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header3.xml" ContentType="application/vnd.openxmlformats-officedocument.wordprocessingml.header+xml"/>
  <Override PartName="/word/footer2.xml" ContentType="application/vnd.openxmlformats-officedocument.wordprocessingml.footer+xml"/>
  <Override PartName="/word/header4.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6C12BF4" w14:textId="21BEA026" w:rsidR="0075564D" w:rsidRPr="0075564D" w:rsidRDefault="001733E1" w:rsidP="00EE5A86">
      <w:pPr>
        <w:ind w:left="5670" w:right="-1"/>
        <w:rPr>
          <w:rFonts w:ascii="Times New Roman" w:hAnsi="Times New Roman" w:cs="Times New Roman"/>
          <w:b/>
          <w:sz w:val="24"/>
          <w:szCs w:val="24"/>
          <w:lang w:val="ru-RU"/>
        </w:rPr>
      </w:pPr>
      <w:bookmarkStart w:id="0" w:name="_GoBack"/>
      <w:bookmarkEnd w:id="0"/>
      <w:r w:rsidRPr="0075564D">
        <w:rPr>
          <w:rFonts w:ascii="Times New Roman" w:hAnsi="Times New Roman" w:cs="Times New Roman"/>
          <w:b/>
          <w:sz w:val="24"/>
          <w:szCs w:val="24"/>
          <w:lang w:val="ru-RU"/>
        </w:rPr>
        <w:t xml:space="preserve"> </w:t>
      </w:r>
      <w:r w:rsidR="0075564D" w:rsidRPr="0075564D">
        <w:rPr>
          <w:rFonts w:ascii="Times New Roman" w:hAnsi="Times New Roman" w:cs="Times New Roman"/>
          <w:b/>
          <w:sz w:val="24"/>
          <w:szCs w:val="24"/>
          <w:lang w:val="ru-RU"/>
        </w:rPr>
        <w:t>«УТВЕРЖДАЮ»</w:t>
      </w:r>
    </w:p>
    <w:p w14:paraId="7BC00368" w14:textId="3E547F9F" w:rsidR="0075564D" w:rsidRDefault="0006011A"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Генеральный директор</w:t>
      </w:r>
    </w:p>
    <w:p w14:paraId="4AB0CF40" w14:textId="4E7E0BDF" w:rsidR="0006011A" w:rsidRPr="0075564D" w:rsidRDefault="0006011A"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ООО «РТ-Капитал»</w:t>
      </w:r>
    </w:p>
    <w:p w14:paraId="104FAFD6" w14:textId="758007D3" w:rsidR="0075564D" w:rsidRDefault="0075564D" w:rsidP="0006011A">
      <w:pPr>
        <w:ind w:right="-1"/>
        <w:rPr>
          <w:rFonts w:ascii="Times New Roman" w:hAnsi="Times New Roman" w:cs="Times New Roman"/>
          <w:b/>
          <w:sz w:val="24"/>
          <w:szCs w:val="24"/>
          <w:lang w:val="ru-RU"/>
        </w:rPr>
      </w:pPr>
    </w:p>
    <w:p w14:paraId="4BB9207D" w14:textId="77777777" w:rsidR="0006011A" w:rsidRPr="0075564D" w:rsidRDefault="0006011A" w:rsidP="0006011A">
      <w:pPr>
        <w:ind w:right="-1"/>
        <w:rPr>
          <w:rFonts w:ascii="Times New Roman" w:hAnsi="Times New Roman" w:cs="Times New Roman"/>
          <w:b/>
          <w:sz w:val="24"/>
          <w:szCs w:val="24"/>
          <w:lang w:val="ru-RU"/>
        </w:rPr>
      </w:pPr>
    </w:p>
    <w:p w14:paraId="5C194C61" w14:textId="31EC3042" w:rsidR="0075564D" w:rsidRDefault="0006011A" w:rsidP="00EE5A86">
      <w:pPr>
        <w:ind w:left="5670" w:right="-1"/>
        <w:rPr>
          <w:rFonts w:ascii="Times New Roman" w:hAnsi="Times New Roman" w:cs="Times New Roman"/>
          <w:b/>
          <w:sz w:val="24"/>
          <w:szCs w:val="24"/>
          <w:lang w:val="ru-RU"/>
        </w:rPr>
      </w:pPr>
      <w:r>
        <w:rPr>
          <w:rFonts w:ascii="Times New Roman" w:hAnsi="Times New Roman" w:cs="Times New Roman"/>
          <w:b/>
          <w:sz w:val="24"/>
          <w:szCs w:val="24"/>
          <w:lang w:val="ru-RU"/>
        </w:rPr>
        <w:t>___________________ С.В. Якубов</w:t>
      </w:r>
    </w:p>
    <w:p w14:paraId="5060FE78" w14:textId="77777777" w:rsidR="0006011A" w:rsidRPr="0075564D" w:rsidRDefault="0006011A" w:rsidP="00EE5A86">
      <w:pPr>
        <w:ind w:left="5670" w:right="-1"/>
        <w:rPr>
          <w:rFonts w:ascii="Times New Roman" w:hAnsi="Times New Roman" w:cs="Times New Roman"/>
          <w:b/>
          <w:sz w:val="24"/>
          <w:szCs w:val="24"/>
          <w:lang w:val="ru-RU"/>
        </w:rPr>
      </w:pPr>
    </w:p>
    <w:p w14:paraId="51940273" w14:textId="77777777"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м.п.</w:t>
      </w:r>
    </w:p>
    <w:p w14:paraId="362ECE1E" w14:textId="77777777" w:rsidR="0075564D" w:rsidRPr="0075564D" w:rsidRDefault="0075564D" w:rsidP="00EE5A86">
      <w:pPr>
        <w:ind w:left="5670" w:right="-1"/>
        <w:rPr>
          <w:rFonts w:ascii="Times New Roman" w:hAnsi="Times New Roman" w:cs="Times New Roman"/>
          <w:b/>
          <w:sz w:val="24"/>
          <w:szCs w:val="24"/>
          <w:lang w:val="ru-RU"/>
        </w:rPr>
      </w:pPr>
    </w:p>
    <w:p w14:paraId="3CA634A8" w14:textId="548904D6" w:rsidR="0075564D" w:rsidRPr="0075564D" w:rsidRDefault="0075564D" w:rsidP="00EE5A86">
      <w:pPr>
        <w:ind w:left="5670" w:right="-1"/>
        <w:rPr>
          <w:rFonts w:ascii="Times New Roman" w:hAnsi="Times New Roman" w:cs="Times New Roman"/>
          <w:b/>
          <w:sz w:val="24"/>
          <w:szCs w:val="24"/>
          <w:lang w:val="ru-RU"/>
        </w:rPr>
      </w:pPr>
      <w:r w:rsidRPr="0075564D">
        <w:rPr>
          <w:rFonts w:ascii="Times New Roman" w:hAnsi="Times New Roman" w:cs="Times New Roman"/>
          <w:b/>
          <w:sz w:val="24"/>
          <w:szCs w:val="24"/>
          <w:lang w:val="ru-RU"/>
        </w:rPr>
        <w:t>«___»</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____________</w:t>
      </w:r>
      <w:r w:rsidR="00EE5A86">
        <w:rPr>
          <w:rFonts w:ascii="Times New Roman" w:hAnsi="Times New Roman" w:cs="Times New Roman"/>
          <w:b/>
          <w:sz w:val="24"/>
          <w:szCs w:val="24"/>
          <w:lang w:val="ru-RU"/>
        </w:rPr>
        <w:t> </w:t>
      </w:r>
      <w:r w:rsidR="0006011A">
        <w:rPr>
          <w:rFonts w:ascii="Times New Roman" w:hAnsi="Times New Roman" w:cs="Times New Roman"/>
          <w:b/>
          <w:sz w:val="24"/>
          <w:szCs w:val="24"/>
          <w:lang w:val="ru-RU"/>
        </w:rPr>
        <w:t>202</w:t>
      </w:r>
      <w:r w:rsidR="00511C51">
        <w:rPr>
          <w:rFonts w:ascii="Times New Roman" w:hAnsi="Times New Roman" w:cs="Times New Roman"/>
          <w:b/>
          <w:sz w:val="24"/>
          <w:szCs w:val="24"/>
          <w:lang w:val="ru-RU"/>
        </w:rPr>
        <w:t>3</w:t>
      </w:r>
      <w:r w:rsidR="00EE5A86">
        <w:rPr>
          <w:rFonts w:ascii="Times New Roman" w:hAnsi="Times New Roman" w:cs="Times New Roman"/>
          <w:b/>
          <w:sz w:val="24"/>
          <w:szCs w:val="24"/>
          <w:lang w:val="ru-RU"/>
        </w:rPr>
        <w:t> </w:t>
      </w:r>
      <w:r w:rsidRPr="0075564D">
        <w:rPr>
          <w:rFonts w:ascii="Times New Roman" w:hAnsi="Times New Roman" w:cs="Times New Roman"/>
          <w:b/>
          <w:sz w:val="24"/>
          <w:szCs w:val="24"/>
          <w:lang w:val="ru-RU"/>
        </w:rPr>
        <w:t>г.</w:t>
      </w:r>
    </w:p>
    <w:p w14:paraId="4F3EF01D" w14:textId="77777777" w:rsidR="0075564D" w:rsidRPr="0075564D" w:rsidRDefault="0075564D" w:rsidP="0075564D">
      <w:pPr>
        <w:rPr>
          <w:rFonts w:ascii="Times New Roman" w:hAnsi="Times New Roman" w:cs="Times New Roman"/>
          <w:sz w:val="24"/>
          <w:szCs w:val="24"/>
          <w:lang w:val="ru-RU"/>
        </w:rPr>
      </w:pPr>
    </w:p>
    <w:p w14:paraId="3C8E75A2" w14:textId="77777777" w:rsidR="0075564D" w:rsidRPr="0075564D" w:rsidRDefault="0075564D" w:rsidP="0075564D">
      <w:pPr>
        <w:rPr>
          <w:rFonts w:ascii="Times New Roman" w:hAnsi="Times New Roman" w:cs="Times New Roman"/>
          <w:sz w:val="24"/>
          <w:szCs w:val="24"/>
          <w:lang w:val="ru-RU"/>
        </w:rPr>
      </w:pPr>
    </w:p>
    <w:p w14:paraId="40438D4F" w14:textId="77777777" w:rsidR="0075564D" w:rsidRPr="0075564D" w:rsidRDefault="0075564D" w:rsidP="0075564D">
      <w:pPr>
        <w:rPr>
          <w:rFonts w:ascii="Times New Roman" w:hAnsi="Times New Roman" w:cs="Times New Roman"/>
          <w:sz w:val="24"/>
          <w:szCs w:val="24"/>
          <w:lang w:val="ru-RU"/>
        </w:rPr>
      </w:pPr>
    </w:p>
    <w:p w14:paraId="7A90F825" w14:textId="77777777" w:rsidR="0075564D" w:rsidRPr="0075564D" w:rsidRDefault="0075564D" w:rsidP="0075564D">
      <w:pPr>
        <w:rPr>
          <w:rFonts w:ascii="Times New Roman" w:hAnsi="Times New Roman" w:cs="Times New Roman"/>
          <w:sz w:val="24"/>
          <w:szCs w:val="24"/>
          <w:lang w:val="ru-RU"/>
        </w:rPr>
      </w:pPr>
    </w:p>
    <w:p w14:paraId="268CAB97" w14:textId="77777777" w:rsidR="0075564D" w:rsidRPr="0075564D" w:rsidRDefault="0075564D" w:rsidP="0075564D">
      <w:pPr>
        <w:rPr>
          <w:rFonts w:ascii="Times New Roman" w:hAnsi="Times New Roman" w:cs="Times New Roman"/>
          <w:sz w:val="24"/>
          <w:szCs w:val="24"/>
          <w:lang w:val="ru-RU"/>
        </w:rPr>
      </w:pPr>
    </w:p>
    <w:p w14:paraId="7377ED9C" w14:textId="22ABDD0C" w:rsidR="00A411D5" w:rsidRDefault="00A411D5" w:rsidP="0075564D">
      <w:pPr>
        <w:rPr>
          <w:rFonts w:ascii="Times New Roman" w:hAnsi="Times New Roman" w:cs="Times New Roman"/>
          <w:sz w:val="24"/>
          <w:szCs w:val="24"/>
          <w:lang w:val="ru-RU"/>
        </w:rPr>
      </w:pPr>
    </w:p>
    <w:p w14:paraId="364BEAB4" w14:textId="1977D0F6" w:rsidR="00A411D5" w:rsidRDefault="00A411D5" w:rsidP="0075564D">
      <w:pPr>
        <w:rPr>
          <w:rFonts w:ascii="Times New Roman" w:hAnsi="Times New Roman" w:cs="Times New Roman"/>
          <w:sz w:val="24"/>
          <w:szCs w:val="24"/>
          <w:lang w:val="ru-RU"/>
        </w:rPr>
      </w:pPr>
    </w:p>
    <w:p w14:paraId="2498317B" w14:textId="5CB823C1" w:rsidR="00A411D5" w:rsidRDefault="00A411D5" w:rsidP="0075564D">
      <w:pPr>
        <w:rPr>
          <w:rFonts w:ascii="Times New Roman" w:hAnsi="Times New Roman" w:cs="Times New Roman"/>
          <w:sz w:val="24"/>
          <w:szCs w:val="24"/>
          <w:lang w:val="ru-RU"/>
        </w:rPr>
      </w:pPr>
    </w:p>
    <w:p w14:paraId="1F409C0D" w14:textId="412EF7B0" w:rsidR="00A411D5" w:rsidRDefault="00A411D5" w:rsidP="0075564D">
      <w:pPr>
        <w:rPr>
          <w:rFonts w:ascii="Times New Roman" w:hAnsi="Times New Roman" w:cs="Times New Roman"/>
          <w:sz w:val="24"/>
          <w:szCs w:val="24"/>
          <w:lang w:val="ru-RU"/>
        </w:rPr>
      </w:pPr>
    </w:p>
    <w:p w14:paraId="41E0FEE4" w14:textId="77777777" w:rsidR="00A411D5" w:rsidRPr="0075564D" w:rsidRDefault="00A411D5" w:rsidP="0075564D">
      <w:pPr>
        <w:rPr>
          <w:rFonts w:ascii="Times New Roman" w:hAnsi="Times New Roman" w:cs="Times New Roman"/>
          <w:sz w:val="24"/>
          <w:szCs w:val="24"/>
          <w:lang w:val="ru-RU"/>
        </w:rPr>
      </w:pPr>
    </w:p>
    <w:p w14:paraId="695792B4" w14:textId="4E8F4F6F" w:rsidR="0075564D" w:rsidRDefault="0075564D" w:rsidP="0075564D">
      <w:pPr>
        <w:rPr>
          <w:rFonts w:ascii="Times New Roman" w:hAnsi="Times New Roman" w:cs="Times New Roman"/>
          <w:sz w:val="24"/>
          <w:szCs w:val="24"/>
          <w:lang w:val="ru-RU"/>
        </w:rPr>
      </w:pPr>
    </w:p>
    <w:p w14:paraId="6AE739E0" w14:textId="43A43D70" w:rsidR="00A411D5" w:rsidRDefault="00A411D5" w:rsidP="0075564D">
      <w:pPr>
        <w:rPr>
          <w:rFonts w:ascii="Times New Roman" w:hAnsi="Times New Roman" w:cs="Times New Roman"/>
          <w:sz w:val="24"/>
          <w:szCs w:val="24"/>
          <w:lang w:val="ru-RU"/>
        </w:rPr>
      </w:pPr>
    </w:p>
    <w:p w14:paraId="0ED5BD4B" w14:textId="77777777" w:rsidR="00A411D5" w:rsidRPr="0075564D" w:rsidRDefault="00A411D5" w:rsidP="0075564D">
      <w:pPr>
        <w:rPr>
          <w:rFonts w:ascii="Times New Roman" w:hAnsi="Times New Roman" w:cs="Times New Roman"/>
          <w:sz w:val="24"/>
          <w:szCs w:val="24"/>
          <w:lang w:val="ru-RU"/>
        </w:rPr>
      </w:pPr>
    </w:p>
    <w:p w14:paraId="5FA3F535" w14:textId="77777777" w:rsidR="0075564D" w:rsidRPr="0075564D" w:rsidRDefault="0075564D" w:rsidP="0075564D">
      <w:pPr>
        <w:rPr>
          <w:rFonts w:ascii="Times New Roman" w:hAnsi="Times New Roman" w:cs="Times New Roman"/>
          <w:sz w:val="24"/>
          <w:szCs w:val="24"/>
          <w:lang w:val="ru-RU"/>
        </w:rPr>
      </w:pPr>
    </w:p>
    <w:p w14:paraId="3002C8B9" w14:textId="77777777" w:rsidR="0075564D" w:rsidRPr="0075564D" w:rsidRDefault="0075564D" w:rsidP="0075564D">
      <w:pPr>
        <w:rPr>
          <w:rFonts w:ascii="Times New Roman" w:hAnsi="Times New Roman" w:cs="Times New Roman"/>
          <w:sz w:val="24"/>
          <w:szCs w:val="24"/>
          <w:lang w:val="ru-RU"/>
        </w:rPr>
      </w:pPr>
    </w:p>
    <w:p w14:paraId="75DB2C35" w14:textId="77777777" w:rsidR="0075564D" w:rsidRPr="0075564D" w:rsidRDefault="0075564D" w:rsidP="0075564D">
      <w:pPr>
        <w:rPr>
          <w:rFonts w:ascii="Times New Roman" w:hAnsi="Times New Roman" w:cs="Times New Roman"/>
          <w:sz w:val="24"/>
          <w:szCs w:val="24"/>
          <w:lang w:val="ru-RU"/>
        </w:rPr>
      </w:pPr>
    </w:p>
    <w:p w14:paraId="743BE6A3" w14:textId="77777777" w:rsidR="0075564D" w:rsidRPr="0075564D" w:rsidRDefault="0075564D" w:rsidP="0075564D">
      <w:pPr>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ДОКУМЕНТАЦИЯ</w:t>
      </w:r>
    </w:p>
    <w:p w14:paraId="390BDEF2" w14:textId="77777777" w:rsidR="0075564D" w:rsidRPr="0075564D" w:rsidRDefault="0075564D" w:rsidP="0075564D">
      <w:pPr>
        <w:adjustRightInd w:val="0"/>
        <w:jc w:val="center"/>
        <w:outlineLvl w:val="1"/>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аукциона в электронной форме, </w:t>
      </w:r>
    </w:p>
    <w:p w14:paraId="1774BAC4" w14:textId="77777777" w:rsidR="0075564D" w:rsidRPr="0075564D" w:rsidRDefault="0075564D" w:rsidP="0075564D">
      <w:pPr>
        <w:adjustRightInd w:val="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открытого по составу участников и форме подачи предложений о цене продажи</w:t>
      </w:r>
      <w:r w:rsidRPr="0075564D" w:rsidDel="002B0CF5">
        <w:rPr>
          <w:rFonts w:ascii="Times New Roman" w:hAnsi="Times New Roman" w:cs="Times New Roman"/>
          <w:b/>
          <w:sz w:val="24"/>
          <w:szCs w:val="24"/>
          <w:lang w:val="ru-RU"/>
        </w:rPr>
        <w:t xml:space="preserve"> </w:t>
      </w:r>
      <w:r w:rsidRPr="0075564D">
        <w:rPr>
          <w:rFonts w:ascii="Times New Roman" w:hAnsi="Times New Roman" w:cs="Times New Roman"/>
          <w:b/>
          <w:sz w:val="24"/>
          <w:szCs w:val="24"/>
          <w:lang w:val="ru-RU"/>
        </w:rPr>
        <w:t>недвижимого и иного имущества, находящихся в собственности</w:t>
      </w:r>
    </w:p>
    <w:p w14:paraId="6B1979CE" w14:textId="7E0F4F04" w:rsidR="00A411D5" w:rsidRDefault="00A411D5"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общества</w:t>
      </w:r>
      <w:r w:rsidR="0006011A">
        <w:rPr>
          <w:rFonts w:ascii="Times New Roman" w:eastAsia="Proxima Nova ExCn Rg" w:hAnsi="Times New Roman" w:cs="Times New Roman"/>
          <w:b/>
          <w:sz w:val="24"/>
          <w:szCs w:val="24"/>
        </w:rPr>
        <w:t xml:space="preserve"> с ограниченной ответственностью</w:t>
      </w:r>
      <w:r w:rsidRPr="00A411D5">
        <w:rPr>
          <w:rFonts w:ascii="Times New Roman" w:eastAsia="Proxima Nova ExCn Rg" w:hAnsi="Times New Roman" w:cs="Times New Roman"/>
          <w:b/>
          <w:sz w:val="24"/>
          <w:szCs w:val="24"/>
        </w:rPr>
        <w:t xml:space="preserve"> «</w:t>
      </w:r>
      <w:r w:rsidR="0006011A">
        <w:rPr>
          <w:rFonts w:ascii="Times New Roman" w:eastAsia="Proxima Nova ExCn Rg" w:hAnsi="Times New Roman" w:cs="Times New Roman"/>
          <w:b/>
          <w:sz w:val="24"/>
          <w:szCs w:val="24"/>
        </w:rPr>
        <w:t>РТ-Капитал</w:t>
      </w:r>
      <w:r w:rsidRPr="00A411D5">
        <w:rPr>
          <w:rFonts w:ascii="Times New Roman" w:eastAsia="Proxima Nova ExCn Rg" w:hAnsi="Times New Roman" w:cs="Times New Roman"/>
          <w:b/>
          <w:sz w:val="24"/>
          <w:szCs w:val="24"/>
        </w:rPr>
        <w:t xml:space="preserve">» </w:t>
      </w:r>
    </w:p>
    <w:p w14:paraId="60957C27" w14:textId="3E6A53FD" w:rsidR="00A411D5" w:rsidRDefault="0006011A"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eastAsia="Proxima Nova ExCn Rg" w:hAnsi="Times New Roman" w:cs="Times New Roman"/>
          <w:b/>
          <w:sz w:val="24"/>
          <w:szCs w:val="24"/>
        </w:rPr>
      </w:pPr>
      <w:r>
        <w:rPr>
          <w:rFonts w:ascii="Times New Roman" w:eastAsia="Proxima Nova ExCn Rg" w:hAnsi="Times New Roman" w:cs="Times New Roman"/>
          <w:b/>
          <w:sz w:val="24"/>
          <w:szCs w:val="24"/>
        </w:rPr>
        <w:t>(ОО</w:t>
      </w:r>
      <w:r w:rsidR="00A411D5" w:rsidRPr="00A411D5">
        <w:rPr>
          <w:rFonts w:ascii="Times New Roman" w:eastAsia="Proxima Nova ExCn Rg" w:hAnsi="Times New Roman" w:cs="Times New Roman"/>
          <w:b/>
          <w:sz w:val="24"/>
          <w:szCs w:val="24"/>
        </w:rPr>
        <w:t>О «</w:t>
      </w:r>
      <w:r>
        <w:rPr>
          <w:rFonts w:ascii="Times New Roman" w:eastAsia="Proxima Nova ExCn Rg" w:hAnsi="Times New Roman" w:cs="Times New Roman"/>
          <w:b/>
          <w:sz w:val="24"/>
          <w:szCs w:val="24"/>
        </w:rPr>
        <w:t>РТ-Капитал»</w:t>
      </w:r>
      <w:r w:rsidR="00A411D5" w:rsidRPr="00A411D5">
        <w:rPr>
          <w:rFonts w:ascii="Times New Roman" w:eastAsia="Proxima Nova ExCn Rg" w:hAnsi="Times New Roman" w:cs="Times New Roman"/>
          <w:b/>
          <w:sz w:val="24"/>
          <w:szCs w:val="24"/>
        </w:rPr>
        <w:t xml:space="preserve">) </w:t>
      </w:r>
    </w:p>
    <w:p w14:paraId="5CB13E1C" w14:textId="7A8BCF1D" w:rsidR="0075564D" w:rsidRPr="001E5009" w:rsidRDefault="0075564D" w:rsidP="0075564D">
      <w:pPr>
        <w:pStyle w:val="a6"/>
        <w:shd w:val="clear" w:color="auto" w:fill="FFFFFF"/>
        <w:tabs>
          <w:tab w:val="left" w:pos="0"/>
          <w:tab w:val="left" w:pos="284"/>
        </w:tabs>
        <w:autoSpaceDE w:val="0"/>
        <w:autoSpaceDN w:val="0"/>
        <w:adjustRightInd w:val="0"/>
        <w:spacing w:after="0" w:line="240" w:lineRule="auto"/>
        <w:ind w:left="0"/>
        <w:contextualSpacing w:val="0"/>
        <w:jc w:val="center"/>
        <w:rPr>
          <w:rFonts w:ascii="Times New Roman" w:hAnsi="Times New Roman" w:cs="Times New Roman"/>
          <w:b/>
          <w:i/>
          <w:sz w:val="24"/>
          <w:szCs w:val="24"/>
        </w:rPr>
      </w:pPr>
      <w:r>
        <w:rPr>
          <w:rFonts w:ascii="Times New Roman" w:hAnsi="Times New Roman" w:cs="Times New Roman"/>
          <w:b/>
          <w:i/>
          <w:sz w:val="24"/>
          <w:szCs w:val="24"/>
        </w:rPr>
        <w:t>(Извещение о проведении Аукциона)</w:t>
      </w:r>
    </w:p>
    <w:p w14:paraId="16A8B1DC" w14:textId="77777777" w:rsidR="0075564D" w:rsidRPr="0075564D" w:rsidRDefault="0075564D" w:rsidP="0075564D">
      <w:pPr>
        <w:rPr>
          <w:rFonts w:ascii="Times New Roman" w:hAnsi="Times New Roman" w:cs="Times New Roman"/>
          <w:sz w:val="24"/>
          <w:szCs w:val="24"/>
          <w:lang w:val="ru-RU"/>
        </w:rPr>
      </w:pPr>
    </w:p>
    <w:p w14:paraId="60BBF7CC" w14:textId="77777777" w:rsidR="0075564D" w:rsidRPr="0075564D" w:rsidRDefault="0075564D" w:rsidP="0075564D">
      <w:pPr>
        <w:rPr>
          <w:rFonts w:ascii="Times New Roman" w:hAnsi="Times New Roman" w:cs="Times New Roman"/>
          <w:sz w:val="24"/>
          <w:szCs w:val="24"/>
          <w:lang w:val="ru-RU"/>
        </w:rPr>
      </w:pPr>
    </w:p>
    <w:p w14:paraId="261E33C3" w14:textId="77777777" w:rsidR="0075564D" w:rsidRPr="0075564D" w:rsidRDefault="0075564D" w:rsidP="0075564D">
      <w:pPr>
        <w:rPr>
          <w:rFonts w:ascii="Times New Roman" w:hAnsi="Times New Roman" w:cs="Times New Roman"/>
          <w:sz w:val="24"/>
          <w:szCs w:val="24"/>
          <w:lang w:val="ru-RU"/>
        </w:rPr>
      </w:pPr>
    </w:p>
    <w:p w14:paraId="6FB493D5" w14:textId="77777777" w:rsidR="0075564D" w:rsidRPr="0075564D" w:rsidRDefault="0075564D" w:rsidP="0075564D">
      <w:pPr>
        <w:rPr>
          <w:rFonts w:ascii="Times New Roman" w:hAnsi="Times New Roman" w:cs="Times New Roman"/>
          <w:sz w:val="24"/>
          <w:szCs w:val="24"/>
          <w:lang w:val="ru-RU"/>
        </w:rPr>
      </w:pPr>
    </w:p>
    <w:p w14:paraId="7D9843F7" w14:textId="77777777" w:rsidR="0075564D" w:rsidRPr="0075564D" w:rsidRDefault="0075564D" w:rsidP="0075564D">
      <w:pPr>
        <w:rPr>
          <w:rFonts w:ascii="Times New Roman" w:hAnsi="Times New Roman" w:cs="Times New Roman"/>
          <w:sz w:val="24"/>
          <w:szCs w:val="24"/>
          <w:lang w:val="ru-RU"/>
        </w:rPr>
      </w:pPr>
    </w:p>
    <w:p w14:paraId="55746905" w14:textId="77777777" w:rsidR="0075564D" w:rsidRPr="0075564D" w:rsidRDefault="0075564D" w:rsidP="0075564D">
      <w:pPr>
        <w:rPr>
          <w:rFonts w:ascii="Times New Roman" w:hAnsi="Times New Roman" w:cs="Times New Roman"/>
          <w:sz w:val="24"/>
          <w:szCs w:val="24"/>
          <w:lang w:val="ru-RU"/>
        </w:rPr>
      </w:pPr>
    </w:p>
    <w:p w14:paraId="6DEDBC41" w14:textId="77777777" w:rsidR="0075564D" w:rsidRPr="0075564D" w:rsidRDefault="0075564D" w:rsidP="0075564D">
      <w:pPr>
        <w:rPr>
          <w:rFonts w:ascii="Times New Roman" w:hAnsi="Times New Roman" w:cs="Times New Roman"/>
          <w:sz w:val="24"/>
          <w:szCs w:val="24"/>
          <w:lang w:val="ru-RU"/>
        </w:rPr>
      </w:pPr>
    </w:p>
    <w:p w14:paraId="545C08D7" w14:textId="77777777" w:rsidR="0075564D" w:rsidRPr="0075564D" w:rsidRDefault="0075564D" w:rsidP="0075564D">
      <w:pPr>
        <w:rPr>
          <w:rFonts w:ascii="Times New Roman" w:hAnsi="Times New Roman" w:cs="Times New Roman"/>
          <w:sz w:val="24"/>
          <w:szCs w:val="24"/>
          <w:lang w:val="ru-RU"/>
        </w:rPr>
      </w:pPr>
    </w:p>
    <w:p w14:paraId="69CC0A6D" w14:textId="77777777" w:rsidR="0075564D" w:rsidRPr="0075564D" w:rsidRDefault="0075564D" w:rsidP="0075564D">
      <w:pPr>
        <w:rPr>
          <w:rFonts w:ascii="Times New Roman" w:hAnsi="Times New Roman" w:cs="Times New Roman"/>
          <w:sz w:val="24"/>
          <w:szCs w:val="24"/>
          <w:lang w:val="ru-RU"/>
        </w:rPr>
      </w:pPr>
    </w:p>
    <w:p w14:paraId="53B8EE22" w14:textId="77777777" w:rsidR="0075564D" w:rsidRPr="0075564D" w:rsidRDefault="0075564D" w:rsidP="0075564D">
      <w:pPr>
        <w:rPr>
          <w:rFonts w:ascii="Times New Roman" w:hAnsi="Times New Roman" w:cs="Times New Roman"/>
          <w:sz w:val="24"/>
          <w:szCs w:val="24"/>
          <w:lang w:val="ru-RU"/>
        </w:rPr>
      </w:pPr>
    </w:p>
    <w:p w14:paraId="789475D3" w14:textId="77777777" w:rsidR="0075564D" w:rsidRPr="0075564D" w:rsidRDefault="0075564D" w:rsidP="0075564D">
      <w:pPr>
        <w:rPr>
          <w:rFonts w:ascii="Times New Roman" w:hAnsi="Times New Roman" w:cs="Times New Roman"/>
          <w:sz w:val="24"/>
          <w:szCs w:val="24"/>
          <w:lang w:val="ru-RU"/>
        </w:rPr>
      </w:pPr>
    </w:p>
    <w:p w14:paraId="727919EF" w14:textId="77777777" w:rsidR="0075564D" w:rsidRPr="0075564D" w:rsidRDefault="0075564D" w:rsidP="0075564D">
      <w:pPr>
        <w:rPr>
          <w:rFonts w:ascii="Times New Roman" w:hAnsi="Times New Roman" w:cs="Times New Roman"/>
          <w:sz w:val="24"/>
          <w:szCs w:val="24"/>
          <w:lang w:val="ru-RU"/>
        </w:rPr>
      </w:pPr>
    </w:p>
    <w:p w14:paraId="2AE4D073" w14:textId="77777777" w:rsidR="0075564D" w:rsidRPr="0075564D" w:rsidRDefault="0075564D" w:rsidP="0075564D">
      <w:pPr>
        <w:rPr>
          <w:rFonts w:ascii="Times New Roman" w:hAnsi="Times New Roman" w:cs="Times New Roman"/>
          <w:sz w:val="24"/>
          <w:szCs w:val="24"/>
          <w:lang w:val="ru-RU"/>
        </w:rPr>
      </w:pPr>
    </w:p>
    <w:p w14:paraId="271D918A" w14:textId="77777777" w:rsidR="0075564D" w:rsidRPr="0075564D" w:rsidRDefault="0075564D" w:rsidP="0075564D">
      <w:pPr>
        <w:rPr>
          <w:rFonts w:ascii="Times New Roman" w:hAnsi="Times New Roman" w:cs="Times New Roman"/>
          <w:sz w:val="24"/>
          <w:szCs w:val="24"/>
          <w:lang w:val="ru-RU"/>
        </w:rPr>
      </w:pPr>
    </w:p>
    <w:p w14:paraId="346512BB" w14:textId="77777777" w:rsidR="0075564D" w:rsidRPr="0075564D" w:rsidRDefault="0075564D" w:rsidP="0075564D">
      <w:pPr>
        <w:rPr>
          <w:rFonts w:ascii="Times New Roman" w:hAnsi="Times New Roman" w:cs="Times New Roman"/>
          <w:sz w:val="24"/>
          <w:szCs w:val="24"/>
          <w:lang w:val="ru-RU"/>
        </w:rPr>
      </w:pPr>
    </w:p>
    <w:p w14:paraId="248C613C" w14:textId="77777777" w:rsidR="0075564D" w:rsidRPr="0075564D" w:rsidRDefault="0075564D" w:rsidP="0075564D">
      <w:pPr>
        <w:rPr>
          <w:rFonts w:ascii="Times New Roman" w:hAnsi="Times New Roman" w:cs="Times New Roman"/>
          <w:sz w:val="24"/>
          <w:szCs w:val="24"/>
          <w:lang w:val="ru-RU"/>
        </w:rPr>
      </w:pPr>
    </w:p>
    <w:p w14:paraId="387AF158" w14:textId="77777777" w:rsidR="0075564D" w:rsidRPr="0075564D" w:rsidRDefault="0075564D" w:rsidP="0075564D">
      <w:pPr>
        <w:rPr>
          <w:rFonts w:ascii="Times New Roman" w:hAnsi="Times New Roman" w:cs="Times New Roman"/>
          <w:sz w:val="24"/>
          <w:szCs w:val="24"/>
          <w:lang w:val="ru-RU"/>
        </w:rPr>
      </w:pPr>
    </w:p>
    <w:p w14:paraId="3E117DFA" w14:textId="77777777" w:rsidR="0075564D" w:rsidRPr="0075564D" w:rsidRDefault="0075564D" w:rsidP="0075564D">
      <w:pPr>
        <w:rPr>
          <w:rFonts w:ascii="Times New Roman" w:hAnsi="Times New Roman" w:cs="Times New Roman"/>
          <w:sz w:val="24"/>
          <w:szCs w:val="24"/>
          <w:lang w:val="ru-RU"/>
        </w:rPr>
      </w:pPr>
    </w:p>
    <w:p w14:paraId="401AAAF9" w14:textId="2A1ADA94" w:rsidR="0075564D" w:rsidRPr="0075564D" w:rsidRDefault="0075564D" w:rsidP="0075564D">
      <w:pPr>
        <w:jc w:val="center"/>
        <w:rPr>
          <w:rFonts w:ascii="Times New Roman" w:hAnsi="Times New Roman" w:cs="Times New Roman"/>
          <w:sz w:val="24"/>
          <w:szCs w:val="24"/>
          <w:lang w:val="ru-RU"/>
        </w:rPr>
      </w:pPr>
      <w:r>
        <w:rPr>
          <w:rFonts w:ascii="Times New Roman" w:hAnsi="Times New Roman" w:cs="Times New Roman"/>
          <w:sz w:val="24"/>
          <w:szCs w:val="24"/>
          <w:lang w:val="ru-RU"/>
        </w:rPr>
        <w:t>М</w:t>
      </w:r>
      <w:r w:rsidR="00A411D5">
        <w:rPr>
          <w:rFonts w:ascii="Times New Roman" w:hAnsi="Times New Roman" w:cs="Times New Roman"/>
          <w:sz w:val="24"/>
          <w:szCs w:val="24"/>
          <w:lang w:val="ru-RU"/>
        </w:rPr>
        <w:t>осква 202</w:t>
      </w:r>
      <w:r w:rsidR="00511C51">
        <w:rPr>
          <w:rFonts w:ascii="Times New Roman" w:hAnsi="Times New Roman" w:cs="Times New Roman"/>
          <w:sz w:val="24"/>
          <w:szCs w:val="24"/>
          <w:lang w:val="ru-RU"/>
        </w:rPr>
        <w:t>3</w:t>
      </w:r>
      <w:r w:rsidRPr="0075564D">
        <w:rPr>
          <w:rFonts w:ascii="Times New Roman" w:hAnsi="Times New Roman" w:cs="Times New Roman"/>
          <w:sz w:val="24"/>
          <w:szCs w:val="24"/>
          <w:lang w:val="ru-RU"/>
        </w:rPr>
        <w:t xml:space="preserve"> г.</w:t>
      </w:r>
      <w:r w:rsidRPr="0075564D">
        <w:rPr>
          <w:rFonts w:ascii="Times New Roman" w:hAnsi="Times New Roman" w:cs="Times New Roman"/>
          <w:sz w:val="24"/>
          <w:szCs w:val="24"/>
          <w:lang w:val="ru-RU"/>
        </w:rPr>
        <w:br w:type="page"/>
      </w:r>
    </w:p>
    <w:p w14:paraId="5A1DF36A"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 xml:space="preserve">СОДЕРЖАНИЕ АУКЦИОННОЙ ДОКУМЕНТАЦИИ </w:t>
      </w:r>
    </w:p>
    <w:p w14:paraId="4A1004FF"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ОСНОВНЫЕ ТЕРМИНЫ И ОПРЕДЕЛЕНИЯ.</w:t>
      </w:r>
    </w:p>
    <w:p w14:paraId="639C7C28" w14:textId="77777777" w:rsidR="0075564D" w:rsidRPr="0075564D" w:rsidRDefault="0075564D" w:rsidP="0075564D">
      <w:pPr>
        <w:spacing w:before="24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ЧАСТЬ</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ПРАВИЛА ПРОВЕДЕНИЯ АУКЦИОНА.</w:t>
      </w:r>
    </w:p>
    <w:p w14:paraId="0553FC5A"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ОБЩИЕ СВЕДЕНИЯ ОБ АУКЦИОНЕ.</w:t>
      </w:r>
    </w:p>
    <w:p w14:paraId="0204B8CE"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Предмет аукциона.</w:t>
      </w:r>
    </w:p>
    <w:p w14:paraId="0A325B7B"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Заключение Договора купли-продажи.</w:t>
      </w:r>
    </w:p>
    <w:p w14:paraId="48EC2A58" w14:textId="55F92840"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Организатор, Собственник.</w:t>
      </w:r>
    </w:p>
    <w:p w14:paraId="27214655"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II. ДОКУМЕНТАЦИЯ</w:t>
      </w:r>
      <w:r>
        <w:rPr>
          <w:rFonts w:ascii="Times New Roman" w:hAnsi="Times New Roman" w:cs="Times New Roman"/>
          <w:b/>
          <w:sz w:val="24"/>
          <w:szCs w:val="24"/>
        </w:rPr>
        <w:t>.</w:t>
      </w:r>
    </w:p>
    <w:p w14:paraId="4293E34D"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Получение Документации.</w:t>
      </w:r>
    </w:p>
    <w:p w14:paraId="3E83D23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Отказ от проведения Аукциона, продление сроков приема Заявок.</w:t>
      </w:r>
    </w:p>
    <w:p w14:paraId="62239E1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УСЛОВИЯ УЧАСТИ В АУКЦИОНЕ.</w:t>
      </w:r>
    </w:p>
    <w:p w14:paraId="0B7558C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Требования, предъявляемые к лицам, изъявившим желание участвовать в Аукционе.</w:t>
      </w:r>
    </w:p>
    <w:p w14:paraId="2FDAFA59" w14:textId="77777777" w:rsidR="0075564D" w:rsidRPr="00BB7BCD" w:rsidRDefault="0075564D" w:rsidP="0075564D">
      <w:pPr>
        <w:spacing w:before="120"/>
        <w:jc w:val="both"/>
        <w:rPr>
          <w:rFonts w:ascii="Times New Roman" w:hAnsi="Times New Roman" w:cs="Times New Roman"/>
          <w:b/>
          <w:sz w:val="24"/>
          <w:szCs w:val="24"/>
        </w:rPr>
      </w:pPr>
      <w:r w:rsidRPr="00BB7BCD">
        <w:rPr>
          <w:rFonts w:ascii="Times New Roman" w:hAnsi="Times New Roman" w:cs="Times New Roman"/>
          <w:b/>
          <w:sz w:val="24"/>
          <w:szCs w:val="24"/>
        </w:rPr>
        <w:t>РАЗДЕЛ I</w:t>
      </w:r>
      <w:r>
        <w:rPr>
          <w:rFonts w:ascii="Times New Roman" w:hAnsi="Times New Roman" w:cs="Times New Roman"/>
          <w:b/>
          <w:sz w:val="24"/>
          <w:szCs w:val="24"/>
        </w:rPr>
        <w:t>V</w:t>
      </w:r>
      <w:r w:rsidRPr="00BB7BCD">
        <w:rPr>
          <w:rFonts w:ascii="Times New Roman" w:hAnsi="Times New Roman" w:cs="Times New Roman"/>
          <w:b/>
          <w:sz w:val="24"/>
          <w:szCs w:val="24"/>
        </w:rPr>
        <w:t>. ЗАЯВКИ</w:t>
      </w:r>
      <w:r>
        <w:rPr>
          <w:rFonts w:ascii="Times New Roman" w:hAnsi="Times New Roman" w:cs="Times New Roman"/>
          <w:b/>
          <w:sz w:val="24"/>
          <w:szCs w:val="24"/>
        </w:rPr>
        <w:t>.</w:t>
      </w:r>
    </w:p>
    <w:p w14:paraId="7EC2E313"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Оформление Заявки.</w:t>
      </w:r>
    </w:p>
    <w:p w14:paraId="158E3954"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представления Заявок.</w:t>
      </w:r>
    </w:p>
    <w:p w14:paraId="0C3A14E0"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Отзыв Заявки, порядок внесения изменений в Заявку.</w:t>
      </w:r>
    </w:p>
    <w:p w14:paraId="2B3F822F"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Срок действия Заявки.</w:t>
      </w:r>
    </w:p>
    <w:p w14:paraId="3E721061"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Документы, предоставляемые для участия в Аукционе.</w:t>
      </w:r>
    </w:p>
    <w:p w14:paraId="38EB21C5"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Регистрации на электронной площадке.</w:t>
      </w:r>
    </w:p>
    <w:p w14:paraId="2F7B55D0"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РАССМОТРЕНИЕ ЗАЯВОК И ПОРЯДОК ПРОВЕДЕНИЯ АУКЦИОНА.</w:t>
      </w:r>
    </w:p>
    <w:p w14:paraId="2997DED6"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Рассмотрение Заявок и порядок проведения Аукциона.</w:t>
      </w:r>
    </w:p>
    <w:p w14:paraId="424C7C27"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Опубликование и размещение извещения об итогах Аукциона.</w:t>
      </w:r>
    </w:p>
    <w:p w14:paraId="0B43B7CB"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w:t>
      </w:r>
      <w:r w:rsidRPr="00BB7BCD">
        <w:rPr>
          <w:rFonts w:ascii="Times New Roman" w:hAnsi="Times New Roman" w:cs="Times New Roman"/>
          <w:b/>
          <w:sz w:val="24"/>
          <w:szCs w:val="24"/>
        </w:rPr>
        <w:t>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ПОРЯДОК РАЗРЕШЕНИЯ СПОРОВ.</w:t>
      </w:r>
    </w:p>
    <w:p w14:paraId="3FEE8F22" w14:textId="77777777" w:rsidR="0075564D" w:rsidRDefault="0075564D" w:rsidP="008563E4">
      <w:pPr>
        <w:pStyle w:val="a6"/>
        <w:numPr>
          <w:ilvl w:val="0"/>
          <w:numId w:val="3"/>
        </w:numPr>
        <w:spacing w:after="0" w:line="240" w:lineRule="auto"/>
        <w:ind w:left="426" w:hanging="426"/>
        <w:contextualSpacing w:val="0"/>
        <w:jc w:val="both"/>
        <w:rPr>
          <w:rFonts w:ascii="Times New Roman" w:hAnsi="Times New Roman" w:cs="Times New Roman"/>
          <w:sz w:val="24"/>
          <w:szCs w:val="24"/>
        </w:rPr>
      </w:pPr>
      <w:r>
        <w:rPr>
          <w:rFonts w:ascii="Times New Roman" w:hAnsi="Times New Roman" w:cs="Times New Roman"/>
          <w:sz w:val="24"/>
          <w:szCs w:val="24"/>
        </w:rPr>
        <w:t>Порядок разрешения споров.</w:t>
      </w:r>
    </w:p>
    <w:p w14:paraId="3DF5E185" w14:textId="77777777" w:rsidR="0075564D" w:rsidRPr="00BB7BCD" w:rsidRDefault="0075564D" w:rsidP="0075564D">
      <w:pPr>
        <w:spacing w:before="240"/>
        <w:jc w:val="both"/>
        <w:rPr>
          <w:rFonts w:ascii="Times New Roman" w:hAnsi="Times New Roman" w:cs="Times New Roman"/>
          <w:b/>
          <w:sz w:val="24"/>
          <w:szCs w:val="24"/>
        </w:rPr>
      </w:pPr>
      <w:r w:rsidRPr="00BB7BCD">
        <w:rPr>
          <w:rFonts w:ascii="Times New Roman" w:hAnsi="Times New Roman" w:cs="Times New Roman"/>
          <w:b/>
          <w:sz w:val="24"/>
          <w:szCs w:val="24"/>
        </w:rPr>
        <w:t>ЧАСТЬ II. ФОРМЫ ДОКУМЕНТОВ</w:t>
      </w:r>
      <w:r>
        <w:rPr>
          <w:rFonts w:ascii="Times New Roman" w:hAnsi="Times New Roman" w:cs="Times New Roman"/>
          <w:b/>
          <w:sz w:val="24"/>
          <w:szCs w:val="24"/>
        </w:rPr>
        <w:t>.</w:t>
      </w:r>
    </w:p>
    <w:p w14:paraId="1CD980D0" w14:textId="77777777" w:rsidR="0075564D" w:rsidRPr="00BB7BCD" w:rsidRDefault="0075564D" w:rsidP="0075564D">
      <w:pPr>
        <w:spacing w:before="120"/>
        <w:jc w:val="both"/>
        <w:rPr>
          <w:rFonts w:ascii="Times New Roman" w:hAnsi="Times New Roman" w:cs="Times New Roman"/>
          <w:b/>
          <w:sz w:val="24"/>
          <w:szCs w:val="24"/>
        </w:rPr>
      </w:pPr>
      <w:bookmarkStart w:id="1" w:name="_Hlk104900899"/>
      <w:r w:rsidRPr="00BB7BCD">
        <w:rPr>
          <w:rFonts w:ascii="Times New Roman" w:hAnsi="Times New Roman" w:cs="Times New Roman"/>
          <w:b/>
          <w:sz w:val="24"/>
          <w:szCs w:val="24"/>
        </w:rPr>
        <w:t>РАЗДЕЛ </w:t>
      </w:r>
      <w:r>
        <w:rPr>
          <w:rFonts w:ascii="Times New Roman" w:hAnsi="Times New Roman" w:cs="Times New Roman"/>
          <w:b/>
          <w:sz w:val="24"/>
          <w:szCs w:val="24"/>
        </w:rPr>
        <w:t>VII</w:t>
      </w:r>
      <w:r w:rsidRPr="00BB7BCD">
        <w:rPr>
          <w:rFonts w:ascii="Times New Roman" w:hAnsi="Times New Roman" w:cs="Times New Roman"/>
          <w:b/>
          <w:sz w:val="24"/>
          <w:szCs w:val="24"/>
        </w:rPr>
        <w:t>. ФОРМА ЗАЯВКИ</w:t>
      </w:r>
      <w:bookmarkEnd w:id="1"/>
      <w:r>
        <w:rPr>
          <w:rFonts w:ascii="Times New Roman" w:hAnsi="Times New Roman" w:cs="Times New Roman"/>
          <w:b/>
          <w:sz w:val="24"/>
          <w:szCs w:val="24"/>
        </w:rPr>
        <w:t>.</w:t>
      </w:r>
    </w:p>
    <w:p w14:paraId="5F2F68B4"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VIII</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О ЗАДАТКЕ.</w:t>
      </w:r>
    </w:p>
    <w:p w14:paraId="38D0A39F" w14:textId="77777777" w:rsidR="0075564D" w:rsidRPr="0075564D" w:rsidRDefault="0075564D" w:rsidP="0075564D">
      <w:pPr>
        <w:spacing w:before="120"/>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РАЗДЕЛ</w:t>
      </w:r>
      <w:r w:rsidRPr="00BB7BCD">
        <w:rPr>
          <w:rFonts w:ascii="Times New Roman" w:hAnsi="Times New Roman" w:cs="Times New Roman"/>
          <w:b/>
          <w:sz w:val="24"/>
          <w:szCs w:val="24"/>
        </w:rPr>
        <w:t> </w:t>
      </w:r>
      <w:r>
        <w:rPr>
          <w:rFonts w:ascii="Times New Roman" w:hAnsi="Times New Roman" w:cs="Times New Roman"/>
          <w:b/>
          <w:sz w:val="24"/>
          <w:szCs w:val="24"/>
        </w:rPr>
        <w:t>IX</w:t>
      </w:r>
      <w:r w:rsidRPr="0075564D">
        <w:rPr>
          <w:rFonts w:ascii="Times New Roman" w:hAnsi="Times New Roman" w:cs="Times New Roman"/>
          <w:b/>
          <w:sz w:val="24"/>
          <w:szCs w:val="24"/>
          <w:lang w:val="ru-RU"/>
        </w:rPr>
        <w:t>.</w:t>
      </w:r>
      <w:r w:rsidRPr="00BB7BCD">
        <w:rPr>
          <w:rFonts w:ascii="Times New Roman" w:hAnsi="Times New Roman" w:cs="Times New Roman"/>
          <w:b/>
          <w:sz w:val="24"/>
          <w:szCs w:val="24"/>
        </w:rPr>
        <w:t> </w:t>
      </w:r>
      <w:r w:rsidRPr="0075564D">
        <w:rPr>
          <w:rFonts w:ascii="Times New Roman" w:hAnsi="Times New Roman" w:cs="Times New Roman"/>
          <w:b/>
          <w:sz w:val="24"/>
          <w:szCs w:val="24"/>
          <w:lang w:val="ru-RU"/>
        </w:rPr>
        <w:t>ФОРМА ДОГОВОРА КУПЛИ-ПРОДАЖИ.</w:t>
      </w:r>
    </w:p>
    <w:p w14:paraId="3721E99F" w14:textId="2CB67CDA" w:rsidR="0075564D" w:rsidRDefault="0075564D" w:rsidP="0075564D">
      <w:pPr>
        <w:spacing w:before="120"/>
        <w:jc w:val="both"/>
        <w:rPr>
          <w:rFonts w:ascii="Times New Roman" w:hAnsi="Times New Roman" w:cs="Times New Roman"/>
          <w:b/>
          <w:spacing w:val="-6"/>
          <w:sz w:val="24"/>
          <w:szCs w:val="24"/>
          <w:lang w:val="ru-RU"/>
        </w:rPr>
      </w:pPr>
      <w:r w:rsidRPr="00E75EE1">
        <w:rPr>
          <w:rFonts w:ascii="Times New Roman" w:hAnsi="Times New Roman" w:cs="Times New Roman"/>
          <w:b/>
          <w:spacing w:val="-6"/>
          <w:sz w:val="24"/>
          <w:szCs w:val="24"/>
          <w:lang w:val="ru-RU"/>
        </w:rPr>
        <w:t>РАЗДЕЛ</w:t>
      </w:r>
      <w:r w:rsidRPr="00E75EE1">
        <w:rPr>
          <w:rFonts w:ascii="Times New Roman" w:hAnsi="Times New Roman" w:cs="Times New Roman"/>
          <w:b/>
          <w:spacing w:val="-6"/>
          <w:sz w:val="24"/>
          <w:szCs w:val="24"/>
        </w:rPr>
        <w:t> </w:t>
      </w:r>
      <w:r w:rsidRPr="00E75EE1">
        <w:rPr>
          <w:rFonts w:ascii="Times New Roman" w:hAnsi="Times New Roman" w:cs="Times New Roman"/>
          <w:b/>
          <w:spacing w:val="-6"/>
          <w:sz w:val="24"/>
          <w:szCs w:val="24"/>
          <w:lang w:val="ru-RU"/>
        </w:rPr>
        <w:t>Х.</w:t>
      </w:r>
      <w:r w:rsidRPr="00E75EE1">
        <w:rPr>
          <w:rFonts w:ascii="Times New Roman" w:hAnsi="Times New Roman" w:cs="Times New Roman"/>
          <w:b/>
          <w:spacing w:val="-6"/>
          <w:sz w:val="24"/>
          <w:szCs w:val="24"/>
        </w:rPr>
        <w:t> </w:t>
      </w:r>
      <w:r w:rsidR="0006011A">
        <w:rPr>
          <w:rFonts w:ascii="Times New Roman" w:hAnsi="Times New Roman" w:cs="Times New Roman"/>
          <w:b/>
          <w:spacing w:val="-6"/>
          <w:sz w:val="24"/>
          <w:szCs w:val="24"/>
          <w:lang w:val="ru-RU"/>
        </w:rPr>
        <w:t>ВЫПИСКА</w:t>
      </w:r>
      <w:r w:rsidRPr="00E75EE1">
        <w:rPr>
          <w:rFonts w:ascii="Times New Roman" w:hAnsi="Times New Roman" w:cs="Times New Roman"/>
          <w:b/>
          <w:spacing w:val="-6"/>
          <w:sz w:val="24"/>
          <w:szCs w:val="24"/>
          <w:lang w:val="ru-RU"/>
        </w:rPr>
        <w:t xml:space="preserve"> ИЗ ЕДИНОГО ГОСУДАРСТВЕННОГО РЕЕСТРА НЕДВИЖИМОСТИ</w:t>
      </w:r>
      <w:r w:rsidR="0006011A">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w:t>
      </w:r>
      <w:r w:rsidRPr="00E75EE1">
        <w:rPr>
          <w:rFonts w:ascii="Times New Roman" w:hAnsi="Times New Roman" w:cs="Times New Roman"/>
          <w:b/>
          <w:spacing w:val="-6"/>
          <w:sz w:val="24"/>
          <w:szCs w:val="24"/>
          <w:lang w:val="ru-RU"/>
        </w:rPr>
        <w:t>.</w:t>
      </w:r>
    </w:p>
    <w:p w14:paraId="6FE0850B" w14:textId="6DAC8214" w:rsidR="00065D5F" w:rsidRPr="00065D5F" w:rsidRDefault="00065D5F" w:rsidP="0075564D">
      <w:pPr>
        <w:spacing w:before="120"/>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РАЗДЕЛ Х</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ПАСПОРТА ТРАНСПОРТНЫХ СРЕДСТВ.</w:t>
      </w:r>
    </w:p>
    <w:p w14:paraId="128A7277" w14:textId="77777777" w:rsidR="0075564D" w:rsidRPr="0075564D" w:rsidRDefault="0075564D" w:rsidP="0075564D">
      <w:pPr>
        <w:spacing w:after="160" w:line="259" w:lineRule="auto"/>
        <w:rPr>
          <w:rFonts w:ascii="Times New Roman" w:hAnsi="Times New Roman" w:cs="Times New Roman"/>
          <w:sz w:val="24"/>
          <w:szCs w:val="24"/>
          <w:lang w:val="ru-RU"/>
        </w:rPr>
      </w:pPr>
      <w:r w:rsidRPr="0075564D">
        <w:rPr>
          <w:rFonts w:ascii="Times New Roman" w:hAnsi="Times New Roman" w:cs="Times New Roman"/>
          <w:sz w:val="24"/>
          <w:szCs w:val="24"/>
          <w:lang w:val="ru-RU"/>
        </w:rPr>
        <w:br w:type="page"/>
      </w:r>
    </w:p>
    <w:p w14:paraId="64560031" w14:textId="77777777" w:rsidR="0075564D" w:rsidRPr="0075564D" w:rsidRDefault="0075564D" w:rsidP="0075564D">
      <w:pPr>
        <w:spacing w:before="240" w:after="240"/>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lastRenderedPageBreak/>
        <w:t>ОСНОВНЫЕ ТЕРМИНЫ И ОПРЕДЕЛЕНИЯ</w:t>
      </w:r>
    </w:p>
    <w:p w14:paraId="52524425" w14:textId="77777777" w:rsidR="0075564D" w:rsidRPr="0075564D" w:rsidRDefault="0075564D" w:rsidP="0075564D">
      <w:pPr>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Для целей настоящего Аукциона применяются следующие основные термины и определения:</w:t>
      </w:r>
    </w:p>
    <w:p w14:paraId="4A4FC5A2" w14:textId="77777777" w:rsidR="0075564D" w:rsidRPr="00CA1777" w:rsidRDefault="0075564D" w:rsidP="00CA1777">
      <w:pPr>
        <w:spacing w:before="120"/>
        <w:ind w:firstLine="709"/>
        <w:jc w:val="both"/>
        <w:rPr>
          <w:rFonts w:ascii="Times New Roman" w:hAnsi="Times New Roman" w:cs="Times New Roman"/>
          <w:iCs/>
          <w:spacing w:val="-6"/>
          <w:sz w:val="24"/>
          <w:szCs w:val="24"/>
          <w:lang w:val="ru-RU"/>
        </w:rPr>
      </w:pPr>
      <w:r w:rsidRPr="00CA1777">
        <w:rPr>
          <w:rFonts w:ascii="Times New Roman" w:hAnsi="Times New Roman" w:cs="Times New Roman"/>
          <w:b/>
          <w:color w:val="000000"/>
          <w:spacing w:val="-6"/>
          <w:sz w:val="24"/>
          <w:szCs w:val="24"/>
          <w:lang w:val="ru-RU"/>
        </w:rPr>
        <w:t>Аукцион</w:t>
      </w:r>
      <w:r w:rsidRPr="00CA1777">
        <w:rPr>
          <w:rFonts w:ascii="Times New Roman" w:hAnsi="Times New Roman" w:cs="Times New Roman"/>
          <w:color w:val="000000"/>
          <w:spacing w:val="-6"/>
          <w:sz w:val="24"/>
          <w:szCs w:val="24"/>
        </w:rPr>
        <w:t> </w:t>
      </w:r>
      <w:r w:rsidRPr="00CA1777">
        <w:rPr>
          <w:rFonts w:ascii="Times New Roman" w:hAnsi="Times New Roman" w:cs="Times New Roman"/>
          <w:iCs/>
          <w:spacing w:val="-6"/>
          <w:sz w:val="24"/>
          <w:szCs w:val="24"/>
          <w:lang w:val="ru-RU"/>
        </w:rPr>
        <w:t>–</w:t>
      </w:r>
      <w:r w:rsidRPr="00CA1777">
        <w:rPr>
          <w:rFonts w:ascii="Times New Roman" w:hAnsi="Times New Roman" w:cs="Times New Roman"/>
          <w:iCs/>
          <w:spacing w:val="-6"/>
          <w:sz w:val="24"/>
          <w:szCs w:val="24"/>
        </w:rPr>
        <w:t> </w:t>
      </w:r>
      <w:r w:rsidRPr="00CA1777">
        <w:rPr>
          <w:rFonts w:ascii="Times New Roman" w:hAnsi="Times New Roman" w:cs="Times New Roman"/>
          <w:iCs/>
          <w:spacing w:val="-6"/>
          <w:sz w:val="24"/>
          <w:szCs w:val="24"/>
          <w:lang w:val="ru-RU"/>
        </w:rPr>
        <w:t>торги по продаже Имущества, право приобретения которого принадлежит Участнику, предложившему в ходе торгов наиболее высокую цену, проводимые в виде Аукциона, открытого по составу участников и по форме подачи предложений о цене, на котором подача Заявок и предложений производится только в электронной форме с помощью Электронной площадки.</w:t>
      </w:r>
    </w:p>
    <w:p w14:paraId="33179DBB" w14:textId="77777777" w:rsidR="0075564D" w:rsidRPr="00CA1777" w:rsidRDefault="0075564D" w:rsidP="00CA1777">
      <w:pPr>
        <w:spacing w:before="120"/>
        <w:ind w:firstLine="709"/>
        <w:jc w:val="both"/>
        <w:rPr>
          <w:rFonts w:ascii="Times New Roman" w:hAnsi="Times New Roman" w:cs="Times New Roman"/>
          <w:color w:val="000000"/>
          <w:spacing w:val="-6"/>
          <w:sz w:val="24"/>
          <w:szCs w:val="24"/>
          <w:lang w:val="ru-RU"/>
        </w:rPr>
      </w:pPr>
      <w:r w:rsidRPr="00CA1777">
        <w:rPr>
          <w:rFonts w:ascii="Times New Roman" w:hAnsi="Times New Roman" w:cs="Times New Roman"/>
          <w:b/>
          <w:spacing w:val="-6"/>
          <w:sz w:val="24"/>
          <w:szCs w:val="24"/>
          <w:lang w:val="ru-RU"/>
        </w:rPr>
        <w:t>Предмет аукциона</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 xml:space="preserve">имущество, </w:t>
      </w:r>
      <w:r w:rsidRPr="00CA1777">
        <w:rPr>
          <w:rFonts w:ascii="Times New Roman" w:hAnsi="Times New Roman" w:cs="Times New Roman"/>
          <w:color w:val="000000"/>
          <w:spacing w:val="-6"/>
          <w:sz w:val="24"/>
          <w:szCs w:val="24"/>
          <w:lang w:val="ru-RU"/>
        </w:rPr>
        <w:t>указанное в п.</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1.1.</w:t>
      </w:r>
      <w:r w:rsidRPr="00CA1777">
        <w:rPr>
          <w:rFonts w:ascii="Times New Roman" w:hAnsi="Times New Roman" w:cs="Times New Roman"/>
          <w:spacing w:val="-6"/>
          <w:sz w:val="24"/>
          <w:szCs w:val="24"/>
        </w:rPr>
        <w:t> </w:t>
      </w:r>
      <w:r w:rsidRPr="00CA1777">
        <w:rPr>
          <w:rFonts w:ascii="Times New Roman" w:hAnsi="Times New Roman" w:cs="Times New Roman"/>
          <w:color w:val="000000"/>
          <w:spacing w:val="-6"/>
          <w:sz w:val="24"/>
          <w:szCs w:val="24"/>
          <w:lang w:val="ru-RU"/>
        </w:rPr>
        <w:t>Документации.</w:t>
      </w:r>
    </w:p>
    <w:p w14:paraId="2C0AE7E0" w14:textId="77777777" w:rsidR="0075564D" w:rsidRPr="00CA1777" w:rsidRDefault="0075564D" w:rsidP="00CA1777">
      <w:pPr>
        <w:spacing w:before="120"/>
        <w:ind w:firstLine="709"/>
        <w:jc w:val="both"/>
        <w:rPr>
          <w:rFonts w:ascii="Times New Roman" w:hAnsi="Times New Roman" w:cs="Times New Roman"/>
          <w:bCs/>
          <w:spacing w:val="-6"/>
          <w:sz w:val="24"/>
          <w:szCs w:val="24"/>
          <w:lang w:val="ru-RU"/>
        </w:rPr>
      </w:pPr>
      <w:r w:rsidRPr="00CA1777">
        <w:rPr>
          <w:rFonts w:ascii="Times New Roman" w:hAnsi="Times New Roman" w:cs="Times New Roman"/>
          <w:b/>
          <w:spacing w:val="-6"/>
          <w:sz w:val="24"/>
          <w:szCs w:val="24"/>
          <w:lang w:val="ru-RU"/>
        </w:rPr>
        <w:t>Собственник</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3.2.</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p>
    <w:p w14:paraId="396E4727" w14:textId="76E98015"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Организатор</w:t>
      </w:r>
      <w:r w:rsidR="00CA1777">
        <w:rPr>
          <w:rFonts w:ascii="Times New Roman" w:hAnsi="Times New Roman" w:cs="Times New Roman"/>
          <w:b/>
          <w:spacing w:val="-6"/>
          <w:sz w:val="24"/>
          <w:szCs w:val="24"/>
          <w:lang w:val="ru-RU"/>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лицо, указанное в п.</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3.1.</w:t>
      </w:r>
      <w:r w:rsidRPr="00CA1777">
        <w:rPr>
          <w:rFonts w:ascii="Times New Roman" w:hAnsi="Times New Roman" w:cs="Times New Roman"/>
          <w:spacing w:val="-6"/>
          <w:sz w:val="24"/>
          <w:szCs w:val="24"/>
        </w:rPr>
        <w:t> </w:t>
      </w:r>
      <w:r w:rsidRPr="00CA1777">
        <w:rPr>
          <w:rFonts w:ascii="Times New Roman" w:hAnsi="Times New Roman" w:cs="Times New Roman"/>
          <w:bCs/>
          <w:spacing w:val="-6"/>
          <w:sz w:val="24"/>
          <w:szCs w:val="24"/>
          <w:lang w:val="ru-RU"/>
        </w:rPr>
        <w:t>Документации</w:t>
      </w:r>
      <w:r w:rsidRPr="00CA1777">
        <w:rPr>
          <w:rFonts w:ascii="Times New Roman" w:hAnsi="Times New Roman" w:cs="Times New Roman"/>
          <w:spacing w:val="-6"/>
          <w:sz w:val="24"/>
          <w:szCs w:val="24"/>
          <w:lang w:val="ru-RU"/>
        </w:rPr>
        <w:t>.</w:t>
      </w:r>
    </w:p>
    <w:p w14:paraId="56AC87A5" w14:textId="76E3A561" w:rsidR="0075564D" w:rsidRPr="00CA1777" w:rsidRDefault="0075564D" w:rsidP="00CA1777">
      <w:pPr>
        <w:spacing w:before="120"/>
        <w:ind w:firstLine="709"/>
        <w:jc w:val="both"/>
        <w:rPr>
          <w:rFonts w:ascii="Times New Roman" w:hAnsi="Times New Roman" w:cs="Times New Roman"/>
          <w:spacing w:val="-6"/>
          <w:sz w:val="24"/>
          <w:szCs w:val="24"/>
          <w:lang w:val="ru-RU"/>
        </w:rPr>
      </w:pPr>
      <w:r w:rsidRPr="00CA1777">
        <w:rPr>
          <w:rFonts w:ascii="Times New Roman" w:hAnsi="Times New Roman" w:cs="Times New Roman"/>
          <w:b/>
          <w:spacing w:val="-6"/>
          <w:sz w:val="24"/>
          <w:szCs w:val="24"/>
          <w:lang w:val="ru-RU"/>
        </w:rPr>
        <w:t xml:space="preserve">Сайт Организатора </w:t>
      </w:r>
      <w:r w:rsidRPr="00CA1777">
        <w:rPr>
          <w:rFonts w:ascii="Times New Roman" w:hAnsi="Times New Roman" w:cs="Times New Roman"/>
          <w:b/>
          <w:iCs/>
          <w:spacing w:val="-6"/>
          <w:sz w:val="24"/>
          <w:szCs w:val="24"/>
          <w:lang w:val="ru-RU"/>
        </w:rPr>
        <w:t>в сети Интернет</w:t>
      </w:r>
      <w:r w:rsidRPr="00CA1777">
        <w:rPr>
          <w:rFonts w:ascii="Times New Roman" w:hAnsi="Times New Roman" w:cs="Times New Roman"/>
          <w:spacing w:val="-6"/>
          <w:sz w:val="24"/>
          <w:szCs w:val="24"/>
        </w:rPr>
        <w:t> </w:t>
      </w:r>
      <w:r w:rsidRPr="00CA1777">
        <w:rPr>
          <w:rFonts w:ascii="Times New Roman" w:hAnsi="Times New Roman" w:cs="Times New Roman"/>
          <w:spacing w:val="-6"/>
          <w:sz w:val="24"/>
          <w:szCs w:val="24"/>
          <w:lang w:val="ru-RU"/>
        </w:rPr>
        <w:t>–</w:t>
      </w:r>
      <w:r w:rsidRPr="00CA1777">
        <w:rPr>
          <w:rFonts w:ascii="Times New Roman" w:hAnsi="Times New Roman" w:cs="Times New Roman"/>
          <w:spacing w:val="-6"/>
          <w:sz w:val="24"/>
          <w:szCs w:val="24"/>
        </w:rPr>
        <w:t> </w:t>
      </w:r>
      <w:hyperlink r:id="rId8" w:history="1">
        <w:r w:rsidRPr="00CA1777">
          <w:rPr>
            <w:rStyle w:val="ab"/>
            <w:rFonts w:ascii="Times New Roman" w:hAnsi="Times New Roman" w:cs="Times New Roman"/>
            <w:b/>
            <w:spacing w:val="-6"/>
            <w:sz w:val="24"/>
            <w:szCs w:val="24"/>
          </w:rPr>
          <w:t>www</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rt</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capital</w:t>
        </w:r>
        <w:r w:rsidRPr="00CA1777">
          <w:rPr>
            <w:rStyle w:val="ab"/>
            <w:rFonts w:ascii="Times New Roman" w:hAnsi="Times New Roman" w:cs="Times New Roman"/>
            <w:b/>
            <w:spacing w:val="-6"/>
            <w:sz w:val="24"/>
            <w:szCs w:val="24"/>
            <w:lang w:val="ru-RU"/>
          </w:rPr>
          <w:t>.</w:t>
        </w:r>
        <w:r w:rsidRPr="00CA1777">
          <w:rPr>
            <w:rStyle w:val="ab"/>
            <w:rFonts w:ascii="Times New Roman" w:hAnsi="Times New Roman" w:cs="Times New Roman"/>
            <w:b/>
            <w:spacing w:val="-6"/>
            <w:sz w:val="24"/>
            <w:szCs w:val="24"/>
          </w:rPr>
          <w:t>ru</w:t>
        </w:r>
      </w:hyperlink>
      <w:r w:rsidRPr="00CA1777">
        <w:rPr>
          <w:rStyle w:val="ab"/>
          <w:rFonts w:ascii="Times New Roman" w:hAnsi="Times New Roman" w:cs="Times New Roman"/>
          <w:b/>
          <w:spacing w:val="-6"/>
          <w:sz w:val="24"/>
          <w:szCs w:val="24"/>
          <w:lang w:val="ru-RU"/>
        </w:rPr>
        <w:t>.</w:t>
      </w:r>
    </w:p>
    <w:p w14:paraId="33DCB50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Электронная площадка</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Электронная торговая площадка, владельцем и оператором которой является ООО</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 xml:space="preserve">«ЭТП», размещенная на сайте в сети Интернет по адресу </w:t>
      </w:r>
      <w:r w:rsidRPr="00872F15">
        <w:rPr>
          <w:rFonts w:ascii="Times New Roman" w:hAnsi="Times New Roman" w:cs="Times New Roman"/>
          <w:iCs/>
          <w:spacing w:val="-6"/>
          <w:sz w:val="24"/>
          <w:szCs w:val="24"/>
        </w:rPr>
        <w:t>www</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etp</w:t>
      </w:r>
      <w:r w:rsidRPr="00872F15">
        <w:rPr>
          <w:rFonts w:ascii="Times New Roman" w:hAnsi="Times New Roman" w:cs="Times New Roman"/>
          <w:spacing w:val="-6"/>
          <w:sz w:val="24"/>
          <w:szCs w:val="24"/>
        </w:rPr>
        <w:t>rf</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ru</w:t>
      </w:r>
      <w:r w:rsidRPr="0075564D">
        <w:rPr>
          <w:rFonts w:ascii="Times New Roman" w:hAnsi="Times New Roman" w:cs="Times New Roman"/>
          <w:iCs/>
          <w:spacing w:val="-6"/>
          <w:sz w:val="24"/>
          <w:szCs w:val="24"/>
          <w:lang w:val="ru-RU"/>
        </w:rPr>
        <w:t>, посредством которой могут проводиться торги</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iCs/>
          <w:spacing w:val="-6"/>
          <w:sz w:val="24"/>
          <w:szCs w:val="24"/>
          <w:lang w:val="ru-RU"/>
        </w:rPr>
        <w:t>в электронной форме.</w:t>
      </w:r>
    </w:p>
    <w:p w14:paraId="3519E9EB" w14:textId="164C6EE8"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spacing w:val="-6"/>
          <w:sz w:val="24"/>
          <w:szCs w:val="24"/>
          <w:lang w:val="ru-RU"/>
        </w:rPr>
        <w:t>Комиссия</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комиссия по проведению Аукциона в составе не менее 5</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(пяти) человек, созданная Организатором для проведения процедур по отчуждению Имущества.</w:t>
      </w:r>
    </w:p>
    <w:p w14:paraId="3E2FB96F" w14:textId="073C494F"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Документация</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iCs/>
          <w:spacing w:val="-6"/>
          <w:sz w:val="24"/>
          <w:szCs w:val="24"/>
        </w:rPr>
        <w:t> </w:t>
      </w:r>
      <w:r w:rsidRPr="0075564D">
        <w:rPr>
          <w:rFonts w:ascii="Times New Roman" w:hAnsi="Times New Roman" w:cs="Times New Roman"/>
          <w:iCs/>
          <w:spacing w:val="-6"/>
          <w:sz w:val="24"/>
          <w:szCs w:val="24"/>
          <w:lang w:val="ru-RU"/>
        </w:rPr>
        <w:t>настоящий</w:t>
      </w:r>
      <w:r w:rsidRPr="0075564D">
        <w:rPr>
          <w:rFonts w:ascii="Times New Roman" w:hAnsi="Times New Roman" w:cs="Times New Roman"/>
          <w:b/>
          <w:iCs/>
          <w:spacing w:val="-6"/>
          <w:sz w:val="24"/>
          <w:szCs w:val="24"/>
          <w:lang w:val="ru-RU"/>
        </w:rPr>
        <w:t xml:space="preserve"> </w:t>
      </w:r>
      <w:r w:rsidRPr="0075564D">
        <w:rPr>
          <w:rFonts w:ascii="Times New Roman" w:hAnsi="Times New Roman" w:cs="Times New Roman"/>
          <w:iCs/>
          <w:spacing w:val="-6"/>
          <w:sz w:val="24"/>
          <w:szCs w:val="24"/>
          <w:lang w:val="ru-RU"/>
        </w:rPr>
        <w:t>комплект документов, разработанный Организатором и утвержденный Собственником, содержащий информацию о Предмете аукциона, условиях и порядке его проведения, форму Заявки, проект договора о задатке и договора купли-продажи Имущества, а также иные условия проведения Аукциона и подведения его итогов.</w:t>
      </w:r>
    </w:p>
    <w:p w14:paraId="47E9A1BA"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iCs/>
          <w:spacing w:val="-6"/>
          <w:sz w:val="24"/>
          <w:szCs w:val="24"/>
          <w:lang w:val="ru-RU"/>
        </w:rPr>
        <w:t>Претендент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индивидуальный предприниматель, юридическое лицо или физическое лицо, претендующее на приобретение Имущества</w:t>
      </w:r>
      <w:r w:rsidRPr="0075564D">
        <w:rPr>
          <w:rFonts w:ascii="Times New Roman" w:hAnsi="Times New Roman" w:cs="Times New Roman"/>
          <w:spacing w:val="-6"/>
          <w:sz w:val="24"/>
          <w:szCs w:val="24"/>
          <w:lang w:val="ru-RU"/>
        </w:rPr>
        <w:t>.</w:t>
      </w:r>
    </w:p>
    <w:p w14:paraId="68EE4492"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color w:val="000000"/>
          <w:spacing w:val="-6"/>
          <w:sz w:val="24"/>
          <w:szCs w:val="24"/>
          <w:lang w:val="ru-RU"/>
        </w:rPr>
        <w:t>Заявка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документ, содержание которого соответствует условиям, установленным Документацией, поданный в срок, установленный Документацией (форма Заявки указана в Разделе</w:t>
      </w:r>
      <w:r w:rsidRPr="00872F15">
        <w:rPr>
          <w:rFonts w:ascii="Times New Roman" w:hAnsi="Times New Roman" w:cs="Times New Roman"/>
          <w:color w:val="000000"/>
          <w:spacing w:val="-6"/>
          <w:sz w:val="24"/>
          <w:szCs w:val="24"/>
        </w:rPr>
        <w:t> VII </w:t>
      </w:r>
      <w:r w:rsidRPr="0075564D">
        <w:rPr>
          <w:rFonts w:ascii="Times New Roman" w:hAnsi="Times New Roman" w:cs="Times New Roman"/>
          <w:color w:val="000000"/>
          <w:spacing w:val="-6"/>
          <w:sz w:val="24"/>
          <w:szCs w:val="24"/>
          <w:lang w:val="ru-RU"/>
        </w:rPr>
        <w:t>Документации).</w:t>
      </w:r>
    </w:p>
    <w:p w14:paraId="17C97360"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Претендент, признанный Комиссией Участником аукциона.</w:t>
      </w:r>
    </w:p>
    <w:p w14:paraId="265BF7A7" w14:textId="572F44E1"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Единственный</w:t>
      </w:r>
      <w:r w:rsidR="00CA1777">
        <w:rPr>
          <w:rFonts w:ascii="Times New Roman" w:hAnsi="Times New Roman" w:cs="Times New Roman"/>
          <w:b/>
          <w:iCs/>
          <w:spacing w:val="-6"/>
          <w:sz w:val="24"/>
          <w:szCs w:val="24"/>
          <w:lang w:val="ru-RU"/>
        </w:rPr>
        <w:t> </w:t>
      </w:r>
      <w:r w:rsidRPr="0075564D">
        <w:rPr>
          <w:rFonts w:ascii="Times New Roman" w:hAnsi="Times New Roman" w:cs="Times New Roman"/>
          <w:b/>
          <w:iCs/>
          <w:spacing w:val="-6"/>
          <w:sz w:val="24"/>
          <w:szCs w:val="24"/>
          <w:lang w:val="ru-RU"/>
        </w:rPr>
        <w:t>участник</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единственный Претендент, получивший статус Участника в соответствии с п.</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13.7.</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Документации.</w:t>
      </w:r>
    </w:p>
    <w:p w14:paraId="313889FA"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iCs/>
          <w:spacing w:val="-6"/>
          <w:sz w:val="24"/>
          <w:szCs w:val="24"/>
          <w:lang w:val="ru-RU"/>
        </w:rPr>
        <w:t>Победитель</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Участник, предложивший на Аукционе наиболее высокую цену Имущества.</w:t>
      </w:r>
    </w:p>
    <w:p w14:paraId="6111FA29" w14:textId="77777777" w:rsidR="0075564D" w:rsidRPr="0075564D" w:rsidRDefault="0075564D" w:rsidP="00CA1777">
      <w:pPr>
        <w:spacing w:before="120"/>
        <w:ind w:firstLine="709"/>
        <w:jc w:val="both"/>
        <w:rPr>
          <w:rFonts w:ascii="Times New Roman" w:hAnsi="Times New Roman" w:cs="Times New Roman"/>
          <w:iCs/>
          <w:spacing w:val="-6"/>
          <w:sz w:val="24"/>
          <w:szCs w:val="24"/>
          <w:lang w:val="ru-RU"/>
        </w:rPr>
      </w:pPr>
      <w:r w:rsidRPr="0075564D">
        <w:rPr>
          <w:rFonts w:ascii="Times New Roman" w:hAnsi="Times New Roman" w:cs="Times New Roman"/>
          <w:b/>
          <w:color w:val="000000"/>
          <w:spacing w:val="-6"/>
          <w:sz w:val="24"/>
          <w:szCs w:val="24"/>
          <w:lang w:val="ru-RU"/>
        </w:rPr>
        <w:t>Покупатель</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872F15">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индивидуальный предприниматель, физическое или юридическое лицо, признанное Победителем или Единственным</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участником.</w:t>
      </w:r>
    </w:p>
    <w:p w14:paraId="09B6D588" w14:textId="77777777" w:rsidR="0075564D" w:rsidRPr="0075564D" w:rsidRDefault="0075564D" w:rsidP="00CA1777">
      <w:pPr>
        <w:spacing w:before="120"/>
        <w:ind w:firstLine="709"/>
        <w:jc w:val="both"/>
        <w:rPr>
          <w:rFonts w:ascii="Times New Roman" w:hAnsi="Times New Roman" w:cs="Times New Roman"/>
          <w:b/>
          <w:spacing w:val="-6"/>
          <w:sz w:val="24"/>
          <w:szCs w:val="24"/>
          <w:lang w:val="ru-RU"/>
        </w:rPr>
      </w:pPr>
      <w:r w:rsidRPr="0075564D">
        <w:rPr>
          <w:rFonts w:ascii="Times New Roman" w:hAnsi="Times New Roman" w:cs="Times New Roman"/>
          <w:b/>
          <w:spacing w:val="-6"/>
          <w:sz w:val="24"/>
          <w:szCs w:val="24"/>
          <w:lang w:val="ru-RU"/>
        </w:rPr>
        <w:t>Договор</w:t>
      </w:r>
      <w:r w:rsidRPr="00872F15">
        <w:rPr>
          <w:rFonts w:ascii="Times New Roman" w:hAnsi="Times New Roman" w:cs="Times New Roman"/>
          <w:b/>
          <w:spacing w:val="-6"/>
          <w:sz w:val="24"/>
          <w:szCs w:val="24"/>
        </w:rPr>
        <w:t> </w:t>
      </w:r>
      <w:r w:rsidRPr="0075564D">
        <w:rPr>
          <w:rFonts w:ascii="Times New Roman" w:hAnsi="Times New Roman" w:cs="Times New Roman"/>
          <w:b/>
          <w:spacing w:val="-6"/>
          <w:sz w:val="24"/>
          <w:szCs w:val="24"/>
          <w:lang w:val="ru-RU"/>
        </w:rPr>
        <w:t>купли-продажи</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договор купли-продажи Имущества, заключаемый Собственником</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(Продавцом) с Покупателем по итогам проведения Аукциона, форм которого</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указана в Разделе</w:t>
      </w:r>
      <w:r w:rsidRPr="00872F15">
        <w:rPr>
          <w:rFonts w:ascii="Times New Roman" w:hAnsi="Times New Roman" w:cs="Times New Roman"/>
          <w:spacing w:val="-6"/>
          <w:sz w:val="24"/>
          <w:szCs w:val="24"/>
        </w:rPr>
        <w:t> IX </w:t>
      </w:r>
      <w:r w:rsidRPr="0075564D">
        <w:rPr>
          <w:rFonts w:ascii="Times New Roman" w:hAnsi="Times New Roman" w:cs="Times New Roman"/>
          <w:spacing w:val="-6"/>
          <w:sz w:val="24"/>
          <w:szCs w:val="24"/>
          <w:lang w:val="ru-RU"/>
        </w:rPr>
        <w:t>Документации.</w:t>
      </w:r>
    </w:p>
    <w:p w14:paraId="462A85B1"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Регистрация на электронной площадке</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процедура заполнения персональных данных и присвоения персональных идентификаторов в виде имени и пароля, необходимых для авторизации на Электронной площадке, при условии согласия с правилами пользования Электронной площадкой.</w:t>
      </w:r>
    </w:p>
    <w:p w14:paraId="6857B57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Открытая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находящийся в открытом доступе, не требующий Регистрации на Электронной площадке для работы в нём.</w:t>
      </w:r>
    </w:p>
    <w:p w14:paraId="07DA3C41" w14:textId="2ED51279"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Закрытая часть электронной площадки</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раздел Электронной площадки, доступ к которому имеют только зарегистрированные на Электронной площадке Организатор и Участники, позволяющий пользователям Электронной площадки получить доступ к информации и выполнять определенные действия.</w:t>
      </w:r>
    </w:p>
    <w:p w14:paraId="5A4633CC"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lastRenderedPageBreak/>
        <w:t>Личный кабинет</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персональный рабочий раздел на Электронной площадке, доступ к которому может иметь только зарегистрированное на Электронной площадке лицо путем ввода через интерфейс сайта идентифицирующих данных</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(имени пользователя и пароля).</w:t>
      </w:r>
    </w:p>
    <w:p w14:paraId="523DFD10" w14:textId="77777777"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образ документа</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электронная копия документа, выполненного на бумажном носителе, заверенная электронной подписью лица, имеющего право действовать от имени лица, направившего такую копию документа.</w:t>
      </w:r>
    </w:p>
    <w:p w14:paraId="2F22347E" w14:textId="3F327D54" w:rsidR="0075564D" w:rsidRPr="0075564D" w:rsidRDefault="0075564D" w:rsidP="00CA1777">
      <w:pPr>
        <w:spacing w:before="120"/>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Электронный журнал</w:t>
      </w:r>
      <w:r w:rsidRPr="00872F15">
        <w:rPr>
          <w:rFonts w:ascii="Times New Roman" w:hAnsi="Times New Roman" w:cs="Times New Roman"/>
          <w:spacing w:val="-6"/>
          <w:sz w:val="24"/>
          <w:szCs w:val="24"/>
        </w:rPr>
        <w:t> </w:t>
      </w:r>
      <w:r w:rsidRPr="0075564D">
        <w:rPr>
          <w:rFonts w:ascii="Times New Roman" w:hAnsi="Times New Roman" w:cs="Times New Roman"/>
          <w:iCs/>
          <w:spacing w:val="-6"/>
          <w:sz w:val="24"/>
          <w:szCs w:val="24"/>
          <w:lang w:val="ru-RU"/>
        </w:rPr>
        <w:t>–</w:t>
      </w:r>
      <w:r w:rsidRPr="00872F15">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электронный документ, в котором Организатором посредством программных и технических средств Электронной площадки фиксируется ход проведения процедуры Аукциона.</w:t>
      </w:r>
    </w:p>
    <w:p w14:paraId="4E448BE8" w14:textId="77777777" w:rsidR="0075564D" w:rsidRPr="00872F15" w:rsidRDefault="0075564D" w:rsidP="0075564D">
      <w:pPr>
        <w:jc w:val="center"/>
        <w:rPr>
          <w:rFonts w:ascii="Times New Roman" w:hAnsi="Times New Roman" w:cs="Times New Roman"/>
          <w:b/>
          <w:sz w:val="24"/>
          <w:szCs w:val="24"/>
        </w:rPr>
      </w:pPr>
      <w:r w:rsidRPr="0075564D">
        <w:rPr>
          <w:rFonts w:ascii="Times New Roman" w:hAnsi="Times New Roman" w:cs="Times New Roman"/>
          <w:spacing w:val="-6"/>
          <w:sz w:val="24"/>
          <w:szCs w:val="24"/>
          <w:lang w:val="ru-RU"/>
        </w:rPr>
        <w:br w:type="page"/>
      </w:r>
      <w:r w:rsidRPr="00872F15">
        <w:rPr>
          <w:rFonts w:ascii="Times New Roman" w:hAnsi="Times New Roman" w:cs="Times New Roman"/>
          <w:b/>
          <w:sz w:val="24"/>
          <w:szCs w:val="24"/>
        </w:rPr>
        <w:t xml:space="preserve">ЧАСТЬ I. ПРАВИЛА ПРОВЕДЕНИЯ </w:t>
      </w:r>
      <w:r>
        <w:rPr>
          <w:rFonts w:ascii="Times New Roman" w:hAnsi="Times New Roman" w:cs="Times New Roman"/>
          <w:b/>
          <w:sz w:val="24"/>
          <w:szCs w:val="24"/>
        </w:rPr>
        <w:t>АУКЦИОНА</w:t>
      </w:r>
    </w:p>
    <w:p w14:paraId="36B81DB8" w14:textId="77777777" w:rsidR="0075564D" w:rsidRPr="00872F15" w:rsidRDefault="0075564D" w:rsidP="008563E4">
      <w:pPr>
        <w:widowControl/>
        <w:numPr>
          <w:ilvl w:val="0"/>
          <w:numId w:val="6"/>
        </w:numPr>
        <w:autoSpaceDE/>
        <w:autoSpaceDN/>
        <w:spacing w:before="240" w:after="120"/>
        <w:ind w:left="0"/>
        <w:jc w:val="center"/>
        <w:rPr>
          <w:rFonts w:ascii="Times New Roman" w:hAnsi="Times New Roman" w:cs="Times New Roman"/>
          <w:b/>
          <w:sz w:val="24"/>
          <w:szCs w:val="24"/>
        </w:rPr>
      </w:pPr>
      <w:bookmarkStart w:id="2" w:name="_Toc229476263"/>
      <w:bookmarkStart w:id="3" w:name="_Toc230144031"/>
      <w:r w:rsidRPr="00872F15">
        <w:rPr>
          <w:rFonts w:ascii="Times New Roman" w:hAnsi="Times New Roman" w:cs="Times New Roman"/>
          <w:b/>
          <w:sz w:val="24"/>
          <w:szCs w:val="24"/>
        </w:rPr>
        <w:t xml:space="preserve">ОБЩИЕ СВЕДЕНИЯ О </w:t>
      </w:r>
      <w:bookmarkEnd w:id="2"/>
      <w:bookmarkEnd w:id="3"/>
      <w:r>
        <w:rPr>
          <w:rFonts w:ascii="Times New Roman" w:hAnsi="Times New Roman" w:cs="Times New Roman"/>
          <w:b/>
          <w:sz w:val="24"/>
          <w:szCs w:val="24"/>
        </w:rPr>
        <w:t>АУКЦИОНА</w:t>
      </w:r>
    </w:p>
    <w:p w14:paraId="5058FEE6" w14:textId="77777777" w:rsidR="0075564D" w:rsidRPr="00872F15" w:rsidRDefault="0075564D" w:rsidP="008563E4">
      <w:pPr>
        <w:pStyle w:val="a6"/>
        <w:numPr>
          <w:ilvl w:val="0"/>
          <w:numId w:val="17"/>
        </w:numPr>
        <w:spacing w:before="120" w:after="0" w:line="240" w:lineRule="auto"/>
        <w:ind w:left="0" w:firstLine="0"/>
        <w:contextualSpacing w:val="0"/>
        <w:jc w:val="center"/>
        <w:rPr>
          <w:rFonts w:ascii="Times New Roman" w:hAnsi="Times New Roman" w:cs="Times New Roman"/>
          <w:b/>
          <w:spacing w:val="-6"/>
          <w:sz w:val="24"/>
          <w:szCs w:val="24"/>
        </w:rPr>
      </w:pPr>
      <w:bookmarkStart w:id="4" w:name="_Toc229476264"/>
      <w:bookmarkStart w:id="5" w:name="_Toc230144032"/>
      <w:r w:rsidRPr="00872F15">
        <w:rPr>
          <w:rFonts w:ascii="Times New Roman" w:hAnsi="Times New Roman" w:cs="Times New Roman"/>
          <w:b/>
          <w:spacing w:val="-6"/>
          <w:sz w:val="24"/>
          <w:szCs w:val="24"/>
        </w:rPr>
        <w:t xml:space="preserve">Предмет </w:t>
      </w:r>
      <w:bookmarkEnd w:id="4"/>
      <w:bookmarkEnd w:id="5"/>
      <w:r>
        <w:rPr>
          <w:rFonts w:ascii="Times New Roman" w:hAnsi="Times New Roman" w:cs="Times New Roman"/>
          <w:b/>
          <w:spacing w:val="-6"/>
          <w:sz w:val="24"/>
          <w:szCs w:val="24"/>
        </w:rPr>
        <w:t>аукциона</w:t>
      </w:r>
    </w:p>
    <w:p w14:paraId="01379C58" w14:textId="00B18BB5" w:rsidR="0075564D" w:rsidRPr="0006011A"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b/>
          <w:spacing w:val="-6"/>
          <w:sz w:val="24"/>
          <w:szCs w:val="24"/>
        </w:rPr>
        <w:t>Предмет аукциона:</w:t>
      </w:r>
      <w:r w:rsidRPr="00C249A3">
        <w:rPr>
          <w:rFonts w:ascii="Times New Roman" w:hAnsi="Times New Roman" w:cs="Times New Roman"/>
          <w:spacing w:val="-6"/>
          <w:sz w:val="24"/>
          <w:szCs w:val="24"/>
        </w:rPr>
        <w:t xml:space="preserve"> имущество, находящееся в собственности </w:t>
      </w:r>
      <w:r w:rsidR="0006011A">
        <w:rPr>
          <w:rFonts w:ascii="Times New Roman" w:hAnsi="Times New Roman" w:cs="Times New Roman"/>
          <w:spacing w:val="-6"/>
          <w:sz w:val="24"/>
          <w:szCs w:val="24"/>
        </w:rPr>
        <w:t>ОО</w:t>
      </w:r>
      <w:r w:rsidR="00B15EE8">
        <w:rPr>
          <w:rFonts w:ascii="Times New Roman" w:hAnsi="Times New Roman" w:cs="Times New Roman"/>
          <w:spacing w:val="-6"/>
          <w:sz w:val="24"/>
          <w:szCs w:val="24"/>
        </w:rPr>
        <w:t>О «</w:t>
      </w:r>
      <w:r w:rsidR="0006011A">
        <w:rPr>
          <w:rFonts w:ascii="Times New Roman" w:hAnsi="Times New Roman" w:cs="Times New Roman"/>
          <w:spacing w:val="-6"/>
          <w:sz w:val="24"/>
          <w:szCs w:val="24"/>
        </w:rPr>
        <w:t>РТ-Капитал</w:t>
      </w:r>
      <w:r w:rsidR="00B15EE8">
        <w:rPr>
          <w:rFonts w:ascii="Times New Roman" w:hAnsi="Times New Roman" w:cs="Times New Roman"/>
          <w:spacing w:val="-6"/>
          <w:sz w:val="24"/>
          <w:szCs w:val="24"/>
        </w:rPr>
        <w:t xml:space="preserve">» </w:t>
      </w:r>
      <w:r w:rsidRPr="00C249A3">
        <w:rPr>
          <w:rFonts w:ascii="Times New Roman" w:hAnsi="Times New Roman" w:cs="Times New Roman"/>
          <w:color w:val="000000"/>
          <w:spacing w:val="-6"/>
          <w:sz w:val="24"/>
          <w:szCs w:val="24"/>
        </w:rPr>
        <w:t>(далее</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w:t>
      </w:r>
      <w:r w:rsidRPr="00C249A3">
        <w:rPr>
          <w:rFonts w:ascii="Times New Roman" w:hAnsi="Times New Roman" w:cs="Times New Roman"/>
          <w:spacing w:val="-6"/>
          <w:sz w:val="24"/>
          <w:szCs w:val="24"/>
        </w:rPr>
        <w:t> </w:t>
      </w:r>
      <w:r w:rsidRPr="00C249A3">
        <w:rPr>
          <w:rFonts w:ascii="Times New Roman" w:hAnsi="Times New Roman" w:cs="Times New Roman"/>
          <w:color w:val="000000"/>
          <w:spacing w:val="-6"/>
          <w:sz w:val="24"/>
          <w:szCs w:val="24"/>
        </w:rPr>
        <w:t>Имущество).</w:t>
      </w:r>
    </w:p>
    <w:p w14:paraId="36495FB8" w14:textId="77777777" w:rsidR="0006011A" w:rsidRPr="00C249A3" w:rsidRDefault="0006011A" w:rsidP="0006011A">
      <w:pPr>
        <w:pStyle w:val="a6"/>
        <w:autoSpaceDE w:val="0"/>
        <w:autoSpaceDN w:val="0"/>
        <w:adjustRightInd w:val="0"/>
        <w:spacing w:before="120" w:after="0" w:line="240" w:lineRule="auto"/>
        <w:ind w:left="709"/>
        <w:contextualSpacing w:val="0"/>
        <w:jc w:val="both"/>
        <w:rPr>
          <w:rFonts w:ascii="Times New Roman" w:hAnsi="Times New Roman" w:cs="Times New Roman"/>
          <w:spacing w:val="-6"/>
          <w:sz w:val="24"/>
          <w:szCs w:val="24"/>
        </w:rPr>
      </w:pPr>
    </w:p>
    <w:p w14:paraId="781692E7" w14:textId="625C6024" w:rsidR="006D5B40" w:rsidRDefault="006D5B40" w:rsidP="006D5B40">
      <w:pPr>
        <w:shd w:val="clear" w:color="auto" w:fill="FFFFFF"/>
        <w:ind w:firstLine="709"/>
        <w:contextualSpacing/>
        <w:jc w:val="both"/>
        <w:rPr>
          <w:rFonts w:ascii="Times New Roman" w:hAnsi="Times New Roman" w:cs="Times New Roman"/>
          <w:b/>
          <w:color w:val="000000"/>
          <w:spacing w:val="-6"/>
          <w:sz w:val="24"/>
          <w:szCs w:val="24"/>
          <w:lang w:val="ru-RU"/>
        </w:rPr>
      </w:pPr>
      <w:r>
        <w:rPr>
          <w:rFonts w:ascii="Times New Roman" w:hAnsi="Times New Roman" w:cs="Times New Roman"/>
          <w:b/>
          <w:color w:val="000000"/>
          <w:spacing w:val="-6"/>
          <w:sz w:val="24"/>
          <w:szCs w:val="24"/>
          <w:lang w:val="ru-RU"/>
        </w:rPr>
        <w:t>Лот №</w:t>
      </w:r>
      <w:r w:rsidR="00511C51">
        <w:rPr>
          <w:rFonts w:ascii="Times New Roman" w:hAnsi="Times New Roman" w:cs="Times New Roman"/>
          <w:b/>
          <w:color w:val="000000"/>
          <w:spacing w:val="-6"/>
          <w:sz w:val="24"/>
          <w:szCs w:val="24"/>
          <w:lang w:val="ru-RU"/>
        </w:rPr>
        <w:t>1</w:t>
      </w:r>
      <w:r>
        <w:rPr>
          <w:rFonts w:ascii="Times New Roman" w:hAnsi="Times New Roman" w:cs="Times New Roman"/>
          <w:b/>
          <w:color w:val="000000"/>
          <w:spacing w:val="-6"/>
          <w:sz w:val="24"/>
          <w:szCs w:val="24"/>
          <w:lang w:val="ru-RU"/>
        </w:rPr>
        <w:t>:</w:t>
      </w:r>
    </w:p>
    <w:p w14:paraId="151E7FFF" w14:textId="63DB2951"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Земельный участок</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Виды разрешенного использования объекта недвижимости</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Панс</w:t>
      </w:r>
      <w:r>
        <w:rPr>
          <w:rFonts w:ascii="Times New Roman" w:hAnsi="Times New Roman" w:cs="Times New Roman"/>
          <w:color w:val="000000"/>
          <w:spacing w:val="-6"/>
          <w:sz w:val="24"/>
          <w:szCs w:val="24"/>
          <w:lang w:val="ru-RU"/>
        </w:rPr>
        <w:t>ион матери и ребенка «Звездочка»</w:t>
      </w:r>
      <w:r w:rsidRPr="00E20695">
        <w:rPr>
          <w:rFonts w:ascii="Times New Roman" w:hAnsi="Times New Roman" w:cs="Times New Roman"/>
          <w:color w:val="000000"/>
          <w:spacing w:val="-6"/>
          <w:sz w:val="24"/>
          <w:szCs w:val="24"/>
          <w:lang w:val="ru-RU"/>
        </w:rPr>
        <w:t>.</w:t>
      </w:r>
    </w:p>
    <w:p w14:paraId="4E2122B1" w14:textId="66D2E708"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6D5B40">
        <w:rPr>
          <w:rFonts w:ascii="Times New Roman" w:hAnsi="Times New Roman" w:cs="Times New Roman"/>
          <w:color w:val="000000"/>
          <w:spacing w:val="-6"/>
          <w:sz w:val="24"/>
          <w:szCs w:val="24"/>
          <w:lang w:val="ru-RU"/>
        </w:rPr>
        <w:t>25300 +/- 167</w:t>
      </w:r>
      <w:r w:rsidRPr="00E20695">
        <w:rPr>
          <w:rFonts w:ascii="Times New Roman" w:hAnsi="Times New Roman" w:cs="Times New Roman"/>
          <w:color w:val="000000"/>
          <w:spacing w:val="-6"/>
          <w:sz w:val="24"/>
          <w:szCs w:val="24"/>
          <w:lang w:val="ru-RU"/>
        </w:rPr>
        <w:t>.</w:t>
      </w:r>
    </w:p>
    <w:p w14:paraId="683CBDF6" w14:textId="20618A50"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Местопол</w:t>
      </w:r>
      <w:r>
        <w:rPr>
          <w:rFonts w:ascii="Times New Roman" w:hAnsi="Times New Roman" w:cs="Times New Roman"/>
          <w:color w:val="000000"/>
          <w:spacing w:val="-6"/>
          <w:sz w:val="24"/>
          <w:szCs w:val="24"/>
          <w:lang w:val="ru-RU"/>
        </w:rPr>
        <w:t xml:space="preserve">ожение установлено относительно </w:t>
      </w:r>
      <w:r w:rsidRPr="006D5B40">
        <w:rPr>
          <w:rFonts w:ascii="Times New Roman" w:hAnsi="Times New Roman" w:cs="Times New Roman"/>
          <w:color w:val="000000"/>
          <w:spacing w:val="-6"/>
          <w:sz w:val="24"/>
          <w:szCs w:val="24"/>
          <w:lang w:val="ru-RU"/>
        </w:rPr>
        <w:t>ориентира, рас</w:t>
      </w:r>
      <w:r>
        <w:rPr>
          <w:rFonts w:ascii="Times New Roman" w:hAnsi="Times New Roman" w:cs="Times New Roman"/>
          <w:color w:val="000000"/>
          <w:spacing w:val="-6"/>
          <w:sz w:val="24"/>
          <w:szCs w:val="24"/>
          <w:lang w:val="ru-RU"/>
        </w:rPr>
        <w:t xml:space="preserve">положенного в границах участка. </w:t>
      </w:r>
      <w:r w:rsidRPr="006D5B40">
        <w:rPr>
          <w:rFonts w:ascii="Times New Roman" w:hAnsi="Times New Roman" w:cs="Times New Roman"/>
          <w:color w:val="000000"/>
          <w:spacing w:val="-6"/>
          <w:sz w:val="24"/>
          <w:szCs w:val="24"/>
          <w:lang w:val="ru-RU"/>
        </w:rPr>
        <w:t>Почтовый адрес</w:t>
      </w:r>
      <w:r>
        <w:rPr>
          <w:rFonts w:ascii="Times New Roman" w:hAnsi="Times New Roman" w:cs="Times New Roman"/>
          <w:color w:val="000000"/>
          <w:spacing w:val="-6"/>
          <w:sz w:val="24"/>
          <w:szCs w:val="24"/>
          <w:lang w:val="ru-RU"/>
        </w:rPr>
        <w:t xml:space="preserve"> ориентира: край Краснодарский, </w:t>
      </w:r>
      <w:r w:rsidRPr="006D5B40">
        <w:rPr>
          <w:rFonts w:ascii="Times New Roman" w:hAnsi="Times New Roman" w:cs="Times New Roman"/>
          <w:color w:val="000000"/>
          <w:spacing w:val="-6"/>
          <w:sz w:val="24"/>
          <w:szCs w:val="24"/>
          <w:lang w:val="ru-RU"/>
        </w:rPr>
        <w:t>г. Анапа, пр-кт Пионерский, 9</w:t>
      </w:r>
      <w:r w:rsidRPr="00E20695">
        <w:rPr>
          <w:rFonts w:ascii="Times New Roman" w:hAnsi="Times New Roman" w:cs="Times New Roman"/>
          <w:color w:val="000000"/>
          <w:spacing w:val="-6"/>
          <w:sz w:val="24"/>
          <w:szCs w:val="24"/>
          <w:lang w:val="ru-RU"/>
        </w:rPr>
        <w:t>.</w:t>
      </w:r>
    </w:p>
    <w:p w14:paraId="7D506227" w14:textId="045CFC9B"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D5B40">
        <w:rPr>
          <w:rFonts w:ascii="Times New Roman" w:hAnsi="Times New Roman" w:cs="Times New Roman"/>
          <w:color w:val="000000"/>
          <w:spacing w:val="-6"/>
          <w:sz w:val="24"/>
          <w:szCs w:val="24"/>
          <w:lang w:val="ru-RU"/>
        </w:rPr>
        <w:t>23:37:0107001:9</w:t>
      </w:r>
      <w:r w:rsidRPr="00E20695">
        <w:rPr>
          <w:rFonts w:ascii="Times New Roman" w:hAnsi="Times New Roman" w:cs="Times New Roman"/>
          <w:color w:val="000000"/>
          <w:spacing w:val="-6"/>
          <w:sz w:val="24"/>
          <w:szCs w:val="24"/>
          <w:lang w:val="ru-RU"/>
        </w:rPr>
        <w:t>.</w:t>
      </w:r>
    </w:p>
    <w:p w14:paraId="0FD25F91" w14:textId="4F163A10"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B4359BB" w14:textId="77777777" w:rsidR="00B32F19" w:rsidRDefault="00B32F19" w:rsidP="00B32F19">
      <w:pPr>
        <w:shd w:val="clear" w:color="auto" w:fill="FFFFFF"/>
        <w:ind w:firstLine="709"/>
        <w:contextualSpacing/>
        <w:jc w:val="both"/>
        <w:rPr>
          <w:rFonts w:ascii="Times New Roman" w:hAnsi="Times New Roman" w:cs="Times New Roman"/>
          <w:b/>
          <w:color w:val="000000"/>
          <w:spacing w:val="-6"/>
          <w:sz w:val="24"/>
          <w:szCs w:val="24"/>
          <w:lang w:val="ru-RU"/>
        </w:rPr>
      </w:pPr>
    </w:p>
    <w:p w14:paraId="1E55D547" w14:textId="6063A517" w:rsidR="00B32F19" w:rsidRPr="00E20695" w:rsidRDefault="00B32F19" w:rsidP="00B32F1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Земельный участок</w:t>
      </w:r>
      <w:r w:rsidRPr="00E20695">
        <w:rPr>
          <w:rFonts w:ascii="Times New Roman" w:hAnsi="Times New Roman" w:cs="Times New Roman"/>
          <w:b/>
          <w:color w:val="000000"/>
          <w:spacing w:val="-6"/>
          <w:sz w:val="24"/>
          <w:szCs w:val="24"/>
          <w:lang w:val="ru-RU"/>
        </w:rPr>
        <w:t xml:space="preserve">. </w:t>
      </w:r>
      <w:r>
        <w:rPr>
          <w:rFonts w:ascii="Times New Roman" w:hAnsi="Times New Roman" w:cs="Times New Roman"/>
          <w:color w:val="000000"/>
          <w:spacing w:val="-6"/>
          <w:sz w:val="24"/>
          <w:szCs w:val="24"/>
          <w:lang w:val="ru-RU"/>
        </w:rPr>
        <w:t>Виды разрешенного использования объекта недвижимости</w:t>
      </w:r>
      <w:r w:rsidRPr="00E20695">
        <w:rPr>
          <w:rFonts w:ascii="Times New Roman" w:hAnsi="Times New Roman" w:cs="Times New Roman"/>
          <w:color w:val="000000"/>
          <w:spacing w:val="-6"/>
          <w:sz w:val="24"/>
          <w:szCs w:val="24"/>
          <w:lang w:val="ru-RU"/>
        </w:rPr>
        <w:t xml:space="preserve">: </w:t>
      </w:r>
      <w:r w:rsidRPr="00B32F19">
        <w:rPr>
          <w:rFonts w:ascii="Times New Roman" w:hAnsi="Times New Roman" w:cs="Times New Roman"/>
          <w:color w:val="000000"/>
          <w:spacing w:val="-6"/>
          <w:sz w:val="24"/>
          <w:szCs w:val="24"/>
          <w:lang w:val="ru-RU"/>
        </w:rPr>
        <w:t>органи</w:t>
      </w:r>
      <w:r>
        <w:rPr>
          <w:rFonts w:ascii="Times New Roman" w:hAnsi="Times New Roman" w:cs="Times New Roman"/>
          <w:color w:val="000000"/>
          <w:spacing w:val="-6"/>
          <w:sz w:val="24"/>
          <w:szCs w:val="24"/>
          <w:lang w:val="ru-RU"/>
        </w:rPr>
        <w:t xml:space="preserve">зация спортивно-оздоровительных </w:t>
      </w:r>
      <w:r w:rsidRPr="00B32F19">
        <w:rPr>
          <w:rFonts w:ascii="Times New Roman" w:hAnsi="Times New Roman" w:cs="Times New Roman"/>
          <w:color w:val="000000"/>
          <w:spacing w:val="-6"/>
          <w:sz w:val="24"/>
          <w:szCs w:val="24"/>
          <w:lang w:val="ru-RU"/>
        </w:rPr>
        <w:t>плоскостных сооружений</w:t>
      </w:r>
      <w:r w:rsidRPr="00E20695">
        <w:rPr>
          <w:rFonts w:ascii="Times New Roman" w:hAnsi="Times New Roman" w:cs="Times New Roman"/>
          <w:color w:val="000000"/>
          <w:spacing w:val="-6"/>
          <w:sz w:val="24"/>
          <w:szCs w:val="24"/>
          <w:lang w:val="ru-RU"/>
        </w:rPr>
        <w:t>.</w:t>
      </w:r>
    </w:p>
    <w:p w14:paraId="5DE3C827" w14:textId="1D748560" w:rsidR="00B32F19" w:rsidRPr="00E20695" w:rsidRDefault="00B32F19" w:rsidP="00B32F19">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4404 +/- 23,</w:t>
      </w:r>
      <w:r w:rsidRPr="00B32F19">
        <w:rPr>
          <w:rFonts w:ascii="Times New Roman" w:hAnsi="Times New Roman" w:cs="Times New Roman"/>
          <w:color w:val="000000"/>
          <w:spacing w:val="-6"/>
          <w:sz w:val="24"/>
          <w:szCs w:val="24"/>
          <w:lang w:val="ru-RU"/>
        </w:rPr>
        <w:t>23</w:t>
      </w:r>
      <w:r w:rsidRPr="00E20695">
        <w:rPr>
          <w:rFonts w:ascii="Times New Roman" w:hAnsi="Times New Roman" w:cs="Times New Roman"/>
          <w:color w:val="000000"/>
          <w:spacing w:val="-6"/>
          <w:sz w:val="24"/>
          <w:szCs w:val="24"/>
          <w:lang w:val="ru-RU"/>
        </w:rPr>
        <w:t>.</w:t>
      </w:r>
    </w:p>
    <w:p w14:paraId="06826553" w14:textId="1B34A9F2" w:rsidR="00B32F19" w:rsidRPr="00E20695" w:rsidRDefault="00B32F19" w:rsidP="00B32F19">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B32F19">
        <w:rPr>
          <w:rFonts w:ascii="Times New Roman" w:hAnsi="Times New Roman" w:cs="Times New Roman"/>
          <w:color w:val="000000"/>
          <w:spacing w:val="-6"/>
          <w:sz w:val="24"/>
          <w:szCs w:val="24"/>
          <w:lang w:val="ru-RU"/>
        </w:rPr>
        <w:t>Местопол</w:t>
      </w:r>
      <w:r>
        <w:rPr>
          <w:rFonts w:ascii="Times New Roman" w:hAnsi="Times New Roman" w:cs="Times New Roman"/>
          <w:color w:val="000000"/>
          <w:spacing w:val="-6"/>
          <w:sz w:val="24"/>
          <w:szCs w:val="24"/>
          <w:lang w:val="ru-RU"/>
        </w:rPr>
        <w:t xml:space="preserve">ожение установлено относительно </w:t>
      </w:r>
      <w:r w:rsidRPr="00B32F19">
        <w:rPr>
          <w:rFonts w:ascii="Times New Roman" w:hAnsi="Times New Roman" w:cs="Times New Roman"/>
          <w:color w:val="000000"/>
          <w:spacing w:val="-6"/>
          <w:sz w:val="24"/>
          <w:szCs w:val="24"/>
          <w:lang w:val="ru-RU"/>
        </w:rPr>
        <w:t>ориентира, рас</w:t>
      </w:r>
      <w:r>
        <w:rPr>
          <w:rFonts w:ascii="Times New Roman" w:hAnsi="Times New Roman" w:cs="Times New Roman"/>
          <w:color w:val="000000"/>
          <w:spacing w:val="-6"/>
          <w:sz w:val="24"/>
          <w:szCs w:val="24"/>
          <w:lang w:val="ru-RU"/>
        </w:rPr>
        <w:t xml:space="preserve">положенного в границах участка. </w:t>
      </w:r>
      <w:r w:rsidRPr="00B32F19">
        <w:rPr>
          <w:rFonts w:ascii="Times New Roman" w:hAnsi="Times New Roman" w:cs="Times New Roman"/>
          <w:color w:val="000000"/>
          <w:spacing w:val="-6"/>
          <w:sz w:val="24"/>
          <w:szCs w:val="24"/>
          <w:lang w:val="ru-RU"/>
        </w:rPr>
        <w:t>Почтовый адрес</w:t>
      </w:r>
      <w:r>
        <w:rPr>
          <w:rFonts w:ascii="Times New Roman" w:hAnsi="Times New Roman" w:cs="Times New Roman"/>
          <w:color w:val="000000"/>
          <w:spacing w:val="-6"/>
          <w:sz w:val="24"/>
          <w:szCs w:val="24"/>
          <w:lang w:val="ru-RU"/>
        </w:rPr>
        <w:t xml:space="preserve"> ориентира: край Краснодарский, </w:t>
      </w:r>
      <w:r w:rsidRPr="00B32F19">
        <w:rPr>
          <w:rFonts w:ascii="Times New Roman" w:hAnsi="Times New Roman" w:cs="Times New Roman"/>
          <w:color w:val="000000"/>
          <w:spacing w:val="-6"/>
          <w:sz w:val="24"/>
          <w:szCs w:val="24"/>
          <w:lang w:val="ru-RU"/>
        </w:rPr>
        <w:t>г. Анапа, пр-кт Пионерский, 9а.</w:t>
      </w:r>
    </w:p>
    <w:p w14:paraId="5375DCDF" w14:textId="26F0417B" w:rsidR="00B32F19" w:rsidRPr="00E20695" w:rsidRDefault="00B32F19" w:rsidP="00B32F19">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B32F19">
        <w:rPr>
          <w:rFonts w:ascii="Times New Roman" w:hAnsi="Times New Roman" w:cs="Times New Roman"/>
          <w:color w:val="000000"/>
          <w:spacing w:val="-6"/>
          <w:sz w:val="24"/>
          <w:szCs w:val="24"/>
          <w:lang w:val="ru-RU"/>
        </w:rPr>
        <w:t>23:37:0107001:157</w:t>
      </w:r>
      <w:r w:rsidRPr="00E20695">
        <w:rPr>
          <w:rFonts w:ascii="Times New Roman" w:hAnsi="Times New Roman" w:cs="Times New Roman"/>
          <w:color w:val="000000"/>
          <w:spacing w:val="-6"/>
          <w:sz w:val="24"/>
          <w:szCs w:val="24"/>
          <w:lang w:val="ru-RU"/>
        </w:rPr>
        <w:t>.</w:t>
      </w:r>
    </w:p>
    <w:p w14:paraId="6BA727EF" w14:textId="77777777" w:rsidR="00B32F19" w:rsidRDefault="00B32F19" w:rsidP="00B32F19">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2BE656F" w14:textId="69038B55" w:rsidR="00B32F19" w:rsidRDefault="00B32F19"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157A9E9"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0B1E0C91" w14:textId="73D03E1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722,4</w:t>
      </w:r>
      <w:r w:rsidRPr="00E20695">
        <w:rPr>
          <w:rFonts w:ascii="Times New Roman" w:hAnsi="Times New Roman" w:cs="Times New Roman"/>
          <w:color w:val="000000"/>
          <w:spacing w:val="-6"/>
          <w:sz w:val="24"/>
          <w:szCs w:val="24"/>
          <w:lang w:val="ru-RU"/>
        </w:rPr>
        <w:t>.</w:t>
      </w:r>
    </w:p>
    <w:p w14:paraId="1AD4BDA4" w14:textId="69F7F841"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Краснодарский край, р-н Анапский, г. Анапа, пр</w:t>
      </w:r>
      <w:r>
        <w:rPr>
          <w:rFonts w:ascii="Times New Roman" w:hAnsi="Times New Roman" w:cs="Times New Roman"/>
          <w:color w:val="000000"/>
          <w:spacing w:val="-6"/>
          <w:sz w:val="24"/>
          <w:szCs w:val="24"/>
          <w:lang w:val="ru-RU"/>
        </w:rPr>
        <w:t>-</w:t>
      </w:r>
      <w:r w:rsidRPr="006D5B40">
        <w:rPr>
          <w:rFonts w:ascii="Times New Roman" w:hAnsi="Times New Roman" w:cs="Times New Roman"/>
          <w:color w:val="000000"/>
          <w:spacing w:val="-6"/>
          <w:sz w:val="24"/>
          <w:szCs w:val="24"/>
          <w:lang w:val="ru-RU"/>
        </w:rPr>
        <w:t>кт Пионерский, д. 9</w:t>
      </w:r>
      <w:r w:rsidRPr="00E20695">
        <w:rPr>
          <w:rFonts w:ascii="Times New Roman" w:hAnsi="Times New Roman" w:cs="Times New Roman"/>
          <w:color w:val="000000"/>
          <w:spacing w:val="-6"/>
          <w:sz w:val="24"/>
          <w:szCs w:val="24"/>
          <w:lang w:val="ru-RU"/>
        </w:rPr>
        <w:t>.</w:t>
      </w:r>
    </w:p>
    <w:p w14:paraId="6E7C016F" w14:textId="6F87D281"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D5B40">
        <w:rPr>
          <w:rFonts w:ascii="Times New Roman" w:hAnsi="Times New Roman" w:cs="Times New Roman"/>
          <w:color w:val="000000"/>
          <w:spacing w:val="-6"/>
          <w:sz w:val="24"/>
          <w:szCs w:val="24"/>
          <w:lang w:val="ru-RU"/>
        </w:rPr>
        <w:t>23:37:0107001:3042</w:t>
      </w:r>
      <w:r w:rsidRPr="00E20695">
        <w:rPr>
          <w:rFonts w:ascii="Times New Roman" w:hAnsi="Times New Roman" w:cs="Times New Roman"/>
          <w:color w:val="000000"/>
          <w:spacing w:val="-6"/>
          <w:sz w:val="24"/>
          <w:szCs w:val="24"/>
          <w:lang w:val="ru-RU"/>
        </w:rPr>
        <w:t>.</w:t>
      </w:r>
    </w:p>
    <w:p w14:paraId="264FFCC2"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FB06B80"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96A8EC7"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7F44055" w14:textId="64FB8FD0"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301,7</w:t>
      </w:r>
      <w:r w:rsidRPr="00E20695">
        <w:rPr>
          <w:rFonts w:ascii="Times New Roman" w:hAnsi="Times New Roman" w:cs="Times New Roman"/>
          <w:color w:val="000000"/>
          <w:spacing w:val="-6"/>
          <w:sz w:val="24"/>
          <w:szCs w:val="24"/>
          <w:lang w:val="ru-RU"/>
        </w:rPr>
        <w:t>.</w:t>
      </w:r>
    </w:p>
    <w:p w14:paraId="0054E722" w14:textId="47ECCAB1"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D5B40">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5433A631" w14:textId="1F8071C0"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D5B40">
        <w:rPr>
          <w:rFonts w:ascii="Times New Roman" w:hAnsi="Times New Roman" w:cs="Times New Roman"/>
          <w:color w:val="000000"/>
          <w:spacing w:val="-6"/>
          <w:sz w:val="24"/>
          <w:szCs w:val="24"/>
          <w:lang w:val="ru-RU"/>
        </w:rPr>
        <w:t>23:37:0107001:1441</w:t>
      </w:r>
      <w:r w:rsidRPr="00E20695">
        <w:rPr>
          <w:rFonts w:ascii="Times New Roman" w:hAnsi="Times New Roman" w:cs="Times New Roman"/>
          <w:color w:val="000000"/>
          <w:spacing w:val="-6"/>
          <w:sz w:val="24"/>
          <w:szCs w:val="24"/>
          <w:lang w:val="ru-RU"/>
        </w:rPr>
        <w:t>.</w:t>
      </w:r>
    </w:p>
    <w:p w14:paraId="5C7B9166"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E762B52"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213A082F"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A58BFA7" w14:textId="3680527F"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295,5</w:t>
      </w:r>
      <w:r w:rsidRPr="00E20695">
        <w:rPr>
          <w:rFonts w:ascii="Times New Roman" w:hAnsi="Times New Roman" w:cs="Times New Roman"/>
          <w:color w:val="000000"/>
          <w:spacing w:val="-6"/>
          <w:sz w:val="24"/>
          <w:szCs w:val="24"/>
          <w:lang w:val="ru-RU"/>
        </w:rPr>
        <w:t>.</w:t>
      </w:r>
    </w:p>
    <w:p w14:paraId="49BD3592"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D5B40">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7ABCFBF3" w14:textId="6FE540A1"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D5B40">
        <w:rPr>
          <w:rFonts w:ascii="Times New Roman" w:hAnsi="Times New Roman" w:cs="Times New Roman"/>
          <w:color w:val="000000"/>
          <w:spacing w:val="-6"/>
          <w:sz w:val="24"/>
          <w:szCs w:val="24"/>
          <w:lang w:val="ru-RU"/>
        </w:rPr>
        <w:t>23:37:0107001:1474</w:t>
      </w:r>
      <w:r w:rsidRPr="00E20695">
        <w:rPr>
          <w:rFonts w:ascii="Times New Roman" w:hAnsi="Times New Roman" w:cs="Times New Roman"/>
          <w:color w:val="000000"/>
          <w:spacing w:val="-6"/>
          <w:sz w:val="24"/>
          <w:szCs w:val="24"/>
          <w:lang w:val="ru-RU"/>
        </w:rPr>
        <w:t>.</w:t>
      </w:r>
    </w:p>
    <w:p w14:paraId="3F1A9848"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0C0F569"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49D0DF23"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D0D1E2D" w14:textId="702FCB49"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009326E4">
        <w:rPr>
          <w:rFonts w:ascii="Times New Roman" w:hAnsi="Times New Roman" w:cs="Times New Roman"/>
          <w:color w:val="000000"/>
          <w:spacing w:val="-6"/>
          <w:sz w:val="24"/>
          <w:szCs w:val="24"/>
          <w:lang w:val="ru-RU"/>
        </w:rPr>
        <w:t>338,7</w:t>
      </w:r>
      <w:r w:rsidRPr="00E20695">
        <w:rPr>
          <w:rFonts w:ascii="Times New Roman" w:hAnsi="Times New Roman" w:cs="Times New Roman"/>
          <w:color w:val="000000"/>
          <w:spacing w:val="-6"/>
          <w:sz w:val="24"/>
          <w:szCs w:val="24"/>
          <w:lang w:val="ru-RU"/>
        </w:rPr>
        <w:t>.</w:t>
      </w:r>
    </w:p>
    <w:p w14:paraId="2B4B83BC" w14:textId="77777777"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D5B40">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0B097F9E" w14:textId="4E1CD44A" w:rsidR="006D5B40" w:rsidRPr="00E20695"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6D5B40">
        <w:rPr>
          <w:rFonts w:ascii="Times New Roman" w:hAnsi="Times New Roman" w:cs="Times New Roman"/>
          <w:color w:val="000000"/>
          <w:spacing w:val="-6"/>
          <w:sz w:val="24"/>
          <w:szCs w:val="24"/>
          <w:lang w:val="ru-RU"/>
        </w:rPr>
        <w:t>23:37:0107001:1445</w:t>
      </w:r>
      <w:r w:rsidRPr="00E20695">
        <w:rPr>
          <w:rFonts w:ascii="Times New Roman" w:hAnsi="Times New Roman" w:cs="Times New Roman"/>
          <w:color w:val="000000"/>
          <w:spacing w:val="-6"/>
          <w:sz w:val="24"/>
          <w:szCs w:val="24"/>
          <w:lang w:val="ru-RU"/>
        </w:rPr>
        <w:t>.</w:t>
      </w:r>
    </w:p>
    <w:p w14:paraId="06718C58"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7B5226D"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20C18906"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BB27A61" w14:textId="0A44C162"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343,9</w:t>
      </w:r>
      <w:r w:rsidRPr="00E20695">
        <w:rPr>
          <w:rFonts w:ascii="Times New Roman" w:hAnsi="Times New Roman" w:cs="Times New Roman"/>
          <w:color w:val="000000"/>
          <w:spacing w:val="-6"/>
          <w:sz w:val="24"/>
          <w:szCs w:val="24"/>
          <w:lang w:val="ru-RU"/>
        </w:rPr>
        <w:t>.</w:t>
      </w:r>
    </w:p>
    <w:p w14:paraId="490DB4DA"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6D5B40">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6D5B40">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2DDFF254" w14:textId="3866EB22"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326E4">
        <w:rPr>
          <w:rFonts w:ascii="Times New Roman" w:hAnsi="Times New Roman" w:cs="Times New Roman"/>
          <w:color w:val="000000"/>
          <w:spacing w:val="-6"/>
          <w:sz w:val="24"/>
          <w:szCs w:val="24"/>
          <w:lang w:val="ru-RU"/>
        </w:rPr>
        <w:t>23:37:0107001:1452</w:t>
      </w:r>
      <w:r w:rsidRPr="00E20695">
        <w:rPr>
          <w:rFonts w:ascii="Times New Roman" w:hAnsi="Times New Roman" w:cs="Times New Roman"/>
          <w:color w:val="000000"/>
          <w:spacing w:val="-6"/>
          <w:sz w:val="24"/>
          <w:szCs w:val="24"/>
          <w:lang w:val="ru-RU"/>
        </w:rPr>
        <w:t>.</w:t>
      </w:r>
    </w:p>
    <w:p w14:paraId="03603FE9" w14:textId="77777777" w:rsidR="009326E4"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CEB77FE"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4B969320"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A9700A0" w14:textId="18897083"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97,5</w:t>
      </w:r>
      <w:r w:rsidRPr="00E20695">
        <w:rPr>
          <w:rFonts w:ascii="Times New Roman" w:hAnsi="Times New Roman" w:cs="Times New Roman"/>
          <w:color w:val="000000"/>
          <w:spacing w:val="-6"/>
          <w:sz w:val="24"/>
          <w:szCs w:val="24"/>
          <w:lang w:val="ru-RU"/>
        </w:rPr>
        <w:t>.</w:t>
      </w:r>
    </w:p>
    <w:p w14:paraId="3DFFD756" w14:textId="3643D8D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Российская Фе</w:t>
      </w:r>
      <w:r>
        <w:rPr>
          <w:rFonts w:ascii="Times New Roman" w:hAnsi="Times New Roman" w:cs="Times New Roman"/>
          <w:color w:val="000000"/>
          <w:spacing w:val="-6"/>
          <w:sz w:val="24"/>
          <w:szCs w:val="24"/>
          <w:lang w:val="ru-RU"/>
        </w:rPr>
        <w:t xml:space="preserve">дерация, Краснодарский край, г. </w:t>
      </w:r>
      <w:r w:rsidRPr="009326E4">
        <w:rPr>
          <w:rFonts w:ascii="Times New Roman" w:hAnsi="Times New Roman" w:cs="Times New Roman"/>
          <w:color w:val="000000"/>
          <w:spacing w:val="-6"/>
          <w:sz w:val="24"/>
          <w:szCs w:val="24"/>
          <w:lang w:val="ru-RU"/>
        </w:rPr>
        <w:t>Анапа, пр. Пионерский, № 9</w:t>
      </w:r>
      <w:r w:rsidRPr="00E20695">
        <w:rPr>
          <w:rFonts w:ascii="Times New Roman" w:hAnsi="Times New Roman" w:cs="Times New Roman"/>
          <w:color w:val="000000"/>
          <w:spacing w:val="-6"/>
          <w:sz w:val="24"/>
          <w:szCs w:val="24"/>
          <w:lang w:val="ru-RU"/>
        </w:rPr>
        <w:t>.</w:t>
      </w:r>
    </w:p>
    <w:p w14:paraId="1AF4D696" w14:textId="77AC4513"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326E4">
        <w:rPr>
          <w:rFonts w:ascii="Times New Roman" w:hAnsi="Times New Roman" w:cs="Times New Roman"/>
          <w:color w:val="000000"/>
          <w:spacing w:val="-6"/>
          <w:sz w:val="24"/>
          <w:szCs w:val="24"/>
          <w:lang w:val="ru-RU"/>
        </w:rPr>
        <w:t>23:37:0107001:2184</w:t>
      </w:r>
      <w:r w:rsidRPr="00E20695">
        <w:rPr>
          <w:rFonts w:ascii="Times New Roman" w:hAnsi="Times New Roman" w:cs="Times New Roman"/>
          <w:color w:val="000000"/>
          <w:spacing w:val="-6"/>
          <w:sz w:val="24"/>
          <w:szCs w:val="24"/>
          <w:lang w:val="ru-RU"/>
        </w:rPr>
        <w:t>.</w:t>
      </w:r>
    </w:p>
    <w:p w14:paraId="3DD8F1E3" w14:textId="77777777" w:rsidR="009326E4"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338200"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57D86B05"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48E73F0" w14:textId="2F4CD4A4"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46,9</w:t>
      </w:r>
      <w:r w:rsidRPr="00E20695">
        <w:rPr>
          <w:rFonts w:ascii="Times New Roman" w:hAnsi="Times New Roman" w:cs="Times New Roman"/>
          <w:color w:val="000000"/>
          <w:spacing w:val="-6"/>
          <w:sz w:val="24"/>
          <w:szCs w:val="24"/>
          <w:lang w:val="ru-RU"/>
        </w:rPr>
        <w:t>.</w:t>
      </w:r>
    </w:p>
    <w:p w14:paraId="08027EDB" w14:textId="2D5B8B95"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9326E4">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62C941AB" w14:textId="7E9E0D76"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326E4">
        <w:rPr>
          <w:rFonts w:ascii="Times New Roman" w:hAnsi="Times New Roman" w:cs="Times New Roman"/>
          <w:color w:val="000000"/>
          <w:spacing w:val="-6"/>
          <w:sz w:val="24"/>
          <w:szCs w:val="24"/>
          <w:lang w:val="ru-RU"/>
        </w:rPr>
        <w:t>23:37:0107001:1450</w:t>
      </w:r>
      <w:r w:rsidRPr="00E20695">
        <w:rPr>
          <w:rFonts w:ascii="Times New Roman" w:hAnsi="Times New Roman" w:cs="Times New Roman"/>
          <w:color w:val="000000"/>
          <w:spacing w:val="-6"/>
          <w:sz w:val="24"/>
          <w:szCs w:val="24"/>
          <w:lang w:val="ru-RU"/>
        </w:rPr>
        <w:t>.</w:t>
      </w:r>
    </w:p>
    <w:p w14:paraId="5DE91A1B" w14:textId="77777777" w:rsidR="009326E4"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E2C4237"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5F5C3369"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F2D1C9B" w14:textId="7B07247F"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33,2</w:t>
      </w:r>
      <w:r w:rsidRPr="00E20695">
        <w:rPr>
          <w:rFonts w:ascii="Times New Roman" w:hAnsi="Times New Roman" w:cs="Times New Roman"/>
          <w:color w:val="000000"/>
          <w:spacing w:val="-6"/>
          <w:sz w:val="24"/>
          <w:szCs w:val="24"/>
          <w:lang w:val="ru-RU"/>
        </w:rPr>
        <w:t>.</w:t>
      </w:r>
    </w:p>
    <w:p w14:paraId="30AF61DE" w14:textId="4179BC72"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9326E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534A495B" w14:textId="1C37ED53"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326E4">
        <w:rPr>
          <w:rFonts w:ascii="Times New Roman" w:hAnsi="Times New Roman" w:cs="Times New Roman"/>
          <w:color w:val="000000"/>
          <w:spacing w:val="-6"/>
          <w:sz w:val="24"/>
          <w:szCs w:val="24"/>
          <w:lang w:val="ru-RU"/>
        </w:rPr>
        <w:t>23:37:0107001:1776</w:t>
      </w:r>
      <w:r w:rsidRPr="00E20695">
        <w:rPr>
          <w:rFonts w:ascii="Times New Roman" w:hAnsi="Times New Roman" w:cs="Times New Roman"/>
          <w:color w:val="000000"/>
          <w:spacing w:val="-6"/>
          <w:sz w:val="24"/>
          <w:szCs w:val="24"/>
          <w:lang w:val="ru-RU"/>
        </w:rPr>
        <w:t>.</w:t>
      </w:r>
    </w:p>
    <w:p w14:paraId="63ECFB61" w14:textId="77777777" w:rsidR="009326E4"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D2D909C"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6DC01212" w14:textId="77777777"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7C823804" w14:textId="38FBE25F"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56,4</w:t>
      </w:r>
      <w:r w:rsidRPr="00E20695">
        <w:rPr>
          <w:rFonts w:ascii="Times New Roman" w:hAnsi="Times New Roman" w:cs="Times New Roman"/>
          <w:color w:val="000000"/>
          <w:spacing w:val="-6"/>
          <w:sz w:val="24"/>
          <w:szCs w:val="24"/>
          <w:lang w:val="ru-RU"/>
        </w:rPr>
        <w:t>.</w:t>
      </w:r>
    </w:p>
    <w:p w14:paraId="2AABFED8" w14:textId="42861CCF"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9326E4">
        <w:rPr>
          <w:rFonts w:ascii="Times New Roman" w:hAnsi="Times New Roman" w:cs="Times New Roman"/>
          <w:color w:val="000000"/>
          <w:spacing w:val="-6"/>
          <w:sz w:val="24"/>
          <w:szCs w:val="24"/>
          <w:lang w:val="ru-RU"/>
        </w:rPr>
        <w:t>дом 9</w:t>
      </w:r>
      <w:r w:rsidRPr="00E20695">
        <w:rPr>
          <w:rFonts w:ascii="Times New Roman" w:hAnsi="Times New Roman" w:cs="Times New Roman"/>
          <w:color w:val="000000"/>
          <w:spacing w:val="-6"/>
          <w:sz w:val="24"/>
          <w:szCs w:val="24"/>
          <w:lang w:val="ru-RU"/>
        </w:rPr>
        <w:t>.</w:t>
      </w:r>
    </w:p>
    <w:p w14:paraId="235C7505" w14:textId="70DCD32A" w:rsidR="009326E4" w:rsidRPr="00E20695"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9326E4">
        <w:rPr>
          <w:rFonts w:ascii="Times New Roman" w:hAnsi="Times New Roman" w:cs="Times New Roman"/>
          <w:color w:val="000000"/>
          <w:spacing w:val="-6"/>
          <w:sz w:val="24"/>
          <w:szCs w:val="24"/>
          <w:lang w:val="ru-RU"/>
        </w:rPr>
        <w:t>23:37:0107001:1449</w:t>
      </w:r>
      <w:r w:rsidRPr="00E20695">
        <w:rPr>
          <w:rFonts w:ascii="Times New Roman" w:hAnsi="Times New Roman" w:cs="Times New Roman"/>
          <w:color w:val="000000"/>
          <w:spacing w:val="-6"/>
          <w:sz w:val="24"/>
          <w:szCs w:val="24"/>
          <w:lang w:val="ru-RU"/>
        </w:rPr>
        <w:t>.</w:t>
      </w:r>
    </w:p>
    <w:p w14:paraId="2D01FE69" w14:textId="77777777" w:rsidR="009326E4" w:rsidRDefault="009326E4" w:rsidP="009326E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43BB0EB"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2EFFD7A5"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800A305" w14:textId="3F3336CD"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75,1</w:t>
      </w:r>
      <w:r w:rsidRPr="00E20695">
        <w:rPr>
          <w:rFonts w:ascii="Times New Roman" w:hAnsi="Times New Roman" w:cs="Times New Roman"/>
          <w:color w:val="000000"/>
          <w:spacing w:val="-6"/>
          <w:sz w:val="24"/>
          <w:szCs w:val="24"/>
          <w:lang w:val="ru-RU"/>
        </w:rPr>
        <w:t>.</w:t>
      </w:r>
    </w:p>
    <w:p w14:paraId="3B7AB4A2" w14:textId="159E5C0B"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ай, г. Анапа, пр-кт Пионерский, д.</w:t>
      </w:r>
      <w:r w:rsidRPr="009326E4">
        <w:rPr>
          <w:rFonts w:ascii="Times New Roman" w:hAnsi="Times New Roman" w:cs="Times New Roman"/>
          <w:color w:val="000000"/>
          <w:spacing w:val="-6"/>
          <w:sz w:val="24"/>
          <w:szCs w:val="24"/>
          <w:lang w:val="ru-RU"/>
        </w:rPr>
        <w:t xml:space="preserve"> 9</w:t>
      </w:r>
      <w:r w:rsidRPr="00E20695">
        <w:rPr>
          <w:rFonts w:ascii="Times New Roman" w:hAnsi="Times New Roman" w:cs="Times New Roman"/>
          <w:color w:val="000000"/>
          <w:spacing w:val="-6"/>
          <w:sz w:val="24"/>
          <w:szCs w:val="24"/>
          <w:lang w:val="ru-RU"/>
        </w:rPr>
        <w:t>.</w:t>
      </w:r>
    </w:p>
    <w:p w14:paraId="6D707F12" w14:textId="7278F28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23:37:0107001:1434</w:t>
      </w:r>
      <w:r w:rsidRPr="00E20695">
        <w:rPr>
          <w:rFonts w:ascii="Times New Roman" w:hAnsi="Times New Roman" w:cs="Times New Roman"/>
          <w:color w:val="000000"/>
          <w:spacing w:val="-6"/>
          <w:sz w:val="24"/>
          <w:szCs w:val="24"/>
          <w:lang w:val="ru-RU"/>
        </w:rPr>
        <w:t>.</w:t>
      </w:r>
    </w:p>
    <w:p w14:paraId="0FC7B5AD"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872CC7"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4CC22303"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EC5FD42" w14:textId="668FB2F3"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86,8</w:t>
      </w:r>
      <w:r w:rsidRPr="00E20695">
        <w:rPr>
          <w:rFonts w:ascii="Times New Roman" w:hAnsi="Times New Roman" w:cs="Times New Roman"/>
          <w:color w:val="000000"/>
          <w:spacing w:val="-6"/>
          <w:sz w:val="24"/>
          <w:szCs w:val="24"/>
          <w:lang w:val="ru-RU"/>
        </w:rPr>
        <w:t>.</w:t>
      </w:r>
    </w:p>
    <w:p w14:paraId="1C91BEA5" w14:textId="5CE03D63"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ай, г. Анапа, пр-кт Пионерский, дом</w:t>
      </w:r>
      <w:r w:rsidRPr="009326E4">
        <w:rPr>
          <w:rFonts w:ascii="Times New Roman" w:hAnsi="Times New Roman" w:cs="Times New Roman"/>
          <w:color w:val="000000"/>
          <w:spacing w:val="-6"/>
          <w:sz w:val="24"/>
          <w:szCs w:val="24"/>
          <w:lang w:val="ru-RU"/>
        </w:rPr>
        <w:t xml:space="preserve"> 9</w:t>
      </w:r>
      <w:r w:rsidRPr="00E20695">
        <w:rPr>
          <w:rFonts w:ascii="Times New Roman" w:hAnsi="Times New Roman" w:cs="Times New Roman"/>
          <w:color w:val="000000"/>
          <w:spacing w:val="-6"/>
          <w:sz w:val="24"/>
          <w:szCs w:val="24"/>
          <w:lang w:val="ru-RU"/>
        </w:rPr>
        <w:t>.</w:t>
      </w:r>
    </w:p>
    <w:p w14:paraId="1E4B8879" w14:textId="0FF55C22"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23:37:0107001:1470</w:t>
      </w:r>
      <w:r w:rsidRPr="00E20695">
        <w:rPr>
          <w:rFonts w:ascii="Times New Roman" w:hAnsi="Times New Roman" w:cs="Times New Roman"/>
          <w:color w:val="000000"/>
          <w:spacing w:val="-6"/>
          <w:sz w:val="24"/>
          <w:szCs w:val="24"/>
          <w:lang w:val="ru-RU"/>
        </w:rPr>
        <w:t>.</w:t>
      </w:r>
    </w:p>
    <w:p w14:paraId="52BF5D34"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704D8618"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13936555"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8A3264D" w14:textId="29822D0E"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1278,3</w:t>
      </w:r>
      <w:r w:rsidRPr="00E20695">
        <w:rPr>
          <w:rFonts w:ascii="Times New Roman" w:hAnsi="Times New Roman" w:cs="Times New Roman"/>
          <w:color w:val="000000"/>
          <w:spacing w:val="-6"/>
          <w:sz w:val="24"/>
          <w:szCs w:val="24"/>
          <w:lang w:val="ru-RU"/>
        </w:rPr>
        <w:t>.</w:t>
      </w:r>
    </w:p>
    <w:p w14:paraId="46012932" w14:textId="6276ED32"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 г-к. Анапа, пр. Пионерский, дом </w:t>
      </w:r>
      <w:r w:rsidRPr="001E2637">
        <w:rPr>
          <w:rFonts w:ascii="Times New Roman" w:hAnsi="Times New Roman" w:cs="Times New Roman"/>
          <w:color w:val="000000"/>
          <w:spacing w:val="-6"/>
          <w:sz w:val="24"/>
          <w:szCs w:val="24"/>
          <w:lang w:val="ru-RU"/>
        </w:rPr>
        <w:t>№9</w:t>
      </w:r>
      <w:r w:rsidRPr="00E20695">
        <w:rPr>
          <w:rFonts w:ascii="Times New Roman" w:hAnsi="Times New Roman" w:cs="Times New Roman"/>
          <w:color w:val="000000"/>
          <w:spacing w:val="-6"/>
          <w:sz w:val="24"/>
          <w:szCs w:val="24"/>
          <w:lang w:val="ru-RU"/>
        </w:rPr>
        <w:t>.</w:t>
      </w:r>
    </w:p>
    <w:p w14:paraId="3596391C" w14:textId="64DB0814"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23:37:0107001:2056</w:t>
      </w:r>
      <w:r w:rsidRPr="00E20695">
        <w:rPr>
          <w:rFonts w:ascii="Times New Roman" w:hAnsi="Times New Roman" w:cs="Times New Roman"/>
          <w:color w:val="000000"/>
          <w:spacing w:val="-6"/>
          <w:sz w:val="24"/>
          <w:szCs w:val="24"/>
          <w:lang w:val="ru-RU"/>
        </w:rPr>
        <w:t>.</w:t>
      </w:r>
    </w:p>
    <w:p w14:paraId="5F19A7C2"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2614C3E"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1934E576"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5B0E4120"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4CE53C52" w14:textId="05C46D8D"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1597,7.</w:t>
      </w:r>
    </w:p>
    <w:p w14:paraId="1147EB83" w14:textId="1416DF8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ай, г. Анапа, пр-кт Пионерский, д.</w:t>
      </w:r>
      <w:r w:rsidRPr="009326E4">
        <w:rPr>
          <w:rFonts w:ascii="Times New Roman" w:hAnsi="Times New Roman" w:cs="Times New Roman"/>
          <w:color w:val="000000"/>
          <w:spacing w:val="-6"/>
          <w:sz w:val="24"/>
          <w:szCs w:val="24"/>
          <w:lang w:val="ru-RU"/>
        </w:rPr>
        <w:t xml:space="preserve"> 9</w:t>
      </w:r>
      <w:r w:rsidRPr="00E20695">
        <w:rPr>
          <w:rFonts w:ascii="Times New Roman" w:hAnsi="Times New Roman" w:cs="Times New Roman"/>
          <w:color w:val="000000"/>
          <w:spacing w:val="-6"/>
          <w:sz w:val="24"/>
          <w:szCs w:val="24"/>
          <w:lang w:val="ru-RU"/>
        </w:rPr>
        <w:t>.</w:t>
      </w:r>
    </w:p>
    <w:p w14:paraId="0F22AC47" w14:textId="3A1240E1"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23:37:0107001:1446</w:t>
      </w:r>
      <w:r w:rsidRPr="00E20695">
        <w:rPr>
          <w:rFonts w:ascii="Times New Roman" w:hAnsi="Times New Roman" w:cs="Times New Roman"/>
          <w:color w:val="000000"/>
          <w:spacing w:val="-6"/>
          <w:sz w:val="24"/>
          <w:szCs w:val="24"/>
          <w:lang w:val="ru-RU"/>
        </w:rPr>
        <w:t>.</w:t>
      </w:r>
    </w:p>
    <w:p w14:paraId="4037CF4C"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106D933A"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1A69D924"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69BBFBCA" w14:textId="3B90AD8C"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133,8.</w:t>
      </w:r>
    </w:p>
    <w:p w14:paraId="6BB759AF" w14:textId="75861195"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Российская Феде</w:t>
      </w:r>
      <w:r>
        <w:rPr>
          <w:rFonts w:ascii="Times New Roman" w:hAnsi="Times New Roman" w:cs="Times New Roman"/>
          <w:color w:val="000000"/>
          <w:spacing w:val="-6"/>
          <w:sz w:val="24"/>
          <w:szCs w:val="24"/>
          <w:lang w:val="ru-RU"/>
        </w:rPr>
        <w:t xml:space="preserve">рация, Краснодарский край, г-к. Анапа, пр. Пионерский, дом </w:t>
      </w:r>
      <w:r w:rsidRPr="001E2637">
        <w:rPr>
          <w:rFonts w:ascii="Times New Roman" w:hAnsi="Times New Roman" w:cs="Times New Roman"/>
          <w:color w:val="000000"/>
          <w:spacing w:val="-6"/>
          <w:sz w:val="24"/>
          <w:szCs w:val="24"/>
          <w:lang w:val="ru-RU"/>
        </w:rPr>
        <w:t>№9</w:t>
      </w:r>
      <w:r w:rsidRPr="00E20695">
        <w:rPr>
          <w:rFonts w:ascii="Times New Roman" w:hAnsi="Times New Roman" w:cs="Times New Roman"/>
          <w:color w:val="000000"/>
          <w:spacing w:val="-6"/>
          <w:sz w:val="24"/>
          <w:szCs w:val="24"/>
          <w:lang w:val="ru-RU"/>
        </w:rPr>
        <w:t>.</w:t>
      </w:r>
    </w:p>
    <w:p w14:paraId="73F87E97" w14:textId="5052F2E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23:37:0107001:2838</w:t>
      </w:r>
      <w:r w:rsidRPr="00E20695">
        <w:rPr>
          <w:rFonts w:ascii="Times New Roman" w:hAnsi="Times New Roman" w:cs="Times New Roman"/>
          <w:color w:val="000000"/>
          <w:spacing w:val="-6"/>
          <w:sz w:val="24"/>
          <w:szCs w:val="24"/>
          <w:lang w:val="ru-RU"/>
        </w:rPr>
        <w:t>.</w:t>
      </w:r>
    </w:p>
    <w:p w14:paraId="1F1D55FA"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A2F2763"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49B65D16" w14:textId="26469245"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741DECE1" w14:textId="0FC64F5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1E2637">
        <w:rPr>
          <w:rFonts w:ascii="Times New Roman" w:hAnsi="Times New Roman" w:cs="Times New Roman"/>
          <w:color w:val="000000"/>
          <w:spacing w:val="-6"/>
          <w:sz w:val="24"/>
          <w:szCs w:val="24"/>
          <w:lang w:val="ru-RU"/>
        </w:rPr>
        <w:t>Площадь 0 кв.м., Протяженность 1181 м</w:t>
      </w:r>
      <w:r>
        <w:rPr>
          <w:rFonts w:ascii="Times New Roman" w:hAnsi="Times New Roman" w:cs="Times New Roman"/>
          <w:color w:val="000000"/>
          <w:spacing w:val="-6"/>
          <w:sz w:val="24"/>
          <w:szCs w:val="24"/>
          <w:lang w:val="ru-RU"/>
        </w:rPr>
        <w:t>.</w:t>
      </w:r>
    </w:p>
    <w:p w14:paraId="3B15766A" w14:textId="56CA66CF"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9326E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ай, г. Анапа, пр-кт Пионерский, дом</w:t>
      </w:r>
      <w:r w:rsidRPr="009326E4">
        <w:rPr>
          <w:rFonts w:ascii="Times New Roman" w:hAnsi="Times New Roman" w:cs="Times New Roman"/>
          <w:color w:val="000000"/>
          <w:spacing w:val="-6"/>
          <w:sz w:val="24"/>
          <w:szCs w:val="24"/>
          <w:lang w:val="ru-RU"/>
        </w:rPr>
        <w:t xml:space="preserve"> 9</w:t>
      </w:r>
      <w:r w:rsidRPr="00E20695">
        <w:rPr>
          <w:rFonts w:ascii="Times New Roman" w:hAnsi="Times New Roman" w:cs="Times New Roman"/>
          <w:color w:val="000000"/>
          <w:spacing w:val="-6"/>
          <w:sz w:val="24"/>
          <w:szCs w:val="24"/>
          <w:lang w:val="ru-RU"/>
        </w:rPr>
        <w:t>.</w:t>
      </w:r>
    </w:p>
    <w:p w14:paraId="416C91F5" w14:textId="377C5E9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23:37:0107001:1464</w:t>
      </w:r>
      <w:r w:rsidRPr="00E20695">
        <w:rPr>
          <w:rFonts w:ascii="Times New Roman" w:hAnsi="Times New Roman" w:cs="Times New Roman"/>
          <w:color w:val="000000"/>
          <w:spacing w:val="-6"/>
          <w:sz w:val="24"/>
          <w:szCs w:val="24"/>
          <w:lang w:val="ru-RU"/>
        </w:rPr>
        <w:t>.</w:t>
      </w:r>
    </w:p>
    <w:p w14:paraId="7D28287C"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B555D7E" w14:textId="495F4223"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4F417DC1"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1E824595" w14:textId="35899735"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1E2637">
        <w:rPr>
          <w:rFonts w:ascii="Times New Roman" w:hAnsi="Times New Roman" w:cs="Times New Roman"/>
          <w:color w:val="000000"/>
          <w:spacing w:val="-6"/>
          <w:sz w:val="24"/>
          <w:szCs w:val="24"/>
          <w:lang w:val="ru-RU"/>
        </w:rPr>
        <w:t>Протяженность 1378 м.</w:t>
      </w:r>
    </w:p>
    <w:p w14:paraId="06B43143" w14:textId="10AE700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Краснодарский край, Анапский р-н, г. Анапа, пркт Пионерский, дом 9</w:t>
      </w:r>
      <w:r w:rsidRPr="00E20695">
        <w:rPr>
          <w:rFonts w:ascii="Times New Roman" w:hAnsi="Times New Roman" w:cs="Times New Roman"/>
          <w:color w:val="000000"/>
          <w:spacing w:val="-6"/>
          <w:sz w:val="24"/>
          <w:szCs w:val="24"/>
          <w:lang w:val="ru-RU"/>
        </w:rPr>
        <w:t>.</w:t>
      </w:r>
    </w:p>
    <w:p w14:paraId="49D2796F" w14:textId="348082EF"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23:37:0107001:867</w:t>
      </w:r>
      <w:r w:rsidRPr="00E20695">
        <w:rPr>
          <w:rFonts w:ascii="Times New Roman" w:hAnsi="Times New Roman" w:cs="Times New Roman"/>
          <w:color w:val="000000"/>
          <w:spacing w:val="-6"/>
          <w:sz w:val="24"/>
          <w:szCs w:val="24"/>
          <w:lang w:val="ru-RU"/>
        </w:rPr>
        <w:t>.</w:t>
      </w:r>
    </w:p>
    <w:p w14:paraId="2A89639A"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4235E69" w14:textId="3B0F6533" w:rsidR="001E2637" w:rsidRDefault="001E2637"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BC97E4A"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3BFE9F58" w14:textId="0024E76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Протяженность 1306</w:t>
      </w:r>
      <w:r w:rsidRPr="001E2637">
        <w:rPr>
          <w:rFonts w:ascii="Times New Roman" w:hAnsi="Times New Roman" w:cs="Times New Roman"/>
          <w:color w:val="000000"/>
          <w:spacing w:val="-6"/>
          <w:sz w:val="24"/>
          <w:szCs w:val="24"/>
          <w:lang w:val="ru-RU"/>
        </w:rPr>
        <w:t xml:space="preserve"> м.</w:t>
      </w:r>
    </w:p>
    <w:p w14:paraId="3233D13B" w14:textId="504560BC"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Краснодарский край, Анапский р-н, г. Анапа, пркт Пионерский, дом 9</w:t>
      </w:r>
      <w:r w:rsidRPr="00E20695">
        <w:rPr>
          <w:rFonts w:ascii="Times New Roman" w:hAnsi="Times New Roman" w:cs="Times New Roman"/>
          <w:color w:val="000000"/>
          <w:spacing w:val="-6"/>
          <w:sz w:val="24"/>
          <w:szCs w:val="24"/>
          <w:lang w:val="ru-RU"/>
        </w:rPr>
        <w:t>.</w:t>
      </w:r>
    </w:p>
    <w:p w14:paraId="08EE8B3F" w14:textId="2A79F408"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23:37:0107001:868</w:t>
      </w:r>
      <w:r w:rsidRPr="00E20695">
        <w:rPr>
          <w:rFonts w:ascii="Times New Roman" w:hAnsi="Times New Roman" w:cs="Times New Roman"/>
          <w:color w:val="000000"/>
          <w:spacing w:val="-6"/>
          <w:sz w:val="24"/>
          <w:szCs w:val="24"/>
          <w:lang w:val="ru-RU"/>
        </w:rPr>
        <w:t>.</w:t>
      </w:r>
    </w:p>
    <w:p w14:paraId="426095F3"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8AA2C22" w14:textId="41050E51" w:rsidR="001E2637" w:rsidRDefault="001E2637"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63C8E832" w14:textId="77777777"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Назначение: нежилое.</w:t>
      </w:r>
    </w:p>
    <w:p w14:paraId="2D80B19D" w14:textId="29A4885C"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1E2637">
        <w:rPr>
          <w:rFonts w:ascii="Times New Roman" w:hAnsi="Times New Roman" w:cs="Times New Roman"/>
          <w:color w:val="000000"/>
          <w:spacing w:val="-6"/>
          <w:sz w:val="24"/>
          <w:szCs w:val="24"/>
          <w:lang w:val="ru-RU"/>
        </w:rPr>
        <w:t>Площадь 0 кв.м., Протяженность 400 м.</w:t>
      </w:r>
    </w:p>
    <w:p w14:paraId="3D2A99A5" w14:textId="25F95283"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Российская Фед</w:t>
      </w:r>
      <w:r>
        <w:rPr>
          <w:rFonts w:ascii="Times New Roman" w:hAnsi="Times New Roman" w:cs="Times New Roman"/>
          <w:color w:val="000000"/>
          <w:spacing w:val="-6"/>
          <w:sz w:val="24"/>
          <w:szCs w:val="24"/>
          <w:lang w:val="ru-RU"/>
        </w:rPr>
        <w:t xml:space="preserve">ерация, Краснодарский край, г-к </w:t>
      </w:r>
      <w:r w:rsidRPr="001E2637">
        <w:rPr>
          <w:rFonts w:ascii="Times New Roman" w:hAnsi="Times New Roman" w:cs="Times New Roman"/>
          <w:color w:val="000000"/>
          <w:spacing w:val="-6"/>
          <w:sz w:val="24"/>
          <w:szCs w:val="24"/>
          <w:lang w:val="ru-RU"/>
        </w:rPr>
        <w:t>Анапа, пр. Пионерский, дом №9</w:t>
      </w:r>
      <w:r w:rsidRPr="00E20695">
        <w:rPr>
          <w:rFonts w:ascii="Times New Roman" w:hAnsi="Times New Roman" w:cs="Times New Roman"/>
          <w:color w:val="000000"/>
          <w:spacing w:val="-6"/>
          <w:sz w:val="24"/>
          <w:szCs w:val="24"/>
          <w:lang w:val="ru-RU"/>
        </w:rPr>
        <w:t>.</w:t>
      </w:r>
    </w:p>
    <w:p w14:paraId="26551EF7" w14:textId="57B8BD7D" w:rsidR="001E2637" w:rsidRPr="00E20695"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23:37:0107001:2975</w:t>
      </w:r>
      <w:r w:rsidRPr="00E20695">
        <w:rPr>
          <w:rFonts w:ascii="Times New Roman" w:hAnsi="Times New Roman" w:cs="Times New Roman"/>
          <w:color w:val="000000"/>
          <w:spacing w:val="-6"/>
          <w:sz w:val="24"/>
          <w:szCs w:val="24"/>
          <w:lang w:val="ru-RU"/>
        </w:rPr>
        <w:t>.</w:t>
      </w:r>
    </w:p>
    <w:p w14:paraId="2A91C345" w14:textId="77777777" w:rsidR="001E2637" w:rsidRDefault="001E2637" w:rsidP="001E2637">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BB8EC0" w14:textId="77777777" w:rsidR="001E2637" w:rsidRDefault="001E2637"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7EA44C7B"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забор</w:t>
      </w:r>
      <w:r w:rsidRPr="00E20695">
        <w:rPr>
          <w:rFonts w:ascii="Times New Roman" w:hAnsi="Times New Roman" w:cs="Times New Roman"/>
          <w:color w:val="000000"/>
          <w:spacing w:val="-6"/>
          <w:sz w:val="24"/>
          <w:szCs w:val="24"/>
          <w:lang w:val="ru-RU"/>
        </w:rPr>
        <w:t>.</w:t>
      </w:r>
    </w:p>
    <w:p w14:paraId="00170F50"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1E2637">
        <w:rPr>
          <w:rFonts w:ascii="Times New Roman" w:hAnsi="Times New Roman" w:cs="Times New Roman"/>
          <w:color w:val="000000"/>
          <w:spacing w:val="-6"/>
          <w:sz w:val="24"/>
          <w:szCs w:val="24"/>
          <w:lang w:val="ru-RU"/>
        </w:rPr>
        <w:t xml:space="preserve">Площадь 0 кв.м., Протяженность </w:t>
      </w:r>
      <w:r>
        <w:rPr>
          <w:rFonts w:ascii="Times New Roman" w:hAnsi="Times New Roman" w:cs="Times New Roman"/>
          <w:color w:val="000000"/>
          <w:spacing w:val="-6"/>
          <w:sz w:val="24"/>
          <w:szCs w:val="24"/>
          <w:lang w:val="ru-RU"/>
        </w:rPr>
        <w:t>281</w:t>
      </w:r>
      <w:r w:rsidRPr="001E2637">
        <w:rPr>
          <w:rFonts w:ascii="Times New Roman" w:hAnsi="Times New Roman" w:cs="Times New Roman"/>
          <w:color w:val="000000"/>
          <w:spacing w:val="-6"/>
          <w:sz w:val="24"/>
          <w:szCs w:val="24"/>
          <w:lang w:val="ru-RU"/>
        </w:rPr>
        <w:t xml:space="preserve"> м.</w:t>
      </w:r>
    </w:p>
    <w:p w14:paraId="0FB310A9"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1E2637">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1E2637">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6392D765"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1E2637">
        <w:rPr>
          <w:rFonts w:ascii="Times New Roman" w:hAnsi="Times New Roman" w:cs="Times New Roman"/>
          <w:color w:val="000000"/>
          <w:spacing w:val="-6"/>
          <w:sz w:val="24"/>
          <w:szCs w:val="24"/>
          <w:lang w:val="ru-RU"/>
        </w:rPr>
        <w:t>23:37:0107001:2337</w:t>
      </w:r>
      <w:r w:rsidRPr="00E20695">
        <w:rPr>
          <w:rFonts w:ascii="Times New Roman" w:hAnsi="Times New Roman" w:cs="Times New Roman"/>
          <w:color w:val="000000"/>
          <w:spacing w:val="-6"/>
          <w:sz w:val="24"/>
          <w:szCs w:val="24"/>
          <w:lang w:val="ru-RU"/>
        </w:rPr>
        <w:t>.</w:t>
      </w:r>
    </w:p>
    <w:p w14:paraId="135E2770"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04918B4"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70A34606"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забор</w:t>
      </w:r>
      <w:r w:rsidRPr="00E20695">
        <w:rPr>
          <w:rFonts w:ascii="Times New Roman" w:hAnsi="Times New Roman" w:cs="Times New Roman"/>
          <w:color w:val="000000"/>
          <w:spacing w:val="-6"/>
          <w:sz w:val="24"/>
          <w:szCs w:val="24"/>
          <w:lang w:val="ru-RU"/>
        </w:rPr>
        <w:t>.</w:t>
      </w:r>
    </w:p>
    <w:p w14:paraId="42C23B5C" w14:textId="6F1FA366"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1E2637">
        <w:rPr>
          <w:rFonts w:ascii="Times New Roman" w:hAnsi="Times New Roman" w:cs="Times New Roman"/>
          <w:color w:val="000000"/>
          <w:spacing w:val="-6"/>
          <w:sz w:val="24"/>
          <w:szCs w:val="24"/>
          <w:lang w:val="ru-RU"/>
        </w:rPr>
        <w:t xml:space="preserve">Площадь 0 кв.м., Протяженность </w:t>
      </w:r>
      <w:r>
        <w:rPr>
          <w:rFonts w:ascii="Times New Roman" w:hAnsi="Times New Roman" w:cs="Times New Roman"/>
          <w:color w:val="000000"/>
          <w:spacing w:val="-6"/>
          <w:sz w:val="24"/>
          <w:szCs w:val="24"/>
          <w:lang w:val="ru-RU"/>
        </w:rPr>
        <w:t>534</w:t>
      </w:r>
      <w:r w:rsidRPr="001E2637">
        <w:rPr>
          <w:rFonts w:ascii="Times New Roman" w:hAnsi="Times New Roman" w:cs="Times New Roman"/>
          <w:color w:val="000000"/>
          <w:spacing w:val="-6"/>
          <w:sz w:val="24"/>
          <w:szCs w:val="24"/>
          <w:lang w:val="ru-RU"/>
        </w:rPr>
        <w:t xml:space="preserve"> м.</w:t>
      </w:r>
    </w:p>
    <w:p w14:paraId="306C0779" w14:textId="4829869D"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9</w:t>
      </w:r>
      <w:r w:rsidRPr="00E20695">
        <w:rPr>
          <w:rFonts w:ascii="Times New Roman" w:hAnsi="Times New Roman" w:cs="Times New Roman"/>
          <w:color w:val="000000"/>
          <w:spacing w:val="-6"/>
          <w:sz w:val="24"/>
          <w:szCs w:val="24"/>
          <w:lang w:val="ru-RU"/>
        </w:rPr>
        <w:t>.</w:t>
      </w:r>
    </w:p>
    <w:p w14:paraId="3B6778A3" w14:textId="7FB7E9B0"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23:37:0107001:2849</w:t>
      </w:r>
      <w:r w:rsidRPr="00E20695">
        <w:rPr>
          <w:rFonts w:ascii="Times New Roman" w:hAnsi="Times New Roman" w:cs="Times New Roman"/>
          <w:color w:val="000000"/>
          <w:spacing w:val="-6"/>
          <w:sz w:val="24"/>
          <w:szCs w:val="24"/>
          <w:lang w:val="ru-RU"/>
        </w:rPr>
        <w:t>.</w:t>
      </w:r>
    </w:p>
    <w:p w14:paraId="0B8BCA3A"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56B3734"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691BAD15" w14:textId="58A7501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(Мощение)</w:t>
      </w:r>
      <w:r w:rsidRPr="00E20695">
        <w:rPr>
          <w:rFonts w:ascii="Times New Roman" w:hAnsi="Times New Roman" w:cs="Times New Roman"/>
          <w:color w:val="000000"/>
          <w:spacing w:val="-6"/>
          <w:sz w:val="24"/>
          <w:szCs w:val="24"/>
          <w:lang w:val="ru-RU"/>
        </w:rPr>
        <w:t>.</w:t>
      </w:r>
    </w:p>
    <w:p w14:paraId="65CBF4DD" w14:textId="2B628CC2"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4020,</w:t>
      </w:r>
      <w:r w:rsidRPr="00C35C44">
        <w:rPr>
          <w:rFonts w:ascii="Times New Roman" w:hAnsi="Times New Roman" w:cs="Times New Roman"/>
          <w:color w:val="000000"/>
          <w:spacing w:val="-6"/>
          <w:sz w:val="24"/>
          <w:szCs w:val="24"/>
          <w:lang w:val="ru-RU"/>
        </w:rPr>
        <w:t xml:space="preserve">5 </w:t>
      </w:r>
      <w:r>
        <w:rPr>
          <w:rFonts w:ascii="Times New Roman" w:hAnsi="Times New Roman" w:cs="Times New Roman"/>
          <w:color w:val="000000"/>
          <w:spacing w:val="-6"/>
          <w:sz w:val="24"/>
          <w:szCs w:val="24"/>
          <w:lang w:val="ru-RU"/>
        </w:rPr>
        <w:t xml:space="preserve">кв.м., Площадь застройки 4020,5 </w:t>
      </w:r>
      <w:r w:rsidRPr="00C35C44">
        <w:rPr>
          <w:rFonts w:ascii="Times New Roman" w:hAnsi="Times New Roman" w:cs="Times New Roman"/>
          <w:color w:val="000000"/>
          <w:spacing w:val="-6"/>
          <w:sz w:val="24"/>
          <w:szCs w:val="24"/>
          <w:lang w:val="ru-RU"/>
        </w:rPr>
        <w:t>кв.м</w:t>
      </w:r>
      <w:r w:rsidRPr="001E2637">
        <w:rPr>
          <w:rFonts w:ascii="Times New Roman" w:hAnsi="Times New Roman" w:cs="Times New Roman"/>
          <w:color w:val="000000"/>
          <w:spacing w:val="-6"/>
          <w:sz w:val="24"/>
          <w:szCs w:val="24"/>
          <w:lang w:val="ru-RU"/>
        </w:rPr>
        <w:t>.</w:t>
      </w:r>
    </w:p>
    <w:p w14:paraId="5C7DB440" w14:textId="40D4B26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5D78DFA7" w14:textId="3FB429EB"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23:37:0107001:1799</w:t>
      </w:r>
      <w:r w:rsidRPr="00E20695">
        <w:rPr>
          <w:rFonts w:ascii="Times New Roman" w:hAnsi="Times New Roman" w:cs="Times New Roman"/>
          <w:color w:val="000000"/>
          <w:spacing w:val="-6"/>
          <w:sz w:val="24"/>
          <w:szCs w:val="24"/>
          <w:lang w:val="ru-RU"/>
        </w:rPr>
        <w:t>.</w:t>
      </w:r>
    </w:p>
    <w:p w14:paraId="0128F2CC"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0DDE7BD7"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55525A2"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(Мощение)</w:t>
      </w:r>
      <w:r w:rsidRPr="00E20695">
        <w:rPr>
          <w:rFonts w:ascii="Times New Roman" w:hAnsi="Times New Roman" w:cs="Times New Roman"/>
          <w:color w:val="000000"/>
          <w:spacing w:val="-6"/>
          <w:sz w:val="24"/>
          <w:szCs w:val="24"/>
          <w:lang w:val="ru-RU"/>
        </w:rPr>
        <w:t>.</w:t>
      </w:r>
    </w:p>
    <w:p w14:paraId="1E919643" w14:textId="75A02D6A"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C35C44">
        <w:rPr>
          <w:rFonts w:ascii="Times New Roman" w:hAnsi="Times New Roman" w:cs="Times New Roman"/>
          <w:color w:val="000000"/>
          <w:spacing w:val="-6"/>
          <w:sz w:val="24"/>
          <w:szCs w:val="24"/>
          <w:lang w:val="ru-RU"/>
        </w:rPr>
        <w:t>Площадь 236</w:t>
      </w:r>
      <w:r>
        <w:rPr>
          <w:rFonts w:ascii="Times New Roman" w:hAnsi="Times New Roman" w:cs="Times New Roman"/>
          <w:color w:val="000000"/>
          <w:spacing w:val="-6"/>
          <w:sz w:val="24"/>
          <w:szCs w:val="24"/>
          <w:lang w:val="ru-RU"/>
        </w:rPr>
        <w:t xml:space="preserve">1 кв.м., Площадь застройки 2361 </w:t>
      </w:r>
      <w:r w:rsidRPr="00C35C44">
        <w:rPr>
          <w:rFonts w:ascii="Times New Roman" w:hAnsi="Times New Roman" w:cs="Times New Roman"/>
          <w:color w:val="000000"/>
          <w:spacing w:val="-6"/>
          <w:sz w:val="24"/>
          <w:szCs w:val="24"/>
          <w:lang w:val="ru-RU"/>
        </w:rPr>
        <w:t>кв.м.</w:t>
      </w:r>
    </w:p>
    <w:p w14:paraId="523E5D15" w14:textId="1836F1D2"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3D85D92D" w14:textId="622DE83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23:37:0107001:1802</w:t>
      </w:r>
      <w:r w:rsidRPr="00E20695">
        <w:rPr>
          <w:rFonts w:ascii="Times New Roman" w:hAnsi="Times New Roman" w:cs="Times New Roman"/>
          <w:color w:val="000000"/>
          <w:spacing w:val="-6"/>
          <w:sz w:val="24"/>
          <w:szCs w:val="24"/>
          <w:lang w:val="ru-RU"/>
        </w:rPr>
        <w:t>.</w:t>
      </w:r>
    </w:p>
    <w:p w14:paraId="52E9786D"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ADE1995" w14:textId="224AE6FB"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06BFD1D7" w14:textId="614B98B5"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20695">
        <w:rPr>
          <w:rFonts w:ascii="Times New Roman" w:hAnsi="Times New Roman" w:cs="Times New Roman"/>
          <w:color w:val="000000"/>
          <w:spacing w:val="-6"/>
          <w:sz w:val="24"/>
          <w:szCs w:val="24"/>
          <w:lang w:val="ru-RU"/>
        </w:rPr>
        <w:t>.</w:t>
      </w:r>
    </w:p>
    <w:p w14:paraId="07E1D35C" w14:textId="02869C11"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153</w:t>
      </w:r>
      <w:r w:rsidRPr="00C35C44">
        <w:rPr>
          <w:rFonts w:ascii="Times New Roman" w:hAnsi="Times New Roman" w:cs="Times New Roman"/>
          <w:color w:val="000000"/>
          <w:spacing w:val="-6"/>
          <w:sz w:val="24"/>
          <w:szCs w:val="24"/>
          <w:lang w:val="ru-RU"/>
        </w:rPr>
        <w:t>.</w:t>
      </w:r>
    </w:p>
    <w:p w14:paraId="7D761ED1" w14:textId="3EE73A4E"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378940FD" w14:textId="6687043E"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23:37:0107001:1781</w:t>
      </w:r>
      <w:r w:rsidRPr="00E20695">
        <w:rPr>
          <w:rFonts w:ascii="Times New Roman" w:hAnsi="Times New Roman" w:cs="Times New Roman"/>
          <w:color w:val="000000"/>
          <w:spacing w:val="-6"/>
          <w:sz w:val="24"/>
          <w:szCs w:val="24"/>
          <w:lang w:val="ru-RU"/>
        </w:rPr>
        <w:t>.</w:t>
      </w:r>
    </w:p>
    <w:p w14:paraId="278F0480"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2E8BDD50" w14:textId="1896E075"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597570AB"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20695">
        <w:rPr>
          <w:rFonts w:ascii="Times New Roman" w:hAnsi="Times New Roman" w:cs="Times New Roman"/>
          <w:color w:val="000000"/>
          <w:spacing w:val="-6"/>
          <w:sz w:val="24"/>
          <w:szCs w:val="24"/>
          <w:lang w:val="ru-RU"/>
        </w:rPr>
        <w:t>.</w:t>
      </w:r>
    </w:p>
    <w:p w14:paraId="09703F3E" w14:textId="6AC9936B"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32,7.</w:t>
      </w:r>
    </w:p>
    <w:p w14:paraId="3236EF50" w14:textId="307D1C56"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008795FA" w14:textId="0B35F74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23:37:0107001:1780</w:t>
      </w:r>
      <w:r w:rsidRPr="00E20695">
        <w:rPr>
          <w:rFonts w:ascii="Times New Roman" w:hAnsi="Times New Roman" w:cs="Times New Roman"/>
          <w:color w:val="000000"/>
          <w:spacing w:val="-6"/>
          <w:sz w:val="24"/>
          <w:szCs w:val="24"/>
          <w:lang w:val="ru-RU"/>
        </w:rPr>
        <w:t>.</w:t>
      </w:r>
    </w:p>
    <w:p w14:paraId="6C9136FD"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6F2DB0F5" w14:textId="5A458030"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283D729D"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20695">
        <w:rPr>
          <w:rFonts w:ascii="Times New Roman" w:hAnsi="Times New Roman" w:cs="Times New Roman"/>
          <w:color w:val="000000"/>
          <w:spacing w:val="-6"/>
          <w:sz w:val="24"/>
          <w:szCs w:val="24"/>
          <w:lang w:val="ru-RU"/>
        </w:rPr>
        <w:t>.</w:t>
      </w:r>
    </w:p>
    <w:p w14:paraId="5862C913" w14:textId="3C2D8694"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22,5.</w:t>
      </w:r>
    </w:p>
    <w:p w14:paraId="60C8C826"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11B34960" w14:textId="28D141FD"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23:37:0107001:3032</w:t>
      </w:r>
      <w:r w:rsidRPr="00E20695">
        <w:rPr>
          <w:rFonts w:ascii="Times New Roman" w:hAnsi="Times New Roman" w:cs="Times New Roman"/>
          <w:color w:val="000000"/>
          <w:spacing w:val="-6"/>
          <w:sz w:val="24"/>
          <w:szCs w:val="24"/>
          <w:lang w:val="ru-RU"/>
        </w:rPr>
        <w:t>.</w:t>
      </w:r>
    </w:p>
    <w:p w14:paraId="2612AD1C"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37538E0D" w14:textId="072C92C7"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089A0D3B"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20695">
        <w:rPr>
          <w:rFonts w:ascii="Times New Roman" w:hAnsi="Times New Roman" w:cs="Times New Roman"/>
          <w:color w:val="000000"/>
          <w:spacing w:val="-6"/>
          <w:sz w:val="24"/>
          <w:szCs w:val="24"/>
          <w:lang w:val="ru-RU"/>
        </w:rPr>
        <w:t>.</w:t>
      </w:r>
    </w:p>
    <w:p w14:paraId="18FA50CD" w14:textId="34277EF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5,6.</w:t>
      </w:r>
    </w:p>
    <w:p w14:paraId="55FA7D12"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059D0903" w14:textId="2B47B156"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23:37:0107001:1773</w:t>
      </w:r>
      <w:r w:rsidRPr="00E20695">
        <w:rPr>
          <w:rFonts w:ascii="Times New Roman" w:hAnsi="Times New Roman" w:cs="Times New Roman"/>
          <w:color w:val="000000"/>
          <w:spacing w:val="-6"/>
          <w:sz w:val="24"/>
          <w:szCs w:val="24"/>
          <w:lang w:val="ru-RU"/>
        </w:rPr>
        <w:t>.</w:t>
      </w:r>
    </w:p>
    <w:p w14:paraId="746F7A06"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4078B0C" w14:textId="51EE7063"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60D7E959" w14:textId="5278A062"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иное сооружение (Игровая площадка)</w:t>
      </w:r>
      <w:r w:rsidRPr="00E20695">
        <w:rPr>
          <w:rFonts w:ascii="Times New Roman" w:hAnsi="Times New Roman" w:cs="Times New Roman"/>
          <w:color w:val="000000"/>
          <w:spacing w:val="-6"/>
          <w:sz w:val="24"/>
          <w:szCs w:val="24"/>
          <w:lang w:val="ru-RU"/>
        </w:rPr>
        <w:t>.</w:t>
      </w:r>
    </w:p>
    <w:p w14:paraId="561FE0A2" w14:textId="66A9D40D"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C35C44">
        <w:rPr>
          <w:rFonts w:ascii="Times New Roman" w:hAnsi="Times New Roman" w:cs="Times New Roman"/>
          <w:color w:val="000000"/>
          <w:spacing w:val="-6"/>
          <w:sz w:val="24"/>
          <w:szCs w:val="24"/>
          <w:lang w:val="ru-RU"/>
        </w:rPr>
        <w:t>Площадь 119 кв</w:t>
      </w:r>
      <w:r>
        <w:rPr>
          <w:rFonts w:ascii="Times New Roman" w:hAnsi="Times New Roman" w:cs="Times New Roman"/>
          <w:color w:val="000000"/>
          <w:spacing w:val="-6"/>
          <w:sz w:val="24"/>
          <w:szCs w:val="24"/>
          <w:lang w:val="ru-RU"/>
        </w:rPr>
        <w:t>.м., Площадь застройки 119 кв.м</w:t>
      </w:r>
      <w:r w:rsidRPr="00C35C44">
        <w:rPr>
          <w:rFonts w:ascii="Times New Roman" w:hAnsi="Times New Roman" w:cs="Times New Roman"/>
          <w:color w:val="000000"/>
          <w:spacing w:val="-6"/>
          <w:sz w:val="24"/>
          <w:szCs w:val="24"/>
          <w:lang w:val="ru-RU"/>
        </w:rPr>
        <w:t>.</w:t>
      </w:r>
    </w:p>
    <w:p w14:paraId="1FF996DF"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451DB1B1" w14:textId="111C98A3"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23:37:0107001:1798</w:t>
      </w:r>
      <w:r w:rsidRPr="00E20695">
        <w:rPr>
          <w:rFonts w:ascii="Times New Roman" w:hAnsi="Times New Roman" w:cs="Times New Roman"/>
          <w:color w:val="000000"/>
          <w:spacing w:val="-6"/>
          <w:sz w:val="24"/>
          <w:szCs w:val="24"/>
          <w:lang w:val="ru-RU"/>
        </w:rPr>
        <w:t>.</w:t>
      </w:r>
    </w:p>
    <w:p w14:paraId="1F36B47C"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35A72FC" w14:textId="3BD4120D"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02565203" w14:textId="2A8199A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навес</w:t>
      </w:r>
      <w:r w:rsidRPr="00E20695">
        <w:rPr>
          <w:rFonts w:ascii="Times New Roman" w:hAnsi="Times New Roman" w:cs="Times New Roman"/>
          <w:color w:val="000000"/>
          <w:spacing w:val="-6"/>
          <w:sz w:val="24"/>
          <w:szCs w:val="24"/>
          <w:lang w:val="ru-RU"/>
        </w:rPr>
        <w:t>.</w:t>
      </w:r>
    </w:p>
    <w:p w14:paraId="449500D3" w14:textId="45CAF32C"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sidRPr="00C35C44">
        <w:rPr>
          <w:rFonts w:ascii="Times New Roman" w:hAnsi="Times New Roman" w:cs="Times New Roman"/>
          <w:color w:val="000000"/>
          <w:spacing w:val="-6"/>
          <w:sz w:val="24"/>
          <w:szCs w:val="24"/>
          <w:lang w:val="ru-RU"/>
        </w:rPr>
        <w:t>Площадь 81 кв.м., Площадь застройки 81 кв.м</w:t>
      </w:r>
      <w:r>
        <w:rPr>
          <w:rFonts w:ascii="Times New Roman" w:hAnsi="Times New Roman" w:cs="Times New Roman"/>
          <w:color w:val="000000"/>
          <w:spacing w:val="-6"/>
          <w:sz w:val="24"/>
          <w:szCs w:val="24"/>
          <w:lang w:val="ru-RU"/>
        </w:rPr>
        <w:t>.</w:t>
      </w:r>
    </w:p>
    <w:p w14:paraId="234D804A"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6F3F54FF" w14:textId="3351CA4E"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23:37:0107001:2340</w:t>
      </w:r>
      <w:r w:rsidRPr="00E20695">
        <w:rPr>
          <w:rFonts w:ascii="Times New Roman" w:hAnsi="Times New Roman" w:cs="Times New Roman"/>
          <w:color w:val="000000"/>
          <w:spacing w:val="-6"/>
          <w:sz w:val="24"/>
          <w:szCs w:val="24"/>
          <w:lang w:val="ru-RU"/>
        </w:rPr>
        <w:t>.</w:t>
      </w:r>
    </w:p>
    <w:p w14:paraId="6BACAABA"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51C547A6" w14:textId="7525ECD2"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161EF0C9" w14:textId="29EA485E"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Сооружение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фонтан</w:t>
      </w:r>
      <w:r w:rsidRPr="00E20695">
        <w:rPr>
          <w:rFonts w:ascii="Times New Roman" w:hAnsi="Times New Roman" w:cs="Times New Roman"/>
          <w:color w:val="000000"/>
          <w:spacing w:val="-6"/>
          <w:sz w:val="24"/>
          <w:szCs w:val="24"/>
          <w:lang w:val="ru-RU"/>
        </w:rPr>
        <w:t>.</w:t>
      </w:r>
    </w:p>
    <w:p w14:paraId="3C07FFE0" w14:textId="300020CF"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Площадь 17 кв.м.</w:t>
      </w:r>
    </w:p>
    <w:p w14:paraId="19EFF856"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2616CB6B" w14:textId="64A06440"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23:37:0107001:2338</w:t>
      </w:r>
      <w:r w:rsidRPr="00E20695">
        <w:rPr>
          <w:rFonts w:ascii="Times New Roman" w:hAnsi="Times New Roman" w:cs="Times New Roman"/>
          <w:color w:val="000000"/>
          <w:spacing w:val="-6"/>
          <w:sz w:val="24"/>
          <w:szCs w:val="24"/>
          <w:lang w:val="ru-RU"/>
        </w:rPr>
        <w:t>.</w:t>
      </w:r>
    </w:p>
    <w:p w14:paraId="538688FC" w14:textId="7777777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AFB2129" w14:textId="77777777"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9318616"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b/>
          <w:color w:val="000000"/>
          <w:spacing w:val="-6"/>
          <w:sz w:val="24"/>
          <w:szCs w:val="24"/>
          <w:lang w:val="ru-RU"/>
        </w:rPr>
        <w:t>Здание</w:t>
      </w:r>
      <w:r w:rsidRPr="00E20695">
        <w:rPr>
          <w:rFonts w:ascii="Times New Roman" w:hAnsi="Times New Roman" w:cs="Times New Roman"/>
          <w:b/>
          <w:color w:val="000000"/>
          <w:spacing w:val="-6"/>
          <w:sz w:val="24"/>
          <w:szCs w:val="24"/>
          <w:lang w:val="ru-RU"/>
        </w:rPr>
        <w:t xml:space="preserve">. </w:t>
      </w:r>
      <w:r w:rsidRPr="00E20695">
        <w:rPr>
          <w:rFonts w:ascii="Times New Roman" w:hAnsi="Times New Roman" w:cs="Times New Roman"/>
          <w:color w:val="000000"/>
          <w:spacing w:val="-6"/>
          <w:sz w:val="24"/>
          <w:szCs w:val="24"/>
          <w:lang w:val="ru-RU"/>
        </w:rPr>
        <w:t xml:space="preserve">Назначение: </w:t>
      </w:r>
      <w:r>
        <w:rPr>
          <w:rFonts w:ascii="Times New Roman" w:hAnsi="Times New Roman" w:cs="Times New Roman"/>
          <w:color w:val="000000"/>
          <w:spacing w:val="-6"/>
          <w:sz w:val="24"/>
          <w:szCs w:val="24"/>
          <w:lang w:val="ru-RU"/>
        </w:rPr>
        <w:t>нежилое</w:t>
      </w:r>
      <w:r w:rsidRPr="00E20695">
        <w:rPr>
          <w:rFonts w:ascii="Times New Roman" w:hAnsi="Times New Roman" w:cs="Times New Roman"/>
          <w:color w:val="000000"/>
          <w:spacing w:val="-6"/>
          <w:sz w:val="24"/>
          <w:szCs w:val="24"/>
          <w:lang w:val="ru-RU"/>
        </w:rPr>
        <w:t>.</w:t>
      </w:r>
    </w:p>
    <w:p w14:paraId="3BF1D0FC" w14:textId="1881A790"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Площадь: </w:t>
      </w:r>
      <w:r>
        <w:rPr>
          <w:rFonts w:ascii="Times New Roman" w:hAnsi="Times New Roman" w:cs="Times New Roman"/>
          <w:color w:val="000000"/>
          <w:spacing w:val="-6"/>
          <w:sz w:val="24"/>
          <w:szCs w:val="24"/>
          <w:lang w:val="ru-RU"/>
        </w:rPr>
        <w:t>55,9.</w:t>
      </w:r>
    </w:p>
    <w:p w14:paraId="46EB28F7" w14:textId="77777777"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Местоположение</w:t>
      </w:r>
      <w:r w:rsidRPr="00E20695">
        <w:rPr>
          <w:rFonts w:ascii="Times New Roman" w:hAnsi="Times New Roman" w:cs="Times New Roman"/>
          <w:color w:val="000000"/>
          <w:spacing w:val="-6"/>
          <w:sz w:val="24"/>
          <w:szCs w:val="24"/>
          <w:lang w:val="ru-RU"/>
        </w:rPr>
        <w:t xml:space="preserve">: </w:t>
      </w:r>
      <w:r w:rsidRPr="00C35C44">
        <w:rPr>
          <w:rFonts w:ascii="Times New Roman" w:hAnsi="Times New Roman" w:cs="Times New Roman"/>
          <w:color w:val="000000"/>
          <w:spacing w:val="-6"/>
          <w:sz w:val="24"/>
          <w:szCs w:val="24"/>
          <w:lang w:val="ru-RU"/>
        </w:rPr>
        <w:t>Краснодарский кр</w:t>
      </w:r>
      <w:r>
        <w:rPr>
          <w:rFonts w:ascii="Times New Roman" w:hAnsi="Times New Roman" w:cs="Times New Roman"/>
          <w:color w:val="000000"/>
          <w:spacing w:val="-6"/>
          <w:sz w:val="24"/>
          <w:szCs w:val="24"/>
          <w:lang w:val="ru-RU"/>
        </w:rPr>
        <w:t xml:space="preserve">ай, г. Анапа, пр-кт Пионерский, </w:t>
      </w:r>
      <w:r w:rsidRPr="00C35C44">
        <w:rPr>
          <w:rFonts w:ascii="Times New Roman" w:hAnsi="Times New Roman" w:cs="Times New Roman"/>
          <w:color w:val="000000"/>
          <w:spacing w:val="-6"/>
          <w:sz w:val="24"/>
          <w:szCs w:val="24"/>
          <w:lang w:val="ru-RU"/>
        </w:rPr>
        <w:t>д. 9</w:t>
      </w:r>
      <w:r w:rsidRPr="00E20695">
        <w:rPr>
          <w:rFonts w:ascii="Times New Roman" w:hAnsi="Times New Roman" w:cs="Times New Roman"/>
          <w:color w:val="000000"/>
          <w:spacing w:val="-6"/>
          <w:sz w:val="24"/>
          <w:szCs w:val="24"/>
          <w:lang w:val="ru-RU"/>
        </w:rPr>
        <w:t>.</w:t>
      </w:r>
    </w:p>
    <w:p w14:paraId="468F6844" w14:textId="6E93F9F6" w:rsidR="00C35C44" w:rsidRPr="00E20695"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Кадастровый номер: </w:t>
      </w:r>
      <w:r w:rsidRPr="00C35C44">
        <w:rPr>
          <w:rFonts w:ascii="Times New Roman" w:hAnsi="Times New Roman" w:cs="Times New Roman"/>
          <w:color w:val="000000"/>
          <w:spacing w:val="-6"/>
          <w:sz w:val="24"/>
          <w:szCs w:val="24"/>
          <w:lang w:val="ru-RU"/>
        </w:rPr>
        <w:t>23:37:0107001:1797</w:t>
      </w:r>
      <w:r w:rsidRPr="00E20695">
        <w:rPr>
          <w:rFonts w:ascii="Times New Roman" w:hAnsi="Times New Roman" w:cs="Times New Roman"/>
          <w:color w:val="000000"/>
          <w:spacing w:val="-6"/>
          <w:sz w:val="24"/>
          <w:szCs w:val="24"/>
          <w:lang w:val="ru-RU"/>
        </w:rPr>
        <w:t>.</w:t>
      </w:r>
    </w:p>
    <w:p w14:paraId="069FDF0F" w14:textId="228A2BAB"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Ограничение прав и обременение объекта недвижимости: не зарегистрировано. *</w:t>
      </w:r>
    </w:p>
    <w:p w14:paraId="4EB2980F" w14:textId="6E47FDEA" w:rsidR="00C35C44" w:rsidRDefault="00C35C44"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7881EA0C" w14:textId="3F15E836" w:rsidR="00E10349" w:rsidRDefault="00E10349" w:rsidP="00E10349">
      <w:pPr>
        <w:shd w:val="clear" w:color="auto" w:fill="FFFFFF"/>
        <w:ind w:firstLine="709"/>
        <w:contextualSpacing/>
        <w:jc w:val="both"/>
        <w:rPr>
          <w:rFonts w:ascii="Times New Roman" w:hAnsi="Times New Roman" w:cs="Times New Roman"/>
          <w:color w:val="000000"/>
          <w:spacing w:val="-6"/>
          <w:sz w:val="24"/>
          <w:szCs w:val="24"/>
          <w:lang w:val="ru-RU"/>
        </w:rPr>
      </w:pPr>
      <w:r w:rsidRPr="00E20695">
        <w:rPr>
          <w:rFonts w:ascii="Times New Roman" w:hAnsi="Times New Roman" w:cs="Times New Roman"/>
          <w:color w:val="000000"/>
          <w:spacing w:val="-6"/>
          <w:sz w:val="24"/>
          <w:szCs w:val="24"/>
          <w:lang w:val="ru-RU"/>
        </w:rPr>
        <w:t xml:space="preserve">*Сведения указаны в соответствии с </w:t>
      </w:r>
      <w:r>
        <w:rPr>
          <w:rFonts w:ascii="Times New Roman" w:hAnsi="Times New Roman" w:cs="Times New Roman"/>
          <w:color w:val="000000"/>
          <w:spacing w:val="-6"/>
          <w:sz w:val="24"/>
          <w:szCs w:val="24"/>
          <w:lang w:val="ru-RU"/>
        </w:rPr>
        <w:t>Выпиской</w:t>
      </w:r>
      <w:r w:rsidRPr="0006011A">
        <w:rPr>
          <w:rFonts w:ascii="Times New Roman" w:hAnsi="Times New Roman" w:cs="Times New Roman"/>
          <w:color w:val="000000"/>
          <w:spacing w:val="-6"/>
          <w:sz w:val="24"/>
          <w:szCs w:val="24"/>
          <w:lang w:val="ru-RU"/>
        </w:rPr>
        <w:t xml:space="preserve"> из Единого государственного реестра недвижимо</w:t>
      </w:r>
      <w:r>
        <w:rPr>
          <w:rFonts w:ascii="Times New Roman" w:hAnsi="Times New Roman" w:cs="Times New Roman"/>
          <w:color w:val="000000"/>
          <w:spacing w:val="-6"/>
          <w:sz w:val="24"/>
          <w:szCs w:val="24"/>
          <w:lang w:val="ru-RU"/>
        </w:rPr>
        <w:t xml:space="preserve">сти о правах отдельного лица на </w:t>
      </w:r>
      <w:r w:rsidRPr="0006011A">
        <w:rPr>
          <w:rFonts w:ascii="Times New Roman" w:hAnsi="Times New Roman" w:cs="Times New Roman"/>
          <w:color w:val="000000"/>
          <w:spacing w:val="-6"/>
          <w:sz w:val="24"/>
          <w:szCs w:val="24"/>
          <w:lang w:val="ru-RU"/>
        </w:rPr>
        <w:t>имевшиеся (имеющиеся) у него объекты недвижимости</w:t>
      </w:r>
      <w:r>
        <w:rPr>
          <w:rFonts w:ascii="Times New Roman" w:hAnsi="Times New Roman" w:cs="Times New Roman"/>
          <w:color w:val="000000"/>
          <w:spacing w:val="-6"/>
          <w:sz w:val="24"/>
          <w:szCs w:val="24"/>
          <w:lang w:val="ru-RU"/>
        </w:rPr>
        <w:t xml:space="preserve"> от 29</w:t>
      </w:r>
      <w:r w:rsidRPr="00E20695">
        <w:rPr>
          <w:rFonts w:ascii="Times New Roman" w:hAnsi="Times New Roman" w:cs="Times New Roman"/>
          <w:color w:val="000000"/>
          <w:spacing w:val="-6"/>
          <w:sz w:val="24"/>
          <w:szCs w:val="24"/>
          <w:lang w:val="ru-RU"/>
        </w:rPr>
        <w:t>.0</w:t>
      </w:r>
      <w:r>
        <w:rPr>
          <w:rFonts w:ascii="Times New Roman" w:hAnsi="Times New Roman" w:cs="Times New Roman"/>
          <w:color w:val="000000"/>
          <w:spacing w:val="-6"/>
          <w:sz w:val="24"/>
          <w:szCs w:val="24"/>
          <w:lang w:val="ru-RU"/>
        </w:rPr>
        <w:t>7</w:t>
      </w:r>
      <w:r w:rsidRPr="00E20695">
        <w:rPr>
          <w:rFonts w:ascii="Times New Roman" w:hAnsi="Times New Roman" w:cs="Times New Roman"/>
          <w:color w:val="000000"/>
          <w:spacing w:val="-6"/>
          <w:sz w:val="24"/>
          <w:szCs w:val="24"/>
          <w:lang w:val="ru-RU"/>
        </w:rPr>
        <w:t xml:space="preserve">.2022 № </w:t>
      </w:r>
      <w:r w:rsidRPr="0006011A">
        <w:rPr>
          <w:rFonts w:ascii="Times New Roman" w:hAnsi="Times New Roman" w:cs="Times New Roman"/>
          <w:color w:val="000000"/>
          <w:spacing w:val="-6"/>
          <w:sz w:val="24"/>
          <w:szCs w:val="24"/>
          <w:lang w:val="ru-RU"/>
        </w:rPr>
        <w:t>КУВИ-001/2022-123874458</w:t>
      </w:r>
      <w:r w:rsidRPr="00E20695">
        <w:rPr>
          <w:rFonts w:ascii="Times New Roman" w:hAnsi="Times New Roman" w:cs="Times New Roman"/>
          <w:color w:val="000000"/>
          <w:spacing w:val="-6"/>
          <w:sz w:val="24"/>
          <w:szCs w:val="24"/>
          <w:lang w:val="ru-RU"/>
        </w:rPr>
        <w:t xml:space="preserve">, прилагаемой к </w:t>
      </w:r>
      <w:r w:rsidR="00065D5F">
        <w:rPr>
          <w:rFonts w:ascii="Times New Roman" w:hAnsi="Times New Roman" w:cs="Times New Roman"/>
          <w:color w:val="000000"/>
          <w:spacing w:val="-6"/>
          <w:sz w:val="24"/>
          <w:szCs w:val="24"/>
          <w:lang w:val="ru-RU"/>
        </w:rPr>
        <w:t>Д</w:t>
      </w:r>
      <w:r w:rsidRPr="00E20695">
        <w:rPr>
          <w:rFonts w:ascii="Times New Roman" w:hAnsi="Times New Roman" w:cs="Times New Roman"/>
          <w:color w:val="000000"/>
          <w:spacing w:val="-6"/>
          <w:sz w:val="24"/>
          <w:szCs w:val="24"/>
          <w:lang w:val="ru-RU"/>
        </w:rPr>
        <w:t xml:space="preserve">окументации </w:t>
      </w:r>
      <w:r w:rsidRPr="006D5B40">
        <w:rPr>
          <w:rFonts w:ascii="Times New Roman" w:hAnsi="Times New Roman" w:cs="Times New Roman"/>
          <w:color w:val="000000"/>
          <w:spacing w:val="-6"/>
          <w:sz w:val="24"/>
          <w:szCs w:val="24"/>
          <w:lang w:val="ru-RU"/>
        </w:rPr>
        <w:t>(Раздел X).</w:t>
      </w:r>
    </w:p>
    <w:p w14:paraId="5AE4E1C8" w14:textId="77777777" w:rsidR="00E10349" w:rsidRDefault="00E10349"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6FB55985" w14:textId="5E791022"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Благоустройство с озеленением</w:t>
      </w:r>
      <w:r w:rsidRPr="00C35C44">
        <w:rPr>
          <w:rFonts w:ascii="Times New Roman" w:hAnsi="Times New Roman" w:cs="Times New Roman"/>
          <w:color w:val="000000"/>
          <w:spacing w:val="-6"/>
          <w:sz w:val="24"/>
          <w:szCs w:val="24"/>
          <w:lang w:val="ru-RU"/>
        </w:rPr>
        <w:t xml:space="preserve"> (416 кв.м-проезды, 136 кв.м - подпорная стенка, покрыт. из плитки - 1155 кв.м, бордюр -  347 п/м, 377 кв.м., асфальтобетон.покр.- 77 кв.м., кустарники - 10 шт., деревья- 91 шт. Некапитальный объект, кадастровый номер отсутствует.</w:t>
      </w:r>
    </w:p>
    <w:p w14:paraId="1B383296" w14:textId="58F1CC33"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Резервуар для воды.</w:t>
      </w:r>
      <w:r w:rsidRPr="00C35C44">
        <w:rPr>
          <w:rFonts w:ascii="Times New Roman" w:hAnsi="Times New Roman" w:cs="Times New Roman"/>
          <w:color w:val="000000"/>
          <w:spacing w:val="-6"/>
          <w:sz w:val="24"/>
          <w:szCs w:val="24"/>
          <w:lang w:val="ru-RU"/>
        </w:rPr>
        <w:t xml:space="preserve"> Назначение: нежилое здание. Некапитальный объект, кадастровый номер отсутствует.</w:t>
      </w:r>
    </w:p>
    <w:p w14:paraId="55F9744A" w14:textId="4F414262"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Наружный водопровод.</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5DEF25E1" w14:textId="0C30CE8A"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Вагон жилой ВД-2.</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3A8D1144" w14:textId="395CEAA1"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Вагон жилой ВД-2.</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50DC2017" w14:textId="5408F2CC"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Комплекс игровой спортивный МГ51.</w:t>
      </w:r>
      <w:r w:rsidRPr="00C35C44">
        <w:rPr>
          <w:rFonts w:ascii="Times New Roman" w:hAnsi="Times New Roman" w:cs="Times New Roman"/>
          <w:color w:val="000000"/>
          <w:spacing w:val="-6"/>
          <w:sz w:val="24"/>
          <w:szCs w:val="24"/>
          <w:lang w:val="ru-RU"/>
        </w:rPr>
        <w:t xml:space="preserve"> Назначение: неж</w:t>
      </w:r>
      <w:r w:rsidR="009247FF">
        <w:rPr>
          <w:rFonts w:ascii="Times New Roman" w:hAnsi="Times New Roman" w:cs="Times New Roman"/>
          <w:color w:val="000000"/>
          <w:spacing w:val="-6"/>
          <w:sz w:val="24"/>
          <w:szCs w:val="24"/>
          <w:lang w:val="ru-RU"/>
        </w:rPr>
        <w:t>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27C7E9A6" w14:textId="710C7E4A"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Комплекс игровой спортивный МГМ5/2.</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3B5B503C" w14:textId="4208E123"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Беседка на металлокаркасе с художественной ковкой.</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3921D9DA" w14:textId="1E452565"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Навес теневой № 1.</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62AF41AE" w14:textId="53008F11"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Навес теневой № 2.</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7877A6F8" w14:textId="2CDB52AE"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color w:val="000000"/>
          <w:spacing w:val="-6"/>
          <w:sz w:val="24"/>
          <w:szCs w:val="24"/>
          <w:lang w:val="ru-RU"/>
        </w:rPr>
        <w:t xml:space="preserve"> </w:t>
      </w:r>
      <w:r w:rsidRPr="00C35C44">
        <w:rPr>
          <w:rFonts w:ascii="Times New Roman" w:hAnsi="Times New Roman" w:cs="Times New Roman"/>
          <w:b/>
          <w:color w:val="000000"/>
          <w:spacing w:val="-6"/>
          <w:sz w:val="24"/>
          <w:szCs w:val="24"/>
          <w:lang w:val="ru-RU"/>
        </w:rPr>
        <w:t>Навес теневой № 3.</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214D747A" w14:textId="427B0A8A"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Тент теневой.</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337A33E1" w14:textId="346D90EE"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Водопад у ЦТП.</w:t>
      </w:r>
      <w:r w:rsidRPr="00C35C44">
        <w:rPr>
          <w:rFonts w:ascii="Times New Roman" w:hAnsi="Times New Roman" w:cs="Times New Roman"/>
          <w:color w:val="000000"/>
          <w:spacing w:val="-6"/>
          <w:sz w:val="24"/>
          <w:szCs w:val="24"/>
          <w:lang w:val="ru-RU"/>
        </w:rPr>
        <w:t xml:space="preserve"> Назначение: не</w:t>
      </w:r>
      <w:r w:rsidR="009247FF">
        <w:rPr>
          <w:rFonts w:ascii="Times New Roman" w:hAnsi="Times New Roman" w:cs="Times New Roman"/>
          <w:color w:val="000000"/>
          <w:spacing w:val="-6"/>
          <w:sz w:val="24"/>
          <w:szCs w:val="24"/>
          <w:lang w:val="ru-RU"/>
        </w:rPr>
        <w:t>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7225041F" w14:textId="5C065070"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Модуль спасательный.</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111BFABF" w14:textId="3B109F4E"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Комплекс спортивно-игровой.</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796F30FF" w14:textId="70384D9D"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Коттедж для отдыха №1.</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39B7AF02" w14:textId="3C516DC1"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Коттедж для отдыха №2.</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 xml:space="preserve">капитальный объект, кадастровый номер отсутствует.                         </w:t>
      </w:r>
    </w:p>
    <w:p w14:paraId="56C1A9AE" w14:textId="2B141C09"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Коттедж для отдыха №3.</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5E975CC3" w14:textId="2168F41C"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Душевой санузел на 4 кабины.</w:t>
      </w:r>
      <w:r w:rsidR="009247FF">
        <w:rPr>
          <w:rFonts w:ascii="Times New Roman" w:hAnsi="Times New Roman" w:cs="Times New Roman"/>
          <w:color w:val="000000"/>
          <w:spacing w:val="-6"/>
          <w:sz w:val="24"/>
          <w:szCs w:val="24"/>
          <w:lang w:val="ru-RU"/>
        </w:rPr>
        <w:t xml:space="preserve"> Назначение: нежилое здание.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6FCE9BE6" w14:textId="35CEDD11"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Канализационная сеть из труб ПНД (пляж).</w:t>
      </w:r>
      <w:r w:rsidR="009247FF">
        <w:rPr>
          <w:rFonts w:ascii="Times New Roman" w:hAnsi="Times New Roman" w:cs="Times New Roman"/>
          <w:color w:val="000000"/>
          <w:spacing w:val="-6"/>
          <w:sz w:val="24"/>
          <w:szCs w:val="24"/>
          <w:lang w:val="ru-RU"/>
        </w:rPr>
        <w:t xml:space="preserve"> Назначение: сооружение. Не</w:t>
      </w:r>
      <w:r w:rsidRPr="00C35C44">
        <w:rPr>
          <w:rFonts w:ascii="Times New Roman" w:hAnsi="Times New Roman" w:cs="Times New Roman"/>
          <w:color w:val="000000"/>
          <w:spacing w:val="-6"/>
          <w:sz w:val="24"/>
          <w:szCs w:val="24"/>
          <w:lang w:val="ru-RU"/>
        </w:rPr>
        <w:t xml:space="preserve">капитальный объект, кадастровый номер отсутствует.   </w:t>
      </w:r>
    </w:p>
    <w:p w14:paraId="643FB872" w14:textId="77A36AA0" w:rsidR="00C35C44" w:rsidRP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Резервуар с фекальным насосом на 1500 л.</w:t>
      </w:r>
      <w:r w:rsidR="009247FF">
        <w:rPr>
          <w:rFonts w:ascii="Times New Roman" w:hAnsi="Times New Roman" w:cs="Times New Roman"/>
          <w:color w:val="000000"/>
          <w:spacing w:val="-6"/>
          <w:sz w:val="24"/>
          <w:szCs w:val="24"/>
          <w:lang w:val="ru-RU"/>
        </w:rPr>
        <w:t xml:space="preserve"> Назначение: сооружение. Не</w:t>
      </w:r>
      <w:r w:rsidRPr="00C35C44">
        <w:rPr>
          <w:rFonts w:ascii="Times New Roman" w:hAnsi="Times New Roman" w:cs="Times New Roman"/>
          <w:color w:val="000000"/>
          <w:spacing w:val="-6"/>
          <w:sz w:val="24"/>
          <w:szCs w:val="24"/>
          <w:lang w:val="ru-RU"/>
        </w:rPr>
        <w:t>капитальный объект, кадастровый номер отсутствует.</w:t>
      </w:r>
    </w:p>
    <w:p w14:paraId="28438E26" w14:textId="61BF29B0"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b/>
          <w:color w:val="000000"/>
          <w:spacing w:val="-6"/>
          <w:sz w:val="24"/>
          <w:szCs w:val="24"/>
          <w:lang w:val="ru-RU"/>
        </w:rPr>
        <w:t>Летний павильон (детская игровая комната).</w:t>
      </w:r>
      <w:r w:rsidRPr="00C35C44">
        <w:rPr>
          <w:rFonts w:ascii="Times New Roman" w:hAnsi="Times New Roman" w:cs="Times New Roman"/>
          <w:color w:val="000000"/>
          <w:spacing w:val="-6"/>
          <w:sz w:val="24"/>
          <w:szCs w:val="24"/>
          <w:lang w:val="ru-RU"/>
        </w:rPr>
        <w:t xml:space="preserve"> Назна</w:t>
      </w:r>
      <w:r w:rsidR="009247FF">
        <w:rPr>
          <w:rFonts w:ascii="Times New Roman" w:hAnsi="Times New Roman" w:cs="Times New Roman"/>
          <w:color w:val="000000"/>
          <w:spacing w:val="-6"/>
          <w:sz w:val="24"/>
          <w:szCs w:val="24"/>
          <w:lang w:val="ru-RU"/>
        </w:rPr>
        <w:t>чение: некапитальный объект. Не</w:t>
      </w:r>
      <w:r w:rsidRPr="00C35C44">
        <w:rPr>
          <w:rFonts w:ascii="Times New Roman" w:hAnsi="Times New Roman" w:cs="Times New Roman"/>
          <w:color w:val="000000"/>
          <w:spacing w:val="-6"/>
          <w:sz w:val="24"/>
          <w:szCs w:val="24"/>
          <w:lang w:val="ru-RU"/>
        </w:rPr>
        <w:t>капитальный объект, када</w:t>
      </w:r>
      <w:r>
        <w:rPr>
          <w:rFonts w:ascii="Times New Roman" w:hAnsi="Times New Roman" w:cs="Times New Roman"/>
          <w:color w:val="000000"/>
          <w:spacing w:val="-6"/>
          <w:sz w:val="24"/>
          <w:szCs w:val="24"/>
          <w:lang w:val="ru-RU"/>
        </w:rPr>
        <w:t>стровый номер отсутствует.</w:t>
      </w:r>
    </w:p>
    <w:p w14:paraId="4F3F14C9" w14:textId="0CE13ED7"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p>
    <w:p w14:paraId="383477F3" w14:textId="77777777" w:rsidR="00511C51" w:rsidRDefault="00511C51" w:rsidP="00C35C44">
      <w:pPr>
        <w:shd w:val="clear" w:color="auto" w:fill="FFFFFF"/>
        <w:ind w:firstLine="709"/>
        <w:contextualSpacing/>
        <w:jc w:val="both"/>
        <w:rPr>
          <w:rFonts w:ascii="Times New Roman" w:hAnsi="Times New Roman" w:cs="Times New Roman"/>
          <w:color w:val="000000"/>
          <w:spacing w:val="-6"/>
          <w:sz w:val="24"/>
          <w:szCs w:val="24"/>
          <w:lang w:val="ru-RU"/>
        </w:rPr>
      </w:pPr>
    </w:p>
    <w:p w14:paraId="29D03CF6" w14:textId="77777777" w:rsidR="00C35C44" w:rsidRPr="00C35C44" w:rsidRDefault="00C35C44" w:rsidP="00C35C44">
      <w:pPr>
        <w:shd w:val="clear" w:color="auto" w:fill="FFFFFF"/>
        <w:ind w:firstLine="709"/>
        <w:contextualSpacing/>
        <w:jc w:val="both"/>
        <w:rPr>
          <w:rFonts w:ascii="Times New Roman" w:hAnsi="Times New Roman" w:cs="Times New Roman"/>
          <w:b/>
          <w:color w:val="000000"/>
          <w:spacing w:val="-6"/>
          <w:sz w:val="24"/>
          <w:szCs w:val="24"/>
          <w:lang w:val="ru-RU"/>
        </w:rPr>
      </w:pPr>
      <w:r w:rsidRPr="00C35C44">
        <w:rPr>
          <w:rFonts w:ascii="Times New Roman" w:hAnsi="Times New Roman" w:cs="Times New Roman"/>
          <w:b/>
          <w:color w:val="000000"/>
          <w:spacing w:val="-6"/>
          <w:sz w:val="24"/>
          <w:szCs w:val="24"/>
          <w:lang w:val="ru-RU"/>
        </w:rPr>
        <w:t>Машины и оборудование:</w:t>
      </w:r>
    </w:p>
    <w:p w14:paraId="4FFC5797" w14:textId="77777777" w:rsidR="00E10349"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r w:rsidRPr="00C35C44">
        <w:rPr>
          <w:rFonts w:ascii="Times New Roman" w:hAnsi="Times New Roman" w:cs="Times New Roman"/>
          <w:color w:val="000000"/>
          <w:spacing w:val="-6"/>
          <w:sz w:val="24"/>
          <w:szCs w:val="24"/>
          <w:lang w:val="ru-RU"/>
        </w:rPr>
        <w:t xml:space="preserve"> </w:t>
      </w: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497"/>
      </w:tblGrid>
      <w:tr w:rsidR="00E10349" w:rsidRPr="000C6F1E" w14:paraId="362C4EC2" w14:textId="77777777" w:rsidTr="00164200">
        <w:trPr>
          <w:trHeight w:val="331"/>
        </w:trPr>
        <w:tc>
          <w:tcPr>
            <w:tcW w:w="704" w:type="dxa"/>
            <w:shd w:val="clear" w:color="auto" w:fill="auto"/>
            <w:noWrap/>
            <w:vAlign w:val="center"/>
            <w:hideMark/>
          </w:tcPr>
          <w:p w14:paraId="1EB9164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w:t>
            </w:r>
          </w:p>
        </w:tc>
        <w:tc>
          <w:tcPr>
            <w:tcW w:w="9497" w:type="dxa"/>
            <w:shd w:val="clear" w:color="auto" w:fill="auto"/>
            <w:vAlign w:val="center"/>
            <w:hideMark/>
          </w:tcPr>
          <w:p w14:paraId="3D991E4D"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Шкаф холодильный ШХ-0,7-02 краш.(740х820х2050)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 xml:space="preserve"> 0...+5 №1</w:t>
            </w:r>
          </w:p>
        </w:tc>
      </w:tr>
      <w:tr w:rsidR="00E10349" w:rsidRPr="000C6F1E" w14:paraId="6ED1DA0B" w14:textId="77777777" w:rsidTr="00164200">
        <w:trPr>
          <w:trHeight w:val="124"/>
        </w:trPr>
        <w:tc>
          <w:tcPr>
            <w:tcW w:w="704" w:type="dxa"/>
            <w:shd w:val="clear" w:color="auto" w:fill="auto"/>
            <w:noWrap/>
            <w:vAlign w:val="center"/>
            <w:hideMark/>
          </w:tcPr>
          <w:p w14:paraId="5CD639B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w:t>
            </w:r>
          </w:p>
        </w:tc>
        <w:tc>
          <w:tcPr>
            <w:tcW w:w="9497" w:type="dxa"/>
            <w:shd w:val="clear" w:color="auto" w:fill="auto"/>
            <w:vAlign w:val="center"/>
            <w:hideMark/>
          </w:tcPr>
          <w:p w14:paraId="21705DF9"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Шкаф холодильный ШХ-0,7-02 краш.(740х820х2050)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 xml:space="preserve"> 0...+5 №2</w:t>
            </w:r>
          </w:p>
        </w:tc>
      </w:tr>
      <w:tr w:rsidR="00E10349" w:rsidRPr="000C6F1E" w14:paraId="468BA79F" w14:textId="77777777" w:rsidTr="00164200">
        <w:trPr>
          <w:trHeight w:val="128"/>
        </w:trPr>
        <w:tc>
          <w:tcPr>
            <w:tcW w:w="704" w:type="dxa"/>
            <w:shd w:val="clear" w:color="auto" w:fill="auto"/>
            <w:noWrap/>
            <w:vAlign w:val="center"/>
            <w:hideMark/>
          </w:tcPr>
          <w:p w14:paraId="03A6C7D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w:t>
            </w:r>
          </w:p>
        </w:tc>
        <w:tc>
          <w:tcPr>
            <w:tcW w:w="9497" w:type="dxa"/>
            <w:shd w:val="clear" w:color="auto" w:fill="auto"/>
            <w:vAlign w:val="center"/>
            <w:hideMark/>
          </w:tcPr>
          <w:p w14:paraId="304E4A78"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Камера холодильная КХН-4.41 (1360х1960)+моноблок ММ 109 </w:t>
            </w:r>
            <w:r w:rsidRPr="00E10349">
              <w:rPr>
                <w:rFonts w:ascii="Times New Roman" w:hAnsi="Times New Roman" w:cs="Times New Roman"/>
                <w:sz w:val="24"/>
                <w:szCs w:val="24"/>
              </w:rPr>
              <w:t>SF</w:t>
            </w:r>
          </w:p>
        </w:tc>
      </w:tr>
      <w:tr w:rsidR="00E10349" w:rsidRPr="000C6F1E" w14:paraId="0ACD6E23" w14:textId="77777777" w:rsidTr="00164200">
        <w:trPr>
          <w:trHeight w:val="118"/>
        </w:trPr>
        <w:tc>
          <w:tcPr>
            <w:tcW w:w="704" w:type="dxa"/>
            <w:shd w:val="clear" w:color="auto" w:fill="auto"/>
            <w:noWrap/>
            <w:vAlign w:val="center"/>
            <w:hideMark/>
          </w:tcPr>
          <w:p w14:paraId="76AA6A4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w:t>
            </w:r>
          </w:p>
        </w:tc>
        <w:tc>
          <w:tcPr>
            <w:tcW w:w="9497" w:type="dxa"/>
            <w:shd w:val="clear" w:color="auto" w:fill="auto"/>
            <w:vAlign w:val="center"/>
            <w:hideMark/>
          </w:tcPr>
          <w:p w14:paraId="02BC3F1A"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Сплит-система </w:t>
            </w:r>
            <w:r w:rsidRPr="00E10349">
              <w:rPr>
                <w:rFonts w:ascii="Times New Roman" w:hAnsi="Times New Roman" w:cs="Times New Roman"/>
                <w:sz w:val="24"/>
                <w:szCs w:val="24"/>
              </w:rPr>
              <w:t>Lessar</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LS</w:t>
            </w:r>
            <w:r w:rsidRPr="00E10349">
              <w:rPr>
                <w:rFonts w:ascii="Times New Roman" w:hAnsi="Times New Roman" w:cs="Times New Roman"/>
                <w:sz w:val="24"/>
                <w:szCs w:val="24"/>
                <w:lang w:val="ru-RU"/>
              </w:rPr>
              <w:t>-</w:t>
            </w:r>
            <w:r w:rsidRPr="00E10349">
              <w:rPr>
                <w:rFonts w:ascii="Times New Roman" w:hAnsi="Times New Roman" w:cs="Times New Roman"/>
                <w:sz w:val="24"/>
                <w:szCs w:val="24"/>
              </w:rPr>
              <w:t>HE</w:t>
            </w:r>
            <w:r w:rsidRPr="00E10349">
              <w:rPr>
                <w:rFonts w:ascii="Times New Roman" w:hAnsi="Times New Roman" w:cs="Times New Roman"/>
                <w:sz w:val="24"/>
                <w:szCs w:val="24"/>
                <w:lang w:val="ru-RU"/>
              </w:rPr>
              <w:t>18</w:t>
            </w:r>
            <w:r w:rsidRPr="00E10349">
              <w:rPr>
                <w:rFonts w:ascii="Times New Roman" w:hAnsi="Times New Roman" w:cs="Times New Roman"/>
                <w:sz w:val="24"/>
                <w:szCs w:val="24"/>
              </w:rPr>
              <w:t>KFA</w:t>
            </w:r>
            <w:r w:rsidRPr="00E10349">
              <w:rPr>
                <w:rFonts w:ascii="Times New Roman" w:hAnsi="Times New Roman" w:cs="Times New Roman"/>
                <w:sz w:val="24"/>
                <w:szCs w:val="24"/>
                <w:lang w:val="ru-RU"/>
              </w:rPr>
              <w:t>2</w:t>
            </w:r>
            <w:r w:rsidRPr="00E10349">
              <w:rPr>
                <w:rFonts w:ascii="Times New Roman" w:hAnsi="Times New Roman" w:cs="Times New Roman"/>
                <w:sz w:val="24"/>
                <w:szCs w:val="24"/>
              </w:rPr>
              <w:t>A</w:t>
            </w:r>
            <w:r w:rsidRPr="00E10349">
              <w:rPr>
                <w:rFonts w:ascii="Times New Roman" w:hAnsi="Times New Roman" w:cs="Times New Roman"/>
                <w:sz w:val="24"/>
                <w:szCs w:val="24"/>
                <w:lang w:val="ru-RU"/>
              </w:rPr>
              <w:t xml:space="preserve"> настенная инвекторная</w:t>
            </w:r>
          </w:p>
        </w:tc>
      </w:tr>
      <w:tr w:rsidR="00E10349" w:rsidRPr="000C6F1E" w14:paraId="6D1D7E36" w14:textId="77777777" w:rsidTr="00164200">
        <w:trPr>
          <w:trHeight w:val="264"/>
        </w:trPr>
        <w:tc>
          <w:tcPr>
            <w:tcW w:w="704" w:type="dxa"/>
            <w:shd w:val="clear" w:color="auto" w:fill="auto"/>
            <w:noWrap/>
            <w:vAlign w:val="center"/>
            <w:hideMark/>
          </w:tcPr>
          <w:p w14:paraId="0606F63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w:t>
            </w:r>
          </w:p>
        </w:tc>
        <w:tc>
          <w:tcPr>
            <w:tcW w:w="9497" w:type="dxa"/>
            <w:shd w:val="clear" w:color="auto" w:fill="auto"/>
            <w:vAlign w:val="center"/>
            <w:hideMark/>
          </w:tcPr>
          <w:p w14:paraId="54201048"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Стол холодильный </w:t>
            </w:r>
            <w:r w:rsidRPr="00E10349">
              <w:rPr>
                <w:rFonts w:ascii="Times New Roman" w:hAnsi="Times New Roman" w:cs="Times New Roman"/>
                <w:sz w:val="24"/>
                <w:szCs w:val="24"/>
              </w:rPr>
              <w:t>SNACK</w:t>
            </w:r>
            <w:r w:rsidRPr="00E10349">
              <w:rPr>
                <w:rFonts w:ascii="Times New Roman" w:hAnsi="Times New Roman" w:cs="Times New Roman"/>
                <w:sz w:val="24"/>
                <w:szCs w:val="24"/>
                <w:lang w:val="ru-RU"/>
              </w:rPr>
              <w:t>2100</w:t>
            </w:r>
            <w:r w:rsidRPr="00E10349">
              <w:rPr>
                <w:rFonts w:ascii="Times New Roman" w:hAnsi="Times New Roman" w:cs="Times New Roman"/>
                <w:sz w:val="24"/>
                <w:szCs w:val="24"/>
              </w:rPr>
              <w:t>TN</w:t>
            </w:r>
            <w:r w:rsidRPr="00E10349">
              <w:rPr>
                <w:rFonts w:ascii="Times New Roman" w:hAnsi="Times New Roman" w:cs="Times New Roman"/>
                <w:sz w:val="24"/>
                <w:szCs w:val="24"/>
                <w:lang w:val="ru-RU"/>
              </w:rPr>
              <w:t xml:space="preserve"> эк </w:t>
            </w:r>
            <w:r w:rsidRPr="00E10349">
              <w:rPr>
                <w:rFonts w:ascii="Times New Roman" w:hAnsi="Times New Roman" w:cs="Times New Roman"/>
                <w:sz w:val="24"/>
                <w:szCs w:val="24"/>
              </w:rPr>
              <w:t>RWA</w:t>
            </w:r>
          </w:p>
        </w:tc>
      </w:tr>
      <w:tr w:rsidR="00E10349" w:rsidRPr="00E10349" w14:paraId="491F9E57" w14:textId="77777777" w:rsidTr="00164200">
        <w:trPr>
          <w:trHeight w:val="268"/>
        </w:trPr>
        <w:tc>
          <w:tcPr>
            <w:tcW w:w="704" w:type="dxa"/>
            <w:shd w:val="clear" w:color="auto" w:fill="auto"/>
            <w:noWrap/>
            <w:vAlign w:val="center"/>
            <w:hideMark/>
          </w:tcPr>
          <w:p w14:paraId="1F7FD1A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w:t>
            </w:r>
          </w:p>
        </w:tc>
        <w:tc>
          <w:tcPr>
            <w:tcW w:w="9497" w:type="dxa"/>
            <w:shd w:val="clear" w:color="auto" w:fill="auto"/>
            <w:vAlign w:val="center"/>
            <w:hideMark/>
          </w:tcPr>
          <w:p w14:paraId="059BE7F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Генератор "Teksan Generator" TJ134DW5A</w:t>
            </w:r>
          </w:p>
        </w:tc>
      </w:tr>
      <w:tr w:rsidR="00E10349" w:rsidRPr="00E10349" w14:paraId="3A4908F2" w14:textId="77777777" w:rsidTr="00164200">
        <w:trPr>
          <w:trHeight w:val="204"/>
        </w:trPr>
        <w:tc>
          <w:tcPr>
            <w:tcW w:w="704" w:type="dxa"/>
            <w:shd w:val="clear" w:color="auto" w:fill="auto"/>
            <w:noWrap/>
            <w:vAlign w:val="center"/>
            <w:hideMark/>
          </w:tcPr>
          <w:p w14:paraId="5D0A49B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w:t>
            </w:r>
          </w:p>
        </w:tc>
        <w:tc>
          <w:tcPr>
            <w:tcW w:w="9497" w:type="dxa"/>
            <w:shd w:val="clear" w:color="auto" w:fill="auto"/>
            <w:vAlign w:val="center"/>
            <w:hideMark/>
          </w:tcPr>
          <w:p w14:paraId="6EBBEB9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Камера холодильная Полаир 1400</w:t>
            </w:r>
          </w:p>
        </w:tc>
      </w:tr>
      <w:tr w:rsidR="00E10349" w:rsidRPr="00E10349" w14:paraId="7B2D210F" w14:textId="77777777" w:rsidTr="00164200">
        <w:trPr>
          <w:trHeight w:val="262"/>
        </w:trPr>
        <w:tc>
          <w:tcPr>
            <w:tcW w:w="704" w:type="dxa"/>
            <w:shd w:val="clear" w:color="auto" w:fill="auto"/>
            <w:noWrap/>
            <w:vAlign w:val="center"/>
            <w:hideMark/>
          </w:tcPr>
          <w:p w14:paraId="1EE8FBB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w:t>
            </w:r>
          </w:p>
        </w:tc>
        <w:tc>
          <w:tcPr>
            <w:tcW w:w="9497" w:type="dxa"/>
            <w:shd w:val="clear" w:color="auto" w:fill="auto"/>
            <w:vAlign w:val="center"/>
            <w:hideMark/>
          </w:tcPr>
          <w:p w14:paraId="6B0D601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Камера холодильная Премьер 1400м</w:t>
            </w:r>
          </w:p>
        </w:tc>
      </w:tr>
      <w:tr w:rsidR="00E10349" w:rsidRPr="00E10349" w14:paraId="0E4048FB" w14:textId="77777777" w:rsidTr="00164200">
        <w:trPr>
          <w:trHeight w:val="110"/>
        </w:trPr>
        <w:tc>
          <w:tcPr>
            <w:tcW w:w="704" w:type="dxa"/>
            <w:shd w:val="clear" w:color="auto" w:fill="auto"/>
            <w:noWrap/>
            <w:vAlign w:val="center"/>
            <w:hideMark/>
          </w:tcPr>
          <w:p w14:paraId="0D5A254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w:t>
            </w:r>
          </w:p>
        </w:tc>
        <w:tc>
          <w:tcPr>
            <w:tcW w:w="9497" w:type="dxa"/>
            <w:shd w:val="clear" w:color="auto" w:fill="auto"/>
            <w:vAlign w:val="center"/>
            <w:hideMark/>
          </w:tcPr>
          <w:p w14:paraId="5654CCC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Тренажер вело Kettler GOLF S 1-7660-700</w:t>
            </w:r>
          </w:p>
        </w:tc>
      </w:tr>
      <w:tr w:rsidR="00E10349" w:rsidRPr="00E10349" w14:paraId="68F20C2B" w14:textId="77777777" w:rsidTr="00164200">
        <w:trPr>
          <w:trHeight w:val="114"/>
        </w:trPr>
        <w:tc>
          <w:tcPr>
            <w:tcW w:w="704" w:type="dxa"/>
            <w:shd w:val="clear" w:color="auto" w:fill="auto"/>
            <w:noWrap/>
            <w:vAlign w:val="center"/>
            <w:hideMark/>
          </w:tcPr>
          <w:p w14:paraId="533C8D7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w:t>
            </w:r>
          </w:p>
        </w:tc>
        <w:tc>
          <w:tcPr>
            <w:tcW w:w="9497" w:type="dxa"/>
            <w:shd w:val="clear" w:color="auto" w:fill="auto"/>
            <w:vAlign w:val="center"/>
            <w:hideMark/>
          </w:tcPr>
          <w:p w14:paraId="550CD91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Тренажер KETTLER "Классик 1-7702-900"</w:t>
            </w:r>
          </w:p>
        </w:tc>
      </w:tr>
      <w:tr w:rsidR="00E10349" w:rsidRPr="00E10349" w14:paraId="5FDE6D73" w14:textId="77777777" w:rsidTr="00164200">
        <w:trPr>
          <w:trHeight w:val="247"/>
        </w:trPr>
        <w:tc>
          <w:tcPr>
            <w:tcW w:w="704" w:type="dxa"/>
            <w:shd w:val="clear" w:color="auto" w:fill="auto"/>
            <w:noWrap/>
            <w:vAlign w:val="center"/>
            <w:hideMark/>
          </w:tcPr>
          <w:p w14:paraId="28C9B74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w:t>
            </w:r>
          </w:p>
        </w:tc>
        <w:tc>
          <w:tcPr>
            <w:tcW w:w="9497" w:type="dxa"/>
            <w:shd w:val="clear" w:color="auto" w:fill="auto"/>
            <w:vAlign w:val="center"/>
            <w:hideMark/>
          </w:tcPr>
          <w:p w14:paraId="5D88B04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Машина сушильная ЛС-35</w:t>
            </w:r>
          </w:p>
        </w:tc>
      </w:tr>
      <w:tr w:rsidR="00E10349" w:rsidRPr="000C6F1E" w14:paraId="2B83CAA8" w14:textId="77777777" w:rsidTr="00164200">
        <w:trPr>
          <w:trHeight w:val="108"/>
        </w:trPr>
        <w:tc>
          <w:tcPr>
            <w:tcW w:w="704" w:type="dxa"/>
            <w:shd w:val="clear" w:color="auto" w:fill="auto"/>
            <w:noWrap/>
            <w:vAlign w:val="center"/>
            <w:hideMark/>
          </w:tcPr>
          <w:p w14:paraId="7319CBB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w:t>
            </w:r>
          </w:p>
        </w:tc>
        <w:tc>
          <w:tcPr>
            <w:tcW w:w="9497" w:type="dxa"/>
            <w:shd w:val="clear" w:color="auto" w:fill="auto"/>
            <w:vAlign w:val="center"/>
            <w:hideMark/>
          </w:tcPr>
          <w:p w14:paraId="3FA802E4"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Шкаф холодильный ШХ-07 краш. (740х820х2050)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0...+5</w:t>
            </w:r>
          </w:p>
        </w:tc>
      </w:tr>
      <w:tr w:rsidR="00E10349" w:rsidRPr="00E10349" w14:paraId="5758AD75" w14:textId="77777777" w:rsidTr="00164200">
        <w:trPr>
          <w:trHeight w:val="190"/>
        </w:trPr>
        <w:tc>
          <w:tcPr>
            <w:tcW w:w="704" w:type="dxa"/>
            <w:shd w:val="clear" w:color="auto" w:fill="auto"/>
            <w:noWrap/>
            <w:vAlign w:val="center"/>
            <w:hideMark/>
          </w:tcPr>
          <w:p w14:paraId="7A02631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w:t>
            </w:r>
          </w:p>
        </w:tc>
        <w:tc>
          <w:tcPr>
            <w:tcW w:w="9497" w:type="dxa"/>
            <w:shd w:val="clear" w:color="auto" w:fill="auto"/>
            <w:vAlign w:val="center"/>
            <w:hideMark/>
          </w:tcPr>
          <w:p w14:paraId="48A0AEA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Пароконвектомат ПК-10 1/1П</w:t>
            </w:r>
          </w:p>
        </w:tc>
      </w:tr>
      <w:tr w:rsidR="00E10349" w:rsidRPr="000C6F1E" w14:paraId="39B6FFDD" w14:textId="77777777" w:rsidTr="00164200">
        <w:trPr>
          <w:trHeight w:val="230"/>
        </w:trPr>
        <w:tc>
          <w:tcPr>
            <w:tcW w:w="704" w:type="dxa"/>
            <w:shd w:val="clear" w:color="auto" w:fill="auto"/>
            <w:noWrap/>
            <w:vAlign w:val="center"/>
            <w:hideMark/>
          </w:tcPr>
          <w:p w14:paraId="0003403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w:t>
            </w:r>
          </w:p>
        </w:tc>
        <w:tc>
          <w:tcPr>
            <w:tcW w:w="9497" w:type="dxa"/>
            <w:shd w:val="clear" w:color="auto" w:fill="auto"/>
            <w:vAlign w:val="center"/>
            <w:hideMark/>
          </w:tcPr>
          <w:p w14:paraId="17C3483D"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Пещера соляная ф. "Евро-Дент"</w:t>
            </w:r>
          </w:p>
        </w:tc>
      </w:tr>
      <w:tr w:rsidR="00E10349" w:rsidRPr="000C6F1E" w14:paraId="49736349" w14:textId="77777777" w:rsidTr="00164200">
        <w:trPr>
          <w:trHeight w:val="92"/>
        </w:trPr>
        <w:tc>
          <w:tcPr>
            <w:tcW w:w="704" w:type="dxa"/>
            <w:shd w:val="clear" w:color="auto" w:fill="auto"/>
            <w:noWrap/>
            <w:vAlign w:val="center"/>
            <w:hideMark/>
          </w:tcPr>
          <w:p w14:paraId="3C828F5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w:t>
            </w:r>
          </w:p>
        </w:tc>
        <w:tc>
          <w:tcPr>
            <w:tcW w:w="9497" w:type="dxa"/>
            <w:shd w:val="clear" w:color="auto" w:fill="auto"/>
            <w:vAlign w:val="center"/>
            <w:hideMark/>
          </w:tcPr>
          <w:p w14:paraId="77C130A0"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Подставка к пароконвектомату ПКА-10 1/1П</w:t>
            </w:r>
          </w:p>
        </w:tc>
      </w:tr>
      <w:tr w:rsidR="00E10349" w:rsidRPr="00E10349" w14:paraId="3BFCE612" w14:textId="77777777" w:rsidTr="00164200">
        <w:trPr>
          <w:trHeight w:val="94"/>
        </w:trPr>
        <w:tc>
          <w:tcPr>
            <w:tcW w:w="704" w:type="dxa"/>
            <w:shd w:val="clear" w:color="auto" w:fill="auto"/>
            <w:noWrap/>
            <w:vAlign w:val="center"/>
            <w:hideMark/>
          </w:tcPr>
          <w:p w14:paraId="6AB4B66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w:t>
            </w:r>
          </w:p>
        </w:tc>
        <w:tc>
          <w:tcPr>
            <w:tcW w:w="9497" w:type="dxa"/>
            <w:shd w:val="clear" w:color="auto" w:fill="auto"/>
            <w:vAlign w:val="center"/>
            <w:hideMark/>
          </w:tcPr>
          <w:p w14:paraId="31C70AF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Система (конференц-система)</w:t>
            </w:r>
          </w:p>
        </w:tc>
      </w:tr>
      <w:tr w:rsidR="00E10349" w:rsidRPr="000C6F1E" w14:paraId="62E85EE9" w14:textId="77777777" w:rsidTr="00164200">
        <w:trPr>
          <w:trHeight w:val="86"/>
        </w:trPr>
        <w:tc>
          <w:tcPr>
            <w:tcW w:w="704" w:type="dxa"/>
            <w:shd w:val="clear" w:color="auto" w:fill="auto"/>
            <w:noWrap/>
            <w:vAlign w:val="center"/>
            <w:hideMark/>
          </w:tcPr>
          <w:p w14:paraId="701324C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w:t>
            </w:r>
          </w:p>
        </w:tc>
        <w:tc>
          <w:tcPr>
            <w:tcW w:w="9497" w:type="dxa"/>
            <w:shd w:val="clear" w:color="auto" w:fill="auto"/>
            <w:vAlign w:val="center"/>
            <w:hideMark/>
          </w:tcPr>
          <w:p w14:paraId="29775AEF"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Тренажер беговая дорожка </w:t>
            </w:r>
            <w:r w:rsidRPr="00E10349">
              <w:rPr>
                <w:rFonts w:ascii="Times New Roman" w:hAnsi="Times New Roman" w:cs="Times New Roman"/>
                <w:sz w:val="24"/>
                <w:szCs w:val="24"/>
              </w:rPr>
              <w:t>TRIMLINE</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 xml:space="preserve"> 345 1 </w:t>
            </w:r>
            <w:r w:rsidRPr="00E10349">
              <w:rPr>
                <w:rFonts w:ascii="Times New Roman" w:hAnsi="Times New Roman" w:cs="Times New Roman"/>
                <w:sz w:val="24"/>
                <w:szCs w:val="24"/>
              </w:rPr>
              <w:t>E</w:t>
            </w:r>
          </w:p>
        </w:tc>
      </w:tr>
      <w:tr w:rsidR="00E10349" w:rsidRPr="000C6F1E" w14:paraId="082B4102" w14:textId="77777777" w:rsidTr="00164200">
        <w:trPr>
          <w:trHeight w:val="373"/>
        </w:trPr>
        <w:tc>
          <w:tcPr>
            <w:tcW w:w="704" w:type="dxa"/>
            <w:shd w:val="clear" w:color="auto" w:fill="auto"/>
            <w:noWrap/>
            <w:vAlign w:val="center"/>
            <w:hideMark/>
          </w:tcPr>
          <w:p w14:paraId="078DF38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w:t>
            </w:r>
          </w:p>
        </w:tc>
        <w:tc>
          <w:tcPr>
            <w:tcW w:w="9497" w:type="dxa"/>
            <w:shd w:val="clear" w:color="auto" w:fill="auto"/>
            <w:vAlign w:val="center"/>
            <w:hideMark/>
          </w:tcPr>
          <w:p w14:paraId="6BC53911"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Стиральная машина отдельностоящая марки </w:t>
            </w:r>
            <w:r w:rsidRPr="00E10349">
              <w:rPr>
                <w:rFonts w:ascii="Times New Roman" w:hAnsi="Times New Roman" w:cs="Times New Roman"/>
                <w:sz w:val="24"/>
                <w:szCs w:val="24"/>
              </w:rPr>
              <w:t>LG</w:t>
            </w:r>
            <w:r w:rsidRPr="00E10349">
              <w:rPr>
                <w:rFonts w:ascii="Times New Roman" w:hAnsi="Times New Roman" w:cs="Times New Roman"/>
                <w:sz w:val="24"/>
                <w:szCs w:val="24"/>
                <w:lang w:val="ru-RU"/>
              </w:rPr>
              <w:t xml:space="preserve"> модель </w:t>
            </w:r>
            <w:r w:rsidRPr="00E10349">
              <w:rPr>
                <w:rFonts w:ascii="Times New Roman" w:hAnsi="Times New Roman" w:cs="Times New Roman"/>
                <w:sz w:val="24"/>
                <w:szCs w:val="24"/>
              </w:rPr>
              <w:t>WD</w:t>
            </w:r>
            <w:r w:rsidRPr="00E10349">
              <w:rPr>
                <w:rFonts w:ascii="Times New Roman" w:hAnsi="Times New Roman" w:cs="Times New Roman"/>
                <w:sz w:val="24"/>
                <w:szCs w:val="24"/>
                <w:lang w:val="ru-RU"/>
              </w:rPr>
              <w:t>-</w:t>
            </w:r>
            <w:r w:rsidRPr="00E10349">
              <w:rPr>
                <w:rFonts w:ascii="Times New Roman" w:hAnsi="Times New Roman" w:cs="Times New Roman"/>
                <w:sz w:val="24"/>
                <w:szCs w:val="24"/>
              </w:rPr>
              <w:t>H</w:t>
            </w:r>
            <w:r w:rsidRPr="00E10349">
              <w:rPr>
                <w:rFonts w:ascii="Times New Roman" w:hAnsi="Times New Roman" w:cs="Times New Roman"/>
                <w:sz w:val="24"/>
                <w:szCs w:val="24"/>
                <w:lang w:val="ru-RU"/>
              </w:rPr>
              <w:t>069</w:t>
            </w:r>
            <w:r w:rsidRPr="00E10349">
              <w:rPr>
                <w:rFonts w:ascii="Times New Roman" w:hAnsi="Times New Roman" w:cs="Times New Roman"/>
                <w:sz w:val="24"/>
                <w:szCs w:val="24"/>
              </w:rPr>
              <w:t>BD</w:t>
            </w:r>
            <w:r w:rsidRPr="00E10349">
              <w:rPr>
                <w:rFonts w:ascii="Times New Roman" w:hAnsi="Times New Roman" w:cs="Times New Roman"/>
                <w:sz w:val="24"/>
                <w:szCs w:val="24"/>
                <w:lang w:val="ru-RU"/>
              </w:rPr>
              <w:t>3</w:t>
            </w:r>
            <w:r w:rsidRPr="00E10349">
              <w:rPr>
                <w:rFonts w:ascii="Times New Roman" w:hAnsi="Times New Roman" w:cs="Times New Roman"/>
                <w:sz w:val="24"/>
                <w:szCs w:val="24"/>
              </w:rPr>
              <w:t>S</w:t>
            </w:r>
            <w:r w:rsidRPr="00E10349">
              <w:rPr>
                <w:rFonts w:ascii="Times New Roman" w:hAnsi="Times New Roman" w:cs="Times New Roman"/>
                <w:sz w:val="24"/>
                <w:szCs w:val="24"/>
                <w:lang w:val="ru-RU"/>
              </w:rPr>
              <w:t>(загрузка 13 кг) Южная Корея</w:t>
            </w:r>
          </w:p>
        </w:tc>
      </w:tr>
      <w:tr w:rsidR="00E10349" w:rsidRPr="000C6F1E" w14:paraId="051B8D6A" w14:textId="77777777" w:rsidTr="00164200">
        <w:trPr>
          <w:trHeight w:val="98"/>
        </w:trPr>
        <w:tc>
          <w:tcPr>
            <w:tcW w:w="704" w:type="dxa"/>
            <w:shd w:val="clear" w:color="auto" w:fill="auto"/>
            <w:noWrap/>
            <w:vAlign w:val="center"/>
            <w:hideMark/>
          </w:tcPr>
          <w:p w14:paraId="7E6998B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w:t>
            </w:r>
          </w:p>
        </w:tc>
        <w:tc>
          <w:tcPr>
            <w:tcW w:w="9497" w:type="dxa"/>
            <w:shd w:val="clear" w:color="auto" w:fill="auto"/>
            <w:vAlign w:val="center"/>
            <w:hideMark/>
          </w:tcPr>
          <w:p w14:paraId="34142D53"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Холодильник (холодильник-витрина однокамерная) (банкет.зал)</w:t>
            </w:r>
          </w:p>
        </w:tc>
      </w:tr>
      <w:tr w:rsidR="00E10349" w:rsidRPr="00E10349" w14:paraId="108DA02B" w14:textId="77777777" w:rsidTr="00164200">
        <w:trPr>
          <w:trHeight w:val="254"/>
        </w:trPr>
        <w:tc>
          <w:tcPr>
            <w:tcW w:w="704" w:type="dxa"/>
            <w:shd w:val="clear" w:color="auto" w:fill="auto"/>
            <w:noWrap/>
            <w:vAlign w:val="center"/>
            <w:hideMark/>
          </w:tcPr>
          <w:p w14:paraId="0D0CE13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w:t>
            </w:r>
          </w:p>
        </w:tc>
        <w:tc>
          <w:tcPr>
            <w:tcW w:w="9497" w:type="dxa"/>
            <w:shd w:val="clear" w:color="auto" w:fill="auto"/>
            <w:vAlign w:val="center"/>
            <w:hideMark/>
          </w:tcPr>
          <w:p w14:paraId="4227EBC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Центрифуга ЛЦ-10</w:t>
            </w:r>
          </w:p>
        </w:tc>
      </w:tr>
      <w:tr w:rsidR="00E10349" w:rsidRPr="00E10349" w14:paraId="3E922691" w14:textId="77777777" w:rsidTr="00164200">
        <w:trPr>
          <w:trHeight w:val="259"/>
        </w:trPr>
        <w:tc>
          <w:tcPr>
            <w:tcW w:w="704" w:type="dxa"/>
            <w:shd w:val="clear" w:color="auto" w:fill="auto"/>
            <w:noWrap/>
            <w:vAlign w:val="center"/>
            <w:hideMark/>
          </w:tcPr>
          <w:p w14:paraId="244647C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w:t>
            </w:r>
          </w:p>
        </w:tc>
        <w:tc>
          <w:tcPr>
            <w:tcW w:w="9497" w:type="dxa"/>
            <w:shd w:val="clear" w:color="auto" w:fill="auto"/>
            <w:vAlign w:val="center"/>
            <w:hideMark/>
          </w:tcPr>
          <w:p w14:paraId="373D1D1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Каландр гладильный ЛК-1640</w:t>
            </w:r>
          </w:p>
        </w:tc>
      </w:tr>
      <w:tr w:rsidR="00E10349" w:rsidRPr="000C6F1E" w14:paraId="0B87B1C9" w14:textId="77777777" w:rsidTr="00164200">
        <w:trPr>
          <w:trHeight w:val="96"/>
        </w:trPr>
        <w:tc>
          <w:tcPr>
            <w:tcW w:w="704" w:type="dxa"/>
            <w:shd w:val="clear" w:color="auto" w:fill="auto"/>
            <w:noWrap/>
            <w:vAlign w:val="center"/>
            <w:hideMark/>
          </w:tcPr>
          <w:p w14:paraId="07DE646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w:t>
            </w:r>
          </w:p>
        </w:tc>
        <w:tc>
          <w:tcPr>
            <w:tcW w:w="9497" w:type="dxa"/>
            <w:shd w:val="clear" w:color="auto" w:fill="auto"/>
            <w:vAlign w:val="center"/>
            <w:hideMark/>
          </w:tcPr>
          <w:p w14:paraId="79BE1063"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Шкаф холодильный ШХ-07 краш. (740х820х2050)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0...+5</w:t>
            </w:r>
          </w:p>
        </w:tc>
      </w:tr>
      <w:tr w:rsidR="00E10349" w:rsidRPr="00E10349" w14:paraId="5ED775CC" w14:textId="77777777" w:rsidTr="00164200">
        <w:trPr>
          <w:trHeight w:val="100"/>
        </w:trPr>
        <w:tc>
          <w:tcPr>
            <w:tcW w:w="704" w:type="dxa"/>
            <w:shd w:val="clear" w:color="auto" w:fill="auto"/>
            <w:noWrap/>
            <w:vAlign w:val="center"/>
            <w:hideMark/>
          </w:tcPr>
          <w:p w14:paraId="6FBC1D6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23</w:t>
            </w:r>
          </w:p>
        </w:tc>
        <w:tc>
          <w:tcPr>
            <w:tcW w:w="9497" w:type="dxa"/>
            <w:shd w:val="clear" w:color="auto" w:fill="auto"/>
            <w:vAlign w:val="center"/>
            <w:hideMark/>
          </w:tcPr>
          <w:p w14:paraId="1EC0A06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Система видеонаблюдения Звездочка</w:t>
            </w:r>
          </w:p>
        </w:tc>
      </w:tr>
      <w:tr w:rsidR="00E10349" w:rsidRPr="000C6F1E" w14:paraId="3861B09B" w14:textId="77777777" w:rsidTr="00164200">
        <w:trPr>
          <w:trHeight w:val="570"/>
        </w:trPr>
        <w:tc>
          <w:tcPr>
            <w:tcW w:w="704" w:type="dxa"/>
            <w:shd w:val="clear" w:color="auto" w:fill="auto"/>
            <w:noWrap/>
            <w:vAlign w:val="center"/>
            <w:hideMark/>
          </w:tcPr>
          <w:p w14:paraId="0ACF0B2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24</w:t>
            </w:r>
          </w:p>
        </w:tc>
        <w:tc>
          <w:tcPr>
            <w:tcW w:w="9497" w:type="dxa"/>
            <w:shd w:val="clear" w:color="auto" w:fill="auto"/>
            <w:vAlign w:val="center"/>
            <w:hideMark/>
          </w:tcPr>
          <w:p w14:paraId="43EB63D5"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Стиральная машина отдельностоящая марки </w:t>
            </w:r>
            <w:r w:rsidRPr="00E10349">
              <w:rPr>
                <w:rFonts w:ascii="Times New Roman" w:hAnsi="Times New Roman" w:cs="Times New Roman"/>
                <w:sz w:val="24"/>
                <w:szCs w:val="24"/>
              </w:rPr>
              <w:t>LG</w:t>
            </w:r>
            <w:r w:rsidRPr="00E10349">
              <w:rPr>
                <w:rFonts w:ascii="Times New Roman" w:hAnsi="Times New Roman" w:cs="Times New Roman"/>
                <w:sz w:val="24"/>
                <w:szCs w:val="24"/>
                <w:lang w:val="ru-RU"/>
              </w:rPr>
              <w:t xml:space="preserve"> модель </w:t>
            </w:r>
            <w:r w:rsidRPr="00E10349">
              <w:rPr>
                <w:rFonts w:ascii="Times New Roman" w:hAnsi="Times New Roman" w:cs="Times New Roman"/>
                <w:sz w:val="24"/>
                <w:szCs w:val="24"/>
              </w:rPr>
              <w:t>WD</w:t>
            </w:r>
            <w:r w:rsidRPr="00E10349">
              <w:rPr>
                <w:rFonts w:ascii="Times New Roman" w:hAnsi="Times New Roman" w:cs="Times New Roman"/>
                <w:sz w:val="24"/>
                <w:szCs w:val="24"/>
                <w:lang w:val="ru-RU"/>
              </w:rPr>
              <w:t>-</w:t>
            </w:r>
            <w:r w:rsidRPr="00E10349">
              <w:rPr>
                <w:rFonts w:ascii="Times New Roman" w:hAnsi="Times New Roman" w:cs="Times New Roman"/>
                <w:sz w:val="24"/>
                <w:szCs w:val="24"/>
              </w:rPr>
              <w:t>H</w:t>
            </w:r>
            <w:r w:rsidRPr="00E10349">
              <w:rPr>
                <w:rFonts w:ascii="Times New Roman" w:hAnsi="Times New Roman" w:cs="Times New Roman"/>
                <w:sz w:val="24"/>
                <w:szCs w:val="24"/>
                <w:lang w:val="ru-RU"/>
              </w:rPr>
              <w:t>069</w:t>
            </w:r>
            <w:r w:rsidRPr="00E10349">
              <w:rPr>
                <w:rFonts w:ascii="Times New Roman" w:hAnsi="Times New Roman" w:cs="Times New Roman"/>
                <w:sz w:val="24"/>
                <w:szCs w:val="24"/>
              </w:rPr>
              <w:t>BD</w:t>
            </w:r>
            <w:r w:rsidRPr="00E10349">
              <w:rPr>
                <w:rFonts w:ascii="Times New Roman" w:hAnsi="Times New Roman" w:cs="Times New Roman"/>
                <w:sz w:val="24"/>
                <w:szCs w:val="24"/>
                <w:lang w:val="ru-RU"/>
              </w:rPr>
              <w:t>3</w:t>
            </w:r>
            <w:r w:rsidRPr="00E10349">
              <w:rPr>
                <w:rFonts w:ascii="Times New Roman" w:hAnsi="Times New Roman" w:cs="Times New Roman"/>
                <w:sz w:val="24"/>
                <w:szCs w:val="24"/>
              </w:rPr>
              <w:t>S</w:t>
            </w:r>
            <w:r w:rsidRPr="00E10349">
              <w:rPr>
                <w:rFonts w:ascii="Times New Roman" w:hAnsi="Times New Roman" w:cs="Times New Roman"/>
                <w:sz w:val="24"/>
                <w:szCs w:val="24"/>
                <w:lang w:val="ru-RU"/>
              </w:rPr>
              <w:t xml:space="preserve"> (загрузка 13 кг) Южная Корея</w:t>
            </w:r>
          </w:p>
        </w:tc>
      </w:tr>
      <w:tr w:rsidR="00E10349" w:rsidRPr="000C6F1E" w14:paraId="0E151945" w14:textId="77777777" w:rsidTr="005C7EE7">
        <w:trPr>
          <w:trHeight w:val="319"/>
        </w:trPr>
        <w:tc>
          <w:tcPr>
            <w:tcW w:w="704" w:type="dxa"/>
            <w:shd w:val="clear" w:color="auto" w:fill="auto"/>
            <w:noWrap/>
            <w:vAlign w:val="center"/>
            <w:hideMark/>
          </w:tcPr>
          <w:p w14:paraId="16C0F61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25</w:t>
            </w:r>
          </w:p>
        </w:tc>
        <w:tc>
          <w:tcPr>
            <w:tcW w:w="9497" w:type="dxa"/>
            <w:shd w:val="clear" w:color="auto" w:fill="auto"/>
            <w:vAlign w:val="center"/>
            <w:hideMark/>
          </w:tcPr>
          <w:p w14:paraId="03AC8FC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Автоматическая пожарная сигнализация. Система оповещения и управления эвакуацией</w:t>
            </w:r>
          </w:p>
        </w:tc>
      </w:tr>
      <w:tr w:rsidR="00E10349" w:rsidRPr="000C6F1E" w14:paraId="79D391C5" w14:textId="77777777" w:rsidTr="00164200">
        <w:trPr>
          <w:trHeight w:val="503"/>
        </w:trPr>
        <w:tc>
          <w:tcPr>
            <w:tcW w:w="704" w:type="dxa"/>
            <w:shd w:val="clear" w:color="auto" w:fill="auto"/>
            <w:noWrap/>
            <w:vAlign w:val="center"/>
            <w:hideMark/>
          </w:tcPr>
          <w:p w14:paraId="5A771A3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26</w:t>
            </w:r>
          </w:p>
        </w:tc>
        <w:tc>
          <w:tcPr>
            <w:tcW w:w="9497" w:type="dxa"/>
            <w:shd w:val="clear" w:color="auto" w:fill="auto"/>
            <w:vAlign w:val="center"/>
            <w:hideMark/>
          </w:tcPr>
          <w:p w14:paraId="2635D25A"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Дизель-генераторная установка системы </w:t>
            </w:r>
            <w:r w:rsidRPr="00E10349">
              <w:rPr>
                <w:rFonts w:ascii="Times New Roman" w:hAnsi="Times New Roman" w:cs="Times New Roman"/>
                <w:sz w:val="24"/>
                <w:szCs w:val="24"/>
              </w:rPr>
              <w:t>EGRA</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ERI</w:t>
            </w:r>
            <w:r w:rsidRPr="00E10349">
              <w:rPr>
                <w:rFonts w:ascii="Times New Roman" w:hAnsi="Times New Roman" w:cs="Times New Roman"/>
                <w:sz w:val="24"/>
                <w:szCs w:val="24"/>
                <w:lang w:val="ru-RU"/>
              </w:rPr>
              <w:t>-400</w:t>
            </w:r>
            <w:r w:rsidRPr="00E10349">
              <w:rPr>
                <w:rFonts w:ascii="Times New Roman" w:hAnsi="Times New Roman" w:cs="Times New Roman"/>
                <w:sz w:val="24"/>
                <w:szCs w:val="24"/>
              </w:rPr>
              <w:t>S</w:t>
            </w:r>
            <w:r w:rsidRPr="00E10349">
              <w:rPr>
                <w:rFonts w:ascii="Times New Roman" w:hAnsi="Times New Roman" w:cs="Times New Roman"/>
                <w:sz w:val="24"/>
                <w:szCs w:val="24"/>
                <w:lang w:val="ru-RU"/>
              </w:rPr>
              <w:t xml:space="preserve"> (нетехнологическое оборудование)</w:t>
            </w:r>
          </w:p>
        </w:tc>
      </w:tr>
      <w:tr w:rsidR="00E10349" w:rsidRPr="00E10349" w14:paraId="3FEE8E34" w14:textId="77777777" w:rsidTr="00164200">
        <w:trPr>
          <w:trHeight w:val="70"/>
        </w:trPr>
        <w:tc>
          <w:tcPr>
            <w:tcW w:w="704" w:type="dxa"/>
            <w:shd w:val="clear" w:color="auto" w:fill="auto"/>
            <w:noWrap/>
            <w:vAlign w:val="center"/>
            <w:hideMark/>
          </w:tcPr>
          <w:p w14:paraId="448C32E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27</w:t>
            </w:r>
          </w:p>
        </w:tc>
        <w:tc>
          <w:tcPr>
            <w:tcW w:w="9497" w:type="dxa"/>
            <w:shd w:val="clear" w:color="auto" w:fill="auto"/>
            <w:vAlign w:val="center"/>
            <w:hideMark/>
          </w:tcPr>
          <w:p w14:paraId="518A410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Кофемашина jura</w:t>
            </w:r>
          </w:p>
        </w:tc>
      </w:tr>
      <w:tr w:rsidR="00E10349" w:rsidRPr="000C6F1E" w14:paraId="66C2FE90" w14:textId="77777777" w:rsidTr="00164200">
        <w:trPr>
          <w:trHeight w:val="76"/>
        </w:trPr>
        <w:tc>
          <w:tcPr>
            <w:tcW w:w="704" w:type="dxa"/>
            <w:shd w:val="clear" w:color="auto" w:fill="auto"/>
            <w:noWrap/>
            <w:vAlign w:val="center"/>
            <w:hideMark/>
          </w:tcPr>
          <w:p w14:paraId="3DD22BB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28</w:t>
            </w:r>
          </w:p>
        </w:tc>
        <w:tc>
          <w:tcPr>
            <w:tcW w:w="9497" w:type="dxa"/>
            <w:shd w:val="clear" w:color="auto" w:fill="auto"/>
            <w:vAlign w:val="center"/>
            <w:hideMark/>
          </w:tcPr>
          <w:p w14:paraId="42E50379"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Камера холодильная (2,96 х 1,96 х 2,2) с моноблоком </w:t>
            </w:r>
            <w:r w:rsidRPr="00E10349">
              <w:rPr>
                <w:rFonts w:ascii="Times New Roman" w:hAnsi="Times New Roman" w:cs="Times New Roman"/>
                <w:sz w:val="24"/>
                <w:szCs w:val="24"/>
              </w:rPr>
              <w:t>Polair</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MM</w:t>
            </w:r>
            <w:r w:rsidRPr="00E10349">
              <w:rPr>
                <w:rFonts w:ascii="Times New Roman" w:hAnsi="Times New Roman" w:cs="Times New Roman"/>
                <w:sz w:val="24"/>
                <w:szCs w:val="24"/>
                <w:lang w:val="ru-RU"/>
              </w:rPr>
              <w:t>218 (5+5</w:t>
            </w:r>
          </w:p>
        </w:tc>
      </w:tr>
      <w:tr w:rsidR="00E10349" w:rsidRPr="00E10349" w14:paraId="525362D6" w14:textId="77777777" w:rsidTr="00164200">
        <w:trPr>
          <w:trHeight w:val="222"/>
        </w:trPr>
        <w:tc>
          <w:tcPr>
            <w:tcW w:w="704" w:type="dxa"/>
            <w:shd w:val="clear" w:color="auto" w:fill="auto"/>
            <w:noWrap/>
            <w:vAlign w:val="center"/>
            <w:hideMark/>
          </w:tcPr>
          <w:p w14:paraId="61ACD0B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29</w:t>
            </w:r>
          </w:p>
        </w:tc>
        <w:tc>
          <w:tcPr>
            <w:tcW w:w="9497" w:type="dxa"/>
            <w:shd w:val="clear" w:color="auto" w:fill="auto"/>
            <w:vAlign w:val="center"/>
            <w:hideMark/>
          </w:tcPr>
          <w:p w14:paraId="3DCF3C9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Станок деревообрабатывающий унив. фрезерный</w:t>
            </w:r>
          </w:p>
        </w:tc>
      </w:tr>
      <w:tr w:rsidR="00E10349" w:rsidRPr="00E10349" w14:paraId="383EF477" w14:textId="77777777" w:rsidTr="00164200">
        <w:trPr>
          <w:trHeight w:val="124"/>
        </w:trPr>
        <w:tc>
          <w:tcPr>
            <w:tcW w:w="704" w:type="dxa"/>
            <w:shd w:val="clear" w:color="auto" w:fill="auto"/>
            <w:noWrap/>
            <w:vAlign w:val="center"/>
            <w:hideMark/>
          </w:tcPr>
          <w:p w14:paraId="6403959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30</w:t>
            </w:r>
          </w:p>
        </w:tc>
        <w:tc>
          <w:tcPr>
            <w:tcW w:w="9497" w:type="dxa"/>
            <w:shd w:val="clear" w:color="auto" w:fill="auto"/>
            <w:vAlign w:val="center"/>
            <w:hideMark/>
          </w:tcPr>
          <w:p w14:paraId="788F9B1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Центрифуга прачечная ЛЦ-10</w:t>
            </w:r>
          </w:p>
        </w:tc>
      </w:tr>
      <w:tr w:rsidR="00E10349" w:rsidRPr="000C6F1E" w14:paraId="1EC063D1" w14:textId="77777777" w:rsidTr="00164200">
        <w:trPr>
          <w:trHeight w:val="216"/>
        </w:trPr>
        <w:tc>
          <w:tcPr>
            <w:tcW w:w="704" w:type="dxa"/>
            <w:shd w:val="clear" w:color="auto" w:fill="auto"/>
            <w:noWrap/>
            <w:vAlign w:val="center"/>
            <w:hideMark/>
          </w:tcPr>
          <w:p w14:paraId="62354AF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31</w:t>
            </w:r>
          </w:p>
        </w:tc>
        <w:tc>
          <w:tcPr>
            <w:tcW w:w="9497" w:type="dxa"/>
            <w:shd w:val="clear" w:color="auto" w:fill="auto"/>
            <w:vAlign w:val="center"/>
            <w:hideMark/>
          </w:tcPr>
          <w:p w14:paraId="318A392E"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Кушетка массажная, регулируемая по высоте М801</w:t>
            </w:r>
          </w:p>
        </w:tc>
      </w:tr>
      <w:tr w:rsidR="00E10349" w:rsidRPr="00E10349" w14:paraId="6ED2DAC5" w14:textId="77777777" w:rsidTr="00164200">
        <w:trPr>
          <w:trHeight w:val="182"/>
        </w:trPr>
        <w:tc>
          <w:tcPr>
            <w:tcW w:w="704" w:type="dxa"/>
            <w:shd w:val="clear" w:color="auto" w:fill="auto"/>
            <w:noWrap/>
            <w:vAlign w:val="center"/>
            <w:hideMark/>
          </w:tcPr>
          <w:p w14:paraId="55C2150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32</w:t>
            </w:r>
          </w:p>
        </w:tc>
        <w:tc>
          <w:tcPr>
            <w:tcW w:w="9497" w:type="dxa"/>
            <w:shd w:val="clear" w:color="auto" w:fill="auto"/>
            <w:vAlign w:val="center"/>
            <w:hideMark/>
          </w:tcPr>
          <w:p w14:paraId="11AE828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Матрас турманевый</w:t>
            </w:r>
          </w:p>
        </w:tc>
      </w:tr>
      <w:tr w:rsidR="00E10349" w:rsidRPr="000C6F1E" w14:paraId="77BF2072" w14:textId="77777777" w:rsidTr="00164200">
        <w:trPr>
          <w:trHeight w:val="196"/>
        </w:trPr>
        <w:tc>
          <w:tcPr>
            <w:tcW w:w="704" w:type="dxa"/>
            <w:shd w:val="clear" w:color="auto" w:fill="auto"/>
            <w:noWrap/>
            <w:vAlign w:val="center"/>
            <w:hideMark/>
          </w:tcPr>
          <w:p w14:paraId="2A1FB45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33</w:t>
            </w:r>
          </w:p>
        </w:tc>
        <w:tc>
          <w:tcPr>
            <w:tcW w:w="9497" w:type="dxa"/>
            <w:shd w:val="clear" w:color="auto" w:fill="auto"/>
            <w:vAlign w:val="center"/>
            <w:hideMark/>
          </w:tcPr>
          <w:p w14:paraId="1D559844"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Машина стиральная "Вязьма-Лотос" А-50-221</w:t>
            </w:r>
          </w:p>
        </w:tc>
      </w:tr>
      <w:tr w:rsidR="00E10349" w:rsidRPr="000C6F1E" w14:paraId="18D77401" w14:textId="77777777" w:rsidTr="00164200">
        <w:trPr>
          <w:trHeight w:val="200"/>
        </w:trPr>
        <w:tc>
          <w:tcPr>
            <w:tcW w:w="704" w:type="dxa"/>
            <w:shd w:val="clear" w:color="auto" w:fill="auto"/>
            <w:noWrap/>
            <w:vAlign w:val="center"/>
            <w:hideMark/>
          </w:tcPr>
          <w:p w14:paraId="7A4CBB0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34</w:t>
            </w:r>
          </w:p>
        </w:tc>
        <w:tc>
          <w:tcPr>
            <w:tcW w:w="9497" w:type="dxa"/>
            <w:shd w:val="clear" w:color="auto" w:fill="auto"/>
            <w:vAlign w:val="center"/>
            <w:hideMark/>
          </w:tcPr>
          <w:p w14:paraId="6CAF36D5"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МФУ с пусковым комплектом </w:t>
            </w:r>
            <w:r w:rsidRPr="00E10349">
              <w:rPr>
                <w:rFonts w:ascii="Times New Roman" w:hAnsi="Times New Roman" w:cs="Times New Roman"/>
                <w:sz w:val="24"/>
                <w:szCs w:val="24"/>
              </w:rPr>
              <w:t>SHARP</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AR</w:t>
            </w:r>
            <w:r w:rsidRPr="00E10349">
              <w:rPr>
                <w:rFonts w:ascii="Times New Roman" w:hAnsi="Times New Roman" w:cs="Times New Roman"/>
                <w:sz w:val="24"/>
                <w:szCs w:val="24"/>
                <w:lang w:val="ru-RU"/>
              </w:rPr>
              <w:t>-</w:t>
            </w:r>
            <w:r w:rsidRPr="00E10349">
              <w:rPr>
                <w:rFonts w:ascii="Times New Roman" w:hAnsi="Times New Roman" w:cs="Times New Roman"/>
                <w:sz w:val="24"/>
                <w:szCs w:val="24"/>
              </w:rPr>
              <w:t>M</w:t>
            </w:r>
            <w:r w:rsidRPr="00E10349">
              <w:rPr>
                <w:rFonts w:ascii="Times New Roman" w:hAnsi="Times New Roman" w:cs="Times New Roman"/>
                <w:sz w:val="24"/>
                <w:szCs w:val="24"/>
                <w:lang w:val="ru-RU"/>
              </w:rPr>
              <w:t>205</w:t>
            </w:r>
          </w:p>
        </w:tc>
      </w:tr>
      <w:tr w:rsidR="00E10349" w:rsidRPr="00E10349" w14:paraId="501A8301" w14:textId="77777777" w:rsidTr="00164200">
        <w:trPr>
          <w:trHeight w:val="70"/>
        </w:trPr>
        <w:tc>
          <w:tcPr>
            <w:tcW w:w="704" w:type="dxa"/>
            <w:shd w:val="clear" w:color="auto" w:fill="auto"/>
            <w:noWrap/>
            <w:vAlign w:val="center"/>
            <w:hideMark/>
          </w:tcPr>
          <w:p w14:paraId="1C8A102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35</w:t>
            </w:r>
          </w:p>
        </w:tc>
        <w:tc>
          <w:tcPr>
            <w:tcW w:w="9497" w:type="dxa"/>
            <w:shd w:val="clear" w:color="auto" w:fill="auto"/>
            <w:vAlign w:val="center"/>
            <w:hideMark/>
          </w:tcPr>
          <w:p w14:paraId="7799533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Устройство электронагревательное "Сибирская здравница»</w:t>
            </w:r>
          </w:p>
        </w:tc>
      </w:tr>
      <w:tr w:rsidR="00E10349" w:rsidRPr="00E10349" w14:paraId="2E66081C" w14:textId="77777777" w:rsidTr="00164200">
        <w:trPr>
          <w:trHeight w:val="194"/>
        </w:trPr>
        <w:tc>
          <w:tcPr>
            <w:tcW w:w="704" w:type="dxa"/>
            <w:shd w:val="clear" w:color="auto" w:fill="auto"/>
            <w:noWrap/>
            <w:vAlign w:val="center"/>
            <w:hideMark/>
          </w:tcPr>
          <w:p w14:paraId="24209A5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36</w:t>
            </w:r>
          </w:p>
        </w:tc>
        <w:tc>
          <w:tcPr>
            <w:tcW w:w="9497" w:type="dxa"/>
            <w:shd w:val="clear" w:color="auto" w:fill="auto"/>
            <w:vAlign w:val="center"/>
            <w:hideMark/>
          </w:tcPr>
          <w:p w14:paraId="11CE322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(морозильник) Стинол 256Q</w:t>
            </w:r>
          </w:p>
        </w:tc>
      </w:tr>
      <w:tr w:rsidR="00E10349" w:rsidRPr="00E10349" w14:paraId="18B11A38" w14:textId="77777777" w:rsidTr="00164200">
        <w:trPr>
          <w:trHeight w:val="117"/>
        </w:trPr>
        <w:tc>
          <w:tcPr>
            <w:tcW w:w="704" w:type="dxa"/>
            <w:shd w:val="clear" w:color="auto" w:fill="auto"/>
            <w:noWrap/>
            <w:vAlign w:val="center"/>
            <w:hideMark/>
          </w:tcPr>
          <w:p w14:paraId="1B51F82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37</w:t>
            </w:r>
          </w:p>
        </w:tc>
        <w:tc>
          <w:tcPr>
            <w:tcW w:w="9497" w:type="dxa"/>
            <w:shd w:val="clear" w:color="auto" w:fill="auto"/>
            <w:vAlign w:val="center"/>
            <w:hideMark/>
          </w:tcPr>
          <w:p w14:paraId="32A901A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(морозильник) Стинол 256Q</w:t>
            </w:r>
          </w:p>
        </w:tc>
      </w:tr>
      <w:tr w:rsidR="00E10349" w:rsidRPr="00E10349" w14:paraId="026F6FA4" w14:textId="77777777" w:rsidTr="005C7EE7">
        <w:trPr>
          <w:trHeight w:val="100"/>
        </w:trPr>
        <w:tc>
          <w:tcPr>
            <w:tcW w:w="704" w:type="dxa"/>
            <w:shd w:val="clear" w:color="auto" w:fill="auto"/>
            <w:noWrap/>
            <w:vAlign w:val="center"/>
            <w:hideMark/>
          </w:tcPr>
          <w:p w14:paraId="5D4792C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38</w:t>
            </w:r>
          </w:p>
        </w:tc>
        <w:tc>
          <w:tcPr>
            <w:tcW w:w="9497" w:type="dxa"/>
            <w:shd w:val="clear" w:color="auto" w:fill="auto"/>
            <w:vAlign w:val="center"/>
            <w:hideMark/>
          </w:tcPr>
          <w:p w14:paraId="1DD7FF7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(морозильник) Стинол 116Е</w:t>
            </w:r>
          </w:p>
        </w:tc>
      </w:tr>
      <w:tr w:rsidR="00E10349" w:rsidRPr="00E10349" w14:paraId="30783830" w14:textId="77777777" w:rsidTr="00164200">
        <w:trPr>
          <w:trHeight w:val="131"/>
        </w:trPr>
        <w:tc>
          <w:tcPr>
            <w:tcW w:w="704" w:type="dxa"/>
            <w:shd w:val="clear" w:color="auto" w:fill="auto"/>
            <w:noWrap/>
            <w:vAlign w:val="center"/>
            <w:hideMark/>
          </w:tcPr>
          <w:p w14:paraId="081A950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39</w:t>
            </w:r>
          </w:p>
        </w:tc>
        <w:tc>
          <w:tcPr>
            <w:tcW w:w="9497" w:type="dxa"/>
            <w:shd w:val="clear" w:color="auto" w:fill="auto"/>
            <w:vAlign w:val="center"/>
            <w:hideMark/>
          </w:tcPr>
          <w:p w14:paraId="7ED4456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Samsung SR37</w:t>
            </w:r>
          </w:p>
        </w:tc>
      </w:tr>
      <w:tr w:rsidR="00E10349" w:rsidRPr="00E10349" w14:paraId="20E5FFA4" w14:textId="77777777" w:rsidTr="00164200">
        <w:trPr>
          <w:trHeight w:val="224"/>
        </w:trPr>
        <w:tc>
          <w:tcPr>
            <w:tcW w:w="704" w:type="dxa"/>
            <w:shd w:val="clear" w:color="auto" w:fill="auto"/>
            <w:noWrap/>
            <w:vAlign w:val="center"/>
            <w:hideMark/>
          </w:tcPr>
          <w:p w14:paraId="0F104CA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40</w:t>
            </w:r>
          </w:p>
        </w:tc>
        <w:tc>
          <w:tcPr>
            <w:tcW w:w="9497" w:type="dxa"/>
            <w:shd w:val="clear" w:color="auto" w:fill="auto"/>
            <w:vAlign w:val="center"/>
            <w:hideMark/>
          </w:tcPr>
          <w:p w14:paraId="7F59538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Samsung SR37</w:t>
            </w:r>
          </w:p>
        </w:tc>
      </w:tr>
      <w:tr w:rsidR="00E10349" w:rsidRPr="00E10349" w14:paraId="5F557DE1" w14:textId="77777777" w:rsidTr="00164200">
        <w:trPr>
          <w:trHeight w:val="337"/>
        </w:trPr>
        <w:tc>
          <w:tcPr>
            <w:tcW w:w="704" w:type="dxa"/>
            <w:shd w:val="clear" w:color="auto" w:fill="auto"/>
            <w:noWrap/>
            <w:vAlign w:val="center"/>
            <w:hideMark/>
          </w:tcPr>
          <w:p w14:paraId="328D06D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41</w:t>
            </w:r>
          </w:p>
        </w:tc>
        <w:tc>
          <w:tcPr>
            <w:tcW w:w="9497" w:type="dxa"/>
            <w:shd w:val="clear" w:color="auto" w:fill="auto"/>
            <w:vAlign w:val="center"/>
            <w:hideMark/>
          </w:tcPr>
          <w:p w14:paraId="674BBB1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Samsung SR37</w:t>
            </w:r>
          </w:p>
        </w:tc>
      </w:tr>
      <w:tr w:rsidR="00E10349" w:rsidRPr="00E10349" w14:paraId="629B481D" w14:textId="77777777" w:rsidTr="00164200">
        <w:trPr>
          <w:trHeight w:val="148"/>
        </w:trPr>
        <w:tc>
          <w:tcPr>
            <w:tcW w:w="704" w:type="dxa"/>
            <w:shd w:val="clear" w:color="auto" w:fill="auto"/>
            <w:noWrap/>
            <w:vAlign w:val="center"/>
            <w:hideMark/>
          </w:tcPr>
          <w:p w14:paraId="6DCB0BB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42</w:t>
            </w:r>
          </w:p>
        </w:tc>
        <w:tc>
          <w:tcPr>
            <w:tcW w:w="9497" w:type="dxa"/>
            <w:shd w:val="clear" w:color="auto" w:fill="auto"/>
            <w:vAlign w:val="center"/>
            <w:hideMark/>
          </w:tcPr>
          <w:p w14:paraId="218E13D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Холодильник Samsung SR37</w:t>
            </w:r>
          </w:p>
        </w:tc>
      </w:tr>
      <w:tr w:rsidR="00E10349" w:rsidRPr="00E10349" w14:paraId="3DA8C9E0" w14:textId="77777777" w:rsidTr="00164200">
        <w:trPr>
          <w:trHeight w:val="365"/>
        </w:trPr>
        <w:tc>
          <w:tcPr>
            <w:tcW w:w="704" w:type="dxa"/>
            <w:shd w:val="clear" w:color="auto" w:fill="auto"/>
            <w:noWrap/>
            <w:vAlign w:val="center"/>
            <w:hideMark/>
          </w:tcPr>
          <w:p w14:paraId="7A2A5EC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43</w:t>
            </w:r>
          </w:p>
        </w:tc>
        <w:tc>
          <w:tcPr>
            <w:tcW w:w="9497" w:type="dxa"/>
            <w:shd w:val="clear" w:color="auto" w:fill="auto"/>
            <w:vAlign w:val="center"/>
            <w:hideMark/>
          </w:tcPr>
          <w:p w14:paraId="46837EE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Сковорода электрическая</w:t>
            </w:r>
          </w:p>
        </w:tc>
      </w:tr>
      <w:tr w:rsidR="00E10349" w:rsidRPr="00E10349" w14:paraId="110DDB91" w14:textId="77777777" w:rsidTr="00164200">
        <w:trPr>
          <w:trHeight w:val="272"/>
        </w:trPr>
        <w:tc>
          <w:tcPr>
            <w:tcW w:w="704" w:type="dxa"/>
            <w:shd w:val="clear" w:color="auto" w:fill="auto"/>
            <w:noWrap/>
            <w:vAlign w:val="center"/>
            <w:hideMark/>
          </w:tcPr>
          <w:p w14:paraId="0F555B5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44</w:t>
            </w:r>
          </w:p>
        </w:tc>
        <w:tc>
          <w:tcPr>
            <w:tcW w:w="9497" w:type="dxa"/>
            <w:shd w:val="clear" w:color="auto" w:fill="auto"/>
            <w:vAlign w:val="center"/>
            <w:hideMark/>
          </w:tcPr>
          <w:p w14:paraId="589CC3B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Сковорода электрическая СЭ-4-045</w:t>
            </w:r>
          </w:p>
        </w:tc>
      </w:tr>
      <w:tr w:rsidR="00E10349" w:rsidRPr="00E10349" w14:paraId="22CC5107" w14:textId="77777777" w:rsidTr="00164200">
        <w:trPr>
          <w:trHeight w:val="261"/>
        </w:trPr>
        <w:tc>
          <w:tcPr>
            <w:tcW w:w="704" w:type="dxa"/>
            <w:shd w:val="clear" w:color="auto" w:fill="auto"/>
            <w:noWrap/>
            <w:vAlign w:val="center"/>
            <w:hideMark/>
          </w:tcPr>
          <w:p w14:paraId="5BACFC1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45</w:t>
            </w:r>
          </w:p>
        </w:tc>
        <w:tc>
          <w:tcPr>
            <w:tcW w:w="9497" w:type="dxa"/>
            <w:shd w:val="clear" w:color="auto" w:fill="auto"/>
            <w:vAlign w:val="center"/>
            <w:hideMark/>
          </w:tcPr>
          <w:p w14:paraId="165054A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Холодильный шкаф BOCHINIA 1400л (BOLARUS) склад</w:t>
            </w:r>
          </w:p>
        </w:tc>
      </w:tr>
      <w:tr w:rsidR="00E10349" w:rsidRPr="00E10349" w14:paraId="48554D6B" w14:textId="77777777" w:rsidTr="00164200">
        <w:trPr>
          <w:trHeight w:val="238"/>
        </w:trPr>
        <w:tc>
          <w:tcPr>
            <w:tcW w:w="704" w:type="dxa"/>
            <w:shd w:val="clear" w:color="auto" w:fill="auto"/>
            <w:noWrap/>
            <w:vAlign w:val="center"/>
            <w:hideMark/>
          </w:tcPr>
          <w:p w14:paraId="134D428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46</w:t>
            </w:r>
          </w:p>
        </w:tc>
        <w:tc>
          <w:tcPr>
            <w:tcW w:w="9497" w:type="dxa"/>
            <w:shd w:val="clear" w:color="auto" w:fill="auto"/>
            <w:vAlign w:val="center"/>
            <w:hideMark/>
          </w:tcPr>
          <w:p w14:paraId="15FDE56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Блинница двойная CRP2.FIMAR</w:t>
            </w:r>
          </w:p>
        </w:tc>
      </w:tr>
      <w:tr w:rsidR="00E10349" w:rsidRPr="00E10349" w14:paraId="71E950C8" w14:textId="77777777" w:rsidTr="00164200">
        <w:trPr>
          <w:trHeight w:val="280"/>
        </w:trPr>
        <w:tc>
          <w:tcPr>
            <w:tcW w:w="704" w:type="dxa"/>
            <w:shd w:val="clear" w:color="auto" w:fill="auto"/>
            <w:noWrap/>
            <w:vAlign w:val="center"/>
            <w:hideMark/>
          </w:tcPr>
          <w:p w14:paraId="0B87EEE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47</w:t>
            </w:r>
          </w:p>
        </w:tc>
        <w:tc>
          <w:tcPr>
            <w:tcW w:w="9497" w:type="dxa"/>
            <w:shd w:val="clear" w:color="auto" w:fill="auto"/>
            <w:vAlign w:val="center"/>
            <w:hideMark/>
          </w:tcPr>
          <w:p w14:paraId="78E485A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Машина посудомоечная River 150</w:t>
            </w:r>
          </w:p>
        </w:tc>
      </w:tr>
      <w:tr w:rsidR="00E10349" w:rsidRPr="000C6F1E" w14:paraId="2FBC364F" w14:textId="77777777" w:rsidTr="00164200">
        <w:trPr>
          <w:trHeight w:val="70"/>
        </w:trPr>
        <w:tc>
          <w:tcPr>
            <w:tcW w:w="704" w:type="dxa"/>
            <w:shd w:val="clear" w:color="auto" w:fill="auto"/>
            <w:noWrap/>
            <w:vAlign w:val="center"/>
            <w:hideMark/>
          </w:tcPr>
          <w:p w14:paraId="1ECCEA2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48</w:t>
            </w:r>
          </w:p>
        </w:tc>
        <w:tc>
          <w:tcPr>
            <w:tcW w:w="9497" w:type="dxa"/>
            <w:shd w:val="clear" w:color="auto" w:fill="auto"/>
            <w:vAlign w:val="center"/>
            <w:hideMark/>
          </w:tcPr>
          <w:p w14:paraId="363F26B1"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Холодильник (морозильный ларь) ДК 450В (</w:t>
            </w:r>
            <w:r w:rsidRPr="00E10349">
              <w:rPr>
                <w:rFonts w:ascii="Times New Roman" w:hAnsi="Times New Roman" w:cs="Times New Roman"/>
                <w:sz w:val="24"/>
                <w:szCs w:val="24"/>
              </w:rPr>
              <w:t>DANKAR</w:t>
            </w:r>
            <w:r w:rsidRPr="00E10349">
              <w:rPr>
                <w:rFonts w:ascii="Times New Roman" w:hAnsi="Times New Roman" w:cs="Times New Roman"/>
                <w:sz w:val="24"/>
                <w:szCs w:val="24"/>
                <w:lang w:val="ru-RU"/>
              </w:rPr>
              <w:t>)</w:t>
            </w:r>
          </w:p>
        </w:tc>
      </w:tr>
      <w:tr w:rsidR="00E10349" w:rsidRPr="00E10349" w14:paraId="68106867" w14:textId="77777777" w:rsidTr="00164200">
        <w:trPr>
          <w:trHeight w:val="70"/>
        </w:trPr>
        <w:tc>
          <w:tcPr>
            <w:tcW w:w="704" w:type="dxa"/>
            <w:shd w:val="clear" w:color="auto" w:fill="auto"/>
            <w:noWrap/>
            <w:vAlign w:val="center"/>
            <w:hideMark/>
          </w:tcPr>
          <w:p w14:paraId="627C3EA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49</w:t>
            </w:r>
          </w:p>
        </w:tc>
        <w:tc>
          <w:tcPr>
            <w:tcW w:w="9497" w:type="dxa"/>
            <w:shd w:val="clear" w:color="auto" w:fill="auto"/>
            <w:vAlign w:val="center"/>
            <w:hideMark/>
          </w:tcPr>
          <w:p w14:paraId="537C713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Камера холодильная + моноблок</w:t>
            </w:r>
          </w:p>
        </w:tc>
      </w:tr>
      <w:tr w:rsidR="00E10349" w:rsidRPr="00E10349" w14:paraId="4B3A9A99" w14:textId="77777777" w:rsidTr="00164200">
        <w:trPr>
          <w:trHeight w:val="70"/>
        </w:trPr>
        <w:tc>
          <w:tcPr>
            <w:tcW w:w="704" w:type="dxa"/>
            <w:shd w:val="clear" w:color="auto" w:fill="auto"/>
            <w:noWrap/>
            <w:vAlign w:val="center"/>
            <w:hideMark/>
          </w:tcPr>
          <w:p w14:paraId="5882294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50</w:t>
            </w:r>
          </w:p>
        </w:tc>
        <w:tc>
          <w:tcPr>
            <w:tcW w:w="9497" w:type="dxa"/>
            <w:shd w:val="clear" w:color="auto" w:fill="auto"/>
            <w:vAlign w:val="center"/>
            <w:hideMark/>
          </w:tcPr>
          <w:p w14:paraId="1477992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Пароконвектомат RATIONAL SCC101</w:t>
            </w:r>
          </w:p>
        </w:tc>
      </w:tr>
      <w:tr w:rsidR="00E10349" w:rsidRPr="00E10349" w14:paraId="17884C14" w14:textId="77777777" w:rsidTr="00164200">
        <w:trPr>
          <w:trHeight w:val="254"/>
        </w:trPr>
        <w:tc>
          <w:tcPr>
            <w:tcW w:w="704" w:type="dxa"/>
            <w:shd w:val="clear" w:color="auto" w:fill="auto"/>
            <w:noWrap/>
            <w:vAlign w:val="center"/>
            <w:hideMark/>
          </w:tcPr>
          <w:p w14:paraId="2249B2F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51</w:t>
            </w:r>
          </w:p>
        </w:tc>
        <w:tc>
          <w:tcPr>
            <w:tcW w:w="9497" w:type="dxa"/>
            <w:shd w:val="clear" w:color="auto" w:fill="auto"/>
            <w:vAlign w:val="center"/>
            <w:hideMark/>
          </w:tcPr>
          <w:p w14:paraId="0064010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Бетоносмеситель</w:t>
            </w:r>
          </w:p>
        </w:tc>
      </w:tr>
      <w:tr w:rsidR="00E10349" w:rsidRPr="00E10349" w14:paraId="62FCA341" w14:textId="77777777" w:rsidTr="00164200">
        <w:trPr>
          <w:trHeight w:val="88"/>
        </w:trPr>
        <w:tc>
          <w:tcPr>
            <w:tcW w:w="704" w:type="dxa"/>
            <w:shd w:val="clear" w:color="auto" w:fill="auto"/>
            <w:noWrap/>
            <w:vAlign w:val="center"/>
            <w:hideMark/>
          </w:tcPr>
          <w:p w14:paraId="62DB494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52</w:t>
            </w:r>
          </w:p>
        </w:tc>
        <w:tc>
          <w:tcPr>
            <w:tcW w:w="9497" w:type="dxa"/>
            <w:shd w:val="clear" w:color="auto" w:fill="auto"/>
            <w:vAlign w:val="center"/>
            <w:hideMark/>
          </w:tcPr>
          <w:p w14:paraId="1196D88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Компрессор</w:t>
            </w:r>
          </w:p>
        </w:tc>
      </w:tr>
      <w:tr w:rsidR="00E10349" w:rsidRPr="00E10349" w14:paraId="65FEB3C9" w14:textId="77777777" w:rsidTr="00164200">
        <w:trPr>
          <w:trHeight w:val="259"/>
        </w:trPr>
        <w:tc>
          <w:tcPr>
            <w:tcW w:w="704" w:type="dxa"/>
            <w:shd w:val="clear" w:color="auto" w:fill="auto"/>
            <w:noWrap/>
            <w:vAlign w:val="center"/>
            <w:hideMark/>
          </w:tcPr>
          <w:p w14:paraId="110FDF0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53</w:t>
            </w:r>
          </w:p>
        </w:tc>
        <w:tc>
          <w:tcPr>
            <w:tcW w:w="9497" w:type="dxa"/>
            <w:shd w:val="clear" w:color="auto" w:fill="auto"/>
            <w:vAlign w:val="center"/>
            <w:hideMark/>
          </w:tcPr>
          <w:p w14:paraId="28EB4D3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Лебедка ручная</w:t>
            </w:r>
          </w:p>
        </w:tc>
      </w:tr>
      <w:tr w:rsidR="00E10349" w:rsidRPr="00E10349" w14:paraId="0BBB08B9" w14:textId="77777777" w:rsidTr="00164200">
        <w:trPr>
          <w:trHeight w:val="186"/>
        </w:trPr>
        <w:tc>
          <w:tcPr>
            <w:tcW w:w="704" w:type="dxa"/>
            <w:shd w:val="clear" w:color="auto" w:fill="auto"/>
            <w:noWrap/>
            <w:vAlign w:val="center"/>
            <w:hideMark/>
          </w:tcPr>
          <w:p w14:paraId="774420A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54</w:t>
            </w:r>
          </w:p>
        </w:tc>
        <w:tc>
          <w:tcPr>
            <w:tcW w:w="9497" w:type="dxa"/>
            <w:shd w:val="clear" w:color="auto" w:fill="auto"/>
            <w:vAlign w:val="center"/>
            <w:hideMark/>
          </w:tcPr>
          <w:p w14:paraId="0BA673F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Компьютер Intel corei 3-3600  (BENQ)</w:t>
            </w:r>
          </w:p>
        </w:tc>
      </w:tr>
      <w:tr w:rsidR="00E10349" w:rsidRPr="00E10349" w14:paraId="59B3DCB2" w14:textId="77777777" w:rsidTr="00164200">
        <w:trPr>
          <w:trHeight w:val="176"/>
        </w:trPr>
        <w:tc>
          <w:tcPr>
            <w:tcW w:w="704" w:type="dxa"/>
            <w:shd w:val="clear" w:color="auto" w:fill="auto"/>
            <w:noWrap/>
            <w:vAlign w:val="center"/>
            <w:hideMark/>
          </w:tcPr>
          <w:p w14:paraId="214A53B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55</w:t>
            </w:r>
          </w:p>
        </w:tc>
        <w:tc>
          <w:tcPr>
            <w:tcW w:w="9497" w:type="dxa"/>
            <w:shd w:val="clear" w:color="auto" w:fill="auto"/>
            <w:vAlign w:val="center"/>
            <w:hideMark/>
          </w:tcPr>
          <w:p w14:paraId="3B7A30E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Сервер</w:t>
            </w:r>
          </w:p>
        </w:tc>
      </w:tr>
      <w:tr w:rsidR="00E10349" w:rsidRPr="00E10349" w14:paraId="161D793C" w14:textId="77777777" w:rsidTr="00164200">
        <w:trPr>
          <w:trHeight w:val="73"/>
        </w:trPr>
        <w:tc>
          <w:tcPr>
            <w:tcW w:w="704" w:type="dxa"/>
            <w:shd w:val="clear" w:color="auto" w:fill="auto"/>
            <w:noWrap/>
            <w:vAlign w:val="center"/>
            <w:hideMark/>
          </w:tcPr>
          <w:p w14:paraId="6426886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56</w:t>
            </w:r>
          </w:p>
        </w:tc>
        <w:tc>
          <w:tcPr>
            <w:tcW w:w="9497" w:type="dxa"/>
            <w:shd w:val="clear" w:color="auto" w:fill="auto"/>
            <w:vAlign w:val="center"/>
            <w:hideMark/>
          </w:tcPr>
          <w:p w14:paraId="354AEAC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Компьютер Intel corei 3-3600 (BENQ)</w:t>
            </w:r>
          </w:p>
        </w:tc>
      </w:tr>
      <w:tr w:rsidR="00E10349" w:rsidRPr="00E10349" w14:paraId="7A5D031C" w14:textId="77777777" w:rsidTr="00164200">
        <w:trPr>
          <w:trHeight w:val="260"/>
        </w:trPr>
        <w:tc>
          <w:tcPr>
            <w:tcW w:w="704" w:type="dxa"/>
            <w:shd w:val="clear" w:color="auto" w:fill="auto"/>
            <w:noWrap/>
            <w:vAlign w:val="center"/>
            <w:hideMark/>
          </w:tcPr>
          <w:p w14:paraId="03C0BB5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57</w:t>
            </w:r>
          </w:p>
        </w:tc>
        <w:tc>
          <w:tcPr>
            <w:tcW w:w="9497" w:type="dxa"/>
            <w:shd w:val="clear" w:color="auto" w:fill="auto"/>
            <w:vAlign w:val="center"/>
            <w:hideMark/>
          </w:tcPr>
          <w:p w14:paraId="13DF58C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Моноблок Samsung DP700 A7D-X01RU</w:t>
            </w:r>
          </w:p>
        </w:tc>
      </w:tr>
      <w:tr w:rsidR="00E10349" w:rsidRPr="000C6F1E" w14:paraId="12A79C65" w14:textId="77777777" w:rsidTr="00164200">
        <w:trPr>
          <w:trHeight w:val="259"/>
        </w:trPr>
        <w:tc>
          <w:tcPr>
            <w:tcW w:w="704" w:type="dxa"/>
            <w:shd w:val="clear" w:color="auto" w:fill="auto"/>
            <w:noWrap/>
            <w:vAlign w:val="center"/>
            <w:hideMark/>
          </w:tcPr>
          <w:p w14:paraId="5D4D33F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58</w:t>
            </w:r>
          </w:p>
        </w:tc>
        <w:tc>
          <w:tcPr>
            <w:tcW w:w="9497" w:type="dxa"/>
            <w:shd w:val="clear" w:color="auto" w:fill="auto"/>
            <w:vAlign w:val="center"/>
            <w:hideMark/>
          </w:tcPr>
          <w:p w14:paraId="75CE9E9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rPr>
              <w:t>POS</w:t>
            </w:r>
            <w:r w:rsidRPr="00E10349">
              <w:rPr>
                <w:rFonts w:ascii="Times New Roman" w:hAnsi="Times New Roman" w:cs="Times New Roman"/>
                <w:sz w:val="24"/>
                <w:szCs w:val="24"/>
                <w:lang w:val="ru-RU"/>
              </w:rPr>
              <w:t xml:space="preserve"> система 10(кассовый аппарат АТОЛ 25-Ф)</w:t>
            </w:r>
          </w:p>
        </w:tc>
      </w:tr>
      <w:tr w:rsidR="00E10349" w:rsidRPr="000C6F1E" w14:paraId="636D7B01" w14:textId="77777777" w:rsidTr="00164200">
        <w:trPr>
          <w:trHeight w:val="117"/>
        </w:trPr>
        <w:tc>
          <w:tcPr>
            <w:tcW w:w="704" w:type="dxa"/>
            <w:shd w:val="clear" w:color="auto" w:fill="auto"/>
            <w:noWrap/>
            <w:vAlign w:val="center"/>
            <w:hideMark/>
          </w:tcPr>
          <w:p w14:paraId="43277A6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59</w:t>
            </w:r>
          </w:p>
        </w:tc>
        <w:tc>
          <w:tcPr>
            <w:tcW w:w="9497" w:type="dxa"/>
            <w:shd w:val="clear" w:color="auto" w:fill="auto"/>
            <w:vAlign w:val="center"/>
            <w:hideMark/>
          </w:tcPr>
          <w:p w14:paraId="5C8E8ABE"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Шкаф расстоечный ШРТ-12 (6уровней 600х800/каждый уровень 2х600х400мм/ под конвекц. печи КПЭ-6,КПЭ-10,</w:t>
            </w:r>
          </w:p>
        </w:tc>
      </w:tr>
      <w:tr w:rsidR="00E10349" w:rsidRPr="000C6F1E" w14:paraId="0735DC9F" w14:textId="77777777" w:rsidTr="00164200">
        <w:trPr>
          <w:trHeight w:val="117"/>
        </w:trPr>
        <w:tc>
          <w:tcPr>
            <w:tcW w:w="704" w:type="dxa"/>
            <w:shd w:val="clear" w:color="auto" w:fill="auto"/>
            <w:noWrap/>
            <w:vAlign w:val="center"/>
            <w:hideMark/>
          </w:tcPr>
          <w:p w14:paraId="7A14C95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60</w:t>
            </w:r>
          </w:p>
        </w:tc>
        <w:tc>
          <w:tcPr>
            <w:tcW w:w="9497" w:type="dxa"/>
            <w:shd w:val="clear" w:color="auto" w:fill="auto"/>
            <w:vAlign w:val="center"/>
            <w:hideMark/>
          </w:tcPr>
          <w:p w14:paraId="0A7D626E"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Конвекционная печь КПЭ-10П (10ур. 400х600мм, камера нерж., программируемая,без противней)</w:t>
            </w:r>
          </w:p>
        </w:tc>
      </w:tr>
      <w:tr w:rsidR="00E10349" w:rsidRPr="000C6F1E" w14:paraId="1339DEB3" w14:textId="77777777" w:rsidTr="00164200">
        <w:trPr>
          <w:trHeight w:val="249"/>
        </w:trPr>
        <w:tc>
          <w:tcPr>
            <w:tcW w:w="704" w:type="dxa"/>
            <w:shd w:val="clear" w:color="auto" w:fill="auto"/>
            <w:noWrap/>
            <w:vAlign w:val="center"/>
            <w:hideMark/>
          </w:tcPr>
          <w:p w14:paraId="385D7E4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61</w:t>
            </w:r>
          </w:p>
        </w:tc>
        <w:tc>
          <w:tcPr>
            <w:tcW w:w="9497" w:type="dxa"/>
            <w:shd w:val="clear" w:color="auto" w:fill="auto"/>
            <w:vAlign w:val="center"/>
            <w:hideMark/>
          </w:tcPr>
          <w:p w14:paraId="75C149D1"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Машина картофелеочистительная кухонная МКК-300-01,</w:t>
            </w:r>
            <w:r w:rsidRPr="00E10349">
              <w:rPr>
                <w:rFonts w:ascii="Times New Roman" w:hAnsi="Times New Roman" w:cs="Times New Roman"/>
                <w:sz w:val="24"/>
                <w:szCs w:val="24"/>
              </w:rPr>
              <w:t>Cubitron</w:t>
            </w:r>
            <w:r w:rsidRPr="00E10349">
              <w:rPr>
                <w:rFonts w:ascii="Times New Roman" w:hAnsi="Times New Roman" w:cs="Times New Roman"/>
                <w:sz w:val="24"/>
                <w:szCs w:val="24"/>
                <w:lang w:val="ru-RU"/>
              </w:rPr>
              <w:t>-3</w:t>
            </w:r>
            <w:r w:rsidRPr="00E10349">
              <w:rPr>
                <w:rFonts w:ascii="Times New Roman" w:hAnsi="Times New Roman" w:cs="Times New Roman"/>
                <w:sz w:val="24"/>
                <w:szCs w:val="24"/>
              </w:rPr>
              <w:t>M</w:t>
            </w:r>
            <w:r w:rsidRPr="00E10349">
              <w:rPr>
                <w:rFonts w:ascii="Times New Roman" w:hAnsi="Times New Roman" w:cs="Times New Roman"/>
                <w:sz w:val="24"/>
                <w:szCs w:val="24"/>
                <w:lang w:val="ru-RU"/>
              </w:rPr>
              <w:t>. подставка,мезгосборник,33кг/ч,17кг,</w:t>
            </w:r>
          </w:p>
        </w:tc>
      </w:tr>
      <w:tr w:rsidR="00E10349" w:rsidRPr="000C6F1E" w14:paraId="0FAEDBBA" w14:textId="77777777" w:rsidTr="00164200">
        <w:trPr>
          <w:trHeight w:val="225"/>
        </w:trPr>
        <w:tc>
          <w:tcPr>
            <w:tcW w:w="704" w:type="dxa"/>
            <w:shd w:val="clear" w:color="auto" w:fill="auto"/>
            <w:noWrap/>
            <w:vAlign w:val="center"/>
            <w:hideMark/>
          </w:tcPr>
          <w:p w14:paraId="2E21319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62</w:t>
            </w:r>
          </w:p>
        </w:tc>
        <w:tc>
          <w:tcPr>
            <w:tcW w:w="9497" w:type="dxa"/>
            <w:shd w:val="clear" w:color="auto" w:fill="auto"/>
            <w:vAlign w:val="center"/>
            <w:hideMark/>
          </w:tcPr>
          <w:p w14:paraId="4A7899BE"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Овощерезка </w:t>
            </w:r>
            <w:r w:rsidRPr="00E10349">
              <w:rPr>
                <w:rFonts w:ascii="Times New Roman" w:hAnsi="Times New Roman" w:cs="Times New Roman"/>
                <w:sz w:val="24"/>
                <w:szCs w:val="24"/>
              </w:rPr>
              <w:t>Robot</w:t>
            </w:r>
            <w:r w:rsidRPr="00E10349">
              <w:rPr>
                <w:rFonts w:ascii="Times New Roman" w:hAnsi="Times New Roman" w:cs="Times New Roman"/>
                <w:sz w:val="24"/>
                <w:szCs w:val="24"/>
                <w:lang w:val="ru-RU"/>
              </w:rPr>
              <w:t>-</w:t>
            </w:r>
            <w:r w:rsidRPr="00E10349">
              <w:rPr>
                <w:rFonts w:ascii="Times New Roman" w:hAnsi="Times New Roman" w:cs="Times New Roman"/>
                <w:sz w:val="24"/>
                <w:szCs w:val="24"/>
              </w:rPr>
              <w:t>coup</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CL</w:t>
            </w:r>
            <w:r w:rsidRPr="00E10349">
              <w:rPr>
                <w:rFonts w:ascii="Times New Roman" w:hAnsi="Times New Roman" w:cs="Times New Roman"/>
                <w:sz w:val="24"/>
                <w:szCs w:val="24"/>
                <w:lang w:val="ru-RU"/>
              </w:rPr>
              <w:t xml:space="preserve"> 500 </w:t>
            </w:r>
            <w:r w:rsidRPr="00E10349">
              <w:rPr>
                <w:rFonts w:ascii="Times New Roman" w:hAnsi="Times New Roman" w:cs="Times New Roman"/>
                <w:sz w:val="24"/>
                <w:szCs w:val="24"/>
              </w:rPr>
              <w:t>Ultra</w:t>
            </w:r>
            <w:r w:rsidRPr="00E10349">
              <w:rPr>
                <w:rFonts w:ascii="Times New Roman" w:hAnsi="Times New Roman" w:cs="Times New Roman"/>
                <w:sz w:val="24"/>
                <w:szCs w:val="24"/>
                <w:lang w:val="ru-RU"/>
              </w:rPr>
              <w:t xml:space="preserve"> с комплектом ножей 1933</w:t>
            </w:r>
          </w:p>
        </w:tc>
      </w:tr>
      <w:tr w:rsidR="00E10349" w:rsidRPr="000C6F1E" w14:paraId="2A98AA12" w14:textId="77777777" w:rsidTr="00164200">
        <w:trPr>
          <w:trHeight w:val="201"/>
        </w:trPr>
        <w:tc>
          <w:tcPr>
            <w:tcW w:w="704" w:type="dxa"/>
            <w:shd w:val="clear" w:color="auto" w:fill="auto"/>
            <w:noWrap/>
            <w:vAlign w:val="center"/>
            <w:hideMark/>
          </w:tcPr>
          <w:p w14:paraId="42302FE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63</w:t>
            </w:r>
          </w:p>
        </w:tc>
        <w:tc>
          <w:tcPr>
            <w:tcW w:w="9497" w:type="dxa"/>
            <w:shd w:val="clear" w:color="auto" w:fill="auto"/>
            <w:vAlign w:val="center"/>
            <w:hideMark/>
          </w:tcPr>
          <w:p w14:paraId="4DAAC01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Тахограф ШТРИХ-Тахо </w:t>
            </w:r>
            <w:r w:rsidRPr="00E10349">
              <w:rPr>
                <w:rFonts w:ascii="Times New Roman" w:hAnsi="Times New Roman" w:cs="Times New Roman"/>
                <w:sz w:val="24"/>
                <w:szCs w:val="24"/>
              </w:rPr>
              <w:t>RUS</w:t>
            </w:r>
            <w:r w:rsidRPr="00E10349">
              <w:rPr>
                <w:rFonts w:ascii="Times New Roman" w:hAnsi="Times New Roman" w:cs="Times New Roman"/>
                <w:sz w:val="24"/>
                <w:szCs w:val="24"/>
                <w:lang w:val="ru-RU"/>
              </w:rPr>
              <w:t>. Исполнение 18 (ГЛОНАСС/</w:t>
            </w:r>
            <w:r w:rsidRPr="00E10349">
              <w:rPr>
                <w:rFonts w:ascii="Times New Roman" w:hAnsi="Times New Roman" w:cs="Times New Roman"/>
                <w:sz w:val="24"/>
                <w:szCs w:val="24"/>
              </w:rPr>
              <w:t>GPS</w:t>
            </w:r>
            <w:r w:rsidRPr="00E10349">
              <w:rPr>
                <w:rFonts w:ascii="Times New Roman" w:hAnsi="Times New Roman" w:cs="Times New Roman"/>
                <w:sz w:val="24"/>
                <w:szCs w:val="24"/>
                <w:lang w:val="ru-RU"/>
              </w:rPr>
              <w:t xml:space="preserve"> и акселерометр в составе СКЗИ, модем </w:t>
            </w:r>
            <w:r w:rsidRPr="00E10349">
              <w:rPr>
                <w:rFonts w:ascii="Times New Roman" w:hAnsi="Times New Roman" w:cs="Times New Roman"/>
                <w:sz w:val="24"/>
                <w:szCs w:val="24"/>
              </w:rPr>
              <w:t>GPRS</w:t>
            </w:r>
            <w:r w:rsidRPr="00E10349">
              <w:rPr>
                <w:rFonts w:ascii="Times New Roman" w:hAnsi="Times New Roman" w:cs="Times New Roman"/>
                <w:sz w:val="24"/>
                <w:szCs w:val="24"/>
                <w:lang w:val="ru-RU"/>
              </w:rPr>
              <w:t>)</w:t>
            </w:r>
          </w:p>
        </w:tc>
      </w:tr>
      <w:tr w:rsidR="00E10349" w:rsidRPr="000C6F1E" w14:paraId="7EFAA3CD" w14:textId="77777777" w:rsidTr="00164200">
        <w:trPr>
          <w:trHeight w:val="190"/>
        </w:trPr>
        <w:tc>
          <w:tcPr>
            <w:tcW w:w="704" w:type="dxa"/>
            <w:shd w:val="clear" w:color="auto" w:fill="auto"/>
            <w:noWrap/>
            <w:vAlign w:val="center"/>
            <w:hideMark/>
          </w:tcPr>
          <w:p w14:paraId="3DC13B5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64</w:t>
            </w:r>
          </w:p>
        </w:tc>
        <w:tc>
          <w:tcPr>
            <w:tcW w:w="9497" w:type="dxa"/>
            <w:shd w:val="clear" w:color="auto" w:fill="auto"/>
            <w:noWrap/>
            <w:vAlign w:val="center"/>
            <w:hideMark/>
          </w:tcPr>
          <w:p w14:paraId="390E91C2"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Шкаф холодильный ШХ-0,7-02 краш.(740х850х2050) </w:t>
            </w:r>
            <w:r w:rsidRPr="00E10349">
              <w:rPr>
                <w:rFonts w:ascii="Times New Roman" w:hAnsi="Times New Roman" w:cs="Times New Roman"/>
                <w:sz w:val="24"/>
                <w:szCs w:val="24"/>
              </w:rPr>
              <w:t>t</w:t>
            </w:r>
            <w:r w:rsidRPr="00E10349">
              <w:rPr>
                <w:rFonts w:ascii="Times New Roman" w:hAnsi="Times New Roman" w:cs="Times New Roman"/>
                <w:sz w:val="24"/>
                <w:szCs w:val="24"/>
                <w:lang w:val="ru-RU"/>
              </w:rPr>
              <w:t xml:space="preserve"> 0...+5 </w:t>
            </w:r>
          </w:p>
        </w:tc>
      </w:tr>
      <w:tr w:rsidR="00E10349" w:rsidRPr="000C6F1E" w14:paraId="105E1E64" w14:textId="77777777" w:rsidTr="00164200">
        <w:trPr>
          <w:trHeight w:val="70"/>
        </w:trPr>
        <w:tc>
          <w:tcPr>
            <w:tcW w:w="704" w:type="dxa"/>
            <w:shd w:val="clear" w:color="auto" w:fill="auto"/>
            <w:noWrap/>
            <w:vAlign w:val="center"/>
            <w:hideMark/>
          </w:tcPr>
          <w:p w14:paraId="706AF7F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65</w:t>
            </w:r>
          </w:p>
        </w:tc>
        <w:tc>
          <w:tcPr>
            <w:tcW w:w="9497" w:type="dxa"/>
            <w:shd w:val="clear" w:color="auto" w:fill="auto"/>
            <w:noWrap/>
            <w:vAlign w:val="center"/>
            <w:hideMark/>
          </w:tcPr>
          <w:p w14:paraId="52B8A350"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Шкаф распашной для хлеба ШРХ-6-1РН</w:t>
            </w:r>
          </w:p>
        </w:tc>
      </w:tr>
    </w:tbl>
    <w:p w14:paraId="3E77D2EA" w14:textId="40AD35F9" w:rsidR="00C35C44" w:rsidRDefault="00C35C44" w:rsidP="00C35C44">
      <w:pPr>
        <w:shd w:val="clear" w:color="auto" w:fill="FFFFFF"/>
        <w:ind w:firstLine="709"/>
        <w:contextualSpacing/>
        <w:jc w:val="both"/>
        <w:rPr>
          <w:rFonts w:ascii="Times New Roman" w:hAnsi="Times New Roman" w:cs="Times New Roman"/>
          <w:color w:val="000000"/>
          <w:spacing w:val="-6"/>
          <w:sz w:val="24"/>
          <w:szCs w:val="24"/>
          <w:lang w:val="ru-RU"/>
        </w:rPr>
      </w:pPr>
    </w:p>
    <w:p w14:paraId="4F658085" w14:textId="1A8A3322" w:rsidR="00C35C44" w:rsidRDefault="00E10349" w:rsidP="006D5B40">
      <w:pPr>
        <w:shd w:val="clear" w:color="auto" w:fill="FFFFFF"/>
        <w:ind w:firstLine="709"/>
        <w:contextualSpacing/>
        <w:jc w:val="both"/>
        <w:rPr>
          <w:rFonts w:ascii="Times New Roman" w:hAnsi="Times New Roman" w:cs="Times New Roman"/>
          <w:b/>
          <w:color w:val="000000"/>
          <w:spacing w:val="-6"/>
          <w:sz w:val="24"/>
          <w:szCs w:val="24"/>
          <w:lang w:val="ru-RU"/>
        </w:rPr>
      </w:pPr>
      <w:r w:rsidRPr="00E10349">
        <w:rPr>
          <w:rFonts w:ascii="Times New Roman" w:hAnsi="Times New Roman" w:cs="Times New Roman"/>
          <w:b/>
          <w:color w:val="000000"/>
          <w:spacing w:val="-6"/>
          <w:sz w:val="24"/>
          <w:szCs w:val="24"/>
          <w:lang w:val="ru-RU"/>
        </w:rPr>
        <w:t>Транспортные средства:</w:t>
      </w:r>
    </w:p>
    <w:p w14:paraId="42D8645C" w14:textId="77777777" w:rsidR="005C7EE7" w:rsidRPr="00E10349" w:rsidRDefault="005C7EE7" w:rsidP="006D5B40">
      <w:pPr>
        <w:shd w:val="clear" w:color="auto" w:fill="FFFFFF"/>
        <w:ind w:firstLine="709"/>
        <w:contextualSpacing/>
        <w:jc w:val="both"/>
        <w:rPr>
          <w:rFonts w:ascii="Times New Roman" w:hAnsi="Times New Roman" w:cs="Times New Roman"/>
          <w:b/>
          <w:color w:val="000000"/>
          <w:spacing w:val="-6"/>
          <w:sz w:val="24"/>
          <w:szCs w:val="24"/>
          <w:lang w:val="ru-RU"/>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497"/>
      </w:tblGrid>
      <w:tr w:rsidR="00E10349" w:rsidRPr="00E10349" w14:paraId="752B3D19" w14:textId="77777777" w:rsidTr="00164200">
        <w:trPr>
          <w:trHeight w:val="234"/>
        </w:trPr>
        <w:tc>
          <w:tcPr>
            <w:tcW w:w="704" w:type="dxa"/>
            <w:shd w:val="clear" w:color="auto" w:fill="auto"/>
            <w:noWrap/>
          </w:tcPr>
          <w:p w14:paraId="4A27847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66</w:t>
            </w:r>
          </w:p>
        </w:tc>
        <w:tc>
          <w:tcPr>
            <w:tcW w:w="9497" w:type="dxa"/>
            <w:shd w:val="clear" w:color="auto" w:fill="auto"/>
            <w:noWrap/>
          </w:tcPr>
          <w:p w14:paraId="6912113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Автобус ANDARE-850</w:t>
            </w:r>
          </w:p>
        </w:tc>
      </w:tr>
      <w:tr w:rsidR="00E10349" w:rsidRPr="00E10349" w14:paraId="2B2E3EB0" w14:textId="77777777" w:rsidTr="00164200">
        <w:trPr>
          <w:trHeight w:val="225"/>
        </w:trPr>
        <w:tc>
          <w:tcPr>
            <w:tcW w:w="704" w:type="dxa"/>
            <w:shd w:val="clear" w:color="auto" w:fill="auto"/>
            <w:noWrap/>
          </w:tcPr>
          <w:p w14:paraId="16D3EB4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67</w:t>
            </w:r>
          </w:p>
        </w:tc>
        <w:tc>
          <w:tcPr>
            <w:tcW w:w="9497" w:type="dxa"/>
            <w:shd w:val="clear" w:color="auto" w:fill="auto"/>
            <w:noWrap/>
          </w:tcPr>
          <w:p w14:paraId="5AF6051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Автомашина Pegueot-407</w:t>
            </w:r>
          </w:p>
        </w:tc>
      </w:tr>
      <w:tr w:rsidR="00E10349" w:rsidRPr="00E10349" w14:paraId="5F58E836" w14:textId="77777777" w:rsidTr="00164200">
        <w:trPr>
          <w:trHeight w:val="88"/>
        </w:trPr>
        <w:tc>
          <w:tcPr>
            <w:tcW w:w="704" w:type="dxa"/>
            <w:shd w:val="clear" w:color="auto" w:fill="auto"/>
            <w:noWrap/>
          </w:tcPr>
          <w:p w14:paraId="2827BF0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68</w:t>
            </w:r>
          </w:p>
        </w:tc>
        <w:tc>
          <w:tcPr>
            <w:tcW w:w="9497" w:type="dxa"/>
            <w:shd w:val="clear" w:color="auto" w:fill="auto"/>
            <w:noWrap/>
          </w:tcPr>
          <w:p w14:paraId="17D8484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Автомашина ГАЗ-2705-298</w:t>
            </w:r>
          </w:p>
        </w:tc>
      </w:tr>
      <w:tr w:rsidR="00E10349" w:rsidRPr="00E10349" w14:paraId="4742073F" w14:textId="77777777" w:rsidTr="00164200">
        <w:trPr>
          <w:trHeight w:val="232"/>
        </w:trPr>
        <w:tc>
          <w:tcPr>
            <w:tcW w:w="704" w:type="dxa"/>
            <w:shd w:val="clear" w:color="auto" w:fill="auto"/>
            <w:noWrap/>
          </w:tcPr>
          <w:p w14:paraId="70D1507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69</w:t>
            </w:r>
          </w:p>
        </w:tc>
        <w:tc>
          <w:tcPr>
            <w:tcW w:w="9497" w:type="dxa"/>
            <w:shd w:val="clear" w:color="auto" w:fill="auto"/>
            <w:noWrap/>
          </w:tcPr>
          <w:p w14:paraId="2908877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Трактор колесный Беларус 82.1</w:t>
            </w:r>
          </w:p>
        </w:tc>
      </w:tr>
      <w:tr w:rsidR="00E10349" w:rsidRPr="00E10349" w14:paraId="0DB49ECE" w14:textId="77777777" w:rsidTr="00164200">
        <w:trPr>
          <w:trHeight w:val="126"/>
        </w:trPr>
        <w:tc>
          <w:tcPr>
            <w:tcW w:w="704" w:type="dxa"/>
            <w:shd w:val="clear" w:color="auto" w:fill="auto"/>
            <w:noWrap/>
          </w:tcPr>
          <w:p w14:paraId="4B1CD10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70</w:t>
            </w:r>
          </w:p>
        </w:tc>
        <w:tc>
          <w:tcPr>
            <w:tcW w:w="9497" w:type="dxa"/>
            <w:shd w:val="clear" w:color="auto" w:fill="auto"/>
            <w:noWrap/>
          </w:tcPr>
          <w:p w14:paraId="2B8AFA6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Прицеп 2 ПТС-4,5-8549</w:t>
            </w:r>
          </w:p>
        </w:tc>
      </w:tr>
      <w:tr w:rsidR="00E10349" w:rsidRPr="00E10349" w14:paraId="4143F318" w14:textId="77777777" w:rsidTr="00164200">
        <w:trPr>
          <w:trHeight w:val="70"/>
        </w:trPr>
        <w:tc>
          <w:tcPr>
            <w:tcW w:w="704" w:type="dxa"/>
            <w:shd w:val="clear" w:color="auto" w:fill="auto"/>
            <w:noWrap/>
          </w:tcPr>
          <w:p w14:paraId="653CFB7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71</w:t>
            </w:r>
          </w:p>
        </w:tc>
        <w:tc>
          <w:tcPr>
            <w:tcW w:w="9497" w:type="dxa"/>
            <w:shd w:val="clear" w:color="auto" w:fill="auto"/>
            <w:noWrap/>
          </w:tcPr>
          <w:p w14:paraId="6F87A14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Автомашина Ford Focus</w:t>
            </w:r>
          </w:p>
        </w:tc>
      </w:tr>
      <w:tr w:rsidR="00E10349" w:rsidRPr="00E10349" w14:paraId="4295FB07" w14:textId="77777777" w:rsidTr="00164200">
        <w:trPr>
          <w:trHeight w:val="70"/>
        </w:trPr>
        <w:tc>
          <w:tcPr>
            <w:tcW w:w="704" w:type="dxa"/>
            <w:shd w:val="clear" w:color="auto" w:fill="auto"/>
            <w:noWrap/>
          </w:tcPr>
          <w:p w14:paraId="66D1BDC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72</w:t>
            </w:r>
          </w:p>
        </w:tc>
        <w:tc>
          <w:tcPr>
            <w:tcW w:w="9497" w:type="dxa"/>
            <w:shd w:val="clear" w:color="auto" w:fill="auto"/>
            <w:noWrap/>
          </w:tcPr>
          <w:p w14:paraId="17696D6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Автобус Тойота-Коастер</w:t>
            </w:r>
          </w:p>
        </w:tc>
      </w:tr>
      <w:tr w:rsidR="00E10349" w:rsidRPr="00E10349" w14:paraId="565A6527" w14:textId="77777777" w:rsidTr="00164200">
        <w:trPr>
          <w:trHeight w:val="108"/>
        </w:trPr>
        <w:tc>
          <w:tcPr>
            <w:tcW w:w="704" w:type="dxa"/>
            <w:shd w:val="clear" w:color="auto" w:fill="auto"/>
            <w:noWrap/>
            <w:hideMark/>
          </w:tcPr>
          <w:p w14:paraId="0ECC1EC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73</w:t>
            </w:r>
          </w:p>
        </w:tc>
        <w:tc>
          <w:tcPr>
            <w:tcW w:w="9497" w:type="dxa"/>
            <w:shd w:val="clear" w:color="auto" w:fill="auto"/>
            <w:noWrap/>
            <w:hideMark/>
          </w:tcPr>
          <w:p w14:paraId="47C4721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Автобус Toyota Hiace</w:t>
            </w:r>
          </w:p>
        </w:tc>
      </w:tr>
      <w:tr w:rsidR="00E10349" w:rsidRPr="00E10349" w14:paraId="348A640A" w14:textId="77777777" w:rsidTr="00164200">
        <w:trPr>
          <w:trHeight w:val="84"/>
        </w:trPr>
        <w:tc>
          <w:tcPr>
            <w:tcW w:w="704" w:type="dxa"/>
            <w:shd w:val="clear" w:color="auto" w:fill="auto"/>
            <w:noWrap/>
            <w:hideMark/>
          </w:tcPr>
          <w:p w14:paraId="64E75FD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74</w:t>
            </w:r>
          </w:p>
        </w:tc>
        <w:tc>
          <w:tcPr>
            <w:tcW w:w="9497" w:type="dxa"/>
            <w:shd w:val="clear" w:color="auto" w:fill="auto"/>
            <w:noWrap/>
            <w:hideMark/>
          </w:tcPr>
          <w:p w14:paraId="1B555AD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Трактор ВТЗ-30СМ</w:t>
            </w:r>
          </w:p>
        </w:tc>
      </w:tr>
    </w:tbl>
    <w:p w14:paraId="0F7A22D0" w14:textId="481618DA" w:rsidR="006D5B40" w:rsidRDefault="00065D5F" w:rsidP="006D5B40">
      <w:pPr>
        <w:shd w:val="clear" w:color="auto" w:fill="FFFFFF"/>
        <w:ind w:firstLine="709"/>
        <w:contextualSpacing/>
        <w:jc w:val="both"/>
        <w:rPr>
          <w:rFonts w:ascii="Times New Roman" w:hAnsi="Times New Roman" w:cs="Times New Roman"/>
          <w:color w:val="000000"/>
          <w:spacing w:val="-6"/>
          <w:sz w:val="24"/>
          <w:szCs w:val="24"/>
          <w:lang w:val="ru-RU"/>
        </w:rPr>
      </w:pPr>
      <w:r>
        <w:rPr>
          <w:rFonts w:ascii="Times New Roman" w:hAnsi="Times New Roman" w:cs="Times New Roman"/>
          <w:color w:val="000000"/>
          <w:spacing w:val="-6"/>
          <w:sz w:val="24"/>
          <w:szCs w:val="24"/>
          <w:lang w:val="ru-RU"/>
        </w:rPr>
        <w:t>Паспорта транспортных средств прилагаются (Раздел Х</w:t>
      </w:r>
      <w:r>
        <w:rPr>
          <w:rFonts w:ascii="Times New Roman" w:hAnsi="Times New Roman" w:cs="Times New Roman"/>
          <w:color w:val="000000"/>
          <w:spacing w:val="-6"/>
          <w:sz w:val="24"/>
          <w:szCs w:val="24"/>
        </w:rPr>
        <w:t>I</w:t>
      </w:r>
      <w:r>
        <w:rPr>
          <w:rFonts w:ascii="Times New Roman" w:hAnsi="Times New Roman" w:cs="Times New Roman"/>
          <w:color w:val="000000"/>
          <w:spacing w:val="-6"/>
          <w:sz w:val="24"/>
          <w:szCs w:val="24"/>
          <w:lang w:val="ru-RU"/>
        </w:rPr>
        <w:t xml:space="preserve"> Документации).</w:t>
      </w:r>
    </w:p>
    <w:p w14:paraId="12C440C9" w14:textId="3B3A86F1" w:rsidR="00065D5F" w:rsidRDefault="00065D5F"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31D2F3B2" w14:textId="346EF965" w:rsidR="006D5B40" w:rsidRPr="00E10349" w:rsidRDefault="00E10349" w:rsidP="006D5B40">
      <w:pPr>
        <w:shd w:val="clear" w:color="auto" w:fill="FFFFFF"/>
        <w:ind w:firstLine="709"/>
        <w:contextualSpacing/>
        <w:jc w:val="both"/>
        <w:rPr>
          <w:rFonts w:ascii="Times New Roman" w:hAnsi="Times New Roman" w:cs="Times New Roman"/>
          <w:b/>
          <w:color w:val="000000"/>
          <w:spacing w:val="-6"/>
          <w:sz w:val="24"/>
          <w:szCs w:val="24"/>
          <w:lang w:val="ru-RU"/>
        </w:rPr>
      </w:pPr>
      <w:r w:rsidRPr="00E10349">
        <w:rPr>
          <w:rFonts w:ascii="Times New Roman" w:hAnsi="Times New Roman" w:cs="Times New Roman"/>
          <w:b/>
          <w:color w:val="000000"/>
          <w:spacing w:val="-6"/>
          <w:sz w:val="24"/>
          <w:szCs w:val="24"/>
          <w:lang w:val="ru-RU"/>
        </w:rPr>
        <w:t>Производственный и хозяйственный инвентарь:</w:t>
      </w:r>
    </w:p>
    <w:p w14:paraId="5ED4CBDC"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tbl>
      <w:tblPr>
        <w:tblW w:w="102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4"/>
        <w:gridCol w:w="9497"/>
      </w:tblGrid>
      <w:tr w:rsidR="00E10349" w:rsidRPr="00E10349" w14:paraId="4EEA6720" w14:textId="77777777" w:rsidTr="00164200">
        <w:trPr>
          <w:trHeight w:val="270"/>
        </w:trPr>
        <w:tc>
          <w:tcPr>
            <w:tcW w:w="704" w:type="dxa"/>
            <w:shd w:val="clear" w:color="auto" w:fill="auto"/>
            <w:noWrap/>
            <w:vAlign w:val="center"/>
          </w:tcPr>
          <w:p w14:paraId="0ECDFEB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75</w:t>
            </w:r>
          </w:p>
        </w:tc>
        <w:tc>
          <w:tcPr>
            <w:tcW w:w="9497" w:type="dxa"/>
            <w:shd w:val="clear" w:color="auto" w:fill="auto"/>
            <w:noWrap/>
            <w:vAlign w:val="center"/>
          </w:tcPr>
          <w:p w14:paraId="0FB286C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Барная стойка 243</w:t>
            </w:r>
          </w:p>
        </w:tc>
      </w:tr>
      <w:tr w:rsidR="00E10349" w:rsidRPr="00E10349" w14:paraId="51594632" w14:textId="77777777" w:rsidTr="00164200">
        <w:trPr>
          <w:trHeight w:val="246"/>
        </w:trPr>
        <w:tc>
          <w:tcPr>
            <w:tcW w:w="704" w:type="dxa"/>
            <w:shd w:val="clear" w:color="auto" w:fill="auto"/>
            <w:noWrap/>
            <w:vAlign w:val="center"/>
          </w:tcPr>
          <w:p w14:paraId="11830BB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76</w:t>
            </w:r>
          </w:p>
        </w:tc>
        <w:tc>
          <w:tcPr>
            <w:tcW w:w="9497" w:type="dxa"/>
            <w:shd w:val="clear" w:color="auto" w:fill="auto"/>
            <w:noWrap/>
            <w:vAlign w:val="center"/>
          </w:tcPr>
          <w:p w14:paraId="6B665F0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"Рола"</w:t>
            </w:r>
          </w:p>
        </w:tc>
      </w:tr>
      <w:tr w:rsidR="00E10349" w:rsidRPr="00E10349" w14:paraId="470DF3D9" w14:textId="77777777" w:rsidTr="00164200">
        <w:trPr>
          <w:trHeight w:val="223"/>
        </w:trPr>
        <w:tc>
          <w:tcPr>
            <w:tcW w:w="704" w:type="dxa"/>
            <w:shd w:val="clear" w:color="auto" w:fill="auto"/>
            <w:noWrap/>
            <w:vAlign w:val="center"/>
          </w:tcPr>
          <w:p w14:paraId="68E6C94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77</w:t>
            </w:r>
          </w:p>
        </w:tc>
        <w:tc>
          <w:tcPr>
            <w:tcW w:w="9497" w:type="dxa"/>
            <w:shd w:val="clear" w:color="auto" w:fill="auto"/>
            <w:noWrap/>
            <w:vAlign w:val="center"/>
          </w:tcPr>
          <w:p w14:paraId="78C5605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 xml:space="preserve">Cплит-система Daikin FTYN 35GXV1B </w:t>
            </w:r>
          </w:p>
        </w:tc>
      </w:tr>
      <w:tr w:rsidR="00E10349" w:rsidRPr="00E10349" w14:paraId="29F1E9B5" w14:textId="77777777" w:rsidTr="00164200">
        <w:trPr>
          <w:trHeight w:val="131"/>
        </w:trPr>
        <w:tc>
          <w:tcPr>
            <w:tcW w:w="704" w:type="dxa"/>
            <w:shd w:val="clear" w:color="auto" w:fill="auto"/>
            <w:noWrap/>
            <w:vAlign w:val="center"/>
          </w:tcPr>
          <w:p w14:paraId="7D50AA9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78</w:t>
            </w:r>
          </w:p>
        </w:tc>
        <w:tc>
          <w:tcPr>
            <w:tcW w:w="9497" w:type="dxa"/>
            <w:shd w:val="clear" w:color="auto" w:fill="auto"/>
            <w:noWrap/>
            <w:vAlign w:val="center"/>
          </w:tcPr>
          <w:p w14:paraId="1AAE40A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Daikin FTYN 35GXV1B</w:t>
            </w:r>
          </w:p>
        </w:tc>
      </w:tr>
      <w:tr w:rsidR="00E10349" w:rsidRPr="00E10349" w14:paraId="0BF4E511" w14:textId="77777777" w:rsidTr="00164200">
        <w:trPr>
          <w:trHeight w:val="309"/>
        </w:trPr>
        <w:tc>
          <w:tcPr>
            <w:tcW w:w="704" w:type="dxa"/>
            <w:shd w:val="clear" w:color="auto" w:fill="auto"/>
            <w:noWrap/>
            <w:vAlign w:val="center"/>
          </w:tcPr>
          <w:p w14:paraId="409F855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79</w:t>
            </w:r>
          </w:p>
        </w:tc>
        <w:tc>
          <w:tcPr>
            <w:tcW w:w="9497" w:type="dxa"/>
            <w:shd w:val="clear" w:color="auto" w:fill="auto"/>
            <w:noWrap/>
            <w:vAlign w:val="center"/>
          </w:tcPr>
          <w:p w14:paraId="42CB4A7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Fujitsu ASY7R</w:t>
            </w:r>
          </w:p>
        </w:tc>
      </w:tr>
      <w:tr w:rsidR="00E10349" w:rsidRPr="00E10349" w14:paraId="7E4B5440" w14:textId="77777777" w:rsidTr="00164200">
        <w:trPr>
          <w:trHeight w:val="97"/>
        </w:trPr>
        <w:tc>
          <w:tcPr>
            <w:tcW w:w="704" w:type="dxa"/>
            <w:shd w:val="clear" w:color="auto" w:fill="auto"/>
            <w:noWrap/>
            <w:vAlign w:val="center"/>
          </w:tcPr>
          <w:p w14:paraId="4D04803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80</w:t>
            </w:r>
          </w:p>
        </w:tc>
        <w:tc>
          <w:tcPr>
            <w:tcW w:w="9497" w:type="dxa"/>
            <w:shd w:val="clear" w:color="auto" w:fill="auto"/>
            <w:noWrap/>
            <w:vAlign w:val="center"/>
          </w:tcPr>
          <w:p w14:paraId="40B86D7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Fujitusu ASY9R</w:t>
            </w:r>
          </w:p>
        </w:tc>
      </w:tr>
      <w:tr w:rsidR="00E10349" w:rsidRPr="00E10349" w14:paraId="38CB4027" w14:textId="77777777" w:rsidTr="00164200">
        <w:trPr>
          <w:trHeight w:val="73"/>
        </w:trPr>
        <w:tc>
          <w:tcPr>
            <w:tcW w:w="704" w:type="dxa"/>
            <w:shd w:val="clear" w:color="auto" w:fill="auto"/>
            <w:noWrap/>
            <w:vAlign w:val="center"/>
          </w:tcPr>
          <w:p w14:paraId="2AEC110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81</w:t>
            </w:r>
          </w:p>
        </w:tc>
        <w:tc>
          <w:tcPr>
            <w:tcW w:w="9497" w:type="dxa"/>
            <w:shd w:val="clear" w:color="auto" w:fill="auto"/>
            <w:noWrap/>
            <w:vAlign w:val="center"/>
          </w:tcPr>
          <w:p w14:paraId="3D5674C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0C6F1E" w14:paraId="4B6C3B66" w14:textId="77777777" w:rsidTr="00164200">
        <w:trPr>
          <w:trHeight w:val="70"/>
        </w:trPr>
        <w:tc>
          <w:tcPr>
            <w:tcW w:w="704" w:type="dxa"/>
            <w:shd w:val="clear" w:color="auto" w:fill="auto"/>
            <w:noWrap/>
            <w:vAlign w:val="center"/>
          </w:tcPr>
          <w:p w14:paraId="6868D8A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82</w:t>
            </w:r>
          </w:p>
        </w:tc>
        <w:tc>
          <w:tcPr>
            <w:tcW w:w="9497" w:type="dxa"/>
            <w:shd w:val="clear" w:color="auto" w:fill="auto"/>
            <w:noWrap/>
            <w:vAlign w:val="center"/>
          </w:tcPr>
          <w:p w14:paraId="194D741D"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Стеллаж для сушки 164-х тарелок, нерж.</w:t>
            </w:r>
          </w:p>
        </w:tc>
      </w:tr>
      <w:tr w:rsidR="00E10349" w:rsidRPr="00E10349" w14:paraId="0095227C" w14:textId="77777777" w:rsidTr="00164200">
        <w:trPr>
          <w:trHeight w:val="70"/>
        </w:trPr>
        <w:tc>
          <w:tcPr>
            <w:tcW w:w="704" w:type="dxa"/>
            <w:shd w:val="clear" w:color="auto" w:fill="auto"/>
            <w:noWrap/>
            <w:vAlign w:val="center"/>
          </w:tcPr>
          <w:p w14:paraId="122FA11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83</w:t>
            </w:r>
          </w:p>
        </w:tc>
        <w:tc>
          <w:tcPr>
            <w:tcW w:w="9497" w:type="dxa"/>
            <w:shd w:val="clear" w:color="auto" w:fill="auto"/>
            <w:noWrap/>
            <w:vAlign w:val="center"/>
          </w:tcPr>
          <w:p w14:paraId="4844559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Комплект архивных систем (4 секции)</w:t>
            </w:r>
          </w:p>
        </w:tc>
      </w:tr>
      <w:tr w:rsidR="00E10349" w:rsidRPr="000C6F1E" w14:paraId="5A474B8E" w14:textId="77777777" w:rsidTr="00164200">
        <w:trPr>
          <w:trHeight w:val="156"/>
        </w:trPr>
        <w:tc>
          <w:tcPr>
            <w:tcW w:w="704" w:type="dxa"/>
            <w:shd w:val="clear" w:color="auto" w:fill="auto"/>
            <w:noWrap/>
            <w:vAlign w:val="center"/>
          </w:tcPr>
          <w:p w14:paraId="7458963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84</w:t>
            </w:r>
          </w:p>
        </w:tc>
        <w:tc>
          <w:tcPr>
            <w:tcW w:w="9497" w:type="dxa"/>
            <w:shd w:val="clear" w:color="auto" w:fill="auto"/>
            <w:noWrap/>
            <w:vAlign w:val="center"/>
          </w:tcPr>
          <w:p w14:paraId="05885591"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Стеллаж для сушки 164-х тарелок, нерж.</w:t>
            </w:r>
          </w:p>
        </w:tc>
      </w:tr>
      <w:tr w:rsidR="00E10349" w:rsidRPr="00E10349" w14:paraId="423E35B4" w14:textId="77777777" w:rsidTr="00164200">
        <w:trPr>
          <w:trHeight w:val="122"/>
        </w:trPr>
        <w:tc>
          <w:tcPr>
            <w:tcW w:w="704" w:type="dxa"/>
            <w:shd w:val="clear" w:color="auto" w:fill="auto"/>
            <w:noWrap/>
            <w:vAlign w:val="center"/>
          </w:tcPr>
          <w:p w14:paraId="7C2A630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85</w:t>
            </w:r>
          </w:p>
        </w:tc>
        <w:tc>
          <w:tcPr>
            <w:tcW w:w="9497" w:type="dxa"/>
            <w:shd w:val="clear" w:color="auto" w:fill="auto"/>
            <w:noWrap/>
            <w:vAlign w:val="center"/>
          </w:tcPr>
          <w:p w14:paraId="0126A2B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Samsung PS 50C530C1W</w:t>
            </w:r>
          </w:p>
        </w:tc>
      </w:tr>
      <w:tr w:rsidR="00E10349" w:rsidRPr="00E10349" w14:paraId="117C880F" w14:textId="77777777" w:rsidTr="00164200">
        <w:trPr>
          <w:trHeight w:val="112"/>
        </w:trPr>
        <w:tc>
          <w:tcPr>
            <w:tcW w:w="704" w:type="dxa"/>
            <w:shd w:val="clear" w:color="auto" w:fill="auto"/>
            <w:noWrap/>
            <w:vAlign w:val="center"/>
          </w:tcPr>
          <w:p w14:paraId="679F1CB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86</w:t>
            </w:r>
          </w:p>
        </w:tc>
        <w:tc>
          <w:tcPr>
            <w:tcW w:w="9497" w:type="dxa"/>
            <w:shd w:val="clear" w:color="auto" w:fill="auto"/>
            <w:noWrap/>
            <w:vAlign w:val="center"/>
          </w:tcPr>
          <w:p w14:paraId="5E1CC9F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Стойка фитобара</w:t>
            </w:r>
          </w:p>
        </w:tc>
      </w:tr>
      <w:tr w:rsidR="00E10349" w:rsidRPr="00E10349" w14:paraId="44DB4396" w14:textId="77777777" w:rsidTr="00164200">
        <w:trPr>
          <w:trHeight w:val="124"/>
        </w:trPr>
        <w:tc>
          <w:tcPr>
            <w:tcW w:w="704" w:type="dxa"/>
            <w:shd w:val="clear" w:color="auto" w:fill="auto"/>
            <w:noWrap/>
            <w:vAlign w:val="center"/>
          </w:tcPr>
          <w:p w14:paraId="717C68E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87</w:t>
            </w:r>
          </w:p>
        </w:tc>
        <w:tc>
          <w:tcPr>
            <w:tcW w:w="9497" w:type="dxa"/>
            <w:shd w:val="clear" w:color="auto" w:fill="auto"/>
            <w:noWrap/>
            <w:vAlign w:val="center"/>
          </w:tcPr>
          <w:p w14:paraId="4CD28F9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E10349" w14:paraId="20575E20" w14:textId="77777777" w:rsidTr="00164200">
        <w:trPr>
          <w:trHeight w:val="70"/>
        </w:trPr>
        <w:tc>
          <w:tcPr>
            <w:tcW w:w="704" w:type="dxa"/>
            <w:shd w:val="clear" w:color="auto" w:fill="auto"/>
            <w:noWrap/>
            <w:vAlign w:val="center"/>
          </w:tcPr>
          <w:p w14:paraId="2ABCA00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88</w:t>
            </w:r>
          </w:p>
        </w:tc>
        <w:tc>
          <w:tcPr>
            <w:tcW w:w="9497" w:type="dxa"/>
            <w:shd w:val="clear" w:color="auto" w:fill="auto"/>
            <w:noWrap/>
            <w:vAlign w:val="center"/>
          </w:tcPr>
          <w:p w14:paraId="2153A11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E10349" w14:paraId="504D87D3" w14:textId="77777777" w:rsidTr="00164200">
        <w:trPr>
          <w:trHeight w:val="89"/>
        </w:trPr>
        <w:tc>
          <w:tcPr>
            <w:tcW w:w="704" w:type="dxa"/>
            <w:shd w:val="clear" w:color="auto" w:fill="auto"/>
            <w:noWrap/>
            <w:vAlign w:val="center"/>
          </w:tcPr>
          <w:p w14:paraId="52C2ADA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89</w:t>
            </w:r>
          </w:p>
        </w:tc>
        <w:tc>
          <w:tcPr>
            <w:tcW w:w="9497" w:type="dxa"/>
            <w:shd w:val="clear" w:color="auto" w:fill="auto"/>
            <w:noWrap/>
            <w:vAlign w:val="center"/>
          </w:tcPr>
          <w:p w14:paraId="118C596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E10349" w14:paraId="7C03B168" w14:textId="77777777" w:rsidTr="00164200">
        <w:trPr>
          <w:trHeight w:val="70"/>
        </w:trPr>
        <w:tc>
          <w:tcPr>
            <w:tcW w:w="704" w:type="dxa"/>
            <w:shd w:val="clear" w:color="auto" w:fill="auto"/>
            <w:noWrap/>
            <w:vAlign w:val="center"/>
          </w:tcPr>
          <w:p w14:paraId="49607C3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90</w:t>
            </w:r>
          </w:p>
        </w:tc>
        <w:tc>
          <w:tcPr>
            <w:tcW w:w="9497" w:type="dxa"/>
            <w:shd w:val="clear" w:color="auto" w:fill="auto"/>
            <w:noWrap/>
            <w:vAlign w:val="center"/>
          </w:tcPr>
          <w:p w14:paraId="158A76F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E10349" w14:paraId="1B2DBE9A" w14:textId="77777777" w:rsidTr="00164200">
        <w:trPr>
          <w:trHeight w:val="183"/>
        </w:trPr>
        <w:tc>
          <w:tcPr>
            <w:tcW w:w="704" w:type="dxa"/>
            <w:shd w:val="clear" w:color="auto" w:fill="auto"/>
            <w:noWrap/>
            <w:vAlign w:val="center"/>
          </w:tcPr>
          <w:p w14:paraId="34B9D96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91</w:t>
            </w:r>
          </w:p>
        </w:tc>
        <w:tc>
          <w:tcPr>
            <w:tcW w:w="9497" w:type="dxa"/>
            <w:shd w:val="clear" w:color="auto" w:fill="auto"/>
            <w:noWrap/>
            <w:vAlign w:val="center"/>
          </w:tcPr>
          <w:p w14:paraId="58D5BFD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Диван-кровать Елена-25</w:t>
            </w:r>
          </w:p>
        </w:tc>
      </w:tr>
      <w:tr w:rsidR="00E10349" w:rsidRPr="000C6F1E" w14:paraId="46EB8BA5" w14:textId="77777777" w:rsidTr="00164200">
        <w:trPr>
          <w:trHeight w:val="92"/>
        </w:trPr>
        <w:tc>
          <w:tcPr>
            <w:tcW w:w="704" w:type="dxa"/>
            <w:shd w:val="clear" w:color="auto" w:fill="auto"/>
            <w:noWrap/>
            <w:vAlign w:val="center"/>
          </w:tcPr>
          <w:p w14:paraId="44F5DA7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92</w:t>
            </w:r>
          </w:p>
        </w:tc>
        <w:tc>
          <w:tcPr>
            <w:tcW w:w="9497" w:type="dxa"/>
            <w:shd w:val="clear" w:color="auto" w:fill="auto"/>
            <w:noWrap/>
            <w:vAlign w:val="center"/>
          </w:tcPr>
          <w:p w14:paraId="26CAA368"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мебели для отдыха "ЛЕО5" (1 диван, 2 кресла)</w:t>
            </w:r>
          </w:p>
        </w:tc>
      </w:tr>
      <w:tr w:rsidR="00E10349" w:rsidRPr="00E10349" w14:paraId="78AFEBB5" w14:textId="77777777" w:rsidTr="00164200">
        <w:trPr>
          <w:trHeight w:val="70"/>
        </w:trPr>
        <w:tc>
          <w:tcPr>
            <w:tcW w:w="704" w:type="dxa"/>
            <w:shd w:val="clear" w:color="auto" w:fill="auto"/>
            <w:noWrap/>
            <w:vAlign w:val="center"/>
          </w:tcPr>
          <w:p w14:paraId="555921F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93</w:t>
            </w:r>
          </w:p>
        </w:tc>
        <w:tc>
          <w:tcPr>
            <w:tcW w:w="9497" w:type="dxa"/>
            <w:shd w:val="clear" w:color="auto" w:fill="auto"/>
            <w:noWrap/>
            <w:vAlign w:val="center"/>
          </w:tcPr>
          <w:p w14:paraId="5779DA1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Ресепшн</w:t>
            </w:r>
          </w:p>
        </w:tc>
      </w:tr>
      <w:tr w:rsidR="00E10349" w:rsidRPr="00E10349" w14:paraId="3FA7260A" w14:textId="77777777" w:rsidTr="00164200">
        <w:trPr>
          <w:trHeight w:val="70"/>
        </w:trPr>
        <w:tc>
          <w:tcPr>
            <w:tcW w:w="704" w:type="dxa"/>
            <w:shd w:val="clear" w:color="auto" w:fill="auto"/>
            <w:noWrap/>
            <w:vAlign w:val="center"/>
          </w:tcPr>
          <w:p w14:paraId="0FF272A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94</w:t>
            </w:r>
          </w:p>
        </w:tc>
        <w:tc>
          <w:tcPr>
            <w:tcW w:w="9497" w:type="dxa"/>
            <w:shd w:val="clear" w:color="auto" w:fill="auto"/>
            <w:noWrap/>
            <w:vAlign w:val="center"/>
          </w:tcPr>
          <w:p w14:paraId="6325E3F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МСМ062CR/MLC061CR16107</w:t>
            </w:r>
          </w:p>
        </w:tc>
      </w:tr>
      <w:tr w:rsidR="00E10349" w:rsidRPr="000C6F1E" w14:paraId="5ABB6488" w14:textId="77777777" w:rsidTr="00164200">
        <w:trPr>
          <w:trHeight w:val="70"/>
        </w:trPr>
        <w:tc>
          <w:tcPr>
            <w:tcW w:w="704" w:type="dxa"/>
            <w:shd w:val="clear" w:color="auto" w:fill="auto"/>
            <w:noWrap/>
            <w:vAlign w:val="center"/>
          </w:tcPr>
          <w:p w14:paraId="0A6B270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95</w:t>
            </w:r>
          </w:p>
        </w:tc>
        <w:tc>
          <w:tcPr>
            <w:tcW w:w="9497" w:type="dxa"/>
            <w:shd w:val="clear" w:color="auto" w:fill="auto"/>
            <w:noWrap/>
            <w:vAlign w:val="center"/>
          </w:tcPr>
          <w:p w14:paraId="4BC4DF68"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rPr>
              <w:t>C</w:t>
            </w:r>
            <w:r w:rsidRPr="00E10349">
              <w:rPr>
                <w:rFonts w:ascii="Times New Roman" w:hAnsi="Times New Roman" w:cs="Times New Roman"/>
                <w:sz w:val="24"/>
                <w:szCs w:val="24"/>
                <w:lang w:val="ru-RU"/>
              </w:rPr>
              <w:t xml:space="preserve">плит-система </w:t>
            </w:r>
            <w:r w:rsidRPr="00E10349">
              <w:rPr>
                <w:rFonts w:ascii="Times New Roman" w:hAnsi="Times New Roman" w:cs="Times New Roman"/>
                <w:sz w:val="24"/>
                <w:szCs w:val="24"/>
              </w:rPr>
              <w:t>Midea</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R</w:t>
            </w:r>
            <w:r w:rsidRPr="00E10349">
              <w:rPr>
                <w:rFonts w:ascii="Times New Roman" w:hAnsi="Times New Roman" w:cs="Times New Roman"/>
                <w:sz w:val="24"/>
                <w:szCs w:val="24"/>
                <w:lang w:val="ru-RU"/>
              </w:rPr>
              <w:t xml:space="preserve">22) </w:t>
            </w:r>
            <w:r w:rsidRPr="00E10349">
              <w:rPr>
                <w:rFonts w:ascii="Times New Roman" w:hAnsi="Times New Roman" w:cs="Times New Roman"/>
                <w:sz w:val="24"/>
                <w:szCs w:val="24"/>
              </w:rPr>
              <w:t>MUC</w:t>
            </w:r>
            <w:r w:rsidRPr="00E10349">
              <w:rPr>
                <w:rFonts w:ascii="Times New Roman" w:hAnsi="Times New Roman" w:cs="Times New Roman"/>
                <w:sz w:val="24"/>
                <w:szCs w:val="24"/>
                <w:lang w:val="ru-RU"/>
              </w:rPr>
              <w:t>-36</w:t>
            </w:r>
            <w:r w:rsidRPr="00E10349">
              <w:rPr>
                <w:rFonts w:ascii="Times New Roman" w:hAnsi="Times New Roman" w:cs="Times New Roman"/>
                <w:sz w:val="24"/>
                <w:szCs w:val="24"/>
              </w:rPr>
              <w:t>HR</w:t>
            </w:r>
            <w:r w:rsidRPr="00E10349">
              <w:rPr>
                <w:rFonts w:ascii="Times New Roman" w:hAnsi="Times New Roman" w:cs="Times New Roman"/>
                <w:sz w:val="24"/>
                <w:szCs w:val="24"/>
                <w:lang w:val="ru-RU"/>
              </w:rPr>
              <w:t xml:space="preserve"> (220</w:t>
            </w:r>
            <w:r w:rsidRPr="00E10349">
              <w:rPr>
                <w:rFonts w:ascii="Times New Roman" w:hAnsi="Times New Roman" w:cs="Times New Roman"/>
                <w:sz w:val="24"/>
                <w:szCs w:val="24"/>
              </w:rPr>
              <w:t>V</w:t>
            </w:r>
            <w:r w:rsidRPr="00E10349">
              <w:rPr>
                <w:rFonts w:ascii="Times New Roman" w:hAnsi="Times New Roman" w:cs="Times New Roman"/>
                <w:sz w:val="24"/>
                <w:szCs w:val="24"/>
                <w:lang w:val="ru-RU"/>
              </w:rPr>
              <w:t>)</w:t>
            </w:r>
          </w:p>
        </w:tc>
      </w:tr>
      <w:tr w:rsidR="00E10349" w:rsidRPr="000C6F1E" w14:paraId="0E64CA97" w14:textId="77777777" w:rsidTr="00164200">
        <w:trPr>
          <w:trHeight w:val="70"/>
        </w:trPr>
        <w:tc>
          <w:tcPr>
            <w:tcW w:w="704" w:type="dxa"/>
            <w:shd w:val="clear" w:color="auto" w:fill="auto"/>
            <w:noWrap/>
            <w:vAlign w:val="center"/>
          </w:tcPr>
          <w:p w14:paraId="620CA7B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96</w:t>
            </w:r>
          </w:p>
        </w:tc>
        <w:tc>
          <w:tcPr>
            <w:tcW w:w="9497" w:type="dxa"/>
            <w:shd w:val="clear" w:color="auto" w:fill="auto"/>
            <w:noWrap/>
            <w:vAlign w:val="center"/>
          </w:tcPr>
          <w:p w14:paraId="1A8C2B46"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rPr>
              <w:t>C</w:t>
            </w:r>
            <w:r w:rsidRPr="00E10349">
              <w:rPr>
                <w:rFonts w:ascii="Times New Roman" w:hAnsi="Times New Roman" w:cs="Times New Roman"/>
                <w:sz w:val="24"/>
                <w:szCs w:val="24"/>
                <w:lang w:val="ru-RU"/>
              </w:rPr>
              <w:t xml:space="preserve">плит-система </w:t>
            </w:r>
            <w:r w:rsidRPr="00E10349">
              <w:rPr>
                <w:rFonts w:ascii="Times New Roman" w:hAnsi="Times New Roman" w:cs="Times New Roman"/>
                <w:sz w:val="24"/>
                <w:szCs w:val="24"/>
              </w:rPr>
              <w:t>Midea</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R</w:t>
            </w:r>
            <w:r w:rsidRPr="00E10349">
              <w:rPr>
                <w:rFonts w:ascii="Times New Roman" w:hAnsi="Times New Roman" w:cs="Times New Roman"/>
                <w:sz w:val="24"/>
                <w:szCs w:val="24"/>
                <w:lang w:val="ru-RU"/>
              </w:rPr>
              <w:t xml:space="preserve">22) </w:t>
            </w:r>
            <w:r w:rsidRPr="00E10349">
              <w:rPr>
                <w:rFonts w:ascii="Times New Roman" w:hAnsi="Times New Roman" w:cs="Times New Roman"/>
                <w:sz w:val="24"/>
                <w:szCs w:val="24"/>
              </w:rPr>
              <w:t>MUC</w:t>
            </w:r>
            <w:r w:rsidRPr="00E10349">
              <w:rPr>
                <w:rFonts w:ascii="Times New Roman" w:hAnsi="Times New Roman" w:cs="Times New Roman"/>
                <w:sz w:val="24"/>
                <w:szCs w:val="24"/>
                <w:lang w:val="ru-RU"/>
              </w:rPr>
              <w:t>-36</w:t>
            </w:r>
            <w:r w:rsidRPr="00E10349">
              <w:rPr>
                <w:rFonts w:ascii="Times New Roman" w:hAnsi="Times New Roman" w:cs="Times New Roman"/>
                <w:sz w:val="24"/>
                <w:szCs w:val="24"/>
              </w:rPr>
              <w:t>HR</w:t>
            </w:r>
            <w:r w:rsidRPr="00E10349">
              <w:rPr>
                <w:rFonts w:ascii="Times New Roman" w:hAnsi="Times New Roman" w:cs="Times New Roman"/>
                <w:sz w:val="24"/>
                <w:szCs w:val="24"/>
                <w:lang w:val="ru-RU"/>
              </w:rPr>
              <w:t xml:space="preserve"> (220</w:t>
            </w:r>
            <w:r w:rsidRPr="00E10349">
              <w:rPr>
                <w:rFonts w:ascii="Times New Roman" w:hAnsi="Times New Roman" w:cs="Times New Roman"/>
                <w:sz w:val="24"/>
                <w:szCs w:val="24"/>
              </w:rPr>
              <w:t>V</w:t>
            </w:r>
            <w:r w:rsidRPr="00E10349">
              <w:rPr>
                <w:rFonts w:ascii="Times New Roman" w:hAnsi="Times New Roman" w:cs="Times New Roman"/>
                <w:sz w:val="24"/>
                <w:szCs w:val="24"/>
                <w:lang w:val="ru-RU"/>
              </w:rPr>
              <w:t>)</w:t>
            </w:r>
          </w:p>
        </w:tc>
      </w:tr>
      <w:tr w:rsidR="00E10349" w:rsidRPr="00E10349" w14:paraId="32A04CBC" w14:textId="77777777" w:rsidTr="00164200">
        <w:trPr>
          <w:trHeight w:val="228"/>
        </w:trPr>
        <w:tc>
          <w:tcPr>
            <w:tcW w:w="704" w:type="dxa"/>
            <w:shd w:val="clear" w:color="auto" w:fill="auto"/>
            <w:noWrap/>
            <w:vAlign w:val="center"/>
          </w:tcPr>
          <w:p w14:paraId="4BBCB22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97</w:t>
            </w:r>
          </w:p>
        </w:tc>
        <w:tc>
          <w:tcPr>
            <w:tcW w:w="9497" w:type="dxa"/>
            <w:shd w:val="clear" w:color="auto" w:fill="auto"/>
            <w:noWrap/>
            <w:vAlign w:val="center"/>
          </w:tcPr>
          <w:p w14:paraId="210AB3C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LCD 36"-65" Samsung LE-37R 81B</w:t>
            </w:r>
          </w:p>
        </w:tc>
      </w:tr>
      <w:tr w:rsidR="00E10349" w:rsidRPr="000C6F1E" w14:paraId="3D5E8AF0" w14:textId="77777777" w:rsidTr="00164200">
        <w:trPr>
          <w:trHeight w:val="232"/>
        </w:trPr>
        <w:tc>
          <w:tcPr>
            <w:tcW w:w="704" w:type="dxa"/>
            <w:shd w:val="clear" w:color="auto" w:fill="auto"/>
            <w:noWrap/>
            <w:vAlign w:val="center"/>
          </w:tcPr>
          <w:p w14:paraId="4AACA7E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98</w:t>
            </w:r>
          </w:p>
        </w:tc>
        <w:tc>
          <w:tcPr>
            <w:tcW w:w="9497" w:type="dxa"/>
            <w:shd w:val="clear" w:color="auto" w:fill="auto"/>
            <w:noWrap/>
            <w:vAlign w:val="center"/>
          </w:tcPr>
          <w:p w14:paraId="5CB2406D"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rPr>
              <w:t>C</w:t>
            </w:r>
            <w:r w:rsidRPr="00E10349">
              <w:rPr>
                <w:rFonts w:ascii="Times New Roman" w:hAnsi="Times New Roman" w:cs="Times New Roman"/>
                <w:sz w:val="24"/>
                <w:szCs w:val="24"/>
                <w:lang w:val="ru-RU"/>
              </w:rPr>
              <w:t xml:space="preserve">плит-система </w:t>
            </w:r>
            <w:r w:rsidRPr="00E10349">
              <w:rPr>
                <w:rFonts w:ascii="Times New Roman" w:hAnsi="Times New Roman" w:cs="Times New Roman"/>
                <w:sz w:val="24"/>
                <w:szCs w:val="24"/>
              </w:rPr>
              <w:t>Midea</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R</w:t>
            </w:r>
            <w:r w:rsidRPr="00E10349">
              <w:rPr>
                <w:rFonts w:ascii="Times New Roman" w:hAnsi="Times New Roman" w:cs="Times New Roman"/>
                <w:sz w:val="24"/>
                <w:szCs w:val="24"/>
                <w:lang w:val="ru-RU"/>
              </w:rPr>
              <w:t xml:space="preserve">22) </w:t>
            </w:r>
            <w:r w:rsidRPr="00E10349">
              <w:rPr>
                <w:rFonts w:ascii="Times New Roman" w:hAnsi="Times New Roman" w:cs="Times New Roman"/>
                <w:sz w:val="24"/>
                <w:szCs w:val="24"/>
              </w:rPr>
              <w:t>MUC</w:t>
            </w:r>
            <w:r w:rsidRPr="00E10349">
              <w:rPr>
                <w:rFonts w:ascii="Times New Roman" w:hAnsi="Times New Roman" w:cs="Times New Roman"/>
                <w:sz w:val="24"/>
                <w:szCs w:val="24"/>
                <w:lang w:val="ru-RU"/>
              </w:rPr>
              <w:t>-36</w:t>
            </w:r>
            <w:r w:rsidRPr="00E10349">
              <w:rPr>
                <w:rFonts w:ascii="Times New Roman" w:hAnsi="Times New Roman" w:cs="Times New Roman"/>
                <w:sz w:val="24"/>
                <w:szCs w:val="24"/>
              </w:rPr>
              <w:t>HR</w:t>
            </w:r>
            <w:r w:rsidRPr="00E10349">
              <w:rPr>
                <w:rFonts w:ascii="Times New Roman" w:hAnsi="Times New Roman" w:cs="Times New Roman"/>
                <w:sz w:val="24"/>
                <w:szCs w:val="24"/>
                <w:lang w:val="ru-RU"/>
              </w:rPr>
              <w:t xml:space="preserve"> (220</w:t>
            </w:r>
            <w:r w:rsidRPr="00E10349">
              <w:rPr>
                <w:rFonts w:ascii="Times New Roman" w:hAnsi="Times New Roman" w:cs="Times New Roman"/>
                <w:sz w:val="24"/>
                <w:szCs w:val="24"/>
              </w:rPr>
              <w:t>V</w:t>
            </w:r>
            <w:r w:rsidRPr="00E10349">
              <w:rPr>
                <w:rFonts w:ascii="Times New Roman" w:hAnsi="Times New Roman" w:cs="Times New Roman"/>
                <w:sz w:val="24"/>
                <w:szCs w:val="24"/>
                <w:lang w:val="ru-RU"/>
              </w:rPr>
              <w:t>)</w:t>
            </w:r>
          </w:p>
        </w:tc>
      </w:tr>
      <w:tr w:rsidR="00E10349" w:rsidRPr="00E10349" w14:paraId="23CBE334" w14:textId="77777777" w:rsidTr="00164200">
        <w:trPr>
          <w:trHeight w:val="272"/>
        </w:trPr>
        <w:tc>
          <w:tcPr>
            <w:tcW w:w="704" w:type="dxa"/>
            <w:shd w:val="clear" w:color="auto" w:fill="auto"/>
            <w:noWrap/>
            <w:vAlign w:val="center"/>
          </w:tcPr>
          <w:p w14:paraId="6F04DDE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99</w:t>
            </w:r>
          </w:p>
        </w:tc>
        <w:tc>
          <w:tcPr>
            <w:tcW w:w="9497" w:type="dxa"/>
            <w:shd w:val="clear" w:color="auto" w:fill="auto"/>
            <w:noWrap/>
            <w:vAlign w:val="center"/>
          </w:tcPr>
          <w:p w14:paraId="28C189B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Горка мебельная (1 ед.)</w:t>
            </w:r>
          </w:p>
        </w:tc>
      </w:tr>
      <w:tr w:rsidR="00E10349" w:rsidRPr="00E10349" w14:paraId="7C8662DE" w14:textId="77777777" w:rsidTr="00164200">
        <w:trPr>
          <w:trHeight w:val="70"/>
        </w:trPr>
        <w:tc>
          <w:tcPr>
            <w:tcW w:w="704" w:type="dxa"/>
            <w:shd w:val="clear" w:color="auto" w:fill="auto"/>
            <w:noWrap/>
            <w:vAlign w:val="center"/>
          </w:tcPr>
          <w:p w14:paraId="5FD8198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100</w:t>
            </w:r>
          </w:p>
        </w:tc>
        <w:tc>
          <w:tcPr>
            <w:tcW w:w="9497" w:type="dxa"/>
            <w:shd w:val="clear" w:color="auto" w:fill="auto"/>
            <w:noWrap/>
            <w:vAlign w:val="center"/>
          </w:tcPr>
          <w:p w14:paraId="00594A5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МСМ062CR/MLC061CR16107</w:t>
            </w:r>
          </w:p>
        </w:tc>
      </w:tr>
      <w:tr w:rsidR="00E10349" w:rsidRPr="00E10349" w14:paraId="6F7A27E0" w14:textId="77777777" w:rsidTr="00164200">
        <w:trPr>
          <w:trHeight w:val="70"/>
        </w:trPr>
        <w:tc>
          <w:tcPr>
            <w:tcW w:w="704" w:type="dxa"/>
            <w:shd w:val="clear" w:color="auto" w:fill="auto"/>
            <w:noWrap/>
            <w:vAlign w:val="center"/>
          </w:tcPr>
          <w:p w14:paraId="4A8BC86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101</w:t>
            </w:r>
          </w:p>
        </w:tc>
        <w:tc>
          <w:tcPr>
            <w:tcW w:w="9497" w:type="dxa"/>
            <w:shd w:val="clear" w:color="auto" w:fill="auto"/>
            <w:noWrap/>
            <w:vAlign w:val="center"/>
          </w:tcPr>
          <w:p w14:paraId="6F92D82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Аккордеон</w:t>
            </w:r>
          </w:p>
        </w:tc>
      </w:tr>
      <w:tr w:rsidR="00E10349" w:rsidRPr="00E10349" w14:paraId="6EA906C2" w14:textId="77777777" w:rsidTr="00164200">
        <w:trPr>
          <w:trHeight w:val="204"/>
        </w:trPr>
        <w:tc>
          <w:tcPr>
            <w:tcW w:w="704" w:type="dxa"/>
            <w:shd w:val="clear" w:color="auto" w:fill="auto"/>
            <w:noWrap/>
            <w:vAlign w:val="center"/>
          </w:tcPr>
          <w:p w14:paraId="3C58BE1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102</w:t>
            </w:r>
          </w:p>
        </w:tc>
        <w:tc>
          <w:tcPr>
            <w:tcW w:w="9497" w:type="dxa"/>
            <w:shd w:val="clear" w:color="auto" w:fill="auto"/>
            <w:noWrap/>
            <w:vAlign w:val="center"/>
          </w:tcPr>
          <w:p w14:paraId="3380C8E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Диван</w:t>
            </w:r>
          </w:p>
        </w:tc>
      </w:tr>
      <w:tr w:rsidR="00E10349" w:rsidRPr="00E10349" w14:paraId="55382B63" w14:textId="77777777" w:rsidTr="00164200">
        <w:trPr>
          <w:trHeight w:val="82"/>
        </w:trPr>
        <w:tc>
          <w:tcPr>
            <w:tcW w:w="704" w:type="dxa"/>
            <w:shd w:val="clear" w:color="auto" w:fill="auto"/>
            <w:noWrap/>
            <w:vAlign w:val="center"/>
          </w:tcPr>
          <w:p w14:paraId="6575386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103</w:t>
            </w:r>
          </w:p>
        </w:tc>
        <w:tc>
          <w:tcPr>
            <w:tcW w:w="9497" w:type="dxa"/>
            <w:shd w:val="clear" w:color="auto" w:fill="auto"/>
            <w:noWrap/>
            <w:vAlign w:val="center"/>
          </w:tcPr>
          <w:p w14:paraId="5D02F32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JAX ACE-07HE</w:t>
            </w:r>
          </w:p>
        </w:tc>
      </w:tr>
      <w:tr w:rsidR="00E10349" w:rsidRPr="00E10349" w14:paraId="755CB5C0" w14:textId="77777777" w:rsidTr="00164200">
        <w:trPr>
          <w:trHeight w:val="70"/>
        </w:trPr>
        <w:tc>
          <w:tcPr>
            <w:tcW w:w="704" w:type="dxa"/>
            <w:shd w:val="clear" w:color="auto" w:fill="auto"/>
            <w:noWrap/>
            <w:vAlign w:val="center"/>
          </w:tcPr>
          <w:p w14:paraId="66E5629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104</w:t>
            </w:r>
          </w:p>
        </w:tc>
        <w:tc>
          <w:tcPr>
            <w:tcW w:w="9497" w:type="dxa"/>
            <w:shd w:val="clear" w:color="auto" w:fill="auto"/>
            <w:noWrap/>
            <w:vAlign w:val="center"/>
          </w:tcPr>
          <w:p w14:paraId="0903E45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Cплит-система QUATTROCLIMA QV-ES12WA</w:t>
            </w:r>
          </w:p>
        </w:tc>
      </w:tr>
      <w:tr w:rsidR="00E10349" w:rsidRPr="00E10349" w14:paraId="0CFE3105" w14:textId="77777777" w:rsidTr="00164200">
        <w:trPr>
          <w:trHeight w:val="136"/>
        </w:trPr>
        <w:tc>
          <w:tcPr>
            <w:tcW w:w="704" w:type="dxa"/>
            <w:shd w:val="clear" w:color="auto" w:fill="auto"/>
            <w:noWrap/>
            <w:vAlign w:val="center"/>
          </w:tcPr>
          <w:p w14:paraId="00B56B2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105</w:t>
            </w:r>
          </w:p>
        </w:tc>
        <w:tc>
          <w:tcPr>
            <w:tcW w:w="9497" w:type="dxa"/>
            <w:shd w:val="clear" w:color="auto" w:fill="auto"/>
            <w:noWrap/>
            <w:vAlign w:val="center"/>
          </w:tcPr>
          <w:p w14:paraId="4ADCA04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Дистилятор воды</w:t>
            </w:r>
          </w:p>
        </w:tc>
      </w:tr>
      <w:tr w:rsidR="00E10349" w:rsidRPr="00E10349" w14:paraId="7E3F67E0" w14:textId="77777777" w:rsidTr="00164200">
        <w:trPr>
          <w:trHeight w:val="200"/>
        </w:trPr>
        <w:tc>
          <w:tcPr>
            <w:tcW w:w="704" w:type="dxa"/>
            <w:shd w:val="clear" w:color="auto" w:fill="auto"/>
            <w:noWrap/>
            <w:vAlign w:val="center"/>
          </w:tcPr>
          <w:p w14:paraId="0EAB4E9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106</w:t>
            </w:r>
          </w:p>
        </w:tc>
        <w:tc>
          <w:tcPr>
            <w:tcW w:w="9497" w:type="dxa"/>
            <w:shd w:val="clear" w:color="auto" w:fill="auto"/>
            <w:noWrap/>
            <w:vAlign w:val="center"/>
          </w:tcPr>
          <w:p w14:paraId="5CF3563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LG 29м 60</w:t>
            </w:r>
          </w:p>
        </w:tc>
      </w:tr>
      <w:tr w:rsidR="00E10349" w:rsidRPr="00E10349" w14:paraId="77665970" w14:textId="77777777" w:rsidTr="00164200">
        <w:trPr>
          <w:trHeight w:val="92"/>
        </w:trPr>
        <w:tc>
          <w:tcPr>
            <w:tcW w:w="704" w:type="dxa"/>
            <w:shd w:val="clear" w:color="auto" w:fill="auto"/>
            <w:noWrap/>
            <w:vAlign w:val="center"/>
          </w:tcPr>
          <w:p w14:paraId="6180EBC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107</w:t>
            </w:r>
          </w:p>
        </w:tc>
        <w:tc>
          <w:tcPr>
            <w:tcW w:w="9497" w:type="dxa"/>
            <w:shd w:val="clear" w:color="auto" w:fill="auto"/>
            <w:noWrap/>
            <w:vAlign w:val="center"/>
          </w:tcPr>
          <w:p w14:paraId="29E2A87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Samsung cs25 m6 wtq</w:t>
            </w:r>
          </w:p>
        </w:tc>
      </w:tr>
      <w:tr w:rsidR="00E10349" w:rsidRPr="00E10349" w14:paraId="4903A638" w14:textId="77777777" w:rsidTr="00164200">
        <w:trPr>
          <w:trHeight w:val="70"/>
        </w:trPr>
        <w:tc>
          <w:tcPr>
            <w:tcW w:w="704" w:type="dxa"/>
            <w:shd w:val="clear" w:color="auto" w:fill="auto"/>
            <w:noWrap/>
            <w:vAlign w:val="center"/>
          </w:tcPr>
          <w:p w14:paraId="2C8206F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108</w:t>
            </w:r>
          </w:p>
        </w:tc>
        <w:tc>
          <w:tcPr>
            <w:tcW w:w="9497" w:type="dxa"/>
            <w:shd w:val="clear" w:color="auto" w:fill="auto"/>
            <w:noWrap/>
            <w:vAlign w:val="center"/>
          </w:tcPr>
          <w:p w14:paraId="1351ED2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Samsung cs25 m6 wtq</w:t>
            </w:r>
          </w:p>
        </w:tc>
      </w:tr>
      <w:tr w:rsidR="00E10349" w:rsidRPr="00E10349" w14:paraId="5121EF15" w14:textId="77777777" w:rsidTr="00164200">
        <w:trPr>
          <w:trHeight w:val="176"/>
        </w:trPr>
        <w:tc>
          <w:tcPr>
            <w:tcW w:w="704" w:type="dxa"/>
            <w:shd w:val="clear" w:color="auto" w:fill="auto"/>
            <w:noWrap/>
            <w:vAlign w:val="center"/>
          </w:tcPr>
          <w:p w14:paraId="2C0C7CE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109</w:t>
            </w:r>
          </w:p>
        </w:tc>
        <w:tc>
          <w:tcPr>
            <w:tcW w:w="9497" w:type="dxa"/>
            <w:shd w:val="clear" w:color="auto" w:fill="auto"/>
            <w:noWrap/>
            <w:vAlign w:val="center"/>
          </w:tcPr>
          <w:p w14:paraId="7620532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Samsung cs25 m6 wtq</w:t>
            </w:r>
          </w:p>
        </w:tc>
      </w:tr>
      <w:tr w:rsidR="00E10349" w:rsidRPr="00E10349" w14:paraId="4FA7597E" w14:textId="77777777" w:rsidTr="00164200">
        <w:trPr>
          <w:trHeight w:val="165"/>
        </w:trPr>
        <w:tc>
          <w:tcPr>
            <w:tcW w:w="704" w:type="dxa"/>
            <w:shd w:val="clear" w:color="auto" w:fill="auto"/>
            <w:noWrap/>
            <w:vAlign w:val="center"/>
          </w:tcPr>
          <w:p w14:paraId="1DDDC73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110</w:t>
            </w:r>
          </w:p>
        </w:tc>
        <w:tc>
          <w:tcPr>
            <w:tcW w:w="9497" w:type="dxa"/>
            <w:shd w:val="clear" w:color="auto" w:fill="auto"/>
            <w:noWrap/>
            <w:vAlign w:val="center"/>
          </w:tcPr>
          <w:p w14:paraId="6030EAA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Телевизор Samsung cs25 m6 wtq</w:t>
            </w:r>
          </w:p>
        </w:tc>
      </w:tr>
      <w:tr w:rsidR="00E10349" w:rsidRPr="00E10349" w14:paraId="03ECBA23" w14:textId="77777777" w:rsidTr="00164200">
        <w:trPr>
          <w:trHeight w:val="142"/>
        </w:trPr>
        <w:tc>
          <w:tcPr>
            <w:tcW w:w="704" w:type="dxa"/>
            <w:shd w:val="clear" w:color="auto" w:fill="auto"/>
            <w:noWrap/>
            <w:vAlign w:val="center"/>
          </w:tcPr>
          <w:p w14:paraId="6221198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111</w:t>
            </w:r>
          </w:p>
        </w:tc>
        <w:tc>
          <w:tcPr>
            <w:tcW w:w="9497" w:type="dxa"/>
            <w:shd w:val="clear" w:color="auto" w:fill="auto"/>
            <w:noWrap/>
            <w:vAlign w:val="center"/>
          </w:tcPr>
          <w:p w14:paraId="2ADD395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Тент теневой</w:t>
            </w:r>
          </w:p>
        </w:tc>
      </w:tr>
      <w:tr w:rsidR="00E10349" w:rsidRPr="000C6F1E" w14:paraId="4D6ABC38" w14:textId="77777777" w:rsidTr="00164200">
        <w:trPr>
          <w:trHeight w:val="70"/>
        </w:trPr>
        <w:tc>
          <w:tcPr>
            <w:tcW w:w="704" w:type="dxa"/>
            <w:shd w:val="clear" w:color="auto" w:fill="auto"/>
            <w:noWrap/>
            <w:vAlign w:val="center"/>
          </w:tcPr>
          <w:p w14:paraId="2BAD7EC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112</w:t>
            </w:r>
          </w:p>
        </w:tc>
        <w:tc>
          <w:tcPr>
            <w:tcW w:w="9497" w:type="dxa"/>
            <w:shd w:val="clear" w:color="auto" w:fill="auto"/>
            <w:noWrap/>
            <w:vAlign w:val="center"/>
          </w:tcPr>
          <w:p w14:paraId="39E626C9"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Колонка активная 2-х полосная АС 350В</w:t>
            </w:r>
          </w:p>
        </w:tc>
      </w:tr>
      <w:tr w:rsidR="00E10349" w:rsidRPr="00E10349" w14:paraId="279E811B" w14:textId="77777777" w:rsidTr="00164200">
        <w:trPr>
          <w:trHeight w:val="98"/>
        </w:trPr>
        <w:tc>
          <w:tcPr>
            <w:tcW w:w="704" w:type="dxa"/>
            <w:shd w:val="clear" w:color="auto" w:fill="auto"/>
            <w:noWrap/>
            <w:vAlign w:val="center"/>
          </w:tcPr>
          <w:p w14:paraId="12C389F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113</w:t>
            </w:r>
          </w:p>
        </w:tc>
        <w:tc>
          <w:tcPr>
            <w:tcW w:w="9497" w:type="dxa"/>
            <w:shd w:val="clear" w:color="auto" w:fill="auto"/>
            <w:noWrap/>
            <w:vAlign w:val="center"/>
          </w:tcPr>
          <w:p w14:paraId="72905F2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34297194" w14:textId="77777777" w:rsidTr="00164200">
        <w:trPr>
          <w:trHeight w:val="74"/>
        </w:trPr>
        <w:tc>
          <w:tcPr>
            <w:tcW w:w="704" w:type="dxa"/>
            <w:shd w:val="clear" w:color="auto" w:fill="auto"/>
            <w:noWrap/>
            <w:vAlign w:val="center"/>
          </w:tcPr>
          <w:p w14:paraId="06CBB61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114</w:t>
            </w:r>
          </w:p>
        </w:tc>
        <w:tc>
          <w:tcPr>
            <w:tcW w:w="9497" w:type="dxa"/>
            <w:shd w:val="clear" w:color="auto" w:fill="auto"/>
            <w:noWrap/>
            <w:vAlign w:val="center"/>
          </w:tcPr>
          <w:p w14:paraId="501441B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3AA92867" w14:textId="77777777" w:rsidTr="00164200">
        <w:trPr>
          <w:trHeight w:val="70"/>
        </w:trPr>
        <w:tc>
          <w:tcPr>
            <w:tcW w:w="704" w:type="dxa"/>
            <w:shd w:val="clear" w:color="auto" w:fill="auto"/>
            <w:noWrap/>
            <w:vAlign w:val="center"/>
          </w:tcPr>
          <w:p w14:paraId="34F716C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115</w:t>
            </w:r>
          </w:p>
        </w:tc>
        <w:tc>
          <w:tcPr>
            <w:tcW w:w="9497" w:type="dxa"/>
            <w:shd w:val="clear" w:color="auto" w:fill="auto"/>
            <w:noWrap/>
            <w:vAlign w:val="center"/>
          </w:tcPr>
          <w:p w14:paraId="0631AC3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692B70C9" w14:textId="77777777" w:rsidTr="00164200">
        <w:trPr>
          <w:trHeight w:val="70"/>
        </w:trPr>
        <w:tc>
          <w:tcPr>
            <w:tcW w:w="704" w:type="dxa"/>
            <w:shd w:val="clear" w:color="auto" w:fill="auto"/>
            <w:noWrap/>
            <w:vAlign w:val="center"/>
          </w:tcPr>
          <w:p w14:paraId="067FD08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116</w:t>
            </w:r>
          </w:p>
        </w:tc>
        <w:tc>
          <w:tcPr>
            <w:tcW w:w="9497" w:type="dxa"/>
            <w:shd w:val="clear" w:color="auto" w:fill="auto"/>
            <w:noWrap/>
            <w:vAlign w:val="center"/>
          </w:tcPr>
          <w:p w14:paraId="706EE3F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5680F3EE" w14:textId="77777777" w:rsidTr="00164200">
        <w:trPr>
          <w:trHeight w:val="70"/>
        </w:trPr>
        <w:tc>
          <w:tcPr>
            <w:tcW w:w="704" w:type="dxa"/>
            <w:shd w:val="clear" w:color="auto" w:fill="auto"/>
            <w:noWrap/>
            <w:vAlign w:val="center"/>
          </w:tcPr>
          <w:p w14:paraId="4292BFF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117</w:t>
            </w:r>
          </w:p>
        </w:tc>
        <w:tc>
          <w:tcPr>
            <w:tcW w:w="9497" w:type="dxa"/>
            <w:shd w:val="clear" w:color="auto" w:fill="auto"/>
            <w:noWrap/>
            <w:vAlign w:val="center"/>
          </w:tcPr>
          <w:p w14:paraId="12DA29C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6FB457DC" w14:textId="77777777" w:rsidTr="00164200">
        <w:trPr>
          <w:trHeight w:val="134"/>
        </w:trPr>
        <w:tc>
          <w:tcPr>
            <w:tcW w:w="704" w:type="dxa"/>
            <w:shd w:val="clear" w:color="auto" w:fill="auto"/>
            <w:noWrap/>
            <w:vAlign w:val="center"/>
          </w:tcPr>
          <w:p w14:paraId="2C1AE65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118</w:t>
            </w:r>
          </w:p>
        </w:tc>
        <w:tc>
          <w:tcPr>
            <w:tcW w:w="9497" w:type="dxa"/>
            <w:shd w:val="clear" w:color="auto" w:fill="auto"/>
            <w:noWrap/>
            <w:vAlign w:val="center"/>
          </w:tcPr>
          <w:p w14:paraId="1F03CBF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3303F076" w14:textId="77777777" w:rsidTr="00164200">
        <w:trPr>
          <w:trHeight w:val="70"/>
        </w:trPr>
        <w:tc>
          <w:tcPr>
            <w:tcW w:w="704" w:type="dxa"/>
            <w:shd w:val="clear" w:color="auto" w:fill="auto"/>
            <w:noWrap/>
            <w:vAlign w:val="center"/>
          </w:tcPr>
          <w:p w14:paraId="749B754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119</w:t>
            </w:r>
          </w:p>
        </w:tc>
        <w:tc>
          <w:tcPr>
            <w:tcW w:w="9497" w:type="dxa"/>
            <w:shd w:val="clear" w:color="auto" w:fill="auto"/>
            <w:noWrap/>
            <w:vAlign w:val="center"/>
          </w:tcPr>
          <w:p w14:paraId="0AEFF7D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2C1FCC71" w14:textId="77777777" w:rsidTr="00164200">
        <w:trPr>
          <w:trHeight w:val="70"/>
        </w:trPr>
        <w:tc>
          <w:tcPr>
            <w:tcW w:w="704" w:type="dxa"/>
            <w:shd w:val="clear" w:color="auto" w:fill="auto"/>
            <w:noWrap/>
            <w:vAlign w:val="center"/>
          </w:tcPr>
          <w:p w14:paraId="392CB44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120</w:t>
            </w:r>
          </w:p>
        </w:tc>
        <w:tc>
          <w:tcPr>
            <w:tcW w:w="9497" w:type="dxa"/>
            <w:shd w:val="clear" w:color="auto" w:fill="auto"/>
            <w:noWrap/>
            <w:vAlign w:val="center"/>
          </w:tcPr>
          <w:p w14:paraId="030D310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774EED63" w14:textId="77777777" w:rsidTr="00164200">
        <w:trPr>
          <w:trHeight w:val="232"/>
        </w:trPr>
        <w:tc>
          <w:tcPr>
            <w:tcW w:w="704" w:type="dxa"/>
            <w:shd w:val="clear" w:color="auto" w:fill="auto"/>
            <w:noWrap/>
            <w:vAlign w:val="center"/>
          </w:tcPr>
          <w:p w14:paraId="5AF2C32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121</w:t>
            </w:r>
          </w:p>
        </w:tc>
        <w:tc>
          <w:tcPr>
            <w:tcW w:w="9497" w:type="dxa"/>
            <w:shd w:val="clear" w:color="auto" w:fill="auto"/>
            <w:noWrap/>
            <w:vAlign w:val="center"/>
          </w:tcPr>
          <w:p w14:paraId="2E3661B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166CD657" w14:textId="77777777" w:rsidTr="00164200">
        <w:trPr>
          <w:trHeight w:val="70"/>
        </w:trPr>
        <w:tc>
          <w:tcPr>
            <w:tcW w:w="704" w:type="dxa"/>
            <w:shd w:val="clear" w:color="auto" w:fill="auto"/>
            <w:noWrap/>
            <w:vAlign w:val="center"/>
          </w:tcPr>
          <w:p w14:paraId="29F5D53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122</w:t>
            </w:r>
          </w:p>
        </w:tc>
        <w:tc>
          <w:tcPr>
            <w:tcW w:w="9497" w:type="dxa"/>
            <w:shd w:val="clear" w:color="auto" w:fill="auto"/>
            <w:noWrap/>
            <w:vAlign w:val="center"/>
          </w:tcPr>
          <w:p w14:paraId="5702831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78525D8D" w14:textId="77777777" w:rsidTr="00164200">
        <w:trPr>
          <w:trHeight w:val="259"/>
        </w:trPr>
        <w:tc>
          <w:tcPr>
            <w:tcW w:w="704" w:type="dxa"/>
            <w:shd w:val="clear" w:color="auto" w:fill="auto"/>
            <w:noWrap/>
            <w:vAlign w:val="center"/>
          </w:tcPr>
          <w:p w14:paraId="6867832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123</w:t>
            </w:r>
          </w:p>
        </w:tc>
        <w:tc>
          <w:tcPr>
            <w:tcW w:w="9497" w:type="dxa"/>
            <w:shd w:val="clear" w:color="auto" w:fill="auto"/>
            <w:noWrap/>
            <w:vAlign w:val="center"/>
          </w:tcPr>
          <w:p w14:paraId="6620185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0BF68D58" w14:textId="77777777" w:rsidTr="00164200">
        <w:trPr>
          <w:trHeight w:val="125"/>
        </w:trPr>
        <w:tc>
          <w:tcPr>
            <w:tcW w:w="704" w:type="dxa"/>
            <w:shd w:val="clear" w:color="auto" w:fill="auto"/>
            <w:noWrap/>
            <w:vAlign w:val="center"/>
          </w:tcPr>
          <w:p w14:paraId="0ADBE0E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124</w:t>
            </w:r>
          </w:p>
        </w:tc>
        <w:tc>
          <w:tcPr>
            <w:tcW w:w="9497" w:type="dxa"/>
            <w:shd w:val="clear" w:color="auto" w:fill="auto"/>
            <w:noWrap/>
            <w:vAlign w:val="center"/>
          </w:tcPr>
          <w:p w14:paraId="305019B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0376D6CD" w14:textId="77777777" w:rsidTr="00164200">
        <w:trPr>
          <w:trHeight w:val="249"/>
        </w:trPr>
        <w:tc>
          <w:tcPr>
            <w:tcW w:w="704" w:type="dxa"/>
            <w:shd w:val="clear" w:color="auto" w:fill="auto"/>
            <w:noWrap/>
            <w:vAlign w:val="center"/>
          </w:tcPr>
          <w:p w14:paraId="0C992DF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125</w:t>
            </w:r>
          </w:p>
        </w:tc>
        <w:tc>
          <w:tcPr>
            <w:tcW w:w="9497" w:type="dxa"/>
            <w:shd w:val="clear" w:color="auto" w:fill="auto"/>
            <w:noWrap/>
            <w:vAlign w:val="center"/>
          </w:tcPr>
          <w:p w14:paraId="6B85B4D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5B3A948B" w14:textId="77777777" w:rsidTr="00164200">
        <w:trPr>
          <w:trHeight w:val="148"/>
        </w:trPr>
        <w:tc>
          <w:tcPr>
            <w:tcW w:w="704" w:type="dxa"/>
            <w:shd w:val="clear" w:color="auto" w:fill="auto"/>
            <w:noWrap/>
            <w:vAlign w:val="center"/>
          </w:tcPr>
          <w:p w14:paraId="011B295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126</w:t>
            </w:r>
          </w:p>
        </w:tc>
        <w:tc>
          <w:tcPr>
            <w:tcW w:w="9497" w:type="dxa"/>
            <w:shd w:val="clear" w:color="auto" w:fill="auto"/>
            <w:noWrap/>
            <w:vAlign w:val="center"/>
          </w:tcPr>
          <w:p w14:paraId="0A0E21F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QUATTROCLIMA QV-P07WA</w:t>
            </w:r>
          </w:p>
        </w:tc>
      </w:tr>
      <w:tr w:rsidR="00E10349" w:rsidRPr="00E10349" w14:paraId="687F3626" w14:textId="77777777" w:rsidTr="00164200">
        <w:trPr>
          <w:trHeight w:val="293"/>
        </w:trPr>
        <w:tc>
          <w:tcPr>
            <w:tcW w:w="704" w:type="dxa"/>
            <w:shd w:val="clear" w:color="auto" w:fill="auto"/>
            <w:noWrap/>
            <w:vAlign w:val="center"/>
          </w:tcPr>
          <w:p w14:paraId="71616F3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127</w:t>
            </w:r>
          </w:p>
        </w:tc>
        <w:tc>
          <w:tcPr>
            <w:tcW w:w="9497" w:type="dxa"/>
            <w:shd w:val="clear" w:color="auto" w:fill="auto"/>
            <w:noWrap/>
            <w:vAlign w:val="center"/>
          </w:tcPr>
          <w:p w14:paraId="41F4D43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QUATTROCLIMA QV-PR07WA</w:t>
            </w:r>
          </w:p>
        </w:tc>
      </w:tr>
      <w:tr w:rsidR="00E10349" w:rsidRPr="00E10349" w14:paraId="37B252CD" w14:textId="77777777" w:rsidTr="00164200">
        <w:trPr>
          <w:trHeight w:val="131"/>
        </w:trPr>
        <w:tc>
          <w:tcPr>
            <w:tcW w:w="704" w:type="dxa"/>
            <w:shd w:val="clear" w:color="auto" w:fill="auto"/>
            <w:noWrap/>
            <w:vAlign w:val="center"/>
          </w:tcPr>
          <w:p w14:paraId="734D31A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128</w:t>
            </w:r>
          </w:p>
        </w:tc>
        <w:tc>
          <w:tcPr>
            <w:tcW w:w="9497" w:type="dxa"/>
            <w:shd w:val="clear" w:color="auto" w:fill="auto"/>
            <w:noWrap/>
            <w:vAlign w:val="center"/>
          </w:tcPr>
          <w:p w14:paraId="737702C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2DD75FD8" w14:textId="77777777" w:rsidTr="00164200">
        <w:trPr>
          <w:trHeight w:val="117"/>
        </w:trPr>
        <w:tc>
          <w:tcPr>
            <w:tcW w:w="704" w:type="dxa"/>
            <w:shd w:val="clear" w:color="auto" w:fill="auto"/>
            <w:noWrap/>
            <w:vAlign w:val="center"/>
          </w:tcPr>
          <w:p w14:paraId="4F1F597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129</w:t>
            </w:r>
          </w:p>
        </w:tc>
        <w:tc>
          <w:tcPr>
            <w:tcW w:w="9497" w:type="dxa"/>
            <w:shd w:val="clear" w:color="auto" w:fill="auto"/>
            <w:noWrap/>
            <w:vAlign w:val="center"/>
          </w:tcPr>
          <w:p w14:paraId="00B7FFA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 35JAV1</w:t>
            </w:r>
          </w:p>
        </w:tc>
      </w:tr>
      <w:tr w:rsidR="00E10349" w:rsidRPr="00E10349" w14:paraId="761A78CE" w14:textId="77777777" w:rsidTr="00164200">
        <w:trPr>
          <w:trHeight w:val="116"/>
        </w:trPr>
        <w:tc>
          <w:tcPr>
            <w:tcW w:w="704" w:type="dxa"/>
            <w:shd w:val="clear" w:color="auto" w:fill="auto"/>
            <w:noWrap/>
            <w:vAlign w:val="center"/>
          </w:tcPr>
          <w:p w14:paraId="3A84A17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130</w:t>
            </w:r>
          </w:p>
        </w:tc>
        <w:tc>
          <w:tcPr>
            <w:tcW w:w="9497" w:type="dxa"/>
            <w:shd w:val="clear" w:color="auto" w:fill="auto"/>
            <w:noWrap/>
            <w:vAlign w:val="center"/>
          </w:tcPr>
          <w:p w14:paraId="0D32EF7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 35JVE9</w:t>
            </w:r>
          </w:p>
        </w:tc>
      </w:tr>
      <w:tr w:rsidR="00E10349" w:rsidRPr="00E10349" w14:paraId="0BC7619C" w14:textId="77777777" w:rsidTr="00164200">
        <w:trPr>
          <w:trHeight w:val="105"/>
        </w:trPr>
        <w:tc>
          <w:tcPr>
            <w:tcW w:w="704" w:type="dxa"/>
            <w:shd w:val="clear" w:color="auto" w:fill="auto"/>
            <w:noWrap/>
            <w:vAlign w:val="center"/>
          </w:tcPr>
          <w:p w14:paraId="7099745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131</w:t>
            </w:r>
          </w:p>
        </w:tc>
        <w:tc>
          <w:tcPr>
            <w:tcW w:w="9497" w:type="dxa"/>
            <w:shd w:val="clear" w:color="auto" w:fill="auto"/>
            <w:noWrap/>
            <w:vAlign w:val="center"/>
          </w:tcPr>
          <w:p w14:paraId="4A11110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 B</w:t>
            </w:r>
          </w:p>
        </w:tc>
      </w:tr>
      <w:tr w:rsidR="00E10349" w:rsidRPr="00E10349" w14:paraId="1D324048" w14:textId="77777777" w:rsidTr="00164200">
        <w:trPr>
          <w:trHeight w:val="70"/>
        </w:trPr>
        <w:tc>
          <w:tcPr>
            <w:tcW w:w="704" w:type="dxa"/>
            <w:shd w:val="clear" w:color="auto" w:fill="auto"/>
            <w:noWrap/>
            <w:vAlign w:val="center"/>
          </w:tcPr>
          <w:p w14:paraId="7AF8614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132</w:t>
            </w:r>
          </w:p>
        </w:tc>
        <w:tc>
          <w:tcPr>
            <w:tcW w:w="9497" w:type="dxa"/>
            <w:shd w:val="clear" w:color="auto" w:fill="auto"/>
            <w:noWrap/>
            <w:vAlign w:val="center"/>
          </w:tcPr>
          <w:p w14:paraId="25B7F4A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2FD97E46" w14:textId="77777777" w:rsidTr="00164200">
        <w:trPr>
          <w:trHeight w:val="70"/>
        </w:trPr>
        <w:tc>
          <w:tcPr>
            <w:tcW w:w="704" w:type="dxa"/>
            <w:shd w:val="clear" w:color="auto" w:fill="auto"/>
            <w:noWrap/>
            <w:vAlign w:val="center"/>
          </w:tcPr>
          <w:p w14:paraId="2BD8BCC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133</w:t>
            </w:r>
          </w:p>
        </w:tc>
        <w:tc>
          <w:tcPr>
            <w:tcW w:w="9497" w:type="dxa"/>
            <w:shd w:val="clear" w:color="auto" w:fill="auto"/>
            <w:noWrap/>
            <w:vAlign w:val="center"/>
          </w:tcPr>
          <w:p w14:paraId="34D022F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09FD9C04" w14:textId="77777777" w:rsidTr="00164200">
        <w:trPr>
          <w:trHeight w:val="151"/>
        </w:trPr>
        <w:tc>
          <w:tcPr>
            <w:tcW w:w="704" w:type="dxa"/>
            <w:shd w:val="clear" w:color="auto" w:fill="auto"/>
            <w:noWrap/>
            <w:vAlign w:val="center"/>
          </w:tcPr>
          <w:p w14:paraId="45CE0D8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134</w:t>
            </w:r>
          </w:p>
        </w:tc>
        <w:tc>
          <w:tcPr>
            <w:tcW w:w="9497" w:type="dxa"/>
            <w:shd w:val="clear" w:color="auto" w:fill="auto"/>
            <w:noWrap/>
            <w:vAlign w:val="center"/>
          </w:tcPr>
          <w:p w14:paraId="0CEA0CE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60AED788" w14:textId="77777777" w:rsidTr="00164200">
        <w:trPr>
          <w:trHeight w:val="70"/>
        </w:trPr>
        <w:tc>
          <w:tcPr>
            <w:tcW w:w="704" w:type="dxa"/>
            <w:shd w:val="clear" w:color="auto" w:fill="auto"/>
            <w:noWrap/>
            <w:vAlign w:val="center"/>
          </w:tcPr>
          <w:p w14:paraId="6156EB5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135</w:t>
            </w:r>
          </w:p>
        </w:tc>
        <w:tc>
          <w:tcPr>
            <w:tcW w:w="9497" w:type="dxa"/>
            <w:shd w:val="clear" w:color="auto" w:fill="auto"/>
            <w:noWrap/>
            <w:vAlign w:val="center"/>
          </w:tcPr>
          <w:p w14:paraId="5E904B8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4925E346" w14:textId="77777777" w:rsidTr="00164200">
        <w:trPr>
          <w:trHeight w:val="132"/>
        </w:trPr>
        <w:tc>
          <w:tcPr>
            <w:tcW w:w="704" w:type="dxa"/>
            <w:shd w:val="clear" w:color="auto" w:fill="auto"/>
            <w:noWrap/>
            <w:vAlign w:val="center"/>
          </w:tcPr>
          <w:p w14:paraId="2E8F538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136</w:t>
            </w:r>
          </w:p>
        </w:tc>
        <w:tc>
          <w:tcPr>
            <w:tcW w:w="9497" w:type="dxa"/>
            <w:shd w:val="clear" w:color="auto" w:fill="auto"/>
            <w:noWrap/>
            <w:vAlign w:val="center"/>
          </w:tcPr>
          <w:p w14:paraId="4B85053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QUATTROCLIMA QV-ES07WA</w:t>
            </w:r>
          </w:p>
        </w:tc>
      </w:tr>
      <w:tr w:rsidR="00E10349" w:rsidRPr="00E10349" w14:paraId="2AD5A8B3" w14:textId="77777777" w:rsidTr="00164200">
        <w:trPr>
          <w:trHeight w:val="70"/>
        </w:trPr>
        <w:tc>
          <w:tcPr>
            <w:tcW w:w="704" w:type="dxa"/>
            <w:shd w:val="clear" w:color="auto" w:fill="auto"/>
            <w:noWrap/>
            <w:vAlign w:val="center"/>
          </w:tcPr>
          <w:p w14:paraId="4D8CDB8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137</w:t>
            </w:r>
          </w:p>
        </w:tc>
        <w:tc>
          <w:tcPr>
            <w:tcW w:w="9497" w:type="dxa"/>
            <w:shd w:val="clear" w:color="auto" w:fill="auto"/>
            <w:noWrap/>
            <w:vAlign w:val="center"/>
          </w:tcPr>
          <w:p w14:paraId="2FCEC7D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56CBD953" w14:textId="77777777" w:rsidTr="00164200">
        <w:trPr>
          <w:trHeight w:val="216"/>
        </w:trPr>
        <w:tc>
          <w:tcPr>
            <w:tcW w:w="704" w:type="dxa"/>
            <w:shd w:val="clear" w:color="auto" w:fill="auto"/>
            <w:noWrap/>
            <w:vAlign w:val="center"/>
          </w:tcPr>
          <w:p w14:paraId="61B59ED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138</w:t>
            </w:r>
          </w:p>
        </w:tc>
        <w:tc>
          <w:tcPr>
            <w:tcW w:w="9497" w:type="dxa"/>
            <w:shd w:val="clear" w:color="auto" w:fill="auto"/>
            <w:noWrap/>
            <w:vAlign w:val="center"/>
          </w:tcPr>
          <w:p w14:paraId="0F9B605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FTK25JAV1NB</w:t>
            </w:r>
          </w:p>
        </w:tc>
      </w:tr>
      <w:tr w:rsidR="00E10349" w:rsidRPr="00E10349" w14:paraId="6ADA9808" w14:textId="77777777" w:rsidTr="00164200">
        <w:trPr>
          <w:trHeight w:val="70"/>
        </w:trPr>
        <w:tc>
          <w:tcPr>
            <w:tcW w:w="704" w:type="dxa"/>
            <w:shd w:val="clear" w:color="auto" w:fill="auto"/>
            <w:noWrap/>
            <w:vAlign w:val="center"/>
          </w:tcPr>
          <w:p w14:paraId="655D185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139</w:t>
            </w:r>
          </w:p>
        </w:tc>
        <w:tc>
          <w:tcPr>
            <w:tcW w:w="9497" w:type="dxa"/>
            <w:shd w:val="clear" w:color="auto" w:fill="auto"/>
            <w:noWrap/>
            <w:vAlign w:val="center"/>
          </w:tcPr>
          <w:p w14:paraId="3F7AF37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7A6DCB59" w14:textId="77777777" w:rsidTr="00164200">
        <w:trPr>
          <w:trHeight w:val="70"/>
        </w:trPr>
        <w:tc>
          <w:tcPr>
            <w:tcW w:w="704" w:type="dxa"/>
            <w:shd w:val="clear" w:color="auto" w:fill="auto"/>
            <w:noWrap/>
            <w:vAlign w:val="center"/>
          </w:tcPr>
          <w:p w14:paraId="5F07648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140</w:t>
            </w:r>
          </w:p>
        </w:tc>
        <w:tc>
          <w:tcPr>
            <w:tcW w:w="9497" w:type="dxa"/>
            <w:shd w:val="clear" w:color="auto" w:fill="auto"/>
            <w:noWrap/>
            <w:vAlign w:val="center"/>
          </w:tcPr>
          <w:p w14:paraId="39A7EE4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56676566" w14:textId="77777777" w:rsidTr="00164200">
        <w:trPr>
          <w:trHeight w:val="152"/>
        </w:trPr>
        <w:tc>
          <w:tcPr>
            <w:tcW w:w="704" w:type="dxa"/>
            <w:shd w:val="clear" w:color="auto" w:fill="auto"/>
            <w:noWrap/>
            <w:vAlign w:val="center"/>
          </w:tcPr>
          <w:p w14:paraId="611F0B3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141</w:t>
            </w:r>
          </w:p>
        </w:tc>
        <w:tc>
          <w:tcPr>
            <w:tcW w:w="9497" w:type="dxa"/>
            <w:shd w:val="clear" w:color="auto" w:fill="auto"/>
            <w:noWrap/>
            <w:vAlign w:val="center"/>
          </w:tcPr>
          <w:p w14:paraId="7EFD4C5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FTK25JAV1NB</w:t>
            </w:r>
          </w:p>
        </w:tc>
      </w:tr>
      <w:tr w:rsidR="00E10349" w:rsidRPr="00E10349" w14:paraId="0692471F" w14:textId="77777777" w:rsidTr="00164200">
        <w:trPr>
          <w:trHeight w:val="70"/>
        </w:trPr>
        <w:tc>
          <w:tcPr>
            <w:tcW w:w="704" w:type="dxa"/>
            <w:shd w:val="clear" w:color="auto" w:fill="auto"/>
            <w:noWrap/>
            <w:vAlign w:val="center"/>
          </w:tcPr>
          <w:p w14:paraId="57A9DD2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142</w:t>
            </w:r>
          </w:p>
        </w:tc>
        <w:tc>
          <w:tcPr>
            <w:tcW w:w="9497" w:type="dxa"/>
            <w:shd w:val="clear" w:color="auto" w:fill="auto"/>
            <w:noWrap/>
            <w:vAlign w:val="center"/>
          </w:tcPr>
          <w:p w14:paraId="2A9739D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FT25JV1B</w:t>
            </w:r>
          </w:p>
        </w:tc>
      </w:tr>
      <w:tr w:rsidR="00E10349" w:rsidRPr="00E10349" w14:paraId="795FB467" w14:textId="77777777" w:rsidTr="00164200">
        <w:trPr>
          <w:trHeight w:val="70"/>
        </w:trPr>
        <w:tc>
          <w:tcPr>
            <w:tcW w:w="704" w:type="dxa"/>
            <w:shd w:val="clear" w:color="auto" w:fill="auto"/>
            <w:noWrap/>
            <w:vAlign w:val="center"/>
          </w:tcPr>
          <w:p w14:paraId="34BF203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143</w:t>
            </w:r>
          </w:p>
        </w:tc>
        <w:tc>
          <w:tcPr>
            <w:tcW w:w="9497" w:type="dxa"/>
            <w:shd w:val="clear" w:color="auto" w:fill="auto"/>
            <w:noWrap/>
            <w:vAlign w:val="center"/>
          </w:tcPr>
          <w:p w14:paraId="2343C16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 35JAV1NB</w:t>
            </w:r>
          </w:p>
        </w:tc>
      </w:tr>
      <w:tr w:rsidR="00E10349" w:rsidRPr="00E10349" w14:paraId="0D416E40" w14:textId="77777777" w:rsidTr="00164200">
        <w:trPr>
          <w:trHeight w:val="70"/>
        </w:trPr>
        <w:tc>
          <w:tcPr>
            <w:tcW w:w="704" w:type="dxa"/>
            <w:shd w:val="clear" w:color="auto" w:fill="auto"/>
            <w:noWrap/>
            <w:vAlign w:val="center"/>
          </w:tcPr>
          <w:p w14:paraId="6798DCC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144</w:t>
            </w:r>
          </w:p>
        </w:tc>
        <w:tc>
          <w:tcPr>
            <w:tcW w:w="9497" w:type="dxa"/>
            <w:shd w:val="clear" w:color="auto" w:fill="auto"/>
            <w:noWrap/>
            <w:vAlign w:val="center"/>
          </w:tcPr>
          <w:p w14:paraId="6E59FCB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FTK25JAV1 NB</w:t>
            </w:r>
          </w:p>
        </w:tc>
      </w:tr>
      <w:tr w:rsidR="00E10349" w:rsidRPr="000C6F1E" w14:paraId="3DAF5D29" w14:textId="77777777" w:rsidTr="00164200">
        <w:trPr>
          <w:trHeight w:val="92"/>
        </w:trPr>
        <w:tc>
          <w:tcPr>
            <w:tcW w:w="704" w:type="dxa"/>
            <w:shd w:val="clear" w:color="auto" w:fill="auto"/>
            <w:noWrap/>
            <w:vAlign w:val="center"/>
          </w:tcPr>
          <w:p w14:paraId="222F385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145</w:t>
            </w:r>
          </w:p>
        </w:tc>
        <w:tc>
          <w:tcPr>
            <w:tcW w:w="9497" w:type="dxa"/>
            <w:shd w:val="clear" w:color="auto" w:fill="auto"/>
            <w:noWrap/>
            <w:vAlign w:val="center"/>
          </w:tcPr>
          <w:p w14:paraId="0890FFB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 xml:space="preserve">Кондиционер сплит-система </w:t>
            </w:r>
            <w:r w:rsidRPr="00E10349">
              <w:rPr>
                <w:rFonts w:ascii="Times New Roman" w:hAnsi="Times New Roman" w:cs="Times New Roman"/>
                <w:sz w:val="24"/>
                <w:szCs w:val="24"/>
              </w:rPr>
              <w:t>General</w:t>
            </w:r>
            <w:r w:rsidRPr="00E10349">
              <w:rPr>
                <w:rFonts w:ascii="Times New Roman" w:hAnsi="Times New Roman" w:cs="Times New Roman"/>
                <w:sz w:val="24"/>
                <w:szCs w:val="24"/>
                <w:lang w:val="ru-RU"/>
              </w:rPr>
              <w:t xml:space="preserve"> </w:t>
            </w:r>
            <w:r w:rsidRPr="00E10349">
              <w:rPr>
                <w:rFonts w:ascii="Times New Roman" w:hAnsi="Times New Roman" w:cs="Times New Roman"/>
                <w:sz w:val="24"/>
                <w:szCs w:val="24"/>
              </w:rPr>
              <w:t>S</w:t>
            </w:r>
            <w:r w:rsidRPr="00E10349">
              <w:rPr>
                <w:rFonts w:ascii="Times New Roman" w:hAnsi="Times New Roman" w:cs="Times New Roman"/>
                <w:sz w:val="24"/>
                <w:szCs w:val="24"/>
                <w:lang w:val="ru-RU"/>
              </w:rPr>
              <w:t>07</w:t>
            </w:r>
            <w:r w:rsidRPr="00E10349">
              <w:rPr>
                <w:rFonts w:ascii="Times New Roman" w:hAnsi="Times New Roman" w:cs="Times New Roman"/>
                <w:sz w:val="24"/>
                <w:szCs w:val="24"/>
              </w:rPr>
              <w:t>HR</w:t>
            </w:r>
          </w:p>
        </w:tc>
      </w:tr>
      <w:tr w:rsidR="00E10349" w:rsidRPr="00E10349" w14:paraId="425233AE" w14:textId="77777777" w:rsidTr="00164200">
        <w:trPr>
          <w:trHeight w:val="97"/>
        </w:trPr>
        <w:tc>
          <w:tcPr>
            <w:tcW w:w="704" w:type="dxa"/>
            <w:shd w:val="clear" w:color="auto" w:fill="auto"/>
            <w:noWrap/>
            <w:vAlign w:val="center"/>
          </w:tcPr>
          <w:p w14:paraId="0B95B88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146</w:t>
            </w:r>
          </w:p>
        </w:tc>
        <w:tc>
          <w:tcPr>
            <w:tcW w:w="9497" w:type="dxa"/>
            <w:shd w:val="clear" w:color="auto" w:fill="auto"/>
            <w:noWrap/>
            <w:vAlign w:val="center"/>
          </w:tcPr>
          <w:p w14:paraId="09D4C33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FT25JV1 B</w:t>
            </w:r>
          </w:p>
        </w:tc>
      </w:tr>
      <w:tr w:rsidR="00E10349" w:rsidRPr="00E10349" w14:paraId="2A64E00C" w14:textId="77777777" w:rsidTr="00164200">
        <w:trPr>
          <w:trHeight w:val="215"/>
        </w:trPr>
        <w:tc>
          <w:tcPr>
            <w:tcW w:w="704" w:type="dxa"/>
            <w:shd w:val="clear" w:color="auto" w:fill="auto"/>
            <w:noWrap/>
            <w:vAlign w:val="center"/>
          </w:tcPr>
          <w:p w14:paraId="6695691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147</w:t>
            </w:r>
          </w:p>
        </w:tc>
        <w:tc>
          <w:tcPr>
            <w:tcW w:w="9497" w:type="dxa"/>
            <w:shd w:val="clear" w:color="auto" w:fill="auto"/>
            <w:noWrap/>
            <w:vAlign w:val="center"/>
          </w:tcPr>
          <w:p w14:paraId="0CEE3B4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Кондиционер Daikin FTK25JAV1</w:t>
            </w:r>
          </w:p>
        </w:tc>
      </w:tr>
      <w:tr w:rsidR="00E10349" w:rsidRPr="00E10349" w14:paraId="7A75C8C5" w14:textId="77777777" w:rsidTr="00164200">
        <w:trPr>
          <w:trHeight w:val="70"/>
        </w:trPr>
        <w:tc>
          <w:tcPr>
            <w:tcW w:w="704" w:type="dxa"/>
            <w:shd w:val="clear" w:color="auto" w:fill="auto"/>
            <w:noWrap/>
            <w:vAlign w:val="center"/>
          </w:tcPr>
          <w:p w14:paraId="7AF3EA3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148</w:t>
            </w:r>
          </w:p>
        </w:tc>
        <w:tc>
          <w:tcPr>
            <w:tcW w:w="9497" w:type="dxa"/>
            <w:shd w:val="clear" w:color="auto" w:fill="auto"/>
            <w:noWrap/>
            <w:vAlign w:val="center"/>
          </w:tcPr>
          <w:p w14:paraId="7A6E746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04134416" w14:textId="77777777" w:rsidTr="00164200">
        <w:trPr>
          <w:trHeight w:val="70"/>
        </w:trPr>
        <w:tc>
          <w:tcPr>
            <w:tcW w:w="704" w:type="dxa"/>
            <w:shd w:val="clear" w:color="auto" w:fill="auto"/>
            <w:noWrap/>
            <w:vAlign w:val="center"/>
          </w:tcPr>
          <w:p w14:paraId="13A436E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149</w:t>
            </w:r>
          </w:p>
        </w:tc>
        <w:tc>
          <w:tcPr>
            <w:tcW w:w="9497" w:type="dxa"/>
            <w:shd w:val="clear" w:color="auto" w:fill="auto"/>
            <w:noWrap/>
            <w:vAlign w:val="center"/>
          </w:tcPr>
          <w:p w14:paraId="1DDB608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639BA7D" w14:textId="77777777" w:rsidTr="00164200">
        <w:trPr>
          <w:trHeight w:val="156"/>
        </w:trPr>
        <w:tc>
          <w:tcPr>
            <w:tcW w:w="704" w:type="dxa"/>
            <w:shd w:val="clear" w:color="auto" w:fill="auto"/>
            <w:noWrap/>
            <w:vAlign w:val="center"/>
          </w:tcPr>
          <w:p w14:paraId="7227AB1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150</w:t>
            </w:r>
          </w:p>
        </w:tc>
        <w:tc>
          <w:tcPr>
            <w:tcW w:w="9497" w:type="dxa"/>
            <w:shd w:val="clear" w:color="auto" w:fill="auto"/>
            <w:noWrap/>
            <w:vAlign w:val="center"/>
          </w:tcPr>
          <w:p w14:paraId="76DAE2B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F9AFFDF" w14:textId="77777777" w:rsidTr="00164200">
        <w:trPr>
          <w:trHeight w:val="70"/>
        </w:trPr>
        <w:tc>
          <w:tcPr>
            <w:tcW w:w="704" w:type="dxa"/>
            <w:shd w:val="clear" w:color="auto" w:fill="auto"/>
            <w:noWrap/>
            <w:vAlign w:val="center"/>
          </w:tcPr>
          <w:p w14:paraId="2FB4260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151</w:t>
            </w:r>
          </w:p>
        </w:tc>
        <w:tc>
          <w:tcPr>
            <w:tcW w:w="9497" w:type="dxa"/>
            <w:shd w:val="clear" w:color="auto" w:fill="auto"/>
            <w:noWrap/>
            <w:vAlign w:val="center"/>
          </w:tcPr>
          <w:p w14:paraId="2D2495F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B131CC1" w14:textId="77777777" w:rsidTr="00164200">
        <w:trPr>
          <w:trHeight w:val="125"/>
        </w:trPr>
        <w:tc>
          <w:tcPr>
            <w:tcW w:w="704" w:type="dxa"/>
            <w:shd w:val="clear" w:color="auto" w:fill="auto"/>
            <w:noWrap/>
            <w:vAlign w:val="center"/>
          </w:tcPr>
          <w:p w14:paraId="2856FC9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152</w:t>
            </w:r>
          </w:p>
        </w:tc>
        <w:tc>
          <w:tcPr>
            <w:tcW w:w="9497" w:type="dxa"/>
            <w:shd w:val="clear" w:color="auto" w:fill="auto"/>
            <w:noWrap/>
            <w:vAlign w:val="center"/>
          </w:tcPr>
          <w:p w14:paraId="2C25A40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EE716E9" w14:textId="77777777" w:rsidTr="00164200">
        <w:trPr>
          <w:trHeight w:val="70"/>
        </w:trPr>
        <w:tc>
          <w:tcPr>
            <w:tcW w:w="704" w:type="dxa"/>
            <w:shd w:val="clear" w:color="auto" w:fill="auto"/>
            <w:noWrap/>
            <w:vAlign w:val="center"/>
          </w:tcPr>
          <w:p w14:paraId="6742DB0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153</w:t>
            </w:r>
          </w:p>
        </w:tc>
        <w:tc>
          <w:tcPr>
            <w:tcW w:w="9497" w:type="dxa"/>
            <w:shd w:val="clear" w:color="auto" w:fill="auto"/>
            <w:noWrap/>
            <w:vAlign w:val="center"/>
          </w:tcPr>
          <w:p w14:paraId="0AD956E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7DA12A85" w14:textId="77777777" w:rsidTr="00164200">
        <w:trPr>
          <w:trHeight w:val="190"/>
        </w:trPr>
        <w:tc>
          <w:tcPr>
            <w:tcW w:w="704" w:type="dxa"/>
            <w:shd w:val="clear" w:color="auto" w:fill="auto"/>
            <w:noWrap/>
            <w:vAlign w:val="center"/>
          </w:tcPr>
          <w:p w14:paraId="1266B75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154</w:t>
            </w:r>
          </w:p>
        </w:tc>
        <w:tc>
          <w:tcPr>
            <w:tcW w:w="9497" w:type="dxa"/>
            <w:shd w:val="clear" w:color="auto" w:fill="auto"/>
            <w:noWrap/>
            <w:vAlign w:val="center"/>
          </w:tcPr>
          <w:p w14:paraId="099393F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617009C" w14:textId="77777777" w:rsidTr="00164200">
        <w:trPr>
          <w:trHeight w:val="117"/>
        </w:trPr>
        <w:tc>
          <w:tcPr>
            <w:tcW w:w="704" w:type="dxa"/>
            <w:shd w:val="clear" w:color="auto" w:fill="auto"/>
            <w:noWrap/>
            <w:vAlign w:val="center"/>
          </w:tcPr>
          <w:p w14:paraId="2AE939D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155</w:t>
            </w:r>
          </w:p>
        </w:tc>
        <w:tc>
          <w:tcPr>
            <w:tcW w:w="9497" w:type="dxa"/>
            <w:shd w:val="clear" w:color="auto" w:fill="auto"/>
            <w:noWrap/>
            <w:vAlign w:val="center"/>
          </w:tcPr>
          <w:p w14:paraId="505BA00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E6ECBE7" w14:textId="77777777" w:rsidTr="00164200">
        <w:trPr>
          <w:trHeight w:val="70"/>
        </w:trPr>
        <w:tc>
          <w:tcPr>
            <w:tcW w:w="704" w:type="dxa"/>
            <w:shd w:val="clear" w:color="auto" w:fill="auto"/>
            <w:noWrap/>
            <w:vAlign w:val="center"/>
          </w:tcPr>
          <w:p w14:paraId="1B7F593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156</w:t>
            </w:r>
          </w:p>
        </w:tc>
        <w:tc>
          <w:tcPr>
            <w:tcW w:w="9497" w:type="dxa"/>
            <w:shd w:val="clear" w:color="auto" w:fill="auto"/>
            <w:noWrap/>
            <w:vAlign w:val="center"/>
          </w:tcPr>
          <w:p w14:paraId="7F8F103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B34E5F7" w14:textId="77777777" w:rsidTr="00164200">
        <w:trPr>
          <w:trHeight w:val="70"/>
        </w:trPr>
        <w:tc>
          <w:tcPr>
            <w:tcW w:w="704" w:type="dxa"/>
            <w:shd w:val="clear" w:color="auto" w:fill="auto"/>
            <w:noWrap/>
            <w:vAlign w:val="center"/>
          </w:tcPr>
          <w:p w14:paraId="6B912B5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157</w:t>
            </w:r>
          </w:p>
        </w:tc>
        <w:tc>
          <w:tcPr>
            <w:tcW w:w="9497" w:type="dxa"/>
            <w:shd w:val="clear" w:color="auto" w:fill="auto"/>
            <w:noWrap/>
            <w:vAlign w:val="center"/>
          </w:tcPr>
          <w:p w14:paraId="3B3995C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ABF053C" w14:textId="77777777" w:rsidTr="00164200">
        <w:trPr>
          <w:trHeight w:val="83"/>
        </w:trPr>
        <w:tc>
          <w:tcPr>
            <w:tcW w:w="704" w:type="dxa"/>
            <w:shd w:val="clear" w:color="auto" w:fill="auto"/>
            <w:noWrap/>
            <w:vAlign w:val="center"/>
          </w:tcPr>
          <w:p w14:paraId="2766FE5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158</w:t>
            </w:r>
          </w:p>
        </w:tc>
        <w:tc>
          <w:tcPr>
            <w:tcW w:w="9497" w:type="dxa"/>
            <w:shd w:val="clear" w:color="auto" w:fill="auto"/>
            <w:noWrap/>
            <w:vAlign w:val="center"/>
          </w:tcPr>
          <w:p w14:paraId="353704C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104F379" w14:textId="77777777" w:rsidTr="00164200">
        <w:trPr>
          <w:trHeight w:val="88"/>
        </w:trPr>
        <w:tc>
          <w:tcPr>
            <w:tcW w:w="704" w:type="dxa"/>
            <w:shd w:val="clear" w:color="auto" w:fill="auto"/>
            <w:noWrap/>
            <w:vAlign w:val="center"/>
          </w:tcPr>
          <w:p w14:paraId="2D38987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159</w:t>
            </w:r>
          </w:p>
        </w:tc>
        <w:tc>
          <w:tcPr>
            <w:tcW w:w="9497" w:type="dxa"/>
            <w:shd w:val="clear" w:color="auto" w:fill="auto"/>
            <w:noWrap/>
            <w:vAlign w:val="center"/>
          </w:tcPr>
          <w:p w14:paraId="6F3D62D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06FBE02" w14:textId="77777777" w:rsidTr="00164200">
        <w:trPr>
          <w:trHeight w:val="206"/>
        </w:trPr>
        <w:tc>
          <w:tcPr>
            <w:tcW w:w="704" w:type="dxa"/>
            <w:shd w:val="clear" w:color="auto" w:fill="auto"/>
            <w:noWrap/>
            <w:vAlign w:val="center"/>
          </w:tcPr>
          <w:p w14:paraId="55FD330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160</w:t>
            </w:r>
          </w:p>
        </w:tc>
        <w:tc>
          <w:tcPr>
            <w:tcW w:w="9497" w:type="dxa"/>
            <w:shd w:val="clear" w:color="auto" w:fill="auto"/>
            <w:noWrap/>
            <w:vAlign w:val="center"/>
          </w:tcPr>
          <w:p w14:paraId="6D9CB8F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2EC2367" w14:textId="77777777" w:rsidTr="00164200">
        <w:trPr>
          <w:trHeight w:val="182"/>
        </w:trPr>
        <w:tc>
          <w:tcPr>
            <w:tcW w:w="704" w:type="dxa"/>
            <w:shd w:val="clear" w:color="auto" w:fill="auto"/>
            <w:noWrap/>
            <w:vAlign w:val="center"/>
          </w:tcPr>
          <w:p w14:paraId="49D91F1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161</w:t>
            </w:r>
          </w:p>
        </w:tc>
        <w:tc>
          <w:tcPr>
            <w:tcW w:w="9497" w:type="dxa"/>
            <w:shd w:val="clear" w:color="auto" w:fill="auto"/>
            <w:noWrap/>
            <w:vAlign w:val="center"/>
          </w:tcPr>
          <w:p w14:paraId="298A1FA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BCBA815" w14:textId="77777777" w:rsidTr="00164200">
        <w:trPr>
          <w:trHeight w:val="70"/>
        </w:trPr>
        <w:tc>
          <w:tcPr>
            <w:tcW w:w="704" w:type="dxa"/>
            <w:shd w:val="clear" w:color="auto" w:fill="auto"/>
            <w:noWrap/>
            <w:vAlign w:val="center"/>
          </w:tcPr>
          <w:p w14:paraId="2816FDF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162</w:t>
            </w:r>
          </w:p>
        </w:tc>
        <w:tc>
          <w:tcPr>
            <w:tcW w:w="9497" w:type="dxa"/>
            <w:shd w:val="clear" w:color="auto" w:fill="auto"/>
            <w:noWrap/>
            <w:vAlign w:val="center"/>
          </w:tcPr>
          <w:p w14:paraId="151899A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09546FF5" w14:textId="77777777" w:rsidTr="00164200">
        <w:trPr>
          <w:trHeight w:val="70"/>
        </w:trPr>
        <w:tc>
          <w:tcPr>
            <w:tcW w:w="704" w:type="dxa"/>
            <w:shd w:val="clear" w:color="auto" w:fill="auto"/>
            <w:noWrap/>
            <w:vAlign w:val="center"/>
          </w:tcPr>
          <w:p w14:paraId="7EFC169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163</w:t>
            </w:r>
          </w:p>
        </w:tc>
        <w:tc>
          <w:tcPr>
            <w:tcW w:w="9497" w:type="dxa"/>
            <w:shd w:val="clear" w:color="auto" w:fill="auto"/>
            <w:noWrap/>
            <w:vAlign w:val="center"/>
          </w:tcPr>
          <w:p w14:paraId="27FBFE3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858F1C6" w14:textId="77777777" w:rsidTr="00164200">
        <w:trPr>
          <w:trHeight w:val="108"/>
        </w:trPr>
        <w:tc>
          <w:tcPr>
            <w:tcW w:w="704" w:type="dxa"/>
            <w:shd w:val="clear" w:color="auto" w:fill="auto"/>
            <w:noWrap/>
            <w:vAlign w:val="center"/>
          </w:tcPr>
          <w:p w14:paraId="0757B3A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164</w:t>
            </w:r>
          </w:p>
        </w:tc>
        <w:tc>
          <w:tcPr>
            <w:tcW w:w="9497" w:type="dxa"/>
            <w:shd w:val="clear" w:color="auto" w:fill="auto"/>
            <w:noWrap/>
            <w:vAlign w:val="center"/>
          </w:tcPr>
          <w:p w14:paraId="4A945A4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1027723" w14:textId="77777777" w:rsidTr="00164200">
        <w:trPr>
          <w:trHeight w:val="84"/>
        </w:trPr>
        <w:tc>
          <w:tcPr>
            <w:tcW w:w="704" w:type="dxa"/>
            <w:shd w:val="clear" w:color="auto" w:fill="auto"/>
            <w:noWrap/>
            <w:vAlign w:val="center"/>
          </w:tcPr>
          <w:p w14:paraId="473FFC7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165</w:t>
            </w:r>
          </w:p>
        </w:tc>
        <w:tc>
          <w:tcPr>
            <w:tcW w:w="9497" w:type="dxa"/>
            <w:shd w:val="clear" w:color="auto" w:fill="auto"/>
            <w:noWrap/>
            <w:vAlign w:val="center"/>
          </w:tcPr>
          <w:p w14:paraId="7CC447C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F988927" w14:textId="77777777" w:rsidTr="00164200">
        <w:trPr>
          <w:trHeight w:val="259"/>
        </w:trPr>
        <w:tc>
          <w:tcPr>
            <w:tcW w:w="704" w:type="dxa"/>
            <w:shd w:val="clear" w:color="auto" w:fill="auto"/>
            <w:noWrap/>
            <w:vAlign w:val="center"/>
          </w:tcPr>
          <w:p w14:paraId="26A1251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166</w:t>
            </w:r>
          </w:p>
        </w:tc>
        <w:tc>
          <w:tcPr>
            <w:tcW w:w="9497" w:type="dxa"/>
            <w:shd w:val="clear" w:color="auto" w:fill="auto"/>
            <w:noWrap/>
            <w:vAlign w:val="center"/>
          </w:tcPr>
          <w:p w14:paraId="0F19107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AEC8D7A" w14:textId="77777777" w:rsidTr="00164200">
        <w:trPr>
          <w:trHeight w:val="117"/>
        </w:trPr>
        <w:tc>
          <w:tcPr>
            <w:tcW w:w="704" w:type="dxa"/>
            <w:shd w:val="clear" w:color="auto" w:fill="auto"/>
            <w:noWrap/>
            <w:vAlign w:val="center"/>
          </w:tcPr>
          <w:p w14:paraId="29D28FA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167</w:t>
            </w:r>
          </w:p>
        </w:tc>
        <w:tc>
          <w:tcPr>
            <w:tcW w:w="9497" w:type="dxa"/>
            <w:shd w:val="clear" w:color="auto" w:fill="auto"/>
            <w:noWrap/>
            <w:vAlign w:val="center"/>
          </w:tcPr>
          <w:p w14:paraId="0DDE0ED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5619614" w14:textId="77777777" w:rsidTr="00164200">
        <w:trPr>
          <w:trHeight w:val="249"/>
        </w:trPr>
        <w:tc>
          <w:tcPr>
            <w:tcW w:w="704" w:type="dxa"/>
            <w:shd w:val="clear" w:color="auto" w:fill="auto"/>
            <w:noWrap/>
            <w:vAlign w:val="center"/>
          </w:tcPr>
          <w:p w14:paraId="7FFC315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168</w:t>
            </w:r>
          </w:p>
        </w:tc>
        <w:tc>
          <w:tcPr>
            <w:tcW w:w="9497" w:type="dxa"/>
            <w:shd w:val="clear" w:color="auto" w:fill="auto"/>
            <w:noWrap/>
            <w:vAlign w:val="center"/>
          </w:tcPr>
          <w:p w14:paraId="08FE0DB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CE6A02B" w14:textId="77777777" w:rsidTr="00164200">
        <w:trPr>
          <w:trHeight w:val="70"/>
        </w:trPr>
        <w:tc>
          <w:tcPr>
            <w:tcW w:w="704" w:type="dxa"/>
            <w:shd w:val="clear" w:color="auto" w:fill="auto"/>
            <w:noWrap/>
            <w:vAlign w:val="center"/>
          </w:tcPr>
          <w:p w14:paraId="5BC73A4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169</w:t>
            </w:r>
          </w:p>
        </w:tc>
        <w:tc>
          <w:tcPr>
            <w:tcW w:w="9497" w:type="dxa"/>
            <w:shd w:val="clear" w:color="auto" w:fill="auto"/>
            <w:noWrap/>
            <w:vAlign w:val="center"/>
          </w:tcPr>
          <w:p w14:paraId="0512CA46"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66ECE2B" w14:textId="77777777" w:rsidTr="00164200">
        <w:trPr>
          <w:trHeight w:val="232"/>
        </w:trPr>
        <w:tc>
          <w:tcPr>
            <w:tcW w:w="704" w:type="dxa"/>
            <w:shd w:val="clear" w:color="auto" w:fill="auto"/>
            <w:noWrap/>
            <w:vAlign w:val="center"/>
          </w:tcPr>
          <w:p w14:paraId="769B690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170</w:t>
            </w:r>
          </w:p>
        </w:tc>
        <w:tc>
          <w:tcPr>
            <w:tcW w:w="9497" w:type="dxa"/>
            <w:shd w:val="clear" w:color="auto" w:fill="auto"/>
            <w:noWrap/>
            <w:vAlign w:val="center"/>
          </w:tcPr>
          <w:p w14:paraId="431A63AD"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82D5CA5" w14:textId="77777777" w:rsidTr="00164200">
        <w:trPr>
          <w:trHeight w:val="80"/>
        </w:trPr>
        <w:tc>
          <w:tcPr>
            <w:tcW w:w="704" w:type="dxa"/>
            <w:shd w:val="clear" w:color="auto" w:fill="auto"/>
            <w:noWrap/>
            <w:vAlign w:val="center"/>
          </w:tcPr>
          <w:p w14:paraId="43E83E2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171</w:t>
            </w:r>
          </w:p>
        </w:tc>
        <w:tc>
          <w:tcPr>
            <w:tcW w:w="9497" w:type="dxa"/>
            <w:shd w:val="clear" w:color="auto" w:fill="auto"/>
            <w:noWrap/>
            <w:vAlign w:val="center"/>
          </w:tcPr>
          <w:p w14:paraId="3FA56C0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907B06A" w14:textId="77777777" w:rsidTr="00164200">
        <w:trPr>
          <w:trHeight w:val="70"/>
        </w:trPr>
        <w:tc>
          <w:tcPr>
            <w:tcW w:w="704" w:type="dxa"/>
            <w:shd w:val="clear" w:color="auto" w:fill="auto"/>
            <w:noWrap/>
            <w:vAlign w:val="center"/>
          </w:tcPr>
          <w:p w14:paraId="0F48109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172</w:t>
            </w:r>
          </w:p>
        </w:tc>
        <w:tc>
          <w:tcPr>
            <w:tcW w:w="9497" w:type="dxa"/>
            <w:shd w:val="clear" w:color="auto" w:fill="auto"/>
            <w:noWrap/>
            <w:vAlign w:val="center"/>
          </w:tcPr>
          <w:p w14:paraId="5AB0505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5E452C47" w14:textId="77777777" w:rsidTr="00164200">
        <w:trPr>
          <w:trHeight w:val="70"/>
        </w:trPr>
        <w:tc>
          <w:tcPr>
            <w:tcW w:w="704" w:type="dxa"/>
            <w:shd w:val="clear" w:color="auto" w:fill="auto"/>
            <w:noWrap/>
            <w:vAlign w:val="center"/>
          </w:tcPr>
          <w:p w14:paraId="7707A7E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173</w:t>
            </w:r>
          </w:p>
        </w:tc>
        <w:tc>
          <w:tcPr>
            <w:tcW w:w="9497" w:type="dxa"/>
            <w:shd w:val="clear" w:color="auto" w:fill="auto"/>
            <w:noWrap/>
            <w:vAlign w:val="center"/>
          </w:tcPr>
          <w:p w14:paraId="7BC20BA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1872E04" w14:textId="77777777" w:rsidTr="00164200">
        <w:trPr>
          <w:trHeight w:val="70"/>
        </w:trPr>
        <w:tc>
          <w:tcPr>
            <w:tcW w:w="704" w:type="dxa"/>
            <w:shd w:val="clear" w:color="auto" w:fill="auto"/>
            <w:noWrap/>
            <w:vAlign w:val="center"/>
          </w:tcPr>
          <w:p w14:paraId="1EC0855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174</w:t>
            </w:r>
          </w:p>
        </w:tc>
        <w:tc>
          <w:tcPr>
            <w:tcW w:w="9497" w:type="dxa"/>
            <w:shd w:val="clear" w:color="auto" w:fill="auto"/>
            <w:noWrap/>
            <w:vAlign w:val="center"/>
          </w:tcPr>
          <w:p w14:paraId="5AC7795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B4C4D63" w14:textId="77777777" w:rsidTr="00164200">
        <w:trPr>
          <w:trHeight w:val="70"/>
        </w:trPr>
        <w:tc>
          <w:tcPr>
            <w:tcW w:w="704" w:type="dxa"/>
            <w:shd w:val="clear" w:color="auto" w:fill="auto"/>
            <w:noWrap/>
            <w:vAlign w:val="center"/>
          </w:tcPr>
          <w:p w14:paraId="29FD0B6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175</w:t>
            </w:r>
          </w:p>
        </w:tc>
        <w:tc>
          <w:tcPr>
            <w:tcW w:w="9497" w:type="dxa"/>
            <w:shd w:val="clear" w:color="auto" w:fill="auto"/>
            <w:noWrap/>
            <w:vAlign w:val="center"/>
          </w:tcPr>
          <w:p w14:paraId="6BAB078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832CF8D" w14:textId="77777777" w:rsidTr="00164200">
        <w:trPr>
          <w:trHeight w:val="70"/>
        </w:trPr>
        <w:tc>
          <w:tcPr>
            <w:tcW w:w="704" w:type="dxa"/>
            <w:shd w:val="clear" w:color="auto" w:fill="auto"/>
            <w:noWrap/>
            <w:vAlign w:val="center"/>
          </w:tcPr>
          <w:p w14:paraId="5941A14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176</w:t>
            </w:r>
          </w:p>
        </w:tc>
        <w:tc>
          <w:tcPr>
            <w:tcW w:w="9497" w:type="dxa"/>
            <w:shd w:val="clear" w:color="auto" w:fill="auto"/>
            <w:noWrap/>
            <w:vAlign w:val="center"/>
          </w:tcPr>
          <w:p w14:paraId="45D6457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792E6111" w14:textId="77777777" w:rsidTr="00164200">
        <w:trPr>
          <w:trHeight w:val="70"/>
        </w:trPr>
        <w:tc>
          <w:tcPr>
            <w:tcW w:w="704" w:type="dxa"/>
            <w:shd w:val="clear" w:color="auto" w:fill="auto"/>
            <w:noWrap/>
            <w:vAlign w:val="center"/>
          </w:tcPr>
          <w:p w14:paraId="6051235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177</w:t>
            </w:r>
          </w:p>
        </w:tc>
        <w:tc>
          <w:tcPr>
            <w:tcW w:w="9497" w:type="dxa"/>
            <w:shd w:val="clear" w:color="auto" w:fill="auto"/>
            <w:noWrap/>
            <w:vAlign w:val="center"/>
          </w:tcPr>
          <w:p w14:paraId="23C5DFF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41ADA12" w14:textId="77777777" w:rsidTr="00164200">
        <w:trPr>
          <w:trHeight w:val="315"/>
        </w:trPr>
        <w:tc>
          <w:tcPr>
            <w:tcW w:w="704" w:type="dxa"/>
            <w:shd w:val="clear" w:color="auto" w:fill="auto"/>
            <w:noWrap/>
            <w:vAlign w:val="center"/>
          </w:tcPr>
          <w:p w14:paraId="034ED4E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178</w:t>
            </w:r>
          </w:p>
        </w:tc>
        <w:tc>
          <w:tcPr>
            <w:tcW w:w="9497" w:type="dxa"/>
            <w:shd w:val="clear" w:color="auto" w:fill="auto"/>
            <w:noWrap/>
            <w:vAlign w:val="center"/>
          </w:tcPr>
          <w:p w14:paraId="024B0C1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5CF7A8F" w14:textId="77777777" w:rsidTr="00164200">
        <w:trPr>
          <w:trHeight w:val="70"/>
        </w:trPr>
        <w:tc>
          <w:tcPr>
            <w:tcW w:w="704" w:type="dxa"/>
            <w:shd w:val="clear" w:color="auto" w:fill="auto"/>
            <w:noWrap/>
            <w:vAlign w:val="center"/>
          </w:tcPr>
          <w:p w14:paraId="652CB29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179</w:t>
            </w:r>
          </w:p>
        </w:tc>
        <w:tc>
          <w:tcPr>
            <w:tcW w:w="9497" w:type="dxa"/>
            <w:shd w:val="clear" w:color="auto" w:fill="auto"/>
            <w:noWrap/>
            <w:vAlign w:val="center"/>
          </w:tcPr>
          <w:p w14:paraId="7ECCE73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D25679D" w14:textId="77777777" w:rsidTr="00164200">
        <w:trPr>
          <w:trHeight w:val="257"/>
        </w:trPr>
        <w:tc>
          <w:tcPr>
            <w:tcW w:w="704" w:type="dxa"/>
            <w:shd w:val="clear" w:color="auto" w:fill="auto"/>
            <w:noWrap/>
            <w:vAlign w:val="center"/>
          </w:tcPr>
          <w:p w14:paraId="539D755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180</w:t>
            </w:r>
          </w:p>
        </w:tc>
        <w:tc>
          <w:tcPr>
            <w:tcW w:w="9497" w:type="dxa"/>
            <w:shd w:val="clear" w:color="auto" w:fill="auto"/>
            <w:noWrap/>
            <w:vAlign w:val="center"/>
          </w:tcPr>
          <w:p w14:paraId="5AACAAE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25CA87B" w14:textId="77777777" w:rsidTr="00164200">
        <w:trPr>
          <w:trHeight w:val="70"/>
        </w:trPr>
        <w:tc>
          <w:tcPr>
            <w:tcW w:w="704" w:type="dxa"/>
            <w:shd w:val="clear" w:color="auto" w:fill="auto"/>
            <w:noWrap/>
            <w:vAlign w:val="center"/>
          </w:tcPr>
          <w:p w14:paraId="0F04CA0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181</w:t>
            </w:r>
          </w:p>
        </w:tc>
        <w:tc>
          <w:tcPr>
            <w:tcW w:w="9497" w:type="dxa"/>
            <w:shd w:val="clear" w:color="auto" w:fill="auto"/>
            <w:noWrap/>
            <w:vAlign w:val="center"/>
          </w:tcPr>
          <w:p w14:paraId="45C6454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AC8AAB8" w14:textId="77777777" w:rsidTr="00164200">
        <w:trPr>
          <w:trHeight w:val="200"/>
        </w:trPr>
        <w:tc>
          <w:tcPr>
            <w:tcW w:w="704" w:type="dxa"/>
            <w:shd w:val="clear" w:color="auto" w:fill="auto"/>
            <w:noWrap/>
            <w:vAlign w:val="center"/>
          </w:tcPr>
          <w:p w14:paraId="17B861E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182</w:t>
            </w:r>
          </w:p>
        </w:tc>
        <w:tc>
          <w:tcPr>
            <w:tcW w:w="9497" w:type="dxa"/>
            <w:shd w:val="clear" w:color="auto" w:fill="auto"/>
            <w:noWrap/>
            <w:vAlign w:val="center"/>
          </w:tcPr>
          <w:p w14:paraId="1790D85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0BE18B6F" w14:textId="77777777" w:rsidTr="00164200">
        <w:trPr>
          <w:trHeight w:val="189"/>
        </w:trPr>
        <w:tc>
          <w:tcPr>
            <w:tcW w:w="704" w:type="dxa"/>
            <w:shd w:val="clear" w:color="auto" w:fill="auto"/>
            <w:noWrap/>
            <w:vAlign w:val="center"/>
          </w:tcPr>
          <w:p w14:paraId="6F4A2D4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183</w:t>
            </w:r>
          </w:p>
        </w:tc>
        <w:tc>
          <w:tcPr>
            <w:tcW w:w="9497" w:type="dxa"/>
            <w:shd w:val="clear" w:color="auto" w:fill="auto"/>
            <w:noWrap/>
            <w:vAlign w:val="center"/>
          </w:tcPr>
          <w:p w14:paraId="0BB723B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CF90A00" w14:textId="77777777" w:rsidTr="00164200">
        <w:trPr>
          <w:trHeight w:val="297"/>
        </w:trPr>
        <w:tc>
          <w:tcPr>
            <w:tcW w:w="704" w:type="dxa"/>
            <w:shd w:val="clear" w:color="auto" w:fill="auto"/>
            <w:noWrap/>
            <w:vAlign w:val="center"/>
          </w:tcPr>
          <w:p w14:paraId="66AEC90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184</w:t>
            </w:r>
          </w:p>
        </w:tc>
        <w:tc>
          <w:tcPr>
            <w:tcW w:w="9497" w:type="dxa"/>
            <w:shd w:val="clear" w:color="auto" w:fill="auto"/>
            <w:noWrap/>
            <w:vAlign w:val="center"/>
          </w:tcPr>
          <w:p w14:paraId="5A63427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B1C7A7B" w14:textId="77777777" w:rsidTr="00164200">
        <w:trPr>
          <w:trHeight w:val="117"/>
        </w:trPr>
        <w:tc>
          <w:tcPr>
            <w:tcW w:w="704" w:type="dxa"/>
            <w:shd w:val="clear" w:color="auto" w:fill="auto"/>
            <w:noWrap/>
            <w:vAlign w:val="center"/>
          </w:tcPr>
          <w:p w14:paraId="69015BC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185</w:t>
            </w:r>
          </w:p>
        </w:tc>
        <w:tc>
          <w:tcPr>
            <w:tcW w:w="9497" w:type="dxa"/>
            <w:shd w:val="clear" w:color="auto" w:fill="auto"/>
            <w:noWrap/>
            <w:vAlign w:val="center"/>
          </w:tcPr>
          <w:p w14:paraId="742A702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511E0CFB" w14:textId="77777777" w:rsidTr="00164200">
        <w:trPr>
          <w:trHeight w:val="235"/>
        </w:trPr>
        <w:tc>
          <w:tcPr>
            <w:tcW w:w="704" w:type="dxa"/>
            <w:shd w:val="clear" w:color="auto" w:fill="auto"/>
            <w:noWrap/>
            <w:vAlign w:val="center"/>
          </w:tcPr>
          <w:p w14:paraId="2E93881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186</w:t>
            </w:r>
          </w:p>
        </w:tc>
        <w:tc>
          <w:tcPr>
            <w:tcW w:w="9497" w:type="dxa"/>
            <w:shd w:val="clear" w:color="auto" w:fill="auto"/>
            <w:noWrap/>
            <w:vAlign w:val="center"/>
          </w:tcPr>
          <w:p w14:paraId="6CD8B82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A9289F7" w14:textId="77777777" w:rsidTr="00164200">
        <w:trPr>
          <w:trHeight w:val="70"/>
        </w:trPr>
        <w:tc>
          <w:tcPr>
            <w:tcW w:w="704" w:type="dxa"/>
            <w:shd w:val="clear" w:color="auto" w:fill="auto"/>
            <w:noWrap/>
            <w:vAlign w:val="center"/>
          </w:tcPr>
          <w:p w14:paraId="08E4DE6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187</w:t>
            </w:r>
          </w:p>
        </w:tc>
        <w:tc>
          <w:tcPr>
            <w:tcW w:w="9497" w:type="dxa"/>
            <w:shd w:val="clear" w:color="auto" w:fill="auto"/>
            <w:noWrap/>
            <w:vAlign w:val="center"/>
          </w:tcPr>
          <w:p w14:paraId="4F354B3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4F7736B" w14:textId="77777777" w:rsidTr="00164200">
        <w:trPr>
          <w:trHeight w:val="204"/>
        </w:trPr>
        <w:tc>
          <w:tcPr>
            <w:tcW w:w="704" w:type="dxa"/>
            <w:shd w:val="clear" w:color="auto" w:fill="auto"/>
            <w:noWrap/>
            <w:vAlign w:val="center"/>
          </w:tcPr>
          <w:p w14:paraId="72C3A98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188</w:t>
            </w:r>
          </w:p>
        </w:tc>
        <w:tc>
          <w:tcPr>
            <w:tcW w:w="9497" w:type="dxa"/>
            <w:shd w:val="clear" w:color="auto" w:fill="auto"/>
            <w:noWrap/>
            <w:vAlign w:val="center"/>
          </w:tcPr>
          <w:p w14:paraId="574BE0A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98B4CBF" w14:textId="77777777" w:rsidTr="00164200">
        <w:trPr>
          <w:trHeight w:val="70"/>
        </w:trPr>
        <w:tc>
          <w:tcPr>
            <w:tcW w:w="704" w:type="dxa"/>
            <w:shd w:val="clear" w:color="auto" w:fill="auto"/>
            <w:noWrap/>
            <w:vAlign w:val="center"/>
          </w:tcPr>
          <w:p w14:paraId="74137B2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189</w:t>
            </w:r>
          </w:p>
        </w:tc>
        <w:tc>
          <w:tcPr>
            <w:tcW w:w="9497" w:type="dxa"/>
            <w:shd w:val="clear" w:color="auto" w:fill="auto"/>
            <w:noWrap/>
            <w:vAlign w:val="center"/>
          </w:tcPr>
          <w:p w14:paraId="2A696D1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721BDCD" w14:textId="77777777" w:rsidTr="00164200">
        <w:trPr>
          <w:trHeight w:val="170"/>
        </w:trPr>
        <w:tc>
          <w:tcPr>
            <w:tcW w:w="704" w:type="dxa"/>
            <w:shd w:val="clear" w:color="auto" w:fill="auto"/>
            <w:noWrap/>
            <w:vAlign w:val="center"/>
          </w:tcPr>
          <w:p w14:paraId="600C0E1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190</w:t>
            </w:r>
          </w:p>
        </w:tc>
        <w:tc>
          <w:tcPr>
            <w:tcW w:w="9497" w:type="dxa"/>
            <w:shd w:val="clear" w:color="auto" w:fill="auto"/>
            <w:noWrap/>
            <w:vAlign w:val="center"/>
          </w:tcPr>
          <w:p w14:paraId="4986100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719B5F96" w14:textId="77777777" w:rsidTr="00164200">
        <w:trPr>
          <w:trHeight w:val="70"/>
        </w:trPr>
        <w:tc>
          <w:tcPr>
            <w:tcW w:w="704" w:type="dxa"/>
            <w:shd w:val="clear" w:color="auto" w:fill="auto"/>
            <w:noWrap/>
            <w:vAlign w:val="center"/>
          </w:tcPr>
          <w:p w14:paraId="247B327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191</w:t>
            </w:r>
          </w:p>
        </w:tc>
        <w:tc>
          <w:tcPr>
            <w:tcW w:w="9497" w:type="dxa"/>
            <w:shd w:val="clear" w:color="auto" w:fill="auto"/>
            <w:noWrap/>
            <w:vAlign w:val="center"/>
          </w:tcPr>
          <w:p w14:paraId="254C0CF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44386EC" w14:textId="77777777" w:rsidTr="00164200">
        <w:trPr>
          <w:trHeight w:val="118"/>
        </w:trPr>
        <w:tc>
          <w:tcPr>
            <w:tcW w:w="704" w:type="dxa"/>
            <w:shd w:val="clear" w:color="auto" w:fill="auto"/>
            <w:noWrap/>
            <w:vAlign w:val="center"/>
          </w:tcPr>
          <w:p w14:paraId="70AEEC3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192</w:t>
            </w:r>
          </w:p>
        </w:tc>
        <w:tc>
          <w:tcPr>
            <w:tcW w:w="9497" w:type="dxa"/>
            <w:shd w:val="clear" w:color="auto" w:fill="auto"/>
            <w:noWrap/>
            <w:vAlign w:val="center"/>
          </w:tcPr>
          <w:p w14:paraId="01A9A59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7FDA70BE" w14:textId="77777777" w:rsidTr="00164200">
        <w:trPr>
          <w:trHeight w:val="102"/>
        </w:trPr>
        <w:tc>
          <w:tcPr>
            <w:tcW w:w="704" w:type="dxa"/>
            <w:shd w:val="clear" w:color="auto" w:fill="auto"/>
            <w:noWrap/>
            <w:vAlign w:val="center"/>
          </w:tcPr>
          <w:p w14:paraId="0D9BF47D"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193</w:t>
            </w:r>
          </w:p>
        </w:tc>
        <w:tc>
          <w:tcPr>
            <w:tcW w:w="9497" w:type="dxa"/>
            <w:shd w:val="clear" w:color="auto" w:fill="auto"/>
            <w:noWrap/>
            <w:vAlign w:val="center"/>
          </w:tcPr>
          <w:p w14:paraId="32FF1BCE"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0DD02C03" w14:textId="77777777" w:rsidTr="00164200">
        <w:trPr>
          <w:trHeight w:val="225"/>
        </w:trPr>
        <w:tc>
          <w:tcPr>
            <w:tcW w:w="704" w:type="dxa"/>
            <w:shd w:val="clear" w:color="auto" w:fill="auto"/>
            <w:noWrap/>
            <w:vAlign w:val="center"/>
          </w:tcPr>
          <w:p w14:paraId="7A24311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194</w:t>
            </w:r>
          </w:p>
        </w:tc>
        <w:tc>
          <w:tcPr>
            <w:tcW w:w="9497" w:type="dxa"/>
            <w:shd w:val="clear" w:color="auto" w:fill="auto"/>
            <w:noWrap/>
            <w:vAlign w:val="center"/>
          </w:tcPr>
          <w:p w14:paraId="597C3A2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73C67913" w14:textId="77777777" w:rsidTr="00164200">
        <w:trPr>
          <w:trHeight w:val="199"/>
        </w:trPr>
        <w:tc>
          <w:tcPr>
            <w:tcW w:w="704" w:type="dxa"/>
            <w:shd w:val="clear" w:color="auto" w:fill="auto"/>
            <w:noWrap/>
            <w:vAlign w:val="center"/>
          </w:tcPr>
          <w:p w14:paraId="06351EE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195</w:t>
            </w:r>
          </w:p>
        </w:tc>
        <w:tc>
          <w:tcPr>
            <w:tcW w:w="9497" w:type="dxa"/>
            <w:shd w:val="clear" w:color="auto" w:fill="auto"/>
            <w:noWrap/>
            <w:vAlign w:val="center"/>
          </w:tcPr>
          <w:p w14:paraId="3EEF0CA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5ED82B3" w14:textId="77777777" w:rsidTr="00164200">
        <w:trPr>
          <w:trHeight w:val="70"/>
        </w:trPr>
        <w:tc>
          <w:tcPr>
            <w:tcW w:w="704" w:type="dxa"/>
            <w:shd w:val="clear" w:color="auto" w:fill="auto"/>
            <w:noWrap/>
            <w:vAlign w:val="center"/>
          </w:tcPr>
          <w:p w14:paraId="201FD68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196</w:t>
            </w:r>
          </w:p>
        </w:tc>
        <w:tc>
          <w:tcPr>
            <w:tcW w:w="9497" w:type="dxa"/>
            <w:shd w:val="clear" w:color="auto" w:fill="auto"/>
            <w:noWrap/>
            <w:vAlign w:val="center"/>
          </w:tcPr>
          <w:p w14:paraId="0074A513"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C9AF101" w14:textId="77777777" w:rsidTr="00164200">
        <w:trPr>
          <w:trHeight w:val="156"/>
        </w:trPr>
        <w:tc>
          <w:tcPr>
            <w:tcW w:w="704" w:type="dxa"/>
            <w:shd w:val="clear" w:color="auto" w:fill="auto"/>
            <w:noWrap/>
            <w:vAlign w:val="center"/>
          </w:tcPr>
          <w:p w14:paraId="53BBDAB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197</w:t>
            </w:r>
          </w:p>
        </w:tc>
        <w:tc>
          <w:tcPr>
            <w:tcW w:w="9497" w:type="dxa"/>
            <w:shd w:val="clear" w:color="auto" w:fill="auto"/>
            <w:noWrap/>
            <w:vAlign w:val="center"/>
          </w:tcPr>
          <w:p w14:paraId="68C304C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0FD45CBA" w14:textId="77777777" w:rsidTr="00164200">
        <w:trPr>
          <w:trHeight w:val="132"/>
        </w:trPr>
        <w:tc>
          <w:tcPr>
            <w:tcW w:w="704" w:type="dxa"/>
            <w:shd w:val="clear" w:color="auto" w:fill="auto"/>
            <w:noWrap/>
            <w:vAlign w:val="center"/>
          </w:tcPr>
          <w:p w14:paraId="7F1C7B5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198</w:t>
            </w:r>
          </w:p>
        </w:tc>
        <w:tc>
          <w:tcPr>
            <w:tcW w:w="9497" w:type="dxa"/>
            <w:shd w:val="clear" w:color="auto" w:fill="auto"/>
            <w:noWrap/>
            <w:vAlign w:val="center"/>
          </w:tcPr>
          <w:p w14:paraId="02B5B45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43522B5" w14:textId="77777777" w:rsidTr="00164200">
        <w:trPr>
          <w:trHeight w:val="134"/>
        </w:trPr>
        <w:tc>
          <w:tcPr>
            <w:tcW w:w="704" w:type="dxa"/>
            <w:shd w:val="clear" w:color="auto" w:fill="auto"/>
            <w:noWrap/>
            <w:vAlign w:val="center"/>
          </w:tcPr>
          <w:p w14:paraId="60F60D5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199</w:t>
            </w:r>
          </w:p>
        </w:tc>
        <w:tc>
          <w:tcPr>
            <w:tcW w:w="9497" w:type="dxa"/>
            <w:shd w:val="clear" w:color="auto" w:fill="auto"/>
            <w:noWrap/>
            <w:vAlign w:val="center"/>
          </w:tcPr>
          <w:p w14:paraId="5A6B5F5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5BC1487" w14:textId="77777777" w:rsidTr="00164200">
        <w:trPr>
          <w:trHeight w:val="230"/>
        </w:trPr>
        <w:tc>
          <w:tcPr>
            <w:tcW w:w="704" w:type="dxa"/>
            <w:shd w:val="clear" w:color="auto" w:fill="auto"/>
            <w:noWrap/>
            <w:vAlign w:val="center"/>
          </w:tcPr>
          <w:p w14:paraId="658169FF"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200</w:t>
            </w:r>
          </w:p>
        </w:tc>
        <w:tc>
          <w:tcPr>
            <w:tcW w:w="9497" w:type="dxa"/>
            <w:shd w:val="clear" w:color="auto" w:fill="auto"/>
            <w:noWrap/>
            <w:vAlign w:val="center"/>
          </w:tcPr>
          <w:p w14:paraId="30CC3939"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83A1DC0" w14:textId="77777777" w:rsidTr="00164200">
        <w:trPr>
          <w:trHeight w:val="100"/>
        </w:trPr>
        <w:tc>
          <w:tcPr>
            <w:tcW w:w="704" w:type="dxa"/>
            <w:shd w:val="clear" w:color="auto" w:fill="auto"/>
            <w:noWrap/>
            <w:vAlign w:val="center"/>
          </w:tcPr>
          <w:p w14:paraId="3B6C4A3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201</w:t>
            </w:r>
          </w:p>
        </w:tc>
        <w:tc>
          <w:tcPr>
            <w:tcW w:w="9497" w:type="dxa"/>
            <w:shd w:val="clear" w:color="auto" w:fill="auto"/>
            <w:noWrap/>
            <w:vAlign w:val="center"/>
          </w:tcPr>
          <w:p w14:paraId="4467411F"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F40FCA5" w14:textId="77777777" w:rsidTr="00164200">
        <w:trPr>
          <w:trHeight w:val="186"/>
        </w:trPr>
        <w:tc>
          <w:tcPr>
            <w:tcW w:w="704" w:type="dxa"/>
            <w:shd w:val="clear" w:color="auto" w:fill="auto"/>
            <w:noWrap/>
            <w:vAlign w:val="center"/>
          </w:tcPr>
          <w:p w14:paraId="7894204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202</w:t>
            </w:r>
          </w:p>
        </w:tc>
        <w:tc>
          <w:tcPr>
            <w:tcW w:w="9497" w:type="dxa"/>
            <w:shd w:val="clear" w:color="auto" w:fill="auto"/>
            <w:noWrap/>
            <w:vAlign w:val="center"/>
          </w:tcPr>
          <w:p w14:paraId="65A6E8E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58EBBA62" w14:textId="77777777" w:rsidTr="00164200">
        <w:trPr>
          <w:trHeight w:val="194"/>
        </w:trPr>
        <w:tc>
          <w:tcPr>
            <w:tcW w:w="704" w:type="dxa"/>
            <w:shd w:val="clear" w:color="auto" w:fill="auto"/>
            <w:noWrap/>
            <w:vAlign w:val="center"/>
          </w:tcPr>
          <w:p w14:paraId="0B2917E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203</w:t>
            </w:r>
          </w:p>
        </w:tc>
        <w:tc>
          <w:tcPr>
            <w:tcW w:w="9497" w:type="dxa"/>
            <w:shd w:val="clear" w:color="auto" w:fill="auto"/>
            <w:noWrap/>
            <w:vAlign w:val="center"/>
          </w:tcPr>
          <w:p w14:paraId="42873AE8"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15C3CFFD" w14:textId="77777777" w:rsidTr="00164200">
        <w:trPr>
          <w:trHeight w:val="326"/>
        </w:trPr>
        <w:tc>
          <w:tcPr>
            <w:tcW w:w="704" w:type="dxa"/>
            <w:shd w:val="clear" w:color="auto" w:fill="auto"/>
            <w:noWrap/>
            <w:vAlign w:val="center"/>
          </w:tcPr>
          <w:p w14:paraId="665A353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204</w:t>
            </w:r>
          </w:p>
        </w:tc>
        <w:tc>
          <w:tcPr>
            <w:tcW w:w="9497" w:type="dxa"/>
            <w:shd w:val="clear" w:color="auto" w:fill="auto"/>
            <w:noWrap/>
            <w:vAlign w:val="center"/>
          </w:tcPr>
          <w:p w14:paraId="2DB8633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6C26406E" w14:textId="77777777" w:rsidTr="00164200">
        <w:trPr>
          <w:trHeight w:val="131"/>
        </w:trPr>
        <w:tc>
          <w:tcPr>
            <w:tcW w:w="704" w:type="dxa"/>
            <w:shd w:val="clear" w:color="auto" w:fill="auto"/>
            <w:noWrap/>
            <w:vAlign w:val="center"/>
          </w:tcPr>
          <w:p w14:paraId="140ED29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205</w:t>
            </w:r>
          </w:p>
        </w:tc>
        <w:tc>
          <w:tcPr>
            <w:tcW w:w="9497" w:type="dxa"/>
            <w:shd w:val="clear" w:color="auto" w:fill="auto"/>
            <w:noWrap/>
            <w:vAlign w:val="center"/>
          </w:tcPr>
          <w:p w14:paraId="17B093E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9FE08D0" w14:textId="77777777" w:rsidTr="00164200">
        <w:trPr>
          <w:trHeight w:val="70"/>
        </w:trPr>
        <w:tc>
          <w:tcPr>
            <w:tcW w:w="704" w:type="dxa"/>
            <w:shd w:val="clear" w:color="auto" w:fill="auto"/>
            <w:noWrap/>
            <w:vAlign w:val="center"/>
          </w:tcPr>
          <w:p w14:paraId="1282BB6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206</w:t>
            </w:r>
          </w:p>
        </w:tc>
        <w:tc>
          <w:tcPr>
            <w:tcW w:w="9497" w:type="dxa"/>
            <w:shd w:val="clear" w:color="auto" w:fill="auto"/>
            <w:noWrap/>
            <w:vAlign w:val="center"/>
          </w:tcPr>
          <w:p w14:paraId="3C5CAA4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3C13A31" w14:textId="77777777" w:rsidTr="00164200">
        <w:trPr>
          <w:trHeight w:val="249"/>
        </w:trPr>
        <w:tc>
          <w:tcPr>
            <w:tcW w:w="704" w:type="dxa"/>
            <w:shd w:val="clear" w:color="auto" w:fill="auto"/>
            <w:noWrap/>
            <w:vAlign w:val="center"/>
          </w:tcPr>
          <w:p w14:paraId="31A5004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207</w:t>
            </w:r>
          </w:p>
        </w:tc>
        <w:tc>
          <w:tcPr>
            <w:tcW w:w="9497" w:type="dxa"/>
            <w:shd w:val="clear" w:color="auto" w:fill="auto"/>
            <w:noWrap/>
            <w:vAlign w:val="center"/>
          </w:tcPr>
          <w:p w14:paraId="2208B980"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390F3DC9" w14:textId="77777777" w:rsidTr="00164200">
        <w:trPr>
          <w:trHeight w:val="83"/>
        </w:trPr>
        <w:tc>
          <w:tcPr>
            <w:tcW w:w="704" w:type="dxa"/>
            <w:shd w:val="clear" w:color="auto" w:fill="auto"/>
            <w:noWrap/>
            <w:vAlign w:val="center"/>
          </w:tcPr>
          <w:p w14:paraId="66E249B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208</w:t>
            </w:r>
          </w:p>
        </w:tc>
        <w:tc>
          <w:tcPr>
            <w:tcW w:w="9497" w:type="dxa"/>
            <w:shd w:val="clear" w:color="auto" w:fill="auto"/>
            <w:noWrap/>
            <w:vAlign w:val="center"/>
          </w:tcPr>
          <w:p w14:paraId="123291C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C542F41" w14:textId="77777777" w:rsidTr="00164200">
        <w:trPr>
          <w:trHeight w:val="70"/>
        </w:trPr>
        <w:tc>
          <w:tcPr>
            <w:tcW w:w="704" w:type="dxa"/>
            <w:shd w:val="clear" w:color="auto" w:fill="auto"/>
            <w:noWrap/>
            <w:vAlign w:val="center"/>
          </w:tcPr>
          <w:p w14:paraId="18C20E3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209</w:t>
            </w:r>
          </w:p>
        </w:tc>
        <w:tc>
          <w:tcPr>
            <w:tcW w:w="9497" w:type="dxa"/>
            <w:shd w:val="clear" w:color="auto" w:fill="auto"/>
            <w:noWrap/>
            <w:vAlign w:val="center"/>
          </w:tcPr>
          <w:p w14:paraId="67A8A87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20D26431" w14:textId="77777777" w:rsidTr="00164200">
        <w:trPr>
          <w:trHeight w:val="70"/>
        </w:trPr>
        <w:tc>
          <w:tcPr>
            <w:tcW w:w="704" w:type="dxa"/>
            <w:shd w:val="clear" w:color="auto" w:fill="auto"/>
            <w:noWrap/>
            <w:vAlign w:val="center"/>
          </w:tcPr>
          <w:p w14:paraId="54A5AFC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210</w:t>
            </w:r>
          </w:p>
        </w:tc>
        <w:tc>
          <w:tcPr>
            <w:tcW w:w="9497" w:type="dxa"/>
            <w:shd w:val="clear" w:color="auto" w:fill="auto"/>
            <w:noWrap/>
            <w:vAlign w:val="center"/>
          </w:tcPr>
          <w:p w14:paraId="73550CA1"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"КИРА"</w:t>
            </w:r>
          </w:p>
        </w:tc>
      </w:tr>
      <w:tr w:rsidR="00E10349" w:rsidRPr="00E10349" w14:paraId="471C80C1" w14:textId="77777777" w:rsidTr="00164200">
        <w:trPr>
          <w:trHeight w:val="70"/>
        </w:trPr>
        <w:tc>
          <w:tcPr>
            <w:tcW w:w="704" w:type="dxa"/>
            <w:shd w:val="clear" w:color="auto" w:fill="auto"/>
            <w:noWrap/>
            <w:vAlign w:val="center"/>
          </w:tcPr>
          <w:p w14:paraId="425A6E4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211</w:t>
            </w:r>
          </w:p>
        </w:tc>
        <w:tc>
          <w:tcPr>
            <w:tcW w:w="9497" w:type="dxa"/>
            <w:shd w:val="clear" w:color="auto" w:fill="auto"/>
            <w:noWrap/>
            <w:vAlign w:val="center"/>
          </w:tcPr>
          <w:p w14:paraId="2244DE9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2-х местная</w:t>
            </w:r>
          </w:p>
        </w:tc>
      </w:tr>
      <w:tr w:rsidR="00E10349" w:rsidRPr="00E10349" w14:paraId="02249307" w14:textId="77777777" w:rsidTr="00164200">
        <w:trPr>
          <w:trHeight w:val="70"/>
        </w:trPr>
        <w:tc>
          <w:tcPr>
            <w:tcW w:w="704" w:type="dxa"/>
            <w:shd w:val="clear" w:color="auto" w:fill="auto"/>
            <w:noWrap/>
            <w:vAlign w:val="center"/>
          </w:tcPr>
          <w:p w14:paraId="2B84388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212</w:t>
            </w:r>
          </w:p>
        </w:tc>
        <w:tc>
          <w:tcPr>
            <w:tcW w:w="9497" w:type="dxa"/>
            <w:shd w:val="clear" w:color="auto" w:fill="auto"/>
            <w:noWrap/>
            <w:vAlign w:val="center"/>
          </w:tcPr>
          <w:p w14:paraId="0A79EA77"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Кровать 2-х местная</w:t>
            </w:r>
          </w:p>
        </w:tc>
      </w:tr>
      <w:tr w:rsidR="00E10349" w:rsidRPr="000C6F1E" w14:paraId="2A8736A6" w14:textId="77777777" w:rsidTr="00164200">
        <w:trPr>
          <w:trHeight w:val="70"/>
        </w:trPr>
        <w:tc>
          <w:tcPr>
            <w:tcW w:w="704" w:type="dxa"/>
            <w:shd w:val="clear" w:color="auto" w:fill="auto"/>
            <w:noWrap/>
            <w:vAlign w:val="center"/>
          </w:tcPr>
          <w:p w14:paraId="50292512"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213</w:t>
            </w:r>
          </w:p>
        </w:tc>
        <w:tc>
          <w:tcPr>
            <w:tcW w:w="9497" w:type="dxa"/>
            <w:shd w:val="clear" w:color="auto" w:fill="auto"/>
            <w:noWrap/>
            <w:vAlign w:val="center"/>
          </w:tcPr>
          <w:p w14:paraId="557FFFDA"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30A42351" w14:textId="77777777" w:rsidTr="00164200">
        <w:trPr>
          <w:trHeight w:val="70"/>
        </w:trPr>
        <w:tc>
          <w:tcPr>
            <w:tcW w:w="704" w:type="dxa"/>
            <w:shd w:val="clear" w:color="auto" w:fill="auto"/>
            <w:noWrap/>
            <w:vAlign w:val="center"/>
          </w:tcPr>
          <w:p w14:paraId="204839B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214</w:t>
            </w:r>
          </w:p>
        </w:tc>
        <w:tc>
          <w:tcPr>
            <w:tcW w:w="9497" w:type="dxa"/>
            <w:shd w:val="clear" w:color="auto" w:fill="auto"/>
            <w:noWrap/>
            <w:vAlign w:val="center"/>
          </w:tcPr>
          <w:p w14:paraId="0DDB499F"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5D089F3E" w14:textId="77777777" w:rsidTr="00164200">
        <w:trPr>
          <w:trHeight w:val="235"/>
        </w:trPr>
        <w:tc>
          <w:tcPr>
            <w:tcW w:w="704" w:type="dxa"/>
            <w:shd w:val="clear" w:color="auto" w:fill="auto"/>
            <w:noWrap/>
            <w:vAlign w:val="center"/>
          </w:tcPr>
          <w:p w14:paraId="23EBAA0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215</w:t>
            </w:r>
          </w:p>
        </w:tc>
        <w:tc>
          <w:tcPr>
            <w:tcW w:w="9497" w:type="dxa"/>
            <w:shd w:val="clear" w:color="auto" w:fill="auto"/>
            <w:noWrap/>
            <w:vAlign w:val="center"/>
          </w:tcPr>
          <w:p w14:paraId="22E59818"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4271F9C7" w14:textId="77777777" w:rsidTr="00164200">
        <w:trPr>
          <w:trHeight w:val="70"/>
        </w:trPr>
        <w:tc>
          <w:tcPr>
            <w:tcW w:w="704" w:type="dxa"/>
            <w:shd w:val="clear" w:color="auto" w:fill="auto"/>
            <w:noWrap/>
            <w:vAlign w:val="center"/>
          </w:tcPr>
          <w:p w14:paraId="2ED1F52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216</w:t>
            </w:r>
          </w:p>
        </w:tc>
        <w:tc>
          <w:tcPr>
            <w:tcW w:w="9497" w:type="dxa"/>
            <w:shd w:val="clear" w:color="auto" w:fill="auto"/>
            <w:noWrap/>
            <w:vAlign w:val="center"/>
          </w:tcPr>
          <w:p w14:paraId="47B694A9"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434D88E3" w14:textId="77777777" w:rsidTr="00164200">
        <w:trPr>
          <w:trHeight w:val="70"/>
        </w:trPr>
        <w:tc>
          <w:tcPr>
            <w:tcW w:w="704" w:type="dxa"/>
            <w:shd w:val="clear" w:color="auto" w:fill="auto"/>
            <w:noWrap/>
            <w:vAlign w:val="center"/>
          </w:tcPr>
          <w:p w14:paraId="29880DBA"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217</w:t>
            </w:r>
          </w:p>
        </w:tc>
        <w:tc>
          <w:tcPr>
            <w:tcW w:w="9497" w:type="dxa"/>
            <w:shd w:val="clear" w:color="auto" w:fill="auto"/>
            <w:noWrap/>
            <w:vAlign w:val="center"/>
          </w:tcPr>
          <w:p w14:paraId="63836884"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305DE8B7" w14:textId="77777777" w:rsidTr="00164200">
        <w:trPr>
          <w:trHeight w:val="70"/>
        </w:trPr>
        <w:tc>
          <w:tcPr>
            <w:tcW w:w="704" w:type="dxa"/>
            <w:shd w:val="clear" w:color="auto" w:fill="auto"/>
            <w:noWrap/>
            <w:vAlign w:val="center"/>
          </w:tcPr>
          <w:p w14:paraId="10894CC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218</w:t>
            </w:r>
          </w:p>
        </w:tc>
        <w:tc>
          <w:tcPr>
            <w:tcW w:w="9497" w:type="dxa"/>
            <w:shd w:val="clear" w:color="auto" w:fill="auto"/>
            <w:noWrap/>
            <w:vAlign w:val="center"/>
          </w:tcPr>
          <w:p w14:paraId="7E5224E2"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53B8370F" w14:textId="77777777" w:rsidTr="00164200">
        <w:trPr>
          <w:trHeight w:val="151"/>
        </w:trPr>
        <w:tc>
          <w:tcPr>
            <w:tcW w:w="704" w:type="dxa"/>
            <w:shd w:val="clear" w:color="auto" w:fill="auto"/>
            <w:noWrap/>
            <w:vAlign w:val="center"/>
          </w:tcPr>
          <w:p w14:paraId="1DB57CA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219</w:t>
            </w:r>
          </w:p>
        </w:tc>
        <w:tc>
          <w:tcPr>
            <w:tcW w:w="9497" w:type="dxa"/>
            <w:shd w:val="clear" w:color="auto" w:fill="auto"/>
            <w:noWrap/>
            <w:vAlign w:val="center"/>
          </w:tcPr>
          <w:p w14:paraId="567B4FF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026B4101" w14:textId="77777777" w:rsidTr="00164200">
        <w:trPr>
          <w:trHeight w:val="70"/>
        </w:trPr>
        <w:tc>
          <w:tcPr>
            <w:tcW w:w="704" w:type="dxa"/>
            <w:shd w:val="clear" w:color="auto" w:fill="auto"/>
            <w:noWrap/>
            <w:vAlign w:val="center"/>
          </w:tcPr>
          <w:p w14:paraId="5D25235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220</w:t>
            </w:r>
          </w:p>
        </w:tc>
        <w:tc>
          <w:tcPr>
            <w:tcW w:w="9497" w:type="dxa"/>
            <w:shd w:val="clear" w:color="auto" w:fill="auto"/>
            <w:noWrap/>
            <w:vAlign w:val="center"/>
          </w:tcPr>
          <w:p w14:paraId="74C9F28F"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1CB9887E" w14:textId="77777777" w:rsidTr="00164200">
        <w:trPr>
          <w:trHeight w:val="235"/>
        </w:trPr>
        <w:tc>
          <w:tcPr>
            <w:tcW w:w="704" w:type="dxa"/>
            <w:shd w:val="clear" w:color="auto" w:fill="auto"/>
            <w:noWrap/>
            <w:vAlign w:val="center"/>
          </w:tcPr>
          <w:p w14:paraId="67A969F3"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221</w:t>
            </w:r>
          </w:p>
        </w:tc>
        <w:tc>
          <w:tcPr>
            <w:tcW w:w="9497" w:type="dxa"/>
            <w:shd w:val="clear" w:color="auto" w:fill="auto"/>
            <w:noWrap/>
            <w:vAlign w:val="center"/>
          </w:tcPr>
          <w:p w14:paraId="69527E06"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Кровать с матрац. имп. КИРА</w:t>
            </w:r>
          </w:p>
        </w:tc>
      </w:tr>
      <w:tr w:rsidR="00E10349" w:rsidRPr="000C6F1E" w14:paraId="75761863" w14:textId="77777777" w:rsidTr="00164200">
        <w:trPr>
          <w:trHeight w:val="226"/>
        </w:trPr>
        <w:tc>
          <w:tcPr>
            <w:tcW w:w="704" w:type="dxa"/>
            <w:shd w:val="clear" w:color="auto" w:fill="auto"/>
            <w:noWrap/>
            <w:vAlign w:val="center"/>
          </w:tcPr>
          <w:p w14:paraId="14B61B39"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222</w:t>
            </w:r>
          </w:p>
        </w:tc>
        <w:tc>
          <w:tcPr>
            <w:tcW w:w="9497" w:type="dxa"/>
            <w:shd w:val="clear" w:color="auto" w:fill="auto"/>
            <w:noWrap/>
            <w:vAlign w:val="center"/>
          </w:tcPr>
          <w:p w14:paraId="293F1E31"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м/о Элегия Кпр.ссв.99.802.тка (1 диван, 2 кресла)</w:t>
            </w:r>
          </w:p>
        </w:tc>
      </w:tr>
      <w:tr w:rsidR="00E10349" w:rsidRPr="000C6F1E" w14:paraId="311AF3D5" w14:textId="77777777" w:rsidTr="00164200">
        <w:trPr>
          <w:trHeight w:val="70"/>
        </w:trPr>
        <w:tc>
          <w:tcPr>
            <w:tcW w:w="704" w:type="dxa"/>
            <w:shd w:val="clear" w:color="auto" w:fill="auto"/>
            <w:noWrap/>
            <w:vAlign w:val="center"/>
          </w:tcPr>
          <w:p w14:paraId="4E927EF5"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223</w:t>
            </w:r>
          </w:p>
        </w:tc>
        <w:tc>
          <w:tcPr>
            <w:tcW w:w="9497" w:type="dxa"/>
            <w:shd w:val="clear" w:color="auto" w:fill="auto"/>
            <w:noWrap/>
            <w:vAlign w:val="center"/>
          </w:tcPr>
          <w:p w14:paraId="651D538B"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м/о Элегия Кпр.ссв.99.802.тка (1 диван, 2 кресла)</w:t>
            </w:r>
          </w:p>
        </w:tc>
      </w:tr>
      <w:tr w:rsidR="00E10349" w:rsidRPr="000C6F1E" w14:paraId="5E9418CE" w14:textId="77777777" w:rsidTr="005C7EE7">
        <w:trPr>
          <w:trHeight w:val="238"/>
        </w:trPr>
        <w:tc>
          <w:tcPr>
            <w:tcW w:w="704" w:type="dxa"/>
            <w:shd w:val="clear" w:color="auto" w:fill="auto"/>
            <w:noWrap/>
            <w:vAlign w:val="center"/>
          </w:tcPr>
          <w:p w14:paraId="7209014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224</w:t>
            </w:r>
          </w:p>
        </w:tc>
        <w:tc>
          <w:tcPr>
            <w:tcW w:w="9497" w:type="dxa"/>
            <w:shd w:val="clear" w:color="auto" w:fill="auto"/>
            <w:noWrap/>
            <w:vAlign w:val="center"/>
          </w:tcPr>
          <w:p w14:paraId="5E82E4E5"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мебели для кухни (7 шкафов,1 столешница,1 раковина, формирующие кух.стенку)</w:t>
            </w:r>
          </w:p>
        </w:tc>
      </w:tr>
      <w:tr w:rsidR="00E10349" w:rsidRPr="000C6F1E" w14:paraId="50733C95" w14:textId="77777777" w:rsidTr="00164200">
        <w:trPr>
          <w:trHeight w:val="70"/>
        </w:trPr>
        <w:tc>
          <w:tcPr>
            <w:tcW w:w="704" w:type="dxa"/>
            <w:shd w:val="clear" w:color="auto" w:fill="auto"/>
            <w:noWrap/>
            <w:vAlign w:val="center"/>
          </w:tcPr>
          <w:p w14:paraId="72887B16"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225</w:t>
            </w:r>
          </w:p>
        </w:tc>
        <w:tc>
          <w:tcPr>
            <w:tcW w:w="9497" w:type="dxa"/>
            <w:shd w:val="clear" w:color="auto" w:fill="auto"/>
            <w:noWrap/>
            <w:vAlign w:val="center"/>
          </w:tcPr>
          <w:p w14:paraId="78E6FC8A"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мебели для кухни (11 шкафов, 1 столешница, 1 раковина, 1 полка, формирующие кух.стенку)</w:t>
            </w:r>
          </w:p>
        </w:tc>
      </w:tr>
      <w:tr w:rsidR="00E10349" w:rsidRPr="000C6F1E" w14:paraId="5C1A5F41" w14:textId="77777777" w:rsidTr="00164200">
        <w:trPr>
          <w:trHeight w:val="555"/>
        </w:trPr>
        <w:tc>
          <w:tcPr>
            <w:tcW w:w="704" w:type="dxa"/>
            <w:shd w:val="clear" w:color="auto" w:fill="auto"/>
            <w:noWrap/>
            <w:vAlign w:val="center"/>
          </w:tcPr>
          <w:p w14:paraId="6FE8031B"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226</w:t>
            </w:r>
          </w:p>
        </w:tc>
        <w:tc>
          <w:tcPr>
            <w:tcW w:w="9497" w:type="dxa"/>
            <w:shd w:val="clear" w:color="auto" w:fill="auto"/>
            <w:noWrap/>
            <w:vAlign w:val="center"/>
          </w:tcPr>
          <w:p w14:paraId="32CC20FD"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мебели для кухни (5 шкафов, 1 столешница, 1 раковина, полка многоуровневая, формирующие кух.стенку)</w:t>
            </w:r>
          </w:p>
        </w:tc>
      </w:tr>
      <w:tr w:rsidR="00E10349" w:rsidRPr="000C6F1E" w14:paraId="31FC6243" w14:textId="77777777" w:rsidTr="00164200">
        <w:trPr>
          <w:trHeight w:val="415"/>
        </w:trPr>
        <w:tc>
          <w:tcPr>
            <w:tcW w:w="704" w:type="dxa"/>
            <w:shd w:val="clear" w:color="auto" w:fill="auto"/>
            <w:noWrap/>
            <w:vAlign w:val="center"/>
          </w:tcPr>
          <w:p w14:paraId="7AC5162E"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227</w:t>
            </w:r>
          </w:p>
        </w:tc>
        <w:tc>
          <w:tcPr>
            <w:tcW w:w="9497" w:type="dxa"/>
            <w:shd w:val="clear" w:color="auto" w:fill="auto"/>
            <w:noWrap/>
            <w:vAlign w:val="center"/>
          </w:tcPr>
          <w:p w14:paraId="75F0CD2E" w14:textId="77777777" w:rsidR="00E10349" w:rsidRPr="00E10349" w:rsidRDefault="00E10349" w:rsidP="00E10349">
            <w:pPr>
              <w:rPr>
                <w:rFonts w:ascii="Times New Roman" w:eastAsia="Times New Roman" w:hAnsi="Times New Roman" w:cs="Times New Roman"/>
                <w:sz w:val="24"/>
                <w:szCs w:val="24"/>
                <w:lang w:val="ru-RU" w:eastAsia="ru-RU"/>
              </w:rPr>
            </w:pPr>
            <w:r w:rsidRPr="00E10349">
              <w:rPr>
                <w:rFonts w:ascii="Times New Roman" w:hAnsi="Times New Roman" w:cs="Times New Roman"/>
                <w:sz w:val="24"/>
                <w:szCs w:val="24"/>
                <w:lang w:val="ru-RU"/>
              </w:rPr>
              <w:t>Набор мебели для кухни (11 шкафов, 1 столешница, 1раковина, формирующие кух.стенку)</w:t>
            </w:r>
          </w:p>
        </w:tc>
      </w:tr>
      <w:tr w:rsidR="00E10349" w:rsidRPr="00E10349" w14:paraId="06E876D3" w14:textId="77777777" w:rsidTr="00164200">
        <w:trPr>
          <w:trHeight w:val="232"/>
        </w:trPr>
        <w:tc>
          <w:tcPr>
            <w:tcW w:w="704" w:type="dxa"/>
            <w:shd w:val="clear" w:color="auto" w:fill="auto"/>
            <w:noWrap/>
            <w:vAlign w:val="center"/>
          </w:tcPr>
          <w:p w14:paraId="3A526441"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228</w:t>
            </w:r>
          </w:p>
        </w:tc>
        <w:tc>
          <w:tcPr>
            <w:tcW w:w="9497" w:type="dxa"/>
            <w:shd w:val="clear" w:color="auto" w:fill="auto"/>
            <w:noWrap/>
            <w:vAlign w:val="center"/>
          </w:tcPr>
          <w:p w14:paraId="05DCE922"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Печь микроволновая Delonghi</w:t>
            </w:r>
          </w:p>
        </w:tc>
      </w:tr>
      <w:tr w:rsidR="00E10349" w:rsidRPr="00E10349" w14:paraId="07721FF7" w14:textId="77777777" w:rsidTr="00164200">
        <w:trPr>
          <w:trHeight w:val="117"/>
        </w:trPr>
        <w:tc>
          <w:tcPr>
            <w:tcW w:w="704" w:type="dxa"/>
            <w:shd w:val="clear" w:color="auto" w:fill="auto"/>
            <w:noWrap/>
            <w:vAlign w:val="center"/>
          </w:tcPr>
          <w:p w14:paraId="1F233C58"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229</w:t>
            </w:r>
          </w:p>
        </w:tc>
        <w:tc>
          <w:tcPr>
            <w:tcW w:w="9497" w:type="dxa"/>
            <w:shd w:val="clear" w:color="auto" w:fill="auto"/>
            <w:noWrap/>
            <w:vAlign w:val="center"/>
          </w:tcPr>
          <w:p w14:paraId="25CEBE95"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Печь микроволновая Delonghi</w:t>
            </w:r>
          </w:p>
        </w:tc>
      </w:tr>
      <w:tr w:rsidR="00E10349" w:rsidRPr="00E10349" w14:paraId="38D2594E" w14:textId="77777777" w:rsidTr="00164200">
        <w:trPr>
          <w:trHeight w:val="190"/>
        </w:trPr>
        <w:tc>
          <w:tcPr>
            <w:tcW w:w="704" w:type="dxa"/>
            <w:shd w:val="clear" w:color="auto" w:fill="auto"/>
            <w:noWrap/>
            <w:vAlign w:val="center"/>
          </w:tcPr>
          <w:p w14:paraId="4041054C"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230</w:t>
            </w:r>
          </w:p>
        </w:tc>
        <w:tc>
          <w:tcPr>
            <w:tcW w:w="9497" w:type="dxa"/>
            <w:shd w:val="clear" w:color="auto" w:fill="auto"/>
            <w:noWrap/>
            <w:vAlign w:val="center"/>
          </w:tcPr>
          <w:p w14:paraId="197501CA"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Печь микроволновая Delonghi</w:t>
            </w:r>
          </w:p>
        </w:tc>
      </w:tr>
      <w:tr w:rsidR="00E10349" w:rsidRPr="00E10349" w14:paraId="7167324C" w14:textId="77777777" w:rsidTr="00164200">
        <w:trPr>
          <w:trHeight w:val="166"/>
        </w:trPr>
        <w:tc>
          <w:tcPr>
            <w:tcW w:w="704" w:type="dxa"/>
            <w:shd w:val="clear" w:color="auto" w:fill="auto"/>
            <w:noWrap/>
            <w:vAlign w:val="center"/>
          </w:tcPr>
          <w:p w14:paraId="78B8E4A4"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231</w:t>
            </w:r>
          </w:p>
        </w:tc>
        <w:tc>
          <w:tcPr>
            <w:tcW w:w="9497" w:type="dxa"/>
            <w:shd w:val="clear" w:color="auto" w:fill="auto"/>
            <w:vAlign w:val="center"/>
          </w:tcPr>
          <w:p w14:paraId="68286994"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Печь микроволновая Delonghi</w:t>
            </w:r>
          </w:p>
        </w:tc>
      </w:tr>
      <w:tr w:rsidR="00E10349" w:rsidRPr="00E10349" w14:paraId="2A78C1C8" w14:textId="77777777" w:rsidTr="00164200">
        <w:trPr>
          <w:trHeight w:val="204"/>
        </w:trPr>
        <w:tc>
          <w:tcPr>
            <w:tcW w:w="704" w:type="dxa"/>
            <w:shd w:val="clear" w:color="auto" w:fill="auto"/>
            <w:noWrap/>
            <w:vAlign w:val="center"/>
          </w:tcPr>
          <w:p w14:paraId="1F017E27"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232</w:t>
            </w:r>
          </w:p>
        </w:tc>
        <w:tc>
          <w:tcPr>
            <w:tcW w:w="9497" w:type="dxa"/>
            <w:shd w:val="clear" w:color="auto" w:fill="auto"/>
            <w:noWrap/>
            <w:vAlign w:val="center"/>
          </w:tcPr>
          <w:p w14:paraId="1751716B"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Пианино "Кубань"</w:t>
            </w:r>
          </w:p>
        </w:tc>
      </w:tr>
      <w:tr w:rsidR="00E10349" w:rsidRPr="00E10349" w14:paraId="5B160DDC" w14:textId="77777777" w:rsidTr="00164200">
        <w:trPr>
          <w:trHeight w:val="273"/>
        </w:trPr>
        <w:tc>
          <w:tcPr>
            <w:tcW w:w="704" w:type="dxa"/>
            <w:shd w:val="clear" w:color="auto" w:fill="auto"/>
            <w:noWrap/>
            <w:vAlign w:val="center"/>
          </w:tcPr>
          <w:p w14:paraId="75AEDA10" w14:textId="77777777" w:rsidR="00E10349" w:rsidRPr="00E10349" w:rsidRDefault="00E10349" w:rsidP="00E10349">
            <w:pPr>
              <w:jc w:val="cente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233</w:t>
            </w:r>
          </w:p>
        </w:tc>
        <w:tc>
          <w:tcPr>
            <w:tcW w:w="9497" w:type="dxa"/>
            <w:shd w:val="clear" w:color="auto" w:fill="auto"/>
            <w:noWrap/>
            <w:vAlign w:val="center"/>
          </w:tcPr>
          <w:p w14:paraId="4FF091CC" w14:textId="77777777" w:rsidR="00E10349" w:rsidRPr="00E10349" w:rsidRDefault="00E10349" w:rsidP="00E10349">
            <w:pPr>
              <w:rPr>
                <w:rFonts w:ascii="Times New Roman" w:eastAsia="Times New Roman" w:hAnsi="Times New Roman" w:cs="Times New Roman"/>
                <w:sz w:val="24"/>
                <w:szCs w:val="24"/>
                <w:lang w:eastAsia="ru-RU"/>
              </w:rPr>
            </w:pPr>
            <w:r w:rsidRPr="00E10349">
              <w:rPr>
                <w:rFonts w:ascii="Times New Roman" w:hAnsi="Times New Roman" w:cs="Times New Roman"/>
                <w:sz w:val="24"/>
                <w:szCs w:val="24"/>
              </w:rPr>
              <w:t>Статуя "Венера"</w:t>
            </w:r>
          </w:p>
        </w:tc>
      </w:tr>
    </w:tbl>
    <w:p w14:paraId="0753A2EF" w14:textId="77777777" w:rsidR="006D5B40" w:rsidRDefault="006D5B40" w:rsidP="006D5B40">
      <w:pPr>
        <w:shd w:val="clear" w:color="auto" w:fill="FFFFFF"/>
        <w:ind w:firstLine="709"/>
        <w:contextualSpacing/>
        <w:jc w:val="both"/>
        <w:rPr>
          <w:rFonts w:ascii="Times New Roman" w:hAnsi="Times New Roman" w:cs="Times New Roman"/>
          <w:color w:val="000000"/>
          <w:spacing w:val="-6"/>
          <w:sz w:val="24"/>
          <w:szCs w:val="24"/>
          <w:lang w:val="ru-RU"/>
        </w:rPr>
      </w:pPr>
    </w:p>
    <w:p w14:paraId="7FA74E4E" w14:textId="48DE5748" w:rsidR="00E10349" w:rsidRPr="0079252C" w:rsidRDefault="00E10349" w:rsidP="00E10349">
      <w:pPr>
        <w:shd w:val="clear" w:color="auto" w:fill="FFFFFF"/>
        <w:ind w:firstLine="709"/>
        <w:contextualSpacing/>
        <w:jc w:val="both"/>
        <w:rPr>
          <w:rFonts w:ascii="Times New Roman" w:hAnsi="Times New Roman" w:cs="Times New Roman"/>
          <w:b/>
          <w:color w:val="000000"/>
          <w:spacing w:val="-6"/>
          <w:sz w:val="24"/>
          <w:szCs w:val="24"/>
          <w:lang w:val="ru-RU"/>
        </w:rPr>
      </w:pPr>
      <w:r w:rsidRPr="00C249A3">
        <w:rPr>
          <w:rFonts w:ascii="Times New Roman" w:hAnsi="Times New Roman" w:cs="Times New Roman"/>
          <w:b/>
          <w:color w:val="000000"/>
          <w:spacing w:val="-6"/>
          <w:sz w:val="24"/>
          <w:szCs w:val="24"/>
          <w:lang w:val="ru-RU"/>
        </w:rPr>
        <w:t>Начальная (стартовая) цена</w:t>
      </w:r>
      <w:r>
        <w:rPr>
          <w:rFonts w:ascii="Times New Roman" w:hAnsi="Times New Roman" w:cs="Times New Roman"/>
          <w:b/>
          <w:color w:val="000000"/>
          <w:spacing w:val="-6"/>
          <w:sz w:val="24"/>
          <w:szCs w:val="24"/>
          <w:lang w:val="ru-RU"/>
        </w:rPr>
        <w:t xml:space="preserve"> Имущества: </w:t>
      </w:r>
      <w:r w:rsidRPr="00E10349">
        <w:rPr>
          <w:rFonts w:ascii="Times New Roman" w:hAnsi="Times New Roman" w:cs="Times New Roman"/>
          <w:spacing w:val="-6"/>
          <w:sz w:val="24"/>
          <w:szCs w:val="24"/>
          <w:lang w:val="ru-RU"/>
        </w:rPr>
        <w:t>536 000 000</w:t>
      </w:r>
      <w:r>
        <w:rPr>
          <w:rFonts w:ascii="Times New Roman" w:hAnsi="Times New Roman" w:cs="Times New Roman"/>
          <w:spacing w:val="-6"/>
          <w:sz w:val="24"/>
          <w:szCs w:val="24"/>
          <w:lang w:val="ru-RU"/>
        </w:rPr>
        <w:t xml:space="preserve"> (</w:t>
      </w:r>
      <w:r w:rsidRPr="00E10349">
        <w:rPr>
          <w:rFonts w:ascii="Times New Roman" w:hAnsi="Times New Roman" w:cs="Times New Roman"/>
          <w:spacing w:val="-6"/>
          <w:sz w:val="24"/>
          <w:szCs w:val="24"/>
          <w:lang w:val="ru-RU"/>
        </w:rPr>
        <w:t>пятьсот тридцать шесть миллионов</w:t>
      </w:r>
      <w:r>
        <w:rPr>
          <w:rFonts w:ascii="Times New Roman" w:hAnsi="Times New Roman" w:cs="Times New Roman"/>
          <w:spacing w:val="-6"/>
          <w:sz w:val="24"/>
          <w:szCs w:val="24"/>
          <w:lang w:val="ru-RU"/>
        </w:rPr>
        <w:t xml:space="preserve">) рублей 00 копеек </w:t>
      </w:r>
      <w:r w:rsidRPr="0079252C">
        <w:rPr>
          <w:rFonts w:ascii="Times New Roman" w:hAnsi="Times New Roman" w:cs="Times New Roman"/>
          <w:spacing w:val="-6"/>
          <w:sz w:val="24"/>
          <w:szCs w:val="24"/>
          <w:lang w:val="ru-RU"/>
        </w:rPr>
        <w:t>с учетом НДС в размере 20 %</w:t>
      </w:r>
      <w:r w:rsidR="00065D5F" w:rsidRPr="00065D5F">
        <w:rPr>
          <w:rFonts w:ascii="Times New Roman" w:hAnsi="Times New Roman" w:cs="Times New Roman"/>
          <w:spacing w:val="-6"/>
          <w:sz w:val="24"/>
          <w:szCs w:val="24"/>
          <w:lang w:val="ru-RU"/>
        </w:rPr>
        <w:t xml:space="preserve"> </w:t>
      </w:r>
      <w:r w:rsidR="00065D5F">
        <w:rPr>
          <w:rFonts w:ascii="Times New Roman" w:hAnsi="Times New Roman" w:cs="Times New Roman"/>
          <w:spacing w:val="-6"/>
          <w:sz w:val="24"/>
          <w:szCs w:val="24"/>
          <w:lang w:val="ru-RU"/>
        </w:rPr>
        <w:t>на здания, сооружения объекты движимого имущества</w:t>
      </w:r>
      <w:r>
        <w:rPr>
          <w:rFonts w:ascii="Times New Roman" w:hAnsi="Times New Roman" w:cs="Times New Roman"/>
          <w:spacing w:val="-6"/>
          <w:sz w:val="24"/>
          <w:szCs w:val="24"/>
          <w:lang w:val="ru-RU"/>
        </w:rPr>
        <w:t>.</w:t>
      </w:r>
    </w:p>
    <w:p w14:paraId="507411ED" w14:textId="18A717DA" w:rsidR="00E10349" w:rsidRPr="00DA3EBA" w:rsidRDefault="00E10349" w:rsidP="00E10349">
      <w:pPr>
        <w:adjustRightInd w:val="0"/>
        <w:ind w:right="-1" w:firstLine="709"/>
        <w:jc w:val="both"/>
        <w:rPr>
          <w:rFonts w:ascii="Times New Roman" w:eastAsia="Times New Roman" w:hAnsi="Times New Roman" w:cs="Times New Roman"/>
          <w:color w:val="000000"/>
          <w:spacing w:val="-6"/>
          <w:sz w:val="24"/>
          <w:szCs w:val="24"/>
          <w:lang w:val="ru-RU" w:eastAsia="ru-RU"/>
        </w:rPr>
      </w:pPr>
      <w:r w:rsidRPr="00C249A3">
        <w:rPr>
          <w:rFonts w:ascii="Times New Roman" w:eastAsia="Times New Roman" w:hAnsi="Times New Roman" w:cs="Times New Roman"/>
          <w:b/>
          <w:bCs/>
          <w:snapToGrid w:val="0"/>
          <w:color w:val="000000"/>
          <w:spacing w:val="-6"/>
          <w:sz w:val="24"/>
          <w:szCs w:val="24"/>
          <w:lang w:val="ru-RU" w:eastAsia="ru-RU"/>
        </w:rPr>
        <w:t>Величина повышения Начальной (стартовой) цены Имущества («шаг</w:t>
      </w:r>
      <w:r w:rsidRPr="00C249A3">
        <w:rPr>
          <w:rFonts w:ascii="Times New Roman" w:eastAsia="Times New Roman" w:hAnsi="Times New Roman" w:cs="Times New Roman"/>
          <w:b/>
          <w:bCs/>
          <w:snapToGrid w:val="0"/>
          <w:color w:val="000000"/>
          <w:spacing w:val="-6"/>
          <w:sz w:val="24"/>
          <w:szCs w:val="24"/>
          <w:lang w:eastAsia="ru-RU"/>
        </w:rPr>
        <w:t> </w:t>
      </w:r>
      <w:r w:rsidRPr="00C249A3">
        <w:rPr>
          <w:rFonts w:ascii="Times New Roman" w:eastAsia="Times New Roman" w:hAnsi="Times New Roman" w:cs="Times New Roman"/>
          <w:b/>
          <w:bCs/>
          <w:snapToGrid w:val="0"/>
          <w:color w:val="000000"/>
          <w:spacing w:val="-6"/>
          <w:sz w:val="24"/>
          <w:szCs w:val="24"/>
          <w:lang w:val="ru-RU" w:eastAsia="ru-RU"/>
        </w:rPr>
        <w:t>аукциона»):</w:t>
      </w:r>
      <w:r w:rsidRPr="00C249A3">
        <w:rPr>
          <w:rFonts w:ascii="Times New Roman" w:eastAsia="Times New Roman" w:hAnsi="Times New Roman" w:cs="Times New Roman"/>
          <w:color w:val="000000"/>
          <w:spacing w:val="-6"/>
          <w:sz w:val="24"/>
          <w:szCs w:val="24"/>
          <w:lang w:val="ru-RU" w:eastAsia="ru-RU"/>
        </w:rPr>
        <w:t xml:space="preserve"> </w:t>
      </w:r>
      <w:r w:rsidR="009247FF">
        <w:rPr>
          <w:rFonts w:ascii="Times New Roman" w:eastAsia="Times New Roman" w:hAnsi="Times New Roman" w:cs="Times New Roman"/>
          <w:color w:val="000000"/>
          <w:spacing w:val="-6"/>
          <w:sz w:val="24"/>
          <w:szCs w:val="24"/>
          <w:lang w:val="ru-RU" w:eastAsia="ru-RU"/>
        </w:rPr>
        <w:t>5 36</w:t>
      </w:r>
      <w:r>
        <w:rPr>
          <w:rFonts w:ascii="Times New Roman" w:eastAsia="Times New Roman" w:hAnsi="Times New Roman" w:cs="Times New Roman"/>
          <w:color w:val="000000"/>
          <w:spacing w:val="-6"/>
          <w:sz w:val="24"/>
          <w:szCs w:val="24"/>
          <w:lang w:val="ru-RU" w:eastAsia="ru-RU"/>
        </w:rPr>
        <w:t>0 000 (</w:t>
      </w:r>
      <w:r w:rsidR="009247FF">
        <w:rPr>
          <w:rFonts w:ascii="Times New Roman" w:eastAsia="Times New Roman" w:hAnsi="Times New Roman" w:cs="Times New Roman"/>
          <w:color w:val="000000"/>
          <w:spacing w:val="-6"/>
          <w:sz w:val="24"/>
          <w:szCs w:val="24"/>
          <w:lang w:val="ru-RU" w:eastAsia="ru-RU"/>
        </w:rPr>
        <w:t>пять миллионов триста шестьдесят</w:t>
      </w:r>
      <w:r w:rsidR="00C60B1B">
        <w:rPr>
          <w:rFonts w:ascii="Times New Roman" w:eastAsia="Times New Roman" w:hAnsi="Times New Roman" w:cs="Times New Roman"/>
          <w:color w:val="000000"/>
          <w:spacing w:val="-6"/>
          <w:sz w:val="24"/>
          <w:szCs w:val="24"/>
          <w:lang w:val="ru-RU" w:eastAsia="ru-RU"/>
        </w:rPr>
        <w:t xml:space="preserve"> тысяч</w:t>
      </w:r>
      <w:r w:rsidRPr="00DA3EBA">
        <w:rPr>
          <w:rFonts w:ascii="Times New Roman" w:eastAsia="Times New Roman" w:hAnsi="Times New Roman" w:cs="Times New Roman"/>
          <w:color w:val="000000"/>
          <w:spacing w:val="-6"/>
          <w:sz w:val="24"/>
          <w:szCs w:val="24"/>
          <w:lang w:val="ru-RU" w:eastAsia="ru-RU"/>
        </w:rPr>
        <w:t>) рублей 00 копеек.</w:t>
      </w:r>
    </w:p>
    <w:p w14:paraId="0FE09A3A" w14:textId="7368E491" w:rsidR="00E10349" w:rsidRDefault="00E10349" w:rsidP="00E10349">
      <w:pPr>
        <w:shd w:val="clear" w:color="auto" w:fill="FFFFFF"/>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
          <w:bCs/>
          <w:color w:val="000000"/>
          <w:spacing w:val="-6"/>
          <w:sz w:val="24"/>
          <w:szCs w:val="24"/>
          <w:lang w:val="ru-RU"/>
        </w:rPr>
        <w:t>Сумма задатка по Лоту № </w:t>
      </w:r>
      <w:r w:rsidR="00511C51">
        <w:rPr>
          <w:rFonts w:ascii="Times New Roman" w:hAnsi="Times New Roman" w:cs="Times New Roman"/>
          <w:b/>
          <w:bCs/>
          <w:color w:val="000000"/>
          <w:spacing w:val="-6"/>
          <w:sz w:val="24"/>
          <w:szCs w:val="24"/>
          <w:lang w:val="ru-RU"/>
        </w:rPr>
        <w:t>1</w:t>
      </w:r>
      <w:r w:rsidRPr="00C249A3">
        <w:rPr>
          <w:rFonts w:ascii="Times New Roman" w:hAnsi="Times New Roman" w:cs="Times New Roman"/>
          <w:b/>
          <w:bCs/>
          <w:color w:val="000000"/>
          <w:spacing w:val="-6"/>
          <w:sz w:val="24"/>
          <w:szCs w:val="24"/>
          <w:lang w:val="ru-RU"/>
        </w:rPr>
        <w:t xml:space="preserve"> составляет:</w:t>
      </w:r>
      <w:r w:rsidRPr="00C249A3">
        <w:rPr>
          <w:rFonts w:ascii="Times New Roman" w:hAnsi="Times New Roman" w:cs="Times New Roman"/>
          <w:spacing w:val="-6"/>
          <w:sz w:val="24"/>
          <w:szCs w:val="24"/>
          <w:lang w:val="ru-RU"/>
        </w:rPr>
        <w:t xml:space="preserve"> </w:t>
      </w:r>
      <w:r w:rsidR="00B32F19">
        <w:rPr>
          <w:rFonts w:ascii="Times New Roman" w:hAnsi="Times New Roman" w:cs="Times New Roman"/>
          <w:spacing w:val="-6"/>
          <w:sz w:val="24"/>
          <w:szCs w:val="24"/>
          <w:lang w:val="ru-RU"/>
        </w:rPr>
        <w:t>53 6</w:t>
      </w:r>
      <w:r>
        <w:rPr>
          <w:rFonts w:ascii="Times New Roman" w:hAnsi="Times New Roman" w:cs="Times New Roman"/>
          <w:spacing w:val="-6"/>
          <w:sz w:val="24"/>
          <w:szCs w:val="24"/>
          <w:lang w:val="ru-RU"/>
        </w:rPr>
        <w:t>00 000</w:t>
      </w:r>
      <w:r w:rsidRPr="003940E7">
        <w:rPr>
          <w:rFonts w:ascii="Times New Roman" w:hAnsi="Times New Roman" w:cs="Times New Roman"/>
          <w:spacing w:val="-6"/>
          <w:sz w:val="24"/>
          <w:szCs w:val="24"/>
          <w:lang w:val="ru-RU"/>
        </w:rPr>
        <w:t xml:space="preserve"> (</w:t>
      </w:r>
      <w:r w:rsidR="00B32F19">
        <w:rPr>
          <w:rFonts w:ascii="Times New Roman" w:hAnsi="Times New Roman" w:cs="Times New Roman"/>
          <w:spacing w:val="-6"/>
          <w:sz w:val="24"/>
          <w:szCs w:val="24"/>
          <w:lang w:val="ru-RU"/>
        </w:rPr>
        <w:t>пятьдесят три</w:t>
      </w:r>
      <w:r>
        <w:rPr>
          <w:rFonts w:ascii="Times New Roman" w:hAnsi="Times New Roman" w:cs="Times New Roman"/>
          <w:spacing w:val="-6"/>
          <w:sz w:val="24"/>
          <w:szCs w:val="24"/>
          <w:lang w:val="ru-RU"/>
        </w:rPr>
        <w:t xml:space="preserve"> миллиона</w:t>
      </w:r>
      <w:r w:rsidR="00B32F19">
        <w:rPr>
          <w:rFonts w:ascii="Times New Roman" w:hAnsi="Times New Roman" w:cs="Times New Roman"/>
          <w:spacing w:val="-6"/>
          <w:sz w:val="24"/>
          <w:szCs w:val="24"/>
          <w:lang w:val="ru-RU"/>
        </w:rPr>
        <w:t xml:space="preserve"> шестьсот</w:t>
      </w:r>
      <w:r w:rsidRPr="003940E7">
        <w:rPr>
          <w:rFonts w:ascii="Times New Roman" w:hAnsi="Times New Roman" w:cs="Times New Roman"/>
          <w:spacing w:val="-6"/>
          <w:sz w:val="24"/>
          <w:szCs w:val="24"/>
          <w:lang w:val="ru-RU"/>
        </w:rPr>
        <w:t>) рублей 00 копеек (НДС не облагается).</w:t>
      </w:r>
    </w:p>
    <w:p w14:paraId="02899807" w14:textId="77777777" w:rsidR="003940E7" w:rsidRPr="00C249A3" w:rsidRDefault="003940E7" w:rsidP="0075564D">
      <w:pPr>
        <w:shd w:val="clear" w:color="auto" w:fill="FFFFFF"/>
        <w:ind w:firstLine="709"/>
        <w:contextualSpacing/>
        <w:jc w:val="both"/>
        <w:rPr>
          <w:rFonts w:ascii="Times New Roman" w:hAnsi="Times New Roman" w:cs="Times New Roman"/>
          <w:spacing w:val="-6"/>
          <w:sz w:val="24"/>
          <w:szCs w:val="24"/>
          <w:lang w:val="ru-RU"/>
        </w:rPr>
      </w:pPr>
    </w:p>
    <w:p w14:paraId="03EC6E4A" w14:textId="77777777" w:rsidR="0075564D" w:rsidRPr="00C249A3" w:rsidRDefault="0075564D" w:rsidP="008563E4">
      <w:pPr>
        <w:pStyle w:val="TextBoldCenter"/>
        <w:numPr>
          <w:ilvl w:val="1"/>
          <w:numId w:val="17"/>
        </w:numPr>
        <w:spacing w:before="120"/>
        <w:ind w:left="0" w:firstLine="709"/>
        <w:jc w:val="both"/>
        <w:rPr>
          <w:spacing w:val="-6"/>
          <w:sz w:val="24"/>
          <w:szCs w:val="24"/>
        </w:rPr>
      </w:pPr>
      <w:bookmarkStart w:id="6" w:name="_Toc230144033"/>
      <w:r w:rsidRPr="00C249A3">
        <w:rPr>
          <w:spacing w:val="-6"/>
          <w:sz w:val="24"/>
          <w:szCs w:val="24"/>
        </w:rPr>
        <w:t>Задаток перечисляется на условиях договора о задатке (Раздел VIII Документации)</w:t>
      </w:r>
    </w:p>
    <w:p w14:paraId="204FC801" w14:textId="77777777" w:rsidR="0075564D" w:rsidRPr="00C249A3" w:rsidRDefault="0075564D" w:rsidP="0075564D">
      <w:pPr>
        <w:pStyle w:val="TextBoldCenter"/>
        <w:spacing w:before="0"/>
        <w:ind w:firstLine="709"/>
        <w:jc w:val="both"/>
        <w:rPr>
          <w:b w:val="0"/>
          <w:spacing w:val="-6"/>
          <w:sz w:val="24"/>
          <w:szCs w:val="24"/>
        </w:rPr>
      </w:pPr>
      <w:r w:rsidRPr="00C249A3">
        <w:rPr>
          <w:b w:val="0"/>
          <w:spacing w:val="-6"/>
          <w:sz w:val="24"/>
          <w:szCs w:val="24"/>
        </w:rPr>
        <w:t>Задаток для участия в Аукционе служит обеспечением исполнения обязательства Победителя/Единственного участника по заключению Договора купли-продажи, оплате приобретенного на Аукционе Имущества и исполнению иных обязательств, предусмотренных Документацией.</w:t>
      </w:r>
    </w:p>
    <w:p w14:paraId="2FB88DE7" w14:textId="0EFEE366"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Задаток вносится единым платежом на расчетный счет </w:t>
      </w:r>
      <w:r w:rsidRPr="00C249A3">
        <w:rPr>
          <w:rFonts w:ascii="Times New Roman" w:hAnsi="Times New Roman" w:cs="Times New Roman"/>
          <w:bCs/>
          <w:spacing w:val="-6"/>
          <w:sz w:val="24"/>
          <w:szCs w:val="24"/>
          <w:lang w:val="ru-RU"/>
        </w:rPr>
        <w:t>Организатора</w:t>
      </w:r>
      <w:r w:rsidRPr="00C249A3">
        <w:rPr>
          <w:rFonts w:ascii="Times New Roman" w:hAnsi="Times New Roman" w:cs="Times New Roman"/>
          <w:spacing w:val="-6"/>
          <w:sz w:val="24"/>
          <w:szCs w:val="24"/>
          <w:lang w:val="ru-RU"/>
        </w:rPr>
        <w:t xml:space="preserve">: </w:t>
      </w:r>
    </w:p>
    <w:p w14:paraId="5628B1F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Расчетный</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40702810800250009461;</w:t>
      </w:r>
    </w:p>
    <w:p w14:paraId="723FD214"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Банк: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АО</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АКБ</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«НОВИКОМБАНК»;</w:t>
      </w:r>
    </w:p>
    <w:p w14:paraId="156B2D73"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БИК:</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044525162;</w:t>
      </w:r>
    </w:p>
    <w:p w14:paraId="4BBB42B5"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Корр.</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счет: 30101810245250000162;</w:t>
      </w:r>
    </w:p>
    <w:p w14:paraId="69FB00DA"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ИНН:</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77704770859; КПП:</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770401001;</w:t>
      </w:r>
    </w:p>
    <w:p w14:paraId="5D5CA900" w14:textId="009AF97F"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Получатель:</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
          <w:spacing w:val="-6"/>
          <w:sz w:val="24"/>
          <w:szCs w:val="24"/>
          <w:lang w:val="ru-RU"/>
        </w:rPr>
        <w:t>ООО</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«РТ-Капитал»</w:t>
      </w:r>
      <w:r w:rsidRPr="00C249A3">
        <w:rPr>
          <w:rFonts w:ascii="Times New Roman" w:hAnsi="Times New Roman" w:cs="Times New Roman"/>
          <w:spacing w:val="-6"/>
          <w:sz w:val="24"/>
          <w:szCs w:val="24"/>
          <w:lang w:val="ru-RU"/>
        </w:rPr>
        <w:t xml:space="preserve">, в срок, </w:t>
      </w:r>
      <w:r w:rsidR="003940E7">
        <w:rPr>
          <w:rFonts w:ascii="Times New Roman" w:hAnsi="Times New Roman" w:cs="Times New Roman"/>
          <w:b/>
          <w:spacing w:val="-6"/>
          <w:sz w:val="24"/>
          <w:szCs w:val="24"/>
          <w:lang w:val="ru-RU"/>
        </w:rPr>
        <w:t xml:space="preserve">не позднее </w:t>
      </w:r>
      <w:r w:rsidR="00511C51">
        <w:rPr>
          <w:rFonts w:ascii="Times New Roman" w:hAnsi="Times New Roman" w:cs="Times New Roman"/>
          <w:b/>
          <w:spacing w:val="-6"/>
          <w:sz w:val="24"/>
          <w:szCs w:val="24"/>
          <w:lang w:val="ru-RU"/>
        </w:rPr>
        <w:t>24</w:t>
      </w:r>
      <w:r w:rsidR="003940E7">
        <w:rPr>
          <w:rFonts w:ascii="Times New Roman" w:hAnsi="Times New Roman" w:cs="Times New Roman"/>
          <w:b/>
          <w:spacing w:val="-6"/>
          <w:sz w:val="24"/>
          <w:szCs w:val="24"/>
          <w:lang w:val="ru-RU"/>
        </w:rPr>
        <w:t>.</w:t>
      </w:r>
      <w:r w:rsidR="00511C51">
        <w:rPr>
          <w:rFonts w:ascii="Times New Roman" w:hAnsi="Times New Roman" w:cs="Times New Roman"/>
          <w:b/>
          <w:spacing w:val="-6"/>
          <w:sz w:val="24"/>
          <w:szCs w:val="24"/>
          <w:lang w:val="ru-RU"/>
        </w:rPr>
        <w:t>07</w:t>
      </w:r>
      <w:r w:rsidR="003940E7">
        <w:rPr>
          <w:rFonts w:ascii="Times New Roman" w:hAnsi="Times New Roman" w:cs="Times New Roman"/>
          <w:b/>
          <w:spacing w:val="-6"/>
          <w:sz w:val="24"/>
          <w:szCs w:val="24"/>
          <w:lang w:val="ru-RU"/>
        </w:rPr>
        <w:t>.202</w:t>
      </w:r>
      <w:r w:rsidR="00511C51">
        <w:rPr>
          <w:rFonts w:ascii="Times New Roman" w:hAnsi="Times New Roman" w:cs="Times New Roman"/>
          <w:b/>
          <w:spacing w:val="-6"/>
          <w:sz w:val="24"/>
          <w:szCs w:val="24"/>
          <w:lang w:val="ru-RU"/>
        </w:rPr>
        <w:t>3</w:t>
      </w:r>
      <w:r w:rsidR="003940E7">
        <w:rPr>
          <w:rFonts w:ascii="Times New Roman" w:hAnsi="Times New Roman" w:cs="Times New Roman"/>
          <w:b/>
          <w:spacing w:val="-6"/>
          <w:sz w:val="24"/>
          <w:szCs w:val="24"/>
          <w:lang w:val="ru-RU"/>
        </w:rPr>
        <w:t>.</w:t>
      </w:r>
    </w:p>
    <w:p w14:paraId="46CC3DDD" w14:textId="77777777" w:rsidR="0075564D" w:rsidRPr="00C249A3" w:rsidRDefault="0075564D" w:rsidP="0075564D">
      <w:pPr>
        <w:pStyle w:val="12"/>
        <w:widowControl/>
        <w:ind w:firstLine="709"/>
        <w:rPr>
          <w:color w:val="000000"/>
          <w:spacing w:val="-6"/>
          <w:szCs w:val="24"/>
        </w:rPr>
      </w:pPr>
      <w:r w:rsidRPr="00C249A3">
        <w:rPr>
          <w:color w:val="000000"/>
          <w:spacing w:val="-6"/>
          <w:szCs w:val="24"/>
        </w:rPr>
        <w:t>Платежи осуществляются в рублях, в форме безналичного расчета.</w:t>
      </w:r>
    </w:p>
    <w:p w14:paraId="246E3176" w14:textId="77777777" w:rsidR="0075564D" w:rsidRPr="00C249A3" w:rsidRDefault="0075564D" w:rsidP="0075564D">
      <w:pPr>
        <w:pStyle w:val="12"/>
        <w:ind w:firstLine="709"/>
        <w:rPr>
          <w:color w:val="000000"/>
          <w:spacing w:val="-6"/>
          <w:szCs w:val="24"/>
        </w:rPr>
      </w:pPr>
      <w:r w:rsidRPr="00C249A3">
        <w:rPr>
          <w:color w:val="000000"/>
          <w:spacing w:val="-6"/>
          <w:szCs w:val="24"/>
        </w:rPr>
        <w:t>В платежном поручении на перечисление денежных средств необходимо указывать:</w:t>
      </w:r>
    </w:p>
    <w:p w14:paraId="326C3E1B" w14:textId="77777777" w:rsidR="0075564D" w:rsidRPr="00C249A3" w:rsidRDefault="0075564D" w:rsidP="0075564D">
      <w:pPr>
        <w:adjustRightInd w:val="0"/>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«В обеспечение обязательств в соответствии с торгами №</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____________»</w:t>
      </w:r>
      <w:r w:rsidRPr="00C249A3">
        <w:rPr>
          <w:rFonts w:ascii="Times New Roman" w:hAnsi="Times New Roman" w:cs="Times New Roman"/>
          <w:spacing w:val="-6"/>
          <w:sz w:val="24"/>
          <w:szCs w:val="24"/>
          <w:lang w:val="ru-RU"/>
        </w:rPr>
        <w:t>.</w:t>
      </w:r>
    </w:p>
    <w:p w14:paraId="7D975B29" w14:textId="77777777"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Исполнение обязанности Претендента по внесению суммы задатка лицами, не являющимися Претендентами, не допускается. Внесение суммы задатка лицами, не являющимися Претендентами, не является оплатой задатка.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32912D6E" w14:textId="77777777" w:rsidR="0075564D" w:rsidRPr="00C249A3" w:rsidRDefault="0075564D" w:rsidP="0075564D">
      <w:pPr>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Информационное сообщение о проведении Аукциона и условиях его проведения являются условиями публичной оферты в соответствии со ст.</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437 Гражданского кодекса Российской</w:t>
      </w:r>
      <w:r w:rsidRPr="00C249A3">
        <w:rPr>
          <w:rFonts w:ascii="Times New Roman" w:hAnsi="Times New Roman" w:cs="Times New Roman"/>
          <w:b/>
          <w:spacing w:val="-6"/>
          <w:sz w:val="24"/>
          <w:szCs w:val="24"/>
        </w:rPr>
        <w:t> </w:t>
      </w:r>
      <w:r w:rsidRPr="00C249A3">
        <w:rPr>
          <w:rFonts w:ascii="Times New Roman" w:hAnsi="Times New Roman" w:cs="Times New Roman"/>
          <w:b/>
          <w:spacing w:val="-6"/>
          <w:sz w:val="24"/>
          <w:szCs w:val="24"/>
          <w:lang w:val="ru-RU"/>
        </w:rPr>
        <w:t>Федерации. Подача Претендентом Заявки и перечисление задатка являются акцептом такой оферты, и договор о задатке считается заключенным в письменной форме.</w:t>
      </w:r>
    </w:p>
    <w:p w14:paraId="0688A06B" w14:textId="77777777"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Задаток возвращается всем Участникам, кроме Победителя и Участника, который сделал предпоследнее предложение о цене, в течение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 с даты подведения итогов Аукциона Комиссией. Задаток, перечисленный Победителем, засчитывается в счет цены Договора купли-продажи.</w:t>
      </w:r>
    </w:p>
    <w:p w14:paraId="427ED8FA" w14:textId="63667866" w:rsidR="0075564D" w:rsidRPr="00C249A3" w:rsidRDefault="0075564D" w:rsidP="0075564D">
      <w:pPr>
        <w:adjustRightInd w:val="0"/>
        <w:ind w:firstLine="709"/>
        <w:jc w:val="both"/>
        <w:rPr>
          <w:rFonts w:ascii="Times New Roman" w:eastAsia="Calibri" w:hAnsi="Times New Roman" w:cs="Times New Roman"/>
          <w:bCs/>
          <w:spacing w:val="-6"/>
          <w:sz w:val="24"/>
          <w:szCs w:val="24"/>
          <w:lang w:val="ru-RU"/>
        </w:rPr>
      </w:pPr>
      <w:r w:rsidRPr="00C249A3">
        <w:rPr>
          <w:rFonts w:ascii="Times New Roman" w:hAnsi="Times New Roman" w:cs="Times New Roman"/>
          <w:spacing w:val="-6"/>
          <w:sz w:val="24"/>
          <w:szCs w:val="24"/>
          <w:lang w:val="ru-RU"/>
        </w:rPr>
        <w:t>Организатор вправе приостановить возврат задатка Претенденту, признанному Участником и сделавшему предпоследнее предложение о цене Имущества, на срок не более 15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(пятнадцати) рабочих дней.</w:t>
      </w:r>
    </w:p>
    <w:p w14:paraId="1756B9D4" w14:textId="51B9710A" w:rsidR="0075564D" w:rsidRDefault="0075564D" w:rsidP="0075564D">
      <w:pPr>
        <w:adjustRightInd w:val="0"/>
        <w:ind w:firstLine="709"/>
        <w:jc w:val="both"/>
        <w:rPr>
          <w:rFonts w:ascii="Times New Roman" w:eastAsia="Calibri" w:hAnsi="Times New Roman" w:cs="Times New Roman"/>
          <w:bCs/>
          <w:spacing w:val="-6"/>
          <w:sz w:val="24"/>
          <w:szCs w:val="24"/>
          <w:lang w:val="ru-RU" w:eastAsia="ru-RU"/>
        </w:rPr>
      </w:pPr>
      <w:r w:rsidRPr="00C249A3">
        <w:rPr>
          <w:rFonts w:ascii="Times New Roman" w:eastAsia="Calibri" w:hAnsi="Times New Roman" w:cs="Times New Roman"/>
          <w:bCs/>
          <w:spacing w:val="-6"/>
          <w:sz w:val="24"/>
          <w:szCs w:val="24"/>
          <w:lang w:val="ru-RU" w:eastAsia="ru-RU"/>
        </w:rPr>
        <w:t xml:space="preserve">При уклонении или отказе Победителя от заключения Договора купли-продажи в установленный в </w:t>
      </w:r>
      <w:r w:rsidRPr="00C249A3">
        <w:rPr>
          <w:rFonts w:ascii="Times New Roman" w:eastAsia="Calibri" w:hAnsi="Times New Roman" w:cs="Times New Roman"/>
          <w:bCs/>
          <w:spacing w:val="-6"/>
          <w:sz w:val="24"/>
          <w:szCs w:val="24"/>
          <w:lang w:val="ru-RU"/>
        </w:rPr>
        <w:t>п.</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2.1.</w:t>
      </w:r>
      <w:r w:rsidRPr="00C249A3">
        <w:rPr>
          <w:rFonts w:ascii="Times New Roman" w:hAnsi="Times New Roman" w:cs="Times New Roman"/>
          <w:spacing w:val="-6"/>
          <w:sz w:val="24"/>
          <w:szCs w:val="24"/>
        </w:rPr>
        <w:t> </w:t>
      </w:r>
      <w:r w:rsidRPr="00C249A3">
        <w:rPr>
          <w:rFonts w:ascii="Times New Roman" w:eastAsia="Calibri" w:hAnsi="Times New Roman" w:cs="Times New Roman"/>
          <w:bCs/>
          <w:spacing w:val="-6"/>
          <w:sz w:val="24"/>
          <w:szCs w:val="24"/>
          <w:lang w:val="ru-RU" w:eastAsia="ru-RU"/>
        </w:rPr>
        <w:t>Документации срок, задаток ему не возвращается.</w:t>
      </w:r>
    </w:p>
    <w:p w14:paraId="52327C20" w14:textId="77777777" w:rsidR="00B32F19" w:rsidRPr="00C249A3" w:rsidRDefault="00B32F19" w:rsidP="0075564D">
      <w:pPr>
        <w:adjustRightInd w:val="0"/>
        <w:ind w:firstLine="709"/>
        <w:jc w:val="both"/>
        <w:rPr>
          <w:rFonts w:ascii="Times New Roman" w:eastAsia="Calibri" w:hAnsi="Times New Roman" w:cs="Times New Roman"/>
          <w:bCs/>
          <w:spacing w:val="-6"/>
          <w:sz w:val="24"/>
          <w:szCs w:val="24"/>
          <w:lang w:val="ru-RU" w:eastAsia="ru-RU"/>
        </w:rPr>
      </w:pPr>
    </w:p>
    <w:p w14:paraId="7523A6AC" w14:textId="77777777" w:rsidR="0075564D" w:rsidRPr="00C249A3" w:rsidRDefault="0075564D" w:rsidP="008563E4">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b/>
          <w:spacing w:val="-6"/>
          <w:sz w:val="24"/>
          <w:szCs w:val="24"/>
        </w:rPr>
      </w:pPr>
      <w:r w:rsidRPr="00C249A3">
        <w:rPr>
          <w:rFonts w:ascii="Times New Roman" w:hAnsi="Times New Roman" w:cs="Times New Roman"/>
          <w:b/>
          <w:bCs/>
          <w:spacing w:val="-6"/>
          <w:sz w:val="24"/>
          <w:szCs w:val="24"/>
        </w:rPr>
        <w:t>Сроки подачи Заявок и проведения Аукциона:</w:t>
      </w:r>
    </w:p>
    <w:p w14:paraId="73BDF836" w14:textId="17E18E32"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начала приема Заявок:</w:t>
      </w:r>
      <w:r w:rsidRPr="00C249A3">
        <w:rPr>
          <w:rFonts w:ascii="Times New Roman" w:hAnsi="Times New Roman" w:cs="Times New Roman"/>
          <w:spacing w:val="-6"/>
          <w:sz w:val="24"/>
          <w:szCs w:val="24"/>
          <w:lang w:val="ru-RU"/>
        </w:rPr>
        <w:t xml:space="preserve"> </w:t>
      </w:r>
      <w:r w:rsidR="00511C51">
        <w:rPr>
          <w:rFonts w:ascii="Times New Roman" w:hAnsi="Times New Roman" w:cs="Times New Roman"/>
          <w:b/>
          <w:spacing w:val="-6"/>
          <w:sz w:val="24"/>
          <w:szCs w:val="24"/>
          <w:lang w:val="ru-RU"/>
        </w:rPr>
        <w:t>22</w:t>
      </w:r>
      <w:r w:rsidR="00B32F19">
        <w:rPr>
          <w:rFonts w:ascii="Times New Roman" w:hAnsi="Times New Roman" w:cs="Times New Roman"/>
          <w:b/>
          <w:spacing w:val="-6"/>
          <w:sz w:val="24"/>
          <w:szCs w:val="24"/>
          <w:lang w:val="ru-RU"/>
        </w:rPr>
        <w:t>.</w:t>
      </w:r>
      <w:r w:rsidR="00511C51">
        <w:rPr>
          <w:rFonts w:ascii="Times New Roman" w:hAnsi="Times New Roman" w:cs="Times New Roman"/>
          <w:b/>
          <w:spacing w:val="-6"/>
          <w:sz w:val="24"/>
          <w:szCs w:val="24"/>
          <w:lang w:val="ru-RU"/>
        </w:rPr>
        <w:t>06</w:t>
      </w:r>
      <w:r w:rsidRPr="00C249A3">
        <w:rPr>
          <w:rFonts w:ascii="Times New Roman" w:hAnsi="Times New Roman" w:cs="Times New Roman"/>
          <w:b/>
          <w:spacing w:val="-6"/>
          <w:sz w:val="24"/>
          <w:szCs w:val="24"/>
          <w:lang w:val="ru-RU"/>
        </w:rPr>
        <w:t>.2</w:t>
      </w:r>
      <w:r w:rsidR="003940E7">
        <w:rPr>
          <w:rFonts w:ascii="Times New Roman" w:hAnsi="Times New Roman" w:cs="Times New Roman"/>
          <w:b/>
          <w:spacing w:val="-6"/>
          <w:sz w:val="24"/>
          <w:szCs w:val="24"/>
          <w:lang w:val="ru-RU"/>
        </w:rPr>
        <w:t>02</w:t>
      </w:r>
      <w:r w:rsidR="00511C51">
        <w:rPr>
          <w:rFonts w:ascii="Times New Roman" w:hAnsi="Times New Roman" w:cs="Times New Roman"/>
          <w:b/>
          <w:spacing w:val="-6"/>
          <w:sz w:val="24"/>
          <w:szCs w:val="24"/>
          <w:lang w:val="ru-RU"/>
        </w:rPr>
        <w:t>3</w:t>
      </w:r>
      <w:r w:rsidR="003940E7">
        <w:rPr>
          <w:rFonts w:ascii="Times New Roman" w:hAnsi="Times New Roman" w:cs="Times New Roman"/>
          <w:b/>
          <w:spacing w:val="-6"/>
          <w:sz w:val="24"/>
          <w:szCs w:val="24"/>
          <w:lang w:val="ru-RU"/>
        </w:rPr>
        <w:t xml:space="preserve"> в 15:00</w:t>
      </w:r>
      <w:r w:rsidRPr="00C249A3">
        <w:rPr>
          <w:rFonts w:ascii="Times New Roman" w:hAnsi="Times New Roman" w:cs="Times New Roman"/>
          <w:spacing w:val="-6"/>
          <w:sz w:val="24"/>
          <w:szCs w:val="24"/>
          <w:lang w:val="ru-RU"/>
        </w:rPr>
        <w:t xml:space="preserve"> (по московскому времени)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9"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59E826D4" w14:textId="62705A58" w:rsidR="0075564D" w:rsidRPr="00C249A3" w:rsidRDefault="0075564D" w:rsidP="0075564D">
      <w:pPr>
        <w:adjustRightInd w:val="0"/>
        <w:ind w:firstLine="709"/>
        <w:jc w:val="both"/>
        <w:rPr>
          <w:rFonts w:ascii="Times New Roman" w:hAnsi="Times New Roman" w:cs="Times New Roman"/>
          <w:b/>
          <w:spacing w:val="-6"/>
          <w:sz w:val="24"/>
          <w:szCs w:val="24"/>
          <w:lang w:val="ru-RU"/>
        </w:rPr>
      </w:pPr>
      <w:r w:rsidRPr="00C249A3">
        <w:rPr>
          <w:rFonts w:ascii="Times New Roman" w:hAnsi="Times New Roman" w:cs="Times New Roman"/>
          <w:b/>
          <w:spacing w:val="-6"/>
          <w:sz w:val="24"/>
          <w:szCs w:val="24"/>
          <w:lang w:val="ru-RU"/>
        </w:rPr>
        <w:t>Дата, время и место окончания подачи Заявок:</w:t>
      </w:r>
      <w:r w:rsidRPr="00C249A3">
        <w:rPr>
          <w:rFonts w:ascii="Times New Roman" w:hAnsi="Times New Roman" w:cs="Times New Roman"/>
          <w:spacing w:val="-6"/>
          <w:sz w:val="24"/>
          <w:szCs w:val="24"/>
          <w:lang w:val="ru-RU"/>
        </w:rPr>
        <w:t xml:space="preserve"> </w:t>
      </w:r>
      <w:r w:rsidR="00511C51">
        <w:rPr>
          <w:rFonts w:ascii="Times New Roman" w:hAnsi="Times New Roman" w:cs="Times New Roman"/>
          <w:b/>
          <w:spacing w:val="-6"/>
          <w:sz w:val="24"/>
          <w:szCs w:val="24"/>
          <w:lang w:val="ru-RU"/>
        </w:rPr>
        <w:t>24</w:t>
      </w:r>
      <w:r w:rsidR="00B32F19">
        <w:rPr>
          <w:rFonts w:ascii="Times New Roman" w:hAnsi="Times New Roman" w:cs="Times New Roman"/>
          <w:b/>
          <w:spacing w:val="-6"/>
          <w:sz w:val="24"/>
          <w:szCs w:val="24"/>
          <w:lang w:val="ru-RU"/>
        </w:rPr>
        <w:t>.</w:t>
      </w:r>
      <w:r w:rsidR="00511C51">
        <w:rPr>
          <w:rFonts w:ascii="Times New Roman" w:hAnsi="Times New Roman" w:cs="Times New Roman"/>
          <w:b/>
          <w:spacing w:val="-6"/>
          <w:sz w:val="24"/>
          <w:szCs w:val="24"/>
          <w:lang w:val="ru-RU"/>
        </w:rPr>
        <w:t>07</w:t>
      </w:r>
      <w:r w:rsidR="003940E7">
        <w:rPr>
          <w:rFonts w:ascii="Times New Roman" w:hAnsi="Times New Roman" w:cs="Times New Roman"/>
          <w:b/>
          <w:spacing w:val="-6"/>
          <w:sz w:val="24"/>
          <w:szCs w:val="24"/>
          <w:lang w:val="ru-RU"/>
        </w:rPr>
        <w:t>.202</w:t>
      </w:r>
      <w:r w:rsidR="00511C51">
        <w:rPr>
          <w:rFonts w:ascii="Times New Roman" w:hAnsi="Times New Roman" w:cs="Times New Roman"/>
          <w:b/>
          <w:spacing w:val="-6"/>
          <w:sz w:val="24"/>
          <w:szCs w:val="24"/>
          <w:lang w:val="ru-RU"/>
        </w:rPr>
        <w:t>3</w:t>
      </w:r>
      <w:r w:rsidR="003940E7">
        <w:rPr>
          <w:rFonts w:ascii="Times New Roman" w:hAnsi="Times New Roman" w:cs="Times New Roman"/>
          <w:b/>
          <w:spacing w:val="-6"/>
          <w:sz w:val="24"/>
          <w:szCs w:val="24"/>
          <w:lang w:val="ru-RU"/>
        </w:rPr>
        <w:t xml:space="preserve"> в 15:00</w:t>
      </w:r>
      <w:r w:rsidRPr="00C249A3">
        <w:rPr>
          <w:rFonts w:ascii="Times New Roman" w:hAnsi="Times New Roman" w:cs="Times New Roman"/>
          <w:spacing w:val="-6"/>
          <w:sz w:val="24"/>
          <w:szCs w:val="24"/>
          <w:lang w:val="ru-RU"/>
        </w:rPr>
        <w:t xml:space="preserve"> (по московскому времени)</w:t>
      </w:r>
      <w:r w:rsidRPr="00C249A3">
        <w:rPr>
          <w:rFonts w:ascii="Times New Roman" w:hAnsi="Times New Roman" w:cs="Times New Roman"/>
          <w:b/>
          <w:spacing w:val="-6"/>
          <w:sz w:val="24"/>
          <w:szCs w:val="24"/>
          <w:lang w:val="ru-RU"/>
        </w:rPr>
        <w:t xml:space="preserve"> </w:t>
      </w:r>
      <w:r w:rsidRPr="00C249A3">
        <w:rPr>
          <w:rFonts w:ascii="Times New Roman" w:hAnsi="Times New Roman" w:cs="Times New Roman"/>
          <w:bCs/>
          <w:spacing w:val="-6"/>
          <w:sz w:val="24"/>
          <w:szCs w:val="24"/>
          <w:lang w:val="ru-RU"/>
        </w:rPr>
        <w:t xml:space="preserve">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0"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3A266C8E" w14:textId="4FBA1362"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spacing w:val="-6"/>
          <w:sz w:val="24"/>
          <w:szCs w:val="24"/>
          <w:lang w:val="ru-RU"/>
        </w:rPr>
        <w:t>Дата, время и место рассмотрения Заявок:</w:t>
      </w:r>
      <w:r w:rsidRPr="00C249A3">
        <w:rPr>
          <w:rFonts w:ascii="Times New Roman" w:hAnsi="Times New Roman" w:cs="Times New Roman"/>
          <w:spacing w:val="-6"/>
          <w:sz w:val="24"/>
          <w:szCs w:val="24"/>
          <w:lang w:val="ru-RU"/>
        </w:rPr>
        <w:t xml:space="preserve"> </w:t>
      </w:r>
      <w:r w:rsidR="00511C51">
        <w:rPr>
          <w:rFonts w:ascii="Times New Roman" w:hAnsi="Times New Roman" w:cs="Times New Roman"/>
          <w:b/>
          <w:spacing w:val="-6"/>
          <w:sz w:val="24"/>
          <w:szCs w:val="24"/>
          <w:lang w:val="ru-RU"/>
        </w:rPr>
        <w:t>26</w:t>
      </w:r>
      <w:r w:rsidR="003940E7">
        <w:rPr>
          <w:rFonts w:ascii="Times New Roman" w:hAnsi="Times New Roman" w:cs="Times New Roman"/>
          <w:b/>
          <w:spacing w:val="-6"/>
          <w:sz w:val="24"/>
          <w:szCs w:val="24"/>
          <w:lang w:val="ru-RU"/>
        </w:rPr>
        <w:t>.</w:t>
      </w:r>
      <w:r w:rsidR="00511C51">
        <w:rPr>
          <w:rFonts w:ascii="Times New Roman" w:hAnsi="Times New Roman" w:cs="Times New Roman"/>
          <w:b/>
          <w:spacing w:val="-6"/>
          <w:sz w:val="24"/>
          <w:szCs w:val="24"/>
          <w:lang w:val="ru-RU"/>
        </w:rPr>
        <w:t>07</w:t>
      </w:r>
      <w:r w:rsidR="00B32F19">
        <w:rPr>
          <w:rFonts w:ascii="Times New Roman" w:hAnsi="Times New Roman" w:cs="Times New Roman"/>
          <w:b/>
          <w:spacing w:val="-6"/>
          <w:sz w:val="24"/>
          <w:szCs w:val="24"/>
          <w:lang w:val="ru-RU"/>
        </w:rPr>
        <w:t>.202</w:t>
      </w:r>
      <w:r w:rsidR="00511C51">
        <w:rPr>
          <w:rFonts w:ascii="Times New Roman" w:hAnsi="Times New Roman" w:cs="Times New Roman"/>
          <w:b/>
          <w:spacing w:val="-6"/>
          <w:sz w:val="24"/>
          <w:szCs w:val="24"/>
          <w:lang w:val="ru-RU"/>
        </w:rPr>
        <w:t>3</w:t>
      </w:r>
      <w:r w:rsidR="00B32F19">
        <w:rPr>
          <w:rFonts w:ascii="Times New Roman" w:hAnsi="Times New Roman" w:cs="Times New Roman"/>
          <w:b/>
          <w:spacing w:val="-6"/>
          <w:sz w:val="24"/>
          <w:szCs w:val="24"/>
          <w:lang w:val="ru-RU"/>
        </w:rPr>
        <w:t xml:space="preserve"> в 11</w:t>
      </w:r>
      <w:r w:rsidRPr="00C249A3">
        <w:rPr>
          <w:rFonts w:ascii="Times New Roman" w:hAnsi="Times New Roman" w:cs="Times New Roman"/>
          <w:b/>
          <w:spacing w:val="-6"/>
          <w:sz w:val="24"/>
          <w:szCs w:val="24"/>
          <w:lang w:val="ru-RU"/>
        </w:rPr>
        <w:t>:</w:t>
      </w:r>
      <w:r w:rsidR="003940E7">
        <w:rPr>
          <w:rFonts w:ascii="Times New Roman" w:hAnsi="Times New Roman" w:cs="Times New Roman"/>
          <w:b/>
          <w:spacing w:val="-6"/>
          <w:sz w:val="24"/>
          <w:szCs w:val="24"/>
          <w:lang w:val="ru-RU"/>
        </w:rPr>
        <w:t>00</w:t>
      </w:r>
      <w:r w:rsidRPr="00C249A3">
        <w:rPr>
          <w:rFonts w:ascii="Times New Roman" w:hAnsi="Times New Roman" w:cs="Times New Roman"/>
          <w:spacing w:val="-6"/>
          <w:sz w:val="24"/>
          <w:szCs w:val="24"/>
          <w:lang w:val="ru-RU"/>
        </w:rPr>
        <w:t xml:space="preserve"> </w:t>
      </w:r>
      <w:r w:rsidRPr="00C249A3">
        <w:rPr>
          <w:rFonts w:ascii="Times New Roman" w:hAnsi="Times New Roman" w:cs="Times New Roman"/>
          <w:bCs/>
          <w:spacing w:val="-6"/>
          <w:sz w:val="24"/>
          <w:szCs w:val="24"/>
          <w:lang w:val="ru-RU"/>
        </w:rPr>
        <w:t xml:space="preserve">(по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1"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6F1F5FBF" w14:textId="7F93FCC4"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b/>
          <w:bCs/>
          <w:spacing w:val="-6"/>
          <w:sz w:val="24"/>
          <w:szCs w:val="24"/>
          <w:lang w:val="ru-RU"/>
        </w:rPr>
        <w:t>Дата, время и место проведения Аукциона:</w:t>
      </w:r>
      <w:r w:rsidRPr="00C249A3">
        <w:rPr>
          <w:rFonts w:ascii="Times New Roman" w:hAnsi="Times New Roman" w:cs="Times New Roman"/>
          <w:bCs/>
          <w:spacing w:val="-6"/>
          <w:sz w:val="24"/>
          <w:szCs w:val="24"/>
          <w:lang w:val="ru-RU"/>
        </w:rPr>
        <w:t xml:space="preserve"> </w:t>
      </w:r>
      <w:r w:rsidR="00511C51">
        <w:rPr>
          <w:rFonts w:ascii="Times New Roman" w:hAnsi="Times New Roman" w:cs="Times New Roman"/>
          <w:b/>
          <w:spacing w:val="-6"/>
          <w:sz w:val="24"/>
          <w:szCs w:val="24"/>
          <w:lang w:val="ru-RU"/>
        </w:rPr>
        <w:t>26</w:t>
      </w:r>
      <w:r w:rsidR="00B32F19">
        <w:rPr>
          <w:rFonts w:ascii="Times New Roman" w:hAnsi="Times New Roman" w:cs="Times New Roman"/>
          <w:b/>
          <w:spacing w:val="-6"/>
          <w:sz w:val="24"/>
          <w:szCs w:val="24"/>
          <w:lang w:val="ru-RU"/>
        </w:rPr>
        <w:t>.</w:t>
      </w:r>
      <w:r w:rsidR="00511C51">
        <w:rPr>
          <w:rFonts w:ascii="Times New Roman" w:hAnsi="Times New Roman" w:cs="Times New Roman"/>
          <w:b/>
          <w:spacing w:val="-6"/>
          <w:sz w:val="24"/>
          <w:szCs w:val="24"/>
          <w:lang w:val="ru-RU"/>
        </w:rPr>
        <w:t>07</w:t>
      </w:r>
      <w:r w:rsidR="00B32F19">
        <w:rPr>
          <w:rFonts w:ascii="Times New Roman" w:hAnsi="Times New Roman" w:cs="Times New Roman"/>
          <w:b/>
          <w:spacing w:val="-6"/>
          <w:sz w:val="24"/>
          <w:szCs w:val="24"/>
          <w:lang w:val="ru-RU"/>
        </w:rPr>
        <w:t>.202</w:t>
      </w:r>
      <w:r w:rsidR="00511C51">
        <w:rPr>
          <w:rFonts w:ascii="Times New Roman" w:hAnsi="Times New Roman" w:cs="Times New Roman"/>
          <w:b/>
          <w:spacing w:val="-6"/>
          <w:sz w:val="24"/>
          <w:szCs w:val="24"/>
          <w:lang w:val="ru-RU"/>
        </w:rPr>
        <w:t>3</w:t>
      </w:r>
      <w:r w:rsidR="00B32F19">
        <w:rPr>
          <w:rFonts w:ascii="Times New Roman" w:hAnsi="Times New Roman" w:cs="Times New Roman"/>
          <w:b/>
          <w:spacing w:val="-6"/>
          <w:sz w:val="24"/>
          <w:szCs w:val="24"/>
          <w:lang w:val="ru-RU"/>
        </w:rPr>
        <w:t xml:space="preserve"> в 12</w:t>
      </w:r>
      <w:r w:rsidRPr="00C249A3">
        <w:rPr>
          <w:rFonts w:ascii="Times New Roman" w:hAnsi="Times New Roman" w:cs="Times New Roman"/>
          <w:b/>
          <w:spacing w:val="-6"/>
          <w:sz w:val="24"/>
          <w:szCs w:val="24"/>
          <w:lang w:val="ru-RU"/>
        </w:rPr>
        <w:t>:</w:t>
      </w:r>
      <w:r w:rsidR="003940E7">
        <w:rPr>
          <w:rFonts w:ascii="Times New Roman" w:hAnsi="Times New Roman" w:cs="Times New Roman"/>
          <w:b/>
          <w:spacing w:val="-6"/>
          <w:sz w:val="24"/>
          <w:szCs w:val="24"/>
          <w:lang w:val="ru-RU"/>
        </w:rPr>
        <w:t>00</w:t>
      </w:r>
      <w:r w:rsidRPr="00C249A3">
        <w:rPr>
          <w:rFonts w:ascii="Times New Roman" w:hAnsi="Times New Roman" w:cs="Times New Roman"/>
          <w:bCs/>
          <w:spacing w:val="-6"/>
          <w:sz w:val="24"/>
          <w:szCs w:val="24"/>
          <w:lang w:val="ru-RU"/>
        </w:rPr>
        <w:t xml:space="preserve"> (по московскому времени) на </w:t>
      </w:r>
      <w:r w:rsidRPr="00C249A3">
        <w:rPr>
          <w:rFonts w:ascii="Times New Roman" w:hAnsi="Times New Roman" w:cs="Times New Roman"/>
          <w:spacing w:val="-6"/>
          <w:sz w:val="24"/>
          <w:szCs w:val="24"/>
          <w:lang w:val="ru-RU"/>
        </w:rPr>
        <w:t>электронной</w:t>
      </w:r>
      <w:r w:rsidRPr="00C249A3">
        <w:rPr>
          <w:rFonts w:ascii="Times New Roman" w:hAnsi="Times New Roman" w:cs="Times New Roman"/>
          <w:bCs/>
          <w:spacing w:val="-6"/>
          <w:sz w:val="24"/>
          <w:szCs w:val="24"/>
          <w:lang w:val="ru-RU"/>
        </w:rPr>
        <w:t xml:space="preserve"> площадке </w:t>
      </w:r>
      <w:hyperlink r:id="rId12"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etprf</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Fonts w:ascii="Times New Roman" w:hAnsi="Times New Roman" w:cs="Times New Roman"/>
          <w:b/>
          <w:spacing w:val="-6"/>
          <w:sz w:val="24"/>
          <w:szCs w:val="24"/>
          <w:lang w:val="ru-RU"/>
        </w:rPr>
        <w:t>.</w:t>
      </w:r>
    </w:p>
    <w:p w14:paraId="21A90C43" w14:textId="7D45D44B" w:rsidR="0075564D" w:rsidRPr="00C249A3" w:rsidRDefault="0075564D" w:rsidP="00111630">
      <w:pPr>
        <w:pStyle w:val="a6"/>
        <w:numPr>
          <w:ilvl w:val="1"/>
          <w:numId w:val="17"/>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Ограничения на участие в Аукционе: </w:t>
      </w:r>
      <w:r w:rsidR="00111630" w:rsidRPr="00111630">
        <w:rPr>
          <w:rFonts w:ascii="Times New Roman" w:hAnsi="Times New Roman" w:cs="Times New Roman"/>
          <w:spacing w:val="-6"/>
          <w:sz w:val="24"/>
          <w:szCs w:val="24"/>
        </w:rPr>
        <w:t>ограничения на участие в Аукционе иностранных лиц, связанных с иностранными государствами, которые совершают в отношении российских юридических лиц и физических лиц недружественные действия, и лиц, которые находятся под контролем указанных иностранных лиц на основании Указа Президента Российской Федерации от 01.03.2022 N 81 "О дополнительных временных мерах экономического характера по обеспечению финансовой стабильности Российской Федерации".</w:t>
      </w:r>
    </w:p>
    <w:p w14:paraId="6D483324"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Заключение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оговора </w:t>
      </w:r>
      <w:bookmarkEnd w:id="6"/>
      <w:r w:rsidRPr="00C92F07">
        <w:rPr>
          <w:rFonts w:ascii="Times New Roman" w:hAnsi="Times New Roman" w:cs="Times New Roman"/>
          <w:b/>
          <w:sz w:val="24"/>
          <w:szCs w:val="24"/>
        </w:rPr>
        <w:t>купли-продажи</w:t>
      </w:r>
      <w:r>
        <w:rPr>
          <w:rFonts w:ascii="Times New Roman" w:hAnsi="Times New Roman" w:cs="Times New Roman"/>
          <w:b/>
          <w:sz w:val="24"/>
          <w:szCs w:val="24"/>
        </w:rPr>
        <w:t>.</w:t>
      </w:r>
    </w:p>
    <w:p w14:paraId="05DECCE4" w14:textId="682BD023"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Договор купли-продажи </w:t>
      </w:r>
      <w:r>
        <w:rPr>
          <w:rFonts w:ascii="Times New Roman" w:hAnsi="Times New Roman" w:cs="Times New Roman"/>
          <w:color w:val="000000"/>
          <w:spacing w:val="-6"/>
          <w:sz w:val="24"/>
          <w:szCs w:val="24"/>
        </w:rPr>
        <w:t>заключается Собственником с Победителем/Единственным участником</w:t>
      </w:r>
      <w:r w:rsidR="00111630">
        <w:rPr>
          <w:rFonts w:ascii="Times New Roman" w:hAnsi="Times New Roman" w:cs="Times New Roman"/>
          <w:color w:val="000000"/>
          <w:spacing w:val="-6"/>
          <w:sz w:val="24"/>
          <w:szCs w:val="24"/>
        </w:rPr>
        <w:t xml:space="preserve"> в течение 14</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111630">
        <w:rPr>
          <w:rFonts w:ascii="Times New Roman" w:hAnsi="Times New Roman" w:cs="Times New Roman"/>
          <w:color w:val="000000"/>
          <w:spacing w:val="-6"/>
          <w:sz w:val="24"/>
          <w:szCs w:val="24"/>
        </w:rPr>
        <w:t>четырнадцати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w:t>
      </w:r>
    </w:p>
    <w:p w14:paraId="4F66EE04"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Договор купли-продажи заключается по форме, установленной в Разделе</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lang w:val="en-US"/>
        </w:rPr>
        <w:t>I</w:t>
      </w:r>
      <w:r w:rsidRPr="00C92F07">
        <w:rPr>
          <w:rFonts w:ascii="Times New Roman" w:hAnsi="Times New Roman" w:cs="Times New Roman"/>
          <w:color w:val="000000"/>
          <w:spacing w:val="-6"/>
          <w:sz w:val="24"/>
          <w:szCs w:val="24"/>
        </w:rPr>
        <w:t>X</w:t>
      </w:r>
      <w:r>
        <w:rPr>
          <w:rFonts w:ascii="Times New Roman" w:hAnsi="Times New Roman" w:cs="Times New Roman"/>
          <w:color w:val="000000"/>
          <w:spacing w:val="-6"/>
          <w:sz w:val="24"/>
          <w:szCs w:val="24"/>
        </w:rPr>
        <w:t>, части </w:t>
      </w:r>
      <w:r w:rsidRPr="00A235FE">
        <w:rPr>
          <w:rFonts w:ascii="Times New Roman" w:hAnsi="Times New Roman" w:cs="Times New Roman"/>
          <w:spacing w:val="-6"/>
          <w:sz w:val="24"/>
          <w:szCs w:val="24"/>
          <w:lang w:val="en-US"/>
        </w:rPr>
        <w:t>I</w:t>
      </w:r>
      <w:r w:rsidRPr="00111792">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окументации, по цене, предложенной Победителем, либо в случае, предусмотренном</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2.6.,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2.7.</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с Участником, который сделал предпоследнее предложение о цене Имущества, по цене, предложенной таким Участником. </w:t>
      </w:r>
    </w:p>
    <w:p w14:paraId="3AC5E938"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подачи единственной Заявки либо признания Участником только одного Претендента, с Претендентом, подавшим единственную Заявку, в случае, если указанная </w:t>
      </w:r>
      <w:r>
        <w:rPr>
          <w:rFonts w:ascii="Times New Roman" w:hAnsi="Times New Roman" w:cs="Times New Roman"/>
          <w:color w:val="000000"/>
          <w:spacing w:val="-6"/>
          <w:sz w:val="24"/>
          <w:szCs w:val="24"/>
        </w:rPr>
        <w:t>З</w:t>
      </w:r>
      <w:r w:rsidRPr="00C92F07">
        <w:rPr>
          <w:rFonts w:ascii="Times New Roman" w:hAnsi="Times New Roman" w:cs="Times New Roman"/>
          <w:color w:val="000000"/>
          <w:spacing w:val="-6"/>
          <w:sz w:val="24"/>
          <w:szCs w:val="24"/>
        </w:rPr>
        <w:t xml:space="preserve">аявка соответствует требованиям и условиям, предусмотренным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окументацией, а также с Претендентом, признанным Единственным участником, заключается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 купли-продажи по Начальной</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 xml:space="preserve">(стартовой) цене Имущества, указанной в извещении о проведении </w:t>
      </w:r>
      <w:r>
        <w:rPr>
          <w:rFonts w:ascii="Times New Roman" w:hAnsi="Times New Roman" w:cs="Times New Roman"/>
          <w:color w:val="000000"/>
          <w:spacing w:val="-6"/>
          <w:sz w:val="24"/>
          <w:szCs w:val="24"/>
        </w:rPr>
        <w:t>Аукциона</w:t>
      </w:r>
      <w:r w:rsidRPr="00C92F07">
        <w:rPr>
          <w:rFonts w:ascii="Times New Roman" w:hAnsi="Times New Roman" w:cs="Times New Roman"/>
          <w:color w:val="000000"/>
          <w:spacing w:val="-6"/>
          <w:sz w:val="24"/>
          <w:szCs w:val="24"/>
        </w:rPr>
        <w:t>, в установленный в п.</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2.1.</w:t>
      </w:r>
      <w:r w:rsidRPr="00C92F07">
        <w:rPr>
          <w:rFonts w:ascii="Times New Roman" w:hAnsi="Times New Roman" w:cs="Times New Roman"/>
          <w:spacing w:val="-6"/>
          <w:sz w:val="24"/>
          <w:szCs w:val="24"/>
        </w:rPr>
        <w:t>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w:t>
      </w:r>
      <w:r>
        <w:rPr>
          <w:rFonts w:ascii="Times New Roman" w:hAnsi="Times New Roman" w:cs="Times New Roman"/>
          <w:color w:val="000000"/>
          <w:spacing w:val="-6"/>
          <w:sz w:val="24"/>
          <w:szCs w:val="24"/>
        </w:rPr>
        <w:t>срок.</w:t>
      </w:r>
    </w:p>
    <w:p w14:paraId="5590D40C" w14:textId="5183AC82" w:rsidR="0075564D"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Победитель</w:t>
      </w:r>
      <w:r w:rsidRPr="002E7EA7">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w:t>
      </w:r>
      <w:r w:rsidR="00FB1844">
        <w:rPr>
          <w:rFonts w:ascii="Times New Roman" w:hAnsi="Times New Roman" w:cs="Times New Roman"/>
          <w:color w:val="000000"/>
          <w:spacing w:val="-6"/>
          <w:sz w:val="24"/>
          <w:szCs w:val="24"/>
        </w:rPr>
        <w:t>ный участник обязан в течение 7</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FB1844">
        <w:rPr>
          <w:rFonts w:ascii="Times New Roman" w:hAnsi="Times New Roman" w:cs="Times New Roman"/>
          <w:color w:val="000000"/>
          <w:spacing w:val="-6"/>
          <w:sz w:val="24"/>
          <w:szCs w:val="24"/>
        </w:rPr>
        <w:t>семи</w:t>
      </w:r>
      <w:r w:rsidRPr="00C92F07">
        <w:rPr>
          <w:rFonts w:ascii="Times New Roman" w:hAnsi="Times New Roman" w:cs="Times New Roman"/>
          <w:color w:val="000000"/>
          <w:spacing w:val="-6"/>
          <w:sz w:val="24"/>
          <w:szCs w:val="24"/>
        </w:rPr>
        <w:t xml:space="preserve">) календарных дней с даты окончания проведения </w:t>
      </w:r>
      <w:r>
        <w:rPr>
          <w:rFonts w:ascii="Times New Roman" w:hAnsi="Times New Roman" w:cs="Times New Roman"/>
          <w:color w:val="000000"/>
          <w:spacing w:val="-6"/>
          <w:sz w:val="24"/>
          <w:szCs w:val="24"/>
        </w:rPr>
        <w:t xml:space="preserve">Аукциона </w:t>
      </w:r>
      <w:r w:rsidRPr="00C92F07">
        <w:rPr>
          <w:rFonts w:ascii="Times New Roman" w:hAnsi="Times New Roman" w:cs="Times New Roman"/>
          <w:color w:val="000000"/>
          <w:spacing w:val="-6"/>
          <w:sz w:val="24"/>
          <w:szCs w:val="24"/>
        </w:rPr>
        <w:t xml:space="preserve">подписать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40A78">
        <w:rPr>
          <w:rFonts w:ascii="Times New Roman" w:hAnsi="Times New Roman" w:cs="Times New Roman"/>
          <w:color w:val="000000"/>
          <w:spacing w:val="-6"/>
          <w:sz w:val="24"/>
          <w:szCs w:val="24"/>
        </w:rPr>
        <w:t>2</w:t>
      </w:r>
      <w:r w:rsidRPr="00C92F07">
        <w:rPr>
          <w:rFonts w:ascii="Times New Roman" w:hAnsi="Times New Roman" w:cs="Times New Roman"/>
          <w:spacing w:val="-6"/>
          <w:sz w:val="24"/>
          <w:szCs w:val="24"/>
        </w:rPr>
        <w:t> </w:t>
      </w:r>
      <w:r w:rsidRPr="00C92F07">
        <w:rPr>
          <w:rFonts w:ascii="Times New Roman" w:hAnsi="Times New Roman" w:cs="Times New Roman"/>
          <w:color w:val="000000"/>
          <w:spacing w:val="-6"/>
          <w:sz w:val="24"/>
          <w:szCs w:val="24"/>
        </w:rPr>
        <w:t>(</w:t>
      </w:r>
      <w:r w:rsidR="00040A78">
        <w:rPr>
          <w:rFonts w:ascii="Times New Roman" w:hAnsi="Times New Roman" w:cs="Times New Roman"/>
          <w:color w:val="000000"/>
          <w:spacing w:val="-6"/>
          <w:sz w:val="24"/>
          <w:szCs w:val="24"/>
        </w:rPr>
        <w:t>двух</w:t>
      </w:r>
      <w:r w:rsidRPr="00C92F07">
        <w:rPr>
          <w:rFonts w:ascii="Times New Roman" w:hAnsi="Times New Roman" w:cs="Times New Roman"/>
          <w:color w:val="000000"/>
          <w:spacing w:val="-6"/>
          <w:sz w:val="24"/>
          <w:szCs w:val="24"/>
        </w:rPr>
        <w:t>) экземплярах и направить его Собственнику</w:t>
      </w:r>
      <w:r>
        <w:rPr>
          <w:rFonts w:ascii="Times New Roman" w:hAnsi="Times New Roman" w:cs="Times New Roman"/>
          <w:color w:val="000000"/>
          <w:spacing w:val="-6"/>
          <w:sz w:val="24"/>
          <w:szCs w:val="24"/>
        </w:rPr>
        <w:t xml:space="preserve">. </w:t>
      </w:r>
    </w:p>
    <w:p w14:paraId="3023ADDF" w14:textId="4E6DF7F7" w:rsidR="0075564D" w:rsidRPr="004139A8" w:rsidRDefault="0075564D" w:rsidP="0075564D">
      <w:pPr>
        <w:pStyle w:val="a6"/>
        <w:overflowPunct w:val="0"/>
        <w:autoSpaceDE w:val="0"/>
        <w:autoSpaceDN w:val="0"/>
        <w:adjustRightInd w:val="0"/>
        <w:spacing w:after="0" w:line="240" w:lineRule="auto"/>
        <w:ind w:left="0" w:firstLine="709"/>
        <w:jc w:val="both"/>
        <w:textAlignment w:val="baseline"/>
        <w:rPr>
          <w:rFonts w:ascii="Times New Roman" w:hAnsi="Times New Roman" w:cs="Times New Roman"/>
          <w:color w:val="000000"/>
          <w:spacing w:val="-6"/>
          <w:sz w:val="24"/>
          <w:szCs w:val="24"/>
        </w:rPr>
      </w:pPr>
      <w:bookmarkStart w:id="7" w:name="_Hlk99702828"/>
      <w:r w:rsidRPr="004139A8">
        <w:rPr>
          <w:rFonts w:ascii="Times New Roman" w:hAnsi="Times New Roman" w:cs="Times New Roman"/>
          <w:color w:val="000000"/>
          <w:spacing w:val="-6"/>
          <w:sz w:val="24"/>
          <w:szCs w:val="24"/>
        </w:rPr>
        <w:t>В случаях предусмотренных п. 2.6., п. 2.7. Документации</w:t>
      </w:r>
      <w:bookmarkEnd w:id="7"/>
      <w:r w:rsidRPr="004139A8">
        <w:rPr>
          <w:rFonts w:ascii="Times New Roman" w:hAnsi="Times New Roman" w:cs="Times New Roman"/>
          <w:color w:val="000000"/>
          <w:spacing w:val="-6"/>
          <w:sz w:val="24"/>
          <w:szCs w:val="24"/>
        </w:rPr>
        <w:t>, Собственник имеет право заключить Договор купли-продажи с Участником, который сделал предпоследн</w:t>
      </w:r>
      <w:r>
        <w:rPr>
          <w:rFonts w:ascii="Times New Roman" w:hAnsi="Times New Roman" w:cs="Times New Roman"/>
          <w:color w:val="000000"/>
          <w:spacing w:val="-6"/>
          <w:sz w:val="24"/>
          <w:szCs w:val="24"/>
        </w:rPr>
        <w:t>ее предложение о цене Имущества</w:t>
      </w:r>
      <w:r w:rsidRPr="004139A8">
        <w:rPr>
          <w:rFonts w:ascii="Times New Roman" w:hAnsi="Times New Roman" w:cs="Times New Roman"/>
          <w:color w:val="000000"/>
          <w:spacing w:val="-6"/>
          <w:sz w:val="24"/>
          <w:szCs w:val="24"/>
        </w:rPr>
        <w:t xml:space="preserve"> путем направления </w:t>
      </w:r>
      <w:r>
        <w:rPr>
          <w:rFonts w:ascii="Times New Roman" w:hAnsi="Times New Roman" w:cs="Times New Roman"/>
          <w:color w:val="000000"/>
          <w:spacing w:val="-6"/>
          <w:sz w:val="24"/>
          <w:szCs w:val="24"/>
        </w:rPr>
        <w:t>ему</w:t>
      </w:r>
      <w:r w:rsidRPr="004139A8">
        <w:rPr>
          <w:rFonts w:ascii="Times New Roman" w:hAnsi="Times New Roman" w:cs="Times New Roman"/>
          <w:color w:val="000000"/>
          <w:spacing w:val="-6"/>
          <w:sz w:val="24"/>
          <w:szCs w:val="24"/>
        </w:rPr>
        <w:t xml:space="preserve"> уведомления об отказе (уклонении) Победителя от подписания Договора купли-продажи, при этом Участник, который сделал предпоследнее предложение о цене Имущества обязан подписать Договор купли-продажи в </w:t>
      </w:r>
      <w:r w:rsidR="00040A78">
        <w:rPr>
          <w:rFonts w:ascii="Times New Roman" w:hAnsi="Times New Roman" w:cs="Times New Roman"/>
          <w:color w:val="000000"/>
          <w:spacing w:val="-6"/>
          <w:sz w:val="24"/>
          <w:szCs w:val="24"/>
        </w:rPr>
        <w:t>2</w:t>
      </w:r>
      <w:r w:rsidR="00FB1844" w:rsidRPr="00C92F07">
        <w:rPr>
          <w:rFonts w:ascii="Times New Roman" w:hAnsi="Times New Roman" w:cs="Times New Roman"/>
          <w:spacing w:val="-6"/>
          <w:sz w:val="24"/>
          <w:szCs w:val="24"/>
        </w:rPr>
        <w:t> </w:t>
      </w:r>
      <w:r w:rsidR="00FB1844" w:rsidRPr="00C92F07">
        <w:rPr>
          <w:rFonts w:ascii="Times New Roman" w:hAnsi="Times New Roman" w:cs="Times New Roman"/>
          <w:color w:val="000000"/>
          <w:spacing w:val="-6"/>
          <w:sz w:val="24"/>
          <w:szCs w:val="24"/>
        </w:rPr>
        <w:t>(</w:t>
      </w:r>
      <w:r w:rsidR="00040A78">
        <w:rPr>
          <w:rFonts w:ascii="Times New Roman" w:hAnsi="Times New Roman" w:cs="Times New Roman"/>
          <w:color w:val="000000"/>
          <w:spacing w:val="-6"/>
          <w:sz w:val="24"/>
          <w:szCs w:val="24"/>
        </w:rPr>
        <w:t>двух</w:t>
      </w:r>
      <w:r w:rsidR="00FB1844" w:rsidRPr="00C92F07">
        <w:rPr>
          <w:rFonts w:ascii="Times New Roman" w:hAnsi="Times New Roman" w:cs="Times New Roman"/>
          <w:color w:val="000000"/>
          <w:spacing w:val="-6"/>
          <w:sz w:val="24"/>
          <w:szCs w:val="24"/>
        </w:rPr>
        <w:t>)</w:t>
      </w:r>
      <w:r w:rsidR="00FB1844">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 xml:space="preserve">экземплярах и направить его Собственнику в течение </w:t>
      </w:r>
      <w:r w:rsidR="00FB1844">
        <w:rPr>
          <w:rFonts w:ascii="Times New Roman" w:hAnsi="Times New Roman" w:cs="Times New Roman"/>
          <w:color w:val="000000"/>
          <w:spacing w:val="-6"/>
          <w:sz w:val="24"/>
          <w:szCs w:val="24"/>
        </w:rPr>
        <w:t>3</w:t>
      </w:r>
      <w:r w:rsidR="00FB1844" w:rsidRPr="00C92F07">
        <w:rPr>
          <w:rFonts w:ascii="Times New Roman" w:hAnsi="Times New Roman" w:cs="Times New Roman"/>
          <w:spacing w:val="-6"/>
          <w:sz w:val="24"/>
          <w:szCs w:val="24"/>
        </w:rPr>
        <w:t> </w:t>
      </w:r>
      <w:r w:rsidR="00FB1844" w:rsidRPr="00C92F07">
        <w:rPr>
          <w:rFonts w:ascii="Times New Roman" w:hAnsi="Times New Roman" w:cs="Times New Roman"/>
          <w:color w:val="000000"/>
          <w:spacing w:val="-6"/>
          <w:sz w:val="24"/>
          <w:szCs w:val="24"/>
        </w:rPr>
        <w:t>(</w:t>
      </w:r>
      <w:r w:rsidR="00FB1844">
        <w:rPr>
          <w:rFonts w:ascii="Times New Roman" w:hAnsi="Times New Roman" w:cs="Times New Roman"/>
          <w:color w:val="000000"/>
          <w:spacing w:val="-6"/>
          <w:sz w:val="24"/>
          <w:szCs w:val="24"/>
        </w:rPr>
        <w:t>трех</w:t>
      </w:r>
      <w:r w:rsidR="00FB1844" w:rsidRPr="00C92F07">
        <w:rPr>
          <w:rFonts w:ascii="Times New Roman" w:hAnsi="Times New Roman" w:cs="Times New Roman"/>
          <w:color w:val="000000"/>
          <w:spacing w:val="-6"/>
          <w:sz w:val="24"/>
          <w:szCs w:val="24"/>
        </w:rPr>
        <w:t>)</w:t>
      </w:r>
      <w:r w:rsidR="00FB1844">
        <w:rPr>
          <w:rFonts w:ascii="Times New Roman" w:hAnsi="Times New Roman" w:cs="Times New Roman"/>
          <w:color w:val="000000"/>
          <w:spacing w:val="-6"/>
          <w:sz w:val="24"/>
          <w:szCs w:val="24"/>
        </w:rPr>
        <w:t xml:space="preserve"> </w:t>
      </w:r>
      <w:r w:rsidRPr="004139A8">
        <w:rPr>
          <w:rFonts w:ascii="Times New Roman" w:hAnsi="Times New Roman" w:cs="Times New Roman"/>
          <w:color w:val="000000"/>
          <w:spacing w:val="-6"/>
          <w:sz w:val="24"/>
          <w:szCs w:val="24"/>
        </w:rPr>
        <w:t>календарных дней с даты его уведомления</w:t>
      </w:r>
      <w:r>
        <w:rPr>
          <w:rFonts w:ascii="Times New Roman" w:hAnsi="Times New Roman" w:cs="Times New Roman"/>
          <w:color w:val="000000"/>
          <w:spacing w:val="-6"/>
          <w:sz w:val="24"/>
          <w:szCs w:val="24"/>
        </w:rPr>
        <w:t>.</w:t>
      </w:r>
    </w:p>
    <w:p w14:paraId="63D211DC" w14:textId="71805689" w:rsidR="0075564D" w:rsidRPr="0075564D" w:rsidRDefault="0075564D" w:rsidP="0075564D">
      <w:pPr>
        <w:overflowPunct w:val="0"/>
        <w:adjustRightInd w:val="0"/>
        <w:ind w:firstLine="709"/>
        <w:contextualSpacing/>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Обязательство по подписанию Договора купли-продажи считается исполненным Победителем/Единственным участником, Участником, который сделал предпоследнее предложение о цене Имущества, с даты получения Собственником</w:t>
      </w:r>
      <w:r w:rsidRPr="00C92F07">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(Продавцом) подписанного Договора купли-продажи в </w:t>
      </w:r>
      <w:r w:rsidR="00040A78">
        <w:rPr>
          <w:rFonts w:ascii="Times New Roman" w:hAnsi="Times New Roman" w:cs="Times New Roman"/>
          <w:color w:val="000000"/>
          <w:spacing w:val="-6"/>
          <w:sz w:val="24"/>
          <w:szCs w:val="24"/>
          <w:lang w:val="ru-RU"/>
        </w:rPr>
        <w:t>2</w:t>
      </w:r>
      <w:r w:rsidR="00FB1844" w:rsidRPr="00C92F07">
        <w:rPr>
          <w:rFonts w:ascii="Times New Roman" w:hAnsi="Times New Roman" w:cs="Times New Roman"/>
          <w:spacing w:val="-6"/>
          <w:sz w:val="24"/>
          <w:szCs w:val="24"/>
        </w:rPr>
        <w:t> </w:t>
      </w:r>
      <w:r w:rsidR="00FB1844" w:rsidRPr="00FB1844">
        <w:rPr>
          <w:rFonts w:ascii="Times New Roman" w:hAnsi="Times New Roman" w:cs="Times New Roman"/>
          <w:color w:val="000000"/>
          <w:spacing w:val="-6"/>
          <w:sz w:val="24"/>
          <w:szCs w:val="24"/>
          <w:lang w:val="ru-RU"/>
        </w:rPr>
        <w:t>(</w:t>
      </w:r>
      <w:r w:rsidR="00040A78">
        <w:rPr>
          <w:rFonts w:ascii="Times New Roman" w:hAnsi="Times New Roman" w:cs="Times New Roman"/>
          <w:color w:val="000000"/>
          <w:spacing w:val="-6"/>
          <w:sz w:val="24"/>
          <w:szCs w:val="24"/>
          <w:lang w:val="ru-RU"/>
        </w:rPr>
        <w:t>двух</w:t>
      </w:r>
      <w:r w:rsidR="00FB1844" w:rsidRPr="00FB1844">
        <w:rPr>
          <w:rFonts w:ascii="Times New Roman" w:hAnsi="Times New Roman" w:cs="Times New Roman"/>
          <w:color w:val="000000"/>
          <w:spacing w:val="-6"/>
          <w:sz w:val="24"/>
          <w:szCs w:val="24"/>
          <w:lang w:val="ru-RU"/>
        </w:rPr>
        <w:t>)</w:t>
      </w:r>
      <w:r w:rsidR="00FB1844">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экземплярах.</w:t>
      </w:r>
    </w:p>
    <w:p w14:paraId="0D041A90" w14:textId="7344E5E6"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В случае если Победитель/</w:t>
      </w:r>
      <w:r w:rsidRPr="00C92F07">
        <w:rPr>
          <w:rFonts w:ascii="Times New Roman" w:hAnsi="Times New Roman" w:cs="Times New Roman"/>
          <w:color w:val="000000"/>
          <w:spacing w:val="-6"/>
          <w:sz w:val="24"/>
          <w:szCs w:val="24"/>
        </w:rPr>
        <w:t>Единственный участник в срок, предусмотренный п. 2.4.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окументации, не представил Собственнику подписанный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в </w:t>
      </w:r>
      <w:r w:rsidR="00040A78">
        <w:rPr>
          <w:rFonts w:ascii="Times New Roman" w:hAnsi="Times New Roman" w:cs="Times New Roman"/>
          <w:color w:val="000000"/>
          <w:spacing w:val="-6"/>
          <w:sz w:val="24"/>
          <w:szCs w:val="24"/>
        </w:rPr>
        <w:t>2</w:t>
      </w:r>
      <w:r w:rsidR="00FB1844" w:rsidRPr="00C92F07">
        <w:rPr>
          <w:rFonts w:ascii="Times New Roman" w:hAnsi="Times New Roman" w:cs="Times New Roman"/>
          <w:spacing w:val="-6"/>
          <w:sz w:val="24"/>
          <w:szCs w:val="24"/>
        </w:rPr>
        <w:t> </w:t>
      </w:r>
      <w:r w:rsidR="00FB1844" w:rsidRPr="00C92F07">
        <w:rPr>
          <w:rFonts w:ascii="Times New Roman" w:hAnsi="Times New Roman" w:cs="Times New Roman"/>
          <w:color w:val="000000"/>
          <w:spacing w:val="-6"/>
          <w:sz w:val="24"/>
          <w:szCs w:val="24"/>
        </w:rPr>
        <w:t>(</w:t>
      </w:r>
      <w:r w:rsidR="00040A78">
        <w:rPr>
          <w:rFonts w:ascii="Times New Roman" w:hAnsi="Times New Roman" w:cs="Times New Roman"/>
          <w:color w:val="000000"/>
          <w:spacing w:val="-6"/>
          <w:sz w:val="24"/>
          <w:szCs w:val="24"/>
        </w:rPr>
        <w:t>двух</w:t>
      </w:r>
      <w:r w:rsidR="00FB1844" w:rsidRPr="00C92F07">
        <w:rPr>
          <w:rFonts w:ascii="Times New Roman" w:hAnsi="Times New Roman" w:cs="Times New Roman"/>
          <w:color w:val="000000"/>
          <w:spacing w:val="-6"/>
          <w:sz w:val="24"/>
          <w:szCs w:val="24"/>
        </w:rPr>
        <w:t>)</w:t>
      </w:r>
      <w:r w:rsidR="00FB1844">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экземплярах, Победитель/</w:t>
      </w:r>
      <w:r w:rsidRPr="00C92F07">
        <w:rPr>
          <w:rFonts w:ascii="Times New Roman" w:hAnsi="Times New Roman" w:cs="Times New Roman"/>
          <w:color w:val="000000"/>
          <w:spacing w:val="-6"/>
          <w:sz w:val="24"/>
          <w:szCs w:val="24"/>
        </w:rPr>
        <w:t xml:space="preserve">Единственный участник признается уклонившимся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 При этом задаток Победителю</w:t>
      </w:r>
      <w:r>
        <w:rPr>
          <w:rFonts w:ascii="Times New Roman" w:hAnsi="Times New Roman" w:cs="Times New Roman"/>
          <w:color w:val="000000"/>
          <w:spacing w:val="-6"/>
          <w:sz w:val="24"/>
          <w:szCs w:val="24"/>
        </w:rPr>
        <w:t>/</w:t>
      </w:r>
      <w:r w:rsidRPr="00C92F07">
        <w:rPr>
          <w:rFonts w:ascii="Times New Roman" w:hAnsi="Times New Roman" w:cs="Times New Roman"/>
          <w:color w:val="000000"/>
          <w:spacing w:val="-6"/>
          <w:sz w:val="24"/>
          <w:szCs w:val="24"/>
        </w:rPr>
        <w:t>Единственному участнику не возвращается.</w:t>
      </w:r>
    </w:p>
    <w:p w14:paraId="717BC087"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В случае, если Победитель </w:t>
      </w:r>
      <w:r>
        <w:rPr>
          <w:rFonts w:ascii="Times New Roman" w:hAnsi="Times New Roman" w:cs="Times New Roman"/>
          <w:color w:val="000000"/>
          <w:spacing w:val="-6"/>
          <w:sz w:val="24"/>
          <w:szCs w:val="24"/>
        </w:rPr>
        <w:t>уклонился</w:t>
      </w:r>
      <w:r w:rsidRPr="00C92F07">
        <w:rPr>
          <w:rFonts w:ascii="Times New Roman" w:hAnsi="Times New Roman" w:cs="Times New Roman"/>
          <w:color w:val="000000"/>
          <w:spacing w:val="-6"/>
          <w:sz w:val="24"/>
          <w:szCs w:val="24"/>
        </w:rPr>
        <w:t xml:space="preserve">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Собственник вправе заключить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 купли-продажи с Участником, который сделал предпоследнее предложение о цене Имущества по предложенной таким Участником цене. </w:t>
      </w:r>
    </w:p>
    <w:p w14:paraId="3396006B" w14:textId="77777777" w:rsidR="0075564D" w:rsidRPr="0075564D" w:rsidRDefault="0075564D" w:rsidP="0075564D">
      <w:pPr>
        <w:overflowPunct w:val="0"/>
        <w:adjustRightInd w:val="0"/>
        <w:ind w:firstLine="709"/>
        <w:jc w:val="both"/>
        <w:textAlignment w:val="baseline"/>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этом случае Собственник имеет право направить такому Участнику письменное уведомление не позднее:</w:t>
      </w:r>
    </w:p>
    <w:p w14:paraId="1C9AC8A3"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получения от Победителя уведомления об отказе от заключения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790FDECB" w14:textId="77777777" w:rsidR="0075564D" w:rsidRPr="00C92F07" w:rsidRDefault="0075564D" w:rsidP="0075564D">
      <w:pPr>
        <w:pStyle w:val="a6"/>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либо</w:t>
      </w:r>
    </w:p>
    <w:p w14:paraId="70E2F9D2" w14:textId="77777777" w:rsidR="0075564D" w:rsidRPr="00C92F07" w:rsidRDefault="0075564D" w:rsidP="008563E4">
      <w:pPr>
        <w:pStyle w:val="a6"/>
        <w:numPr>
          <w:ilvl w:val="0"/>
          <w:numId w:val="18"/>
        </w:numPr>
        <w:overflowPunct w:val="0"/>
        <w:autoSpaceDE w:val="0"/>
        <w:autoSpaceDN w:val="0"/>
        <w:adjustRightInd w:val="0"/>
        <w:spacing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 xml:space="preserve">дня истечения срока для предоставления Победителем в адрес Собственника подписанного со стороны Победителя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оговора купли-продажи.</w:t>
      </w:r>
    </w:p>
    <w:p w14:paraId="4E96D2AB"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Участник, который сделал предпоследнее предложение о цене Имущества, с момента получения уведомления Собственника</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 xml:space="preserve">об уклонении Победителя от подписания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 xml:space="preserve">оговора купли-продажи </w:t>
      </w:r>
      <w:r>
        <w:rPr>
          <w:rFonts w:ascii="Times New Roman" w:hAnsi="Times New Roman" w:cs="Times New Roman"/>
          <w:color w:val="000000"/>
          <w:spacing w:val="-6"/>
          <w:sz w:val="24"/>
          <w:szCs w:val="24"/>
        </w:rPr>
        <w:t xml:space="preserve">с </w:t>
      </w:r>
      <w:r w:rsidRPr="00C92F07">
        <w:rPr>
          <w:rFonts w:ascii="Times New Roman" w:hAnsi="Times New Roman" w:cs="Times New Roman"/>
          <w:color w:val="000000"/>
          <w:spacing w:val="-6"/>
          <w:sz w:val="24"/>
          <w:szCs w:val="24"/>
        </w:rPr>
        <w:t>решени</w:t>
      </w:r>
      <w:r>
        <w:rPr>
          <w:rFonts w:ascii="Times New Roman" w:hAnsi="Times New Roman" w:cs="Times New Roman"/>
          <w:color w:val="000000"/>
          <w:spacing w:val="-6"/>
          <w:sz w:val="24"/>
          <w:szCs w:val="24"/>
        </w:rPr>
        <w:t>ем</w:t>
      </w:r>
      <w:r w:rsidRPr="00C92F07">
        <w:rPr>
          <w:rFonts w:ascii="Times New Roman" w:hAnsi="Times New Roman" w:cs="Times New Roman"/>
          <w:color w:val="000000"/>
          <w:spacing w:val="-6"/>
          <w:sz w:val="24"/>
          <w:szCs w:val="24"/>
        </w:rPr>
        <w:t xml:space="preserve"> заключить с ним </w:t>
      </w:r>
      <w:r>
        <w:rPr>
          <w:rFonts w:ascii="Times New Roman" w:hAnsi="Times New Roman" w:cs="Times New Roman"/>
          <w:color w:val="000000"/>
          <w:spacing w:val="-6"/>
          <w:sz w:val="24"/>
          <w:szCs w:val="24"/>
        </w:rPr>
        <w:t>Договор купли-</w:t>
      </w:r>
      <w:r w:rsidRPr="00C92F07">
        <w:rPr>
          <w:rFonts w:ascii="Times New Roman" w:hAnsi="Times New Roman" w:cs="Times New Roman"/>
          <w:color w:val="000000"/>
          <w:spacing w:val="-6"/>
          <w:sz w:val="24"/>
          <w:szCs w:val="24"/>
        </w:rPr>
        <w:t xml:space="preserve">продажи, признается Победителем и несет обязанности, предусмотренные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окументацией</w:t>
      </w:r>
      <w:r>
        <w:rPr>
          <w:rFonts w:ascii="Times New Roman" w:hAnsi="Times New Roman" w:cs="Times New Roman"/>
          <w:color w:val="000000"/>
          <w:spacing w:val="-6"/>
          <w:sz w:val="24"/>
          <w:szCs w:val="24"/>
        </w:rPr>
        <w:t xml:space="preserve"> </w:t>
      </w:r>
      <w:r w:rsidRPr="00C92F07">
        <w:rPr>
          <w:rFonts w:ascii="Times New Roman" w:hAnsi="Times New Roman" w:cs="Times New Roman"/>
          <w:color w:val="000000"/>
          <w:spacing w:val="-6"/>
          <w:sz w:val="24"/>
          <w:szCs w:val="24"/>
        </w:rPr>
        <w:t>для Победителя.</w:t>
      </w:r>
    </w:p>
    <w:p w14:paraId="0B1CBAD3" w14:textId="77777777" w:rsidR="0075564D" w:rsidRPr="00C92F07" w:rsidRDefault="0075564D" w:rsidP="008563E4">
      <w:pPr>
        <w:pStyle w:val="a6"/>
        <w:numPr>
          <w:ilvl w:val="1"/>
          <w:numId w:val="17"/>
        </w:numPr>
        <w:overflowPunct w:val="0"/>
        <w:autoSpaceDE w:val="0"/>
        <w:autoSpaceDN w:val="0"/>
        <w:adjustRightInd w:val="0"/>
        <w:spacing w:before="120" w:after="0" w:line="240" w:lineRule="auto"/>
        <w:ind w:left="0" w:firstLine="709"/>
        <w:contextualSpacing w:val="0"/>
        <w:jc w:val="both"/>
        <w:textAlignment w:val="baseline"/>
        <w:rPr>
          <w:rFonts w:ascii="Times New Roman" w:hAnsi="Times New Roman" w:cs="Times New Roman"/>
          <w:color w:val="000000"/>
          <w:spacing w:val="-6"/>
          <w:sz w:val="24"/>
          <w:szCs w:val="24"/>
        </w:rPr>
      </w:pPr>
      <w:r w:rsidRPr="00C92F07">
        <w:rPr>
          <w:rFonts w:ascii="Times New Roman" w:hAnsi="Times New Roman" w:cs="Times New Roman"/>
          <w:color w:val="000000"/>
          <w:spacing w:val="-6"/>
          <w:sz w:val="24"/>
          <w:szCs w:val="24"/>
        </w:rPr>
        <w:t>Покупатель обязуется оплатить Собственнику </w:t>
      </w:r>
      <w:bookmarkStart w:id="8" w:name="_Hlk104891512"/>
      <w:r>
        <w:rPr>
          <w:rFonts w:ascii="Times New Roman" w:hAnsi="Times New Roman" w:cs="Times New Roman"/>
          <w:color w:val="000000"/>
          <w:spacing w:val="-6"/>
          <w:sz w:val="24"/>
          <w:szCs w:val="24"/>
        </w:rPr>
        <w:t xml:space="preserve">цену Договора купли-продажи </w:t>
      </w:r>
      <w:r w:rsidRPr="00C92F07">
        <w:rPr>
          <w:rFonts w:ascii="Times New Roman" w:hAnsi="Times New Roman" w:cs="Times New Roman"/>
          <w:color w:val="000000"/>
          <w:spacing w:val="-6"/>
          <w:sz w:val="24"/>
          <w:szCs w:val="24"/>
        </w:rPr>
        <w:t xml:space="preserve">за минусом суммы внесенного задатка </w:t>
      </w:r>
      <w:bookmarkEnd w:id="8"/>
      <w:r w:rsidRPr="00C92F07">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порядке и сроки, указанные в</w:t>
      </w:r>
      <w:r w:rsidRPr="00C92F07">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C92F07">
        <w:rPr>
          <w:rFonts w:ascii="Times New Roman" w:hAnsi="Times New Roman" w:cs="Times New Roman"/>
          <w:color w:val="000000"/>
          <w:spacing w:val="-6"/>
          <w:sz w:val="24"/>
          <w:szCs w:val="24"/>
        </w:rPr>
        <w:t>оговор</w:t>
      </w:r>
      <w:r>
        <w:rPr>
          <w:rFonts w:ascii="Times New Roman" w:hAnsi="Times New Roman" w:cs="Times New Roman"/>
          <w:color w:val="000000"/>
          <w:spacing w:val="-6"/>
          <w:sz w:val="24"/>
          <w:szCs w:val="24"/>
        </w:rPr>
        <w:t>е</w:t>
      </w:r>
      <w:r w:rsidRPr="00C92F07">
        <w:rPr>
          <w:rFonts w:ascii="Times New Roman" w:hAnsi="Times New Roman" w:cs="Times New Roman"/>
          <w:color w:val="000000"/>
          <w:spacing w:val="-6"/>
          <w:sz w:val="24"/>
          <w:szCs w:val="24"/>
        </w:rPr>
        <w:t xml:space="preserve"> купли-продажи.</w:t>
      </w:r>
    </w:p>
    <w:p w14:paraId="6837D5D1" w14:textId="6D25D1AB"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Организатор, Собственник</w:t>
      </w:r>
      <w:r>
        <w:rPr>
          <w:rFonts w:ascii="Times New Roman" w:hAnsi="Times New Roman" w:cs="Times New Roman"/>
          <w:b/>
          <w:sz w:val="24"/>
          <w:szCs w:val="24"/>
        </w:rPr>
        <w:t>.</w:t>
      </w:r>
    </w:p>
    <w:p w14:paraId="4112905D" w14:textId="6D0CD986" w:rsidR="0075564D" w:rsidRPr="00C249A3"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9" w:name="_Toc230144039"/>
      <w:r w:rsidRPr="00C249A3">
        <w:rPr>
          <w:rFonts w:ascii="Times New Roman" w:hAnsi="Times New Roman" w:cs="Times New Roman"/>
          <w:spacing w:val="-6"/>
          <w:sz w:val="24"/>
          <w:szCs w:val="24"/>
        </w:rPr>
        <w:t xml:space="preserve">Организатором является </w:t>
      </w:r>
      <w:r w:rsidR="00B32F19">
        <w:rPr>
          <w:rFonts w:ascii="Times New Roman" w:hAnsi="Times New Roman" w:cs="Times New Roman"/>
          <w:spacing w:val="-6"/>
          <w:sz w:val="24"/>
          <w:szCs w:val="24"/>
        </w:rPr>
        <w:t>о</w:t>
      </w:r>
      <w:r w:rsidRPr="00C249A3">
        <w:rPr>
          <w:rFonts w:ascii="Times New Roman" w:hAnsi="Times New Roman" w:cs="Times New Roman"/>
          <w:spacing w:val="-6"/>
          <w:sz w:val="24"/>
          <w:szCs w:val="24"/>
        </w:rPr>
        <w:t>бщество с ограниченной ответственностью «РТ-Капитал» (ООО</w:t>
      </w:r>
      <w:r w:rsidR="00C249A3">
        <w:rPr>
          <w:rFonts w:ascii="Times New Roman" w:hAnsi="Times New Roman" w:cs="Times New Roman"/>
          <w:spacing w:val="-6"/>
          <w:sz w:val="24"/>
          <w:szCs w:val="24"/>
        </w:rPr>
        <w:t> </w:t>
      </w:r>
      <w:r w:rsidRPr="00C249A3">
        <w:rPr>
          <w:rFonts w:ascii="Times New Roman" w:hAnsi="Times New Roman" w:cs="Times New Roman"/>
          <w:spacing w:val="-6"/>
          <w:sz w:val="24"/>
          <w:szCs w:val="24"/>
        </w:rPr>
        <w:t>«РТ-Капитал»).</w:t>
      </w:r>
    </w:p>
    <w:p w14:paraId="003906AC" w14:textId="6B616D20"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Адрес Организатора: 119048, г.</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Москва, ул.</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Усачева, д.</w:t>
      </w:r>
      <w:r w:rsidRPr="00C249A3">
        <w:rPr>
          <w:rFonts w:ascii="Times New Roman" w:hAnsi="Times New Roman" w:cs="Times New Roman"/>
          <w:spacing w:val="-6"/>
          <w:sz w:val="24"/>
          <w:szCs w:val="24"/>
        </w:rPr>
        <w:t> </w:t>
      </w:r>
      <w:r w:rsidR="00B32F19">
        <w:rPr>
          <w:rFonts w:ascii="Times New Roman" w:hAnsi="Times New Roman" w:cs="Times New Roman"/>
          <w:spacing w:val="-6"/>
          <w:sz w:val="24"/>
          <w:szCs w:val="24"/>
          <w:lang w:val="ru-RU"/>
        </w:rPr>
        <w:t>24.</w:t>
      </w:r>
    </w:p>
    <w:p w14:paraId="26C1A185" w14:textId="571E713A" w:rsidR="0075564D" w:rsidRPr="00A327D0"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Тел</w:t>
      </w:r>
      <w:r w:rsidRPr="00A327D0">
        <w:rPr>
          <w:rFonts w:ascii="Times New Roman" w:hAnsi="Times New Roman" w:cs="Times New Roman"/>
          <w:spacing w:val="-6"/>
          <w:sz w:val="24"/>
          <w:szCs w:val="24"/>
          <w:lang w:val="ru-RU"/>
        </w:rPr>
        <w:t>.: +7(495)580-71-1</w:t>
      </w:r>
      <w:r w:rsidR="00B32F19" w:rsidRPr="00A327D0">
        <w:rPr>
          <w:rFonts w:ascii="Times New Roman" w:hAnsi="Times New Roman" w:cs="Times New Roman"/>
          <w:spacing w:val="-6"/>
          <w:sz w:val="24"/>
          <w:szCs w:val="24"/>
          <w:lang w:val="ru-RU"/>
        </w:rPr>
        <w:t>5.</w:t>
      </w:r>
    </w:p>
    <w:p w14:paraId="6D5E2529" w14:textId="77777777" w:rsidR="0075564D" w:rsidRPr="000C6F1E"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rPr>
        <w:t>E</w:t>
      </w:r>
      <w:r w:rsidRPr="000C6F1E">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mail</w:t>
      </w:r>
      <w:r w:rsidRPr="000C6F1E">
        <w:rPr>
          <w:rFonts w:ascii="Times New Roman" w:hAnsi="Times New Roman" w:cs="Times New Roman"/>
          <w:spacing w:val="-6"/>
          <w:sz w:val="24"/>
          <w:szCs w:val="24"/>
          <w:lang w:val="ru-RU"/>
        </w:rPr>
        <w:t xml:space="preserve">: </w:t>
      </w:r>
      <w:hyperlink r:id="rId13" w:history="1">
        <w:r w:rsidRPr="00C249A3">
          <w:rPr>
            <w:rStyle w:val="ab"/>
            <w:rFonts w:ascii="Times New Roman" w:hAnsi="Times New Roman" w:cs="Times New Roman"/>
            <w:spacing w:val="-6"/>
            <w:sz w:val="24"/>
            <w:szCs w:val="24"/>
          </w:rPr>
          <w:t>info</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hyperlink>
      <w:r w:rsidRPr="000C6F1E">
        <w:rPr>
          <w:rStyle w:val="ab"/>
          <w:rFonts w:ascii="Times New Roman" w:hAnsi="Times New Roman" w:cs="Times New Roman"/>
          <w:spacing w:val="-6"/>
          <w:sz w:val="24"/>
          <w:szCs w:val="24"/>
          <w:lang w:val="ru-RU"/>
        </w:rPr>
        <w:t xml:space="preserve">, </w:t>
      </w:r>
      <w:r w:rsidRPr="00C249A3">
        <w:rPr>
          <w:rStyle w:val="ab"/>
          <w:rFonts w:ascii="Times New Roman" w:hAnsi="Times New Roman" w:cs="Times New Roman"/>
          <w:spacing w:val="-6"/>
          <w:sz w:val="24"/>
          <w:szCs w:val="24"/>
        </w:rPr>
        <w:t>torgi</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rt</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capital</w:t>
      </w:r>
      <w:r w:rsidRPr="000C6F1E">
        <w:rPr>
          <w:rStyle w:val="ab"/>
          <w:rFonts w:ascii="Times New Roman" w:hAnsi="Times New Roman" w:cs="Times New Roman"/>
          <w:spacing w:val="-6"/>
          <w:sz w:val="24"/>
          <w:szCs w:val="24"/>
          <w:lang w:val="ru-RU"/>
        </w:rPr>
        <w:t>.</w:t>
      </w:r>
      <w:r w:rsidRPr="00C249A3">
        <w:rPr>
          <w:rStyle w:val="ab"/>
          <w:rFonts w:ascii="Times New Roman" w:hAnsi="Times New Roman" w:cs="Times New Roman"/>
          <w:spacing w:val="-6"/>
          <w:sz w:val="24"/>
          <w:szCs w:val="24"/>
        </w:rPr>
        <w:t>ru</w:t>
      </w:r>
      <w:r w:rsidRPr="000C6F1E">
        <w:rPr>
          <w:rFonts w:ascii="Times New Roman" w:hAnsi="Times New Roman" w:cs="Times New Roman"/>
          <w:spacing w:val="-6"/>
          <w:sz w:val="24"/>
          <w:szCs w:val="24"/>
          <w:lang w:val="ru-RU"/>
        </w:rPr>
        <w:t>;</w:t>
      </w:r>
    </w:p>
    <w:p w14:paraId="4FC486D0" w14:textId="2350C775" w:rsidR="0075564D" w:rsidRPr="00C249A3" w:rsidRDefault="0075564D" w:rsidP="0075564D">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 xml:space="preserve">Сайт Организатора </w:t>
      </w:r>
      <w:r w:rsidRPr="00C249A3">
        <w:rPr>
          <w:rFonts w:ascii="Times New Roman" w:hAnsi="Times New Roman" w:cs="Times New Roman"/>
          <w:iCs/>
          <w:spacing w:val="-6"/>
          <w:sz w:val="24"/>
          <w:szCs w:val="24"/>
          <w:lang w:val="ru-RU"/>
        </w:rPr>
        <w:t>в сети Интернет</w:t>
      </w:r>
      <w:r w:rsidRPr="00C249A3">
        <w:rPr>
          <w:rFonts w:ascii="Times New Roman" w:hAnsi="Times New Roman" w:cs="Times New Roman"/>
          <w:spacing w:val="-6"/>
          <w:sz w:val="24"/>
          <w:szCs w:val="24"/>
          <w:lang w:val="ru-RU"/>
        </w:rPr>
        <w:t xml:space="preserve">: </w:t>
      </w:r>
      <w:hyperlink r:id="rId14" w:history="1">
        <w:r w:rsidRPr="00C249A3">
          <w:rPr>
            <w:rStyle w:val="ab"/>
            <w:rFonts w:ascii="Times New Roman" w:hAnsi="Times New Roman" w:cs="Times New Roman"/>
            <w:b/>
            <w:spacing w:val="-6"/>
            <w:sz w:val="24"/>
            <w:szCs w:val="24"/>
          </w:rPr>
          <w:t>www</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rt</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capital</w:t>
        </w:r>
        <w:r w:rsidRPr="00C249A3">
          <w:rPr>
            <w:rStyle w:val="ab"/>
            <w:rFonts w:ascii="Times New Roman" w:hAnsi="Times New Roman" w:cs="Times New Roman"/>
            <w:b/>
            <w:spacing w:val="-6"/>
            <w:sz w:val="24"/>
            <w:szCs w:val="24"/>
            <w:lang w:val="ru-RU"/>
          </w:rPr>
          <w:t>.</w:t>
        </w:r>
        <w:r w:rsidRPr="00C249A3">
          <w:rPr>
            <w:rStyle w:val="ab"/>
            <w:rFonts w:ascii="Times New Roman" w:hAnsi="Times New Roman" w:cs="Times New Roman"/>
            <w:b/>
            <w:spacing w:val="-6"/>
            <w:sz w:val="24"/>
            <w:szCs w:val="24"/>
          </w:rPr>
          <w:t>ru</w:t>
        </w:r>
      </w:hyperlink>
      <w:r w:rsidRPr="00C249A3">
        <w:rPr>
          <w:rStyle w:val="ab"/>
          <w:rFonts w:ascii="Times New Roman" w:hAnsi="Times New Roman" w:cs="Times New Roman"/>
          <w:spacing w:val="-6"/>
          <w:sz w:val="24"/>
          <w:szCs w:val="24"/>
          <w:lang w:val="ru-RU"/>
        </w:rPr>
        <w:t>.</w:t>
      </w:r>
    </w:p>
    <w:p w14:paraId="4174A936" w14:textId="5587B8F6" w:rsidR="0075564D" w:rsidRPr="00C249A3" w:rsidRDefault="0075564D" w:rsidP="00FB184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Собственником является </w:t>
      </w:r>
      <w:r w:rsidR="00B32F19">
        <w:rPr>
          <w:rFonts w:ascii="Times New Roman" w:hAnsi="Times New Roman" w:cs="Times New Roman"/>
          <w:spacing w:val="-6"/>
          <w:sz w:val="24"/>
          <w:szCs w:val="24"/>
        </w:rPr>
        <w:t>о</w:t>
      </w:r>
      <w:r w:rsidR="00B32F19" w:rsidRPr="00C249A3">
        <w:rPr>
          <w:rFonts w:ascii="Times New Roman" w:hAnsi="Times New Roman" w:cs="Times New Roman"/>
          <w:spacing w:val="-6"/>
          <w:sz w:val="24"/>
          <w:szCs w:val="24"/>
        </w:rPr>
        <w:t>бщество с ограниченной ответственностью «РТ-Капитал» (ООО</w:t>
      </w:r>
      <w:r w:rsidR="00B32F19">
        <w:rPr>
          <w:rFonts w:ascii="Times New Roman" w:hAnsi="Times New Roman" w:cs="Times New Roman"/>
          <w:spacing w:val="-6"/>
          <w:sz w:val="24"/>
          <w:szCs w:val="24"/>
        </w:rPr>
        <w:t> </w:t>
      </w:r>
      <w:r w:rsidR="00B32F19" w:rsidRPr="00C249A3">
        <w:rPr>
          <w:rFonts w:ascii="Times New Roman" w:hAnsi="Times New Roman" w:cs="Times New Roman"/>
          <w:spacing w:val="-6"/>
          <w:sz w:val="24"/>
          <w:szCs w:val="24"/>
        </w:rPr>
        <w:t>«РТ-Капитал»).</w:t>
      </w:r>
    </w:p>
    <w:p w14:paraId="338C59AE" w14:textId="04DB6110" w:rsidR="0075564D" w:rsidRPr="00FB1844" w:rsidRDefault="0075564D" w:rsidP="00FB1844">
      <w:pPr>
        <w:ind w:firstLine="709"/>
        <w:jc w:val="both"/>
        <w:rPr>
          <w:rFonts w:ascii="Times New Roman" w:hAnsi="Times New Roman" w:cs="Times New Roman"/>
          <w:color w:val="292929"/>
          <w:spacing w:val="-6"/>
          <w:sz w:val="24"/>
          <w:szCs w:val="24"/>
          <w:shd w:val="clear" w:color="auto" w:fill="FFFFFF"/>
          <w:lang w:val="ru-RU"/>
        </w:rPr>
      </w:pPr>
      <w:r w:rsidRPr="00FB1844">
        <w:rPr>
          <w:rFonts w:ascii="Times New Roman" w:hAnsi="Times New Roman" w:cs="Times New Roman"/>
          <w:spacing w:val="-6"/>
          <w:sz w:val="24"/>
          <w:szCs w:val="24"/>
          <w:lang w:val="ru-RU"/>
        </w:rPr>
        <w:t>Адрес Собственника:</w:t>
      </w:r>
      <w:bookmarkStart w:id="10" w:name="_Toc230144036"/>
      <w:r w:rsidRPr="00FB1844">
        <w:rPr>
          <w:rFonts w:ascii="Times New Roman" w:hAnsi="Times New Roman" w:cs="Times New Roman"/>
          <w:spacing w:val="-6"/>
          <w:sz w:val="24"/>
          <w:szCs w:val="24"/>
          <w:lang w:val="ru-RU"/>
        </w:rPr>
        <w:t xml:space="preserve"> </w:t>
      </w:r>
      <w:r w:rsidR="00B32F19" w:rsidRPr="00C249A3">
        <w:rPr>
          <w:rFonts w:ascii="Times New Roman" w:hAnsi="Times New Roman" w:cs="Times New Roman"/>
          <w:spacing w:val="-6"/>
          <w:sz w:val="24"/>
          <w:szCs w:val="24"/>
          <w:lang w:val="ru-RU"/>
        </w:rPr>
        <w:t>119048, г.</w:t>
      </w:r>
      <w:r w:rsidR="00B32F19" w:rsidRPr="00C249A3">
        <w:rPr>
          <w:rFonts w:ascii="Times New Roman" w:hAnsi="Times New Roman" w:cs="Times New Roman"/>
          <w:spacing w:val="-6"/>
          <w:sz w:val="24"/>
          <w:szCs w:val="24"/>
        </w:rPr>
        <w:t> </w:t>
      </w:r>
      <w:r w:rsidR="00B32F19" w:rsidRPr="00C249A3">
        <w:rPr>
          <w:rFonts w:ascii="Times New Roman" w:hAnsi="Times New Roman" w:cs="Times New Roman"/>
          <w:spacing w:val="-6"/>
          <w:sz w:val="24"/>
          <w:szCs w:val="24"/>
          <w:lang w:val="ru-RU"/>
        </w:rPr>
        <w:t>Москва, ул.</w:t>
      </w:r>
      <w:r w:rsidR="00B32F19" w:rsidRPr="00C249A3">
        <w:rPr>
          <w:rFonts w:ascii="Times New Roman" w:hAnsi="Times New Roman" w:cs="Times New Roman"/>
          <w:spacing w:val="-6"/>
          <w:sz w:val="24"/>
          <w:szCs w:val="24"/>
        </w:rPr>
        <w:t> </w:t>
      </w:r>
      <w:r w:rsidR="00B32F19" w:rsidRPr="00C249A3">
        <w:rPr>
          <w:rFonts w:ascii="Times New Roman" w:hAnsi="Times New Roman" w:cs="Times New Roman"/>
          <w:spacing w:val="-6"/>
          <w:sz w:val="24"/>
          <w:szCs w:val="24"/>
          <w:lang w:val="ru-RU"/>
        </w:rPr>
        <w:t>Усачева, д.</w:t>
      </w:r>
      <w:r w:rsidR="00B32F19" w:rsidRPr="00C249A3">
        <w:rPr>
          <w:rFonts w:ascii="Times New Roman" w:hAnsi="Times New Roman" w:cs="Times New Roman"/>
          <w:spacing w:val="-6"/>
          <w:sz w:val="24"/>
          <w:szCs w:val="24"/>
        </w:rPr>
        <w:t> </w:t>
      </w:r>
      <w:r w:rsidR="00B32F19" w:rsidRPr="00C249A3">
        <w:rPr>
          <w:rFonts w:ascii="Times New Roman" w:hAnsi="Times New Roman" w:cs="Times New Roman"/>
          <w:spacing w:val="-6"/>
          <w:sz w:val="24"/>
          <w:szCs w:val="24"/>
          <w:lang w:val="ru-RU"/>
        </w:rPr>
        <w:t>24</w:t>
      </w:r>
      <w:r w:rsidRPr="00FB1844">
        <w:rPr>
          <w:rFonts w:ascii="Times New Roman" w:hAnsi="Times New Roman" w:cs="Times New Roman"/>
          <w:spacing w:val="-6"/>
          <w:sz w:val="24"/>
          <w:szCs w:val="24"/>
          <w:lang w:val="ru-RU"/>
        </w:rPr>
        <w:t>.</w:t>
      </w:r>
    </w:p>
    <w:p w14:paraId="2A59329E" w14:textId="77777777" w:rsidR="0075564D" w:rsidRPr="00C92F07" w:rsidRDefault="0075564D" w:rsidP="008563E4">
      <w:pPr>
        <w:pStyle w:val="a6"/>
        <w:numPr>
          <w:ilvl w:val="0"/>
          <w:numId w:val="6"/>
        </w:numPr>
        <w:autoSpaceDE w:val="0"/>
        <w:autoSpaceDN w:val="0"/>
        <w:adjustRightInd w:val="0"/>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ДОКУМЕНТАЦИЯ</w:t>
      </w:r>
      <w:bookmarkEnd w:id="10"/>
      <w:r>
        <w:rPr>
          <w:rFonts w:ascii="Times New Roman" w:hAnsi="Times New Roman" w:cs="Times New Roman"/>
          <w:b/>
          <w:sz w:val="24"/>
          <w:szCs w:val="24"/>
        </w:rPr>
        <w:t>.</w:t>
      </w:r>
    </w:p>
    <w:p w14:paraId="3AF79909" w14:textId="77777777" w:rsidR="0075564D" w:rsidRPr="00C92F07" w:rsidRDefault="0075564D" w:rsidP="008563E4">
      <w:pPr>
        <w:pStyle w:val="a6"/>
        <w:numPr>
          <w:ilvl w:val="0"/>
          <w:numId w:val="17"/>
        </w:numPr>
        <w:autoSpaceDE w:val="0"/>
        <w:autoSpaceDN w:val="0"/>
        <w:adjustRightInd w:val="0"/>
        <w:spacing w:before="240" w:after="120" w:line="240" w:lineRule="auto"/>
        <w:ind w:left="0" w:firstLine="0"/>
        <w:contextualSpacing w:val="0"/>
        <w:jc w:val="center"/>
        <w:rPr>
          <w:rFonts w:ascii="Times New Roman" w:hAnsi="Times New Roman" w:cs="Times New Roman"/>
          <w:sz w:val="24"/>
          <w:szCs w:val="24"/>
        </w:rPr>
      </w:pPr>
      <w:bookmarkStart w:id="11" w:name="_Toc229476270"/>
      <w:bookmarkStart w:id="12" w:name="_Toc230144037"/>
      <w:r w:rsidRPr="00C92F07">
        <w:rPr>
          <w:rFonts w:ascii="Times New Roman" w:hAnsi="Times New Roman" w:cs="Times New Roman"/>
          <w:b/>
          <w:sz w:val="24"/>
          <w:szCs w:val="24"/>
        </w:rPr>
        <w:t xml:space="preserve">Ознакомление с </w:t>
      </w:r>
      <w:r>
        <w:rPr>
          <w:rFonts w:ascii="Times New Roman" w:hAnsi="Times New Roman" w:cs="Times New Roman"/>
          <w:b/>
          <w:sz w:val="24"/>
          <w:szCs w:val="24"/>
        </w:rPr>
        <w:t>Д</w:t>
      </w:r>
      <w:r w:rsidRPr="00C92F07">
        <w:rPr>
          <w:rFonts w:ascii="Times New Roman" w:hAnsi="Times New Roman" w:cs="Times New Roman"/>
          <w:b/>
          <w:sz w:val="24"/>
          <w:szCs w:val="24"/>
        </w:rPr>
        <w:t>окументаци</w:t>
      </w:r>
      <w:bookmarkEnd w:id="11"/>
      <w:bookmarkEnd w:id="12"/>
      <w:r w:rsidRPr="00C92F07">
        <w:rPr>
          <w:rFonts w:ascii="Times New Roman" w:hAnsi="Times New Roman" w:cs="Times New Roman"/>
          <w:b/>
          <w:sz w:val="24"/>
          <w:szCs w:val="24"/>
        </w:rPr>
        <w:t>ей</w:t>
      </w:r>
      <w:r>
        <w:rPr>
          <w:rFonts w:ascii="Times New Roman" w:hAnsi="Times New Roman" w:cs="Times New Roman"/>
          <w:b/>
          <w:sz w:val="24"/>
          <w:szCs w:val="24"/>
        </w:rPr>
        <w:t>.</w:t>
      </w:r>
    </w:p>
    <w:bookmarkEnd w:id="9"/>
    <w:p w14:paraId="47B6CC9B"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 состоит из двух ч</w:t>
      </w:r>
      <w:bookmarkStart w:id="13" w:name="_Hlk99699533"/>
      <w:r w:rsidRPr="00A235FE">
        <w:rPr>
          <w:rFonts w:ascii="Times New Roman" w:hAnsi="Times New Roman" w:cs="Times New Roman"/>
          <w:spacing w:val="-6"/>
          <w:sz w:val="24"/>
          <w:szCs w:val="24"/>
        </w:rPr>
        <w:t>астей:</w:t>
      </w:r>
    </w:p>
    <w:p w14:paraId="4AD42415"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w:t>
      </w:r>
      <w:r w:rsidRPr="00A235FE">
        <w:rPr>
          <w:rFonts w:ascii="Times New Roman" w:hAnsi="Times New Roman" w:cs="Times New Roman"/>
          <w:spacing w:val="-6"/>
          <w:sz w:val="24"/>
          <w:szCs w:val="24"/>
        </w:rPr>
        <w:t>. «Правила проведе</w:t>
      </w:r>
      <w:bookmarkEnd w:id="13"/>
      <w:r w:rsidRPr="00A235FE">
        <w:rPr>
          <w:rFonts w:ascii="Times New Roman" w:hAnsi="Times New Roman" w:cs="Times New Roman"/>
          <w:spacing w:val="-6"/>
          <w:sz w:val="24"/>
          <w:szCs w:val="24"/>
        </w:rPr>
        <w:t xml:space="preserve">ния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w:t>
      </w:r>
    </w:p>
    <w:p w14:paraId="4779284C" w14:textId="77777777" w:rsidR="0075564D" w:rsidRPr="00A235FE" w:rsidRDefault="0075564D" w:rsidP="008563E4">
      <w:pPr>
        <w:pStyle w:val="a6"/>
        <w:numPr>
          <w:ilvl w:val="0"/>
          <w:numId w:val="19"/>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Часть </w:t>
      </w:r>
      <w:r w:rsidRPr="00A235FE">
        <w:rPr>
          <w:rFonts w:ascii="Times New Roman" w:hAnsi="Times New Roman" w:cs="Times New Roman"/>
          <w:spacing w:val="-6"/>
          <w:sz w:val="24"/>
          <w:szCs w:val="24"/>
          <w:lang w:val="en-US"/>
        </w:rPr>
        <w:t>II</w:t>
      </w:r>
      <w:r w:rsidRPr="00A235FE">
        <w:rPr>
          <w:rFonts w:ascii="Times New Roman" w:hAnsi="Times New Roman" w:cs="Times New Roman"/>
          <w:spacing w:val="-6"/>
          <w:sz w:val="24"/>
          <w:szCs w:val="24"/>
        </w:rPr>
        <w:t>. «Формы документов».</w:t>
      </w:r>
    </w:p>
    <w:p w14:paraId="0E0BD051" w14:textId="6D009A9C"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bookmarkStart w:id="14" w:name="КД_пор_сроки_предостав"/>
      <w:bookmarkEnd w:id="14"/>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размещается на сайте Организатора и на сайте Электронной площадки.</w:t>
      </w:r>
    </w:p>
    <w:p w14:paraId="76436BB2" w14:textId="4B383AF9"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 вправе </w:t>
      </w:r>
      <w:r>
        <w:rPr>
          <w:rFonts w:ascii="Times New Roman" w:hAnsi="Times New Roman" w:cs="Times New Roman"/>
          <w:spacing w:val="-6"/>
          <w:sz w:val="24"/>
          <w:szCs w:val="24"/>
        </w:rPr>
        <w:t xml:space="preserve">ознакомиться с Документацией и </w:t>
      </w:r>
      <w:r w:rsidRPr="00A235FE">
        <w:rPr>
          <w:rFonts w:ascii="Times New Roman" w:hAnsi="Times New Roman" w:cs="Times New Roman"/>
          <w:spacing w:val="-6"/>
          <w:sz w:val="24"/>
          <w:szCs w:val="24"/>
        </w:rPr>
        <w:t>воспользоваться информацией о</w:t>
      </w:r>
      <w:r>
        <w:rPr>
          <w:rFonts w:ascii="Times New Roman" w:hAnsi="Times New Roman" w:cs="Times New Roman"/>
          <w:spacing w:val="-6"/>
          <w:sz w:val="24"/>
          <w:szCs w:val="24"/>
        </w:rPr>
        <w:t>б Аукционе</w:t>
      </w:r>
      <w:r w:rsidRPr="00A235FE">
        <w:rPr>
          <w:rFonts w:ascii="Times New Roman" w:hAnsi="Times New Roman" w:cs="Times New Roman"/>
          <w:spacing w:val="-6"/>
          <w:sz w:val="24"/>
          <w:szCs w:val="24"/>
        </w:rPr>
        <w:t>, размещенной на сайте Организатора, на сайте Электронной площадки.</w:t>
      </w:r>
    </w:p>
    <w:p w14:paraId="13877551" w14:textId="7E57151A" w:rsidR="0075564D"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не несет ответственности за содержание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полученной Претендентом неофициально, и во всех случаях руководствуется текстом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 xml:space="preserve">окументации, размещенной на сайтах </w:t>
      </w:r>
      <w:hyperlink r:id="rId15" w:history="1">
        <w:r w:rsidRPr="00A235FE">
          <w:rPr>
            <w:rFonts w:ascii="Times New Roman" w:hAnsi="Times New Roman" w:cs="Times New Roman"/>
            <w:spacing w:val="-6"/>
            <w:sz w:val="24"/>
            <w:szCs w:val="24"/>
          </w:rPr>
          <w:t>Организатора</w:t>
        </w:r>
      </w:hyperlink>
      <w:r w:rsidRPr="00A235FE">
        <w:rPr>
          <w:rFonts w:ascii="Times New Roman" w:hAnsi="Times New Roman" w:cs="Times New Roman"/>
          <w:spacing w:val="-6"/>
          <w:sz w:val="24"/>
          <w:szCs w:val="24"/>
        </w:rPr>
        <w:t xml:space="preserve"> и Электронной площадки.</w:t>
      </w:r>
    </w:p>
    <w:p w14:paraId="4EAC5C66" w14:textId="77777777" w:rsidR="0075564D" w:rsidRPr="00C92F07" w:rsidRDefault="0075564D" w:rsidP="008563E4">
      <w:pPr>
        <w:pStyle w:val="a6"/>
        <w:numPr>
          <w:ilvl w:val="0"/>
          <w:numId w:val="17"/>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Изменение </w:t>
      </w:r>
      <w:r>
        <w:rPr>
          <w:rFonts w:ascii="Times New Roman" w:hAnsi="Times New Roman" w:cs="Times New Roman"/>
          <w:b/>
          <w:sz w:val="24"/>
          <w:szCs w:val="24"/>
        </w:rPr>
        <w:t>Д</w:t>
      </w:r>
      <w:r w:rsidRPr="00C92F07">
        <w:rPr>
          <w:rFonts w:ascii="Times New Roman" w:hAnsi="Times New Roman" w:cs="Times New Roman"/>
          <w:b/>
          <w:sz w:val="24"/>
          <w:szCs w:val="24"/>
        </w:rPr>
        <w:t xml:space="preserve">окументации, отказ от проведения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456182D5" w14:textId="77777777"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В срок не позднее, чем за 3 (три) календарных дня до наступления даты проведения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могут быть внесены изменения, в том числе – в части продления срока приема Заявок.</w:t>
      </w:r>
    </w:p>
    <w:p w14:paraId="48E4EDAF" w14:textId="459F0BA1" w:rsidR="0075564D" w:rsidRPr="00A235FE" w:rsidRDefault="0075564D" w:rsidP="008563E4">
      <w:pPr>
        <w:pStyle w:val="a6"/>
        <w:numPr>
          <w:ilvl w:val="1"/>
          <w:numId w:val="1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Организатор вправе отказаться от проведения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xml:space="preserve"> не позднее чем за 3 (три) календарных дня до наступления даты е</w:t>
      </w:r>
      <w:r>
        <w:rPr>
          <w:rFonts w:ascii="Times New Roman" w:hAnsi="Times New Roman" w:cs="Times New Roman"/>
          <w:color w:val="000000"/>
          <w:spacing w:val="-6"/>
          <w:sz w:val="24"/>
          <w:szCs w:val="24"/>
        </w:rPr>
        <w:t>го</w:t>
      </w:r>
      <w:r w:rsidRPr="00A235FE">
        <w:rPr>
          <w:rFonts w:ascii="Times New Roman" w:hAnsi="Times New Roman" w:cs="Times New Roman"/>
          <w:color w:val="000000"/>
          <w:spacing w:val="-6"/>
          <w:sz w:val="24"/>
          <w:szCs w:val="24"/>
        </w:rPr>
        <w:t xml:space="preserve"> проведения. </w:t>
      </w:r>
    </w:p>
    <w:p w14:paraId="117F3748" w14:textId="546E51A7" w:rsidR="0075564D" w:rsidRDefault="0075564D" w:rsidP="008563E4">
      <w:pPr>
        <w:pStyle w:val="a6"/>
        <w:numPr>
          <w:ilvl w:val="1"/>
          <w:numId w:val="7"/>
        </w:numPr>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 xml:space="preserve">Извещение о внесении изменений в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окументацию</w:t>
      </w:r>
      <w:r>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и об</w:t>
      </w:r>
      <w:r w:rsidRPr="00A235FE">
        <w:rPr>
          <w:rFonts w:ascii="Times New Roman" w:hAnsi="Times New Roman" w:cs="Times New Roman"/>
          <w:spacing w:val="-6"/>
          <w:sz w:val="24"/>
          <w:szCs w:val="24"/>
        </w:rPr>
        <w:t xml:space="preserve"> </w:t>
      </w:r>
      <w:r w:rsidRPr="00A235FE">
        <w:rPr>
          <w:rFonts w:ascii="Times New Roman" w:hAnsi="Times New Roman" w:cs="Times New Roman"/>
          <w:color w:val="000000"/>
          <w:spacing w:val="-6"/>
          <w:sz w:val="24"/>
          <w:szCs w:val="24"/>
        </w:rPr>
        <w:t xml:space="preserve">отмене </w:t>
      </w:r>
      <w:r>
        <w:rPr>
          <w:rFonts w:ascii="Times New Roman" w:hAnsi="Times New Roman" w:cs="Times New Roman"/>
          <w:color w:val="000000"/>
          <w:spacing w:val="-6"/>
          <w:sz w:val="24"/>
          <w:szCs w:val="24"/>
        </w:rPr>
        <w:t xml:space="preserve">Аукциона </w:t>
      </w:r>
      <w:r w:rsidRPr="00A235FE">
        <w:rPr>
          <w:rFonts w:ascii="Times New Roman" w:hAnsi="Times New Roman" w:cs="Times New Roman"/>
          <w:color w:val="000000"/>
          <w:spacing w:val="-6"/>
          <w:sz w:val="24"/>
          <w:szCs w:val="24"/>
        </w:rPr>
        <w:t>размещается на сайте Организатора и на сайте Электронной площадки.</w:t>
      </w:r>
    </w:p>
    <w:p w14:paraId="58787D6D"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15" w:name="_Toc229476266"/>
      <w:bookmarkStart w:id="16" w:name="_Toc230144040"/>
      <w:bookmarkStart w:id="17" w:name="_Toc229476271"/>
      <w:bookmarkStart w:id="18" w:name="_Toc230144038"/>
      <w:r w:rsidRPr="00C92F07">
        <w:rPr>
          <w:rFonts w:ascii="Times New Roman" w:hAnsi="Times New Roman" w:cs="Times New Roman"/>
          <w:b/>
          <w:sz w:val="24"/>
          <w:szCs w:val="24"/>
        </w:rPr>
        <w:t xml:space="preserve">УСЛОВИЯ УЧАСТИЯ В </w:t>
      </w:r>
      <w:bookmarkEnd w:id="15"/>
      <w:bookmarkEnd w:id="16"/>
      <w:r>
        <w:rPr>
          <w:rFonts w:ascii="Times New Roman" w:hAnsi="Times New Roman" w:cs="Times New Roman"/>
          <w:b/>
          <w:sz w:val="24"/>
          <w:szCs w:val="24"/>
        </w:rPr>
        <w:t>АУКЦИОНЕ.</w:t>
      </w:r>
    </w:p>
    <w:p w14:paraId="2170A840" w14:textId="77777777" w:rsidR="0075564D" w:rsidRPr="00C92F07" w:rsidRDefault="0075564D" w:rsidP="008563E4">
      <w:pPr>
        <w:pStyle w:val="a6"/>
        <w:numPr>
          <w:ilvl w:val="0"/>
          <w:numId w:val="7"/>
        </w:numPr>
        <w:spacing w:before="240" w:after="120" w:line="240" w:lineRule="auto"/>
        <w:ind w:left="0" w:firstLine="0"/>
        <w:contextualSpacing w:val="0"/>
        <w:jc w:val="center"/>
        <w:rPr>
          <w:rFonts w:ascii="Times New Roman" w:hAnsi="Times New Roman" w:cs="Times New Roman"/>
          <w:b/>
          <w:sz w:val="24"/>
          <w:szCs w:val="24"/>
        </w:rPr>
      </w:pPr>
      <w:bookmarkStart w:id="19" w:name="_Toc229476267"/>
      <w:bookmarkStart w:id="20" w:name="_Toc230144041"/>
      <w:r w:rsidRPr="00C92F07">
        <w:rPr>
          <w:rFonts w:ascii="Times New Roman" w:hAnsi="Times New Roman" w:cs="Times New Roman"/>
          <w:b/>
          <w:sz w:val="24"/>
          <w:szCs w:val="24"/>
        </w:rPr>
        <w:t xml:space="preserve">Требования, предъявляемые к лицам, изъявившим желание участвовать в </w:t>
      </w:r>
      <w:bookmarkEnd w:id="19"/>
      <w:bookmarkEnd w:id="20"/>
      <w:r>
        <w:rPr>
          <w:rFonts w:ascii="Times New Roman" w:hAnsi="Times New Roman" w:cs="Times New Roman"/>
          <w:b/>
          <w:sz w:val="24"/>
          <w:szCs w:val="24"/>
        </w:rPr>
        <w:t>Аукционе.</w:t>
      </w:r>
    </w:p>
    <w:p w14:paraId="79F35712" w14:textId="2B2C7981"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Претендентом может быть любое юридическое лицо независимо от организационно-правовой формы, формы собственности, места нахождения, а также места происхождения капитала или любое физическое лицо, в том числе индивидуальный предприниматель, претендующее на приобретение Имущества и подавшее Заявку, с учетом ограничений, установленных п.</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1.4.</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Документации.</w:t>
      </w:r>
    </w:p>
    <w:p w14:paraId="076033BF"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Для участия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устанавливаются следующие обязательные требования, предъявляемые к Претендентам:</w:t>
      </w:r>
    </w:p>
    <w:p w14:paraId="10ADD093"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Непроведение ликвидации Претендента</w:t>
      </w:r>
      <w:r>
        <w:rPr>
          <w:rFonts w:ascii="Times New Roman" w:hAnsi="Times New Roman" w:cs="Times New Roman"/>
          <w:spacing w:val="-6"/>
          <w:lang w:val="en-US" w:eastAsia="en-US"/>
        </w:rPr>
        <w:t> </w:t>
      </w:r>
      <w:r>
        <w:rPr>
          <w:rFonts w:ascii="Times New Roman" w:hAnsi="Times New Roman" w:cs="Times New Roman"/>
          <w:spacing w:val="-6"/>
          <w:lang w:eastAsia="en-US"/>
        </w:rPr>
        <w:t>–</w:t>
      </w:r>
      <w:r>
        <w:rPr>
          <w:rFonts w:ascii="Times New Roman" w:hAnsi="Times New Roman" w:cs="Times New Roman"/>
          <w:spacing w:val="-6"/>
          <w:lang w:val="en-US" w:eastAsia="en-US"/>
        </w:rPr>
        <w:t> </w:t>
      </w:r>
      <w:r w:rsidRPr="00A235FE">
        <w:rPr>
          <w:rFonts w:ascii="Times New Roman" w:hAnsi="Times New Roman" w:cs="Times New Roman"/>
          <w:spacing w:val="-6"/>
          <w:lang w:eastAsia="en-US"/>
        </w:rPr>
        <w:t>юридического лица и 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юридического лица банкротом и об открытии конкурсного производства;</w:t>
      </w:r>
    </w:p>
    <w:p w14:paraId="772754FE"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отсутствие решения арбитражного суда о признании Претендента</w:t>
      </w:r>
      <w:r>
        <w:rPr>
          <w:rFonts w:ascii="Times New Roman" w:hAnsi="Times New Roman" w:cs="Times New Roman"/>
          <w:spacing w:val="-6"/>
          <w:lang w:eastAsia="en-US"/>
        </w:rPr>
        <w:t> – </w:t>
      </w:r>
      <w:r w:rsidRPr="00A235FE">
        <w:rPr>
          <w:rFonts w:ascii="Times New Roman" w:hAnsi="Times New Roman" w:cs="Times New Roman"/>
          <w:spacing w:val="-6"/>
          <w:lang w:eastAsia="en-US"/>
        </w:rPr>
        <w:t>физического лица (гражданина), индивидуального предпринимателя банкротом;</w:t>
      </w:r>
    </w:p>
    <w:p w14:paraId="3AF479F4" w14:textId="77777777" w:rsidR="0075564D" w:rsidRPr="00A235FE" w:rsidRDefault="0075564D" w:rsidP="008563E4">
      <w:pPr>
        <w:pStyle w:val="Style7"/>
        <w:widowControl/>
        <w:numPr>
          <w:ilvl w:val="0"/>
          <w:numId w:val="21"/>
        </w:numPr>
        <w:autoSpaceDE/>
        <w:autoSpaceDN/>
        <w:adjustRightInd/>
        <w:spacing w:before="0" w:line="240" w:lineRule="auto"/>
        <w:ind w:left="0" w:firstLine="709"/>
        <w:contextualSpacing/>
        <w:rPr>
          <w:rFonts w:ascii="Times New Roman" w:hAnsi="Times New Roman" w:cs="Times New Roman"/>
          <w:spacing w:val="-6"/>
          <w:lang w:eastAsia="en-US"/>
        </w:rPr>
      </w:pPr>
      <w:r w:rsidRPr="00A235FE">
        <w:rPr>
          <w:rFonts w:ascii="Times New Roman" w:hAnsi="Times New Roman" w:cs="Times New Roman"/>
          <w:spacing w:val="-6"/>
          <w:lang w:eastAsia="en-US"/>
        </w:rPr>
        <w:t>Неприостановление деятельности Претендента в порядке, предусмотренном действующим законодательством Российской</w:t>
      </w:r>
      <w:r w:rsidRPr="00A235FE">
        <w:rPr>
          <w:rFonts w:ascii="Times New Roman" w:hAnsi="Times New Roman" w:cs="Times New Roman"/>
          <w:spacing w:val="-6"/>
          <w:lang w:val="en-US" w:eastAsia="en-US"/>
        </w:rPr>
        <w:t> </w:t>
      </w:r>
      <w:r w:rsidRPr="00A235FE">
        <w:rPr>
          <w:rFonts w:ascii="Times New Roman" w:hAnsi="Times New Roman" w:cs="Times New Roman"/>
          <w:spacing w:val="-6"/>
          <w:lang w:eastAsia="en-US"/>
        </w:rPr>
        <w:t>Федерации, на день подачи Претендентом Заявки.</w:t>
      </w:r>
    </w:p>
    <w:p w14:paraId="4FF74BD9" w14:textId="736E66C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Pr>
          <w:rFonts w:ascii="Times New Roman" w:hAnsi="Times New Roman" w:cs="Times New Roman"/>
          <w:spacing w:val="-6"/>
          <w:sz w:val="24"/>
          <w:szCs w:val="24"/>
        </w:rPr>
        <w:t>К</w:t>
      </w:r>
      <w:r w:rsidRPr="00A235FE">
        <w:rPr>
          <w:rFonts w:ascii="Times New Roman" w:hAnsi="Times New Roman" w:cs="Times New Roman"/>
          <w:spacing w:val="-6"/>
          <w:sz w:val="24"/>
          <w:szCs w:val="24"/>
        </w:rPr>
        <w:t>омиссия</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принимает решение об отказе Претенденту в допуске к участию</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 xml:space="preserve">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в случа</w:t>
      </w:r>
      <w:r>
        <w:rPr>
          <w:rFonts w:ascii="Times New Roman" w:hAnsi="Times New Roman" w:cs="Times New Roman"/>
          <w:spacing w:val="-6"/>
          <w:sz w:val="24"/>
          <w:szCs w:val="24"/>
        </w:rPr>
        <w:t>е</w:t>
      </w:r>
      <w:r w:rsidR="007F2A53">
        <w:rPr>
          <w:rFonts w:ascii="Times New Roman" w:hAnsi="Times New Roman" w:cs="Times New Roman"/>
          <w:spacing w:val="-6"/>
          <w:sz w:val="24"/>
          <w:szCs w:val="24"/>
        </w:rPr>
        <w:t>,</w:t>
      </w:r>
      <w:r>
        <w:rPr>
          <w:rFonts w:ascii="Times New Roman" w:hAnsi="Times New Roman" w:cs="Times New Roman"/>
          <w:spacing w:val="-6"/>
          <w:sz w:val="24"/>
          <w:szCs w:val="24"/>
        </w:rPr>
        <w:t xml:space="preserve"> если</w:t>
      </w:r>
      <w:r w:rsidRPr="00A235FE">
        <w:rPr>
          <w:rFonts w:ascii="Times New Roman" w:hAnsi="Times New Roman" w:cs="Times New Roman"/>
          <w:spacing w:val="-6"/>
          <w:sz w:val="24"/>
          <w:szCs w:val="24"/>
        </w:rPr>
        <w:t>:</w:t>
      </w:r>
    </w:p>
    <w:p w14:paraId="5D25A53D"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представленные документы не подтверждают права Претендента быть Участником,</w:t>
      </w:r>
      <w:r w:rsidRPr="00AA534D">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соответствии с законодательством Российской</w:t>
      </w:r>
      <w:r>
        <w:rPr>
          <w:rFonts w:ascii="Times New Roman" w:hAnsi="Times New Roman" w:cs="Times New Roman"/>
          <w:spacing w:val="-6"/>
          <w:sz w:val="24"/>
          <w:szCs w:val="24"/>
        </w:rPr>
        <w:t> </w:t>
      </w:r>
      <w:r w:rsidRPr="00A235FE">
        <w:rPr>
          <w:rFonts w:ascii="Times New Roman" w:hAnsi="Times New Roman" w:cs="Times New Roman"/>
          <w:spacing w:val="-6"/>
          <w:sz w:val="24"/>
          <w:szCs w:val="24"/>
        </w:rPr>
        <w:t>Федерации;</w:t>
      </w:r>
    </w:p>
    <w:p w14:paraId="0840F419"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i/>
          <w:iCs/>
          <w:spacing w:val="-6"/>
          <w:sz w:val="24"/>
          <w:szCs w:val="24"/>
        </w:rPr>
      </w:pPr>
      <w:r w:rsidRPr="00A235FE">
        <w:rPr>
          <w:rFonts w:ascii="Times New Roman" w:hAnsi="Times New Roman" w:cs="Times New Roman"/>
          <w:spacing w:val="-6"/>
          <w:sz w:val="24"/>
          <w:szCs w:val="24"/>
        </w:rPr>
        <w:t>представлены не все документы в соответствии с перечнем, указанным в п.</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1</w:t>
      </w:r>
      <w:r>
        <w:rPr>
          <w:rFonts w:ascii="Times New Roman" w:hAnsi="Times New Roman" w:cs="Times New Roman"/>
          <w:spacing w:val="-6"/>
          <w:sz w:val="24"/>
          <w:szCs w:val="24"/>
        </w:rPr>
        <w:t>1</w:t>
      </w:r>
      <w:r w:rsidRPr="00A235FE">
        <w:rPr>
          <w:rFonts w:ascii="Times New Roman" w:hAnsi="Times New Roman" w:cs="Times New Roman"/>
          <w:spacing w:val="-6"/>
          <w:sz w:val="24"/>
          <w:szCs w:val="24"/>
        </w:rPr>
        <w:t>.</w:t>
      </w:r>
      <w:r w:rsidRPr="00A235FE">
        <w:rPr>
          <w:rFonts w:ascii="Times New Roman" w:hAnsi="Times New Roman" w:cs="Times New Roman"/>
          <w:spacing w:val="-6"/>
          <w:sz w:val="24"/>
          <w:szCs w:val="24"/>
          <w:lang w:val="en-US"/>
        </w:rPr>
        <w:t>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 или оформление указанных документов не соответствует законодательству Российской</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Федерации</w:t>
      </w:r>
      <w:r>
        <w:rPr>
          <w:rFonts w:ascii="Times New Roman" w:hAnsi="Times New Roman" w:cs="Times New Roman"/>
          <w:spacing w:val="-6"/>
          <w:sz w:val="24"/>
          <w:szCs w:val="24"/>
        </w:rPr>
        <w:t xml:space="preserve"> и требованиям Документации</w:t>
      </w:r>
      <w:r w:rsidRPr="00A235FE">
        <w:rPr>
          <w:rFonts w:ascii="Times New Roman" w:hAnsi="Times New Roman" w:cs="Times New Roman"/>
          <w:spacing w:val="-6"/>
          <w:sz w:val="24"/>
          <w:szCs w:val="24"/>
        </w:rPr>
        <w:t xml:space="preserve">, </w:t>
      </w:r>
    </w:p>
    <w:p w14:paraId="3EE11BE1"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подана лицом, не уполномоченным Претендентом на осуществление таких действий;</w:t>
      </w:r>
    </w:p>
    <w:p w14:paraId="5CF75470"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 подтверждено поступление в установленный срок задатка на счет, указанный в </w:t>
      </w:r>
      <w:r>
        <w:rPr>
          <w:rFonts w:ascii="Times New Roman" w:hAnsi="Times New Roman" w:cs="Times New Roman"/>
          <w:spacing w:val="-6"/>
          <w:sz w:val="24"/>
          <w:szCs w:val="24"/>
        </w:rPr>
        <w:t>И</w:t>
      </w:r>
      <w:r w:rsidRPr="00A235FE">
        <w:rPr>
          <w:rFonts w:ascii="Times New Roman" w:hAnsi="Times New Roman" w:cs="Times New Roman"/>
          <w:spacing w:val="-6"/>
          <w:sz w:val="24"/>
          <w:szCs w:val="24"/>
        </w:rPr>
        <w:t>звещении</w:t>
      </w:r>
      <w:r>
        <w:rPr>
          <w:rFonts w:ascii="Times New Roman" w:hAnsi="Times New Roman" w:cs="Times New Roman"/>
          <w:spacing w:val="-6"/>
          <w:sz w:val="24"/>
          <w:szCs w:val="24"/>
        </w:rPr>
        <w:t xml:space="preserve"> о проведении Аукциона</w:t>
      </w:r>
      <w:r w:rsidRPr="00A235FE">
        <w:rPr>
          <w:rFonts w:ascii="Times New Roman" w:hAnsi="Times New Roman" w:cs="Times New Roman"/>
          <w:spacing w:val="-6"/>
          <w:sz w:val="24"/>
          <w:szCs w:val="24"/>
        </w:rPr>
        <w:t>;</w:t>
      </w:r>
    </w:p>
    <w:p w14:paraId="176F3464"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документы, представленные в составе Заявки, содержат недостоверные сведения; </w:t>
      </w:r>
    </w:p>
    <w:p w14:paraId="2039A2CB" w14:textId="77777777" w:rsidR="0075564D" w:rsidRPr="00A235FE" w:rsidRDefault="0075564D" w:rsidP="008563E4">
      <w:pPr>
        <w:pStyle w:val="a6"/>
        <w:numPr>
          <w:ilvl w:val="0"/>
          <w:numId w:val="22"/>
        </w:numPr>
        <w:spacing w:after="0" w:line="240" w:lineRule="auto"/>
        <w:ind w:left="0" w:firstLine="709"/>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несоответствия Претендента требованиям, установленным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окументацией.</w:t>
      </w:r>
    </w:p>
    <w:p w14:paraId="5E26FDA4"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Перечень указанных оснований отказа Претенденту в участии в Аукционе является исчерпывающим.</w:t>
      </w:r>
    </w:p>
    <w:p w14:paraId="18DD69C0"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Претенденты несут за свой счет все расходы, связанные с подготовкой Заявки и своим участием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w:t>
      </w:r>
    </w:p>
    <w:p w14:paraId="012EB72E" w14:textId="77777777" w:rsidR="0075564D" w:rsidRPr="00C92F07" w:rsidRDefault="0075564D" w:rsidP="008563E4">
      <w:pPr>
        <w:pStyle w:val="a6"/>
        <w:numPr>
          <w:ilvl w:val="0"/>
          <w:numId w:val="6"/>
        </w:numPr>
        <w:spacing w:before="240" w:after="120" w:line="240" w:lineRule="auto"/>
        <w:ind w:left="0"/>
        <w:contextualSpacing w:val="0"/>
        <w:jc w:val="center"/>
        <w:rPr>
          <w:rFonts w:ascii="Times New Roman" w:hAnsi="Times New Roman" w:cs="Times New Roman"/>
          <w:b/>
          <w:sz w:val="24"/>
          <w:szCs w:val="24"/>
        </w:rPr>
      </w:pPr>
      <w:bookmarkStart w:id="21" w:name="_Toc230144042"/>
      <w:r w:rsidRPr="00C92F07">
        <w:rPr>
          <w:rFonts w:ascii="Times New Roman" w:hAnsi="Times New Roman" w:cs="Times New Roman"/>
          <w:b/>
          <w:sz w:val="24"/>
          <w:szCs w:val="24"/>
        </w:rPr>
        <w:t>ЗАЯВКИ</w:t>
      </w:r>
      <w:bookmarkEnd w:id="21"/>
      <w:r>
        <w:rPr>
          <w:rFonts w:ascii="Times New Roman" w:hAnsi="Times New Roman" w:cs="Times New Roman"/>
          <w:b/>
          <w:sz w:val="24"/>
          <w:szCs w:val="24"/>
        </w:rPr>
        <w:t>.</w:t>
      </w:r>
    </w:p>
    <w:p w14:paraId="78361DAC" w14:textId="77777777" w:rsidR="0075564D" w:rsidRPr="00C92F07" w:rsidRDefault="0075564D" w:rsidP="008563E4">
      <w:pPr>
        <w:pStyle w:val="a6"/>
        <w:numPr>
          <w:ilvl w:val="0"/>
          <w:numId w:val="20"/>
        </w:numPr>
        <w:spacing w:before="120" w:after="0" w:line="240" w:lineRule="auto"/>
        <w:ind w:left="0" w:firstLine="0"/>
        <w:contextualSpacing w:val="0"/>
        <w:jc w:val="center"/>
        <w:rPr>
          <w:rFonts w:ascii="Times New Roman" w:hAnsi="Times New Roman" w:cs="Times New Roman"/>
          <w:b/>
          <w:sz w:val="24"/>
          <w:szCs w:val="24"/>
        </w:rPr>
      </w:pPr>
      <w:bookmarkStart w:id="22" w:name="_Toc229476272"/>
      <w:bookmarkStart w:id="23" w:name="_Toc230144043"/>
      <w:r w:rsidRPr="00C92F07">
        <w:rPr>
          <w:rFonts w:ascii="Times New Roman" w:hAnsi="Times New Roman" w:cs="Times New Roman"/>
          <w:b/>
          <w:sz w:val="24"/>
          <w:szCs w:val="24"/>
        </w:rPr>
        <w:t>Оформление Заявки</w:t>
      </w:r>
      <w:bookmarkEnd w:id="22"/>
      <w:bookmarkEnd w:id="23"/>
      <w:r>
        <w:rPr>
          <w:rFonts w:ascii="Times New Roman" w:hAnsi="Times New Roman" w:cs="Times New Roman"/>
          <w:b/>
          <w:sz w:val="24"/>
          <w:szCs w:val="24"/>
        </w:rPr>
        <w:t>.</w:t>
      </w:r>
    </w:p>
    <w:p w14:paraId="4F1D5801"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вправе подать только одну Заявку в отношении каждого лота.</w:t>
      </w:r>
    </w:p>
    <w:p w14:paraId="33C601CB" w14:textId="3C3BB8DD"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Извещение о проведении Аукциона является публичной офертой для заключения договора о задатке в соответствии со </w:t>
      </w:r>
      <w:hyperlink r:id="rId16" w:history="1">
        <w:r w:rsidRPr="00C249A3">
          <w:rPr>
            <w:rFonts w:ascii="Times New Roman" w:hAnsi="Times New Roman" w:cs="Times New Roman"/>
            <w:spacing w:val="-6"/>
            <w:sz w:val="24"/>
            <w:szCs w:val="24"/>
          </w:rPr>
          <w:t>ст.</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437</w:t>
        </w:r>
      </w:hyperlink>
      <w:r w:rsidRPr="00C249A3">
        <w:rPr>
          <w:rFonts w:ascii="Times New Roman" w:hAnsi="Times New Roman" w:cs="Times New Roman"/>
          <w:spacing w:val="-6"/>
          <w:sz w:val="24"/>
          <w:szCs w:val="24"/>
        </w:rPr>
        <w:t xml:space="preserve"> Гражданского кодекса Российской</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Федерации, а подача Претендентом Заявки и перечисление задатка являются акцептом такой оферты в адрес Организатора и договор о задатке считается заключенным в письменной форме.</w:t>
      </w:r>
    </w:p>
    <w:p w14:paraId="4E3FA40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Заявка оформляется на русском языке в установленной Документацией форме</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(Часть </w:t>
      </w:r>
      <w:r w:rsidRPr="00C249A3">
        <w:rPr>
          <w:rFonts w:ascii="Times New Roman" w:hAnsi="Times New Roman" w:cs="Times New Roman"/>
          <w:spacing w:val="-6"/>
          <w:sz w:val="24"/>
          <w:szCs w:val="24"/>
          <w:lang w:val="en-US"/>
        </w:rPr>
        <w:t>II</w:t>
      </w:r>
      <w:r w:rsidRPr="00C249A3">
        <w:rPr>
          <w:rFonts w:ascii="Times New Roman" w:hAnsi="Times New Roman" w:cs="Times New Roman"/>
          <w:spacing w:val="-6"/>
          <w:sz w:val="24"/>
          <w:szCs w:val="24"/>
        </w:rPr>
        <w:t>, Раздел </w:t>
      </w:r>
      <w:r w:rsidRPr="00C249A3">
        <w:rPr>
          <w:rFonts w:ascii="Times New Roman" w:hAnsi="Times New Roman" w:cs="Times New Roman"/>
          <w:spacing w:val="-6"/>
          <w:sz w:val="24"/>
          <w:szCs w:val="24"/>
          <w:lang w:val="en-US"/>
        </w:rPr>
        <w:t>VII</w:t>
      </w:r>
      <w:r w:rsidRPr="00C249A3">
        <w:rPr>
          <w:rFonts w:ascii="Times New Roman" w:hAnsi="Times New Roman" w:cs="Times New Roman"/>
          <w:spacing w:val="-6"/>
          <w:sz w:val="24"/>
          <w:szCs w:val="24"/>
        </w:rPr>
        <w:t> Документации).</w:t>
      </w:r>
    </w:p>
    <w:p w14:paraId="7A83C3B4"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К Заявке должны прилагаться документы и материалы, предусмотренные п. 11. Документации и подтверждающие соответствие Претендентов предъявляемым к ним требованиям.</w:t>
      </w:r>
    </w:p>
    <w:p w14:paraId="2BF7CE92" w14:textId="77777777" w:rsidR="0075564D" w:rsidRPr="00C249A3" w:rsidRDefault="0075564D" w:rsidP="0075564D">
      <w:pPr>
        <w:ind w:firstLine="709"/>
        <w:contextualSpacing/>
        <w:jc w:val="both"/>
        <w:rPr>
          <w:rFonts w:ascii="Times New Roman" w:hAnsi="Times New Roman" w:cs="Times New Roman"/>
          <w:spacing w:val="-6"/>
          <w:sz w:val="24"/>
          <w:szCs w:val="24"/>
          <w:lang w:val="ru-RU"/>
        </w:rPr>
      </w:pPr>
      <w:r w:rsidRPr="00C249A3">
        <w:rPr>
          <w:rFonts w:ascii="Times New Roman" w:hAnsi="Times New Roman" w:cs="Times New Roman"/>
          <w:bCs/>
          <w:spacing w:val="-6"/>
          <w:sz w:val="24"/>
          <w:szCs w:val="24"/>
          <w:lang w:val="ru-RU"/>
        </w:rPr>
        <w:t>Документы, необходимые для участия в Аукционе, подаются путем прикрепления Электронных образов документов в Личном кабинете на Электронной площадке.</w:t>
      </w:r>
    </w:p>
    <w:p w14:paraId="5CBC8C62"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Сведения, содержащиеся в Заявке, не должны допускать двусмысленного толкования.</w:t>
      </w:r>
    </w:p>
    <w:p w14:paraId="4862612B"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входящие в состав Заявки, должны быть оформлены с учётом следующих требований:</w:t>
      </w:r>
    </w:p>
    <w:p w14:paraId="01369919"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Документы должны быть подписаны уполномоченным Претендентом лицом и заверены печатью Претендента</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(для индивидуальных предпринимателей и юридических лиц, при наличии).</w:t>
      </w:r>
    </w:p>
    <w:p w14:paraId="269C0BD5"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документах не допускается применение факсимильных подписей, а также наличие подчисток и исправлений. </w:t>
      </w:r>
    </w:p>
    <w:p w14:paraId="4B7EA34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страницы документов должны быть четкими и читаемыми</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(включая надписи на оттисках печатей и штампов).</w:t>
      </w:r>
    </w:p>
    <w:p w14:paraId="5449AE6B"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color w:val="000000"/>
          <w:spacing w:val="-6"/>
          <w:sz w:val="24"/>
          <w:szCs w:val="24"/>
        </w:rPr>
      </w:pPr>
      <w:bookmarkStart w:id="24" w:name="_Toc230144044"/>
      <w:r w:rsidRPr="00C249A3">
        <w:rPr>
          <w:rFonts w:ascii="Times New Roman" w:hAnsi="Times New Roman" w:cs="Times New Roman"/>
          <w:color w:val="000000"/>
          <w:spacing w:val="-6"/>
          <w:sz w:val="24"/>
          <w:szCs w:val="24"/>
        </w:rPr>
        <w:t>Документы, насчитывающие более одного листа, должны быть пронумерованы.</w:t>
      </w:r>
    </w:p>
    <w:p w14:paraId="29B53110" w14:textId="77777777" w:rsidR="0075564D" w:rsidRPr="00C249A3" w:rsidRDefault="0075564D" w:rsidP="008563E4">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Все документы и сведения, направляются Претендентами и размещаются ими на Электронной площадке в форме Электронных образов документов, посредством штатного интерфейса Электронной площадки.</w:t>
      </w:r>
    </w:p>
    <w:p w14:paraId="272805C3"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представления Заявок</w:t>
      </w:r>
      <w:bookmarkEnd w:id="24"/>
      <w:r>
        <w:rPr>
          <w:rFonts w:ascii="Times New Roman" w:hAnsi="Times New Roman" w:cs="Times New Roman"/>
          <w:b/>
          <w:sz w:val="24"/>
          <w:szCs w:val="24"/>
        </w:rPr>
        <w:t>.</w:t>
      </w:r>
    </w:p>
    <w:p w14:paraId="4571C03D" w14:textId="77777777" w:rsidR="0075564D" w:rsidRPr="00A235FE" w:rsidRDefault="0075564D" w:rsidP="008563E4">
      <w:pPr>
        <w:pStyle w:val="a6"/>
        <w:numPr>
          <w:ilvl w:val="1"/>
          <w:numId w:val="20"/>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bookmarkStart w:id="25" w:name="_Toc230144045"/>
      <w:bookmarkStart w:id="26" w:name="_Toc230144046"/>
      <w:r w:rsidRPr="00A235FE">
        <w:rPr>
          <w:rFonts w:ascii="Times New Roman" w:hAnsi="Times New Roman" w:cs="Times New Roman"/>
          <w:spacing w:val="-6"/>
          <w:sz w:val="24"/>
          <w:szCs w:val="24"/>
        </w:rPr>
        <w:t>Заявки подаются на Электронную площадку, начиная с даты начала приема Заявок до времени и даты окончания приема Заявок.</w:t>
      </w:r>
    </w:p>
    <w:p w14:paraId="37E8B90E"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Заявка по установленной форме</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(Часть</w:t>
      </w:r>
      <w:r w:rsidRPr="00A235FE">
        <w:rPr>
          <w:rFonts w:ascii="Times New Roman" w:hAnsi="Times New Roman" w:cs="Times New Roman"/>
          <w:spacing w:val="-6"/>
          <w:sz w:val="24"/>
          <w:szCs w:val="24"/>
          <w:lang w:val="en-US"/>
        </w:rPr>
        <w:t> II</w:t>
      </w:r>
      <w:r w:rsidRPr="00A235FE">
        <w:rPr>
          <w:rFonts w:ascii="Times New Roman" w:hAnsi="Times New Roman" w:cs="Times New Roman"/>
          <w:spacing w:val="-6"/>
          <w:sz w:val="24"/>
          <w:szCs w:val="24"/>
        </w:rPr>
        <w:t>, Раздел</w:t>
      </w:r>
      <w:r w:rsidRPr="00A235FE">
        <w:rPr>
          <w:rFonts w:ascii="Times New Roman" w:hAnsi="Times New Roman" w:cs="Times New Roman"/>
          <w:spacing w:val="-6"/>
          <w:sz w:val="24"/>
          <w:szCs w:val="24"/>
          <w:lang w:val="en-US"/>
        </w:rPr>
        <w:t> VII</w:t>
      </w:r>
      <w:r>
        <w:rPr>
          <w:rFonts w:ascii="Times New Roman" w:hAnsi="Times New Roman" w:cs="Times New Roman"/>
          <w:spacing w:val="-6"/>
          <w:sz w:val="24"/>
          <w:szCs w:val="24"/>
        </w:rPr>
        <w:t> 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и комплект документов подаются Претендентом одновременно в срок не позднее даты и времени окончания приема Заявок.</w:t>
      </w:r>
    </w:p>
    <w:p w14:paraId="76102034" w14:textId="77777777"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В случае установления факта подачи одним Претендентом 2</w:t>
      </w:r>
      <w:r w:rsidRPr="00A235FE">
        <w:rPr>
          <w:rFonts w:ascii="Times New Roman" w:hAnsi="Times New Roman" w:cs="Times New Roman"/>
          <w:spacing w:val="-6"/>
          <w:sz w:val="24"/>
          <w:szCs w:val="24"/>
          <w:lang w:val="en-US"/>
        </w:rPr>
        <w:t> </w:t>
      </w:r>
      <w:r w:rsidRPr="00A235FE">
        <w:rPr>
          <w:rFonts w:ascii="Times New Roman" w:hAnsi="Times New Roman" w:cs="Times New Roman"/>
          <w:spacing w:val="-6"/>
          <w:sz w:val="24"/>
          <w:szCs w:val="24"/>
        </w:rPr>
        <w:t>(двух) и более Заявок</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в отношении одного и того же лота при условии, что поданные ранее Заявки таким Претендентом не отозваны, все Заявки такого Претендента, поданные в отношении данного лота, не рассматриваются.</w:t>
      </w:r>
    </w:p>
    <w:bookmarkEnd w:id="25"/>
    <w:p w14:paraId="63B06E17" w14:textId="5A2FCF3A" w:rsidR="0075564D" w:rsidRPr="00A235FE"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A235FE">
        <w:rPr>
          <w:rFonts w:ascii="Times New Roman" w:hAnsi="Times New Roman" w:cs="Times New Roman"/>
          <w:spacing w:val="-6"/>
          <w:sz w:val="24"/>
          <w:szCs w:val="24"/>
        </w:rPr>
        <w:t xml:space="preserve">Физические лица, индивидуальные предприниматели и юридические лица, </w:t>
      </w:r>
      <w:r>
        <w:rPr>
          <w:rFonts w:ascii="Times New Roman" w:hAnsi="Times New Roman" w:cs="Times New Roman"/>
          <w:spacing w:val="-6"/>
          <w:sz w:val="24"/>
          <w:szCs w:val="24"/>
        </w:rPr>
        <w:t xml:space="preserve">отвечающие требованиям Документации и </w:t>
      </w:r>
      <w:r w:rsidRPr="00A235FE">
        <w:rPr>
          <w:rFonts w:ascii="Times New Roman" w:hAnsi="Times New Roman" w:cs="Times New Roman"/>
          <w:spacing w:val="-6"/>
          <w:sz w:val="24"/>
          <w:szCs w:val="24"/>
        </w:rPr>
        <w:t xml:space="preserve">желающие принять участие в </w:t>
      </w:r>
      <w:r>
        <w:rPr>
          <w:rFonts w:ascii="Times New Roman" w:hAnsi="Times New Roman" w:cs="Times New Roman"/>
          <w:spacing w:val="-6"/>
          <w:sz w:val="24"/>
          <w:szCs w:val="24"/>
        </w:rPr>
        <w:t>Аукционе</w:t>
      </w:r>
      <w:r w:rsidRPr="00A235FE">
        <w:rPr>
          <w:rFonts w:ascii="Times New Roman" w:hAnsi="Times New Roman" w:cs="Times New Roman"/>
          <w:spacing w:val="-6"/>
          <w:sz w:val="24"/>
          <w:szCs w:val="24"/>
        </w:rPr>
        <w:t xml:space="preserve">, могут воспользоваться формой Заявки, размещенной в </w:t>
      </w:r>
      <w:r>
        <w:rPr>
          <w:rFonts w:ascii="Times New Roman" w:hAnsi="Times New Roman" w:cs="Times New Roman"/>
          <w:spacing w:val="-6"/>
          <w:sz w:val="24"/>
          <w:szCs w:val="24"/>
        </w:rPr>
        <w:t>Д</w:t>
      </w:r>
      <w:r w:rsidRPr="00A235FE">
        <w:rPr>
          <w:rFonts w:ascii="Times New Roman" w:hAnsi="Times New Roman" w:cs="Times New Roman"/>
          <w:spacing w:val="-6"/>
          <w:sz w:val="24"/>
          <w:szCs w:val="24"/>
        </w:rPr>
        <w:t>окументации</w:t>
      </w:r>
      <w:r>
        <w:rPr>
          <w:rFonts w:ascii="Times New Roman" w:hAnsi="Times New Roman" w:cs="Times New Roman"/>
          <w:spacing w:val="-6"/>
          <w:sz w:val="24"/>
          <w:szCs w:val="24"/>
        </w:rPr>
        <w:t xml:space="preserve"> </w:t>
      </w:r>
      <w:r w:rsidRPr="00A235FE">
        <w:rPr>
          <w:rFonts w:ascii="Times New Roman" w:hAnsi="Times New Roman" w:cs="Times New Roman"/>
          <w:spacing w:val="-6"/>
          <w:sz w:val="24"/>
          <w:szCs w:val="24"/>
        </w:rPr>
        <w:t>на сайте Организатора и на сайте Электронной площадки.</w:t>
      </w:r>
    </w:p>
    <w:p w14:paraId="027C444C"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Отзыв Заявки, порядок внесения изменений в </w:t>
      </w:r>
      <w:r>
        <w:rPr>
          <w:rFonts w:ascii="Times New Roman" w:hAnsi="Times New Roman" w:cs="Times New Roman"/>
          <w:b/>
          <w:sz w:val="24"/>
          <w:szCs w:val="24"/>
        </w:rPr>
        <w:t>Заявку.</w:t>
      </w:r>
    </w:p>
    <w:p w14:paraId="7454C636" w14:textId="77777777" w:rsidR="0075564D" w:rsidRPr="00C249A3"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Претендент, до признания его Участником, имеет право отозвать Заявку:</w:t>
      </w:r>
    </w:p>
    <w:p w14:paraId="73450512" w14:textId="77777777"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период до окончания срока приема Заявок – путем направления письменного уведомления об отзыве Заявки на Электронную площадку;</w:t>
      </w:r>
    </w:p>
    <w:p w14:paraId="39E07342" w14:textId="772DBA4F" w:rsidR="0075564D" w:rsidRPr="00C249A3" w:rsidRDefault="0075564D" w:rsidP="008563E4">
      <w:pPr>
        <w:pStyle w:val="a6"/>
        <w:numPr>
          <w:ilvl w:val="0"/>
          <w:numId w:val="23"/>
        </w:numPr>
        <w:spacing w:after="0" w:line="240" w:lineRule="auto"/>
        <w:ind w:left="0" w:firstLine="709"/>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 xml:space="preserve">в период после окончания срока приема Заявок и до признания его Участником – путем направления письменного уведомления, подписанного уполномоченным лицом от имени Претендента, в адрес Организатора по электронному адресу почтового ящика (E-mail): </w:t>
      </w:r>
      <w:r w:rsidRPr="00C249A3">
        <w:rPr>
          <w:rFonts w:ascii="Times New Roman" w:hAnsi="Times New Roman" w:cs="Times New Roman"/>
          <w:spacing w:val="-6"/>
          <w:sz w:val="24"/>
          <w:szCs w:val="24"/>
          <w:lang w:val="en-US"/>
        </w:rPr>
        <w:t>torgi</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rt</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capital</w:t>
      </w:r>
      <w:r w:rsidRPr="00C249A3">
        <w:rPr>
          <w:rFonts w:ascii="Times New Roman" w:hAnsi="Times New Roman" w:cs="Times New Roman"/>
          <w:spacing w:val="-6"/>
          <w:sz w:val="24"/>
          <w:szCs w:val="24"/>
        </w:rPr>
        <w:t>.</w:t>
      </w:r>
      <w:r w:rsidRPr="00C249A3">
        <w:rPr>
          <w:rFonts w:ascii="Times New Roman" w:hAnsi="Times New Roman" w:cs="Times New Roman"/>
          <w:spacing w:val="-6"/>
          <w:sz w:val="24"/>
          <w:szCs w:val="24"/>
          <w:lang w:val="en-US"/>
        </w:rPr>
        <w:t>ru</w:t>
      </w:r>
      <w:r w:rsidRPr="00C249A3">
        <w:rPr>
          <w:rFonts w:ascii="Times New Roman" w:hAnsi="Times New Roman" w:cs="Times New Roman"/>
          <w:spacing w:val="-6"/>
          <w:sz w:val="24"/>
          <w:szCs w:val="24"/>
        </w:rPr>
        <w:t xml:space="preserve">. </w:t>
      </w:r>
    </w:p>
    <w:p w14:paraId="72B27E38" w14:textId="77777777"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до окончания приема Заявок задаток, поступивший от Претендента, подлежит возврату в течение 5</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(пяти) рабочих дней со дня поступления уведомления об отзыве Заявки на Электронную площадку. В случае отзыва Претендентом Заявки позднее дня окончания приема Заявок задаток возвращается в порядке, установленном для Участников Документацией.</w:t>
      </w:r>
    </w:p>
    <w:p w14:paraId="44A122FA" w14:textId="30516B86" w:rsidR="0075564D" w:rsidRPr="00C249A3"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отзыва Претендентом Заявки в установленном порядке до окончания срока приема Заявок, уведомление об отзыве Заявки вместе с Заявкой в течение 1</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(одного) часа поступает в Личный кабинет Организатора, о чем Претенденту направляется соответствующее уведомление в соответствии с правилами пользования Электронной площадкой.</w:t>
      </w:r>
    </w:p>
    <w:p w14:paraId="74C7BBBD" w14:textId="709EBB8A" w:rsidR="0075564D" w:rsidRDefault="0075564D" w:rsidP="008563E4">
      <w:pPr>
        <w:pStyle w:val="31"/>
        <w:widowControl/>
        <w:numPr>
          <w:ilvl w:val="1"/>
          <w:numId w:val="20"/>
        </w:numPr>
        <w:autoSpaceDE/>
        <w:autoSpaceDN/>
        <w:spacing w:before="120" w:after="0"/>
        <w:ind w:left="0"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Изменение Заявки допускается только путем подачи Претендентом новой Заявки в установленные сроки проведения Аукциона, при этом первоначальная Заявка должна быть отозвана.</w:t>
      </w:r>
    </w:p>
    <w:p w14:paraId="2D7A4995"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Срок действия </w:t>
      </w:r>
      <w:r>
        <w:rPr>
          <w:rFonts w:ascii="Times New Roman" w:hAnsi="Times New Roman" w:cs="Times New Roman"/>
          <w:b/>
          <w:sz w:val="24"/>
          <w:szCs w:val="24"/>
        </w:rPr>
        <w:t>Заявки.</w:t>
      </w:r>
    </w:p>
    <w:p w14:paraId="47659FC9" w14:textId="77777777" w:rsidR="0075564D" w:rsidRPr="00ED3176" w:rsidRDefault="0075564D" w:rsidP="008563E4">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Заявки Участников действуют до момента подписания Комиссией Протокола об итогах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а Заявки Участника, признанного Победителем и Участника, который сделал предпоследнее предложение о цене Имущества, или Заявка Единственного участника (в случае подачи единственной Заявки </w:t>
      </w:r>
      <w:r w:rsidRPr="00ED3176">
        <w:rPr>
          <w:rFonts w:ascii="Times New Roman" w:hAnsi="Times New Roman" w:cs="Times New Roman"/>
          <w:color w:val="000000"/>
          <w:spacing w:val="-6"/>
          <w:sz w:val="24"/>
          <w:szCs w:val="24"/>
        </w:rPr>
        <w:t>либо признания Участником только одного Претендента</w:t>
      </w:r>
      <w:r w:rsidRPr="00ED3176">
        <w:rPr>
          <w:rFonts w:ascii="Times New Roman" w:hAnsi="Times New Roman" w:cs="Times New Roman"/>
          <w:spacing w:val="-6"/>
          <w:sz w:val="24"/>
          <w:szCs w:val="24"/>
        </w:rPr>
        <w:t xml:space="preserve">) сохраняют свое действие в течение всего срока проведения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до момента подписания Договора купли-продажи с Победителем.</w:t>
      </w:r>
    </w:p>
    <w:p w14:paraId="20AFC6E0" w14:textId="77777777" w:rsidR="0075564D" w:rsidRPr="00C92F07" w:rsidRDefault="0075564D" w:rsidP="008563E4">
      <w:pPr>
        <w:pStyle w:val="a6"/>
        <w:numPr>
          <w:ilvl w:val="0"/>
          <w:numId w:val="20"/>
        </w:numPr>
        <w:spacing w:before="240" w:after="120" w:line="240" w:lineRule="auto"/>
        <w:ind w:left="0" w:firstLine="0"/>
        <w:contextualSpacing w:val="0"/>
        <w:jc w:val="center"/>
        <w:rPr>
          <w:rFonts w:ascii="Times New Roman" w:hAnsi="Times New Roman" w:cs="Times New Roman"/>
          <w:b/>
          <w:bCs/>
          <w:iCs/>
          <w:sz w:val="24"/>
          <w:szCs w:val="24"/>
        </w:rPr>
      </w:pPr>
      <w:r w:rsidRPr="00C92F07">
        <w:rPr>
          <w:rFonts w:ascii="Times New Roman" w:hAnsi="Times New Roman" w:cs="Times New Roman"/>
          <w:b/>
          <w:bCs/>
          <w:iCs/>
          <w:sz w:val="24"/>
          <w:szCs w:val="24"/>
        </w:rPr>
        <w:t xml:space="preserve">Документы, представляемые для участия в </w:t>
      </w:r>
      <w:r>
        <w:rPr>
          <w:rFonts w:ascii="Times New Roman" w:hAnsi="Times New Roman" w:cs="Times New Roman"/>
          <w:b/>
          <w:bCs/>
          <w:iCs/>
          <w:sz w:val="24"/>
          <w:szCs w:val="24"/>
        </w:rPr>
        <w:t>Аукционе.</w:t>
      </w:r>
    </w:p>
    <w:p w14:paraId="126D4596" w14:textId="77777777" w:rsidR="0075564D" w:rsidRPr="00C249A3" w:rsidRDefault="0075564D" w:rsidP="00C249A3">
      <w:pPr>
        <w:pStyle w:val="a6"/>
        <w:numPr>
          <w:ilvl w:val="1"/>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Для участия в Аукционе, а также последующего заключения Договора купли-продажи по итогам Аукциона, с учетом требований к оформлению документов необходимо представить:</w:t>
      </w:r>
    </w:p>
    <w:p w14:paraId="0513468A" w14:textId="5D6126A3"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Заявку по установленной форме (Часть II, Раздел VII Документации).</w:t>
      </w:r>
    </w:p>
    <w:p w14:paraId="4F85D4B4" w14:textId="6AEC8599" w:rsidR="0075564D" w:rsidRPr="00C249A3" w:rsidRDefault="0075564D" w:rsidP="00C249A3">
      <w:pPr>
        <w:pStyle w:val="a6"/>
        <w:numPr>
          <w:ilvl w:val="2"/>
          <w:numId w:val="20"/>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В случае подачи Заявки уполномоченным представителем Претендента (для физических лиц, индивидуальных предпринимателей) – удостоверенная нотариусом доверенность.</w:t>
      </w:r>
    </w:p>
    <w:p w14:paraId="5C3DDC8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случае подачи Заявки уполномоченным представителем Претендента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(для юридических лиц)</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доверенность от имени юридического лица за подписью его руководителя или иного лица, уполномоченного на это учредительными документами, заверенную печатью юридического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(при наличии).</w:t>
      </w:r>
    </w:p>
    <w:p w14:paraId="4C42DAEC"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К доверенности должна быть приложена копия паспорта доверенного лица</w:t>
      </w:r>
      <w:r w:rsidRPr="00C249A3">
        <w:rPr>
          <w:rFonts w:ascii="Times New Roman" w:hAnsi="Times New Roman" w:cs="Times New Roman"/>
          <w:spacing w:val="-6"/>
          <w:sz w:val="24"/>
          <w:szCs w:val="24"/>
        </w:rPr>
        <w:t> </w:t>
      </w:r>
      <w:r w:rsidRPr="00C249A3">
        <w:rPr>
          <w:rFonts w:ascii="Times New Roman" w:hAnsi="Times New Roman" w:cs="Times New Roman"/>
          <w:spacing w:val="-6"/>
          <w:sz w:val="24"/>
          <w:szCs w:val="24"/>
          <w:lang w:val="ru-RU"/>
        </w:rPr>
        <w:t>(все страницы).</w:t>
      </w:r>
    </w:p>
    <w:p w14:paraId="3BD57770" w14:textId="77777777" w:rsidR="0075564D" w:rsidRPr="00C249A3" w:rsidRDefault="0075564D" w:rsidP="00C249A3">
      <w:pPr>
        <w:ind w:firstLine="709"/>
        <w:jc w:val="both"/>
        <w:rPr>
          <w:rFonts w:ascii="Times New Roman" w:hAnsi="Times New Roman" w:cs="Times New Roman"/>
          <w:spacing w:val="-6"/>
          <w:sz w:val="24"/>
          <w:szCs w:val="24"/>
          <w:lang w:val="ru-RU"/>
        </w:rPr>
      </w:pPr>
      <w:r w:rsidRPr="00C249A3">
        <w:rPr>
          <w:rFonts w:ascii="Times New Roman" w:hAnsi="Times New Roman" w:cs="Times New Roman"/>
          <w:spacing w:val="-6"/>
          <w:sz w:val="24"/>
          <w:szCs w:val="24"/>
          <w:lang w:val="ru-RU"/>
        </w:rPr>
        <w:t>В доверенности должны содержаться сведения о Предмете аукциона и должны быть указаны следующие полномочия представителя: подписание и подача Заявки, участие в Аукционе, определение цены Имущества, подписание протоколов и иных документов в ходе Аукциона и по итогам Аукциона.</w:t>
      </w:r>
    </w:p>
    <w:p w14:paraId="0753C627" w14:textId="77777777"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Опись прилагаемых документов, подписанную Претендентом или его уполномоченным представителем и заверенную печатью организации или индивидуального предпринимателя (для индивидуальных предпринимателей и юридических лиц при наличии), форма которой указана в приложении к Заявке (Часть</w:t>
      </w:r>
      <w:r w:rsidRPr="00C249A3">
        <w:rPr>
          <w:rFonts w:ascii="Times New Roman" w:hAnsi="Times New Roman" w:cs="Times New Roman"/>
          <w:spacing w:val="-6"/>
          <w:sz w:val="24"/>
          <w:szCs w:val="24"/>
          <w:lang w:val="en-US"/>
        </w:rPr>
        <w:t> II</w:t>
      </w:r>
      <w:r w:rsidRPr="00C249A3">
        <w:rPr>
          <w:rFonts w:ascii="Times New Roman" w:hAnsi="Times New Roman" w:cs="Times New Roman"/>
          <w:spacing w:val="-6"/>
          <w:sz w:val="24"/>
          <w:szCs w:val="24"/>
        </w:rPr>
        <w:t>, Раздел</w:t>
      </w:r>
      <w:r w:rsidRPr="00C249A3">
        <w:rPr>
          <w:rFonts w:ascii="Times New Roman" w:hAnsi="Times New Roman" w:cs="Times New Roman"/>
          <w:spacing w:val="-6"/>
          <w:sz w:val="24"/>
          <w:szCs w:val="24"/>
          <w:lang w:val="en-US"/>
        </w:rPr>
        <w:t> </w:t>
      </w:r>
      <w:r w:rsidRPr="00C249A3">
        <w:rPr>
          <w:rFonts w:ascii="Times New Roman" w:hAnsi="Times New Roman" w:cs="Times New Roman"/>
          <w:spacing w:val="-6"/>
          <w:sz w:val="24"/>
          <w:szCs w:val="24"/>
        </w:rPr>
        <w:t>VI</w:t>
      </w:r>
      <w:r w:rsidRPr="00C249A3">
        <w:rPr>
          <w:rFonts w:ascii="Times New Roman" w:hAnsi="Times New Roman" w:cs="Times New Roman"/>
          <w:spacing w:val="-6"/>
          <w:sz w:val="24"/>
          <w:szCs w:val="24"/>
          <w:lang w:val="en-US"/>
        </w:rPr>
        <w:t>I </w:t>
      </w:r>
      <w:r w:rsidRPr="00C249A3">
        <w:rPr>
          <w:rFonts w:ascii="Times New Roman" w:hAnsi="Times New Roman" w:cs="Times New Roman"/>
          <w:spacing w:val="-6"/>
          <w:sz w:val="24"/>
          <w:szCs w:val="24"/>
        </w:rPr>
        <w:t>Документации).</w:t>
      </w:r>
    </w:p>
    <w:p w14:paraId="33E57E11" w14:textId="3B2671AC"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Платежное поручение или квитанция с отметкой банка об исполнении в подтверждение внесения Претендентом установленной суммы задатка (в соответствии с п. 1.2. Документации);</w:t>
      </w:r>
    </w:p>
    <w:p w14:paraId="062218FD" w14:textId="4ED7CE8E"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C249A3">
        <w:rPr>
          <w:rFonts w:ascii="Times New Roman" w:hAnsi="Times New Roman" w:cs="Times New Roman"/>
          <w:color w:val="000000"/>
          <w:spacing w:val="-6"/>
          <w:sz w:val="24"/>
          <w:szCs w:val="24"/>
        </w:rPr>
        <w:t xml:space="preserve">Документ, подтверждающий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 xml:space="preserve">и/или иного уполномоченного органа </w:t>
      </w:r>
      <w:r w:rsidRPr="00C249A3">
        <w:rPr>
          <w:rFonts w:ascii="Times New Roman" w:hAnsi="Times New Roman" w:cs="Times New Roman"/>
          <w:color w:val="000000"/>
          <w:spacing w:val="-6"/>
          <w:sz w:val="24"/>
          <w:szCs w:val="24"/>
        </w:rPr>
        <w:t xml:space="preserve">на приобретение Претендентом Имущества, </w:t>
      </w:r>
      <w:r w:rsidRPr="00C249A3">
        <w:rPr>
          <w:rFonts w:ascii="Times New Roman" w:eastAsia="Times New Roman" w:hAnsi="Times New Roman" w:cs="Times New Roman"/>
          <w:snapToGrid w:val="0"/>
          <w:color w:val="000000"/>
          <w:spacing w:val="-6"/>
          <w:sz w:val="24"/>
          <w:szCs w:val="24"/>
          <w:lang w:eastAsia="ru-RU"/>
        </w:rPr>
        <w:t xml:space="preserve">совершение (исполнение) сделки (операции), </w:t>
      </w:r>
      <w:r w:rsidRPr="00C249A3">
        <w:rPr>
          <w:rFonts w:ascii="Times New Roman" w:hAnsi="Times New Roman" w:cs="Times New Roman"/>
          <w:color w:val="000000"/>
          <w:spacing w:val="-6"/>
          <w:sz w:val="24"/>
          <w:szCs w:val="24"/>
        </w:rPr>
        <w:t xml:space="preserve">в случае если такое согласие антимонопольного органа </w:t>
      </w:r>
      <w:r w:rsidRPr="00C249A3">
        <w:rPr>
          <w:rFonts w:ascii="Times New Roman" w:eastAsia="Times New Roman" w:hAnsi="Times New Roman" w:cs="Times New Roman"/>
          <w:snapToGrid w:val="0"/>
          <w:color w:val="000000"/>
          <w:spacing w:val="-6"/>
          <w:sz w:val="24"/>
          <w:szCs w:val="24"/>
          <w:lang w:eastAsia="ru-RU"/>
        </w:rPr>
        <w:t>и/или иного уполномоченного органа</w:t>
      </w:r>
      <w:r w:rsidRPr="00C249A3">
        <w:rPr>
          <w:rFonts w:ascii="Times New Roman" w:hAnsi="Times New Roman" w:cs="Times New Roman"/>
          <w:color w:val="000000"/>
          <w:spacing w:val="-6"/>
          <w:sz w:val="24"/>
          <w:szCs w:val="24"/>
        </w:rPr>
        <w:t xml:space="preserve"> требуется в соответствии с законодательством Российской Федерации. </w:t>
      </w:r>
    </w:p>
    <w:p w14:paraId="652547F9" w14:textId="61E79B6A" w:rsidR="0075564D" w:rsidRPr="00C249A3" w:rsidRDefault="0075564D" w:rsidP="00C249A3">
      <w:pPr>
        <w:pStyle w:val="a6"/>
        <w:numPr>
          <w:ilvl w:val="2"/>
          <w:numId w:val="62"/>
        </w:numPr>
        <w:spacing w:before="120" w:after="0" w:line="240" w:lineRule="auto"/>
        <w:ind w:left="0" w:firstLine="709"/>
        <w:contextualSpacing w:val="0"/>
        <w:jc w:val="both"/>
        <w:rPr>
          <w:rFonts w:ascii="Times New Roman" w:hAnsi="Times New Roman" w:cs="Times New Roman"/>
          <w:spacing w:val="-6"/>
          <w:sz w:val="24"/>
          <w:szCs w:val="24"/>
        </w:rPr>
      </w:pPr>
      <w:r w:rsidRPr="00C249A3">
        <w:rPr>
          <w:rFonts w:ascii="Times New Roman" w:hAnsi="Times New Roman" w:cs="Times New Roman"/>
          <w:spacing w:val="-6"/>
          <w:sz w:val="24"/>
          <w:szCs w:val="24"/>
        </w:rPr>
        <w:t>Декларация о гарантиях Претендента, форма которой указана в приложении к Заявке (Часть II, Раздел VII Документации) с подтверждением информации о его соответствии требованиям п. 1.4. Документации.</w:t>
      </w:r>
    </w:p>
    <w:p w14:paraId="6246FFC9" w14:textId="77777777" w:rsidR="0075564D" w:rsidRPr="00ED3176" w:rsidRDefault="0075564D" w:rsidP="00C249A3">
      <w:pPr>
        <w:pStyle w:val="a6"/>
        <w:numPr>
          <w:ilvl w:val="1"/>
          <w:numId w:val="62"/>
        </w:numPr>
        <w:spacing w:before="120" w:after="0" w:line="240" w:lineRule="auto"/>
        <w:ind w:left="0" w:firstLine="709"/>
        <w:contextualSpacing w:val="0"/>
        <w:jc w:val="both"/>
        <w:rPr>
          <w:rFonts w:ascii="Times New Roman" w:hAnsi="Times New Roman" w:cs="Times New Roman"/>
          <w:color w:val="000000"/>
          <w:spacing w:val="-6"/>
          <w:sz w:val="24"/>
          <w:szCs w:val="24"/>
        </w:rPr>
      </w:pPr>
      <w:r w:rsidRPr="00ED3176">
        <w:rPr>
          <w:rFonts w:ascii="Times New Roman" w:hAnsi="Times New Roman" w:cs="Times New Roman"/>
          <w:b/>
          <w:spacing w:val="-6"/>
          <w:sz w:val="24"/>
          <w:szCs w:val="24"/>
        </w:rPr>
        <w:t>От Претендентов (резидентов Российской Федерации), помимо документов, указанных в п. 11.1.</w:t>
      </w:r>
      <w:r>
        <w:rPr>
          <w:rFonts w:ascii="Times New Roman" w:hAnsi="Times New Roman" w:cs="Times New Roman"/>
          <w:b/>
          <w:spacing w:val="-6"/>
          <w:sz w:val="24"/>
          <w:szCs w:val="24"/>
        </w:rPr>
        <w:t xml:space="preserve"> </w:t>
      </w:r>
      <w:r w:rsidRPr="00ED3176">
        <w:rPr>
          <w:rFonts w:ascii="Times New Roman" w:hAnsi="Times New Roman" w:cs="Times New Roman"/>
          <w:b/>
          <w:spacing w:val="-6"/>
          <w:sz w:val="24"/>
          <w:szCs w:val="24"/>
        </w:rPr>
        <w:t>Документации необходимо предоставить:</w:t>
      </w:r>
    </w:p>
    <w:p w14:paraId="58CFA42D" w14:textId="2AE2A847" w:rsidR="0075564D" w:rsidRPr="007D15DD" w:rsidRDefault="007D15DD" w:rsidP="007D15DD">
      <w:pPr>
        <w:spacing w:before="120"/>
        <w:ind w:firstLine="709"/>
        <w:jc w:val="both"/>
        <w:rPr>
          <w:rFonts w:ascii="Times New Roman" w:hAnsi="Times New Roman" w:cs="Times New Roman"/>
          <w:b/>
          <w:spacing w:val="-6"/>
          <w:sz w:val="24"/>
          <w:szCs w:val="24"/>
          <w:lang w:val="ru-RU"/>
        </w:rPr>
      </w:pPr>
      <w:r w:rsidRPr="007D15DD">
        <w:rPr>
          <w:rFonts w:ascii="Times New Roman" w:hAnsi="Times New Roman" w:cs="Times New Roman"/>
          <w:spacing w:val="-6"/>
          <w:sz w:val="24"/>
          <w:szCs w:val="24"/>
          <w:lang w:val="ru-RU"/>
        </w:rPr>
        <w:t>11.2.1.</w:t>
      </w:r>
      <w:r>
        <w:rPr>
          <w:rFonts w:ascii="Times New Roman" w:hAnsi="Times New Roman" w:cs="Times New Roman"/>
          <w:b/>
          <w:spacing w:val="-6"/>
          <w:sz w:val="24"/>
          <w:szCs w:val="24"/>
          <w:lang w:val="ru-RU"/>
        </w:rPr>
        <w:t xml:space="preserve"> </w:t>
      </w:r>
      <w:r w:rsidR="0075564D" w:rsidRPr="007D15DD">
        <w:rPr>
          <w:rFonts w:ascii="Times New Roman" w:hAnsi="Times New Roman" w:cs="Times New Roman"/>
          <w:b/>
          <w:spacing w:val="-6"/>
          <w:sz w:val="24"/>
          <w:szCs w:val="24"/>
          <w:lang w:val="ru-RU"/>
        </w:rPr>
        <w:t>От Претендентов</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физических лиц:</w:t>
      </w:r>
    </w:p>
    <w:p w14:paraId="30DA2A3D" w14:textId="77777777" w:rsidR="0075564D" w:rsidRPr="00ED3176" w:rsidRDefault="0075564D" w:rsidP="007D15DD">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C934279" w14:textId="77777777" w:rsidR="0075564D" w:rsidRPr="00ED3176" w:rsidRDefault="0075564D" w:rsidP="007D15DD">
      <w:pPr>
        <w:pStyle w:val="a6"/>
        <w:numPr>
          <w:ilvl w:val="0"/>
          <w:numId w:val="24"/>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7869ED67" w14:textId="26C4B311" w:rsidR="0075564D" w:rsidRPr="007D15DD" w:rsidRDefault="007D15DD" w:rsidP="007D15DD">
      <w:pPr>
        <w:spacing w:before="120"/>
        <w:ind w:firstLine="709"/>
        <w:jc w:val="both"/>
        <w:rPr>
          <w:rFonts w:ascii="Times New Roman" w:hAnsi="Times New Roman" w:cs="Times New Roman"/>
          <w:b/>
          <w:spacing w:val="-6"/>
          <w:sz w:val="24"/>
          <w:szCs w:val="24"/>
        </w:rPr>
      </w:pPr>
      <w:r w:rsidRPr="007D15DD">
        <w:rPr>
          <w:rFonts w:ascii="Times New Roman" w:hAnsi="Times New Roman" w:cs="Times New Roman"/>
          <w:spacing w:val="-6"/>
          <w:sz w:val="24"/>
          <w:szCs w:val="24"/>
          <w:lang w:val="ru-RU"/>
        </w:rPr>
        <w:t>11.2.2.</w:t>
      </w:r>
      <w:r>
        <w:rPr>
          <w:rFonts w:ascii="Times New Roman" w:hAnsi="Times New Roman" w:cs="Times New Roman"/>
          <w:b/>
          <w:spacing w:val="-6"/>
          <w:sz w:val="24"/>
          <w:szCs w:val="24"/>
          <w:lang w:val="ru-RU"/>
        </w:rPr>
        <w:t xml:space="preserve"> </w:t>
      </w:r>
      <w:r w:rsidR="0075564D" w:rsidRPr="007D15DD">
        <w:rPr>
          <w:rFonts w:ascii="Times New Roman" w:hAnsi="Times New Roman" w:cs="Times New Roman"/>
          <w:b/>
          <w:spacing w:val="-6"/>
          <w:sz w:val="24"/>
          <w:szCs w:val="24"/>
        </w:rPr>
        <w:t>От Претендентов – индивидуальных предпринимателей:</w:t>
      </w:r>
    </w:p>
    <w:p w14:paraId="12C57345" w14:textId="77777777" w:rsidR="0075564D" w:rsidRPr="00ED3176" w:rsidRDefault="0075564D" w:rsidP="007D15DD">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общегражданский паспорт Российской Федерации (все страницы);</w:t>
      </w:r>
    </w:p>
    <w:p w14:paraId="3BE3D271" w14:textId="77777777" w:rsidR="0075564D" w:rsidRPr="00ED3176" w:rsidRDefault="0075564D" w:rsidP="007D15DD">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индивидуального предпринимателя либо лист записи ЕГРИП (для индивидуальных предпринимателей, зарегистрированных с 1 января 2017 г.);</w:t>
      </w:r>
    </w:p>
    <w:p w14:paraId="2E0D119E" w14:textId="77777777" w:rsidR="0075564D" w:rsidRPr="00ED3176" w:rsidRDefault="0075564D" w:rsidP="007D15DD">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4669A8B3" w14:textId="77777777" w:rsidR="0075564D" w:rsidRPr="00ED3176" w:rsidRDefault="0075564D" w:rsidP="007D15DD">
      <w:pPr>
        <w:pStyle w:val="a6"/>
        <w:numPr>
          <w:ilvl w:val="0"/>
          <w:numId w:val="25"/>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 xml:space="preserve">нотариально заверенное согласие супруга (-и) на приобретение Имущества по результатам </w:t>
      </w:r>
      <w:r>
        <w:rPr>
          <w:rFonts w:ascii="Times New Roman" w:hAnsi="Times New Roman" w:cs="Times New Roman"/>
          <w:spacing w:val="-6"/>
          <w:sz w:val="24"/>
          <w:szCs w:val="24"/>
        </w:rPr>
        <w:t>Аукциона</w:t>
      </w:r>
      <w:r w:rsidRPr="00ED3176">
        <w:rPr>
          <w:rFonts w:ascii="Times New Roman" w:hAnsi="Times New Roman" w:cs="Times New Roman"/>
          <w:spacing w:val="-6"/>
          <w:sz w:val="24"/>
          <w:szCs w:val="24"/>
        </w:rPr>
        <w:t xml:space="preserve"> с указанием (а) предельной цены Имущества или (б) ограничения на предельную цену Имущества отсутствуют, либо заявление Претендента о том, что он в браке не состоит;</w:t>
      </w:r>
    </w:p>
    <w:p w14:paraId="5E79ADBF" w14:textId="06C06A21" w:rsidR="0075564D" w:rsidRPr="007D15DD" w:rsidRDefault="007D15DD" w:rsidP="007D15DD">
      <w:pPr>
        <w:spacing w:before="120"/>
        <w:ind w:firstLine="709"/>
        <w:jc w:val="both"/>
        <w:rPr>
          <w:rFonts w:ascii="Times New Roman" w:hAnsi="Times New Roman" w:cs="Times New Roman"/>
          <w:b/>
          <w:spacing w:val="-6"/>
          <w:sz w:val="24"/>
          <w:szCs w:val="24"/>
        </w:rPr>
      </w:pPr>
      <w:r w:rsidRPr="007D15DD">
        <w:rPr>
          <w:rFonts w:ascii="Times New Roman" w:hAnsi="Times New Roman" w:cs="Times New Roman"/>
          <w:spacing w:val="-6"/>
          <w:sz w:val="24"/>
          <w:szCs w:val="24"/>
          <w:lang w:val="ru-RU"/>
        </w:rPr>
        <w:t>11.2.3.</w:t>
      </w:r>
      <w:r>
        <w:rPr>
          <w:rFonts w:ascii="Times New Roman" w:hAnsi="Times New Roman" w:cs="Times New Roman"/>
          <w:b/>
          <w:spacing w:val="-6"/>
          <w:sz w:val="24"/>
          <w:szCs w:val="24"/>
          <w:lang w:val="ru-RU"/>
        </w:rPr>
        <w:t xml:space="preserve"> </w:t>
      </w:r>
      <w:r w:rsidR="0075564D" w:rsidRPr="007D15DD">
        <w:rPr>
          <w:rFonts w:ascii="Times New Roman" w:hAnsi="Times New Roman" w:cs="Times New Roman"/>
          <w:b/>
          <w:spacing w:val="-6"/>
          <w:sz w:val="24"/>
          <w:szCs w:val="24"/>
        </w:rPr>
        <w:t>От Претендентов – юридических лиц:</w:t>
      </w:r>
    </w:p>
    <w:p w14:paraId="7D0B669A" w14:textId="77777777" w:rsidR="0075564D" w:rsidRPr="00ED3176" w:rsidRDefault="0075564D" w:rsidP="007D15DD">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учредительные документы (устав организации, изменения в устав, свидетельство о государственной регистрации организации либо лист записи ЕГРЮЛ (для организаций, зарегистрированных с 1 января 2017 г.);</w:t>
      </w:r>
    </w:p>
    <w:p w14:paraId="396C299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Единого государственного реестра юридических лиц (</w:t>
      </w:r>
      <w:r>
        <w:rPr>
          <w:rFonts w:ascii="Times New Roman" w:hAnsi="Times New Roman" w:cs="Times New Roman"/>
          <w:spacing w:val="-6"/>
          <w:sz w:val="24"/>
          <w:szCs w:val="24"/>
        </w:rPr>
        <w:t xml:space="preserve">оригинал, либо </w:t>
      </w:r>
      <w:r w:rsidRPr="00ED3176">
        <w:rPr>
          <w:rFonts w:ascii="Times New Roman" w:hAnsi="Times New Roman" w:cs="Times New Roman"/>
          <w:spacing w:val="-6"/>
          <w:sz w:val="24"/>
          <w:szCs w:val="24"/>
        </w:rPr>
        <w:t>полученная в электронном виде с использованием функционала официального сайта налогового органа, подписанная усиленной квалифицированной электронной подписью налогового органа и заверенная Претендентом) со сроком давности не более одного месяца, предшествующего дате подачи Заявки;</w:t>
      </w:r>
    </w:p>
    <w:p w14:paraId="058370D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свидетельство о постановке на учет в налоговом органе;</w:t>
      </w:r>
    </w:p>
    <w:p w14:paraId="1E8C1DA1"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документы, подтверждающие полномочия органов управления и должностных лиц Претендента (протокол об избрании, приказ о назначении и т.д.);</w:t>
      </w:r>
    </w:p>
    <w:p w14:paraId="00596E34"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решение соответствующего органа управления Претендента об одобрении и совершении сделки по покупке Имущества (а) с указанием предельной цены Имущества или (б) ограничения на предельную цену Имущества отсутствуют;</w:t>
      </w:r>
    </w:p>
    <w:p w14:paraId="01E563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заверенная печатью организации (при наличии) и подписью руководителя организации копия бухгалтерского баланса Претендента на последнюю отчетную дату.</w:t>
      </w:r>
    </w:p>
    <w:p w14:paraId="582D08A9"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реестра акционеров, полученная не ранее чем за один месяц до даты подачи Заявки</w:t>
      </w:r>
      <w:r w:rsidRPr="00ED3176">
        <w:rPr>
          <w:rFonts w:ascii="Times New Roman" w:hAnsi="Times New Roman" w:cs="Times New Roman"/>
          <w:spacing w:val="-6"/>
          <w:sz w:val="24"/>
          <w:szCs w:val="24"/>
          <w:lang w:val="en-US"/>
        </w:rPr>
        <w:t> </w:t>
      </w:r>
      <w:r w:rsidRPr="00ED3176">
        <w:rPr>
          <w:rFonts w:ascii="Times New Roman" w:hAnsi="Times New Roman" w:cs="Times New Roman"/>
          <w:spacing w:val="-6"/>
          <w:sz w:val="24"/>
          <w:szCs w:val="24"/>
        </w:rPr>
        <w:t>(для акционерных обществ);</w:t>
      </w:r>
    </w:p>
    <w:p w14:paraId="52B2216F" w14:textId="77777777" w:rsidR="0075564D" w:rsidRPr="00ED3176" w:rsidRDefault="0075564D" w:rsidP="00C249A3">
      <w:pPr>
        <w:pStyle w:val="a6"/>
        <w:numPr>
          <w:ilvl w:val="0"/>
          <w:numId w:val="26"/>
        </w:numPr>
        <w:spacing w:after="0" w:line="240" w:lineRule="auto"/>
        <w:ind w:left="0" w:firstLine="709"/>
        <w:contextualSpacing w:val="0"/>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 (для обществ с ограниченной ответственностью).</w:t>
      </w:r>
    </w:p>
    <w:p w14:paraId="16B98860" w14:textId="2C3755A5" w:rsidR="0075564D" w:rsidRPr="007D15DD" w:rsidRDefault="007D15DD" w:rsidP="007D15DD">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11.3. </w:t>
      </w:r>
      <w:r w:rsidR="0075564D" w:rsidRPr="007D15DD">
        <w:rPr>
          <w:rFonts w:ascii="Times New Roman" w:hAnsi="Times New Roman" w:cs="Times New Roman"/>
          <w:b/>
          <w:spacing w:val="-6"/>
          <w:sz w:val="24"/>
          <w:szCs w:val="24"/>
          <w:lang w:val="ru-RU"/>
        </w:rPr>
        <w:t>От Претендентов</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иностранных юридических или физических лиц</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(нерезидентов Российской</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Федерации), помимо документов, указанных в п.</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11.1. Документации необходимо предоставить:</w:t>
      </w:r>
    </w:p>
    <w:p w14:paraId="66B197AD" w14:textId="62F35D0A" w:rsidR="0075564D" w:rsidRPr="007D15DD" w:rsidRDefault="007D15DD" w:rsidP="007D15DD">
      <w:pPr>
        <w:spacing w:before="120"/>
        <w:ind w:firstLine="709"/>
        <w:jc w:val="both"/>
        <w:rPr>
          <w:rFonts w:ascii="Times New Roman" w:hAnsi="Times New Roman" w:cs="Times New Roman"/>
          <w:b/>
          <w:spacing w:val="-6"/>
          <w:sz w:val="24"/>
          <w:szCs w:val="24"/>
          <w:lang w:val="ru-RU"/>
        </w:rPr>
      </w:pPr>
      <w:r w:rsidRPr="007D15DD">
        <w:rPr>
          <w:rFonts w:ascii="Times New Roman" w:hAnsi="Times New Roman" w:cs="Times New Roman"/>
          <w:spacing w:val="-6"/>
          <w:sz w:val="24"/>
          <w:szCs w:val="24"/>
          <w:lang w:val="ru-RU"/>
        </w:rPr>
        <w:t>11.3.1.</w:t>
      </w:r>
      <w:r>
        <w:rPr>
          <w:rFonts w:ascii="Times New Roman" w:hAnsi="Times New Roman" w:cs="Times New Roman"/>
          <w:b/>
          <w:spacing w:val="-6"/>
          <w:sz w:val="24"/>
          <w:szCs w:val="24"/>
          <w:lang w:val="ru-RU"/>
        </w:rPr>
        <w:t xml:space="preserve"> </w:t>
      </w:r>
      <w:r w:rsidR="0075564D" w:rsidRPr="007D15DD">
        <w:rPr>
          <w:rFonts w:ascii="Times New Roman" w:hAnsi="Times New Roman" w:cs="Times New Roman"/>
          <w:b/>
          <w:spacing w:val="-6"/>
          <w:sz w:val="24"/>
          <w:szCs w:val="24"/>
          <w:lang w:val="ru-RU"/>
        </w:rPr>
        <w:t>От Претендентов</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w:t>
      </w:r>
      <w:r w:rsidR="0075564D" w:rsidRPr="007D15DD">
        <w:rPr>
          <w:rFonts w:ascii="Times New Roman" w:hAnsi="Times New Roman" w:cs="Times New Roman"/>
          <w:b/>
          <w:spacing w:val="-6"/>
          <w:sz w:val="24"/>
          <w:szCs w:val="24"/>
        </w:rPr>
        <w:t> </w:t>
      </w:r>
      <w:r w:rsidR="0075564D" w:rsidRPr="007D15DD">
        <w:rPr>
          <w:rFonts w:ascii="Times New Roman" w:hAnsi="Times New Roman" w:cs="Times New Roman"/>
          <w:b/>
          <w:spacing w:val="-6"/>
          <w:sz w:val="24"/>
          <w:szCs w:val="24"/>
          <w:lang w:val="ru-RU"/>
        </w:rPr>
        <w:t>Иностранных юридических лиц:</w:t>
      </w:r>
    </w:p>
    <w:p w14:paraId="4614A8A8" w14:textId="77777777" w:rsidR="0075564D" w:rsidRPr="00ED3176" w:rsidRDefault="0075564D" w:rsidP="007D15DD">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выписка из торгового реестра страны происхождения или иное эквивалентное доказательство юридического статуса иностранного Претендента в соответствии с законодательством страны его местонахождения, гражданства или постоянного местожительства (документы должны быть получены не ранее чем за один месяц до даты подачи Заявки);</w:t>
      </w:r>
    </w:p>
    <w:p w14:paraId="21970296" w14:textId="77777777" w:rsidR="0075564D" w:rsidRPr="00ED3176" w:rsidRDefault="0075564D" w:rsidP="007D15DD">
      <w:pPr>
        <w:pStyle w:val="a6"/>
        <w:numPr>
          <w:ilvl w:val="0"/>
          <w:numId w:val="27"/>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список участников в свободной форме;</w:t>
      </w:r>
    </w:p>
    <w:p w14:paraId="394AE7E5" w14:textId="77777777" w:rsidR="0075564D" w:rsidRPr="00ED3176" w:rsidRDefault="0075564D" w:rsidP="007D15DD">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сертификат о директорах и секретаре;</w:t>
      </w:r>
    </w:p>
    <w:p w14:paraId="09AF06E6" w14:textId="77777777" w:rsidR="0075564D" w:rsidRPr="00ED3176" w:rsidRDefault="0075564D" w:rsidP="007D15DD">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резолюцию директоров о совершении сделки (Решение общего собрания директоров);</w:t>
      </w:r>
    </w:p>
    <w:p w14:paraId="1AA85CB4" w14:textId="77777777" w:rsidR="0075564D" w:rsidRPr="00ED3176" w:rsidRDefault="0075564D" w:rsidP="007D15DD">
      <w:pPr>
        <w:pStyle w:val="a6"/>
        <w:numPr>
          <w:ilvl w:val="0"/>
          <w:numId w:val="27"/>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полномочия органа, выдавшего доверенность</w:t>
      </w:r>
      <w:r w:rsidRPr="00ED3176">
        <w:rPr>
          <w:rFonts w:ascii="Times New Roman" w:hAnsi="Times New Roman" w:cs="Times New Roman"/>
          <w:spacing w:val="-6"/>
          <w:sz w:val="24"/>
          <w:szCs w:val="24"/>
          <w:lang w:val="en-US"/>
        </w:rPr>
        <w:t>.</w:t>
      </w:r>
    </w:p>
    <w:p w14:paraId="47F9333E" w14:textId="3B25B570" w:rsidR="0075564D" w:rsidRPr="007D15DD" w:rsidRDefault="007D15DD" w:rsidP="007D15DD">
      <w:pPr>
        <w:spacing w:before="120"/>
        <w:ind w:firstLine="709"/>
        <w:jc w:val="both"/>
        <w:rPr>
          <w:rFonts w:ascii="Times New Roman" w:hAnsi="Times New Roman" w:cs="Times New Roman"/>
          <w:b/>
          <w:spacing w:val="-6"/>
          <w:sz w:val="24"/>
          <w:szCs w:val="24"/>
          <w:lang w:val="ru-RU"/>
        </w:rPr>
      </w:pPr>
      <w:r w:rsidRPr="007D15DD">
        <w:rPr>
          <w:rFonts w:ascii="Times New Roman" w:hAnsi="Times New Roman" w:cs="Times New Roman"/>
          <w:spacing w:val="-6"/>
          <w:sz w:val="24"/>
          <w:szCs w:val="24"/>
          <w:lang w:val="ru-RU"/>
        </w:rPr>
        <w:t>11.3.2.</w:t>
      </w:r>
      <w:r>
        <w:rPr>
          <w:rFonts w:ascii="Times New Roman" w:hAnsi="Times New Roman" w:cs="Times New Roman"/>
          <w:b/>
          <w:spacing w:val="-6"/>
          <w:sz w:val="24"/>
          <w:szCs w:val="24"/>
          <w:lang w:val="ru-RU"/>
        </w:rPr>
        <w:t xml:space="preserve"> </w:t>
      </w:r>
      <w:r w:rsidR="0075564D" w:rsidRPr="007D15DD">
        <w:rPr>
          <w:rFonts w:ascii="Times New Roman" w:hAnsi="Times New Roman" w:cs="Times New Roman"/>
          <w:b/>
          <w:spacing w:val="-6"/>
          <w:sz w:val="24"/>
          <w:szCs w:val="24"/>
          <w:lang w:val="ru-RU"/>
        </w:rPr>
        <w:t>От Претендентов - иностранных физических лиц:</w:t>
      </w:r>
    </w:p>
    <w:p w14:paraId="3E2FA0CC" w14:textId="77777777" w:rsidR="0075564D" w:rsidRPr="00ED3176" w:rsidRDefault="0075564D" w:rsidP="007D15DD">
      <w:pPr>
        <w:pStyle w:val="a6"/>
        <w:numPr>
          <w:ilvl w:val="0"/>
          <w:numId w:val="42"/>
        </w:numPr>
        <w:tabs>
          <w:tab w:val="left" w:pos="709"/>
        </w:tabs>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удостоверяющий личность или иное эквивалентное доказательство гражданства или постоянного местожительства;</w:t>
      </w:r>
    </w:p>
    <w:p w14:paraId="443892B1" w14:textId="77777777" w:rsidR="0075564D" w:rsidRPr="00ED3176" w:rsidRDefault="0075564D" w:rsidP="007D15DD">
      <w:pPr>
        <w:pStyle w:val="a6"/>
        <w:numPr>
          <w:ilvl w:val="0"/>
          <w:numId w:val="42"/>
        </w:numPr>
        <w:spacing w:after="0" w:line="240" w:lineRule="auto"/>
        <w:ind w:left="0" w:firstLine="709"/>
        <w:jc w:val="both"/>
        <w:rPr>
          <w:rFonts w:ascii="Times New Roman" w:hAnsi="Times New Roman" w:cs="Times New Roman"/>
          <w:spacing w:val="-6"/>
          <w:sz w:val="24"/>
          <w:szCs w:val="24"/>
        </w:rPr>
      </w:pPr>
      <w:r w:rsidRPr="00ED3176">
        <w:rPr>
          <w:rFonts w:ascii="Times New Roman" w:hAnsi="Times New Roman" w:cs="Times New Roman"/>
          <w:spacing w:val="-6"/>
          <w:sz w:val="24"/>
          <w:szCs w:val="24"/>
        </w:rPr>
        <w:t>документ о регистрации по месту пребывания в Российской Федерации;</w:t>
      </w:r>
    </w:p>
    <w:p w14:paraId="49606F4F" w14:textId="77777777" w:rsidR="0075564D" w:rsidRPr="0075564D" w:rsidRDefault="0075564D" w:rsidP="007D15D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Представляемые иностранными лицами документы должны быть легализованы и иметь нотариально заверенный перевод на русский язык</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(в том числе национальный паспорт).</w:t>
      </w:r>
    </w:p>
    <w:p w14:paraId="139B0FD4" w14:textId="77777777" w:rsidR="0075564D" w:rsidRPr="0075564D" w:rsidRDefault="0075564D" w:rsidP="007D15DD">
      <w:pPr>
        <w:ind w:firstLine="709"/>
        <w:contextualSpacing/>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Указанные документы в части их оформления и содержания должны соответствовать требованиям законодательства Российской</w:t>
      </w:r>
      <w:r w:rsidRPr="00ED317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 xml:space="preserve">Федерации; </w:t>
      </w:r>
    </w:p>
    <w:p w14:paraId="3EBB0198" w14:textId="1E17A9F8"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11.4. </w:t>
      </w:r>
      <w:r w:rsidR="0075564D" w:rsidRPr="007D15DD">
        <w:rPr>
          <w:rFonts w:ascii="Times New Roman" w:hAnsi="Times New Roman" w:cs="Times New Roman"/>
          <w:spacing w:val="-6"/>
          <w:sz w:val="24"/>
          <w:szCs w:val="24"/>
          <w:lang w:val="ru-RU"/>
        </w:rPr>
        <w:t>Ответственность за достоверность представленной информации и документов несет Претендент.</w:t>
      </w:r>
    </w:p>
    <w:p w14:paraId="27390C4C" w14:textId="4B27175C" w:rsidR="0075564D" w:rsidRPr="00726A35" w:rsidRDefault="007D15DD" w:rsidP="00726A35">
      <w:pPr>
        <w:spacing w:before="240" w:after="120"/>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12. </w:t>
      </w:r>
      <w:r w:rsidR="0075564D" w:rsidRPr="00726A35">
        <w:rPr>
          <w:rFonts w:ascii="Times New Roman" w:hAnsi="Times New Roman" w:cs="Times New Roman"/>
          <w:b/>
          <w:sz w:val="24"/>
          <w:szCs w:val="24"/>
          <w:lang w:val="ru-RU"/>
        </w:rPr>
        <w:t>Порядок Регистрации на электронной площадке</w:t>
      </w:r>
    </w:p>
    <w:p w14:paraId="52997E8C" w14:textId="1EAF3BD3" w:rsidR="0075564D" w:rsidRPr="00726A35" w:rsidRDefault="007D15DD" w:rsidP="00726A35">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12.1. </w:t>
      </w:r>
      <w:r w:rsidR="0075564D" w:rsidRPr="00726A35">
        <w:rPr>
          <w:rFonts w:ascii="Times New Roman" w:hAnsi="Times New Roman" w:cs="Times New Roman"/>
          <w:spacing w:val="-6"/>
          <w:sz w:val="24"/>
          <w:szCs w:val="24"/>
          <w:lang w:val="ru-RU"/>
        </w:rPr>
        <w:t>Для обеспечения доступа к участию в Аукционе Претендентам необходимо пройти процедуру Регистрации на электронной площадке.</w:t>
      </w:r>
    </w:p>
    <w:p w14:paraId="6598B0E0" w14:textId="4F34A518" w:rsidR="0075564D" w:rsidRPr="00726A35" w:rsidRDefault="007D15DD" w:rsidP="00726A35">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12.2. </w:t>
      </w:r>
      <w:r w:rsidR="0075564D" w:rsidRPr="00726A35">
        <w:rPr>
          <w:rFonts w:ascii="Times New Roman" w:hAnsi="Times New Roman" w:cs="Times New Roman"/>
          <w:spacing w:val="-6"/>
          <w:sz w:val="24"/>
          <w:szCs w:val="24"/>
          <w:lang w:val="ru-RU"/>
        </w:rPr>
        <w:t>Регистрации на электронной площадке подлежат Претенденты, ранее не зарегистрированные на Электронной площадке</w:t>
      </w:r>
      <w:r w:rsidR="00793EF7" w:rsidRPr="00726A35">
        <w:rPr>
          <w:rFonts w:ascii="Times New Roman" w:hAnsi="Times New Roman" w:cs="Times New Roman"/>
          <w:spacing w:val="-6"/>
          <w:sz w:val="24"/>
          <w:szCs w:val="24"/>
          <w:lang w:val="ru-RU"/>
        </w:rPr>
        <w:t>,</w:t>
      </w:r>
      <w:r w:rsidR="0075564D" w:rsidRPr="00726A35">
        <w:rPr>
          <w:rFonts w:ascii="Times New Roman" w:hAnsi="Times New Roman" w:cs="Times New Roman"/>
          <w:spacing w:val="-6"/>
          <w:sz w:val="24"/>
          <w:szCs w:val="24"/>
          <w:lang w:val="ru-RU"/>
        </w:rPr>
        <w:t xml:space="preserve"> или регистрация которых на Электронной площадке была ими прекращена.</w:t>
      </w:r>
    </w:p>
    <w:p w14:paraId="2DC6706C" w14:textId="6235F96A" w:rsidR="0075564D" w:rsidRPr="00726A35" w:rsidRDefault="007D15DD" w:rsidP="00726A35">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12.3. </w:t>
      </w:r>
      <w:r w:rsidR="0075564D" w:rsidRPr="00726A35">
        <w:rPr>
          <w:rFonts w:ascii="Times New Roman" w:hAnsi="Times New Roman" w:cs="Times New Roman"/>
          <w:spacing w:val="-6"/>
          <w:sz w:val="24"/>
          <w:szCs w:val="24"/>
          <w:lang w:val="ru-RU"/>
        </w:rPr>
        <w:t>Регистрация на электронной площадке проводится в соответствии с регламентом Электронной площадки.</w:t>
      </w:r>
    </w:p>
    <w:p w14:paraId="30D39A0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РАССМОТРЕНИЕ КОМИССИЕЙ ЗАЯВОК И ПОРЯДОК ПРОВЕДЕНИЯ </w:t>
      </w:r>
      <w:r>
        <w:rPr>
          <w:rFonts w:ascii="Times New Roman" w:hAnsi="Times New Roman" w:cs="Times New Roman"/>
          <w:b/>
          <w:sz w:val="24"/>
          <w:szCs w:val="24"/>
        </w:rPr>
        <w:t>АУКЦИОНА</w:t>
      </w:r>
    </w:p>
    <w:p w14:paraId="40C9D51E" w14:textId="377E495C" w:rsidR="0075564D" w:rsidRPr="007D15DD" w:rsidRDefault="007D15DD" w:rsidP="007D15DD">
      <w:pPr>
        <w:spacing w:before="240" w:after="120"/>
        <w:ind w:firstLine="709"/>
        <w:jc w:val="center"/>
        <w:rPr>
          <w:rFonts w:ascii="Times New Roman" w:hAnsi="Times New Roman" w:cs="Times New Roman"/>
          <w:b/>
          <w:sz w:val="24"/>
          <w:szCs w:val="24"/>
          <w:lang w:val="ru-RU"/>
        </w:rPr>
      </w:pPr>
      <w:r>
        <w:rPr>
          <w:rFonts w:ascii="Times New Roman" w:hAnsi="Times New Roman" w:cs="Times New Roman"/>
          <w:b/>
          <w:sz w:val="24"/>
          <w:szCs w:val="24"/>
          <w:lang w:val="ru-RU"/>
        </w:rPr>
        <w:t xml:space="preserve">13. </w:t>
      </w:r>
      <w:r w:rsidR="0075564D" w:rsidRPr="007D15DD">
        <w:rPr>
          <w:rFonts w:ascii="Times New Roman" w:hAnsi="Times New Roman" w:cs="Times New Roman"/>
          <w:b/>
          <w:sz w:val="24"/>
          <w:szCs w:val="24"/>
          <w:lang w:val="ru-RU"/>
        </w:rPr>
        <w:t>Рассмотрение Комиссией Заявок и порядок проведения Аукциона.</w:t>
      </w:r>
    </w:p>
    <w:p w14:paraId="1A01A50F" w14:textId="7291A24B"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13.1. </w:t>
      </w:r>
      <w:r w:rsidR="0075564D" w:rsidRPr="007D15DD">
        <w:rPr>
          <w:rFonts w:ascii="Times New Roman" w:hAnsi="Times New Roman" w:cs="Times New Roman"/>
          <w:spacing w:val="-6"/>
          <w:sz w:val="24"/>
          <w:szCs w:val="24"/>
          <w:lang w:val="ru-RU"/>
        </w:rPr>
        <w:t>Комиссия создается приказом Организатора на период организации и проведения Аукциона.</w:t>
      </w:r>
    </w:p>
    <w:p w14:paraId="4C25FD07" w14:textId="3B31AF29" w:rsidR="0075564D" w:rsidRPr="0075564D" w:rsidRDefault="0075564D" w:rsidP="007D15D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день определения Участников Организатор через свой Личный кабинет обеспечивает членам Комиссии доступ к поданным Претендентами Заявкам и документам, а также к Электронному журналу.</w:t>
      </w:r>
    </w:p>
    <w:p w14:paraId="6868C171" w14:textId="7464759B"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13.2. </w:t>
      </w:r>
      <w:r w:rsidR="0075564D" w:rsidRPr="007D15DD">
        <w:rPr>
          <w:rFonts w:ascii="Times New Roman" w:hAnsi="Times New Roman" w:cs="Times New Roman"/>
          <w:spacing w:val="-6"/>
          <w:sz w:val="24"/>
          <w:szCs w:val="24"/>
          <w:lang w:val="ru-RU"/>
        </w:rPr>
        <w:t>В день проведения Аукциона Комиссия рассматривает Заявки и документы Претендентов на предмет их соответствия требованиям Документации и устанавливает факт своевременного поступления от Претендентов сумм задатков на основании платежных поручений с отметкой банка об исполнении, представленных в Комиссию Организатором и подтверждающих поступление задатков на счет Организатора в размере и сроки, предусмотренные Документацией.</w:t>
      </w:r>
    </w:p>
    <w:p w14:paraId="15D20C55" w14:textId="42AB3114"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13.3. </w:t>
      </w:r>
      <w:r w:rsidR="0075564D" w:rsidRPr="007D15DD">
        <w:rPr>
          <w:rFonts w:ascii="Times New Roman" w:hAnsi="Times New Roman" w:cs="Times New Roman"/>
          <w:spacing w:val="-6"/>
          <w:sz w:val="24"/>
          <w:szCs w:val="24"/>
          <w:lang w:val="ru-RU"/>
        </w:rPr>
        <w:t>Решение Комиссии о признании Претендентов Участниками оформляется протоколом, в котором приводятся перечень всех принятых Заявок с указанием Претендентов, перечень отозванных Заявок, ФИО</w:t>
      </w:r>
      <w:r w:rsidR="00FF66A3" w:rsidRPr="007D15DD">
        <w:rPr>
          <w:rFonts w:ascii="Times New Roman" w:hAnsi="Times New Roman" w:cs="Times New Roman"/>
          <w:spacing w:val="-6"/>
          <w:sz w:val="24"/>
          <w:szCs w:val="24"/>
        </w:rPr>
        <w:t> </w:t>
      </w:r>
      <w:r w:rsidR="0075564D" w:rsidRPr="007D15DD">
        <w:rPr>
          <w:rFonts w:ascii="Times New Roman" w:hAnsi="Times New Roman" w:cs="Times New Roman"/>
          <w:spacing w:val="-6"/>
          <w:sz w:val="24"/>
          <w:szCs w:val="24"/>
          <w:lang w:val="ru-RU"/>
        </w:rPr>
        <w:t>(наименования) Претендентов, признанных Участниками, а также ФИО</w:t>
      </w:r>
      <w:r w:rsidR="00FF66A3" w:rsidRPr="007D15DD">
        <w:rPr>
          <w:rFonts w:ascii="Times New Roman" w:hAnsi="Times New Roman" w:cs="Times New Roman"/>
          <w:spacing w:val="-6"/>
          <w:sz w:val="24"/>
          <w:szCs w:val="24"/>
        </w:rPr>
        <w:t> </w:t>
      </w:r>
      <w:r w:rsidR="0075564D" w:rsidRPr="007D15DD">
        <w:rPr>
          <w:rFonts w:ascii="Times New Roman" w:hAnsi="Times New Roman" w:cs="Times New Roman"/>
          <w:spacing w:val="-6"/>
          <w:sz w:val="24"/>
          <w:szCs w:val="24"/>
          <w:lang w:val="ru-RU"/>
        </w:rPr>
        <w:t xml:space="preserve">(наименования) Претендентов, которым было отказано в допуске к участию в Аукционе с указанием оснований такого отказа. </w:t>
      </w:r>
    </w:p>
    <w:p w14:paraId="362FCB28" w14:textId="77777777" w:rsidR="0075564D" w:rsidRPr="0075564D" w:rsidRDefault="0075564D" w:rsidP="007D15D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Претендент приобретает статус Участника с даты подписания членами Комиссии протокола о признании Претендентов Участниками.</w:t>
      </w:r>
    </w:p>
    <w:p w14:paraId="629192CC" w14:textId="35D75955"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13.4. </w:t>
      </w:r>
      <w:r w:rsidR="0075564D" w:rsidRPr="007D15DD">
        <w:rPr>
          <w:rFonts w:ascii="Times New Roman" w:hAnsi="Times New Roman" w:cs="Times New Roman"/>
          <w:spacing w:val="-6"/>
          <w:sz w:val="24"/>
          <w:szCs w:val="24"/>
          <w:lang w:val="ru-RU"/>
        </w:rPr>
        <w:t>При наличии оснований для признания Аукциона несостоявшимся Комиссия принимает соответствующее решение, которое оформляется протоколом об итогах Аукциона.</w:t>
      </w:r>
    </w:p>
    <w:p w14:paraId="05B99114" w14:textId="4FFB87D3"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13.5. </w:t>
      </w:r>
      <w:r w:rsidR="0075564D" w:rsidRPr="007D15DD">
        <w:rPr>
          <w:rFonts w:ascii="Times New Roman" w:hAnsi="Times New Roman" w:cs="Times New Roman"/>
          <w:spacing w:val="-6"/>
          <w:sz w:val="24"/>
          <w:szCs w:val="24"/>
          <w:lang w:val="ru-RU"/>
        </w:rPr>
        <w:t xml:space="preserve">После подписания протокола о признании Претендентов Участниками всем Претендентам, подавшим Заявки, направляется уведомление о признании их Участниками или об отказе в признании Участниками с указанием оснований отказа. </w:t>
      </w:r>
    </w:p>
    <w:p w14:paraId="3AFF4E22" w14:textId="77777777" w:rsidR="0075564D" w:rsidRPr="0075564D" w:rsidRDefault="0075564D" w:rsidP="007D15D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 признании Претендентов Участниками, содержащий информацию о не допущенных к участию в Аукционе Претендентах, размещается в Открытой части электронной площадки.</w:t>
      </w:r>
    </w:p>
    <w:p w14:paraId="6F654C16" w14:textId="6D93C3FE" w:rsidR="0075564D" w:rsidRPr="007D15DD" w:rsidRDefault="007D15DD" w:rsidP="007D15DD">
      <w:pPr>
        <w:spacing w:before="120"/>
        <w:ind w:firstLine="709"/>
        <w:jc w:val="both"/>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 xml:space="preserve">13.6. </w:t>
      </w:r>
      <w:r w:rsidR="0075564D" w:rsidRPr="007D15DD">
        <w:rPr>
          <w:rFonts w:ascii="Times New Roman" w:hAnsi="Times New Roman" w:cs="Times New Roman"/>
          <w:b/>
          <w:spacing w:val="-6"/>
          <w:sz w:val="24"/>
          <w:szCs w:val="24"/>
          <w:lang w:val="ru-RU"/>
        </w:rPr>
        <w:t>Аукцион проводится в следующем порядке:</w:t>
      </w:r>
    </w:p>
    <w:p w14:paraId="1C24CAC0" w14:textId="1AD24A44"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13.6.1. </w:t>
      </w:r>
      <w:r w:rsidR="0075564D" w:rsidRPr="007D15DD">
        <w:rPr>
          <w:rFonts w:ascii="Times New Roman" w:hAnsi="Times New Roman" w:cs="Times New Roman"/>
          <w:spacing w:val="-6"/>
          <w:sz w:val="24"/>
          <w:szCs w:val="24"/>
          <w:lang w:val="ru-RU"/>
        </w:rPr>
        <w:t>Аукцион проводится путем последовательного повышения Участниками Начальной</w:t>
      </w:r>
      <w:r w:rsidR="00FF66A3" w:rsidRPr="007D15DD">
        <w:rPr>
          <w:rFonts w:ascii="Times New Roman" w:hAnsi="Times New Roman" w:cs="Times New Roman"/>
          <w:spacing w:val="-6"/>
          <w:sz w:val="24"/>
          <w:szCs w:val="24"/>
        </w:rPr>
        <w:t> </w:t>
      </w:r>
      <w:r w:rsidR="0075564D" w:rsidRPr="007D15DD">
        <w:rPr>
          <w:rFonts w:ascii="Times New Roman" w:hAnsi="Times New Roman" w:cs="Times New Roman"/>
          <w:spacing w:val="-6"/>
          <w:sz w:val="24"/>
          <w:szCs w:val="24"/>
          <w:lang w:val="ru-RU"/>
        </w:rPr>
        <w:t>(стартовой) цены Имущества на величину равную либо кратную величине «шага аукциона».</w:t>
      </w:r>
    </w:p>
    <w:p w14:paraId="4A82EACF" w14:textId="7AEED1E9" w:rsidR="0075564D" w:rsidRPr="00741053" w:rsidRDefault="0075564D" w:rsidP="007D15DD">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«Шаг аукциона» устанавливается Организатором в фиксированной сумме, указанной в п.</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1.1.</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Документации и не изменяется в течение всего Аукциона.</w:t>
      </w:r>
    </w:p>
    <w:p w14:paraId="1B76F6D8" w14:textId="77777777" w:rsidR="0075564D" w:rsidRPr="00741053" w:rsidRDefault="0075564D" w:rsidP="007D15DD">
      <w:pPr>
        <w:pStyle w:val="a6"/>
        <w:spacing w:after="0" w:line="240" w:lineRule="auto"/>
        <w:ind w:left="0" w:firstLine="709"/>
        <w:contextualSpacing w:val="0"/>
        <w:jc w:val="both"/>
        <w:rPr>
          <w:rFonts w:ascii="Times New Roman" w:hAnsi="Times New Roman" w:cs="Times New Roman"/>
          <w:spacing w:val="-6"/>
          <w:sz w:val="24"/>
          <w:szCs w:val="24"/>
        </w:rPr>
      </w:pPr>
      <w:r w:rsidRPr="00741053">
        <w:rPr>
          <w:rFonts w:ascii="Times New Roman" w:hAnsi="Times New Roman" w:cs="Times New Roman"/>
          <w:spacing w:val="-6"/>
          <w:sz w:val="24"/>
          <w:szCs w:val="24"/>
        </w:rPr>
        <w:t>Во время проведения процедуры Аукциона Электронная площадка обеспечивает доступ Участников к Закрытой части электронной площадки и возможность представления ими предложений о цене Имущества.</w:t>
      </w:r>
    </w:p>
    <w:p w14:paraId="3DE888AC" w14:textId="4B7894CA"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13.6.2. </w:t>
      </w:r>
      <w:r w:rsidR="0075564D" w:rsidRPr="007D15DD">
        <w:rPr>
          <w:rFonts w:ascii="Times New Roman" w:hAnsi="Times New Roman" w:cs="Times New Roman"/>
          <w:spacing w:val="-6"/>
          <w:sz w:val="24"/>
          <w:szCs w:val="24"/>
          <w:lang w:val="ru-RU"/>
        </w:rPr>
        <w:t>Со времени начала проведения процедуры Аукциона на Электронной площадкой размещается:</w:t>
      </w:r>
    </w:p>
    <w:p w14:paraId="1CCFFDE9" w14:textId="3AF2486B" w:rsidR="0075564D" w:rsidRPr="00FF66A3" w:rsidRDefault="0075564D" w:rsidP="007D15DD">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Открытой части электронной площадки - информация о начале проведения процедуры Аукциона с указанием наименования Имущества, Начальной (стартовой) цены Имущества и текущего «шага аукциона»;</w:t>
      </w:r>
    </w:p>
    <w:p w14:paraId="724C9BCC" w14:textId="1E976E27" w:rsidR="0075564D" w:rsidRPr="00FF66A3" w:rsidRDefault="0075564D" w:rsidP="007D15DD">
      <w:pPr>
        <w:pStyle w:val="a6"/>
        <w:numPr>
          <w:ilvl w:val="0"/>
          <w:numId w:val="71"/>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в Закрытой части электронной площадки - помимо информации, указанной в Открытой части электронной площадки, также предложения о цене Имущества и время их поступления, величина повышения Начальной (стартовой) цены Имущества («шаг аукциона»), время, оставшееся до окончания приема предложений о цене Имущества.</w:t>
      </w:r>
    </w:p>
    <w:p w14:paraId="0001DE3E" w14:textId="69961984"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13.6.3. </w:t>
      </w:r>
      <w:r w:rsidR="0075564D" w:rsidRPr="007D15DD">
        <w:rPr>
          <w:rFonts w:ascii="Times New Roman" w:hAnsi="Times New Roman" w:cs="Times New Roman"/>
          <w:spacing w:val="-6"/>
          <w:sz w:val="24"/>
          <w:szCs w:val="24"/>
          <w:lang w:val="ru-RU"/>
        </w:rPr>
        <w:t>В течение 15</w:t>
      </w:r>
      <w:r w:rsidR="00FF66A3" w:rsidRPr="007D15DD">
        <w:rPr>
          <w:rFonts w:ascii="Times New Roman" w:hAnsi="Times New Roman" w:cs="Times New Roman"/>
          <w:spacing w:val="-6"/>
          <w:sz w:val="24"/>
          <w:szCs w:val="24"/>
        </w:rPr>
        <w:t> </w:t>
      </w:r>
      <w:r w:rsidR="00FF66A3" w:rsidRPr="007D15DD">
        <w:rPr>
          <w:rFonts w:ascii="Times New Roman" w:hAnsi="Times New Roman" w:cs="Times New Roman"/>
          <w:spacing w:val="-6"/>
          <w:sz w:val="24"/>
          <w:szCs w:val="24"/>
          <w:lang w:val="ru-RU"/>
        </w:rPr>
        <w:t xml:space="preserve">(пятнадцати) </w:t>
      </w:r>
      <w:r w:rsidR="0075564D" w:rsidRPr="007D15DD">
        <w:rPr>
          <w:rFonts w:ascii="Times New Roman" w:hAnsi="Times New Roman" w:cs="Times New Roman"/>
          <w:spacing w:val="-6"/>
          <w:sz w:val="24"/>
          <w:szCs w:val="24"/>
          <w:lang w:val="ru-RU"/>
        </w:rPr>
        <w:t>минут со времени начала проведения процедуры Аукциона Участникам предлагается заявить о приобретении Имущества по Начальной</w:t>
      </w:r>
      <w:r w:rsidR="00FF66A3" w:rsidRPr="007D15DD">
        <w:rPr>
          <w:rFonts w:ascii="Times New Roman" w:hAnsi="Times New Roman" w:cs="Times New Roman"/>
          <w:spacing w:val="-6"/>
          <w:sz w:val="24"/>
          <w:szCs w:val="24"/>
        </w:rPr>
        <w:t> </w:t>
      </w:r>
      <w:r w:rsidR="0075564D" w:rsidRPr="007D15DD">
        <w:rPr>
          <w:rFonts w:ascii="Times New Roman" w:hAnsi="Times New Roman" w:cs="Times New Roman"/>
          <w:spacing w:val="-6"/>
          <w:sz w:val="24"/>
          <w:szCs w:val="24"/>
          <w:lang w:val="ru-RU"/>
        </w:rPr>
        <w:t>(стартовой) цене Имущества. В случае, если в течение указанного времени:</w:t>
      </w:r>
    </w:p>
    <w:p w14:paraId="62B7B12F" w14:textId="7C2E3900" w:rsidR="0075564D" w:rsidRPr="00FF66A3" w:rsidRDefault="0075564D" w:rsidP="007D15DD">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поступило предложение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время для представления следующих предложений об увеличенной на «шаг аукциона» цене Имущества продлевается на 15</w:t>
      </w:r>
      <w:r w:rsidR="00FF66A3">
        <w:rPr>
          <w:rFonts w:ascii="Times New Roman" w:hAnsi="Times New Roman" w:cs="Times New Roman"/>
          <w:spacing w:val="-6"/>
          <w:sz w:val="24"/>
          <w:szCs w:val="24"/>
        </w:rPr>
        <w:t> (пятнадцать)</w:t>
      </w:r>
      <w:r w:rsidRPr="00FF66A3">
        <w:rPr>
          <w:rFonts w:ascii="Times New Roman" w:hAnsi="Times New Roman" w:cs="Times New Roman"/>
          <w:spacing w:val="-6"/>
          <w:sz w:val="24"/>
          <w:szCs w:val="24"/>
        </w:rPr>
        <w:t xml:space="preserve"> минут со времени представления каждого следующего предложения. Если в течение 15</w:t>
      </w:r>
      <w:r w:rsidR="00FF66A3">
        <w:rPr>
          <w:rFonts w:ascii="Times New Roman" w:hAnsi="Times New Roman" w:cs="Times New Roman"/>
          <w:spacing w:val="-6"/>
          <w:sz w:val="24"/>
          <w:szCs w:val="24"/>
        </w:rPr>
        <w:t> (пятнадцати)</w:t>
      </w:r>
      <w:r w:rsidRPr="00FF66A3">
        <w:rPr>
          <w:rFonts w:ascii="Times New Roman" w:hAnsi="Times New Roman" w:cs="Times New Roman"/>
          <w:spacing w:val="-6"/>
          <w:sz w:val="24"/>
          <w:szCs w:val="24"/>
        </w:rPr>
        <w:t xml:space="preserve"> минут после представления последнего предложения о цене Имущества следующее предложение не поступило, Аукцион с помощью программно-аппаратных средств Электронной площадки завершается;</w:t>
      </w:r>
    </w:p>
    <w:p w14:paraId="3C154EEA" w14:textId="51C1A2D6" w:rsidR="0075564D" w:rsidRPr="00FF66A3" w:rsidRDefault="0075564D" w:rsidP="007D15DD">
      <w:pPr>
        <w:pStyle w:val="a6"/>
        <w:numPr>
          <w:ilvl w:val="0"/>
          <w:numId w:val="72"/>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не поступило ни одного предложения о приобретении Имущества по Начальной</w:t>
      </w:r>
      <w:r w:rsidR="00FF66A3">
        <w:rPr>
          <w:rFonts w:ascii="Times New Roman" w:hAnsi="Times New Roman" w:cs="Times New Roman"/>
          <w:spacing w:val="-6"/>
          <w:sz w:val="24"/>
          <w:szCs w:val="24"/>
        </w:rPr>
        <w:t> </w:t>
      </w:r>
      <w:r w:rsidRPr="00FF66A3">
        <w:rPr>
          <w:rFonts w:ascii="Times New Roman" w:hAnsi="Times New Roman" w:cs="Times New Roman"/>
          <w:spacing w:val="-6"/>
          <w:sz w:val="24"/>
          <w:szCs w:val="24"/>
        </w:rPr>
        <w:t>(стартовой) цене Имущества, то Аукцион с помощью программно-аппаратных средств Электронной площадки завершается. В этом случае временем окончания представления предложений о цене Имущества является время завершения Аукциона.</w:t>
      </w:r>
    </w:p>
    <w:p w14:paraId="18812B7F" w14:textId="6997958E" w:rsidR="0075564D" w:rsidRPr="007D15DD" w:rsidRDefault="007D15DD" w:rsidP="007D15DD">
      <w:pPr>
        <w:spacing w:before="120"/>
        <w:ind w:firstLine="709"/>
        <w:jc w:val="both"/>
        <w:rPr>
          <w:rFonts w:ascii="Times New Roman" w:hAnsi="Times New Roman" w:cs="Times New Roman"/>
          <w:spacing w:val="-6"/>
          <w:sz w:val="24"/>
          <w:szCs w:val="24"/>
          <w:lang w:val="ru-RU"/>
        </w:rPr>
      </w:pPr>
      <w:r>
        <w:rPr>
          <w:rFonts w:ascii="Times New Roman" w:hAnsi="Times New Roman" w:cs="Times New Roman"/>
          <w:spacing w:val="-6"/>
          <w:sz w:val="24"/>
          <w:szCs w:val="24"/>
          <w:lang w:val="ru-RU"/>
        </w:rPr>
        <w:t xml:space="preserve">13.6.4. </w:t>
      </w:r>
      <w:r w:rsidR="0075564D" w:rsidRPr="007D15DD">
        <w:rPr>
          <w:rFonts w:ascii="Times New Roman" w:hAnsi="Times New Roman" w:cs="Times New Roman"/>
          <w:spacing w:val="-6"/>
          <w:sz w:val="24"/>
          <w:szCs w:val="24"/>
          <w:lang w:val="ru-RU"/>
        </w:rPr>
        <w:t>Во время проведения процедуры Аукциона программными средствами Электронной площадки обеспечивается:</w:t>
      </w:r>
    </w:p>
    <w:p w14:paraId="2E6E5B5D" w14:textId="29DBCC96" w:rsidR="0075564D" w:rsidRPr="00FF66A3" w:rsidRDefault="0075564D" w:rsidP="007D15DD">
      <w:pPr>
        <w:pStyle w:val="a6"/>
        <w:numPr>
          <w:ilvl w:val="0"/>
          <w:numId w:val="73"/>
        </w:numPr>
        <w:spacing w:before="120"/>
        <w:ind w:left="0" w:firstLine="709"/>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исключение возможности подачи Участником предложения о цене Имущества, не соответствующего увеличению текущей цены на величину «шага аукциона»;</w:t>
      </w:r>
    </w:p>
    <w:p w14:paraId="5AB3C96A" w14:textId="09B93F88" w:rsidR="0075564D" w:rsidRPr="00FF66A3" w:rsidRDefault="0075564D" w:rsidP="007D15DD">
      <w:pPr>
        <w:pStyle w:val="a6"/>
        <w:numPr>
          <w:ilvl w:val="0"/>
          <w:numId w:val="73"/>
        </w:numPr>
        <w:spacing w:before="120"/>
        <w:ind w:left="0" w:firstLine="709"/>
        <w:jc w:val="both"/>
        <w:rPr>
          <w:rFonts w:ascii="Times New Roman" w:hAnsi="Times New Roman" w:cs="Times New Roman"/>
          <w:color w:val="000000"/>
          <w:spacing w:val="-6"/>
          <w:sz w:val="24"/>
          <w:szCs w:val="24"/>
        </w:rPr>
      </w:pPr>
      <w:r w:rsidRPr="00FF66A3">
        <w:rPr>
          <w:rFonts w:ascii="Times New Roman" w:hAnsi="Times New Roman" w:cs="Times New Roman"/>
          <w:spacing w:val="-6"/>
          <w:sz w:val="24"/>
          <w:szCs w:val="24"/>
        </w:rPr>
        <w:t>уведомление Участника в случае</w:t>
      </w:r>
      <w:r w:rsidRPr="00FF66A3">
        <w:rPr>
          <w:rFonts w:ascii="Times New Roman" w:hAnsi="Times New Roman" w:cs="Times New Roman"/>
          <w:color w:val="000000"/>
          <w:spacing w:val="-6"/>
          <w:sz w:val="24"/>
          <w:szCs w:val="24"/>
        </w:rPr>
        <w:t>, если предложение этого Участника о цене Имущества не может быть принято в связи с подачей аналогичного предложения ранее другим Участником.</w:t>
      </w:r>
    </w:p>
    <w:p w14:paraId="3E42BE0D" w14:textId="42AB24E9" w:rsidR="0075564D" w:rsidRPr="00FF66A3"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spacing w:val="-6"/>
          <w:sz w:val="24"/>
          <w:szCs w:val="24"/>
        </w:rPr>
      </w:pPr>
      <w:r w:rsidRPr="00FF66A3">
        <w:rPr>
          <w:rFonts w:ascii="Times New Roman" w:hAnsi="Times New Roman" w:cs="Times New Roman"/>
          <w:spacing w:val="-6"/>
          <w:sz w:val="24"/>
          <w:szCs w:val="24"/>
        </w:rPr>
        <w:t>Победителем признается Участник, предложивший наибольшую цену Имущества.</w:t>
      </w:r>
    </w:p>
    <w:p w14:paraId="2181CAB2" w14:textId="4C28D45D"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Ход проведения процедуры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фиксируется </w:t>
      </w:r>
      <w:r w:rsidRPr="00214A86">
        <w:rPr>
          <w:rFonts w:ascii="Times New Roman" w:hAnsi="Times New Roman" w:cs="Times New Roman"/>
          <w:spacing w:val="-6"/>
          <w:sz w:val="24"/>
          <w:szCs w:val="24"/>
        </w:rPr>
        <w:t>Электронной</w:t>
      </w:r>
      <w:r w:rsidRPr="00214A86">
        <w:rPr>
          <w:rFonts w:ascii="Times New Roman" w:hAnsi="Times New Roman" w:cs="Times New Roman"/>
          <w:color w:val="000000"/>
          <w:spacing w:val="-6"/>
          <w:sz w:val="24"/>
          <w:szCs w:val="24"/>
        </w:rPr>
        <w:t> площадкой</w:t>
      </w:r>
      <w:r>
        <w:rPr>
          <w:rFonts w:ascii="Times New Roman" w:hAnsi="Times New Roman" w:cs="Times New Roman"/>
          <w:color w:val="000000"/>
          <w:spacing w:val="-6"/>
          <w:sz w:val="24"/>
          <w:szCs w:val="24"/>
        </w:rPr>
        <w:t xml:space="preserve"> </w:t>
      </w:r>
      <w:r w:rsidRPr="00214A86">
        <w:rPr>
          <w:rFonts w:ascii="Times New Roman" w:hAnsi="Times New Roman" w:cs="Times New Roman"/>
          <w:color w:val="000000"/>
          <w:spacing w:val="-6"/>
          <w:sz w:val="24"/>
          <w:szCs w:val="24"/>
        </w:rPr>
        <w:t>в Электронном журнале, ко</w:t>
      </w:r>
      <w:r w:rsidR="00CA1777">
        <w:rPr>
          <w:rFonts w:ascii="Times New Roman" w:hAnsi="Times New Roman" w:cs="Times New Roman"/>
          <w:color w:val="000000"/>
          <w:spacing w:val="-6"/>
          <w:sz w:val="24"/>
          <w:szCs w:val="24"/>
        </w:rPr>
        <w:t>торый направляется Организатору</w:t>
      </w:r>
      <w:r w:rsidRPr="00214A86">
        <w:rPr>
          <w:rFonts w:ascii="Times New Roman" w:hAnsi="Times New Roman" w:cs="Times New Roman"/>
          <w:color w:val="000000"/>
          <w:spacing w:val="-6"/>
          <w:sz w:val="24"/>
          <w:szCs w:val="24"/>
        </w:rPr>
        <w:t xml:space="preserve"> в течение одного часа со времени завершения приема предложений о цене </w:t>
      </w:r>
      <w:r w:rsidRPr="00214A86">
        <w:rPr>
          <w:rFonts w:ascii="Times New Roman" w:hAnsi="Times New Roman" w:cs="Times New Roman"/>
          <w:spacing w:val="-6"/>
          <w:sz w:val="24"/>
          <w:szCs w:val="24"/>
        </w:rPr>
        <w:t>Имущества</w:t>
      </w:r>
      <w:r w:rsidRPr="00214A86">
        <w:rPr>
          <w:rFonts w:ascii="Times New Roman" w:hAnsi="Times New Roman" w:cs="Times New Roman"/>
          <w:color w:val="000000"/>
          <w:spacing w:val="-6"/>
          <w:sz w:val="24"/>
          <w:szCs w:val="24"/>
        </w:rPr>
        <w:t xml:space="preserve"> для подведения итогов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путем оформления протокола об итогах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p>
    <w:p w14:paraId="0B49DD91" w14:textId="628C6691" w:rsidR="0075564D" w:rsidRPr="0075564D" w:rsidRDefault="0075564D" w:rsidP="00FF66A3">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Протокол об итогах Аукциона удостоверяет обязанность Победителя по</w:t>
      </w:r>
      <w:r w:rsidR="00FF66A3">
        <w:rPr>
          <w:rFonts w:ascii="Times New Roman" w:hAnsi="Times New Roman" w:cs="Times New Roman"/>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заключению Договора</w:t>
      </w:r>
      <w:r w:rsidR="00FF66A3">
        <w:rPr>
          <w:rFonts w:ascii="Times New Roman" w:hAnsi="Times New Roman" w:cs="Times New Roman"/>
          <w:color w:val="000000"/>
          <w:spacing w:val="-6"/>
          <w:sz w:val="24"/>
          <w:szCs w:val="24"/>
          <w:lang w:val="ru-RU"/>
        </w:rPr>
        <w:t> </w:t>
      </w:r>
      <w:r w:rsidRPr="0075564D">
        <w:rPr>
          <w:rFonts w:ascii="Times New Roman" w:hAnsi="Times New Roman" w:cs="Times New Roman"/>
          <w:color w:val="000000"/>
          <w:spacing w:val="-6"/>
          <w:sz w:val="24"/>
          <w:szCs w:val="24"/>
          <w:lang w:val="ru-RU"/>
        </w:rPr>
        <w:t xml:space="preserve">купли-продажи и подписывается Комиссией в день проведения Аукциона. Протокол об итогах Аукциона содержит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Победителя</w:t>
      </w:r>
      <w:r w:rsidRPr="0075564D">
        <w:rPr>
          <w:rFonts w:ascii="Times New Roman" w:hAnsi="Times New Roman" w:cs="Times New Roman"/>
          <w:color w:val="000000"/>
          <w:spacing w:val="-6"/>
          <w:sz w:val="24"/>
          <w:szCs w:val="24"/>
          <w:lang w:val="ru-RU"/>
        </w:rPr>
        <w:t xml:space="preserve">, цену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предложенную </w:t>
      </w:r>
      <w:r w:rsidRPr="0075564D">
        <w:rPr>
          <w:rFonts w:ascii="Times New Roman" w:hAnsi="Times New Roman" w:cs="Times New Roman"/>
          <w:spacing w:val="-6"/>
          <w:sz w:val="24"/>
          <w:szCs w:val="24"/>
          <w:lang w:val="ru-RU"/>
        </w:rPr>
        <w:t>Победителем</w:t>
      </w:r>
      <w:r w:rsidRPr="0075564D">
        <w:rPr>
          <w:rFonts w:ascii="Times New Roman" w:hAnsi="Times New Roman" w:cs="Times New Roman"/>
          <w:color w:val="000000"/>
          <w:spacing w:val="-6"/>
          <w:sz w:val="24"/>
          <w:szCs w:val="24"/>
          <w:lang w:val="ru-RU"/>
        </w:rPr>
        <w:t xml:space="preserve">, фамилию, имя, отчество индивидуального предпринимателя, физического лица или наименование юридического лица – </w:t>
      </w:r>
      <w:r w:rsidRPr="0075564D">
        <w:rPr>
          <w:rFonts w:ascii="Times New Roman" w:hAnsi="Times New Roman" w:cs="Times New Roman"/>
          <w:spacing w:val="-6"/>
          <w:sz w:val="24"/>
          <w:szCs w:val="24"/>
          <w:lang w:val="ru-RU"/>
        </w:rPr>
        <w:t>Участника</w:t>
      </w:r>
      <w:r w:rsidRPr="0075564D">
        <w:rPr>
          <w:rFonts w:ascii="Times New Roman" w:hAnsi="Times New Roman" w:cs="Times New Roman"/>
          <w:color w:val="000000"/>
          <w:spacing w:val="-6"/>
          <w:sz w:val="24"/>
          <w:szCs w:val="24"/>
          <w:lang w:val="ru-RU"/>
        </w:rPr>
        <w:t xml:space="preserve">, который сделал предпоследнее предложение о цене </w:t>
      </w:r>
      <w:r w:rsidRPr="0075564D">
        <w:rPr>
          <w:rFonts w:ascii="Times New Roman" w:hAnsi="Times New Roman" w:cs="Times New Roman"/>
          <w:spacing w:val="-6"/>
          <w:sz w:val="24"/>
          <w:szCs w:val="24"/>
          <w:lang w:val="ru-RU"/>
        </w:rPr>
        <w:t>Имущества</w:t>
      </w:r>
      <w:r w:rsidRPr="0075564D">
        <w:rPr>
          <w:rFonts w:ascii="Times New Roman" w:hAnsi="Times New Roman" w:cs="Times New Roman"/>
          <w:color w:val="000000"/>
          <w:spacing w:val="-6"/>
          <w:sz w:val="24"/>
          <w:szCs w:val="24"/>
          <w:lang w:val="ru-RU"/>
        </w:rPr>
        <w:t xml:space="preserve"> в ходе </w:t>
      </w:r>
      <w:r w:rsidRPr="0075564D">
        <w:rPr>
          <w:rFonts w:ascii="Times New Roman" w:hAnsi="Times New Roman" w:cs="Times New Roman"/>
          <w:spacing w:val="-6"/>
          <w:sz w:val="24"/>
          <w:szCs w:val="24"/>
          <w:lang w:val="ru-RU"/>
        </w:rPr>
        <w:t xml:space="preserve">Аукциона, и подписывается Комиссией в день проведения </w:t>
      </w:r>
      <w:r w:rsidRPr="0075564D">
        <w:rPr>
          <w:rFonts w:ascii="Times New Roman" w:hAnsi="Times New Roman" w:cs="Times New Roman"/>
          <w:color w:val="000000"/>
          <w:spacing w:val="-6"/>
          <w:sz w:val="24"/>
          <w:szCs w:val="24"/>
          <w:lang w:val="ru-RU"/>
        </w:rPr>
        <w:t>Аукциона.</w:t>
      </w:r>
    </w:p>
    <w:p w14:paraId="2BC5C16B" w14:textId="77777777" w:rsidR="0075564D" w:rsidRPr="00214A86" w:rsidRDefault="0075564D" w:rsidP="00FF66A3">
      <w:pPr>
        <w:pStyle w:val="a6"/>
        <w:numPr>
          <w:ilvl w:val="2"/>
          <w:numId w:val="41"/>
        </w:numPr>
        <w:autoSpaceDE w:val="0"/>
        <w:autoSpaceDN w:val="0"/>
        <w:adjustRightInd w:val="0"/>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Процедура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считается завершенной с момента подписания Комиссией протокола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w:t>
      </w:r>
    </w:p>
    <w:p w14:paraId="5C99F31F" w14:textId="77777777" w:rsidR="0075564D" w:rsidRPr="00214A86" w:rsidRDefault="0075564D" w:rsidP="00FF66A3">
      <w:pPr>
        <w:pStyle w:val="a6"/>
        <w:numPr>
          <w:ilvl w:val="2"/>
          <w:numId w:val="41"/>
        </w:numPr>
        <w:spacing w:before="120" w:after="0" w:line="240" w:lineRule="auto"/>
        <w:ind w:left="0" w:firstLine="709"/>
        <w:contextualSpacing w:val="0"/>
        <w:jc w:val="both"/>
        <w:rPr>
          <w:rFonts w:ascii="Times New Roman" w:eastAsia="Calibri" w:hAnsi="Times New Roman" w:cs="Times New Roman"/>
          <w:b/>
          <w:spacing w:val="-6"/>
          <w:sz w:val="24"/>
          <w:szCs w:val="24"/>
        </w:rPr>
      </w:pPr>
      <w:r>
        <w:rPr>
          <w:rFonts w:ascii="Times New Roman" w:eastAsia="Calibri" w:hAnsi="Times New Roman" w:cs="Times New Roman"/>
          <w:b/>
          <w:spacing w:val="-6"/>
          <w:sz w:val="24"/>
          <w:szCs w:val="24"/>
        </w:rPr>
        <w:t>Аукцион</w:t>
      </w:r>
      <w:r w:rsidRPr="00214A86">
        <w:rPr>
          <w:rFonts w:ascii="Times New Roman" w:eastAsia="Calibri" w:hAnsi="Times New Roman" w:cs="Times New Roman"/>
          <w:b/>
          <w:spacing w:val="-6"/>
          <w:sz w:val="24"/>
          <w:szCs w:val="24"/>
        </w:rPr>
        <w:t xml:space="preserve"> признается несостоявшейся в следующих случаях:</w:t>
      </w:r>
    </w:p>
    <w:p w14:paraId="1910D085"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на 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не было подано ни одной Заявки;</w:t>
      </w:r>
    </w:p>
    <w:p w14:paraId="351C3324"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участие в </w:t>
      </w:r>
      <w:r>
        <w:rPr>
          <w:rFonts w:ascii="Times New Roman" w:hAnsi="Times New Roman" w:cs="Times New Roman"/>
          <w:spacing w:val="-6"/>
          <w:sz w:val="24"/>
          <w:szCs w:val="24"/>
        </w:rPr>
        <w:t>Аукционе</w:t>
      </w:r>
      <w:r w:rsidRPr="00214A86">
        <w:rPr>
          <w:rFonts w:ascii="Times New Roman" w:hAnsi="Times New Roman" w:cs="Times New Roman"/>
          <w:spacing w:val="-6"/>
          <w:sz w:val="24"/>
          <w:szCs w:val="24"/>
        </w:rPr>
        <w:t xml:space="preserve"> принял только один Участник;</w:t>
      </w:r>
    </w:p>
    <w:p w14:paraId="15E2C818"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только один Претендент признан Участником;</w:t>
      </w:r>
    </w:p>
    <w:p w14:paraId="3822F64B" w14:textId="7777777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ни один из Претендентов не признан Участником;</w:t>
      </w:r>
    </w:p>
    <w:p w14:paraId="304F7037" w14:textId="030B0AC7" w:rsidR="0075564D" w:rsidRPr="00214A86" w:rsidRDefault="0075564D" w:rsidP="00FF66A3">
      <w:pPr>
        <w:pStyle w:val="a6"/>
        <w:numPr>
          <w:ilvl w:val="0"/>
          <w:numId w:val="28"/>
        </w:numPr>
        <w:spacing w:after="0" w:line="240" w:lineRule="auto"/>
        <w:ind w:left="0" w:firstLine="709"/>
        <w:contextualSpacing w:val="0"/>
        <w:jc w:val="both"/>
        <w:rPr>
          <w:rFonts w:ascii="Times New Roman" w:hAnsi="Times New Roman" w:cs="Times New Roman"/>
          <w:color w:val="000000"/>
          <w:spacing w:val="-6"/>
          <w:sz w:val="24"/>
          <w:szCs w:val="24"/>
        </w:rPr>
      </w:pPr>
      <w:r w:rsidRPr="00214A86">
        <w:rPr>
          <w:rFonts w:ascii="Times New Roman" w:hAnsi="Times New Roman" w:cs="Times New Roman"/>
          <w:color w:val="000000"/>
          <w:spacing w:val="-6"/>
          <w:sz w:val="24"/>
          <w:szCs w:val="24"/>
        </w:rPr>
        <w:t xml:space="preserve">ни один Участник не принял участие в </w:t>
      </w:r>
      <w:r>
        <w:rPr>
          <w:rFonts w:ascii="Times New Roman" w:hAnsi="Times New Roman" w:cs="Times New Roman"/>
          <w:color w:val="000000"/>
          <w:spacing w:val="-6"/>
          <w:sz w:val="24"/>
          <w:szCs w:val="24"/>
        </w:rPr>
        <w:t>Аукционе</w:t>
      </w:r>
      <w:r w:rsidRPr="00214A86">
        <w:rPr>
          <w:rFonts w:ascii="Times New Roman" w:hAnsi="Times New Roman" w:cs="Times New Roman"/>
          <w:color w:val="000000"/>
          <w:spacing w:val="-6"/>
          <w:sz w:val="24"/>
          <w:szCs w:val="24"/>
        </w:rPr>
        <w:t xml:space="preserve"> и не выразил своего согласия </w:t>
      </w:r>
      <w:r w:rsidRPr="00214A86">
        <w:rPr>
          <w:rFonts w:ascii="Times New Roman" w:hAnsi="Times New Roman" w:cs="Times New Roman"/>
          <w:spacing w:val="-6"/>
          <w:sz w:val="24"/>
          <w:szCs w:val="24"/>
        </w:rPr>
        <w:t>приобрести Имущество</w:t>
      </w:r>
      <w:r>
        <w:rPr>
          <w:rFonts w:ascii="Times New Roman" w:hAnsi="Times New Roman" w:cs="Times New Roman"/>
          <w:spacing w:val="-6"/>
          <w:sz w:val="24"/>
          <w:szCs w:val="24"/>
        </w:rPr>
        <w:t xml:space="preserve"> по Начальной</w:t>
      </w:r>
      <w:r w:rsidR="00FF66A3">
        <w:rPr>
          <w:rFonts w:ascii="Times New Roman" w:hAnsi="Times New Roman" w:cs="Times New Roman"/>
          <w:spacing w:val="-6"/>
          <w:sz w:val="24"/>
          <w:szCs w:val="24"/>
        </w:rPr>
        <w:t> </w:t>
      </w:r>
      <w:r>
        <w:rPr>
          <w:rFonts w:ascii="Times New Roman" w:hAnsi="Times New Roman" w:cs="Times New Roman"/>
          <w:spacing w:val="-6"/>
          <w:sz w:val="24"/>
          <w:szCs w:val="24"/>
        </w:rPr>
        <w:t>(стартовой) цене Имущества.</w:t>
      </w:r>
      <w:r w:rsidRPr="00214A86">
        <w:rPr>
          <w:rFonts w:ascii="Times New Roman" w:hAnsi="Times New Roman" w:cs="Times New Roman"/>
          <w:spacing w:val="-6"/>
          <w:sz w:val="24"/>
          <w:szCs w:val="24"/>
        </w:rPr>
        <w:t xml:space="preserve"> </w:t>
      </w:r>
    </w:p>
    <w:p w14:paraId="7290C711" w14:textId="77777777" w:rsidR="0075564D" w:rsidRPr="00214A86" w:rsidRDefault="0075564D" w:rsidP="00FF66A3">
      <w:pPr>
        <w:pStyle w:val="TextBasTxt"/>
        <w:numPr>
          <w:ilvl w:val="2"/>
          <w:numId w:val="41"/>
        </w:numPr>
        <w:spacing w:before="120"/>
        <w:ind w:left="0" w:firstLine="709"/>
        <w:rPr>
          <w:spacing w:val="-6"/>
        </w:rPr>
      </w:pPr>
      <w:r w:rsidRPr="00214A86">
        <w:rPr>
          <w:spacing w:val="-6"/>
        </w:rPr>
        <w:t xml:space="preserve">Решение о признании </w:t>
      </w:r>
      <w:r>
        <w:rPr>
          <w:spacing w:val="-6"/>
        </w:rPr>
        <w:t>Аукциона</w:t>
      </w:r>
      <w:r w:rsidRPr="00214A86">
        <w:rPr>
          <w:spacing w:val="-6"/>
        </w:rPr>
        <w:t xml:space="preserve"> несостоявшимся оформляется протоколом об итогах </w:t>
      </w:r>
      <w:r>
        <w:rPr>
          <w:spacing w:val="-6"/>
        </w:rPr>
        <w:t>Аукциона</w:t>
      </w:r>
      <w:r w:rsidRPr="00214A86">
        <w:rPr>
          <w:spacing w:val="-6"/>
        </w:rPr>
        <w:t>.</w:t>
      </w:r>
    </w:p>
    <w:p w14:paraId="3731D641" w14:textId="77777777" w:rsidR="0075564D" w:rsidRPr="00214A86" w:rsidRDefault="0075564D" w:rsidP="00B32F19">
      <w:pPr>
        <w:pStyle w:val="TextBasTxt"/>
        <w:numPr>
          <w:ilvl w:val="2"/>
          <w:numId w:val="41"/>
        </w:numPr>
        <w:tabs>
          <w:tab w:val="left" w:pos="1560"/>
        </w:tabs>
        <w:spacing w:before="120"/>
        <w:ind w:left="0" w:firstLine="709"/>
        <w:rPr>
          <w:spacing w:val="-6"/>
        </w:rPr>
      </w:pPr>
      <w:r w:rsidRPr="00214A86">
        <w:rPr>
          <w:spacing w:val="-6"/>
        </w:rPr>
        <w:t xml:space="preserve">В течение 1 (одного) часа со времени подписания протокола об итогах </w:t>
      </w:r>
      <w:r>
        <w:rPr>
          <w:spacing w:val="-6"/>
        </w:rPr>
        <w:t>Аукциона</w:t>
      </w:r>
      <w:r w:rsidRPr="00214A86">
        <w:rPr>
          <w:spacing w:val="-6"/>
        </w:rPr>
        <w:t>, Победителю направляется уведомление о признании его Победителем с приложением данного протокола, а также размещается в открытой части Электронной площадки следующая информация:</w:t>
      </w:r>
    </w:p>
    <w:p w14:paraId="0DF557DA" w14:textId="77777777" w:rsidR="0075564D" w:rsidRPr="00214A86" w:rsidRDefault="0075564D" w:rsidP="00FF66A3">
      <w:pPr>
        <w:pStyle w:val="TextBasTxt"/>
        <w:numPr>
          <w:ilvl w:val="0"/>
          <w:numId w:val="29"/>
        </w:numPr>
        <w:ind w:left="0" w:firstLine="709"/>
        <w:rPr>
          <w:spacing w:val="-6"/>
        </w:rPr>
      </w:pPr>
      <w:r w:rsidRPr="00214A86">
        <w:rPr>
          <w:spacing w:val="-6"/>
        </w:rPr>
        <w:t>наименование Имущества и иные, позволяющие его индивидуализировать сведения;</w:t>
      </w:r>
    </w:p>
    <w:p w14:paraId="183810AD" w14:textId="77777777" w:rsidR="0075564D" w:rsidRPr="00214A86" w:rsidRDefault="0075564D" w:rsidP="00FF66A3">
      <w:pPr>
        <w:pStyle w:val="TextBasTxt"/>
        <w:numPr>
          <w:ilvl w:val="0"/>
          <w:numId w:val="29"/>
        </w:numPr>
        <w:ind w:left="0" w:firstLine="709"/>
        <w:rPr>
          <w:spacing w:val="-6"/>
        </w:rPr>
      </w:pPr>
      <w:r w:rsidRPr="00214A86">
        <w:rPr>
          <w:spacing w:val="-6"/>
        </w:rPr>
        <w:t>цена Имущества, предложенная Победителем;</w:t>
      </w:r>
    </w:p>
    <w:p w14:paraId="39E48574" w14:textId="77777777" w:rsidR="0075564D" w:rsidRPr="00214A86" w:rsidRDefault="0075564D" w:rsidP="00FF66A3">
      <w:pPr>
        <w:pStyle w:val="a6"/>
        <w:numPr>
          <w:ilvl w:val="0"/>
          <w:numId w:val="29"/>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фамилия, имя, отчество индивидуального предпринимателя, физического лица или наименование юридического лица Победителя.</w:t>
      </w:r>
    </w:p>
    <w:p w14:paraId="0EE08D5C" w14:textId="77777777" w:rsidR="0075564D" w:rsidRPr="00214A86" w:rsidRDefault="0075564D" w:rsidP="00B32F19">
      <w:pPr>
        <w:pStyle w:val="a6"/>
        <w:numPr>
          <w:ilvl w:val="2"/>
          <w:numId w:val="41"/>
        </w:numPr>
        <w:tabs>
          <w:tab w:val="left" w:pos="1560"/>
        </w:tabs>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подписывается всеми присутствующими членами Комиссии в день проведения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w:t>
      </w:r>
    </w:p>
    <w:p w14:paraId="579BAA35"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в день его подписания размещается в открытой части Электронной площадки.</w:t>
      </w:r>
    </w:p>
    <w:p w14:paraId="09DD9E68" w14:textId="77777777" w:rsidR="0075564D" w:rsidRPr="0075564D" w:rsidRDefault="0075564D" w:rsidP="00FF66A3">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Протокол об итогах Аукциона с момента его подписания является документом:</w:t>
      </w:r>
    </w:p>
    <w:p w14:paraId="1612A58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Победителя или Единственного участника подписать Договор купли-продажи с Собственником по форме и в сроки, установленные в Документации;</w:t>
      </w:r>
    </w:p>
    <w:p w14:paraId="64649975" w14:textId="77777777" w:rsidR="0075564D" w:rsidRPr="00214A86" w:rsidRDefault="0075564D" w:rsidP="00FF66A3">
      <w:pPr>
        <w:pStyle w:val="a6"/>
        <w:numPr>
          <w:ilvl w:val="0"/>
          <w:numId w:val="30"/>
        </w:numPr>
        <w:spacing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возлагающим обязанность на Собственника подписать Договор купли-продажи с Победителем или Единственным участником по форме и в сроки, установленные в Документации.</w:t>
      </w:r>
    </w:p>
    <w:p w14:paraId="02601BE9" w14:textId="3AB99780"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color w:val="000000"/>
          <w:spacing w:val="-6"/>
          <w:sz w:val="24"/>
          <w:szCs w:val="24"/>
        </w:rPr>
      </w:pPr>
      <w:r>
        <w:rPr>
          <w:rFonts w:ascii="Times New Roman" w:hAnsi="Times New Roman" w:cs="Times New Roman"/>
          <w:color w:val="000000"/>
          <w:spacing w:val="-6"/>
          <w:sz w:val="24"/>
          <w:szCs w:val="24"/>
        </w:rPr>
        <w:t>Аукцион</w:t>
      </w:r>
      <w:r w:rsidRPr="00214A86">
        <w:rPr>
          <w:rFonts w:ascii="Times New Roman" w:hAnsi="Times New Roman" w:cs="Times New Roman"/>
          <w:color w:val="000000"/>
          <w:spacing w:val="-6"/>
          <w:sz w:val="24"/>
          <w:szCs w:val="24"/>
        </w:rPr>
        <w:t>, в которо</w:t>
      </w:r>
      <w:r>
        <w:rPr>
          <w:rFonts w:ascii="Times New Roman" w:hAnsi="Times New Roman" w:cs="Times New Roman"/>
          <w:color w:val="000000"/>
          <w:spacing w:val="-6"/>
          <w:sz w:val="24"/>
          <w:szCs w:val="24"/>
        </w:rPr>
        <w:t>м</w:t>
      </w:r>
      <w:r w:rsidRPr="00214A86">
        <w:rPr>
          <w:rFonts w:ascii="Times New Roman" w:hAnsi="Times New Roman" w:cs="Times New Roman"/>
          <w:color w:val="000000"/>
          <w:spacing w:val="-6"/>
          <w:sz w:val="24"/>
          <w:szCs w:val="24"/>
        </w:rPr>
        <w:t xml:space="preserve"> принял участие только один Участник, признается несостоявш</w:t>
      </w:r>
      <w:r>
        <w:rPr>
          <w:rFonts w:ascii="Times New Roman" w:hAnsi="Times New Roman" w:cs="Times New Roman"/>
          <w:color w:val="000000"/>
          <w:spacing w:val="-6"/>
          <w:sz w:val="24"/>
          <w:szCs w:val="24"/>
        </w:rPr>
        <w:t>им</w:t>
      </w:r>
      <w:r w:rsidRPr="00214A86">
        <w:rPr>
          <w:rFonts w:ascii="Times New Roman" w:hAnsi="Times New Roman" w:cs="Times New Roman"/>
          <w:color w:val="000000"/>
          <w:spacing w:val="-6"/>
          <w:sz w:val="24"/>
          <w:szCs w:val="24"/>
        </w:rPr>
        <w:t>ся. По итогам проведения данно</w:t>
      </w:r>
      <w:r>
        <w:rPr>
          <w:rFonts w:ascii="Times New Roman" w:hAnsi="Times New Roman" w:cs="Times New Roman"/>
          <w:color w:val="000000"/>
          <w:spacing w:val="-6"/>
          <w:sz w:val="24"/>
          <w:szCs w:val="24"/>
        </w:rPr>
        <w:t>го</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Аукциона</w:t>
      </w:r>
      <w:r w:rsidRPr="00214A86">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Д</w:t>
      </w:r>
      <w:r w:rsidRPr="00214A86">
        <w:rPr>
          <w:rFonts w:ascii="Times New Roman" w:hAnsi="Times New Roman" w:cs="Times New Roman"/>
          <w:color w:val="000000"/>
          <w:spacing w:val="-6"/>
          <w:sz w:val="24"/>
          <w:szCs w:val="24"/>
        </w:rPr>
        <w:t>оговор купли-продажи заключается с Единственным</w:t>
      </w:r>
      <w:r w:rsidRPr="00214A86">
        <w:rPr>
          <w:rFonts w:ascii="Times New Roman" w:hAnsi="Times New Roman" w:cs="Times New Roman"/>
          <w:spacing w:val="-6"/>
          <w:sz w:val="24"/>
          <w:szCs w:val="24"/>
        </w:rPr>
        <w:t> </w:t>
      </w:r>
      <w:r w:rsidRPr="00214A86">
        <w:rPr>
          <w:rFonts w:ascii="Times New Roman" w:hAnsi="Times New Roman" w:cs="Times New Roman"/>
          <w:color w:val="000000"/>
          <w:spacing w:val="-6"/>
          <w:sz w:val="24"/>
          <w:szCs w:val="24"/>
        </w:rPr>
        <w:t xml:space="preserve">участником </w:t>
      </w:r>
      <w:r w:rsidRPr="00741053">
        <w:rPr>
          <w:rFonts w:ascii="Times New Roman" w:hAnsi="Times New Roman" w:cs="Times New Roman"/>
          <w:color w:val="000000"/>
          <w:spacing w:val="-6"/>
          <w:sz w:val="24"/>
          <w:szCs w:val="24"/>
        </w:rPr>
        <w:t>по Начальной</w:t>
      </w:r>
      <w:r w:rsidR="00FF66A3">
        <w:rPr>
          <w:rFonts w:ascii="Times New Roman" w:hAnsi="Times New Roman" w:cs="Times New Roman"/>
          <w:color w:val="000000"/>
          <w:spacing w:val="-6"/>
          <w:sz w:val="24"/>
          <w:szCs w:val="24"/>
        </w:rPr>
        <w:t> </w:t>
      </w:r>
      <w:r w:rsidRPr="00741053">
        <w:rPr>
          <w:rFonts w:ascii="Times New Roman" w:hAnsi="Times New Roman" w:cs="Times New Roman"/>
          <w:color w:val="000000"/>
          <w:spacing w:val="-6"/>
          <w:sz w:val="24"/>
          <w:szCs w:val="24"/>
        </w:rPr>
        <w:t xml:space="preserve">(стартовой) цене Имущества </w:t>
      </w:r>
      <w:r w:rsidRPr="00214A86">
        <w:rPr>
          <w:rFonts w:ascii="Times New Roman" w:hAnsi="Times New Roman" w:cs="Times New Roman"/>
          <w:color w:val="000000"/>
          <w:spacing w:val="-6"/>
          <w:sz w:val="24"/>
          <w:szCs w:val="24"/>
        </w:rPr>
        <w:t xml:space="preserve">в течение </w:t>
      </w:r>
      <w:r>
        <w:rPr>
          <w:rFonts w:ascii="Times New Roman" w:hAnsi="Times New Roman" w:cs="Times New Roman"/>
          <w:color w:val="000000"/>
          <w:spacing w:val="-6"/>
          <w:sz w:val="24"/>
          <w:szCs w:val="24"/>
        </w:rPr>
        <w:t>срока, указанного в п.</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2.1.</w:t>
      </w:r>
      <w:r w:rsidR="00FF66A3">
        <w:rPr>
          <w:rFonts w:ascii="Times New Roman" w:hAnsi="Times New Roman" w:cs="Times New Roman"/>
          <w:color w:val="000000"/>
          <w:spacing w:val="-6"/>
          <w:sz w:val="24"/>
          <w:szCs w:val="24"/>
        </w:rPr>
        <w:t> </w:t>
      </w:r>
      <w:r>
        <w:rPr>
          <w:rFonts w:ascii="Times New Roman" w:hAnsi="Times New Roman" w:cs="Times New Roman"/>
          <w:color w:val="000000"/>
          <w:spacing w:val="-6"/>
          <w:sz w:val="24"/>
          <w:szCs w:val="24"/>
        </w:rPr>
        <w:t>Документации</w:t>
      </w:r>
      <w:r w:rsidRPr="00214A86">
        <w:rPr>
          <w:rFonts w:ascii="Times New Roman" w:hAnsi="Times New Roman" w:cs="Times New Roman"/>
          <w:color w:val="000000"/>
          <w:spacing w:val="-6"/>
          <w:sz w:val="24"/>
          <w:szCs w:val="24"/>
        </w:rPr>
        <w:t xml:space="preserve">. </w:t>
      </w:r>
    </w:p>
    <w:p w14:paraId="3C1B7D88" w14:textId="7CBF892C" w:rsidR="0075564D" w:rsidRDefault="0075564D" w:rsidP="00FF66A3">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741053">
        <w:rPr>
          <w:rFonts w:ascii="Times New Roman" w:hAnsi="Times New Roman" w:cs="Times New Roman"/>
          <w:spacing w:val="-6"/>
          <w:sz w:val="24"/>
          <w:szCs w:val="24"/>
        </w:rPr>
        <w:t xml:space="preserve">В случае если Аукцион признан несостоявшимся по причине подачи единственной Заявки либо признания Участником аукциона только одного Претендента, с Претендентом, подавшим единственную Заявку, в случае, если указанная Заявка соответствует требованиям и условиям предусмотренным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 xml:space="preserve">окументацией, а также с Претендентом, признанным Единственным участником, Собственник обязан заключить в </w:t>
      </w:r>
      <w:r>
        <w:rPr>
          <w:rFonts w:ascii="Times New Roman" w:hAnsi="Times New Roman" w:cs="Times New Roman"/>
          <w:spacing w:val="-6"/>
          <w:sz w:val="24"/>
          <w:szCs w:val="24"/>
        </w:rPr>
        <w:t>Д</w:t>
      </w:r>
      <w:r w:rsidRPr="00741053">
        <w:rPr>
          <w:rFonts w:ascii="Times New Roman" w:hAnsi="Times New Roman" w:cs="Times New Roman"/>
          <w:spacing w:val="-6"/>
          <w:sz w:val="24"/>
          <w:szCs w:val="24"/>
        </w:rPr>
        <w:t>оговор купли-продажи по Начальной</w:t>
      </w:r>
      <w:r w:rsidR="00FF66A3">
        <w:rPr>
          <w:rFonts w:ascii="Times New Roman" w:hAnsi="Times New Roman" w:cs="Times New Roman"/>
          <w:spacing w:val="-6"/>
          <w:sz w:val="24"/>
          <w:szCs w:val="24"/>
        </w:rPr>
        <w:t> </w:t>
      </w:r>
      <w:r w:rsidRPr="00741053">
        <w:rPr>
          <w:rFonts w:ascii="Times New Roman" w:hAnsi="Times New Roman" w:cs="Times New Roman"/>
          <w:spacing w:val="-6"/>
          <w:sz w:val="24"/>
          <w:szCs w:val="24"/>
        </w:rPr>
        <w:t>(стартовой) цене Имущества, указанной в извещении о проведении Аукциона</w:t>
      </w:r>
      <w:r>
        <w:rPr>
          <w:rFonts w:ascii="Times New Roman" w:hAnsi="Times New Roman" w:cs="Times New Roman"/>
          <w:spacing w:val="-6"/>
          <w:sz w:val="24"/>
          <w:szCs w:val="24"/>
        </w:rPr>
        <w:t xml:space="preserve"> </w:t>
      </w:r>
      <w:r w:rsidRPr="00214A86">
        <w:rPr>
          <w:rFonts w:ascii="Times New Roman" w:hAnsi="Times New Roman" w:cs="Times New Roman"/>
          <w:color w:val="000000"/>
          <w:spacing w:val="-6"/>
          <w:sz w:val="24"/>
          <w:szCs w:val="24"/>
        </w:rPr>
        <w:t xml:space="preserve">и на условиях, которые предусмотрены </w:t>
      </w:r>
      <w:r w:rsidRPr="00214A86">
        <w:rPr>
          <w:rFonts w:ascii="Times New Roman" w:hAnsi="Times New Roman" w:cs="Times New Roman"/>
          <w:spacing w:val="-6"/>
          <w:sz w:val="24"/>
          <w:szCs w:val="24"/>
        </w:rPr>
        <w:t>Документацией</w:t>
      </w:r>
      <w:r w:rsidRPr="00741053">
        <w:rPr>
          <w:rFonts w:ascii="Times New Roman" w:hAnsi="Times New Roman" w:cs="Times New Roman"/>
          <w:spacing w:val="-6"/>
          <w:sz w:val="24"/>
          <w:szCs w:val="24"/>
        </w:rPr>
        <w:t>.</w:t>
      </w:r>
      <w:r w:rsidRPr="00356B95">
        <w:rPr>
          <w:rFonts w:ascii="Times New Roman" w:hAnsi="Times New Roman" w:cs="Times New Roman"/>
          <w:color w:val="000000"/>
          <w:spacing w:val="-6"/>
          <w:sz w:val="24"/>
          <w:szCs w:val="24"/>
        </w:rPr>
        <w:t xml:space="preserve"> </w:t>
      </w:r>
    </w:p>
    <w:p w14:paraId="05AB939E" w14:textId="5266930B" w:rsidR="0075564D" w:rsidRPr="0075564D" w:rsidRDefault="0075564D" w:rsidP="00FF66A3">
      <w:pPr>
        <w:ind w:firstLine="709"/>
        <w:contextualSpacing/>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отказа или уклонения Победителя/Единственного</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участника</w:t>
      </w:r>
      <w:r w:rsidRPr="0075564D">
        <w:rPr>
          <w:rFonts w:ascii="Times New Roman" w:hAnsi="Times New Roman" w:cs="Times New Roman"/>
          <w:spacing w:val="-6"/>
          <w:sz w:val="24"/>
          <w:szCs w:val="24"/>
          <w:lang w:val="ru-RU"/>
        </w:rPr>
        <w:t xml:space="preserve"> </w:t>
      </w:r>
      <w:r w:rsidRPr="0075564D">
        <w:rPr>
          <w:rFonts w:ascii="Times New Roman" w:hAnsi="Times New Roman" w:cs="Times New Roman"/>
          <w:color w:val="000000"/>
          <w:spacing w:val="-6"/>
          <w:sz w:val="24"/>
          <w:szCs w:val="24"/>
          <w:lang w:val="ru-RU"/>
        </w:rPr>
        <w:t>или Участника, который сделал предпоследнее предложение о цене Имущества от подписания Договора купли-продажи, он принимает на себя безусловное обязательство выплатить Организатору штраф в размере 10%</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(Десять процентов) от Цены первоначального предложения (Начальной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(стартовой)</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цены Имущества) Предмета</w:t>
      </w:r>
      <w:r w:rsidRPr="00214A86">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аукциона сверх суммы задатка, удержанной в порядке п.</w:t>
      </w:r>
      <w:r w:rsidRPr="00214A86">
        <w:rPr>
          <w:rFonts w:ascii="Times New Roman" w:hAnsi="Times New Roman" w:cs="Times New Roman"/>
          <w:spacing w:val="-6"/>
          <w:sz w:val="24"/>
          <w:szCs w:val="24"/>
        </w:rPr>
        <w:t> </w:t>
      </w:r>
      <w:r w:rsidRPr="0075564D">
        <w:rPr>
          <w:rFonts w:ascii="Times New Roman" w:hAnsi="Times New Roman" w:cs="Times New Roman"/>
          <w:color w:val="000000"/>
          <w:spacing w:val="-6"/>
          <w:sz w:val="24"/>
          <w:szCs w:val="24"/>
          <w:lang w:val="ru-RU"/>
        </w:rPr>
        <w:t>2.5.</w:t>
      </w:r>
      <w:r w:rsidRPr="00214A86">
        <w:rPr>
          <w:rFonts w:ascii="Times New Roman" w:hAnsi="Times New Roman" w:cs="Times New Roman"/>
          <w:spacing w:val="-6"/>
          <w:sz w:val="24"/>
          <w:szCs w:val="24"/>
        </w:rPr>
        <w:t> </w:t>
      </w:r>
      <w:r w:rsidRPr="0075564D">
        <w:rPr>
          <w:rFonts w:ascii="Times New Roman" w:hAnsi="Times New Roman" w:cs="Times New Roman"/>
          <w:spacing w:val="-6"/>
          <w:sz w:val="24"/>
          <w:szCs w:val="24"/>
          <w:lang w:val="ru-RU"/>
        </w:rPr>
        <w:t>Документации</w:t>
      </w:r>
      <w:r w:rsidRPr="0075564D">
        <w:rPr>
          <w:rFonts w:ascii="Times New Roman" w:hAnsi="Times New Roman" w:cs="Times New Roman"/>
          <w:color w:val="000000"/>
          <w:spacing w:val="-6"/>
          <w:sz w:val="24"/>
          <w:szCs w:val="24"/>
          <w:lang w:val="ru-RU"/>
        </w:rPr>
        <w:t>.</w:t>
      </w:r>
    </w:p>
    <w:p w14:paraId="224ACA46" w14:textId="685EAB09" w:rsidR="0075564D" w:rsidRPr="006C374F" w:rsidRDefault="0075564D" w:rsidP="00FF66A3">
      <w:pPr>
        <w:pStyle w:val="a6"/>
        <w:tabs>
          <w:tab w:val="left" w:pos="709"/>
        </w:tabs>
        <w:spacing w:after="0" w:line="240" w:lineRule="auto"/>
        <w:ind w:left="0" w:firstLine="709"/>
        <w:jc w:val="both"/>
        <w:rPr>
          <w:rFonts w:ascii="Times New Roman" w:hAnsi="Times New Roman" w:cs="Times New Roman"/>
          <w:spacing w:val="-6"/>
          <w:sz w:val="24"/>
          <w:szCs w:val="24"/>
        </w:rPr>
      </w:pPr>
      <w:r w:rsidRPr="00214A86">
        <w:rPr>
          <w:rFonts w:ascii="Times New Roman" w:hAnsi="Times New Roman" w:cs="Times New Roman"/>
          <w:color w:val="000000"/>
          <w:spacing w:val="-6"/>
          <w:sz w:val="24"/>
          <w:szCs w:val="24"/>
        </w:rPr>
        <w:t>В случае, если Победитель уклонился от заключения Договора купли-продажи, Собственник вправе заключить Договор купли-продажи с Участником, который сделал предпоследнее предложение о цене Имущества по предложенной таким Участником цене. В этом случае Участник, который сделал предпоследнее предложение о цене Имущества, с момента получения уведомления Собственника об уклонении Победителя от подписания Договора купли-продажи с решением заключить с ним Договор купли-продажи, признается Победителем и несет обязанности, предусмотренные Документацией для Победителя.</w:t>
      </w:r>
      <w:r>
        <w:rPr>
          <w:rFonts w:ascii="Times New Roman" w:hAnsi="Times New Roman" w:cs="Times New Roman"/>
          <w:color w:val="000000"/>
          <w:spacing w:val="-6"/>
          <w:sz w:val="24"/>
          <w:szCs w:val="24"/>
        </w:rPr>
        <w:t xml:space="preserve"> </w:t>
      </w:r>
    </w:p>
    <w:p w14:paraId="2A3EA9E9"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По итогам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возврат задатков Участникам, не признанным Победителем осуществляется в соответствии с условиями Документации.</w:t>
      </w:r>
    </w:p>
    <w:p w14:paraId="41091840" w14:textId="77777777" w:rsidR="0075564D" w:rsidRPr="00214A86" w:rsidRDefault="0075564D" w:rsidP="00FF66A3">
      <w:pPr>
        <w:pStyle w:val="a6"/>
        <w:numPr>
          <w:ilvl w:val="1"/>
          <w:numId w:val="41"/>
        </w:numPr>
        <w:spacing w:before="120" w:after="0" w:line="240" w:lineRule="auto"/>
        <w:ind w:left="0" w:firstLine="709"/>
        <w:contextualSpacing w:val="0"/>
        <w:jc w:val="both"/>
        <w:rPr>
          <w:rFonts w:ascii="Times New Roman" w:hAnsi="Times New Roman" w:cs="Times New Roman"/>
          <w:spacing w:val="-6"/>
          <w:sz w:val="24"/>
          <w:szCs w:val="24"/>
        </w:rPr>
      </w:pPr>
      <w:r w:rsidRPr="00214A86">
        <w:rPr>
          <w:rFonts w:ascii="Times New Roman" w:hAnsi="Times New Roman" w:cs="Times New Roman"/>
          <w:spacing w:val="-6"/>
          <w:sz w:val="24"/>
          <w:szCs w:val="24"/>
        </w:rPr>
        <w:t xml:space="preserve">Если на дату окончания приема Заявок не подано ни 1 (одной) Заявки, протокол об итогах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(признание </w:t>
      </w:r>
      <w:r>
        <w:rPr>
          <w:rFonts w:ascii="Times New Roman" w:hAnsi="Times New Roman" w:cs="Times New Roman"/>
          <w:spacing w:val="-6"/>
          <w:sz w:val="24"/>
          <w:szCs w:val="24"/>
        </w:rPr>
        <w:t>Аукциона</w:t>
      </w:r>
      <w:r w:rsidRPr="00214A86">
        <w:rPr>
          <w:rFonts w:ascii="Times New Roman" w:hAnsi="Times New Roman" w:cs="Times New Roman"/>
          <w:spacing w:val="-6"/>
          <w:sz w:val="24"/>
          <w:szCs w:val="24"/>
        </w:rPr>
        <w:t xml:space="preserve"> несостоявш</w:t>
      </w:r>
      <w:r>
        <w:rPr>
          <w:rFonts w:ascii="Times New Roman" w:hAnsi="Times New Roman" w:cs="Times New Roman"/>
          <w:spacing w:val="-6"/>
          <w:sz w:val="24"/>
          <w:szCs w:val="24"/>
        </w:rPr>
        <w:t>им</w:t>
      </w:r>
      <w:r w:rsidRPr="00214A86">
        <w:rPr>
          <w:rFonts w:ascii="Times New Roman" w:hAnsi="Times New Roman" w:cs="Times New Roman"/>
          <w:spacing w:val="-6"/>
          <w:sz w:val="24"/>
          <w:szCs w:val="24"/>
        </w:rPr>
        <w:t>ся) подписывается членами Комиссии заочно.</w:t>
      </w:r>
    </w:p>
    <w:p w14:paraId="14F42977" w14:textId="77777777" w:rsidR="0075564D" w:rsidRPr="00C92F07" w:rsidRDefault="0075564D" w:rsidP="008563E4">
      <w:pPr>
        <w:pStyle w:val="a6"/>
        <w:numPr>
          <w:ilvl w:val="0"/>
          <w:numId w:val="41"/>
        </w:numPr>
        <w:spacing w:before="240" w:after="120" w:line="240" w:lineRule="auto"/>
        <w:ind w:left="0" w:firstLine="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Опубликование и размещение извещения о</w:t>
      </w:r>
      <w:r>
        <w:rPr>
          <w:rFonts w:ascii="Times New Roman" w:hAnsi="Times New Roman" w:cs="Times New Roman"/>
          <w:b/>
          <w:sz w:val="24"/>
          <w:szCs w:val="24"/>
        </w:rPr>
        <w:t>б</w:t>
      </w:r>
      <w:r w:rsidRPr="00C92F07">
        <w:rPr>
          <w:rFonts w:ascii="Times New Roman" w:hAnsi="Times New Roman" w:cs="Times New Roman"/>
          <w:b/>
          <w:sz w:val="24"/>
          <w:szCs w:val="24"/>
        </w:rPr>
        <w:t xml:space="preserve"> </w:t>
      </w:r>
      <w:r>
        <w:rPr>
          <w:rFonts w:ascii="Times New Roman" w:hAnsi="Times New Roman" w:cs="Times New Roman"/>
          <w:b/>
          <w:sz w:val="24"/>
          <w:szCs w:val="24"/>
        </w:rPr>
        <w:t>итогах</w:t>
      </w:r>
      <w:r w:rsidRPr="00C92F07">
        <w:rPr>
          <w:rFonts w:ascii="Times New Roman" w:hAnsi="Times New Roman" w:cs="Times New Roman"/>
          <w:b/>
          <w:sz w:val="24"/>
          <w:szCs w:val="24"/>
        </w:rPr>
        <w:t xml:space="preserve"> </w:t>
      </w:r>
      <w:r>
        <w:rPr>
          <w:rFonts w:ascii="Times New Roman" w:hAnsi="Times New Roman" w:cs="Times New Roman"/>
          <w:b/>
          <w:sz w:val="24"/>
          <w:szCs w:val="24"/>
        </w:rPr>
        <w:t>Аукциона</w:t>
      </w:r>
      <w:r w:rsidRPr="00C92F07">
        <w:rPr>
          <w:rFonts w:ascii="Times New Roman" w:hAnsi="Times New Roman" w:cs="Times New Roman"/>
          <w:b/>
          <w:sz w:val="24"/>
          <w:szCs w:val="24"/>
        </w:rPr>
        <w:t>.</w:t>
      </w:r>
    </w:p>
    <w:p w14:paraId="75E78861" w14:textId="1CF3E95A" w:rsidR="0075564D" w:rsidRPr="00B32F19" w:rsidRDefault="0075564D" w:rsidP="0075564D">
      <w:pPr>
        <w:ind w:firstLine="709"/>
        <w:contextualSpacing/>
        <w:jc w:val="both"/>
        <w:rPr>
          <w:rStyle w:val="ab"/>
          <w:spacing w:val="-6"/>
          <w:u w:val="none"/>
          <w:lang w:val="ru-RU"/>
        </w:rPr>
      </w:pPr>
      <w:r w:rsidRPr="0075564D">
        <w:rPr>
          <w:rFonts w:ascii="Times New Roman" w:hAnsi="Times New Roman" w:cs="Times New Roman"/>
          <w:spacing w:val="-6"/>
          <w:sz w:val="24"/>
          <w:szCs w:val="24"/>
          <w:lang w:val="ru-RU"/>
        </w:rPr>
        <w:t>Итоги Аукциона размещаются на сайте Организатора и на сайте Электронной площадки</w:t>
      </w:r>
      <w:r w:rsidRPr="00B32F19">
        <w:rPr>
          <w:rStyle w:val="ab"/>
          <w:spacing w:val="-6"/>
          <w:u w:val="none"/>
          <w:lang w:val="ru-RU"/>
        </w:rPr>
        <w:t>.</w:t>
      </w:r>
    </w:p>
    <w:p w14:paraId="544BF04B" w14:textId="05493088" w:rsidR="00B32F19" w:rsidRDefault="00B32F19" w:rsidP="0075564D">
      <w:pPr>
        <w:ind w:firstLine="709"/>
        <w:contextualSpacing/>
        <w:jc w:val="both"/>
        <w:rPr>
          <w:rStyle w:val="ab"/>
          <w:spacing w:val="-6"/>
          <w:lang w:val="ru-RU"/>
        </w:rPr>
      </w:pPr>
    </w:p>
    <w:p w14:paraId="4E67DC63"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p w14:paraId="017E9238" w14:textId="77777777" w:rsidR="0075564D" w:rsidRPr="00C92F07" w:rsidRDefault="0075564D" w:rsidP="008563E4">
      <w:pPr>
        <w:pStyle w:val="a6"/>
        <w:numPr>
          <w:ilvl w:val="0"/>
          <w:numId w:val="8"/>
        </w:numPr>
        <w:autoSpaceDE w:val="0"/>
        <w:autoSpaceDN w:val="0"/>
        <w:adjustRightInd w:val="0"/>
        <w:spacing w:before="240" w:after="120" w:line="240" w:lineRule="auto"/>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Порядок разрешения споров</w:t>
      </w:r>
    </w:p>
    <w:bookmarkEnd w:id="26"/>
    <w:p w14:paraId="6FBC100F"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spacing w:val="-6"/>
          <w:sz w:val="24"/>
          <w:szCs w:val="24"/>
        </w:rPr>
        <w:t xml:space="preserve">Все споры, разногласия или требования, возникающие в ходе организации, проведения и подведения итогов </w:t>
      </w:r>
      <w:r>
        <w:rPr>
          <w:rFonts w:ascii="Times New Roman" w:hAnsi="Times New Roman" w:cs="Times New Roman"/>
          <w:spacing w:val="-6"/>
          <w:sz w:val="24"/>
          <w:szCs w:val="24"/>
        </w:rPr>
        <w:t>Аукциона</w:t>
      </w:r>
      <w:r w:rsidRPr="00A235FE">
        <w:rPr>
          <w:rFonts w:ascii="Times New Roman" w:hAnsi="Times New Roman" w:cs="Times New Roman"/>
          <w:spacing w:val="-6"/>
          <w:sz w:val="24"/>
          <w:szCs w:val="24"/>
        </w:rPr>
        <w:t xml:space="preserve"> решаются путем переговоров. </w:t>
      </w:r>
      <w:r w:rsidRPr="00A235FE">
        <w:rPr>
          <w:rFonts w:ascii="Times New Roman" w:hAnsi="Times New Roman" w:cs="Times New Roman"/>
          <w:color w:val="000000"/>
          <w:spacing w:val="-6"/>
          <w:sz w:val="24"/>
          <w:szCs w:val="24"/>
        </w:rPr>
        <w:t xml:space="preserve">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Заявке или в настоящей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окументации, в течение 10 (десяти) календарных дней со дня получения претензии.</w:t>
      </w:r>
    </w:p>
    <w:p w14:paraId="1CC1059D" w14:textId="77777777" w:rsidR="0075564D" w:rsidRPr="00A235FE" w:rsidRDefault="0075564D" w:rsidP="008563E4">
      <w:pPr>
        <w:pStyle w:val="a6"/>
        <w:numPr>
          <w:ilvl w:val="1"/>
          <w:numId w:val="8"/>
        </w:numPr>
        <w:autoSpaceDE w:val="0"/>
        <w:autoSpaceDN w:val="0"/>
        <w:adjustRightInd w:val="0"/>
        <w:spacing w:before="120" w:after="0" w:line="240" w:lineRule="auto"/>
        <w:ind w:left="0" w:firstLine="709"/>
        <w:contextualSpacing w:val="0"/>
        <w:jc w:val="both"/>
        <w:rPr>
          <w:rFonts w:ascii="Times New Roman" w:hAnsi="Times New Roman" w:cs="Times New Roman"/>
          <w:color w:val="000000"/>
          <w:spacing w:val="-6"/>
          <w:sz w:val="24"/>
          <w:szCs w:val="24"/>
        </w:rPr>
      </w:pPr>
      <w:r w:rsidRPr="00A235FE">
        <w:rPr>
          <w:rFonts w:ascii="Times New Roman" w:hAnsi="Times New Roman" w:cs="Times New Roman"/>
          <w:color w:val="000000"/>
          <w:spacing w:val="-6"/>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1</w:t>
      </w:r>
      <w:r>
        <w:rPr>
          <w:rFonts w:ascii="Times New Roman" w:hAnsi="Times New Roman" w:cs="Times New Roman"/>
          <w:color w:val="000000"/>
          <w:spacing w:val="-6"/>
          <w:sz w:val="24"/>
          <w:szCs w:val="24"/>
        </w:rPr>
        <w:t>5</w:t>
      </w:r>
      <w:r w:rsidRPr="00A235FE">
        <w:rPr>
          <w:rFonts w:ascii="Times New Roman" w:hAnsi="Times New Roman" w:cs="Times New Roman"/>
          <w:color w:val="000000"/>
          <w:spacing w:val="-6"/>
          <w:sz w:val="24"/>
          <w:szCs w:val="24"/>
        </w:rPr>
        <w:t>.1. </w:t>
      </w:r>
      <w:r>
        <w:rPr>
          <w:rFonts w:ascii="Times New Roman" w:hAnsi="Times New Roman" w:cs="Times New Roman"/>
          <w:color w:val="000000"/>
          <w:spacing w:val="-6"/>
          <w:sz w:val="24"/>
          <w:szCs w:val="24"/>
        </w:rPr>
        <w:t>Д</w:t>
      </w:r>
      <w:r w:rsidRPr="00A235FE">
        <w:rPr>
          <w:rFonts w:ascii="Times New Roman" w:hAnsi="Times New Roman" w:cs="Times New Roman"/>
          <w:color w:val="000000"/>
          <w:spacing w:val="-6"/>
          <w:sz w:val="24"/>
          <w:szCs w:val="24"/>
        </w:rPr>
        <w:t xml:space="preserve">окументации, все споры, разногласия или требования, возникшие в ходе организации, проведения и подведения итогов </w:t>
      </w:r>
      <w:r>
        <w:rPr>
          <w:rFonts w:ascii="Times New Roman" w:hAnsi="Times New Roman" w:cs="Times New Roman"/>
          <w:color w:val="000000"/>
          <w:spacing w:val="-6"/>
          <w:sz w:val="24"/>
          <w:szCs w:val="24"/>
        </w:rPr>
        <w:t>Аукциона</w:t>
      </w:r>
      <w:r w:rsidRPr="00A235FE">
        <w:rPr>
          <w:rFonts w:ascii="Times New Roman" w:hAnsi="Times New Roman" w:cs="Times New Roman"/>
          <w:color w:val="000000"/>
          <w:spacing w:val="-6"/>
          <w:sz w:val="24"/>
          <w:szCs w:val="24"/>
        </w:rPr>
        <w:t>, разрешаются путем арбитража, администрируемого Арбитражным учреждением при</w:t>
      </w:r>
      <w:r w:rsidRPr="00C92F07">
        <w:rPr>
          <w:rFonts w:ascii="Times New Roman" w:hAnsi="Times New Roman" w:cs="Times New Roman"/>
          <w:color w:val="000000"/>
          <w:spacing w:val="-6"/>
          <w:sz w:val="24"/>
          <w:szCs w:val="24"/>
        </w:rPr>
        <w:t xml:space="preserve"> </w:t>
      </w:r>
      <w:r w:rsidRPr="00A235FE">
        <w:rPr>
          <w:rFonts w:ascii="Times New Roman" w:hAnsi="Times New Roman" w:cs="Times New Roman"/>
          <w:color w:val="000000"/>
          <w:spacing w:val="-6"/>
          <w:sz w:val="24"/>
          <w:szCs w:val="24"/>
        </w:rPr>
        <w:t>ОООР «СоюзМаш</w:t>
      </w:r>
      <w:r>
        <w:rPr>
          <w:rFonts w:ascii="Times New Roman" w:hAnsi="Times New Roman" w:cs="Times New Roman"/>
          <w:color w:val="000000"/>
          <w:spacing w:val="-6"/>
          <w:sz w:val="24"/>
          <w:szCs w:val="24"/>
        </w:rPr>
        <w:t> </w:t>
      </w:r>
      <w:r w:rsidRPr="00A235FE">
        <w:rPr>
          <w:rFonts w:ascii="Times New Roman" w:hAnsi="Times New Roman" w:cs="Times New Roman"/>
          <w:color w:val="000000"/>
          <w:spacing w:val="-6"/>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bookmarkEnd w:id="17"/>
    <w:bookmarkEnd w:id="18"/>
    <w:p w14:paraId="34012849" w14:textId="77777777" w:rsidR="0075564D" w:rsidRPr="0075564D" w:rsidRDefault="0075564D" w:rsidP="0075564D">
      <w:pPr>
        <w:ind w:firstLine="709"/>
        <w:contextualSpacing/>
        <w:jc w:val="both"/>
        <w:rPr>
          <w:rFonts w:ascii="Times New Roman" w:hAnsi="Times New Roman" w:cs="Times New Roman"/>
          <w:spacing w:val="-6"/>
          <w:sz w:val="24"/>
          <w:szCs w:val="24"/>
          <w:lang w:val="ru-RU"/>
        </w:rPr>
        <w:sectPr w:rsidR="0075564D" w:rsidRPr="0075564D" w:rsidSect="00EE5A86">
          <w:headerReference w:type="default" r:id="rId17"/>
          <w:type w:val="continuous"/>
          <w:pgSz w:w="11906" w:h="16838" w:code="9"/>
          <w:pgMar w:top="1134" w:right="567" w:bottom="1134" w:left="1134" w:header="567" w:footer="567" w:gutter="0"/>
          <w:cols w:space="708"/>
          <w:titlePg/>
          <w:docGrid w:linePitch="360"/>
        </w:sectPr>
      </w:pPr>
    </w:p>
    <w:p w14:paraId="2B73409A" w14:textId="77777777" w:rsidR="0075564D" w:rsidRPr="00C92F07" w:rsidRDefault="0075564D" w:rsidP="0075564D">
      <w:pPr>
        <w:pageBreakBefore/>
        <w:spacing w:before="240" w:after="240"/>
        <w:jc w:val="center"/>
        <w:rPr>
          <w:rFonts w:ascii="Times New Roman" w:hAnsi="Times New Roman" w:cs="Times New Roman"/>
          <w:b/>
          <w:sz w:val="24"/>
          <w:szCs w:val="24"/>
        </w:rPr>
      </w:pPr>
      <w:r w:rsidRPr="00C92F07">
        <w:rPr>
          <w:rFonts w:ascii="Times New Roman" w:hAnsi="Times New Roman" w:cs="Times New Roman"/>
          <w:b/>
          <w:sz w:val="24"/>
          <w:szCs w:val="24"/>
        </w:rPr>
        <w:t>ЧАСТЬ II. ФОРМЫ ДОКУМЕНТОВ</w:t>
      </w:r>
      <w:bookmarkStart w:id="27" w:name="Содерж_свед_на_конвер"/>
      <w:bookmarkStart w:id="28" w:name="Коверт_ЗУК"/>
      <w:bookmarkStart w:id="29" w:name="Форма_заявки_на_уч_в_конкурсе"/>
      <w:bookmarkStart w:id="30" w:name="_Toc230144066"/>
      <w:bookmarkEnd w:id="27"/>
      <w:bookmarkEnd w:id="28"/>
      <w:bookmarkEnd w:id="29"/>
    </w:p>
    <w:p w14:paraId="7F8223BE"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r w:rsidRPr="00C92F07">
        <w:rPr>
          <w:rFonts w:ascii="Times New Roman" w:hAnsi="Times New Roman" w:cs="Times New Roman"/>
          <w:b/>
          <w:sz w:val="24"/>
          <w:szCs w:val="24"/>
        </w:rPr>
        <w:t xml:space="preserve">ФОРМА ЗАЯВКИ </w:t>
      </w:r>
      <w:bookmarkEnd w:id="30"/>
    </w:p>
    <w:p w14:paraId="3EA21B05" w14:textId="77777777" w:rsidR="0075564D" w:rsidRPr="00204735" w:rsidRDefault="0075564D" w:rsidP="0075564D">
      <w:pPr>
        <w:ind w:firstLine="709"/>
        <w:mirrorIndents/>
        <w:jc w:val="center"/>
        <w:rPr>
          <w:rFonts w:ascii="Times New Roman" w:hAnsi="Times New Roman" w:cs="Times New Roman"/>
          <w:b/>
          <w:bCs/>
          <w:sz w:val="24"/>
          <w:szCs w:val="24"/>
        </w:rPr>
      </w:pPr>
      <w:r w:rsidRPr="00204735">
        <w:rPr>
          <w:rFonts w:ascii="Times New Roman" w:hAnsi="Times New Roman" w:cs="Times New Roman"/>
          <w:b/>
          <w:bCs/>
          <w:sz w:val="24"/>
          <w:szCs w:val="24"/>
        </w:rPr>
        <w:t xml:space="preserve">ЗАЯВКА НА УЧАСТИЕ В </w:t>
      </w:r>
      <w:r>
        <w:rPr>
          <w:rFonts w:ascii="Times New Roman" w:hAnsi="Times New Roman" w:cs="Times New Roman"/>
          <w:b/>
          <w:bCs/>
          <w:sz w:val="24"/>
          <w:szCs w:val="24"/>
        </w:rPr>
        <w:t>АУКЦИОНЕ</w:t>
      </w:r>
    </w:p>
    <w:p w14:paraId="6BF3775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(заполняется заявителем (его полномочным представителем))</w:t>
      </w:r>
    </w:p>
    <w:p w14:paraId="76362D5A" w14:textId="77777777" w:rsidR="0075564D" w:rsidRPr="0075564D" w:rsidRDefault="0075564D" w:rsidP="0075564D">
      <w:pPr>
        <w:ind w:firstLine="709"/>
        <w:mirrorIndents/>
        <w:jc w:val="both"/>
        <w:rPr>
          <w:rFonts w:ascii="Times New Roman" w:hAnsi="Times New Roman" w:cs="Times New Roman"/>
          <w:b/>
          <w:bCs/>
          <w:sz w:val="24"/>
          <w:szCs w:val="24"/>
          <w:lang w:val="ru-RU"/>
        </w:rPr>
      </w:pPr>
    </w:p>
    <w:p w14:paraId="1776D38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b/>
          <w:bCs/>
          <w:sz w:val="24"/>
          <w:szCs w:val="24"/>
          <w:lang w:val="ru-RU"/>
        </w:rPr>
        <w:t xml:space="preserve">Претендент </w:t>
      </w:r>
      <w:r w:rsidRPr="0075564D">
        <w:rPr>
          <w:rFonts w:ascii="Times New Roman" w:hAnsi="Times New Roman" w:cs="Times New Roman"/>
          <w:sz w:val="24"/>
          <w:szCs w:val="24"/>
          <w:lang w:val="ru-RU"/>
        </w:rPr>
        <w:t>(юридическое или физическое лицо, индивидуальный предприниматель)</w:t>
      </w:r>
    </w:p>
    <w:p w14:paraId="449CAE7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49DCEFD4"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физических лиц и индивидуальных предпринимателей:</w:t>
      </w:r>
    </w:p>
    <w:p w14:paraId="3BE97C7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Ф.И.О. заявителя ____________________________________</w:t>
      </w:r>
    </w:p>
    <w:p w14:paraId="0759DDD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удостоверяющий личность: ________________________________</w:t>
      </w:r>
    </w:p>
    <w:p w14:paraId="1DA15D4D"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Серия __________ № ___________________, выдан «____» ______________ г.</w:t>
      </w:r>
    </w:p>
    <w:p w14:paraId="528509A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__________________________________________________________________</w:t>
      </w:r>
    </w:p>
    <w:p w14:paraId="54D0D5E3" w14:textId="77777777" w:rsidR="0075564D" w:rsidRPr="0075564D" w:rsidRDefault="0075564D" w:rsidP="0075564D">
      <w:pPr>
        <w:ind w:firstLine="709"/>
        <w:mirrorIndent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(кем выдан)</w:t>
      </w:r>
    </w:p>
    <w:p w14:paraId="6AAA4D7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регистрации _______________________________________________</w:t>
      </w:r>
    </w:p>
    <w:p w14:paraId="226AAC9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_____________________ Индекс ______________________________</w:t>
      </w:r>
    </w:p>
    <w:p w14:paraId="716B04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31969E7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ИНН ______________________</w:t>
      </w:r>
    </w:p>
    <w:p w14:paraId="7A496030"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BFC1D67"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индивидуальных предпринимателей:</w:t>
      </w:r>
    </w:p>
    <w:p w14:paraId="4200DDF2"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Документ о государственной регистрации в качестве индивидуального предпринимателя:</w:t>
      </w:r>
    </w:p>
    <w:p w14:paraId="364F6B8D"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 xml:space="preserve">(наименование документа) _______________серия _________ № ________, </w:t>
      </w:r>
    </w:p>
    <w:p w14:paraId="1FDDC383"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дата регистрации «____» _____________________г.</w:t>
      </w:r>
    </w:p>
    <w:p w14:paraId="19A2306A"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ОГРНИП: _________________________</w:t>
      </w:r>
    </w:p>
    <w:p w14:paraId="7E281258"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p>
    <w:p w14:paraId="6254B0E1" w14:textId="77777777" w:rsidR="0075564D" w:rsidRPr="0075564D" w:rsidRDefault="0075564D" w:rsidP="0075564D">
      <w:pPr>
        <w:ind w:firstLine="709"/>
        <w:mirrorIndents/>
        <w:jc w:val="both"/>
        <w:rPr>
          <w:rFonts w:ascii="Times New Roman" w:hAnsi="Times New Roman" w:cs="Times New Roman"/>
          <w:b/>
          <w:bCs/>
          <w:i/>
          <w:color w:val="002060"/>
          <w:sz w:val="24"/>
          <w:szCs w:val="24"/>
          <w:u w:val="single"/>
          <w:lang w:val="ru-RU"/>
        </w:rPr>
      </w:pPr>
      <w:r w:rsidRPr="0075564D">
        <w:rPr>
          <w:rFonts w:ascii="Times New Roman" w:hAnsi="Times New Roman" w:cs="Times New Roman"/>
          <w:b/>
          <w:bCs/>
          <w:i/>
          <w:color w:val="002060"/>
          <w:sz w:val="24"/>
          <w:szCs w:val="24"/>
          <w:u w:val="single"/>
          <w:lang w:val="ru-RU"/>
        </w:rPr>
        <w:t>Для юридических лиц:</w:t>
      </w:r>
    </w:p>
    <w:p w14:paraId="66128BC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Наименование заявителя ____________________________________</w:t>
      </w:r>
    </w:p>
    <w:p w14:paraId="7088CAD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Документ о государственной регистрации в качестве юридического лица:</w:t>
      </w:r>
    </w:p>
    <w:p w14:paraId="4ADACF3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(наименование документа) _______________серия _________№ ________, </w:t>
      </w:r>
    </w:p>
    <w:p w14:paraId="474BFF2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дата регистрации «____» _____________________г.</w:t>
      </w:r>
    </w:p>
    <w:p w14:paraId="4987EE94"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Орган, осуществивший регистрацию _________________________________</w:t>
      </w:r>
    </w:p>
    <w:p w14:paraId="7ED8902F"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Место выдачи ___________________________________________________</w:t>
      </w:r>
    </w:p>
    <w:p w14:paraId="552054E8"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ОГРН _________________________________________________</w:t>
      </w:r>
    </w:p>
    <w:p w14:paraId="54662F9B"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ИНН _____________________________________________</w:t>
      </w:r>
    </w:p>
    <w:p w14:paraId="6F3D39A7"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Юридический адрес заявителя: ______________________________________</w:t>
      </w:r>
    </w:p>
    <w:p w14:paraId="1AD9AE8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Телефон ________________ Факс ____________ Индекс _______________</w:t>
      </w:r>
    </w:p>
    <w:p w14:paraId="2C0982C8" w14:textId="77777777" w:rsidR="0075564D" w:rsidRPr="0075564D" w:rsidRDefault="0075564D" w:rsidP="0075564D">
      <w:pPr>
        <w:ind w:firstLine="709"/>
        <w:mirrorIndents/>
        <w:jc w:val="both"/>
        <w:rPr>
          <w:rFonts w:ascii="Times New Roman" w:hAnsi="Times New Roman" w:cs="Times New Roman"/>
          <w:bCs/>
          <w:sz w:val="24"/>
          <w:szCs w:val="24"/>
          <w:lang w:val="ru-RU"/>
        </w:rPr>
      </w:pPr>
      <w:r w:rsidRPr="0075564D">
        <w:rPr>
          <w:rFonts w:ascii="Times New Roman" w:hAnsi="Times New Roman" w:cs="Times New Roman"/>
          <w:bCs/>
          <w:sz w:val="24"/>
          <w:szCs w:val="24"/>
          <w:lang w:val="ru-RU"/>
        </w:rPr>
        <w:t>Электронная почта: __________________________________</w:t>
      </w:r>
    </w:p>
    <w:p w14:paraId="03EAF14D" w14:textId="77777777" w:rsidR="0075564D" w:rsidRPr="0075564D" w:rsidRDefault="0075564D" w:rsidP="0075564D">
      <w:pPr>
        <w:ind w:firstLine="709"/>
        <w:mirrorIndents/>
        <w:jc w:val="both"/>
        <w:rPr>
          <w:rFonts w:ascii="Times New Roman" w:hAnsi="Times New Roman" w:cs="Times New Roman"/>
          <w:sz w:val="24"/>
          <w:szCs w:val="24"/>
          <w:lang w:val="ru-RU"/>
        </w:rPr>
      </w:pPr>
    </w:p>
    <w:p w14:paraId="6737C4C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Представитель заявителя ___________________________________________</w:t>
      </w:r>
    </w:p>
    <w:p w14:paraId="6183F947" w14:textId="77777777" w:rsidR="0075564D" w:rsidRPr="0075564D" w:rsidRDefault="0075564D" w:rsidP="0075564D">
      <w:pPr>
        <w:ind w:firstLine="709"/>
        <w:mirrorIndents/>
        <w:jc w:val="center"/>
        <w:rPr>
          <w:rFonts w:ascii="Times New Roman" w:hAnsi="Times New Roman" w:cs="Times New Roman"/>
          <w:i/>
          <w:sz w:val="20"/>
          <w:szCs w:val="24"/>
          <w:lang w:val="ru-RU"/>
        </w:rPr>
      </w:pPr>
      <w:r w:rsidRPr="0075564D">
        <w:rPr>
          <w:rFonts w:ascii="Times New Roman" w:hAnsi="Times New Roman" w:cs="Times New Roman"/>
          <w:i/>
          <w:sz w:val="20"/>
          <w:szCs w:val="24"/>
          <w:lang w:val="ru-RU"/>
        </w:rPr>
        <w:t>(Ф.И.О. или наименование)</w:t>
      </w:r>
    </w:p>
    <w:p w14:paraId="1EFEF87B" w14:textId="77777777" w:rsidR="0075564D" w:rsidRPr="0075564D" w:rsidRDefault="0075564D" w:rsidP="0075564D">
      <w:pPr>
        <w:ind w:firstLine="709"/>
        <w:mirrorIndents/>
        <w:rPr>
          <w:rFonts w:ascii="Times New Roman" w:hAnsi="Times New Roman" w:cs="Times New Roman"/>
          <w:sz w:val="20"/>
          <w:szCs w:val="24"/>
          <w:lang w:val="ru-RU"/>
        </w:rPr>
      </w:pPr>
      <w:r w:rsidRPr="0075564D">
        <w:rPr>
          <w:rFonts w:ascii="Times New Roman" w:hAnsi="Times New Roman" w:cs="Times New Roman"/>
          <w:sz w:val="24"/>
          <w:szCs w:val="24"/>
          <w:lang w:val="ru-RU"/>
        </w:rPr>
        <w:t>Действует на основании</w:t>
      </w:r>
      <w:r w:rsidRPr="0075564D">
        <w:rPr>
          <w:rFonts w:ascii="Times New Roman" w:hAnsi="Times New Roman" w:cs="Times New Roman"/>
          <w:lang w:val="ru-RU"/>
        </w:rPr>
        <w:t>: ____________________________________________________________</w:t>
      </w:r>
      <w:r w:rsidRPr="0075564D">
        <w:rPr>
          <w:rFonts w:ascii="Times New Roman" w:hAnsi="Times New Roman" w:cs="Times New Roman"/>
          <w:i/>
          <w:lang w:val="ru-RU"/>
        </w:rPr>
        <w:t xml:space="preserve">                       </w:t>
      </w:r>
      <w:r w:rsidRPr="0075564D">
        <w:rPr>
          <w:rFonts w:ascii="Times New Roman" w:hAnsi="Times New Roman" w:cs="Times New Roman"/>
          <w:i/>
          <w:sz w:val="20"/>
          <w:szCs w:val="24"/>
          <w:lang w:val="ru-RU"/>
        </w:rPr>
        <w:t>(указывается: устава, доверенности от «____» ________г. № ____ и т.п.)</w:t>
      </w:r>
      <w:r w:rsidRPr="0075564D">
        <w:rPr>
          <w:rFonts w:ascii="Times New Roman" w:hAnsi="Times New Roman" w:cs="Times New Roman"/>
          <w:sz w:val="20"/>
          <w:szCs w:val="24"/>
          <w:lang w:val="ru-RU"/>
        </w:rPr>
        <w:t xml:space="preserve"> </w:t>
      </w:r>
    </w:p>
    <w:p w14:paraId="368F3870"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Реквизиты документа, удостоверяющего личность представителя - физического лица, или документа о государственной регистрации в качестве юридического лица представителя – юридического лица: __________________________________________________________</w:t>
      </w:r>
    </w:p>
    <w:p w14:paraId="2F74EB8B"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(наименование документа, серия, номер, дата и место выдачи (регистрации), кем и когда выдан)</w:t>
      </w:r>
    </w:p>
    <w:p w14:paraId="337CF895"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Банковские реквизиты Претендента:</w:t>
      </w:r>
    </w:p>
    <w:p w14:paraId="5C5931BC"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64D5EFAF"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__________________________</w:t>
      </w:r>
    </w:p>
    <w:p w14:paraId="7E58E61C" w14:textId="77777777" w:rsidR="0075564D" w:rsidRPr="0075564D" w:rsidRDefault="0075564D" w:rsidP="0075564D">
      <w:pPr>
        <w:pBdr>
          <w:bottom w:val="single" w:sz="12" w:space="1" w:color="auto"/>
        </w:pBd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принимая решение об участии в аукционе (далее – Аукцион) по продаже следующего имущества: </w:t>
      </w:r>
    </w:p>
    <w:p w14:paraId="3380C2B3" w14:textId="77777777" w:rsidR="0075564D" w:rsidRPr="00FF66A3" w:rsidRDefault="0075564D" w:rsidP="0075564D">
      <w:pPr>
        <w:pBdr>
          <w:bottom w:val="single" w:sz="12" w:space="1" w:color="auto"/>
        </w:pBdr>
        <w:mirrorIndents/>
        <w:jc w:val="both"/>
        <w:rPr>
          <w:rFonts w:ascii="Times New Roman" w:hAnsi="Times New Roman" w:cs="Times New Roman"/>
          <w:sz w:val="24"/>
          <w:szCs w:val="24"/>
          <w:lang w:val="ru-RU"/>
        </w:rPr>
      </w:pPr>
    </w:p>
    <w:p w14:paraId="6DBA10AF" w14:textId="77777777" w:rsidR="0075564D" w:rsidRPr="00FF66A3" w:rsidRDefault="0075564D" w:rsidP="0075564D">
      <w:pPr>
        <w:ind w:firstLine="709"/>
        <w:mirrorIndents/>
        <w:jc w:val="both"/>
        <w:rPr>
          <w:rFonts w:ascii="Times New Roman" w:hAnsi="Times New Roman" w:cs="Times New Roman"/>
          <w:i/>
          <w:sz w:val="20"/>
          <w:szCs w:val="24"/>
          <w:lang w:val="ru-RU"/>
        </w:rPr>
      </w:pPr>
      <w:r w:rsidRPr="00FF66A3">
        <w:rPr>
          <w:rFonts w:ascii="Times New Roman" w:hAnsi="Times New Roman" w:cs="Times New Roman"/>
          <w:i/>
          <w:sz w:val="20"/>
          <w:szCs w:val="24"/>
          <w:lang w:val="ru-RU"/>
        </w:rPr>
        <w:t>(наименование имущества),</w:t>
      </w:r>
    </w:p>
    <w:p w14:paraId="161F0A9B" w14:textId="77777777" w:rsidR="0075564D" w:rsidRPr="0075564D" w:rsidRDefault="0075564D" w:rsidP="0075564D">
      <w:pPr>
        <w:adjustRightInd w:val="0"/>
        <w:ind w:firstLine="709"/>
        <w:mirrorIndent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находящегося в собственности ________________________________ обязуюсь:</w:t>
      </w:r>
    </w:p>
    <w:p w14:paraId="3FE687B1" w14:textId="77777777" w:rsidR="0075564D" w:rsidRPr="00204735" w:rsidRDefault="0075564D" w:rsidP="0075564D">
      <w:pPr>
        <w:adjustRightInd w:val="0"/>
        <w:ind w:firstLine="709"/>
        <w:mirrorIndents/>
        <w:jc w:val="both"/>
        <w:rPr>
          <w:rFonts w:ascii="Times New Roman" w:hAnsi="Times New Roman" w:cs="Times New Roman"/>
          <w:i/>
          <w:sz w:val="20"/>
          <w:szCs w:val="24"/>
        </w:rPr>
      </w:pP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75564D">
        <w:rPr>
          <w:rFonts w:ascii="Times New Roman" w:hAnsi="Times New Roman" w:cs="Times New Roman"/>
          <w:b/>
          <w:sz w:val="20"/>
          <w:szCs w:val="24"/>
          <w:lang w:val="ru-RU"/>
        </w:rPr>
        <w:tab/>
      </w:r>
      <w:r w:rsidRPr="00204735">
        <w:rPr>
          <w:rFonts w:ascii="Times New Roman" w:hAnsi="Times New Roman" w:cs="Times New Roman"/>
          <w:i/>
          <w:sz w:val="20"/>
          <w:szCs w:val="24"/>
        </w:rPr>
        <w:t>(наименование Собственника имущества)</w:t>
      </w:r>
    </w:p>
    <w:p w14:paraId="09F071AA"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Соблюдать условия </w:t>
      </w:r>
      <w:r>
        <w:rPr>
          <w:rFonts w:ascii="Times New Roman" w:hAnsi="Times New Roman" w:cs="Times New Roman"/>
          <w:sz w:val="24"/>
          <w:szCs w:val="24"/>
        </w:rPr>
        <w:t>Аукциона</w:t>
      </w:r>
      <w:r w:rsidRPr="00204735">
        <w:rPr>
          <w:rFonts w:ascii="Times New Roman" w:hAnsi="Times New Roman" w:cs="Times New Roman"/>
          <w:sz w:val="24"/>
          <w:szCs w:val="24"/>
        </w:rPr>
        <w:t>, содержащиеся в Документации.</w:t>
      </w:r>
    </w:p>
    <w:p w14:paraId="68452A7F"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Принять участие в </w:t>
      </w:r>
      <w:r>
        <w:rPr>
          <w:rFonts w:ascii="Times New Roman" w:hAnsi="Times New Roman" w:cs="Times New Roman"/>
          <w:sz w:val="24"/>
          <w:szCs w:val="24"/>
        </w:rPr>
        <w:t>Аукционе</w:t>
      </w:r>
      <w:r w:rsidRPr="00204735">
        <w:rPr>
          <w:rFonts w:ascii="Times New Roman" w:hAnsi="Times New Roman" w:cs="Times New Roman"/>
          <w:sz w:val="24"/>
          <w:szCs w:val="24"/>
        </w:rPr>
        <w:t xml:space="preserve"> лично, либо через уполномоченное лицо.</w:t>
      </w:r>
    </w:p>
    <w:p w14:paraId="407C3CA1" w14:textId="78EB3BEA"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В случае признания меня Победителем/Единственным участником заключить</w:t>
      </w:r>
      <w:r>
        <w:rPr>
          <w:rFonts w:ascii="Times New Roman" w:hAnsi="Times New Roman" w:cs="Times New Roman"/>
          <w:sz w:val="24"/>
          <w:szCs w:val="24"/>
        </w:rPr>
        <w:t xml:space="preserve"> </w:t>
      </w:r>
      <w:r w:rsidRPr="00204735">
        <w:rPr>
          <w:rFonts w:ascii="Times New Roman" w:hAnsi="Times New Roman" w:cs="Times New Roman"/>
          <w:sz w:val="24"/>
          <w:szCs w:val="24"/>
        </w:rPr>
        <w:t>с Собственником Договор купли-продажи в те</w:t>
      </w:r>
      <w:r w:rsidR="00FB1844">
        <w:rPr>
          <w:rFonts w:ascii="Times New Roman" w:hAnsi="Times New Roman" w:cs="Times New Roman"/>
          <w:sz w:val="24"/>
          <w:szCs w:val="24"/>
        </w:rPr>
        <w:t>чение 14</w:t>
      </w:r>
      <w:r w:rsidRPr="00204735">
        <w:rPr>
          <w:rFonts w:ascii="Times New Roman" w:hAnsi="Times New Roman" w:cs="Times New Roman"/>
          <w:sz w:val="24"/>
          <w:szCs w:val="24"/>
        </w:rPr>
        <w:t> (</w:t>
      </w:r>
      <w:r w:rsidR="00FB1844">
        <w:rPr>
          <w:rFonts w:ascii="Times New Roman" w:hAnsi="Times New Roman" w:cs="Times New Roman"/>
          <w:sz w:val="24"/>
          <w:szCs w:val="24"/>
        </w:rPr>
        <w:t>четырнадцати</w:t>
      </w:r>
      <w:r w:rsidRPr="00204735">
        <w:rPr>
          <w:rFonts w:ascii="Times New Roman" w:hAnsi="Times New Roman" w:cs="Times New Roman"/>
          <w:sz w:val="24"/>
          <w:szCs w:val="24"/>
        </w:rPr>
        <w:t xml:space="preserve">) календарных дней с даты </w:t>
      </w:r>
      <w:r w:rsidRPr="00204735">
        <w:rPr>
          <w:rFonts w:ascii="Times New Roman" w:hAnsi="Times New Roman" w:cs="Times New Roman"/>
          <w:color w:val="000000"/>
          <w:sz w:val="24"/>
          <w:szCs w:val="24"/>
        </w:rPr>
        <w:t xml:space="preserve">окончания проведения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и уплатить Собственнику стоимость Имущества, установленную по результатам </w:t>
      </w:r>
      <w:r>
        <w:rPr>
          <w:rFonts w:ascii="Times New Roman" w:hAnsi="Times New Roman" w:cs="Times New Roman"/>
          <w:sz w:val="24"/>
          <w:szCs w:val="24"/>
        </w:rPr>
        <w:t>Аукциона</w:t>
      </w:r>
      <w:r w:rsidRPr="00204735">
        <w:rPr>
          <w:rFonts w:ascii="Times New Roman" w:hAnsi="Times New Roman" w:cs="Times New Roman"/>
          <w:sz w:val="24"/>
          <w:szCs w:val="24"/>
        </w:rPr>
        <w:t>, в сроки, определяемые Договором купли-продажи.</w:t>
      </w:r>
    </w:p>
    <w:p w14:paraId="792EB4F1" w14:textId="77777777" w:rsidR="0075564D" w:rsidRPr="00204735" w:rsidRDefault="0075564D" w:rsidP="008563E4">
      <w:pPr>
        <w:pStyle w:val="a6"/>
        <w:numPr>
          <w:ilvl w:val="1"/>
          <w:numId w:val="43"/>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 xml:space="preserve">В случае уклонения Победителя от подписания Договора купли-продажи принимаю на себя обязанности Победителя, в случае если мое предложение о цене в ходе </w:t>
      </w:r>
      <w:r>
        <w:rPr>
          <w:rFonts w:ascii="Times New Roman" w:hAnsi="Times New Roman" w:cs="Times New Roman"/>
          <w:sz w:val="24"/>
          <w:szCs w:val="24"/>
        </w:rPr>
        <w:t>Аукциона</w:t>
      </w:r>
      <w:r w:rsidRPr="00204735">
        <w:rPr>
          <w:rFonts w:ascii="Times New Roman" w:hAnsi="Times New Roman" w:cs="Times New Roman"/>
          <w:sz w:val="24"/>
          <w:szCs w:val="24"/>
        </w:rPr>
        <w:t xml:space="preserve"> было предпоследним.</w:t>
      </w:r>
    </w:p>
    <w:p w14:paraId="0FE0743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гарантирую достоверность информации, содержащейся в документах и сведениях, находящихся в реестре аккредитованных на Электронной площадке Претендентов.</w:t>
      </w:r>
    </w:p>
    <w:p w14:paraId="30D65258" w14:textId="2EE2E25B"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располагаю данными о Собственнике, Организаторе, Регламенте работы Электронной площадки, Предмете аукциона, Начальной (стартовой) цене Имущества, величине повышения Начальной (стартовой) цены Имущества («шаг аукциона»), дате, времени проведения Аукциона, порядке его проведения, порядке определения Победителя, заключения Договора купли-продажи и его условиями, последствиях уклонения или отказа от подписания Договора купли-продажи.</w:t>
      </w:r>
    </w:p>
    <w:p w14:paraId="2921CBF1"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на дату подписания настоящей Заявки:</w:t>
      </w:r>
    </w:p>
    <w:p w14:paraId="1099AB74" w14:textId="54C06BF5" w:rsidR="0075564D"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ознакомлен с характеристиками Имущества, указанными в Документации;</w:t>
      </w:r>
    </w:p>
    <w:p w14:paraId="72533EE1" w14:textId="61151C57" w:rsidR="0075564D" w:rsidRPr="00204735" w:rsidRDefault="0075564D" w:rsidP="00FF6CCA">
      <w:pPr>
        <w:pStyle w:val="a6"/>
        <w:numPr>
          <w:ilvl w:val="0"/>
          <w:numId w:val="44"/>
        </w:numPr>
        <w:tabs>
          <w:tab w:val="left" w:pos="10205"/>
        </w:tabs>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что мне была представлена возможность ознакомиться с Имуществом и документами к нему, в порядке, установленном Документацией, претензий к Имуществу, Собственнику и Организатору не имею;</w:t>
      </w:r>
    </w:p>
    <w:p w14:paraId="3C8CDBD0" w14:textId="77777777" w:rsidR="008106B0" w:rsidRDefault="0075564D"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204735">
        <w:rPr>
          <w:rFonts w:ascii="Times New Roman" w:hAnsi="Times New Roman" w:cs="Times New Roman"/>
          <w:sz w:val="24"/>
          <w:szCs w:val="24"/>
        </w:rPr>
        <w:t>соответствую требованиям, установленным к претендентам Документацией</w:t>
      </w:r>
      <w:r w:rsidR="008106B0">
        <w:rPr>
          <w:rFonts w:ascii="Times New Roman" w:hAnsi="Times New Roman" w:cs="Times New Roman"/>
          <w:sz w:val="24"/>
          <w:szCs w:val="24"/>
        </w:rPr>
        <w:t>;</w:t>
      </w:r>
    </w:p>
    <w:p w14:paraId="7EA03159" w14:textId="02D99F7F" w:rsidR="0075564D" w:rsidRPr="00204735" w:rsidRDefault="008106B0" w:rsidP="008563E4">
      <w:pPr>
        <w:pStyle w:val="a6"/>
        <w:numPr>
          <w:ilvl w:val="0"/>
          <w:numId w:val="44"/>
        </w:numPr>
        <w:spacing w:after="0" w:line="240" w:lineRule="auto"/>
        <w:ind w:left="0" w:firstLine="709"/>
        <w:contextualSpacing w:val="0"/>
        <w:mirrorIndents/>
        <w:jc w:val="both"/>
        <w:rPr>
          <w:rFonts w:ascii="Times New Roman" w:hAnsi="Times New Roman" w:cs="Times New Roman"/>
          <w:sz w:val="24"/>
          <w:szCs w:val="24"/>
        </w:rPr>
      </w:pPr>
      <w:r w:rsidRPr="006B4D4B">
        <w:rPr>
          <w:rFonts w:ascii="Times New Roman" w:hAnsi="Times New Roman" w:cs="Times New Roman"/>
          <w:sz w:val="24"/>
          <w:szCs w:val="24"/>
        </w:rPr>
        <w:t>получено согласие на обработку персональных данных работников Претендента</w:t>
      </w:r>
      <w:r w:rsidR="0075564D" w:rsidRPr="00204735">
        <w:rPr>
          <w:rFonts w:ascii="Times New Roman" w:hAnsi="Times New Roman" w:cs="Times New Roman"/>
          <w:sz w:val="24"/>
          <w:szCs w:val="24"/>
        </w:rPr>
        <w:t xml:space="preserve">. </w:t>
      </w:r>
    </w:p>
    <w:p w14:paraId="62922E06" w14:textId="6CD66C8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Формы деклараций о гарантиях Претендента прилагаются –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4 к Заявке (для юридических лиц), Приложение</w:t>
      </w:r>
      <w:r>
        <w:rPr>
          <w:rFonts w:ascii="Times New Roman" w:hAnsi="Times New Roman" w:cs="Times New Roman"/>
          <w:sz w:val="24"/>
          <w:szCs w:val="24"/>
        </w:rPr>
        <w:t> </w:t>
      </w:r>
      <w:r w:rsidRPr="0075564D">
        <w:rPr>
          <w:rFonts w:ascii="Times New Roman" w:hAnsi="Times New Roman" w:cs="Times New Roman"/>
          <w:sz w:val="24"/>
          <w:szCs w:val="24"/>
          <w:lang w:val="ru-RU"/>
        </w:rPr>
        <w:t>№</w:t>
      </w:r>
      <w:r>
        <w:rPr>
          <w:rFonts w:ascii="Times New Roman" w:hAnsi="Times New Roman" w:cs="Times New Roman"/>
          <w:sz w:val="24"/>
          <w:szCs w:val="24"/>
        </w:rPr>
        <w:t> </w:t>
      </w:r>
      <w:r w:rsidRPr="0075564D">
        <w:rPr>
          <w:rFonts w:ascii="Times New Roman" w:hAnsi="Times New Roman" w:cs="Times New Roman"/>
          <w:sz w:val="24"/>
          <w:szCs w:val="24"/>
          <w:lang w:val="ru-RU"/>
        </w:rPr>
        <w:t>5 к Заявке (для физических лиц, индивидуальных предпринимателей).</w:t>
      </w:r>
    </w:p>
    <w:p w14:paraId="1CFC7E6A"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ознакомлен с положениями Федерального закона от 27</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июля</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2006</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г. №</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152-ФЗ «О</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 права и обязанности в области защиты персональных данных мне известны.</w:t>
      </w:r>
      <w:r w:rsidRPr="00204735">
        <w:rPr>
          <w:rStyle w:val="aa"/>
          <w:sz w:val="24"/>
          <w:szCs w:val="24"/>
        </w:rPr>
        <w:footnoteReference w:id="1"/>
      </w:r>
    </w:p>
    <w:p w14:paraId="1D8A6102"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на условиях, указанных в Согласии на обработку персональных данных, прилагаемой к настоящей Заявке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2 к Заявке).</w:t>
      </w:r>
      <w:r>
        <w:rPr>
          <w:rStyle w:val="aa"/>
          <w:sz w:val="24"/>
          <w:szCs w:val="24"/>
        </w:rPr>
        <w:footnoteReference w:id="2"/>
      </w:r>
      <w:r w:rsidRPr="0075564D">
        <w:rPr>
          <w:rFonts w:ascii="Times New Roman" w:hAnsi="Times New Roman" w:cs="Times New Roman"/>
          <w:sz w:val="24"/>
          <w:szCs w:val="24"/>
          <w:lang w:val="ru-RU"/>
        </w:rPr>
        <w:t xml:space="preserve">  </w:t>
      </w:r>
    </w:p>
    <w:p w14:paraId="60B83B8D" w14:textId="77777777" w:rsidR="0075564D" w:rsidRPr="0075564D" w:rsidRDefault="0075564D" w:rsidP="0075564D">
      <w:pPr>
        <w:adjustRightInd w:val="0"/>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согласен на обработку своих персональных данных (разрешение на их распространение, предоставление, доступ к ним) на условиях, указанных в Согласии на обработку персональных данных, разрешенных субъектом персональных данных для распространения (Приложение</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w:t>
      </w:r>
      <w:r w:rsidRPr="00204735">
        <w:rPr>
          <w:rFonts w:ascii="Times New Roman" w:hAnsi="Times New Roman" w:cs="Times New Roman"/>
          <w:sz w:val="24"/>
          <w:szCs w:val="24"/>
        </w:rPr>
        <w:t> </w:t>
      </w:r>
      <w:r w:rsidRPr="0075564D">
        <w:rPr>
          <w:rFonts w:ascii="Times New Roman" w:hAnsi="Times New Roman" w:cs="Times New Roman"/>
          <w:sz w:val="24"/>
          <w:szCs w:val="24"/>
          <w:lang w:val="ru-RU"/>
        </w:rPr>
        <w:t>3 к Заявке).</w:t>
      </w:r>
      <w:r>
        <w:rPr>
          <w:rStyle w:val="aa"/>
          <w:sz w:val="24"/>
          <w:szCs w:val="24"/>
        </w:rPr>
        <w:footnoteReference w:id="3"/>
      </w:r>
    </w:p>
    <w:p w14:paraId="16D18869" w14:textId="77777777" w:rsidR="0075564D" w:rsidRPr="0075564D" w:rsidRDefault="0075564D" w:rsidP="0075564D">
      <w:pPr>
        <w:ind w:firstLine="709"/>
        <w:mirrorIndent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ab/>
      </w:r>
    </w:p>
    <w:p w14:paraId="7F6AE51B" w14:textId="77777777" w:rsidR="0075564D" w:rsidRPr="0075564D" w:rsidRDefault="0075564D" w:rsidP="0075564D">
      <w:pPr>
        <w:ind w:firstLine="709"/>
        <w:mirrorIndents/>
        <w:jc w:val="both"/>
        <w:rPr>
          <w:rFonts w:ascii="Times New Roman" w:hAnsi="Times New Roman" w:cs="Times New Roman"/>
          <w:lang w:val="ru-RU"/>
        </w:rPr>
      </w:pPr>
    </w:p>
    <w:p w14:paraId="42E42928"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p>
    <w:p w14:paraId="460BB02F"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1</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Описи прилагаемых документов, указанных в Документации;</w:t>
      </w:r>
    </w:p>
    <w:p w14:paraId="4972CDF2"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2</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w:t>
      </w:r>
      <w:r w:rsidRPr="00FF66A3">
        <w:rPr>
          <w:rStyle w:val="aa"/>
          <w:rFonts w:ascii="Times New Roman" w:hAnsi="Times New Roman" w:cs="Times New Roman"/>
          <w:i/>
          <w:sz w:val="24"/>
          <w:szCs w:val="24"/>
        </w:rPr>
        <w:footnoteReference w:id="4"/>
      </w:r>
    </w:p>
    <w:p w14:paraId="545392B5" w14:textId="77777777"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3</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w:t>
      </w:r>
      <w:r w:rsidRPr="00FF66A3">
        <w:rPr>
          <w:rFonts w:ascii="Times New Roman" w:hAnsi="Times New Roman" w:cs="Times New Roman"/>
          <w:i/>
          <w:sz w:val="24"/>
          <w:szCs w:val="24"/>
        </w:rPr>
        <w:t> </w:t>
      </w:r>
      <w:r w:rsidRPr="00FF66A3">
        <w:rPr>
          <w:rFonts w:ascii="Times New Roman" w:hAnsi="Times New Roman" w:cs="Times New Roman"/>
          <w:i/>
          <w:sz w:val="24"/>
          <w:szCs w:val="24"/>
          <w:lang w:val="ru-RU"/>
        </w:rPr>
        <w:t>Форма Согласия на обработку персональных данных, разрешенных субъектом персональных данных для распространения;</w:t>
      </w:r>
      <w:r w:rsidRPr="00FF66A3">
        <w:rPr>
          <w:rStyle w:val="aa"/>
          <w:rFonts w:ascii="Times New Roman" w:hAnsi="Times New Roman" w:cs="Times New Roman"/>
          <w:i/>
          <w:sz w:val="24"/>
          <w:szCs w:val="24"/>
        </w:rPr>
        <w:footnoteReference w:id="5"/>
      </w:r>
    </w:p>
    <w:p w14:paraId="253002C5" w14:textId="78310CB4" w:rsidR="0075564D" w:rsidRPr="00FF66A3"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4</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Форма Декларации о гарантиях претендента (для юридических лиц);</w:t>
      </w:r>
    </w:p>
    <w:p w14:paraId="3DE71150" w14:textId="03D9F4D1" w:rsidR="0075564D" w:rsidRPr="00726A35" w:rsidRDefault="0075564D" w:rsidP="0075564D">
      <w:pPr>
        <w:ind w:firstLine="709"/>
        <w:mirrorIndents/>
        <w:jc w:val="both"/>
        <w:rPr>
          <w:rFonts w:ascii="Times New Roman" w:hAnsi="Times New Roman" w:cs="Times New Roman"/>
          <w:i/>
          <w:sz w:val="24"/>
          <w:szCs w:val="24"/>
          <w:lang w:val="ru-RU"/>
        </w:rPr>
      </w:pPr>
      <w:r w:rsidRPr="00FF66A3">
        <w:rPr>
          <w:rFonts w:ascii="Times New Roman" w:hAnsi="Times New Roman" w:cs="Times New Roman"/>
          <w:i/>
          <w:sz w:val="24"/>
          <w:szCs w:val="24"/>
          <w:lang w:val="ru-RU"/>
        </w:rPr>
        <w:t>Приложение</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w:t>
      </w:r>
      <w:r w:rsidR="00FF66A3">
        <w:rPr>
          <w:rFonts w:ascii="Times New Roman" w:hAnsi="Times New Roman" w:cs="Times New Roman"/>
          <w:i/>
          <w:sz w:val="24"/>
          <w:szCs w:val="24"/>
          <w:lang w:val="ru-RU"/>
        </w:rPr>
        <w:t> </w:t>
      </w:r>
      <w:r w:rsidRPr="00FF66A3">
        <w:rPr>
          <w:rFonts w:ascii="Times New Roman" w:hAnsi="Times New Roman" w:cs="Times New Roman"/>
          <w:i/>
          <w:sz w:val="24"/>
          <w:szCs w:val="24"/>
          <w:lang w:val="ru-RU"/>
        </w:rPr>
        <w:t>5</w:t>
      </w:r>
      <w:r w:rsidR="00FF66A3">
        <w:rPr>
          <w:rFonts w:ascii="Times New Roman" w:hAnsi="Times New Roman" w:cs="Times New Roman"/>
          <w:i/>
          <w:sz w:val="24"/>
          <w:szCs w:val="24"/>
          <w:lang w:val="ru-RU"/>
        </w:rPr>
        <w:t> – </w:t>
      </w:r>
      <w:r w:rsidRPr="00FF66A3">
        <w:rPr>
          <w:rFonts w:ascii="Times New Roman" w:hAnsi="Times New Roman" w:cs="Times New Roman"/>
          <w:i/>
          <w:sz w:val="24"/>
          <w:szCs w:val="24"/>
          <w:lang w:val="ru-RU"/>
        </w:rPr>
        <w:t>Форма Декларации о гарантиях претендента (для физических лиц, индивидуальных предпринимателей).</w:t>
      </w:r>
    </w:p>
    <w:p w14:paraId="64900A6B"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EC9B58" w14:textId="77777777" w:rsidR="0075564D" w:rsidRPr="0075564D" w:rsidRDefault="0075564D" w:rsidP="0075564D">
      <w:pPr>
        <w:ind w:firstLine="709"/>
        <w:mirrorIndents/>
        <w:jc w:val="both"/>
        <w:rPr>
          <w:rFonts w:ascii="Times New Roman" w:hAnsi="Times New Roman" w:cs="Times New Roman"/>
          <w:i/>
          <w:sz w:val="24"/>
          <w:szCs w:val="24"/>
          <w:lang w:val="ru-RU"/>
        </w:rPr>
      </w:pPr>
    </w:p>
    <w:p w14:paraId="041024BD"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«____» ___________ 20__г. </w:t>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_______________ /_______________/</w:t>
      </w:r>
    </w:p>
    <w:p w14:paraId="7A5E08C0"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0482A065" w14:textId="77777777" w:rsidR="0075564D" w:rsidRPr="0075564D" w:rsidRDefault="0075564D" w:rsidP="0075564D">
      <w:pPr>
        <w:ind w:firstLine="709"/>
        <w:mirrorIndents/>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224FF2DF" w14:textId="77777777" w:rsidR="0075564D" w:rsidRPr="0075564D" w:rsidRDefault="0075564D" w:rsidP="0075564D">
      <w:pPr>
        <w:ind w:firstLine="709"/>
        <w:mirrorIndents/>
        <w:jc w:val="both"/>
        <w:outlineLvl w:val="0"/>
        <w:rPr>
          <w:rFonts w:ascii="Times New Roman" w:hAnsi="Times New Roman" w:cs="Times New Roman"/>
          <w:b/>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r w:rsidRPr="0075564D">
        <w:rPr>
          <w:rFonts w:ascii="Times New Roman" w:hAnsi="Times New Roman" w:cs="Times New Roman"/>
          <w:b/>
          <w:sz w:val="24"/>
          <w:szCs w:val="24"/>
          <w:lang w:val="ru-RU"/>
        </w:rPr>
        <w:t xml:space="preserve"> </w:t>
      </w:r>
    </w:p>
    <w:p w14:paraId="702526FB" w14:textId="77777777" w:rsidR="0075564D" w:rsidRPr="0075564D" w:rsidRDefault="0075564D" w:rsidP="0075564D">
      <w:pPr>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5C556072"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Приложение №</w:t>
      </w:r>
      <w:r>
        <w:rPr>
          <w:rFonts w:ascii="Times New Roman" w:hAnsi="Times New Roman" w:cs="Times New Roman"/>
          <w:b/>
          <w:sz w:val="24"/>
          <w:szCs w:val="24"/>
        </w:rPr>
        <w:t> </w:t>
      </w:r>
      <w:r w:rsidRPr="0075564D">
        <w:rPr>
          <w:rFonts w:ascii="Times New Roman" w:hAnsi="Times New Roman" w:cs="Times New Roman"/>
          <w:b/>
          <w:sz w:val="24"/>
          <w:szCs w:val="24"/>
          <w:lang w:val="ru-RU"/>
        </w:rPr>
        <w:t xml:space="preserve">1 </w:t>
      </w:r>
    </w:p>
    <w:p w14:paraId="5261D998" w14:textId="77777777" w:rsidR="0075564D" w:rsidRPr="0075564D" w:rsidRDefault="0075564D" w:rsidP="0075564D">
      <w:pPr>
        <w:ind w:left="5670"/>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к Заявке </w:t>
      </w:r>
    </w:p>
    <w:p w14:paraId="0EE57071" w14:textId="77777777" w:rsidR="0075564D" w:rsidRPr="0075564D" w:rsidRDefault="0075564D" w:rsidP="0075564D">
      <w:pPr>
        <w:tabs>
          <w:tab w:val="left" w:pos="1620"/>
        </w:tabs>
        <w:jc w:val="both"/>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131758D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1B74BD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FE5C2A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Опись прилагаемых документов,</w:t>
      </w:r>
    </w:p>
    <w:p w14:paraId="5C6AA145"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 указанных в Документации (прилагаются отдельными файлами):</w:t>
      </w:r>
    </w:p>
    <w:p w14:paraId="01B9C1FE"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4E53CC4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FD13AB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1 ………</w:t>
      </w:r>
    </w:p>
    <w:p w14:paraId="18C6EE7A"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2……….</w:t>
      </w:r>
    </w:p>
    <w:p w14:paraId="22B7905E"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3.………</w:t>
      </w:r>
    </w:p>
    <w:p w14:paraId="772A3C03"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2A4D4570" w14:textId="77777777" w:rsidR="0075564D" w:rsidRPr="0075564D" w:rsidRDefault="0075564D" w:rsidP="0075564D">
      <w:pPr>
        <w:tabs>
          <w:tab w:val="left" w:pos="1620"/>
        </w:tabs>
        <w:rPr>
          <w:rFonts w:ascii="Times New Roman" w:hAnsi="Times New Roman" w:cs="Times New Roman"/>
          <w:b/>
          <w:sz w:val="24"/>
          <w:szCs w:val="24"/>
          <w:lang w:val="ru-RU"/>
        </w:rPr>
      </w:pPr>
      <w:r w:rsidRPr="0075564D">
        <w:rPr>
          <w:rFonts w:ascii="Times New Roman" w:hAnsi="Times New Roman" w:cs="Times New Roman"/>
          <w:b/>
          <w:sz w:val="24"/>
          <w:szCs w:val="24"/>
          <w:lang w:val="ru-RU"/>
        </w:rPr>
        <w:t>………</w:t>
      </w:r>
    </w:p>
    <w:p w14:paraId="716DA7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6BB68AB"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AB2A95"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78D7463"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8B6E72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6BCDF63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76B8747"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53318CD4"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2EF47948"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73DD97F2"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71B021F"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22D25A0"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19090DBF" w14:textId="77777777" w:rsidR="0075564D" w:rsidRPr="0075564D" w:rsidRDefault="0075564D" w:rsidP="0075564D">
      <w:pPr>
        <w:tabs>
          <w:tab w:val="left" w:pos="1620"/>
        </w:tabs>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«____» ___________ 20__г. </w:t>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t>_______________ /_______________/</w:t>
      </w:r>
    </w:p>
    <w:p w14:paraId="0B6108B9"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ФИО</w:t>
      </w:r>
    </w:p>
    <w:p w14:paraId="24984B65" w14:textId="77777777" w:rsidR="0075564D" w:rsidRPr="0075564D" w:rsidRDefault="0075564D" w:rsidP="0075564D">
      <w:pPr>
        <w:tabs>
          <w:tab w:val="left" w:pos="1620"/>
        </w:tabs>
        <w:jc w:val="center"/>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Должность (для юр. лиц)</w:t>
      </w:r>
    </w:p>
    <w:p w14:paraId="01911F49"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3769F2D6" w14:textId="77777777" w:rsidR="0075564D" w:rsidRPr="0075564D" w:rsidRDefault="0075564D" w:rsidP="0075564D">
      <w:pPr>
        <w:tabs>
          <w:tab w:val="left" w:pos="1620"/>
        </w:tabs>
        <w:rPr>
          <w:rFonts w:ascii="Times New Roman" w:hAnsi="Times New Roman" w:cs="Times New Roman"/>
          <w:i/>
          <w:sz w:val="24"/>
          <w:szCs w:val="24"/>
          <w:lang w:val="ru-RU"/>
        </w:rPr>
      </w:pP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r>
      <w:r w:rsidRPr="0075564D">
        <w:rPr>
          <w:rFonts w:ascii="Times New Roman" w:hAnsi="Times New Roman" w:cs="Times New Roman"/>
          <w:i/>
          <w:sz w:val="24"/>
          <w:szCs w:val="24"/>
          <w:lang w:val="ru-RU"/>
        </w:rPr>
        <w:tab/>
        <w:t>М.П (для юр. лиц, в случае наличия)</w:t>
      </w:r>
    </w:p>
    <w:p w14:paraId="7695C1E0" w14:textId="77777777" w:rsidR="0075564D" w:rsidRPr="0075564D" w:rsidRDefault="0075564D" w:rsidP="0075564D">
      <w:pPr>
        <w:tabs>
          <w:tab w:val="left" w:pos="1620"/>
        </w:tabs>
        <w:jc w:val="center"/>
        <w:rPr>
          <w:rFonts w:ascii="Times New Roman" w:hAnsi="Times New Roman" w:cs="Times New Roman"/>
          <w:i/>
          <w:sz w:val="24"/>
          <w:szCs w:val="24"/>
          <w:lang w:val="ru-RU"/>
        </w:rPr>
      </w:pPr>
    </w:p>
    <w:p w14:paraId="6A3B9446" w14:textId="77777777" w:rsidR="0075564D" w:rsidRPr="0075564D" w:rsidRDefault="0075564D" w:rsidP="0075564D">
      <w:pPr>
        <w:tabs>
          <w:tab w:val="left" w:pos="1620"/>
        </w:tabs>
        <w:jc w:val="center"/>
        <w:rPr>
          <w:rFonts w:ascii="Times New Roman" w:hAnsi="Times New Roman" w:cs="Times New Roman"/>
          <w:b/>
          <w:sz w:val="24"/>
          <w:szCs w:val="24"/>
          <w:lang w:val="ru-RU"/>
        </w:rPr>
      </w:pPr>
    </w:p>
    <w:p w14:paraId="0AB442D6" w14:textId="77777777" w:rsidR="0075564D" w:rsidRPr="0075564D" w:rsidRDefault="0075564D" w:rsidP="0075564D">
      <w:pPr>
        <w:rPr>
          <w:rFonts w:ascii="Times New Roman" w:hAnsi="Times New Roman" w:cs="Times New Roman"/>
          <w:i/>
          <w:sz w:val="24"/>
          <w:szCs w:val="24"/>
          <w:lang w:val="ru-RU"/>
        </w:rPr>
      </w:pPr>
      <w:r w:rsidRPr="0075564D">
        <w:rPr>
          <w:rFonts w:ascii="Times New Roman" w:hAnsi="Times New Roman" w:cs="Times New Roman"/>
          <w:i/>
          <w:sz w:val="24"/>
          <w:szCs w:val="24"/>
          <w:lang w:val="ru-RU"/>
        </w:rPr>
        <w:br w:type="page"/>
      </w:r>
    </w:p>
    <w:p w14:paraId="4074B374"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2 </w:t>
      </w:r>
    </w:p>
    <w:p w14:paraId="58154D52" w14:textId="77777777" w:rsidR="0075564D" w:rsidRPr="00AF3281" w:rsidRDefault="0075564D" w:rsidP="0075564D">
      <w:pPr>
        <w:ind w:left="567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6"/>
      </w:r>
    </w:p>
    <w:p w14:paraId="44441702" w14:textId="77777777" w:rsidR="0075564D" w:rsidRPr="0075564D" w:rsidRDefault="0075564D" w:rsidP="0075564D">
      <w:pPr>
        <w:tabs>
          <w:tab w:val="left" w:pos="1620"/>
        </w:tabs>
        <w:jc w:val="right"/>
        <w:rPr>
          <w:rFonts w:ascii="Times New Roman" w:hAnsi="Times New Roman" w:cs="Times New Roman"/>
          <w:b/>
          <w:sz w:val="24"/>
          <w:szCs w:val="24"/>
          <w:lang w:val="ru-RU"/>
        </w:rPr>
      </w:pPr>
    </w:p>
    <w:p w14:paraId="033387DD" w14:textId="77777777" w:rsidR="0075564D" w:rsidRPr="0075564D" w:rsidRDefault="0075564D" w:rsidP="0075564D">
      <w:pPr>
        <w:tabs>
          <w:tab w:val="left" w:pos="1620"/>
        </w:tabs>
        <w:jc w:val="both"/>
        <w:rPr>
          <w:rFonts w:ascii="Times New Roman" w:hAnsi="Times New Roman" w:cs="Times New Roman"/>
          <w:b/>
          <w:sz w:val="24"/>
          <w:szCs w:val="24"/>
          <w:lang w:val="ru-RU"/>
        </w:rPr>
      </w:pPr>
    </w:p>
    <w:p w14:paraId="6AEFDE7B" w14:textId="77777777" w:rsidR="0075564D" w:rsidRPr="0075564D" w:rsidRDefault="0075564D" w:rsidP="0075564D">
      <w:pPr>
        <w:ind w:firstLine="709"/>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0F37138B" w14:textId="77777777" w:rsidR="0075564D" w:rsidRPr="0075564D" w:rsidRDefault="0075564D" w:rsidP="0075564D">
      <w:pPr>
        <w:ind w:firstLine="709"/>
        <w:jc w:val="center"/>
        <w:rPr>
          <w:rFonts w:ascii="Times New Roman" w:hAnsi="Times New Roman" w:cs="Times New Roman"/>
          <w:b/>
          <w:sz w:val="24"/>
          <w:szCs w:val="24"/>
          <w:lang w:val="ru-RU"/>
        </w:rPr>
      </w:pPr>
    </w:p>
    <w:p w14:paraId="4EF57378" w14:textId="77777777" w:rsidR="0075564D" w:rsidRPr="0075564D" w:rsidRDefault="0075564D" w:rsidP="0075564D">
      <w:pPr>
        <w:ind w:firstLine="709"/>
        <w:jc w:val="center"/>
        <w:rPr>
          <w:rFonts w:ascii="Times New Roman" w:hAnsi="Times New Roman" w:cs="Times New Roman"/>
          <w:b/>
          <w:sz w:val="24"/>
          <w:szCs w:val="24"/>
          <w:lang w:val="ru-RU"/>
        </w:rPr>
      </w:pPr>
      <w:r w:rsidRPr="0075564D">
        <w:rPr>
          <w:rFonts w:ascii="Times New Roman" w:hAnsi="Times New Roman" w:cs="Times New Roman"/>
          <w:b/>
          <w:sz w:val="24"/>
          <w:szCs w:val="24"/>
          <w:lang w:val="ru-RU"/>
        </w:rPr>
        <w:t xml:space="preserve">Согласие на обработку персональных данных </w:t>
      </w:r>
    </w:p>
    <w:p w14:paraId="395B905F"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___________________________________________________________________,</w:t>
      </w:r>
    </w:p>
    <w:p w14:paraId="08BE54D2"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(ФИО)</w:t>
      </w:r>
    </w:p>
    <w:p w14:paraId="08C8BAA2"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__________________________________________________,</w:t>
      </w:r>
    </w:p>
    <w:p w14:paraId="17AC9120" w14:textId="77777777" w:rsidR="0075564D" w:rsidRPr="0075564D" w:rsidRDefault="0075564D" w:rsidP="0075564D">
      <w:pPr>
        <w:adjustRightInd w:val="0"/>
        <w:ind w:firstLine="709"/>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52483BE9" w14:textId="77777777" w:rsidR="0075564D" w:rsidRPr="0075564D" w:rsidRDefault="0075564D" w:rsidP="0075564D">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_________________________________________________________,</w:t>
      </w:r>
    </w:p>
    <w:p w14:paraId="382F37D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даю свое согласие на обработку в </w:t>
      </w:r>
      <w:r w:rsidRPr="0075564D">
        <w:rPr>
          <w:rFonts w:ascii="Times New Roman" w:hAnsi="Times New Roman" w:cs="Times New Roman"/>
          <w:bCs/>
          <w:sz w:val="24"/>
          <w:szCs w:val="24"/>
          <w:lang w:val="ru-RU"/>
        </w:rPr>
        <w:t>ООО «РТ-Капитал», ИНН 7704770859, ОГРН 1107746989954, адрес: 119048, город Москва, ул. Усачёва, дом 24 (</w:t>
      </w:r>
      <w:r w:rsidRPr="0075564D">
        <w:rPr>
          <w:rFonts w:ascii="Times New Roman" w:hAnsi="Times New Roman" w:cs="Times New Roman"/>
          <w:sz w:val="24"/>
          <w:szCs w:val="24"/>
          <w:lang w:val="ru-RU"/>
        </w:rPr>
        <w:t>далее – Оператор), в том числе, включая сбор, запись, систематизацию, накопление, хранение, уточнение (обновление, изменение), извлечение, использование, обезличивание, блокирование, удаление, уничтожение персональных данных и любые другие действия/операции с персональными данными, необходимые для указанных в настоящем согласии (далее – Согласие) целей, с правом обрабатывать персональные данные посредством внесения их в электронную базу данных, включения в списки (реестры) и отчетные формы, предусмотренные документами, регламентирующими предоставление отчетных данных, моих нижеперечисленных персональных данных (далее – Персональные данные) с использованием средств автоматизации и без их использования:</w:t>
      </w:r>
    </w:p>
    <w:p w14:paraId="067DA639"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фамилия, имя, отчество;</w:t>
      </w:r>
    </w:p>
    <w:p w14:paraId="1D5E82E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паспортные данные;</w:t>
      </w:r>
    </w:p>
    <w:p w14:paraId="4DD048C8"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образование;</w:t>
      </w:r>
    </w:p>
    <w:p w14:paraId="4A85065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идентификационный номер налогоплательщика;</w:t>
      </w:r>
    </w:p>
    <w:p w14:paraId="6C50D75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номер страхового свидетельства обязательного пенсионного страхования;</w:t>
      </w:r>
    </w:p>
    <w:p w14:paraId="74635850"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специальность;</w:t>
      </w:r>
    </w:p>
    <w:p w14:paraId="223FD83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занимаемая должность;</w:t>
      </w:r>
    </w:p>
    <w:p w14:paraId="0655B5A2"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места жительства, номер телефона;</w:t>
      </w:r>
    </w:p>
    <w:p w14:paraId="2125B58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подпись;</w:t>
      </w:r>
    </w:p>
    <w:p w14:paraId="3EB30125"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электронная почта;</w:t>
      </w:r>
    </w:p>
    <w:p w14:paraId="743FCC3E"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иные персональные данные, обрабатываемые Оператором и определяемые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соответствии с</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законодательством Российской Федерации.</w:t>
      </w:r>
    </w:p>
    <w:p w14:paraId="4E8B64A1"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Настоящее Согласие дано мною в целях обработки Оператором моих Персональных данных, необходимых Оператору для организации его деятельности, а именно:</w:t>
      </w:r>
    </w:p>
    <w:p w14:paraId="54A042F0" w14:textId="77777777" w:rsidR="0075564D" w:rsidRPr="00C92F07"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C92F07">
        <w:rPr>
          <w:rFonts w:ascii="Times New Roman" w:hAnsi="Times New Roman" w:cs="Times New Roman"/>
          <w:sz w:val="24"/>
          <w:szCs w:val="24"/>
        </w:rPr>
        <w:t xml:space="preserve">Организации и проведения </w:t>
      </w:r>
      <w:r>
        <w:rPr>
          <w:rFonts w:ascii="Times New Roman" w:hAnsi="Times New Roman" w:cs="Times New Roman"/>
          <w:sz w:val="24"/>
          <w:szCs w:val="24"/>
        </w:rPr>
        <w:t>Аукциона</w:t>
      </w:r>
      <w:r w:rsidRPr="00C92F07">
        <w:rPr>
          <w:rFonts w:ascii="Times New Roman" w:hAnsi="Times New Roman" w:cs="Times New Roman"/>
          <w:sz w:val="24"/>
          <w:szCs w:val="24"/>
        </w:rPr>
        <w:t>;</w:t>
      </w:r>
    </w:p>
    <w:p w14:paraId="2334D1D9"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иных нормативных правовых актов Российской Федерации;</w:t>
      </w:r>
    </w:p>
    <w:p w14:paraId="3C633172"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осуществления функций, полномочий и</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том числе по</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предоставлению персональных данных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органы государственной власти,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Пенсионный фонд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Фонд социального страхования Российской Федерации,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Федеральный фонд обязательного медицинского страхования, а</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также в</w:t>
      </w:r>
      <w:r w:rsidRPr="00C92F07">
        <w:rPr>
          <w:rFonts w:ascii="Times New Roman" w:hAnsi="Times New Roman" w:cs="Times New Roman"/>
          <w:sz w:val="24"/>
          <w:szCs w:val="24"/>
        </w:rPr>
        <w:t> </w:t>
      </w:r>
      <w:r w:rsidRPr="0075564D">
        <w:rPr>
          <w:rFonts w:ascii="Times New Roman" w:hAnsi="Times New Roman" w:cs="Times New Roman"/>
          <w:sz w:val="24"/>
          <w:szCs w:val="24"/>
          <w:lang w:val="ru-RU"/>
        </w:rPr>
        <w:t>иные государственные органы;</w:t>
      </w:r>
    </w:p>
    <w:p w14:paraId="446CC46C" w14:textId="77777777" w:rsidR="0075564D" w:rsidRPr="0075564D"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1BB82D31" w14:textId="609A382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Pr>
          <w:rFonts w:ascii="Times New Roman" w:hAnsi="Times New Roman" w:cs="Times New Roman"/>
          <w:sz w:val="24"/>
          <w:szCs w:val="24"/>
        </w:rPr>
        <w:t> </w:t>
      </w:r>
      <w:r w:rsidRPr="0075564D">
        <w:rPr>
          <w:rFonts w:ascii="Times New Roman" w:hAnsi="Times New Roman" w:cs="Times New Roman"/>
          <w:sz w:val="24"/>
          <w:szCs w:val="24"/>
          <w:lang w:val="ru-RU"/>
        </w:rPr>
        <w:t>9 Федерального закона от</w:t>
      </w:r>
      <w:r>
        <w:rPr>
          <w:rFonts w:ascii="Times New Roman" w:hAnsi="Times New Roman" w:cs="Times New Roman"/>
          <w:sz w:val="24"/>
          <w:szCs w:val="24"/>
        </w:rPr>
        <w:t> </w:t>
      </w:r>
      <w:r w:rsidRPr="0075564D">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152-ФЗ «О</w:t>
      </w:r>
      <w:r>
        <w:rPr>
          <w:rFonts w:ascii="Times New Roman" w:hAnsi="Times New Roman" w:cs="Times New Roman"/>
          <w:sz w:val="24"/>
          <w:szCs w:val="24"/>
        </w:rPr>
        <w:t> </w:t>
      </w:r>
      <w:r w:rsidRPr="0075564D">
        <w:rPr>
          <w:rFonts w:ascii="Times New Roman" w:hAnsi="Times New Roman" w:cs="Times New Roman"/>
          <w:sz w:val="24"/>
          <w:szCs w:val="24"/>
          <w:lang w:val="ru-RU"/>
        </w:rPr>
        <w:t>персональных данных».</w:t>
      </w:r>
    </w:p>
    <w:p w14:paraId="03AA6EFF"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Оператор обязан прекратить их обработку.</w:t>
      </w:r>
      <w:r w:rsidRPr="0075564D">
        <w:rPr>
          <w:rFonts w:ascii="Times New Roman" w:hAnsi="Times New Roman" w:cs="Times New Roman"/>
          <w:sz w:val="24"/>
          <w:szCs w:val="24"/>
          <w:lang w:val="ru-RU"/>
        </w:rPr>
        <w:tab/>
      </w:r>
    </w:p>
    <w:p w14:paraId="3C70D6F9" w14:textId="42641E15"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75564D">
        <w:rPr>
          <w:rFonts w:ascii="Times New Roman" w:hAnsi="Times New Roman" w:cs="Times New Roman"/>
          <w:sz w:val="24"/>
          <w:szCs w:val="24"/>
          <w:lang w:val="ru-RU"/>
        </w:rPr>
        <w:t>а).</w:t>
      </w:r>
    </w:p>
    <w:p w14:paraId="4FF3D9FC" w14:textId="77777777" w:rsidR="0075564D" w:rsidRPr="0075564D" w:rsidRDefault="0075564D" w:rsidP="0075564D">
      <w:pPr>
        <w:shd w:val="clear" w:color="auto" w:fill="FFFFFF"/>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58FE75F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5010B6E"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04204E5C"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66AD944"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2C1DE83C"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Подпись/ФИО</w:t>
      </w:r>
    </w:p>
    <w:p w14:paraId="12631A2B"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7EEFAB53" w14:textId="77777777" w:rsidR="0075564D" w:rsidRPr="0075564D" w:rsidRDefault="0075564D" w:rsidP="0075564D">
      <w:pPr>
        <w:tabs>
          <w:tab w:val="left" w:pos="1620"/>
        </w:tabs>
        <w:jc w:val="both"/>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br w:type="page"/>
      </w:r>
    </w:p>
    <w:p w14:paraId="4B8C88D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 xml:space="preserve">3 </w:t>
      </w:r>
    </w:p>
    <w:p w14:paraId="696A52FB"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r w:rsidRPr="00AF3281">
        <w:rPr>
          <w:rStyle w:val="aa"/>
          <w:rFonts w:ascii="Times New Roman" w:hAnsi="Times New Roman" w:cs="Times New Roman"/>
          <w:sz w:val="24"/>
          <w:szCs w:val="24"/>
        </w:rPr>
        <w:footnoteReference w:id="7"/>
      </w:r>
    </w:p>
    <w:p w14:paraId="2EFE4DD6"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6CFCDEBC" w14:textId="77777777" w:rsidR="0075564D" w:rsidRPr="0075564D" w:rsidRDefault="0075564D" w:rsidP="0075564D">
      <w:pPr>
        <w:tabs>
          <w:tab w:val="left" w:pos="1620"/>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ФОРМА</w:t>
      </w:r>
    </w:p>
    <w:p w14:paraId="3BF9C3E4"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p>
    <w:p w14:paraId="77DCC363" w14:textId="77777777" w:rsidR="0075564D" w:rsidRPr="0075564D" w:rsidRDefault="0075564D" w:rsidP="0075564D">
      <w:pPr>
        <w:tabs>
          <w:tab w:val="left" w:pos="1620"/>
        </w:tabs>
        <w:jc w:val="center"/>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Согласие на обработку персональных данных, разрешенных субъектом персональных данных для распространения</w:t>
      </w:r>
    </w:p>
    <w:p w14:paraId="6B40AAB1" w14:textId="77777777" w:rsidR="0075564D" w:rsidRPr="0075564D" w:rsidRDefault="0075564D" w:rsidP="0075564D">
      <w:pPr>
        <w:tabs>
          <w:tab w:val="left" w:pos="1620"/>
        </w:tabs>
        <w:jc w:val="both"/>
        <w:outlineLvl w:val="0"/>
        <w:rPr>
          <w:rFonts w:ascii="Times New Roman" w:hAnsi="Times New Roman" w:cs="Times New Roman"/>
          <w:b/>
          <w:color w:val="FF0000"/>
          <w:sz w:val="24"/>
          <w:szCs w:val="24"/>
          <w:lang w:val="ru-RU"/>
        </w:rPr>
      </w:pPr>
    </w:p>
    <w:p w14:paraId="2AE140B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___________________________________________________________________,</w:t>
      </w:r>
    </w:p>
    <w:p w14:paraId="1E7C5C1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(ФИО)</w:t>
      </w:r>
    </w:p>
    <w:p w14:paraId="23E4926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 _____________ выдан _______________________________________________,</w:t>
      </w:r>
    </w:p>
    <w:p w14:paraId="12D142ED"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        (серия, номер)                                              (когда и кем выдан)</w:t>
      </w:r>
    </w:p>
    <w:p w14:paraId="010138D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регистрации: _________________________________________________________,</w:t>
      </w:r>
    </w:p>
    <w:p w14:paraId="26EE798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в соответствии со ст.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10.1 Федерального закона от</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27.07.2006 № 152-ФЗ «О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персональных данных» даю свое согласие ООО «РТ-Капитал», ИНН 7704770859, ОГРН 1107746989954, адрес: 119048, город Москва, ул. Усачёва, дом 24 (далее</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 xml:space="preserve">Оператор) на обработку в форме распространения моих персональных данных. </w:t>
      </w:r>
    </w:p>
    <w:p w14:paraId="25B91F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Категории и перечень моих персональных данных (далее – Персональные данные), на обработку которых в форме распространения я даю согласие:</w:t>
      </w:r>
    </w:p>
    <w:p w14:paraId="4A017AA4"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Персональные данные:</w:t>
      </w:r>
    </w:p>
    <w:p w14:paraId="35CAC3A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фамилия, имя, отчество;</w:t>
      </w:r>
    </w:p>
    <w:p w14:paraId="3EC0A6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паспортные данные;</w:t>
      </w:r>
    </w:p>
    <w:p w14:paraId="7FB4C5C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образование;</w:t>
      </w:r>
    </w:p>
    <w:p w14:paraId="55140F33"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идентификационный номер налогоплательщика;</w:t>
      </w:r>
    </w:p>
    <w:p w14:paraId="7D98027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номер страхового свидетельства обязательного пенсионного страхования;</w:t>
      </w:r>
    </w:p>
    <w:p w14:paraId="4BA2D755"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специальность;</w:t>
      </w:r>
    </w:p>
    <w:p w14:paraId="412BC4E6"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занимаемая должность;</w:t>
      </w:r>
    </w:p>
    <w:p w14:paraId="472D9068"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адрес места жительства, номер телефона;</w:t>
      </w:r>
    </w:p>
    <w:p w14:paraId="3A09D25A"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подпись;</w:t>
      </w:r>
    </w:p>
    <w:p w14:paraId="25D7A81B"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электронная почта.</w:t>
      </w:r>
    </w:p>
    <w:p w14:paraId="5D58CC61"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Настоящее согласие (далее – Согласие) дано мною в целях обработки Оператором моих персональных данных в форме распространения, необходимых Оператору для организации его деятельности, а именно:</w:t>
      </w:r>
    </w:p>
    <w:p w14:paraId="32A58466" w14:textId="77777777" w:rsidR="0075564D" w:rsidRPr="00AF3281" w:rsidRDefault="0075564D" w:rsidP="008563E4">
      <w:pPr>
        <w:pStyle w:val="a6"/>
        <w:numPr>
          <w:ilvl w:val="0"/>
          <w:numId w:val="13"/>
        </w:numPr>
        <w:shd w:val="clear" w:color="auto" w:fill="FFFFFF"/>
        <w:spacing w:after="0" w:line="240" w:lineRule="auto"/>
        <w:ind w:left="0" w:firstLine="709"/>
        <w:contextualSpacing w:val="0"/>
        <w:jc w:val="both"/>
        <w:rPr>
          <w:rFonts w:ascii="Times New Roman" w:hAnsi="Times New Roman" w:cs="Times New Roman"/>
          <w:sz w:val="24"/>
          <w:szCs w:val="24"/>
        </w:rPr>
      </w:pPr>
      <w:r w:rsidRPr="00AF3281">
        <w:rPr>
          <w:rFonts w:ascii="Times New Roman" w:hAnsi="Times New Roman" w:cs="Times New Roman"/>
          <w:sz w:val="24"/>
          <w:szCs w:val="24"/>
        </w:rPr>
        <w:t xml:space="preserve">Организации и проведения Аукциона, в том числе в целях публикации Персональных данных (протокол признания Претендентов Участниками, протокол об итогах Аукциона и иные документы, подлежащие опубликованию Оператором в соответствии с действующим законодательством Российской Федерации и Документацией) на информационных ресурсах Оператора: </w:t>
      </w:r>
      <w:hyperlink r:id="rId18" w:history="1">
        <w:r w:rsidRPr="00AF3281">
          <w:rPr>
            <w:rFonts w:ascii="Times New Roman" w:hAnsi="Times New Roman" w:cs="Times New Roman"/>
            <w:sz w:val="24"/>
            <w:szCs w:val="24"/>
          </w:rPr>
          <w:t>www.rt-capital.ru</w:t>
        </w:r>
      </w:hyperlink>
      <w:r w:rsidRPr="00AF3281">
        <w:rPr>
          <w:rFonts w:ascii="Times New Roman" w:hAnsi="Times New Roman" w:cs="Times New Roman"/>
          <w:sz w:val="24"/>
          <w:szCs w:val="24"/>
        </w:rPr>
        <w:t xml:space="preserve">, </w:t>
      </w:r>
      <w:hyperlink r:id="rId19" w:history="1">
        <w:r w:rsidRPr="00AF3281">
          <w:rPr>
            <w:rStyle w:val="ab"/>
            <w:rFonts w:ascii="Times New Roman" w:hAnsi="Times New Roman" w:cs="Times New Roman"/>
            <w:lang w:val="en-US"/>
          </w:rPr>
          <w:t>torgi</w:t>
        </w:r>
        <w:r w:rsidRPr="00AF3281">
          <w:rPr>
            <w:rStyle w:val="ab"/>
            <w:rFonts w:ascii="Times New Roman" w:hAnsi="Times New Roman" w:cs="Times New Roman"/>
          </w:rPr>
          <w:t>@</w:t>
        </w:r>
        <w:r w:rsidRPr="00AF3281">
          <w:rPr>
            <w:rStyle w:val="ab"/>
            <w:rFonts w:ascii="Times New Roman" w:hAnsi="Times New Roman" w:cs="Times New Roman"/>
            <w:lang w:val="en-US"/>
          </w:rPr>
          <w:t>rt</w:t>
        </w:r>
        <w:r w:rsidRPr="00AF3281">
          <w:rPr>
            <w:rStyle w:val="ab"/>
            <w:rFonts w:ascii="Times New Roman" w:hAnsi="Times New Roman" w:cs="Times New Roman"/>
          </w:rPr>
          <w:t>-</w:t>
        </w:r>
        <w:r w:rsidRPr="00AF3281">
          <w:rPr>
            <w:rStyle w:val="ab"/>
            <w:rFonts w:ascii="Times New Roman" w:hAnsi="Times New Roman" w:cs="Times New Roman"/>
            <w:lang w:val="en-US"/>
          </w:rPr>
          <w:t>capital</w:t>
        </w:r>
        <w:r w:rsidRPr="00AF3281">
          <w:rPr>
            <w:rStyle w:val="ab"/>
            <w:rFonts w:ascii="Times New Roman" w:hAnsi="Times New Roman" w:cs="Times New Roman"/>
          </w:rPr>
          <w:t>.</w:t>
        </w:r>
        <w:r w:rsidRPr="00AF3281">
          <w:rPr>
            <w:rStyle w:val="ab"/>
            <w:rFonts w:ascii="Times New Roman" w:hAnsi="Times New Roman" w:cs="Times New Roman"/>
            <w:lang w:val="en-US"/>
          </w:rPr>
          <w:t>ru</w:t>
        </w:r>
      </w:hyperlink>
      <w:r w:rsidRPr="00AF3281">
        <w:rPr>
          <w:rStyle w:val="ab"/>
          <w:rFonts w:ascii="Times New Roman" w:hAnsi="Times New Roman" w:cs="Times New Roman"/>
        </w:rPr>
        <w:t xml:space="preserve">, </w:t>
      </w:r>
      <w:r w:rsidRPr="00AF3281">
        <w:rPr>
          <w:rFonts w:ascii="Times New Roman" w:hAnsi="Times New Roman" w:cs="Times New Roman"/>
          <w:spacing w:val="-10"/>
          <w:sz w:val="24"/>
          <w:szCs w:val="24"/>
        </w:rPr>
        <w:t>www.etp</w:t>
      </w:r>
      <w:r w:rsidRPr="00AF3281">
        <w:rPr>
          <w:rFonts w:ascii="Times New Roman" w:hAnsi="Times New Roman" w:cs="Times New Roman"/>
          <w:color w:val="000000"/>
          <w:spacing w:val="-10"/>
          <w:sz w:val="24"/>
          <w:szCs w:val="24"/>
        </w:rPr>
        <w:t>rf.ru</w:t>
      </w:r>
      <w:r w:rsidRPr="00AF3281">
        <w:rPr>
          <w:rFonts w:ascii="Times New Roman" w:hAnsi="Times New Roman" w:cs="Times New Roman"/>
          <w:sz w:val="24"/>
          <w:szCs w:val="24"/>
        </w:rPr>
        <w:t>;</w:t>
      </w:r>
    </w:p>
    <w:p w14:paraId="12D50AC2"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обеспечения соблюдения Конституции Российской Федерации, законодательных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иных нормативных правовых актов Российской Федерации;</w:t>
      </w:r>
    </w:p>
    <w:p w14:paraId="120A75D1"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осуществления функций, полномочий и</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обязанностей, возложенных законодательством Российской Федерации на Оператора,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том числе по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предоставлению персональных данных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органы государственной власти,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Пенсионный фонд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Фонд социального страхования Российской Федерации,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Федеральный фонд обязательного медицинского страхования, а</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также в</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иные государственные органы;</w:t>
      </w:r>
    </w:p>
    <w:p w14:paraId="36569563"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исполнения судебных актов, актов других органов или должностных лиц, подлежащих исполнению в соответствии с законодательством Российской Федерации.</w:t>
      </w:r>
    </w:p>
    <w:p w14:paraId="32ADD53A" w14:textId="410D056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и запреты на обработку вышеуказанных Персональных данных (ч.</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9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 (нужное отметить/подчеркнуть):</w:t>
      </w:r>
    </w:p>
    <w:p w14:paraId="51D9D8E0"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 устанавливаю;</w:t>
      </w:r>
    </w:p>
    <w:p w14:paraId="2D61FC2B" w14:textId="77777777" w:rsidR="0075564D" w:rsidRPr="00AF3281" w:rsidRDefault="0075564D" w:rsidP="008563E4">
      <w:pPr>
        <w:widowControl/>
        <w:numPr>
          <w:ilvl w:val="0"/>
          <w:numId w:val="13"/>
        </w:numPr>
        <w:shd w:val="clear" w:color="auto" w:fill="FFFFFF"/>
        <w:autoSpaceDE/>
        <w:autoSpaceDN/>
        <w:ind w:left="0"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устанавливаю _______________________________________________________ </w:t>
      </w:r>
    </w:p>
    <w:p w14:paraId="2313BB97"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 xml:space="preserve">______________________________________________________________________ </w:t>
      </w:r>
    </w:p>
    <w:p w14:paraId="47104BA6" w14:textId="77777777" w:rsidR="0075564D" w:rsidRPr="00AF3281" w:rsidRDefault="0075564D" w:rsidP="0075564D">
      <w:pPr>
        <w:pStyle w:val="ConsNormal"/>
        <w:widowControl/>
        <w:ind w:firstLine="709"/>
        <w:jc w:val="both"/>
        <w:rPr>
          <w:rFonts w:ascii="Times New Roman" w:hAnsi="Times New Roman" w:cs="Times New Roman"/>
          <w:sz w:val="24"/>
          <w:szCs w:val="24"/>
        </w:rPr>
      </w:pPr>
      <w:r w:rsidRPr="00AF3281">
        <w:rPr>
          <w:rFonts w:ascii="Times New Roman" w:hAnsi="Times New Roman" w:cs="Times New Roman"/>
          <w:sz w:val="24"/>
          <w:szCs w:val="24"/>
        </w:rPr>
        <w:t xml:space="preserve">               (указать условия и запреты на обработку Персональных данных)</w:t>
      </w:r>
    </w:p>
    <w:p w14:paraId="5732F732"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p>
    <w:p w14:paraId="59421579"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Условия, при которых полученные персональные данные могут передаваться оператором только по его внутренней сети, обеспечивающей доступ к информации лишь для строго определенных сотрудников, либо с использованием информационно-телекоммуникационных сетей, либо без передачи полученных персональных данных не устанавливаю.</w:t>
      </w:r>
    </w:p>
    <w:p w14:paraId="573EBAC4" w14:textId="15B03EA1"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Данное Согласие выдано мною на срок, до даты получения Оператором соответственно моего письменного отзыва настоящего Согласия в соответствии со ст.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10.1</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 xml:space="preserve"> Федерального закона от</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27.07.2006 №</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152-ФЗ «О</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персональных данных».</w:t>
      </w:r>
    </w:p>
    <w:p w14:paraId="1C8FDC0E" w14:textId="255F5DDD"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оставляю за собой право отозвать свое согласие путем представления письменного обращения по почте заказным письмом с уведомлением о вручении, либо лично под расписку представителю Оператора с указанием фамилии, имени, отчества, адреса регистрации, наименования и номера основного документа, удостоверяющего личность, сведений о дате его выдачи и выдавшем его органе, подписи. В случае получения моего письменного заявления об отзыве настоящего Согласия на обработку Персональных данных в форме распространения, Оператор обязан прекратить их обработку в форме распространения.</w:t>
      </w:r>
    </w:p>
    <w:p w14:paraId="55F9B94F" w14:textId="6BB40D1F"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С порядком и возможными последствиями отзыва настоящего Согласия ознакомлен</w:t>
      </w:r>
      <w:r w:rsidR="00AF3281">
        <w:rPr>
          <w:rFonts w:ascii="Times New Roman" w:hAnsi="Times New Roman" w:cs="Times New Roman"/>
          <w:sz w:val="24"/>
          <w:szCs w:val="24"/>
          <w:lang w:val="ru-RU"/>
        </w:rPr>
        <w:t> </w:t>
      </w:r>
      <w:r w:rsidRPr="00AF3281">
        <w:rPr>
          <w:rFonts w:ascii="Times New Roman" w:hAnsi="Times New Roman" w:cs="Times New Roman"/>
          <w:sz w:val="24"/>
          <w:szCs w:val="24"/>
          <w:lang w:val="ru-RU"/>
        </w:rPr>
        <w:t>(</w:t>
      </w:r>
      <w:r w:rsidR="00AF3281">
        <w:rPr>
          <w:rFonts w:ascii="Times New Roman" w:hAnsi="Times New Roman" w:cs="Times New Roman"/>
          <w:sz w:val="24"/>
          <w:szCs w:val="24"/>
          <w:lang w:val="ru-RU"/>
        </w:rPr>
        <w:t>-</w:t>
      </w:r>
      <w:r w:rsidRPr="00AF3281">
        <w:rPr>
          <w:rFonts w:ascii="Times New Roman" w:hAnsi="Times New Roman" w:cs="Times New Roman"/>
          <w:sz w:val="24"/>
          <w:szCs w:val="24"/>
          <w:lang w:val="ru-RU"/>
        </w:rPr>
        <w:t>а).</w:t>
      </w:r>
    </w:p>
    <w:p w14:paraId="6846FCB0" w14:textId="77777777" w:rsidR="0075564D" w:rsidRPr="00AF3281" w:rsidRDefault="0075564D" w:rsidP="0075564D">
      <w:pPr>
        <w:shd w:val="clear" w:color="auto" w:fill="FFFFFF"/>
        <w:ind w:firstLine="709"/>
        <w:jc w:val="both"/>
        <w:rPr>
          <w:rFonts w:ascii="Times New Roman" w:hAnsi="Times New Roman" w:cs="Times New Roman"/>
          <w:sz w:val="24"/>
          <w:szCs w:val="24"/>
          <w:lang w:val="ru-RU"/>
        </w:rPr>
      </w:pPr>
      <w:r w:rsidRPr="00AF3281">
        <w:rPr>
          <w:rFonts w:ascii="Times New Roman" w:hAnsi="Times New Roman" w:cs="Times New Roman"/>
          <w:sz w:val="24"/>
          <w:szCs w:val="24"/>
          <w:lang w:val="ru-RU"/>
        </w:rPr>
        <w:t>Я подтверждаю, что, подписывая настоящее Согласие, я действую по собственной воле и в своих интересах.</w:t>
      </w:r>
    </w:p>
    <w:p w14:paraId="0658E8D9"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r w:rsidRPr="0075564D">
        <w:rPr>
          <w:rFonts w:ascii="Times New Roman" w:hAnsi="Times New Roman" w:cs="Times New Roman"/>
          <w:b/>
          <w:sz w:val="24"/>
          <w:szCs w:val="24"/>
          <w:lang w:val="ru-RU"/>
        </w:rPr>
        <w:tab/>
      </w:r>
      <w:r w:rsidRPr="0075564D">
        <w:rPr>
          <w:rFonts w:ascii="Times New Roman" w:hAnsi="Times New Roman" w:cs="Times New Roman"/>
          <w:b/>
          <w:sz w:val="24"/>
          <w:szCs w:val="24"/>
          <w:lang w:val="ru-RU"/>
        </w:rPr>
        <w:tab/>
      </w:r>
    </w:p>
    <w:p w14:paraId="1BE97871"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66BE55F3" w14:textId="77777777" w:rsidR="0075564D" w:rsidRPr="0075564D" w:rsidRDefault="0075564D" w:rsidP="0075564D">
      <w:pPr>
        <w:tabs>
          <w:tab w:val="left" w:pos="1620"/>
          <w:tab w:val="left" w:pos="8504"/>
        </w:tabs>
        <w:outlineLvl w:val="0"/>
        <w:rPr>
          <w:rFonts w:ascii="Times New Roman" w:hAnsi="Times New Roman" w:cs="Times New Roman"/>
          <w:b/>
          <w:sz w:val="24"/>
          <w:szCs w:val="24"/>
          <w:lang w:val="ru-RU"/>
        </w:rPr>
      </w:pPr>
    </w:p>
    <w:p w14:paraId="2EF42F62"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68CA8FDA" w14:textId="77777777" w:rsidR="0075564D" w:rsidRPr="0075564D" w:rsidRDefault="0075564D" w:rsidP="0075564D">
      <w:pPr>
        <w:shd w:val="clear" w:color="auto" w:fill="FFFFFF"/>
        <w:jc w:val="both"/>
        <w:rPr>
          <w:rFonts w:ascii="Times New Roman" w:hAnsi="Times New Roman" w:cs="Times New Roman"/>
          <w:sz w:val="24"/>
          <w:szCs w:val="24"/>
          <w:lang w:val="ru-RU"/>
        </w:rPr>
      </w:pPr>
    </w:p>
    <w:p w14:paraId="3DFD8273" w14:textId="77777777" w:rsidR="0075564D" w:rsidRPr="0075564D" w:rsidRDefault="0075564D" w:rsidP="0075564D">
      <w:pPr>
        <w:shd w:val="clear" w:color="auto" w:fill="FFFFFF"/>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 «____» ___________ 20__г. </w:t>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r>
      <w:r w:rsidRPr="0075564D">
        <w:rPr>
          <w:rFonts w:ascii="Times New Roman" w:hAnsi="Times New Roman" w:cs="Times New Roman"/>
          <w:sz w:val="24"/>
          <w:szCs w:val="24"/>
          <w:lang w:val="ru-RU"/>
        </w:rPr>
        <w:tab/>
        <w:t>_______________ /_______________/</w:t>
      </w:r>
    </w:p>
    <w:p w14:paraId="418250F7" w14:textId="77777777" w:rsidR="0075564D" w:rsidRPr="0075564D" w:rsidRDefault="0075564D" w:rsidP="0075564D">
      <w:pPr>
        <w:shd w:val="clear" w:color="auto" w:fill="FFFFFF"/>
        <w:jc w:val="both"/>
        <w:rPr>
          <w:rFonts w:ascii="Times New Roman" w:hAnsi="Times New Roman" w:cs="Times New Roman"/>
          <w:i/>
          <w:sz w:val="24"/>
          <w:szCs w:val="24"/>
          <w:lang w:val="ru-RU"/>
        </w:rPr>
      </w:pPr>
      <w:r w:rsidRPr="0075564D">
        <w:rPr>
          <w:rFonts w:ascii="Times New Roman" w:hAnsi="Times New Roman" w:cs="Times New Roman"/>
          <w:i/>
          <w:sz w:val="24"/>
          <w:szCs w:val="24"/>
          <w:lang w:val="ru-RU"/>
        </w:rPr>
        <w:t xml:space="preserve">                                                                                             Подпись / ФИО</w:t>
      </w:r>
    </w:p>
    <w:p w14:paraId="3F68EFBE" w14:textId="77777777" w:rsidR="0075564D" w:rsidRPr="0075564D" w:rsidRDefault="0075564D" w:rsidP="0075564D">
      <w:pPr>
        <w:rPr>
          <w:rFonts w:ascii="Times New Roman" w:hAnsi="Times New Roman" w:cs="Times New Roman"/>
          <w:color w:val="000000"/>
          <w:sz w:val="24"/>
          <w:szCs w:val="24"/>
          <w:lang w:val="ru-RU"/>
        </w:rPr>
      </w:pPr>
      <w:r w:rsidRPr="0075564D">
        <w:rPr>
          <w:rFonts w:ascii="Times New Roman" w:hAnsi="Times New Roman" w:cs="Times New Roman"/>
          <w:color w:val="000000"/>
          <w:sz w:val="24"/>
          <w:szCs w:val="24"/>
          <w:lang w:val="ru-RU"/>
        </w:rPr>
        <w:br w:type="page"/>
      </w:r>
    </w:p>
    <w:p w14:paraId="37C227F6"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4</w:t>
      </w:r>
    </w:p>
    <w:p w14:paraId="2E83DD56" w14:textId="4159DF60"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13CF0556"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080C6699"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EC8B174"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544C9FFB" w14:textId="12C583DD" w:rsidR="0075564D" w:rsidRDefault="0075564D"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1DF9C9F5" w14:textId="77777777" w:rsidR="00AF3281" w:rsidRPr="0075564D" w:rsidRDefault="00AF3281" w:rsidP="0075564D">
      <w:pPr>
        <w:tabs>
          <w:tab w:val="left" w:pos="0"/>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1AA24F28"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bookmarkStart w:id="31" w:name="_Hlk98755189"/>
      <w:r w:rsidRPr="0075564D">
        <w:rPr>
          <w:rFonts w:ascii="Times New Roman" w:hAnsi="Times New Roman" w:cs="Times New Roman"/>
          <w:sz w:val="24"/>
          <w:szCs w:val="24"/>
          <w:lang w:val="ru-RU"/>
        </w:rPr>
        <w:t>ДЕКЛАРАЦИЯ</w:t>
      </w:r>
    </w:p>
    <w:p w14:paraId="5FC36561"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о гарантиях Претендента </w:t>
      </w:r>
      <w:bookmarkEnd w:id="31"/>
    </w:p>
    <w:p w14:paraId="66152EC0"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(для юридических лиц)</w:t>
      </w:r>
    </w:p>
    <w:p w14:paraId="55AF66E5"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both"/>
        <w:rPr>
          <w:rFonts w:ascii="Times New Roman" w:hAnsi="Times New Roman" w:cs="Times New Roman"/>
          <w:sz w:val="24"/>
          <w:szCs w:val="24"/>
          <w:lang w:val="ru-RU"/>
        </w:rPr>
      </w:pPr>
    </w:p>
    <w:p w14:paraId="450B55A7" w14:textId="76C18597" w:rsidR="0075564D" w:rsidRPr="0075564D" w:rsidRDefault="0075564D" w:rsidP="00AF3281">
      <w:pPr>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 xml:space="preserve">Настоящим _________ «__________» </w:t>
      </w:r>
      <w:r w:rsidRPr="00AF3281">
        <w:rPr>
          <w:rFonts w:ascii="Times New Roman" w:hAnsi="Times New Roman" w:cs="Times New Roman"/>
          <w:i/>
          <w:sz w:val="20"/>
          <w:szCs w:val="24"/>
          <w:lang w:val="ru-RU"/>
        </w:rPr>
        <w:t>(указать организационно-правовую-форму, наименование, ИНН, КПП Претендента)</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(далее</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w:t>
      </w:r>
      <w:r w:rsidR="00AF3281">
        <w:rPr>
          <w:rFonts w:ascii="Times New Roman" w:hAnsi="Times New Roman" w:cs="Times New Roman"/>
          <w:sz w:val="24"/>
          <w:szCs w:val="24"/>
          <w:lang w:val="ru-RU"/>
        </w:rPr>
        <w:t> </w:t>
      </w:r>
      <w:r w:rsidRPr="0075564D">
        <w:rPr>
          <w:rFonts w:ascii="Times New Roman" w:hAnsi="Times New Roman" w:cs="Times New Roman"/>
          <w:sz w:val="24"/>
          <w:szCs w:val="24"/>
          <w:lang w:val="ru-RU"/>
        </w:rPr>
        <w:t>Претендент), в лице ________________ __</w:t>
      </w:r>
      <w:r w:rsidRPr="0075564D">
        <w:rPr>
          <w:rFonts w:ascii="Times New Roman" w:hAnsi="Times New Roman" w:cs="Times New Roman"/>
          <w:i/>
          <w:sz w:val="24"/>
          <w:szCs w:val="24"/>
          <w:lang w:val="ru-RU"/>
        </w:rPr>
        <w:t xml:space="preserve"> </w:t>
      </w:r>
      <w:r w:rsidRPr="00AF3281">
        <w:rPr>
          <w:rFonts w:ascii="Times New Roman" w:hAnsi="Times New Roman" w:cs="Times New Roman"/>
          <w:i/>
          <w:sz w:val="20"/>
          <w:szCs w:val="24"/>
          <w:lang w:val="ru-RU"/>
        </w:rPr>
        <w:t>(указать наименование должности, Ф.И.О. руководителя, уполномоченного лица)</w:t>
      </w:r>
      <w:r w:rsidRPr="0075564D">
        <w:rPr>
          <w:rFonts w:ascii="Times New Roman" w:hAnsi="Times New Roman" w:cs="Times New Roman"/>
          <w:sz w:val="24"/>
          <w:szCs w:val="24"/>
          <w:lang w:val="ru-RU"/>
        </w:rPr>
        <w:t xml:space="preserve">, действующего на основании ___________ </w:t>
      </w:r>
      <w:r w:rsidRPr="00AF3281">
        <w:rPr>
          <w:rFonts w:ascii="Times New Roman" w:hAnsi="Times New Roman" w:cs="Times New Roman"/>
          <w:i/>
          <w:sz w:val="20"/>
          <w:szCs w:val="24"/>
          <w:lang w:val="ru-RU"/>
        </w:rPr>
        <w:t>(указать документ, на основании которого действует руководитель, уполномоченное лицо)</w:t>
      </w:r>
      <w:r w:rsidRPr="00AF3281">
        <w:rPr>
          <w:rFonts w:ascii="Times New Roman" w:hAnsi="Times New Roman" w:cs="Times New Roman"/>
          <w:sz w:val="24"/>
          <w:szCs w:val="24"/>
          <w:lang w:val="ru-RU"/>
        </w:rPr>
        <w:t>,</w:t>
      </w:r>
      <w:r w:rsidRPr="0075564D">
        <w:rPr>
          <w:rFonts w:ascii="Times New Roman" w:hAnsi="Times New Roman" w:cs="Times New Roman"/>
          <w:i/>
          <w:sz w:val="24"/>
          <w:szCs w:val="24"/>
          <w:lang w:val="ru-RU"/>
        </w:rPr>
        <w:t xml:space="preserve"> </w:t>
      </w:r>
      <w:r w:rsidRPr="0075564D">
        <w:rPr>
          <w:rFonts w:ascii="Times New Roman" w:hAnsi="Times New Roman" w:cs="Times New Roman"/>
          <w:sz w:val="24"/>
          <w:szCs w:val="24"/>
          <w:lang w:val="ru-RU"/>
        </w:rPr>
        <w:t>гарантирую:</w:t>
      </w:r>
    </w:p>
    <w:p w14:paraId="5EE1C82D" w14:textId="6616648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непроведение ликвидации Претендента и отсутствие решения арбитражного суда о признании Претендента несостоятельным (банкротом) и об открытии конкурсного производства;</w:t>
      </w:r>
    </w:p>
    <w:p w14:paraId="16C93E64" w14:textId="5C0F5DD5"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w:t>
      </w:r>
      <w:r w:rsidRPr="00AF3281">
        <w:rPr>
          <w:rFonts w:ascii="Times New Roman" w:hAnsi="Times New Roman" w:cs="Times New Roman"/>
          <w:i/>
          <w:sz w:val="24"/>
          <w:szCs w:val="24"/>
        </w:rPr>
        <w:t xml:space="preserve"> </w:t>
      </w:r>
      <w:r w:rsidRPr="00AF3281">
        <w:rPr>
          <w:rFonts w:ascii="Times New Roman" w:hAnsi="Times New Roman" w:cs="Times New Roman"/>
          <w:sz w:val="24"/>
          <w:szCs w:val="24"/>
        </w:rPr>
        <w:t>в порядке, установленном Кодексом Российской Федерации об административных правонарушениях, на дату подачи Претендентом Заявки;</w:t>
      </w:r>
    </w:p>
    <w:p w14:paraId="416B4637" w14:textId="25A5859C"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Претендентом получены все необходимые для заключения и исполнения Договора купли-продажи предварительные корпоративные и/или иные разрешения, одобрения и согласования, включая решения органов управления Покупателя,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 и/или положениями учредительных документов;</w:t>
      </w:r>
    </w:p>
    <w:p w14:paraId="4B71752F" w14:textId="4FC7CEEA"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AA977AC" w14:textId="65A46D8F" w:rsidR="0075564D" w:rsidRPr="00AF3281" w:rsidRDefault="0075564D" w:rsidP="00091013">
      <w:pPr>
        <w:pStyle w:val="a6"/>
        <w:numPr>
          <w:ilvl w:val="0"/>
          <w:numId w:val="74"/>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Претендент не является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47D95BB0" w14:textId="699D12FF" w:rsidR="0075564D" w:rsidRPr="00AF3281" w:rsidRDefault="0075564D" w:rsidP="00091013">
      <w:pPr>
        <w:pStyle w:val="a6"/>
        <w:numPr>
          <w:ilvl w:val="0"/>
          <w:numId w:val="74"/>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у Претендента каких-либо ограничений для участия в Аукционе, установленных законодательством Российской Федерации.</w:t>
      </w:r>
    </w:p>
    <w:p w14:paraId="789F4939"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C90B31" w14:textId="77777777" w:rsidR="0075564D" w:rsidRPr="0075564D" w:rsidRDefault="0075564D" w:rsidP="0075564D">
      <w:pPr>
        <w:tabs>
          <w:tab w:val="left" w:pos="284"/>
          <w:tab w:val="num" w:pos="540"/>
        </w:tabs>
        <w:rPr>
          <w:rFonts w:ascii="Times New Roman" w:eastAsia="Times New Roman" w:hAnsi="Times New Roman" w:cs="Times New Roman"/>
          <w:b/>
          <w:bCs/>
          <w:i/>
          <w:sz w:val="24"/>
          <w:szCs w:val="24"/>
          <w:lang w:val="ru-RU" w:eastAsia="ru-RU"/>
        </w:rPr>
      </w:pPr>
      <w:r w:rsidRPr="0075564D">
        <w:rPr>
          <w:rFonts w:ascii="Times New Roman" w:eastAsia="Times New Roman" w:hAnsi="Times New Roman" w:cs="Times New Roman"/>
          <w:b/>
          <w:bCs/>
          <w:sz w:val="24"/>
          <w:szCs w:val="24"/>
          <w:lang w:val="ru-RU" w:eastAsia="ru-RU"/>
        </w:rPr>
        <w:t>Руководитель (</w:t>
      </w:r>
      <w:r w:rsidRPr="0075564D">
        <w:rPr>
          <w:rFonts w:ascii="Times New Roman" w:eastAsia="Times New Roman" w:hAnsi="Times New Roman" w:cs="Times New Roman"/>
          <w:bCs/>
          <w:sz w:val="24"/>
          <w:szCs w:val="24"/>
          <w:lang w:val="ru-RU" w:eastAsia="ru-RU"/>
        </w:rPr>
        <w:t>представитель по доверенности)                     _______</w:t>
      </w:r>
      <w:r w:rsidRPr="0075564D">
        <w:rPr>
          <w:rFonts w:ascii="Times New Roman" w:eastAsia="Times New Roman" w:hAnsi="Times New Roman" w:cs="Times New Roman"/>
          <w:b/>
          <w:bCs/>
          <w:sz w:val="24"/>
          <w:szCs w:val="24"/>
          <w:lang w:val="ru-RU" w:eastAsia="ru-RU"/>
        </w:rPr>
        <w:t>___________</w:t>
      </w:r>
      <w:r w:rsidRPr="0075564D">
        <w:rPr>
          <w:rFonts w:ascii="Times New Roman" w:eastAsia="Times New Roman" w:hAnsi="Times New Roman" w:cs="Times New Roman"/>
          <w:b/>
          <w:bCs/>
          <w:sz w:val="24"/>
          <w:szCs w:val="24"/>
          <w:lang w:val="ru-RU" w:eastAsia="ru-RU"/>
        </w:rPr>
        <w:br/>
        <w:t xml:space="preserve">                                                                                        </w:t>
      </w:r>
      <w:r w:rsidRPr="0075564D">
        <w:rPr>
          <w:rFonts w:ascii="Times New Roman" w:eastAsia="Times New Roman" w:hAnsi="Times New Roman" w:cs="Times New Roman"/>
          <w:bCs/>
          <w:sz w:val="24"/>
          <w:szCs w:val="24"/>
          <w:lang w:val="ru-RU" w:eastAsia="ru-RU"/>
        </w:rPr>
        <w:t xml:space="preserve">          </w:t>
      </w:r>
      <w:r w:rsidRPr="0075564D">
        <w:rPr>
          <w:rFonts w:ascii="Times New Roman" w:eastAsia="Times New Roman" w:hAnsi="Times New Roman" w:cs="Times New Roman"/>
          <w:b/>
          <w:bCs/>
          <w:i/>
          <w:sz w:val="24"/>
          <w:szCs w:val="24"/>
          <w:lang w:val="ru-RU" w:eastAsia="ru-RU"/>
        </w:rPr>
        <w:t>(подпись, расшифровка подписи)</w:t>
      </w:r>
    </w:p>
    <w:p w14:paraId="68BF1776" w14:textId="77777777" w:rsidR="0075564D" w:rsidRPr="0075564D" w:rsidRDefault="0075564D" w:rsidP="0075564D">
      <w:pPr>
        <w:tabs>
          <w:tab w:val="left" w:pos="284"/>
          <w:tab w:val="num" w:pos="540"/>
        </w:tabs>
        <w:rPr>
          <w:rFonts w:ascii="Times New Roman" w:eastAsia="Times New Roman" w:hAnsi="Times New Roman" w:cs="Times New Roman"/>
          <w:bCs/>
          <w:sz w:val="24"/>
          <w:szCs w:val="24"/>
          <w:lang w:val="ru-RU" w:eastAsia="ru-RU"/>
        </w:rPr>
      </w:pPr>
    </w:p>
    <w:p w14:paraId="05F400B5" w14:textId="08E2DC43" w:rsidR="0075564D" w:rsidRPr="0075564D" w:rsidRDefault="00AF3281" w:rsidP="0075564D">
      <w:pPr>
        <w:tabs>
          <w:tab w:val="left" w:pos="284"/>
          <w:tab w:val="num" w:pos="540"/>
        </w:tabs>
        <w:rPr>
          <w:rFonts w:ascii="Times New Roman" w:eastAsia="Times New Roman" w:hAnsi="Times New Roman" w:cs="Times New Roman"/>
          <w:bCs/>
          <w:sz w:val="24"/>
          <w:szCs w:val="24"/>
          <w:lang w:val="ru-RU" w:eastAsia="ru-RU"/>
        </w:rPr>
      </w:pPr>
      <w:r>
        <w:rPr>
          <w:rFonts w:ascii="Times New Roman" w:eastAsia="Times New Roman" w:hAnsi="Times New Roman" w:cs="Times New Roman"/>
          <w:b/>
          <w:bCs/>
          <w:sz w:val="24"/>
          <w:szCs w:val="24"/>
          <w:lang w:val="ru-RU" w:eastAsia="ru-RU"/>
        </w:rPr>
        <w:t>«__</w:t>
      </w:r>
      <w:r w:rsidR="0075564D" w:rsidRPr="0075564D">
        <w:rPr>
          <w:rFonts w:ascii="Times New Roman" w:eastAsia="Times New Roman" w:hAnsi="Times New Roman" w:cs="Times New Roman"/>
          <w:b/>
          <w:bCs/>
          <w:sz w:val="24"/>
          <w:szCs w:val="24"/>
          <w:lang w:val="ru-RU" w:eastAsia="ru-RU"/>
        </w:rPr>
        <w:t>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__________</w:t>
      </w:r>
      <w:r>
        <w:rPr>
          <w:rFonts w:ascii="Times New Roman" w:eastAsia="Times New Roman" w:hAnsi="Times New Roman" w:cs="Times New Roman"/>
          <w:b/>
          <w:bCs/>
          <w:sz w:val="24"/>
          <w:szCs w:val="24"/>
          <w:lang w:val="ru-RU" w:eastAsia="ru-RU"/>
        </w:rPr>
        <w:t> </w:t>
      </w:r>
      <w:r w:rsidR="0075564D" w:rsidRPr="0075564D">
        <w:rPr>
          <w:rFonts w:ascii="Times New Roman" w:eastAsia="Times New Roman" w:hAnsi="Times New Roman" w:cs="Times New Roman"/>
          <w:b/>
          <w:bCs/>
          <w:sz w:val="24"/>
          <w:szCs w:val="24"/>
          <w:lang w:val="ru-RU" w:eastAsia="ru-RU"/>
        </w:rPr>
        <w:t>20__ г.</w:t>
      </w:r>
    </w:p>
    <w:p w14:paraId="7CCBD660" w14:textId="77777777" w:rsidR="0075564D" w:rsidRPr="0075564D" w:rsidRDefault="0075564D" w:rsidP="0075564D">
      <w:pPr>
        <w:tabs>
          <w:tab w:val="left" w:pos="284"/>
        </w:tabs>
        <w:jc w:val="both"/>
        <w:rPr>
          <w:rFonts w:ascii="Times New Roman" w:hAnsi="Times New Roman" w:cs="Times New Roman"/>
          <w:b/>
          <w:bCs/>
          <w:sz w:val="24"/>
          <w:szCs w:val="24"/>
          <w:lang w:val="ru-RU"/>
        </w:rPr>
      </w:pPr>
    </w:p>
    <w:p w14:paraId="32EC0AAD" w14:textId="77777777" w:rsidR="0075564D" w:rsidRPr="0075564D" w:rsidRDefault="0075564D" w:rsidP="0075564D">
      <w:pPr>
        <w:spacing w:after="160" w:line="259" w:lineRule="auto"/>
        <w:rPr>
          <w:rFonts w:ascii="Times New Roman" w:hAnsi="Times New Roman" w:cs="Times New Roman"/>
          <w:b/>
          <w:bCs/>
          <w:sz w:val="24"/>
          <w:szCs w:val="24"/>
          <w:lang w:val="ru-RU"/>
        </w:rPr>
      </w:pPr>
      <w:r w:rsidRPr="0075564D">
        <w:rPr>
          <w:rFonts w:ascii="Times New Roman" w:hAnsi="Times New Roman" w:cs="Times New Roman"/>
          <w:b/>
          <w:bCs/>
          <w:sz w:val="24"/>
          <w:szCs w:val="24"/>
          <w:lang w:val="ru-RU"/>
        </w:rPr>
        <w:br w:type="page"/>
      </w:r>
    </w:p>
    <w:p w14:paraId="2462549C" w14:textId="77777777"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Приложение №</w:t>
      </w:r>
      <w:r w:rsidRPr="00AF3281">
        <w:rPr>
          <w:rFonts w:ascii="Times New Roman" w:hAnsi="Times New Roman" w:cs="Times New Roman"/>
          <w:b/>
          <w:sz w:val="24"/>
          <w:szCs w:val="24"/>
        </w:rPr>
        <w:t> </w:t>
      </w:r>
      <w:r w:rsidRPr="00AF3281">
        <w:rPr>
          <w:rFonts w:ascii="Times New Roman" w:hAnsi="Times New Roman" w:cs="Times New Roman"/>
          <w:b/>
          <w:sz w:val="24"/>
          <w:szCs w:val="24"/>
          <w:lang w:val="ru-RU"/>
        </w:rPr>
        <w:t>5</w:t>
      </w:r>
    </w:p>
    <w:p w14:paraId="6B549C44" w14:textId="017A5B7B" w:rsidR="0075564D" w:rsidRPr="00AF3281" w:rsidRDefault="0075564D" w:rsidP="0075564D">
      <w:pPr>
        <w:ind w:left="5670"/>
        <w:outlineLvl w:val="0"/>
        <w:rPr>
          <w:rFonts w:ascii="Times New Roman" w:hAnsi="Times New Roman" w:cs="Times New Roman"/>
          <w:b/>
          <w:sz w:val="24"/>
          <w:szCs w:val="24"/>
          <w:lang w:val="ru-RU"/>
        </w:rPr>
      </w:pPr>
      <w:r w:rsidRPr="00AF3281">
        <w:rPr>
          <w:rFonts w:ascii="Times New Roman" w:hAnsi="Times New Roman" w:cs="Times New Roman"/>
          <w:b/>
          <w:sz w:val="24"/>
          <w:szCs w:val="24"/>
          <w:lang w:val="ru-RU"/>
        </w:rPr>
        <w:t>к Заявке</w:t>
      </w:r>
    </w:p>
    <w:p w14:paraId="27FBD45E" w14:textId="77777777" w:rsidR="0075564D" w:rsidRPr="0075564D" w:rsidRDefault="0075564D" w:rsidP="0075564D">
      <w:pPr>
        <w:outlineLvl w:val="0"/>
        <w:rPr>
          <w:rFonts w:ascii="Times New Roman" w:hAnsi="Times New Roman" w:cs="Times New Roman"/>
          <w:b/>
          <w:sz w:val="24"/>
          <w:szCs w:val="24"/>
          <w:lang w:val="ru-RU"/>
        </w:rPr>
      </w:pPr>
    </w:p>
    <w:p w14:paraId="030ED0C6" w14:textId="77777777" w:rsidR="0075564D" w:rsidRPr="0075564D" w:rsidRDefault="0075564D" w:rsidP="0075564D">
      <w:pPr>
        <w:outlineLvl w:val="0"/>
        <w:rPr>
          <w:rFonts w:ascii="Times New Roman" w:hAnsi="Times New Roman" w:cs="Times New Roman"/>
          <w:b/>
          <w:sz w:val="24"/>
          <w:szCs w:val="24"/>
          <w:lang w:val="ru-RU"/>
        </w:rPr>
      </w:pPr>
    </w:p>
    <w:p w14:paraId="6A6BFF5D" w14:textId="77777777" w:rsidR="0075564D" w:rsidRPr="0075564D" w:rsidRDefault="0075564D" w:rsidP="0075564D">
      <w:pPr>
        <w:outlineLvl w:val="0"/>
        <w:rPr>
          <w:rFonts w:ascii="Times New Roman" w:hAnsi="Times New Roman" w:cs="Times New Roman"/>
          <w:b/>
          <w:sz w:val="24"/>
          <w:szCs w:val="24"/>
          <w:lang w:val="ru-RU"/>
        </w:rPr>
      </w:pPr>
    </w:p>
    <w:p w14:paraId="4C307EE9" w14:textId="7F894B68" w:rsid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ФОРМА</w:t>
      </w:r>
    </w:p>
    <w:p w14:paraId="511EC639" w14:textId="77777777" w:rsidR="00AF3281" w:rsidRPr="0075564D" w:rsidRDefault="00AF3281"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B817F3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ind w:left="-284"/>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ДЕКЛАРАЦИЯ</w:t>
      </w:r>
    </w:p>
    <w:p w14:paraId="31FB5C1E"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center"/>
        <w:rPr>
          <w:rFonts w:ascii="Times New Roman" w:hAnsi="Times New Roman" w:cs="Times New Roman"/>
          <w:sz w:val="24"/>
          <w:szCs w:val="24"/>
          <w:lang w:val="ru-RU"/>
        </w:rPr>
      </w:pPr>
      <w:r w:rsidRPr="0075564D">
        <w:rPr>
          <w:rFonts w:ascii="Times New Roman" w:hAnsi="Times New Roman" w:cs="Times New Roman"/>
          <w:sz w:val="24"/>
          <w:szCs w:val="24"/>
          <w:lang w:val="ru-RU"/>
        </w:rPr>
        <w:t>о гарантиях Претендента</w:t>
      </w:r>
      <w:r w:rsidRPr="0075564D" w:rsidDel="007206B3">
        <w:rPr>
          <w:rFonts w:ascii="Times New Roman" w:hAnsi="Times New Roman" w:cs="Times New Roman"/>
          <w:sz w:val="24"/>
          <w:szCs w:val="24"/>
          <w:lang w:val="ru-RU"/>
        </w:rPr>
        <w:t xml:space="preserve"> </w:t>
      </w:r>
      <w:r w:rsidRPr="0075564D">
        <w:rPr>
          <w:rFonts w:ascii="Times New Roman" w:hAnsi="Times New Roman" w:cs="Times New Roman"/>
          <w:sz w:val="24"/>
          <w:szCs w:val="24"/>
          <w:lang w:val="ru-RU"/>
        </w:rPr>
        <w:t>(для физических лиц, индивидуальных предпринимателей)</w:t>
      </w:r>
    </w:p>
    <w:p w14:paraId="1309C8A3" w14:textId="77777777" w:rsidR="0075564D" w:rsidRPr="0075564D" w:rsidRDefault="0075564D" w:rsidP="0075564D">
      <w:pPr>
        <w:tabs>
          <w:tab w:val="left" w:pos="284"/>
          <w:tab w:val="left" w:pos="567"/>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356"/>
          <w:tab w:val="left" w:pos="10620"/>
          <w:tab w:val="left" w:pos="11328"/>
          <w:tab w:val="left" w:pos="12036"/>
          <w:tab w:val="left" w:pos="12744"/>
          <w:tab w:val="left" w:pos="13452"/>
          <w:tab w:val="left" w:pos="14160"/>
          <w:tab w:val="left" w:pos="14868"/>
          <w:tab w:val="left" w:pos="15576"/>
          <w:tab w:val="left" w:pos="16284"/>
          <w:tab w:val="left" w:pos="16992"/>
          <w:tab w:val="left" w:pos="17700"/>
          <w:tab w:val="left" w:pos="18408"/>
          <w:tab w:val="left" w:pos="19116"/>
          <w:tab w:val="left" w:pos="19824"/>
          <w:tab w:val="left" w:pos="20532"/>
          <w:tab w:val="left" w:pos="21240"/>
          <w:tab w:val="left" w:pos="21948"/>
          <w:tab w:val="left" w:pos="22656"/>
          <w:tab w:val="left" w:pos="23364"/>
          <w:tab w:val="left" w:pos="24072"/>
          <w:tab w:val="left" w:pos="24780"/>
          <w:tab w:val="left" w:pos="25488"/>
          <w:tab w:val="left" w:pos="26196"/>
          <w:tab w:val="left" w:pos="26904"/>
          <w:tab w:val="left" w:pos="27612"/>
          <w:tab w:val="left" w:pos="28320"/>
        </w:tabs>
        <w:jc w:val="both"/>
        <w:rPr>
          <w:rFonts w:ascii="Times New Roman" w:hAnsi="Times New Roman" w:cs="Times New Roman"/>
          <w:sz w:val="24"/>
          <w:szCs w:val="24"/>
          <w:lang w:val="ru-RU"/>
        </w:rPr>
      </w:pPr>
    </w:p>
    <w:p w14:paraId="7962D19B" w14:textId="3356723C" w:rsidR="0075564D" w:rsidRPr="0075564D" w:rsidRDefault="0075564D" w:rsidP="00AF3281">
      <w:pPr>
        <w:adjustRightInd w:val="0"/>
        <w:ind w:firstLine="709"/>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Я, ____________________________________________________________</w:t>
      </w:r>
      <w:r w:rsidR="00AF3281">
        <w:rPr>
          <w:rFonts w:ascii="Times New Roman" w:hAnsi="Times New Roman" w:cs="Times New Roman"/>
          <w:sz w:val="24"/>
          <w:szCs w:val="24"/>
          <w:lang w:val="ru-RU"/>
        </w:rPr>
        <w:t>_</w:t>
      </w:r>
      <w:r w:rsidRPr="0075564D">
        <w:rPr>
          <w:rFonts w:ascii="Times New Roman" w:hAnsi="Times New Roman" w:cs="Times New Roman"/>
          <w:sz w:val="24"/>
          <w:szCs w:val="24"/>
          <w:lang w:val="ru-RU"/>
        </w:rPr>
        <w:t>_______________,</w:t>
      </w:r>
    </w:p>
    <w:p w14:paraId="5F101095"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(ФИО)</w:t>
      </w:r>
    </w:p>
    <w:p w14:paraId="065905EA" w14:textId="688707C9"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паспорт ___________ выдан ____________________________</w:t>
      </w:r>
      <w:r w:rsidR="00AF3281">
        <w:rPr>
          <w:rFonts w:ascii="Times New Roman" w:hAnsi="Times New Roman" w:cs="Times New Roman"/>
          <w:sz w:val="24"/>
          <w:szCs w:val="24"/>
          <w:lang w:val="ru-RU"/>
        </w:rPr>
        <w:t>___</w:t>
      </w:r>
      <w:r w:rsidRPr="0075564D">
        <w:rPr>
          <w:rFonts w:ascii="Times New Roman" w:hAnsi="Times New Roman" w:cs="Times New Roman"/>
          <w:sz w:val="24"/>
          <w:szCs w:val="24"/>
          <w:lang w:val="ru-RU"/>
        </w:rPr>
        <w:t>_____________________________,</w:t>
      </w:r>
    </w:p>
    <w:p w14:paraId="2044970F" w14:textId="77777777" w:rsidR="0075564D" w:rsidRPr="0075564D" w:rsidRDefault="0075564D" w:rsidP="0075564D">
      <w:pPr>
        <w:tabs>
          <w:tab w:val="left" w:pos="284"/>
        </w:tabs>
        <w:adjustRightInd w:val="0"/>
        <w:jc w:val="both"/>
        <w:rPr>
          <w:rFonts w:ascii="Times New Roman" w:hAnsi="Times New Roman" w:cs="Times New Roman"/>
          <w:sz w:val="24"/>
          <w:szCs w:val="24"/>
          <w:vertAlign w:val="superscript"/>
          <w:lang w:val="ru-RU"/>
        </w:rPr>
      </w:pPr>
      <w:r w:rsidRPr="0075564D">
        <w:rPr>
          <w:rFonts w:ascii="Times New Roman" w:hAnsi="Times New Roman" w:cs="Times New Roman"/>
          <w:sz w:val="24"/>
          <w:szCs w:val="24"/>
          <w:vertAlign w:val="superscript"/>
          <w:lang w:val="ru-RU"/>
        </w:rPr>
        <w:t xml:space="preserve">            (серия, номер)                                                                             (когда и кем выдан)</w:t>
      </w:r>
    </w:p>
    <w:p w14:paraId="0263E502" w14:textId="3A53C38C" w:rsidR="0075564D" w:rsidRPr="0075564D" w:rsidRDefault="0075564D" w:rsidP="0075564D">
      <w:pPr>
        <w:tabs>
          <w:tab w:val="left" w:pos="284"/>
        </w:tabs>
        <w:adjustRightInd w:val="0"/>
        <w:jc w:val="both"/>
        <w:rPr>
          <w:rFonts w:ascii="Times New Roman" w:hAnsi="Times New Roman" w:cs="Times New Roman"/>
          <w:sz w:val="24"/>
          <w:szCs w:val="24"/>
          <w:lang w:val="ru-RU"/>
        </w:rPr>
      </w:pPr>
      <w:r w:rsidRPr="0075564D">
        <w:rPr>
          <w:rFonts w:ascii="Times New Roman" w:hAnsi="Times New Roman" w:cs="Times New Roman"/>
          <w:sz w:val="24"/>
          <w:szCs w:val="24"/>
          <w:lang w:val="ru-RU"/>
        </w:rPr>
        <w:t>адрес регистрации: _________________________________________________ (далее – Претендент), настоящим гарантирую:</w:t>
      </w:r>
    </w:p>
    <w:p w14:paraId="4D5526F0" w14:textId="5A59F5C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решения арбитражного суда о признании Претендента (физического лица и индивидуального предпринимателя) несостоятельным (банкротом);</w:t>
      </w:r>
    </w:p>
    <w:p w14:paraId="56C39B48" w14:textId="1194F55E"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неприостановление деятельности Претендента в порядке, установленном Кодексом Российской Федерации об административных правонарушениях, на дату подачи Претендентом Заявки;</w:t>
      </w:r>
    </w:p>
    <w:p w14:paraId="2928FEB0" w14:textId="7E9F7866"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получены все необходимые для заключения и исполнения Договора купли-продажи разрешения, одобрения и согласования, включая разрешение Федеральной антимонопольной службы Российской Федерации и/или иных уполномоченных органов, если таковые разрешения, одобрения и согласования требуются в соответствии с законодательством Российской Федерации;</w:t>
      </w:r>
    </w:p>
    <w:p w14:paraId="24BF5E23" w14:textId="54D5802C"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предпринял все меры по предотвращению и урегулированию конфликта интересов в соответствии с действующим законодательством Российской Федерации;</w:t>
      </w:r>
    </w:p>
    <w:p w14:paraId="5C8B2108" w14:textId="15255643" w:rsidR="0075564D" w:rsidRPr="00AF3281" w:rsidRDefault="0075564D" w:rsidP="00091013">
      <w:pPr>
        <w:pStyle w:val="a6"/>
        <w:numPr>
          <w:ilvl w:val="0"/>
          <w:numId w:val="75"/>
        </w:numPr>
        <w:adjustRightInd w:val="0"/>
        <w:ind w:left="0" w:firstLine="709"/>
        <w:jc w:val="both"/>
        <w:rPr>
          <w:rFonts w:ascii="Times New Roman" w:hAnsi="Times New Roman" w:cs="Times New Roman"/>
          <w:sz w:val="24"/>
          <w:szCs w:val="24"/>
        </w:rPr>
      </w:pPr>
      <w:r w:rsidRPr="00AF3281">
        <w:rPr>
          <w:rFonts w:ascii="Times New Roman" w:hAnsi="Times New Roman" w:cs="Times New Roman"/>
          <w:sz w:val="24"/>
          <w:szCs w:val="24"/>
        </w:rPr>
        <w:t>что не являюсь лицом, в отношении которого установлены ограничения на участие в Аукционе, указанные в п.</w:t>
      </w:r>
      <w:r w:rsidR="00AF3281">
        <w:rPr>
          <w:rFonts w:ascii="Times New Roman" w:hAnsi="Times New Roman" w:cs="Times New Roman"/>
          <w:sz w:val="24"/>
          <w:szCs w:val="24"/>
        </w:rPr>
        <w:t> </w:t>
      </w:r>
      <w:r w:rsidRPr="00AF3281">
        <w:rPr>
          <w:rFonts w:ascii="Times New Roman" w:hAnsi="Times New Roman" w:cs="Times New Roman"/>
          <w:sz w:val="24"/>
          <w:szCs w:val="24"/>
        </w:rPr>
        <w:t>1.4.</w:t>
      </w:r>
      <w:r w:rsidR="00AF3281">
        <w:rPr>
          <w:rFonts w:ascii="Times New Roman" w:hAnsi="Times New Roman" w:cs="Times New Roman"/>
          <w:sz w:val="24"/>
          <w:szCs w:val="24"/>
        </w:rPr>
        <w:t> </w:t>
      </w:r>
      <w:r w:rsidRPr="00AF3281">
        <w:rPr>
          <w:rFonts w:ascii="Times New Roman" w:hAnsi="Times New Roman" w:cs="Times New Roman"/>
          <w:sz w:val="24"/>
          <w:szCs w:val="24"/>
        </w:rPr>
        <w:t>Документации;</w:t>
      </w:r>
    </w:p>
    <w:p w14:paraId="607F1236" w14:textId="2D5CA035" w:rsidR="0075564D" w:rsidRPr="00AF3281" w:rsidRDefault="0075564D" w:rsidP="00091013">
      <w:pPr>
        <w:pStyle w:val="a6"/>
        <w:numPr>
          <w:ilvl w:val="0"/>
          <w:numId w:val="75"/>
        </w:numPr>
        <w:ind w:left="0" w:firstLine="709"/>
        <w:jc w:val="both"/>
        <w:rPr>
          <w:rFonts w:ascii="Times New Roman" w:hAnsi="Times New Roman" w:cs="Times New Roman"/>
          <w:sz w:val="24"/>
          <w:szCs w:val="24"/>
        </w:rPr>
      </w:pPr>
      <w:r w:rsidRPr="00AF3281">
        <w:rPr>
          <w:rFonts w:ascii="Times New Roman" w:hAnsi="Times New Roman" w:cs="Times New Roman"/>
          <w:sz w:val="24"/>
          <w:szCs w:val="24"/>
        </w:rPr>
        <w:t>отсутствие в отношении меня каких-либо ограничений для участия в Аукционе, установленных законодательством Российской Федерации.</w:t>
      </w:r>
    </w:p>
    <w:p w14:paraId="05EA8773" w14:textId="77777777" w:rsidR="0075564D" w:rsidRPr="0075564D" w:rsidRDefault="0075564D" w:rsidP="0075564D">
      <w:pPr>
        <w:tabs>
          <w:tab w:val="left" w:pos="284"/>
        </w:tabs>
        <w:jc w:val="both"/>
        <w:rPr>
          <w:rFonts w:ascii="Times New Roman" w:hAnsi="Times New Roman" w:cs="Times New Roman"/>
          <w:sz w:val="24"/>
          <w:szCs w:val="24"/>
          <w:lang w:val="ru-RU"/>
        </w:rPr>
      </w:pPr>
    </w:p>
    <w:p w14:paraId="115AF47D" w14:textId="77777777" w:rsidR="0075564D" w:rsidRPr="00D22238" w:rsidRDefault="0075564D" w:rsidP="0075564D">
      <w:pPr>
        <w:tabs>
          <w:tab w:val="left" w:pos="284"/>
          <w:tab w:val="num" w:pos="540"/>
        </w:tabs>
        <w:rPr>
          <w:rFonts w:ascii="Times New Roman" w:eastAsia="Times New Roman" w:hAnsi="Times New Roman" w:cs="Times New Roman"/>
          <w:b/>
          <w:bCs/>
          <w:i/>
          <w:sz w:val="24"/>
          <w:szCs w:val="24"/>
          <w:lang w:eastAsia="ru-RU"/>
        </w:rPr>
      </w:pPr>
      <w:r w:rsidRPr="0075564D">
        <w:rPr>
          <w:rFonts w:ascii="Times New Roman" w:eastAsia="Times New Roman" w:hAnsi="Times New Roman" w:cs="Times New Roman"/>
          <w:bCs/>
          <w:sz w:val="24"/>
          <w:szCs w:val="24"/>
          <w:lang w:val="ru-RU" w:eastAsia="ru-RU"/>
        </w:rPr>
        <w:t xml:space="preserve">                                                                                                            </w:t>
      </w:r>
      <w:r w:rsidRPr="00D22238">
        <w:rPr>
          <w:rFonts w:ascii="Times New Roman" w:eastAsia="Times New Roman" w:hAnsi="Times New Roman" w:cs="Times New Roman"/>
          <w:b/>
          <w:bCs/>
          <w:sz w:val="24"/>
          <w:szCs w:val="24"/>
          <w:lang w:eastAsia="ru-RU"/>
        </w:rPr>
        <w:t>___________</w:t>
      </w:r>
      <w:r w:rsidRPr="00D22238">
        <w:rPr>
          <w:rFonts w:ascii="Times New Roman" w:eastAsia="Times New Roman" w:hAnsi="Times New Roman" w:cs="Times New Roman"/>
          <w:b/>
          <w:bCs/>
          <w:sz w:val="24"/>
          <w:szCs w:val="24"/>
          <w:lang w:eastAsia="ru-RU"/>
        </w:rPr>
        <w:br/>
        <w:t xml:space="preserve">                                                                                        </w:t>
      </w:r>
      <w:r w:rsidRPr="00D22238">
        <w:rPr>
          <w:rFonts w:ascii="Times New Roman" w:eastAsia="Times New Roman" w:hAnsi="Times New Roman" w:cs="Times New Roman"/>
          <w:bCs/>
          <w:sz w:val="24"/>
          <w:szCs w:val="24"/>
          <w:lang w:eastAsia="ru-RU"/>
        </w:rPr>
        <w:t xml:space="preserve">          </w:t>
      </w:r>
      <w:r w:rsidRPr="00D22238">
        <w:rPr>
          <w:rFonts w:ascii="Times New Roman" w:eastAsia="Times New Roman" w:hAnsi="Times New Roman" w:cs="Times New Roman"/>
          <w:b/>
          <w:bCs/>
          <w:i/>
          <w:sz w:val="24"/>
          <w:szCs w:val="24"/>
          <w:lang w:eastAsia="ru-RU"/>
        </w:rPr>
        <w:t>(подпись, расшифровка подписи)</w:t>
      </w:r>
    </w:p>
    <w:p w14:paraId="69620B3E" w14:textId="77777777" w:rsidR="0075564D" w:rsidRPr="00D22238" w:rsidRDefault="0075564D" w:rsidP="0075564D">
      <w:pPr>
        <w:tabs>
          <w:tab w:val="left" w:pos="284"/>
          <w:tab w:val="num" w:pos="540"/>
        </w:tabs>
        <w:rPr>
          <w:rFonts w:ascii="Times New Roman" w:eastAsia="Times New Roman" w:hAnsi="Times New Roman" w:cs="Times New Roman"/>
          <w:bCs/>
          <w:sz w:val="24"/>
          <w:szCs w:val="24"/>
          <w:lang w:eastAsia="ru-RU"/>
        </w:rPr>
      </w:pPr>
    </w:p>
    <w:p w14:paraId="71562D53" w14:textId="050FB049" w:rsidR="0075564D" w:rsidRPr="00D22238" w:rsidRDefault="00AF3281" w:rsidP="0075564D">
      <w:pPr>
        <w:tabs>
          <w:tab w:val="left" w:pos="284"/>
          <w:tab w:val="num" w:pos="540"/>
        </w:tabs>
        <w:rPr>
          <w:rFonts w:ascii="Times New Roman" w:eastAsia="Times New Roman" w:hAnsi="Times New Roman" w:cs="Times New Roman"/>
          <w:bCs/>
          <w:sz w:val="24"/>
          <w:szCs w:val="24"/>
          <w:lang w:eastAsia="ru-RU"/>
        </w:rPr>
      </w:pPr>
      <w:r>
        <w:rPr>
          <w:rFonts w:ascii="Times New Roman" w:eastAsia="Times New Roman" w:hAnsi="Times New Roman" w:cs="Times New Roman"/>
          <w:b/>
          <w:bCs/>
          <w:sz w:val="24"/>
          <w:szCs w:val="24"/>
          <w:lang w:val="ru-RU" w:eastAsia="ru-RU"/>
        </w:rPr>
        <w:t>«</w:t>
      </w:r>
      <w:r w:rsidR="0075564D" w:rsidRPr="00D22238">
        <w:rPr>
          <w:rFonts w:ascii="Times New Roman" w:eastAsia="Times New Roman" w:hAnsi="Times New Roman" w:cs="Times New Roman"/>
          <w:b/>
          <w:bCs/>
          <w:sz w:val="24"/>
          <w:szCs w:val="24"/>
          <w:lang w:eastAsia="ru-RU"/>
        </w:rPr>
        <w:t>__</w:t>
      </w:r>
      <w:r>
        <w:rPr>
          <w:rFonts w:ascii="Times New Roman" w:eastAsia="Times New Roman" w:hAnsi="Times New Roman" w:cs="Times New Roman"/>
          <w:b/>
          <w:bCs/>
          <w:sz w:val="24"/>
          <w:szCs w:val="24"/>
          <w:lang w:val="ru-RU" w:eastAsia="ru-RU"/>
        </w:rPr>
        <w:t>__» </w:t>
      </w:r>
      <w:r w:rsidR="0075564D" w:rsidRPr="00D22238">
        <w:rPr>
          <w:rFonts w:ascii="Times New Roman" w:eastAsia="Times New Roman" w:hAnsi="Times New Roman" w:cs="Times New Roman"/>
          <w:b/>
          <w:bCs/>
          <w:sz w:val="24"/>
          <w:szCs w:val="24"/>
          <w:lang w:eastAsia="ru-RU"/>
        </w:rPr>
        <w:t>__________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20__</w:t>
      </w:r>
      <w:r>
        <w:rPr>
          <w:rFonts w:ascii="Times New Roman" w:eastAsia="Times New Roman" w:hAnsi="Times New Roman" w:cs="Times New Roman"/>
          <w:b/>
          <w:bCs/>
          <w:sz w:val="24"/>
          <w:szCs w:val="24"/>
          <w:lang w:val="ru-RU" w:eastAsia="ru-RU"/>
        </w:rPr>
        <w:t> </w:t>
      </w:r>
      <w:r w:rsidR="0075564D" w:rsidRPr="00D22238">
        <w:rPr>
          <w:rFonts w:ascii="Times New Roman" w:eastAsia="Times New Roman" w:hAnsi="Times New Roman" w:cs="Times New Roman"/>
          <w:b/>
          <w:bCs/>
          <w:sz w:val="24"/>
          <w:szCs w:val="24"/>
          <w:lang w:eastAsia="ru-RU"/>
        </w:rPr>
        <w:t>г.</w:t>
      </w:r>
    </w:p>
    <w:p w14:paraId="1215C743" w14:textId="77777777" w:rsidR="0075564D" w:rsidRPr="00D22238" w:rsidRDefault="0075564D" w:rsidP="0075564D">
      <w:pPr>
        <w:tabs>
          <w:tab w:val="left" w:pos="284"/>
        </w:tabs>
        <w:jc w:val="both"/>
        <w:rPr>
          <w:rFonts w:ascii="Times New Roman" w:hAnsi="Times New Roman" w:cs="Times New Roman"/>
          <w:b/>
          <w:bCs/>
          <w:sz w:val="24"/>
          <w:szCs w:val="24"/>
        </w:rPr>
      </w:pPr>
    </w:p>
    <w:p w14:paraId="6889FD6D" w14:textId="77777777" w:rsidR="0075564D" w:rsidRPr="00B51A74" w:rsidRDefault="0075564D" w:rsidP="0075564D">
      <w:pPr>
        <w:pStyle w:val="a3"/>
        <w:tabs>
          <w:tab w:val="left" w:pos="284"/>
        </w:tabs>
        <w:ind w:left="-709"/>
        <w:rPr>
          <w:b/>
        </w:rPr>
      </w:pPr>
    </w:p>
    <w:p w14:paraId="10CC1F42" w14:textId="77777777" w:rsidR="0075564D" w:rsidRDefault="0075564D" w:rsidP="0075564D">
      <w:pPr>
        <w:rPr>
          <w:rFonts w:ascii="Times New Roman" w:hAnsi="Times New Roman" w:cs="Times New Roman"/>
          <w:sz w:val="24"/>
          <w:szCs w:val="24"/>
        </w:rPr>
      </w:pPr>
      <w:r>
        <w:rPr>
          <w:rFonts w:ascii="Times New Roman" w:hAnsi="Times New Roman" w:cs="Times New Roman"/>
          <w:sz w:val="24"/>
          <w:szCs w:val="24"/>
        </w:rPr>
        <w:br w:type="page"/>
      </w:r>
    </w:p>
    <w:p w14:paraId="01D7E698" w14:textId="77777777" w:rsidR="0075564D" w:rsidRPr="00C92F07"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rPr>
      </w:pPr>
      <w:bookmarkStart w:id="32" w:name="Адрес_помещ"/>
      <w:bookmarkStart w:id="33" w:name="Адрес_орг_конкурса"/>
      <w:bookmarkStart w:id="34" w:name="Информационная_карта"/>
      <w:bookmarkEnd w:id="32"/>
      <w:bookmarkEnd w:id="33"/>
      <w:bookmarkEnd w:id="34"/>
      <w:r w:rsidRPr="00C92F07">
        <w:rPr>
          <w:rFonts w:ascii="Times New Roman" w:hAnsi="Times New Roman" w:cs="Times New Roman"/>
          <w:b/>
          <w:sz w:val="24"/>
          <w:szCs w:val="24"/>
        </w:rPr>
        <w:t>ФОРМА ДОГОВОРА О ЗАДАТКЕ</w:t>
      </w:r>
      <w:bookmarkStart w:id="35" w:name="_Toc229476288"/>
      <w:bookmarkStart w:id="36" w:name="_Toc230144069"/>
    </w:p>
    <w:p w14:paraId="52B610DC" w14:textId="77777777" w:rsidR="0075564D" w:rsidRDefault="0075564D" w:rsidP="0075564D">
      <w:pPr>
        <w:jc w:val="center"/>
        <w:rPr>
          <w:rFonts w:ascii="Times New Roman" w:hAnsi="Times New Roman" w:cs="Times New Roman"/>
          <w:b/>
          <w:sz w:val="24"/>
          <w:szCs w:val="24"/>
        </w:rPr>
      </w:pPr>
      <w:r w:rsidRPr="0051330E">
        <w:rPr>
          <w:rFonts w:ascii="Times New Roman" w:hAnsi="Times New Roman" w:cs="Times New Roman"/>
          <w:b/>
          <w:sz w:val="24"/>
          <w:szCs w:val="24"/>
        </w:rPr>
        <w:t>Договор о задатке № _____</w:t>
      </w:r>
    </w:p>
    <w:p w14:paraId="2DB1B83E" w14:textId="77777777" w:rsidR="0075564D" w:rsidRPr="00F301FE" w:rsidRDefault="0075564D" w:rsidP="0075564D">
      <w:pPr>
        <w:rPr>
          <w:rFonts w:ascii="Times New Roman" w:hAnsi="Times New Roman" w:cs="Times New Roman"/>
          <w:sz w:val="24"/>
          <w:szCs w:val="24"/>
        </w:rPr>
      </w:pPr>
    </w:p>
    <w:p w14:paraId="15F5F7B8" w14:textId="77777777" w:rsidR="0075564D" w:rsidRDefault="0075564D" w:rsidP="0075564D">
      <w:pPr>
        <w:jc w:val="both"/>
        <w:rPr>
          <w:rFonts w:ascii="Times New Roman" w:hAnsi="Times New Roman" w:cs="Times New Roman"/>
          <w:sz w:val="24"/>
          <w:szCs w:val="24"/>
        </w:rPr>
        <w:sectPr w:rsidR="0075564D" w:rsidSect="00EE5A86">
          <w:headerReference w:type="even" r:id="rId20"/>
          <w:footerReference w:type="first" r:id="rId21"/>
          <w:pgSz w:w="11906" w:h="16838"/>
          <w:pgMar w:top="1134" w:right="567" w:bottom="1134" w:left="1134" w:header="709" w:footer="709" w:gutter="0"/>
          <w:cols w:space="708"/>
          <w:docGrid w:linePitch="360"/>
        </w:sectPr>
      </w:pPr>
    </w:p>
    <w:p w14:paraId="182D157A" w14:textId="77777777" w:rsidR="0075564D" w:rsidRPr="00111EFD" w:rsidRDefault="0075564D" w:rsidP="0075564D">
      <w:pPr>
        <w:jc w:val="both"/>
        <w:rPr>
          <w:rFonts w:ascii="Times New Roman" w:hAnsi="Times New Roman" w:cs="Times New Roman"/>
          <w:sz w:val="24"/>
          <w:szCs w:val="24"/>
        </w:rPr>
      </w:pPr>
      <w:r w:rsidRPr="00111EFD">
        <w:rPr>
          <w:rFonts w:ascii="Times New Roman" w:hAnsi="Times New Roman" w:cs="Times New Roman"/>
          <w:sz w:val="24"/>
          <w:szCs w:val="24"/>
        </w:rPr>
        <w:t>г.</w:t>
      </w:r>
      <w:r>
        <w:rPr>
          <w:rFonts w:ascii="Times New Roman" w:hAnsi="Times New Roman" w:cs="Times New Roman"/>
          <w:sz w:val="24"/>
          <w:szCs w:val="24"/>
        </w:rPr>
        <w:t> </w:t>
      </w:r>
      <w:r w:rsidRPr="00111EFD">
        <w:rPr>
          <w:rFonts w:ascii="Times New Roman" w:hAnsi="Times New Roman" w:cs="Times New Roman"/>
          <w:sz w:val="24"/>
          <w:szCs w:val="24"/>
        </w:rPr>
        <w:t>Москва</w:t>
      </w:r>
    </w:p>
    <w:p w14:paraId="149DB5AD" w14:textId="77777777" w:rsidR="0075564D" w:rsidRDefault="0075564D" w:rsidP="0075564D">
      <w:pPr>
        <w:jc w:val="right"/>
        <w:rPr>
          <w:rFonts w:ascii="Times New Roman" w:hAnsi="Times New Roman" w:cs="Times New Roman"/>
          <w:color w:val="000000"/>
          <w:sz w:val="24"/>
          <w:szCs w:val="24"/>
        </w:rPr>
        <w:sectPr w:rsidR="0075564D" w:rsidSect="00EE5A86">
          <w:type w:val="continuous"/>
          <w:pgSz w:w="11906" w:h="16838"/>
          <w:pgMar w:top="1134" w:right="567" w:bottom="1134" w:left="1134" w:header="709" w:footer="709" w:gutter="0"/>
          <w:cols w:num="2" w:space="708"/>
          <w:docGrid w:linePitch="360"/>
        </w:sectPr>
      </w:pPr>
      <w:r w:rsidRPr="00111EFD">
        <w:rPr>
          <w:rFonts w:ascii="Times New Roman" w:hAnsi="Times New Roman" w:cs="Times New Roman"/>
          <w:color w:val="000000"/>
          <w:sz w:val="24"/>
          <w:szCs w:val="24"/>
        </w:rPr>
        <w:t>«___» _____________ 20__ г.</w:t>
      </w:r>
    </w:p>
    <w:p w14:paraId="014F64D9" w14:textId="77777777" w:rsidR="0075564D" w:rsidRPr="00111EFD" w:rsidRDefault="0075564D" w:rsidP="0075564D">
      <w:pPr>
        <w:rPr>
          <w:rFonts w:ascii="Times New Roman" w:hAnsi="Times New Roman" w:cs="Times New Roman"/>
          <w:sz w:val="24"/>
          <w:szCs w:val="24"/>
        </w:rPr>
      </w:pPr>
    </w:p>
    <w:p w14:paraId="5DDC98BF" w14:textId="518CE33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Организатор</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одной стороны, и </w:t>
      </w:r>
    </w:p>
    <w:p w14:paraId="72DCAEE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b/>
          <w:spacing w:val="-6"/>
          <w:sz w:val="24"/>
          <w:szCs w:val="24"/>
          <w:lang w:val="ru-RU"/>
        </w:rPr>
        <w:t>__________</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b/>
          <w:spacing w:val="-6"/>
          <w:sz w:val="24"/>
          <w:szCs w:val="24"/>
          <w:lang w:val="ru-RU"/>
        </w:rPr>
        <w:t>__________</w:t>
      </w:r>
      <w:r w:rsidRPr="0075564D">
        <w:rPr>
          <w:rFonts w:ascii="Times New Roman" w:hAnsi="Times New Roman" w:cs="Times New Roman"/>
          <w:b/>
          <w:color w:val="000000"/>
          <w:spacing w:val="-6"/>
          <w:sz w:val="24"/>
          <w:szCs w:val="24"/>
          <w:lang w:val="ru-RU"/>
        </w:rPr>
        <w:t>)</w:t>
      </w:r>
      <w:r w:rsidRPr="0075564D">
        <w:rPr>
          <w:rFonts w:ascii="Times New Roman" w:hAnsi="Times New Roman" w:cs="Times New Roman"/>
          <w:color w:val="000000"/>
          <w:spacing w:val="-6"/>
          <w:sz w:val="24"/>
          <w:szCs w:val="24"/>
          <w:lang w:val="ru-RU"/>
        </w:rPr>
        <w:t xml:space="preserve"> </w:t>
      </w:r>
      <w:r w:rsidRPr="0075564D">
        <w:rPr>
          <w:rFonts w:ascii="Times New Roman"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hAnsi="Times New Roman" w:cs="Times New Roman"/>
          <w:color w:val="000000"/>
          <w:spacing w:val="-6"/>
          <w:sz w:val="24"/>
          <w:szCs w:val="24"/>
          <w:lang w:val="ru-RU"/>
        </w:rPr>
        <w:t>, именуемое в дальнейшем «</w:t>
      </w:r>
      <w:r w:rsidRPr="0075564D">
        <w:rPr>
          <w:rFonts w:ascii="Times New Roman" w:hAnsi="Times New Roman" w:cs="Times New Roman"/>
          <w:spacing w:val="-6"/>
          <w:sz w:val="24"/>
          <w:szCs w:val="24"/>
          <w:lang w:val="ru-RU"/>
        </w:rPr>
        <w:t>Претендент</w:t>
      </w:r>
      <w:r w:rsidRPr="0075564D">
        <w:rPr>
          <w:rFonts w:ascii="Times New Roman" w:hAnsi="Times New Roman" w:cs="Times New Roman"/>
          <w:color w:val="000000"/>
          <w:spacing w:val="-6"/>
          <w:sz w:val="24"/>
          <w:szCs w:val="24"/>
          <w:lang w:val="ru-RU"/>
        </w:rPr>
        <w:t xml:space="preserve">», в лице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действующего на основании </w:t>
      </w:r>
      <w:r w:rsidRPr="0075564D">
        <w:rPr>
          <w:rFonts w:ascii="Times New Roman" w:hAnsi="Times New Roman" w:cs="Times New Roman"/>
          <w:spacing w:val="-6"/>
          <w:sz w:val="24"/>
          <w:szCs w:val="24"/>
          <w:lang w:val="ru-RU"/>
        </w:rPr>
        <w:t>__________</w:t>
      </w:r>
      <w:r w:rsidRPr="0075564D">
        <w:rPr>
          <w:rFonts w:ascii="Times New Roman" w:hAnsi="Times New Roman" w:cs="Times New Roman"/>
          <w:color w:val="000000"/>
          <w:spacing w:val="-6"/>
          <w:sz w:val="24"/>
          <w:szCs w:val="24"/>
          <w:lang w:val="ru-RU"/>
        </w:rPr>
        <w:t xml:space="preserve">, с другой стороны, при совместном упоминании в дальнейшем именуемые «Стороны», заключили настоящий </w:t>
      </w:r>
      <w:r w:rsidRPr="0075564D">
        <w:rPr>
          <w:rFonts w:ascii="Times New Roman" w:hAnsi="Times New Roman" w:cs="Times New Roman"/>
          <w:spacing w:val="-6"/>
          <w:sz w:val="24"/>
          <w:szCs w:val="24"/>
          <w:lang w:val="ru-RU"/>
        </w:rPr>
        <w:t xml:space="preserve">Договор о задатке </w:t>
      </w:r>
      <w:r w:rsidRPr="0075564D">
        <w:rPr>
          <w:rFonts w:ascii="Times New Roman" w:hAnsi="Times New Roman" w:cs="Times New Roman"/>
          <w:color w:val="000000"/>
          <w:spacing w:val="-6"/>
          <w:sz w:val="24"/>
          <w:szCs w:val="24"/>
          <w:lang w:val="ru-RU"/>
        </w:rPr>
        <w:t>(далее</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Договор) о нижеследующем:</w:t>
      </w:r>
    </w:p>
    <w:p w14:paraId="172EBF38"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Предмет договора</w:t>
      </w:r>
    </w:p>
    <w:p w14:paraId="776A7F03" w14:textId="212D1190"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w:t>
      </w:r>
      <w:r w:rsidRPr="00111EFD">
        <w:rPr>
          <w:rFonts w:ascii="Times New Roman" w:hAnsi="Times New Roman" w:cs="Times New Roman"/>
          <w:spacing w:val="-6"/>
          <w:sz w:val="24"/>
          <w:szCs w:val="24"/>
        </w:rPr>
        <w:t xml:space="preserve">в </w:t>
      </w:r>
      <w:r>
        <w:rPr>
          <w:rFonts w:ascii="Times New Roman" w:hAnsi="Times New Roman" w:cs="Times New Roman"/>
          <w:spacing w:val="-6"/>
          <w:sz w:val="24"/>
          <w:szCs w:val="24"/>
        </w:rPr>
        <w:t xml:space="preserve">аукционе в электронной форме </w:t>
      </w:r>
      <w:r w:rsidRPr="00111EFD">
        <w:rPr>
          <w:rFonts w:ascii="Times New Roman" w:hAnsi="Times New Roman" w:cs="Times New Roman"/>
          <w:spacing w:val="-6"/>
          <w:sz w:val="24"/>
          <w:szCs w:val="24"/>
        </w:rPr>
        <w:t>(далее – </w:t>
      </w:r>
      <w:r>
        <w:rPr>
          <w:rFonts w:ascii="Times New Roman" w:hAnsi="Times New Roman" w:cs="Times New Roman"/>
          <w:spacing w:val="-6"/>
          <w:sz w:val="24"/>
          <w:szCs w:val="24"/>
        </w:rPr>
        <w:t>Аукцион</w:t>
      </w:r>
      <w:r w:rsidRPr="00111EFD">
        <w:rPr>
          <w:rFonts w:ascii="Times New Roman" w:hAnsi="Times New Roman" w:cs="Times New Roman"/>
          <w:spacing w:val="-6"/>
          <w:sz w:val="24"/>
          <w:szCs w:val="24"/>
        </w:rPr>
        <w:t>), открыто</w:t>
      </w:r>
      <w:r>
        <w:rPr>
          <w:rFonts w:ascii="Times New Roman" w:hAnsi="Times New Roman" w:cs="Times New Roman"/>
          <w:spacing w:val="-6"/>
          <w:sz w:val="24"/>
          <w:szCs w:val="24"/>
        </w:rPr>
        <w:t>го</w:t>
      </w:r>
      <w:r w:rsidRPr="00111EFD">
        <w:rPr>
          <w:rFonts w:ascii="Times New Roman" w:hAnsi="Times New Roman" w:cs="Times New Roman"/>
          <w:spacing w:val="-6"/>
          <w:sz w:val="24"/>
          <w:szCs w:val="24"/>
        </w:rPr>
        <w:t xml:space="preserve"> по составу участников и форме подачи предложений о цене продажи имущества, находящегося в собственности </w:t>
      </w:r>
      <w:r w:rsidR="00511C51">
        <w:rPr>
          <w:rFonts w:ascii="Times New Roman" w:hAnsi="Times New Roman" w:cs="Times New Roman"/>
          <w:spacing w:val="-6"/>
          <w:sz w:val="24"/>
          <w:szCs w:val="24"/>
        </w:rPr>
        <w:t>общества с ограниченной ответственностью «РТ-Капитал»</w:t>
      </w:r>
      <w:r w:rsidRPr="00111EFD">
        <w:rPr>
          <w:rFonts w:ascii="Times New Roman" w:hAnsi="Times New Roman" w:cs="Times New Roman"/>
          <w:spacing w:val="-6"/>
          <w:sz w:val="24"/>
          <w:szCs w:val="24"/>
        </w:rPr>
        <w:t xml:space="preserve"> (далее – Имущество), </w:t>
      </w:r>
      <w:r w:rsidRPr="00111EFD">
        <w:rPr>
          <w:rFonts w:ascii="Times New Roman" w:hAnsi="Times New Roman" w:cs="Times New Roman"/>
          <w:color w:val="000000"/>
          <w:spacing w:val="-6"/>
          <w:sz w:val="24"/>
          <w:szCs w:val="24"/>
        </w:rPr>
        <w:t xml:space="preserve">а также </w:t>
      </w:r>
      <w:r w:rsidRPr="00111EFD">
        <w:rPr>
          <w:rFonts w:ascii="Times New Roman" w:hAnsi="Times New Roman" w:cs="Times New Roman"/>
          <w:spacing w:val="-6"/>
          <w:sz w:val="24"/>
          <w:szCs w:val="24"/>
        </w:rPr>
        <w:t xml:space="preserve">в целях исполнения Претендентом </w:t>
      </w:r>
      <w:r w:rsidRPr="00111EFD">
        <w:rPr>
          <w:rFonts w:ascii="Times New Roman" w:hAnsi="Times New Roman" w:cs="Times New Roman"/>
          <w:color w:val="000000"/>
          <w:spacing w:val="-6"/>
          <w:sz w:val="24"/>
          <w:szCs w:val="24"/>
        </w:rPr>
        <w:t xml:space="preserve">обязательств по заключению Договора купли-продажи </w:t>
      </w:r>
      <w:r w:rsidRPr="00111EFD">
        <w:rPr>
          <w:rFonts w:ascii="Times New Roman" w:hAnsi="Times New Roman" w:cs="Times New Roman"/>
          <w:spacing w:val="-6"/>
          <w:sz w:val="24"/>
          <w:szCs w:val="24"/>
        </w:rPr>
        <w:t xml:space="preserve">и по оплате отчуждаемого по итогам </w:t>
      </w:r>
      <w:r>
        <w:rPr>
          <w:rFonts w:ascii="Times New Roman" w:hAnsi="Times New Roman" w:cs="Times New Roman"/>
          <w:spacing w:val="-6"/>
          <w:sz w:val="24"/>
          <w:szCs w:val="24"/>
        </w:rPr>
        <w:t>Аукциона</w:t>
      </w:r>
      <w:r w:rsidRPr="00111EFD">
        <w:rPr>
          <w:rFonts w:ascii="Times New Roman" w:hAnsi="Times New Roman" w:cs="Times New Roman"/>
          <w:spacing w:val="-6"/>
          <w:sz w:val="24"/>
          <w:szCs w:val="24"/>
        </w:rPr>
        <w:t xml:space="preserve"> Имущества (в случае признания Претендента Победителем</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(Единственным</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участником), и иных обязательств, на условиях и в сроки,</w:t>
      </w:r>
      <w:r w:rsidRPr="00111EFD">
        <w:rPr>
          <w:rFonts w:ascii="Times New Roman" w:hAnsi="Times New Roman" w:cs="Times New Roman"/>
          <w:color w:val="000000"/>
          <w:spacing w:val="-6"/>
          <w:sz w:val="24"/>
          <w:szCs w:val="24"/>
        </w:rPr>
        <w:t xml:space="preserve"> предусмотренные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окументацией</w:t>
      </w:r>
      <w:r w:rsidRPr="00111EFD">
        <w:rPr>
          <w:rFonts w:ascii="Times New Roman" w:hAnsi="Times New Roman" w:cs="Times New Roman"/>
          <w:spacing w:val="-6"/>
          <w:sz w:val="24"/>
          <w:szCs w:val="24"/>
        </w:rPr>
        <w:t>, Претендент обязуется перечислить на расчетный счет Организатора</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задаток в размере, предусмотренном п.</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1.2.</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Договора</w:t>
      </w:r>
      <w:r w:rsidRPr="00111EFD">
        <w:rPr>
          <w:rFonts w:ascii="Times New Roman" w:hAnsi="Times New Roman" w:cs="Times New Roman"/>
          <w:color w:val="000000"/>
          <w:spacing w:val="-6"/>
          <w:sz w:val="24"/>
          <w:szCs w:val="24"/>
        </w:rPr>
        <w:t xml:space="preserve"> (далее – </w:t>
      </w:r>
      <w:r w:rsidRPr="00111EFD">
        <w:rPr>
          <w:rFonts w:ascii="Times New Roman" w:hAnsi="Times New Roman" w:cs="Times New Roman"/>
          <w:spacing w:val="-6"/>
          <w:sz w:val="24"/>
          <w:szCs w:val="24"/>
        </w:rPr>
        <w:t>Задато</w:t>
      </w:r>
      <w:r w:rsidRPr="00111EFD">
        <w:rPr>
          <w:rFonts w:ascii="Times New Roman" w:hAnsi="Times New Roman" w:cs="Times New Roman"/>
          <w:color w:val="000000"/>
          <w:spacing w:val="-6"/>
          <w:sz w:val="24"/>
          <w:szCs w:val="24"/>
        </w:rPr>
        <w:t>к).</w:t>
      </w:r>
    </w:p>
    <w:p w14:paraId="4B9794B8" w14:textId="17235A79"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Задаток устанавливается в сумме: </w:t>
      </w:r>
      <w:r w:rsidR="00511C51">
        <w:rPr>
          <w:rFonts w:ascii="Times New Roman" w:hAnsi="Times New Roman" w:cs="Times New Roman"/>
          <w:spacing w:val="-6"/>
          <w:sz w:val="24"/>
          <w:szCs w:val="24"/>
        </w:rPr>
        <w:t>53 600 000</w:t>
      </w:r>
      <w:r w:rsidR="00511C51" w:rsidRPr="003940E7">
        <w:rPr>
          <w:rFonts w:ascii="Times New Roman" w:hAnsi="Times New Roman" w:cs="Times New Roman"/>
          <w:spacing w:val="-6"/>
          <w:sz w:val="24"/>
          <w:szCs w:val="24"/>
        </w:rPr>
        <w:t xml:space="preserve"> (</w:t>
      </w:r>
      <w:r w:rsidR="00511C51">
        <w:rPr>
          <w:rFonts w:ascii="Times New Roman" w:hAnsi="Times New Roman" w:cs="Times New Roman"/>
          <w:spacing w:val="-6"/>
          <w:sz w:val="24"/>
          <w:szCs w:val="24"/>
        </w:rPr>
        <w:t>пятьдесят три миллиона шестьсот</w:t>
      </w:r>
      <w:r w:rsidR="00511C51" w:rsidRPr="003940E7">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(НДС не облагается).</w:t>
      </w:r>
    </w:p>
    <w:p w14:paraId="11312FC9"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sz w:val="24"/>
          <w:szCs w:val="24"/>
        </w:rPr>
      </w:pPr>
      <w:r w:rsidRPr="00111EFD">
        <w:rPr>
          <w:rFonts w:ascii="Times New Roman" w:hAnsi="Times New Roman" w:cs="Times New Roman"/>
          <w:b/>
          <w:sz w:val="24"/>
          <w:szCs w:val="24"/>
        </w:rPr>
        <w:t>Передача денежных средств</w:t>
      </w:r>
    </w:p>
    <w:p w14:paraId="2702FCCD" w14:textId="47807772"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spacing w:val="-6"/>
          <w:sz w:val="24"/>
          <w:szCs w:val="24"/>
        </w:rPr>
      </w:pPr>
      <w:r w:rsidRPr="00111EFD">
        <w:rPr>
          <w:rFonts w:ascii="Times New Roman" w:hAnsi="Times New Roman" w:cs="Times New Roman"/>
          <w:spacing w:val="-6"/>
          <w:sz w:val="24"/>
          <w:szCs w:val="24"/>
        </w:rPr>
        <w:t xml:space="preserve">Претендент обеспечивает поступление суммы Задатка </w:t>
      </w:r>
      <w:r w:rsidR="00511C51">
        <w:rPr>
          <w:rFonts w:ascii="Times New Roman" w:hAnsi="Times New Roman" w:cs="Times New Roman"/>
          <w:spacing w:val="-6"/>
          <w:sz w:val="24"/>
          <w:szCs w:val="24"/>
        </w:rPr>
        <w:t>53 600 000</w:t>
      </w:r>
      <w:r w:rsidR="00511C51" w:rsidRPr="003940E7">
        <w:rPr>
          <w:rFonts w:ascii="Times New Roman" w:hAnsi="Times New Roman" w:cs="Times New Roman"/>
          <w:spacing w:val="-6"/>
          <w:sz w:val="24"/>
          <w:szCs w:val="24"/>
        </w:rPr>
        <w:t xml:space="preserve"> (</w:t>
      </w:r>
      <w:r w:rsidR="00511C51">
        <w:rPr>
          <w:rFonts w:ascii="Times New Roman" w:hAnsi="Times New Roman" w:cs="Times New Roman"/>
          <w:spacing w:val="-6"/>
          <w:sz w:val="24"/>
          <w:szCs w:val="24"/>
        </w:rPr>
        <w:t>пятьдесят три миллиона шестьсот</w:t>
      </w:r>
      <w:r w:rsidR="00511C51" w:rsidRPr="003940E7">
        <w:rPr>
          <w:rFonts w:ascii="Times New Roman" w:hAnsi="Times New Roman" w:cs="Times New Roman"/>
          <w:spacing w:val="-6"/>
          <w:sz w:val="24"/>
          <w:szCs w:val="24"/>
        </w:rPr>
        <w:t xml:space="preserve">) рублей 00 копеек </w:t>
      </w:r>
      <w:r w:rsidRPr="00111EFD">
        <w:rPr>
          <w:rFonts w:ascii="Times New Roman" w:hAnsi="Times New Roman" w:cs="Times New Roman"/>
          <w:spacing w:val="-6"/>
          <w:sz w:val="24"/>
          <w:szCs w:val="24"/>
        </w:rPr>
        <w:t>на расчетный счет Организатора по реквизитам, указанным в Разделе</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7</w:t>
      </w:r>
      <w:r w:rsidRPr="00111EFD">
        <w:rPr>
          <w:rFonts w:ascii="Times New Roman" w:hAnsi="Times New Roman" w:cs="Times New Roman"/>
          <w:color w:val="000000"/>
          <w:spacing w:val="-6"/>
          <w:sz w:val="24"/>
          <w:szCs w:val="24"/>
        </w:rPr>
        <w:t> </w:t>
      </w:r>
      <w:r w:rsidRPr="00111EFD">
        <w:rPr>
          <w:rFonts w:ascii="Times New Roman" w:hAnsi="Times New Roman" w:cs="Times New Roman"/>
          <w:spacing w:val="-6"/>
          <w:sz w:val="24"/>
          <w:szCs w:val="24"/>
        </w:rPr>
        <w:t xml:space="preserve">Договора, </w:t>
      </w:r>
      <w:r w:rsidRPr="00111EFD">
        <w:rPr>
          <w:rFonts w:ascii="Times New Roman" w:hAnsi="Times New Roman" w:cs="Times New Roman"/>
          <w:b/>
          <w:spacing w:val="-6"/>
          <w:sz w:val="24"/>
          <w:szCs w:val="24"/>
        </w:rPr>
        <w:t xml:space="preserve">в срок до </w:t>
      </w:r>
      <w:r w:rsidR="00511C51">
        <w:rPr>
          <w:rFonts w:ascii="Times New Roman" w:hAnsi="Times New Roman" w:cs="Times New Roman"/>
          <w:b/>
          <w:spacing w:val="-6"/>
          <w:sz w:val="24"/>
          <w:szCs w:val="24"/>
        </w:rPr>
        <w:t>24.07.2023.</w:t>
      </w:r>
    </w:p>
    <w:p w14:paraId="38A90297" w14:textId="77777777" w:rsidR="0075564D" w:rsidRPr="0075564D" w:rsidRDefault="0075564D" w:rsidP="0075564D">
      <w:pPr>
        <w:ind w:firstLine="709"/>
        <w:jc w:val="both"/>
        <w:rPr>
          <w:rFonts w:ascii="Times New Roman" w:hAnsi="Times New Roman" w:cs="Times New Roman"/>
          <w:spacing w:val="-6"/>
          <w:sz w:val="24"/>
          <w:szCs w:val="24"/>
          <w:lang w:val="ru-RU"/>
        </w:rPr>
      </w:pPr>
      <w:r w:rsidRPr="0075564D">
        <w:rPr>
          <w:rFonts w:ascii="Times New Roman" w:hAnsi="Times New Roman" w:cs="Times New Roman"/>
          <w:spacing w:val="-6"/>
          <w:sz w:val="24"/>
          <w:szCs w:val="24"/>
          <w:lang w:val="ru-RU"/>
        </w:rPr>
        <w:t>В платежном поручении на перечисление денежных средств необходимо указать: «В обеспечение обязательств в соответствии с торгами № ____________».</w:t>
      </w:r>
    </w:p>
    <w:p w14:paraId="46D52496"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spacing w:val="-6"/>
          <w:sz w:val="24"/>
          <w:szCs w:val="24"/>
        </w:rPr>
        <w:t xml:space="preserve">Исполнение обязанности Претендента по внесению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допускается. Внесение суммы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 xml:space="preserve">адатка лицами, не являющимися Претендентами не является оплатой </w:t>
      </w:r>
      <w:r>
        <w:rPr>
          <w:rFonts w:ascii="Times New Roman" w:hAnsi="Times New Roman" w:cs="Times New Roman"/>
          <w:spacing w:val="-6"/>
          <w:sz w:val="24"/>
          <w:szCs w:val="24"/>
        </w:rPr>
        <w:t>З</w:t>
      </w:r>
      <w:r w:rsidRPr="00111EFD">
        <w:rPr>
          <w:rFonts w:ascii="Times New Roman" w:hAnsi="Times New Roman" w:cs="Times New Roman"/>
          <w:spacing w:val="-6"/>
          <w:sz w:val="24"/>
          <w:szCs w:val="24"/>
        </w:rPr>
        <w:t>адатка. Перечисленные денежные средства иными лицами, кроме Претендента, будут считаться ошибочно перечисленными денежными средствами и возвращены на счет плательщика.</w:t>
      </w:r>
    </w:p>
    <w:p w14:paraId="79E95E23" w14:textId="78721EE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Для участия в </w:t>
      </w:r>
      <w:r>
        <w:rPr>
          <w:rFonts w:ascii="Times New Roman" w:hAnsi="Times New Roman" w:cs="Times New Roman"/>
          <w:spacing w:val="-6"/>
          <w:sz w:val="24"/>
          <w:szCs w:val="24"/>
        </w:rPr>
        <w:t>Аукционе</w:t>
      </w:r>
      <w:r w:rsidRPr="00111EFD">
        <w:rPr>
          <w:rFonts w:ascii="Times New Roman" w:hAnsi="Times New Roman" w:cs="Times New Roman"/>
          <w:color w:val="000000"/>
          <w:spacing w:val="-6"/>
          <w:sz w:val="24"/>
          <w:szCs w:val="24"/>
        </w:rPr>
        <w:t xml:space="preserve"> Претендент представляет Организатору</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платежное поручение или квитанцию с отметкой банка об исполнении, подтверждающее внесение Задатка</w:t>
      </w:r>
      <w:r w:rsidRPr="00111EFD">
        <w:rPr>
          <w:rFonts w:ascii="Times New Roman" w:hAnsi="Times New Roman" w:cs="Times New Roman"/>
          <w:spacing w:val="-6"/>
          <w:sz w:val="24"/>
          <w:szCs w:val="24"/>
        </w:rPr>
        <w:t xml:space="preserve"> в размере</w:t>
      </w:r>
      <w:r>
        <w:rPr>
          <w:rFonts w:ascii="Times New Roman" w:hAnsi="Times New Roman" w:cs="Times New Roman"/>
          <w:spacing w:val="-6"/>
          <w:sz w:val="24"/>
          <w:szCs w:val="24"/>
        </w:rPr>
        <w:t xml:space="preserve"> </w:t>
      </w:r>
      <w:r w:rsidRPr="00111EFD">
        <w:rPr>
          <w:rFonts w:ascii="Times New Roman" w:hAnsi="Times New Roman" w:cs="Times New Roman"/>
          <w:spacing w:val="-6"/>
          <w:sz w:val="24"/>
          <w:szCs w:val="24"/>
        </w:rPr>
        <w:t xml:space="preserve">и сроки, предусмотренные </w:t>
      </w:r>
      <w:r w:rsidRPr="00111EFD">
        <w:rPr>
          <w:rFonts w:ascii="Times New Roman" w:hAnsi="Times New Roman" w:cs="Times New Roman"/>
          <w:color w:val="000000"/>
          <w:spacing w:val="-6"/>
          <w:sz w:val="24"/>
          <w:szCs w:val="24"/>
        </w:rPr>
        <w:t xml:space="preserve">Договором. </w:t>
      </w:r>
    </w:p>
    <w:p w14:paraId="08CD6825" w14:textId="797D2C8A"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Подтверждением внесения Задатка на расчетный счет </w:t>
      </w:r>
      <w:r w:rsidRPr="00111EFD">
        <w:rPr>
          <w:rFonts w:ascii="Times New Roman" w:hAnsi="Times New Roman" w:cs="Times New Roman"/>
          <w:spacing w:val="-6"/>
          <w:sz w:val="24"/>
          <w:szCs w:val="24"/>
        </w:rPr>
        <w:t>Организатора</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является </w:t>
      </w:r>
      <w:r w:rsidRPr="00111EFD">
        <w:rPr>
          <w:rFonts w:ascii="Times New Roman" w:hAnsi="Times New Roman" w:cs="Times New Roman"/>
          <w:spacing w:val="-6"/>
          <w:sz w:val="24"/>
          <w:szCs w:val="24"/>
        </w:rPr>
        <w:t xml:space="preserve">платежное поручение с отметкой банка об исполнении, подтверждающее поступление Задатка на счет Организатора, представленное </w:t>
      </w:r>
      <w:r w:rsidRPr="00111EFD">
        <w:rPr>
          <w:rFonts w:ascii="Times New Roman" w:hAnsi="Times New Roman" w:cs="Times New Roman"/>
          <w:color w:val="000000"/>
          <w:spacing w:val="-6"/>
          <w:sz w:val="24"/>
          <w:szCs w:val="24"/>
        </w:rPr>
        <w:t xml:space="preserve">в </w:t>
      </w:r>
      <w:r>
        <w:rPr>
          <w:rFonts w:ascii="Times New Roman" w:hAnsi="Times New Roman" w:cs="Times New Roman"/>
          <w:color w:val="000000"/>
          <w:spacing w:val="-6"/>
          <w:sz w:val="24"/>
          <w:szCs w:val="24"/>
        </w:rPr>
        <w:t>К</w:t>
      </w:r>
      <w:r w:rsidRPr="00111EFD">
        <w:rPr>
          <w:rFonts w:ascii="Times New Roman" w:hAnsi="Times New Roman" w:cs="Times New Roman"/>
          <w:color w:val="000000"/>
          <w:spacing w:val="-6"/>
          <w:sz w:val="24"/>
          <w:szCs w:val="24"/>
        </w:rPr>
        <w:t>омиссию</w:t>
      </w:r>
      <w:r>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Организатором</w:t>
      </w:r>
      <w:r w:rsidRPr="00111EFD">
        <w:rPr>
          <w:rFonts w:ascii="Times New Roman" w:hAnsi="Times New Roman" w:cs="Times New Roman"/>
          <w:color w:val="000000"/>
          <w:spacing w:val="-6"/>
          <w:sz w:val="24"/>
          <w:szCs w:val="24"/>
        </w:rPr>
        <w:t xml:space="preserve">. </w:t>
      </w:r>
    </w:p>
    <w:p w14:paraId="4B20F7A2" w14:textId="5222991A"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В случае непоступления в указанный в п.</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2.1.</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Договора срок суммы Задатка на расчетный счет </w:t>
      </w:r>
      <w:r w:rsidRPr="0075564D">
        <w:rPr>
          <w:rFonts w:ascii="Times New Roman" w:hAnsi="Times New Roman" w:cs="Times New Roman"/>
          <w:spacing w:val="-6"/>
          <w:sz w:val="24"/>
          <w:szCs w:val="24"/>
          <w:lang w:val="ru-RU"/>
        </w:rPr>
        <w:t>Организатора</w:t>
      </w:r>
      <w:r w:rsidRPr="0075564D">
        <w:rPr>
          <w:rFonts w:ascii="Times New Roman" w:hAnsi="Times New Roman" w:cs="Times New Roman"/>
          <w:color w:val="000000"/>
          <w:spacing w:val="-6"/>
          <w:sz w:val="24"/>
          <w:szCs w:val="24"/>
          <w:lang w:val="ru-RU"/>
        </w:rPr>
        <w:t xml:space="preserve">, обязательства Претендента по внесению Задатка считаются неисполненными. В этом случае Претендент к участию в </w:t>
      </w:r>
      <w:r w:rsidRPr="0075564D">
        <w:rPr>
          <w:rFonts w:ascii="Times New Roman" w:hAnsi="Times New Roman" w:cs="Times New Roman"/>
          <w:spacing w:val="-6"/>
          <w:sz w:val="24"/>
          <w:szCs w:val="24"/>
          <w:lang w:val="ru-RU"/>
        </w:rPr>
        <w:t xml:space="preserve">Аукционе </w:t>
      </w:r>
      <w:r w:rsidRPr="0075564D">
        <w:rPr>
          <w:rFonts w:ascii="Times New Roman" w:hAnsi="Times New Roman" w:cs="Times New Roman"/>
          <w:color w:val="000000"/>
          <w:spacing w:val="-6"/>
          <w:sz w:val="24"/>
          <w:szCs w:val="24"/>
          <w:lang w:val="ru-RU"/>
        </w:rPr>
        <w:t>не допускается.</w:t>
      </w:r>
    </w:p>
    <w:p w14:paraId="4AC8D16D"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победы Претендента в </w:t>
      </w:r>
      <w:r>
        <w:rPr>
          <w:rFonts w:ascii="Times New Roman" w:hAnsi="Times New Roman" w:cs="Times New Roman"/>
          <w:spacing w:val="-6"/>
          <w:sz w:val="24"/>
          <w:szCs w:val="24"/>
        </w:rPr>
        <w:t xml:space="preserve">Аукционе </w:t>
      </w:r>
      <w:r w:rsidRPr="00111EFD">
        <w:rPr>
          <w:rFonts w:ascii="Times New Roman" w:hAnsi="Times New Roman" w:cs="Times New Roman"/>
          <w:color w:val="000000"/>
          <w:spacing w:val="-6"/>
          <w:sz w:val="24"/>
          <w:szCs w:val="24"/>
        </w:rPr>
        <w:t>либо признания Претендента Единственным</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участником, внесенный Задаток засчитывается в счет оплаты приобретаемого Имущества.</w:t>
      </w:r>
    </w:p>
    <w:p w14:paraId="151718B1" w14:textId="145854B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Победителя</w:t>
      </w:r>
      <w:r>
        <w:rPr>
          <w:rFonts w:ascii="Times New Roman" w:hAnsi="Times New Roman" w:cs="Times New Roman"/>
          <w:color w:val="000000"/>
          <w:spacing w:val="-6"/>
          <w:sz w:val="24"/>
          <w:szCs w:val="24"/>
        </w:rPr>
        <w:t> </w:t>
      </w:r>
      <w:r w:rsidRPr="00111EFD">
        <w:rPr>
          <w:rFonts w:ascii="Times New Roman" w:hAnsi="Times New Roman" w:cs="Times New Roman"/>
          <w:color w:val="000000"/>
          <w:spacing w:val="-6"/>
          <w:sz w:val="24"/>
          <w:szCs w:val="24"/>
        </w:rPr>
        <w:t xml:space="preserve">(Единственного участника) 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w:t>
      </w:r>
      <w:r w:rsidRPr="00111EFD">
        <w:rPr>
          <w:rFonts w:ascii="Times New Roman" w:hAnsi="Times New Roman" w:cs="Times New Roman"/>
          <w:spacing w:val="-6"/>
          <w:sz w:val="24"/>
          <w:szCs w:val="24"/>
        </w:rPr>
        <w:t>Победителя</w:t>
      </w:r>
      <w:r>
        <w:rPr>
          <w:rFonts w:ascii="Times New Roman" w:hAnsi="Times New Roman" w:cs="Times New Roman"/>
          <w:spacing w:val="-6"/>
          <w:sz w:val="24"/>
          <w:szCs w:val="24"/>
        </w:rPr>
        <w:t> </w:t>
      </w:r>
      <w:r w:rsidRPr="00111EFD">
        <w:rPr>
          <w:rFonts w:ascii="Times New Roman" w:hAnsi="Times New Roman" w:cs="Times New Roman"/>
          <w:spacing w:val="-6"/>
          <w:sz w:val="24"/>
          <w:szCs w:val="24"/>
        </w:rPr>
        <w:t>(Единственного участника)</w:t>
      </w:r>
      <w:r w:rsidRPr="00111EFD">
        <w:rPr>
          <w:rFonts w:ascii="Times New Roman" w:hAnsi="Times New Roman" w:cs="Times New Roman"/>
          <w:color w:val="000000"/>
          <w:spacing w:val="-6"/>
          <w:sz w:val="24"/>
          <w:szCs w:val="24"/>
        </w:rPr>
        <w:t xml:space="preserve">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321B0CD4" w14:textId="1BB7856B"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уклонения или отказа Участника, который сделал предпоследнее предложение</w:t>
      </w:r>
      <w:r>
        <w:rPr>
          <w:rFonts w:ascii="Times New Roman" w:hAnsi="Times New Roman" w:cs="Times New Roman"/>
          <w:color w:val="000000"/>
          <w:spacing w:val="-6"/>
          <w:sz w:val="24"/>
          <w:szCs w:val="24"/>
        </w:rPr>
        <w:br/>
      </w:r>
      <w:r w:rsidRPr="00111EFD">
        <w:rPr>
          <w:rFonts w:ascii="Times New Roman" w:hAnsi="Times New Roman" w:cs="Times New Roman"/>
          <w:color w:val="000000"/>
          <w:spacing w:val="-6"/>
          <w:sz w:val="24"/>
          <w:szCs w:val="24"/>
        </w:rPr>
        <w:t xml:space="preserve">(в случае отказа </w:t>
      </w:r>
      <w:r w:rsidRPr="00111EFD">
        <w:rPr>
          <w:rFonts w:ascii="Times New Roman" w:hAnsi="Times New Roman" w:cs="Times New Roman"/>
          <w:spacing w:val="-6"/>
          <w:sz w:val="24"/>
          <w:szCs w:val="24"/>
        </w:rPr>
        <w:t xml:space="preserve">Победителя от заключения </w:t>
      </w:r>
      <w:r>
        <w:rPr>
          <w:rFonts w:ascii="Times New Roman" w:hAnsi="Times New Roman" w:cs="Times New Roman"/>
          <w:spacing w:val="-6"/>
          <w:sz w:val="24"/>
          <w:szCs w:val="24"/>
        </w:rPr>
        <w:t>Д</w:t>
      </w:r>
      <w:r w:rsidRPr="00111EFD">
        <w:rPr>
          <w:rFonts w:ascii="Times New Roman" w:hAnsi="Times New Roman" w:cs="Times New Roman"/>
          <w:spacing w:val="-6"/>
          <w:sz w:val="24"/>
          <w:szCs w:val="24"/>
        </w:rPr>
        <w:t>оговора купли-продажи</w:t>
      </w:r>
      <w:r w:rsidRPr="00111EFD">
        <w:rPr>
          <w:rFonts w:ascii="Times New Roman" w:hAnsi="Times New Roman" w:cs="Times New Roman"/>
          <w:color w:val="000000"/>
          <w:spacing w:val="-6"/>
          <w:sz w:val="24"/>
          <w:szCs w:val="24"/>
        </w:rPr>
        <w:t xml:space="preserve">) о цене Предмета </w:t>
      </w:r>
      <w:r>
        <w:rPr>
          <w:rFonts w:ascii="Times New Roman" w:hAnsi="Times New Roman" w:cs="Times New Roman"/>
          <w:spacing w:val="-6"/>
          <w:sz w:val="24"/>
          <w:szCs w:val="24"/>
        </w:rPr>
        <w:t xml:space="preserve">аукциона </w:t>
      </w:r>
      <w:r w:rsidRPr="00111EFD">
        <w:rPr>
          <w:rFonts w:ascii="Times New Roman" w:hAnsi="Times New Roman" w:cs="Times New Roman"/>
          <w:color w:val="000000"/>
          <w:spacing w:val="-6"/>
          <w:sz w:val="24"/>
          <w:szCs w:val="24"/>
        </w:rPr>
        <w:t xml:space="preserve">от заключения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оговора купли-продажи в сроки и на условиях, предусмотренных </w:t>
      </w:r>
      <w:r>
        <w:rPr>
          <w:rFonts w:ascii="Times New Roman" w:hAnsi="Times New Roman" w:cs="Times New Roman"/>
          <w:color w:val="000000"/>
          <w:spacing w:val="-6"/>
          <w:sz w:val="24"/>
          <w:szCs w:val="24"/>
        </w:rPr>
        <w:t>Д</w:t>
      </w:r>
      <w:r w:rsidRPr="00111EFD">
        <w:rPr>
          <w:rFonts w:ascii="Times New Roman" w:hAnsi="Times New Roman" w:cs="Times New Roman"/>
          <w:color w:val="000000"/>
          <w:spacing w:val="-6"/>
          <w:sz w:val="24"/>
          <w:szCs w:val="24"/>
        </w:rPr>
        <w:t xml:space="preserve">окументацией, Задаток, внесенный таким Участником, возврату не подлежит и остается в распоряжении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w:t>
      </w:r>
    </w:p>
    <w:p w14:paraId="52C7E247"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Возврат денежных средств</w:t>
      </w:r>
    </w:p>
    <w:p w14:paraId="59409FA6" w14:textId="6A861A88"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Претенденту отказано в приеме Заявки</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счет Претендента, указанный в Договоре, в течение 5 (пяти)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1F3985B0" w14:textId="35B4CA3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если Претендент не признан Участником</w:t>
      </w:r>
      <w:r w:rsidRPr="00111EFD">
        <w:rPr>
          <w:rFonts w:ascii="Times New Roman" w:hAnsi="Times New Roman" w:cs="Times New Roman"/>
          <w:spacing w:val="-6"/>
          <w:sz w:val="24"/>
          <w:szCs w:val="24"/>
        </w:rPr>
        <w:t>, Организатор</w:t>
      </w:r>
      <w:r w:rsidRPr="00111EFD">
        <w:rPr>
          <w:rFonts w:ascii="Times New Roman" w:hAnsi="Times New Roman" w:cs="Times New Roman"/>
          <w:color w:val="000000"/>
          <w:spacing w:val="-6"/>
          <w:sz w:val="24"/>
          <w:szCs w:val="24"/>
        </w:rPr>
        <w:t xml:space="preserve">, перечисляет сумму Задатка на счет Претендента, указанный в Договоре,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color w:val="000000"/>
          <w:spacing w:val="-6"/>
          <w:sz w:val="24"/>
          <w:szCs w:val="24"/>
        </w:rPr>
        <w:t>Аукциона</w:t>
      </w:r>
      <w:r w:rsidRPr="00111EFD">
        <w:rPr>
          <w:rFonts w:ascii="Times New Roman" w:hAnsi="Times New Roman" w:cs="Times New Roman"/>
          <w:color w:val="000000"/>
          <w:spacing w:val="-6"/>
          <w:sz w:val="24"/>
          <w:szCs w:val="24"/>
        </w:rPr>
        <w:t>.</w:t>
      </w:r>
    </w:p>
    <w:p w14:paraId="7CCA775E"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Претендент до признания его Участником имеет право отозвать Заявку:</w:t>
      </w:r>
    </w:p>
    <w:p w14:paraId="7E524775" w14:textId="77777777" w:rsidR="0075564D" w:rsidRPr="00111EFD"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до окончания срока приема Заявок – путем направления письменного уведомления об отзыве Заявки на Электронную площадку; </w:t>
      </w:r>
    </w:p>
    <w:p w14:paraId="358C4C84" w14:textId="73BF8982" w:rsidR="0075564D" w:rsidRPr="00E801DA" w:rsidRDefault="0075564D" w:rsidP="008563E4">
      <w:pPr>
        <w:pStyle w:val="a6"/>
        <w:numPr>
          <w:ilvl w:val="0"/>
          <w:numId w:val="5"/>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период после окончания срока приема Заявок и до признания его Участником – путем письменного уведомления </w:t>
      </w:r>
      <w:r w:rsidRPr="00111EFD">
        <w:rPr>
          <w:rFonts w:ascii="Times New Roman" w:hAnsi="Times New Roman" w:cs="Times New Roman"/>
          <w:spacing w:val="-6"/>
          <w:sz w:val="24"/>
          <w:szCs w:val="24"/>
        </w:rPr>
        <w:t>в адрес Организатора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 xml:space="preserve">по электронному адресу почтового ящика (E-mail): </w:t>
      </w:r>
      <w:hyperlink r:id="rId22" w:history="1">
        <w:r w:rsidRPr="00111EFD">
          <w:rPr>
            <w:rFonts w:ascii="Times New Roman" w:hAnsi="Times New Roman" w:cs="Times New Roman"/>
            <w:spacing w:val="-6"/>
            <w:sz w:val="24"/>
            <w:szCs w:val="24"/>
          </w:rPr>
          <w:t>torgi@rt-capital.ru</w:t>
        </w:r>
      </w:hyperlink>
      <w:r w:rsidRPr="00111EFD">
        <w:rPr>
          <w:rFonts w:ascii="Times New Roman" w:hAnsi="Times New Roman" w:cs="Times New Roman"/>
          <w:spacing w:val="-6"/>
          <w:sz w:val="24"/>
          <w:szCs w:val="24"/>
        </w:rPr>
        <w:t xml:space="preserve">. </w:t>
      </w:r>
    </w:p>
    <w:p w14:paraId="626024EA" w14:textId="160B2A0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Поступивший от Претендента Задаток подлежит возврату в течение 5</w:t>
      </w:r>
      <w:r w:rsidRPr="00E801DA">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со дня поступления </w:t>
      </w:r>
      <w:r w:rsidRPr="0075564D">
        <w:rPr>
          <w:rFonts w:ascii="Times New Roman" w:hAnsi="Times New Roman" w:cs="Times New Roman"/>
          <w:spacing w:val="-6"/>
          <w:sz w:val="24"/>
          <w:szCs w:val="24"/>
          <w:lang w:val="ru-RU"/>
        </w:rPr>
        <w:t xml:space="preserve">Организатору </w:t>
      </w:r>
      <w:r w:rsidRPr="0075564D">
        <w:rPr>
          <w:rFonts w:ascii="Times New Roman" w:hAnsi="Times New Roman" w:cs="Times New Roman"/>
          <w:color w:val="000000"/>
          <w:spacing w:val="-6"/>
          <w:sz w:val="24"/>
          <w:szCs w:val="24"/>
          <w:lang w:val="ru-RU"/>
        </w:rPr>
        <w:t xml:space="preserve">уведомления об отзыве Заявки </w:t>
      </w:r>
      <w:r w:rsidRPr="0075564D">
        <w:rPr>
          <w:rFonts w:ascii="Times New Roman" w:hAnsi="Times New Roman" w:cs="Times New Roman"/>
          <w:spacing w:val="-6"/>
          <w:sz w:val="24"/>
          <w:szCs w:val="24"/>
          <w:lang w:val="ru-RU"/>
        </w:rPr>
        <w:t>(в случае отзыва Заявки до окончания срока приема Заявок).</w:t>
      </w:r>
      <w:r w:rsidRPr="0075564D">
        <w:rPr>
          <w:rFonts w:ascii="Times New Roman" w:hAnsi="Times New Roman" w:cs="Times New Roman"/>
          <w:color w:val="000000"/>
          <w:spacing w:val="-6"/>
          <w:sz w:val="24"/>
          <w:szCs w:val="24"/>
          <w:lang w:val="ru-RU"/>
        </w:rPr>
        <w:t xml:space="preserve"> В случае отзыва Претендентом Заявки позднее дня окончания приема Заявок, Задаток возвращается в порядке, установленном для Участников</w:t>
      </w:r>
      <w:r w:rsidRPr="0075564D">
        <w:rPr>
          <w:rFonts w:ascii="Times New Roman" w:hAnsi="Times New Roman" w:cs="Times New Roman"/>
          <w:b/>
          <w:color w:val="000000"/>
          <w:spacing w:val="-6"/>
          <w:sz w:val="24"/>
          <w:szCs w:val="24"/>
          <w:lang w:val="ru-RU"/>
        </w:rPr>
        <w:t xml:space="preserve"> </w:t>
      </w:r>
      <w:r w:rsidRPr="0075564D">
        <w:rPr>
          <w:rFonts w:ascii="Times New Roman" w:hAnsi="Times New Roman" w:cs="Times New Roman"/>
          <w:color w:val="000000"/>
          <w:spacing w:val="-6"/>
          <w:sz w:val="24"/>
          <w:szCs w:val="24"/>
          <w:lang w:val="ru-RU"/>
        </w:rPr>
        <w:t>Документацией.</w:t>
      </w:r>
    </w:p>
    <w:p w14:paraId="1D75115B" w14:textId="4558144D"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Претендент не признан Победителем (за исключением Претендента, который сделал предпоследнее предложение о цене Предмета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 xml:space="preserve">), </w:t>
      </w:r>
      <w:r w:rsidRPr="00111EFD">
        <w:rPr>
          <w:rFonts w:ascii="Times New Roman" w:hAnsi="Times New Roman" w:cs="Times New Roman"/>
          <w:spacing w:val="-6"/>
          <w:sz w:val="24"/>
          <w:szCs w:val="24"/>
        </w:rPr>
        <w:t>Организатор</w:t>
      </w:r>
      <w:r>
        <w:rPr>
          <w:rFonts w:ascii="Times New Roman" w:hAnsi="Times New Roman" w:cs="Times New Roman"/>
          <w:spacing w:val="-6"/>
          <w:sz w:val="24"/>
          <w:szCs w:val="24"/>
        </w:rPr>
        <w:t xml:space="preserve"> </w:t>
      </w:r>
      <w:r w:rsidRPr="00111EFD">
        <w:rPr>
          <w:rFonts w:ascii="Times New Roman" w:hAnsi="Times New Roman" w:cs="Times New Roman"/>
          <w:color w:val="000000"/>
          <w:spacing w:val="-6"/>
          <w:sz w:val="24"/>
          <w:szCs w:val="24"/>
        </w:rPr>
        <w:t xml:space="preserve">перечисляет сумму Задатка на расчетный счет Претендента, указанный в Заявке,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5 (пят</w:t>
      </w:r>
      <w:r>
        <w:rPr>
          <w:rFonts w:ascii="Times New Roman" w:hAnsi="Times New Roman" w:cs="Times New Roman"/>
          <w:color w:val="000000"/>
          <w:spacing w:val="-6"/>
          <w:sz w:val="24"/>
          <w:szCs w:val="24"/>
        </w:rPr>
        <w:t>надцати</w:t>
      </w:r>
      <w:r w:rsidRPr="00111EFD">
        <w:rPr>
          <w:rFonts w:ascii="Times New Roman" w:hAnsi="Times New Roman" w:cs="Times New Roman"/>
          <w:color w:val="000000"/>
          <w:spacing w:val="-6"/>
          <w:sz w:val="24"/>
          <w:szCs w:val="24"/>
        </w:rPr>
        <w:t xml:space="preserve">) рабочих дней с даты </w:t>
      </w:r>
      <w:r w:rsidRPr="00111EFD">
        <w:rPr>
          <w:rFonts w:ascii="Times New Roman" w:hAnsi="Times New Roman" w:cs="Times New Roman"/>
          <w:spacing w:val="-6"/>
          <w:sz w:val="24"/>
          <w:szCs w:val="24"/>
        </w:rPr>
        <w:t xml:space="preserve">подведения итогов </w:t>
      </w:r>
      <w:r>
        <w:rPr>
          <w:rFonts w:ascii="Times New Roman" w:hAnsi="Times New Roman" w:cs="Times New Roman"/>
          <w:spacing w:val="-6"/>
          <w:sz w:val="24"/>
          <w:szCs w:val="24"/>
        </w:rPr>
        <w:t>Аукциона</w:t>
      </w:r>
      <w:r w:rsidRPr="00111EFD">
        <w:rPr>
          <w:rFonts w:ascii="Times New Roman" w:hAnsi="Times New Roman" w:cs="Times New Roman"/>
          <w:color w:val="000000"/>
          <w:spacing w:val="-6"/>
          <w:sz w:val="24"/>
          <w:szCs w:val="24"/>
        </w:rPr>
        <w:t>.</w:t>
      </w:r>
    </w:p>
    <w:p w14:paraId="2F279C90" w14:textId="77777777" w:rsidR="0075564D" w:rsidRPr="0075564D" w:rsidRDefault="0075564D" w:rsidP="0075564D">
      <w:pPr>
        <w:ind w:firstLine="709"/>
        <w:jc w:val="both"/>
        <w:rPr>
          <w:rFonts w:ascii="Times New Roman" w:hAnsi="Times New Roman" w:cs="Times New Roman"/>
          <w:color w:val="000000"/>
          <w:spacing w:val="-6"/>
          <w:sz w:val="24"/>
          <w:szCs w:val="24"/>
          <w:lang w:val="ru-RU"/>
        </w:rPr>
      </w:pPr>
      <w:r w:rsidRPr="0075564D">
        <w:rPr>
          <w:rFonts w:ascii="Times New Roman" w:hAnsi="Times New Roman" w:cs="Times New Roman"/>
          <w:color w:val="000000"/>
          <w:spacing w:val="-6"/>
          <w:sz w:val="24"/>
          <w:szCs w:val="24"/>
          <w:lang w:val="ru-RU"/>
        </w:rPr>
        <w:t xml:space="preserve">Претенденту, который сделал предпоследнее предложение о цене Предмета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 Задаток возвращается в течение 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(пяти) рабочих дней с даты подписания Договора </w:t>
      </w:r>
      <w:r w:rsidRPr="0075564D">
        <w:rPr>
          <w:rFonts w:ascii="Times New Roman" w:hAnsi="Times New Roman" w:cs="Times New Roman"/>
          <w:spacing w:val="-6"/>
          <w:sz w:val="24"/>
          <w:szCs w:val="24"/>
          <w:lang w:val="ru-RU"/>
        </w:rPr>
        <w:t>купли-продажи</w:t>
      </w:r>
      <w:r w:rsidRPr="0075564D">
        <w:rPr>
          <w:rFonts w:ascii="Times New Roman" w:hAnsi="Times New Roman" w:cs="Times New Roman"/>
          <w:spacing w:val="-6"/>
          <w:sz w:val="24"/>
          <w:szCs w:val="24"/>
          <w:lang w:val="ru-RU"/>
        </w:rPr>
        <w:br/>
      </w:r>
      <w:r w:rsidRPr="0075564D">
        <w:rPr>
          <w:rFonts w:ascii="Times New Roman" w:hAnsi="Times New Roman" w:cs="Times New Roman"/>
          <w:color w:val="000000"/>
          <w:spacing w:val="-6"/>
          <w:sz w:val="24"/>
          <w:szCs w:val="24"/>
          <w:lang w:val="ru-RU"/>
        </w:rPr>
        <w:t>с Победителем в порядке, установленном для Участников Документацией, но не позднее 15</w:t>
      </w:r>
      <w:r w:rsidRPr="00111EFD">
        <w:rPr>
          <w:rFonts w:ascii="Times New Roman" w:hAnsi="Times New Roman" w:cs="Times New Roman"/>
          <w:color w:val="000000"/>
          <w:spacing w:val="-6"/>
          <w:sz w:val="24"/>
          <w:szCs w:val="24"/>
        </w:rPr>
        <w:t> </w:t>
      </w:r>
      <w:r w:rsidRPr="0075564D">
        <w:rPr>
          <w:rFonts w:ascii="Times New Roman" w:hAnsi="Times New Roman" w:cs="Times New Roman"/>
          <w:color w:val="000000"/>
          <w:spacing w:val="-6"/>
          <w:sz w:val="24"/>
          <w:szCs w:val="24"/>
          <w:lang w:val="ru-RU"/>
        </w:rPr>
        <w:t xml:space="preserve">(пятнадцати) рабочих дней с даты подписания протокола об итогах </w:t>
      </w:r>
      <w:r w:rsidRPr="0075564D">
        <w:rPr>
          <w:rFonts w:ascii="Times New Roman" w:hAnsi="Times New Roman" w:cs="Times New Roman"/>
          <w:spacing w:val="-6"/>
          <w:sz w:val="24"/>
          <w:szCs w:val="24"/>
          <w:lang w:val="ru-RU"/>
        </w:rPr>
        <w:t>Аукциона</w:t>
      </w:r>
      <w:r w:rsidRPr="0075564D">
        <w:rPr>
          <w:rFonts w:ascii="Times New Roman" w:hAnsi="Times New Roman" w:cs="Times New Roman"/>
          <w:color w:val="000000"/>
          <w:spacing w:val="-6"/>
          <w:sz w:val="24"/>
          <w:szCs w:val="24"/>
          <w:lang w:val="ru-RU"/>
        </w:rPr>
        <w:t>.</w:t>
      </w:r>
    </w:p>
    <w:p w14:paraId="1DAE0540"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Течение сроков по Договору начинается на следующий день после наступления события, которым определено его начало.</w:t>
      </w:r>
    </w:p>
    <w:p w14:paraId="380C1FEC" w14:textId="5F0FABE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если в платежном документе по перечислению суммы Задатка на расчетный счет </w:t>
      </w:r>
      <w:r w:rsidRPr="00111EFD">
        <w:rPr>
          <w:rFonts w:ascii="Times New Roman" w:hAnsi="Times New Roman" w:cs="Times New Roman"/>
          <w:spacing w:val="-6"/>
          <w:sz w:val="24"/>
          <w:szCs w:val="24"/>
        </w:rPr>
        <w:t>Организатора</w:t>
      </w:r>
      <w:r w:rsidRPr="00111EFD">
        <w:rPr>
          <w:rFonts w:ascii="Times New Roman" w:hAnsi="Times New Roman" w:cs="Times New Roman"/>
          <w:color w:val="000000"/>
          <w:spacing w:val="-6"/>
          <w:sz w:val="24"/>
          <w:szCs w:val="24"/>
        </w:rPr>
        <w:t>, не указан номер торгов, а также в случае, предусмотренном п. 2.2. Договора, указанные денежные средства считаются ошибочно перечисленными и возвращаются плательщику.</w:t>
      </w:r>
    </w:p>
    <w:p w14:paraId="44317900" w14:textId="7743C11E"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В случае внесения изменений и дополнений в Договор, включая уточнение реквизитов Претендента, </w:t>
      </w:r>
      <w:r w:rsidRPr="00111EFD">
        <w:rPr>
          <w:rFonts w:ascii="Times New Roman" w:hAnsi="Times New Roman" w:cs="Times New Roman"/>
          <w:spacing w:val="-6"/>
          <w:sz w:val="24"/>
          <w:szCs w:val="24"/>
        </w:rPr>
        <w:t xml:space="preserve">Организатор </w:t>
      </w:r>
      <w:r w:rsidRPr="00111EFD">
        <w:rPr>
          <w:rFonts w:ascii="Times New Roman" w:hAnsi="Times New Roman" w:cs="Times New Roman"/>
          <w:color w:val="000000"/>
          <w:spacing w:val="-6"/>
          <w:sz w:val="24"/>
          <w:szCs w:val="24"/>
        </w:rPr>
        <w:t xml:space="preserve">перечисляет сумму </w:t>
      </w:r>
      <w:r>
        <w:rPr>
          <w:rFonts w:ascii="Times New Roman" w:hAnsi="Times New Roman" w:cs="Times New Roman"/>
          <w:color w:val="000000"/>
          <w:spacing w:val="-6"/>
          <w:sz w:val="24"/>
          <w:szCs w:val="24"/>
        </w:rPr>
        <w:t>З</w:t>
      </w:r>
      <w:r w:rsidRPr="00111EFD">
        <w:rPr>
          <w:rFonts w:ascii="Times New Roman" w:hAnsi="Times New Roman" w:cs="Times New Roman"/>
          <w:color w:val="000000"/>
          <w:spacing w:val="-6"/>
          <w:sz w:val="24"/>
          <w:szCs w:val="24"/>
        </w:rPr>
        <w:t xml:space="preserve">адатка на расчетный счет Претендента, указанный в дополнительном соглашении к Договору, в течение 5 (пяти) рабочих дней с момента заключения </w:t>
      </w:r>
      <w:r w:rsidRPr="00111EFD">
        <w:rPr>
          <w:rFonts w:ascii="Times New Roman" w:hAnsi="Times New Roman" w:cs="Times New Roman"/>
          <w:spacing w:val="-6"/>
          <w:sz w:val="24"/>
          <w:szCs w:val="24"/>
        </w:rPr>
        <w:t xml:space="preserve">соответствующего </w:t>
      </w:r>
      <w:r w:rsidRPr="00111EFD">
        <w:rPr>
          <w:rFonts w:ascii="Times New Roman" w:hAnsi="Times New Roman" w:cs="Times New Roman"/>
          <w:color w:val="000000"/>
          <w:spacing w:val="-6"/>
          <w:sz w:val="24"/>
          <w:szCs w:val="24"/>
        </w:rPr>
        <w:t>дополнительного соглашения</w:t>
      </w:r>
      <w:r w:rsidRPr="00111EFD">
        <w:rPr>
          <w:rFonts w:ascii="Times New Roman" w:hAnsi="Times New Roman" w:cs="Times New Roman"/>
          <w:spacing w:val="-6"/>
          <w:sz w:val="24"/>
          <w:szCs w:val="24"/>
        </w:rPr>
        <w:t xml:space="preserve"> к Договору</w:t>
      </w:r>
      <w:r w:rsidRPr="00111EFD">
        <w:rPr>
          <w:rFonts w:ascii="Times New Roman" w:hAnsi="Times New Roman" w:cs="Times New Roman"/>
          <w:color w:val="000000"/>
          <w:spacing w:val="-6"/>
          <w:sz w:val="24"/>
          <w:szCs w:val="24"/>
        </w:rPr>
        <w:t>.</w:t>
      </w:r>
    </w:p>
    <w:p w14:paraId="38FBCDCA"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Ответственность Сторон</w:t>
      </w:r>
    </w:p>
    <w:p w14:paraId="2F12A19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 xml:space="preserve">Ответственность Сторон за неисполнение либо ненадлежащее исполнение Договора наступает в соответствии с действующим законодательством Российской Федерации. </w:t>
      </w:r>
    </w:p>
    <w:p w14:paraId="78CDE436"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Все споры и разногласия, которые могут возникнуть в результате нарушения Сторонами условий Договора, будут по возможности решаться путем переговоров. 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 (десяти) календарных дней со дня получения претензии.</w:t>
      </w:r>
    </w:p>
    <w:p w14:paraId="0DB8DAF7" w14:textId="77777777" w:rsidR="0075564D" w:rsidRPr="00111EFD" w:rsidRDefault="0075564D" w:rsidP="008563E4">
      <w:pPr>
        <w:pStyle w:val="a6"/>
        <w:numPr>
          <w:ilvl w:val="1"/>
          <w:numId w:val="4"/>
        </w:numPr>
        <w:autoSpaceDE w:val="0"/>
        <w:autoSpaceDN w:val="0"/>
        <w:adjustRightInd w:val="0"/>
        <w:spacing w:after="0" w:line="240" w:lineRule="auto"/>
        <w:ind w:left="0" w:firstLine="709"/>
        <w:contextualSpacing w:val="0"/>
        <w:jc w:val="both"/>
        <w:rPr>
          <w:rFonts w:ascii="Times New Roman" w:hAnsi="Times New Roman" w:cs="Times New Roman"/>
          <w:color w:val="000000"/>
          <w:spacing w:val="-10"/>
          <w:sz w:val="24"/>
          <w:szCs w:val="24"/>
        </w:rPr>
      </w:pPr>
      <w:r w:rsidRPr="00111EFD">
        <w:rPr>
          <w:rFonts w:ascii="Times New Roman" w:hAnsi="Times New Roman" w:cs="Times New Roman"/>
          <w:color w:val="000000"/>
          <w:spacing w:val="-10"/>
          <w:sz w:val="24"/>
          <w:szCs w:val="24"/>
        </w:rPr>
        <w:t>В случае не урегулирования разногласий в претензионном порядке, а также в случае неполучения ответа на претензию в течение срока, указанного в п. 4.2. Договора, все споры, разногласия или требования, возникающие из настоящего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 «СоюзМаш</w:t>
      </w:r>
      <w:r>
        <w:rPr>
          <w:rFonts w:ascii="Times New Roman" w:hAnsi="Times New Roman" w:cs="Times New Roman"/>
          <w:color w:val="000000"/>
          <w:spacing w:val="-10"/>
          <w:sz w:val="24"/>
          <w:szCs w:val="24"/>
        </w:rPr>
        <w:t> </w:t>
      </w:r>
      <w:r w:rsidRPr="00111EFD">
        <w:rPr>
          <w:rFonts w:ascii="Times New Roman" w:hAnsi="Times New Roman" w:cs="Times New Roman"/>
          <w:color w:val="000000"/>
          <w:spacing w:val="-10"/>
          <w:sz w:val="24"/>
          <w:szCs w:val="24"/>
        </w:rPr>
        <w:t>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p>
    <w:p w14:paraId="07B4E63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Антикоррупционная оговорка</w:t>
      </w:r>
    </w:p>
    <w:p w14:paraId="41F06D19"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Стороны при исполнении своих обязательств по Договору соблюдают требования законодательства Российской Федерации и международных актов о противодействии коррупции и легализации (отмыванию) доходов, полученных преступным путем.</w:t>
      </w:r>
    </w:p>
    <w:p w14:paraId="3F963CD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возникновения у Стороны подозрений, что произошло или может произойти нарушение требований, указанных в п. 5.1. 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 5.1. Договора.</w:t>
      </w:r>
    </w:p>
    <w:p w14:paraId="01A9A987"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w:t>
      </w:r>
      <w:r>
        <w:rPr>
          <w:rFonts w:ascii="Times New Roman" w:hAnsi="Times New Roman" w:cs="Times New Roman"/>
          <w:color w:val="000000"/>
          <w:spacing w:val="-6"/>
          <w:sz w:val="24"/>
          <w:szCs w:val="24"/>
        </w:rPr>
        <w:t>направившая</w:t>
      </w:r>
      <w:r w:rsidRPr="00111EFD">
        <w:rPr>
          <w:rFonts w:ascii="Times New Roman" w:hAnsi="Times New Roman" w:cs="Times New Roman"/>
          <w:color w:val="000000"/>
          <w:spacing w:val="-6"/>
          <w:sz w:val="24"/>
          <w:szCs w:val="24"/>
        </w:rPr>
        <w:t xml:space="preserve">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 (десяти)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направления письменного уведомления.</w:t>
      </w:r>
    </w:p>
    <w:p w14:paraId="64D95F35" w14:textId="77777777" w:rsidR="0075564D" w:rsidRPr="00111EFD" w:rsidRDefault="0075564D" w:rsidP="0075564D">
      <w:pPr>
        <w:pStyle w:val="a6"/>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 xml:space="preserve">Сторона, получившая вышеуказанное уведомление, обязана рассмотреть уведомление и сообщить другой Стороне об итогах его рассмотрения в течение </w:t>
      </w:r>
      <w:r>
        <w:rPr>
          <w:rFonts w:ascii="Times New Roman" w:hAnsi="Times New Roman" w:cs="Times New Roman"/>
          <w:color w:val="000000"/>
          <w:spacing w:val="-6"/>
          <w:sz w:val="24"/>
          <w:szCs w:val="24"/>
        </w:rPr>
        <w:t>1</w:t>
      </w:r>
      <w:r w:rsidRPr="00111EFD">
        <w:rPr>
          <w:rFonts w:ascii="Times New Roman" w:hAnsi="Times New Roman" w:cs="Times New Roman"/>
          <w:color w:val="000000"/>
          <w:spacing w:val="-6"/>
          <w:sz w:val="24"/>
          <w:szCs w:val="24"/>
        </w:rPr>
        <w:t>0 (</w:t>
      </w:r>
      <w:r>
        <w:rPr>
          <w:rFonts w:ascii="Times New Roman" w:hAnsi="Times New Roman" w:cs="Times New Roman"/>
          <w:color w:val="000000"/>
          <w:spacing w:val="-6"/>
          <w:sz w:val="24"/>
          <w:szCs w:val="24"/>
        </w:rPr>
        <w:t>десяти</w:t>
      </w:r>
      <w:r w:rsidRPr="00111EFD">
        <w:rPr>
          <w:rFonts w:ascii="Times New Roman" w:hAnsi="Times New Roman" w:cs="Times New Roman"/>
          <w:color w:val="000000"/>
          <w:spacing w:val="-6"/>
          <w:sz w:val="24"/>
          <w:szCs w:val="24"/>
        </w:rPr>
        <w:t xml:space="preserve">) </w:t>
      </w:r>
      <w:r>
        <w:rPr>
          <w:rFonts w:ascii="Times New Roman" w:hAnsi="Times New Roman" w:cs="Times New Roman"/>
          <w:color w:val="000000"/>
          <w:spacing w:val="-6"/>
          <w:sz w:val="24"/>
          <w:szCs w:val="24"/>
        </w:rPr>
        <w:t>календарных</w:t>
      </w:r>
      <w:r w:rsidRPr="00111EFD">
        <w:rPr>
          <w:rFonts w:ascii="Times New Roman" w:hAnsi="Times New Roman" w:cs="Times New Roman"/>
          <w:color w:val="000000"/>
          <w:spacing w:val="-6"/>
          <w:sz w:val="24"/>
          <w:szCs w:val="24"/>
        </w:rPr>
        <w:t xml:space="preserve"> дней со дня получения.</w:t>
      </w:r>
    </w:p>
    <w:p w14:paraId="022652D2"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Договором, и потребовать возмещения понесенных, в связи с этим убытков.</w:t>
      </w:r>
    </w:p>
    <w:p w14:paraId="1343E3B6"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Срок действия договора</w:t>
      </w:r>
    </w:p>
    <w:p w14:paraId="2E83710C"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вступает в силу с момента подписания его Сторонами.</w:t>
      </w:r>
    </w:p>
    <w:p w14:paraId="03949F1F"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прекращает свое действие с момента надлежащего исполнения Сторонами взятых</w:t>
      </w:r>
      <w:r w:rsidRPr="00111EFD">
        <w:rPr>
          <w:rFonts w:ascii="Times New Roman" w:hAnsi="Times New Roman" w:cs="Times New Roman"/>
          <w:color w:val="000000"/>
          <w:spacing w:val="-6"/>
          <w:sz w:val="24"/>
          <w:szCs w:val="24"/>
        </w:rPr>
        <w:br/>
        <w:t>на себя обязательств.</w:t>
      </w:r>
    </w:p>
    <w:p w14:paraId="77A91FDB"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Все изменения и дополнения к Договору, включая уточнение реквизитов Претендента, оформляются письменно</w:t>
      </w:r>
      <w:r w:rsidRPr="00111EFD">
        <w:rPr>
          <w:rFonts w:ascii="Times New Roman" w:hAnsi="Times New Roman" w:cs="Times New Roman"/>
          <w:spacing w:val="-6"/>
          <w:sz w:val="24"/>
          <w:szCs w:val="24"/>
        </w:rPr>
        <w:t>, путем подписания Сторонами дополнительного соглашения к Договору.</w:t>
      </w:r>
      <w:r w:rsidRPr="00111EFD">
        <w:rPr>
          <w:rFonts w:ascii="Times New Roman" w:hAnsi="Times New Roman" w:cs="Times New Roman"/>
          <w:color w:val="000000"/>
          <w:spacing w:val="-6"/>
          <w:sz w:val="24"/>
          <w:szCs w:val="24"/>
        </w:rPr>
        <w:t xml:space="preserve"> </w:t>
      </w:r>
    </w:p>
    <w:p w14:paraId="2E380C38" w14:textId="77777777" w:rsidR="0075564D" w:rsidRPr="00111EFD" w:rsidRDefault="0075564D" w:rsidP="008563E4">
      <w:pPr>
        <w:pStyle w:val="a6"/>
        <w:numPr>
          <w:ilvl w:val="1"/>
          <w:numId w:val="4"/>
        </w:numPr>
        <w:spacing w:after="0" w:line="240" w:lineRule="auto"/>
        <w:ind w:left="0" w:firstLine="709"/>
        <w:contextualSpacing w:val="0"/>
        <w:jc w:val="both"/>
        <w:rPr>
          <w:rFonts w:ascii="Times New Roman" w:hAnsi="Times New Roman" w:cs="Times New Roman"/>
          <w:color w:val="000000"/>
          <w:spacing w:val="-6"/>
          <w:sz w:val="24"/>
          <w:szCs w:val="24"/>
        </w:rPr>
      </w:pPr>
      <w:r w:rsidRPr="00111EFD">
        <w:rPr>
          <w:rFonts w:ascii="Times New Roman" w:hAnsi="Times New Roman" w:cs="Times New Roman"/>
          <w:color w:val="000000"/>
          <w:spacing w:val="-6"/>
          <w:sz w:val="24"/>
          <w:szCs w:val="24"/>
        </w:rPr>
        <w:t>Договор составлен в 2 (двух) экземплярах, имеющих равную юридическую силу, по 1 (одному) экземпляру для каждой из Сторон.</w:t>
      </w:r>
    </w:p>
    <w:p w14:paraId="37399D55" w14:textId="77777777" w:rsidR="0075564D" w:rsidRPr="00111EFD" w:rsidRDefault="0075564D" w:rsidP="008563E4">
      <w:pPr>
        <w:pStyle w:val="a6"/>
        <w:numPr>
          <w:ilvl w:val="0"/>
          <w:numId w:val="4"/>
        </w:numPr>
        <w:spacing w:before="240" w:after="120" w:line="240" w:lineRule="auto"/>
        <w:ind w:left="0" w:firstLine="0"/>
        <w:contextualSpacing w:val="0"/>
        <w:jc w:val="center"/>
        <w:rPr>
          <w:rFonts w:ascii="Times New Roman" w:hAnsi="Times New Roman" w:cs="Times New Roman"/>
          <w:b/>
          <w:color w:val="000000"/>
          <w:sz w:val="24"/>
          <w:szCs w:val="24"/>
        </w:rPr>
      </w:pPr>
      <w:r w:rsidRPr="00111EFD">
        <w:rPr>
          <w:rFonts w:ascii="Times New Roman" w:hAnsi="Times New Roman" w:cs="Times New Roman"/>
          <w:b/>
          <w:color w:val="000000"/>
          <w:sz w:val="24"/>
          <w:szCs w:val="24"/>
        </w:rPr>
        <w:t>Юридические адреса, банковские реквизиты и подписи Сторон</w:t>
      </w: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75564D" w:rsidRPr="00AF3281" w14:paraId="3E041F09" w14:textId="77777777" w:rsidTr="00EE5A86">
        <w:tc>
          <w:tcPr>
            <w:tcW w:w="4961" w:type="dxa"/>
            <w:gridSpan w:val="3"/>
          </w:tcPr>
          <w:p w14:paraId="38558951" w14:textId="7D549F2B"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sz w:val="24"/>
                <w:szCs w:val="24"/>
              </w:rPr>
              <w:t>Организатор:</w:t>
            </w:r>
          </w:p>
        </w:tc>
        <w:tc>
          <w:tcPr>
            <w:tcW w:w="4956" w:type="dxa"/>
            <w:gridSpan w:val="3"/>
          </w:tcPr>
          <w:p w14:paraId="4481AE2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Претендент:</w:t>
            </w:r>
          </w:p>
        </w:tc>
      </w:tr>
      <w:tr w:rsidR="0075564D" w:rsidRPr="009A1D2B" w14:paraId="1D8BCD53" w14:textId="77777777" w:rsidTr="00EE5A86">
        <w:tc>
          <w:tcPr>
            <w:tcW w:w="4961" w:type="dxa"/>
            <w:gridSpan w:val="3"/>
          </w:tcPr>
          <w:p w14:paraId="3F276D9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sz w:val="24"/>
                <w:szCs w:val="24"/>
              </w:rPr>
              <w:t>ООО «РТ-Капитал»</w:t>
            </w:r>
          </w:p>
        </w:tc>
        <w:tc>
          <w:tcPr>
            <w:tcW w:w="4956" w:type="dxa"/>
            <w:gridSpan w:val="3"/>
          </w:tcPr>
          <w:p w14:paraId="66A33096"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AF3281" w14:paraId="52A4808B" w14:textId="77777777" w:rsidTr="00EE5A86">
        <w:tc>
          <w:tcPr>
            <w:tcW w:w="993" w:type="dxa"/>
          </w:tcPr>
          <w:p w14:paraId="1750B30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0DF1177F" w14:textId="77777777" w:rsidR="0075564D" w:rsidRPr="00AF3281" w:rsidRDefault="0075564D" w:rsidP="00EE5A86">
            <w:pPr>
              <w:autoSpaceDE/>
              <w:autoSpaceDN/>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119048,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 ул.</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Усачева, д.</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24</w:t>
            </w:r>
          </w:p>
        </w:tc>
        <w:tc>
          <w:tcPr>
            <w:tcW w:w="993" w:type="dxa"/>
          </w:tcPr>
          <w:p w14:paraId="751F1197" w14:textId="77777777" w:rsidR="0075564D" w:rsidRPr="00AF3281" w:rsidRDefault="0075564D" w:rsidP="00EE5A86">
            <w:pPr>
              <w:autoSpaceDE/>
              <w:autoSpaceDN/>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43F2BF5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24437C6C" w14:textId="77777777" w:rsidTr="00EE5A86">
        <w:tc>
          <w:tcPr>
            <w:tcW w:w="993" w:type="dxa"/>
          </w:tcPr>
          <w:p w14:paraId="0BE436F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4D1CFC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1107746989954</w:t>
            </w:r>
          </w:p>
        </w:tc>
        <w:tc>
          <w:tcPr>
            <w:tcW w:w="993" w:type="dxa"/>
          </w:tcPr>
          <w:p w14:paraId="6BFDFDD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09FF5A9A"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061223F" w14:textId="77777777" w:rsidTr="00EE5A86">
        <w:tc>
          <w:tcPr>
            <w:tcW w:w="993" w:type="dxa"/>
          </w:tcPr>
          <w:p w14:paraId="4C08F0B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0E082A4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7704770859</w:t>
            </w:r>
          </w:p>
        </w:tc>
        <w:tc>
          <w:tcPr>
            <w:tcW w:w="993" w:type="dxa"/>
          </w:tcPr>
          <w:p w14:paraId="6A4B82D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6DE68AA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41F9331E" w14:textId="77777777" w:rsidTr="00EE5A86">
        <w:tc>
          <w:tcPr>
            <w:tcW w:w="993" w:type="dxa"/>
          </w:tcPr>
          <w:p w14:paraId="696BAA1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626A3BE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770401001</w:t>
            </w:r>
          </w:p>
        </w:tc>
        <w:tc>
          <w:tcPr>
            <w:tcW w:w="993" w:type="dxa"/>
          </w:tcPr>
          <w:p w14:paraId="2089FD0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68BD51D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0CBB5CD" w14:textId="77777777" w:rsidTr="00EE5A86">
        <w:tc>
          <w:tcPr>
            <w:tcW w:w="993" w:type="dxa"/>
          </w:tcPr>
          <w:p w14:paraId="102ADE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57A5498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40702810800250009461</w:t>
            </w:r>
          </w:p>
        </w:tc>
        <w:tc>
          <w:tcPr>
            <w:tcW w:w="993" w:type="dxa"/>
          </w:tcPr>
          <w:p w14:paraId="7B02B920"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3284EED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E927AC8" w14:textId="77777777" w:rsidTr="00EE5A86">
        <w:tc>
          <w:tcPr>
            <w:tcW w:w="993" w:type="dxa"/>
          </w:tcPr>
          <w:p w14:paraId="120A517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30E318F8"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АО</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АКБ</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«НОВИКОМБАНК» г.</w:t>
            </w:r>
            <w:r w:rsidRPr="00AF3281">
              <w:rPr>
                <w:rFonts w:ascii="Times New Roman" w:hAnsi="Times New Roman" w:cs="Times New Roman"/>
                <w:sz w:val="24"/>
                <w:szCs w:val="24"/>
              </w:rPr>
              <w:t> </w:t>
            </w:r>
            <w:r w:rsidRPr="00AF3281">
              <w:rPr>
                <w:rFonts w:ascii="Times New Roman" w:hAnsi="Times New Roman" w:cs="Times New Roman"/>
                <w:sz w:val="24"/>
                <w:szCs w:val="24"/>
                <w:lang w:val="ru-RU"/>
              </w:rPr>
              <w:t>Москва</w:t>
            </w:r>
          </w:p>
        </w:tc>
        <w:tc>
          <w:tcPr>
            <w:tcW w:w="993" w:type="dxa"/>
          </w:tcPr>
          <w:p w14:paraId="1341AF6C"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9F3871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01E5DB0F" w14:textId="77777777" w:rsidTr="00EE5A86">
        <w:tc>
          <w:tcPr>
            <w:tcW w:w="993" w:type="dxa"/>
          </w:tcPr>
          <w:p w14:paraId="047D4D69"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560F6745"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30101810245250000162</w:t>
            </w:r>
          </w:p>
        </w:tc>
        <w:tc>
          <w:tcPr>
            <w:tcW w:w="993" w:type="dxa"/>
          </w:tcPr>
          <w:p w14:paraId="27F9AFC3"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0D8A2A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6318C92" w14:textId="77777777" w:rsidTr="00EE5A86">
        <w:tc>
          <w:tcPr>
            <w:tcW w:w="993" w:type="dxa"/>
          </w:tcPr>
          <w:p w14:paraId="6A118CD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3E55DFE4"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7F7B03F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2D552322"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94BBD1B" w14:textId="77777777" w:rsidTr="00EE5A86">
        <w:tc>
          <w:tcPr>
            <w:tcW w:w="993" w:type="dxa"/>
          </w:tcPr>
          <w:p w14:paraId="25EA7FE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30388F1D"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04D7241B"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4C90C7B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38146297" w14:textId="77777777" w:rsidTr="00EE5A86">
        <w:tc>
          <w:tcPr>
            <w:tcW w:w="993" w:type="dxa"/>
          </w:tcPr>
          <w:p w14:paraId="19A2A30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0F5524CE"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tcPr>
          <w:p w14:paraId="50719D78"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31B2EBFF"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75564D" w:rsidRPr="00AF3281" w14:paraId="6AE40077" w14:textId="77777777" w:rsidTr="00EE5A86">
        <w:tc>
          <w:tcPr>
            <w:tcW w:w="9917" w:type="dxa"/>
            <w:gridSpan w:val="6"/>
          </w:tcPr>
          <w:p w14:paraId="0117033E"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4A0CBF5F" w14:textId="77777777" w:rsidTr="00EE5A86">
        <w:tc>
          <w:tcPr>
            <w:tcW w:w="9917" w:type="dxa"/>
            <w:gridSpan w:val="6"/>
          </w:tcPr>
          <w:p w14:paraId="47F2D61C" w14:textId="77777777" w:rsidR="0075564D" w:rsidRPr="00AF3281" w:rsidRDefault="0075564D" w:rsidP="00EE5A86">
            <w:pPr>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75564D" w:rsidRPr="00AF3281" w14:paraId="0731A3C2" w14:textId="77777777" w:rsidTr="00EE5A86">
        <w:tc>
          <w:tcPr>
            <w:tcW w:w="9917" w:type="dxa"/>
            <w:gridSpan w:val="6"/>
          </w:tcPr>
          <w:p w14:paraId="66167920" w14:textId="77777777" w:rsidR="0075564D" w:rsidRPr="00AF3281" w:rsidRDefault="0075564D" w:rsidP="00EE5A86">
            <w:pPr>
              <w:contextualSpacing/>
              <w:rPr>
                <w:rFonts w:ascii="Times New Roman" w:hAnsi="Times New Roman" w:cs="Times New Roman"/>
                <w:bCs/>
                <w:sz w:val="24"/>
                <w:szCs w:val="24"/>
              </w:rPr>
            </w:pPr>
          </w:p>
        </w:tc>
      </w:tr>
      <w:tr w:rsidR="0075564D" w:rsidRPr="00AF3281" w14:paraId="37DE1111" w14:textId="77777777" w:rsidTr="00EE5A86">
        <w:tc>
          <w:tcPr>
            <w:tcW w:w="4961" w:type="dxa"/>
            <w:gridSpan w:val="3"/>
          </w:tcPr>
          <w:p w14:paraId="166408DE" w14:textId="528A1257" w:rsidR="0075564D" w:rsidRPr="00AF3281" w:rsidRDefault="0075564D" w:rsidP="00CA1777">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Организатора:</w:t>
            </w:r>
          </w:p>
        </w:tc>
        <w:tc>
          <w:tcPr>
            <w:tcW w:w="4956" w:type="dxa"/>
            <w:gridSpan w:val="3"/>
          </w:tcPr>
          <w:p w14:paraId="16B4F9C1" w14:textId="77777777" w:rsidR="0075564D" w:rsidRPr="00AF3281" w:rsidRDefault="0075564D" w:rsidP="00EE5A86">
            <w:pPr>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Претендента:</w:t>
            </w:r>
          </w:p>
        </w:tc>
      </w:tr>
      <w:tr w:rsidR="0075564D" w:rsidRPr="00AF3281" w14:paraId="5F0BE105" w14:textId="77777777" w:rsidTr="00EE5A86">
        <w:tc>
          <w:tcPr>
            <w:tcW w:w="4961" w:type="dxa"/>
            <w:gridSpan w:val="3"/>
          </w:tcPr>
          <w:p w14:paraId="5D419C9B" w14:textId="77777777" w:rsidR="0075564D" w:rsidRPr="00AF3281" w:rsidRDefault="0075564D" w:rsidP="00EE5A86">
            <w:pPr>
              <w:contextualSpacing/>
              <w:rPr>
                <w:rFonts w:ascii="Times New Roman" w:hAnsi="Times New Roman" w:cs="Times New Roman"/>
                <w:b/>
                <w:bCs/>
                <w:sz w:val="24"/>
                <w:szCs w:val="24"/>
              </w:rPr>
            </w:pPr>
          </w:p>
        </w:tc>
        <w:tc>
          <w:tcPr>
            <w:tcW w:w="4956" w:type="dxa"/>
            <w:gridSpan w:val="3"/>
          </w:tcPr>
          <w:p w14:paraId="3921C192" w14:textId="77777777" w:rsidR="0075564D" w:rsidRPr="00AF3281" w:rsidRDefault="0075564D" w:rsidP="00EE5A86">
            <w:pPr>
              <w:contextualSpacing/>
              <w:rPr>
                <w:rFonts w:ascii="Times New Roman" w:hAnsi="Times New Roman" w:cs="Times New Roman"/>
                <w:b/>
                <w:bCs/>
                <w:sz w:val="24"/>
                <w:szCs w:val="24"/>
              </w:rPr>
            </w:pPr>
          </w:p>
        </w:tc>
      </w:tr>
      <w:tr w:rsidR="0075564D" w:rsidRPr="009A1D2B" w14:paraId="7EE173BB" w14:textId="77777777" w:rsidTr="00EE5A86">
        <w:tc>
          <w:tcPr>
            <w:tcW w:w="4961" w:type="dxa"/>
            <w:gridSpan w:val="3"/>
          </w:tcPr>
          <w:p w14:paraId="65C454A1"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c>
          <w:tcPr>
            <w:tcW w:w="4956" w:type="dxa"/>
            <w:gridSpan w:val="3"/>
          </w:tcPr>
          <w:p w14:paraId="37EFA032"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должность лица, подписывающего Договор)</w:t>
            </w:r>
          </w:p>
        </w:tc>
      </w:tr>
      <w:tr w:rsidR="0075564D" w:rsidRPr="009A1D2B" w14:paraId="2F2D5FEF" w14:textId="77777777" w:rsidTr="00EE5A86">
        <w:tc>
          <w:tcPr>
            <w:tcW w:w="4961" w:type="dxa"/>
            <w:gridSpan w:val="3"/>
          </w:tcPr>
          <w:p w14:paraId="2A21B769"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c>
          <w:tcPr>
            <w:tcW w:w="4956" w:type="dxa"/>
            <w:gridSpan w:val="3"/>
          </w:tcPr>
          <w:p w14:paraId="6A85EEF7"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краткое наименование организации и организационно-правовой формы)</w:t>
            </w:r>
          </w:p>
        </w:tc>
      </w:tr>
      <w:tr w:rsidR="0075564D" w:rsidRPr="009A1D2B" w14:paraId="04DF9F10" w14:textId="77777777" w:rsidTr="00EE5A86">
        <w:tc>
          <w:tcPr>
            <w:tcW w:w="4961" w:type="dxa"/>
            <w:gridSpan w:val="3"/>
          </w:tcPr>
          <w:p w14:paraId="7AC6245E" w14:textId="77777777" w:rsidR="0075564D" w:rsidRPr="00AF3281" w:rsidRDefault="0075564D" w:rsidP="00EE5A86">
            <w:pPr>
              <w:contextualSpacing/>
              <w:rPr>
                <w:rFonts w:ascii="Times New Roman" w:hAnsi="Times New Roman" w:cs="Times New Roman"/>
                <w:b/>
                <w:bCs/>
                <w:sz w:val="24"/>
                <w:szCs w:val="24"/>
                <w:lang w:val="ru-RU"/>
              </w:rPr>
            </w:pPr>
          </w:p>
        </w:tc>
        <w:tc>
          <w:tcPr>
            <w:tcW w:w="4956" w:type="dxa"/>
            <w:gridSpan w:val="3"/>
          </w:tcPr>
          <w:p w14:paraId="1E6E3478" w14:textId="77777777" w:rsidR="0075564D" w:rsidRPr="00AF3281" w:rsidRDefault="0075564D" w:rsidP="00EE5A86">
            <w:pPr>
              <w:contextualSpacing/>
              <w:rPr>
                <w:rFonts w:ascii="Times New Roman" w:hAnsi="Times New Roman" w:cs="Times New Roman"/>
                <w:b/>
                <w:bCs/>
                <w:sz w:val="24"/>
                <w:szCs w:val="24"/>
                <w:lang w:val="ru-RU"/>
              </w:rPr>
            </w:pPr>
          </w:p>
        </w:tc>
      </w:tr>
      <w:tr w:rsidR="0075564D" w:rsidRPr="009A1D2B" w14:paraId="587E25B3" w14:textId="77777777" w:rsidTr="00EE5A86">
        <w:tc>
          <w:tcPr>
            <w:tcW w:w="2473" w:type="dxa"/>
            <w:gridSpan w:val="2"/>
          </w:tcPr>
          <w:p w14:paraId="11E5D686" w14:textId="77777777" w:rsidR="0075564D" w:rsidRPr="00AF3281" w:rsidRDefault="0075564D" w:rsidP="00EE5A86">
            <w:pPr>
              <w:contextualSpacing/>
              <w:rPr>
                <w:rFonts w:ascii="Times New Roman" w:hAnsi="Times New Roman" w:cs="Times New Roman"/>
                <w:sz w:val="24"/>
                <w:szCs w:val="24"/>
                <w:lang w:val="ru-RU"/>
              </w:rPr>
            </w:pPr>
          </w:p>
        </w:tc>
        <w:tc>
          <w:tcPr>
            <w:tcW w:w="2488" w:type="dxa"/>
          </w:tcPr>
          <w:p w14:paraId="39637E83"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c>
          <w:tcPr>
            <w:tcW w:w="2387" w:type="dxa"/>
            <w:gridSpan w:val="2"/>
          </w:tcPr>
          <w:p w14:paraId="38F94B65" w14:textId="77777777" w:rsidR="0075564D" w:rsidRPr="00AF3281" w:rsidRDefault="0075564D" w:rsidP="00EE5A86">
            <w:pPr>
              <w:contextualSpacing/>
              <w:rPr>
                <w:rFonts w:ascii="Times New Roman" w:hAnsi="Times New Roman" w:cs="Times New Roman"/>
                <w:sz w:val="24"/>
                <w:szCs w:val="24"/>
                <w:lang w:val="ru-RU"/>
              </w:rPr>
            </w:pPr>
          </w:p>
        </w:tc>
        <w:tc>
          <w:tcPr>
            <w:tcW w:w="2569" w:type="dxa"/>
          </w:tcPr>
          <w:p w14:paraId="4ECE396F" w14:textId="77777777" w:rsidR="0075564D" w:rsidRPr="00AF3281" w:rsidRDefault="0075564D" w:rsidP="00EE5A86">
            <w:pPr>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sz w:val="20"/>
                <w:szCs w:val="24"/>
                <w:lang w:val="ru-RU"/>
              </w:rPr>
              <w:t>(указать ФИО лица, подписывающего Договор)</w:t>
            </w:r>
          </w:p>
        </w:tc>
      </w:tr>
      <w:tr w:rsidR="0075564D" w:rsidRPr="00AF3281" w14:paraId="45B85434" w14:textId="77777777" w:rsidTr="00EE5A86">
        <w:tc>
          <w:tcPr>
            <w:tcW w:w="2473" w:type="dxa"/>
            <w:gridSpan w:val="2"/>
          </w:tcPr>
          <w:p w14:paraId="7A791DB7"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1375DF95" w14:textId="77777777" w:rsidR="0075564D" w:rsidRPr="00AF3281" w:rsidRDefault="0075564D" w:rsidP="00EE5A86">
            <w:pPr>
              <w:contextualSpacing/>
              <w:rPr>
                <w:rFonts w:ascii="Times New Roman" w:hAnsi="Times New Roman" w:cs="Times New Roman"/>
                <w:b/>
                <w:bCs/>
                <w:sz w:val="24"/>
                <w:szCs w:val="24"/>
              </w:rPr>
            </w:pPr>
          </w:p>
        </w:tc>
        <w:tc>
          <w:tcPr>
            <w:tcW w:w="2387" w:type="dxa"/>
            <w:gridSpan w:val="2"/>
          </w:tcPr>
          <w:p w14:paraId="2C0F1266" w14:textId="77777777" w:rsidR="0075564D" w:rsidRPr="00AF3281" w:rsidRDefault="0075564D" w:rsidP="00EE5A86">
            <w:pPr>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5941A088" w14:textId="77777777" w:rsidR="0075564D" w:rsidRPr="00AF3281" w:rsidRDefault="0075564D" w:rsidP="00EE5A86">
            <w:pPr>
              <w:contextualSpacing/>
              <w:rPr>
                <w:rFonts w:ascii="Times New Roman" w:hAnsi="Times New Roman" w:cs="Times New Roman"/>
                <w:b/>
                <w:bCs/>
                <w:sz w:val="24"/>
                <w:szCs w:val="24"/>
              </w:rPr>
            </w:pPr>
          </w:p>
        </w:tc>
      </w:tr>
    </w:tbl>
    <w:p w14:paraId="4B831DB7" w14:textId="77777777" w:rsidR="0075564D" w:rsidRPr="00C92F07" w:rsidRDefault="0075564D" w:rsidP="0075564D">
      <w:pPr>
        <w:rPr>
          <w:rFonts w:ascii="Times New Roman" w:hAnsi="Times New Roman" w:cs="Times New Roman"/>
          <w:color w:val="000000"/>
          <w:sz w:val="24"/>
          <w:szCs w:val="24"/>
        </w:rPr>
      </w:pPr>
      <w:r w:rsidRPr="00C92F07">
        <w:rPr>
          <w:rFonts w:ascii="Times New Roman" w:hAnsi="Times New Roman" w:cs="Times New Roman"/>
          <w:color w:val="000000"/>
          <w:sz w:val="24"/>
          <w:szCs w:val="24"/>
        </w:rPr>
        <w:br w:type="page"/>
      </w:r>
    </w:p>
    <w:p w14:paraId="0017D29F" w14:textId="77777777" w:rsidR="0075564D" w:rsidRPr="000D2F56" w:rsidRDefault="0075564D" w:rsidP="008563E4">
      <w:pPr>
        <w:pStyle w:val="a6"/>
        <w:numPr>
          <w:ilvl w:val="0"/>
          <w:numId w:val="6"/>
        </w:numPr>
        <w:spacing w:before="240" w:after="240" w:line="240" w:lineRule="auto"/>
        <w:ind w:left="0"/>
        <w:contextualSpacing w:val="0"/>
        <w:jc w:val="center"/>
        <w:rPr>
          <w:rFonts w:ascii="Times New Roman" w:hAnsi="Times New Roman" w:cs="Times New Roman"/>
          <w:b/>
          <w:sz w:val="24"/>
          <w:szCs w:val="24"/>
          <w:u w:val="single"/>
        </w:rPr>
      </w:pPr>
      <w:r w:rsidRPr="00C92F07">
        <w:rPr>
          <w:rFonts w:ascii="Times New Roman" w:hAnsi="Times New Roman" w:cs="Times New Roman"/>
          <w:b/>
          <w:sz w:val="24"/>
          <w:szCs w:val="24"/>
        </w:rPr>
        <w:t>ФОРМ</w:t>
      </w:r>
      <w:r>
        <w:rPr>
          <w:rFonts w:ascii="Times New Roman" w:hAnsi="Times New Roman" w:cs="Times New Roman"/>
          <w:b/>
          <w:sz w:val="24"/>
          <w:szCs w:val="24"/>
        </w:rPr>
        <w:t>А</w:t>
      </w:r>
      <w:r w:rsidRPr="00C92F07">
        <w:rPr>
          <w:rFonts w:ascii="Times New Roman" w:hAnsi="Times New Roman" w:cs="Times New Roman"/>
          <w:b/>
          <w:sz w:val="24"/>
          <w:szCs w:val="24"/>
        </w:rPr>
        <w:t xml:space="preserve"> ДОГОВОРА КУПЛИ-ПРОДАЖИ</w:t>
      </w:r>
      <w:bookmarkStart w:id="37" w:name="_Toc229476289"/>
      <w:bookmarkStart w:id="38" w:name="_Toc230144070"/>
      <w:bookmarkEnd w:id="35"/>
      <w:bookmarkEnd w:id="36"/>
      <w:bookmarkEnd w:id="37"/>
      <w:bookmarkEnd w:id="38"/>
    </w:p>
    <w:p w14:paraId="2CF7C8C6" w14:textId="77777777" w:rsidR="0075564D" w:rsidRPr="000D2F56" w:rsidRDefault="0075564D" w:rsidP="0075564D">
      <w:pPr>
        <w:keepNext/>
        <w:jc w:val="center"/>
        <w:outlineLvl w:val="7"/>
        <w:rPr>
          <w:rFonts w:ascii="Times New Roman" w:eastAsia="Calibri" w:hAnsi="Times New Roman" w:cs="Times New Roman"/>
          <w:b/>
          <w:bCs/>
          <w:sz w:val="24"/>
          <w:szCs w:val="24"/>
        </w:rPr>
      </w:pPr>
      <w:r w:rsidRPr="000D2F56">
        <w:rPr>
          <w:rFonts w:ascii="Times New Roman" w:eastAsia="Calibri" w:hAnsi="Times New Roman" w:cs="Times New Roman"/>
          <w:b/>
          <w:bCs/>
          <w:sz w:val="24"/>
          <w:szCs w:val="24"/>
        </w:rPr>
        <w:t xml:space="preserve">Договор купли-продажи имущества </w:t>
      </w:r>
    </w:p>
    <w:p w14:paraId="3A502EC3" w14:textId="77777777" w:rsidR="0075564D" w:rsidRPr="0075564D" w:rsidRDefault="0075564D" w:rsidP="0075564D">
      <w:pPr>
        <w:rPr>
          <w:rFonts w:ascii="Times New Roman" w:eastAsia="Calibri" w:hAnsi="Times New Roman" w:cs="Times New Roman"/>
          <w:color w:val="000000"/>
          <w:sz w:val="24"/>
          <w:szCs w:val="24"/>
          <w:lang w:val="ru-RU"/>
        </w:rPr>
      </w:pPr>
    </w:p>
    <w:p w14:paraId="311EBB58"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headerReference w:type="even" r:id="rId23"/>
          <w:footerReference w:type="first" r:id="rId24"/>
          <w:type w:val="continuous"/>
          <w:pgSz w:w="11906" w:h="16838"/>
          <w:pgMar w:top="1134" w:right="567" w:bottom="1134" w:left="1134" w:header="709" w:footer="709" w:gutter="0"/>
          <w:cols w:space="720"/>
        </w:sectPr>
      </w:pPr>
    </w:p>
    <w:p w14:paraId="0305E3E8" w14:textId="728D4D43" w:rsidR="0075564D" w:rsidRPr="0075564D" w:rsidRDefault="0075564D" w:rsidP="0075564D">
      <w:pPr>
        <w:ind w:right="-84"/>
        <w:jc w:val="both"/>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г.</w:t>
      </w:r>
      <w:r w:rsidR="00E75EE1">
        <w:rPr>
          <w:rFonts w:ascii="Times New Roman" w:eastAsia="Calibri" w:hAnsi="Times New Roman" w:cs="Times New Roman"/>
          <w:color w:val="000000"/>
          <w:sz w:val="24"/>
          <w:szCs w:val="24"/>
        </w:rPr>
        <w:t xml:space="preserve"> __________</w:t>
      </w:r>
    </w:p>
    <w:p w14:paraId="1404F2F5" w14:textId="77777777" w:rsidR="0075564D" w:rsidRPr="0075564D" w:rsidRDefault="0075564D" w:rsidP="0075564D">
      <w:pPr>
        <w:ind w:right="-84"/>
        <w:jc w:val="right"/>
        <w:rPr>
          <w:rFonts w:ascii="Times New Roman" w:eastAsia="Calibri" w:hAnsi="Times New Roman" w:cs="Times New Roman"/>
          <w:color w:val="000000"/>
          <w:sz w:val="24"/>
          <w:szCs w:val="24"/>
          <w:lang w:val="ru-RU"/>
        </w:rPr>
      </w:pPr>
      <w:r w:rsidRPr="0075564D">
        <w:rPr>
          <w:rFonts w:ascii="Times New Roman" w:eastAsia="Calibri" w:hAnsi="Times New Roman" w:cs="Times New Roman"/>
          <w:color w:val="000000"/>
          <w:sz w:val="24"/>
          <w:szCs w:val="24"/>
          <w:lang w:val="ru-RU"/>
        </w:rPr>
        <w:t>«___» _____________ 20__ г.</w:t>
      </w:r>
    </w:p>
    <w:p w14:paraId="1CE952E9" w14:textId="77777777" w:rsidR="0075564D" w:rsidRPr="0075564D" w:rsidRDefault="0075564D" w:rsidP="0075564D">
      <w:pPr>
        <w:rPr>
          <w:rFonts w:ascii="Times New Roman" w:eastAsia="Calibri" w:hAnsi="Times New Roman" w:cs="Times New Roman"/>
          <w:color w:val="000000"/>
          <w:sz w:val="24"/>
          <w:szCs w:val="24"/>
          <w:lang w:val="ru-RU"/>
        </w:rPr>
        <w:sectPr w:rsidR="0075564D" w:rsidRPr="0075564D" w:rsidSect="00EE5A86">
          <w:type w:val="continuous"/>
          <w:pgSz w:w="11906" w:h="16838"/>
          <w:pgMar w:top="1134" w:right="567" w:bottom="1134" w:left="1134" w:header="709" w:footer="709" w:gutter="0"/>
          <w:cols w:num="2" w:space="708"/>
        </w:sectPr>
      </w:pPr>
    </w:p>
    <w:p w14:paraId="3E1E7E13" w14:textId="77777777" w:rsidR="0075564D" w:rsidRPr="0075564D" w:rsidRDefault="0075564D" w:rsidP="0075564D">
      <w:pPr>
        <w:ind w:right="-84"/>
        <w:jc w:val="both"/>
        <w:rPr>
          <w:rFonts w:ascii="Times New Roman" w:eastAsia="Calibri" w:hAnsi="Times New Roman" w:cs="Times New Roman"/>
          <w:color w:val="000000"/>
          <w:spacing w:val="2"/>
          <w:sz w:val="24"/>
          <w:szCs w:val="24"/>
          <w:lang w:val="ru-RU"/>
        </w:rPr>
      </w:pPr>
    </w:p>
    <w:p w14:paraId="2FC4B0DC" w14:textId="5D83CB7D" w:rsidR="00164200" w:rsidRPr="0075564D" w:rsidRDefault="00E37EE3" w:rsidP="00164200">
      <w:pPr>
        <w:ind w:firstLine="709"/>
        <w:jc w:val="both"/>
        <w:rPr>
          <w:rFonts w:ascii="Times New Roman" w:eastAsia="Calibri" w:hAnsi="Times New Roman" w:cs="Times New Roman"/>
          <w:color w:val="000000"/>
          <w:spacing w:val="-6"/>
          <w:sz w:val="24"/>
          <w:szCs w:val="24"/>
          <w:lang w:val="ru-RU"/>
        </w:rPr>
      </w:pPr>
      <w:r w:rsidRPr="0075564D">
        <w:rPr>
          <w:rFonts w:ascii="Times New Roman" w:hAnsi="Times New Roman" w:cs="Times New Roman"/>
          <w:b/>
          <w:color w:val="000000"/>
          <w:spacing w:val="-6"/>
          <w:sz w:val="24"/>
          <w:szCs w:val="24"/>
          <w:lang w:val="ru-RU"/>
        </w:rPr>
        <w:t>Общество с ограниченной ответственностью</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(ООО</w:t>
      </w:r>
      <w:r w:rsidRPr="00EF5A84">
        <w:rPr>
          <w:rFonts w:ascii="Times New Roman" w:hAnsi="Times New Roman" w:cs="Times New Roman"/>
          <w:b/>
          <w:color w:val="000000"/>
          <w:spacing w:val="-6"/>
          <w:sz w:val="24"/>
          <w:szCs w:val="24"/>
        </w:rPr>
        <w:t> </w:t>
      </w:r>
      <w:r w:rsidRPr="0075564D">
        <w:rPr>
          <w:rFonts w:ascii="Times New Roman" w:hAnsi="Times New Roman" w:cs="Times New Roman"/>
          <w:b/>
          <w:color w:val="000000"/>
          <w:spacing w:val="-6"/>
          <w:sz w:val="24"/>
          <w:szCs w:val="24"/>
          <w:lang w:val="ru-RU"/>
        </w:rPr>
        <w:t>«РТ-Капитал»)</w:t>
      </w:r>
      <w:r w:rsidR="00164200" w:rsidRPr="0075564D">
        <w:rPr>
          <w:rFonts w:ascii="Times New Roman" w:eastAsia="Calibri" w:hAnsi="Times New Roman" w:cs="Times New Roman"/>
          <w:color w:val="000000"/>
          <w:spacing w:val="-6"/>
          <w:sz w:val="24"/>
          <w:szCs w:val="24"/>
          <w:lang w:val="ru-RU"/>
        </w:rPr>
        <w:t xml:space="preserve">, именуемое в дальнейшем «Продавец», в лице </w:t>
      </w:r>
      <w:r w:rsidR="00164200" w:rsidRPr="0075564D">
        <w:rPr>
          <w:rFonts w:ascii="Times New Roman" w:eastAsia="Calibri" w:hAnsi="Times New Roman" w:cs="Times New Roman"/>
          <w:spacing w:val="-6"/>
          <w:sz w:val="24"/>
          <w:szCs w:val="24"/>
          <w:lang w:val="ru-RU"/>
        </w:rPr>
        <w:t>__________</w:t>
      </w:r>
      <w:r w:rsidR="00164200" w:rsidRPr="0075564D">
        <w:rPr>
          <w:rFonts w:ascii="Times New Roman" w:eastAsia="Calibri" w:hAnsi="Times New Roman" w:cs="Times New Roman"/>
          <w:color w:val="000000"/>
          <w:spacing w:val="-6"/>
          <w:sz w:val="24"/>
          <w:szCs w:val="24"/>
          <w:lang w:val="ru-RU"/>
        </w:rPr>
        <w:t xml:space="preserve">, действующего на основании </w:t>
      </w:r>
      <w:r w:rsidR="00164200" w:rsidRPr="0075564D">
        <w:rPr>
          <w:rFonts w:ascii="Times New Roman" w:eastAsia="Calibri" w:hAnsi="Times New Roman" w:cs="Times New Roman"/>
          <w:spacing w:val="-6"/>
          <w:sz w:val="24"/>
          <w:szCs w:val="24"/>
          <w:lang w:val="ru-RU"/>
        </w:rPr>
        <w:t>__________</w:t>
      </w:r>
      <w:r w:rsidR="00164200" w:rsidRPr="0075564D">
        <w:rPr>
          <w:rFonts w:ascii="Times New Roman" w:eastAsia="Calibri" w:hAnsi="Times New Roman" w:cs="Times New Roman"/>
          <w:color w:val="000000"/>
          <w:spacing w:val="-6"/>
          <w:sz w:val="24"/>
          <w:szCs w:val="24"/>
          <w:lang w:val="ru-RU"/>
        </w:rPr>
        <w:t xml:space="preserve">, с одной стороны, и </w:t>
      </w:r>
    </w:p>
    <w:p w14:paraId="27C1BC5E" w14:textId="77777777" w:rsidR="00164200" w:rsidRPr="0075564D" w:rsidRDefault="00164200" w:rsidP="0016420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b/>
          <w:spacing w:val="-6"/>
          <w:sz w:val="24"/>
          <w:szCs w:val="24"/>
          <w:lang w:val="ru-RU"/>
        </w:rPr>
        <w:t>__________</w:t>
      </w:r>
      <w:r w:rsidRPr="000D2F56">
        <w:rPr>
          <w:rFonts w:ascii="Times New Roman" w:eastAsia="Calibri" w:hAnsi="Times New Roman" w:cs="Times New Roman"/>
          <w:b/>
          <w:color w:val="000000"/>
          <w:spacing w:val="-6"/>
          <w:sz w:val="24"/>
          <w:szCs w:val="24"/>
        </w:rPr>
        <w:t> </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b/>
          <w:spacing w:val="-6"/>
          <w:sz w:val="24"/>
          <w:szCs w:val="24"/>
          <w:lang w:val="ru-RU"/>
        </w:rPr>
        <w:t>__________</w:t>
      </w:r>
      <w:r w:rsidRPr="0075564D">
        <w:rPr>
          <w:rFonts w:ascii="Times New Roman" w:eastAsia="Calibri" w:hAnsi="Times New Roman" w:cs="Times New Roman"/>
          <w:b/>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полное и краткое наименование организации и организационно-правовой формы)</w:t>
      </w:r>
      <w:r w:rsidRPr="0075564D">
        <w:rPr>
          <w:rFonts w:ascii="Times New Roman" w:eastAsia="Calibri" w:hAnsi="Times New Roman" w:cs="Times New Roman"/>
          <w:color w:val="000000"/>
          <w:spacing w:val="-6"/>
          <w:sz w:val="24"/>
          <w:szCs w:val="24"/>
          <w:lang w:val="ru-RU"/>
        </w:rPr>
        <w:t xml:space="preserve">, именуемое в дальнейшем «Покупатель», в лице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действующего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с другой стороны, при совместном упоминании в дальнейшем именуемые «Стороны», заключили настоящий Договор купли-продажи имущества (далее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 о нижеследующем:</w:t>
      </w:r>
    </w:p>
    <w:p w14:paraId="4E6430D3"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Предмет Договора</w:t>
      </w:r>
    </w:p>
    <w:p w14:paraId="74B1DDD9" w14:textId="77777777" w:rsidR="00164200" w:rsidRPr="0075564D" w:rsidRDefault="00164200" w:rsidP="00164200">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На основании Протокола об итогах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от</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Продавец обязуется передать в собственность, а Покупатель оплатить и принять в соответствии с условиями Договора следующее имущество (далее совместно именуемое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Имущество, а по отдельности соответственно</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Недвижимое имущество, объект Недвижимого имущества, Движимое имущество, Имущественный комплекс и иное с его характеристиками):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8"/>
      </w:r>
      <w:r w:rsidRPr="0075564D">
        <w:rPr>
          <w:rFonts w:ascii="Times New Roman" w:eastAsia="Calibri" w:hAnsi="Times New Roman" w:cs="Times New Roman"/>
          <w:color w:val="000000"/>
          <w:spacing w:val="-6"/>
          <w:sz w:val="24"/>
          <w:szCs w:val="24"/>
          <w:lang w:val="ru-RU"/>
        </w:rPr>
        <w:t>.</w:t>
      </w:r>
    </w:p>
    <w:p w14:paraId="6698CDCF" w14:textId="77777777" w:rsidR="00164200" w:rsidRPr="000D2F56" w:rsidRDefault="00164200" w:rsidP="00164200">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Покупатель обязуется оформить и принять на себя обязательства, являющиеся ограничениями</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(обременениями) права собственности на Имущество, указанное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0D2F56">
        <w:rPr>
          <w:rFonts w:ascii="Times New Roman" w:eastAsia="Calibri" w:hAnsi="Times New Roman" w:cs="Times New Roman"/>
          <w:color w:val="000000"/>
          <w:spacing w:val="-6"/>
          <w:sz w:val="24"/>
          <w:szCs w:val="24"/>
        </w:rPr>
        <w:t> Договора самостоятельно.</w:t>
      </w:r>
      <w:r w:rsidRPr="000D2F56">
        <w:rPr>
          <w:rFonts w:ascii="Times New Roman" w:eastAsia="Calibri" w:hAnsi="Times New Roman" w:cs="Times New Roman"/>
          <w:color w:val="000000"/>
          <w:spacing w:val="-6"/>
          <w:sz w:val="24"/>
          <w:szCs w:val="24"/>
          <w:vertAlign w:val="superscript"/>
        </w:rPr>
        <w:footnoteReference w:id="9"/>
      </w:r>
    </w:p>
    <w:p w14:paraId="0F1C6155" w14:textId="77777777" w:rsidR="00164200" w:rsidRPr="0075564D" w:rsidRDefault="00164200" w:rsidP="00164200">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сетевую организацию или владельцев объектов электросетевого хозяйства о переходе права собственности на </w:t>
      </w:r>
      <w:r w:rsidRPr="0075564D">
        <w:rPr>
          <w:rFonts w:ascii="Times New Roman" w:eastAsia="Calibri" w:hAnsi="Times New Roman" w:cs="Times New Roman"/>
          <w:spacing w:val="-6"/>
          <w:sz w:val="24"/>
          <w:szCs w:val="24"/>
          <w:lang w:val="ru-RU"/>
        </w:rPr>
        <w:t>объекты недвижимости с кадастровыми номерами __________, входящими в состав Недвижимого имущества</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0"/>
      </w:r>
    </w:p>
    <w:p w14:paraId="4ECEB945" w14:textId="77777777" w:rsidR="00164200" w:rsidRPr="0075564D" w:rsidRDefault="00164200" w:rsidP="00164200">
      <w:pPr>
        <w:widowControl/>
        <w:numPr>
          <w:ilvl w:val="1"/>
          <w:numId w:val="11"/>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кадастровый номер, иные реквизиты)</w:t>
      </w:r>
      <w:r w:rsidRPr="0075564D">
        <w:rPr>
          <w:rFonts w:ascii="Times New Roman" w:eastAsia="Calibri" w:hAnsi="Times New Roman" w:cs="Times New Roman"/>
          <w:color w:val="000000"/>
          <w:spacing w:val="-6"/>
          <w:sz w:val="24"/>
          <w:szCs w:val="24"/>
          <w:lang w:val="ru-RU"/>
        </w:rPr>
        <w:t xml:space="preserve"> является объектом культурного наследия </w:t>
      </w:r>
      <w:r w:rsidRPr="0075564D">
        <w:rPr>
          <w:rFonts w:ascii="Times New Roman" w:eastAsia="Calibri" w:hAnsi="Times New Roman" w:cs="Times New Roman"/>
          <w:i/>
          <w:color w:val="000000"/>
          <w:spacing w:val="-6"/>
          <w:sz w:val="20"/>
          <w:szCs w:val="20"/>
          <w:lang w:val="ru-RU"/>
        </w:rPr>
        <w:t>(указать вид объекта культурного наследия)</w:t>
      </w:r>
      <w:r w:rsidRPr="0075564D">
        <w:rPr>
          <w:rFonts w:ascii="Times New Roman" w:eastAsia="Calibri" w:hAnsi="Times New Roman" w:cs="Times New Roman"/>
          <w:color w:val="000000"/>
          <w:spacing w:val="-6"/>
          <w:sz w:val="24"/>
          <w:szCs w:val="24"/>
          <w:lang w:val="ru-RU"/>
        </w:rPr>
        <w:t xml:space="preserve"> на основании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документы, на основании которых объект отнесен к объектам культурного наследия)</w:t>
      </w:r>
      <w:r w:rsidRPr="0075564D">
        <w:rPr>
          <w:rFonts w:ascii="Times New Roman" w:eastAsia="Calibri" w:hAnsi="Times New Roman" w:cs="Times New Roman"/>
          <w:color w:val="000000"/>
          <w:spacing w:val="-6"/>
          <w:sz w:val="24"/>
          <w:szCs w:val="24"/>
          <w:lang w:val="ru-RU"/>
        </w:rPr>
        <w:t>.</w:t>
      </w:r>
    </w:p>
    <w:p w14:paraId="6BA6592A" w14:textId="77777777" w:rsidR="00164200" w:rsidRPr="0075564D" w:rsidRDefault="00164200" w:rsidP="00164200">
      <w:pPr>
        <w:suppressAutoHyphens/>
        <w:ind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(десяти) рабочих дней с даты государственной регистрации перехода права собственности и иных прав на Недвижимое имущество в Едином государственном реестре недвижимости уведомить __________ </w:t>
      </w:r>
      <w:r w:rsidRPr="0075564D">
        <w:rPr>
          <w:rFonts w:ascii="Times New Roman" w:eastAsia="Calibri" w:hAnsi="Times New Roman" w:cs="Times New Roman"/>
          <w:i/>
          <w:spacing w:val="-6"/>
          <w:sz w:val="20"/>
          <w:szCs w:val="20"/>
          <w:lang w:val="ru-RU"/>
        </w:rPr>
        <w:t>(указать госорган, осуществляющий контроль за Объектами культурного наследия)</w:t>
      </w:r>
      <w:r w:rsidRPr="0075564D">
        <w:rPr>
          <w:rFonts w:ascii="Times New Roman" w:eastAsia="Calibri" w:hAnsi="Times New Roman" w:cs="Times New Roman"/>
          <w:spacing w:val="-6"/>
          <w:sz w:val="24"/>
          <w:szCs w:val="24"/>
          <w:lang w:val="ru-RU"/>
        </w:rPr>
        <w:t xml:space="preserve"> о переходе права собственности на объекты культурного наследия с кадастровыми номерами __________, входящими в состав Недвижимого имущества.</w:t>
      </w:r>
      <w:r w:rsidRPr="000D2F56">
        <w:rPr>
          <w:rFonts w:ascii="Times New Roman" w:eastAsia="Calibri" w:hAnsi="Times New Roman" w:cs="Times New Roman"/>
          <w:spacing w:val="-6"/>
          <w:sz w:val="24"/>
          <w:szCs w:val="24"/>
          <w:vertAlign w:val="superscript"/>
        </w:rPr>
        <w:footnoteReference w:id="11"/>
      </w:r>
    </w:p>
    <w:p w14:paraId="67B79CF0" w14:textId="77777777" w:rsidR="00164200" w:rsidRPr="0075564D" w:rsidRDefault="00164200" w:rsidP="00164200">
      <w:pPr>
        <w:widowControl/>
        <w:numPr>
          <w:ilvl w:val="1"/>
          <w:numId w:val="10"/>
        </w:numPr>
        <w:suppressAutoHyphens/>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в течение 10</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(десяти) календарных дней государственной регистрации перехода права собственности и иных прав на Недвижимое имущество к Покупателю, обязуется обратится в __________ </w:t>
      </w:r>
      <w:r w:rsidRPr="0075564D">
        <w:rPr>
          <w:rFonts w:ascii="Times New Roman" w:eastAsia="Calibri" w:hAnsi="Times New Roman" w:cs="Times New Roman"/>
          <w:i/>
          <w:spacing w:val="-6"/>
          <w:sz w:val="20"/>
          <w:szCs w:val="20"/>
          <w:lang w:val="ru-RU"/>
        </w:rPr>
        <w:t>(указать Арендодателя в соответствии с договором аренды земельного участка)</w:t>
      </w:r>
      <w:r w:rsidRPr="0075564D">
        <w:rPr>
          <w:rFonts w:ascii="Times New Roman" w:eastAsia="Calibri" w:hAnsi="Times New Roman" w:cs="Times New Roman"/>
          <w:spacing w:val="-6"/>
          <w:sz w:val="24"/>
          <w:szCs w:val="24"/>
          <w:lang w:val="ru-RU"/>
        </w:rPr>
        <w:t xml:space="preserve"> для оформления перехода права аренды земельного участка общей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кв.м., кадастровый номер: __________, расположенный по адресу: ____________________ (Категория земель: __________. Разрешенное использование: __________. Договор аренды земельного участка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75564D">
        <w:rPr>
          <w:rFonts w:ascii="Times New Roman" w:eastAsia="Calibri" w:hAnsi="Times New Roman" w:cs="Times New Roman"/>
          <w:spacing w:val="-6"/>
          <w:sz w:val="24"/>
          <w:szCs w:val="24"/>
          <w:lang w:val="ru-RU"/>
        </w:rPr>
        <w:t xml:space="preserve">, со сроком действия до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12"/>
      </w:r>
    </w:p>
    <w:p w14:paraId="0A0C869F" w14:textId="77777777" w:rsidR="00164200" w:rsidRPr="0075564D" w:rsidRDefault="00164200" w:rsidP="00164200">
      <w:pPr>
        <w:widowControl/>
        <w:numPr>
          <w:ilvl w:val="1"/>
          <w:numId w:val="10"/>
        </w:numPr>
        <w:suppressAutoHyphens/>
        <w:adjustRightInd w:val="0"/>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spacing w:val="-6"/>
          <w:sz w:val="24"/>
          <w:szCs w:val="24"/>
          <w:lang w:val="ru-RU"/>
        </w:rPr>
        <w:t>Покупатель обязан в порядке, предусмотренном действующим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уведомить Федеральный орган исполнительной власти в области промышленной безопасности или его территориальный орган и/или иные государственные органы о переходе права собственности на объект Недвижимого имущества с кадастровым номером: ____________________.</w:t>
      </w:r>
      <w:r w:rsidRPr="000D2F56">
        <w:rPr>
          <w:rFonts w:ascii="Times New Roman" w:eastAsia="Calibri" w:hAnsi="Times New Roman" w:cs="Times New Roman"/>
          <w:spacing w:val="-6"/>
          <w:sz w:val="24"/>
          <w:szCs w:val="24"/>
          <w:vertAlign w:val="superscript"/>
        </w:rPr>
        <w:footnoteReference w:id="13"/>
      </w:r>
    </w:p>
    <w:p w14:paraId="1D9536AA" w14:textId="77777777" w:rsidR="00164200" w:rsidRPr="0075564D" w:rsidRDefault="00164200" w:rsidP="00164200">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на объект Недвижимого имущества с кадастровым номером: __________ существуют ограничения</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(обременения) права: Водоохранная зона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Прибрежная защитная полоса водного объекта площадью __________</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кв.м., 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нужное)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4"/>
      </w:r>
    </w:p>
    <w:p w14:paraId="005ED461" w14:textId="77777777" w:rsidR="00164200" w:rsidRPr="0075564D" w:rsidRDefault="00164200" w:rsidP="00164200">
      <w:pPr>
        <w:widowControl/>
        <w:numPr>
          <w:ilvl w:val="1"/>
          <w:numId w:val="10"/>
        </w:numPr>
        <w:suppressAutoHyphens/>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Покупатель осведомлен, что объект Недвижимого имущества, а именно земельный участок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(кадастровый номер, иные реквизиты)</w:t>
      </w:r>
      <w:r w:rsidRPr="0075564D">
        <w:rPr>
          <w:rFonts w:ascii="Times New Roman" w:eastAsia="Calibri" w:hAnsi="Times New Roman" w:cs="Times New Roman"/>
          <w:color w:val="000000"/>
          <w:spacing w:val="-6"/>
          <w:sz w:val="24"/>
          <w:szCs w:val="24"/>
          <w:lang w:val="ru-RU"/>
        </w:rPr>
        <w:t xml:space="preserve"> расположен в зоне </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объект санитарной охраны водозаборных скважин  и/или особо охраняемых территорий и/или иное)</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5"/>
      </w:r>
    </w:p>
    <w:p w14:paraId="51063EB1" w14:textId="77777777" w:rsidR="00164200" w:rsidRPr="0075564D" w:rsidRDefault="00164200" w:rsidP="00164200">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Покупатель осведомлен, что объект Недвижимого имущества с кадастровым номером: __________ является приаэродромной территорией, на которой установлены ограничения использования указанного объекта и/или расположенных на нём объектов недвижимости и осуществления экономической и иной деятельности в соответствии с законодательством Российской Федерации</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16"/>
      </w:r>
    </w:p>
    <w:p w14:paraId="779FE1A4" w14:textId="77777777" w:rsidR="00164200" w:rsidRPr="0075564D" w:rsidRDefault="00164200" w:rsidP="00164200">
      <w:pPr>
        <w:widowControl/>
        <w:numPr>
          <w:ilvl w:val="1"/>
          <w:numId w:val="10"/>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Покупатель осведомлен, что объект Недвижимого имущества с кадастровым номером передан в аренду сроком с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по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на основании договора аренды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__________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w:t>
      </w:r>
      <w:r w:rsidRPr="000D2F56">
        <w:rPr>
          <w:rFonts w:ascii="Times New Roman" w:eastAsia="Calibri" w:hAnsi="Times New Roman" w:cs="Times New Roman"/>
          <w:color w:val="000000"/>
          <w:spacing w:val="-6"/>
          <w:sz w:val="24"/>
          <w:szCs w:val="24"/>
          <w:vertAlign w:val="superscript"/>
        </w:rPr>
        <w:footnoteReference w:id="17"/>
      </w:r>
    </w:p>
    <w:p w14:paraId="4BA05AE5" w14:textId="77777777" w:rsidR="00164200" w:rsidRPr="000D2F56" w:rsidRDefault="00164200" w:rsidP="00164200">
      <w:pPr>
        <w:keepNext/>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Цена Договора</w:t>
      </w:r>
    </w:p>
    <w:p w14:paraId="61CBE904" w14:textId="77777777" w:rsidR="00164200" w:rsidRPr="0075564D" w:rsidRDefault="00164200" w:rsidP="00164200">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Установленная по итогам Аукциона (Протокол об итогах Аукциона от</w:t>
      </w:r>
      <w:r w:rsidRPr="0075564D">
        <w:rPr>
          <w:rFonts w:ascii="Times New Roman" w:eastAsia="Calibri" w:hAnsi="Times New Roman" w:cs="Times New Roman"/>
          <w:bCs/>
          <w:color w:val="000000"/>
          <w:spacing w:val="-6"/>
          <w:sz w:val="24"/>
          <w:szCs w:val="24"/>
          <w:lang w:val="ru-RU"/>
        </w:rPr>
        <w:t xml:space="preserve">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 цена Имущества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(далее</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цена Договора) составляет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8"/>
      </w:r>
      <w:r w:rsidRPr="0075564D">
        <w:rPr>
          <w:rFonts w:ascii="Times New Roman" w:eastAsia="Calibri" w:hAnsi="Times New Roman" w:cs="Times New Roman"/>
          <w:color w:val="000000"/>
          <w:spacing w:val="-6"/>
          <w:sz w:val="24"/>
          <w:szCs w:val="24"/>
          <w:lang w:val="ru-RU"/>
        </w:rPr>
        <w:t>.</w:t>
      </w:r>
    </w:p>
    <w:p w14:paraId="66B738E2" w14:textId="77777777" w:rsidR="00164200" w:rsidRPr="0075564D" w:rsidRDefault="00164200" w:rsidP="00164200">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Цена земельного участка, указанного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1.1.</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(НДС не облагается) включена в цену Договора.</w:t>
      </w:r>
    </w:p>
    <w:p w14:paraId="1E0E2EAA" w14:textId="77777777" w:rsidR="00164200" w:rsidRPr="0075564D" w:rsidRDefault="00164200" w:rsidP="00164200">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Задаток в размере ___________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внесенный Покупателем на счет ООО</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«РТ-Капитал», засчитывается в счет оплаты цены Договора.</w:t>
      </w:r>
    </w:p>
    <w:p w14:paraId="2120ED34" w14:textId="77777777" w:rsidR="00164200" w:rsidRPr="0075564D" w:rsidRDefault="00164200" w:rsidP="00164200">
      <w:pPr>
        <w:widowControl/>
        <w:numPr>
          <w:ilvl w:val="1"/>
          <w:numId w:val="12"/>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С учетом </w:t>
      </w:r>
      <w:hyperlink r:id="rId25" w:history="1">
        <w:r w:rsidRPr="0075564D">
          <w:rPr>
            <w:rFonts w:ascii="Times New Roman" w:eastAsia="Calibri" w:hAnsi="Times New Roman" w:cs="Times New Roman"/>
            <w:color w:val="000000"/>
            <w:spacing w:val="-6"/>
            <w:sz w:val="24"/>
            <w:szCs w:val="24"/>
            <w:lang w:val="ru-RU"/>
          </w:rPr>
          <w:t>п.</w:t>
        </w:r>
        <w:r w:rsidRPr="00C55D32">
          <w:rPr>
            <w:rFonts w:ascii="Times New Roman" w:eastAsia="Calibri" w:hAnsi="Times New Roman" w:cs="Times New Roman"/>
            <w:color w:val="000000"/>
            <w:spacing w:val="-6"/>
            <w:sz w:val="24"/>
            <w:szCs w:val="24"/>
          </w:rPr>
          <w:t> </w:t>
        </w:r>
      </w:hyperlink>
      <w:r w:rsidRPr="0075564D">
        <w:rPr>
          <w:rFonts w:ascii="Times New Roman" w:eastAsia="Calibri" w:hAnsi="Times New Roman" w:cs="Times New Roman"/>
          <w:color w:val="000000"/>
          <w:spacing w:val="-6"/>
          <w:sz w:val="24"/>
          <w:szCs w:val="24"/>
          <w:lang w:val="ru-RU"/>
        </w:rPr>
        <w:t>2.3.</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Покупатель обязан уплатить сумму в размере </w:t>
      </w:r>
      <w:r w:rsidRPr="0075564D">
        <w:rPr>
          <w:rFonts w:ascii="Times New Roman" w:eastAsia="Calibri" w:hAnsi="Times New Roman" w:cs="Times New Roman"/>
          <w:spacing w:val="-6"/>
          <w:sz w:val="24"/>
          <w:szCs w:val="24"/>
          <w:lang w:val="ru-RU"/>
        </w:rPr>
        <w:t>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spacing w:val="-6"/>
          <w:sz w:val="24"/>
          <w:szCs w:val="24"/>
          <w:lang w:val="ru-RU"/>
        </w:rPr>
        <w:t>__________</w:t>
      </w:r>
      <w:r w:rsidRPr="0075564D">
        <w:rPr>
          <w:rFonts w:ascii="Times New Roman" w:eastAsia="Calibri" w:hAnsi="Times New Roman" w:cs="Times New Roman"/>
          <w:color w:val="000000"/>
          <w:spacing w:val="-6"/>
          <w:sz w:val="24"/>
          <w:szCs w:val="24"/>
          <w:lang w:val="ru-RU"/>
        </w:rPr>
        <w:t>)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 представляющую собой сумму цены Договора за вычетом суммы внесенного Покупателем задатка, в том числе НДС в размере __________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 рублей __</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копеек/НДС не облагается.</w:t>
      </w:r>
      <w:r w:rsidRPr="00C55D32">
        <w:rPr>
          <w:rFonts w:ascii="Times New Roman" w:eastAsia="Calibri" w:hAnsi="Times New Roman" w:cs="Times New Roman"/>
          <w:color w:val="000000"/>
          <w:spacing w:val="-6"/>
          <w:sz w:val="24"/>
          <w:szCs w:val="24"/>
          <w:vertAlign w:val="superscript"/>
        </w:rPr>
        <w:footnoteReference w:id="19"/>
      </w:r>
    </w:p>
    <w:p w14:paraId="07389546"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Платежи по Договору</w:t>
      </w:r>
    </w:p>
    <w:p w14:paraId="20C34672" w14:textId="4C6D6522"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Покупатель обязуется оплатить сумму, указанную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в течение </w:t>
      </w:r>
      <w:r w:rsidR="00944EB9">
        <w:rPr>
          <w:rFonts w:ascii="Times New Roman" w:eastAsia="Calibri" w:hAnsi="Times New Roman" w:cs="Times New Roman"/>
          <w:color w:val="000000"/>
          <w:spacing w:val="-6"/>
          <w:sz w:val="24"/>
          <w:szCs w:val="24"/>
          <w:lang w:val="ru-RU"/>
        </w:rPr>
        <w:t>30</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944EB9">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рабочих дней с даты подписания Сторонами Договора путем перечисления всей суммы на расчетный счет Продавца.</w:t>
      </w:r>
    </w:p>
    <w:p w14:paraId="7E7236BD" w14:textId="77777777" w:rsidR="00164200" w:rsidRPr="0075564D" w:rsidRDefault="00164200" w:rsidP="00164200">
      <w:pPr>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Оплата суммы, указанной в п.</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может быть осуществлена с использованием механизмов привлечения заемных средств</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(ипотеки), а также «материнского капитала»</w:t>
      </w:r>
      <w:r w:rsidRPr="00C55D32">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(в случае, если Имуществом является жилое помещение). </w:t>
      </w:r>
    </w:p>
    <w:p w14:paraId="7EAADAC1" w14:textId="77777777" w:rsidR="00164200" w:rsidRPr="0075564D" w:rsidRDefault="00164200" w:rsidP="00164200">
      <w:pPr>
        <w:spacing w:before="120"/>
        <w:ind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3.2. Обязательства Покупателя по оплате цены Договора, считаются выполненными с даты поступления денежных средств в полном объеме на расчетный счет Продавца.</w:t>
      </w:r>
    </w:p>
    <w:p w14:paraId="7B97261B" w14:textId="77777777" w:rsidR="00164200" w:rsidRPr="000D2F56" w:rsidRDefault="00164200" w:rsidP="00164200">
      <w:pPr>
        <w:widowControl/>
        <w:numPr>
          <w:ilvl w:val="0"/>
          <w:numId w:val="11"/>
        </w:numPr>
        <w:autoSpaceDE/>
        <w:autoSpaceDN/>
        <w:spacing w:before="240" w:after="120"/>
        <w:ind w:left="0" w:firstLine="709"/>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Передача имущества</w:t>
      </w:r>
    </w:p>
    <w:p w14:paraId="709DCDB8" w14:textId="39A05E02"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Имущество передается Продавцом Покупателю по а</w:t>
      </w:r>
      <w:r w:rsidR="00944EB9">
        <w:rPr>
          <w:rFonts w:ascii="Times New Roman" w:eastAsia="Calibri" w:hAnsi="Times New Roman" w:cs="Times New Roman"/>
          <w:color w:val="000000"/>
          <w:spacing w:val="-6"/>
          <w:sz w:val="24"/>
          <w:szCs w:val="24"/>
          <w:lang w:val="ru-RU"/>
        </w:rPr>
        <w:t>кту приема-передачи в течение 30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944EB9">
        <w:rPr>
          <w:rFonts w:ascii="Times New Roman" w:eastAsia="Calibri" w:hAnsi="Times New Roman" w:cs="Times New Roman"/>
          <w:color w:val="000000"/>
          <w:spacing w:val="-6"/>
          <w:sz w:val="24"/>
          <w:szCs w:val="24"/>
          <w:lang w:val="ru-RU"/>
        </w:rPr>
        <w:t>тридцати)</w:t>
      </w:r>
      <w:r w:rsidRPr="0075564D">
        <w:rPr>
          <w:rFonts w:ascii="Times New Roman" w:eastAsia="Calibri" w:hAnsi="Times New Roman" w:cs="Times New Roman"/>
          <w:color w:val="000000"/>
          <w:spacing w:val="-6"/>
          <w:sz w:val="24"/>
          <w:szCs w:val="24"/>
          <w:lang w:val="ru-RU"/>
        </w:rPr>
        <w:t xml:space="preserve"> календарных дней после поступления денежных средств по Договору на счет Продавца в полном объеме. </w:t>
      </w:r>
    </w:p>
    <w:p w14:paraId="70EA0C0B"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 даты подписания акта приема-передачи Имущества Покупатель:</w:t>
      </w:r>
    </w:p>
    <w:p w14:paraId="5DDCFA1B" w14:textId="77777777" w:rsidR="00164200" w:rsidRPr="0075564D" w:rsidRDefault="00164200" w:rsidP="00164200">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несет ответственность за сохранность Имущества, переданного Покупателю, равно как и риск случайной порчи или гибели этого Имущества;</w:t>
      </w:r>
    </w:p>
    <w:p w14:paraId="0173BE3F" w14:textId="77777777" w:rsidR="00164200" w:rsidRPr="0075564D" w:rsidRDefault="00164200" w:rsidP="00164200">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эксплуатации объектов электроэнергетики, теплоэнергетики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обеспечению надежности электроэнергетических, теплоэнергетических систем, надежности и безопасности объектов электроэнергетики, теплоэнергетики и энергопринимающих, теплопринимающих установок</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bCs/>
          <w:spacing w:val="-6"/>
          <w:sz w:val="24"/>
          <w:szCs w:val="24"/>
          <w:lang w:val="ru-RU"/>
        </w:rPr>
        <w:t>;</w:t>
      </w:r>
      <w:r w:rsidRPr="000D2F56">
        <w:rPr>
          <w:rFonts w:ascii="Times New Roman" w:eastAsia="Calibri" w:hAnsi="Times New Roman" w:cs="Times New Roman"/>
          <w:bCs/>
          <w:spacing w:val="-6"/>
          <w:sz w:val="24"/>
          <w:szCs w:val="24"/>
          <w:vertAlign w:val="superscript"/>
        </w:rPr>
        <w:footnoteReference w:id="20"/>
      </w:r>
    </w:p>
    <w:p w14:paraId="50562198" w14:textId="77777777" w:rsidR="00164200" w:rsidRPr="0075564D" w:rsidRDefault="00164200" w:rsidP="00164200">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охраны линий и сооружений линий связи и иные нормы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охране и эксплуатации линий и сооружений линий связи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1"/>
      </w:r>
    </w:p>
    <w:p w14:paraId="1353B298" w14:textId="77777777" w:rsidR="00164200" w:rsidRPr="0075564D" w:rsidRDefault="00164200" w:rsidP="00164200">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правила технической эксплуатации систем и сооружений коммунального водоснабжения и канализации</w:t>
      </w:r>
      <w:r w:rsidRPr="0075564D">
        <w:rPr>
          <w:rFonts w:ascii="Times New Roman" w:eastAsia="Calibri" w:hAnsi="Times New Roman" w:cs="Times New Roman"/>
          <w:spacing w:val="-6"/>
          <w:sz w:val="24"/>
          <w:szCs w:val="24"/>
          <w:lang w:val="ru-RU"/>
        </w:rPr>
        <w:t xml:space="preserve"> в отношении объектов недвижимости с кадастровыми номерами </w:t>
      </w:r>
      <w:r w:rsidRPr="0075564D">
        <w:rPr>
          <w:rFonts w:ascii="Times New Roman" w:eastAsia="Calibri" w:hAnsi="Times New Roman" w:cs="Times New Roman"/>
          <w:color w:val="000000"/>
          <w:spacing w:val="-6"/>
          <w:sz w:val="24"/>
          <w:szCs w:val="24"/>
          <w:lang w:val="ru-RU"/>
        </w:rPr>
        <w:t>__________;</w:t>
      </w:r>
      <w:r w:rsidRPr="000D2F56">
        <w:rPr>
          <w:rFonts w:ascii="Times New Roman" w:eastAsia="Calibri" w:hAnsi="Times New Roman" w:cs="Times New Roman"/>
          <w:color w:val="000000"/>
          <w:spacing w:val="-6"/>
          <w:sz w:val="24"/>
          <w:szCs w:val="24"/>
          <w:vertAlign w:val="superscript"/>
        </w:rPr>
        <w:footnoteReference w:id="22"/>
      </w:r>
    </w:p>
    <w:p w14:paraId="0CF71F27" w14:textId="77777777" w:rsidR="00164200" w:rsidRPr="000D2F56" w:rsidRDefault="00164200" w:rsidP="00164200">
      <w:pPr>
        <w:widowControl/>
        <w:numPr>
          <w:ilvl w:val="2"/>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0D2F56">
        <w:rPr>
          <w:rFonts w:ascii="Times New Roman" w:eastAsia="Calibri" w:hAnsi="Times New Roman" w:cs="Times New Roman"/>
          <w:color w:val="000000"/>
          <w:spacing w:val="-6"/>
          <w:sz w:val="24"/>
          <w:szCs w:val="24"/>
        </w:rPr>
        <w:t>обязуется соблюдать:</w:t>
      </w:r>
    </w:p>
    <w:p w14:paraId="7F72DBE7" w14:textId="77777777" w:rsidR="00164200" w:rsidRPr="0075564D" w:rsidRDefault="00164200" w:rsidP="00164200">
      <w:pPr>
        <w:widowControl/>
        <w:numPr>
          <w:ilvl w:val="0"/>
          <w:numId w:val="9"/>
        </w:numPr>
        <w:autoSpaceDE/>
        <w:autoSpaceDN/>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требования действующего законодательства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по содержанию и использованию объектов культурного наследия, в том числе требования, предусмотренные</w:t>
      </w:r>
      <w:r w:rsidRPr="0075564D">
        <w:rPr>
          <w:rFonts w:ascii="Times New Roman" w:eastAsia="Calibri" w:hAnsi="Times New Roman" w:cs="Times New Roman"/>
          <w:color w:val="000000"/>
          <w:spacing w:val="-6"/>
          <w:sz w:val="24"/>
          <w:szCs w:val="24"/>
          <w:lang w:val="ru-RU"/>
        </w:rPr>
        <w:br/>
        <w:t>ст.</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47.3. Федерального закона от 25</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июня</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2002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 №</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73-ФЗ «Об</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объектах культурного наследия (памятниках истории и культуры) народов Российской Федерации» в отношении объектов недвижимости с кадастровыми номерами __________ </w:t>
      </w:r>
      <w:r w:rsidRPr="0075564D">
        <w:rPr>
          <w:rFonts w:ascii="Times New Roman" w:eastAsia="Calibri" w:hAnsi="Times New Roman" w:cs="Times New Roman"/>
          <w:spacing w:val="-6"/>
          <w:sz w:val="24"/>
          <w:szCs w:val="24"/>
          <w:lang w:val="ru-RU"/>
        </w:rPr>
        <w:t>состояния территории объекта культурного наследия, включенного в реестр, поддерживать территорию объекта культурного наследия в благоустроенном состоянии.</w:t>
      </w:r>
    </w:p>
    <w:p w14:paraId="746B2AB8" w14:textId="77777777" w:rsidR="00164200" w:rsidRPr="0075564D" w:rsidRDefault="00164200" w:rsidP="00164200">
      <w:pPr>
        <w:widowControl/>
        <w:numPr>
          <w:ilvl w:val="0"/>
          <w:numId w:val="9"/>
        </w:numPr>
        <w:shd w:val="clear" w:color="auto" w:fill="FFFFFF"/>
        <w:autoSpaceDE/>
        <w:autoSpaceDN/>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 xml:space="preserve">требования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__________</w:t>
      </w:r>
      <w:r>
        <w:rPr>
          <w:rFonts w:ascii="Times New Roman" w:eastAsia="Calibri" w:hAnsi="Times New Roman" w:cs="Times New Roman"/>
          <w:color w:val="000000"/>
          <w:spacing w:val="-6"/>
          <w:sz w:val="24"/>
          <w:szCs w:val="24"/>
          <w:lang w:val="ru-RU"/>
        </w:rPr>
        <w:t xml:space="preserve"> 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г.</w:t>
      </w:r>
      <w:r w:rsidRPr="0075564D">
        <w:rPr>
          <w:rFonts w:ascii="Times New Roman" w:eastAsia="Calibri" w:hAnsi="Times New Roman" w:cs="Times New Roman"/>
          <w:spacing w:val="-6"/>
          <w:sz w:val="24"/>
          <w:szCs w:val="24"/>
          <w:lang w:val="ru-RU"/>
        </w:rPr>
        <w:t xml:space="preserve"> № ___, выданного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0D2F56">
        <w:rPr>
          <w:rFonts w:ascii="Times New Roman" w:eastAsia="Calibri" w:hAnsi="Times New Roman" w:cs="Times New Roman"/>
          <w:spacing w:val="-6"/>
          <w:sz w:val="24"/>
          <w:szCs w:val="24"/>
          <w:vertAlign w:val="superscript"/>
        </w:rPr>
        <w:footnoteReference w:id="23"/>
      </w:r>
    </w:p>
    <w:p w14:paraId="4E52D425" w14:textId="77777777" w:rsidR="00164200" w:rsidRPr="0075564D" w:rsidRDefault="00164200" w:rsidP="00164200">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 Федерации, устанавливающие требования к охране водных объектов, прибрежной защитной полосе водного объекта, водоохранной зоны водного объекта и иные требования, в отношении объекта Недвижимого имущества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4"/>
      </w:r>
    </w:p>
    <w:p w14:paraId="5AA180A8" w14:textId="77777777" w:rsidR="00164200" w:rsidRPr="0075564D" w:rsidRDefault="00164200" w:rsidP="00164200">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 устанавливающие требования к санитарной охране водозаборных скважин/к особо охраняемой природной территории, в том числе требования, указанные в паспорте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охранном обязательстве, или ином документе 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паспорт особо охраняемой природной территории, охранное обязательство, или иной документ ___________, дату и номер нормативного акта об его утверждении)</w:t>
      </w:r>
      <w:r w:rsidRPr="0075564D">
        <w:rPr>
          <w:rFonts w:ascii="Times New Roman" w:eastAsia="Calibri" w:hAnsi="Times New Roman" w:cs="Times New Roman"/>
          <w:spacing w:val="-6"/>
          <w:sz w:val="24"/>
          <w:szCs w:val="24"/>
          <w:lang w:val="ru-RU"/>
        </w:rPr>
        <w:t xml:space="preserve"> (Приложение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w:t>
      </w:r>
      <w:r w:rsidRPr="0075564D">
        <w:rPr>
          <w:rFonts w:ascii="Times New Roman" w:eastAsia="Calibri" w:hAnsi="Times New Roman" w:cs="Times New Roman"/>
          <w:spacing w:val="-6"/>
          <w:sz w:val="24"/>
          <w:szCs w:val="24"/>
          <w:lang w:val="ru-RU"/>
        </w:rPr>
        <w:t xml:space="preserve"> к</w:t>
      </w:r>
      <w:r w:rsidRPr="0075564D">
        <w:rPr>
          <w:rFonts w:ascii="Times New Roman" w:eastAsia="Calibri" w:hAnsi="Times New Roman" w:cs="Times New Roman"/>
          <w:color w:val="000000"/>
          <w:spacing w:val="-6"/>
          <w:sz w:val="24"/>
          <w:szCs w:val="24"/>
          <w:lang w:val="ru-RU"/>
        </w:rPr>
        <w:t xml:space="preserve"> </w:t>
      </w:r>
      <w:r w:rsidRPr="0075564D">
        <w:rPr>
          <w:rFonts w:ascii="Times New Roman" w:eastAsia="Calibri" w:hAnsi="Times New Roman" w:cs="Times New Roman"/>
          <w:spacing w:val="-6"/>
          <w:sz w:val="24"/>
          <w:szCs w:val="24"/>
          <w:lang w:val="ru-RU"/>
        </w:rPr>
        <w:t>Договору</w:t>
      </w:r>
      <w:r w:rsidRPr="0075564D">
        <w:rPr>
          <w:rFonts w:ascii="Times New Roman" w:eastAsia="Calibri" w:hAnsi="Times New Roman" w:cs="Times New Roman"/>
          <w:color w:val="000000"/>
          <w:spacing w:val="-6"/>
          <w:sz w:val="24"/>
          <w:szCs w:val="24"/>
          <w:lang w:val="ru-RU"/>
        </w:rPr>
        <w:t>) и иные требования, в отношении земельного участка с кадастровым номером: __________;</w:t>
      </w:r>
      <w:r w:rsidRPr="000D2F56">
        <w:rPr>
          <w:rFonts w:ascii="Times New Roman" w:eastAsia="Calibri" w:hAnsi="Times New Roman" w:cs="Times New Roman"/>
          <w:color w:val="000000"/>
          <w:spacing w:val="-6"/>
          <w:sz w:val="24"/>
          <w:szCs w:val="24"/>
          <w:vertAlign w:val="superscript"/>
        </w:rPr>
        <w:footnoteReference w:id="25"/>
      </w:r>
    </w:p>
    <w:p w14:paraId="00D1987C" w14:textId="77777777" w:rsidR="00164200" w:rsidRPr="0075564D" w:rsidRDefault="00164200" w:rsidP="00164200">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законодательством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Федерации, устанавливающие требования к охране и эксплуатации газопроводов, в отношении объекта Недвижимого имущества с кадастровым номером: </w:t>
      </w:r>
      <w:r w:rsidRPr="0075564D">
        <w:rPr>
          <w:rFonts w:ascii="Times New Roman" w:eastAsia="Calibri" w:hAnsi="Times New Roman" w:cs="Times New Roman"/>
          <w:color w:val="000000"/>
          <w:spacing w:val="-6"/>
          <w:sz w:val="24"/>
          <w:szCs w:val="24"/>
          <w:lang w:val="ru-RU"/>
        </w:rPr>
        <w:t>__________</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vertAlign w:val="superscript"/>
        </w:rPr>
        <w:footnoteReference w:id="26"/>
      </w:r>
    </w:p>
    <w:p w14:paraId="03D36C4C" w14:textId="77777777" w:rsidR="00164200" w:rsidRPr="0075564D" w:rsidRDefault="00164200" w:rsidP="00164200">
      <w:pPr>
        <w:widowControl/>
        <w:numPr>
          <w:ilvl w:val="2"/>
          <w:numId w:val="11"/>
        </w:numPr>
        <w:shd w:val="clear" w:color="auto" w:fill="FFFFFF"/>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обязуется соблюдать нормы законодательства Российской</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Федерации, устанавливающие требования к использованию приаэродромной территории.</w:t>
      </w:r>
      <w:r w:rsidRPr="000D2F56">
        <w:rPr>
          <w:rFonts w:ascii="Times New Roman" w:eastAsia="Calibri" w:hAnsi="Times New Roman" w:cs="Times New Roman"/>
          <w:spacing w:val="-6"/>
          <w:sz w:val="24"/>
          <w:szCs w:val="24"/>
          <w:vertAlign w:val="superscript"/>
        </w:rPr>
        <w:footnoteReference w:id="27"/>
      </w:r>
    </w:p>
    <w:p w14:paraId="60EE4945"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spacing w:val="-6"/>
          <w:sz w:val="24"/>
          <w:szCs w:val="24"/>
          <w:lang w:val="ru-RU"/>
        </w:rPr>
      </w:pPr>
      <w:r w:rsidRPr="0075564D">
        <w:rPr>
          <w:rFonts w:ascii="Times New Roman" w:eastAsia="Calibri" w:hAnsi="Times New Roman" w:cs="Times New Roman"/>
          <w:color w:val="000000"/>
          <w:spacing w:val="-6"/>
          <w:sz w:val="24"/>
          <w:szCs w:val="24"/>
          <w:lang w:val="ru-RU"/>
        </w:rPr>
        <w:t>Обязательство Продавца передать Имущество Покупателю считается исполненным после подписания Сторонами акта приема-передачи.</w:t>
      </w:r>
    </w:p>
    <w:p w14:paraId="307DC11B"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Ответственность Сторон</w:t>
      </w:r>
    </w:p>
    <w:p w14:paraId="6365E5A6"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если Покупатель допустит нарушение обязательства, предусмотренного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3.1.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более чем на 20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(двадцать) рабочих дней, Продавец имеет право расторгнуть Договор в одностороннем порядке и взыскать с Покупателя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При этом сумма задатка удерживается в полном объеме сверх предусмотренных настоящим Договором для Покупателя штрафных санкций. </w:t>
      </w:r>
    </w:p>
    <w:p w14:paraId="5727FE06" w14:textId="3D35C223" w:rsidR="00164200" w:rsidRPr="002A5EEA" w:rsidRDefault="00164200" w:rsidP="00164200">
      <w:pPr>
        <w:adjustRightInd w:val="0"/>
        <w:ind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В этом случае Продавец направляет письменное уведомление Покупателю по адресу, указанному в Разделе</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w:t>
      </w:r>
      <w:r w:rsidR="0027491A">
        <w:rPr>
          <w:rFonts w:ascii="Times New Roman" w:eastAsia="Calibri" w:hAnsi="Times New Roman" w:cs="Times New Roman"/>
          <w:color w:val="000000"/>
          <w:spacing w:val="-6"/>
          <w:sz w:val="24"/>
          <w:szCs w:val="24"/>
          <w:lang w:val="ru-RU"/>
        </w:rPr>
        <w:t>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Договора, с требованием об уплате штрафа и срока его уплаты. </w:t>
      </w:r>
      <w:r w:rsidRPr="002A5EEA">
        <w:rPr>
          <w:rFonts w:ascii="Times New Roman" w:eastAsia="Calibri" w:hAnsi="Times New Roman" w:cs="Times New Roman"/>
          <w:color w:val="000000"/>
          <w:spacing w:val="-6"/>
          <w:sz w:val="24"/>
          <w:szCs w:val="24"/>
        </w:rPr>
        <w:t>Оформление Сторонами дополнительного соглашения о расторжении Договора не требуется.</w:t>
      </w:r>
    </w:p>
    <w:p w14:paraId="34491B86"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нарушение Покупателем срока уплаты суммы, предусмотренной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2.4.</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а также за нарушение Покупателем сроков, предусмотренных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1.3.</w:t>
      </w:r>
      <w:r w:rsidRPr="002A5EEA">
        <w:rPr>
          <w:rFonts w:ascii="Times New Roman" w:eastAsia="Calibri" w:hAnsi="Times New Roman" w:cs="Times New Roman"/>
          <w:color w:val="000000"/>
          <w:spacing w:val="-6"/>
          <w:sz w:val="24"/>
          <w:szCs w:val="24"/>
          <w:vertAlign w:val="superscript"/>
        </w:rPr>
        <w:footnoteReference w:id="28"/>
      </w:r>
      <w:r w:rsidRPr="0075564D">
        <w:rPr>
          <w:rFonts w:ascii="Times New Roman" w:eastAsia="Calibri" w:hAnsi="Times New Roman" w:cs="Times New Roman"/>
          <w:color w:val="000000"/>
          <w:spacing w:val="-6"/>
          <w:sz w:val="24"/>
          <w:szCs w:val="24"/>
          <w:lang w:val="ru-RU"/>
        </w:rPr>
        <w:t>,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1.4.</w:t>
      </w:r>
      <w:r w:rsidRPr="002A5EEA">
        <w:rPr>
          <w:rFonts w:ascii="Times New Roman" w:eastAsia="Calibri" w:hAnsi="Times New Roman" w:cs="Times New Roman"/>
          <w:color w:val="000000"/>
          <w:spacing w:val="-6"/>
          <w:sz w:val="24"/>
          <w:szCs w:val="24"/>
          <w:vertAlign w:val="superscript"/>
        </w:rPr>
        <w:footnoteReference w:id="29"/>
      </w:r>
      <w:r w:rsidRPr="0075564D">
        <w:rPr>
          <w:rFonts w:ascii="Times New Roman" w:eastAsia="Calibri" w:hAnsi="Times New Roman" w:cs="Times New Roman"/>
          <w:color w:val="000000"/>
          <w:spacing w:val="-6"/>
          <w:sz w:val="24"/>
          <w:szCs w:val="24"/>
          <w:lang w:val="ru-RU"/>
        </w:rPr>
        <w:t>, п.</w:t>
      </w:r>
      <w:r>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1.5.</w:t>
      </w:r>
      <w:r w:rsidRPr="002A5EEA">
        <w:rPr>
          <w:rFonts w:ascii="Times New Roman" w:eastAsia="Calibri" w:hAnsi="Times New Roman" w:cs="Times New Roman"/>
          <w:color w:val="000000"/>
          <w:spacing w:val="-6"/>
          <w:sz w:val="24"/>
          <w:szCs w:val="24"/>
          <w:vertAlign w:val="superscript"/>
        </w:rPr>
        <w:footnoteReference w:id="30"/>
      </w:r>
      <w:r w:rsidRPr="0075564D">
        <w:rPr>
          <w:rFonts w:ascii="Times New Roman" w:eastAsia="Calibri" w:hAnsi="Times New Roman" w:cs="Times New Roman"/>
          <w:color w:val="000000"/>
          <w:spacing w:val="-6"/>
          <w:sz w:val="24"/>
          <w:szCs w:val="24"/>
          <w:lang w:val="ru-RU"/>
        </w:rPr>
        <w:t xml:space="preserve"> и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6.7.</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Продавец вправе потребовать от Покупателя выплаты пени в размере 0,1%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(Одна десятая процента) от цены Договора за каждый день просрочки, начиная с первого дня просрочки по день фактического исполнения соответствующего обязательства.</w:t>
      </w:r>
    </w:p>
    <w:p w14:paraId="73B1BA5E" w14:textId="77777777" w:rsidR="00164200" w:rsidRPr="002A5EEA"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Уклонение Покупателя от приема-передачи Имущества в соответствии с условиями Договора или подписания акта приема-передачи рассматривается как отказ от исполнения Договора. Договор считается расторгнутым вследствие одностороннего отказа Покупателя от исполнения обязанности принять Имущество, все обязательства Сторон по Договору прекращаются с даты</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следующей за датой окончания срока передачи Продавцом Покупателю Имущества,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 этом случае Продавец имеет право взыскать штраф в размере 10%</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(Десяти процентов) от цены Договора. </w:t>
      </w:r>
      <w:r w:rsidRPr="002A5EEA">
        <w:rPr>
          <w:rFonts w:ascii="Times New Roman" w:eastAsia="Calibri" w:hAnsi="Times New Roman" w:cs="Times New Roman"/>
          <w:color w:val="000000"/>
          <w:spacing w:val="-6"/>
          <w:sz w:val="24"/>
          <w:szCs w:val="24"/>
        </w:rPr>
        <w:t>Сумма задатка в этом случае не возвращается Покупателю.</w:t>
      </w:r>
    </w:p>
    <w:p w14:paraId="0447AE6D"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За неисполнение или ненадлежащее исполнение иных обязанностей по Договору Стороны несут ответственность, установленную действующим законодательством Российской</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Федерации.</w:t>
      </w:r>
    </w:p>
    <w:p w14:paraId="4CFB2BE4"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Возникновение права собственности</w:t>
      </w:r>
    </w:p>
    <w:p w14:paraId="5ACFAEAE" w14:textId="77777777" w:rsidR="00164200" w:rsidRPr="002A5EEA"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Стороны договорились, что государственная регистрация перехода права собственности на Недвижимое имущество, входящее в состав Имущества, производится после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p>
    <w:p w14:paraId="6C6D35C8"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Право собственности на Недвижимое имущество возникает у Покупателя с даты государственной регистрации права в Едином государственном реестре недвижимости. </w:t>
      </w:r>
    </w:p>
    <w:p w14:paraId="34B51B10"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Датой государственной регистрации перехода права собственности на Недвижимое имущество является день внесения соответствующих записей в Единый государственный реестр недвижимости.</w:t>
      </w:r>
    </w:p>
    <w:p w14:paraId="22DC13C0" w14:textId="77777777" w:rsidR="00164200" w:rsidRPr="002A5EEA"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Право собственности на Движимое имущество, входящее в состав Имущества, возникает у Покупателя с момента подписания сторонами акта приема-передачи, указанного в п.</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4.1.</w:t>
      </w:r>
      <w:r w:rsidRPr="002A5EEA">
        <w:rPr>
          <w:rFonts w:ascii="Times New Roman" w:eastAsia="Calibri" w:hAnsi="Times New Roman" w:cs="Times New Roman"/>
          <w:color w:val="000000"/>
          <w:spacing w:val="-6"/>
          <w:sz w:val="24"/>
          <w:szCs w:val="24"/>
        </w:rPr>
        <w:t> </w:t>
      </w:r>
      <w:r w:rsidRPr="002A5EEA">
        <w:rPr>
          <w:rFonts w:ascii="Times New Roman" w:eastAsia="Calibri" w:hAnsi="Times New Roman" w:cs="Times New Roman"/>
          <w:bCs/>
          <w:color w:val="000000"/>
          <w:spacing w:val="-6"/>
          <w:sz w:val="24"/>
          <w:szCs w:val="24"/>
        </w:rPr>
        <w:t>Договора.</w:t>
      </w:r>
      <w:r w:rsidRPr="002A5EEA">
        <w:rPr>
          <w:rFonts w:ascii="Times New Roman" w:eastAsia="Calibri" w:hAnsi="Times New Roman" w:cs="Times New Roman"/>
          <w:bCs/>
          <w:color w:val="000000"/>
          <w:spacing w:val="-6"/>
          <w:sz w:val="24"/>
          <w:szCs w:val="24"/>
          <w:vertAlign w:val="superscript"/>
        </w:rPr>
        <w:t xml:space="preserve"> </w:t>
      </w:r>
    </w:p>
    <w:p w14:paraId="6FEE658B"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 xml:space="preserve">Все расходы по государственной регистрации перехода права собственности и иных прав на Имущество несет Покупатель. </w:t>
      </w:r>
    </w:p>
    <w:p w14:paraId="27BA7990"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Продавец обязуется предоставить Покупателю все необходимые документы для государственной регистрации перехода права собственности и иных прав на Недвижимое имущество, в том числе доверенность на физических лиц, указанных Покупателем</w:t>
      </w:r>
      <w:r w:rsidRPr="002A5EEA">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(в случае необходимости).</w:t>
      </w:r>
    </w:p>
    <w:p w14:paraId="37D64ABA" w14:textId="77777777" w:rsidR="00164200" w:rsidRPr="00481B46" w:rsidRDefault="00164200" w:rsidP="00164200">
      <w:pPr>
        <w:pStyle w:val="a6"/>
        <w:numPr>
          <w:ilvl w:val="1"/>
          <w:numId w:val="11"/>
        </w:numPr>
        <w:autoSpaceDE w:val="0"/>
        <w:autoSpaceDN w:val="0"/>
        <w:adjustRightInd w:val="0"/>
        <w:spacing w:before="120" w:after="0" w:line="240" w:lineRule="auto"/>
        <w:ind w:left="0" w:firstLine="709"/>
        <w:jc w:val="both"/>
        <w:rPr>
          <w:rFonts w:ascii="Times New Roman" w:eastAsia="Calibri" w:hAnsi="Times New Roman" w:cs="Times New Roman"/>
          <w:color w:val="000000"/>
          <w:spacing w:val="-6"/>
          <w:sz w:val="24"/>
          <w:szCs w:val="24"/>
        </w:rPr>
      </w:pPr>
      <w:r w:rsidRPr="00481B46">
        <w:rPr>
          <w:rFonts w:ascii="Times New Roman" w:eastAsia="Calibri" w:hAnsi="Times New Roman" w:cs="Times New Roman"/>
          <w:color w:val="000000"/>
          <w:spacing w:val="-6"/>
          <w:sz w:val="24"/>
          <w:szCs w:val="24"/>
        </w:rPr>
        <w:t xml:space="preserve">Покупатель обязан в течение 10 (десяти) календарных дней с даты подписания Сторонами </w:t>
      </w:r>
      <w:r w:rsidRPr="00481B46">
        <w:rPr>
          <w:rFonts w:ascii="Times New Roman" w:eastAsia="Calibri" w:hAnsi="Times New Roman" w:cs="Times New Roman"/>
          <w:bCs/>
          <w:color w:val="000000"/>
          <w:spacing w:val="-6"/>
          <w:sz w:val="24"/>
          <w:szCs w:val="24"/>
        </w:rPr>
        <w:t>акта приема-передачи, указанного в п.</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4.1.</w:t>
      </w:r>
      <w:r w:rsidRPr="00481B46">
        <w:rPr>
          <w:rFonts w:ascii="Times New Roman" w:eastAsia="Calibri" w:hAnsi="Times New Roman" w:cs="Times New Roman"/>
          <w:color w:val="000000"/>
          <w:spacing w:val="-6"/>
          <w:sz w:val="24"/>
          <w:szCs w:val="24"/>
        </w:rPr>
        <w:t> </w:t>
      </w:r>
      <w:r w:rsidRPr="00481B46">
        <w:rPr>
          <w:rFonts w:ascii="Times New Roman" w:eastAsia="Calibri" w:hAnsi="Times New Roman" w:cs="Times New Roman"/>
          <w:bCs/>
          <w:color w:val="000000"/>
          <w:spacing w:val="-6"/>
          <w:sz w:val="24"/>
          <w:szCs w:val="24"/>
        </w:rPr>
        <w:t>Договора</w:t>
      </w:r>
      <w:r w:rsidRPr="00481B46">
        <w:rPr>
          <w:rFonts w:ascii="Times New Roman" w:eastAsia="Calibri" w:hAnsi="Times New Roman" w:cs="Times New Roman"/>
          <w:color w:val="000000"/>
          <w:spacing w:val="-6"/>
          <w:sz w:val="24"/>
          <w:szCs w:val="24"/>
        </w:rPr>
        <w:t>, направить в орган регистрации прав на недвижимое имущество и сделок с ним документы, необходимые для государственной регистрации перехода права собственности и иных прав на Недвижимое имущество.</w:t>
      </w:r>
    </w:p>
    <w:p w14:paraId="32FD8B00"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Обстоятельства непреодолимой силы</w:t>
      </w:r>
    </w:p>
    <w:p w14:paraId="43CA5924"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Ни одна из Сторон не несет ответственности перед другой Стороной за неисполнение или ненадлежащее исполнение обязательств по Договору, обусловленное действием обстоятельств непреодолимой силы, то есть чрезвычайных и непредотвратимых при данных условиях обстоятельств, то есть объявленной или фактической войной, гражданскими волнениями, эпидемиями, блокадами, пожарами, землетрясениями, наводнениями и другими природными стихийными бедствиями, а также изданием актов государственных органов.</w:t>
      </w:r>
    </w:p>
    <w:p w14:paraId="44CA8143"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Свидетельство, выданное торгово-промышленной палатой или иным компетентным органом, является достаточным подтверждением наличия и продолжительности действия обстоятельств непреодолимой силы.</w:t>
      </w:r>
    </w:p>
    <w:p w14:paraId="27CDB03F"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которая не исполняет свои обязательства вследствие действия обстоятельств непреодолимой силы, должна не позднее, чем в трехдневный срок известить другую Сторону о таких обстоятельствах и их влиянии на исполнение обязательств по Договору.</w:t>
      </w:r>
    </w:p>
    <w:p w14:paraId="18EF309D" w14:textId="77777777" w:rsidR="00164200" w:rsidRPr="000D2F56"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rPr>
      </w:pPr>
      <w:r w:rsidRPr="0075564D">
        <w:rPr>
          <w:rFonts w:ascii="Times New Roman" w:eastAsia="Calibri" w:hAnsi="Times New Roman" w:cs="Times New Roman"/>
          <w:color w:val="000000"/>
          <w:spacing w:val="-6"/>
          <w:sz w:val="24"/>
          <w:szCs w:val="24"/>
          <w:lang w:val="ru-RU"/>
        </w:rPr>
        <w:t>Если обстоятельства непреодолимой силы действуют на протяжении 3</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(трех) последовательных месяцев, Договор, может быть, расторгнут по соглашению </w:t>
      </w:r>
      <w:r w:rsidRPr="000D2F56">
        <w:rPr>
          <w:rFonts w:ascii="Times New Roman" w:eastAsia="Calibri" w:hAnsi="Times New Roman" w:cs="Times New Roman"/>
          <w:color w:val="000000"/>
          <w:spacing w:val="-6"/>
          <w:sz w:val="24"/>
          <w:szCs w:val="24"/>
        </w:rPr>
        <w:t>Сторон.</w:t>
      </w:r>
    </w:p>
    <w:p w14:paraId="2B28B4B4"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Разрешение споров</w:t>
      </w:r>
    </w:p>
    <w:p w14:paraId="53A923AC"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Сторона, нарушившая свои обязательства по Договору</w:t>
      </w:r>
      <w:r>
        <w:rPr>
          <w:rFonts w:ascii="Times New Roman" w:eastAsia="Calibri" w:hAnsi="Times New Roman" w:cs="Times New Roman"/>
          <w:color w:val="000000"/>
          <w:spacing w:val="-6"/>
          <w:sz w:val="24"/>
          <w:szCs w:val="24"/>
          <w:lang w:val="ru-RU"/>
        </w:rPr>
        <w:t>,</w:t>
      </w:r>
      <w:r w:rsidRPr="0075564D">
        <w:rPr>
          <w:rFonts w:ascii="Times New Roman" w:eastAsia="Calibri" w:hAnsi="Times New Roman" w:cs="Times New Roman"/>
          <w:color w:val="000000"/>
          <w:spacing w:val="-6"/>
          <w:sz w:val="24"/>
          <w:szCs w:val="24"/>
          <w:lang w:val="ru-RU"/>
        </w:rPr>
        <w:t xml:space="preserve"> должна без промедления устранить нарушения или принять меры к устранению последствий этих нарушений. </w:t>
      </w:r>
    </w:p>
    <w:p w14:paraId="1ACA65DD"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Все споры по Договору решаются путем переговоров.</w:t>
      </w:r>
      <w:r w:rsidRPr="0075564D">
        <w:rPr>
          <w:rFonts w:ascii="Times New Roman" w:eastAsia="Calibri" w:hAnsi="Times New Roman" w:cs="Times New Roman"/>
          <w:spacing w:val="-6"/>
          <w:sz w:val="24"/>
          <w:szCs w:val="24"/>
          <w:lang w:val="ru-RU"/>
        </w:rPr>
        <w:t xml:space="preserve"> </w:t>
      </w:r>
      <w:r w:rsidRPr="0075564D">
        <w:rPr>
          <w:rFonts w:ascii="Times New Roman" w:eastAsia="Calibri" w:hAnsi="Times New Roman" w:cs="Times New Roman"/>
          <w:color w:val="000000"/>
          <w:spacing w:val="-6"/>
          <w:sz w:val="24"/>
          <w:szCs w:val="24"/>
          <w:lang w:val="ru-RU"/>
        </w:rPr>
        <w:t>Сторона, которой направлена претензия, обязана рассмотреть полученную претензию и в письменной форме направить другой Стороне ответ по адресу, указанному в Договоре, в течение 10</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(десяти) календарных дней со дня получения претензии.</w:t>
      </w:r>
    </w:p>
    <w:p w14:paraId="61B283BC" w14:textId="77777777" w:rsidR="00164200" w:rsidRPr="0075564D" w:rsidRDefault="00164200" w:rsidP="00164200">
      <w:pPr>
        <w:widowControl/>
        <w:numPr>
          <w:ilvl w:val="1"/>
          <w:numId w:val="11"/>
        </w:numPr>
        <w:adjustRightInd w:val="0"/>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8.2.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Договора, все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разрешаются путем арбитража, администрируемого Арбитражным учреждением при ОООР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«СоюзМаш России» в соответствии с его применимыми правилами. Арбитражное решение является окончательным. Исключается подача в компетентный суд заявления о принятии решения об отсутствии у третейского суда компетенции в качестве вопроса предварительного характера. Исключается подача в компетентный суд заявления об удовлетворении отвода в случае, если заявление об отводе не было удовлетворено председателем арбитражного учреждения или комитетом по назначениям.</w:t>
      </w:r>
      <w:r w:rsidRPr="000D2F56">
        <w:rPr>
          <w:rFonts w:ascii="Times New Roman" w:eastAsia="Calibri" w:hAnsi="Times New Roman" w:cs="Times New Roman"/>
          <w:spacing w:val="-6"/>
          <w:sz w:val="24"/>
          <w:szCs w:val="24"/>
          <w:vertAlign w:val="superscript"/>
        </w:rPr>
        <w:footnoteReference w:id="31"/>
      </w:r>
    </w:p>
    <w:p w14:paraId="1874A2D5"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Антикоррупционная оговорка</w:t>
      </w:r>
    </w:p>
    <w:p w14:paraId="4D978F8F"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Стороны при исполнении своих обязательств по Договору соблюдают требования законодательства Российской</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Федерации и международных актов о противодействии коррупции и легализации</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(отмыванию) доходов, полученных преступным путем.</w:t>
      </w:r>
    </w:p>
    <w:p w14:paraId="4A6B340B" w14:textId="77777777" w:rsidR="00164200" w:rsidRPr="000D2F56"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rPr>
      </w:pPr>
      <w:r w:rsidRPr="0075564D">
        <w:rPr>
          <w:rFonts w:ascii="Times New Roman" w:eastAsia="Calibri" w:hAnsi="Times New Roman" w:cs="Times New Roman"/>
          <w:bCs/>
          <w:color w:val="000000"/>
          <w:spacing w:val="-6"/>
          <w:sz w:val="24"/>
          <w:szCs w:val="24"/>
          <w:lang w:val="ru-RU"/>
        </w:rPr>
        <w:t>В случае возникновения у Стороны подозрений, что произошло или может произойти нарушение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Договора, соответствующая Сторона обязуется уведомить об этом другую Сторону в письменной форме. В письменном уведомлении Сторона обязана сослаться на факты или предоставить материалы, достоверно подтверждающие или дающие основание предполагать, что произошло или может произойти нарушение каких-либо требований, указанных в п.</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9.1.</w:t>
      </w:r>
      <w:r w:rsidRPr="000D2F56">
        <w:rPr>
          <w:rFonts w:ascii="Times New Roman" w:eastAsia="Calibri" w:hAnsi="Times New Roman" w:cs="Times New Roman"/>
          <w:bCs/>
          <w:color w:val="000000"/>
          <w:spacing w:val="-6"/>
          <w:sz w:val="24"/>
          <w:szCs w:val="24"/>
        </w:rPr>
        <w:t> Договора.</w:t>
      </w:r>
    </w:p>
    <w:p w14:paraId="0DB874B3" w14:textId="77777777" w:rsidR="00164200" w:rsidRPr="0075564D" w:rsidRDefault="00164200" w:rsidP="0016420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направившая уведомление, имеет право приостановить исполнение обязательств по Договору до получения от другой Стороны подтверждения, что нарушение не произошло или не произойдет. Указанное подтверждение должно быть направлено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направления письменного уведомления.</w:t>
      </w:r>
    </w:p>
    <w:p w14:paraId="78619D50" w14:textId="77777777" w:rsidR="00164200" w:rsidRPr="0075564D" w:rsidRDefault="00164200" w:rsidP="00164200">
      <w:pPr>
        <w:ind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bCs/>
          <w:color w:val="000000"/>
          <w:spacing w:val="-6"/>
          <w:sz w:val="24"/>
          <w:szCs w:val="24"/>
          <w:lang w:val="ru-RU"/>
        </w:rPr>
        <w:t>Сторона, получившая вышеуказанное уведомление, обязана рассмотреть уведомление и сообщить другой Стороне об итогах его рассмотрения в течение 10</w:t>
      </w:r>
      <w:r w:rsidRPr="000D2F56">
        <w:rPr>
          <w:rFonts w:ascii="Times New Roman" w:eastAsia="Calibri" w:hAnsi="Times New Roman" w:cs="Times New Roman"/>
          <w:bCs/>
          <w:color w:val="000000"/>
          <w:spacing w:val="-6"/>
          <w:sz w:val="24"/>
          <w:szCs w:val="24"/>
        </w:rPr>
        <w:t> </w:t>
      </w:r>
      <w:r w:rsidRPr="0075564D">
        <w:rPr>
          <w:rFonts w:ascii="Times New Roman" w:eastAsia="Calibri" w:hAnsi="Times New Roman" w:cs="Times New Roman"/>
          <w:bCs/>
          <w:color w:val="000000"/>
          <w:spacing w:val="-6"/>
          <w:sz w:val="24"/>
          <w:szCs w:val="24"/>
          <w:lang w:val="ru-RU"/>
        </w:rPr>
        <w:t>(десяти) календарных дней со дня получения.</w:t>
      </w:r>
    </w:p>
    <w:p w14:paraId="53DCFF4C"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bCs/>
          <w:color w:val="000000"/>
          <w:spacing w:val="-6"/>
          <w:sz w:val="24"/>
          <w:szCs w:val="24"/>
          <w:lang w:val="ru-RU"/>
        </w:rPr>
      </w:pPr>
      <w:r w:rsidRPr="0075564D">
        <w:rPr>
          <w:rFonts w:ascii="Times New Roman" w:eastAsia="Calibri" w:hAnsi="Times New Roman" w:cs="Times New Roman"/>
          <w:spacing w:val="-6"/>
          <w:sz w:val="24"/>
          <w:szCs w:val="24"/>
          <w:lang w:val="ru-RU"/>
        </w:rPr>
        <w:t>В случае нарушения одной из Сторон обязательства воздерживаться от запрещенных в данном разделе действий и/или не направление в установленный Договором срок подтверждения, что нарушение не произошло или не произойдет, другая Сторона имеет право инициировать расторжение Договора в порядке, установленном настоящим Договором, и потребовать возмещения понесенных, в связи с этим убытков.</w:t>
      </w:r>
    </w:p>
    <w:p w14:paraId="603ADC8D" w14:textId="77777777" w:rsidR="00164200" w:rsidRPr="000D2F56" w:rsidRDefault="00164200" w:rsidP="00164200">
      <w:pPr>
        <w:widowControl/>
        <w:numPr>
          <w:ilvl w:val="0"/>
          <w:numId w:val="11"/>
        </w:numPr>
        <w:autoSpaceDE/>
        <w:autoSpaceDN/>
        <w:spacing w:before="240" w:after="120"/>
        <w:ind w:left="0" w:firstLine="0"/>
        <w:jc w:val="center"/>
        <w:rPr>
          <w:rFonts w:ascii="Times New Roman" w:eastAsia="Calibri" w:hAnsi="Times New Roman" w:cs="Times New Roman"/>
          <w:b/>
          <w:bCs/>
          <w:color w:val="000000"/>
          <w:sz w:val="24"/>
          <w:szCs w:val="24"/>
        </w:rPr>
      </w:pPr>
      <w:r w:rsidRPr="000D2F56">
        <w:rPr>
          <w:rFonts w:ascii="Times New Roman" w:eastAsia="Calibri" w:hAnsi="Times New Roman" w:cs="Times New Roman"/>
          <w:b/>
          <w:bCs/>
          <w:color w:val="000000"/>
          <w:sz w:val="24"/>
          <w:szCs w:val="24"/>
        </w:rPr>
        <w:t>Заключительные положения</w:t>
      </w:r>
    </w:p>
    <w:p w14:paraId="4D2BF42C"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Договор считается заключенным и вступает силу с даты его подписания Сторонами.</w:t>
      </w:r>
    </w:p>
    <w:p w14:paraId="2A432BDB"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не урегулированные Договором, регулируются законодательством Российской</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Федерации. </w:t>
      </w:r>
    </w:p>
    <w:p w14:paraId="6DF62B4D"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Отношения Сторон по Договору прекращаются по исполнении ими всех обязательств по Договору.</w:t>
      </w:r>
    </w:p>
    <w:p w14:paraId="17E81266"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Изменения и дополнения к Договору считаются действительными, если они совершены в письменной форме, подписаны Сторонами.</w:t>
      </w:r>
    </w:p>
    <w:p w14:paraId="3D169C69" w14:textId="679F6530"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color w:val="000000"/>
          <w:spacing w:val="-6"/>
          <w:sz w:val="24"/>
          <w:szCs w:val="24"/>
          <w:lang w:val="ru-RU"/>
        </w:rPr>
        <w:t xml:space="preserve">Договор составлен в </w:t>
      </w:r>
      <w:r w:rsidR="00106D91" w:rsidRPr="000C6F1E">
        <w:rPr>
          <w:rFonts w:ascii="Times New Roman" w:eastAsia="Calibri" w:hAnsi="Times New Roman" w:cs="Times New Roman"/>
          <w:color w:val="000000"/>
          <w:spacing w:val="-6"/>
          <w:sz w:val="24"/>
          <w:szCs w:val="24"/>
          <w:lang w:val="ru-RU"/>
        </w:rPr>
        <w:t>2</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00106D91">
        <w:rPr>
          <w:rFonts w:ascii="Times New Roman" w:eastAsia="Calibri" w:hAnsi="Times New Roman" w:cs="Times New Roman"/>
          <w:color w:val="000000"/>
          <w:spacing w:val="-6"/>
          <w:sz w:val="24"/>
          <w:szCs w:val="24"/>
          <w:lang w:val="ru-RU"/>
        </w:rPr>
        <w:t>двух</w:t>
      </w:r>
      <w:r w:rsidRPr="0075564D">
        <w:rPr>
          <w:rFonts w:ascii="Times New Roman" w:eastAsia="Calibri" w:hAnsi="Times New Roman" w:cs="Times New Roman"/>
          <w:color w:val="000000"/>
          <w:spacing w:val="-6"/>
          <w:sz w:val="24"/>
          <w:szCs w:val="24"/>
          <w:lang w:val="ru-RU"/>
        </w:rPr>
        <w:t>) экземплярах, имеющих равную юридическую силу, один экземпляр</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Продавцу, один</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Покупателю.</w:t>
      </w:r>
    </w:p>
    <w:p w14:paraId="277B3B51"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1</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 xml:space="preserve">Копия Охранного обязательства от </w:t>
      </w:r>
      <w:r w:rsidRPr="0075564D">
        <w:rPr>
          <w:rFonts w:ascii="Times New Roman" w:eastAsia="Calibri" w:hAnsi="Times New Roman" w:cs="Times New Roman"/>
          <w:bCs/>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bCs/>
          <w:color w:val="000000"/>
          <w:spacing w:val="-6"/>
          <w:sz w:val="24"/>
          <w:szCs w:val="24"/>
          <w:lang w:val="ru-RU"/>
        </w:rPr>
        <w:t>__________</w:t>
      </w:r>
      <w:r w:rsidRPr="000D2F56">
        <w:rPr>
          <w:rFonts w:ascii="Times New Roman" w:eastAsia="Calibri" w:hAnsi="Times New Roman" w:cs="Times New Roman"/>
          <w:color w:val="000000"/>
          <w:spacing w:val="-6"/>
          <w:sz w:val="24"/>
          <w:szCs w:val="24"/>
        </w:rPr>
        <w:t> </w:t>
      </w:r>
      <w:r>
        <w:rPr>
          <w:rFonts w:ascii="Times New Roman" w:eastAsia="Calibri" w:hAnsi="Times New Roman" w:cs="Times New Roman"/>
          <w:color w:val="000000"/>
          <w:spacing w:val="-6"/>
          <w:sz w:val="24"/>
          <w:szCs w:val="24"/>
          <w:lang w:val="ru-RU"/>
        </w:rPr>
        <w:t>_</w:t>
      </w:r>
      <w:r w:rsidRPr="0075564D">
        <w:rPr>
          <w:rFonts w:ascii="Times New Roman" w:eastAsia="Calibri" w:hAnsi="Times New Roman" w:cs="Times New Roman"/>
          <w:color w:val="000000"/>
          <w:spacing w:val="-6"/>
          <w:sz w:val="24"/>
          <w:szCs w:val="24"/>
          <w:lang w:val="ru-RU"/>
        </w:rPr>
        <w:t>__</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color w:val="000000"/>
          <w:spacing w:val="-6"/>
          <w:sz w:val="24"/>
          <w:szCs w:val="24"/>
          <w:lang w:val="ru-RU"/>
        </w:rPr>
        <w:t xml:space="preserve">г.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color w:val="000000"/>
          <w:spacing w:val="-6"/>
          <w:sz w:val="24"/>
          <w:szCs w:val="24"/>
        </w:rPr>
        <w:t> </w:t>
      </w:r>
      <w:r w:rsidRPr="0075564D">
        <w:rPr>
          <w:rFonts w:ascii="Times New Roman" w:eastAsia="Calibri" w:hAnsi="Times New Roman" w:cs="Times New Roman"/>
          <w:spacing w:val="-6"/>
          <w:sz w:val="24"/>
          <w:szCs w:val="24"/>
          <w:lang w:val="ru-RU"/>
        </w:rPr>
        <w:t>___, выданного ______________.</w:t>
      </w:r>
      <w:r w:rsidRPr="000D2F56">
        <w:rPr>
          <w:rFonts w:ascii="Times New Roman" w:eastAsia="Calibri" w:hAnsi="Times New Roman" w:cs="Times New Roman"/>
          <w:spacing w:val="-6"/>
          <w:sz w:val="24"/>
          <w:szCs w:val="24"/>
          <w:vertAlign w:val="superscript"/>
        </w:rPr>
        <w:footnoteReference w:id="32"/>
      </w:r>
    </w:p>
    <w:p w14:paraId="3D9F5DBB" w14:textId="77777777" w:rsidR="00164200" w:rsidRPr="0075564D" w:rsidRDefault="00164200" w:rsidP="00164200">
      <w:pPr>
        <w:widowControl/>
        <w:numPr>
          <w:ilvl w:val="1"/>
          <w:numId w:val="11"/>
        </w:numPr>
        <w:autoSpaceDE/>
        <w:autoSpaceDN/>
        <w:spacing w:before="120"/>
        <w:ind w:left="0" w:firstLine="709"/>
        <w:jc w:val="both"/>
        <w:rPr>
          <w:rFonts w:ascii="Times New Roman" w:eastAsia="Calibri" w:hAnsi="Times New Roman" w:cs="Times New Roman"/>
          <w:color w:val="000000"/>
          <w:spacing w:val="-6"/>
          <w:sz w:val="24"/>
          <w:szCs w:val="24"/>
          <w:lang w:val="ru-RU"/>
        </w:rPr>
      </w:pPr>
      <w:r w:rsidRPr="0075564D">
        <w:rPr>
          <w:rFonts w:ascii="Times New Roman" w:eastAsia="Calibri" w:hAnsi="Times New Roman" w:cs="Times New Roman"/>
          <w:spacing w:val="-6"/>
          <w:sz w:val="24"/>
          <w:szCs w:val="24"/>
          <w:lang w:val="ru-RU"/>
        </w:rPr>
        <w:t>Приложение</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2</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w:t>
      </w:r>
      <w:r w:rsidRPr="000D2F56">
        <w:rPr>
          <w:rFonts w:ascii="Times New Roman" w:eastAsia="Calibri" w:hAnsi="Times New Roman" w:cs="Times New Roman"/>
          <w:spacing w:val="-6"/>
          <w:sz w:val="24"/>
          <w:szCs w:val="24"/>
        </w:rPr>
        <w:t> </w:t>
      </w:r>
      <w:r w:rsidRPr="0075564D">
        <w:rPr>
          <w:rFonts w:ascii="Times New Roman" w:eastAsia="Calibri" w:hAnsi="Times New Roman" w:cs="Times New Roman"/>
          <w:spacing w:val="-6"/>
          <w:sz w:val="24"/>
          <w:szCs w:val="24"/>
          <w:lang w:val="ru-RU"/>
        </w:rPr>
        <w:t xml:space="preserve">Копия </w:t>
      </w:r>
      <w:r w:rsidRPr="0075564D">
        <w:rPr>
          <w:rFonts w:ascii="Times New Roman" w:eastAsia="Calibri" w:hAnsi="Times New Roman" w:cs="Times New Roman"/>
          <w:color w:val="000000"/>
          <w:spacing w:val="-6"/>
          <w:sz w:val="24"/>
          <w:szCs w:val="24"/>
          <w:lang w:val="ru-RU"/>
        </w:rPr>
        <w:t>паспорта особо охраняемой природной территории, или</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color w:val="000000"/>
          <w:spacing w:val="-6"/>
          <w:sz w:val="24"/>
          <w:szCs w:val="24"/>
          <w:lang w:val="ru-RU"/>
        </w:rPr>
        <w:t xml:space="preserve">охранного обязательства, или иного документа </w:t>
      </w:r>
      <w:r w:rsidRPr="0075564D">
        <w:rPr>
          <w:rFonts w:ascii="Times New Roman" w:eastAsia="Calibri" w:hAnsi="Times New Roman" w:cs="Times New Roman"/>
          <w:spacing w:val="-6"/>
          <w:sz w:val="24"/>
          <w:szCs w:val="24"/>
          <w:lang w:val="ru-RU"/>
        </w:rPr>
        <w:t>______________</w:t>
      </w:r>
      <w:r w:rsidRPr="0075564D">
        <w:rPr>
          <w:rFonts w:ascii="Times New Roman" w:eastAsia="Calibri" w:hAnsi="Times New Roman" w:cs="Times New Roman"/>
          <w:i/>
          <w:color w:val="000000"/>
          <w:spacing w:val="-6"/>
          <w:sz w:val="24"/>
          <w:szCs w:val="24"/>
          <w:lang w:val="ru-RU"/>
        </w:rPr>
        <w:t xml:space="preserve"> </w:t>
      </w:r>
      <w:r w:rsidRPr="0075564D">
        <w:rPr>
          <w:rFonts w:ascii="Times New Roman" w:eastAsia="Calibri" w:hAnsi="Times New Roman" w:cs="Times New Roman"/>
          <w:i/>
          <w:color w:val="000000"/>
          <w:spacing w:val="-6"/>
          <w:sz w:val="20"/>
          <w:szCs w:val="20"/>
          <w:lang w:val="ru-RU"/>
        </w:rPr>
        <w:t>(указать наименование особо охраняемой природной территории, номер и дату паспорта особо охраняемой природной территории , или охранного обязательства, или иного документа, дату и номер нормативного акта об его утверждении) и иные документы, подтверждающие нахождения имущества в границах особо охраняемой природной территории)</w:t>
      </w:r>
      <w:r w:rsidRPr="0075564D">
        <w:rPr>
          <w:rFonts w:ascii="Times New Roman" w:eastAsia="Calibri" w:hAnsi="Times New Roman" w:cs="Times New Roman"/>
          <w:i/>
          <w:color w:val="000000"/>
          <w:spacing w:val="-6"/>
          <w:sz w:val="24"/>
          <w:szCs w:val="24"/>
          <w:lang w:val="ru-RU"/>
        </w:rPr>
        <w:t>.</w:t>
      </w:r>
      <w:r w:rsidRPr="000D2F56">
        <w:rPr>
          <w:rFonts w:ascii="Times New Roman" w:eastAsia="Calibri" w:hAnsi="Times New Roman" w:cs="Times New Roman"/>
          <w:color w:val="000000"/>
          <w:spacing w:val="-6"/>
          <w:sz w:val="24"/>
          <w:szCs w:val="24"/>
          <w:vertAlign w:val="superscript"/>
        </w:rPr>
        <w:footnoteReference w:id="33"/>
      </w:r>
    </w:p>
    <w:p w14:paraId="25DB9777" w14:textId="77777777" w:rsidR="00164200" w:rsidRPr="0075564D" w:rsidRDefault="00164200" w:rsidP="00164200">
      <w:pPr>
        <w:widowControl/>
        <w:numPr>
          <w:ilvl w:val="0"/>
          <w:numId w:val="11"/>
        </w:numPr>
        <w:suppressAutoHyphens/>
        <w:autoSpaceDE/>
        <w:autoSpaceDN/>
        <w:spacing w:before="240" w:after="120"/>
        <w:ind w:left="0" w:firstLine="0"/>
        <w:jc w:val="center"/>
        <w:rPr>
          <w:rFonts w:ascii="Times New Roman" w:eastAsia="Calibri" w:hAnsi="Times New Roman" w:cs="Times New Roman"/>
          <w:b/>
          <w:bCs/>
          <w:color w:val="000000"/>
          <w:sz w:val="24"/>
          <w:szCs w:val="24"/>
          <w:lang w:val="ru-RU"/>
        </w:rPr>
      </w:pPr>
      <w:r w:rsidRPr="0075564D">
        <w:rPr>
          <w:rFonts w:ascii="Times New Roman" w:eastAsia="Calibri" w:hAnsi="Times New Roman" w:cs="Times New Roman"/>
          <w:b/>
          <w:bCs/>
          <w:color w:val="000000"/>
          <w:sz w:val="24"/>
          <w:szCs w:val="24"/>
          <w:lang w:val="ru-RU"/>
        </w:rPr>
        <w:t>Адреса, банковские реквизиты и подписи Сторон:</w:t>
      </w:r>
    </w:p>
    <w:tbl>
      <w:tblPr>
        <w:tblStyle w:val="1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3"/>
        <w:gridCol w:w="1480"/>
        <w:gridCol w:w="2488"/>
        <w:gridCol w:w="993"/>
        <w:gridCol w:w="1394"/>
        <w:gridCol w:w="2569"/>
      </w:tblGrid>
      <w:tr w:rsidR="00164200" w:rsidRPr="00AF3281" w14:paraId="18A7D8C8" w14:textId="77777777" w:rsidTr="00065D5F">
        <w:tc>
          <w:tcPr>
            <w:tcW w:w="4961" w:type="dxa"/>
            <w:gridSpan w:val="3"/>
            <w:hideMark/>
          </w:tcPr>
          <w:p w14:paraId="744E8379"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Продавец:</w:t>
            </w:r>
          </w:p>
        </w:tc>
        <w:tc>
          <w:tcPr>
            <w:tcW w:w="4956" w:type="dxa"/>
            <w:gridSpan w:val="3"/>
            <w:hideMark/>
          </w:tcPr>
          <w:p w14:paraId="0316B198"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b/>
                <w:sz w:val="24"/>
                <w:szCs w:val="24"/>
              </w:rPr>
              <w:t>Покупатель:</w:t>
            </w:r>
          </w:p>
        </w:tc>
      </w:tr>
      <w:tr w:rsidR="00164200" w:rsidRPr="0027491A" w14:paraId="4897189B" w14:textId="77777777" w:rsidTr="00065D5F">
        <w:tc>
          <w:tcPr>
            <w:tcW w:w="4961" w:type="dxa"/>
            <w:gridSpan w:val="3"/>
            <w:hideMark/>
          </w:tcPr>
          <w:p w14:paraId="7A342BD9"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E8327B5"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b/>
                <w:sz w:val="24"/>
                <w:szCs w:val="24"/>
                <w:lang w:val="ru-RU"/>
              </w:rPr>
              <w:t>_______________</w:t>
            </w:r>
            <w:r w:rsidRPr="00AF3281">
              <w:rPr>
                <w:rFonts w:ascii="Times New Roman" w:hAnsi="Times New Roman" w:cs="Times New Roman"/>
                <w:sz w:val="24"/>
                <w:szCs w:val="24"/>
                <w:lang w:val="ru-RU"/>
              </w:rPr>
              <w:t xml:space="preserve">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164200" w:rsidRPr="00AF3281" w14:paraId="478EA4B1" w14:textId="77777777" w:rsidTr="00065D5F">
        <w:tc>
          <w:tcPr>
            <w:tcW w:w="993" w:type="dxa"/>
            <w:hideMark/>
          </w:tcPr>
          <w:p w14:paraId="6797C195"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8" w:type="dxa"/>
            <w:gridSpan w:val="2"/>
          </w:tcPr>
          <w:p w14:paraId="43EA51B6"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F4D9221"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Адрес:</w:t>
            </w:r>
          </w:p>
        </w:tc>
        <w:tc>
          <w:tcPr>
            <w:tcW w:w="3963" w:type="dxa"/>
            <w:gridSpan w:val="2"/>
          </w:tcPr>
          <w:p w14:paraId="2DEBBBC1"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7C85F432" w14:textId="77777777" w:rsidTr="00065D5F">
        <w:tc>
          <w:tcPr>
            <w:tcW w:w="993" w:type="dxa"/>
            <w:hideMark/>
          </w:tcPr>
          <w:p w14:paraId="46510260"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8" w:type="dxa"/>
            <w:gridSpan w:val="2"/>
          </w:tcPr>
          <w:p w14:paraId="2CD5022E"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02C1685F"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ОГРН:</w:t>
            </w:r>
          </w:p>
        </w:tc>
        <w:tc>
          <w:tcPr>
            <w:tcW w:w="3963" w:type="dxa"/>
            <w:gridSpan w:val="2"/>
          </w:tcPr>
          <w:p w14:paraId="50CDA6D4"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44774311" w14:textId="77777777" w:rsidTr="00065D5F">
        <w:tc>
          <w:tcPr>
            <w:tcW w:w="993" w:type="dxa"/>
            <w:hideMark/>
          </w:tcPr>
          <w:p w14:paraId="39F6298F"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8" w:type="dxa"/>
            <w:gridSpan w:val="2"/>
          </w:tcPr>
          <w:p w14:paraId="33A5357B"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401840D"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ИНН:</w:t>
            </w:r>
          </w:p>
        </w:tc>
        <w:tc>
          <w:tcPr>
            <w:tcW w:w="3963" w:type="dxa"/>
            <w:gridSpan w:val="2"/>
          </w:tcPr>
          <w:p w14:paraId="2933D4CB"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59088003" w14:textId="77777777" w:rsidTr="00065D5F">
        <w:tc>
          <w:tcPr>
            <w:tcW w:w="993" w:type="dxa"/>
            <w:hideMark/>
          </w:tcPr>
          <w:p w14:paraId="2E54BC6B"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8" w:type="dxa"/>
            <w:gridSpan w:val="2"/>
          </w:tcPr>
          <w:p w14:paraId="03CD152A"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6DB199E3"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КПП:</w:t>
            </w:r>
          </w:p>
        </w:tc>
        <w:tc>
          <w:tcPr>
            <w:tcW w:w="3963" w:type="dxa"/>
            <w:gridSpan w:val="2"/>
          </w:tcPr>
          <w:p w14:paraId="51698B0E"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45069BD3" w14:textId="77777777" w:rsidTr="00065D5F">
        <w:tc>
          <w:tcPr>
            <w:tcW w:w="993" w:type="dxa"/>
            <w:hideMark/>
          </w:tcPr>
          <w:p w14:paraId="3623CA75"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8" w:type="dxa"/>
            <w:gridSpan w:val="2"/>
          </w:tcPr>
          <w:p w14:paraId="161ABC67"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1ABA835A"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р/с:</w:t>
            </w:r>
          </w:p>
        </w:tc>
        <w:tc>
          <w:tcPr>
            <w:tcW w:w="3963" w:type="dxa"/>
            <w:gridSpan w:val="2"/>
          </w:tcPr>
          <w:p w14:paraId="004DD590"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37E78021" w14:textId="77777777" w:rsidTr="00065D5F">
        <w:tc>
          <w:tcPr>
            <w:tcW w:w="993" w:type="dxa"/>
            <w:hideMark/>
          </w:tcPr>
          <w:p w14:paraId="2994D56E"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8" w:type="dxa"/>
            <w:gridSpan w:val="2"/>
          </w:tcPr>
          <w:p w14:paraId="4DCCB4C7"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1400BA3"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в</w:t>
            </w:r>
          </w:p>
        </w:tc>
        <w:tc>
          <w:tcPr>
            <w:tcW w:w="3963" w:type="dxa"/>
            <w:gridSpan w:val="2"/>
          </w:tcPr>
          <w:p w14:paraId="510B41C8"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647F76E2" w14:textId="77777777" w:rsidTr="00065D5F">
        <w:tc>
          <w:tcPr>
            <w:tcW w:w="993" w:type="dxa"/>
            <w:hideMark/>
          </w:tcPr>
          <w:p w14:paraId="472B5019"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8" w:type="dxa"/>
            <w:gridSpan w:val="2"/>
          </w:tcPr>
          <w:p w14:paraId="63ACAE50"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72A82E18"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к/с:</w:t>
            </w:r>
          </w:p>
        </w:tc>
        <w:tc>
          <w:tcPr>
            <w:tcW w:w="3963" w:type="dxa"/>
            <w:gridSpan w:val="2"/>
          </w:tcPr>
          <w:p w14:paraId="38FD324D"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3CC0C4F0" w14:textId="77777777" w:rsidTr="00065D5F">
        <w:tc>
          <w:tcPr>
            <w:tcW w:w="993" w:type="dxa"/>
            <w:hideMark/>
          </w:tcPr>
          <w:p w14:paraId="09009DD0"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8" w:type="dxa"/>
            <w:gridSpan w:val="2"/>
          </w:tcPr>
          <w:p w14:paraId="77B2E2A4"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4ADA29E"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БИК:</w:t>
            </w:r>
          </w:p>
        </w:tc>
        <w:tc>
          <w:tcPr>
            <w:tcW w:w="3963" w:type="dxa"/>
            <w:gridSpan w:val="2"/>
          </w:tcPr>
          <w:p w14:paraId="344456C0"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26DCE173" w14:textId="77777777" w:rsidTr="00065D5F">
        <w:tc>
          <w:tcPr>
            <w:tcW w:w="993" w:type="dxa"/>
            <w:hideMark/>
          </w:tcPr>
          <w:p w14:paraId="4A500613"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8" w:type="dxa"/>
            <w:gridSpan w:val="2"/>
          </w:tcPr>
          <w:p w14:paraId="7B05ED67"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2D7174D7"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Тел.:</w:t>
            </w:r>
          </w:p>
        </w:tc>
        <w:tc>
          <w:tcPr>
            <w:tcW w:w="3963" w:type="dxa"/>
            <w:gridSpan w:val="2"/>
          </w:tcPr>
          <w:p w14:paraId="749C2FA6"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078806F1" w14:textId="77777777" w:rsidTr="00065D5F">
        <w:tc>
          <w:tcPr>
            <w:tcW w:w="993" w:type="dxa"/>
            <w:hideMark/>
          </w:tcPr>
          <w:p w14:paraId="02C1D338"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8" w:type="dxa"/>
            <w:gridSpan w:val="2"/>
          </w:tcPr>
          <w:p w14:paraId="60D0C809"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c>
          <w:tcPr>
            <w:tcW w:w="993" w:type="dxa"/>
            <w:hideMark/>
          </w:tcPr>
          <w:p w14:paraId="4496E00E"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z w:val="24"/>
                <w:szCs w:val="24"/>
              </w:rPr>
              <w:t>E-mail:</w:t>
            </w:r>
          </w:p>
        </w:tc>
        <w:tc>
          <w:tcPr>
            <w:tcW w:w="3963" w:type="dxa"/>
            <w:gridSpan w:val="2"/>
          </w:tcPr>
          <w:p w14:paraId="6B1E614F"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spacing w:val="-6"/>
                <w:sz w:val="24"/>
                <w:szCs w:val="24"/>
              </w:rPr>
              <w:t>__________</w:t>
            </w:r>
          </w:p>
        </w:tc>
      </w:tr>
      <w:tr w:rsidR="00164200" w:rsidRPr="00AF3281" w14:paraId="0D26E8E8" w14:textId="77777777" w:rsidTr="00065D5F">
        <w:tc>
          <w:tcPr>
            <w:tcW w:w="9917" w:type="dxa"/>
            <w:gridSpan w:val="6"/>
          </w:tcPr>
          <w:p w14:paraId="087F0D1E" w14:textId="77777777" w:rsidR="00164200" w:rsidRPr="00AF3281" w:rsidRDefault="00164200" w:rsidP="00065D5F">
            <w:pPr>
              <w:ind w:firstLine="0"/>
              <w:contextualSpacing/>
              <w:rPr>
                <w:rFonts w:ascii="Times New Roman" w:hAnsi="Times New Roman" w:cs="Times New Roman"/>
                <w:b/>
                <w:bCs/>
                <w:sz w:val="24"/>
                <w:szCs w:val="24"/>
              </w:rPr>
            </w:pPr>
          </w:p>
        </w:tc>
      </w:tr>
      <w:tr w:rsidR="00164200" w:rsidRPr="00AF3281" w14:paraId="2AB594DC" w14:textId="77777777" w:rsidTr="00065D5F">
        <w:tc>
          <w:tcPr>
            <w:tcW w:w="9917" w:type="dxa"/>
            <w:gridSpan w:val="6"/>
            <w:hideMark/>
          </w:tcPr>
          <w:p w14:paraId="28C1B7D1" w14:textId="77777777" w:rsidR="00164200" w:rsidRPr="00AF3281" w:rsidRDefault="00164200" w:rsidP="00065D5F">
            <w:pPr>
              <w:ind w:firstLine="0"/>
              <w:contextualSpacing/>
              <w:jc w:val="center"/>
              <w:rPr>
                <w:rFonts w:ascii="Times New Roman" w:hAnsi="Times New Roman" w:cs="Times New Roman"/>
                <w:b/>
                <w:bCs/>
                <w:sz w:val="24"/>
                <w:szCs w:val="24"/>
              </w:rPr>
            </w:pPr>
            <w:r w:rsidRPr="00AF3281">
              <w:rPr>
                <w:rFonts w:ascii="Times New Roman" w:hAnsi="Times New Roman" w:cs="Times New Roman"/>
                <w:b/>
                <w:bCs/>
                <w:sz w:val="24"/>
                <w:szCs w:val="24"/>
              </w:rPr>
              <w:t>ПОДПИСИ СТОРОН:</w:t>
            </w:r>
          </w:p>
        </w:tc>
      </w:tr>
      <w:tr w:rsidR="00164200" w:rsidRPr="00AF3281" w14:paraId="471254E5" w14:textId="77777777" w:rsidTr="00065D5F">
        <w:tc>
          <w:tcPr>
            <w:tcW w:w="9917" w:type="dxa"/>
            <w:gridSpan w:val="6"/>
          </w:tcPr>
          <w:p w14:paraId="131C7DC9" w14:textId="77777777" w:rsidR="00164200" w:rsidRPr="00AF3281" w:rsidRDefault="00164200" w:rsidP="00065D5F">
            <w:pPr>
              <w:ind w:firstLine="0"/>
              <w:contextualSpacing/>
              <w:rPr>
                <w:rFonts w:ascii="Times New Roman" w:hAnsi="Times New Roman" w:cs="Times New Roman"/>
                <w:b/>
                <w:bCs/>
                <w:sz w:val="24"/>
                <w:szCs w:val="24"/>
              </w:rPr>
            </w:pPr>
          </w:p>
        </w:tc>
      </w:tr>
      <w:tr w:rsidR="00164200" w:rsidRPr="00AF3281" w14:paraId="53BED1D1" w14:textId="77777777" w:rsidTr="00065D5F">
        <w:tc>
          <w:tcPr>
            <w:tcW w:w="4961" w:type="dxa"/>
            <w:gridSpan w:val="3"/>
            <w:hideMark/>
          </w:tcPr>
          <w:p w14:paraId="254FBCF8"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Продавца:</w:t>
            </w:r>
          </w:p>
        </w:tc>
        <w:tc>
          <w:tcPr>
            <w:tcW w:w="4956" w:type="dxa"/>
            <w:gridSpan w:val="3"/>
            <w:hideMark/>
          </w:tcPr>
          <w:p w14:paraId="7F113F85" w14:textId="77777777" w:rsidR="00164200" w:rsidRPr="00AF3281" w:rsidRDefault="00164200" w:rsidP="00065D5F">
            <w:pPr>
              <w:ind w:firstLine="0"/>
              <w:contextualSpacing/>
              <w:rPr>
                <w:rFonts w:ascii="Times New Roman" w:hAnsi="Times New Roman" w:cs="Times New Roman"/>
                <w:b/>
                <w:bCs/>
                <w:sz w:val="24"/>
                <w:szCs w:val="24"/>
              </w:rPr>
            </w:pPr>
            <w:r w:rsidRPr="00AF3281">
              <w:rPr>
                <w:rFonts w:ascii="Times New Roman" w:hAnsi="Times New Roman" w:cs="Times New Roman"/>
                <w:b/>
                <w:bCs/>
                <w:sz w:val="24"/>
                <w:szCs w:val="24"/>
              </w:rPr>
              <w:t xml:space="preserve">От </w:t>
            </w:r>
            <w:r w:rsidRPr="00AF3281">
              <w:rPr>
                <w:rFonts w:ascii="Times New Roman" w:hAnsi="Times New Roman" w:cs="Times New Roman"/>
                <w:b/>
                <w:sz w:val="24"/>
                <w:szCs w:val="24"/>
              </w:rPr>
              <w:t>Покупателя:</w:t>
            </w:r>
          </w:p>
        </w:tc>
      </w:tr>
      <w:tr w:rsidR="00164200" w:rsidRPr="00AF3281" w14:paraId="74ADE5E6" w14:textId="77777777" w:rsidTr="00065D5F">
        <w:tc>
          <w:tcPr>
            <w:tcW w:w="4961" w:type="dxa"/>
            <w:gridSpan w:val="3"/>
          </w:tcPr>
          <w:p w14:paraId="5A842C8B" w14:textId="77777777" w:rsidR="00164200" w:rsidRPr="00AF3281" w:rsidRDefault="00164200" w:rsidP="00065D5F">
            <w:pPr>
              <w:ind w:firstLine="0"/>
              <w:contextualSpacing/>
              <w:rPr>
                <w:rFonts w:ascii="Times New Roman" w:hAnsi="Times New Roman" w:cs="Times New Roman"/>
                <w:b/>
                <w:bCs/>
                <w:sz w:val="24"/>
                <w:szCs w:val="24"/>
              </w:rPr>
            </w:pPr>
          </w:p>
        </w:tc>
        <w:tc>
          <w:tcPr>
            <w:tcW w:w="4956" w:type="dxa"/>
            <w:gridSpan w:val="3"/>
          </w:tcPr>
          <w:p w14:paraId="1BADC6BC" w14:textId="77777777" w:rsidR="00164200" w:rsidRPr="00AF3281" w:rsidRDefault="00164200" w:rsidP="00065D5F">
            <w:pPr>
              <w:ind w:firstLine="0"/>
              <w:contextualSpacing/>
              <w:rPr>
                <w:rFonts w:ascii="Times New Roman" w:hAnsi="Times New Roman" w:cs="Times New Roman"/>
                <w:b/>
                <w:bCs/>
                <w:sz w:val="24"/>
                <w:szCs w:val="24"/>
              </w:rPr>
            </w:pPr>
          </w:p>
        </w:tc>
      </w:tr>
      <w:tr w:rsidR="00164200" w:rsidRPr="0027491A" w14:paraId="6E83D1C1" w14:textId="77777777" w:rsidTr="00065D5F">
        <w:tc>
          <w:tcPr>
            <w:tcW w:w="4961" w:type="dxa"/>
            <w:gridSpan w:val="3"/>
            <w:hideMark/>
          </w:tcPr>
          <w:p w14:paraId="4E598CF5"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c>
          <w:tcPr>
            <w:tcW w:w="4956" w:type="dxa"/>
            <w:gridSpan w:val="3"/>
            <w:hideMark/>
          </w:tcPr>
          <w:p w14:paraId="5C817C20"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должность лица, подписывающего Договор)</w:t>
            </w:r>
          </w:p>
        </w:tc>
      </w:tr>
      <w:tr w:rsidR="00164200" w:rsidRPr="0027491A" w14:paraId="47F79230" w14:textId="77777777" w:rsidTr="00065D5F">
        <w:tc>
          <w:tcPr>
            <w:tcW w:w="4961" w:type="dxa"/>
            <w:gridSpan w:val="3"/>
            <w:hideMark/>
          </w:tcPr>
          <w:p w14:paraId="5212DC29"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c>
          <w:tcPr>
            <w:tcW w:w="4956" w:type="dxa"/>
            <w:gridSpan w:val="3"/>
            <w:hideMark/>
          </w:tcPr>
          <w:p w14:paraId="38950542"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краткое наименование организации и организационно-правовой формы)</w:t>
            </w:r>
          </w:p>
        </w:tc>
      </w:tr>
      <w:tr w:rsidR="00164200" w:rsidRPr="0027491A" w14:paraId="3C4366F5" w14:textId="77777777" w:rsidTr="00065D5F">
        <w:tc>
          <w:tcPr>
            <w:tcW w:w="4961" w:type="dxa"/>
            <w:gridSpan w:val="3"/>
          </w:tcPr>
          <w:p w14:paraId="7FB013C6" w14:textId="77777777" w:rsidR="00164200" w:rsidRPr="00AF3281" w:rsidRDefault="00164200" w:rsidP="00065D5F">
            <w:pPr>
              <w:ind w:firstLine="0"/>
              <w:contextualSpacing/>
              <w:rPr>
                <w:rFonts w:ascii="Times New Roman" w:hAnsi="Times New Roman" w:cs="Times New Roman"/>
                <w:b/>
                <w:bCs/>
                <w:sz w:val="24"/>
                <w:szCs w:val="24"/>
                <w:lang w:val="ru-RU"/>
              </w:rPr>
            </w:pPr>
          </w:p>
        </w:tc>
        <w:tc>
          <w:tcPr>
            <w:tcW w:w="4956" w:type="dxa"/>
            <w:gridSpan w:val="3"/>
          </w:tcPr>
          <w:p w14:paraId="20F3990E" w14:textId="77777777" w:rsidR="00164200" w:rsidRPr="00AF3281" w:rsidRDefault="00164200" w:rsidP="00065D5F">
            <w:pPr>
              <w:ind w:firstLine="0"/>
              <w:contextualSpacing/>
              <w:rPr>
                <w:rFonts w:ascii="Times New Roman" w:hAnsi="Times New Roman" w:cs="Times New Roman"/>
                <w:b/>
                <w:bCs/>
                <w:sz w:val="24"/>
                <w:szCs w:val="24"/>
                <w:lang w:val="ru-RU"/>
              </w:rPr>
            </w:pPr>
          </w:p>
        </w:tc>
      </w:tr>
      <w:tr w:rsidR="00164200" w:rsidRPr="0027491A" w14:paraId="61BEE6C2" w14:textId="77777777" w:rsidTr="00065D5F">
        <w:tc>
          <w:tcPr>
            <w:tcW w:w="2473" w:type="dxa"/>
            <w:gridSpan w:val="2"/>
          </w:tcPr>
          <w:p w14:paraId="00D199AD" w14:textId="77777777" w:rsidR="00164200" w:rsidRPr="00AF3281" w:rsidRDefault="00164200" w:rsidP="00065D5F">
            <w:pPr>
              <w:ind w:firstLine="0"/>
              <w:contextualSpacing/>
              <w:rPr>
                <w:rFonts w:ascii="Times New Roman" w:hAnsi="Times New Roman" w:cs="Times New Roman"/>
                <w:sz w:val="24"/>
                <w:szCs w:val="24"/>
                <w:lang w:val="ru-RU"/>
              </w:rPr>
            </w:pPr>
          </w:p>
        </w:tc>
        <w:tc>
          <w:tcPr>
            <w:tcW w:w="2488" w:type="dxa"/>
            <w:hideMark/>
          </w:tcPr>
          <w:p w14:paraId="04013F11"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c>
          <w:tcPr>
            <w:tcW w:w="2387" w:type="dxa"/>
            <w:gridSpan w:val="2"/>
          </w:tcPr>
          <w:p w14:paraId="3EDD3203" w14:textId="77777777" w:rsidR="00164200" w:rsidRPr="00AF3281" w:rsidRDefault="00164200" w:rsidP="00065D5F">
            <w:pPr>
              <w:ind w:firstLine="0"/>
              <w:contextualSpacing/>
              <w:rPr>
                <w:rFonts w:ascii="Times New Roman" w:hAnsi="Times New Roman" w:cs="Times New Roman"/>
                <w:sz w:val="24"/>
                <w:szCs w:val="24"/>
                <w:lang w:val="ru-RU"/>
              </w:rPr>
            </w:pPr>
          </w:p>
        </w:tc>
        <w:tc>
          <w:tcPr>
            <w:tcW w:w="2569" w:type="dxa"/>
            <w:hideMark/>
          </w:tcPr>
          <w:p w14:paraId="46D48353" w14:textId="77777777" w:rsidR="00164200" w:rsidRPr="00AF3281" w:rsidRDefault="00164200" w:rsidP="00065D5F">
            <w:pPr>
              <w:ind w:firstLine="0"/>
              <w:contextualSpacing/>
              <w:rPr>
                <w:rFonts w:ascii="Times New Roman" w:hAnsi="Times New Roman" w:cs="Times New Roman"/>
                <w:b/>
                <w:bCs/>
                <w:sz w:val="24"/>
                <w:szCs w:val="24"/>
                <w:lang w:val="ru-RU"/>
              </w:rPr>
            </w:pPr>
            <w:r w:rsidRPr="00AF3281">
              <w:rPr>
                <w:rFonts w:ascii="Times New Roman" w:hAnsi="Times New Roman" w:cs="Times New Roman"/>
                <w:sz w:val="24"/>
                <w:szCs w:val="24"/>
                <w:lang w:val="ru-RU"/>
              </w:rPr>
              <w:t xml:space="preserve">_______________ </w:t>
            </w:r>
            <w:r w:rsidRPr="00AF3281">
              <w:rPr>
                <w:rFonts w:ascii="Times New Roman" w:hAnsi="Times New Roman" w:cs="Times New Roman"/>
                <w:i/>
                <w:lang w:val="ru-RU"/>
              </w:rPr>
              <w:t>(указать ФИО лица, подписывающего Договор)</w:t>
            </w:r>
          </w:p>
        </w:tc>
      </w:tr>
      <w:tr w:rsidR="00164200" w:rsidRPr="00AF3281" w14:paraId="16429B9B" w14:textId="77777777" w:rsidTr="00065D5F">
        <w:tc>
          <w:tcPr>
            <w:tcW w:w="2473" w:type="dxa"/>
            <w:gridSpan w:val="2"/>
            <w:hideMark/>
          </w:tcPr>
          <w:p w14:paraId="73A797FC" w14:textId="77777777" w:rsidR="00164200" w:rsidRPr="00AF3281" w:rsidRDefault="00164200" w:rsidP="00065D5F">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488" w:type="dxa"/>
          </w:tcPr>
          <w:p w14:paraId="7F7E93E2" w14:textId="77777777" w:rsidR="00164200" w:rsidRPr="00AF3281" w:rsidRDefault="00164200" w:rsidP="00065D5F">
            <w:pPr>
              <w:ind w:firstLine="0"/>
              <w:contextualSpacing/>
              <w:rPr>
                <w:rFonts w:ascii="Times New Roman" w:hAnsi="Times New Roman" w:cs="Times New Roman"/>
                <w:b/>
                <w:bCs/>
                <w:sz w:val="24"/>
                <w:szCs w:val="24"/>
              </w:rPr>
            </w:pPr>
          </w:p>
        </w:tc>
        <w:tc>
          <w:tcPr>
            <w:tcW w:w="2387" w:type="dxa"/>
            <w:gridSpan w:val="2"/>
            <w:hideMark/>
          </w:tcPr>
          <w:p w14:paraId="35FC3053" w14:textId="77777777" w:rsidR="00164200" w:rsidRPr="00AF3281" w:rsidRDefault="00164200" w:rsidP="00065D5F">
            <w:pPr>
              <w:ind w:firstLine="0"/>
              <w:contextualSpacing/>
              <w:rPr>
                <w:rFonts w:ascii="Times New Roman" w:hAnsi="Times New Roman" w:cs="Times New Roman"/>
                <w:sz w:val="24"/>
                <w:szCs w:val="24"/>
              </w:rPr>
            </w:pPr>
            <w:r w:rsidRPr="00AF3281">
              <w:rPr>
                <w:rFonts w:ascii="Times New Roman" w:hAnsi="Times New Roman" w:cs="Times New Roman"/>
                <w:sz w:val="24"/>
                <w:szCs w:val="24"/>
              </w:rPr>
              <w:t>м.п.</w:t>
            </w:r>
          </w:p>
        </w:tc>
        <w:tc>
          <w:tcPr>
            <w:tcW w:w="2569" w:type="dxa"/>
          </w:tcPr>
          <w:p w14:paraId="26D6B74C" w14:textId="77777777" w:rsidR="00164200" w:rsidRPr="00AF3281" w:rsidRDefault="00164200" w:rsidP="00065D5F">
            <w:pPr>
              <w:ind w:firstLine="0"/>
              <w:contextualSpacing/>
              <w:rPr>
                <w:rFonts w:ascii="Times New Roman" w:hAnsi="Times New Roman" w:cs="Times New Roman"/>
                <w:b/>
                <w:bCs/>
                <w:sz w:val="24"/>
                <w:szCs w:val="24"/>
              </w:rPr>
            </w:pPr>
          </w:p>
        </w:tc>
      </w:tr>
    </w:tbl>
    <w:p w14:paraId="1458373E" w14:textId="77777777" w:rsidR="00164200" w:rsidRDefault="00164200" w:rsidP="00164200">
      <w:pPr>
        <w:rPr>
          <w:rFonts w:ascii="Times New Roman" w:eastAsia="MS Mincho" w:hAnsi="Times New Roman" w:cs="Times New Roman"/>
          <w:sz w:val="24"/>
          <w:szCs w:val="24"/>
        </w:rPr>
      </w:pPr>
      <w:r w:rsidRPr="000D2F56">
        <w:rPr>
          <w:rFonts w:ascii="Times New Roman" w:eastAsia="MS Mincho" w:hAnsi="Times New Roman" w:cs="Times New Roman"/>
          <w:sz w:val="24"/>
          <w:szCs w:val="24"/>
        </w:rPr>
        <w:br w:type="page"/>
      </w:r>
    </w:p>
    <w:p w14:paraId="174C0644" w14:textId="77777777" w:rsidR="00164200" w:rsidRPr="00AF3281" w:rsidRDefault="00164200" w:rsidP="00164200">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Приложение № 1</w:t>
      </w:r>
      <w:r w:rsidRPr="00AF3281">
        <w:rPr>
          <w:rStyle w:val="aa"/>
          <w:rFonts w:ascii="Times New Roman" w:hAnsi="Times New Roman" w:cs="Times New Roman"/>
          <w:sz w:val="20"/>
          <w:szCs w:val="24"/>
        </w:rPr>
        <w:footnoteReference w:id="34"/>
      </w:r>
    </w:p>
    <w:p w14:paraId="5A990FC8" w14:textId="77777777" w:rsidR="00164200" w:rsidRPr="00AF3281" w:rsidRDefault="00164200" w:rsidP="00164200">
      <w:pPr>
        <w:adjustRightInd w:val="0"/>
        <w:ind w:left="5670"/>
        <w:rPr>
          <w:rFonts w:ascii="Times New Roman" w:hAnsi="Times New Roman" w:cs="Times New Roman"/>
          <w:bCs/>
          <w:sz w:val="20"/>
          <w:szCs w:val="24"/>
        </w:rPr>
      </w:pPr>
      <w:r w:rsidRPr="00AF3281">
        <w:rPr>
          <w:rFonts w:ascii="Times New Roman" w:hAnsi="Times New Roman" w:cs="Times New Roman"/>
          <w:bCs/>
          <w:sz w:val="20"/>
          <w:szCs w:val="24"/>
        </w:rPr>
        <w:t>к Договору купли-продажи имущества</w:t>
      </w:r>
    </w:p>
    <w:p w14:paraId="3CFF4486" w14:textId="77777777" w:rsidR="00164200" w:rsidRPr="00AF3281" w:rsidRDefault="00164200" w:rsidP="00164200">
      <w:pPr>
        <w:adjustRightInd w:val="0"/>
        <w:ind w:left="5670"/>
        <w:rPr>
          <w:rFonts w:ascii="Times New Roman" w:hAnsi="Times New Roman" w:cs="Times New Roman"/>
          <w:sz w:val="20"/>
          <w:szCs w:val="24"/>
        </w:rPr>
      </w:pPr>
      <w:r w:rsidRPr="00AF3281">
        <w:rPr>
          <w:rFonts w:ascii="Times New Roman" w:hAnsi="Times New Roman" w:cs="Times New Roman"/>
          <w:sz w:val="20"/>
          <w:szCs w:val="24"/>
        </w:rPr>
        <w:t>№ _______________ от «_____» _______________ 20___ г.</w:t>
      </w:r>
    </w:p>
    <w:p w14:paraId="27F48C7E" w14:textId="77777777" w:rsidR="00164200" w:rsidRDefault="00164200" w:rsidP="00164200">
      <w:pPr>
        <w:adjustRightInd w:val="0"/>
        <w:rPr>
          <w:rFonts w:ascii="Times New Roman" w:eastAsia="Calibri" w:hAnsi="Times New Roman" w:cs="Times New Roman"/>
          <w:spacing w:val="-6"/>
          <w:sz w:val="24"/>
          <w:szCs w:val="24"/>
        </w:rPr>
      </w:pPr>
    </w:p>
    <w:p w14:paraId="6BBE8002" w14:textId="77777777" w:rsidR="00164200" w:rsidRDefault="00164200" w:rsidP="00164200">
      <w:pPr>
        <w:adjustRightInd w:val="0"/>
        <w:jc w:val="center"/>
        <w:rPr>
          <w:rFonts w:ascii="Times New Roman" w:eastAsia="Calibri" w:hAnsi="Times New Roman" w:cs="Times New Roman"/>
          <w:b/>
          <w:spacing w:val="-6"/>
          <w:sz w:val="24"/>
          <w:szCs w:val="24"/>
        </w:rPr>
      </w:pPr>
    </w:p>
    <w:p w14:paraId="0641BC73" w14:textId="77777777" w:rsidR="00164200" w:rsidRDefault="00164200" w:rsidP="00164200">
      <w:pPr>
        <w:adjustRightInd w:val="0"/>
        <w:jc w:val="center"/>
        <w:rPr>
          <w:rFonts w:ascii="Times New Roman" w:eastAsia="Calibri" w:hAnsi="Times New Roman" w:cs="Times New Roman"/>
          <w:b/>
          <w:spacing w:val="-6"/>
          <w:sz w:val="24"/>
          <w:szCs w:val="24"/>
        </w:rPr>
      </w:pPr>
    </w:p>
    <w:p w14:paraId="22E734A9" w14:textId="77777777" w:rsidR="00164200" w:rsidRDefault="00164200" w:rsidP="00164200">
      <w:pPr>
        <w:adjustRightInd w:val="0"/>
        <w:jc w:val="center"/>
        <w:rPr>
          <w:rFonts w:ascii="Times New Roman" w:eastAsia="Calibri" w:hAnsi="Times New Roman" w:cs="Times New Roman"/>
          <w:b/>
          <w:spacing w:val="-6"/>
          <w:sz w:val="24"/>
          <w:szCs w:val="24"/>
        </w:rPr>
      </w:pPr>
    </w:p>
    <w:p w14:paraId="1ADC09AB" w14:textId="77777777" w:rsidR="00164200" w:rsidRDefault="00164200" w:rsidP="00164200">
      <w:pPr>
        <w:adjustRightInd w:val="0"/>
        <w:jc w:val="center"/>
        <w:rPr>
          <w:rFonts w:ascii="Times New Roman" w:eastAsia="Calibri" w:hAnsi="Times New Roman" w:cs="Times New Roman"/>
          <w:b/>
          <w:spacing w:val="-6"/>
          <w:sz w:val="24"/>
          <w:szCs w:val="24"/>
        </w:rPr>
      </w:pPr>
    </w:p>
    <w:p w14:paraId="066BA989" w14:textId="77777777" w:rsidR="00164200" w:rsidRDefault="00164200" w:rsidP="00164200">
      <w:pPr>
        <w:adjustRightInd w:val="0"/>
        <w:jc w:val="center"/>
        <w:rPr>
          <w:rFonts w:ascii="Times New Roman" w:eastAsia="Calibri" w:hAnsi="Times New Roman" w:cs="Times New Roman"/>
          <w:b/>
          <w:spacing w:val="-6"/>
          <w:sz w:val="24"/>
          <w:szCs w:val="24"/>
        </w:rPr>
      </w:pPr>
    </w:p>
    <w:p w14:paraId="6B539A06" w14:textId="6F635B1A" w:rsidR="00164200" w:rsidRDefault="00164200" w:rsidP="00164200">
      <w:pPr>
        <w:adjustRightInd w:val="0"/>
        <w:jc w:val="center"/>
        <w:rPr>
          <w:rFonts w:ascii="Times New Roman" w:eastAsia="Calibri" w:hAnsi="Times New Roman" w:cs="Times New Roman"/>
          <w:b/>
          <w:spacing w:val="-6"/>
          <w:sz w:val="24"/>
          <w:szCs w:val="24"/>
        </w:rPr>
      </w:pPr>
    </w:p>
    <w:p w14:paraId="51AAEE6E" w14:textId="3A72AACF" w:rsidR="00164200" w:rsidRDefault="00164200" w:rsidP="00164200">
      <w:pPr>
        <w:adjustRightInd w:val="0"/>
        <w:jc w:val="center"/>
        <w:rPr>
          <w:rFonts w:ascii="Times New Roman" w:eastAsia="Calibri" w:hAnsi="Times New Roman" w:cs="Times New Roman"/>
          <w:b/>
          <w:spacing w:val="-6"/>
          <w:sz w:val="24"/>
          <w:szCs w:val="24"/>
        </w:rPr>
      </w:pPr>
    </w:p>
    <w:p w14:paraId="5C0FA4BF" w14:textId="0A10103D" w:rsidR="00164200" w:rsidRDefault="00164200" w:rsidP="00164200">
      <w:pPr>
        <w:adjustRightInd w:val="0"/>
        <w:jc w:val="center"/>
        <w:rPr>
          <w:rFonts w:ascii="Times New Roman" w:eastAsia="Calibri" w:hAnsi="Times New Roman" w:cs="Times New Roman"/>
          <w:b/>
          <w:spacing w:val="-6"/>
          <w:sz w:val="24"/>
          <w:szCs w:val="24"/>
        </w:rPr>
      </w:pPr>
    </w:p>
    <w:p w14:paraId="254BAD7B" w14:textId="7DBDDDB8" w:rsidR="00164200" w:rsidRDefault="00164200" w:rsidP="00164200">
      <w:pPr>
        <w:adjustRightInd w:val="0"/>
        <w:jc w:val="center"/>
        <w:rPr>
          <w:rFonts w:ascii="Times New Roman" w:eastAsia="Calibri" w:hAnsi="Times New Roman" w:cs="Times New Roman"/>
          <w:b/>
          <w:spacing w:val="-6"/>
          <w:sz w:val="24"/>
          <w:szCs w:val="24"/>
        </w:rPr>
      </w:pPr>
    </w:p>
    <w:p w14:paraId="77EFE1AA" w14:textId="7B824175" w:rsidR="00164200" w:rsidRDefault="00164200" w:rsidP="00164200">
      <w:pPr>
        <w:adjustRightInd w:val="0"/>
        <w:jc w:val="center"/>
        <w:rPr>
          <w:rFonts w:ascii="Times New Roman" w:eastAsia="Calibri" w:hAnsi="Times New Roman" w:cs="Times New Roman"/>
          <w:b/>
          <w:spacing w:val="-6"/>
          <w:sz w:val="24"/>
          <w:szCs w:val="24"/>
        </w:rPr>
      </w:pPr>
    </w:p>
    <w:p w14:paraId="4F1612D3" w14:textId="4311B2B7" w:rsidR="00164200" w:rsidRDefault="00164200" w:rsidP="00164200">
      <w:pPr>
        <w:adjustRightInd w:val="0"/>
        <w:jc w:val="center"/>
        <w:rPr>
          <w:rFonts w:ascii="Times New Roman" w:eastAsia="Calibri" w:hAnsi="Times New Roman" w:cs="Times New Roman"/>
          <w:b/>
          <w:spacing w:val="-6"/>
          <w:sz w:val="24"/>
          <w:szCs w:val="24"/>
        </w:rPr>
      </w:pPr>
    </w:p>
    <w:p w14:paraId="1901F3D8" w14:textId="77777777" w:rsidR="00164200" w:rsidRDefault="00164200" w:rsidP="00164200">
      <w:pPr>
        <w:adjustRightInd w:val="0"/>
        <w:jc w:val="center"/>
        <w:rPr>
          <w:rFonts w:ascii="Times New Roman" w:eastAsia="Calibri" w:hAnsi="Times New Roman" w:cs="Times New Roman"/>
          <w:b/>
          <w:spacing w:val="-6"/>
          <w:sz w:val="24"/>
          <w:szCs w:val="24"/>
        </w:rPr>
      </w:pPr>
    </w:p>
    <w:p w14:paraId="0148CD4C" w14:textId="77777777" w:rsidR="00164200" w:rsidRDefault="00164200" w:rsidP="00164200">
      <w:pPr>
        <w:adjustRightInd w:val="0"/>
        <w:jc w:val="center"/>
        <w:rPr>
          <w:rFonts w:ascii="Times New Roman" w:eastAsia="Calibri" w:hAnsi="Times New Roman" w:cs="Times New Roman"/>
          <w:b/>
          <w:spacing w:val="-6"/>
          <w:sz w:val="24"/>
          <w:szCs w:val="24"/>
        </w:rPr>
      </w:pPr>
    </w:p>
    <w:p w14:paraId="60F88C7D" w14:textId="77777777" w:rsidR="00164200" w:rsidRDefault="00164200" w:rsidP="00164200">
      <w:pPr>
        <w:adjustRightInd w:val="0"/>
        <w:jc w:val="center"/>
        <w:rPr>
          <w:rFonts w:ascii="Times New Roman" w:eastAsia="Calibri" w:hAnsi="Times New Roman" w:cs="Times New Roman"/>
          <w:b/>
          <w:spacing w:val="-6"/>
          <w:sz w:val="24"/>
          <w:szCs w:val="24"/>
        </w:rPr>
      </w:pPr>
    </w:p>
    <w:p w14:paraId="3A3273E0" w14:textId="77777777" w:rsidR="00164200" w:rsidRDefault="00164200" w:rsidP="00164200">
      <w:pPr>
        <w:adjustRightInd w:val="0"/>
        <w:jc w:val="center"/>
        <w:rPr>
          <w:rFonts w:ascii="Times New Roman" w:eastAsia="Calibri" w:hAnsi="Times New Roman" w:cs="Times New Roman"/>
          <w:b/>
          <w:spacing w:val="-6"/>
          <w:sz w:val="24"/>
          <w:szCs w:val="24"/>
        </w:rPr>
      </w:pPr>
    </w:p>
    <w:p w14:paraId="3C941CDC" w14:textId="77777777" w:rsidR="00164200" w:rsidRDefault="00164200" w:rsidP="00164200">
      <w:pPr>
        <w:adjustRightInd w:val="0"/>
        <w:jc w:val="center"/>
        <w:rPr>
          <w:rFonts w:ascii="Times New Roman" w:eastAsia="Calibri" w:hAnsi="Times New Roman" w:cs="Times New Roman"/>
          <w:b/>
          <w:spacing w:val="-6"/>
          <w:sz w:val="24"/>
          <w:szCs w:val="24"/>
        </w:rPr>
      </w:pPr>
    </w:p>
    <w:p w14:paraId="1923FE83" w14:textId="77777777" w:rsidR="00164200" w:rsidRDefault="00164200" w:rsidP="00164200">
      <w:pPr>
        <w:adjustRightInd w:val="0"/>
        <w:jc w:val="center"/>
        <w:rPr>
          <w:rFonts w:ascii="Times New Roman" w:eastAsia="Calibri" w:hAnsi="Times New Roman" w:cs="Times New Roman"/>
          <w:b/>
          <w:spacing w:val="-6"/>
          <w:sz w:val="24"/>
          <w:szCs w:val="24"/>
        </w:rPr>
      </w:pPr>
    </w:p>
    <w:p w14:paraId="14E7B239" w14:textId="77777777" w:rsidR="00164200" w:rsidRPr="00164200" w:rsidRDefault="00164200" w:rsidP="00164200">
      <w:pPr>
        <w:adjustRightInd w:val="0"/>
        <w:jc w:val="center"/>
        <w:rPr>
          <w:rFonts w:ascii="Times New Roman" w:eastAsia="Calibri" w:hAnsi="Times New Roman" w:cs="Times New Roman"/>
          <w:b/>
          <w:spacing w:val="-6"/>
          <w:sz w:val="24"/>
          <w:szCs w:val="24"/>
          <w:lang w:val="ru-RU"/>
        </w:rPr>
      </w:pPr>
      <w:r w:rsidRPr="00164200">
        <w:rPr>
          <w:rFonts w:ascii="Times New Roman" w:eastAsia="Calibri" w:hAnsi="Times New Roman" w:cs="Times New Roman"/>
          <w:b/>
          <w:spacing w:val="-6"/>
          <w:sz w:val="24"/>
          <w:szCs w:val="24"/>
          <w:lang w:val="ru-RU"/>
        </w:rPr>
        <w:t xml:space="preserve">Охранное обязательство от </w:t>
      </w:r>
      <w:r w:rsidRPr="00164200">
        <w:rPr>
          <w:rFonts w:ascii="Times New Roman" w:eastAsia="Calibri" w:hAnsi="Times New Roman" w:cs="Times New Roman"/>
          <w:b/>
          <w:bCs/>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bCs/>
          <w:color w:val="000000"/>
          <w:spacing w:val="-6"/>
          <w:sz w:val="24"/>
          <w:szCs w:val="24"/>
          <w:lang w:val="ru-RU"/>
        </w:rPr>
        <w:t>__________</w:t>
      </w:r>
      <w:r w:rsidRPr="00096A89">
        <w:rPr>
          <w:rFonts w:ascii="Times New Roman" w:eastAsia="Calibri" w:hAnsi="Times New Roman" w:cs="Times New Roman"/>
          <w:b/>
          <w:color w:val="000000"/>
          <w:spacing w:val="-6"/>
          <w:sz w:val="24"/>
          <w:szCs w:val="24"/>
        </w:rPr>
        <w:t> </w:t>
      </w:r>
      <w:r>
        <w:rPr>
          <w:rFonts w:ascii="Times New Roman" w:eastAsia="Calibri" w:hAnsi="Times New Roman" w:cs="Times New Roman"/>
          <w:b/>
          <w:color w:val="000000"/>
          <w:spacing w:val="-6"/>
          <w:sz w:val="24"/>
          <w:szCs w:val="24"/>
          <w:lang w:val="ru-RU"/>
        </w:rPr>
        <w:t>__</w:t>
      </w:r>
      <w:r w:rsidRPr="00164200">
        <w:rPr>
          <w:rFonts w:ascii="Times New Roman" w:eastAsia="Calibri" w:hAnsi="Times New Roman" w:cs="Times New Roman"/>
          <w:b/>
          <w:color w:val="000000"/>
          <w:spacing w:val="-6"/>
          <w:sz w:val="24"/>
          <w:szCs w:val="24"/>
          <w:lang w:val="ru-RU"/>
        </w:rPr>
        <w:t>__</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color w:val="000000"/>
          <w:spacing w:val="-6"/>
          <w:sz w:val="24"/>
          <w:szCs w:val="24"/>
          <w:lang w:val="ru-RU"/>
        </w:rPr>
        <w:t xml:space="preserve">г. </w:t>
      </w:r>
      <w:r w:rsidRPr="00164200">
        <w:rPr>
          <w:rFonts w:ascii="Times New Roman" w:eastAsia="Calibri" w:hAnsi="Times New Roman" w:cs="Times New Roman"/>
          <w:b/>
          <w:spacing w:val="-6"/>
          <w:sz w:val="24"/>
          <w:szCs w:val="24"/>
          <w:lang w:val="ru-RU"/>
        </w:rPr>
        <w:t>№</w:t>
      </w:r>
      <w:r w:rsidRPr="00096A89">
        <w:rPr>
          <w:rFonts w:ascii="Times New Roman" w:eastAsia="Calibri" w:hAnsi="Times New Roman" w:cs="Times New Roman"/>
          <w:b/>
          <w:color w:val="000000"/>
          <w:spacing w:val="-6"/>
          <w:sz w:val="24"/>
          <w:szCs w:val="24"/>
        </w:rPr>
        <w:t> </w:t>
      </w:r>
      <w:r w:rsidRPr="00164200">
        <w:rPr>
          <w:rFonts w:ascii="Times New Roman" w:eastAsia="Calibri" w:hAnsi="Times New Roman" w:cs="Times New Roman"/>
          <w:b/>
          <w:spacing w:val="-6"/>
          <w:sz w:val="24"/>
          <w:szCs w:val="24"/>
          <w:lang w:val="ru-RU"/>
        </w:rPr>
        <w:t xml:space="preserve">___, </w:t>
      </w:r>
    </w:p>
    <w:p w14:paraId="17ACE4E4" w14:textId="77777777" w:rsidR="00164200" w:rsidRPr="00164200" w:rsidRDefault="00164200" w:rsidP="00164200">
      <w:pPr>
        <w:adjustRightInd w:val="0"/>
        <w:jc w:val="center"/>
        <w:rPr>
          <w:rFonts w:ascii="Times New Roman" w:eastAsia="Calibri" w:hAnsi="Times New Roman" w:cs="Times New Roman"/>
          <w:spacing w:val="-6"/>
          <w:sz w:val="24"/>
          <w:szCs w:val="24"/>
          <w:lang w:val="ru-RU"/>
        </w:rPr>
      </w:pPr>
      <w:r w:rsidRPr="00164200">
        <w:rPr>
          <w:rFonts w:ascii="Times New Roman" w:eastAsia="Calibri" w:hAnsi="Times New Roman" w:cs="Times New Roman"/>
          <w:b/>
          <w:spacing w:val="-6"/>
          <w:sz w:val="24"/>
          <w:szCs w:val="24"/>
          <w:lang w:val="ru-RU"/>
        </w:rPr>
        <w:t>выдано _________________________________</w:t>
      </w:r>
      <w:r w:rsidRPr="00164200">
        <w:rPr>
          <w:rFonts w:ascii="Times New Roman" w:eastAsia="Calibri" w:hAnsi="Times New Roman" w:cs="Times New Roman"/>
          <w:spacing w:val="-6"/>
          <w:sz w:val="24"/>
          <w:szCs w:val="24"/>
          <w:lang w:val="ru-RU"/>
        </w:rPr>
        <w:t xml:space="preserve"> </w:t>
      </w:r>
    </w:p>
    <w:p w14:paraId="5ED5AA6F" w14:textId="77777777" w:rsidR="00164200" w:rsidRPr="00164200" w:rsidRDefault="00164200" w:rsidP="00164200">
      <w:pPr>
        <w:adjustRightInd w:val="0"/>
        <w:jc w:val="center"/>
        <w:rPr>
          <w:rFonts w:ascii="Times New Roman" w:hAnsi="Times New Roman" w:cs="Times New Roman"/>
          <w:bCs/>
          <w:sz w:val="20"/>
          <w:szCs w:val="24"/>
          <w:lang w:val="ru-RU"/>
        </w:rPr>
      </w:pPr>
      <w:r w:rsidRPr="00164200">
        <w:rPr>
          <w:rFonts w:ascii="Times New Roman" w:eastAsia="Calibri" w:hAnsi="Times New Roman" w:cs="Times New Roman"/>
          <w:spacing w:val="-6"/>
          <w:sz w:val="24"/>
          <w:szCs w:val="24"/>
          <w:lang w:val="ru-RU"/>
        </w:rPr>
        <w:t>(прилагается отдельным файлом)</w:t>
      </w:r>
    </w:p>
    <w:p w14:paraId="45F85996" w14:textId="77777777" w:rsidR="00164200" w:rsidRPr="00164200" w:rsidRDefault="00164200" w:rsidP="00164200">
      <w:pPr>
        <w:adjustRightInd w:val="0"/>
        <w:ind w:left="5670"/>
        <w:rPr>
          <w:rFonts w:ascii="Times New Roman" w:hAnsi="Times New Roman" w:cs="Times New Roman"/>
          <w:bCs/>
          <w:sz w:val="20"/>
          <w:szCs w:val="24"/>
          <w:lang w:val="ru-RU"/>
        </w:rPr>
      </w:pPr>
    </w:p>
    <w:p w14:paraId="6391B398" w14:textId="77777777" w:rsidR="00164200" w:rsidRPr="00164200" w:rsidRDefault="00164200" w:rsidP="00164200">
      <w:pPr>
        <w:adjustRightInd w:val="0"/>
        <w:ind w:left="5670"/>
        <w:rPr>
          <w:rFonts w:ascii="Times New Roman" w:hAnsi="Times New Roman" w:cs="Times New Roman"/>
          <w:bCs/>
          <w:sz w:val="20"/>
          <w:szCs w:val="24"/>
          <w:lang w:val="ru-RU"/>
        </w:rPr>
      </w:pPr>
    </w:p>
    <w:p w14:paraId="67A3C1D5" w14:textId="77777777" w:rsidR="00164200" w:rsidRPr="00164200" w:rsidRDefault="00164200" w:rsidP="00164200">
      <w:pPr>
        <w:adjustRightInd w:val="0"/>
        <w:ind w:left="5670"/>
        <w:rPr>
          <w:rFonts w:ascii="Times New Roman" w:hAnsi="Times New Roman" w:cs="Times New Roman"/>
          <w:bCs/>
          <w:sz w:val="20"/>
          <w:szCs w:val="24"/>
          <w:lang w:val="ru-RU"/>
        </w:rPr>
      </w:pPr>
    </w:p>
    <w:p w14:paraId="104FECA3" w14:textId="77777777" w:rsidR="00164200" w:rsidRPr="00164200" w:rsidRDefault="00164200" w:rsidP="00164200">
      <w:pPr>
        <w:adjustRightInd w:val="0"/>
        <w:ind w:left="5670"/>
        <w:rPr>
          <w:rFonts w:ascii="Times New Roman" w:hAnsi="Times New Roman" w:cs="Times New Roman"/>
          <w:bCs/>
          <w:sz w:val="20"/>
          <w:szCs w:val="24"/>
          <w:lang w:val="ru-RU"/>
        </w:rPr>
      </w:pPr>
    </w:p>
    <w:p w14:paraId="6535DE0A" w14:textId="77777777" w:rsidR="00164200" w:rsidRPr="00164200" w:rsidRDefault="00164200" w:rsidP="00164200">
      <w:pPr>
        <w:adjustRightInd w:val="0"/>
        <w:ind w:left="5670"/>
        <w:rPr>
          <w:rFonts w:ascii="Times New Roman" w:hAnsi="Times New Roman" w:cs="Times New Roman"/>
          <w:bCs/>
          <w:sz w:val="20"/>
          <w:szCs w:val="24"/>
          <w:lang w:val="ru-RU"/>
        </w:rPr>
      </w:pPr>
    </w:p>
    <w:p w14:paraId="5E9401A5" w14:textId="77777777" w:rsidR="00164200" w:rsidRPr="00164200" w:rsidRDefault="00164200" w:rsidP="00164200">
      <w:pPr>
        <w:adjustRightInd w:val="0"/>
        <w:ind w:left="5670"/>
        <w:rPr>
          <w:rFonts w:ascii="Times New Roman" w:hAnsi="Times New Roman" w:cs="Times New Roman"/>
          <w:bCs/>
          <w:sz w:val="20"/>
          <w:szCs w:val="24"/>
          <w:lang w:val="ru-RU"/>
        </w:rPr>
      </w:pPr>
    </w:p>
    <w:p w14:paraId="6F0FF2E0" w14:textId="77777777" w:rsidR="00164200" w:rsidRPr="00164200" w:rsidRDefault="00164200" w:rsidP="00164200">
      <w:pPr>
        <w:adjustRightInd w:val="0"/>
        <w:ind w:left="5670"/>
        <w:rPr>
          <w:rFonts w:ascii="Times New Roman" w:hAnsi="Times New Roman" w:cs="Times New Roman"/>
          <w:bCs/>
          <w:sz w:val="20"/>
          <w:szCs w:val="24"/>
          <w:lang w:val="ru-RU"/>
        </w:rPr>
      </w:pPr>
    </w:p>
    <w:p w14:paraId="51E576B5" w14:textId="77777777" w:rsidR="00164200" w:rsidRPr="00164200" w:rsidRDefault="00164200" w:rsidP="00164200">
      <w:pPr>
        <w:adjustRightInd w:val="0"/>
        <w:ind w:left="5670"/>
        <w:rPr>
          <w:rFonts w:ascii="Times New Roman" w:hAnsi="Times New Roman" w:cs="Times New Roman"/>
          <w:bCs/>
          <w:sz w:val="20"/>
          <w:szCs w:val="24"/>
          <w:lang w:val="ru-RU"/>
        </w:rPr>
      </w:pPr>
    </w:p>
    <w:p w14:paraId="6B07D6FE" w14:textId="77777777" w:rsidR="00164200" w:rsidRPr="00164200" w:rsidRDefault="00164200" w:rsidP="00164200">
      <w:pPr>
        <w:adjustRightInd w:val="0"/>
        <w:ind w:left="5670"/>
        <w:rPr>
          <w:rFonts w:ascii="Times New Roman" w:hAnsi="Times New Roman" w:cs="Times New Roman"/>
          <w:bCs/>
          <w:sz w:val="20"/>
          <w:szCs w:val="24"/>
          <w:lang w:val="ru-RU"/>
        </w:rPr>
      </w:pPr>
    </w:p>
    <w:p w14:paraId="26CFB4ED" w14:textId="77777777" w:rsidR="00164200" w:rsidRPr="00164200" w:rsidRDefault="00164200" w:rsidP="00164200">
      <w:pPr>
        <w:adjustRightInd w:val="0"/>
        <w:ind w:left="5670"/>
        <w:rPr>
          <w:rFonts w:ascii="Times New Roman" w:hAnsi="Times New Roman" w:cs="Times New Roman"/>
          <w:bCs/>
          <w:sz w:val="20"/>
          <w:szCs w:val="24"/>
          <w:lang w:val="ru-RU"/>
        </w:rPr>
      </w:pPr>
    </w:p>
    <w:p w14:paraId="095CBC3F" w14:textId="77777777" w:rsidR="00164200" w:rsidRPr="00164200" w:rsidRDefault="00164200" w:rsidP="00164200">
      <w:pPr>
        <w:adjustRightInd w:val="0"/>
        <w:ind w:left="5670"/>
        <w:rPr>
          <w:rFonts w:ascii="Times New Roman" w:hAnsi="Times New Roman" w:cs="Times New Roman"/>
          <w:bCs/>
          <w:sz w:val="20"/>
          <w:szCs w:val="24"/>
          <w:lang w:val="ru-RU"/>
        </w:rPr>
      </w:pPr>
    </w:p>
    <w:p w14:paraId="45AE6FB0" w14:textId="77777777" w:rsidR="00164200" w:rsidRPr="00164200" w:rsidRDefault="00164200" w:rsidP="00164200">
      <w:pPr>
        <w:adjustRightInd w:val="0"/>
        <w:ind w:left="5670"/>
        <w:rPr>
          <w:rFonts w:ascii="Times New Roman" w:hAnsi="Times New Roman" w:cs="Times New Roman"/>
          <w:bCs/>
          <w:sz w:val="20"/>
          <w:szCs w:val="24"/>
          <w:lang w:val="ru-RU"/>
        </w:rPr>
      </w:pPr>
    </w:p>
    <w:p w14:paraId="4FFF929F" w14:textId="77777777" w:rsidR="00164200" w:rsidRPr="00164200" w:rsidRDefault="00164200" w:rsidP="00164200">
      <w:pPr>
        <w:adjustRightInd w:val="0"/>
        <w:ind w:left="5670"/>
        <w:rPr>
          <w:rFonts w:ascii="Times New Roman" w:hAnsi="Times New Roman" w:cs="Times New Roman"/>
          <w:bCs/>
          <w:sz w:val="20"/>
          <w:szCs w:val="24"/>
          <w:lang w:val="ru-RU"/>
        </w:rPr>
      </w:pPr>
    </w:p>
    <w:p w14:paraId="1AA8B5E1" w14:textId="77777777" w:rsidR="00164200" w:rsidRPr="00164200" w:rsidRDefault="00164200" w:rsidP="00164200">
      <w:pPr>
        <w:adjustRightInd w:val="0"/>
        <w:ind w:left="5670"/>
        <w:rPr>
          <w:rFonts w:ascii="Times New Roman" w:hAnsi="Times New Roman" w:cs="Times New Roman"/>
          <w:bCs/>
          <w:sz w:val="20"/>
          <w:szCs w:val="24"/>
          <w:lang w:val="ru-RU"/>
        </w:rPr>
      </w:pPr>
    </w:p>
    <w:p w14:paraId="55564397" w14:textId="77777777" w:rsidR="00164200" w:rsidRPr="00164200" w:rsidRDefault="00164200" w:rsidP="00164200">
      <w:pPr>
        <w:adjustRightInd w:val="0"/>
        <w:ind w:left="5670"/>
        <w:rPr>
          <w:rFonts w:ascii="Times New Roman" w:hAnsi="Times New Roman" w:cs="Times New Roman"/>
          <w:bCs/>
          <w:sz w:val="20"/>
          <w:szCs w:val="24"/>
          <w:lang w:val="ru-RU"/>
        </w:rPr>
      </w:pPr>
    </w:p>
    <w:p w14:paraId="696BE34D" w14:textId="77777777" w:rsidR="00164200" w:rsidRPr="00164200" w:rsidRDefault="00164200" w:rsidP="00164200">
      <w:pPr>
        <w:adjustRightInd w:val="0"/>
        <w:ind w:left="5670"/>
        <w:rPr>
          <w:rFonts w:ascii="Times New Roman" w:hAnsi="Times New Roman" w:cs="Times New Roman"/>
          <w:bCs/>
          <w:sz w:val="20"/>
          <w:szCs w:val="24"/>
          <w:lang w:val="ru-RU"/>
        </w:rPr>
      </w:pPr>
    </w:p>
    <w:p w14:paraId="6AFBECF1" w14:textId="77777777" w:rsidR="00164200" w:rsidRPr="00164200" w:rsidRDefault="00164200" w:rsidP="00164200">
      <w:pPr>
        <w:adjustRightInd w:val="0"/>
        <w:ind w:left="5670"/>
        <w:rPr>
          <w:rFonts w:ascii="Times New Roman" w:hAnsi="Times New Roman" w:cs="Times New Roman"/>
          <w:bCs/>
          <w:sz w:val="20"/>
          <w:szCs w:val="24"/>
          <w:lang w:val="ru-RU"/>
        </w:rPr>
      </w:pPr>
    </w:p>
    <w:p w14:paraId="5DBDCFF0" w14:textId="77777777" w:rsidR="00164200" w:rsidRPr="00164200" w:rsidRDefault="00164200" w:rsidP="00164200">
      <w:pPr>
        <w:adjustRightInd w:val="0"/>
        <w:ind w:left="5670"/>
        <w:rPr>
          <w:rFonts w:ascii="Times New Roman" w:hAnsi="Times New Roman" w:cs="Times New Roman"/>
          <w:bCs/>
          <w:sz w:val="20"/>
          <w:szCs w:val="24"/>
          <w:lang w:val="ru-RU"/>
        </w:rPr>
      </w:pPr>
    </w:p>
    <w:p w14:paraId="55DF03BA" w14:textId="77777777" w:rsidR="00164200" w:rsidRPr="00164200" w:rsidRDefault="00164200" w:rsidP="00164200">
      <w:pPr>
        <w:adjustRightInd w:val="0"/>
        <w:ind w:left="5670"/>
        <w:rPr>
          <w:rFonts w:ascii="Times New Roman" w:hAnsi="Times New Roman" w:cs="Times New Roman"/>
          <w:bCs/>
          <w:sz w:val="20"/>
          <w:szCs w:val="24"/>
          <w:lang w:val="ru-RU"/>
        </w:rPr>
      </w:pPr>
    </w:p>
    <w:p w14:paraId="679ED2BB" w14:textId="77777777" w:rsidR="00164200" w:rsidRPr="00164200" w:rsidRDefault="00164200" w:rsidP="00164200">
      <w:pPr>
        <w:adjustRightInd w:val="0"/>
        <w:ind w:left="5670"/>
        <w:rPr>
          <w:rFonts w:ascii="Times New Roman" w:hAnsi="Times New Roman" w:cs="Times New Roman"/>
          <w:bCs/>
          <w:sz w:val="20"/>
          <w:szCs w:val="24"/>
          <w:lang w:val="ru-RU"/>
        </w:rPr>
      </w:pPr>
    </w:p>
    <w:p w14:paraId="530739CE" w14:textId="77777777" w:rsidR="00164200" w:rsidRPr="00164200" w:rsidRDefault="00164200" w:rsidP="00164200">
      <w:pPr>
        <w:adjustRightInd w:val="0"/>
        <w:ind w:left="5670"/>
        <w:rPr>
          <w:rFonts w:ascii="Times New Roman" w:hAnsi="Times New Roman" w:cs="Times New Roman"/>
          <w:bCs/>
          <w:sz w:val="20"/>
          <w:szCs w:val="24"/>
          <w:lang w:val="ru-RU"/>
        </w:rPr>
      </w:pPr>
    </w:p>
    <w:p w14:paraId="574186ED" w14:textId="77777777" w:rsidR="00164200" w:rsidRPr="00164200" w:rsidRDefault="00164200" w:rsidP="00164200">
      <w:pPr>
        <w:adjustRightInd w:val="0"/>
        <w:ind w:left="5670"/>
        <w:rPr>
          <w:rFonts w:ascii="Times New Roman" w:hAnsi="Times New Roman" w:cs="Times New Roman"/>
          <w:bCs/>
          <w:sz w:val="20"/>
          <w:szCs w:val="24"/>
          <w:lang w:val="ru-RU"/>
        </w:rPr>
      </w:pPr>
    </w:p>
    <w:p w14:paraId="07E20BF1" w14:textId="77777777" w:rsidR="00164200" w:rsidRPr="00164200" w:rsidRDefault="00164200" w:rsidP="00164200">
      <w:pPr>
        <w:adjustRightInd w:val="0"/>
        <w:ind w:left="5670"/>
        <w:rPr>
          <w:rFonts w:ascii="Times New Roman" w:hAnsi="Times New Roman" w:cs="Times New Roman"/>
          <w:bCs/>
          <w:sz w:val="20"/>
          <w:szCs w:val="24"/>
          <w:lang w:val="ru-RU"/>
        </w:rPr>
      </w:pPr>
    </w:p>
    <w:p w14:paraId="05F0C7DD" w14:textId="77777777" w:rsidR="00164200" w:rsidRPr="00164200" w:rsidRDefault="00164200" w:rsidP="00164200">
      <w:pPr>
        <w:adjustRightInd w:val="0"/>
        <w:ind w:left="5670"/>
        <w:rPr>
          <w:rFonts w:ascii="Times New Roman" w:hAnsi="Times New Roman" w:cs="Times New Roman"/>
          <w:bCs/>
          <w:sz w:val="20"/>
          <w:szCs w:val="24"/>
          <w:lang w:val="ru-RU"/>
        </w:rPr>
      </w:pPr>
    </w:p>
    <w:p w14:paraId="01301C51" w14:textId="77777777" w:rsidR="00164200" w:rsidRPr="00164200" w:rsidRDefault="00164200" w:rsidP="00164200">
      <w:pPr>
        <w:adjustRightInd w:val="0"/>
        <w:ind w:left="5670"/>
        <w:rPr>
          <w:rFonts w:ascii="Times New Roman" w:hAnsi="Times New Roman" w:cs="Times New Roman"/>
          <w:bCs/>
          <w:sz w:val="20"/>
          <w:szCs w:val="24"/>
          <w:lang w:val="ru-RU"/>
        </w:rPr>
      </w:pPr>
    </w:p>
    <w:p w14:paraId="2DBAF74A" w14:textId="77777777" w:rsidR="00164200" w:rsidRPr="00164200" w:rsidRDefault="00164200" w:rsidP="00164200">
      <w:pPr>
        <w:adjustRightInd w:val="0"/>
        <w:ind w:left="5670"/>
        <w:rPr>
          <w:rFonts w:ascii="Times New Roman" w:hAnsi="Times New Roman" w:cs="Times New Roman"/>
          <w:bCs/>
          <w:sz w:val="20"/>
          <w:szCs w:val="24"/>
          <w:lang w:val="ru-RU"/>
        </w:rPr>
      </w:pPr>
    </w:p>
    <w:p w14:paraId="78AD9DA2" w14:textId="77777777" w:rsidR="00164200" w:rsidRPr="00164200" w:rsidRDefault="00164200" w:rsidP="00164200">
      <w:pPr>
        <w:adjustRightInd w:val="0"/>
        <w:ind w:left="5670"/>
        <w:rPr>
          <w:rFonts w:ascii="Times New Roman" w:hAnsi="Times New Roman" w:cs="Times New Roman"/>
          <w:bCs/>
          <w:sz w:val="20"/>
          <w:szCs w:val="24"/>
          <w:lang w:val="ru-RU"/>
        </w:rPr>
      </w:pPr>
    </w:p>
    <w:p w14:paraId="37854DB2" w14:textId="77777777" w:rsidR="00164200" w:rsidRPr="00164200" w:rsidRDefault="00164200" w:rsidP="00164200">
      <w:pPr>
        <w:adjustRightInd w:val="0"/>
        <w:ind w:left="5670"/>
        <w:rPr>
          <w:rFonts w:ascii="Times New Roman" w:hAnsi="Times New Roman" w:cs="Times New Roman"/>
          <w:bCs/>
          <w:sz w:val="20"/>
          <w:szCs w:val="24"/>
          <w:lang w:val="ru-RU"/>
        </w:rPr>
      </w:pPr>
    </w:p>
    <w:p w14:paraId="10026EDF" w14:textId="77777777" w:rsidR="00164200" w:rsidRPr="00164200" w:rsidRDefault="00164200" w:rsidP="00164200">
      <w:pPr>
        <w:adjustRightInd w:val="0"/>
        <w:ind w:left="5670"/>
        <w:rPr>
          <w:rFonts w:ascii="Times New Roman" w:hAnsi="Times New Roman" w:cs="Times New Roman"/>
          <w:bCs/>
          <w:sz w:val="20"/>
          <w:szCs w:val="24"/>
          <w:lang w:val="ru-RU"/>
        </w:rPr>
      </w:pPr>
    </w:p>
    <w:p w14:paraId="4864263F" w14:textId="77777777" w:rsidR="00164200" w:rsidRPr="00164200" w:rsidRDefault="00164200" w:rsidP="00164200">
      <w:pPr>
        <w:adjustRightInd w:val="0"/>
        <w:ind w:left="5670"/>
        <w:rPr>
          <w:rFonts w:ascii="Times New Roman" w:hAnsi="Times New Roman" w:cs="Times New Roman"/>
          <w:bCs/>
          <w:sz w:val="20"/>
          <w:szCs w:val="24"/>
          <w:lang w:val="ru-RU"/>
        </w:rPr>
      </w:pPr>
    </w:p>
    <w:p w14:paraId="451C126F" w14:textId="77777777" w:rsidR="00164200" w:rsidRPr="00164200" w:rsidRDefault="00164200" w:rsidP="00164200">
      <w:pPr>
        <w:adjustRightInd w:val="0"/>
        <w:ind w:left="5670"/>
        <w:rPr>
          <w:rFonts w:ascii="Times New Roman" w:hAnsi="Times New Roman" w:cs="Times New Roman"/>
          <w:bCs/>
          <w:sz w:val="20"/>
          <w:szCs w:val="24"/>
          <w:lang w:val="ru-RU"/>
        </w:rPr>
      </w:pPr>
    </w:p>
    <w:p w14:paraId="39C1DA62" w14:textId="77777777" w:rsidR="00164200" w:rsidRPr="00AF3281" w:rsidRDefault="00164200" w:rsidP="0016420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Приложение № 2</w:t>
      </w:r>
      <w:r w:rsidRPr="00AF3281">
        <w:rPr>
          <w:rStyle w:val="aa"/>
          <w:rFonts w:ascii="Times New Roman" w:hAnsi="Times New Roman" w:cs="Times New Roman"/>
          <w:sz w:val="20"/>
          <w:szCs w:val="24"/>
        </w:rPr>
        <w:footnoteReference w:id="35"/>
      </w:r>
    </w:p>
    <w:p w14:paraId="5CE3BF8F" w14:textId="77777777" w:rsidR="00164200" w:rsidRPr="00AF3281" w:rsidRDefault="00164200" w:rsidP="00164200">
      <w:pPr>
        <w:adjustRightInd w:val="0"/>
        <w:ind w:left="5670"/>
        <w:rPr>
          <w:rFonts w:ascii="Times New Roman" w:hAnsi="Times New Roman" w:cs="Times New Roman"/>
          <w:bCs/>
          <w:sz w:val="20"/>
          <w:szCs w:val="24"/>
          <w:lang w:val="ru-RU"/>
        </w:rPr>
      </w:pPr>
      <w:r w:rsidRPr="00AF3281">
        <w:rPr>
          <w:rFonts w:ascii="Times New Roman" w:hAnsi="Times New Roman" w:cs="Times New Roman"/>
          <w:bCs/>
          <w:sz w:val="20"/>
          <w:szCs w:val="24"/>
          <w:lang w:val="ru-RU"/>
        </w:rPr>
        <w:t>к Договору купли-продажи имущества</w:t>
      </w:r>
    </w:p>
    <w:p w14:paraId="2838C89D" w14:textId="77777777" w:rsidR="00164200" w:rsidRPr="00AF3281" w:rsidRDefault="00164200" w:rsidP="00164200">
      <w:pPr>
        <w:adjustRightInd w:val="0"/>
        <w:ind w:left="5670"/>
        <w:rPr>
          <w:rFonts w:ascii="Times New Roman" w:hAnsi="Times New Roman" w:cs="Times New Roman"/>
          <w:sz w:val="20"/>
          <w:szCs w:val="24"/>
          <w:lang w:val="ru-RU"/>
        </w:rPr>
      </w:pPr>
      <w:r w:rsidRPr="00AF3281">
        <w:rPr>
          <w:rFonts w:ascii="Times New Roman" w:hAnsi="Times New Roman" w:cs="Times New Roman"/>
          <w:sz w:val="20"/>
          <w:szCs w:val="24"/>
          <w:lang w:val="ru-RU"/>
        </w:rPr>
        <w:t>№ _______________ от «_____» _______________ 20___ г.</w:t>
      </w:r>
    </w:p>
    <w:p w14:paraId="2574E596" w14:textId="77777777" w:rsidR="00164200" w:rsidRPr="00AF3281" w:rsidRDefault="00164200" w:rsidP="00164200">
      <w:pPr>
        <w:adjustRightInd w:val="0"/>
        <w:rPr>
          <w:rFonts w:ascii="Times New Roman" w:hAnsi="Times New Roman" w:cs="Times New Roman"/>
          <w:bCs/>
          <w:sz w:val="20"/>
          <w:szCs w:val="24"/>
          <w:lang w:val="ru-RU"/>
        </w:rPr>
      </w:pPr>
    </w:p>
    <w:p w14:paraId="109867F6"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41D9123F"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3F9DD879"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25866EC7"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31549373"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14A95D60"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406FE100"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1F178E86" w14:textId="45073BB9"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418B0FE9" w14:textId="395AF109"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70DDB983" w14:textId="0B02722B"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77E281FB" w14:textId="77F0C686"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6AFCF458" w14:textId="6074AA40"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76B4387B" w14:textId="7282D844"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20AF8EC2" w14:textId="21A0F6A4"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3722B3F7" w14:textId="4CB12076"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42372BEE" w14:textId="5C304B35" w:rsidR="00164200" w:rsidRDefault="00164200" w:rsidP="00164200">
      <w:pPr>
        <w:adjustRightInd w:val="0"/>
        <w:jc w:val="center"/>
        <w:rPr>
          <w:rFonts w:ascii="Times New Roman" w:eastAsia="Calibri" w:hAnsi="Times New Roman" w:cs="Times New Roman"/>
          <w:b/>
          <w:color w:val="000000"/>
          <w:spacing w:val="-6"/>
          <w:sz w:val="24"/>
          <w:szCs w:val="24"/>
          <w:lang w:val="ru-RU"/>
        </w:rPr>
      </w:pPr>
    </w:p>
    <w:p w14:paraId="43C21C73" w14:textId="77777777" w:rsidR="00164200" w:rsidRPr="00AF3281" w:rsidRDefault="00164200" w:rsidP="00164200">
      <w:pPr>
        <w:adjustRightInd w:val="0"/>
        <w:jc w:val="center"/>
        <w:rPr>
          <w:rFonts w:ascii="Times New Roman" w:eastAsia="Calibri" w:hAnsi="Times New Roman" w:cs="Times New Roman"/>
          <w:b/>
          <w:color w:val="000000"/>
          <w:spacing w:val="-6"/>
          <w:sz w:val="24"/>
          <w:szCs w:val="24"/>
          <w:lang w:val="ru-RU"/>
        </w:rPr>
      </w:pPr>
    </w:p>
    <w:p w14:paraId="65C37621" w14:textId="77777777" w:rsidR="00164200" w:rsidRPr="0075564D" w:rsidRDefault="00164200" w:rsidP="00164200">
      <w:pPr>
        <w:adjustRightInd w:val="0"/>
        <w:jc w:val="center"/>
        <w:rPr>
          <w:rFonts w:ascii="Times New Roman" w:eastAsia="Calibri" w:hAnsi="Times New Roman" w:cs="Times New Roman"/>
          <w:b/>
          <w:color w:val="000000"/>
          <w:spacing w:val="-6"/>
          <w:sz w:val="24"/>
          <w:szCs w:val="24"/>
          <w:lang w:val="ru-RU"/>
        </w:rPr>
      </w:pPr>
      <w:r w:rsidRPr="0075564D">
        <w:rPr>
          <w:rFonts w:ascii="Times New Roman" w:eastAsia="Calibri" w:hAnsi="Times New Roman" w:cs="Times New Roman"/>
          <w:b/>
          <w:color w:val="000000"/>
          <w:spacing w:val="-6"/>
          <w:sz w:val="24"/>
          <w:szCs w:val="24"/>
          <w:lang w:val="ru-RU"/>
        </w:rPr>
        <w:t>Паспорт особо охраняемой природной территории/охранное обязательство/</w:t>
      </w:r>
    </w:p>
    <w:p w14:paraId="1697CCD2" w14:textId="77777777" w:rsidR="00164200" w:rsidRPr="0075564D" w:rsidRDefault="00164200" w:rsidP="0016420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b/>
          <w:color w:val="000000"/>
          <w:spacing w:val="-6"/>
          <w:sz w:val="24"/>
          <w:szCs w:val="24"/>
          <w:lang w:val="ru-RU"/>
        </w:rPr>
        <w:t xml:space="preserve">иной документ </w:t>
      </w:r>
      <w:r w:rsidRPr="0075564D">
        <w:rPr>
          <w:rFonts w:ascii="Times New Roman" w:eastAsia="Calibri" w:hAnsi="Times New Roman" w:cs="Times New Roman"/>
          <w:b/>
          <w:spacing w:val="-6"/>
          <w:sz w:val="24"/>
          <w:szCs w:val="24"/>
          <w:lang w:val="ru-RU"/>
        </w:rPr>
        <w:t>___________________</w:t>
      </w:r>
    </w:p>
    <w:p w14:paraId="58995F4B" w14:textId="77777777" w:rsidR="00164200" w:rsidRPr="0075564D" w:rsidRDefault="00164200" w:rsidP="00164200">
      <w:pPr>
        <w:adjustRightInd w:val="0"/>
        <w:jc w:val="center"/>
        <w:rPr>
          <w:rFonts w:ascii="Times New Roman" w:hAnsi="Times New Roman" w:cs="Times New Roman"/>
          <w:bCs/>
          <w:sz w:val="20"/>
          <w:szCs w:val="24"/>
          <w:lang w:val="ru-RU"/>
        </w:rPr>
      </w:pPr>
      <w:r w:rsidRPr="0075564D">
        <w:rPr>
          <w:rFonts w:ascii="Times New Roman" w:eastAsia="Calibri" w:hAnsi="Times New Roman" w:cs="Times New Roman"/>
          <w:spacing w:val="-6"/>
          <w:sz w:val="24"/>
          <w:szCs w:val="24"/>
          <w:lang w:val="ru-RU"/>
        </w:rPr>
        <w:t>(прилагается отдельным файлом)</w:t>
      </w:r>
    </w:p>
    <w:p w14:paraId="0EE99345" w14:textId="77777777" w:rsidR="00164200" w:rsidRPr="0075564D" w:rsidRDefault="00164200" w:rsidP="00164200">
      <w:pPr>
        <w:adjustRightInd w:val="0"/>
        <w:ind w:left="5670"/>
        <w:rPr>
          <w:rFonts w:ascii="Times New Roman" w:hAnsi="Times New Roman" w:cs="Times New Roman"/>
          <w:bCs/>
          <w:sz w:val="20"/>
          <w:szCs w:val="24"/>
          <w:lang w:val="ru-RU"/>
        </w:rPr>
      </w:pPr>
    </w:p>
    <w:p w14:paraId="31C37B6F" w14:textId="77777777" w:rsidR="00164200" w:rsidRPr="0075564D" w:rsidRDefault="00164200" w:rsidP="00164200">
      <w:pPr>
        <w:adjustRightInd w:val="0"/>
        <w:ind w:left="5670"/>
        <w:rPr>
          <w:rFonts w:ascii="Times New Roman" w:hAnsi="Times New Roman" w:cs="Times New Roman"/>
          <w:bCs/>
          <w:sz w:val="20"/>
          <w:szCs w:val="24"/>
          <w:lang w:val="ru-RU"/>
        </w:rPr>
      </w:pPr>
    </w:p>
    <w:p w14:paraId="33632219" w14:textId="77777777" w:rsidR="00164200" w:rsidRPr="0075564D" w:rsidRDefault="00164200" w:rsidP="00164200">
      <w:pPr>
        <w:adjustRightInd w:val="0"/>
        <w:ind w:left="5670"/>
        <w:rPr>
          <w:rFonts w:ascii="Times New Roman" w:hAnsi="Times New Roman" w:cs="Times New Roman"/>
          <w:bCs/>
          <w:sz w:val="20"/>
          <w:szCs w:val="24"/>
          <w:lang w:val="ru-RU"/>
        </w:rPr>
      </w:pPr>
    </w:p>
    <w:p w14:paraId="7D1FEB93" w14:textId="77777777" w:rsidR="00164200" w:rsidRPr="0075564D" w:rsidRDefault="00164200" w:rsidP="00164200">
      <w:pPr>
        <w:adjustRightInd w:val="0"/>
        <w:ind w:left="5670"/>
        <w:rPr>
          <w:rFonts w:ascii="Times New Roman" w:hAnsi="Times New Roman" w:cs="Times New Roman"/>
          <w:bCs/>
          <w:sz w:val="20"/>
          <w:szCs w:val="24"/>
          <w:lang w:val="ru-RU"/>
        </w:rPr>
      </w:pPr>
    </w:p>
    <w:p w14:paraId="4C9D6614" w14:textId="77777777" w:rsidR="00164200" w:rsidRPr="0075564D" w:rsidRDefault="00164200" w:rsidP="00164200">
      <w:pPr>
        <w:adjustRightInd w:val="0"/>
        <w:ind w:left="5670"/>
        <w:rPr>
          <w:rFonts w:ascii="Times New Roman" w:hAnsi="Times New Roman" w:cs="Times New Roman"/>
          <w:bCs/>
          <w:sz w:val="20"/>
          <w:szCs w:val="24"/>
          <w:lang w:val="ru-RU"/>
        </w:rPr>
      </w:pPr>
    </w:p>
    <w:p w14:paraId="4D61FAE3" w14:textId="77777777" w:rsidR="00164200" w:rsidRPr="0075564D" w:rsidRDefault="00164200" w:rsidP="00164200">
      <w:pPr>
        <w:adjustRightInd w:val="0"/>
        <w:ind w:left="5670"/>
        <w:rPr>
          <w:rFonts w:ascii="Times New Roman" w:hAnsi="Times New Roman" w:cs="Times New Roman"/>
          <w:bCs/>
          <w:sz w:val="20"/>
          <w:szCs w:val="24"/>
          <w:lang w:val="ru-RU"/>
        </w:rPr>
      </w:pPr>
    </w:p>
    <w:p w14:paraId="42E2A657" w14:textId="77777777" w:rsidR="00164200" w:rsidRPr="0075564D" w:rsidRDefault="00164200" w:rsidP="00164200">
      <w:pPr>
        <w:adjustRightInd w:val="0"/>
        <w:ind w:left="5670"/>
        <w:rPr>
          <w:rFonts w:ascii="Times New Roman" w:hAnsi="Times New Roman" w:cs="Times New Roman"/>
          <w:bCs/>
          <w:sz w:val="20"/>
          <w:szCs w:val="24"/>
          <w:lang w:val="ru-RU"/>
        </w:rPr>
      </w:pPr>
    </w:p>
    <w:p w14:paraId="0C142336" w14:textId="77777777" w:rsidR="00164200" w:rsidRPr="0075564D" w:rsidRDefault="00164200" w:rsidP="00164200">
      <w:pPr>
        <w:adjustRightInd w:val="0"/>
        <w:ind w:left="5670"/>
        <w:rPr>
          <w:rFonts w:ascii="Times New Roman" w:hAnsi="Times New Roman" w:cs="Times New Roman"/>
          <w:bCs/>
          <w:sz w:val="20"/>
          <w:szCs w:val="24"/>
          <w:lang w:val="ru-RU"/>
        </w:rPr>
      </w:pPr>
    </w:p>
    <w:p w14:paraId="7B978CA8" w14:textId="77777777" w:rsidR="00164200" w:rsidRPr="0075564D" w:rsidRDefault="00164200" w:rsidP="00164200">
      <w:pPr>
        <w:adjustRightInd w:val="0"/>
        <w:ind w:left="5670"/>
        <w:rPr>
          <w:rFonts w:ascii="Times New Roman" w:hAnsi="Times New Roman" w:cs="Times New Roman"/>
          <w:bCs/>
          <w:sz w:val="20"/>
          <w:szCs w:val="24"/>
          <w:lang w:val="ru-RU"/>
        </w:rPr>
      </w:pPr>
    </w:p>
    <w:p w14:paraId="7FFBF227" w14:textId="77777777" w:rsidR="00164200" w:rsidRPr="0075564D" w:rsidRDefault="00164200" w:rsidP="00164200">
      <w:pPr>
        <w:adjustRightInd w:val="0"/>
        <w:ind w:left="5670"/>
        <w:rPr>
          <w:rFonts w:ascii="Times New Roman" w:hAnsi="Times New Roman" w:cs="Times New Roman"/>
          <w:bCs/>
          <w:sz w:val="20"/>
          <w:szCs w:val="24"/>
          <w:lang w:val="ru-RU"/>
        </w:rPr>
      </w:pPr>
    </w:p>
    <w:p w14:paraId="7F85BC5F" w14:textId="77777777" w:rsidR="00164200" w:rsidRPr="0075564D" w:rsidRDefault="00164200" w:rsidP="00164200">
      <w:pPr>
        <w:adjustRightInd w:val="0"/>
        <w:ind w:left="5670"/>
        <w:rPr>
          <w:rFonts w:ascii="Times New Roman" w:hAnsi="Times New Roman" w:cs="Times New Roman"/>
          <w:bCs/>
          <w:sz w:val="20"/>
          <w:szCs w:val="24"/>
          <w:lang w:val="ru-RU"/>
        </w:rPr>
      </w:pPr>
    </w:p>
    <w:p w14:paraId="4898929B" w14:textId="77777777" w:rsidR="00164200" w:rsidRPr="0075564D" w:rsidRDefault="00164200" w:rsidP="00164200">
      <w:pPr>
        <w:adjustRightInd w:val="0"/>
        <w:ind w:left="5670"/>
        <w:rPr>
          <w:rFonts w:ascii="Times New Roman" w:hAnsi="Times New Roman" w:cs="Times New Roman"/>
          <w:bCs/>
          <w:sz w:val="20"/>
          <w:szCs w:val="24"/>
          <w:lang w:val="ru-RU"/>
        </w:rPr>
      </w:pPr>
    </w:p>
    <w:p w14:paraId="203D1529" w14:textId="77777777" w:rsidR="00164200" w:rsidRPr="0075564D" w:rsidRDefault="00164200" w:rsidP="00164200">
      <w:pPr>
        <w:adjustRightInd w:val="0"/>
        <w:ind w:left="5670"/>
        <w:rPr>
          <w:rFonts w:ascii="Times New Roman" w:hAnsi="Times New Roman" w:cs="Times New Roman"/>
          <w:bCs/>
          <w:sz w:val="20"/>
          <w:szCs w:val="24"/>
          <w:lang w:val="ru-RU"/>
        </w:rPr>
      </w:pPr>
    </w:p>
    <w:p w14:paraId="626178FE" w14:textId="77777777" w:rsidR="00164200" w:rsidRPr="0075564D" w:rsidRDefault="00164200" w:rsidP="00164200">
      <w:pPr>
        <w:adjustRightInd w:val="0"/>
        <w:ind w:left="5670"/>
        <w:rPr>
          <w:rFonts w:ascii="Times New Roman" w:hAnsi="Times New Roman" w:cs="Times New Roman"/>
          <w:bCs/>
          <w:sz w:val="20"/>
          <w:szCs w:val="24"/>
          <w:lang w:val="ru-RU"/>
        </w:rPr>
      </w:pPr>
    </w:p>
    <w:p w14:paraId="506BA3D4" w14:textId="77777777" w:rsidR="00164200" w:rsidRPr="0075564D" w:rsidRDefault="00164200" w:rsidP="00164200">
      <w:pPr>
        <w:adjustRightInd w:val="0"/>
        <w:ind w:left="5670"/>
        <w:rPr>
          <w:rFonts w:ascii="Times New Roman" w:hAnsi="Times New Roman" w:cs="Times New Roman"/>
          <w:bCs/>
          <w:sz w:val="20"/>
          <w:szCs w:val="24"/>
          <w:lang w:val="ru-RU"/>
        </w:rPr>
      </w:pPr>
    </w:p>
    <w:p w14:paraId="4C78EA03" w14:textId="77777777" w:rsidR="00164200" w:rsidRPr="0075564D" w:rsidRDefault="00164200" w:rsidP="00164200">
      <w:pPr>
        <w:adjustRightInd w:val="0"/>
        <w:ind w:left="5670"/>
        <w:rPr>
          <w:rFonts w:ascii="Times New Roman" w:hAnsi="Times New Roman" w:cs="Times New Roman"/>
          <w:bCs/>
          <w:sz w:val="20"/>
          <w:szCs w:val="24"/>
          <w:lang w:val="ru-RU"/>
        </w:rPr>
      </w:pPr>
    </w:p>
    <w:p w14:paraId="55B64171" w14:textId="77777777" w:rsidR="00164200" w:rsidRPr="0075564D" w:rsidRDefault="00164200" w:rsidP="00164200">
      <w:pPr>
        <w:adjustRightInd w:val="0"/>
        <w:ind w:left="5670"/>
        <w:rPr>
          <w:rFonts w:ascii="Times New Roman" w:hAnsi="Times New Roman" w:cs="Times New Roman"/>
          <w:bCs/>
          <w:sz w:val="20"/>
          <w:szCs w:val="24"/>
          <w:lang w:val="ru-RU"/>
        </w:rPr>
      </w:pPr>
    </w:p>
    <w:p w14:paraId="4BF96969" w14:textId="77777777" w:rsidR="00164200" w:rsidRPr="0075564D" w:rsidRDefault="00164200" w:rsidP="00164200">
      <w:pPr>
        <w:adjustRightInd w:val="0"/>
        <w:ind w:left="5670"/>
        <w:rPr>
          <w:rFonts w:ascii="Times New Roman" w:hAnsi="Times New Roman" w:cs="Times New Roman"/>
          <w:bCs/>
          <w:sz w:val="20"/>
          <w:szCs w:val="24"/>
          <w:lang w:val="ru-RU"/>
        </w:rPr>
      </w:pPr>
    </w:p>
    <w:p w14:paraId="3A4DC76C" w14:textId="77777777" w:rsidR="00164200" w:rsidRPr="0075564D" w:rsidRDefault="00164200" w:rsidP="00164200">
      <w:pPr>
        <w:adjustRightInd w:val="0"/>
        <w:ind w:left="5670"/>
        <w:rPr>
          <w:rFonts w:ascii="Times New Roman" w:hAnsi="Times New Roman" w:cs="Times New Roman"/>
          <w:bCs/>
          <w:sz w:val="20"/>
          <w:szCs w:val="24"/>
          <w:lang w:val="ru-RU"/>
        </w:rPr>
      </w:pPr>
    </w:p>
    <w:p w14:paraId="54E851C0" w14:textId="77777777" w:rsidR="00164200" w:rsidRPr="0075564D" w:rsidRDefault="00164200" w:rsidP="00164200">
      <w:pPr>
        <w:adjustRightInd w:val="0"/>
        <w:ind w:left="5670"/>
        <w:rPr>
          <w:rFonts w:ascii="Times New Roman" w:hAnsi="Times New Roman" w:cs="Times New Roman"/>
          <w:bCs/>
          <w:sz w:val="20"/>
          <w:szCs w:val="24"/>
          <w:lang w:val="ru-RU"/>
        </w:rPr>
      </w:pPr>
    </w:p>
    <w:p w14:paraId="6F951295" w14:textId="77777777" w:rsidR="00164200" w:rsidRPr="0075564D" w:rsidRDefault="00164200" w:rsidP="00164200">
      <w:pPr>
        <w:adjustRightInd w:val="0"/>
        <w:ind w:left="5670"/>
        <w:rPr>
          <w:rFonts w:ascii="Times New Roman" w:hAnsi="Times New Roman" w:cs="Times New Roman"/>
          <w:bCs/>
          <w:sz w:val="20"/>
          <w:szCs w:val="24"/>
          <w:lang w:val="ru-RU"/>
        </w:rPr>
      </w:pPr>
    </w:p>
    <w:p w14:paraId="44F6C42E" w14:textId="77777777" w:rsidR="00164200" w:rsidRPr="0075564D" w:rsidRDefault="00164200" w:rsidP="00164200">
      <w:pPr>
        <w:adjustRightInd w:val="0"/>
        <w:ind w:left="5670"/>
        <w:rPr>
          <w:rFonts w:ascii="Times New Roman" w:hAnsi="Times New Roman" w:cs="Times New Roman"/>
          <w:bCs/>
          <w:sz w:val="20"/>
          <w:szCs w:val="24"/>
          <w:lang w:val="ru-RU"/>
        </w:rPr>
      </w:pPr>
    </w:p>
    <w:p w14:paraId="49D101D6" w14:textId="77777777" w:rsidR="00164200" w:rsidRPr="0075564D" w:rsidRDefault="00164200" w:rsidP="00164200">
      <w:pPr>
        <w:adjustRightInd w:val="0"/>
        <w:ind w:left="5670"/>
        <w:rPr>
          <w:rFonts w:ascii="Times New Roman" w:hAnsi="Times New Roman" w:cs="Times New Roman"/>
          <w:bCs/>
          <w:sz w:val="20"/>
          <w:szCs w:val="24"/>
          <w:lang w:val="ru-RU"/>
        </w:rPr>
      </w:pPr>
    </w:p>
    <w:p w14:paraId="72404282" w14:textId="77777777" w:rsidR="00164200" w:rsidRPr="0075564D" w:rsidRDefault="00164200" w:rsidP="00164200">
      <w:pPr>
        <w:adjustRightInd w:val="0"/>
        <w:ind w:left="5670"/>
        <w:rPr>
          <w:rFonts w:ascii="Times New Roman" w:hAnsi="Times New Roman" w:cs="Times New Roman"/>
          <w:bCs/>
          <w:sz w:val="20"/>
          <w:szCs w:val="24"/>
          <w:lang w:val="ru-RU"/>
        </w:rPr>
      </w:pPr>
    </w:p>
    <w:p w14:paraId="26447847" w14:textId="77777777" w:rsidR="00164200" w:rsidRPr="0075564D" w:rsidRDefault="00164200" w:rsidP="00164200">
      <w:pPr>
        <w:adjustRightInd w:val="0"/>
        <w:ind w:left="5670"/>
        <w:rPr>
          <w:rFonts w:ascii="Times New Roman" w:hAnsi="Times New Roman" w:cs="Times New Roman"/>
          <w:bCs/>
          <w:sz w:val="20"/>
          <w:szCs w:val="24"/>
          <w:lang w:val="ru-RU"/>
        </w:rPr>
      </w:pPr>
    </w:p>
    <w:p w14:paraId="2BC709CB" w14:textId="77777777" w:rsidR="00164200" w:rsidRPr="0075564D" w:rsidRDefault="00164200" w:rsidP="00164200">
      <w:pPr>
        <w:adjustRightInd w:val="0"/>
        <w:ind w:left="5670"/>
        <w:rPr>
          <w:rFonts w:ascii="Times New Roman" w:hAnsi="Times New Roman" w:cs="Times New Roman"/>
          <w:bCs/>
          <w:sz w:val="20"/>
          <w:szCs w:val="24"/>
          <w:lang w:val="ru-RU"/>
        </w:rPr>
      </w:pPr>
    </w:p>
    <w:p w14:paraId="0DCF8DF6" w14:textId="77777777" w:rsidR="00164200" w:rsidRPr="0075564D" w:rsidRDefault="00164200" w:rsidP="00164200">
      <w:pPr>
        <w:adjustRightInd w:val="0"/>
        <w:ind w:left="5670"/>
        <w:rPr>
          <w:rFonts w:ascii="Times New Roman" w:hAnsi="Times New Roman" w:cs="Times New Roman"/>
          <w:bCs/>
          <w:sz w:val="20"/>
          <w:szCs w:val="24"/>
          <w:lang w:val="ru-RU"/>
        </w:rPr>
      </w:pPr>
    </w:p>
    <w:p w14:paraId="6E85C858" w14:textId="77777777" w:rsidR="00164200" w:rsidRPr="0075564D" w:rsidRDefault="00164200" w:rsidP="00164200">
      <w:pPr>
        <w:adjustRightInd w:val="0"/>
        <w:ind w:left="5670"/>
        <w:rPr>
          <w:rFonts w:ascii="Times New Roman" w:hAnsi="Times New Roman" w:cs="Times New Roman"/>
          <w:bCs/>
          <w:sz w:val="20"/>
          <w:szCs w:val="24"/>
          <w:lang w:val="ru-RU"/>
        </w:rPr>
      </w:pPr>
    </w:p>
    <w:p w14:paraId="1D63B7BB" w14:textId="77777777" w:rsidR="00164200" w:rsidRPr="0075564D" w:rsidRDefault="00164200" w:rsidP="00164200">
      <w:pPr>
        <w:adjustRightInd w:val="0"/>
        <w:ind w:left="5670"/>
        <w:rPr>
          <w:rFonts w:ascii="Times New Roman" w:hAnsi="Times New Roman" w:cs="Times New Roman"/>
          <w:bCs/>
          <w:sz w:val="20"/>
          <w:szCs w:val="24"/>
          <w:lang w:val="ru-RU"/>
        </w:rPr>
      </w:pPr>
    </w:p>
    <w:p w14:paraId="158C39CF" w14:textId="77777777" w:rsidR="00164200" w:rsidRPr="0075564D" w:rsidRDefault="00164200" w:rsidP="00164200">
      <w:pPr>
        <w:adjustRightInd w:val="0"/>
        <w:ind w:left="5670"/>
        <w:rPr>
          <w:rFonts w:ascii="Times New Roman" w:hAnsi="Times New Roman" w:cs="Times New Roman"/>
          <w:bCs/>
          <w:sz w:val="20"/>
          <w:szCs w:val="24"/>
          <w:lang w:val="ru-RU"/>
        </w:rPr>
      </w:pPr>
    </w:p>
    <w:p w14:paraId="3F926881" w14:textId="77777777" w:rsidR="00164200" w:rsidRPr="0075564D" w:rsidRDefault="00164200" w:rsidP="00164200">
      <w:pPr>
        <w:adjustRightInd w:val="0"/>
        <w:ind w:left="5670"/>
        <w:rPr>
          <w:rFonts w:ascii="Times New Roman" w:hAnsi="Times New Roman" w:cs="Times New Roman"/>
          <w:bCs/>
          <w:sz w:val="20"/>
          <w:szCs w:val="24"/>
          <w:lang w:val="ru-RU"/>
        </w:rPr>
      </w:pPr>
    </w:p>
    <w:p w14:paraId="6EC00071" w14:textId="77777777" w:rsidR="00164200" w:rsidRPr="0075564D" w:rsidRDefault="00164200" w:rsidP="00164200">
      <w:pPr>
        <w:adjustRightInd w:val="0"/>
        <w:ind w:left="5670"/>
        <w:rPr>
          <w:rFonts w:ascii="Times New Roman" w:hAnsi="Times New Roman" w:cs="Times New Roman"/>
          <w:bCs/>
          <w:sz w:val="20"/>
          <w:szCs w:val="24"/>
          <w:lang w:val="ru-RU"/>
        </w:rPr>
      </w:pPr>
    </w:p>
    <w:p w14:paraId="17AC10FA" w14:textId="14589F80" w:rsidR="0075564D" w:rsidRPr="007F4F3E" w:rsidRDefault="0075564D" w:rsidP="00E75EE1">
      <w:pPr>
        <w:widowControl/>
        <w:autoSpaceDE/>
        <w:autoSpaceDN/>
        <w:spacing w:after="160" w:line="259" w:lineRule="auto"/>
        <w:jc w:val="center"/>
        <w:rPr>
          <w:rFonts w:ascii="Times New Roman" w:hAnsi="Times New Roman" w:cs="Times New Roman"/>
          <w:b/>
          <w:spacing w:val="-6"/>
          <w:sz w:val="24"/>
          <w:szCs w:val="24"/>
          <w:lang w:val="ru-RU"/>
        </w:rPr>
      </w:pPr>
      <w:r w:rsidRPr="007F4F3E">
        <w:rPr>
          <w:rFonts w:ascii="Times New Roman" w:hAnsi="Times New Roman" w:cs="Times New Roman"/>
          <w:b/>
          <w:spacing w:val="-6"/>
          <w:sz w:val="24"/>
          <w:szCs w:val="24"/>
          <w:lang w:val="ru-RU"/>
        </w:rPr>
        <w:t>РАЗДЕЛ</w:t>
      </w:r>
      <w:r w:rsidRPr="007F4F3E">
        <w:rPr>
          <w:rFonts w:ascii="Times New Roman" w:hAnsi="Times New Roman" w:cs="Times New Roman"/>
          <w:b/>
          <w:spacing w:val="-6"/>
          <w:sz w:val="24"/>
          <w:szCs w:val="24"/>
        </w:rPr>
        <w:t> </w:t>
      </w:r>
      <w:r w:rsidRPr="007F4F3E">
        <w:rPr>
          <w:rFonts w:ascii="Times New Roman" w:hAnsi="Times New Roman" w:cs="Times New Roman"/>
          <w:b/>
          <w:spacing w:val="-6"/>
          <w:sz w:val="24"/>
          <w:szCs w:val="24"/>
          <w:lang w:val="ru-RU"/>
        </w:rPr>
        <w:t>Х.</w:t>
      </w:r>
      <w:r w:rsidRPr="007F4F3E">
        <w:rPr>
          <w:rFonts w:ascii="Times New Roman" w:hAnsi="Times New Roman" w:cs="Times New Roman"/>
          <w:b/>
          <w:spacing w:val="-6"/>
          <w:sz w:val="24"/>
          <w:szCs w:val="24"/>
        </w:rPr>
        <w:t> </w:t>
      </w:r>
      <w:r w:rsidR="009C1AAF">
        <w:rPr>
          <w:rFonts w:ascii="Times New Roman" w:hAnsi="Times New Roman" w:cs="Times New Roman"/>
          <w:b/>
          <w:spacing w:val="-6"/>
          <w:sz w:val="24"/>
          <w:szCs w:val="24"/>
          <w:lang w:val="ru-RU"/>
        </w:rPr>
        <w:t>ВЫПИСКА</w:t>
      </w:r>
      <w:r w:rsidR="009C1AAF" w:rsidRPr="00E75EE1">
        <w:rPr>
          <w:rFonts w:ascii="Times New Roman" w:hAnsi="Times New Roman" w:cs="Times New Roman"/>
          <w:b/>
          <w:spacing w:val="-6"/>
          <w:sz w:val="24"/>
          <w:szCs w:val="24"/>
          <w:lang w:val="ru-RU"/>
        </w:rPr>
        <w:t xml:space="preserve"> ИЗ ЕДИНОГО ГОСУДАРСТВЕННОГО РЕЕСТРА НЕДВИЖИМОСТИ</w:t>
      </w:r>
      <w:r w:rsidR="009C1AAF">
        <w:rPr>
          <w:rFonts w:ascii="Times New Roman" w:hAnsi="Times New Roman" w:cs="Times New Roman"/>
          <w:b/>
          <w:spacing w:val="-6"/>
          <w:sz w:val="24"/>
          <w:szCs w:val="24"/>
          <w:lang w:val="ru-RU"/>
        </w:rPr>
        <w:t xml:space="preserve"> О ПРАВАХ ОТДЕЛЬНОГО ЛИЦА НА ИМЕВШИЕСЯ (ИМЕЮЩИЕСЯ) У НЕГО ОБЪЕКТЫ НЕДВИЖИМОСТИ.</w:t>
      </w:r>
    </w:p>
    <w:p w14:paraId="3F140AA1"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7EE8AB16" w14:textId="255ED17F" w:rsidR="0075564D" w:rsidRDefault="0075564D" w:rsidP="0075564D">
      <w:pPr>
        <w:spacing w:before="120"/>
        <w:jc w:val="center"/>
        <w:rPr>
          <w:rFonts w:ascii="Times New Roman" w:hAnsi="Times New Roman" w:cs="Times New Roman"/>
          <w:b/>
          <w:spacing w:val="-6"/>
          <w:sz w:val="24"/>
          <w:szCs w:val="24"/>
          <w:lang w:val="ru-RU"/>
        </w:rPr>
      </w:pPr>
    </w:p>
    <w:p w14:paraId="4197CC81" w14:textId="070977E6" w:rsidR="00A327D0" w:rsidRDefault="00A327D0" w:rsidP="0075564D">
      <w:pPr>
        <w:spacing w:before="120"/>
        <w:jc w:val="center"/>
        <w:rPr>
          <w:rFonts w:ascii="Times New Roman" w:hAnsi="Times New Roman" w:cs="Times New Roman"/>
          <w:b/>
          <w:spacing w:val="-6"/>
          <w:sz w:val="24"/>
          <w:szCs w:val="24"/>
          <w:lang w:val="ru-RU"/>
        </w:rPr>
      </w:pPr>
    </w:p>
    <w:p w14:paraId="11497625" w14:textId="5D353273" w:rsidR="00A327D0" w:rsidRDefault="00A327D0" w:rsidP="0075564D">
      <w:pPr>
        <w:spacing w:before="120"/>
        <w:jc w:val="center"/>
        <w:rPr>
          <w:rFonts w:ascii="Times New Roman" w:hAnsi="Times New Roman" w:cs="Times New Roman"/>
          <w:b/>
          <w:spacing w:val="-6"/>
          <w:sz w:val="24"/>
          <w:szCs w:val="24"/>
          <w:lang w:val="ru-RU"/>
        </w:rPr>
      </w:pPr>
    </w:p>
    <w:p w14:paraId="5CDD4503" w14:textId="1A0685B9" w:rsidR="00A327D0" w:rsidRDefault="00A327D0" w:rsidP="0075564D">
      <w:pPr>
        <w:spacing w:before="120"/>
        <w:jc w:val="center"/>
        <w:rPr>
          <w:rFonts w:ascii="Times New Roman" w:hAnsi="Times New Roman" w:cs="Times New Roman"/>
          <w:b/>
          <w:spacing w:val="-6"/>
          <w:sz w:val="24"/>
          <w:szCs w:val="24"/>
          <w:lang w:val="ru-RU"/>
        </w:rPr>
      </w:pPr>
    </w:p>
    <w:p w14:paraId="0744BECF" w14:textId="62C29EEA" w:rsidR="00A327D0" w:rsidRDefault="00A327D0" w:rsidP="0075564D">
      <w:pPr>
        <w:spacing w:before="120"/>
        <w:jc w:val="center"/>
        <w:rPr>
          <w:rFonts w:ascii="Times New Roman" w:hAnsi="Times New Roman" w:cs="Times New Roman"/>
          <w:b/>
          <w:spacing w:val="-6"/>
          <w:sz w:val="24"/>
          <w:szCs w:val="24"/>
          <w:lang w:val="ru-RU"/>
        </w:rPr>
      </w:pPr>
    </w:p>
    <w:p w14:paraId="5F5753B1" w14:textId="311809A9" w:rsidR="00A327D0" w:rsidRDefault="00A327D0" w:rsidP="0075564D">
      <w:pPr>
        <w:spacing w:before="120"/>
        <w:jc w:val="center"/>
        <w:rPr>
          <w:rFonts w:ascii="Times New Roman" w:hAnsi="Times New Roman" w:cs="Times New Roman"/>
          <w:b/>
          <w:spacing w:val="-6"/>
          <w:sz w:val="24"/>
          <w:szCs w:val="24"/>
          <w:lang w:val="ru-RU"/>
        </w:rPr>
      </w:pPr>
    </w:p>
    <w:p w14:paraId="023778C2" w14:textId="14410090" w:rsidR="00A327D0" w:rsidRDefault="00A327D0" w:rsidP="0075564D">
      <w:pPr>
        <w:spacing w:before="120"/>
        <w:jc w:val="center"/>
        <w:rPr>
          <w:rFonts w:ascii="Times New Roman" w:hAnsi="Times New Roman" w:cs="Times New Roman"/>
          <w:b/>
          <w:spacing w:val="-6"/>
          <w:sz w:val="24"/>
          <w:szCs w:val="24"/>
          <w:lang w:val="ru-RU"/>
        </w:rPr>
      </w:pPr>
    </w:p>
    <w:p w14:paraId="1CBF4518" w14:textId="158B8DF7" w:rsidR="00A327D0" w:rsidRDefault="00A327D0" w:rsidP="0075564D">
      <w:pPr>
        <w:spacing w:before="120"/>
        <w:jc w:val="center"/>
        <w:rPr>
          <w:rFonts w:ascii="Times New Roman" w:hAnsi="Times New Roman" w:cs="Times New Roman"/>
          <w:b/>
          <w:spacing w:val="-6"/>
          <w:sz w:val="24"/>
          <w:szCs w:val="24"/>
          <w:lang w:val="ru-RU"/>
        </w:rPr>
      </w:pPr>
    </w:p>
    <w:p w14:paraId="25D1EF02" w14:textId="45707454" w:rsidR="00A327D0" w:rsidRDefault="00A327D0" w:rsidP="0075564D">
      <w:pPr>
        <w:spacing w:before="120"/>
        <w:jc w:val="center"/>
        <w:rPr>
          <w:rFonts w:ascii="Times New Roman" w:hAnsi="Times New Roman" w:cs="Times New Roman"/>
          <w:b/>
          <w:spacing w:val="-6"/>
          <w:sz w:val="24"/>
          <w:szCs w:val="24"/>
          <w:lang w:val="ru-RU"/>
        </w:rPr>
      </w:pPr>
    </w:p>
    <w:p w14:paraId="062B8BE4" w14:textId="4392CA9E" w:rsidR="00A327D0" w:rsidRDefault="00A327D0" w:rsidP="0075564D">
      <w:pPr>
        <w:spacing w:before="120"/>
        <w:jc w:val="center"/>
        <w:rPr>
          <w:rFonts w:ascii="Times New Roman" w:hAnsi="Times New Roman" w:cs="Times New Roman"/>
          <w:b/>
          <w:spacing w:val="-6"/>
          <w:sz w:val="24"/>
          <w:szCs w:val="24"/>
          <w:lang w:val="ru-RU"/>
        </w:rPr>
      </w:pPr>
    </w:p>
    <w:p w14:paraId="7173DB99" w14:textId="24225A51" w:rsidR="00A327D0" w:rsidRDefault="00A327D0" w:rsidP="0075564D">
      <w:pPr>
        <w:spacing w:before="120"/>
        <w:jc w:val="center"/>
        <w:rPr>
          <w:rFonts w:ascii="Times New Roman" w:hAnsi="Times New Roman" w:cs="Times New Roman"/>
          <w:b/>
          <w:spacing w:val="-6"/>
          <w:sz w:val="24"/>
          <w:szCs w:val="24"/>
          <w:lang w:val="ru-RU"/>
        </w:rPr>
      </w:pPr>
    </w:p>
    <w:p w14:paraId="54EFA081" w14:textId="13F700A0" w:rsidR="00A327D0" w:rsidRDefault="00A327D0" w:rsidP="0075564D">
      <w:pPr>
        <w:spacing w:before="120"/>
        <w:jc w:val="center"/>
        <w:rPr>
          <w:rFonts w:ascii="Times New Roman" w:hAnsi="Times New Roman" w:cs="Times New Roman"/>
          <w:b/>
          <w:spacing w:val="-6"/>
          <w:sz w:val="24"/>
          <w:szCs w:val="24"/>
          <w:lang w:val="ru-RU"/>
        </w:rPr>
      </w:pPr>
    </w:p>
    <w:p w14:paraId="05DFBBC4" w14:textId="4CA7DC16" w:rsidR="00A327D0" w:rsidRDefault="00A327D0" w:rsidP="0075564D">
      <w:pPr>
        <w:spacing w:before="120"/>
        <w:jc w:val="center"/>
        <w:rPr>
          <w:rFonts w:ascii="Times New Roman" w:hAnsi="Times New Roman" w:cs="Times New Roman"/>
          <w:b/>
          <w:spacing w:val="-6"/>
          <w:sz w:val="24"/>
          <w:szCs w:val="24"/>
          <w:lang w:val="ru-RU"/>
        </w:rPr>
      </w:pPr>
    </w:p>
    <w:p w14:paraId="5EB30D09" w14:textId="0973F7C2" w:rsidR="00A327D0" w:rsidRDefault="00A327D0" w:rsidP="0075564D">
      <w:pPr>
        <w:spacing w:before="120"/>
        <w:jc w:val="center"/>
        <w:rPr>
          <w:rFonts w:ascii="Times New Roman" w:hAnsi="Times New Roman" w:cs="Times New Roman"/>
          <w:b/>
          <w:spacing w:val="-6"/>
          <w:sz w:val="24"/>
          <w:szCs w:val="24"/>
          <w:lang w:val="ru-RU"/>
        </w:rPr>
      </w:pPr>
    </w:p>
    <w:p w14:paraId="40F47231" w14:textId="64314AA3" w:rsidR="00A327D0" w:rsidRDefault="00A327D0" w:rsidP="0075564D">
      <w:pPr>
        <w:spacing w:before="120"/>
        <w:jc w:val="center"/>
        <w:rPr>
          <w:rFonts w:ascii="Times New Roman" w:hAnsi="Times New Roman" w:cs="Times New Roman"/>
          <w:b/>
          <w:spacing w:val="-6"/>
          <w:sz w:val="24"/>
          <w:szCs w:val="24"/>
          <w:lang w:val="ru-RU"/>
        </w:rPr>
      </w:pPr>
    </w:p>
    <w:p w14:paraId="52094719" w14:textId="67B00C72" w:rsidR="00A327D0" w:rsidRDefault="00A327D0" w:rsidP="0075564D">
      <w:pPr>
        <w:spacing w:before="120"/>
        <w:jc w:val="center"/>
        <w:rPr>
          <w:rFonts w:ascii="Times New Roman" w:hAnsi="Times New Roman" w:cs="Times New Roman"/>
          <w:b/>
          <w:spacing w:val="-6"/>
          <w:sz w:val="24"/>
          <w:szCs w:val="24"/>
          <w:lang w:val="ru-RU"/>
        </w:rPr>
      </w:pPr>
    </w:p>
    <w:p w14:paraId="67DA688C" w14:textId="0D158C9A" w:rsidR="00A327D0" w:rsidRDefault="00A327D0" w:rsidP="0075564D">
      <w:pPr>
        <w:spacing w:before="120"/>
        <w:jc w:val="center"/>
        <w:rPr>
          <w:rFonts w:ascii="Times New Roman" w:hAnsi="Times New Roman" w:cs="Times New Roman"/>
          <w:b/>
          <w:spacing w:val="-6"/>
          <w:sz w:val="24"/>
          <w:szCs w:val="24"/>
          <w:lang w:val="ru-RU"/>
        </w:rPr>
      </w:pPr>
    </w:p>
    <w:p w14:paraId="0EBFAE10" w14:textId="68EAACC7" w:rsidR="00A327D0" w:rsidRDefault="00A327D0" w:rsidP="0075564D">
      <w:pPr>
        <w:spacing w:before="120"/>
        <w:jc w:val="center"/>
        <w:rPr>
          <w:rFonts w:ascii="Times New Roman" w:hAnsi="Times New Roman" w:cs="Times New Roman"/>
          <w:b/>
          <w:spacing w:val="-6"/>
          <w:sz w:val="24"/>
          <w:szCs w:val="24"/>
          <w:lang w:val="ru-RU"/>
        </w:rPr>
      </w:pPr>
    </w:p>
    <w:p w14:paraId="0DF33399" w14:textId="072B112C" w:rsidR="00A327D0" w:rsidRDefault="00A327D0" w:rsidP="0075564D">
      <w:pPr>
        <w:spacing w:before="120"/>
        <w:jc w:val="center"/>
        <w:rPr>
          <w:rFonts w:ascii="Times New Roman" w:hAnsi="Times New Roman" w:cs="Times New Roman"/>
          <w:b/>
          <w:spacing w:val="-6"/>
          <w:sz w:val="24"/>
          <w:szCs w:val="24"/>
          <w:lang w:val="ru-RU"/>
        </w:rPr>
      </w:pPr>
    </w:p>
    <w:p w14:paraId="1A3E6B33" w14:textId="512ABFAD" w:rsidR="00A327D0" w:rsidRDefault="00A327D0" w:rsidP="0075564D">
      <w:pPr>
        <w:spacing w:before="120"/>
        <w:jc w:val="center"/>
        <w:rPr>
          <w:rFonts w:ascii="Times New Roman" w:hAnsi="Times New Roman" w:cs="Times New Roman"/>
          <w:b/>
          <w:spacing w:val="-6"/>
          <w:sz w:val="24"/>
          <w:szCs w:val="24"/>
          <w:lang w:val="ru-RU"/>
        </w:rPr>
      </w:pPr>
    </w:p>
    <w:p w14:paraId="70083A78" w14:textId="793AF863" w:rsidR="00A327D0" w:rsidRDefault="00A327D0" w:rsidP="0075564D">
      <w:pPr>
        <w:spacing w:before="120"/>
        <w:jc w:val="center"/>
        <w:rPr>
          <w:rFonts w:ascii="Times New Roman" w:hAnsi="Times New Roman" w:cs="Times New Roman"/>
          <w:b/>
          <w:spacing w:val="-6"/>
          <w:sz w:val="24"/>
          <w:szCs w:val="24"/>
          <w:lang w:val="ru-RU"/>
        </w:rPr>
      </w:pPr>
    </w:p>
    <w:p w14:paraId="6657EBC4" w14:textId="75BD812C" w:rsidR="00A327D0" w:rsidRDefault="00A327D0" w:rsidP="0075564D">
      <w:pPr>
        <w:spacing w:before="120"/>
        <w:jc w:val="center"/>
        <w:rPr>
          <w:rFonts w:ascii="Times New Roman" w:hAnsi="Times New Roman" w:cs="Times New Roman"/>
          <w:b/>
          <w:spacing w:val="-6"/>
          <w:sz w:val="24"/>
          <w:szCs w:val="24"/>
          <w:lang w:val="ru-RU"/>
        </w:rPr>
      </w:pPr>
    </w:p>
    <w:p w14:paraId="0211786A" w14:textId="535B047B" w:rsidR="00A327D0" w:rsidRDefault="00A327D0" w:rsidP="0075564D">
      <w:pPr>
        <w:spacing w:before="120"/>
        <w:jc w:val="center"/>
        <w:rPr>
          <w:rFonts w:ascii="Times New Roman" w:hAnsi="Times New Roman" w:cs="Times New Roman"/>
          <w:b/>
          <w:spacing w:val="-6"/>
          <w:sz w:val="24"/>
          <w:szCs w:val="24"/>
          <w:lang w:val="ru-RU"/>
        </w:rPr>
      </w:pPr>
    </w:p>
    <w:p w14:paraId="65C7C4D6" w14:textId="5322E7D3" w:rsidR="00A327D0" w:rsidRDefault="00A327D0" w:rsidP="0075564D">
      <w:pPr>
        <w:spacing w:before="120"/>
        <w:jc w:val="center"/>
        <w:rPr>
          <w:rFonts w:ascii="Times New Roman" w:hAnsi="Times New Roman" w:cs="Times New Roman"/>
          <w:b/>
          <w:spacing w:val="-6"/>
          <w:sz w:val="24"/>
          <w:szCs w:val="24"/>
          <w:lang w:val="ru-RU"/>
        </w:rPr>
      </w:pPr>
    </w:p>
    <w:p w14:paraId="7D246237" w14:textId="3188E157" w:rsidR="00A327D0" w:rsidRDefault="00A327D0" w:rsidP="0075564D">
      <w:pPr>
        <w:spacing w:before="120"/>
        <w:jc w:val="center"/>
        <w:rPr>
          <w:rFonts w:ascii="Times New Roman" w:hAnsi="Times New Roman" w:cs="Times New Roman"/>
          <w:b/>
          <w:spacing w:val="-6"/>
          <w:sz w:val="24"/>
          <w:szCs w:val="24"/>
          <w:lang w:val="ru-RU"/>
        </w:rPr>
      </w:pPr>
    </w:p>
    <w:p w14:paraId="6B398492" w14:textId="45049DC1" w:rsidR="00A327D0" w:rsidRDefault="00A327D0" w:rsidP="0075564D">
      <w:pPr>
        <w:spacing w:before="120"/>
        <w:jc w:val="center"/>
        <w:rPr>
          <w:rFonts w:ascii="Times New Roman" w:hAnsi="Times New Roman" w:cs="Times New Roman"/>
          <w:b/>
          <w:spacing w:val="-6"/>
          <w:sz w:val="24"/>
          <w:szCs w:val="24"/>
          <w:lang w:val="ru-RU"/>
        </w:rPr>
      </w:pPr>
    </w:p>
    <w:p w14:paraId="5D24C8A8" w14:textId="7CB4C8C0" w:rsidR="00A327D0" w:rsidRDefault="00A327D0" w:rsidP="0075564D">
      <w:pPr>
        <w:spacing w:before="120"/>
        <w:jc w:val="center"/>
        <w:rPr>
          <w:rFonts w:ascii="Times New Roman" w:hAnsi="Times New Roman" w:cs="Times New Roman"/>
          <w:b/>
          <w:spacing w:val="-6"/>
          <w:sz w:val="24"/>
          <w:szCs w:val="24"/>
          <w:lang w:val="ru-RU"/>
        </w:rPr>
      </w:pPr>
    </w:p>
    <w:p w14:paraId="3E86711A" w14:textId="0FCEC157" w:rsidR="00A327D0" w:rsidRDefault="00A327D0" w:rsidP="0075564D">
      <w:pPr>
        <w:spacing w:before="120"/>
        <w:jc w:val="center"/>
        <w:rPr>
          <w:rFonts w:ascii="Times New Roman" w:hAnsi="Times New Roman" w:cs="Times New Roman"/>
          <w:b/>
          <w:spacing w:val="-6"/>
          <w:sz w:val="24"/>
          <w:szCs w:val="24"/>
          <w:lang w:val="ru-RU"/>
        </w:rPr>
      </w:pPr>
    </w:p>
    <w:p w14:paraId="09DBCE8C" w14:textId="392BADEE" w:rsidR="00A327D0" w:rsidRDefault="00A327D0" w:rsidP="0075564D">
      <w:pPr>
        <w:spacing w:before="120"/>
        <w:jc w:val="center"/>
        <w:rPr>
          <w:rFonts w:ascii="Times New Roman" w:hAnsi="Times New Roman" w:cs="Times New Roman"/>
          <w:b/>
          <w:spacing w:val="-6"/>
          <w:sz w:val="24"/>
          <w:szCs w:val="24"/>
          <w:lang w:val="ru-RU"/>
        </w:rPr>
      </w:pPr>
    </w:p>
    <w:p w14:paraId="5BBC4745" w14:textId="71280ACC" w:rsidR="00A327D0" w:rsidRDefault="00A327D0" w:rsidP="0075564D">
      <w:pPr>
        <w:spacing w:before="120"/>
        <w:jc w:val="center"/>
        <w:rPr>
          <w:rFonts w:ascii="Times New Roman" w:hAnsi="Times New Roman" w:cs="Times New Roman"/>
          <w:b/>
          <w:spacing w:val="-6"/>
          <w:sz w:val="24"/>
          <w:szCs w:val="24"/>
          <w:lang w:val="ru-RU"/>
        </w:rPr>
      </w:pPr>
    </w:p>
    <w:p w14:paraId="28331E5C" w14:textId="6CB97FC7" w:rsidR="00A327D0" w:rsidRDefault="00A327D0" w:rsidP="0075564D">
      <w:pPr>
        <w:spacing w:before="120"/>
        <w:jc w:val="center"/>
        <w:rPr>
          <w:rFonts w:ascii="Times New Roman" w:hAnsi="Times New Roman" w:cs="Times New Roman"/>
          <w:b/>
          <w:spacing w:val="-6"/>
          <w:sz w:val="24"/>
          <w:szCs w:val="24"/>
          <w:lang w:val="ru-RU"/>
        </w:rPr>
      </w:pPr>
    </w:p>
    <w:p w14:paraId="2367DE58" w14:textId="77777777" w:rsidR="00A327D0" w:rsidRPr="0075564D" w:rsidRDefault="00A327D0" w:rsidP="0075564D">
      <w:pPr>
        <w:spacing w:before="120"/>
        <w:jc w:val="center"/>
        <w:rPr>
          <w:rFonts w:ascii="Times New Roman" w:hAnsi="Times New Roman" w:cs="Times New Roman"/>
          <w:b/>
          <w:spacing w:val="-6"/>
          <w:sz w:val="24"/>
          <w:szCs w:val="24"/>
          <w:lang w:val="ru-RU"/>
        </w:rPr>
      </w:pPr>
    </w:p>
    <w:p w14:paraId="3EF85AB6" w14:textId="77777777" w:rsidR="0075564D" w:rsidRPr="0075564D" w:rsidRDefault="0075564D" w:rsidP="0075564D">
      <w:pPr>
        <w:spacing w:before="120"/>
        <w:jc w:val="center"/>
        <w:rPr>
          <w:rFonts w:ascii="Times New Roman" w:hAnsi="Times New Roman" w:cs="Times New Roman"/>
          <w:b/>
          <w:spacing w:val="-6"/>
          <w:sz w:val="24"/>
          <w:szCs w:val="24"/>
          <w:lang w:val="ru-RU"/>
        </w:rPr>
      </w:pPr>
    </w:p>
    <w:p w14:paraId="42046B86" w14:textId="0C9220A6" w:rsidR="002B1F17" w:rsidRPr="00E75EE1" w:rsidRDefault="00E37EE3" w:rsidP="00A327D0">
      <w:pPr>
        <w:widowControl/>
        <w:autoSpaceDE/>
        <w:autoSpaceDN/>
        <w:spacing w:after="160" w:line="259" w:lineRule="auto"/>
        <w:jc w:val="center"/>
        <w:rPr>
          <w:rFonts w:ascii="Times New Roman" w:hAnsi="Times New Roman" w:cs="Times New Roman"/>
          <w:b/>
          <w:spacing w:val="-6"/>
          <w:sz w:val="24"/>
          <w:szCs w:val="24"/>
          <w:lang w:val="ru-RU"/>
        </w:rPr>
      </w:pPr>
      <w:r>
        <w:rPr>
          <w:rFonts w:ascii="Times New Roman" w:hAnsi="Times New Roman" w:cs="Times New Roman"/>
          <w:b/>
          <w:spacing w:val="-6"/>
          <w:sz w:val="24"/>
          <w:szCs w:val="24"/>
          <w:lang w:val="ru-RU"/>
        </w:rPr>
        <w:t>РАЗДЕЛ Х</w:t>
      </w:r>
      <w:r>
        <w:rPr>
          <w:rFonts w:ascii="Times New Roman" w:hAnsi="Times New Roman" w:cs="Times New Roman"/>
          <w:b/>
          <w:spacing w:val="-6"/>
          <w:sz w:val="24"/>
          <w:szCs w:val="24"/>
        </w:rPr>
        <w:t>I</w:t>
      </w:r>
      <w:r>
        <w:rPr>
          <w:rFonts w:ascii="Times New Roman" w:hAnsi="Times New Roman" w:cs="Times New Roman"/>
          <w:b/>
          <w:spacing w:val="-6"/>
          <w:sz w:val="24"/>
          <w:szCs w:val="24"/>
          <w:lang w:val="ru-RU"/>
        </w:rPr>
        <w:t>. ПАСПОРТА ТРАНСПОРТНЫХ СРЕДСТВ</w:t>
      </w:r>
    </w:p>
    <w:sectPr w:rsidR="002B1F17" w:rsidRPr="00E75EE1" w:rsidSect="00762377">
      <w:headerReference w:type="even" r:id="rId26"/>
      <w:footerReference w:type="first" r:id="rId27"/>
      <w:type w:val="continuous"/>
      <w:pgSz w:w="11906" w:h="16838"/>
      <w:pgMar w:top="426" w:right="566" w:bottom="1134" w:left="1134"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041E0D8" w14:textId="77777777" w:rsidR="009123FF" w:rsidRDefault="009123FF" w:rsidP="0075564D">
      <w:r>
        <w:separator/>
      </w:r>
    </w:p>
  </w:endnote>
  <w:endnote w:type="continuationSeparator" w:id="0">
    <w:p w14:paraId="1986EE0A" w14:textId="77777777" w:rsidR="009123FF" w:rsidRDefault="009123FF" w:rsidP="0075564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3"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Mincho">
    <w:altName w:val="MS Mincho"/>
    <w:panose1 w:val="02020609040205080304"/>
    <w:charset w:val="80"/>
    <w:family w:val="modern"/>
    <w:pitch w:val="fixed"/>
    <w:sig w:usb0="E00002FF" w:usb1="6AC7FDFB" w:usb2="08000012" w:usb3="00000000" w:csb0="0002009F" w:csb1="00000000"/>
  </w:font>
  <w:font w:name="Calibri">
    <w:panose1 w:val="020F0502020204030204"/>
    <w:charset w:val="CC"/>
    <w:family w:val="swiss"/>
    <w:pitch w:val="variable"/>
    <w:sig w:usb0="E0002AFF" w:usb1="4000ACFF" w:usb2="00000001" w:usb3="00000000" w:csb0="000001FF" w:csb1="00000000"/>
  </w:font>
  <w:font w:name="Proxima Nova ExCn Rg">
    <w:panose1 w:val="02000506030000020004"/>
    <w:charset w:val="00"/>
    <w:family w:val="modern"/>
    <w:notTrueType/>
    <w:pitch w:val="variable"/>
    <w:sig w:usb0="A00002EF" w:usb1="5000E0FB" w:usb2="00000000"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Verdana">
    <w:panose1 w:val="020B0604030504040204"/>
    <w:charset w:val="CC"/>
    <w:family w:val="swiss"/>
    <w:pitch w:val="variable"/>
    <w:sig w:usb0="A00006FF" w:usb1="4000205B" w:usb2="00000010" w:usb3="00000000" w:csb0="0000019F" w:csb1="00000000"/>
  </w:font>
  <w:font w:name="Calibri Light">
    <w:panose1 w:val="020F0302020204030204"/>
    <w:charset w:val="CC"/>
    <w:family w:val="swiss"/>
    <w:pitch w:val="variable"/>
    <w:sig w:usb0="E4002EFF" w:usb1="C000247B" w:usb2="00000009" w:usb3="00000000" w:csb0="000001FF" w:csb1="00000000"/>
  </w:font>
  <w:font w:name="Helvetica">
    <w:panose1 w:val="020B0604020202020204"/>
    <w:charset w:val="CC"/>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EBA776F" w14:textId="77777777" w:rsidR="00AD71C5" w:rsidRDefault="00AD71C5" w:rsidP="00EE5A86">
    <w:pPr>
      <w:pStyle w:val="aff"/>
    </w:pPr>
  </w:p>
  <w:p w14:paraId="1284C015" w14:textId="77777777" w:rsidR="00AD71C5" w:rsidRDefault="00AD71C5">
    <w:pPr>
      <w:pStyle w:val="aff"/>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8D178C1" w14:textId="77777777" w:rsidR="00AD71C5" w:rsidRDefault="00AD71C5" w:rsidP="00EE5A86">
    <w:pPr>
      <w:pStyle w:val="aff"/>
    </w:pPr>
  </w:p>
  <w:p w14:paraId="27125DBB" w14:textId="77777777" w:rsidR="00AD71C5" w:rsidRDefault="00AD71C5">
    <w:pPr>
      <w:pStyle w:val="aff"/>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D01572C" w14:textId="77777777" w:rsidR="00AD71C5" w:rsidRDefault="00AD71C5" w:rsidP="00EE5A86">
    <w:pPr>
      <w:pStyle w:val="aff"/>
    </w:pPr>
  </w:p>
  <w:p w14:paraId="377A34B0" w14:textId="77777777" w:rsidR="00AD71C5" w:rsidRDefault="00AD71C5">
    <w:pPr>
      <w:pStyle w:val="af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3F8600D" w14:textId="77777777" w:rsidR="009123FF" w:rsidRDefault="009123FF" w:rsidP="0075564D">
      <w:r>
        <w:separator/>
      </w:r>
    </w:p>
  </w:footnote>
  <w:footnote w:type="continuationSeparator" w:id="0">
    <w:p w14:paraId="5C609C7F" w14:textId="77777777" w:rsidR="009123FF" w:rsidRDefault="009123FF" w:rsidP="0075564D">
      <w:r>
        <w:continuationSeparator/>
      </w:r>
    </w:p>
  </w:footnote>
  <w:footnote w:id="1">
    <w:p w14:paraId="12A07CCB" w14:textId="77777777" w:rsidR="00AD71C5" w:rsidRDefault="00AD71C5" w:rsidP="0075564D">
      <w:pPr>
        <w:pStyle w:val="a8"/>
      </w:pPr>
      <w:r>
        <w:rPr>
          <w:rStyle w:val="aa"/>
        </w:rPr>
        <w:footnoteRef/>
      </w:r>
      <w:r>
        <w:t xml:space="preserve"> Применяется только к физическим лицам и индивидуальным предпринимателям. </w:t>
      </w:r>
    </w:p>
  </w:footnote>
  <w:footnote w:id="2">
    <w:p w14:paraId="31E02FF2" w14:textId="77777777" w:rsidR="00AD71C5" w:rsidRDefault="00AD71C5" w:rsidP="0075564D">
      <w:pPr>
        <w:pStyle w:val="a8"/>
      </w:pPr>
      <w:r>
        <w:rPr>
          <w:rStyle w:val="aa"/>
        </w:rPr>
        <w:footnoteRef/>
      </w:r>
      <w:r>
        <w:t xml:space="preserve"> Применяется только к физическим лицам и индивидуальным предпринимателям.</w:t>
      </w:r>
    </w:p>
  </w:footnote>
  <w:footnote w:id="3">
    <w:p w14:paraId="009C133C" w14:textId="77777777" w:rsidR="00AD71C5" w:rsidRDefault="00AD71C5" w:rsidP="0075564D">
      <w:pPr>
        <w:pStyle w:val="a8"/>
      </w:pPr>
      <w:r>
        <w:rPr>
          <w:rStyle w:val="aa"/>
        </w:rPr>
        <w:footnoteRef/>
      </w:r>
      <w:r>
        <w:t xml:space="preserve"> Применяется только к физическим лицам и индивидуальным предпринимателям.</w:t>
      </w:r>
    </w:p>
  </w:footnote>
  <w:footnote w:id="4">
    <w:p w14:paraId="7E9AA0BC" w14:textId="08ACD42A" w:rsidR="00AD71C5" w:rsidRDefault="00AD71C5" w:rsidP="00FF66A3">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5">
    <w:p w14:paraId="0D15587E" w14:textId="4FD183CF" w:rsidR="00AD71C5" w:rsidRDefault="00AD71C5" w:rsidP="00FF66A3">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6">
    <w:p w14:paraId="543A6DAA" w14:textId="454F33CB" w:rsidR="00AD71C5" w:rsidRDefault="00AD71C5" w:rsidP="00AF3281">
      <w:pPr>
        <w:pStyle w:val="a8"/>
        <w:jc w:val="both"/>
      </w:pPr>
      <w:r>
        <w:rPr>
          <w:rStyle w:val="aa"/>
        </w:rPr>
        <w:footnoteRef/>
      </w:r>
      <w:r>
        <w:t> Приложение № 2 включается в текст Заявки в случае, если Претендентом является физическое лицо или индивидуальный предприниматель.</w:t>
      </w:r>
    </w:p>
  </w:footnote>
  <w:footnote w:id="7">
    <w:p w14:paraId="42721BF5" w14:textId="06CE1DE4" w:rsidR="00AD71C5" w:rsidRDefault="00AD71C5" w:rsidP="00AF3281">
      <w:pPr>
        <w:pStyle w:val="a8"/>
        <w:jc w:val="both"/>
      </w:pPr>
      <w:r>
        <w:rPr>
          <w:rStyle w:val="aa"/>
        </w:rPr>
        <w:footnoteRef/>
      </w:r>
      <w:r>
        <w:t> Приложение № 3 включается в текст Заявки в случае, если Претендентом является физическое лицо или индивидуальный предприниматель.</w:t>
      </w:r>
    </w:p>
  </w:footnote>
  <w:footnote w:id="8">
    <w:p w14:paraId="57E5CC71" w14:textId="77777777" w:rsidR="00AD71C5" w:rsidRPr="00C55D32" w:rsidRDefault="00AD71C5" w:rsidP="00164200">
      <w:pPr>
        <w:pStyle w:val="a8"/>
        <w:contextualSpacing/>
        <w:jc w:val="both"/>
        <w:rPr>
          <w:spacing w:val="-6"/>
        </w:rPr>
      </w:pPr>
      <w:r w:rsidRPr="00C55D32">
        <w:rPr>
          <w:rStyle w:val="aa"/>
          <w:spacing w:val="-6"/>
        </w:rPr>
        <w:footnoteRef/>
      </w:r>
      <w:r w:rsidRPr="00C55D32">
        <w:rPr>
          <w:color w:val="000000"/>
          <w:spacing w:val="-6"/>
        </w:rPr>
        <w:t> </w:t>
      </w:r>
      <w:r w:rsidRPr="00C55D32">
        <w:rPr>
          <w:spacing w:val="-6"/>
        </w:rPr>
        <w:t xml:space="preserve">Указывается </w:t>
      </w:r>
      <w:r w:rsidRPr="00DF0975">
        <w:rPr>
          <w:spacing w:val="-6"/>
        </w:rPr>
        <w:t xml:space="preserve">Предметом </w:t>
      </w:r>
      <w:r>
        <w:rPr>
          <w:spacing w:val="-6"/>
        </w:rPr>
        <w:t>аукциона</w:t>
      </w:r>
      <w:r w:rsidRPr="00C55D32">
        <w:rPr>
          <w:spacing w:val="-6"/>
        </w:rPr>
        <w:t>.</w:t>
      </w:r>
    </w:p>
  </w:footnote>
  <w:footnote w:id="9">
    <w:p w14:paraId="25E102A3" w14:textId="77777777" w:rsidR="00AD71C5" w:rsidRPr="00C55D32" w:rsidRDefault="00AD71C5" w:rsidP="00164200">
      <w:pPr>
        <w:pStyle w:val="a8"/>
        <w:contextualSpacing/>
        <w:jc w:val="both"/>
        <w:rPr>
          <w:spacing w:val="-6"/>
        </w:rPr>
      </w:pPr>
      <w:r w:rsidRPr="00C55D32">
        <w:rPr>
          <w:rStyle w:val="aa"/>
          <w:spacing w:val="-6"/>
        </w:rPr>
        <w:footnoteRef/>
      </w:r>
      <w:r w:rsidRPr="00C55D32">
        <w:rPr>
          <w:color w:val="000000"/>
          <w:spacing w:val="-6"/>
        </w:rPr>
        <w:t> п. 1.2. включается в текст Договора в случае наличия ограничений (обременений) на Имущество, с соответствующим изменением нумерации пунктов Раздела 1 Договора.</w:t>
      </w:r>
    </w:p>
  </w:footnote>
  <w:footnote w:id="10">
    <w:p w14:paraId="442EFD28" w14:textId="77777777" w:rsidR="00AD71C5" w:rsidRPr="00C55D32" w:rsidRDefault="00AD71C5" w:rsidP="0016420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1.3. в</w:t>
      </w:r>
      <w:r w:rsidRPr="00C55D32">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C55D32">
        <w:rPr>
          <w:color w:val="000000"/>
          <w:spacing w:val="-6"/>
        </w:rPr>
        <w:t xml:space="preserve"> являются объекты электросетевого хозяйства, с соответствующим изменением нумерации пунктов Раздела 1 Договора.</w:t>
      </w:r>
    </w:p>
  </w:footnote>
  <w:footnote w:id="11">
    <w:p w14:paraId="59B2CE7B" w14:textId="77777777" w:rsidR="00AD71C5" w:rsidRPr="00C55D32" w:rsidRDefault="00AD71C5" w:rsidP="0016420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п.</w:t>
      </w:r>
      <w:r w:rsidRPr="00C55D32">
        <w:rPr>
          <w:color w:val="000000"/>
          <w:spacing w:val="-6"/>
        </w:rPr>
        <w:t> </w:t>
      </w:r>
      <w:r w:rsidRPr="00C55D32">
        <w:rPr>
          <w:spacing w:val="-6"/>
        </w:rPr>
        <w:t>1.4. в</w:t>
      </w:r>
      <w:r w:rsidRPr="00C55D32">
        <w:rPr>
          <w:color w:val="000000"/>
          <w:spacing w:val="-6"/>
        </w:rPr>
        <w:t>ключается в текст Договора в случае, если в состав Имущества входят объекты культурного наследия, с соответствующим изменением нумерации пунктов Раздела 1 Договора.</w:t>
      </w:r>
    </w:p>
  </w:footnote>
  <w:footnote w:id="12">
    <w:p w14:paraId="3BA8348D" w14:textId="77777777" w:rsidR="00AD71C5" w:rsidRPr="00F27EC8" w:rsidRDefault="00AD71C5" w:rsidP="00164200">
      <w:pPr>
        <w:pStyle w:val="a8"/>
        <w:contextualSpacing/>
        <w:jc w:val="both"/>
        <w:rPr>
          <w:spacing w:val="-6"/>
        </w:rPr>
      </w:pPr>
      <w:r w:rsidRPr="00F27EC8">
        <w:rPr>
          <w:rStyle w:val="aa"/>
          <w:spacing w:val="-6"/>
        </w:rPr>
        <w:footnoteRef/>
      </w:r>
      <w:r w:rsidRPr="00F27EC8">
        <w:rPr>
          <w:spacing w:val="-6"/>
        </w:rPr>
        <w:t xml:space="preserve"> п. 1.5.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расположенный на земельном участке, предоставленном в аренду Собственнику имущества, </w:t>
      </w:r>
      <w:r w:rsidRPr="00F27EC8">
        <w:rPr>
          <w:color w:val="000000"/>
          <w:spacing w:val="-6"/>
        </w:rPr>
        <w:t>с соответствующим изменением нумерации пунктов Раздела 1 Договора</w:t>
      </w:r>
    </w:p>
  </w:footnote>
  <w:footnote w:id="13">
    <w:p w14:paraId="3EF4E655" w14:textId="77777777" w:rsidR="00AD71C5" w:rsidRPr="00F27EC8" w:rsidRDefault="00AD71C5" w:rsidP="00164200">
      <w:pPr>
        <w:pStyle w:val="a8"/>
        <w:contextualSpacing/>
        <w:jc w:val="both"/>
        <w:rPr>
          <w:spacing w:val="-6"/>
        </w:rPr>
      </w:pPr>
      <w:r w:rsidRPr="00F27EC8">
        <w:rPr>
          <w:rStyle w:val="aa"/>
          <w:spacing w:val="-6"/>
        </w:rPr>
        <w:footnoteRef/>
      </w:r>
      <w:r w:rsidRPr="00F27EC8">
        <w:rPr>
          <w:spacing w:val="-6"/>
        </w:rPr>
        <w:t> п.</w:t>
      </w:r>
      <w:r w:rsidRPr="00F27EC8">
        <w:rPr>
          <w:color w:val="000000"/>
          <w:spacing w:val="-6"/>
        </w:rPr>
        <w:t> </w:t>
      </w:r>
      <w:r w:rsidRPr="00F27EC8">
        <w:rPr>
          <w:spacing w:val="-6"/>
        </w:rPr>
        <w:t>1.6. в</w:t>
      </w:r>
      <w:r w:rsidRPr="00F27EC8">
        <w:rPr>
          <w:color w:val="000000"/>
          <w:spacing w:val="-6"/>
        </w:rPr>
        <w:t xml:space="preserve">ключается в текст Договора в случае, если </w:t>
      </w:r>
      <w:r w:rsidRPr="00DF0975">
        <w:rPr>
          <w:spacing w:val="-6"/>
        </w:rPr>
        <w:t xml:space="preserve">Предметом </w:t>
      </w:r>
      <w:r>
        <w:rPr>
          <w:spacing w:val="-6"/>
        </w:rPr>
        <w:t>аукциона</w:t>
      </w:r>
      <w:r w:rsidRPr="00F27EC8">
        <w:rPr>
          <w:color w:val="000000"/>
          <w:spacing w:val="-6"/>
        </w:rPr>
        <w:t xml:space="preserve"> являются объекты газового хозяйства, с соответствующим изменением нумерации пунктов Раздела 1 Договора</w:t>
      </w:r>
    </w:p>
  </w:footnote>
  <w:footnote w:id="14">
    <w:p w14:paraId="54350DF0" w14:textId="77777777" w:rsidR="00AD71C5" w:rsidRPr="00F27EC8" w:rsidRDefault="00AD71C5" w:rsidP="0016420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1.7.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на который существует ограничения (обременения) права, связанные с охраной </w:t>
      </w:r>
      <w:r w:rsidRPr="00F27EC8">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5">
    <w:p w14:paraId="12649FD5" w14:textId="77777777" w:rsidR="00AD71C5" w:rsidRPr="00F27EC8" w:rsidRDefault="00AD71C5" w:rsidP="0016420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1.8.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r w:rsidRPr="00F27EC8">
        <w:rPr>
          <w:spacing w:val="-6"/>
        </w:rPr>
        <w:t xml:space="preserve"> </w:t>
      </w:r>
    </w:p>
  </w:footnote>
  <w:footnote w:id="16">
    <w:p w14:paraId="39547A95" w14:textId="77777777" w:rsidR="00AD71C5" w:rsidRPr="00F27EC8" w:rsidRDefault="00AD71C5" w:rsidP="0016420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 xml:space="preserve">является объект Недвижимого имущества, который является приаэродромной территорией, </w:t>
      </w:r>
      <w:r w:rsidRPr="00F27EC8">
        <w:rPr>
          <w:color w:val="000000"/>
          <w:spacing w:val="-6"/>
        </w:rPr>
        <w:t>с соответствующим изменением нумерации пунктов Раздела</w:t>
      </w:r>
      <w:r>
        <w:rPr>
          <w:color w:val="000000"/>
          <w:spacing w:val="-6"/>
        </w:rPr>
        <w:t> </w:t>
      </w:r>
      <w:r w:rsidRPr="00F27EC8">
        <w:rPr>
          <w:color w:val="000000"/>
          <w:spacing w:val="-6"/>
        </w:rPr>
        <w:t>1</w:t>
      </w:r>
      <w:r>
        <w:rPr>
          <w:color w:val="000000"/>
          <w:spacing w:val="-6"/>
        </w:rPr>
        <w:t> </w:t>
      </w:r>
      <w:r w:rsidRPr="00F27EC8">
        <w:rPr>
          <w:color w:val="000000"/>
          <w:spacing w:val="-6"/>
        </w:rPr>
        <w:t>Договора.</w:t>
      </w:r>
    </w:p>
  </w:footnote>
  <w:footnote w:id="17">
    <w:p w14:paraId="78EF758D" w14:textId="77777777" w:rsidR="00AD71C5" w:rsidRPr="00F27EC8" w:rsidRDefault="00AD71C5" w:rsidP="00164200">
      <w:pPr>
        <w:pStyle w:val="a8"/>
        <w:contextualSpacing/>
        <w:jc w:val="both"/>
        <w:rPr>
          <w:spacing w:val="-6"/>
        </w:rPr>
      </w:pPr>
      <w:r w:rsidRPr="00F27EC8">
        <w:rPr>
          <w:rStyle w:val="aa"/>
          <w:spacing w:val="-6"/>
        </w:rPr>
        <w:footnoteRef/>
      </w:r>
      <w:r>
        <w:rPr>
          <w:spacing w:val="-6"/>
        </w:rPr>
        <w:t> </w:t>
      </w:r>
      <w:r w:rsidRPr="00F27EC8">
        <w:rPr>
          <w:spacing w:val="-6"/>
        </w:rPr>
        <w:t>п.</w:t>
      </w:r>
      <w:r>
        <w:rPr>
          <w:spacing w:val="-6"/>
        </w:rPr>
        <w:t> </w:t>
      </w:r>
      <w:r w:rsidRPr="00F27EC8">
        <w:rPr>
          <w:spacing w:val="-6"/>
        </w:rPr>
        <w:t xml:space="preserve">1.10.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F27EC8">
        <w:rPr>
          <w:spacing w:val="-6"/>
        </w:rPr>
        <w:t>является объект Недвижимого имущества, переданный в аренду.</w:t>
      </w:r>
    </w:p>
  </w:footnote>
  <w:footnote w:id="18">
    <w:p w14:paraId="157D90BF" w14:textId="77777777" w:rsidR="00AD71C5" w:rsidRPr="00F27EC8" w:rsidRDefault="00AD71C5" w:rsidP="00164200">
      <w:pPr>
        <w:pStyle w:val="a8"/>
        <w:contextualSpacing/>
        <w:jc w:val="both"/>
        <w:rPr>
          <w:spacing w:val="-6"/>
        </w:rPr>
      </w:pPr>
      <w:r w:rsidRPr="00F27EC8">
        <w:rPr>
          <w:rStyle w:val="aa"/>
          <w:spacing w:val="-6"/>
        </w:rPr>
        <w:footnoteRef/>
      </w:r>
      <w:r w:rsidRPr="00F27EC8">
        <w:rPr>
          <w:color w:val="000000"/>
          <w:spacing w:val="-6"/>
        </w:rPr>
        <w:t> </w:t>
      </w:r>
      <w:r w:rsidRPr="00F27EC8">
        <w:rPr>
          <w:spacing w:val="-6"/>
        </w:rPr>
        <w:t>Включается в случае</w:t>
      </w:r>
      <w:r>
        <w:rPr>
          <w:spacing w:val="-6"/>
        </w:rPr>
        <w:t>,</w:t>
      </w:r>
      <w:r w:rsidRPr="00F27EC8">
        <w:rPr>
          <w:spacing w:val="-6"/>
        </w:rPr>
        <w:t xml:space="preserve"> если Имущество не облагается НДС </w:t>
      </w:r>
    </w:p>
  </w:footnote>
  <w:footnote w:id="19">
    <w:p w14:paraId="0D269FDE" w14:textId="77777777" w:rsidR="00AD71C5" w:rsidRPr="00C55D32" w:rsidRDefault="00AD71C5" w:rsidP="00164200">
      <w:pPr>
        <w:pStyle w:val="a8"/>
        <w:contextualSpacing/>
        <w:jc w:val="both"/>
        <w:rPr>
          <w:spacing w:val="-6"/>
        </w:rPr>
      </w:pPr>
      <w:r w:rsidRPr="00C55D32">
        <w:rPr>
          <w:rStyle w:val="aa"/>
          <w:spacing w:val="-6"/>
        </w:rPr>
        <w:footnoteRef/>
      </w:r>
      <w:r w:rsidRPr="00C55D32">
        <w:rPr>
          <w:color w:val="000000"/>
          <w:spacing w:val="-6"/>
        </w:rPr>
        <w:t> </w:t>
      </w:r>
      <w:r w:rsidRPr="00C55D32">
        <w:rPr>
          <w:spacing w:val="-6"/>
        </w:rPr>
        <w:t>Включается в случае</w:t>
      </w:r>
      <w:r>
        <w:rPr>
          <w:spacing w:val="-6"/>
        </w:rPr>
        <w:t>,</w:t>
      </w:r>
      <w:r w:rsidRPr="00C55D32">
        <w:rPr>
          <w:spacing w:val="-6"/>
        </w:rPr>
        <w:t xml:space="preserve"> если Имущество не облагается НДС </w:t>
      </w:r>
    </w:p>
  </w:footnote>
  <w:footnote w:id="20">
    <w:p w14:paraId="1DCFCF22" w14:textId="77777777" w:rsidR="00AD71C5" w:rsidRPr="0075564D" w:rsidRDefault="00AD71C5" w:rsidP="00164200">
      <w:pPr>
        <w:adjustRightInd w:val="0"/>
        <w:contextualSpacing/>
        <w:jc w:val="both"/>
        <w:rPr>
          <w:rFonts w:ascii="Times New Roman" w:hAnsi="Times New Roman" w:cs="Times New Roman"/>
          <w:color w:val="000000"/>
          <w:spacing w:val="-6"/>
          <w:sz w:val="20"/>
          <w:szCs w:val="20"/>
          <w:lang w:val="ru-RU"/>
        </w:rPr>
      </w:pPr>
      <w:r w:rsidRPr="007B2AE4">
        <w:rPr>
          <w:rStyle w:val="aa"/>
          <w:spacing w:val="-6"/>
          <w:sz w:val="20"/>
          <w:szCs w:val="20"/>
        </w:rPr>
        <w:footnoteRef/>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4.2.2. включается в текст Договора в случае, если в состав Имущества входят объекты электросетевого хозяйства, теплоэнергетики с соответствующим изменением нумерации пунктов Раздела</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4</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w:t>
      </w:r>
    </w:p>
  </w:footnote>
  <w:footnote w:id="21">
    <w:p w14:paraId="484A09C4" w14:textId="77777777" w:rsidR="00AD71C5" w:rsidRPr="007B2AE4" w:rsidRDefault="00AD71C5" w:rsidP="0016420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4.2.3.</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линий связи,</w:t>
      </w:r>
      <w:r>
        <w:rPr>
          <w:color w:val="000000"/>
          <w:spacing w:val="-6"/>
        </w:rPr>
        <w:t xml:space="preserve"> </w:t>
      </w:r>
      <w:r w:rsidRPr="007B2AE4">
        <w:rPr>
          <w:color w:val="000000"/>
          <w:spacing w:val="-6"/>
        </w:rPr>
        <w:t>с соответствующим изменением нумерации пунктов Раздела 4 Договора</w:t>
      </w:r>
    </w:p>
  </w:footnote>
  <w:footnote w:id="22">
    <w:p w14:paraId="5B6589CE" w14:textId="77777777" w:rsidR="00AD71C5" w:rsidRPr="007B2AE4" w:rsidRDefault="00AD71C5" w:rsidP="00164200">
      <w:pPr>
        <w:pStyle w:val="a8"/>
        <w:contextualSpacing/>
        <w:jc w:val="both"/>
        <w:rPr>
          <w:spacing w:val="-6"/>
        </w:rPr>
      </w:pPr>
      <w:r w:rsidRPr="007B2AE4">
        <w:rPr>
          <w:rStyle w:val="aa"/>
          <w:spacing w:val="-6"/>
        </w:rPr>
        <w:footnoteRef/>
      </w:r>
      <w:r w:rsidRPr="007B2AE4">
        <w:rPr>
          <w:color w:val="000000"/>
          <w:spacing w:val="-6"/>
        </w:rPr>
        <w:t> </w:t>
      </w:r>
      <w:r w:rsidRPr="007B2AE4">
        <w:rPr>
          <w:spacing w:val="-6"/>
        </w:rPr>
        <w:t>п.</w:t>
      </w:r>
      <w:r w:rsidRPr="007B2AE4">
        <w:rPr>
          <w:color w:val="000000"/>
          <w:spacing w:val="-6"/>
        </w:rPr>
        <w:t> 4.2.4.</w:t>
      </w:r>
      <w:r w:rsidRPr="007B2AE4">
        <w:rPr>
          <w:spacing w:val="-6"/>
        </w:rPr>
        <w:t xml:space="preserve"> в</w:t>
      </w:r>
      <w:r w:rsidRPr="007B2AE4">
        <w:rPr>
          <w:color w:val="000000"/>
          <w:spacing w:val="-6"/>
        </w:rPr>
        <w:t>ключается в текст Договора в случае, если в состав Имущества входят объекты водоснабжения</w:t>
      </w:r>
      <w:r>
        <w:rPr>
          <w:color w:val="000000"/>
          <w:spacing w:val="-6"/>
        </w:rPr>
        <w:t xml:space="preserve"> </w:t>
      </w:r>
      <w:r w:rsidRPr="007B2AE4">
        <w:rPr>
          <w:color w:val="000000"/>
          <w:spacing w:val="-6"/>
        </w:rPr>
        <w:t>и канализации, с соответствующим изменением нумерации пунктов Раздела 4 Договора</w:t>
      </w:r>
    </w:p>
  </w:footnote>
  <w:footnote w:id="23">
    <w:p w14:paraId="6164895D" w14:textId="77777777" w:rsidR="00AD71C5" w:rsidRPr="00277F22" w:rsidRDefault="00AD71C5" w:rsidP="00164200">
      <w:pPr>
        <w:pStyle w:val="a8"/>
        <w:jc w:val="both"/>
        <w:rPr>
          <w:spacing w:val="-6"/>
        </w:rPr>
      </w:pPr>
      <w:r w:rsidRPr="00277F22">
        <w:rPr>
          <w:rStyle w:val="aa"/>
          <w:spacing w:val="-6"/>
        </w:rPr>
        <w:footnoteRef/>
      </w:r>
      <w:r w:rsidRPr="00277F22">
        <w:rPr>
          <w:color w:val="000000"/>
          <w:spacing w:val="-6"/>
        </w:rPr>
        <w:t> </w:t>
      </w:r>
      <w:r w:rsidRPr="00277F22">
        <w:rPr>
          <w:spacing w:val="-6"/>
        </w:rPr>
        <w:t>п.</w:t>
      </w:r>
      <w:r w:rsidRPr="00277F22">
        <w:rPr>
          <w:color w:val="000000"/>
          <w:spacing w:val="-6"/>
        </w:rPr>
        <w:t> </w:t>
      </w:r>
      <w:r w:rsidRPr="00277F22">
        <w:rPr>
          <w:spacing w:val="-6"/>
        </w:rPr>
        <w:t>4.2.5. в</w:t>
      </w:r>
      <w:r w:rsidRPr="00277F22">
        <w:rPr>
          <w:color w:val="000000"/>
          <w:spacing w:val="-6"/>
        </w:rPr>
        <w:t>ключается в текст Договора в случае, если в состав Имущества входят объекты культурного наследия,</w:t>
      </w:r>
      <w:r>
        <w:rPr>
          <w:color w:val="000000"/>
          <w:spacing w:val="-6"/>
        </w:rPr>
        <w:t xml:space="preserve"> </w:t>
      </w:r>
      <w:r w:rsidRPr="00277F22">
        <w:rPr>
          <w:color w:val="000000"/>
          <w:spacing w:val="-6"/>
        </w:rPr>
        <w:t>с соответствующим изменением нумерации пунктов Раздела 4 Договора</w:t>
      </w:r>
    </w:p>
  </w:footnote>
  <w:footnote w:id="24">
    <w:p w14:paraId="68F69358" w14:textId="77777777" w:rsidR="00AD71C5" w:rsidRPr="00277F22" w:rsidRDefault="00AD71C5" w:rsidP="0016420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4.2.6. включается в текст Договора в случае, если в состав Имущества входит объект Недвижимого имущества, на который существует ограничения (обременения) права, связанные с охраной </w:t>
      </w:r>
      <w:r w:rsidRPr="00277F22">
        <w:rPr>
          <w:color w:val="000000"/>
          <w:spacing w:val="-6"/>
        </w:rPr>
        <w:t>водных объектов, прибрежной защитной полосе водного объекта, водоохранной зоны водного объекта и иные, с соответствующим изменением нумерации пунктов Раздела 4 Договора</w:t>
      </w:r>
    </w:p>
  </w:footnote>
  <w:footnote w:id="25">
    <w:p w14:paraId="567F79A6" w14:textId="77777777" w:rsidR="00AD71C5" w:rsidRPr="00277F22" w:rsidRDefault="00AD71C5" w:rsidP="0016420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4.2.7. включается в текст Договора в случае, если состав Имущества входит земельный участок, который находится в зоне санитарной охраны водозаборных скважин и/или в зоне особо охраняемых территорий и/или иных объектов,</w:t>
      </w:r>
      <w:r>
        <w:rPr>
          <w:spacing w:val="-6"/>
        </w:rPr>
        <w:t xml:space="preserve"> </w:t>
      </w:r>
      <w:r w:rsidRPr="00277F22">
        <w:rPr>
          <w:color w:val="000000"/>
          <w:spacing w:val="-6"/>
        </w:rPr>
        <w:t>с соответствующим изменением нумерации пунктов Раздела 4 Договора</w:t>
      </w:r>
    </w:p>
  </w:footnote>
  <w:footnote w:id="26">
    <w:p w14:paraId="736AB79C" w14:textId="77777777" w:rsidR="00AD71C5" w:rsidRPr="00277F22" w:rsidRDefault="00AD71C5" w:rsidP="00164200">
      <w:pPr>
        <w:pStyle w:val="a8"/>
        <w:jc w:val="both"/>
        <w:rPr>
          <w:spacing w:val="-6"/>
        </w:rPr>
      </w:pPr>
      <w:r w:rsidRPr="00277F22">
        <w:rPr>
          <w:rStyle w:val="aa"/>
          <w:spacing w:val="-6"/>
        </w:rPr>
        <w:footnoteRef/>
      </w:r>
      <w:r>
        <w:rPr>
          <w:spacing w:val="-6"/>
        </w:rPr>
        <w:t> </w:t>
      </w:r>
      <w:r w:rsidRPr="00277F22">
        <w:rPr>
          <w:spacing w:val="-6"/>
        </w:rPr>
        <w:t>п.</w:t>
      </w:r>
      <w:r w:rsidRPr="00277F22">
        <w:rPr>
          <w:color w:val="000000"/>
          <w:spacing w:val="-6"/>
        </w:rPr>
        <w:t> 4.2.8.</w:t>
      </w:r>
      <w:r w:rsidRPr="00277F22">
        <w:rPr>
          <w:spacing w:val="-6"/>
        </w:rPr>
        <w:t xml:space="preserve"> в</w:t>
      </w:r>
      <w:r w:rsidRPr="00277F22">
        <w:rPr>
          <w:color w:val="000000"/>
          <w:spacing w:val="-6"/>
        </w:rPr>
        <w:t>ключается в текст Договора в случае, если в состав Имущества входят объекты газового хозяйства,</w:t>
      </w:r>
      <w:r>
        <w:rPr>
          <w:color w:val="000000"/>
          <w:spacing w:val="-6"/>
        </w:rPr>
        <w:t xml:space="preserve"> </w:t>
      </w:r>
      <w:r w:rsidRPr="00277F22">
        <w:rPr>
          <w:color w:val="000000"/>
          <w:spacing w:val="-6"/>
        </w:rPr>
        <w:t xml:space="preserve">с соответствующим изменением нумерации пунктов Раздела 4 Договора </w:t>
      </w:r>
    </w:p>
  </w:footnote>
  <w:footnote w:id="27">
    <w:p w14:paraId="6012C17F" w14:textId="77777777" w:rsidR="00AD71C5" w:rsidRPr="00277F22" w:rsidRDefault="00AD71C5" w:rsidP="00164200">
      <w:pPr>
        <w:pStyle w:val="a8"/>
        <w:jc w:val="both"/>
        <w:rPr>
          <w:spacing w:val="-6"/>
        </w:rPr>
      </w:pPr>
      <w:r w:rsidRPr="00277F22">
        <w:rPr>
          <w:rStyle w:val="aa"/>
          <w:spacing w:val="-6"/>
        </w:rPr>
        <w:footnoteRef/>
      </w:r>
      <w:r>
        <w:rPr>
          <w:spacing w:val="-6"/>
        </w:rPr>
        <w:t> </w:t>
      </w:r>
      <w:r w:rsidRPr="00277F22">
        <w:rPr>
          <w:spacing w:val="-6"/>
        </w:rPr>
        <w:t>п.</w:t>
      </w:r>
      <w:r>
        <w:rPr>
          <w:spacing w:val="-6"/>
        </w:rPr>
        <w:t> </w:t>
      </w:r>
      <w:r w:rsidRPr="00277F22">
        <w:rPr>
          <w:spacing w:val="-6"/>
        </w:rPr>
        <w:t xml:space="preserve">4.2.9. включается в текст Договора в случае, если </w:t>
      </w:r>
      <w:r w:rsidRPr="00DF0975">
        <w:rPr>
          <w:spacing w:val="-6"/>
        </w:rPr>
        <w:t xml:space="preserve">Предметом </w:t>
      </w:r>
      <w:r>
        <w:rPr>
          <w:spacing w:val="-6"/>
        </w:rPr>
        <w:t>аукциона</w:t>
      </w:r>
      <w:r w:rsidRPr="00DF0975">
        <w:rPr>
          <w:spacing w:val="-6"/>
        </w:rPr>
        <w:t xml:space="preserve"> </w:t>
      </w:r>
      <w:r w:rsidRPr="00277F22">
        <w:rPr>
          <w:spacing w:val="-6"/>
        </w:rPr>
        <w:t>является объект Недвижимого имущества, который является приаэродромной территорией</w:t>
      </w:r>
      <w:r w:rsidRPr="00277F22">
        <w:rPr>
          <w:color w:val="000000"/>
          <w:spacing w:val="-6"/>
        </w:rPr>
        <w:t>.</w:t>
      </w:r>
    </w:p>
  </w:footnote>
  <w:footnote w:id="28">
    <w:p w14:paraId="4A961FA5" w14:textId="77777777" w:rsidR="00AD71C5" w:rsidRPr="00277F22" w:rsidRDefault="00AD71C5" w:rsidP="00164200">
      <w:pPr>
        <w:pStyle w:val="a8"/>
        <w:contextualSpacing/>
        <w:jc w:val="both"/>
        <w:rPr>
          <w:spacing w:val="-6"/>
        </w:rPr>
      </w:pPr>
      <w:r w:rsidRPr="00277F22">
        <w:rPr>
          <w:rStyle w:val="aa"/>
          <w:spacing w:val="-6"/>
        </w:rPr>
        <w:footnoteRef/>
      </w:r>
      <w:r w:rsidRPr="00277F22">
        <w:rPr>
          <w:color w:val="000000"/>
          <w:spacing w:val="-6"/>
        </w:rPr>
        <w:t> Ссылка на п. 1.3. Договора включается в текст п. 5.2. Договора в случае, если в состав Имущества входят объекты электросетевого хозяйства</w:t>
      </w:r>
    </w:p>
  </w:footnote>
  <w:footnote w:id="29">
    <w:p w14:paraId="7C48D61A" w14:textId="77777777" w:rsidR="00AD71C5" w:rsidRPr="00277F22" w:rsidRDefault="00AD71C5" w:rsidP="00164200">
      <w:pPr>
        <w:pStyle w:val="a8"/>
        <w:contextualSpacing/>
        <w:jc w:val="both"/>
        <w:rPr>
          <w:spacing w:val="-6"/>
        </w:rPr>
      </w:pPr>
      <w:r w:rsidRPr="00277F22">
        <w:rPr>
          <w:rStyle w:val="aa"/>
          <w:spacing w:val="-6"/>
        </w:rPr>
        <w:footnoteRef/>
      </w:r>
      <w:r w:rsidRPr="00277F22">
        <w:rPr>
          <w:color w:val="000000"/>
          <w:spacing w:val="-6"/>
        </w:rPr>
        <w:t> Ссылка на п. 1.4. Договора включается в текст п. 5.2. Договора в случае, если в состав Имущества входят объекты культурного наследия</w:t>
      </w:r>
    </w:p>
  </w:footnote>
  <w:footnote w:id="30">
    <w:p w14:paraId="114AA97F" w14:textId="77777777" w:rsidR="00AD71C5" w:rsidRPr="00277F22" w:rsidRDefault="00AD71C5" w:rsidP="00164200">
      <w:pPr>
        <w:pStyle w:val="a8"/>
        <w:contextualSpacing/>
        <w:jc w:val="both"/>
        <w:rPr>
          <w:spacing w:val="-6"/>
        </w:rPr>
      </w:pPr>
      <w:r w:rsidRPr="00277F22">
        <w:rPr>
          <w:rStyle w:val="aa"/>
          <w:spacing w:val="-6"/>
        </w:rPr>
        <w:footnoteRef/>
      </w:r>
      <w:r>
        <w:rPr>
          <w:spacing w:val="-6"/>
        </w:rPr>
        <w:t> </w:t>
      </w:r>
      <w:r w:rsidRPr="00277F22">
        <w:rPr>
          <w:spacing w:val="-6"/>
        </w:rPr>
        <w:t>Ссылка на п.</w:t>
      </w:r>
      <w:r>
        <w:rPr>
          <w:spacing w:val="-6"/>
        </w:rPr>
        <w:t> </w:t>
      </w:r>
      <w:r w:rsidRPr="00277F22">
        <w:rPr>
          <w:spacing w:val="-6"/>
        </w:rPr>
        <w:t>1.5.</w:t>
      </w:r>
      <w:r>
        <w:rPr>
          <w:spacing w:val="-6"/>
        </w:rPr>
        <w:t> </w:t>
      </w:r>
      <w:r w:rsidRPr="00277F22">
        <w:rPr>
          <w:spacing w:val="-6"/>
        </w:rPr>
        <w:t>Договора включается в п.</w:t>
      </w:r>
      <w:r>
        <w:rPr>
          <w:spacing w:val="-6"/>
        </w:rPr>
        <w:t> </w:t>
      </w:r>
      <w:r w:rsidRPr="00277F22">
        <w:rPr>
          <w:spacing w:val="-6"/>
        </w:rPr>
        <w:t>5.2.</w:t>
      </w:r>
      <w:r>
        <w:rPr>
          <w:spacing w:val="-6"/>
        </w:rPr>
        <w:t> </w:t>
      </w:r>
      <w:r w:rsidRPr="00277F22">
        <w:rPr>
          <w:spacing w:val="-6"/>
        </w:rPr>
        <w:t>Договора в случае, если объект недвижимого имущества, расположен на земельном участке, предоставленном в аренду Собственнику имущества</w:t>
      </w:r>
    </w:p>
  </w:footnote>
  <w:footnote w:id="31">
    <w:p w14:paraId="78551EF6" w14:textId="77777777" w:rsidR="00AD71C5" w:rsidRPr="0075564D" w:rsidRDefault="00AD71C5" w:rsidP="00164200">
      <w:pPr>
        <w:adjustRightInd w:val="0"/>
        <w:contextualSpacing/>
        <w:jc w:val="both"/>
        <w:rPr>
          <w:rFonts w:ascii="Times New Roman" w:hAnsi="Times New Roman" w:cs="Times New Roman"/>
          <w:spacing w:val="-6"/>
          <w:sz w:val="20"/>
          <w:szCs w:val="20"/>
          <w:lang w:val="ru-RU"/>
        </w:rPr>
      </w:pPr>
      <w:r w:rsidRPr="00AF3281">
        <w:rPr>
          <w:rStyle w:val="aa"/>
          <w:rFonts w:ascii="Times New Roman" w:hAnsi="Times New Roman" w:cs="Times New Roman"/>
          <w:spacing w:val="-6"/>
          <w:sz w:val="20"/>
          <w:szCs w:val="20"/>
        </w:rPr>
        <w:footnoteRef/>
      </w:r>
      <w:r w:rsidRPr="00AF3281">
        <w:rPr>
          <w:rFonts w:ascii="Times New Roman" w:hAnsi="Times New Roman" w:cs="Times New Roman"/>
          <w:spacing w:val="-6"/>
          <w:sz w:val="20"/>
          <w:szCs w:val="20"/>
        </w:rPr>
        <w:t> </w:t>
      </w:r>
      <w:r w:rsidRPr="00AF3281">
        <w:rPr>
          <w:rFonts w:ascii="Times New Roman" w:hAnsi="Times New Roman" w:cs="Times New Roman"/>
          <w:color w:val="000000"/>
          <w:spacing w:val="-6"/>
          <w:sz w:val="20"/>
          <w:szCs w:val="20"/>
          <w:lang w:val="ru-RU"/>
        </w:rPr>
        <w:t>В случае, если рассмотрение споров, разногласий или требований, возникающих из настоящего Договора или в связи с ним,</w:t>
      </w:r>
      <w:r w:rsidRPr="0075564D">
        <w:rPr>
          <w:rFonts w:ascii="Times New Roman" w:hAnsi="Times New Roman" w:cs="Times New Roman"/>
          <w:color w:val="000000"/>
          <w:spacing w:val="-6"/>
          <w:sz w:val="20"/>
          <w:szCs w:val="20"/>
          <w:lang w:val="ru-RU"/>
        </w:rPr>
        <w:t xml:space="preserve"> отнесено законодательством Российской</w:t>
      </w:r>
      <w:r>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 к исключительной подсудности судов,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необходимо изложить в следующей редакции: «8.3.</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В случае не урегулирования разногласий в претензионном порядке, а также в случае неполучения ответа на претензию в течение срока, указанного в п.</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8.2.</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Договора, споры, разногласия или требования, возникающие из Договора или в связи с ним, в том числе касающиеся его исполнения, нарушения, изменения, прекращения или недействительности, подлежат разрешению в соответствии с законодательством Российской</w:t>
      </w:r>
      <w:r w:rsidRPr="007B2AE4">
        <w:rPr>
          <w:rFonts w:ascii="Times New Roman" w:hAnsi="Times New Roman" w:cs="Times New Roman"/>
          <w:color w:val="000000"/>
          <w:spacing w:val="-6"/>
          <w:sz w:val="20"/>
          <w:szCs w:val="20"/>
        </w:rPr>
        <w:t> </w:t>
      </w:r>
      <w:r w:rsidRPr="0075564D">
        <w:rPr>
          <w:rFonts w:ascii="Times New Roman" w:hAnsi="Times New Roman" w:cs="Times New Roman"/>
          <w:color w:val="000000"/>
          <w:spacing w:val="-6"/>
          <w:sz w:val="20"/>
          <w:szCs w:val="20"/>
          <w:lang w:val="ru-RU"/>
        </w:rPr>
        <w:t>Федерации.».</w:t>
      </w:r>
    </w:p>
  </w:footnote>
  <w:footnote w:id="32">
    <w:p w14:paraId="7491BB8D" w14:textId="77777777" w:rsidR="00AD71C5" w:rsidRPr="00111EFD" w:rsidRDefault="00AD71C5" w:rsidP="00164200">
      <w:pPr>
        <w:pStyle w:val="a8"/>
        <w:jc w:val="both"/>
        <w:rPr>
          <w:spacing w:val="-6"/>
        </w:rPr>
      </w:pPr>
      <w:r w:rsidRPr="00111EFD">
        <w:rPr>
          <w:rStyle w:val="aa"/>
          <w:spacing w:val="-6"/>
        </w:rPr>
        <w:footnoteRef/>
      </w:r>
      <w:r w:rsidRPr="00111EFD">
        <w:rPr>
          <w:spacing w:val="-6"/>
        </w:rPr>
        <w:t> п. </w:t>
      </w:r>
      <w:r>
        <w:rPr>
          <w:spacing w:val="-6"/>
        </w:rPr>
        <w:t>10</w:t>
      </w:r>
      <w:r w:rsidRPr="00111EFD">
        <w:rPr>
          <w:spacing w:val="-6"/>
        </w:rPr>
        <w:t>.6. 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3">
    <w:p w14:paraId="15D4F78D" w14:textId="77777777" w:rsidR="00AD71C5" w:rsidRPr="002A5EEA" w:rsidRDefault="00AD71C5" w:rsidP="00164200">
      <w:pPr>
        <w:pStyle w:val="a8"/>
        <w:jc w:val="both"/>
        <w:rPr>
          <w:spacing w:val="-6"/>
        </w:rPr>
      </w:pPr>
      <w:r w:rsidRPr="002A5EEA">
        <w:rPr>
          <w:rStyle w:val="aa"/>
          <w:spacing w:val="-6"/>
        </w:rPr>
        <w:footnoteRef/>
      </w:r>
      <w:r w:rsidRPr="002A5EEA">
        <w:rPr>
          <w:spacing w:val="-6"/>
        </w:rPr>
        <w:t> п. 10.7. включается в текст Договора в случае, если Имущество находится в границах особо охраняемой природной территории</w:t>
      </w:r>
    </w:p>
  </w:footnote>
  <w:footnote w:id="34">
    <w:p w14:paraId="2629A248" w14:textId="77777777" w:rsidR="00AD71C5" w:rsidRDefault="00AD71C5" w:rsidP="00164200">
      <w:pPr>
        <w:pStyle w:val="a8"/>
        <w:jc w:val="both"/>
      </w:pPr>
      <w:r>
        <w:rPr>
          <w:rStyle w:val="aa"/>
        </w:rPr>
        <w:footnoteRef/>
      </w:r>
      <w:r>
        <w:t xml:space="preserve"> Приложение № 1 </w:t>
      </w:r>
      <w:r w:rsidRPr="00111EFD">
        <w:rPr>
          <w:spacing w:val="-6"/>
        </w:rPr>
        <w:t>в</w:t>
      </w:r>
      <w:r w:rsidRPr="00111EFD">
        <w:rPr>
          <w:color w:val="000000"/>
          <w:spacing w:val="-6"/>
        </w:rPr>
        <w:t>ключается в текст Договора в случае, если в состав Имущества входят объекты культурного наследия</w:t>
      </w:r>
    </w:p>
  </w:footnote>
  <w:footnote w:id="35">
    <w:p w14:paraId="264377A1" w14:textId="77777777" w:rsidR="00AD71C5" w:rsidRDefault="00AD71C5" w:rsidP="00164200">
      <w:pPr>
        <w:pStyle w:val="a8"/>
        <w:jc w:val="both"/>
      </w:pPr>
      <w:r>
        <w:rPr>
          <w:rStyle w:val="aa"/>
        </w:rPr>
        <w:footnoteRef/>
      </w:r>
      <w:r>
        <w:t xml:space="preserve"> Приложение № 2 </w:t>
      </w:r>
      <w:r w:rsidRPr="002A5EEA">
        <w:rPr>
          <w:spacing w:val="-6"/>
        </w:rPr>
        <w:t>включается в текст Договора в случае, если Имущество находится в границах особо охраняемой природной территории</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376246421"/>
      <w:docPartObj>
        <w:docPartGallery w:val="Page Numbers (Top of Page)"/>
        <w:docPartUnique/>
      </w:docPartObj>
    </w:sdtPr>
    <w:sdtEndPr/>
    <w:sdtContent>
      <w:p w14:paraId="7182FB27" w14:textId="5E250BC6" w:rsidR="00AD71C5" w:rsidRDefault="00AD71C5">
        <w:pPr>
          <w:pStyle w:val="af3"/>
          <w:jc w:val="center"/>
        </w:pPr>
        <w:r>
          <w:fldChar w:fldCharType="begin"/>
        </w:r>
        <w:r>
          <w:instrText>PAGE   \* MERGEFORMAT</w:instrText>
        </w:r>
        <w:r>
          <w:fldChar w:fldCharType="separate"/>
        </w:r>
        <w:r w:rsidR="0027491A">
          <w:rPr>
            <w:noProof/>
          </w:rPr>
          <w:t>44</w:t>
        </w:r>
        <w:r>
          <w:fldChar w:fldCharType="end"/>
        </w:r>
      </w:p>
    </w:sdtContent>
  </w:sdt>
  <w:p w14:paraId="16016498" w14:textId="77777777" w:rsidR="00AD71C5" w:rsidRDefault="00AD71C5">
    <w:pPr>
      <w:pStyle w:val="af3"/>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C8E6D12" w14:textId="77777777" w:rsidR="00AD71C5" w:rsidRDefault="00AD71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1EFB1A24" w14:textId="77777777" w:rsidR="00AD71C5" w:rsidRDefault="00AD71C5">
    <w:pPr>
      <w:pStyle w:val="af3"/>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85397D8" w14:textId="77777777" w:rsidR="00AD71C5" w:rsidRDefault="00AD71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59F4E78C" w14:textId="77777777" w:rsidR="00AD71C5" w:rsidRDefault="00AD71C5">
    <w:pPr>
      <w:pStyle w:val="af3"/>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4D637C8" w14:textId="77777777" w:rsidR="00AD71C5" w:rsidRDefault="00AD71C5">
    <w:pPr>
      <w:pStyle w:val="af3"/>
      <w:framePr w:wrap="around" w:vAnchor="text" w:hAnchor="margin" w:xAlign="center" w:y="1"/>
      <w:rPr>
        <w:rStyle w:val="af7"/>
      </w:rPr>
    </w:pPr>
    <w:r>
      <w:rPr>
        <w:rStyle w:val="af7"/>
      </w:rPr>
      <w:fldChar w:fldCharType="begin"/>
    </w:r>
    <w:r>
      <w:rPr>
        <w:rStyle w:val="af7"/>
      </w:rPr>
      <w:instrText xml:space="preserve">PAGE  </w:instrText>
    </w:r>
    <w:r>
      <w:rPr>
        <w:rStyle w:val="af7"/>
      </w:rPr>
      <w:fldChar w:fldCharType="separate"/>
    </w:r>
    <w:r>
      <w:rPr>
        <w:rStyle w:val="af7"/>
        <w:noProof/>
      </w:rPr>
      <w:t>31</w:t>
    </w:r>
    <w:r>
      <w:rPr>
        <w:rStyle w:val="af7"/>
      </w:rPr>
      <w:fldChar w:fldCharType="end"/>
    </w:r>
  </w:p>
  <w:p w14:paraId="4926C0C2" w14:textId="77777777" w:rsidR="00AD71C5" w:rsidRDefault="00AD71C5">
    <w:pPr>
      <w:pStyle w:val="af3"/>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9F5D2C"/>
    <w:multiLevelType w:val="hybridMultilevel"/>
    <w:tmpl w:val="F0B02064"/>
    <w:lvl w:ilvl="0" w:tplc="CAC0B89C">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32E315F"/>
    <w:multiLevelType w:val="multilevel"/>
    <w:tmpl w:val="9626A15C"/>
    <w:lvl w:ilvl="0">
      <w:start w:val="1"/>
      <w:numFmt w:val="decimal"/>
      <w:lvlText w:val="%1."/>
      <w:lvlJc w:val="left"/>
      <w:pPr>
        <w:ind w:left="420" w:hanging="420"/>
      </w:pPr>
      <w:rPr>
        <w:rFonts w:hint="default"/>
      </w:rPr>
    </w:lvl>
    <w:lvl w:ilvl="1">
      <w:start w:val="1"/>
      <w:numFmt w:val="decimal"/>
      <w:lvlText w:val="%1.%2."/>
      <w:lvlJc w:val="left"/>
      <w:pPr>
        <w:ind w:left="987" w:hanging="42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 w15:restartNumberingAfterBreak="0">
    <w:nsid w:val="048E639F"/>
    <w:multiLevelType w:val="multilevel"/>
    <w:tmpl w:val="28746A74"/>
    <w:lvl w:ilvl="0">
      <w:start w:val="1"/>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b w:val="0"/>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3" w15:restartNumberingAfterBreak="0">
    <w:nsid w:val="04B94A48"/>
    <w:multiLevelType w:val="hybridMultilevel"/>
    <w:tmpl w:val="2460F6A0"/>
    <w:lvl w:ilvl="0" w:tplc="737CB604">
      <w:start w:val="1"/>
      <w:numFmt w:val="upperRoman"/>
      <w:suff w:val="space"/>
      <w:lvlText w:val="РАЗДЕЛ %1."/>
      <w:lvlJc w:val="left"/>
      <w:pPr>
        <w:ind w:left="9073" w:firstLine="0"/>
      </w:pPr>
      <w:rPr>
        <w:rFonts w:hint="default"/>
        <w:sz w:val="24"/>
        <w:szCs w:val="24"/>
      </w:rPr>
    </w:lvl>
    <w:lvl w:ilvl="1" w:tplc="04190019">
      <w:start w:val="1"/>
      <w:numFmt w:val="lowerLetter"/>
      <w:lvlText w:val="%2."/>
      <w:lvlJc w:val="left"/>
      <w:pPr>
        <w:tabs>
          <w:tab w:val="num" w:pos="1440"/>
        </w:tabs>
        <w:ind w:left="1440" w:hanging="360"/>
      </w:pPr>
    </w:lvl>
    <w:lvl w:ilvl="2" w:tplc="4F3637E2">
      <w:start w:val="1"/>
      <w:numFmt w:val="decimal"/>
      <w:lvlText w:val="%3."/>
      <w:lvlJc w:val="left"/>
      <w:pPr>
        <w:tabs>
          <w:tab w:val="num" w:pos="2340"/>
        </w:tabs>
        <w:ind w:left="2340" w:hanging="360"/>
      </w:pPr>
      <w:rPr>
        <w:rFonts w:hint="default"/>
        <w:b/>
      </w:rPr>
    </w:lvl>
    <w:lvl w:ilvl="3" w:tplc="1A4425F6">
      <w:start w:val="1"/>
      <w:numFmt w:val="decimal"/>
      <w:lvlText w:val="%4."/>
      <w:lvlJc w:val="left"/>
      <w:pPr>
        <w:tabs>
          <w:tab w:val="num" w:pos="2880"/>
        </w:tabs>
        <w:ind w:left="2880" w:hanging="360"/>
      </w:pPr>
      <w:rPr>
        <w:rFonts w:hint="default"/>
        <w:sz w:val="18"/>
        <w:szCs w:val="18"/>
      </w:r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4" w15:restartNumberingAfterBreak="0">
    <w:nsid w:val="056355AD"/>
    <w:multiLevelType w:val="multilevel"/>
    <w:tmpl w:val="24261E02"/>
    <w:lvl w:ilvl="0">
      <w:start w:val="1"/>
      <w:numFmt w:val="decimal"/>
      <w:lvlText w:val="%1."/>
      <w:lvlJc w:val="left"/>
      <w:pPr>
        <w:ind w:left="928" w:hanging="360"/>
      </w:pPr>
      <w:rPr>
        <w:rFonts w:ascii="Times New Roman" w:eastAsia="MS Mincho" w:hAnsi="Times New Roman" w:cs="Times New Roman"/>
      </w:rPr>
    </w:lvl>
    <w:lvl w:ilvl="1">
      <w:start w:val="1"/>
      <w:numFmt w:val="decimal"/>
      <w:isLgl/>
      <w:lvlText w:val="%1.%2."/>
      <w:lvlJc w:val="left"/>
      <w:pPr>
        <w:ind w:left="1572"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1648" w:hanging="1080"/>
      </w:pPr>
      <w:rPr>
        <w:rFonts w:hint="default"/>
      </w:rPr>
    </w:lvl>
    <w:lvl w:ilvl="4">
      <w:start w:val="1"/>
      <w:numFmt w:val="decimal"/>
      <w:isLgl/>
      <w:lvlText w:val="%1.%2.%3.%4.%5."/>
      <w:lvlJc w:val="left"/>
      <w:pPr>
        <w:ind w:left="1648" w:hanging="1080"/>
      </w:pPr>
      <w:rPr>
        <w:rFonts w:hint="default"/>
      </w:rPr>
    </w:lvl>
    <w:lvl w:ilvl="5">
      <w:start w:val="1"/>
      <w:numFmt w:val="decimal"/>
      <w:isLgl/>
      <w:lvlText w:val="%1.%2.%3.%4.%5.%6."/>
      <w:lvlJc w:val="left"/>
      <w:pPr>
        <w:ind w:left="2008" w:hanging="1440"/>
      </w:pPr>
      <w:rPr>
        <w:rFonts w:hint="default"/>
      </w:rPr>
    </w:lvl>
    <w:lvl w:ilvl="6">
      <w:start w:val="1"/>
      <w:numFmt w:val="decimal"/>
      <w:isLgl/>
      <w:lvlText w:val="%1.%2.%3.%4.%5.%6.%7."/>
      <w:lvlJc w:val="left"/>
      <w:pPr>
        <w:ind w:left="2008" w:hanging="1440"/>
      </w:pPr>
      <w:rPr>
        <w:rFonts w:hint="default"/>
      </w:rPr>
    </w:lvl>
    <w:lvl w:ilvl="7">
      <w:start w:val="1"/>
      <w:numFmt w:val="decimal"/>
      <w:isLgl/>
      <w:lvlText w:val="%1.%2.%3.%4.%5.%6.%7.%8."/>
      <w:lvlJc w:val="left"/>
      <w:pPr>
        <w:ind w:left="2368" w:hanging="1800"/>
      </w:pPr>
      <w:rPr>
        <w:rFonts w:hint="default"/>
      </w:rPr>
    </w:lvl>
    <w:lvl w:ilvl="8">
      <w:start w:val="1"/>
      <w:numFmt w:val="decimal"/>
      <w:isLgl/>
      <w:lvlText w:val="%1.%2.%3.%4.%5.%6.%7.%8.%9."/>
      <w:lvlJc w:val="left"/>
      <w:pPr>
        <w:ind w:left="2368" w:hanging="1800"/>
      </w:pPr>
      <w:rPr>
        <w:rFonts w:hint="default"/>
      </w:rPr>
    </w:lvl>
  </w:abstractNum>
  <w:abstractNum w:abstractNumId="5" w15:restartNumberingAfterBreak="0">
    <w:nsid w:val="06092BD4"/>
    <w:multiLevelType w:val="multilevel"/>
    <w:tmpl w:val="02362418"/>
    <w:lvl w:ilvl="0">
      <w:start w:val="15"/>
      <w:numFmt w:val="decimal"/>
      <w:suff w:val="space"/>
      <w:lvlText w:val="%1."/>
      <w:lvlJc w:val="left"/>
      <w:pPr>
        <w:ind w:left="480" w:hanging="480"/>
      </w:pPr>
      <w:rPr>
        <w:rFonts w:hint="default"/>
        <w:color w:val="auto"/>
      </w:rPr>
    </w:lvl>
    <w:lvl w:ilvl="1">
      <w:start w:val="1"/>
      <w:numFmt w:val="decimal"/>
      <w:lvlText w:val="%1.%2."/>
      <w:lvlJc w:val="left"/>
      <w:pPr>
        <w:ind w:left="1047" w:hanging="480"/>
      </w:pPr>
      <w:rPr>
        <w:rFonts w:hint="default"/>
        <w:color w:val="auto"/>
      </w:rPr>
    </w:lvl>
    <w:lvl w:ilvl="2">
      <w:start w:val="1"/>
      <w:numFmt w:val="decimal"/>
      <w:lvlText w:val="%1.%2.%3."/>
      <w:lvlJc w:val="left"/>
      <w:pPr>
        <w:ind w:left="1854" w:hanging="720"/>
      </w:pPr>
      <w:rPr>
        <w:rFonts w:hint="default"/>
        <w:color w:val="auto"/>
      </w:rPr>
    </w:lvl>
    <w:lvl w:ilvl="3">
      <w:start w:val="1"/>
      <w:numFmt w:val="decimal"/>
      <w:lvlText w:val="%1.%2.%3.%4."/>
      <w:lvlJc w:val="left"/>
      <w:pPr>
        <w:ind w:left="2421" w:hanging="720"/>
      </w:pPr>
      <w:rPr>
        <w:rFonts w:hint="default"/>
        <w:color w:val="auto"/>
      </w:rPr>
    </w:lvl>
    <w:lvl w:ilvl="4">
      <w:start w:val="1"/>
      <w:numFmt w:val="decimal"/>
      <w:lvlText w:val="%1.%2.%3.%4.%5."/>
      <w:lvlJc w:val="left"/>
      <w:pPr>
        <w:ind w:left="3348" w:hanging="1080"/>
      </w:pPr>
      <w:rPr>
        <w:rFonts w:hint="default"/>
        <w:color w:val="auto"/>
      </w:rPr>
    </w:lvl>
    <w:lvl w:ilvl="5">
      <w:start w:val="1"/>
      <w:numFmt w:val="decimal"/>
      <w:lvlText w:val="%1.%2.%3.%4.%5.%6."/>
      <w:lvlJc w:val="left"/>
      <w:pPr>
        <w:ind w:left="3915" w:hanging="1080"/>
      </w:pPr>
      <w:rPr>
        <w:rFonts w:hint="default"/>
        <w:color w:val="auto"/>
      </w:rPr>
    </w:lvl>
    <w:lvl w:ilvl="6">
      <w:start w:val="1"/>
      <w:numFmt w:val="decimal"/>
      <w:lvlText w:val="%1.%2.%3.%4.%5.%6.%7."/>
      <w:lvlJc w:val="left"/>
      <w:pPr>
        <w:ind w:left="4842" w:hanging="1440"/>
      </w:pPr>
      <w:rPr>
        <w:rFonts w:hint="default"/>
        <w:color w:val="auto"/>
      </w:rPr>
    </w:lvl>
    <w:lvl w:ilvl="7">
      <w:start w:val="1"/>
      <w:numFmt w:val="decimal"/>
      <w:lvlText w:val="%1.%2.%3.%4.%5.%6.%7.%8."/>
      <w:lvlJc w:val="left"/>
      <w:pPr>
        <w:ind w:left="5409" w:hanging="1440"/>
      </w:pPr>
      <w:rPr>
        <w:rFonts w:hint="default"/>
        <w:color w:val="auto"/>
      </w:rPr>
    </w:lvl>
    <w:lvl w:ilvl="8">
      <w:start w:val="1"/>
      <w:numFmt w:val="decimal"/>
      <w:lvlText w:val="%1.%2.%3.%4.%5.%6.%7.%8.%9."/>
      <w:lvlJc w:val="left"/>
      <w:pPr>
        <w:ind w:left="5976" w:hanging="1440"/>
      </w:pPr>
      <w:rPr>
        <w:rFonts w:hint="default"/>
        <w:color w:val="auto"/>
      </w:rPr>
    </w:lvl>
  </w:abstractNum>
  <w:abstractNum w:abstractNumId="6" w15:restartNumberingAfterBreak="0">
    <w:nsid w:val="07142879"/>
    <w:multiLevelType w:val="multilevel"/>
    <w:tmpl w:val="F886E136"/>
    <w:lvl w:ilvl="0">
      <w:start w:val="1"/>
      <w:numFmt w:val="decimal"/>
      <w:suff w:val="space"/>
      <w:lvlText w:val="%1."/>
      <w:lvlJc w:val="left"/>
      <w:pPr>
        <w:ind w:left="1080" w:hanging="360"/>
      </w:pPr>
      <w:rPr>
        <w:rFonts w:hint="default"/>
      </w:rPr>
    </w:lvl>
    <w:lvl w:ilvl="1">
      <w:start w:val="1"/>
      <w:numFmt w:val="decimal"/>
      <w:isLgl/>
      <w:lvlText w:val="%1.%2."/>
      <w:lvlJc w:val="left"/>
      <w:pPr>
        <w:ind w:left="1320" w:hanging="600"/>
      </w:pPr>
      <w:rPr>
        <w:rFonts w:hint="default"/>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7" w15:restartNumberingAfterBreak="0">
    <w:nsid w:val="08F970D1"/>
    <w:multiLevelType w:val="hybridMultilevel"/>
    <w:tmpl w:val="711227A4"/>
    <w:lvl w:ilvl="0" w:tplc="A2A417C6">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 w15:restartNumberingAfterBreak="0">
    <w:nsid w:val="0BA57965"/>
    <w:multiLevelType w:val="hybridMultilevel"/>
    <w:tmpl w:val="2CA86DEA"/>
    <w:lvl w:ilvl="0" w:tplc="34C85E82">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9" w15:restartNumberingAfterBreak="0">
    <w:nsid w:val="0E0B6F63"/>
    <w:multiLevelType w:val="hybridMultilevel"/>
    <w:tmpl w:val="51BC089E"/>
    <w:lvl w:ilvl="0" w:tplc="E39EC0E2">
      <w:start w:val="1"/>
      <w:numFmt w:val="decimal"/>
      <w:suff w:val="space"/>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10" w15:restartNumberingAfterBreak="0">
    <w:nsid w:val="0EA46947"/>
    <w:multiLevelType w:val="hybridMultilevel"/>
    <w:tmpl w:val="4A0655F2"/>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1" w15:restartNumberingAfterBreak="0">
    <w:nsid w:val="12306844"/>
    <w:multiLevelType w:val="hybridMultilevel"/>
    <w:tmpl w:val="C3C85CF0"/>
    <w:lvl w:ilvl="0" w:tplc="C63EBE3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2" w15:restartNumberingAfterBreak="0">
    <w:nsid w:val="13710AA8"/>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13" w15:restartNumberingAfterBreak="0">
    <w:nsid w:val="153371FA"/>
    <w:multiLevelType w:val="hybridMultilevel"/>
    <w:tmpl w:val="8F5C3AEA"/>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4" w15:restartNumberingAfterBreak="0">
    <w:nsid w:val="15AB79D8"/>
    <w:multiLevelType w:val="hybridMultilevel"/>
    <w:tmpl w:val="BD387FA0"/>
    <w:lvl w:ilvl="0" w:tplc="FCA60FDC">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15:restartNumberingAfterBreak="0">
    <w:nsid w:val="165E460C"/>
    <w:multiLevelType w:val="multilevel"/>
    <w:tmpl w:val="B784D662"/>
    <w:lvl w:ilvl="0">
      <w:start w:val="5"/>
      <w:numFmt w:val="decimal"/>
      <w:suff w:val="space"/>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6" w15:restartNumberingAfterBreak="0">
    <w:nsid w:val="184A1761"/>
    <w:multiLevelType w:val="hybridMultilevel"/>
    <w:tmpl w:val="2FDC6F22"/>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7" w15:restartNumberingAfterBreak="0">
    <w:nsid w:val="1AB66A94"/>
    <w:multiLevelType w:val="hybridMultilevel"/>
    <w:tmpl w:val="A720EDD8"/>
    <w:lvl w:ilvl="0" w:tplc="BDFC0B3E">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18" w15:restartNumberingAfterBreak="0">
    <w:nsid w:val="1B972BC2"/>
    <w:multiLevelType w:val="hybridMultilevel"/>
    <w:tmpl w:val="CD023B0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15:restartNumberingAfterBreak="0">
    <w:nsid w:val="207E42E6"/>
    <w:multiLevelType w:val="multilevel"/>
    <w:tmpl w:val="D5CC8CE4"/>
    <w:lvl w:ilvl="0">
      <w:start w:val="11"/>
      <w:numFmt w:val="decimal"/>
      <w:suff w:val="space"/>
      <w:lvlText w:val="%1."/>
      <w:lvlJc w:val="left"/>
      <w:pPr>
        <w:ind w:left="660" w:hanging="660"/>
      </w:pPr>
      <w:rPr>
        <w:rFonts w:hint="default"/>
      </w:rPr>
    </w:lvl>
    <w:lvl w:ilvl="1">
      <w:start w:val="1"/>
      <w:numFmt w:val="decimal"/>
      <w:lvlText w:val="%1.%2."/>
      <w:lvlJc w:val="left"/>
      <w:pPr>
        <w:ind w:left="2053" w:hanging="660"/>
      </w:pPr>
      <w:rPr>
        <w:rFonts w:hint="default"/>
        <w:b w:val="0"/>
      </w:rPr>
    </w:lvl>
    <w:lvl w:ilvl="2">
      <w:start w:val="1"/>
      <w:numFmt w:val="decimal"/>
      <w:lvlText w:val="%1.%2.%3."/>
      <w:lvlJc w:val="left"/>
      <w:pPr>
        <w:ind w:left="1855" w:hanging="720"/>
      </w:pPr>
      <w:rPr>
        <w:rFonts w:hint="default"/>
        <w:b w:val="0"/>
      </w:rPr>
    </w:lvl>
    <w:lvl w:ilvl="3">
      <w:start w:val="1"/>
      <w:numFmt w:val="decimal"/>
      <w:lvlText w:val="%1.%2.%3.%4."/>
      <w:lvlJc w:val="left"/>
      <w:pPr>
        <w:ind w:left="4899" w:hanging="720"/>
      </w:pPr>
      <w:rPr>
        <w:rFonts w:hint="default"/>
      </w:rPr>
    </w:lvl>
    <w:lvl w:ilvl="4">
      <w:start w:val="1"/>
      <w:numFmt w:val="decimal"/>
      <w:lvlText w:val="%1.%2.%3.%4.%5."/>
      <w:lvlJc w:val="left"/>
      <w:pPr>
        <w:ind w:left="6652" w:hanging="1080"/>
      </w:pPr>
      <w:rPr>
        <w:rFonts w:hint="default"/>
      </w:rPr>
    </w:lvl>
    <w:lvl w:ilvl="5">
      <w:start w:val="1"/>
      <w:numFmt w:val="decimal"/>
      <w:lvlText w:val="%1.%2.%3.%4.%5.%6."/>
      <w:lvlJc w:val="left"/>
      <w:pPr>
        <w:ind w:left="8045" w:hanging="1080"/>
      </w:pPr>
      <w:rPr>
        <w:rFonts w:hint="default"/>
      </w:rPr>
    </w:lvl>
    <w:lvl w:ilvl="6">
      <w:start w:val="1"/>
      <w:numFmt w:val="decimal"/>
      <w:lvlText w:val="%1.%2.%3.%4.%5.%6.%7."/>
      <w:lvlJc w:val="left"/>
      <w:pPr>
        <w:ind w:left="9798" w:hanging="1440"/>
      </w:pPr>
      <w:rPr>
        <w:rFonts w:hint="default"/>
      </w:rPr>
    </w:lvl>
    <w:lvl w:ilvl="7">
      <w:start w:val="1"/>
      <w:numFmt w:val="decimal"/>
      <w:lvlText w:val="%1.%2.%3.%4.%5.%6.%7.%8."/>
      <w:lvlJc w:val="left"/>
      <w:pPr>
        <w:ind w:left="11191" w:hanging="1440"/>
      </w:pPr>
      <w:rPr>
        <w:rFonts w:hint="default"/>
      </w:rPr>
    </w:lvl>
    <w:lvl w:ilvl="8">
      <w:start w:val="1"/>
      <w:numFmt w:val="decimal"/>
      <w:lvlText w:val="%1.%2.%3.%4.%5.%6.%7.%8.%9."/>
      <w:lvlJc w:val="left"/>
      <w:pPr>
        <w:ind w:left="12944" w:hanging="1800"/>
      </w:pPr>
      <w:rPr>
        <w:rFonts w:hint="default"/>
      </w:rPr>
    </w:lvl>
  </w:abstractNum>
  <w:abstractNum w:abstractNumId="20" w15:restartNumberingAfterBreak="0">
    <w:nsid w:val="22D757E9"/>
    <w:multiLevelType w:val="hybridMultilevel"/>
    <w:tmpl w:val="BFBE7BBC"/>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1" w15:restartNumberingAfterBreak="0">
    <w:nsid w:val="235E7617"/>
    <w:multiLevelType w:val="hybridMultilevel"/>
    <w:tmpl w:val="4C8612E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2" w15:restartNumberingAfterBreak="0">
    <w:nsid w:val="24B312D9"/>
    <w:multiLevelType w:val="multilevel"/>
    <w:tmpl w:val="044ADA52"/>
    <w:lvl w:ilvl="0">
      <w:start w:val="1"/>
      <w:numFmt w:val="decimal"/>
      <w:suff w:val="space"/>
      <w:lvlText w:val="%1."/>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24CD1714"/>
    <w:multiLevelType w:val="hybridMultilevel"/>
    <w:tmpl w:val="3924697A"/>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4" w15:restartNumberingAfterBreak="0">
    <w:nsid w:val="2560059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5" w15:restartNumberingAfterBreak="0">
    <w:nsid w:val="26F36BCE"/>
    <w:multiLevelType w:val="hybridMultilevel"/>
    <w:tmpl w:val="8A80B63A"/>
    <w:lvl w:ilvl="0" w:tplc="97D2D896">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26" w15:restartNumberingAfterBreak="0">
    <w:nsid w:val="270076C4"/>
    <w:multiLevelType w:val="hybridMultilevel"/>
    <w:tmpl w:val="0B728DC2"/>
    <w:lvl w:ilvl="0" w:tplc="3F26F8B8">
      <w:start w:val="1"/>
      <w:numFmt w:val="bullet"/>
      <w:suff w:val="space"/>
      <w:lvlText w:val=""/>
      <w:lvlJc w:val="left"/>
      <w:pPr>
        <w:ind w:left="1211"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15:restartNumberingAfterBreak="0">
    <w:nsid w:val="2A8A3050"/>
    <w:multiLevelType w:val="hybridMultilevel"/>
    <w:tmpl w:val="57B6446C"/>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8" w15:restartNumberingAfterBreak="0">
    <w:nsid w:val="2CDB000B"/>
    <w:multiLevelType w:val="multilevel"/>
    <w:tmpl w:val="C16E47AA"/>
    <w:lvl w:ilvl="0">
      <w:start w:val="1"/>
      <w:numFmt w:val="decimal"/>
      <w:suff w:val="space"/>
      <w:lvlText w:val="%1."/>
      <w:lvlJc w:val="left"/>
      <w:pPr>
        <w:ind w:left="927" w:hanging="360"/>
      </w:pPr>
      <w:rPr>
        <w:rFonts w:hint="default"/>
      </w:rPr>
    </w:lvl>
    <w:lvl w:ilvl="1">
      <w:start w:val="1"/>
      <w:numFmt w:val="decimal"/>
      <w:isLgl/>
      <w:lvlText w:val="%1.%2."/>
      <w:lvlJc w:val="left"/>
      <w:pPr>
        <w:ind w:left="1197" w:hanging="630"/>
      </w:pPr>
      <w:rPr>
        <w:rFonts w:hint="default"/>
        <w:color w:val="auto"/>
      </w:rPr>
    </w:lvl>
    <w:lvl w:ilvl="2">
      <w:start w:val="1"/>
      <w:numFmt w:val="decimal"/>
      <w:isLgl/>
      <w:lvlText w:val="%1.%2.%3."/>
      <w:lvlJc w:val="left"/>
      <w:pPr>
        <w:ind w:left="1287" w:hanging="720"/>
      </w:pPr>
      <w:rPr>
        <w:rFonts w:hint="default"/>
        <w:color w:val="auto"/>
      </w:rPr>
    </w:lvl>
    <w:lvl w:ilvl="3">
      <w:start w:val="1"/>
      <w:numFmt w:val="decimal"/>
      <w:isLgl/>
      <w:lvlText w:val="%1.%2.%3.%4."/>
      <w:lvlJc w:val="left"/>
      <w:pPr>
        <w:ind w:left="1287" w:hanging="720"/>
      </w:pPr>
      <w:rPr>
        <w:rFonts w:hint="default"/>
        <w:color w:val="auto"/>
      </w:rPr>
    </w:lvl>
    <w:lvl w:ilvl="4">
      <w:start w:val="1"/>
      <w:numFmt w:val="decimal"/>
      <w:isLgl/>
      <w:lvlText w:val="%1.%2.%3.%4.%5."/>
      <w:lvlJc w:val="left"/>
      <w:pPr>
        <w:ind w:left="1647" w:hanging="1080"/>
      </w:pPr>
      <w:rPr>
        <w:rFonts w:hint="default"/>
        <w:color w:val="auto"/>
      </w:rPr>
    </w:lvl>
    <w:lvl w:ilvl="5">
      <w:start w:val="1"/>
      <w:numFmt w:val="decimal"/>
      <w:isLgl/>
      <w:lvlText w:val="%1.%2.%3.%4.%5.%6."/>
      <w:lvlJc w:val="left"/>
      <w:pPr>
        <w:ind w:left="1647" w:hanging="1080"/>
      </w:pPr>
      <w:rPr>
        <w:rFonts w:hint="default"/>
        <w:color w:val="auto"/>
      </w:rPr>
    </w:lvl>
    <w:lvl w:ilvl="6">
      <w:start w:val="1"/>
      <w:numFmt w:val="decimal"/>
      <w:isLgl/>
      <w:lvlText w:val="%1.%2.%3.%4.%5.%6.%7."/>
      <w:lvlJc w:val="left"/>
      <w:pPr>
        <w:ind w:left="2007" w:hanging="1440"/>
      </w:pPr>
      <w:rPr>
        <w:rFonts w:hint="default"/>
        <w:color w:val="auto"/>
      </w:rPr>
    </w:lvl>
    <w:lvl w:ilvl="7">
      <w:start w:val="1"/>
      <w:numFmt w:val="decimal"/>
      <w:isLgl/>
      <w:lvlText w:val="%1.%2.%3.%4.%5.%6.%7.%8."/>
      <w:lvlJc w:val="left"/>
      <w:pPr>
        <w:ind w:left="2007" w:hanging="1440"/>
      </w:pPr>
      <w:rPr>
        <w:rFonts w:hint="default"/>
        <w:color w:val="auto"/>
      </w:rPr>
    </w:lvl>
    <w:lvl w:ilvl="8">
      <w:start w:val="1"/>
      <w:numFmt w:val="decimal"/>
      <w:isLgl/>
      <w:lvlText w:val="%1.%2.%3.%4.%5.%6.%7.%8.%9."/>
      <w:lvlJc w:val="left"/>
      <w:pPr>
        <w:ind w:left="2367" w:hanging="1800"/>
      </w:pPr>
      <w:rPr>
        <w:rFonts w:hint="default"/>
        <w:color w:val="auto"/>
      </w:rPr>
    </w:lvl>
  </w:abstractNum>
  <w:abstractNum w:abstractNumId="29" w15:restartNumberingAfterBreak="0">
    <w:nsid w:val="2E401C0B"/>
    <w:multiLevelType w:val="hybridMultilevel"/>
    <w:tmpl w:val="FD4E4554"/>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0" w15:restartNumberingAfterBreak="0">
    <w:nsid w:val="311C3DEF"/>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31" w15:restartNumberingAfterBreak="0">
    <w:nsid w:val="31CA4897"/>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32" w15:restartNumberingAfterBreak="0">
    <w:nsid w:val="331019A2"/>
    <w:multiLevelType w:val="hybridMultilevel"/>
    <w:tmpl w:val="1D627782"/>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3" w15:restartNumberingAfterBreak="0">
    <w:nsid w:val="366C051A"/>
    <w:multiLevelType w:val="multilevel"/>
    <w:tmpl w:val="DEB09720"/>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34" w15:restartNumberingAfterBreak="0">
    <w:nsid w:val="37FD187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3A785B5B"/>
    <w:multiLevelType w:val="hybridMultilevel"/>
    <w:tmpl w:val="19FE9452"/>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6" w15:restartNumberingAfterBreak="0">
    <w:nsid w:val="3A8118AA"/>
    <w:multiLevelType w:val="multilevel"/>
    <w:tmpl w:val="54E06FE2"/>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3A840EF6"/>
    <w:multiLevelType w:val="multilevel"/>
    <w:tmpl w:val="75663E5C"/>
    <w:lvl w:ilvl="0">
      <w:start w:val="13"/>
      <w:numFmt w:val="decimal"/>
      <w:suff w:val="space"/>
      <w:lvlText w:val="%1."/>
      <w:lvlJc w:val="left"/>
      <w:pPr>
        <w:ind w:left="555" w:hanging="555"/>
      </w:pPr>
      <w:rPr>
        <w:rFonts w:hint="default"/>
      </w:rPr>
    </w:lvl>
    <w:lvl w:ilvl="1">
      <w:start w:val="6"/>
      <w:numFmt w:val="decimal"/>
      <w:lvlText w:val="%1.%2."/>
      <w:lvlJc w:val="left"/>
      <w:pPr>
        <w:ind w:left="980" w:hanging="555"/>
      </w:pPr>
      <w:rPr>
        <w:rFonts w:hint="default"/>
      </w:rPr>
    </w:lvl>
    <w:lvl w:ilvl="2">
      <w:start w:val="5"/>
      <w:numFmt w:val="decimal"/>
      <w:lvlText w:val="%1.%2.%3."/>
      <w:lvlJc w:val="left"/>
      <w:pPr>
        <w:ind w:left="1570" w:hanging="720"/>
      </w:pPr>
      <w:rPr>
        <w:rFonts w:hint="default"/>
        <w:b w:val="0"/>
      </w:rPr>
    </w:lvl>
    <w:lvl w:ilvl="3">
      <w:start w:val="1"/>
      <w:numFmt w:val="decimal"/>
      <w:lvlText w:val="%1.%2.%3.%4."/>
      <w:lvlJc w:val="left"/>
      <w:pPr>
        <w:ind w:left="1995" w:hanging="720"/>
      </w:pPr>
      <w:rPr>
        <w:rFonts w:hint="default"/>
      </w:rPr>
    </w:lvl>
    <w:lvl w:ilvl="4">
      <w:start w:val="1"/>
      <w:numFmt w:val="decimal"/>
      <w:lvlText w:val="%1.%2.%3.%4.%5."/>
      <w:lvlJc w:val="left"/>
      <w:pPr>
        <w:ind w:left="2780" w:hanging="1080"/>
      </w:pPr>
      <w:rPr>
        <w:rFonts w:hint="default"/>
      </w:rPr>
    </w:lvl>
    <w:lvl w:ilvl="5">
      <w:start w:val="1"/>
      <w:numFmt w:val="decimal"/>
      <w:lvlText w:val="%1.%2.%3.%4.%5.%6."/>
      <w:lvlJc w:val="left"/>
      <w:pPr>
        <w:ind w:left="3205" w:hanging="1080"/>
      </w:pPr>
      <w:rPr>
        <w:rFonts w:hint="default"/>
      </w:rPr>
    </w:lvl>
    <w:lvl w:ilvl="6">
      <w:start w:val="1"/>
      <w:numFmt w:val="decimal"/>
      <w:lvlText w:val="%1.%2.%3.%4.%5.%6.%7."/>
      <w:lvlJc w:val="left"/>
      <w:pPr>
        <w:ind w:left="3990" w:hanging="1440"/>
      </w:pPr>
      <w:rPr>
        <w:rFonts w:hint="default"/>
      </w:rPr>
    </w:lvl>
    <w:lvl w:ilvl="7">
      <w:start w:val="1"/>
      <w:numFmt w:val="decimal"/>
      <w:lvlText w:val="%1.%2.%3.%4.%5.%6.%7.%8."/>
      <w:lvlJc w:val="left"/>
      <w:pPr>
        <w:ind w:left="4415" w:hanging="1440"/>
      </w:pPr>
      <w:rPr>
        <w:rFonts w:hint="default"/>
      </w:rPr>
    </w:lvl>
    <w:lvl w:ilvl="8">
      <w:start w:val="1"/>
      <w:numFmt w:val="decimal"/>
      <w:lvlText w:val="%1.%2.%3.%4.%5.%6.%7.%8.%9."/>
      <w:lvlJc w:val="left"/>
      <w:pPr>
        <w:ind w:left="4840" w:hanging="1440"/>
      </w:pPr>
      <w:rPr>
        <w:rFonts w:hint="default"/>
      </w:rPr>
    </w:lvl>
  </w:abstractNum>
  <w:abstractNum w:abstractNumId="38" w15:restartNumberingAfterBreak="0">
    <w:nsid w:val="3B81029A"/>
    <w:multiLevelType w:val="hybridMultilevel"/>
    <w:tmpl w:val="048487C4"/>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15:restartNumberingAfterBreak="0">
    <w:nsid w:val="3BBB473E"/>
    <w:multiLevelType w:val="hybridMultilevel"/>
    <w:tmpl w:val="B8B45AFE"/>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0" w15:restartNumberingAfterBreak="0">
    <w:nsid w:val="3BC235E6"/>
    <w:multiLevelType w:val="multilevel"/>
    <w:tmpl w:val="121E65A4"/>
    <w:lvl w:ilvl="0">
      <w:start w:val="1"/>
      <w:numFmt w:val="decimal"/>
      <w:suff w:val="space"/>
      <w:lvlText w:val="%1."/>
      <w:lvlJc w:val="left"/>
      <w:pPr>
        <w:ind w:left="3905"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800" w:hanging="720"/>
      </w:pPr>
      <w:rPr>
        <w:rFonts w:hint="default"/>
      </w:rPr>
    </w:lvl>
    <w:lvl w:ilvl="3">
      <w:start w:val="1"/>
      <w:numFmt w:val="decimal"/>
      <w:isLgl/>
      <w:lvlText w:val="%1.%2.%3.%4."/>
      <w:lvlJc w:val="left"/>
      <w:pPr>
        <w:ind w:left="2160" w:hanging="72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240" w:hanging="1080"/>
      </w:pPr>
      <w:rPr>
        <w:rFonts w:hint="default"/>
      </w:rPr>
    </w:lvl>
    <w:lvl w:ilvl="6">
      <w:start w:val="1"/>
      <w:numFmt w:val="decimal"/>
      <w:isLgl/>
      <w:lvlText w:val="%1.%2.%3.%4.%5.%6.%7."/>
      <w:lvlJc w:val="left"/>
      <w:pPr>
        <w:ind w:left="3960" w:hanging="1440"/>
      </w:pPr>
      <w:rPr>
        <w:rFonts w:hint="default"/>
      </w:rPr>
    </w:lvl>
    <w:lvl w:ilvl="7">
      <w:start w:val="1"/>
      <w:numFmt w:val="decimal"/>
      <w:isLgl/>
      <w:lvlText w:val="%1.%2.%3.%4.%5.%6.%7.%8."/>
      <w:lvlJc w:val="left"/>
      <w:pPr>
        <w:ind w:left="4320" w:hanging="1440"/>
      </w:pPr>
      <w:rPr>
        <w:rFonts w:hint="default"/>
      </w:rPr>
    </w:lvl>
    <w:lvl w:ilvl="8">
      <w:start w:val="1"/>
      <w:numFmt w:val="decimal"/>
      <w:isLgl/>
      <w:lvlText w:val="%1.%2.%3.%4.%5.%6.%7.%8.%9."/>
      <w:lvlJc w:val="left"/>
      <w:pPr>
        <w:ind w:left="5040" w:hanging="1800"/>
      </w:pPr>
      <w:rPr>
        <w:rFonts w:hint="default"/>
      </w:rPr>
    </w:lvl>
  </w:abstractNum>
  <w:abstractNum w:abstractNumId="41" w15:restartNumberingAfterBreak="0">
    <w:nsid w:val="3D0F2CB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2" w15:restartNumberingAfterBreak="0">
    <w:nsid w:val="3D6C1E35"/>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3" w15:restartNumberingAfterBreak="0">
    <w:nsid w:val="41CF566D"/>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4" w15:restartNumberingAfterBreak="0">
    <w:nsid w:val="41D1364C"/>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45" w15:restartNumberingAfterBreak="0">
    <w:nsid w:val="43CE0502"/>
    <w:multiLevelType w:val="multilevel"/>
    <w:tmpl w:val="86A02CEC"/>
    <w:lvl w:ilvl="0">
      <w:start w:val="6"/>
      <w:numFmt w:val="decimal"/>
      <w:suff w:val="space"/>
      <w:lvlText w:val="%1."/>
      <w:lvlJc w:val="left"/>
      <w:pPr>
        <w:ind w:left="360" w:hanging="360"/>
      </w:pPr>
      <w:rPr>
        <w:rFonts w:hint="default"/>
      </w:rPr>
    </w:lvl>
    <w:lvl w:ilvl="1">
      <w:start w:val="1"/>
      <w:numFmt w:val="decimal"/>
      <w:lvlText w:val="%1.%2."/>
      <w:lvlJc w:val="left"/>
      <w:pPr>
        <w:ind w:left="928" w:hanging="360"/>
      </w:pPr>
      <w:rPr>
        <w:rFonts w:hint="default"/>
        <w:b w:val="0"/>
      </w:rPr>
    </w:lvl>
    <w:lvl w:ilvl="2">
      <w:start w:val="1"/>
      <w:numFmt w:val="decimal"/>
      <w:lvlText w:val="%1.%2.%3."/>
      <w:lvlJc w:val="left"/>
      <w:pPr>
        <w:ind w:left="1440" w:hanging="720"/>
      </w:pPr>
      <w:rPr>
        <w:rFonts w:hint="default"/>
        <w:b w:val="0"/>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46" w15:restartNumberingAfterBreak="0">
    <w:nsid w:val="44122DC6"/>
    <w:multiLevelType w:val="hybridMultilevel"/>
    <w:tmpl w:val="3C1A094C"/>
    <w:lvl w:ilvl="0" w:tplc="64FA2018">
      <w:start w:val="3"/>
      <w:numFmt w:val="decimal"/>
      <w:lvlText w:val="%1."/>
      <w:lvlJc w:val="left"/>
      <w:pPr>
        <w:ind w:left="928" w:hanging="360"/>
      </w:pPr>
      <w:rPr>
        <w:rFonts w:hint="default"/>
      </w:rPr>
    </w:lvl>
    <w:lvl w:ilvl="1" w:tplc="04190019" w:tentative="1">
      <w:start w:val="1"/>
      <w:numFmt w:val="lowerLetter"/>
      <w:lvlText w:val="%2."/>
      <w:lvlJc w:val="left"/>
      <w:pPr>
        <w:ind w:left="1648" w:hanging="360"/>
      </w:pPr>
    </w:lvl>
    <w:lvl w:ilvl="2" w:tplc="0419001B" w:tentative="1">
      <w:start w:val="1"/>
      <w:numFmt w:val="lowerRoman"/>
      <w:lvlText w:val="%3."/>
      <w:lvlJc w:val="right"/>
      <w:pPr>
        <w:ind w:left="2368" w:hanging="180"/>
      </w:pPr>
    </w:lvl>
    <w:lvl w:ilvl="3" w:tplc="0419000F" w:tentative="1">
      <w:start w:val="1"/>
      <w:numFmt w:val="decimal"/>
      <w:lvlText w:val="%4."/>
      <w:lvlJc w:val="left"/>
      <w:pPr>
        <w:ind w:left="3088" w:hanging="360"/>
      </w:pPr>
    </w:lvl>
    <w:lvl w:ilvl="4" w:tplc="04190019" w:tentative="1">
      <w:start w:val="1"/>
      <w:numFmt w:val="lowerLetter"/>
      <w:lvlText w:val="%5."/>
      <w:lvlJc w:val="left"/>
      <w:pPr>
        <w:ind w:left="3808" w:hanging="360"/>
      </w:pPr>
    </w:lvl>
    <w:lvl w:ilvl="5" w:tplc="0419001B" w:tentative="1">
      <w:start w:val="1"/>
      <w:numFmt w:val="lowerRoman"/>
      <w:lvlText w:val="%6."/>
      <w:lvlJc w:val="right"/>
      <w:pPr>
        <w:ind w:left="4528" w:hanging="180"/>
      </w:pPr>
    </w:lvl>
    <w:lvl w:ilvl="6" w:tplc="0419000F" w:tentative="1">
      <w:start w:val="1"/>
      <w:numFmt w:val="decimal"/>
      <w:lvlText w:val="%7."/>
      <w:lvlJc w:val="left"/>
      <w:pPr>
        <w:ind w:left="5248" w:hanging="360"/>
      </w:pPr>
    </w:lvl>
    <w:lvl w:ilvl="7" w:tplc="04190019" w:tentative="1">
      <w:start w:val="1"/>
      <w:numFmt w:val="lowerLetter"/>
      <w:lvlText w:val="%8."/>
      <w:lvlJc w:val="left"/>
      <w:pPr>
        <w:ind w:left="5968" w:hanging="360"/>
      </w:pPr>
    </w:lvl>
    <w:lvl w:ilvl="8" w:tplc="0419001B" w:tentative="1">
      <w:start w:val="1"/>
      <w:numFmt w:val="lowerRoman"/>
      <w:lvlText w:val="%9."/>
      <w:lvlJc w:val="right"/>
      <w:pPr>
        <w:ind w:left="6688" w:hanging="180"/>
      </w:pPr>
    </w:lvl>
  </w:abstractNum>
  <w:abstractNum w:abstractNumId="47" w15:restartNumberingAfterBreak="0">
    <w:nsid w:val="462E1E99"/>
    <w:multiLevelType w:val="hybridMultilevel"/>
    <w:tmpl w:val="DE502DEC"/>
    <w:lvl w:ilvl="0" w:tplc="27240944">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8" w15:restartNumberingAfterBreak="0">
    <w:nsid w:val="492F4D39"/>
    <w:multiLevelType w:val="multilevel"/>
    <w:tmpl w:val="A408630A"/>
    <w:lvl w:ilvl="0">
      <w:start w:val="1"/>
      <w:numFmt w:val="decimal"/>
      <w:suff w:val="space"/>
      <w:lvlText w:val="%1."/>
      <w:lvlJc w:val="left"/>
      <w:pPr>
        <w:ind w:left="1080" w:hanging="360"/>
      </w:pPr>
      <w:rPr>
        <w:rFonts w:hint="default"/>
      </w:rPr>
    </w:lvl>
    <w:lvl w:ilvl="1">
      <w:start w:val="1"/>
      <w:numFmt w:val="decimal"/>
      <w:isLgl/>
      <w:lvlText w:val="%1.%2."/>
      <w:lvlJc w:val="left"/>
      <w:pPr>
        <w:ind w:left="1155" w:hanging="435"/>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49" w15:restartNumberingAfterBreak="0">
    <w:nsid w:val="49383914"/>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0" w15:restartNumberingAfterBreak="0">
    <w:nsid w:val="4AD04592"/>
    <w:multiLevelType w:val="hybridMultilevel"/>
    <w:tmpl w:val="C2B87F6E"/>
    <w:lvl w:ilvl="0" w:tplc="5E38EFF2">
      <w:start w:val="1"/>
      <w:numFmt w:val="decimal"/>
      <w:lvlText w:val="%1."/>
      <w:lvlJc w:val="left"/>
      <w:pPr>
        <w:ind w:left="644" w:hanging="360"/>
      </w:pPr>
      <w:rPr>
        <w:rFonts w:hint="default"/>
      </w:rPr>
    </w:lvl>
    <w:lvl w:ilvl="1" w:tplc="04190019" w:tentative="1">
      <w:start w:val="1"/>
      <w:numFmt w:val="lowerLetter"/>
      <w:lvlText w:val="%2."/>
      <w:lvlJc w:val="left"/>
      <w:pPr>
        <w:ind w:left="1364" w:hanging="360"/>
      </w:pPr>
    </w:lvl>
    <w:lvl w:ilvl="2" w:tplc="0419001B" w:tentative="1">
      <w:start w:val="1"/>
      <w:numFmt w:val="lowerRoman"/>
      <w:lvlText w:val="%3."/>
      <w:lvlJc w:val="right"/>
      <w:pPr>
        <w:ind w:left="2084" w:hanging="180"/>
      </w:pPr>
    </w:lvl>
    <w:lvl w:ilvl="3" w:tplc="0419000F" w:tentative="1">
      <w:start w:val="1"/>
      <w:numFmt w:val="decimal"/>
      <w:lvlText w:val="%4."/>
      <w:lvlJc w:val="left"/>
      <w:pPr>
        <w:ind w:left="2804" w:hanging="360"/>
      </w:pPr>
    </w:lvl>
    <w:lvl w:ilvl="4" w:tplc="04190019" w:tentative="1">
      <w:start w:val="1"/>
      <w:numFmt w:val="lowerLetter"/>
      <w:lvlText w:val="%5."/>
      <w:lvlJc w:val="left"/>
      <w:pPr>
        <w:ind w:left="3524" w:hanging="360"/>
      </w:pPr>
    </w:lvl>
    <w:lvl w:ilvl="5" w:tplc="0419001B" w:tentative="1">
      <w:start w:val="1"/>
      <w:numFmt w:val="lowerRoman"/>
      <w:lvlText w:val="%6."/>
      <w:lvlJc w:val="right"/>
      <w:pPr>
        <w:ind w:left="4244" w:hanging="180"/>
      </w:pPr>
    </w:lvl>
    <w:lvl w:ilvl="6" w:tplc="0419000F" w:tentative="1">
      <w:start w:val="1"/>
      <w:numFmt w:val="decimal"/>
      <w:lvlText w:val="%7."/>
      <w:lvlJc w:val="left"/>
      <w:pPr>
        <w:ind w:left="4964" w:hanging="360"/>
      </w:pPr>
    </w:lvl>
    <w:lvl w:ilvl="7" w:tplc="04190019" w:tentative="1">
      <w:start w:val="1"/>
      <w:numFmt w:val="lowerLetter"/>
      <w:lvlText w:val="%8."/>
      <w:lvlJc w:val="left"/>
      <w:pPr>
        <w:ind w:left="5684" w:hanging="360"/>
      </w:pPr>
    </w:lvl>
    <w:lvl w:ilvl="8" w:tplc="0419001B" w:tentative="1">
      <w:start w:val="1"/>
      <w:numFmt w:val="lowerRoman"/>
      <w:lvlText w:val="%9."/>
      <w:lvlJc w:val="right"/>
      <w:pPr>
        <w:ind w:left="6404" w:hanging="180"/>
      </w:pPr>
    </w:lvl>
  </w:abstractNum>
  <w:abstractNum w:abstractNumId="51" w15:restartNumberingAfterBreak="0">
    <w:nsid w:val="4B78093F"/>
    <w:multiLevelType w:val="hybridMultilevel"/>
    <w:tmpl w:val="DF507978"/>
    <w:lvl w:ilvl="0" w:tplc="070EFB66">
      <w:start w:val="1"/>
      <w:numFmt w:val="bullet"/>
      <w:suff w:val="space"/>
      <w:lvlText w:val=""/>
      <w:lvlJc w:val="left"/>
      <w:pPr>
        <w:ind w:left="1996"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52" w15:restartNumberingAfterBreak="0">
    <w:nsid w:val="4C825E4A"/>
    <w:multiLevelType w:val="hybridMultilevel"/>
    <w:tmpl w:val="39E45512"/>
    <w:lvl w:ilvl="0" w:tplc="4BA80586">
      <w:start w:val="1"/>
      <w:numFmt w:val="upperRoman"/>
      <w:lvlText w:val="%1."/>
      <w:lvlJc w:val="left"/>
      <w:pPr>
        <w:ind w:left="1485" w:hanging="72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3" w15:restartNumberingAfterBreak="0">
    <w:nsid w:val="4E6F49E7"/>
    <w:multiLevelType w:val="multilevel"/>
    <w:tmpl w:val="DFBCD492"/>
    <w:lvl w:ilvl="0">
      <w:start w:val="2"/>
      <w:numFmt w:val="decimal"/>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120" w:hanging="1440"/>
      </w:pPr>
      <w:rPr>
        <w:rFonts w:hint="default"/>
      </w:rPr>
    </w:lvl>
  </w:abstractNum>
  <w:abstractNum w:abstractNumId="54" w15:restartNumberingAfterBreak="0">
    <w:nsid w:val="559F021A"/>
    <w:multiLevelType w:val="multilevel"/>
    <w:tmpl w:val="84868E8E"/>
    <w:lvl w:ilvl="0">
      <w:start w:val="1"/>
      <w:numFmt w:val="decimal"/>
      <w:lvlText w:val="%1."/>
      <w:lvlJc w:val="left"/>
      <w:pPr>
        <w:ind w:left="360" w:hanging="360"/>
      </w:pPr>
      <w:rPr>
        <w:rFonts w:hint="default"/>
      </w:rPr>
    </w:lvl>
    <w:lvl w:ilvl="1">
      <w:start w:val="5"/>
      <w:numFmt w:val="decimal"/>
      <w:lvlText w:val="%1.%2."/>
      <w:lvlJc w:val="left"/>
      <w:pPr>
        <w:ind w:left="1070" w:hanging="360"/>
      </w:pPr>
      <w:rPr>
        <w:rFonts w:hint="default"/>
        <w:sz w:val="24"/>
        <w:szCs w:val="24"/>
      </w:rPr>
    </w:lvl>
    <w:lvl w:ilvl="2">
      <w:start w:val="1"/>
      <w:numFmt w:val="decimal"/>
      <w:lvlText w:val="%1.%2.%3."/>
      <w:lvlJc w:val="left"/>
      <w:pPr>
        <w:ind w:left="2138" w:hanging="720"/>
      </w:pPr>
      <w:rPr>
        <w:rFonts w:hint="default"/>
      </w:rPr>
    </w:lvl>
    <w:lvl w:ilvl="3">
      <w:start w:val="1"/>
      <w:numFmt w:val="decimal"/>
      <w:lvlText w:val="%1.%2.%3.%4."/>
      <w:lvlJc w:val="left"/>
      <w:pPr>
        <w:ind w:left="2847" w:hanging="720"/>
      </w:pPr>
      <w:rPr>
        <w:rFonts w:hint="default"/>
      </w:rPr>
    </w:lvl>
    <w:lvl w:ilvl="4">
      <w:start w:val="1"/>
      <w:numFmt w:val="decimal"/>
      <w:lvlText w:val="%1.%2.%3.%4.%5."/>
      <w:lvlJc w:val="left"/>
      <w:pPr>
        <w:ind w:left="3916" w:hanging="1080"/>
      </w:pPr>
      <w:rPr>
        <w:rFonts w:hint="default"/>
      </w:rPr>
    </w:lvl>
    <w:lvl w:ilvl="5">
      <w:start w:val="1"/>
      <w:numFmt w:val="decimal"/>
      <w:lvlText w:val="%1.%2.%3.%4.%5.%6."/>
      <w:lvlJc w:val="left"/>
      <w:pPr>
        <w:ind w:left="4625" w:hanging="1080"/>
      </w:pPr>
      <w:rPr>
        <w:rFonts w:hint="default"/>
      </w:rPr>
    </w:lvl>
    <w:lvl w:ilvl="6">
      <w:start w:val="1"/>
      <w:numFmt w:val="decimal"/>
      <w:lvlText w:val="%1.%2.%3.%4.%5.%6.%7."/>
      <w:lvlJc w:val="left"/>
      <w:pPr>
        <w:ind w:left="5694" w:hanging="1440"/>
      </w:pPr>
      <w:rPr>
        <w:rFonts w:hint="default"/>
      </w:rPr>
    </w:lvl>
    <w:lvl w:ilvl="7">
      <w:start w:val="1"/>
      <w:numFmt w:val="decimal"/>
      <w:lvlText w:val="%1.%2.%3.%4.%5.%6.%7.%8."/>
      <w:lvlJc w:val="left"/>
      <w:pPr>
        <w:ind w:left="6403" w:hanging="1440"/>
      </w:pPr>
      <w:rPr>
        <w:rFonts w:hint="default"/>
      </w:rPr>
    </w:lvl>
    <w:lvl w:ilvl="8">
      <w:start w:val="1"/>
      <w:numFmt w:val="decimal"/>
      <w:lvlText w:val="%1.%2.%3.%4.%5.%6.%7.%8.%9."/>
      <w:lvlJc w:val="left"/>
      <w:pPr>
        <w:ind w:left="7112" w:hanging="1440"/>
      </w:pPr>
      <w:rPr>
        <w:rFonts w:hint="default"/>
      </w:rPr>
    </w:lvl>
  </w:abstractNum>
  <w:abstractNum w:abstractNumId="55" w15:restartNumberingAfterBreak="0">
    <w:nsid w:val="5C47530D"/>
    <w:multiLevelType w:val="hybridMultilevel"/>
    <w:tmpl w:val="E1C03F72"/>
    <w:lvl w:ilvl="0" w:tplc="D324BB4C">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56" w15:restartNumberingAfterBreak="0">
    <w:nsid w:val="5C5C1080"/>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7" w15:restartNumberingAfterBreak="0">
    <w:nsid w:val="5C811627"/>
    <w:multiLevelType w:val="multilevel"/>
    <w:tmpl w:val="CA40AFD8"/>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2574" w:hanging="720"/>
      </w:pPr>
      <w:rPr>
        <w:rFonts w:cs="Calibri" w:hint="default"/>
        <w:b w:val="0"/>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58" w15:restartNumberingAfterBreak="0">
    <w:nsid w:val="60B84FF9"/>
    <w:multiLevelType w:val="hybridMultilevel"/>
    <w:tmpl w:val="F25A1E18"/>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9" w15:restartNumberingAfterBreak="0">
    <w:nsid w:val="61054960"/>
    <w:multiLevelType w:val="multilevel"/>
    <w:tmpl w:val="D340CE68"/>
    <w:lvl w:ilvl="0">
      <w:start w:val="1"/>
      <w:numFmt w:val="decimal"/>
      <w:suff w:val="space"/>
      <w:lvlText w:val="%1."/>
      <w:lvlJc w:val="left"/>
      <w:pPr>
        <w:ind w:left="495" w:hanging="495"/>
      </w:pPr>
      <w:rPr>
        <w:rFonts w:hint="default"/>
        <w:b/>
      </w:rPr>
    </w:lvl>
    <w:lvl w:ilvl="1">
      <w:start w:val="1"/>
      <w:numFmt w:val="decimal"/>
      <w:lvlText w:val="%1.%2."/>
      <w:lvlJc w:val="left"/>
      <w:pPr>
        <w:ind w:left="495" w:hanging="495"/>
      </w:pPr>
      <w:rPr>
        <w:rFonts w:hint="default"/>
        <w:b w:val="0"/>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60" w15:restartNumberingAfterBreak="0">
    <w:nsid w:val="61EC762E"/>
    <w:multiLevelType w:val="multilevel"/>
    <w:tmpl w:val="374827EE"/>
    <w:lvl w:ilvl="0">
      <w:start w:val="1"/>
      <w:numFmt w:val="decimal"/>
      <w:suff w:val="space"/>
      <w:lvlText w:val="%1."/>
      <w:lvlJc w:val="left"/>
      <w:pPr>
        <w:ind w:left="1080" w:hanging="360"/>
      </w:pPr>
      <w:rPr>
        <w:rFonts w:hint="default"/>
      </w:rPr>
    </w:lvl>
    <w:lvl w:ilvl="1">
      <w:start w:val="1"/>
      <w:numFmt w:val="decimal"/>
      <w:isLgl/>
      <w:lvlText w:val="%1.%2."/>
      <w:lvlJc w:val="left"/>
      <w:pPr>
        <w:ind w:left="1170" w:hanging="45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160" w:hanging="1440"/>
      </w:pPr>
      <w:rPr>
        <w:rFonts w:hint="default"/>
      </w:rPr>
    </w:lvl>
  </w:abstractNum>
  <w:abstractNum w:abstractNumId="61" w15:restartNumberingAfterBreak="0">
    <w:nsid w:val="63841B54"/>
    <w:multiLevelType w:val="hybridMultilevel"/>
    <w:tmpl w:val="46FA7ADA"/>
    <w:lvl w:ilvl="0" w:tplc="5E9E607E">
      <w:start w:val="1"/>
      <w:numFmt w:val="decimal"/>
      <w:lvlText w:val="%1."/>
      <w:lvlJc w:val="left"/>
      <w:pPr>
        <w:ind w:left="1125" w:hanging="360"/>
      </w:pPr>
      <w:rPr>
        <w:rFonts w:hint="default"/>
      </w:rPr>
    </w:lvl>
    <w:lvl w:ilvl="1" w:tplc="04190019" w:tentative="1">
      <w:start w:val="1"/>
      <w:numFmt w:val="lowerLetter"/>
      <w:lvlText w:val="%2."/>
      <w:lvlJc w:val="left"/>
      <w:pPr>
        <w:ind w:left="1845" w:hanging="360"/>
      </w:pPr>
    </w:lvl>
    <w:lvl w:ilvl="2" w:tplc="0419001B" w:tentative="1">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62" w15:restartNumberingAfterBreak="0">
    <w:nsid w:val="63962AEE"/>
    <w:multiLevelType w:val="hybridMultilevel"/>
    <w:tmpl w:val="36FCB04C"/>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3" w15:restartNumberingAfterBreak="0">
    <w:nsid w:val="65E83CAF"/>
    <w:multiLevelType w:val="hybridMultilevel"/>
    <w:tmpl w:val="6A70B93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4" w15:restartNumberingAfterBreak="0">
    <w:nsid w:val="67E87A85"/>
    <w:multiLevelType w:val="multilevel"/>
    <w:tmpl w:val="CEC4DD70"/>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65" w15:restartNumberingAfterBreak="0">
    <w:nsid w:val="68112E99"/>
    <w:multiLevelType w:val="multilevel"/>
    <w:tmpl w:val="D820BC9C"/>
    <w:lvl w:ilvl="0">
      <w:start w:val="3"/>
      <w:numFmt w:val="decimal"/>
      <w:lvlText w:val="%1."/>
      <w:lvlJc w:val="left"/>
      <w:pPr>
        <w:ind w:left="450" w:hanging="450"/>
      </w:pPr>
      <w:rPr>
        <w:rFonts w:hint="default"/>
      </w:rPr>
    </w:lvl>
    <w:lvl w:ilvl="1">
      <w:start w:val="2"/>
      <w:numFmt w:val="decimal"/>
      <w:lvlText w:val="%1.%2."/>
      <w:lvlJc w:val="left"/>
      <w:pPr>
        <w:ind w:left="663" w:hanging="450"/>
      </w:pPr>
      <w:rPr>
        <w:rFonts w:hint="default"/>
      </w:rPr>
    </w:lvl>
    <w:lvl w:ilvl="2">
      <w:start w:val="2"/>
      <w:numFmt w:val="decimal"/>
      <w:lvlText w:val="%1.%2.%3."/>
      <w:lvlJc w:val="left"/>
      <w:pPr>
        <w:ind w:left="1146" w:hanging="720"/>
      </w:pPr>
      <w:rPr>
        <w:rFonts w:hint="default"/>
      </w:rPr>
    </w:lvl>
    <w:lvl w:ilvl="3">
      <w:start w:val="1"/>
      <w:numFmt w:val="decimal"/>
      <w:lvlText w:val="%1.%2.%3.%4."/>
      <w:lvlJc w:val="left"/>
      <w:pPr>
        <w:ind w:left="1359" w:hanging="720"/>
      </w:pPr>
      <w:rPr>
        <w:rFonts w:hint="default"/>
      </w:rPr>
    </w:lvl>
    <w:lvl w:ilvl="4">
      <w:start w:val="1"/>
      <w:numFmt w:val="decimal"/>
      <w:lvlText w:val="%1.%2.%3.%4.%5."/>
      <w:lvlJc w:val="left"/>
      <w:pPr>
        <w:ind w:left="1932" w:hanging="1080"/>
      </w:pPr>
      <w:rPr>
        <w:rFonts w:hint="default"/>
      </w:rPr>
    </w:lvl>
    <w:lvl w:ilvl="5">
      <w:start w:val="1"/>
      <w:numFmt w:val="decimal"/>
      <w:lvlText w:val="%1.%2.%3.%4.%5.%6."/>
      <w:lvlJc w:val="left"/>
      <w:pPr>
        <w:ind w:left="2145" w:hanging="1080"/>
      </w:pPr>
      <w:rPr>
        <w:rFonts w:hint="default"/>
      </w:rPr>
    </w:lvl>
    <w:lvl w:ilvl="6">
      <w:start w:val="1"/>
      <w:numFmt w:val="decimal"/>
      <w:lvlText w:val="%1.%2.%3.%4.%5.%6.%7."/>
      <w:lvlJc w:val="left"/>
      <w:pPr>
        <w:ind w:left="2718" w:hanging="1440"/>
      </w:pPr>
      <w:rPr>
        <w:rFonts w:hint="default"/>
      </w:rPr>
    </w:lvl>
    <w:lvl w:ilvl="7">
      <w:start w:val="1"/>
      <w:numFmt w:val="decimal"/>
      <w:lvlText w:val="%1.%2.%3.%4.%5.%6.%7.%8."/>
      <w:lvlJc w:val="left"/>
      <w:pPr>
        <w:ind w:left="2931" w:hanging="1440"/>
      </w:pPr>
      <w:rPr>
        <w:rFonts w:hint="default"/>
      </w:rPr>
    </w:lvl>
    <w:lvl w:ilvl="8">
      <w:start w:val="1"/>
      <w:numFmt w:val="decimal"/>
      <w:lvlText w:val="%1.%2.%3.%4.%5.%6.%7.%8.%9."/>
      <w:lvlJc w:val="left"/>
      <w:pPr>
        <w:ind w:left="3144" w:hanging="1440"/>
      </w:pPr>
      <w:rPr>
        <w:rFonts w:hint="default"/>
      </w:rPr>
    </w:lvl>
  </w:abstractNum>
  <w:abstractNum w:abstractNumId="66" w15:restartNumberingAfterBreak="0">
    <w:nsid w:val="68AB3D76"/>
    <w:multiLevelType w:val="multilevel"/>
    <w:tmpl w:val="8C46D40E"/>
    <w:lvl w:ilvl="0">
      <w:start w:val="1"/>
      <w:numFmt w:val="bullet"/>
      <w:suff w:val="space"/>
      <w:lvlText w:val=""/>
      <w:lvlJc w:val="left"/>
      <w:pPr>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7" w15:restartNumberingAfterBreak="0">
    <w:nsid w:val="6B7D5BE9"/>
    <w:multiLevelType w:val="hybridMultilevel"/>
    <w:tmpl w:val="43CA25CA"/>
    <w:lvl w:ilvl="0" w:tplc="A62C58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8" w15:restartNumberingAfterBreak="0">
    <w:nsid w:val="6BA32CC8"/>
    <w:multiLevelType w:val="hybridMultilevel"/>
    <w:tmpl w:val="5C161920"/>
    <w:lvl w:ilvl="0" w:tplc="3F26F8B8">
      <w:start w:val="1"/>
      <w:numFmt w:val="bullet"/>
      <w:suff w:val="space"/>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9" w15:restartNumberingAfterBreak="0">
    <w:nsid w:val="6E7E1916"/>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0" w15:restartNumberingAfterBreak="0">
    <w:nsid w:val="70123BB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1" w15:restartNumberingAfterBreak="0">
    <w:nsid w:val="70287799"/>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2" w15:restartNumberingAfterBreak="0">
    <w:nsid w:val="71360343"/>
    <w:multiLevelType w:val="hybridMultilevel"/>
    <w:tmpl w:val="22E4EF34"/>
    <w:lvl w:ilvl="0" w:tplc="D294F8E6">
      <w:start w:val="1"/>
      <w:numFmt w:val="upperRoman"/>
      <w:suff w:val="space"/>
      <w:lvlText w:val="%1."/>
      <w:lvlJc w:val="left"/>
      <w:pPr>
        <w:ind w:left="1485" w:hanging="720"/>
      </w:pPr>
      <w:rPr>
        <w:rFonts w:hint="default"/>
      </w:rPr>
    </w:lvl>
    <w:lvl w:ilvl="1" w:tplc="04190019">
      <w:start w:val="1"/>
      <w:numFmt w:val="lowerLetter"/>
      <w:lvlText w:val="%2."/>
      <w:lvlJc w:val="left"/>
      <w:pPr>
        <w:ind w:left="1845" w:hanging="360"/>
      </w:pPr>
    </w:lvl>
    <w:lvl w:ilvl="2" w:tplc="0419001B">
      <w:start w:val="1"/>
      <w:numFmt w:val="lowerRoman"/>
      <w:lvlText w:val="%3."/>
      <w:lvlJc w:val="right"/>
      <w:pPr>
        <w:ind w:left="2565" w:hanging="180"/>
      </w:pPr>
    </w:lvl>
    <w:lvl w:ilvl="3" w:tplc="0419000F" w:tentative="1">
      <w:start w:val="1"/>
      <w:numFmt w:val="decimal"/>
      <w:lvlText w:val="%4."/>
      <w:lvlJc w:val="left"/>
      <w:pPr>
        <w:ind w:left="3285" w:hanging="360"/>
      </w:pPr>
    </w:lvl>
    <w:lvl w:ilvl="4" w:tplc="04190019" w:tentative="1">
      <w:start w:val="1"/>
      <w:numFmt w:val="lowerLetter"/>
      <w:lvlText w:val="%5."/>
      <w:lvlJc w:val="left"/>
      <w:pPr>
        <w:ind w:left="4005" w:hanging="360"/>
      </w:pPr>
    </w:lvl>
    <w:lvl w:ilvl="5" w:tplc="0419001B" w:tentative="1">
      <w:start w:val="1"/>
      <w:numFmt w:val="lowerRoman"/>
      <w:lvlText w:val="%6."/>
      <w:lvlJc w:val="right"/>
      <w:pPr>
        <w:ind w:left="4725" w:hanging="180"/>
      </w:pPr>
    </w:lvl>
    <w:lvl w:ilvl="6" w:tplc="0419000F" w:tentative="1">
      <w:start w:val="1"/>
      <w:numFmt w:val="decimal"/>
      <w:lvlText w:val="%7."/>
      <w:lvlJc w:val="left"/>
      <w:pPr>
        <w:ind w:left="5445" w:hanging="360"/>
      </w:pPr>
    </w:lvl>
    <w:lvl w:ilvl="7" w:tplc="04190019" w:tentative="1">
      <w:start w:val="1"/>
      <w:numFmt w:val="lowerLetter"/>
      <w:lvlText w:val="%8."/>
      <w:lvlJc w:val="left"/>
      <w:pPr>
        <w:ind w:left="6165" w:hanging="360"/>
      </w:pPr>
    </w:lvl>
    <w:lvl w:ilvl="8" w:tplc="0419001B" w:tentative="1">
      <w:start w:val="1"/>
      <w:numFmt w:val="lowerRoman"/>
      <w:lvlText w:val="%9."/>
      <w:lvlJc w:val="right"/>
      <w:pPr>
        <w:ind w:left="6885" w:hanging="180"/>
      </w:pPr>
    </w:lvl>
  </w:abstractNum>
  <w:abstractNum w:abstractNumId="73" w15:restartNumberingAfterBreak="0">
    <w:nsid w:val="71F81086"/>
    <w:multiLevelType w:val="multilevel"/>
    <w:tmpl w:val="A2A64718"/>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74" w15:restartNumberingAfterBreak="0">
    <w:nsid w:val="74C86E49"/>
    <w:multiLevelType w:val="hybridMultilevel"/>
    <w:tmpl w:val="84D0A93E"/>
    <w:lvl w:ilvl="0" w:tplc="680E37C0">
      <w:start w:val="1"/>
      <w:numFmt w:val="bullet"/>
      <w:suff w:val="space"/>
      <w:lvlText w:val=""/>
      <w:lvlJc w:val="left"/>
      <w:pPr>
        <w:ind w:left="2138"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75" w15:restartNumberingAfterBreak="0">
    <w:nsid w:val="782739FD"/>
    <w:multiLevelType w:val="multilevel"/>
    <w:tmpl w:val="155CEC7A"/>
    <w:lvl w:ilvl="0">
      <w:start w:val="1"/>
      <w:numFmt w:val="decimal"/>
      <w:suff w:val="space"/>
      <w:lvlText w:val="%1."/>
      <w:lvlJc w:val="left"/>
      <w:pPr>
        <w:ind w:left="4188"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6" w15:restartNumberingAfterBreak="0">
    <w:nsid w:val="78B2051B"/>
    <w:multiLevelType w:val="multilevel"/>
    <w:tmpl w:val="A2643F26"/>
    <w:lvl w:ilvl="0">
      <w:start w:val="1"/>
      <w:numFmt w:val="decimal"/>
      <w:suff w:val="space"/>
      <w:lvlText w:val="%1."/>
      <w:lvlJc w:val="left"/>
      <w:pPr>
        <w:ind w:left="1080" w:hanging="360"/>
      </w:pPr>
      <w:rPr>
        <w:rFonts w:hint="default"/>
      </w:rPr>
    </w:lvl>
    <w:lvl w:ilvl="1">
      <w:start w:val="1"/>
      <w:numFmt w:val="decimal"/>
      <w:isLgl/>
      <w:lvlText w:val="%1.%2."/>
      <w:lvlJc w:val="left"/>
      <w:pPr>
        <w:ind w:left="1080" w:hanging="360"/>
      </w:pPr>
      <w:rPr>
        <w:rFonts w:hint="default"/>
        <w:b w:val="0"/>
      </w:rPr>
    </w:lvl>
    <w:lvl w:ilvl="2">
      <w:start w:val="1"/>
      <w:numFmt w:val="decimal"/>
      <w:isLgl/>
      <w:lvlText w:val="%1.%2.%3."/>
      <w:lvlJc w:val="left"/>
      <w:pPr>
        <w:ind w:left="1440" w:hanging="720"/>
      </w:pPr>
      <w:rPr>
        <w:rFonts w:hint="default"/>
      </w:rPr>
    </w:lvl>
    <w:lvl w:ilvl="3">
      <w:start w:val="1"/>
      <w:numFmt w:val="decimal"/>
      <w:isLgl/>
      <w:lvlText w:val="%1.%2.%3.%4."/>
      <w:lvlJc w:val="left"/>
      <w:pPr>
        <w:ind w:left="1440" w:hanging="720"/>
      </w:pPr>
      <w:rPr>
        <w:rFonts w:hint="default"/>
      </w:rPr>
    </w:lvl>
    <w:lvl w:ilvl="4">
      <w:start w:val="1"/>
      <w:numFmt w:val="decimal"/>
      <w:isLgl/>
      <w:lvlText w:val="%1.%2.%3.%4.%5."/>
      <w:lvlJc w:val="left"/>
      <w:pPr>
        <w:ind w:left="1800" w:hanging="1080"/>
      </w:pPr>
      <w:rPr>
        <w:rFonts w:hint="default"/>
      </w:rPr>
    </w:lvl>
    <w:lvl w:ilvl="5">
      <w:start w:val="1"/>
      <w:numFmt w:val="decimal"/>
      <w:isLgl/>
      <w:lvlText w:val="%1.%2.%3.%4.%5.%6."/>
      <w:lvlJc w:val="left"/>
      <w:pPr>
        <w:ind w:left="1800" w:hanging="1080"/>
      </w:pPr>
      <w:rPr>
        <w:rFonts w:hint="default"/>
      </w:rPr>
    </w:lvl>
    <w:lvl w:ilvl="6">
      <w:start w:val="1"/>
      <w:numFmt w:val="decimal"/>
      <w:isLgl/>
      <w:lvlText w:val="%1.%2.%3.%4.%5.%6.%7."/>
      <w:lvlJc w:val="left"/>
      <w:pPr>
        <w:ind w:left="2160" w:hanging="1440"/>
      </w:pPr>
      <w:rPr>
        <w:rFonts w:hint="default"/>
      </w:rPr>
    </w:lvl>
    <w:lvl w:ilvl="7">
      <w:start w:val="1"/>
      <w:numFmt w:val="decimal"/>
      <w:isLgl/>
      <w:lvlText w:val="%1.%2.%3.%4.%5.%6.%7.%8."/>
      <w:lvlJc w:val="left"/>
      <w:pPr>
        <w:ind w:left="2160" w:hanging="1440"/>
      </w:pPr>
      <w:rPr>
        <w:rFonts w:hint="default"/>
      </w:rPr>
    </w:lvl>
    <w:lvl w:ilvl="8">
      <w:start w:val="1"/>
      <w:numFmt w:val="decimal"/>
      <w:isLgl/>
      <w:lvlText w:val="%1.%2.%3.%4.%5.%6.%7.%8.%9."/>
      <w:lvlJc w:val="left"/>
      <w:pPr>
        <w:ind w:left="2520" w:hanging="1800"/>
      </w:pPr>
      <w:rPr>
        <w:rFonts w:hint="default"/>
      </w:rPr>
    </w:lvl>
  </w:abstractNum>
  <w:abstractNum w:abstractNumId="77" w15:restartNumberingAfterBreak="0">
    <w:nsid w:val="79004F1A"/>
    <w:multiLevelType w:val="hybridMultilevel"/>
    <w:tmpl w:val="BD7A7454"/>
    <w:lvl w:ilvl="0" w:tplc="3F26F8B8">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78" w15:restartNumberingAfterBreak="0">
    <w:nsid w:val="796F7AD5"/>
    <w:multiLevelType w:val="multilevel"/>
    <w:tmpl w:val="EC228BCC"/>
    <w:lvl w:ilvl="0">
      <w:start w:val="1"/>
      <w:numFmt w:val="decimal"/>
      <w:suff w:val="space"/>
      <w:lvlText w:val="%1."/>
      <w:lvlJc w:val="left"/>
      <w:pPr>
        <w:ind w:left="1125" w:hanging="360"/>
      </w:pPr>
      <w:rPr>
        <w:rFonts w:hint="default"/>
      </w:rPr>
    </w:lvl>
    <w:lvl w:ilvl="1">
      <w:start w:val="1"/>
      <w:numFmt w:val="decimal"/>
      <w:isLgl/>
      <w:suff w:val="space"/>
      <w:lvlText w:val="%1.%2."/>
      <w:lvlJc w:val="left"/>
      <w:pPr>
        <w:ind w:left="1146" w:hanging="720"/>
      </w:pPr>
      <w:rPr>
        <w:rFonts w:cs="Calibri" w:hint="default"/>
      </w:rPr>
    </w:lvl>
    <w:lvl w:ilvl="2">
      <w:start w:val="1"/>
      <w:numFmt w:val="decimal"/>
      <w:isLgl/>
      <w:lvlText w:val="%1.%2.%3."/>
      <w:lvlJc w:val="left"/>
      <w:pPr>
        <w:ind w:left="3663" w:hanging="720"/>
      </w:pPr>
      <w:rPr>
        <w:rFonts w:cs="Calibri" w:hint="default"/>
      </w:rPr>
    </w:lvl>
    <w:lvl w:ilvl="3">
      <w:start w:val="1"/>
      <w:numFmt w:val="decimal"/>
      <w:isLgl/>
      <w:lvlText w:val="%1.%2.%3.%4."/>
      <w:lvlJc w:val="left"/>
      <w:pPr>
        <w:ind w:left="5112" w:hanging="1080"/>
      </w:pPr>
      <w:rPr>
        <w:rFonts w:cs="Calibri" w:hint="default"/>
      </w:rPr>
    </w:lvl>
    <w:lvl w:ilvl="4">
      <w:start w:val="1"/>
      <w:numFmt w:val="decimal"/>
      <w:isLgl/>
      <w:lvlText w:val="%1.%2.%3.%4.%5."/>
      <w:lvlJc w:val="left"/>
      <w:pPr>
        <w:ind w:left="6201" w:hanging="1080"/>
      </w:pPr>
      <w:rPr>
        <w:rFonts w:cs="Calibri" w:hint="default"/>
      </w:rPr>
    </w:lvl>
    <w:lvl w:ilvl="5">
      <w:start w:val="1"/>
      <w:numFmt w:val="decimal"/>
      <w:isLgl/>
      <w:lvlText w:val="%1.%2.%3.%4.%5.%6."/>
      <w:lvlJc w:val="left"/>
      <w:pPr>
        <w:ind w:left="7650" w:hanging="1440"/>
      </w:pPr>
      <w:rPr>
        <w:rFonts w:cs="Calibri" w:hint="default"/>
      </w:rPr>
    </w:lvl>
    <w:lvl w:ilvl="6">
      <w:start w:val="1"/>
      <w:numFmt w:val="decimal"/>
      <w:isLgl/>
      <w:lvlText w:val="%1.%2.%3.%4.%5.%6.%7."/>
      <w:lvlJc w:val="left"/>
      <w:pPr>
        <w:ind w:left="8739" w:hanging="1440"/>
      </w:pPr>
      <w:rPr>
        <w:rFonts w:cs="Calibri" w:hint="default"/>
      </w:rPr>
    </w:lvl>
    <w:lvl w:ilvl="7">
      <w:start w:val="1"/>
      <w:numFmt w:val="decimal"/>
      <w:isLgl/>
      <w:lvlText w:val="%1.%2.%3.%4.%5.%6.%7.%8."/>
      <w:lvlJc w:val="left"/>
      <w:pPr>
        <w:ind w:left="10188" w:hanging="1800"/>
      </w:pPr>
      <w:rPr>
        <w:rFonts w:cs="Calibri" w:hint="default"/>
      </w:rPr>
    </w:lvl>
    <w:lvl w:ilvl="8">
      <w:start w:val="1"/>
      <w:numFmt w:val="decimal"/>
      <w:isLgl/>
      <w:lvlText w:val="%1.%2.%3.%4.%5.%6.%7.%8.%9."/>
      <w:lvlJc w:val="left"/>
      <w:pPr>
        <w:ind w:left="11277" w:hanging="1800"/>
      </w:pPr>
      <w:rPr>
        <w:rFonts w:cs="Calibri" w:hint="default"/>
      </w:rPr>
    </w:lvl>
  </w:abstractNum>
  <w:abstractNum w:abstractNumId="79" w15:restartNumberingAfterBreak="0">
    <w:nsid w:val="7A740AB2"/>
    <w:multiLevelType w:val="hybridMultilevel"/>
    <w:tmpl w:val="3A346030"/>
    <w:lvl w:ilvl="0" w:tplc="070EFB66">
      <w:start w:val="1"/>
      <w:numFmt w:val="bullet"/>
      <w:suff w:val="space"/>
      <w:lvlText w:val=""/>
      <w:lvlJc w:val="left"/>
      <w:pPr>
        <w:ind w:left="1287"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0" w15:restartNumberingAfterBreak="0">
    <w:nsid w:val="7B4A0AF1"/>
    <w:multiLevelType w:val="hybridMultilevel"/>
    <w:tmpl w:val="3ADC52A2"/>
    <w:lvl w:ilvl="0" w:tplc="B1105B4E">
      <w:start w:val="1"/>
      <w:numFmt w:val="bullet"/>
      <w:suff w:val="space"/>
      <w:lvlText w:val=""/>
      <w:lvlJc w:val="left"/>
      <w:pPr>
        <w:ind w:left="720" w:hanging="360"/>
      </w:pPr>
      <w:rPr>
        <w:rFonts w:ascii="Symbol" w:hAnsi="Symbol" w:hint="default"/>
      </w:rPr>
    </w:lvl>
    <w:lvl w:ilvl="1" w:tplc="04190003" w:tentative="1">
      <w:start w:val="1"/>
      <w:numFmt w:val="bullet"/>
      <w:lvlText w:val="o"/>
      <w:lvlJc w:val="left"/>
      <w:pPr>
        <w:ind w:left="2007" w:hanging="360"/>
      </w:pPr>
      <w:rPr>
        <w:rFonts w:ascii="Courier New" w:hAnsi="Courier New" w:cs="Courier New" w:hint="default"/>
      </w:rPr>
    </w:lvl>
    <w:lvl w:ilvl="2" w:tplc="04190005" w:tentative="1">
      <w:start w:val="1"/>
      <w:numFmt w:val="bullet"/>
      <w:lvlText w:val=""/>
      <w:lvlJc w:val="left"/>
      <w:pPr>
        <w:ind w:left="2727" w:hanging="360"/>
      </w:pPr>
      <w:rPr>
        <w:rFonts w:ascii="Wingdings" w:hAnsi="Wingdings" w:hint="default"/>
      </w:rPr>
    </w:lvl>
    <w:lvl w:ilvl="3" w:tplc="04190001" w:tentative="1">
      <w:start w:val="1"/>
      <w:numFmt w:val="bullet"/>
      <w:lvlText w:val=""/>
      <w:lvlJc w:val="left"/>
      <w:pPr>
        <w:ind w:left="3447" w:hanging="360"/>
      </w:pPr>
      <w:rPr>
        <w:rFonts w:ascii="Symbol" w:hAnsi="Symbol" w:hint="default"/>
      </w:rPr>
    </w:lvl>
    <w:lvl w:ilvl="4" w:tplc="04190003" w:tentative="1">
      <w:start w:val="1"/>
      <w:numFmt w:val="bullet"/>
      <w:lvlText w:val="o"/>
      <w:lvlJc w:val="left"/>
      <w:pPr>
        <w:ind w:left="4167" w:hanging="360"/>
      </w:pPr>
      <w:rPr>
        <w:rFonts w:ascii="Courier New" w:hAnsi="Courier New" w:cs="Courier New" w:hint="default"/>
      </w:rPr>
    </w:lvl>
    <w:lvl w:ilvl="5" w:tplc="04190005" w:tentative="1">
      <w:start w:val="1"/>
      <w:numFmt w:val="bullet"/>
      <w:lvlText w:val=""/>
      <w:lvlJc w:val="left"/>
      <w:pPr>
        <w:ind w:left="4887" w:hanging="360"/>
      </w:pPr>
      <w:rPr>
        <w:rFonts w:ascii="Wingdings" w:hAnsi="Wingdings" w:hint="default"/>
      </w:rPr>
    </w:lvl>
    <w:lvl w:ilvl="6" w:tplc="04190001" w:tentative="1">
      <w:start w:val="1"/>
      <w:numFmt w:val="bullet"/>
      <w:lvlText w:val=""/>
      <w:lvlJc w:val="left"/>
      <w:pPr>
        <w:ind w:left="5607" w:hanging="360"/>
      </w:pPr>
      <w:rPr>
        <w:rFonts w:ascii="Symbol" w:hAnsi="Symbol" w:hint="default"/>
      </w:rPr>
    </w:lvl>
    <w:lvl w:ilvl="7" w:tplc="04190003" w:tentative="1">
      <w:start w:val="1"/>
      <w:numFmt w:val="bullet"/>
      <w:lvlText w:val="o"/>
      <w:lvlJc w:val="left"/>
      <w:pPr>
        <w:ind w:left="6327" w:hanging="360"/>
      </w:pPr>
      <w:rPr>
        <w:rFonts w:ascii="Courier New" w:hAnsi="Courier New" w:cs="Courier New" w:hint="default"/>
      </w:rPr>
    </w:lvl>
    <w:lvl w:ilvl="8" w:tplc="04190005" w:tentative="1">
      <w:start w:val="1"/>
      <w:numFmt w:val="bullet"/>
      <w:lvlText w:val=""/>
      <w:lvlJc w:val="left"/>
      <w:pPr>
        <w:ind w:left="7047" w:hanging="360"/>
      </w:pPr>
      <w:rPr>
        <w:rFonts w:ascii="Wingdings" w:hAnsi="Wingdings" w:hint="default"/>
      </w:rPr>
    </w:lvl>
  </w:abstractNum>
  <w:abstractNum w:abstractNumId="81" w15:restartNumberingAfterBreak="0">
    <w:nsid w:val="7CD4245A"/>
    <w:multiLevelType w:val="multilevel"/>
    <w:tmpl w:val="9820AFFE"/>
    <w:lvl w:ilvl="0">
      <w:start w:val="9"/>
      <w:numFmt w:val="decimal"/>
      <w:suff w:val="space"/>
      <w:lvlText w:val="%1."/>
      <w:lvlJc w:val="left"/>
      <w:pPr>
        <w:ind w:left="360" w:hanging="360"/>
      </w:pPr>
      <w:rPr>
        <w:rFonts w:hint="default"/>
      </w:rPr>
    </w:lvl>
    <w:lvl w:ilvl="1">
      <w:start w:val="1"/>
      <w:numFmt w:val="decimal"/>
      <w:lvlText w:val="%1.%2."/>
      <w:lvlJc w:val="left"/>
      <w:pPr>
        <w:ind w:left="1070" w:hanging="360"/>
      </w:pPr>
      <w:rPr>
        <w:rFonts w:hint="default"/>
      </w:rPr>
    </w:lvl>
    <w:lvl w:ilvl="2">
      <w:start w:val="1"/>
      <w:numFmt w:val="decimal"/>
      <w:lvlText w:val="%1.%2.%3."/>
      <w:lvlJc w:val="left"/>
      <w:pPr>
        <w:ind w:left="2140" w:hanging="720"/>
      </w:pPr>
      <w:rPr>
        <w:rFonts w:hint="default"/>
      </w:rPr>
    </w:lvl>
    <w:lvl w:ilvl="3">
      <w:start w:val="1"/>
      <w:numFmt w:val="decimal"/>
      <w:lvlText w:val="%1.%2.%3.%4."/>
      <w:lvlJc w:val="left"/>
      <w:pPr>
        <w:ind w:left="2850" w:hanging="720"/>
      </w:pPr>
      <w:rPr>
        <w:rFonts w:hint="default"/>
      </w:rPr>
    </w:lvl>
    <w:lvl w:ilvl="4">
      <w:start w:val="1"/>
      <w:numFmt w:val="decimal"/>
      <w:lvlText w:val="%1.%2.%3.%4.%5."/>
      <w:lvlJc w:val="left"/>
      <w:pPr>
        <w:ind w:left="3920" w:hanging="1080"/>
      </w:pPr>
      <w:rPr>
        <w:rFonts w:hint="default"/>
      </w:rPr>
    </w:lvl>
    <w:lvl w:ilvl="5">
      <w:start w:val="1"/>
      <w:numFmt w:val="decimal"/>
      <w:lvlText w:val="%1.%2.%3.%4.%5.%6."/>
      <w:lvlJc w:val="left"/>
      <w:pPr>
        <w:ind w:left="4630" w:hanging="1080"/>
      </w:pPr>
      <w:rPr>
        <w:rFonts w:hint="default"/>
      </w:rPr>
    </w:lvl>
    <w:lvl w:ilvl="6">
      <w:start w:val="1"/>
      <w:numFmt w:val="decimal"/>
      <w:lvlText w:val="%1.%2.%3.%4.%5.%6.%7."/>
      <w:lvlJc w:val="left"/>
      <w:pPr>
        <w:ind w:left="5700" w:hanging="1440"/>
      </w:pPr>
      <w:rPr>
        <w:rFonts w:hint="default"/>
      </w:rPr>
    </w:lvl>
    <w:lvl w:ilvl="7">
      <w:start w:val="1"/>
      <w:numFmt w:val="decimal"/>
      <w:lvlText w:val="%1.%2.%3.%4.%5.%6.%7.%8."/>
      <w:lvlJc w:val="left"/>
      <w:pPr>
        <w:ind w:left="6410" w:hanging="1440"/>
      </w:pPr>
      <w:rPr>
        <w:rFonts w:hint="default"/>
      </w:rPr>
    </w:lvl>
    <w:lvl w:ilvl="8">
      <w:start w:val="1"/>
      <w:numFmt w:val="decimal"/>
      <w:lvlText w:val="%1.%2.%3.%4.%5.%6.%7.%8.%9."/>
      <w:lvlJc w:val="left"/>
      <w:pPr>
        <w:ind w:left="7480" w:hanging="1800"/>
      </w:pPr>
      <w:rPr>
        <w:rFonts w:hint="default"/>
      </w:rPr>
    </w:lvl>
  </w:abstractNum>
  <w:abstractNum w:abstractNumId="82" w15:restartNumberingAfterBreak="0">
    <w:nsid w:val="7DFB5A30"/>
    <w:multiLevelType w:val="hybridMultilevel"/>
    <w:tmpl w:val="1D361434"/>
    <w:lvl w:ilvl="0" w:tplc="680E37C0">
      <w:start w:val="1"/>
      <w:numFmt w:val="bullet"/>
      <w:suff w:val="space"/>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83" w15:restartNumberingAfterBreak="0">
    <w:nsid w:val="7E3C0E64"/>
    <w:multiLevelType w:val="multilevel"/>
    <w:tmpl w:val="796CAD84"/>
    <w:lvl w:ilvl="0">
      <w:start w:val="11"/>
      <w:numFmt w:val="decimal"/>
      <w:lvlText w:val="%1."/>
      <w:lvlJc w:val="left"/>
      <w:pPr>
        <w:ind w:left="2787" w:hanging="660"/>
      </w:pPr>
      <w:rPr>
        <w:rFonts w:hint="default"/>
      </w:rPr>
    </w:lvl>
    <w:lvl w:ilvl="1">
      <w:start w:val="1"/>
      <w:numFmt w:val="decimal"/>
      <w:lvlText w:val="%1.%2."/>
      <w:lvlJc w:val="left"/>
      <w:pPr>
        <w:ind w:left="1795" w:hanging="660"/>
      </w:pPr>
      <w:rPr>
        <w:rFonts w:hint="default"/>
      </w:rPr>
    </w:lvl>
    <w:lvl w:ilvl="2">
      <w:start w:val="3"/>
      <w:numFmt w:val="decimal"/>
      <w:lvlText w:val="%1.%2.%3."/>
      <w:lvlJc w:val="left"/>
      <w:pPr>
        <w:ind w:left="1288" w:hanging="720"/>
      </w:pPr>
      <w:rPr>
        <w:rFonts w:hint="default"/>
      </w:rPr>
    </w:lvl>
    <w:lvl w:ilvl="3">
      <w:start w:val="1"/>
      <w:numFmt w:val="decimal"/>
      <w:lvlText w:val="%1.%2.%3.%4."/>
      <w:lvlJc w:val="left"/>
      <w:pPr>
        <w:ind w:left="1572" w:hanging="72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500" w:hanging="108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428" w:hanging="1440"/>
      </w:pPr>
      <w:rPr>
        <w:rFonts w:hint="default"/>
      </w:rPr>
    </w:lvl>
    <w:lvl w:ilvl="8">
      <w:start w:val="1"/>
      <w:numFmt w:val="decimal"/>
      <w:lvlText w:val="%1.%2.%3.%4.%5.%6.%7.%8.%9."/>
      <w:lvlJc w:val="left"/>
      <w:pPr>
        <w:ind w:left="4072" w:hanging="1800"/>
      </w:pPr>
      <w:rPr>
        <w:rFonts w:hint="default"/>
      </w:rPr>
    </w:lvl>
  </w:abstractNum>
  <w:abstractNum w:abstractNumId="84" w15:restartNumberingAfterBreak="0">
    <w:nsid w:val="7E6A091B"/>
    <w:multiLevelType w:val="multilevel"/>
    <w:tmpl w:val="0419001F"/>
    <w:lvl w:ilvl="0">
      <w:start w:val="1"/>
      <w:numFmt w:val="decimal"/>
      <w:lvlText w:val="%1."/>
      <w:lvlJc w:val="left"/>
      <w:pPr>
        <w:ind w:left="360" w:hanging="360"/>
      </w:pPr>
      <w:rPr>
        <w:rFonts w:hint="default"/>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4"/>
  </w:num>
  <w:num w:numId="2">
    <w:abstractNumId w:val="46"/>
  </w:num>
  <w:num w:numId="3">
    <w:abstractNumId w:val="58"/>
  </w:num>
  <w:num w:numId="4">
    <w:abstractNumId w:val="28"/>
  </w:num>
  <w:num w:numId="5">
    <w:abstractNumId w:val="67"/>
  </w:num>
  <w:num w:numId="6">
    <w:abstractNumId w:val="3"/>
  </w:num>
  <w:num w:numId="7">
    <w:abstractNumId w:val="15"/>
  </w:num>
  <w:num w:numId="8">
    <w:abstractNumId w:val="5"/>
  </w:num>
  <w:num w:numId="9">
    <w:abstractNumId w:val="0"/>
  </w:num>
  <w:num w:numId="10">
    <w:abstractNumId w:val="54"/>
  </w:num>
  <w:num w:numId="11">
    <w:abstractNumId w:val="2"/>
  </w:num>
  <w:num w:numId="12">
    <w:abstractNumId w:val="53"/>
  </w:num>
  <w:num w:numId="13">
    <w:abstractNumId w:val="66"/>
  </w:num>
  <w:num w:numId="14">
    <w:abstractNumId w:val="70"/>
  </w:num>
  <w:num w:numId="15">
    <w:abstractNumId w:val="33"/>
  </w:num>
  <w:num w:numId="16">
    <w:abstractNumId w:val="73"/>
  </w:num>
  <w:num w:numId="17">
    <w:abstractNumId w:val="59"/>
  </w:num>
  <w:num w:numId="18">
    <w:abstractNumId w:val="16"/>
  </w:num>
  <w:num w:numId="19">
    <w:abstractNumId w:val="32"/>
  </w:num>
  <w:num w:numId="20">
    <w:abstractNumId w:val="45"/>
  </w:num>
  <w:num w:numId="21">
    <w:abstractNumId w:val="21"/>
  </w:num>
  <w:num w:numId="22">
    <w:abstractNumId w:val="63"/>
  </w:num>
  <w:num w:numId="23">
    <w:abstractNumId w:val="27"/>
  </w:num>
  <w:num w:numId="24">
    <w:abstractNumId w:val="68"/>
  </w:num>
  <w:num w:numId="25">
    <w:abstractNumId w:val="18"/>
  </w:num>
  <w:num w:numId="26">
    <w:abstractNumId w:val="29"/>
  </w:num>
  <w:num w:numId="27">
    <w:abstractNumId w:val="26"/>
  </w:num>
  <w:num w:numId="28">
    <w:abstractNumId w:val="62"/>
  </w:num>
  <w:num w:numId="29">
    <w:abstractNumId w:val="77"/>
  </w:num>
  <w:num w:numId="30">
    <w:abstractNumId w:val="39"/>
  </w:num>
  <w:num w:numId="31">
    <w:abstractNumId w:val="31"/>
  </w:num>
  <w:num w:numId="32">
    <w:abstractNumId w:val="60"/>
  </w:num>
  <w:num w:numId="33">
    <w:abstractNumId w:val="6"/>
  </w:num>
  <w:num w:numId="34">
    <w:abstractNumId w:val="48"/>
  </w:num>
  <w:num w:numId="35">
    <w:abstractNumId w:val="81"/>
  </w:num>
  <w:num w:numId="36">
    <w:abstractNumId w:val="82"/>
  </w:num>
  <w:num w:numId="37">
    <w:abstractNumId w:val="41"/>
  </w:num>
  <w:num w:numId="38">
    <w:abstractNumId w:val="12"/>
  </w:num>
  <w:num w:numId="39">
    <w:abstractNumId w:val="49"/>
  </w:num>
  <w:num w:numId="40">
    <w:abstractNumId w:val="65"/>
  </w:num>
  <w:num w:numId="41">
    <w:abstractNumId w:val="37"/>
  </w:num>
  <w:num w:numId="42">
    <w:abstractNumId w:val="7"/>
  </w:num>
  <w:num w:numId="43">
    <w:abstractNumId w:val="1"/>
  </w:num>
  <w:num w:numId="44">
    <w:abstractNumId w:val="80"/>
  </w:num>
  <w:num w:numId="45">
    <w:abstractNumId w:val="47"/>
  </w:num>
  <w:num w:numId="46">
    <w:abstractNumId w:val="14"/>
  </w:num>
  <w:num w:numId="47">
    <w:abstractNumId w:val="11"/>
  </w:num>
  <w:num w:numId="48">
    <w:abstractNumId w:val="10"/>
  </w:num>
  <w:num w:numId="49">
    <w:abstractNumId w:val="30"/>
  </w:num>
  <w:num w:numId="50">
    <w:abstractNumId w:val="71"/>
  </w:num>
  <w:num w:numId="51">
    <w:abstractNumId w:val="13"/>
  </w:num>
  <w:num w:numId="52">
    <w:abstractNumId w:val="35"/>
  </w:num>
  <w:num w:numId="53">
    <w:abstractNumId w:val="69"/>
  </w:num>
  <w:num w:numId="54">
    <w:abstractNumId w:val="43"/>
  </w:num>
  <w:num w:numId="55">
    <w:abstractNumId w:val="20"/>
  </w:num>
  <w:num w:numId="56">
    <w:abstractNumId w:val="74"/>
  </w:num>
  <w:num w:numId="57">
    <w:abstractNumId w:val="24"/>
  </w:num>
  <w:num w:numId="58">
    <w:abstractNumId w:val="78"/>
  </w:num>
  <w:num w:numId="59">
    <w:abstractNumId w:val="44"/>
  </w:num>
  <w:num w:numId="60">
    <w:abstractNumId w:val="42"/>
  </w:num>
  <w:num w:numId="61">
    <w:abstractNumId w:val="57"/>
  </w:num>
  <w:num w:numId="62">
    <w:abstractNumId w:val="83"/>
  </w:num>
  <w:num w:numId="63">
    <w:abstractNumId w:val="40"/>
  </w:num>
  <w:num w:numId="64">
    <w:abstractNumId w:val="75"/>
  </w:num>
  <w:num w:numId="65">
    <w:abstractNumId w:val="76"/>
  </w:num>
  <w:num w:numId="66">
    <w:abstractNumId w:val="64"/>
  </w:num>
  <w:num w:numId="67">
    <w:abstractNumId w:val="9"/>
  </w:num>
  <w:num w:numId="68">
    <w:abstractNumId w:val="22"/>
  </w:num>
  <w:num w:numId="69">
    <w:abstractNumId w:val="79"/>
  </w:num>
  <w:num w:numId="70">
    <w:abstractNumId w:val="19"/>
  </w:num>
  <w:num w:numId="71">
    <w:abstractNumId w:val="51"/>
  </w:num>
  <w:num w:numId="72">
    <w:abstractNumId w:val="38"/>
  </w:num>
  <w:num w:numId="73">
    <w:abstractNumId w:val="23"/>
  </w:num>
  <w:num w:numId="74">
    <w:abstractNumId w:val="34"/>
  </w:num>
  <w:num w:numId="75">
    <w:abstractNumId w:val="36"/>
  </w:num>
  <w:num w:numId="76">
    <w:abstractNumId w:val="72"/>
  </w:num>
  <w:num w:numId="77">
    <w:abstractNumId w:val="56"/>
  </w:num>
  <w:num w:numId="78">
    <w:abstractNumId w:val="84"/>
  </w:num>
  <w:num w:numId="79">
    <w:abstractNumId w:val="50"/>
  </w:num>
  <w:num w:numId="80">
    <w:abstractNumId w:val="8"/>
  </w:num>
  <w:num w:numId="81">
    <w:abstractNumId w:val="55"/>
  </w:num>
  <w:num w:numId="82">
    <w:abstractNumId w:val="52"/>
  </w:num>
  <w:num w:numId="83">
    <w:abstractNumId w:val="61"/>
  </w:num>
  <w:num w:numId="84">
    <w:abstractNumId w:val="17"/>
  </w:num>
  <w:num w:numId="85">
    <w:abstractNumId w:val="25"/>
  </w:num>
  <w:numIdMacAtCleanup w:val="7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attachedTemplate r:id="rId1"/>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F17"/>
    <w:rsid w:val="00002E8D"/>
    <w:rsid w:val="0002684F"/>
    <w:rsid w:val="000312FA"/>
    <w:rsid w:val="00040A78"/>
    <w:rsid w:val="00040EDC"/>
    <w:rsid w:val="00045DE5"/>
    <w:rsid w:val="00046B01"/>
    <w:rsid w:val="0006011A"/>
    <w:rsid w:val="00060F49"/>
    <w:rsid w:val="00065D5F"/>
    <w:rsid w:val="00091013"/>
    <w:rsid w:val="000A2E4C"/>
    <w:rsid w:val="000C5A25"/>
    <w:rsid w:val="000C6F1E"/>
    <w:rsid w:val="00106186"/>
    <w:rsid w:val="00106D91"/>
    <w:rsid w:val="00111630"/>
    <w:rsid w:val="00145ADB"/>
    <w:rsid w:val="00157B68"/>
    <w:rsid w:val="00164200"/>
    <w:rsid w:val="001733E1"/>
    <w:rsid w:val="001A237A"/>
    <w:rsid w:val="001A7E50"/>
    <w:rsid w:val="001D0226"/>
    <w:rsid w:val="001D1C8C"/>
    <w:rsid w:val="001E2637"/>
    <w:rsid w:val="001F0FAA"/>
    <w:rsid w:val="0022788E"/>
    <w:rsid w:val="00230ADA"/>
    <w:rsid w:val="00240638"/>
    <w:rsid w:val="00247426"/>
    <w:rsid w:val="002658FF"/>
    <w:rsid w:val="00265CE4"/>
    <w:rsid w:val="0027491A"/>
    <w:rsid w:val="0028092A"/>
    <w:rsid w:val="002809F5"/>
    <w:rsid w:val="00297F1D"/>
    <w:rsid w:val="002B1F17"/>
    <w:rsid w:val="002F59A4"/>
    <w:rsid w:val="003271CF"/>
    <w:rsid w:val="0032761A"/>
    <w:rsid w:val="0033539A"/>
    <w:rsid w:val="003824A4"/>
    <w:rsid w:val="003925F2"/>
    <w:rsid w:val="003940E7"/>
    <w:rsid w:val="003A0AA3"/>
    <w:rsid w:val="003B2079"/>
    <w:rsid w:val="003D54DF"/>
    <w:rsid w:val="003F0696"/>
    <w:rsid w:val="00444497"/>
    <w:rsid w:val="00450704"/>
    <w:rsid w:val="004B567A"/>
    <w:rsid w:val="004D1563"/>
    <w:rsid w:val="004E2C0E"/>
    <w:rsid w:val="0050381D"/>
    <w:rsid w:val="00511C51"/>
    <w:rsid w:val="005224F1"/>
    <w:rsid w:val="00540BC4"/>
    <w:rsid w:val="00544F75"/>
    <w:rsid w:val="00545FC0"/>
    <w:rsid w:val="0055256D"/>
    <w:rsid w:val="0056383A"/>
    <w:rsid w:val="00585BB3"/>
    <w:rsid w:val="005948D2"/>
    <w:rsid w:val="00597D66"/>
    <w:rsid w:val="005C7EE7"/>
    <w:rsid w:val="005D71F8"/>
    <w:rsid w:val="006038C8"/>
    <w:rsid w:val="00635D3C"/>
    <w:rsid w:val="006552B4"/>
    <w:rsid w:val="00665B84"/>
    <w:rsid w:val="006919FF"/>
    <w:rsid w:val="006964C8"/>
    <w:rsid w:val="006A3033"/>
    <w:rsid w:val="006B031A"/>
    <w:rsid w:val="006D5795"/>
    <w:rsid w:val="006D5B40"/>
    <w:rsid w:val="006E4C17"/>
    <w:rsid w:val="00726A35"/>
    <w:rsid w:val="00735AA5"/>
    <w:rsid w:val="0075564D"/>
    <w:rsid w:val="00762377"/>
    <w:rsid w:val="0079252C"/>
    <w:rsid w:val="00793EF7"/>
    <w:rsid w:val="007D15DD"/>
    <w:rsid w:val="007E1725"/>
    <w:rsid w:val="007F2A53"/>
    <w:rsid w:val="007F4F3E"/>
    <w:rsid w:val="008106B0"/>
    <w:rsid w:val="00811971"/>
    <w:rsid w:val="00812A0C"/>
    <w:rsid w:val="00821C6C"/>
    <w:rsid w:val="008224B9"/>
    <w:rsid w:val="00851E4D"/>
    <w:rsid w:val="008563E4"/>
    <w:rsid w:val="00856C3E"/>
    <w:rsid w:val="00857068"/>
    <w:rsid w:val="00881AA6"/>
    <w:rsid w:val="0089210A"/>
    <w:rsid w:val="00894865"/>
    <w:rsid w:val="008D50D8"/>
    <w:rsid w:val="009007A8"/>
    <w:rsid w:val="009123FF"/>
    <w:rsid w:val="009247FF"/>
    <w:rsid w:val="00926AAB"/>
    <w:rsid w:val="009326E4"/>
    <w:rsid w:val="0093649F"/>
    <w:rsid w:val="00937736"/>
    <w:rsid w:val="00940363"/>
    <w:rsid w:val="00942CA4"/>
    <w:rsid w:val="00943EAA"/>
    <w:rsid w:val="00944EB9"/>
    <w:rsid w:val="009455A1"/>
    <w:rsid w:val="0095389E"/>
    <w:rsid w:val="00957893"/>
    <w:rsid w:val="009A1D2B"/>
    <w:rsid w:val="009B2C93"/>
    <w:rsid w:val="009B5EEC"/>
    <w:rsid w:val="009C1AAF"/>
    <w:rsid w:val="009F3974"/>
    <w:rsid w:val="009F69F5"/>
    <w:rsid w:val="009F6C54"/>
    <w:rsid w:val="00A00D48"/>
    <w:rsid w:val="00A02921"/>
    <w:rsid w:val="00A049C6"/>
    <w:rsid w:val="00A15F87"/>
    <w:rsid w:val="00A25D29"/>
    <w:rsid w:val="00A325BD"/>
    <w:rsid w:val="00A327D0"/>
    <w:rsid w:val="00A411D5"/>
    <w:rsid w:val="00A662DC"/>
    <w:rsid w:val="00A81481"/>
    <w:rsid w:val="00AC6273"/>
    <w:rsid w:val="00AD2012"/>
    <w:rsid w:val="00AD71C5"/>
    <w:rsid w:val="00AE14EB"/>
    <w:rsid w:val="00AF3281"/>
    <w:rsid w:val="00B045E5"/>
    <w:rsid w:val="00B047E6"/>
    <w:rsid w:val="00B15EE8"/>
    <w:rsid w:val="00B17094"/>
    <w:rsid w:val="00B1724F"/>
    <w:rsid w:val="00B23ACB"/>
    <w:rsid w:val="00B32F19"/>
    <w:rsid w:val="00B465AB"/>
    <w:rsid w:val="00BD0248"/>
    <w:rsid w:val="00BD21C5"/>
    <w:rsid w:val="00BE1232"/>
    <w:rsid w:val="00C10864"/>
    <w:rsid w:val="00C1205D"/>
    <w:rsid w:val="00C12712"/>
    <w:rsid w:val="00C249A3"/>
    <w:rsid w:val="00C35C44"/>
    <w:rsid w:val="00C60B1B"/>
    <w:rsid w:val="00C82C35"/>
    <w:rsid w:val="00C93428"/>
    <w:rsid w:val="00CA1777"/>
    <w:rsid w:val="00CA7D46"/>
    <w:rsid w:val="00CB532D"/>
    <w:rsid w:val="00CC304F"/>
    <w:rsid w:val="00CE0BF7"/>
    <w:rsid w:val="00CE67B2"/>
    <w:rsid w:val="00CE6BF7"/>
    <w:rsid w:val="00CF6034"/>
    <w:rsid w:val="00CF7833"/>
    <w:rsid w:val="00D33DA4"/>
    <w:rsid w:val="00D4674D"/>
    <w:rsid w:val="00D6468F"/>
    <w:rsid w:val="00D83467"/>
    <w:rsid w:val="00D95ED6"/>
    <w:rsid w:val="00D9638C"/>
    <w:rsid w:val="00DA2366"/>
    <w:rsid w:val="00DA3EBA"/>
    <w:rsid w:val="00DD21D3"/>
    <w:rsid w:val="00DF1BC2"/>
    <w:rsid w:val="00E00E06"/>
    <w:rsid w:val="00E06B6D"/>
    <w:rsid w:val="00E10349"/>
    <w:rsid w:val="00E11355"/>
    <w:rsid w:val="00E123B2"/>
    <w:rsid w:val="00E20695"/>
    <w:rsid w:val="00E22C5B"/>
    <w:rsid w:val="00E263D4"/>
    <w:rsid w:val="00E33D44"/>
    <w:rsid w:val="00E37EE3"/>
    <w:rsid w:val="00E50CB0"/>
    <w:rsid w:val="00E53C7D"/>
    <w:rsid w:val="00E544B5"/>
    <w:rsid w:val="00E651FA"/>
    <w:rsid w:val="00E75EE1"/>
    <w:rsid w:val="00EA0A70"/>
    <w:rsid w:val="00EB2AA5"/>
    <w:rsid w:val="00EE0206"/>
    <w:rsid w:val="00EE5A86"/>
    <w:rsid w:val="00F0712E"/>
    <w:rsid w:val="00F30477"/>
    <w:rsid w:val="00F704FF"/>
    <w:rsid w:val="00F7144C"/>
    <w:rsid w:val="00F71A4B"/>
    <w:rsid w:val="00F76B8C"/>
    <w:rsid w:val="00F86B7D"/>
    <w:rsid w:val="00FA009D"/>
    <w:rsid w:val="00FA442A"/>
    <w:rsid w:val="00FA7A48"/>
    <w:rsid w:val="00FB1844"/>
    <w:rsid w:val="00FB57BE"/>
    <w:rsid w:val="00FF3278"/>
    <w:rsid w:val="00FF66A3"/>
    <w:rsid w:val="00FF6C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2C6F5D"/>
  <w15:chartTrackingRefBased/>
  <w15:docId w15:val="{C968CD0F-C644-449F-A035-DB85DF7221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1"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uiPriority w:val="1"/>
    <w:qFormat/>
    <w:rsid w:val="006919FF"/>
    <w:pPr>
      <w:widowControl w:val="0"/>
      <w:autoSpaceDE w:val="0"/>
      <w:autoSpaceDN w:val="0"/>
      <w:spacing w:after="0" w:line="240" w:lineRule="auto"/>
    </w:pPr>
    <w:rPr>
      <w:rFonts w:ascii="Proxima Nova ExCn Rg" w:eastAsia="Proxima Nova ExCn Rg" w:hAnsi="Proxima Nova ExCn Rg" w:cs="Proxima Nova ExCn Rg"/>
      <w:lang w:val="en-US"/>
    </w:rPr>
  </w:style>
  <w:style w:type="paragraph" w:styleId="1">
    <w:name w:val="heading 1"/>
    <w:basedOn w:val="a"/>
    <w:next w:val="a"/>
    <w:link w:val="10"/>
    <w:qFormat/>
    <w:rsid w:val="0075564D"/>
    <w:pPr>
      <w:keepNext/>
      <w:widowControl/>
      <w:autoSpaceDE/>
      <w:autoSpaceDN/>
      <w:jc w:val="center"/>
      <w:outlineLvl w:val="0"/>
    </w:pPr>
    <w:rPr>
      <w:rFonts w:ascii="Times New Roman" w:eastAsia="Times New Roman" w:hAnsi="Times New Roman" w:cs="Times New Roman"/>
      <w:b/>
      <w:sz w:val="28"/>
      <w:szCs w:val="20"/>
      <w:lang w:val="ru-RU" w:eastAsia="ru-RU"/>
    </w:rPr>
  </w:style>
  <w:style w:type="paragraph" w:styleId="2">
    <w:name w:val="heading 2"/>
    <w:basedOn w:val="a"/>
    <w:next w:val="a"/>
    <w:link w:val="20"/>
    <w:qFormat/>
    <w:rsid w:val="0075564D"/>
    <w:pPr>
      <w:keepNext/>
      <w:widowControl/>
      <w:autoSpaceDE/>
      <w:autoSpaceDN/>
      <w:jc w:val="center"/>
      <w:outlineLvl w:val="1"/>
    </w:pPr>
    <w:rPr>
      <w:rFonts w:ascii="Times New Roman" w:eastAsia="Times New Roman" w:hAnsi="Times New Roman" w:cs="Times New Roman"/>
      <w:b/>
      <w:color w:val="000000"/>
      <w:sz w:val="24"/>
      <w:szCs w:val="20"/>
      <w:lang w:val="ru-RU" w:eastAsia="ru-RU"/>
    </w:rPr>
  </w:style>
  <w:style w:type="paragraph" w:styleId="3">
    <w:name w:val="heading 3"/>
    <w:basedOn w:val="a"/>
    <w:next w:val="a"/>
    <w:link w:val="30"/>
    <w:qFormat/>
    <w:rsid w:val="0075564D"/>
    <w:pPr>
      <w:keepNext/>
      <w:widowControl/>
      <w:autoSpaceDE/>
      <w:autoSpaceDN/>
      <w:spacing w:before="240" w:after="60"/>
      <w:outlineLvl w:val="2"/>
    </w:pPr>
    <w:rPr>
      <w:rFonts w:ascii="Arial" w:eastAsia="Times New Roman" w:hAnsi="Arial" w:cs="Arial"/>
      <w:b/>
      <w:bCs/>
      <w:sz w:val="26"/>
      <w:szCs w:val="26"/>
      <w:lang w:val="ru-RU" w:eastAsia="ru-RU"/>
    </w:rPr>
  </w:style>
  <w:style w:type="paragraph" w:styleId="4">
    <w:name w:val="heading 4"/>
    <w:basedOn w:val="a"/>
    <w:next w:val="a"/>
    <w:link w:val="40"/>
    <w:qFormat/>
    <w:rsid w:val="0075564D"/>
    <w:pPr>
      <w:keepNext/>
      <w:widowControl/>
      <w:autoSpaceDE/>
      <w:autoSpaceDN/>
      <w:spacing w:before="240" w:after="60"/>
      <w:outlineLvl w:val="3"/>
    </w:pPr>
    <w:rPr>
      <w:rFonts w:ascii="Times New Roman" w:eastAsia="Times New Roman" w:hAnsi="Times New Roman" w:cs="Times New Roman"/>
      <w:b/>
      <w:bCs/>
      <w:sz w:val="28"/>
      <w:szCs w:val="28"/>
      <w:lang w:val="ru-RU" w:eastAsia="ru-RU"/>
    </w:rPr>
  </w:style>
  <w:style w:type="paragraph" w:styleId="7">
    <w:name w:val="heading 7"/>
    <w:basedOn w:val="a"/>
    <w:next w:val="a"/>
    <w:link w:val="70"/>
    <w:qFormat/>
    <w:rsid w:val="0075564D"/>
    <w:pPr>
      <w:widowControl/>
      <w:autoSpaceDE/>
      <w:autoSpaceDN/>
      <w:spacing w:before="240" w:after="60"/>
      <w:outlineLvl w:val="6"/>
    </w:pPr>
    <w:rPr>
      <w:rFonts w:ascii="Times New Roman" w:eastAsia="Times New Roman" w:hAnsi="Times New Roman" w:cs="Times New Roman"/>
      <w:sz w:val="24"/>
      <w:szCs w:val="24"/>
      <w:lang w:val="ru-RU" w:eastAsia="ru-RU"/>
    </w:rPr>
  </w:style>
  <w:style w:type="paragraph" w:styleId="8">
    <w:name w:val="heading 8"/>
    <w:basedOn w:val="a"/>
    <w:next w:val="a"/>
    <w:link w:val="80"/>
    <w:qFormat/>
    <w:rsid w:val="0075564D"/>
    <w:pPr>
      <w:widowControl/>
      <w:autoSpaceDE/>
      <w:autoSpaceDN/>
      <w:spacing w:before="240" w:after="60"/>
      <w:outlineLvl w:val="7"/>
    </w:pPr>
    <w:rPr>
      <w:rFonts w:ascii="Times New Roman" w:eastAsia="Times New Roman" w:hAnsi="Times New Roman" w:cs="Times New Roman"/>
      <w:i/>
      <w:iCs/>
      <w:sz w:val="24"/>
      <w:szCs w:val="24"/>
      <w:lang w:val="ru-RU"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qFormat/>
    <w:rsid w:val="006919FF"/>
    <w:rPr>
      <w:sz w:val="24"/>
      <w:szCs w:val="24"/>
    </w:rPr>
  </w:style>
  <w:style w:type="character" w:customStyle="1" w:styleId="a4">
    <w:name w:val="Основной текст Знак"/>
    <w:basedOn w:val="a0"/>
    <w:link w:val="a3"/>
    <w:rsid w:val="006919FF"/>
    <w:rPr>
      <w:rFonts w:ascii="Proxima Nova ExCn Rg" w:eastAsia="Proxima Nova ExCn Rg" w:hAnsi="Proxima Nova ExCn Rg" w:cs="Proxima Nova ExCn Rg"/>
      <w:sz w:val="24"/>
      <w:szCs w:val="24"/>
      <w:lang w:val="en-US"/>
    </w:rPr>
  </w:style>
  <w:style w:type="table" w:styleId="a5">
    <w:name w:val="Table Grid"/>
    <w:basedOn w:val="a1"/>
    <w:uiPriority w:val="39"/>
    <w:rsid w:val="006919FF"/>
    <w:pPr>
      <w:widowControl w:val="0"/>
      <w:autoSpaceDE w:val="0"/>
      <w:autoSpaceDN w:val="0"/>
      <w:spacing w:after="0" w:line="240" w:lineRule="auto"/>
    </w:pPr>
    <w:rPr>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List Paragraph"/>
    <w:aliases w:val="ОЭ: Mark 1,List,Содержание. 2 уровень,Bullet List,FooterText,numbered,Paragraphe de liste1,lp1,Table-Normal,RSHB_Table-Normal,ПАРАГРАФ,SL_Абзац списка,Нумерованый список,СпБезКС,1,UL,Абзац маркированнный,Шаг процесса,Предусловия"/>
    <w:basedOn w:val="a"/>
    <w:link w:val="a7"/>
    <w:uiPriority w:val="34"/>
    <w:qFormat/>
    <w:rsid w:val="00E33D44"/>
    <w:pPr>
      <w:widowControl/>
      <w:autoSpaceDE/>
      <w:autoSpaceDN/>
      <w:spacing w:after="200" w:line="276" w:lineRule="auto"/>
      <w:ind w:left="720"/>
      <w:contextualSpacing/>
    </w:pPr>
    <w:rPr>
      <w:rFonts w:asciiTheme="minorHAnsi" w:eastAsiaTheme="minorHAnsi" w:hAnsiTheme="minorHAnsi" w:cstheme="minorBidi"/>
      <w:lang w:val="ru-RU"/>
    </w:rPr>
  </w:style>
  <w:style w:type="character" w:customStyle="1" w:styleId="a7">
    <w:name w:val="Абзац списка Знак"/>
    <w:aliases w:val="ОЭ: Mark 1 Знак,List Знак,Содержание. 2 уровень Знак,Bullet List Знак,FooterText Знак,numbered Знак,Paragraphe de liste1 Знак,lp1 Знак,Table-Normal Знак,RSHB_Table-Normal Знак,ПАРАГРАФ Знак,SL_Абзац списка Знак,Нумерованый список Знак"/>
    <w:link w:val="a6"/>
    <w:uiPriority w:val="34"/>
    <w:rsid w:val="00E33D44"/>
  </w:style>
  <w:style w:type="paragraph" w:styleId="31">
    <w:name w:val="Body Text Indent 3"/>
    <w:basedOn w:val="a"/>
    <w:link w:val="32"/>
    <w:unhideWhenUsed/>
    <w:rsid w:val="0075564D"/>
    <w:pPr>
      <w:spacing w:after="120"/>
      <w:ind w:left="283"/>
    </w:pPr>
    <w:rPr>
      <w:sz w:val="16"/>
      <w:szCs w:val="16"/>
    </w:rPr>
  </w:style>
  <w:style w:type="character" w:customStyle="1" w:styleId="32">
    <w:name w:val="Основной текст с отступом 3 Знак"/>
    <w:basedOn w:val="a0"/>
    <w:link w:val="31"/>
    <w:rsid w:val="0075564D"/>
    <w:rPr>
      <w:rFonts w:ascii="Proxima Nova ExCn Rg" w:eastAsia="Proxima Nova ExCn Rg" w:hAnsi="Proxima Nova ExCn Rg" w:cs="Proxima Nova ExCn Rg"/>
      <w:sz w:val="16"/>
      <w:szCs w:val="16"/>
      <w:lang w:val="en-US"/>
    </w:rPr>
  </w:style>
  <w:style w:type="character" w:customStyle="1" w:styleId="10">
    <w:name w:val="Заголовок 1 Знак"/>
    <w:basedOn w:val="a0"/>
    <w:link w:val="1"/>
    <w:rsid w:val="0075564D"/>
    <w:rPr>
      <w:rFonts w:ascii="Times New Roman" w:eastAsia="Times New Roman" w:hAnsi="Times New Roman" w:cs="Times New Roman"/>
      <w:b/>
      <w:sz w:val="28"/>
      <w:szCs w:val="20"/>
      <w:lang w:eastAsia="ru-RU"/>
    </w:rPr>
  </w:style>
  <w:style w:type="character" w:customStyle="1" w:styleId="20">
    <w:name w:val="Заголовок 2 Знак"/>
    <w:basedOn w:val="a0"/>
    <w:link w:val="2"/>
    <w:rsid w:val="0075564D"/>
    <w:rPr>
      <w:rFonts w:ascii="Times New Roman" w:eastAsia="Times New Roman" w:hAnsi="Times New Roman" w:cs="Times New Roman"/>
      <w:b/>
      <w:color w:val="000000"/>
      <w:sz w:val="24"/>
      <w:szCs w:val="20"/>
      <w:lang w:eastAsia="ru-RU"/>
    </w:rPr>
  </w:style>
  <w:style w:type="character" w:customStyle="1" w:styleId="30">
    <w:name w:val="Заголовок 3 Знак"/>
    <w:basedOn w:val="a0"/>
    <w:link w:val="3"/>
    <w:rsid w:val="0075564D"/>
    <w:rPr>
      <w:rFonts w:ascii="Arial" w:eastAsia="Times New Roman" w:hAnsi="Arial" w:cs="Arial"/>
      <w:b/>
      <w:bCs/>
      <w:sz w:val="26"/>
      <w:szCs w:val="26"/>
      <w:lang w:eastAsia="ru-RU"/>
    </w:rPr>
  </w:style>
  <w:style w:type="character" w:customStyle="1" w:styleId="40">
    <w:name w:val="Заголовок 4 Знак"/>
    <w:basedOn w:val="a0"/>
    <w:link w:val="4"/>
    <w:rsid w:val="0075564D"/>
    <w:rPr>
      <w:rFonts w:ascii="Times New Roman" w:eastAsia="Times New Roman" w:hAnsi="Times New Roman" w:cs="Times New Roman"/>
      <w:b/>
      <w:bCs/>
      <w:sz w:val="28"/>
      <w:szCs w:val="28"/>
      <w:lang w:eastAsia="ru-RU"/>
    </w:rPr>
  </w:style>
  <w:style w:type="character" w:customStyle="1" w:styleId="70">
    <w:name w:val="Заголовок 7 Знак"/>
    <w:basedOn w:val="a0"/>
    <w:link w:val="7"/>
    <w:rsid w:val="0075564D"/>
    <w:rPr>
      <w:rFonts w:ascii="Times New Roman" w:eastAsia="Times New Roman" w:hAnsi="Times New Roman" w:cs="Times New Roman"/>
      <w:sz w:val="24"/>
      <w:szCs w:val="24"/>
      <w:lang w:eastAsia="ru-RU"/>
    </w:rPr>
  </w:style>
  <w:style w:type="character" w:customStyle="1" w:styleId="80">
    <w:name w:val="Заголовок 8 Знак"/>
    <w:basedOn w:val="a0"/>
    <w:link w:val="8"/>
    <w:rsid w:val="0075564D"/>
    <w:rPr>
      <w:rFonts w:ascii="Times New Roman" w:eastAsia="Times New Roman" w:hAnsi="Times New Roman" w:cs="Times New Roman"/>
      <w:i/>
      <w:iCs/>
      <w:sz w:val="24"/>
      <w:szCs w:val="24"/>
      <w:lang w:eastAsia="ru-RU"/>
    </w:rPr>
  </w:style>
  <w:style w:type="paragraph" w:styleId="a8">
    <w:name w:val="footnote text"/>
    <w:basedOn w:val="a"/>
    <w:link w:val="a9"/>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9">
    <w:name w:val="Текст сноски Знак"/>
    <w:basedOn w:val="a0"/>
    <w:link w:val="a8"/>
    <w:rsid w:val="0075564D"/>
    <w:rPr>
      <w:rFonts w:ascii="Times New Roman" w:eastAsia="Times New Roman" w:hAnsi="Times New Roman" w:cs="Times New Roman"/>
      <w:sz w:val="20"/>
      <w:szCs w:val="20"/>
      <w:lang w:eastAsia="ru-RU"/>
    </w:rPr>
  </w:style>
  <w:style w:type="character" w:styleId="aa">
    <w:name w:val="footnote reference"/>
    <w:rsid w:val="0075564D"/>
    <w:rPr>
      <w:vertAlign w:val="superscript"/>
    </w:rPr>
  </w:style>
  <w:style w:type="character" w:styleId="ab">
    <w:name w:val="Hyperlink"/>
    <w:rsid w:val="0075564D"/>
    <w:rPr>
      <w:color w:val="0000FF"/>
      <w:u w:val="single"/>
    </w:rPr>
  </w:style>
  <w:style w:type="paragraph" w:styleId="ac">
    <w:name w:val="Balloon Text"/>
    <w:basedOn w:val="a"/>
    <w:link w:val="ad"/>
    <w:uiPriority w:val="99"/>
    <w:rsid w:val="0075564D"/>
    <w:pPr>
      <w:widowControl/>
      <w:autoSpaceDE/>
      <w:autoSpaceDN/>
    </w:pPr>
    <w:rPr>
      <w:rFonts w:ascii="Tahoma" w:eastAsia="Times New Roman" w:hAnsi="Tahoma" w:cs="Tahoma"/>
      <w:sz w:val="16"/>
      <w:szCs w:val="16"/>
      <w:lang w:val="ru-RU" w:eastAsia="ru-RU"/>
    </w:rPr>
  </w:style>
  <w:style w:type="character" w:customStyle="1" w:styleId="ad">
    <w:name w:val="Текст выноски Знак"/>
    <w:basedOn w:val="a0"/>
    <w:link w:val="ac"/>
    <w:uiPriority w:val="99"/>
    <w:rsid w:val="0075564D"/>
    <w:rPr>
      <w:rFonts w:ascii="Tahoma" w:eastAsia="Times New Roman" w:hAnsi="Tahoma" w:cs="Tahoma"/>
      <w:sz w:val="16"/>
      <w:szCs w:val="16"/>
      <w:lang w:eastAsia="ru-RU"/>
    </w:rPr>
  </w:style>
  <w:style w:type="character" w:styleId="ae">
    <w:name w:val="annotation reference"/>
    <w:rsid w:val="0075564D"/>
    <w:rPr>
      <w:sz w:val="16"/>
      <w:szCs w:val="16"/>
    </w:rPr>
  </w:style>
  <w:style w:type="paragraph" w:styleId="af">
    <w:name w:val="annotation text"/>
    <w:basedOn w:val="a"/>
    <w:link w:val="af0"/>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0">
    <w:name w:val="Текст примечания Знак"/>
    <w:basedOn w:val="a0"/>
    <w:link w:val="af"/>
    <w:rsid w:val="0075564D"/>
    <w:rPr>
      <w:rFonts w:ascii="Times New Roman" w:eastAsia="Times New Roman" w:hAnsi="Times New Roman" w:cs="Times New Roman"/>
      <w:sz w:val="20"/>
      <w:szCs w:val="20"/>
      <w:lang w:eastAsia="ru-RU"/>
    </w:rPr>
  </w:style>
  <w:style w:type="paragraph" w:styleId="af1">
    <w:name w:val="annotation subject"/>
    <w:basedOn w:val="af"/>
    <w:next w:val="af"/>
    <w:link w:val="af2"/>
    <w:rsid w:val="0075564D"/>
    <w:rPr>
      <w:b/>
      <w:bCs/>
    </w:rPr>
  </w:style>
  <w:style w:type="character" w:customStyle="1" w:styleId="af2">
    <w:name w:val="Тема примечания Знак"/>
    <w:basedOn w:val="af0"/>
    <w:link w:val="af1"/>
    <w:rsid w:val="0075564D"/>
    <w:rPr>
      <w:rFonts w:ascii="Times New Roman" w:eastAsia="Times New Roman" w:hAnsi="Times New Roman" w:cs="Times New Roman"/>
      <w:b/>
      <w:bCs/>
      <w:sz w:val="20"/>
      <w:szCs w:val="20"/>
      <w:lang w:eastAsia="ru-RU"/>
    </w:rPr>
  </w:style>
  <w:style w:type="paragraph" w:customStyle="1" w:styleId="ConsPlusNormal">
    <w:name w:val="ConsPlusNormal"/>
    <w:link w:val="ConsPlusNormal0"/>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styleId="af3">
    <w:name w:val="header"/>
    <w:basedOn w:val="a"/>
    <w:link w:val="af4"/>
    <w:rsid w:val="0075564D"/>
    <w:pPr>
      <w:widowControl/>
      <w:tabs>
        <w:tab w:val="center" w:pos="4153"/>
        <w:tab w:val="right" w:pos="8306"/>
      </w:tabs>
      <w:autoSpaceDE/>
      <w:autoSpaceDN/>
    </w:pPr>
    <w:rPr>
      <w:rFonts w:ascii="Times New Roman" w:eastAsia="Times New Roman" w:hAnsi="Times New Roman" w:cs="Times New Roman"/>
      <w:sz w:val="20"/>
      <w:szCs w:val="20"/>
      <w:lang w:val="ru-RU" w:eastAsia="ru-RU"/>
    </w:rPr>
  </w:style>
  <w:style w:type="character" w:customStyle="1" w:styleId="af4">
    <w:name w:val="Верхний колонтитул Знак"/>
    <w:basedOn w:val="a0"/>
    <w:link w:val="af3"/>
    <w:rsid w:val="0075564D"/>
    <w:rPr>
      <w:rFonts w:ascii="Times New Roman" w:eastAsia="Times New Roman" w:hAnsi="Times New Roman" w:cs="Times New Roman"/>
      <w:sz w:val="20"/>
      <w:szCs w:val="20"/>
      <w:lang w:eastAsia="ru-RU"/>
    </w:rPr>
  </w:style>
  <w:style w:type="paragraph" w:styleId="af5">
    <w:name w:val="Title"/>
    <w:aliases w:val="Название"/>
    <w:basedOn w:val="a"/>
    <w:link w:val="af6"/>
    <w:qFormat/>
    <w:rsid w:val="0075564D"/>
    <w:pPr>
      <w:widowControl/>
      <w:autoSpaceDE/>
      <w:autoSpaceDN/>
      <w:jc w:val="center"/>
    </w:pPr>
    <w:rPr>
      <w:rFonts w:ascii="Times New Roman" w:eastAsia="Times New Roman" w:hAnsi="Times New Roman" w:cs="Times New Roman"/>
      <w:b/>
      <w:bCs/>
      <w:sz w:val="40"/>
      <w:szCs w:val="24"/>
      <w:lang w:val="ru-RU" w:eastAsia="ru-RU"/>
    </w:rPr>
  </w:style>
  <w:style w:type="character" w:customStyle="1" w:styleId="af6">
    <w:name w:val="Заголовок Знак"/>
    <w:aliases w:val="Название Знак"/>
    <w:basedOn w:val="a0"/>
    <w:link w:val="af5"/>
    <w:rsid w:val="0075564D"/>
    <w:rPr>
      <w:rFonts w:ascii="Times New Roman" w:eastAsia="Times New Roman" w:hAnsi="Times New Roman" w:cs="Times New Roman"/>
      <w:b/>
      <w:bCs/>
      <w:sz w:val="40"/>
      <w:szCs w:val="24"/>
      <w:lang w:eastAsia="ru-RU"/>
    </w:rPr>
  </w:style>
  <w:style w:type="paragraph" w:styleId="21">
    <w:name w:val="Body Text Indent 2"/>
    <w:basedOn w:val="a"/>
    <w:link w:val="22"/>
    <w:rsid w:val="0075564D"/>
    <w:pPr>
      <w:widowControl/>
      <w:autoSpaceDE/>
      <w:autoSpaceDN/>
      <w:spacing w:after="120" w:line="480" w:lineRule="auto"/>
      <w:ind w:left="283"/>
    </w:pPr>
    <w:rPr>
      <w:rFonts w:ascii="Times New Roman" w:eastAsia="Times New Roman" w:hAnsi="Times New Roman" w:cs="Times New Roman"/>
      <w:sz w:val="24"/>
      <w:szCs w:val="24"/>
      <w:lang w:val="ru-RU" w:eastAsia="ru-RU"/>
    </w:rPr>
  </w:style>
  <w:style w:type="character" w:customStyle="1" w:styleId="22">
    <w:name w:val="Основной текст с отступом 2 Знак"/>
    <w:basedOn w:val="a0"/>
    <w:link w:val="21"/>
    <w:rsid w:val="0075564D"/>
    <w:rPr>
      <w:rFonts w:ascii="Times New Roman" w:eastAsia="Times New Roman" w:hAnsi="Times New Roman" w:cs="Times New Roman"/>
      <w:sz w:val="24"/>
      <w:szCs w:val="24"/>
      <w:lang w:eastAsia="ru-RU"/>
    </w:rPr>
  </w:style>
  <w:style w:type="character" w:styleId="af7">
    <w:name w:val="page number"/>
    <w:basedOn w:val="a0"/>
    <w:rsid w:val="0075564D"/>
  </w:style>
  <w:style w:type="paragraph" w:customStyle="1" w:styleId="ConsPlusTitle">
    <w:name w:val="ConsPlusTitle"/>
    <w:rsid w:val="0075564D"/>
    <w:pPr>
      <w:widowControl w:val="0"/>
      <w:autoSpaceDE w:val="0"/>
      <w:autoSpaceDN w:val="0"/>
      <w:adjustRightInd w:val="0"/>
      <w:spacing w:after="0" w:line="240" w:lineRule="auto"/>
    </w:pPr>
    <w:rPr>
      <w:rFonts w:ascii="Arial" w:eastAsia="Times New Roman" w:hAnsi="Arial" w:cs="Arial"/>
      <w:b/>
      <w:bCs/>
      <w:sz w:val="20"/>
      <w:szCs w:val="20"/>
      <w:lang w:eastAsia="ru-RU"/>
    </w:rPr>
  </w:style>
  <w:style w:type="paragraph" w:customStyle="1" w:styleId="caaieiaie2">
    <w:name w:val="caaieiaie 2"/>
    <w:basedOn w:val="a"/>
    <w:next w:val="a"/>
    <w:rsid w:val="0075564D"/>
    <w:pPr>
      <w:keepNext/>
      <w:widowControl/>
      <w:autoSpaceDE/>
      <w:autoSpaceDN/>
    </w:pPr>
    <w:rPr>
      <w:rFonts w:ascii="Times New Roman" w:eastAsia="Times New Roman" w:hAnsi="Times New Roman" w:cs="Times New Roman"/>
      <w:sz w:val="24"/>
      <w:szCs w:val="20"/>
      <w:lang w:val="ru-RU" w:eastAsia="ru-RU"/>
    </w:rPr>
  </w:style>
  <w:style w:type="paragraph" w:styleId="11">
    <w:name w:val="toc 1"/>
    <w:basedOn w:val="a"/>
    <w:next w:val="a"/>
    <w:autoRedefine/>
    <w:uiPriority w:val="99"/>
    <w:rsid w:val="0075564D"/>
    <w:pPr>
      <w:widowControl/>
      <w:tabs>
        <w:tab w:val="left" w:pos="1620"/>
        <w:tab w:val="right" w:leader="dot" w:pos="9344"/>
      </w:tabs>
      <w:autoSpaceDE/>
      <w:autoSpaceDN/>
      <w:spacing w:after="200" w:line="276" w:lineRule="auto"/>
    </w:pPr>
    <w:rPr>
      <w:rFonts w:asciiTheme="minorHAnsi" w:eastAsiaTheme="minorHAnsi" w:hAnsiTheme="minorHAnsi" w:cstheme="minorBidi"/>
      <w:noProof/>
      <w:lang w:val="ru-RU"/>
    </w:rPr>
  </w:style>
  <w:style w:type="paragraph" w:styleId="23">
    <w:name w:val="toc 2"/>
    <w:basedOn w:val="a"/>
    <w:next w:val="a"/>
    <w:autoRedefine/>
    <w:uiPriority w:val="99"/>
    <w:rsid w:val="0075564D"/>
    <w:pPr>
      <w:widowControl/>
      <w:tabs>
        <w:tab w:val="left" w:pos="720"/>
        <w:tab w:val="right" w:leader="dot" w:pos="9344"/>
      </w:tabs>
      <w:autoSpaceDE/>
      <w:autoSpaceDN/>
      <w:spacing w:after="200" w:line="276" w:lineRule="auto"/>
      <w:ind w:left="240"/>
    </w:pPr>
    <w:rPr>
      <w:rFonts w:asciiTheme="minorHAnsi" w:eastAsiaTheme="minorHAnsi" w:hAnsiTheme="minorHAnsi" w:cstheme="minorBidi"/>
      <w:noProof/>
      <w:lang w:val="ru-RU"/>
    </w:rPr>
  </w:style>
  <w:style w:type="paragraph" w:styleId="af8">
    <w:name w:val="Body Text Indent"/>
    <w:basedOn w:val="a"/>
    <w:link w:val="af9"/>
    <w:rsid w:val="0075564D"/>
    <w:pPr>
      <w:widowControl/>
      <w:autoSpaceDE/>
      <w:autoSpaceDN/>
      <w:spacing w:after="120"/>
      <w:ind w:left="283"/>
    </w:pPr>
    <w:rPr>
      <w:rFonts w:ascii="Times New Roman" w:eastAsia="Times New Roman" w:hAnsi="Times New Roman" w:cs="Times New Roman"/>
      <w:sz w:val="24"/>
      <w:szCs w:val="24"/>
      <w:lang w:val="ru-RU" w:eastAsia="ru-RU"/>
    </w:rPr>
  </w:style>
  <w:style w:type="character" w:customStyle="1" w:styleId="af9">
    <w:name w:val="Основной текст с отступом Знак"/>
    <w:basedOn w:val="a0"/>
    <w:link w:val="af8"/>
    <w:rsid w:val="0075564D"/>
    <w:rPr>
      <w:rFonts w:ascii="Times New Roman" w:eastAsia="Times New Roman" w:hAnsi="Times New Roman" w:cs="Times New Roman"/>
      <w:sz w:val="24"/>
      <w:szCs w:val="24"/>
      <w:lang w:eastAsia="ru-RU"/>
    </w:rPr>
  </w:style>
  <w:style w:type="paragraph" w:customStyle="1" w:styleId="afa">
    <w:name w:val="Словарная статья"/>
    <w:basedOn w:val="a"/>
    <w:next w:val="a"/>
    <w:rsid w:val="0075564D"/>
    <w:pPr>
      <w:widowControl/>
      <w:adjustRightInd w:val="0"/>
      <w:ind w:right="118"/>
      <w:jc w:val="both"/>
    </w:pPr>
    <w:rPr>
      <w:rFonts w:ascii="Arial" w:eastAsia="Times New Roman" w:hAnsi="Arial" w:cs="Times New Roman"/>
      <w:sz w:val="20"/>
      <w:szCs w:val="20"/>
      <w:lang w:val="ru-RU" w:eastAsia="ru-RU"/>
    </w:rPr>
  </w:style>
  <w:style w:type="paragraph" w:customStyle="1" w:styleId="ConsPlusNonformat">
    <w:name w:val="ConsPlusNonformat"/>
    <w:rsid w:val="0075564D"/>
    <w:pPr>
      <w:widowControl w:val="0"/>
      <w:autoSpaceDE w:val="0"/>
      <w:autoSpaceDN w:val="0"/>
      <w:adjustRightInd w:val="0"/>
      <w:spacing w:after="0" w:line="240" w:lineRule="auto"/>
    </w:pPr>
    <w:rPr>
      <w:rFonts w:ascii="Courier New" w:eastAsia="Times New Roman" w:hAnsi="Courier New" w:cs="Courier New"/>
      <w:sz w:val="20"/>
      <w:szCs w:val="20"/>
      <w:lang w:eastAsia="ru-RU"/>
    </w:rPr>
  </w:style>
  <w:style w:type="paragraph" w:customStyle="1" w:styleId="afb">
    <w:name w:val="Пункт"/>
    <w:basedOn w:val="a"/>
    <w:rsid w:val="0075564D"/>
    <w:pPr>
      <w:widowControl/>
      <w:tabs>
        <w:tab w:val="num" w:pos="1980"/>
      </w:tabs>
      <w:autoSpaceDE/>
      <w:autoSpaceDN/>
      <w:ind w:left="1404" w:hanging="504"/>
      <w:jc w:val="both"/>
    </w:pPr>
    <w:rPr>
      <w:rFonts w:ascii="Times New Roman" w:eastAsia="Times New Roman" w:hAnsi="Times New Roman" w:cs="Times New Roman"/>
      <w:sz w:val="24"/>
      <w:szCs w:val="28"/>
      <w:lang w:val="ru-RU" w:eastAsia="ru-RU"/>
    </w:rPr>
  </w:style>
  <w:style w:type="paragraph" w:customStyle="1" w:styleId="24">
    <w:name w:val="Знак2 Знак Знак Знак"/>
    <w:basedOn w:val="a"/>
    <w:rsid w:val="0075564D"/>
    <w:pPr>
      <w:widowControl/>
      <w:autoSpaceDE/>
      <w:autoSpaceDN/>
      <w:spacing w:after="160" w:line="240" w:lineRule="exact"/>
    </w:pPr>
    <w:rPr>
      <w:rFonts w:ascii="Verdana" w:eastAsia="Times New Roman" w:hAnsi="Verdana" w:cs="Times New Roman"/>
      <w:sz w:val="24"/>
      <w:szCs w:val="24"/>
      <w:lang w:eastAsia="ru-RU"/>
    </w:rPr>
  </w:style>
  <w:style w:type="paragraph" w:customStyle="1" w:styleId="12">
    <w:name w:val="Обычный1"/>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styleId="25">
    <w:name w:val="Body Text 2"/>
    <w:basedOn w:val="a"/>
    <w:link w:val="26"/>
    <w:rsid w:val="0075564D"/>
    <w:pPr>
      <w:widowControl/>
      <w:autoSpaceDE/>
      <w:autoSpaceDN/>
      <w:spacing w:after="120" w:line="480" w:lineRule="auto"/>
    </w:pPr>
    <w:rPr>
      <w:rFonts w:ascii="Times New Roman" w:eastAsia="Times New Roman" w:hAnsi="Times New Roman" w:cs="Times New Roman"/>
      <w:sz w:val="20"/>
      <w:szCs w:val="20"/>
      <w:lang w:val="ru-RU" w:eastAsia="ru-RU"/>
    </w:rPr>
  </w:style>
  <w:style w:type="character" w:customStyle="1" w:styleId="26">
    <w:name w:val="Основной текст 2 Знак"/>
    <w:basedOn w:val="a0"/>
    <w:link w:val="25"/>
    <w:rsid w:val="0075564D"/>
    <w:rPr>
      <w:rFonts w:ascii="Times New Roman" w:eastAsia="Times New Roman" w:hAnsi="Times New Roman" w:cs="Times New Roman"/>
      <w:sz w:val="20"/>
      <w:szCs w:val="20"/>
      <w:lang w:eastAsia="ru-RU"/>
    </w:rPr>
  </w:style>
  <w:style w:type="paragraph" w:styleId="afc">
    <w:name w:val="Plain Text"/>
    <w:basedOn w:val="a"/>
    <w:link w:val="afd"/>
    <w:rsid w:val="0075564D"/>
    <w:pPr>
      <w:widowControl/>
      <w:overflowPunct w:val="0"/>
      <w:adjustRightInd w:val="0"/>
      <w:ind w:firstLine="709"/>
      <w:jc w:val="both"/>
      <w:textAlignment w:val="baseline"/>
    </w:pPr>
    <w:rPr>
      <w:rFonts w:ascii="Courier New" w:eastAsia="Times New Roman" w:hAnsi="Courier New" w:cs="Courier New"/>
      <w:sz w:val="20"/>
      <w:szCs w:val="20"/>
      <w:lang w:val="ru-RU" w:eastAsia="ru-RU"/>
    </w:rPr>
  </w:style>
  <w:style w:type="character" w:customStyle="1" w:styleId="afd">
    <w:name w:val="Текст Знак"/>
    <w:basedOn w:val="a0"/>
    <w:link w:val="afc"/>
    <w:rsid w:val="0075564D"/>
    <w:rPr>
      <w:rFonts w:ascii="Courier New" w:eastAsia="Times New Roman" w:hAnsi="Courier New" w:cs="Courier New"/>
      <w:sz w:val="20"/>
      <w:szCs w:val="20"/>
      <w:lang w:eastAsia="ru-RU"/>
    </w:rPr>
  </w:style>
  <w:style w:type="paragraph" w:styleId="afe">
    <w:name w:val="No Spacing"/>
    <w:uiPriority w:val="1"/>
    <w:qFormat/>
    <w:rsid w:val="0075564D"/>
    <w:pPr>
      <w:spacing w:after="0" w:line="240" w:lineRule="auto"/>
    </w:pPr>
    <w:rPr>
      <w:rFonts w:ascii="Times New Roman" w:eastAsia="Times New Roman" w:hAnsi="Times New Roman" w:cs="Times New Roman"/>
      <w:sz w:val="20"/>
      <w:szCs w:val="20"/>
      <w:lang w:eastAsia="ru-RU"/>
    </w:rPr>
  </w:style>
  <w:style w:type="paragraph" w:customStyle="1" w:styleId="Pa18">
    <w:name w:val="Pa18"/>
    <w:basedOn w:val="a"/>
    <w:next w:val="a"/>
    <w:rsid w:val="0075564D"/>
    <w:pPr>
      <w:widowControl/>
      <w:adjustRightInd w:val="0"/>
      <w:spacing w:line="121" w:lineRule="atLeast"/>
    </w:pPr>
    <w:rPr>
      <w:rFonts w:ascii="Verdana" w:eastAsia="Calibri" w:hAnsi="Verdana" w:cs="Times New Roman"/>
      <w:sz w:val="24"/>
      <w:szCs w:val="24"/>
      <w:lang w:val="ru-RU" w:eastAsia="ru-RU"/>
    </w:rPr>
  </w:style>
  <w:style w:type="paragraph" w:styleId="aff">
    <w:name w:val="footer"/>
    <w:basedOn w:val="a"/>
    <w:link w:val="aff0"/>
    <w:rsid w:val="0075564D"/>
    <w:pPr>
      <w:widowControl/>
      <w:tabs>
        <w:tab w:val="center" w:pos="4677"/>
        <w:tab w:val="right" w:pos="9355"/>
      </w:tabs>
      <w:autoSpaceDE/>
      <w:autoSpaceDN/>
    </w:pPr>
    <w:rPr>
      <w:rFonts w:ascii="Times New Roman" w:eastAsia="Times New Roman" w:hAnsi="Times New Roman" w:cs="Times New Roman"/>
      <w:sz w:val="24"/>
      <w:szCs w:val="24"/>
      <w:lang w:val="ru-RU" w:eastAsia="ru-RU"/>
    </w:rPr>
  </w:style>
  <w:style w:type="character" w:customStyle="1" w:styleId="aff0">
    <w:name w:val="Нижний колонтитул Знак"/>
    <w:basedOn w:val="a0"/>
    <w:link w:val="aff"/>
    <w:rsid w:val="0075564D"/>
    <w:rPr>
      <w:rFonts w:ascii="Times New Roman" w:eastAsia="Times New Roman" w:hAnsi="Times New Roman" w:cs="Times New Roman"/>
      <w:sz w:val="24"/>
      <w:szCs w:val="24"/>
      <w:lang w:eastAsia="ru-RU"/>
    </w:rPr>
  </w:style>
  <w:style w:type="paragraph" w:customStyle="1" w:styleId="110">
    <w:name w:val="Обычный11"/>
    <w:uiPriority w:val="99"/>
    <w:rsid w:val="0075564D"/>
    <w:pPr>
      <w:widowControl w:val="0"/>
      <w:spacing w:after="0" w:line="240" w:lineRule="auto"/>
      <w:ind w:firstLine="400"/>
      <w:jc w:val="both"/>
    </w:pPr>
    <w:rPr>
      <w:rFonts w:ascii="Times New Roman" w:eastAsia="Times New Roman" w:hAnsi="Times New Roman" w:cs="Times New Roman"/>
      <w:snapToGrid w:val="0"/>
      <w:sz w:val="24"/>
      <w:szCs w:val="20"/>
      <w:lang w:eastAsia="ru-RU"/>
    </w:rPr>
  </w:style>
  <w:style w:type="paragraph" w:customStyle="1" w:styleId="ConsNormal">
    <w:name w:val="ConsNormal"/>
    <w:rsid w:val="0075564D"/>
    <w:pPr>
      <w:widowControl w:val="0"/>
      <w:autoSpaceDE w:val="0"/>
      <w:autoSpaceDN w:val="0"/>
      <w:adjustRightInd w:val="0"/>
      <w:spacing w:after="0" w:line="240" w:lineRule="auto"/>
      <w:ind w:firstLine="720"/>
    </w:pPr>
    <w:rPr>
      <w:rFonts w:ascii="Arial" w:eastAsia="Times New Roman" w:hAnsi="Arial" w:cs="Arial"/>
      <w:sz w:val="20"/>
      <w:szCs w:val="20"/>
      <w:lang w:eastAsia="ru-RU"/>
    </w:rPr>
  </w:style>
  <w:style w:type="paragraph" w:customStyle="1" w:styleId="TextBoldCenter">
    <w:name w:val="TextBoldCenter"/>
    <w:basedOn w:val="a"/>
    <w:rsid w:val="0075564D"/>
    <w:pPr>
      <w:widowControl/>
      <w:adjustRightInd w:val="0"/>
      <w:spacing w:before="283"/>
      <w:jc w:val="center"/>
    </w:pPr>
    <w:rPr>
      <w:rFonts w:ascii="Times New Roman" w:eastAsia="Calibri" w:hAnsi="Times New Roman" w:cs="Times New Roman"/>
      <w:b/>
      <w:bCs/>
      <w:sz w:val="26"/>
      <w:szCs w:val="26"/>
      <w:lang w:val="ru-RU" w:eastAsia="ru-RU"/>
    </w:rPr>
  </w:style>
  <w:style w:type="paragraph" w:customStyle="1" w:styleId="rezul">
    <w:name w:val="rezul"/>
    <w:basedOn w:val="a"/>
    <w:rsid w:val="0075564D"/>
    <w:pPr>
      <w:autoSpaceDE/>
      <w:autoSpaceDN/>
      <w:ind w:firstLine="283"/>
      <w:jc w:val="both"/>
    </w:pPr>
    <w:rPr>
      <w:rFonts w:ascii="Times New Roman" w:eastAsia="Times New Roman" w:hAnsi="Times New Roman" w:cs="Times New Roman"/>
      <w:b/>
      <w:sz w:val="24"/>
      <w:szCs w:val="20"/>
      <w:lang w:eastAsia="ru-RU"/>
    </w:rPr>
  </w:style>
  <w:style w:type="paragraph" w:customStyle="1" w:styleId="Style7">
    <w:name w:val="Style7"/>
    <w:basedOn w:val="a"/>
    <w:uiPriority w:val="99"/>
    <w:rsid w:val="0075564D"/>
    <w:pPr>
      <w:adjustRightInd w:val="0"/>
      <w:spacing w:before="60" w:line="317" w:lineRule="exact"/>
      <w:ind w:firstLine="709"/>
      <w:jc w:val="both"/>
    </w:pPr>
    <w:rPr>
      <w:rFonts w:ascii="Courier New" w:eastAsia="Times New Roman" w:hAnsi="Courier New" w:cs="Courier New"/>
      <w:sz w:val="24"/>
      <w:szCs w:val="24"/>
      <w:lang w:val="ru-RU" w:eastAsia="ru-RU"/>
    </w:rPr>
  </w:style>
  <w:style w:type="paragraph" w:styleId="aff1">
    <w:name w:val="Normal (Web)"/>
    <w:basedOn w:val="a"/>
    <w:uiPriority w:val="99"/>
    <w:rsid w:val="0075564D"/>
    <w:pPr>
      <w:widowControl/>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Normal1">
    <w:name w:val="Normal1"/>
    <w:rsid w:val="0075564D"/>
    <w:pPr>
      <w:widowControl w:val="0"/>
      <w:spacing w:after="0" w:line="340" w:lineRule="auto"/>
    </w:pPr>
    <w:rPr>
      <w:rFonts w:ascii="Times New Roman" w:eastAsia="Times New Roman" w:hAnsi="Times New Roman" w:cs="Times New Roman"/>
      <w:snapToGrid w:val="0"/>
      <w:sz w:val="20"/>
      <w:szCs w:val="20"/>
      <w:lang w:eastAsia="ru-RU"/>
    </w:rPr>
  </w:style>
  <w:style w:type="paragraph" w:customStyle="1" w:styleId="aff2">
    <w:name w:val="Текст отчета Знак Знак Знак"/>
    <w:basedOn w:val="a"/>
    <w:link w:val="aff3"/>
    <w:rsid w:val="0075564D"/>
    <w:pPr>
      <w:widowControl/>
      <w:autoSpaceDE/>
      <w:autoSpaceDN/>
      <w:spacing w:before="120"/>
      <w:ind w:firstLine="425"/>
      <w:jc w:val="both"/>
    </w:pPr>
    <w:rPr>
      <w:rFonts w:ascii="Times New Roman" w:eastAsia="Times New Roman" w:hAnsi="Times New Roman" w:cs="Times New Roman"/>
      <w:sz w:val="24"/>
      <w:szCs w:val="24"/>
      <w:lang w:val="ru-RU" w:eastAsia="ru-RU"/>
    </w:rPr>
  </w:style>
  <w:style w:type="character" w:customStyle="1" w:styleId="aff3">
    <w:name w:val="Текст отчета Знак Знак Знак Знак"/>
    <w:link w:val="aff2"/>
    <w:rsid w:val="0075564D"/>
    <w:rPr>
      <w:rFonts w:ascii="Times New Roman" w:eastAsia="Times New Roman" w:hAnsi="Times New Roman" w:cs="Times New Roman"/>
      <w:sz w:val="24"/>
      <w:szCs w:val="24"/>
      <w:lang w:eastAsia="ru-RU"/>
    </w:rPr>
  </w:style>
  <w:style w:type="character" w:customStyle="1" w:styleId="serp-metaitem1">
    <w:name w:val="serp-meta__item1"/>
    <w:rsid w:val="0075564D"/>
    <w:rPr>
      <w:color w:val="888888"/>
    </w:rPr>
  </w:style>
  <w:style w:type="paragraph" w:customStyle="1" w:styleId="Default">
    <w:name w:val="Default"/>
    <w:rsid w:val="0075564D"/>
    <w:pPr>
      <w:autoSpaceDE w:val="0"/>
      <w:autoSpaceDN w:val="0"/>
      <w:adjustRightInd w:val="0"/>
      <w:spacing w:after="0" w:line="240" w:lineRule="auto"/>
    </w:pPr>
    <w:rPr>
      <w:rFonts w:ascii="Arial" w:eastAsia="Calibri" w:hAnsi="Arial" w:cs="Arial"/>
      <w:color w:val="000000"/>
      <w:sz w:val="24"/>
      <w:szCs w:val="24"/>
    </w:rPr>
  </w:style>
  <w:style w:type="character" w:styleId="aff4">
    <w:name w:val="Strong"/>
    <w:uiPriority w:val="22"/>
    <w:qFormat/>
    <w:rsid w:val="0075564D"/>
    <w:rPr>
      <w:b/>
      <w:bCs/>
    </w:rPr>
  </w:style>
  <w:style w:type="paragraph" w:customStyle="1" w:styleId="TextBasTxt">
    <w:name w:val="TextBasTxt"/>
    <w:basedOn w:val="a"/>
    <w:rsid w:val="0075564D"/>
    <w:pPr>
      <w:widowControl/>
      <w:adjustRightInd w:val="0"/>
      <w:ind w:firstLine="567"/>
      <w:jc w:val="both"/>
    </w:pPr>
    <w:rPr>
      <w:rFonts w:ascii="Times New Roman" w:eastAsia="Calibri" w:hAnsi="Times New Roman" w:cs="Times New Roman"/>
      <w:sz w:val="24"/>
      <w:szCs w:val="24"/>
      <w:lang w:val="ru-RU" w:eastAsia="ru-RU"/>
    </w:rPr>
  </w:style>
  <w:style w:type="paragraph" w:styleId="aff5">
    <w:name w:val="endnote text"/>
    <w:basedOn w:val="a"/>
    <w:link w:val="aff6"/>
    <w:rsid w:val="0075564D"/>
    <w:pPr>
      <w:widowControl/>
      <w:autoSpaceDE/>
      <w:autoSpaceDN/>
    </w:pPr>
    <w:rPr>
      <w:rFonts w:ascii="Times New Roman" w:eastAsia="Times New Roman" w:hAnsi="Times New Roman" w:cs="Times New Roman"/>
      <w:sz w:val="20"/>
      <w:szCs w:val="20"/>
      <w:lang w:val="ru-RU" w:eastAsia="ru-RU"/>
    </w:rPr>
  </w:style>
  <w:style w:type="character" w:customStyle="1" w:styleId="aff6">
    <w:name w:val="Текст концевой сноски Знак"/>
    <w:basedOn w:val="a0"/>
    <w:link w:val="aff5"/>
    <w:rsid w:val="0075564D"/>
    <w:rPr>
      <w:rFonts w:ascii="Times New Roman" w:eastAsia="Times New Roman" w:hAnsi="Times New Roman" w:cs="Times New Roman"/>
      <w:sz w:val="20"/>
      <w:szCs w:val="20"/>
      <w:lang w:eastAsia="ru-RU"/>
    </w:rPr>
  </w:style>
  <w:style w:type="character" w:styleId="aff7">
    <w:name w:val="endnote reference"/>
    <w:rsid w:val="0075564D"/>
    <w:rPr>
      <w:vertAlign w:val="superscript"/>
    </w:rPr>
  </w:style>
  <w:style w:type="paragraph" w:customStyle="1" w:styleId="aff8">
    <w:name w:val="Заголовок таблицы"/>
    <w:basedOn w:val="a"/>
    <w:rsid w:val="0075564D"/>
    <w:pPr>
      <w:widowControl/>
      <w:suppressLineNumbers/>
      <w:suppressAutoHyphens/>
      <w:autoSpaceDE/>
      <w:autoSpaceDN/>
      <w:jc w:val="center"/>
    </w:pPr>
    <w:rPr>
      <w:rFonts w:ascii="Times New Roman" w:eastAsia="Times New Roman" w:hAnsi="Times New Roman" w:cs="Times New Roman"/>
      <w:b/>
      <w:bCs/>
      <w:sz w:val="24"/>
      <w:szCs w:val="24"/>
      <w:lang w:val="ru-RU" w:eastAsia="ar-SA"/>
    </w:rPr>
  </w:style>
  <w:style w:type="character" w:customStyle="1" w:styleId="g-color-text-3">
    <w:name w:val="g-color-text-3"/>
    <w:rsid w:val="0075564D"/>
  </w:style>
  <w:style w:type="character" w:styleId="aff9">
    <w:name w:val="FollowedHyperlink"/>
    <w:uiPriority w:val="99"/>
    <w:unhideWhenUsed/>
    <w:rsid w:val="0075564D"/>
    <w:rPr>
      <w:color w:val="800080"/>
      <w:u w:val="single"/>
    </w:rPr>
  </w:style>
  <w:style w:type="paragraph" w:customStyle="1" w:styleId="font5">
    <w:name w:val="font5"/>
    <w:basedOn w:val="a"/>
    <w:rsid w:val="0075564D"/>
    <w:pPr>
      <w:widowControl/>
      <w:autoSpaceDE/>
      <w:autoSpaceDN/>
      <w:spacing w:before="100" w:beforeAutospacing="1" w:after="100" w:afterAutospacing="1"/>
    </w:pPr>
    <w:rPr>
      <w:rFonts w:ascii="Times New Roman" w:eastAsia="Times New Roman" w:hAnsi="Times New Roman" w:cs="Times New Roman"/>
      <w:sz w:val="20"/>
      <w:szCs w:val="20"/>
      <w:lang w:val="ru-RU" w:eastAsia="ru-RU"/>
    </w:rPr>
  </w:style>
  <w:style w:type="paragraph" w:customStyle="1" w:styleId="xl65">
    <w:name w:val="xl65"/>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b/>
      <w:bCs/>
      <w:color w:val="000000"/>
      <w:sz w:val="24"/>
      <w:szCs w:val="24"/>
      <w:lang w:val="ru-RU" w:eastAsia="ru-RU"/>
    </w:rPr>
  </w:style>
  <w:style w:type="paragraph" w:customStyle="1" w:styleId="xl66">
    <w:name w:val="xl6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4"/>
      <w:szCs w:val="24"/>
      <w:lang w:val="ru-RU" w:eastAsia="ru-RU"/>
    </w:rPr>
  </w:style>
  <w:style w:type="paragraph" w:customStyle="1" w:styleId="xl67">
    <w:name w:val="xl67"/>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68">
    <w:name w:val="xl6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69">
    <w:name w:val="xl69"/>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0">
    <w:name w:val="xl70"/>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1">
    <w:name w:val="xl71"/>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pPr>
    <w:rPr>
      <w:rFonts w:ascii="Times New Roman" w:eastAsia="Times New Roman" w:hAnsi="Times New Roman" w:cs="Times New Roman"/>
      <w:sz w:val="24"/>
      <w:szCs w:val="24"/>
      <w:lang w:val="ru-RU" w:eastAsia="ru-RU"/>
    </w:rPr>
  </w:style>
  <w:style w:type="paragraph" w:customStyle="1" w:styleId="xl72">
    <w:name w:val="xl72"/>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color w:val="000000"/>
      <w:sz w:val="24"/>
      <w:szCs w:val="24"/>
      <w:lang w:val="ru-RU" w:eastAsia="ru-RU"/>
    </w:rPr>
  </w:style>
  <w:style w:type="paragraph" w:customStyle="1" w:styleId="xl73">
    <w:name w:val="xl73"/>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4">
    <w:name w:val="xl74"/>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5">
    <w:name w:val="xl75"/>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ru-RU" w:eastAsia="ru-RU"/>
    </w:rPr>
  </w:style>
  <w:style w:type="paragraph" w:customStyle="1" w:styleId="xl76">
    <w:name w:val="xl76"/>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jc w:val="center"/>
      <w:textAlignment w:val="center"/>
    </w:pPr>
    <w:rPr>
      <w:rFonts w:ascii="Times New Roman" w:eastAsia="Times New Roman" w:hAnsi="Times New Roman" w:cs="Times New Roman"/>
      <w:color w:val="000000"/>
      <w:sz w:val="24"/>
      <w:szCs w:val="24"/>
      <w:lang w:val="ru-RU" w:eastAsia="ru-RU"/>
    </w:rPr>
  </w:style>
  <w:style w:type="paragraph" w:customStyle="1" w:styleId="xl77">
    <w:name w:val="xl77"/>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pPr>
    <w:rPr>
      <w:rFonts w:ascii="Times New Roman" w:eastAsia="Times New Roman" w:hAnsi="Times New Roman" w:cs="Times New Roman"/>
      <w:sz w:val="24"/>
      <w:szCs w:val="24"/>
      <w:lang w:val="ru-RU" w:eastAsia="ru-RU"/>
    </w:rPr>
  </w:style>
  <w:style w:type="paragraph" w:customStyle="1" w:styleId="xl78">
    <w:name w:val="xl78"/>
    <w:basedOn w:val="a"/>
    <w:rsid w:val="0075564D"/>
    <w:pPr>
      <w:widowControl/>
      <w:pBdr>
        <w:top w:val="single" w:sz="4" w:space="0" w:color="95B3D7"/>
        <w:left w:val="single" w:sz="4" w:space="0" w:color="95B3D7"/>
        <w:bottom w:val="single" w:sz="4" w:space="0" w:color="95B3D7"/>
        <w:right w:val="single" w:sz="4" w:space="0" w:color="95B3D7"/>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79">
    <w:name w:val="xl79"/>
    <w:basedOn w:val="a"/>
    <w:rsid w:val="0075564D"/>
    <w:pPr>
      <w:widowControl/>
      <w:pBdr>
        <w:top w:val="single" w:sz="4" w:space="0" w:color="95B3D7"/>
        <w:left w:val="single" w:sz="4" w:space="7" w:color="95B3D7"/>
        <w:bottom w:val="single" w:sz="4" w:space="0" w:color="95B3D7"/>
        <w:right w:val="single" w:sz="4" w:space="0" w:color="95B3D7"/>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xl80">
    <w:name w:val="xl80"/>
    <w:basedOn w:val="a"/>
    <w:rsid w:val="0075564D"/>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pPr>
    <w:rPr>
      <w:rFonts w:ascii="Times New Roman" w:eastAsia="Times New Roman" w:hAnsi="Times New Roman" w:cs="Times New Roman"/>
      <w:sz w:val="24"/>
      <w:szCs w:val="24"/>
      <w:lang w:val="ru-RU" w:eastAsia="ru-RU"/>
    </w:rPr>
  </w:style>
  <w:style w:type="paragraph" w:customStyle="1" w:styleId="xl81">
    <w:name w:val="xl81"/>
    <w:basedOn w:val="a"/>
    <w:rsid w:val="0075564D"/>
    <w:pPr>
      <w:widowControl/>
      <w:pBdr>
        <w:top w:val="single" w:sz="4" w:space="0" w:color="auto"/>
        <w:left w:val="single" w:sz="4" w:space="7" w:color="auto"/>
        <w:bottom w:val="single" w:sz="4" w:space="0" w:color="auto"/>
        <w:right w:val="single" w:sz="4" w:space="0" w:color="auto"/>
      </w:pBdr>
      <w:autoSpaceDE/>
      <w:autoSpaceDN/>
      <w:spacing w:before="100" w:beforeAutospacing="1" w:after="100" w:afterAutospacing="1"/>
      <w:ind w:firstLineChars="100" w:firstLine="100"/>
      <w:textAlignment w:val="center"/>
    </w:pPr>
    <w:rPr>
      <w:rFonts w:ascii="Times New Roman" w:eastAsia="Times New Roman" w:hAnsi="Times New Roman" w:cs="Times New Roman"/>
      <w:sz w:val="24"/>
      <w:szCs w:val="24"/>
      <w:lang w:val="ru-RU" w:eastAsia="ru-RU"/>
    </w:rPr>
  </w:style>
  <w:style w:type="paragraph" w:customStyle="1" w:styleId="msonormal0">
    <w:name w:val="msonormal"/>
    <w:basedOn w:val="a"/>
    <w:uiPriority w:val="99"/>
    <w:rsid w:val="0075564D"/>
    <w:pPr>
      <w:widowControl/>
      <w:autoSpaceDE/>
      <w:autoSpaceDN/>
      <w:spacing w:before="100" w:beforeAutospacing="1" w:after="100" w:afterAutospacing="1" w:line="276" w:lineRule="auto"/>
    </w:pPr>
    <w:rPr>
      <w:rFonts w:asciiTheme="minorHAnsi" w:eastAsiaTheme="minorHAnsi" w:hAnsiTheme="minorHAnsi" w:cstheme="minorBidi"/>
      <w:lang w:val="ru-RU"/>
    </w:rPr>
  </w:style>
  <w:style w:type="character" w:customStyle="1" w:styleId="13">
    <w:name w:val="Заголовок Знак1"/>
    <w:aliases w:val="Название Знак1"/>
    <w:basedOn w:val="a0"/>
    <w:rsid w:val="0075564D"/>
    <w:rPr>
      <w:rFonts w:asciiTheme="majorHAnsi" w:eastAsiaTheme="majorEastAsia" w:hAnsiTheme="majorHAnsi" w:cstheme="majorBidi"/>
      <w:spacing w:val="-10"/>
      <w:kern w:val="28"/>
      <w:sz w:val="56"/>
      <w:szCs w:val="56"/>
    </w:rPr>
  </w:style>
  <w:style w:type="character" w:customStyle="1" w:styleId="fontstyle01">
    <w:name w:val="fontstyle01"/>
    <w:basedOn w:val="a0"/>
    <w:rsid w:val="0075564D"/>
    <w:rPr>
      <w:rFonts w:ascii="Helvetica" w:hAnsi="Helvetica" w:cs="Helvetica" w:hint="default"/>
      <w:b w:val="0"/>
      <w:bCs w:val="0"/>
      <w:i w:val="0"/>
      <w:iCs w:val="0"/>
      <w:color w:val="000000"/>
      <w:sz w:val="20"/>
      <w:szCs w:val="20"/>
    </w:rPr>
  </w:style>
  <w:style w:type="numbering" w:customStyle="1" w:styleId="14">
    <w:name w:val="Нет списка1"/>
    <w:next w:val="a2"/>
    <w:uiPriority w:val="99"/>
    <w:semiHidden/>
    <w:unhideWhenUsed/>
    <w:rsid w:val="0075564D"/>
  </w:style>
  <w:style w:type="table" w:customStyle="1" w:styleId="15">
    <w:name w:val="Сетка таблицы1"/>
    <w:basedOn w:val="a1"/>
    <w:next w:val="a5"/>
    <w:uiPriority w:val="3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1">
    <w:name w:val="Сетка таблицы4"/>
    <w:basedOn w:val="a1"/>
    <w:next w:val="a5"/>
    <w:uiPriority w:val="59"/>
    <w:rsid w:val="0075564D"/>
    <w:pPr>
      <w:overflowPunct w:val="0"/>
      <w:autoSpaceDE w:val="0"/>
      <w:autoSpaceDN w:val="0"/>
      <w:adjustRightInd w:val="0"/>
      <w:spacing w:after="0" w:line="240" w:lineRule="auto"/>
      <w:ind w:firstLine="709"/>
      <w:jc w:val="both"/>
      <w:textAlignment w:val="baseline"/>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fa">
    <w:name w:val="Revision"/>
    <w:hidden/>
    <w:uiPriority w:val="99"/>
    <w:semiHidden/>
    <w:rsid w:val="0075564D"/>
    <w:pPr>
      <w:spacing w:after="0" w:line="240" w:lineRule="auto"/>
    </w:pPr>
    <w:rPr>
      <w:rFonts w:ascii="Times New Roman" w:eastAsia="Times New Roman" w:hAnsi="Times New Roman" w:cs="Times New Roman"/>
      <w:sz w:val="24"/>
      <w:szCs w:val="24"/>
      <w:lang w:eastAsia="ru-RU"/>
    </w:rPr>
  </w:style>
  <w:style w:type="character" w:customStyle="1" w:styleId="ConsPlusNormal0">
    <w:name w:val="ConsPlusNormal Знак"/>
    <w:link w:val="ConsPlusNormal"/>
    <w:locked/>
    <w:rsid w:val="0075564D"/>
    <w:rPr>
      <w:rFonts w:ascii="Arial" w:eastAsia="Times New Roman" w:hAnsi="Arial" w:cs="Arial"/>
      <w:sz w:val="20"/>
      <w:szCs w:val="20"/>
      <w:lang w:eastAsia="ru-RU"/>
    </w:rPr>
  </w:style>
  <w:style w:type="character" w:customStyle="1" w:styleId="16">
    <w:name w:val="Заголовок №1_"/>
    <w:basedOn w:val="a0"/>
    <w:link w:val="17"/>
    <w:rsid w:val="00812A0C"/>
    <w:rPr>
      <w:rFonts w:ascii="Times New Roman" w:eastAsia="Times New Roman" w:hAnsi="Times New Roman" w:cs="Times New Roman"/>
      <w:b/>
      <w:bCs/>
      <w:sz w:val="28"/>
      <w:szCs w:val="28"/>
    </w:rPr>
  </w:style>
  <w:style w:type="character" w:customStyle="1" w:styleId="affb">
    <w:name w:val="Основной текст_"/>
    <w:basedOn w:val="a0"/>
    <w:link w:val="18"/>
    <w:rsid w:val="00812A0C"/>
    <w:rPr>
      <w:rFonts w:ascii="Times New Roman" w:eastAsia="Times New Roman" w:hAnsi="Times New Roman" w:cs="Times New Roman"/>
    </w:rPr>
  </w:style>
  <w:style w:type="character" w:customStyle="1" w:styleId="affc">
    <w:name w:val="Подпись к таблице_"/>
    <w:basedOn w:val="a0"/>
    <w:link w:val="affd"/>
    <w:rsid w:val="00812A0C"/>
    <w:rPr>
      <w:rFonts w:ascii="Times New Roman" w:eastAsia="Times New Roman" w:hAnsi="Times New Roman" w:cs="Times New Roman"/>
    </w:rPr>
  </w:style>
  <w:style w:type="paragraph" w:customStyle="1" w:styleId="17">
    <w:name w:val="Заголовок №1"/>
    <w:basedOn w:val="a"/>
    <w:link w:val="16"/>
    <w:rsid w:val="00812A0C"/>
    <w:pPr>
      <w:autoSpaceDE/>
      <w:autoSpaceDN/>
      <w:spacing w:before="480" w:line="384" w:lineRule="auto"/>
      <w:jc w:val="center"/>
      <w:outlineLvl w:val="0"/>
    </w:pPr>
    <w:rPr>
      <w:rFonts w:ascii="Times New Roman" w:eastAsia="Times New Roman" w:hAnsi="Times New Roman" w:cs="Times New Roman"/>
      <w:b/>
      <w:bCs/>
      <w:sz w:val="28"/>
      <w:szCs w:val="28"/>
      <w:lang w:val="ru-RU"/>
    </w:rPr>
  </w:style>
  <w:style w:type="paragraph" w:customStyle="1" w:styleId="18">
    <w:name w:val="Основной текст1"/>
    <w:basedOn w:val="a"/>
    <w:link w:val="affb"/>
    <w:rsid w:val="00812A0C"/>
    <w:pPr>
      <w:autoSpaceDE/>
      <w:autoSpaceDN/>
      <w:spacing w:after="140" w:line="259" w:lineRule="auto"/>
      <w:ind w:firstLine="400"/>
    </w:pPr>
    <w:rPr>
      <w:rFonts w:ascii="Times New Roman" w:eastAsia="Times New Roman" w:hAnsi="Times New Roman" w:cs="Times New Roman"/>
      <w:lang w:val="ru-RU"/>
    </w:rPr>
  </w:style>
  <w:style w:type="paragraph" w:customStyle="1" w:styleId="affd">
    <w:name w:val="Подпись к таблице"/>
    <w:basedOn w:val="a"/>
    <w:link w:val="affc"/>
    <w:rsid w:val="00812A0C"/>
    <w:pPr>
      <w:autoSpaceDE/>
      <w:autoSpaceDN/>
    </w:pPr>
    <w:rPr>
      <w:rFonts w:ascii="Times New Roman" w:eastAsia="Times New Roman" w:hAnsi="Times New Roman" w:cs="Times New Roman"/>
      <w:lang w:val="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092170">
      <w:bodyDiv w:val="1"/>
      <w:marLeft w:val="0"/>
      <w:marRight w:val="0"/>
      <w:marTop w:val="0"/>
      <w:marBottom w:val="0"/>
      <w:divBdr>
        <w:top w:val="none" w:sz="0" w:space="0" w:color="auto"/>
        <w:left w:val="none" w:sz="0" w:space="0" w:color="auto"/>
        <w:bottom w:val="none" w:sz="0" w:space="0" w:color="auto"/>
        <w:right w:val="none" w:sz="0" w:space="0" w:color="auto"/>
      </w:divBdr>
    </w:div>
    <w:div w:id="9526996">
      <w:bodyDiv w:val="1"/>
      <w:marLeft w:val="0"/>
      <w:marRight w:val="0"/>
      <w:marTop w:val="0"/>
      <w:marBottom w:val="0"/>
      <w:divBdr>
        <w:top w:val="none" w:sz="0" w:space="0" w:color="auto"/>
        <w:left w:val="none" w:sz="0" w:space="0" w:color="auto"/>
        <w:bottom w:val="none" w:sz="0" w:space="0" w:color="auto"/>
        <w:right w:val="none" w:sz="0" w:space="0" w:color="auto"/>
      </w:divBdr>
    </w:div>
    <w:div w:id="57821359">
      <w:bodyDiv w:val="1"/>
      <w:marLeft w:val="0"/>
      <w:marRight w:val="0"/>
      <w:marTop w:val="0"/>
      <w:marBottom w:val="0"/>
      <w:divBdr>
        <w:top w:val="none" w:sz="0" w:space="0" w:color="auto"/>
        <w:left w:val="none" w:sz="0" w:space="0" w:color="auto"/>
        <w:bottom w:val="none" w:sz="0" w:space="0" w:color="auto"/>
        <w:right w:val="none" w:sz="0" w:space="0" w:color="auto"/>
      </w:divBdr>
    </w:div>
    <w:div w:id="80614575">
      <w:bodyDiv w:val="1"/>
      <w:marLeft w:val="0"/>
      <w:marRight w:val="0"/>
      <w:marTop w:val="0"/>
      <w:marBottom w:val="0"/>
      <w:divBdr>
        <w:top w:val="none" w:sz="0" w:space="0" w:color="auto"/>
        <w:left w:val="none" w:sz="0" w:space="0" w:color="auto"/>
        <w:bottom w:val="none" w:sz="0" w:space="0" w:color="auto"/>
        <w:right w:val="none" w:sz="0" w:space="0" w:color="auto"/>
      </w:divBdr>
    </w:div>
    <w:div w:id="85541767">
      <w:bodyDiv w:val="1"/>
      <w:marLeft w:val="0"/>
      <w:marRight w:val="0"/>
      <w:marTop w:val="0"/>
      <w:marBottom w:val="0"/>
      <w:divBdr>
        <w:top w:val="none" w:sz="0" w:space="0" w:color="auto"/>
        <w:left w:val="none" w:sz="0" w:space="0" w:color="auto"/>
        <w:bottom w:val="none" w:sz="0" w:space="0" w:color="auto"/>
        <w:right w:val="none" w:sz="0" w:space="0" w:color="auto"/>
      </w:divBdr>
    </w:div>
    <w:div w:id="119154122">
      <w:bodyDiv w:val="1"/>
      <w:marLeft w:val="0"/>
      <w:marRight w:val="0"/>
      <w:marTop w:val="0"/>
      <w:marBottom w:val="0"/>
      <w:divBdr>
        <w:top w:val="none" w:sz="0" w:space="0" w:color="auto"/>
        <w:left w:val="none" w:sz="0" w:space="0" w:color="auto"/>
        <w:bottom w:val="none" w:sz="0" w:space="0" w:color="auto"/>
        <w:right w:val="none" w:sz="0" w:space="0" w:color="auto"/>
      </w:divBdr>
    </w:div>
    <w:div w:id="130707580">
      <w:bodyDiv w:val="1"/>
      <w:marLeft w:val="0"/>
      <w:marRight w:val="0"/>
      <w:marTop w:val="0"/>
      <w:marBottom w:val="0"/>
      <w:divBdr>
        <w:top w:val="none" w:sz="0" w:space="0" w:color="auto"/>
        <w:left w:val="none" w:sz="0" w:space="0" w:color="auto"/>
        <w:bottom w:val="none" w:sz="0" w:space="0" w:color="auto"/>
        <w:right w:val="none" w:sz="0" w:space="0" w:color="auto"/>
      </w:divBdr>
    </w:div>
    <w:div w:id="133377777">
      <w:bodyDiv w:val="1"/>
      <w:marLeft w:val="0"/>
      <w:marRight w:val="0"/>
      <w:marTop w:val="0"/>
      <w:marBottom w:val="0"/>
      <w:divBdr>
        <w:top w:val="none" w:sz="0" w:space="0" w:color="auto"/>
        <w:left w:val="none" w:sz="0" w:space="0" w:color="auto"/>
        <w:bottom w:val="none" w:sz="0" w:space="0" w:color="auto"/>
        <w:right w:val="none" w:sz="0" w:space="0" w:color="auto"/>
      </w:divBdr>
    </w:div>
    <w:div w:id="181364130">
      <w:bodyDiv w:val="1"/>
      <w:marLeft w:val="0"/>
      <w:marRight w:val="0"/>
      <w:marTop w:val="0"/>
      <w:marBottom w:val="0"/>
      <w:divBdr>
        <w:top w:val="none" w:sz="0" w:space="0" w:color="auto"/>
        <w:left w:val="none" w:sz="0" w:space="0" w:color="auto"/>
        <w:bottom w:val="none" w:sz="0" w:space="0" w:color="auto"/>
        <w:right w:val="none" w:sz="0" w:space="0" w:color="auto"/>
      </w:divBdr>
    </w:div>
    <w:div w:id="186021604">
      <w:bodyDiv w:val="1"/>
      <w:marLeft w:val="0"/>
      <w:marRight w:val="0"/>
      <w:marTop w:val="0"/>
      <w:marBottom w:val="0"/>
      <w:divBdr>
        <w:top w:val="none" w:sz="0" w:space="0" w:color="auto"/>
        <w:left w:val="none" w:sz="0" w:space="0" w:color="auto"/>
        <w:bottom w:val="none" w:sz="0" w:space="0" w:color="auto"/>
        <w:right w:val="none" w:sz="0" w:space="0" w:color="auto"/>
      </w:divBdr>
    </w:div>
    <w:div w:id="220335498">
      <w:bodyDiv w:val="1"/>
      <w:marLeft w:val="0"/>
      <w:marRight w:val="0"/>
      <w:marTop w:val="0"/>
      <w:marBottom w:val="0"/>
      <w:divBdr>
        <w:top w:val="none" w:sz="0" w:space="0" w:color="auto"/>
        <w:left w:val="none" w:sz="0" w:space="0" w:color="auto"/>
        <w:bottom w:val="none" w:sz="0" w:space="0" w:color="auto"/>
        <w:right w:val="none" w:sz="0" w:space="0" w:color="auto"/>
      </w:divBdr>
    </w:div>
    <w:div w:id="224686029">
      <w:bodyDiv w:val="1"/>
      <w:marLeft w:val="0"/>
      <w:marRight w:val="0"/>
      <w:marTop w:val="0"/>
      <w:marBottom w:val="0"/>
      <w:divBdr>
        <w:top w:val="none" w:sz="0" w:space="0" w:color="auto"/>
        <w:left w:val="none" w:sz="0" w:space="0" w:color="auto"/>
        <w:bottom w:val="none" w:sz="0" w:space="0" w:color="auto"/>
        <w:right w:val="none" w:sz="0" w:space="0" w:color="auto"/>
      </w:divBdr>
    </w:div>
    <w:div w:id="232080638">
      <w:bodyDiv w:val="1"/>
      <w:marLeft w:val="0"/>
      <w:marRight w:val="0"/>
      <w:marTop w:val="0"/>
      <w:marBottom w:val="0"/>
      <w:divBdr>
        <w:top w:val="none" w:sz="0" w:space="0" w:color="auto"/>
        <w:left w:val="none" w:sz="0" w:space="0" w:color="auto"/>
        <w:bottom w:val="none" w:sz="0" w:space="0" w:color="auto"/>
        <w:right w:val="none" w:sz="0" w:space="0" w:color="auto"/>
      </w:divBdr>
    </w:div>
    <w:div w:id="240793473">
      <w:bodyDiv w:val="1"/>
      <w:marLeft w:val="0"/>
      <w:marRight w:val="0"/>
      <w:marTop w:val="0"/>
      <w:marBottom w:val="0"/>
      <w:divBdr>
        <w:top w:val="none" w:sz="0" w:space="0" w:color="auto"/>
        <w:left w:val="none" w:sz="0" w:space="0" w:color="auto"/>
        <w:bottom w:val="none" w:sz="0" w:space="0" w:color="auto"/>
        <w:right w:val="none" w:sz="0" w:space="0" w:color="auto"/>
      </w:divBdr>
    </w:div>
    <w:div w:id="242187479">
      <w:bodyDiv w:val="1"/>
      <w:marLeft w:val="0"/>
      <w:marRight w:val="0"/>
      <w:marTop w:val="0"/>
      <w:marBottom w:val="0"/>
      <w:divBdr>
        <w:top w:val="none" w:sz="0" w:space="0" w:color="auto"/>
        <w:left w:val="none" w:sz="0" w:space="0" w:color="auto"/>
        <w:bottom w:val="none" w:sz="0" w:space="0" w:color="auto"/>
        <w:right w:val="none" w:sz="0" w:space="0" w:color="auto"/>
      </w:divBdr>
    </w:div>
    <w:div w:id="250627913">
      <w:bodyDiv w:val="1"/>
      <w:marLeft w:val="0"/>
      <w:marRight w:val="0"/>
      <w:marTop w:val="0"/>
      <w:marBottom w:val="0"/>
      <w:divBdr>
        <w:top w:val="none" w:sz="0" w:space="0" w:color="auto"/>
        <w:left w:val="none" w:sz="0" w:space="0" w:color="auto"/>
        <w:bottom w:val="none" w:sz="0" w:space="0" w:color="auto"/>
        <w:right w:val="none" w:sz="0" w:space="0" w:color="auto"/>
      </w:divBdr>
    </w:div>
    <w:div w:id="283006651">
      <w:bodyDiv w:val="1"/>
      <w:marLeft w:val="0"/>
      <w:marRight w:val="0"/>
      <w:marTop w:val="0"/>
      <w:marBottom w:val="0"/>
      <w:divBdr>
        <w:top w:val="none" w:sz="0" w:space="0" w:color="auto"/>
        <w:left w:val="none" w:sz="0" w:space="0" w:color="auto"/>
        <w:bottom w:val="none" w:sz="0" w:space="0" w:color="auto"/>
        <w:right w:val="none" w:sz="0" w:space="0" w:color="auto"/>
      </w:divBdr>
    </w:div>
    <w:div w:id="300037780">
      <w:bodyDiv w:val="1"/>
      <w:marLeft w:val="0"/>
      <w:marRight w:val="0"/>
      <w:marTop w:val="0"/>
      <w:marBottom w:val="0"/>
      <w:divBdr>
        <w:top w:val="none" w:sz="0" w:space="0" w:color="auto"/>
        <w:left w:val="none" w:sz="0" w:space="0" w:color="auto"/>
        <w:bottom w:val="none" w:sz="0" w:space="0" w:color="auto"/>
        <w:right w:val="none" w:sz="0" w:space="0" w:color="auto"/>
      </w:divBdr>
    </w:div>
    <w:div w:id="306865819">
      <w:bodyDiv w:val="1"/>
      <w:marLeft w:val="0"/>
      <w:marRight w:val="0"/>
      <w:marTop w:val="0"/>
      <w:marBottom w:val="0"/>
      <w:divBdr>
        <w:top w:val="none" w:sz="0" w:space="0" w:color="auto"/>
        <w:left w:val="none" w:sz="0" w:space="0" w:color="auto"/>
        <w:bottom w:val="none" w:sz="0" w:space="0" w:color="auto"/>
        <w:right w:val="none" w:sz="0" w:space="0" w:color="auto"/>
      </w:divBdr>
    </w:div>
    <w:div w:id="345210372">
      <w:bodyDiv w:val="1"/>
      <w:marLeft w:val="0"/>
      <w:marRight w:val="0"/>
      <w:marTop w:val="0"/>
      <w:marBottom w:val="0"/>
      <w:divBdr>
        <w:top w:val="none" w:sz="0" w:space="0" w:color="auto"/>
        <w:left w:val="none" w:sz="0" w:space="0" w:color="auto"/>
        <w:bottom w:val="none" w:sz="0" w:space="0" w:color="auto"/>
        <w:right w:val="none" w:sz="0" w:space="0" w:color="auto"/>
      </w:divBdr>
    </w:div>
    <w:div w:id="350886113">
      <w:bodyDiv w:val="1"/>
      <w:marLeft w:val="0"/>
      <w:marRight w:val="0"/>
      <w:marTop w:val="0"/>
      <w:marBottom w:val="0"/>
      <w:divBdr>
        <w:top w:val="none" w:sz="0" w:space="0" w:color="auto"/>
        <w:left w:val="none" w:sz="0" w:space="0" w:color="auto"/>
        <w:bottom w:val="none" w:sz="0" w:space="0" w:color="auto"/>
        <w:right w:val="none" w:sz="0" w:space="0" w:color="auto"/>
      </w:divBdr>
    </w:div>
    <w:div w:id="358898458">
      <w:bodyDiv w:val="1"/>
      <w:marLeft w:val="0"/>
      <w:marRight w:val="0"/>
      <w:marTop w:val="0"/>
      <w:marBottom w:val="0"/>
      <w:divBdr>
        <w:top w:val="none" w:sz="0" w:space="0" w:color="auto"/>
        <w:left w:val="none" w:sz="0" w:space="0" w:color="auto"/>
        <w:bottom w:val="none" w:sz="0" w:space="0" w:color="auto"/>
        <w:right w:val="none" w:sz="0" w:space="0" w:color="auto"/>
      </w:divBdr>
    </w:div>
    <w:div w:id="359473524">
      <w:bodyDiv w:val="1"/>
      <w:marLeft w:val="0"/>
      <w:marRight w:val="0"/>
      <w:marTop w:val="0"/>
      <w:marBottom w:val="0"/>
      <w:divBdr>
        <w:top w:val="none" w:sz="0" w:space="0" w:color="auto"/>
        <w:left w:val="none" w:sz="0" w:space="0" w:color="auto"/>
        <w:bottom w:val="none" w:sz="0" w:space="0" w:color="auto"/>
        <w:right w:val="none" w:sz="0" w:space="0" w:color="auto"/>
      </w:divBdr>
    </w:div>
    <w:div w:id="404686272">
      <w:bodyDiv w:val="1"/>
      <w:marLeft w:val="0"/>
      <w:marRight w:val="0"/>
      <w:marTop w:val="0"/>
      <w:marBottom w:val="0"/>
      <w:divBdr>
        <w:top w:val="none" w:sz="0" w:space="0" w:color="auto"/>
        <w:left w:val="none" w:sz="0" w:space="0" w:color="auto"/>
        <w:bottom w:val="none" w:sz="0" w:space="0" w:color="auto"/>
        <w:right w:val="none" w:sz="0" w:space="0" w:color="auto"/>
      </w:divBdr>
    </w:div>
    <w:div w:id="406391212">
      <w:bodyDiv w:val="1"/>
      <w:marLeft w:val="0"/>
      <w:marRight w:val="0"/>
      <w:marTop w:val="0"/>
      <w:marBottom w:val="0"/>
      <w:divBdr>
        <w:top w:val="none" w:sz="0" w:space="0" w:color="auto"/>
        <w:left w:val="none" w:sz="0" w:space="0" w:color="auto"/>
        <w:bottom w:val="none" w:sz="0" w:space="0" w:color="auto"/>
        <w:right w:val="none" w:sz="0" w:space="0" w:color="auto"/>
      </w:divBdr>
    </w:div>
    <w:div w:id="439224100">
      <w:bodyDiv w:val="1"/>
      <w:marLeft w:val="0"/>
      <w:marRight w:val="0"/>
      <w:marTop w:val="0"/>
      <w:marBottom w:val="0"/>
      <w:divBdr>
        <w:top w:val="none" w:sz="0" w:space="0" w:color="auto"/>
        <w:left w:val="none" w:sz="0" w:space="0" w:color="auto"/>
        <w:bottom w:val="none" w:sz="0" w:space="0" w:color="auto"/>
        <w:right w:val="none" w:sz="0" w:space="0" w:color="auto"/>
      </w:divBdr>
    </w:div>
    <w:div w:id="471139576">
      <w:bodyDiv w:val="1"/>
      <w:marLeft w:val="0"/>
      <w:marRight w:val="0"/>
      <w:marTop w:val="0"/>
      <w:marBottom w:val="0"/>
      <w:divBdr>
        <w:top w:val="none" w:sz="0" w:space="0" w:color="auto"/>
        <w:left w:val="none" w:sz="0" w:space="0" w:color="auto"/>
        <w:bottom w:val="none" w:sz="0" w:space="0" w:color="auto"/>
        <w:right w:val="none" w:sz="0" w:space="0" w:color="auto"/>
      </w:divBdr>
    </w:div>
    <w:div w:id="478689215">
      <w:bodyDiv w:val="1"/>
      <w:marLeft w:val="0"/>
      <w:marRight w:val="0"/>
      <w:marTop w:val="0"/>
      <w:marBottom w:val="0"/>
      <w:divBdr>
        <w:top w:val="none" w:sz="0" w:space="0" w:color="auto"/>
        <w:left w:val="none" w:sz="0" w:space="0" w:color="auto"/>
        <w:bottom w:val="none" w:sz="0" w:space="0" w:color="auto"/>
        <w:right w:val="none" w:sz="0" w:space="0" w:color="auto"/>
      </w:divBdr>
    </w:div>
    <w:div w:id="540440931">
      <w:bodyDiv w:val="1"/>
      <w:marLeft w:val="0"/>
      <w:marRight w:val="0"/>
      <w:marTop w:val="0"/>
      <w:marBottom w:val="0"/>
      <w:divBdr>
        <w:top w:val="none" w:sz="0" w:space="0" w:color="auto"/>
        <w:left w:val="none" w:sz="0" w:space="0" w:color="auto"/>
        <w:bottom w:val="none" w:sz="0" w:space="0" w:color="auto"/>
        <w:right w:val="none" w:sz="0" w:space="0" w:color="auto"/>
      </w:divBdr>
    </w:div>
    <w:div w:id="552890909">
      <w:bodyDiv w:val="1"/>
      <w:marLeft w:val="0"/>
      <w:marRight w:val="0"/>
      <w:marTop w:val="0"/>
      <w:marBottom w:val="0"/>
      <w:divBdr>
        <w:top w:val="none" w:sz="0" w:space="0" w:color="auto"/>
        <w:left w:val="none" w:sz="0" w:space="0" w:color="auto"/>
        <w:bottom w:val="none" w:sz="0" w:space="0" w:color="auto"/>
        <w:right w:val="none" w:sz="0" w:space="0" w:color="auto"/>
      </w:divBdr>
    </w:div>
    <w:div w:id="568539719">
      <w:bodyDiv w:val="1"/>
      <w:marLeft w:val="0"/>
      <w:marRight w:val="0"/>
      <w:marTop w:val="0"/>
      <w:marBottom w:val="0"/>
      <w:divBdr>
        <w:top w:val="none" w:sz="0" w:space="0" w:color="auto"/>
        <w:left w:val="none" w:sz="0" w:space="0" w:color="auto"/>
        <w:bottom w:val="none" w:sz="0" w:space="0" w:color="auto"/>
        <w:right w:val="none" w:sz="0" w:space="0" w:color="auto"/>
      </w:divBdr>
    </w:div>
    <w:div w:id="568544437">
      <w:bodyDiv w:val="1"/>
      <w:marLeft w:val="0"/>
      <w:marRight w:val="0"/>
      <w:marTop w:val="0"/>
      <w:marBottom w:val="0"/>
      <w:divBdr>
        <w:top w:val="none" w:sz="0" w:space="0" w:color="auto"/>
        <w:left w:val="none" w:sz="0" w:space="0" w:color="auto"/>
        <w:bottom w:val="none" w:sz="0" w:space="0" w:color="auto"/>
        <w:right w:val="none" w:sz="0" w:space="0" w:color="auto"/>
      </w:divBdr>
    </w:div>
    <w:div w:id="611136977">
      <w:bodyDiv w:val="1"/>
      <w:marLeft w:val="0"/>
      <w:marRight w:val="0"/>
      <w:marTop w:val="0"/>
      <w:marBottom w:val="0"/>
      <w:divBdr>
        <w:top w:val="none" w:sz="0" w:space="0" w:color="auto"/>
        <w:left w:val="none" w:sz="0" w:space="0" w:color="auto"/>
        <w:bottom w:val="none" w:sz="0" w:space="0" w:color="auto"/>
        <w:right w:val="none" w:sz="0" w:space="0" w:color="auto"/>
      </w:divBdr>
    </w:div>
    <w:div w:id="616177819">
      <w:bodyDiv w:val="1"/>
      <w:marLeft w:val="0"/>
      <w:marRight w:val="0"/>
      <w:marTop w:val="0"/>
      <w:marBottom w:val="0"/>
      <w:divBdr>
        <w:top w:val="none" w:sz="0" w:space="0" w:color="auto"/>
        <w:left w:val="none" w:sz="0" w:space="0" w:color="auto"/>
        <w:bottom w:val="none" w:sz="0" w:space="0" w:color="auto"/>
        <w:right w:val="none" w:sz="0" w:space="0" w:color="auto"/>
      </w:divBdr>
    </w:div>
    <w:div w:id="666595747">
      <w:bodyDiv w:val="1"/>
      <w:marLeft w:val="0"/>
      <w:marRight w:val="0"/>
      <w:marTop w:val="0"/>
      <w:marBottom w:val="0"/>
      <w:divBdr>
        <w:top w:val="none" w:sz="0" w:space="0" w:color="auto"/>
        <w:left w:val="none" w:sz="0" w:space="0" w:color="auto"/>
        <w:bottom w:val="none" w:sz="0" w:space="0" w:color="auto"/>
        <w:right w:val="none" w:sz="0" w:space="0" w:color="auto"/>
      </w:divBdr>
    </w:div>
    <w:div w:id="688609422">
      <w:bodyDiv w:val="1"/>
      <w:marLeft w:val="0"/>
      <w:marRight w:val="0"/>
      <w:marTop w:val="0"/>
      <w:marBottom w:val="0"/>
      <w:divBdr>
        <w:top w:val="none" w:sz="0" w:space="0" w:color="auto"/>
        <w:left w:val="none" w:sz="0" w:space="0" w:color="auto"/>
        <w:bottom w:val="none" w:sz="0" w:space="0" w:color="auto"/>
        <w:right w:val="none" w:sz="0" w:space="0" w:color="auto"/>
      </w:divBdr>
    </w:div>
    <w:div w:id="705838444">
      <w:bodyDiv w:val="1"/>
      <w:marLeft w:val="0"/>
      <w:marRight w:val="0"/>
      <w:marTop w:val="0"/>
      <w:marBottom w:val="0"/>
      <w:divBdr>
        <w:top w:val="none" w:sz="0" w:space="0" w:color="auto"/>
        <w:left w:val="none" w:sz="0" w:space="0" w:color="auto"/>
        <w:bottom w:val="none" w:sz="0" w:space="0" w:color="auto"/>
        <w:right w:val="none" w:sz="0" w:space="0" w:color="auto"/>
      </w:divBdr>
    </w:div>
    <w:div w:id="742289194">
      <w:bodyDiv w:val="1"/>
      <w:marLeft w:val="0"/>
      <w:marRight w:val="0"/>
      <w:marTop w:val="0"/>
      <w:marBottom w:val="0"/>
      <w:divBdr>
        <w:top w:val="none" w:sz="0" w:space="0" w:color="auto"/>
        <w:left w:val="none" w:sz="0" w:space="0" w:color="auto"/>
        <w:bottom w:val="none" w:sz="0" w:space="0" w:color="auto"/>
        <w:right w:val="none" w:sz="0" w:space="0" w:color="auto"/>
      </w:divBdr>
    </w:div>
    <w:div w:id="749929009">
      <w:bodyDiv w:val="1"/>
      <w:marLeft w:val="0"/>
      <w:marRight w:val="0"/>
      <w:marTop w:val="0"/>
      <w:marBottom w:val="0"/>
      <w:divBdr>
        <w:top w:val="none" w:sz="0" w:space="0" w:color="auto"/>
        <w:left w:val="none" w:sz="0" w:space="0" w:color="auto"/>
        <w:bottom w:val="none" w:sz="0" w:space="0" w:color="auto"/>
        <w:right w:val="none" w:sz="0" w:space="0" w:color="auto"/>
      </w:divBdr>
    </w:div>
    <w:div w:id="763695582">
      <w:bodyDiv w:val="1"/>
      <w:marLeft w:val="0"/>
      <w:marRight w:val="0"/>
      <w:marTop w:val="0"/>
      <w:marBottom w:val="0"/>
      <w:divBdr>
        <w:top w:val="none" w:sz="0" w:space="0" w:color="auto"/>
        <w:left w:val="none" w:sz="0" w:space="0" w:color="auto"/>
        <w:bottom w:val="none" w:sz="0" w:space="0" w:color="auto"/>
        <w:right w:val="none" w:sz="0" w:space="0" w:color="auto"/>
      </w:divBdr>
    </w:div>
    <w:div w:id="777287733">
      <w:bodyDiv w:val="1"/>
      <w:marLeft w:val="0"/>
      <w:marRight w:val="0"/>
      <w:marTop w:val="0"/>
      <w:marBottom w:val="0"/>
      <w:divBdr>
        <w:top w:val="none" w:sz="0" w:space="0" w:color="auto"/>
        <w:left w:val="none" w:sz="0" w:space="0" w:color="auto"/>
        <w:bottom w:val="none" w:sz="0" w:space="0" w:color="auto"/>
        <w:right w:val="none" w:sz="0" w:space="0" w:color="auto"/>
      </w:divBdr>
    </w:div>
    <w:div w:id="795293483">
      <w:bodyDiv w:val="1"/>
      <w:marLeft w:val="0"/>
      <w:marRight w:val="0"/>
      <w:marTop w:val="0"/>
      <w:marBottom w:val="0"/>
      <w:divBdr>
        <w:top w:val="none" w:sz="0" w:space="0" w:color="auto"/>
        <w:left w:val="none" w:sz="0" w:space="0" w:color="auto"/>
        <w:bottom w:val="none" w:sz="0" w:space="0" w:color="auto"/>
        <w:right w:val="none" w:sz="0" w:space="0" w:color="auto"/>
      </w:divBdr>
    </w:div>
    <w:div w:id="821890728">
      <w:bodyDiv w:val="1"/>
      <w:marLeft w:val="0"/>
      <w:marRight w:val="0"/>
      <w:marTop w:val="0"/>
      <w:marBottom w:val="0"/>
      <w:divBdr>
        <w:top w:val="none" w:sz="0" w:space="0" w:color="auto"/>
        <w:left w:val="none" w:sz="0" w:space="0" w:color="auto"/>
        <w:bottom w:val="none" w:sz="0" w:space="0" w:color="auto"/>
        <w:right w:val="none" w:sz="0" w:space="0" w:color="auto"/>
      </w:divBdr>
    </w:div>
    <w:div w:id="827211474">
      <w:bodyDiv w:val="1"/>
      <w:marLeft w:val="0"/>
      <w:marRight w:val="0"/>
      <w:marTop w:val="0"/>
      <w:marBottom w:val="0"/>
      <w:divBdr>
        <w:top w:val="none" w:sz="0" w:space="0" w:color="auto"/>
        <w:left w:val="none" w:sz="0" w:space="0" w:color="auto"/>
        <w:bottom w:val="none" w:sz="0" w:space="0" w:color="auto"/>
        <w:right w:val="none" w:sz="0" w:space="0" w:color="auto"/>
      </w:divBdr>
    </w:div>
    <w:div w:id="831482094">
      <w:bodyDiv w:val="1"/>
      <w:marLeft w:val="0"/>
      <w:marRight w:val="0"/>
      <w:marTop w:val="0"/>
      <w:marBottom w:val="0"/>
      <w:divBdr>
        <w:top w:val="none" w:sz="0" w:space="0" w:color="auto"/>
        <w:left w:val="none" w:sz="0" w:space="0" w:color="auto"/>
        <w:bottom w:val="none" w:sz="0" w:space="0" w:color="auto"/>
        <w:right w:val="none" w:sz="0" w:space="0" w:color="auto"/>
      </w:divBdr>
    </w:div>
    <w:div w:id="839466750">
      <w:bodyDiv w:val="1"/>
      <w:marLeft w:val="0"/>
      <w:marRight w:val="0"/>
      <w:marTop w:val="0"/>
      <w:marBottom w:val="0"/>
      <w:divBdr>
        <w:top w:val="none" w:sz="0" w:space="0" w:color="auto"/>
        <w:left w:val="none" w:sz="0" w:space="0" w:color="auto"/>
        <w:bottom w:val="none" w:sz="0" w:space="0" w:color="auto"/>
        <w:right w:val="none" w:sz="0" w:space="0" w:color="auto"/>
      </w:divBdr>
    </w:div>
    <w:div w:id="858086205">
      <w:bodyDiv w:val="1"/>
      <w:marLeft w:val="0"/>
      <w:marRight w:val="0"/>
      <w:marTop w:val="0"/>
      <w:marBottom w:val="0"/>
      <w:divBdr>
        <w:top w:val="none" w:sz="0" w:space="0" w:color="auto"/>
        <w:left w:val="none" w:sz="0" w:space="0" w:color="auto"/>
        <w:bottom w:val="none" w:sz="0" w:space="0" w:color="auto"/>
        <w:right w:val="none" w:sz="0" w:space="0" w:color="auto"/>
      </w:divBdr>
    </w:div>
    <w:div w:id="872350474">
      <w:bodyDiv w:val="1"/>
      <w:marLeft w:val="0"/>
      <w:marRight w:val="0"/>
      <w:marTop w:val="0"/>
      <w:marBottom w:val="0"/>
      <w:divBdr>
        <w:top w:val="none" w:sz="0" w:space="0" w:color="auto"/>
        <w:left w:val="none" w:sz="0" w:space="0" w:color="auto"/>
        <w:bottom w:val="none" w:sz="0" w:space="0" w:color="auto"/>
        <w:right w:val="none" w:sz="0" w:space="0" w:color="auto"/>
      </w:divBdr>
    </w:div>
    <w:div w:id="891501627">
      <w:bodyDiv w:val="1"/>
      <w:marLeft w:val="0"/>
      <w:marRight w:val="0"/>
      <w:marTop w:val="0"/>
      <w:marBottom w:val="0"/>
      <w:divBdr>
        <w:top w:val="none" w:sz="0" w:space="0" w:color="auto"/>
        <w:left w:val="none" w:sz="0" w:space="0" w:color="auto"/>
        <w:bottom w:val="none" w:sz="0" w:space="0" w:color="auto"/>
        <w:right w:val="none" w:sz="0" w:space="0" w:color="auto"/>
      </w:divBdr>
    </w:div>
    <w:div w:id="900216311">
      <w:bodyDiv w:val="1"/>
      <w:marLeft w:val="0"/>
      <w:marRight w:val="0"/>
      <w:marTop w:val="0"/>
      <w:marBottom w:val="0"/>
      <w:divBdr>
        <w:top w:val="none" w:sz="0" w:space="0" w:color="auto"/>
        <w:left w:val="none" w:sz="0" w:space="0" w:color="auto"/>
        <w:bottom w:val="none" w:sz="0" w:space="0" w:color="auto"/>
        <w:right w:val="none" w:sz="0" w:space="0" w:color="auto"/>
      </w:divBdr>
    </w:div>
    <w:div w:id="905577995">
      <w:bodyDiv w:val="1"/>
      <w:marLeft w:val="0"/>
      <w:marRight w:val="0"/>
      <w:marTop w:val="0"/>
      <w:marBottom w:val="0"/>
      <w:divBdr>
        <w:top w:val="none" w:sz="0" w:space="0" w:color="auto"/>
        <w:left w:val="none" w:sz="0" w:space="0" w:color="auto"/>
        <w:bottom w:val="none" w:sz="0" w:space="0" w:color="auto"/>
        <w:right w:val="none" w:sz="0" w:space="0" w:color="auto"/>
      </w:divBdr>
    </w:div>
    <w:div w:id="913708401">
      <w:bodyDiv w:val="1"/>
      <w:marLeft w:val="0"/>
      <w:marRight w:val="0"/>
      <w:marTop w:val="0"/>
      <w:marBottom w:val="0"/>
      <w:divBdr>
        <w:top w:val="none" w:sz="0" w:space="0" w:color="auto"/>
        <w:left w:val="none" w:sz="0" w:space="0" w:color="auto"/>
        <w:bottom w:val="none" w:sz="0" w:space="0" w:color="auto"/>
        <w:right w:val="none" w:sz="0" w:space="0" w:color="auto"/>
      </w:divBdr>
    </w:div>
    <w:div w:id="935015030">
      <w:bodyDiv w:val="1"/>
      <w:marLeft w:val="0"/>
      <w:marRight w:val="0"/>
      <w:marTop w:val="0"/>
      <w:marBottom w:val="0"/>
      <w:divBdr>
        <w:top w:val="none" w:sz="0" w:space="0" w:color="auto"/>
        <w:left w:val="none" w:sz="0" w:space="0" w:color="auto"/>
        <w:bottom w:val="none" w:sz="0" w:space="0" w:color="auto"/>
        <w:right w:val="none" w:sz="0" w:space="0" w:color="auto"/>
      </w:divBdr>
    </w:div>
    <w:div w:id="959190855">
      <w:bodyDiv w:val="1"/>
      <w:marLeft w:val="0"/>
      <w:marRight w:val="0"/>
      <w:marTop w:val="0"/>
      <w:marBottom w:val="0"/>
      <w:divBdr>
        <w:top w:val="none" w:sz="0" w:space="0" w:color="auto"/>
        <w:left w:val="none" w:sz="0" w:space="0" w:color="auto"/>
        <w:bottom w:val="none" w:sz="0" w:space="0" w:color="auto"/>
        <w:right w:val="none" w:sz="0" w:space="0" w:color="auto"/>
      </w:divBdr>
    </w:div>
    <w:div w:id="997656571">
      <w:bodyDiv w:val="1"/>
      <w:marLeft w:val="0"/>
      <w:marRight w:val="0"/>
      <w:marTop w:val="0"/>
      <w:marBottom w:val="0"/>
      <w:divBdr>
        <w:top w:val="none" w:sz="0" w:space="0" w:color="auto"/>
        <w:left w:val="none" w:sz="0" w:space="0" w:color="auto"/>
        <w:bottom w:val="none" w:sz="0" w:space="0" w:color="auto"/>
        <w:right w:val="none" w:sz="0" w:space="0" w:color="auto"/>
      </w:divBdr>
    </w:div>
    <w:div w:id="1005866489">
      <w:bodyDiv w:val="1"/>
      <w:marLeft w:val="0"/>
      <w:marRight w:val="0"/>
      <w:marTop w:val="0"/>
      <w:marBottom w:val="0"/>
      <w:divBdr>
        <w:top w:val="none" w:sz="0" w:space="0" w:color="auto"/>
        <w:left w:val="none" w:sz="0" w:space="0" w:color="auto"/>
        <w:bottom w:val="none" w:sz="0" w:space="0" w:color="auto"/>
        <w:right w:val="none" w:sz="0" w:space="0" w:color="auto"/>
      </w:divBdr>
    </w:div>
    <w:div w:id="1016811837">
      <w:bodyDiv w:val="1"/>
      <w:marLeft w:val="0"/>
      <w:marRight w:val="0"/>
      <w:marTop w:val="0"/>
      <w:marBottom w:val="0"/>
      <w:divBdr>
        <w:top w:val="none" w:sz="0" w:space="0" w:color="auto"/>
        <w:left w:val="none" w:sz="0" w:space="0" w:color="auto"/>
        <w:bottom w:val="none" w:sz="0" w:space="0" w:color="auto"/>
        <w:right w:val="none" w:sz="0" w:space="0" w:color="auto"/>
      </w:divBdr>
    </w:div>
    <w:div w:id="1024136249">
      <w:bodyDiv w:val="1"/>
      <w:marLeft w:val="0"/>
      <w:marRight w:val="0"/>
      <w:marTop w:val="0"/>
      <w:marBottom w:val="0"/>
      <w:divBdr>
        <w:top w:val="none" w:sz="0" w:space="0" w:color="auto"/>
        <w:left w:val="none" w:sz="0" w:space="0" w:color="auto"/>
        <w:bottom w:val="none" w:sz="0" w:space="0" w:color="auto"/>
        <w:right w:val="none" w:sz="0" w:space="0" w:color="auto"/>
      </w:divBdr>
    </w:div>
    <w:div w:id="1081945745">
      <w:bodyDiv w:val="1"/>
      <w:marLeft w:val="0"/>
      <w:marRight w:val="0"/>
      <w:marTop w:val="0"/>
      <w:marBottom w:val="0"/>
      <w:divBdr>
        <w:top w:val="none" w:sz="0" w:space="0" w:color="auto"/>
        <w:left w:val="none" w:sz="0" w:space="0" w:color="auto"/>
        <w:bottom w:val="none" w:sz="0" w:space="0" w:color="auto"/>
        <w:right w:val="none" w:sz="0" w:space="0" w:color="auto"/>
      </w:divBdr>
    </w:div>
    <w:div w:id="1095518795">
      <w:bodyDiv w:val="1"/>
      <w:marLeft w:val="0"/>
      <w:marRight w:val="0"/>
      <w:marTop w:val="0"/>
      <w:marBottom w:val="0"/>
      <w:divBdr>
        <w:top w:val="none" w:sz="0" w:space="0" w:color="auto"/>
        <w:left w:val="none" w:sz="0" w:space="0" w:color="auto"/>
        <w:bottom w:val="none" w:sz="0" w:space="0" w:color="auto"/>
        <w:right w:val="none" w:sz="0" w:space="0" w:color="auto"/>
      </w:divBdr>
    </w:div>
    <w:div w:id="1098327466">
      <w:bodyDiv w:val="1"/>
      <w:marLeft w:val="0"/>
      <w:marRight w:val="0"/>
      <w:marTop w:val="0"/>
      <w:marBottom w:val="0"/>
      <w:divBdr>
        <w:top w:val="none" w:sz="0" w:space="0" w:color="auto"/>
        <w:left w:val="none" w:sz="0" w:space="0" w:color="auto"/>
        <w:bottom w:val="none" w:sz="0" w:space="0" w:color="auto"/>
        <w:right w:val="none" w:sz="0" w:space="0" w:color="auto"/>
      </w:divBdr>
    </w:div>
    <w:div w:id="1100222889">
      <w:bodyDiv w:val="1"/>
      <w:marLeft w:val="0"/>
      <w:marRight w:val="0"/>
      <w:marTop w:val="0"/>
      <w:marBottom w:val="0"/>
      <w:divBdr>
        <w:top w:val="none" w:sz="0" w:space="0" w:color="auto"/>
        <w:left w:val="none" w:sz="0" w:space="0" w:color="auto"/>
        <w:bottom w:val="none" w:sz="0" w:space="0" w:color="auto"/>
        <w:right w:val="none" w:sz="0" w:space="0" w:color="auto"/>
      </w:divBdr>
    </w:div>
    <w:div w:id="1124227341">
      <w:bodyDiv w:val="1"/>
      <w:marLeft w:val="0"/>
      <w:marRight w:val="0"/>
      <w:marTop w:val="0"/>
      <w:marBottom w:val="0"/>
      <w:divBdr>
        <w:top w:val="none" w:sz="0" w:space="0" w:color="auto"/>
        <w:left w:val="none" w:sz="0" w:space="0" w:color="auto"/>
        <w:bottom w:val="none" w:sz="0" w:space="0" w:color="auto"/>
        <w:right w:val="none" w:sz="0" w:space="0" w:color="auto"/>
      </w:divBdr>
    </w:div>
    <w:div w:id="1143426142">
      <w:bodyDiv w:val="1"/>
      <w:marLeft w:val="0"/>
      <w:marRight w:val="0"/>
      <w:marTop w:val="0"/>
      <w:marBottom w:val="0"/>
      <w:divBdr>
        <w:top w:val="none" w:sz="0" w:space="0" w:color="auto"/>
        <w:left w:val="none" w:sz="0" w:space="0" w:color="auto"/>
        <w:bottom w:val="none" w:sz="0" w:space="0" w:color="auto"/>
        <w:right w:val="none" w:sz="0" w:space="0" w:color="auto"/>
      </w:divBdr>
    </w:div>
    <w:div w:id="1146631369">
      <w:bodyDiv w:val="1"/>
      <w:marLeft w:val="0"/>
      <w:marRight w:val="0"/>
      <w:marTop w:val="0"/>
      <w:marBottom w:val="0"/>
      <w:divBdr>
        <w:top w:val="none" w:sz="0" w:space="0" w:color="auto"/>
        <w:left w:val="none" w:sz="0" w:space="0" w:color="auto"/>
        <w:bottom w:val="none" w:sz="0" w:space="0" w:color="auto"/>
        <w:right w:val="none" w:sz="0" w:space="0" w:color="auto"/>
      </w:divBdr>
    </w:div>
    <w:div w:id="1157964969">
      <w:bodyDiv w:val="1"/>
      <w:marLeft w:val="0"/>
      <w:marRight w:val="0"/>
      <w:marTop w:val="0"/>
      <w:marBottom w:val="0"/>
      <w:divBdr>
        <w:top w:val="none" w:sz="0" w:space="0" w:color="auto"/>
        <w:left w:val="none" w:sz="0" w:space="0" w:color="auto"/>
        <w:bottom w:val="none" w:sz="0" w:space="0" w:color="auto"/>
        <w:right w:val="none" w:sz="0" w:space="0" w:color="auto"/>
      </w:divBdr>
    </w:div>
    <w:div w:id="1161459927">
      <w:bodyDiv w:val="1"/>
      <w:marLeft w:val="0"/>
      <w:marRight w:val="0"/>
      <w:marTop w:val="0"/>
      <w:marBottom w:val="0"/>
      <w:divBdr>
        <w:top w:val="none" w:sz="0" w:space="0" w:color="auto"/>
        <w:left w:val="none" w:sz="0" w:space="0" w:color="auto"/>
        <w:bottom w:val="none" w:sz="0" w:space="0" w:color="auto"/>
        <w:right w:val="none" w:sz="0" w:space="0" w:color="auto"/>
      </w:divBdr>
    </w:div>
    <w:div w:id="1197237006">
      <w:bodyDiv w:val="1"/>
      <w:marLeft w:val="0"/>
      <w:marRight w:val="0"/>
      <w:marTop w:val="0"/>
      <w:marBottom w:val="0"/>
      <w:divBdr>
        <w:top w:val="none" w:sz="0" w:space="0" w:color="auto"/>
        <w:left w:val="none" w:sz="0" w:space="0" w:color="auto"/>
        <w:bottom w:val="none" w:sz="0" w:space="0" w:color="auto"/>
        <w:right w:val="none" w:sz="0" w:space="0" w:color="auto"/>
      </w:divBdr>
    </w:div>
    <w:div w:id="1216618954">
      <w:bodyDiv w:val="1"/>
      <w:marLeft w:val="0"/>
      <w:marRight w:val="0"/>
      <w:marTop w:val="0"/>
      <w:marBottom w:val="0"/>
      <w:divBdr>
        <w:top w:val="none" w:sz="0" w:space="0" w:color="auto"/>
        <w:left w:val="none" w:sz="0" w:space="0" w:color="auto"/>
        <w:bottom w:val="none" w:sz="0" w:space="0" w:color="auto"/>
        <w:right w:val="none" w:sz="0" w:space="0" w:color="auto"/>
      </w:divBdr>
    </w:div>
    <w:div w:id="1221599799">
      <w:bodyDiv w:val="1"/>
      <w:marLeft w:val="0"/>
      <w:marRight w:val="0"/>
      <w:marTop w:val="0"/>
      <w:marBottom w:val="0"/>
      <w:divBdr>
        <w:top w:val="none" w:sz="0" w:space="0" w:color="auto"/>
        <w:left w:val="none" w:sz="0" w:space="0" w:color="auto"/>
        <w:bottom w:val="none" w:sz="0" w:space="0" w:color="auto"/>
        <w:right w:val="none" w:sz="0" w:space="0" w:color="auto"/>
      </w:divBdr>
    </w:div>
    <w:div w:id="1229416145">
      <w:bodyDiv w:val="1"/>
      <w:marLeft w:val="0"/>
      <w:marRight w:val="0"/>
      <w:marTop w:val="0"/>
      <w:marBottom w:val="0"/>
      <w:divBdr>
        <w:top w:val="none" w:sz="0" w:space="0" w:color="auto"/>
        <w:left w:val="none" w:sz="0" w:space="0" w:color="auto"/>
        <w:bottom w:val="none" w:sz="0" w:space="0" w:color="auto"/>
        <w:right w:val="none" w:sz="0" w:space="0" w:color="auto"/>
      </w:divBdr>
    </w:div>
    <w:div w:id="1232620902">
      <w:bodyDiv w:val="1"/>
      <w:marLeft w:val="0"/>
      <w:marRight w:val="0"/>
      <w:marTop w:val="0"/>
      <w:marBottom w:val="0"/>
      <w:divBdr>
        <w:top w:val="none" w:sz="0" w:space="0" w:color="auto"/>
        <w:left w:val="none" w:sz="0" w:space="0" w:color="auto"/>
        <w:bottom w:val="none" w:sz="0" w:space="0" w:color="auto"/>
        <w:right w:val="none" w:sz="0" w:space="0" w:color="auto"/>
      </w:divBdr>
    </w:div>
    <w:div w:id="1233128003">
      <w:bodyDiv w:val="1"/>
      <w:marLeft w:val="0"/>
      <w:marRight w:val="0"/>
      <w:marTop w:val="0"/>
      <w:marBottom w:val="0"/>
      <w:divBdr>
        <w:top w:val="none" w:sz="0" w:space="0" w:color="auto"/>
        <w:left w:val="none" w:sz="0" w:space="0" w:color="auto"/>
        <w:bottom w:val="none" w:sz="0" w:space="0" w:color="auto"/>
        <w:right w:val="none" w:sz="0" w:space="0" w:color="auto"/>
      </w:divBdr>
    </w:div>
    <w:div w:id="1235118318">
      <w:bodyDiv w:val="1"/>
      <w:marLeft w:val="0"/>
      <w:marRight w:val="0"/>
      <w:marTop w:val="0"/>
      <w:marBottom w:val="0"/>
      <w:divBdr>
        <w:top w:val="none" w:sz="0" w:space="0" w:color="auto"/>
        <w:left w:val="none" w:sz="0" w:space="0" w:color="auto"/>
        <w:bottom w:val="none" w:sz="0" w:space="0" w:color="auto"/>
        <w:right w:val="none" w:sz="0" w:space="0" w:color="auto"/>
      </w:divBdr>
    </w:div>
    <w:div w:id="1237400924">
      <w:bodyDiv w:val="1"/>
      <w:marLeft w:val="0"/>
      <w:marRight w:val="0"/>
      <w:marTop w:val="0"/>
      <w:marBottom w:val="0"/>
      <w:divBdr>
        <w:top w:val="none" w:sz="0" w:space="0" w:color="auto"/>
        <w:left w:val="none" w:sz="0" w:space="0" w:color="auto"/>
        <w:bottom w:val="none" w:sz="0" w:space="0" w:color="auto"/>
        <w:right w:val="none" w:sz="0" w:space="0" w:color="auto"/>
      </w:divBdr>
    </w:div>
    <w:div w:id="1253586443">
      <w:bodyDiv w:val="1"/>
      <w:marLeft w:val="0"/>
      <w:marRight w:val="0"/>
      <w:marTop w:val="0"/>
      <w:marBottom w:val="0"/>
      <w:divBdr>
        <w:top w:val="none" w:sz="0" w:space="0" w:color="auto"/>
        <w:left w:val="none" w:sz="0" w:space="0" w:color="auto"/>
        <w:bottom w:val="none" w:sz="0" w:space="0" w:color="auto"/>
        <w:right w:val="none" w:sz="0" w:space="0" w:color="auto"/>
      </w:divBdr>
    </w:div>
    <w:div w:id="1261796648">
      <w:bodyDiv w:val="1"/>
      <w:marLeft w:val="0"/>
      <w:marRight w:val="0"/>
      <w:marTop w:val="0"/>
      <w:marBottom w:val="0"/>
      <w:divBdr>
        <w:top w:val="none" w:sz="0" w:space="0" w:color="auto"/>
        <w:left w:val="none" w:sz="0" w:space="0" w:color="auto"/>
        <w:bottom w:val="none" w:sz="0" w:space="0" w:color="auto"/>
        <w:right w:val="none" w:sz="0" w:space="0" w:color="auto"/>
      </w:divBdr>
    </w:div>
    <w:div w:id="1287545874">
      <w:bodyDiv w:val="1"/>
      <w:marLeft w:val="0"/>
      <w:marRight w:val="0"/>
      <w:marTop w:val="0"/>
      <w:marBottom w:val="0"/>
      <w:divBdr>
        <w:top w:val="none" w:sz="0" w:space="0" w:color="auto"/>
        <w:left w:val="none" w:sz="0" w:space="0" w:color="auto"/>
        <w:bottom w:val="none" w:sz="0" w:space="0" w:color="auto"/>
        <w:right w:val="none" w:sz="0" w:space="0" w:color="auto"/>
      </w:divBdr>
    </w:div>
    <w:div w:id="1321808938">
      <w:bodyDiv w:val="1"/>
      <w:marLeft w:val="0"/>
      <w:marRight w:val="0"/>
      <w:marTop w:val="0"/>
      <w:marBottom w:val="0"/>
      <w:divBdr>
        <w:top w:val="none" w:sz="0" w:space="0" w:color="auto"/>
        <w:left w:val="none" w:sz="0" w:space="0" w:color="auto"/>
        <w:bottom w:val="none" w:sz="0" w:space="0" w:color="auto"/>
        <w:right w:val="none" w:sz="0" w:space="0" w:color="auto"/>
      </w:divBdr>
    </w:div>
    <w:div w:id="1324238542">
      <w:bodyDiv w:val="1"/>
      <w:marLeft w:val="0"/>
      <w:marRight w:val="0"/>
      <w:marTop w:val="0"/>
      <w:marBottom w:val="0"/>
      <w:divBdr>
        <w:top w:val="none" w:sz="0" w:space="0" w:color="auto"/>
        <w:left w:val="none" w:sz="0" w:space="0" w:color="auto"/>
        <w:bottom w:val="none" w:sz="0" w:space="0" w:color="auto"/>
        <w:right w:val="none" w:sz="0" w:space="0" w:color="auto"/>
      </w:divBdr>
    </w:div>
    <w:div w:id="1329212298">
      <w:bodyDiv w:val="1"/>
      <w:marLeft w:val="0"/>
      <w:marRight w:val="0"/>
      <w:marTop w:val="0"/>
      <w:marBottom w:val="0"/>
      <w:divBdr>
        <w:top w:val="none" w:sz="0" w:space="0" w:color="auto"/>
        <w:left w:val="none" w:sz="0" w:space="0" w:color="auto"/>
        <w:bottom w:val="none" w:sz="0" w:space="0" w:color="auto"/>
        <w:right w:val="none" w:sz="0" w:space="0" w:color="auto"/>
      </w:divBdr>
    </w:div>
    <w:div w:id="1366294878">
      <w:bodyDiv w:val="1"/>
      <w:marLeft w:val="0"/>
      <w:marRight w:val="0"/>
      <w:marTop w:val="0"/>
      <w:marBottom w:val="0"/>
      <w:divBdr>
        <w:top w:val="none" w:sz="0" w:space="0" w:color="auto"/>
        <w:left w:val="none" w:sz="0" w:space="0" w:color="auto"/>
        <w:bottom w:val="none" w:sz="0" w:space="0" w:color="auto"/>
        <w:right w:val="none" w:sz="0" w:space="0" w:color="auto"/>
      </w:divBdr>
    </w:div>
    <w:div w:id="1395616601">
      <w:bodyDiv w:val="1"/>
      <w:marLeft w:val="0"/>
      <w:marRight w:val="0"/>
      <w:marTop w:val="0"/>
      <w:marBottom w:val="0"/>
      <w:divBdr>
        <w:top w:val="none" w:sz="0" w:space="0" w:color="auto"/>
        <w:left w:val="none" w:sz="0" w:space="0" w:color="auto"/>
        <w:bottom w:val="none" w:sz="0" w:space="0" w:color="auto"/>
        <w:right w:val="none" w:sz="0" w:space="0" w:color="auto"/>
      </w:divBdr>
    </w:div>
    <w:div w:id="1395733858">
      <w:bodyDiv w:val="1"/>
      <w:marLeft w:val="0"/>
      <w:marRight w:val="0"/>
      <w:marTop w:val="0"/>
      <w:marBottom w:val="0"/>
      <w:divBdr>
        <w:top w:val="none" w:sz="0" w:space="0" w:color="auto"/>
        <w:left w:val="none" w:sz="0" w:space="0" w:color="auto"/>
        <w:bottom w:val="none" w:sz="0" w:space="0" w:color="auto"/>
        <w:right w:val="none" w:sz="0" w:space="0" w:color="auto"/>
      </w:divBdr>
    </w:div>
    <w:div w:id="1408578136">
      <w:bodyDiv w:val="1"/>
      <w:marLeft w:val="0"/>
      <w:marRight w:val="0"/>
      <w:marTop w:val="0"/>
      <w:marBottom w:val="0"/>
      <w:divBdr>
        <w:top w:val="none" w:sz="0" w:space="0" w:color="auto"/>
        <w:left w:val="none" w:sz="0" w:space="0" w:color="auto"/>
        <w:bottom w:val="none" w:sz="0" w:space="0" w:color="auto"/>
        <w:right w:val="none" w:sz="0" w:space="0" w:color="auto"/>
      </w:divBdr>
    </w:div>
    <w:div w:id="1420562766">
      <w:bodyDiv w:val="1"/>
      <w:marLeft w:val="0"/>
      <w:marRight w:val="0"/>
      <w:marTop w:val="0"/>
      <w:marBottom w:val="0"/>
      <w:divBdr>
        <w:top w:val="none" w:sz="0" w:space="0" w:color="auto"/>
        <w:left w:val="none" w:sz="0" w:space="0" w:color="auto"/>
        <w:bottom w:val="none" w:sz="0" w:space="0" w:color="auto"/>
        <w:right w:val="none" w:sz="0" w:space="0" w:color="auto"/>
      </w:divBdr>
    </w:div>
    <w:div w:id="1422527716">
      <w:bodyDiv w:val="1"/>
      <w:marLeft w:val="0"/>
      <w:marRight w:val="0"/>
      <w:marTop w:val="0"/>
      <w:marBottom w:val="0"/>
      <w:divBdr>
        <w:top w:val="none" w:sz="0" w:space="0" w:color="auto"/>
        <w:left w:val="none" w:sz="0" w:space="0" w:color="auto"/>
        <w:bottom w:val="none" w:sz="0" w:space="0" w:color="auto"/>
        <w:right w:val="none" w:sz="0" w:space="0" w:color="auto"/>
      </w:divBdr>
    </w:div>
    <w:div w:id="1428884522">
      <w:bodyDiv w:val="1"/>
      <w:marLeft w:val="0"/>
      <w:marRight w:val="0"/>
      <w:marTop w:val="0"/>
      <w:marBottom w:val="0"/>
      <w:divBdr>
        <w:top w:val="none" w:sz="0" w:space="0" w:color="auto"/>
        <w:left w:val="none" w:sz="0" w:space="0" w:color="auto"/>
        <w:bottom w:val="none" w:sz="0" w:space="0" w:color="auto"/>
        <w:right w:val="none" w:sz="0" w:space="0" w:color="auto"/>
      </w:divBdr>
    </w:div>
    <w:div w:id="1436243456">
      <w:bodyDiv w:val="1"/>
      <w:marLeft w:val="0"/>
      <w:marRight w:val="0"/>
      <w:marTop w:val="0"/>
      <w:marBottom w:val="0"/>
      <w:divBdr>
        <w:top w:val="none" w:sz="0" w:space="0" w:color="auto"/>
        <w:left w:val="none" w:sz="0" w:space="0" w:color="auto"/>
        <w:bottom w:val="none" w:sz="0" w:space="0" w:color="auto"/>
        <w:right w:val="none" w:sz="0" w:space="0" w:color="auto"/>
      </w:divBdr>
    </w:div>
    <w:div w:id="1440905448">
      <w:bodyDiv w:val="1"/>
      <w:marLeft w:val="0"/>
      <w:marRight w:val="0"/>
      <w:marTop w:val="0"/>
      <w:marBottom w:val="0"/>
      <w:divBdr>
        <w:top w:val="none" w:sz="0" w:space="0" w:color="auto"/>
        <w:left w:val="none" w:sz="0" w:space="0" w:color="auto"/>
        <w:bottom w:val="none" w:sz="0" w:space="0" w:color="auto"/>
        <w:right w:val="none" w:sz="0" w:space="0" w:color="auto"/>
      </w:divBdr>
    </w:div>
    <w:div w:id="1442458183">
      <w:bodyDiv w:val="1"/>
      <w:marLeft w:val="0"/>
      <w:marRight w:val="0"/>
      <w:marTop w:val="0"/>
      <w:marBottom w:val="0"/>
      <w:divBdr>
        <w:top w:val="none" w:sz="0" w:space="0" w:color="auto"/>
        <w:left w:val="none" w:sz="0" w:space="0" w:color="auto"/>
        <w:bottom w:val="none" w:sz="0" w:space="0" w:color="auto"/>
        <w:right w:val="none" w:sz="0" w:space="0" w:color="auto"/>
      </w:divBdr>
    </w:div>
    <w:div w:id="1446773825">
      <w:bodyDiv w:val="1"/>
      <w:marLeft w:val="0"/>
      <w:marRight w:val="0"/>
      <w:marTop w:val="0"/>
      <w:marBottom w:val="0"/>
      <w:divBdr>
        <w:top w:val="none" w:sz="0" w:space="0" w:color="auto"/>
        <w:left w:val="none" w:sz="0" w:space="0" w:color="auto"/>
        <w:bottom w:val="none" w:sz="0" w:space="0" w:color="auto"/>
        <w:right w:val="none" w:sz="0" w:space="0" w:color="auto"/>
      </w:divBdr>
    </w:div>
    <w:div w:id="1449474164">
      <w:bodyDiv w:val="1"/>
      <w:marLeft w:val="0"/>
      <w:marRight w:val="0"/>
      <w:marTop w:val="0"/>
      <w:marBottom w:val="0"/>
      <w:divBdr>
        <w:top w:val="none" w:sz="0" w:space="0" w:color="auto"/>
        <w:left w:val="none" w:sz="0" w:space="0" w:color="auto"/>
        <w:bottom w:val="none" w:sz="0" w:space="0" w:color="auto"/>
        <w:right w:val="none" w:sz="0" w:space="0" w:color="auto"/>
      </w:divBdr>
    </w:div>
    <w:div w:id="1463688387">
      <w:bodyDiv w:val="1"/>
      <w:marLeft w:val="0"/>
      <w:marRight w:val="0"/>
      <w:marTop w:val="0"/>
      <w:marBottom w:val="0"/>
      <w:divBdr>
        <w:top w:val="none" w:sz="0" w:space="0" w:color="auto"/>
        <w:left w:val="none" w:sz="0" w:space="0" w:color="auto"/>
        <w:bottom w:val="none" w:sz="0" w:space="0" w:color="auto"/>
        <w:right w:val="none" w:sz="0" w:space="0" w:color="auto"/>
      </w:divBdr>
    </w:div>
    <w:div w:id="1493721905">
      <w:bodyDiv w:val="1"/>
      <w:marLeft w:val="0"/>
      <w:marRight w:val="0"/>
      <w:marTop w:val="0"/>
      <w:marBottom w:val="0"/>
      <w:divBdr>
        <w:top w:val="none" w:sz="0" w:space="0" w:color="auto"/>
        <w:left w:val="none" w:sz="0" w:space="0" w:color="auto"/>
        <w:bottom w:val="none" w:sz="0" w:space="0" w:color="auto"/>
        <w:right w:val="none" w:sz="0" w:space="0" w:color="auto"/>
      </w:divBdr>
    </w:div>
    <w:div w:id="1555660144">
      <w:bodyDiv w:val="1"/>
      <w:marLeft w:val="0"/>
      <w:marRight w:val="0"/>
      <w:marTop w:val="0"/>
      <w:marBottom w:val="0"/>
      <w:divBdr>
        <w:top w:val="none" w:sz="0" w:space="0" w:color="auto"/>
        <w:left w:val="none" w:sz="0" w:space="0" w:color="auto"/>
        <w:bottom w:val="none" w:sz="0" w:space="0" w:color="auto"/>
        <w:right w:val="none" w:sz="0" w:space="0" w:color="auto"/>
      </w:divBdr>
    </w:div>
    <w:div w:id="1557813803">
      <w:bodyDiv w:val="1"/>
      <w:marLeft w:val="0"/>
      <w:marRight w:val="0"/>
      <w:marTop w:val="0"/>
      <w:marBottom w:val="0"/>
      <w:divBdr>
        <w:top w:val="none" w:sz="0" w:space="0" w:color="auto"/>
        <w:left w:val="none" w:sz="0" w:space="0" w:color="auto"/>
        <w:bottom w:val="none" w:sz="0" w:space="0" w:color="auto"/>
        <w:right w:val="none" w:sz="0" w:space="0" w:color="auto"/>
      </w:divBdr>
    </w:div>
    <w:div w:id="1572078552">
      <w:bodyDiv w:val="1"/>
      <w:marLeft w:val="0"/>
      <w:marRight w:val="0"/>
      <w:marTop w:val="0"/>
      <w:marBottom w:val="0"/>
      <w:divBdr>
        <w:top w:val="none" w:sz="0" w:space="0" w:color="auto"/>
        <w:left w:val="none" w:sz="0" w:space="0" w:color="auto"/>
        <w:bottom w:val="none" w:sz="0" w:space="0" w:color="auto"/>
        <w:right w:val="none" w:sz="0" w:space="0" w:color="auto"/>
      </w:divBdr>
    </w:div>
    <w:div w:id="1617833189">
      <w:bodyDiv w:val="1"/>
      <w:marLeft w:val="0"/>
      <w:marRight w:val="0"/>
      <w:marTop w:val="0"/>
      <w:marBottom w:val="0"/>
      <w:divBdr>
        <w:top w:val="none" w:sz="0" w:space="0" w:color="auto"/>
        <w:left w:val="none" w:sz="0" w:space="0" w:color="auto"/>
        <w:bottom w:val="none" w:sz="0" w:space="0" w:color="auto"/>
        <w:right w:val="none" w:sz="0" w:space="0" w:color="auto"/>
      </w:divBdr>
    </w:div>
    <w:div w:id="1628119936">
      <w:bodyDiv w:val="1"/>
      <w:marLeft w:val="0"/>
      <w:marRight w:val="0"/>
      <w:marTop w:val="0"/>
      <w:marBottom w:val="0"/>
      <w:divBdr>
        <w:top w:val="none" w:sz="0" w:space="0" w:color="auto"/>
        <w:left w:val="none" w:sz="0" w:space="0" w:color="auto"/>
        <w:bottom w:val="none" w:sz="0" w:space="0" w:color="auto"/>
        <w:right w:val="none" w:sz="0" w:space="0" w:color="auto"/>
      </w:divBdr>
    </w:div>
    <w:div w:id="1645429094">
      <w:bodyDiv w:val="1"/>
      <w:marLeft w:val="0"/>
      <w:marRight w:val="0"/>
      <w:marTop w:val="0"/>
      <w:marBottom w:val="0"/>
      <w:divBdr>
        <w:top w:val="none" w:sz="0" w:space="0" w:color="auto"/>
        <w:left w:val="none" w:sz="0" w:space="0" w:color="auto"/>
        <w:bottom w:val="none" w:sz="0" w:space="0" w:color="auto"/>
        <w:right w:val="none" w:sz="0" w:space="0" w:color="auto"/>
      </w:divBdr>
    </w:div>
    <w:div w:id="1663776072">
      <w:bodyDiv w:val="1"/>
      <w:marLeft w:val="0"/>
      <w:marRight w:val="0"/>
      <w:marTop w:val="0"/>
      <w:marBottom w:val="0"/>
      <w:divBdr>
        <w:top w:val="none" w:sz="0" w:space="0" w:color="auto"/>
        <w:left w:val="none" w:sz="0" w:space="0" w:color="auto"/>
        <w:bottom w:val="none" w:sz="0" w:space="0" w:color="auto"/>
        <w:right w:val="none" w:sz="0" w:space="0" w:color="auto"/>
      </w:divBdr>
    </w:div>
    <w:div w:id="1680423300">
      <w:bodyDiv w:val="1"/>
      <w:marLeft w:val="0"/>
      <w:marRight w:val="0"/>
      <w:marTop w:val="0"/>
      <w:marBottom w:val="0"/>
      <w:divBdr>
        <w:top w:val="none" w:sz="0" w:space="0" w:color="auto"/>
        <w:left w:val="none" w:sz="0" w:space="0" w:color="auto"/>
        <w:bottom w:val="none" w:sz="0" w:space="0" w:color="auto"/>
        <w:right w:val="none" w:sz="0" w:space="0" w:color="auto"/>
      </w:divBdr>
    </w:div>
    <w:div w:id="1685740196">
      <w:bodyDiv w:val="1"/>
      <w:marLeft w:val="0"/>
      <w:marRight w:val="0"/>
      <w:marTop w:val="0"/>
      <w:marBottom w:val="0"/>
      <w:divBdr>
        <w:top w:val="none" w:sz="0" w:space="0" w:color="auto"/>
        <w:left w:val="none" w:sz="0" w:space="0" w:color="auto"/>
        <w:bottom w:val="none" w:sz="0" w:space="0" w:color="auto"/>
        <w:right w:val="none" w:sz="0" w:space="0" w:color="auto"/>
      </w:divBdr>
    </w:div>
    <w:div w:id="1689019043">
      <w:bodyDiv w:val="1"/>
      <w:marLeft w:val="0"/>
      <w:marRight w:val="0"/>
      <w:marTop w:val="0"/>
      <w:marBottom w:val="0"/>
      <w:divBdr>
        <w:top w:val="none" w:sz="0" w:space="0" w:color="auto"/>
        <w:left w:val="none" w:sz="0" w:space="0" w:color="auto"/>
        <w:bottom w:val="none" w:sz="0" w:space="0" w:color="auto"/>
        <w:right w:val="none" w:sz="0" w:space="0" w:color="auto"/>
      </w:divBdr>
    </w:div>
    <w:div w:id="1703893334">
      <w:bodyDiv w:val="1"/>
      <w:marLeft w:val="0"/>
      <w:marRight w:val="0"/>
      <w:marTop w:val="0"/>
      <w:marBottom w:val="0"/>
      <w:divBdr>
        <w:top w:val="none" w:sz="0" w:space="0" w:color="auto"/>
        <w:left w:val="none" w:sz="0" w:space="0" w:color="auto"/>
        <w:bottom w:val="none" w:sz="0" w:space="0" w:color="auto"/>
        <w:right w:val="none" w:sz="0" w:space="0" w:color="auto"/>
      </w:divBdr>
    </w:div>
    <w:div w:id="1711608135">
      <w:bodyDiv w:val="1"/>
      <w:marLeft w:val="0"/>
      <w:marRight w:val="0"/>
      <w:marTop w:val="0"/>
      <w:marBottom w:val="0"/>
      <w:divBdr>
        <w:top w:val="none" w:sz="0" w:space="0" w:color="auto"/>
        <w:left w:val="none" w:sz="0" w:space="0" w:color="auto"/>
        <w:bottom w:val="none" w:sz="0" w:space="0" w:color="auto"/>
        <w:right w:val="none" w:sz="0" w:space="0" w:color="auto"/>
      </w:divBdr>
    </w:div>
    <w:div w:id="1736507934">
      <w:bodyDiv w:val="1"/>
      <w:marLeft w:val="0"/>
      <w:marRight w:val="0"/>
      <w:marTop w:val="0"/>
      <w:marBottom w:val="0"/>
      <w:divBdr>
        <w:top w:val="none" w:sz="0" w:space="0" w:color="auto"/>
        <w:left w:val="none" w:sz="0" w:space="0" w:color="auto"/>
        <w:bottom w:val="none" w:sz="0" w:space="0" w:color="auto"/>
        <w:right w:val="none" w:sz="0" w:space="0" w:color="auto"/>
      </w:divBdr>
    </w:div>
    <w:div w:id="1806044873">
      <w:bodyDiv w:val="1"/>
      <w:marLeft w:val="0"/>
      <w:marRight w:val="0"/>
      <w:marTop w:val="0"/>
      <w:marBottom w:val="0"/>
      <w:divBdr>
        <w:top w:val="none" w:sz="0" w:space="0" w:color="auto"/>
        <w:left w:val="none" w:sz="0" w:space="0" w:color="auto"/>
        <w:bottom w:val="none" w:sz="0" w:space="0" w:color="auto"/>
        <w:right w:val="none" w:sz="0" w:space="0" w:color="auto"/>
      </w:divBdr>
    </w:div>
    <w:div w:id="1808474256">
      <w:bodyDiv w:val="1"/>
      <w:marLeft w:val="0"/>
      <w:marRight w:val="0"/>
      <w:marTop w:val="0"/>
      <w:marBottom w:val="0"/>
      <w:divBdr>
        <w:top w:val="none" w:sz="0" w:space="0" w:color="auto"/>
        <w:left w:val="none" w:sz="0" w:space="0" w:color="auto"/>
        <w:bottom w:val="none" w:sz="0" w:space="0" w:color="auto"/>
        <w:right w:val="none" w:sz="0" w:space="0" w:color="auto"/>
      </w:divBdr>
    </w:div>
    <w:div w:id="1840536978">
      <w:bodyDiv w:val="1"/>
      <w:marLeft w:val="0"/>
      <w:marRight w:val="0"/>
      <w:marTop w:val="0"/>
      <w:marBottom w:val="0"/>
      <w:divBdr>
        <w:top w:val="none" w:sz="0" w:space="0" w:color="auto"/>
        <w:left w:val="none" w:sz="0" w:space="0" w:color="auto"/>
        <w:bottom w:val="none" w:sz="0" w:space="0" w:color="auto"/>
        <w:right w:val="none" w:sz="0" w:space="0" w:color="auto"/>
      </w:divBdr>
    </w:div>
    <w:div w:id="1902400880">
      <w:bodyDiv w:val="1"/>
      <w:marLeft w:val="0"/>
      <w:marRight w:val="0"/>
      <w:marTop w:val="0"/>
      <w:marBottom w:val="0"/>
      <w:divBdr>
        <w:top w:val="none" w:sz="0" w:space="0" w:color="auto"/>
        <w:left w:val="none" w:sz="0" w:space="0" w:color="auto"/>
        <w:bottom w:val="none" w:sz="0" w:space="0" w:color="auto"/>
        <w:right w:val="none" w:sz="0" w:space="0" w:color="auto"/>
      </w:divBdr>
    </w:div>
    <w:div w:id="1902474278">
      <w:bodyDiv w:val="1"/>
      <w:marLeft w:val="0"/>
      <w:marRight w:val="0"/>
      <w:marTop w:val="0"/>
      <w:marBottom w:val="0"/>
      <w:divBdr>
        <w:top w:val="none" w:sz="0" w:space="0" w:color="auto"/>
        <w:left w:val="none" w:sz="0" w:space="0" w:color="auto"/>
        <w:bottom w:val="none" w:sz="0" w:space="0" w:color="auto"/>
        <w:right w:val="none" w:sz="0" w:space="0" w:color="auto"/>
      </w:divBdr>
    </w:div>
    <w:div w:id="1930965348">
      <w:bodyDiv w:val="1"/>
      <w:marLeft w:val="0"/>
      <w:marRight w:val="0"/>
      <w:marTop w:val="0"/>
      <w:marBottom w:val="0"/>
      <w:divBdr>
        <w:top w:val="none" w:sz="0" w:space="0" w:color="auto"/>
        <w:left w:val="none" w:sz="0" w:space="0" w:color="auto"/>
        <w:bottom w:val="none" w:sz="0" w:space="0" w:color="auto"/>
        <w:right w:val="none" w:sz="0" w:space="0" w:color="auto"/>
      </w:divBdr>
    </w:div>
    <w:div w:id="1950314481">
      <w:bodyDiv w:val="1"/>
      <w:marLeft w:val="0"/>
      <w:marRight w:val="0"/>
      <w:marTop w:val="0"/>
      <w:marBottom w:val="0"/>
      <w:divBdr>
        <w:top w:val="none" w:sz="0" w:space="0" w:color="auto"/>
        <w:left w:val="none" w:sz="0" w:space="0" w:color="auto"/>
        <w:bottom w:val="none" w:sz="0" w:space="0" w:color="auto"/>
        <w:right w:val="none" w:sz="0" w:space="0" w:color="auto"/>
      </w:divBdr>
    </w:div>
    <w:div w:id="2002418209">
      <w:bodyDiv w:val="1"/>
      <w:marLeft w:val="0"/>
      <w:marRight w:val="0"/>
      <w:marTop w:val="0"/>
      <w:marBottom w:val="0"/>
      <w:divBdr>
        <w:top w:val="none" w:sz="0" w:space="0" w:color="auto"/>
        <w:left w:val="none" w:sz="0" w:space="0" w:color="auto"/>
        <w:bottom w:val="none" w:sz="0" w:space="0" w:color="auto"/>
        <w:right w:val="none" w:sz="0" w:space="0" w:color="auto"/>
      </w:divBdr>
    </w:div>
    <w:div w:id="2004507842">
      <w:bodyDiv w:val="1"/>
      <w:marLeft w:val="0"/>
      <w:marRight w:val="0"/>
      <w:marTop w:val="0"/>
      <w:marBottom w:val="0"/>
      <w:divBdr>
        <w:top w:val="none" w:sz="0" w:space="0" w:color="auto"/>
        <w:left w:val="none" w:sz="0" w:space="0" w:color="auto"/>
        <w:bottom w:val="none" w:sz="0" w:space="0" w:color="auto"/>
        <w:right w:val="none" w:sz="0" w:space="0" w:color="auto"/>
      </w:divBdr>
    </w:div>
    <w:div w:id="2014187855">
      <w:bodyDiv w:val="1"/>
      <w:marLeft w:val="0"/>
      <w:marRight w:val="0"/>
      <w:marTop w:val="0"/>
      <w:marBottom w:val="0"/>
      <w:divBdr>
        <w:top w:val="none" w:sz="0" w:space="0" w:color="auto"/>
        <w:left w:val="none" w:sz="0" w:space="0" w:color="auto"/>
        <w:bottom w:val="none" w:sz="0" w:space="0" w:color="auto"/>
        <w:right w:val="none" w:sz="0" w:space="0" w:color="auto"/>
      </w:divBdr>
    </w:div>
    <w:div w:id="2036690567">
      <w:bodyDiv w:val="1"/>
      <w:marLeft w:val="0"/>
      <w:marRight w:val="0"/>
      <w:marTop w:val="0"/>
      <w:marBottom w:val="0"/>
      <w:divBdr>
        <w:top w:val="none" w:sz="0" w:space="0" w:color="auto"/>
        <w:left w:val="none" w:sz="0" w:space="0" w:color="auto"/>
        <w:bottom w:val="none" w:sz="0" w:space="0" w:color="auto"/>
        <w:right w:val="none" w:sz="0" w:space="0" w:color="auto"/>
      </w:divBdr>
    </w:div>
    <w:div w:id="2039309372">
      <w:bodyDiv w:val="1"/>
      <w:marLeft w:val="0"/>
      <w:marRight w:val="0"/>
      <w:marTop w:val="0"/>
      <w:marBottom w:val="0"/>
      <w:divBdr>
        <w:top w:val="none" w:sz="0" w:space="0" w:color="auto"/>
        <w:left w:val="none" w:sz="0" w:space="0" w:color="auto"/>
        <w:bottom w:val="none" w:sz="0" w:space="0" w:color="auto"/>
        <w:right w:val="none" w:sz="0" w:space="0" w:color="auto"/>
      </w:divBdr>
    </w:div>
    <w:div w:id="2043550622">
      <w:bodyDiv w:val="1"/>
      <w:marLeft w:val="0"/>
      <w:marRight w:val="0"/>
      <w:marTop w:val="0"/>
      <w:marBottom w:val="0"/>
      <w:divBdr>
        <w:top w:val="none" w:sz="0" w:space="0" w:color="auto"/>
        <w:left w:val="none" w:sz="0" w:space="0" w:color="auto"/>
        <w:bottom w:val="none" w:sz="0" w:space="0" w:color="auto"/>
        <w:right w:val="none" w:sz="0" w:space="0" w:color="auto"/>
      </w:divBdr>
    </w:div>
    <w:div w:id="2077631964">
      <w:bodyDiv w:val="1"/>
      <w:marLeft w:val="0"/>
      <w:marRight w:val="0"/>
      <w:marTop w:val="0"/>
      <w:marBottom w:val="0"/>
      <w:divBdr>
        <w:top w:val="none" w:sz="0" w:space="0" w:color="auto"/>
        <w:left w:val="none" w:sz="0" w:space="0" w:color="auto"/>
        <w:bottom w:val="none" w:sz="0" w:space="0" w:color="auto"/>
        <w:right w:val="none" w:sz="0" w:space="0" w:color="auto"/>
      </w:divBdr>
    </w:div>
    <w:div w:id="2089838161">
      <w:bodyDiv w:val="1"/>
      <w:marLeft w:val="0"/>
      <w:marRight w:val="0"/>
      <w:marTop w:val="0"/>
      <w:marBottom w:val="0"/>
      <w:divBdr>
        <w:top w:val="none" w:sz="0" w:space="0" w:color="auto"/>
        <w:left w:val="none" w:sz="0" w:space="0" w:color="auto"/>
        <w:bottom w:val="none" w:sz="0" w:space="0" w:color="auto"/>
        <w:right w:val="none" w:sz="0" w:space="0" w:color="auto"/>
      </w:divBdr>
    </w:div>
    <w:div w:id="2133742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rt-capital.ru" TargetMode="External"/><Relationship Id="rId13" Type="http://schemas.openxmlformats.org/officeDocument/2006/relationships/hyperlink" Target="mailto:info@rt-capital.ru" TargetMode="External"/><Relationship Id="rId18" Type="http://schemas.openxmlformats.org/officeDocument/2006/relationships/hyperlink" Target="http://www.rt-capital.ru" TargetMode="External"/><Relationship Id="rId26" Type="http://schemas.openxmlformats.org/officeDocument/2006/relationships/header" Target="header4.xml"/><Relationship Id="rId3" Type="http://schemas.openxmlformats.org/officeDocument/2006/relationships/styles" Target="styles.xml"/><Relationship Id="rId21" Type="http://schemas.openxmlformats.org/officeDocument/2006/relationships/footer" Target="footer1.xml"/><Relationship Id="rId7" Type="http://schemas.openxmlformats.org/officeDocument/2006/relationships/endnotes" Target="endnotes.xml"/><Relationship Id="rId12" Type="http://schemas.openxmlformats.org/officeDocument/2006/relationships/hyperlink" Target="http://www.etprf.ru" TargetMode="External"/><Relationship Id="rId17" Type="http://schemas.openxmlformats.org/officeDocument/2006/relationships/header" Target="header1.xml"/><Relationship Id="rId25" Type="http://schemas.openxmlformats.org/officeDocument/2006/relationships/hyperlink" Target="consultantplus://offline/main?base=PAP;n=18076;fld=134;dst=100017" TargetMode="External"/><Relationship Id="rId2" Type="http://schemas.openxmlformats.org/officeDocument/2006/relationships/numbering" Target="numbering.xml"/><Relationship Id="rId16" Type="http://schemas.openxmlformats.org/officeDocument/2006/relationships/hyperlink" Target="consultantplus://offline/ref=55ED6F85058F708AD83FA81151F20FF5FE2BBF7E496FFC16264A9740E8F64F654AB992E1A5968869y432L" TargetMode="External"/><Relationship Id="rId20" Type="http://schemas.openxmlformats.org/officeDocument/2006/relationships/header" Target="header2.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etprf.ru" TargetMode="External"/><Relationship Id="rId24"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hyperlink" Target="http://www.rt-capital.ru" TargetMode="External"/><Relationship Id="rId23" Type="http://schemas.openxmlformats.org/officeDocument/2006/relationships/header" Target="header3.xml"/><Relationship Id="rId28" Type="http://schemas.openxmlformats.org/officeDocument/2006/relationships/fontTable" Target="fontTable.xml"/><Relationship Id="rId10" Type="http://schemas.openxmlformats.org/officeDocument/2006/relationships/hyperlink" Target="http://www.etprf.ru" TargetMode="External"/><Relationship Id="rId19" Type="http://schemas.openxmlformats.org/officeDocument/2006/relationships/hyperlink" Target="mailto:torgi@rt-capital.ru" TargetMode="External"/><Relationship Id="rId4" Type="http://schemas.openxmlformats.org/officeDocument/2006/relationships/settings" Target="settings.xml"/><Relationship Id="rId9" Type="http://schemas.openxmlformats.org/officeDocument/2006/relationships/hyperlink" Target="http://www.etprf.ru" TargetMode="External"/><Relationship Id="rId14" Type="http://schemas.openxmlformats.org/officeDocument/2006/relationships/hyperlink" Target="http://www.rt-capital.ru" TargetMode="External"/><Relationship Id="rId22" Type="http://schemas.openxmlformats.org/officeDocument/2006/relationships/hyperlink" Target="mailto:torgi@rt-capital.ru" TargetMode="External"/><Relationship Id="rId27" Type="http://schemas.openxmlformats.org/officeDocument/2006/relationships/footer" Target="footer3.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v.ryapolov\Desktop\&#1060;&#1086;&#1088;&#1084;&#1099;%20&#1076;&#1086;&#1082;&#1091;&#1084;&#1077;&#1085;&#1090;&#1072;&#1094;&#1080;&#1080;%20(&#1060;&#1048;&#1053;&#1040;&#1051;&#1068;&#1053;&#1040;&#1071;%20&#1056;&#1045;&#1044;&#1040;&#1050;&#1062;&#1048;&#1071;)\&#1053;&#1086;&#1074;&#1099;&#1077;%20&#1092;&#1086;&#1088;&#1084;&#1099;%20(&#1085;&#1077;%20&#1091;&#1090;&#1074;&#1077;&#1088;&#1078;&#1076;&#1077;&#1085;&#1085;&#1099;&#1077;%2017.05.2022)\&#1048;&#1058;&#1054;&#1043;%20&#1073;&#1077;&#1079;%20&#1087;&#1088;&#1072;&#1074;&#1086;&#1082;\&#1055;&#1088;&#1080;&#1082;&#1072;&#1079;%20&#1053;&#1086;&#1074;&#1072;&#1103;%20&#1101;&#1083;&#1077;&#1082;&#1090;&#1088;&#1086;&#1085;&#1085;&#1072;&#1103;%20&#1087;&#1088;&#1086;&#1076;&#1072;&#1078;&#1072;%20(&#1085;&#1077;&#1076;&#1074;&#1080;&#1078;&#1080;&#1084;&#1086;&#1089;&#1090;&#1100;).dotx"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803BCC6-153B-4FFF-B21D-FDBC2CF1BA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Приказ Новая электронная продажа (недвижимость)</Template>
  <TotalTime>1</TotalTime>
  <Pages>4</Pages>
  <Words>15892</Words>
  <Characters>90586</Characters>
  <Application>Microsoft Office Word</Application>
  <DocSecurity>4</DocSecurity>
  <Lines>754</Lines>
  <Paragraphs>212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106266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Ряполов Александр Владимирович</dc:creator>
  <cp:keywords/>
  <dc:description/>
  <cp:lastModifiedBy>Краснощёк Светлана Александровна</cp:lastModifiedBy>
  <cp:revision>2</cp:revision>
  <cp:lastPrinted>2022-10-07T06:19:00Z</cp:lastPrinted>
  <dcterms:created xsi:type="dcterms:W3CDTF">2023-06-22T07:12:00Z</dcterms:created>
  <dcterms:modified xsi:type="dcterms:W3CDTF">2023-06-22T07:12:00Z</dcterms:modified>
</cp:coreProperties>
</file>