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6BB1" w14:textId="011D9177" w:rsidR="00404427" w:rsidRPr="00404427" w:rsidRDefault="00CA6D0C" w:rsidP="00DC0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0C1C3973" w14:textId="77777777" w:rsidR="00E55921" w:rsidRDefault="00E55921" w:rsidP="00E5592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14:paraId="31D4B796" w14:textId="22D6505E" w:rsidR="00E55921" w:rsidRPr="00404427" w:rsidRDefault="00E20EAC" w:rsidP="00E5592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55921">
        <w:rPr>
          <w:rFonts w:ascii="Times New Roman" w:hAnsi="Times New Roman" w:cs="Times New Roman"/>
          <w:b/>
          <w:sz w:val="24"/>
          <w:szCs w:val="24"/>
        </w:rPr>
        <w:t xml:space="preserve">АО </w:t>
      </w:r>
      <w:r>
        <w:rPr>
          <w:rFonts w:ascii="Times New Roman" w:hAnsi="Times New Roman" w:cs="Times New Roman"/>
          <w:b/>
          <w:sz w:val="24"/>
          <w:szCs w:val="24"/>
        </w:rPr>
        <w:t>КМЗ</w:t>
      </w:r>
    </w:p>
    <w:p w14:paraId="4893C1EB" w14:textId="77777777" w:rsidR="00E55921" w:rsidRDefault="00E55921" w:rsidP="00E5592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678338B3" w14:textId="77777777" w:rsidR="00E55921" w:rsidRPr="00404427" w:rsidRDefault="00E55921" w:rsidP="00E5592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30230D2F" w14:textId="3E40B5C5" w:rsidR="00E55921" w:rsidRPr="00404427" w:rsidRDefault="00D533F5" w:rsidP="00E5592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 А.В. Новиков</w:t>
      </w:r>
    </w:p>
    <w:p w14:paraId="0E238FB9" w14:textId="77777777" w:rsidR="003B2EC4" w:rsidRPr="00404427" w:rsidRDefault="003B2EC4" w:rsidP="003B2EC4">
      <w:pPr>
        <w:spacing w:after="0" w:line="240" w:lineRule="auto"/>
        <w:ind w:left="5387" w:right="2434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054D5D4A" w14:textId="77777777" w:rsidR="003B2EC4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4009263" w14:textId="1BA7BD5F" w:rsidR="003B2EC4" w:rsidRPr="00404427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 «___» ____________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6D2B">
        <w:rPr>
          <w:rFonts w:ascii="Times New Roman" w:hAnsi="Times New Roman" w:cs="Times New Roman"/>
          <w:b/>
          <w:sz w:val="24"/>
          <w:szCs w:val="24"/>
        </w:rPr>
        <w:t>2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235D3BE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608C38A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94262B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2D218AB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1091A4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54224E8" w14:textId="58A3B0BD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AC0244B" w14:textId="583D1EB9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BD07201" w14:textId="46B25F30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3FA9193" w14:textId="7EAF85C5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EABE0CF" w14:textId="12DC43FD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728EBC5" w14:textId="67E9BA82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58EC694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164DDA1" w14:textId="4AB52B25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34506AE" w14:textId="77777777" w:rsidR="001C2879" w:rsidRDefault="001C2879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50D7590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9CFF3E" w14:textId="77777777" w:rsidR="007D45D7" w:rsidRPr="00FC1FAD" w:rsidRDefault="007D45D7" w:rsidP="007D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3E5DFBE6" w14:textId="77777777" w:rsidR="00E55921" w:rsidRPr="00FC1FAD" w:rsidRDefault="00E55921" w:rsidP="00E559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 xml:space="preserve">Аукциона в электронной форме, </w:t>
      </w:r>
    </w:p>
    <w:p w14:paraId="2506E699" w14:textId="79D0D91E" w:rsidR="00404427" w:rsidRPr="00404427" w:rsidRDefault="00E55921" w:rsidP="00E559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 xml:space="preserve">открытого по составу участников и форме подачи предложений о цене продажи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недвижимого </w:t>
      </w:r>
      <w:r w:rsidRPr="00FC1FAD">
        <w:rPr>
          <w:rFonts w:ascii="Times New Roman" w:hAnsi="Times New Roman" w:cs="Times New Roman"/>
          <w:b/>
          <w:sz w:val="28"/>
          <w:szCs w:val="28"/>
        </w:rPr>
        <w:t>имущества, находящегося в 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3F5">
        <w:rPr>
          <w:rFonts w:ascii="Times New Roman" w:hAnsi="Times New Roman" w:cs="Times New Roman"/>
          <w:b/>
          <w:sz w:val="28"/>
          <w:szCs w:val="28"/>
        </w:rPr>
        <w:t xml:space="preserve">публичного </w:t>
      </w:r>
      <w:r w:rsidRPr="00B65A2E">
        <w:rPr>
          <w:rFonts w:ascii="Times New Roman" w:hAnsi="Times New Roman" w:cs="Times New Roman"/>
          <w:b/>
          <w:sz w:val="28"/>
          <w:szCs w:val="28"/>
        </w:rPr>
        <w:t xml:space="preserve">акционерного общества </w:t>
      </w:r>
      <w:r w:rsidRPr="00132235">
        <w:rPr>
          <w:rFonts w:ascii="Times New Roman" w:hAnsi="Times New Roman" w:cs="Times New Roman"/>
          <w:b/>
          <w:sz w:val="28"/>
          <w:szCs w:val="28"/>
        </w:rPr>
        <w:t>«</w:t>
      </w:r>
      <w:r w:rsidR="00D533F5">
        <w:rPr>
          <w:rFonts w:ascii="Times New Roman" w:hAnsi="Times New Roman" w:cs="Times New Roman"/>
          <w:b/>
          <w:sz w:val="28"/>
          <w:szCs w:val="28"/>
        </w:rPr>
        <w:t>Красногорский завод им. С.А. Зверева</w:t>
      </w:r>
      <w:r w:rsidRPr="00132235">
        <w:rPr>
          <w:rFonts w:ascii="Times New Roman" w:hAnsi="Times New Roman" w:cs="Times New Roman"/>
          <w:b/>
          <w:sz w:val="28"/>
          <w:szCs w:val="28"/>
        </w:rPr>
        <w:t>» (</w:t>
      </w:r>
      <w:r w:rsidR="00D533F5">
        <w:rPr>
          <w:rFonts w:ascii="Times New Roman" w:hAnsi="Times New Roman" w:cs="Times New Roman"/>
          <w:b/>
          <w:sz w:val="28"/>
          <w:szCs w:val="28"/>
        </w:rPr>
        <w:t>П</w:t>
      </w:r>
      <w:r w:rsidRPr="00132235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="00D533F5">
        <w:rPr>
          <w:rFonts w:ascii="Times New Roman" w:hAnsi="Times New Roman" w:cs="Times New Roman"/>
          <w:b/>
          <w:sz w:val="28"/>
          <w:szCs w:val="28"/>
        </w:rPr>
        <w:t>КМЗ</w:t>
      </w:r>
      <w:r w:rsidRPr="00132235">
        <w:rPr>
          <w:rFonts w:ascii="Times New Roman" w:hAnsi="Times New Roman" w:cs="Times New Roman"/>
          <w:b/>
          <w:sz w:val="28"/>
          <w:szCs w:val="28"/>
        </w:rPr>
        <w:t>)</w:t>
      </w:r>
    </w:p>
    <w:p w14:paraId="14C93DF9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5B38C6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519DCA10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D131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35D9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913DC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BC1C1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4D2F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37DB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EC7BD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8F2D" w14:textId="208DF2D0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8E3DE" w14:textId="6A3A6801" w:rsidR="00E55921" w:rsidRDefault="00E55921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4DC95" w14:textId="7E7F2CD9" w:rsidR="00E55921" w:rsidRDefault="00E55921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8702C" w14:textId="77777777" w:rsidR="00E55921" w:rsidRDefault="00E55921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DE879" w14:textId="211C39D5" w:rsidR="00132235" w:rsidRDefault="00132235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36BFB" w14:textId="79B26096" w:rsidR="00132235" w:rsidRDefault="00132235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596F6" w14:textId="77777777" w:rsidR="00132235" w:rsidRDefault="00132235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275B2" w14:textId="251A673D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74ACF" w14:textId="77777777" w:rsidR="00F11C73" w:rsidRDefault="00F11C73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9FB10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C00B4" w14:textId="339FDAAF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CDFB" w14:textId="039814C0" w:rsidR="00404427" w:rsidRDefault="00DC0ED2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</w:t>
      </w:r>
      <w:r w:rsidR="008B4770">
        <w:rPr>
          <w:rFonts w:ascii="Times New Roman" w:hAnsi="Times New Roman" w:cs="Times New Roman"/>
          <w:b/>
          <w:sz w:val="24"/>
          <w:szCs w:val="24"/>
        </w:rPr>
        <w:t>2</w:t>
      </w:r>
      <w:r w:rsidR="00B06D2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г.</w:t>
      </w:r>
    </w:p>
    <w:p w14:paraId="20FC00DB" w14:textId="77777777" w:rsidR="00404427" w:rsidRPr="00BB14B8" w:rsidRDefault="00404427" w:rsidP="00404427">
      <w:pPr>
        <w:jc w:val="center"/>
        <w:rPr>
          <w:b/>
          <w:color w:val="000000"/>
        </w:rPr>
        <w:sectPr w:rsidR="00404427" w:rsidRPr="00BB14B8" w:rsidSect="00F43BA1">
          <w:headerReference w:type="even" r:id="rId8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0382" w:type="dxa"/>
        <w:tblInd w:w="-459" w:type="dxa"/>
        <w:tblCellMar>
          <w:left w:w="66" w:type="dxa"/>
          <w:right w:w="66" w:type="dxa"/>
        </w:tblCellMar>
        <w:tblLook w:val="01E0" w:firstRow="1" w:lastRow="1" w:firstColumn="1" w:lastColumn="1" w:noHBand="0" w:noVBand="0"/>
      </w:tblPr>
      <w:tblGrid>
        <w:gridCol w:w="10382"/>
      </w:tblGrid>
      <w:tr w:rsidR="007D45D7" w:rsidRPr="00585E32" w14:paraId="77DC7279" w14:textId="77777777" w:rsidTr="00C8351E">
        <w:trPr>
          <w:trHeight w:val="225"/>
        </w:trPr>
        <w:tc>
          <w:tcPr>
            <w:tcW w:w="10382" w:type="dxa"/>
            <w:shd w:val="clear" w:color="auto" w:fill="auto"/>
          </w:tcPr>
          <w:p w14:paraId="0F170655" w14:textId="77777777" w:rsidR="007D45D7" w:rsidRDefault="007D45D7" w:rsidP="003B2EC4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lastRenderedPageBreak/>
              <w:t>ОСНОВНЫЕ ТЕРМИНЫ И ОПРЕДЕЛЕНИЯ</w:t>
            </w:r>
          </w:p>
          <w:p w14:paraId="124B8FE8" w14:textId="5A6FD3A3" w:rsidR="00AC286C" w:rsidRPr="00585E32" w:rsidRDefault="00AC286C" w:rsidP="00FC1FAD">
            <w:pPr>
              <w:pStyle w:val="af"/>
              <w:rPr>
                <w:sz w:val="24"/>
              </w:rPr>
            </w:pPr>
          </w:p>
        </w:tc>
      </w:tr>
      <w:tr w:rsidR="007D45D7" w:rsidRPr="00585E32" w14:paraId="4A800625" w14:textId="77777777" w:rsidTr="00C8351E">
        <w:trPr>
          <w:trHeight w:val="308"/>
        </w:trPr>
        <w:tc>
          <w:tcPr>
            <w:tcW w:w="10382" w:type="dxa"/>
            <w:shd w:val="clear" w:color="auto" w:fill="auto"/>
          </w:tcPr>
          <w:p w14:paraId="5F2078D4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ЧАСТЬ I. ПРАВИЛА ПРОВЕДЕНИЯ АУКЦИОНА</w:t>
            </w:r>
          </w:p>
          <w:p w14:paraId="7BC83401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</w:p>
        </w:tc>
      </w:tr>
      <w:tr w:rsidR="007D45D7" w:rsidRPr="00585E32" w14:paraId="291E7E2D" w14:textId="77777777" w:rsidTr="00C8351E">
        <w:trPr>
          <w:trHeight w:val="207"/>
        </w:trPr>
        <w:tc>
          <w:tcPr>
            <w:tcW w:w="10382" w:type="dxa"/>
            <w:shd w:val="clear" w:color="auto" w:fill="auto"/>
          </w:tcPr>
          <w:p w14:paraId="2C7895FB" w14:textId="77777777" w:rsidR="007D45D7" w:rsidRPr="00585E32" w:rsidRDefault="007D45D7" w:rsidP="00AC2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. ОБЩИЕ СВЕДЕНИЯ ОБ АУКЦИОНЕ</w:t>
            </w:r>
          </w:p>
        </w:tc>
      </w:tr>
      <w:tr w:rsidR="007D45D7" w:rsidRPr="00585E32" w14:paraId="22ABA34F" w14:textId="77777777" w:rsidTr="00C8351E">
        <w:tc>
          <w:tcPr>
            <w:tcW w:w="10382" w:type="dxa"/>
            <w:shd w:val="clear" w:color="auto" w:fill="auto"/>
          </w:tcPr>
          <w:p w14:paraId="11DB3C79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1. Предмет аукциона</w:t>
            </w:r>
          </w:p>
        </w:tc>
      </w:tr>
      <w:tr w:rsidR="007D45D7" w:rsidRPr="00585E32" w14:paraId="2676974B" w14:textId="77777777" w:rsidTr="00C8351E">
        <w:tc>
          <w:tcPr>
            <w:tcW w:w="10382" w:type="dxa"/>
            <w:shd w:val="clear" w:color="auto" w:fill="auto"/>
          </w:tcPr>
          <w:p w14:paraId="2DA4CDC4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2. Заключение договора купли-продажи</w:t>
            </w:r>
          </w:p>
        </w:tc>
      </w:tr>
      <w:tr w:rsidR="007D45D7" w:rsidRPr="00585E32" w14:paraId="7B3C756D" w14:textId="77777777" w:rsidTr="00C8351E">
        <w:trPr>
          <w:trHeight w:val="249"/>
        </w:trPr>
        <w:tc>
          <w:tcPr>
            <w:tcW w:w="10382" w:type="dxa"/>
            <w:shd w:val="clear" w:color="auto" w:fill="auto"/>
          </w:tcPr>
          <w:p w14:paraId="2E96EFD7" w14:textId="03F56771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3. Организатор аукциона, </w:t>
            </w:r>
            <w:r w:rsidR="00B963A8">
              <w:rPr>
                <w:b w:val="0"/>
                <w:sz w:val="24"/>
              </w:rPr>
              <w:t>С</w:t>
            </w:r>
            <w:r w:rsidRPr="00585E32">
              <w:rPr>
                <w:b w:val="0"/>
                <w:sz w:val="24"/>
              </w:rPr>
              <w:t>обственник имущества</w:t>
            </w:r>
          </w:p>
          <w:p w14:paraId="6F7BCB8B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</w:p>
        </w:tc>
      </w:tr>
      <w:tr w:rsidR="007D45D7" w:rsidRPr="00585E32" w14:paraId="7BE06F88" w14:textId="77777777" w:rsidTr="00C8351E">
        <w:trPr>
          <w:trHeight w:val="239"/>
        </w:trPr>
        <w:tc>
          <w:tcPr>
            <w:tcW w:w="10382" w:type="dxa"/>
            <w:shd w:val="clear" w:color="auto" w:fill="auto"/>
          </w:tcPr>
          <w:p w14:paraId="5971C005" w14:textId="77777777" w:rsidR="007D45D7" w:rsidRPr="00585E32" w:rsidRDefault="007D45D7" w:rsidP="00AC286C">
            <w:pPr>
              <w:pStyle w:val="af"/>
              <w:ind w:right="-108"/>
              <w:jc w:val="left"/>
              <w:rPr>
                <w:b w:val="0"/>
                <w:sz w:val="24"/>
              </w:rPr>
            </w:pPr>
            <w:r w:rsidRPr="00585E32">
              <w:rPr>
                <w:sz w:val="24"/>
              </w:rPr>
              <w:t>РАЗДЕЛ II.</w:t>
            </w:r>
            <w:r w:rsidRPr="00585E32">
              <w:rPr>
                <w:sz w:val="24"/>
              </w:rPr>
              <w:tab/>
              <w:t>АУКЦИОННАЯ ДОКУМЕНТАЦИЯ</w:t>
            </w:r>
          </w:p>
        </w:tc>
      </w:tr>
      <w:tr w:rsidR="007D45D7" w:rsidRPr="00585E32" w14:paraId="2FD4C201" w14:textId="77777777" w:rsidTr="00C8351E">
        <w:tc>
          <w:tcPr>
            <w:tcW w:w="10382" w:type="dxa"/>
            <w:shd w:val="clear" w:color="auto" w:fill="auto"/>
          </w:tcPr>
          <w:p w14:paraId="6C23ADF0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4. Получение Аукционной документации</w:t>
            </w:r>
          </w:p>
        </w:tc>
      </w:tr>
      <w:tr w:rsidR="007D45D7" w:rsidRPr="00585E32" w14:paraId="3B957441" w14:textId="77777777" w:rsidTr="00C8351E">
        <w:trPr>
          <w:trHeight w:val="412"/>
        </w:trPr>
        <w:tc>
          <w:tcPr>
            <w:tcW w:w="10382" w:type="dxa"/>
            <w:shd w:val="clear" w:color="auto" w:fill="auto"/>
          </w:tcPr>
          <w:p w14:paraId="102376E9" w14:textId="788E18C3" w:rsidR="007D45D7" w:rsidRPr="00585E32" w:rsidRDefault="007D45D7" w:rsidP="00B963A8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5. Отказ от проведения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укциона, продление срока приема </w:t>
            </w:r>
            <w:r w:rsidR="00950ADE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</w:t>
            </w:r>
            <w:r w:rsidR="003A317E">
              <w:rPr>
                <w:b w:val="0"/>
                <w:sz w:val="24"/>
              </w:rPr>
              <w:t>на участие в А</w:t>
            </w:r>
            <w:r w:rsidR="00950ADE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61575B1" w14:textId="77777777" w:rsidTr="00C8351E">
        <w:trPr>
          <w:trHeight w:val="181"/>
        </w:trPr>
        <w:tc>
          <w:tcPr>
            <w:tcW w:w="10382" w:type="dxa"/>
            <w:shd w:val="clear" w:color="auto" w:fill="auto"/>
          </w:tcPr>
          <w:p w14:paraId="6F99B083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III.</w:t>
            </w:r>
            <w:r w:rsidRPr="00585E32">
              <w:rPr>
                <w:sz w:val="24"/>
              </w:rPr>
              <w:tab/>
              <w:t>УСЛОВИЯ УЧАСТИЯ В АУКЦИОНЕ</w:t>
            </w:r>
          </w:p>
        </w:tc>
      </w:tr>
      <w:tr w:rsidR="007D45D7" w:rsidRPr="00585E32" w14:paraId="2DB6C757" w14:textId="77777777" w:rsidTr="00C8351E">
        <w:trPr>
          <w:trHeight w:val="344"/>
        </w:trPr>
        <w:tc>
          <w:tcPr>
            <w:tcW w:w="10382" w:type="dxa"/>
            <w:shd w:val="clear" w:color="auto" w:fill="auto"/>
          </w:tcPr>
          <w:p w14:paraId="3050FAEB" w14:textId="7D54F91B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b w:val="0"/>
                <w:sz w:val="24"/>
              </w:rPr>
              <w:t xml:space="preserve">6. Требования, предъявляемые к лицам, изъявившим желание участвовать в </w:t>
            </w:r>
            <w:r w:rsidR="00E62FF2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1523F0F3" w14:textId="77777777" w:rsidTr="00C8351E">
        <w:trPr>
          <w:trHeight w:val="220"/>
        </w:trPr>
        <w:tc>
          <w:tcPr>
            <w:tcW w:w="10382" w:type="dxa"/>
            <w:shd w:val="clear" w:color="auto" w:fill="auto"/>
          </w:tcPr>
          <w:p w14:paraId="580A1066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IV.</w:t>
            </w:r>
            <w:r w:rsidRPr="00585E32">
              <w:rPr>
                <w:sz w:val="24"/>
              </w:rPr>
              <w:tab/>
              <w:t xml:space="preserve">ЗАЯВКИ НА УЧАСТИЕ В АУКЦИОНЕ  </w:t>
            </w:r>
          </w:p>
        </w:tc>
      </w:tr>
      <w:tr w:rsidR="007D45D7" w:rsidRPr="00585E32" w14:paraId="78159284" w14:textId="77777777" w:rsidTr="00C8351E">
        <w:tc>
          <w:tcPr>
            <w:tcW w:w="10382" w:type="dxa"/>
            <w:shd w:val="clear" w:color="auto" w:fill="auto"/>
          </w:tcPr>
          <w:p w14:paraId="1EDF503A" w14:textId="3554E278" w:rsidR="007D45D7" w:rsidRPr="00585E32" w:rsidRDefault="007D45D7" w:rsidP="00B963A8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7. Оформление </w:t>
            </w:r>
            <w:r w:rsidR="00B963A8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431DF35" w14:textId="77777777" w:rsidTr="00C8351E">
        <w:tc>
          <w:tcPr>
            <w:tcW w:w="10382" w:type="dxa"/>
            <w:shd w:val="clear" w:color="auto" w:fill="auto"/>
          </w:tcPr>
          <w:p w14:paraId="6EA2BCCC" w14:textId="325FBC22" w:rsidR="007D45D7" w:rsidRPr="00585E32" w:rsidRDefault="007D45D7" w:rsidP="00B963A8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8. Порядок представления </w:t>
            </w:r>
            <w:r w:rsidR="00B963A8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на участие в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B1D0051" w14:textId="77777777" w:rsidTr="00C8351E">
        <w:tc>
          <w:tcPr>
            <w:tcW w:w="10382" w:type="dxa"/>
            <w:shd w:val="clear" w:color="auto" w:fill="auto"/>
          </w:tcPr>
          <w:p w14:paraId="384CF342" w14:textId="1947F1CE" w:rsidR="007D45D7" w:rsidRPr="00585E32" w:rsidRDefault="007D45D7" w:rsidP="00B963A8">
            <w:pPr>
              <w:pStyle w:val="af"/>
              <w:ind w:right="1057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9. Отзыв </w:t>
            </w:r>
            <w:r w:rsidR="00B963A8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укционе, порядок внесения изменений в </w:t>
            </w:r>
            <w:r w:rsidR="003B50F1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>аявку</w:t>
            </w:r>
            <w:r w:rsidR="00E62FF2">
              <w:rPr>
                <w:b w:val="0"/>
                <w:sz w:val="24"/>
              </w:rPr>
              <w:t xml:space="preserve"> на участие в Аукционе</w:t>
            </w:r>
          </w:p>
        </w:tc>
      </w:tr>
      <w:tr w:rsidR="007D45D7" w:rsidRPr="00585E32" w14:paraId="4099D0AF" w14:textId="77777777" w:rsidTr="00C8351E">
        <w:tc>
          <w:tcPr>
            <w:tcW w:w="10382" w:type="dxa"/>
            <w:shd w:val="clear" w:color="auto" w:fill="auto"/>
          </w:tcPr>
          <w:p w14:paraId="22A21F5C" w14:textId="7349C28D" w:rsidR="007D45D7" w:rsidRPr="00585E32" w:rsidRDefault="007D45D7" w:rsidP="003B50F1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10. Заявки на участие в </w:t>
            </w:r>
            <w:r w:rsidR="003B50F1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укционе, поданные с опозданием</w:t>
            </w:r>
          </w:p>
        </w:tc>
      </w:tr>
      <w:tr w:rsidR="007D45D7" w:rsidRPr="00585E32" w14:paraId="396FADF8" w14:textId="77777777" w:rsidTr="00C8351E">
        <w:tc>
          <w:tcPr>
            <w:tcW w:w="10382" w:type="dxa"/>
            <w:shd w:val="clear" w:color="auto" w:fill="auto"/>
          </w:tcPr>
          <w:p w14:paraId="67E78F41" w14:textId="3E477973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11. Срок действия </w:t>
            </w:r>
            <w:r w:rsidR="003B50F1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3B50F1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1367C84F" w14:textId="77777777" w:rsidTr="00C8351E">
        <w:trPr>
          <w:trHeight w:val="331"/>
        </w:trPr>
        <w:tc>
          <w:tcPr>
            <w:tcW w:w="10382" w:type="dxa"/>
            <w:shd w:val="clear" w:color="auto" w:fill="auto"/>
          </w:tcPr>
          <w:p w14:paraId="0C71D884" w14:textId="78141C50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12. Документы, представляемые для участия в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  <w:p w14:paraId="068BF621" w14:textId="38F77A13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13. Порядок </w:t>
            </w:r>
            <w:r w:rsidR="00DE27CE">
              <w:rPr>
                <w:b w:val="0"/>
                <w:sz w:val="24"/>
              </w:rPr>
              <w:t>Р</w:t>
            </w:r>
            <w:r w:rsidRPr="00585E32">
              <w:rPr>
                <w:b w:val="0"/>
                <w:sz w:val="24"/>
              </w:rPr>
              <w:t>егистрации на электронной площадке</w:t>
            </w:r>
          </w:p>
          <w:p w14:paraId="426E0FFA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</w:p>
        </w:tc>
      </w:tr>
      <w:tr w:rsidR="007D45D7" w:rsidRPr="00585E32" w14:paraId="44D68279" w14:textId="77777777" w:rsidTr="00C8351E">
        <w:trPr>
          <w:trHeight w:val="360"/>
        </w:trPr>
        <w:tc>
          <w:tcPr>
            <w:tcW w:w="10382" w:type="dxa"/>
            <w:shd w:val="clear" w:color="auto" w:fill="auto"/>
          </w:tcPr>
          <w:p w14:paraId="0F7C340D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V.</w:t>
            </w:r>
            <w:r w:rsidRPr="00585E32">
              <w:rPr>
                <w:sz w:val="24"/>
              </w:rPr>
              <w:tab/>
              <w:t xml:space="preserve">РАССМОТРЕНИЕ ЗАЯВОК НА УЧАСТИЕ В АУКЦИОНЕ. </w:t>
            </w:r>
          </w:p>
          <w:p w14:paraId="2AE596CA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ПОРЯДОК ПРОВЕДЕНИЯ АУКЦИОНА</w:t>
            </w:r>
          </w:p>
        </w:tc>
      </w:tr>
      <w:tr w:rsidR="007D45D7" w:rsidRPr="00585E32" w14:paraId="76BE68A8" w14:textId="77777777" w:rsidTr="00C8351E">
        <w:tc>
          <w:tcPr>
            <w:tcW w:w="10382" w:type="dxa"/>
            <w:shd w:val="clear" w:color="auto" w:fill="auto"/>
          </w:tcPr>
          <w:p w14:paraId="7458338C" w14:textId="368F16E9" w:rsidR="007D45D7" w:rsidRPr="00585E32" w:rsidRDefault="007D45D7" w:rsidP="00B963A8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14. Рассмотрение </w:t>
            </w:r>
            <w:r w:rsidR="003B50F1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на участие в </w:t>
            </w:r>
            <w:r w:rsidR="003B50F1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укционе и порядок проведения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укциона</w:t>
            </w:r>
          </w:p>
        </w:tc>
      </w:tr>
      <w:tr w:rsidR="007D45D7" w:rsidRPr="00585E32" w14:paraId="0A204294" w14:textId="77777777" w:rsidTr="00C8351E">
        <w:trPr>
          <w:trHeight w:val="363"/>
        </w:trPr>
        <w:tc>
          <w:tcPr>
            <w:tcW w:w="10382" w:type="dxa"/>
            <w:shd w:val="clear" w:color="auto" w:fill="auto"/>
          </w:tcPr>
          <w:p w14:paraId="01C1FD54" w14:textId="2A6EA736" w:rsidR="007D45D7" w:rsidRPr="00585E32" w:rsidRDefault="007D45D7" w:rsidP="00B963A8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15. Опубликование и размещение извещения о результатах проведения </w:t>
            </w:r>
            <w:r w:rsidR="00B963A8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укциона.</w:t>
            </w:r>
          </w:p>
        </w:tc>
      </w:tr>
      <w:tr w:rsidR="007D45D7" w:rsidRPr="00585E32" w14:paraId="1B39AA00" w14:textId="77777777" w:rsidTr="00C8351E">
        <w:trPr>
          <w:trHeight w:val="412"/>
        </w:trPr>
        <w:tc>
          <w:tcPr>
            <w:tcW w:w="10382" w:type="dxa"/>
            <w:shd w:val="clear" w:color="auto" w:fill="auto"/>
          </w:tcPr>
          <w:p w14:paraId="12A6F10D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V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СПОРОВ</w:t>
            </w:r>
          </w:p>
          <w:p w14:paraId="297A3C8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sz w:val="24"/>
                <w:szCs w:val="24"/>
              </w:rPr>
              <w:t>16. Порядок разрешения споров.</w:t>
            </w:r>
          </w:p>
          <w:p w14:paraId="5171F10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D7" w:rsidRPr="00585E32" w14:paraId="099A0208" w14:textId="77777777" w:rsidTr="00C8351E">
        <w:trPr>
          <w:trHeight w:val="268"/>
        </w:trPr>
        <w:tc>
          <w:tcPr>
            <w:tcW w:w="10382" w:type="dxa"/>
            <w:shd w:val="clear" w:color="auto" w:fill="auto"/>
          </w:tcPr>
          <w:p w14:paraId="0E3B8032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ЧАСТЬ </w:t>
            </w:r>
            <w:r w:rsidRPr="00585E32">
              <w:rPr>
                <w:sz w:val="24"/>
                <w:lang w:val="en-US"/>
              </w:rPr>
              <w:t>II</w:t>
            </w:r>
            <w:r w:rsidRPr="00585E32">
              <w:rPr>
                <w:sz w:val="24"/>
              </w:rPr>
              <w:t>. ФОРМЫ ДОКУМЕНТОВ</w:t>
            </w:r>
          </w:p>
          <w:p w14:paraId="1BB1A880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</w:p>
        </w:tc>
      </w:tr>
      <w:tr w:rsidR="007D45D7" w:rsidRPr="00585E32" w14:paraId="3B3B9B11" w14:textId="77777777" w:rsidTr="00C8351E">
        <w:trPr>
          <w:trHeight w:val="257"/>
        </w:trPr>
        <w:tc>
          <w:tcPr>
            <w:tcW w:w="10382" w:type="dxa"/>
            <w:shd w:val="clear" w:color="auto" w:fill="auto"/>
          </w:tcPr>
          <w:p w14:paraId="744CA3FA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VII</w:t>
            </w:r>
            <w:r w:rsidRPr="00585E32">
              <w:rPr>
                <w:sz w:val="24"/>
              </w:rPr>
              <w:t>. ФОРМА ЗАЯВКИ НА УЧАСТИЕ В АУКЦИОНЕ</w:t>
            </w:r>
          </w:p>
        </w:tc>
      </w:tr>
      <w:tr w:rsidR="007D45D7" w:rsidRPr="00585E32" w14:paraId="6013B6FD" w14:textId="77777777" w:rsidTr="00C8351E">
        <w:trPr>
          <w:trHeight w:val="269"/>
        </w:trPr>
        <w:tc>
          <w:tcPr>
            <w:tcW w:w="10382" w:type="dxa"/>
            <w:shd w:val="clear" w:color="auto" w:fill="auto"/>
          </w:tcPr>
          <w:p w14:paraId="78B8AEB8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VIII</w:t>
            </w:r>
            <w:r w:rsidRPr="00585E32">
              <w:rPr>
                <w:sz w:val="24"/>
              </w:rPr>
              <w:t>. ФОРМА ДОГОВОРА О ЗАДАТКЕ</w:t>
            </w:r>
          </w:p>
        </w:tc>
      </w:tr>
      <w:tr w:rsidR="007D45D7" w:rsidRPr="00585E32" w14:paraId="7ADD4C96" w14:textId="77777777" w:rsidTr="00C8351E">
        <w:trPr>
          <w:trHeight w:val="264"/>
        </w:trPr>
        <w:tc>
          <w:tcPr>
            <w:tcW w:w="10382" w:type="dxa"/>
            <w:shd w:val="clear" w:color="auto" w:fill="auto"/>
          </w:tcPr>
          <w:p w14:paraId="6F5FE259" w14:textId="58EF8F80" w:rsidR="007D45D7" w:rsidRPr="00D04AC9" w:rsidRDefault="007D45D7" w:rsidP="00644013">
            <w:pPr>
              <w:pStyle w:val="af"/>
              <w:jc w:val="left"/>
              <w:rPr>
                <w:sz w:val="24"/>
              </w:rPr>
            </w:pPr>
            <w:r w:rsidRPr="00D04AC9">
              <w:rPr>
                <w:sz w:val="24"/>
              </w:rPr>
              <w:t xml:space="preserve">РАЗДЕЛ </w:t>
            </w:r>
            <w:r w:rsidRPr="00D04AC9">
              <w:rPr>
                <w:sz w:val="24"/>
                <w:lang w:val="en-US"/>
              </w:rPr>
              <w:t>IX</w:t>
            </w:r>
            <w:r w:rsidRPr="00D04AC9">
              <w:rPr>
                <w:sz w:val="24"/>
              </w:rPr>
              <w:t>. ФОРМА ДОГОВОРА КУПЛИ-ПРОДАЖИ</w:t>
            </w:r>
          </w:p>
          <w:p w14:paraId="28320652" w14:textId="098CBC78" w:rsidR="00E55921" w:rsidRPr="00D04AC9" w:rsidRDefault="00FB5B34" w:rsidP="00E55921">
            <w:pPr>
              <w:pStyle w:val="af"/>
              <w:tabs>
                <w:tab w:val="left" w:pos="8895"/>
              </w:tabs>
              <w:ind w:right="499"/>
              <w:jc w:val="left"/>
              <w:rPr>
                <w:sz w:val="24"/>
              </w:rPr>
            </w:pPr>
            <w:r w:rsidRPr="000473D2">
              <w:rPr>
                <w:sz w:val="24"/>
              </w:rPr>
              <w:t xml:space="preserve">РАЗДЕЛ </w:t>
            </w:r>
            <w:r w:rsidRPr="000473D2">
              <w:rPr>
                <w:sz w:val="24"/>
                <w:lang w:val="en-US"/>
              </w:rPr>
              <w:t>X</w:t>
            </w:r>
            <w:r w:rsidRPr="005A6081">
              <w:rPr>
                <w:sz w:val="24"/>
              </w:rPr>
              <w:t xml:space="preserve">. </w:t>
            </w:r>
            <w:r w:rsidR="005A6081" w:rsidRPr="005A6081">
              <w:rPr>
                <w:color w:val="000000"/>
                <w:spacing w:val="-10"/>
                <w:sz w:val="24"/>
              </w:rPr>
              <w:t>ВЫПИСКИ</w:t>
            </w:r>
            <w:r w:rsidR="00E55921" w:rsidRPr="005A6081">
              <w:rPr>
                <w:color w:val="000000"/>
                <w:spacing w:val="-10"/>
                <w:sz w:val="24"/>
              </w:rPr>
              <w:t xml:space="preserve"> ИЗ ЕДИНОГО ГОСУДАРСТВЕННОГО</w:t>
            </w:r>
            <w:r w:rsidR="005A6081" w:rsidRPr="005A6081">
              <w:rPr>
                <w:color w:val="000000"/>
                <w:spacing w:val="-10"/>
                <w:sz w:val="24"/>
              </w:rPr>
              <w:t xml:space="preserve"> РЕЕСТРА НЕДВИЖИМОСТИ ОБ ОБЪЕКТАХ НЕДВИЖИМОСТИ (ПРИЛАГАЮ</w:t>
            </w:r>
            <w:r w:rsidR="00E55921" w:rsidRPr="005A6081">
              <w:rPr>
                <w:color w:val="000000"/>
                <w:spacing w:val="-10"/>
                <w:sz w:val="24"/>
              </w:rPr>
              <w:t>ТСЯ К АУКЦИОННОЙ ДОКУМЕНТАЦИИ ОТДЕЛЬНЫМ</w:t>
            </w:r>
            <w:r w:rsidR="005A6081" w:rsidRPr="005A6081">
              <w:rPr>
                <w:color w:val="000000"/>
                <w:spacing w:val="-10"/>
                <w:sz w:val="24"/>
              </w:rPr>
              <w:t>И</w:t>
            </w:r>
            <w:r w:rsidR="00E55921" w:rsidRPr="005A6081">
              <w:rPr>
                <w:color w:val="000000"/>
                <w:spacing w:val="-10"/>
                <w:sz w:val="24"/>
              </w:rPr>
              <w:t xml:space="preserve"> ФАЙЛ</w:t>
            </w:r>
            <w:r w:rsidR="005A6081" w:rsidRPr="005A6081">
              <w:rPr>
                <w:color w:val="000000"/>
                <w:spacing w:val="-10"/>
                <w:sz w:val="24"/>
              </w:rPr>
              <w:t>А</w:t>
            </w:r>
            <w:r w:rsidR="00E55921" w:rsidRPr="005A6081">
              <w:rPr>
                <w:color w:val="000000"/>
                <w:spacing w:val="-10"/>
                <w:sz w:val="24"/>
              </w:rPr>
              <w:t>М</w:t>
            </w:r>
            <w:r w:rsidR="005A6081" w:rsidRPr="005A6081">
              <w:rPr>
                <w:color w:val="000000"/>
                <w:spacing w:val="-10"/>
                <w:sz w:val="24"/>
              </w:rPr>
              <w:t>И</w:t>
            </w:r>
            <w:r w:rsidR="00E55921" w:rsidRPr="005A6081">
              <w:rPr>
                <w:color w:val="000000"/>
                <w:spacing w:val="-10"/>
                <w:sz w:val="24"/>
              </w:rPr>
              <w:t>)</w:t>
            </w:r>
          </w:p>
          <w:p w14:paraId="79611470" w14:textId="676EFECE" w:rsidR="00FB5B34" w:rsidRPr="00D04AC9" w:rsidRDefault="00FB5B34" w:rsidP="00DD2C9B">
            <w:pPr>
              <w:pStyle w:val="af"/>
              <w:tabs>
                <w:tab w:val="left" w:pos="8895"/>
              </w:tabs>
              <w:ind w:right="499"/>
              <w:jc w:val="left"/>
              <w:rPr>
                <w:sz w:val="24"/>
              </w:rPr>
            </w:pPr>
          </w:p>
          <w:p w14:paraId="06A1739F" w14:textId="77777777" w:rsidR="007D45D7" w:rsidRPr="00D04AC9" w:rsidRDefault="007D45D7" w:rsidP="000473D2">
            <w:pPr>
              <w:tabs>
                <w:tab w:val="left" w:pos="162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52C5C" w14:textId="407AD1B0" w:rsidR="007D45D7" w:rsidRPr="00585E32" w:rsidRDefault="00313661" w:rsidP="006D5DAF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30144030"/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  <w:bookmarkEnd w:id="0"/>
      <w:r w:rsidR="007D45D7" w:rsidRPr="00585E32">
        <w:rPr>
          <w:rFonts w:ascii="Times New Roman" w:hAnsi="Times New Roman" w:cs="Times New Roman"/>
          <w:b/>
          <w:sz w:val="24"/>
          <w:szCs w:val="24"/>
        </w:rPr>
        <w:lastRenderedPageBreak/>
        <w:t>ОСНОВНЫЕ ТЕРМИНЫ И ОПРЕДЕЛЕНИЯ</w:t>
      </w:r>
    </w:p>
    <w:p w14:paraId="36F697A8" w14:textId="77777777" w:rsidR="007D45D7" w:rsidRPr="00585E32" w:rsidRDefault="007D45D7" w:rsidP="006D5DAF">
      <w:pPr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Для целей настоящего аукциона применяются следующие основные термины и определения:</w:t>
      </w:r>
    </w:p>
    <w:p w14:paraId="618CF9F5" w14:textId="77777777" w:rsidR="007D45D7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7356B" w14:textId="39E8FFCC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Электронный аукцион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b/>
          <w:sz w:val="24"/>
          <w:szCs w:val="24"/>
        </w:rPr>
        <w:t>Аукцион)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торги по продаже имущества, право приобретения которого принадлежит Участнику аукциона,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</w:t>
      </w:r>
      <w:r w:rsidR="00D26DB3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аявок и предложений производится только в электронной форме с помощью </w:t>
      </w:r>
      <w:r w:rsidR="00FA1D65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площадки.</w:t>
      </w:r>
    </w:p>
    <w:p w14:paraId="2978CA8D" w14:textId="3BEE5651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Предмет аукциона –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 w:rsidR="00466414">
        <w:rPr>
          <w:rFonts w:ascii="Times New Roman" w:hAnsi="Times New Roman" w:cs="Times New Roman"/>
          <w:sz w:val="24"/>
          <w:szCs w:val="24"/>
        </w:rPr>
        <w:t xml:space="preserve">публичного </w:t>
      </w:r>
      <w:r w:rsidR="00B65A2E" w:rsidRPr="00B65A2E">
        <w:rPr>
          <w:rFonts w:ascii="Times New Roman" w:hAnsi="Times New Roman" w:cs="Times New Roman"/>
          <w:sz w:val="24"/>
          <w:szCs w:val="24"/>
        </w:rPr>
        <w:t>акционерного общества «</w:t>
      </w:r>
      <w:r w:rsidR="00466414">
        <w:rPr>
          <w:rFonts w:ascii="Times New Roman" w:hAnsi="Times New Roman" w:cs="Times New Roman"/>
          <w:bCs/>
          <w:sz w:val="24"/>
          <w:szCs w:val="24"/>
        </w:rPr>
        <w:t>Красногорский завод им. С.А. Зверева</w:t>
      </w:r>
      <w:r w:rsidR="00B65A2E" w:rsidRPr="00B65A2E">
        <w:rPr>
          <w:rFonts w:ascii="Times New Roman" w:hAnsi="Times New Roman" w:cs="Times New Roman"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указанное в п. 1.1. Аукционной документации.</w:t>
      </w:r>
    </w:p>
    <w:p w14:paraId="19FF5C64" w14:textId="3E6B2F78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Собственник имущества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C8150C">
        <w:rPr>
          <w:rFonts w:ascii="Times New Roman" w:hAnsi="Times New Roman" w:cs="Times New Roman"/>
          <w:sz w:val="24"/>
          <w:szCs w:val="24"/>
        </w:rPr>
        <w:t xml:space="preserve">(Собственник) </w:t>
      </w:r>
      <w:r w:rsidRPr="00585E32">
        <w:rPr>
          <w:rFonts w:ascii="Times New Roman" w:hAnsi="Times New Roman" w:cs="Times New Roman"/>
          <w:sz w:val="24"/>
          <w:szCs w:val="24"/>
        </w:rPr>
        <w:t>–</w:t>
      </w:r>
      <w:r w:rsidR="00865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414">
        <w:rPr>
          <w:rFonts w:ascii="Times New Roman" w:hAnsi="Times New Roman" w:cs="Times New Roman"/>
          <w:bCs/>
          <w:sz w:val="24"/>
          <w:szCs w:val="24"/>
        </w:rPr>
        <w:t xml:space="preserve">публичное </w:t>
      </w:r>
      <w:r w:rsidR="00B65A2E">
        <w:rPr>
          <w:rFonts w:ascii="Times New Roman" w:hAnsi="Times New Roman" w:cs="Times New Roman"/>
          <w:bCs/>
          <w:sz w:val="24"/>
          <w:szCs w:val="24"/>
        </w:rPr>
        <w:t>акционерное общество «</w:t>
      </w:r>
      <w:r w:rsidR="00466414">
        <w:rPr>
          <w:rFonts w:ascii="Times New Roman" w:hAnsi="Times New Roman" w:cs="Times New Roman"/>
          <w:bCs/>
          <w:sz w:val="24"/>
          <w:szCs w:val="24"/>
        </w:rPr>
        <w:t>Красногорский завод им. С.А. Зверева</w:t>
      </w:r>
      <w:r w:rsidR="00B65A2E">
        <w:rPr>
          <w:rFonts w:ascii="Times New Roman" w:hAnsi="Times New Roman" w:cs="Times New Roman"/>
          <w:bCs/>
          <w:sz w:val="24"/>
          <w:szCs w:val="24"/>
        </w:rPr>
        <w:t>» (</w:t>
      </w:r>
      <w:r w:rsidR="00466414">
        <w:rPr>
          <w:rFonts w:ascii="Times New Roman" w:hAnsi="Times New Roman" w:cs="Times New Roman"/>
          <w:bCs/>
          <w:sz w:val="24"/>
          <w:szCs w:val="24"/>
        </w:rPr>
        <w:t>ПАО КМЗ</w:t>
      </w:r>
      <w:r w:rsidR="00B65A2E">
        <w:rPr>
          <w:rFonts w:ascii="Times New Roman" w:hAnsi="Times New Roman" w:cs="Times New Roman"/>
          <w:bCs/>
          <w:sz w:val="24"/>
          <w:szCs w:val="24"/>
        </w:rPr>
        <w:t>)</w:t>
      </w:r>
      <w:r w:rsidRPr="00585E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8821A5" w14:textId="69CBD566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Организатор аукциона –</w:t>
      </w:r>
      <w:r w:rsidR="003B2EC4">
        <w:rPr>
          <w:rFonts w:ascii="Times New Roman" w:hAnsi="Times New Roman" w:cs="Times New Roman"/>
          <w:sz w:val="24"/>
          <w:szCs w:val="24"/>
        </w:rPr>
        <w:t xml:space="preserve"> о</w:t>
      </w:r>
      <w:r w:rsidRPr="00585E3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«РТ-Капитал» (</w:t>
      </w:r>
      <w:r>
        <w:rPr>
          <w:rFonts w:ascii="Times New Roman" w:hAnsi="Times New Roman" w:cs="Times New Roman"/>
          <w:sz w:val="24"/>
          <w:szCs w:val="24"/>
        </w:rPr>
        <w:t>ООО «РТ-Капитал»</w:t>
      </w:r>
      <w:r w:rsidRPr="00585E3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7FB56C" w14:textId="3D34C2DC" w:rsidR="007D45D7" w:rsidRPr="00585E32" w:rsidRDefault="007D45D7" w:rsidP="007D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Сайт Организатора </w:t>
      </w:r>
      <w:r w:rsidR="004A402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в сети Интернет </w:t>
      </w: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1B241D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www.rt-capital.ru</w:t>
        </w:r>
      </w:hyperlink>
      <w:r w:rsidRPr="001B241D">
        <w:rPr>
          <w:rStyle w:val="af4"/>
          <w:rFonts w:ascii="Times New Roman" w:hAnsi="Times New Roman" w:cs="Times New Roman"/>
          <w:b/>
          <w:sz w:val="24"/>
          <w:szCs w:val="24"/>
          <w:u w:val="none"/>
        </w:rPr>
        <w:t>.</w:t>
      </w:r>
    </w:p>
    <w:p w14:paraId="2F5FBB17" w14:textId="77777777" w:rsidR="007D45D7" w:rsidRPr="00585E32" w:rsidRDefault="007D45D7" w:rsidP="007D45D7">
      <w:pPr>
        <w:spacing w:after="0" w:line="240" w:lineRule="auto"/>
        <w:ind w:left="-567" w:firstLine="58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Электронная торговая площадка, владельцем и оператором которой является ООО «ЭТП», размещенная на сайте в сети Интернет по адресу www.etp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Pr="00585E32">
        <w:rPr>
          <w:rFonts w:ascii="Times New Roman" w:hAnsi="Times New Roman" w:cs="Times New Roman"/>
          <w:iCs/>
          <w:sz w:val="24"/>
          <w:szCs w:val="24"/>
        </w:rPr>
        <w:t>.ru, посредством которой могут проводиться торги (аукцион) в электронной форме.</w:t>
      </w:r>
    </w:p>
    <w:p w14:paraId="06992671" w14:textId="398A486E" w:rsidR="007D45D7" w:rsidRPr="00585E32" w:rsidRDefault="007D45D7" w:rsidP="007D45D7">
      <w:pPr>
        <w:spacing w:after="0" w:line="240" w:lineRule="auto"/>
        <w:ind w:left="-567" w:firstLine="58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>Аукционная комиссия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комиссия по проведению </w:t>
      </w:r>
      <w:r w:rsidR="004A4020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укциона в составе не менее 5 (пяти) человек, созданная Организатором аукциона для проведения процедур по отчуждению Имущества.</w:t>
      </w:r>
    </w:p>
    <w:p w14:paraId="3C6482A9" w14:textId="584E9310" w:rsidR="007D45D7" w:rsidRPr="00585E32" w:rsidRDefault="007D45D7" w:rsidP="007D45D7">
      <w:pPr>
        <w:spacing w:after="0" w:line="240" w:lineRule="auto"/>
        <w:ind w:left="-567" w:firstLine="581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Аукционная документация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настоящий</w:t>
      </w: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комплект документов, разработанный Организатором аукциона и утвержденный Собственником имущества, содержащий информацию о Предмете аукциона, условиях и порядке его проведения, форму заявки на участие в аукционе, проект договора о задатке и договора купли-продажи Имущества, а также иные условия проведения </w:t>
      </w:r>
      <w:r w:rsidR="004A4020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укциона и подведения его итогов.</w:t>
      </w:r>
    </w:p>
    <w:p w14:paraId="76F55D6A" w14:textId="638909E3" w:rsidR="007D45D7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Претендент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индивидуальный предприниматель, юридическое лицо или физическое лицо, претендующее на приобретение Имущества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2BFA7D1D" w14:textId="5EA9C399" w:rsidR="00D82D31" w:rsidRPr="00DC296D" w:rsidRDefault="00D82D31" w:rsidP="00D82D31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82D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Заявка на участие в </w:t>
      </w:r>
      <w:r w:rsidR="003A317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D82D31">
        <w:rPr>
          <w:rFonts w:ascii="Times New Roman" w:hAnsi="Times New Roman" w:cs="Times New Roman"/>
          <w:b/>
          <w:color w:val="000000"/>
          <w:sz w:val="24"/>
          <w:szCs w:val="24"/>
        </w:rPr>
        <w:t>укционе</w:t>
      </w:r>
      <w:r w:rsidR="00B614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(Заявка)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документ, содержание которого соответствует условиям, установленным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поданный в срок и по форме, установленной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окументацией.</w:t>
      </w:r>
    </w:p>
    <w:p w14:paraId="3E0DAB69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>Участник аукциона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–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Претендент, признанный Аукционной комиссией Участником аукциона.</w:t>
      </w:r>
    </w:p>
    <w:p w14:paraId="2D75B762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Единственный участник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единственный Претендент, получивший статус Участника аукциона в соответствии с п. 14.7. Аукционной документации.</w:t>
      </w:r>
    </w:p>
    <w:p w14:paraId="1808F515" w14:textId="4901ECAC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Победитель аукциона – </w:t>
      </w:r>
      <w:r w:rsidR="00FB21BD">
        <w:rPr>
          <w:rFonts w:ascii="Times New Roman" w:hAnsi="Times New Roman" w:cs="Times New Roman"/>
          <w:iCs/>
          <w:sz w:val="24"/>
          <w:szCs w:val="24"/>
        </w:rPr>
        <w:t>у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частник </w:t>
      </w:r>
      <w:r w:rsidR="00FB21BD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укциона, предложивший на </w:t>
      </w:r>
      <w:r w:rsidR="00FB21BD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укционе наиболее высокую цену Имущества.</w:t>
      </w:r>
    </w:p>
    <w:p w14:paraId="2AAEEF3C" w14:textId="389E6AB9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площадке, при условии согласия с правилами пользования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площадкой.</w:t>
      </w:r>
    </w:p>
    <w:p w14:paraId="141CAB03" w14:textId="7D21A073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Открытая часть электронной площадки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раздел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площадки, находящийся в открытом доступе, не требующий регистрации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 для работы в нём.</w:t>
      </w:r>
    </w:p>
    <w:p w14:paraId="2AD9603E" w14:textId="0E156280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Закрытая часть электронной площадки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Организатор аукциона и Участники аукциона, позволяющий пользователям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площадки получить доступ к информации и выполнять определенные действия.</w:t>
      </w:r>
    </w:p>
    <w:p w14:paraId="704DEF4E" w14:textId="749BB384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Личный кабинет</w:t>
      </w:r>
      <w:r w:rsidRPr="00585E32">
        <w:rPr>
          <w:rFonts w:ascii="Times New Roman" w:hAnsi="Times New Roman" w:cs="Times New Roman"/>
          <w:sz w:val="24"/>
          <w:szCs w:val="24"/>
        </w:rPr>
        <w:t xml:space="preserve"> - персональный рабочий раздел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площадке, доступ к которому может иметь только зарегистрированное на </w:t>
      </w:r>
      <w:r w:rsidR="00C8150C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 лицо путем ввода через интерфейс сайта идентифицирующих данных (имени пользователя и пароля).</w:t>
      </w:r>
    </w:p>
    <w:p w14:paraId="236767B2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>Электронный образ документа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5101D062" w14:textId="1A7BC58B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Организатором аукциона посредством программных и технических средств </w:t>
      </w:r>
      <w:r w:rsidR="00C8150C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площадки фиксируется ход проведения процедуры </w:t>
      </w:r>
      <w:r w:rsidR="00621B17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лектронного аукциона.</w:t>
      </w:r>
    </w:p>
    <w:p w14:paraId="4DA42CB2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7D45D7" w:rsidRPr="00585E32" w:rsidSect="00AC286C">
          <w:headerReference w:type="even" r:id="rId10"/>
          <w:footerReference w:type="default" r:id="rId11"/>
          <w:type w:val="continuous"/>
          <w:pgSz w:w="11906" w:h="16838" w:code="9"/>
          <w:pgMar w:top="851" w:right="851" w:bottom="851" w:left="1701" w:header="0" w:footer="0" w:gutter="0"/>
          <w:cols w:space="708"/>
          <w:titlePg/>
          <w:docGrid w:linePitch="360"/>
        </w:sectPr>
      </w:pPr>
    </w:p>
    <w:p w14:paraId="2E53947D" w14:textId="77777777" w:rsidR="007D45D7" w:rsidRPr="00585E32" w:rsidRDefault="007D45D7" w:rsidP="006D5DAF">
      <w:pPr>
        <w:spacing w:after="0" w:line="240" w:lineRule="auto"/>
        <w:ind w:left="-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b/>
          <w:sz w:val="24"/>
          <w:szCs w:val="24"/>
        </w:rPr>
        <w:t>. Правила проведения аукциона</w:t>
      </w:r>
    </w:p>
    <w:p w14:paraId="5774417F" w14:textId="77777777" w:rsidR="007D45D7" w:rsidRPr="00585E32" w:rsidRDefault="007D45D7" w:rsidP="00337EAB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ОБЩИЕ СВЕДЕНИЯ ОБ АУКЦИОНЕ</w:t>
      </w:r>
    </w:p>
    <w:p w14:paraId="220186EC" w14:textId="77777777" w:rsidR="007D45D7" w:rsidRPr="00585E32" w:rsidRDefault="007D45D7" w:rsidP="006D5DAF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FA1C0C9" w14:textId="77777777" w:rsidR="007D45D7" w:rsidRPr="00585E32" w:rsidRDefault="007D45D7" w:rsidP="006D5DAF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1. Предмет аукциона</w:t>
      </w:r>
    </w:p>
    <w:p w14:paraId="6B6DA992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0F3BF9" w14:textId="7A25DD42" w:rsidR="007D45D7" w:rsidRPr="00585E32" w:rsidRDefault="007D45D7" w:rsidP="007D45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193481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укциона: имущество, находящееся в собственности </w:t>
      </w:r>
      <w:r w:rsidR="00DC74EF">
        <w:rPr>
          <w:rFonts w:ascii="Times New Roman" w:hAnsi="Times New Roman" w:cs="Times New Roman"/>
          <w:sz w:val="24"/>
          <w:szCs w:val="24"/>
        </w:rPr>
        <w:t>П</w:t>
      </w:r>
      <w:r w:rsidR="00B65A2E" w:rsidRPr="00B65A2E">
        <w:rPr>
          <w:rFonts w:ascii="Times New Roman" w:hAnsi="Times New Roman" w:cs="Times New Roman"/>
          <w:sz w:val="24"/>
          <w:szCs w:val="24"/>
        </w:rPr>
        <w:t xml:space="preserve">АО </w:t>
      </w:r>
      <w:r w:rsidR="00DC74EF">
        <w:rPr>
          <w:rFonts w:ascii="Times New Roman" w:hAnsi="Times New Roman" w:cs="Times New Roman"/>
          <w:sz w:val="24"/>
          <w:szCs w:val="24"/>
        </w:rPr>
        <w:t>КМЗ</w:t>
      </w:r>
      <w:r w:rsidR="00B65A2E" w:rsidRPr="00B65A2E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44D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алее - «Имущество»).</w:t>
      </w:r>
    </w:p>
    <w:p w14:paraId="0B1D58BC" w14:textId="7FE1CD0E" w:rsidR="00C46736" w:rsidRDefault="00C46736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CBBC" w14:textId="77777777" w:rsidR="00E55921" w:rsidRPr="007A3AA0" w:rsidRDefault="00E55921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Лот №1:</w:t>
      </w:r>
    </w:p>
    <w:p w14:paraId="4DEF7782" w14:textId="1B45FFAD" w:rsidR="00F51B9F" w:rsidRPr="007A3AA0" w:rsidRDefault="00F51B9F" w:rsidP="00F51B9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Земельный участок.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Виды разрешенного использования: для сельскохозяйственного производства.</w:t>
      </w:r>
    </w:p>
    <w:p w14:paraId="676E52C2" w14:textId="7578C085" w:rsidR="00F51B9F" w:rsidRPr="007A3AA0" w:rsidRDefault="00F51B9F" w:rsidP="00F51B9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Площадь: </w:t>
      </w:r>
      <w:r w:rsidRPr="007A3AA0">
        <w:rPr>
          <w:rFonts w:ascii="Times New Roman" w:hAnsi="Times New Roman" w:cs="Times New Roman"/>
          <w:sz w:val="24"/>
          <w:szCs w:val="24"/>
        </w:rPr>
        <w:t>47800000 +/- 60495</w:t>
      </w:r>
      <w:r w:rsidR="00272968"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ECFDA1" w14:textId="12F8A5AB" w:rsidR="00F51B9F" w:rsidRPr="007A3AA0" w:rsidRDefault="00F51B9F" w:rsidP="00F51B9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муниципальный район, сельское поселение Осташевское, в районе с. Болычево, ПАО "Красногорский завод им. С. А. Зверева", земельный участок для сельскохозяйственного производства.</w:t>
      </w:r>
    </w:p>
    <w:p w14:paraId="6FCAC08F" w14:textId="096526E4" w:rsidR="00F51B9F" w:rsidRPr="007A3AA0" w:rsidRDefault="00F51B9F" w:rsidP="00F51B9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50:07:0000000:48.</w:t>
      </w:r>
    </w:p>
    <w:p w14:paraId="504A1B32" w14:textId="77777777" w:rsidR="00F51B9F" w:rsidRPr="007A3AA0" w:rsidRDefault="00F51B9F" w:rsidP="00F51B9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3C05CF45" w14:textId="77777777" w:rsidR="005B6713" w:rsidRPr="007A3AA0" w:rsidRDefault="005B6713" w:rsidP="005B671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Единого государственного реестра недвижимости о правах отдельного лица на имевшиеся (имеющиеся) у него объекты недвижимости от 30.05.2022 № КУВИ-001/2022-81249434,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3F52AD8" w14:textId="77777777" w:rsidR="00F51B9F" w:rsidRPr="007A3AA0" w:rsidRDefault="00F51B9F" w:rsidP="00F51B9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66676" w14:textId="7482852A" w:rsidR="00DC74EF" w:rsidRPr="007A3AA0" w:rsidRDefault="0035635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Здание картофелехранилище</w:t>
      </w:r>
      <w:r w:rsidR="00DC74EF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C74EF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4E3EEA00" w14:textId="0B134870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 w:rsidR="00272968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869,9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AE6632" w14:textId="25BBEC29" w:rsidR="00DC74EF" w:rsidRPr="007A3AA0" w:rsidRDefault="00DC74EF" w:rsidP="00DC74E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Болычево.</w:t>
      </w:r>
    </w:p>
    <w:p w14:paraId="355F993E" w14:textId="135619A1" w:rsidR="00DC74EF" w:rsidRPr="007A3AA0" w:rsidRDefault="00DC74EF" w:rsidP="00DC74E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50:07:0000000:4828.</w:t>
      </w:r>
    </w:p>
    <w:p w14:paraId="57A4FE5D" w14:textId="77777777" w:rsidR="00DC74EF" w:rsidRPr="007A3AA0" w:rsidRDefault="00DC74EF" w:rsidP="00DC74E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5D6EBD3B" w14:textId="49E35D0B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КУВИ-001/2022-135676068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5A5F685" w14:textId="6AEF25DA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DE793" w14:textId="6E409F33" w:rsidR="00F31778" w:rsidRPr="007A3AA0" w:rsidRDefault="00235D85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Здание картофелесортировочного пункта</w:t>
      </w:r>
      <w:r w:rsidR="00F31778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31778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5149ECE9" w14:textId="4D3DBE7A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 w:rsidR="00272968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979,9.</w:t>
      </w:r>
    </w:p>
    <w:p w14:paraId="1C127FE3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Болычево.</w:t>
      </w:r>
    </w:p>
    <w:p w14:paraId="0CC0E7C2" w14:textId="2213F892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50:07:0000000:4827.</w:t>
      </w:r>
    </w:p>
    <w:p w14:paraId="5F87AB1B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2BC1C66" w14:textId="1D8E5598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КУВИ-001/2022-135675501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38C1EB8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7FB62" w14:textId="14E19B84" w:rsidR="00F31778" w:rsidRPr="007A3AA0" w:rsidRDefault="0035635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Птичник-телятник</w:t>
      </w:r>
      <w:r w:rsidR="00F31778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31778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6353CED8" w14:textId="0DCE241D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 w:rsidR="00272968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1553,1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331235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Болычево.</w:t>
      </w:r>
    </w:p>
    <w:p w14:paraId="3F4E37A5" w14:textId="4ABC6139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50:07:0000000:4880.</w:t>
      </w:r>
    </w:p>
    <w:p w14:paraId="36B99E37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9F785B1" w14:textId="489193CC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КУВИ-001/2022-135669744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4326F6E" w14:textId="1DE98D74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A98B5" w14:textId="655DE56E" w:rsidR="00F31778" w:rsidRPr="007A3AA0" w:rsidRDefault="0035635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Сооружение-выгульная площадка к птичнику-телятнику</w:t>
      </w:r>
      <w:r w:rsidR="00F31778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bookmarkStart w:id="1" w:name="_Hlk109981801"/>
      <w:r w:rsidR="00196A2D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сооружение.</w:t>
      </w:r>
      <w:bookmarkEnd w:id="1"/>
    </w:p>
    <w:p w14:paraId="3DF118CB" w14:textId="0615A683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1200 кв.м, Площадь застройки 1200 кв.м.</w:t>
      </w:r>
    </w:p>
    <w:p w14:paraId="6550F0B2" w14:textId="1ACE40EB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Местоположение: Московская область, Волоколамский район, сельское поселение Осташевское, с. Болычево.</w:t>
      </w:r>
    </w:p>
    <w:p w14:paraId="6D2ECB68" w14:textId="3FFDE7DB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50:07:0000000:4752.</w:t>
      </w:r>
    </w:p>
    <w:p w14:paraId="373E4074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6A3B7CBA" w14:textId="656FABFB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КУВИ-001/2022-135670409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3E4615A" w14:textId="0B7774BE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34C123" w14:textId="1DFDA780" w:rsidR="00F31778" w:rsidRPr="007A3AA0" w:rsidRDefault="0035635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Сооружение-выгульная площадка к птичнику-телятнику</w:t>
      </w:r>
      <w:r w:rsidR="00F31778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bookmarkStart w:id="2" w:name="_Hlk109981881"/>
      <w:r w:rsidR="00196A2D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Назначение: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другие сооружения</w:t>
      </w:r>
      <w:r w:rsidR="00196A2D"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2"/>
    </w:p>
    <w:p w14:paraId="2EE2164F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1200 кв.м, Площадь застройки 1200 кв.м.</w:t>
      </w:r>
    </w:p>
    <w:p w14:paraId="327EB030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с. Болычево.</w:t>
      </w:r>
    </w:p>
    <w:p w14:paraId="4139F2F6" w14:textId="417CB71F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50:07:0000000:4767.</w:t>
      </w:r>
    </w:p>
    <w:p w14:paraId="672A92D1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674F58C1" w14:textId="13CABC39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КУВИ-001/2022-135670003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0C65599" w14:textId="53CE8760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9F108" w14:textId="49EFEBA3" w:rsidR="00F31778" w:rsidRPr="007A3AA0" w:rsidRDefault="0021470A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Благоустройство</w:t>
      </w:r>
      <w:r w:rsidR="00F31778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96A2D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сооружение.</w:t>
      </w:r>
    </w:p>
    <w:p w14:paraId="0EF0B8C5" w14:textId="70D324DA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2129.8 кв.м, Площадь застройки 2129.8 кв.м.</w:t>
      </w:r>
    </w:p>
    <w:p w14:paraId="43ED1085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с. Болычево.</w:t>
      </w:r>
    </w:p>
    <w:p w14:paraId="789F8592" w14:textId="73AE6CE6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50:07:0000000:4878.</w:t>
      </w:r>
    </w:p>
    <w:p w14:paraId="1AD42847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5819F78B" w14:textId="79F21B4E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96A9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96A9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КУВИ-001/2022-135670143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52C61F1" w14:textId="02B6275B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9D805" w14:textId="310C8285" w:rsidR="00F31778" w:rsidRPr="007A3AA0" w:rsidRDefault="00032964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Сооружение-благоустройство с.Болычево</w:t>
      </w:r>
      <w:r w:rsidR="00F31778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31778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Назначение: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другие </w:t>
      </w:r>
      <w:r w:rsidR="00F31778" w:rsidRPr="007A3AA0">
        <w:rPr>
          <w:rFonts w:ascii="Times New Roman" w:hAnsi="Times New Roman" w:cs="Times New Roman"/>
          <w:color w:val="000000"/>
          <w:sz w:val="24"/>
          <w:szCs w:val="24"/>
        </w:rPr>
        <w:t>сооружени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31778"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80E78C" w14:textId="129129EA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870 кв.м.</w:t>
      </w:r>
    </w:p>
    <w:p w14:paraId="4E3FB462" w14:textId="712EBAFE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Болычево.</w:t>
      </w:r>
    </w:p>
    <w:p w14:paraId="7CF7FB39" w14:textId="3DFA3C12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50:07:0000000:4882.</w:t>
      </w:r>
    </w:p>
    <w:p w14:paraId="506DC1ED" w14:textId="77777777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1DB583A1" w14:textId="27D850A6" w:rsidR="00F31778" w:rsidRPr="007A3AA0" w:rsidRDefault="00F31778" w:rsidP="00F3177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КУВИ-001/2022-135669905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1108881" w14:textId="12518A6B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C96DA" w14:textId="778ABF76" w:rsidR="007D5E43" w:rsidRPr="007A3AA0" w:rsidRDefault="0021470A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Сооружение-благоустройство к птичнику-телятнику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другие сооружения.</w:t>
      </w:r>
    </w:p>
    <w:p w14:paraId="01D4085C" w14:textId="75559979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493 кв.м.</w:t>
      </w:r>
    </w:p>
    <w:p w14:paraId="3E5158C2" w14:textId="39C5FA06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с. Болычево.</w:t>
      </w:r>
    </w:p>
    <w:p w14:paraId="51C6F22E" w14:textId="4D9EBE40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50:07:0000000:4768.</w:t>
      </w:r>
    </w:p>
    <w:p w14:paraId="5845A82D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3519B8C" w14:textId="53537FEA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КУВИ-001/2022-135670607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D37F546" w14:textId="46C9666E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E232" w14:textId="5657C185" w:rsidR="007D5E43" w:rsidRPr="007A3AA0" w:rsidRDefault="00235D85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Здание коровника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7F5C62A4" w14:textId="30A90049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Площадь: 951,2.</w:t>
      </w:r>
    </w:p>
    <w:p w14:paraId="16411C8D" w14:textId="42C87C1D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с. Болычево-Румянцево.</w:t>
      </w:r>
    </w:p>
    <w:p w14:paraId="5AF10126" w14:textId="0F321E52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50:07:0090404:596.</w:t>
      </w:r>
    </w:p>
    <w:p w14:paraId="6AC5E3EC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44C5BBC3" w14:textId="168D00DF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КУВИ-001/2022-135670314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76B684C" w14:textId="0AB49979" w:rsidR="00DC74EF" w:rsidRPr="007A3AA0" w:rsidRDefault="00DC74EF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3878C" w14:textId="110A9BD7" w:rsidR="007D5E43" w:rsidRPr="007A3AA0" w:rsidRDefault="00032964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Сооружение-навозохранилище с.Болычево-Румянцево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Назначение: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другие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сооружения.</w:t>
      </w:r>
    </w:p>
    <w:p w14:paraId="6F54096E" w14:textId="39E37358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848,8 кв.м.</w:t>
      </w:r>
    </w:p>
    <w:p w14:paraId="05FABFAB" w14:textId="2DB09401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Болычево.</w:t>
      </w:r>
    </w:p>
    <w:p w14:paraId="7F97BC96" w14:textId="02E8F6B6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50:07:0000000:4883.</w:t>
      </w:r>
    </w:p>
    <w:p w14:paraId="7B2AD2E8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34E9F768" w14:textId="785EFD54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КУВИ-001/2022-135672681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D70736C" w14:textId="6E08E679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05DC08" w14:textId="24D72811" w:rsidR="007D5E43" w:rsidRPr="007A3AA0" w:rsidRDefault="00235D85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Коровник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5AD72254" w14:textId="79860B79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609.</w:t>
      </w:r>
    </w:p>
    <w:p w14:paraId="0A4CE170" w14:textId="5AF06C02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д. Дьяково.</w:t>
      </w:r>
    </w:p>
    <w:p w14:paraId="42712EE6" w14:textId="76F64FB5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50:07:0090217:640.</w:t>
      </w:r>
    </w:p>
    <w:p w14:paraId="0B2103A7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C95C5D5" w14:textId="2BD3F282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КУВИ-001/2022-135670351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67EB3E7" w14:textId="25C8A02D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3B4B67" w14:textId="5038EECE" w:rsidR="007D5E43" w:rsidRPr="007A3AA0" w:rsidRDefault="00235D85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Телятник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2FC88ACE" w14:textId="2A465ECE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609.</w:t>
      </w:r>
    </w:p>
    <w:p w14:paraId="3B81D940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д. Дьяково.</w:t>
      </w:r>
    </w:p>
    <w:p w14:paraId="7F7852F9" w14:textId="16D890B0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50:07:0090217:651.</w:t>
      </w:r>
    </w:p>
    <w:p w14:paraId="46141BC9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C7AB548" w14:textId="145E999D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Единого государственного реестра недвижимости об основных характеристиках и зарегистрированных правах на объект недвижимости от 09.08.2022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КУВИ-001/2022-135670528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CB5B079" w14:textId="013FC86F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3D13D" w14:textId="629B7A20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Здание</w:t>
      </w:r>
      <w:r w:rsidR="003A213E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зерносклада</w:t>
      </w: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04EF0142" w14:textId="2FE67B46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752,3.</w:t>
      </w:r>
    </w:p>
    <w:p w14:paraId="600FEA43" w14:textId="7BCF9F4F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Карачарово.</w:t>
      </w:r>
    </w:p>
    <w:p w14:paraId="5D9AE966" w14:textId="56098CDC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50:07:0090502:697.</w:t>
      </w:r>
    </w:p>
    <w:p w14:paraId="1AF8DED3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5889064A" w14:textId="58A87586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КУВИ-001/2022-135669651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6F8FFD4" w14:textId="197B0FA8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A7B9F" w14:textId="10C6558C" w:rsidR="007D5E43" w:rsidRPr="007A3AA0" w:rsidRDefault="003A213E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Сооружение-подъездные пути с.Карачарово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пути.</w:t>
      </w:r>
    </w:p>
    <w:p w14:paraId="77552A2C" w14:textId="5D97F5CA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939 кв.м.</w:t>
      </w:r>
    </w:p>
    <w:p w14:paraId="193FC8A8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с. Карачарово.</w:t>
      </w:r>
    </w:p>
    <w:p w14:paraId="3F019372" w14:textId="62509079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Кадастровый номер: 50:07:0090502:715.</w:t>
      </w:r>
    </w:p>
    <w:p w14:paraId="3A826204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36F718FB" w14:textId="0367BB1E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КУВИ-001/2022-135676000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1146262" w14:textId="260F0A3B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29B5B" w14:textId="5EDAEB9E" w:rsidR="007D5E43" w:rsidRPr="007A3AA0" w:rsidRDefault="003A213E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Сооружение-силосная траншея</w:t>
      </w:r>
      <w:r w:rsidR="007D5E4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D5E4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другие сооружения.</w:t>
      </w:r>
    </w:p>
    <w:p w14:paraId="6D9EB365" w14:textId="75DECA1F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Площадь: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1134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14:paraId="7C551283" w14:textId="060AACF4" w:rsidR="007D5E43" w:rsidRPr="007A3AA0" w:rsidRDefault="007D5E43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Местоположение: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Московская область, Волоколамский район, сельское поселение Осташевское, с. Карачарово - д. Макарово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43049" w14:textId="37D0332E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50:07:0090502:885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AD54BC" w14:textId="77777777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9987F91" w14:textId="492484BE" w:rsidR="007D5E43" w:rsidRPr="007A3AA0" w:rsidRDefault="007D5E43" w:rsidP="007D5E4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КУВИ-001/2022-135669967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A08333E" w14:textId="17A29D64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F30AA8" w14:textId="6B182DD7" w:rsidR="00077BE6" w:rsidRPr="007A3AA0" w:rsidRDefault="00235D85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Осушительные мелиоративные сети</w:t>
      </w:r>
      <w:r w:rsidR="00077BE6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гидротехнические сооружения.</w:t>
      </w:r>
    </w:p>
    <w:p w14:paraId="07ECB8AF" w14:textId="7B6DFEE6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1890000 кв.м.</w:t>
      </w:r>
    </w:p>
    <w:p w14:paraId="1F75C98C" w14:textId="15208C9F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 Волоколамский, д. Рысиха.</w:t>
      </w:r>
    </w:p>
    <w:p w14:paraId="04C1CDA4" w14:textId="41B7D694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50:07:0090304:206.</w:t>
      </w:r>
    </w:p>
    <w:p w14:paraId="19FAAE86" w14:textId="7777777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41060905" w14:textId="51A50BB0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КУВИ-001/2022-135676122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47CC893" w14:textId="52279D49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75CA0" w14:textId="215146F4" w:rsidR="00077BE6" w:rsidRPr="007A3AA0" w:rsidRDefault="0021470A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Осушительные мелиоративные сети</w:t>
      </w:r>
      <w:r w:rsidR="00077BE6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гидротехнические сооружения.</w:t>
      </w:r>
    </w:p>
    <w:p w14:paraId="186957DE" w14:textId="07C03E13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3750000 кв.м, Протяженность 26820 м.</w:t>
      </w:r>
    </w:p>
    <w:p w14:paraId="1C5CAF26" w14:textId="76AA5A4D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р-н д. Медведки.</w:t>
      </w:r>
    </w:p>
    <w:p w14:paraId="2AB813EE" w14:textId="28B831DE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50:07:0090305:20.</w:t>
      </w:r>
    </w:p>
    <w:p w14:paraId="72E1641B" w14:textId="7777777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4BCA470F" w14:textId="52EA4583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КУВИ-001/2022-135669848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4C9CEA3" w14:textId="5D092A3D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F8273" w14:textId="2846BD98" w:rsidR="00077BE6" w:rsidRPr="007A3AA0" w:rsidRDefault="00235D85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Открытая осушительная мелиоративная сеть</w:t>
      </w:r>
      <w:r w:rsidR="00077BE6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417C3431" w14:textId="7C9AF7B5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4320000.</w:t>
      </w:r>
    </w:p>
    <w:p w14:paraId="54EB2167" w14:textId="302336BC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район дер. Макарово.</w:t>
      </w:r>
    </w:p>
    <w:p w14:paraId="5B6D51F2" w14:textId="6A0E8492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50:07:0090404:597.</w:t>
      </w:r>
    </w:p>
    <w:p w14:paraId="0BED8F7A" w14:textId="7777777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33A5F7A3" w14:textId="38BD469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Единого государственного реестра недвижимости об основных характеристиках и зарегистрированных правах на объект недвижимости от 09.08.2022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КУВИ-001/2022-135670097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3A65CFF" w14:textId="604A7F9F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53E99" w14:textId="33B1A95B" w:rsidR="00077BE6" w:rsidRPr="007A3AA0" w:rsidRDefault="003A213E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Осушительные меоиоративныне сети</w:t>
      </w:r>
      <w:r w:rsidR="00077BE6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гидротехнические сооружения.</w:t>
      </w:r>
    </w:p>
    <w:p w14:paraId="7FBF56B5" w14:textId="54CDB6B3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4140000 кв.м.</w:t>
      </w:r>
    </w:p>
    <w:p w14:paraId="6A6E69DE" w14:textId="545B9DB8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 Волоколамский, район д. Прозорово.</w:t>
      </w:r>
    </w:p>
    <w:p w14:paraId="28E05D44" w14:textId="1ACC33DE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50:07:0090109:71.</w:t>
      </w:r>
    </w:p>
    <w:p w14:paraId="4266B798" w14:textId="7777777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Ограничение прав и обременение объекта недвижимости: не зарегистрировано. *</w:t>
      </w:r>
    </w:p>
    <w:p w14:paraId="799E1D67" w14:textId="1CDC6D5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КУВИ-001/2022-135670234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50EE090" w14:textId="41DAFACB" w:rsidR="00F31778" w:rsidRPr="007A3AA0" w:rsidRDefault="00F31778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41AD7" w14:textId="5DA15A5B" w:rsidR="00077BE6" w:rsidRPr="007A3AA0" w:rsidRDefault="0021470A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Осушительные мелиоративные сети</w:t>
      </w:r>
      <w:r w:rsidR="00077BE6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77BE6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гидротехнические сооружения.</w:t>
      </w:r>
    </w:p>
    <w:p w14:paraId="26C674E3" w14:textId="79793994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Площадь: </w:t>
      </w:r>
      <w:r w:rsidR="001E2433" w:rsidRPr="007A3AA0">
        <w:rPr>
          <w:rFonts w:ascii="Times New Roman" w:hAnsi="Times New Roman" w:cs="Times New Roman"/>
          <w:color w:val="000000"/>
          <w:sz w:val="24"/>
          <w:szCs w:val="24"/>
        </w:rPr>
        <w:t>473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0000 кв.м</w:t>
      </w:r>
      <w:r w:rsidR="001E2433" w:rsidRPr="007A3AA0">
        <w:rPr>
          <w:rFonts w:ascii="Times New Roman" w:hAnsi="Times New Roman" w:cs="Times New Roman"/>
          <w:color w:val="000000"/>
          <w:sz w:val="24"/>
          <w:szCs w:val="24"/>
        </w:rPr>
        <w:t>, Протяженность 201827 м.</w:t>
      </w:r>
    </w:p>
    <w:p w14:paraId="267EE695" w14:textId="651038D7" w:rsidR="00077BE6" w:rsidRPr="007A3AA0" w:rsidRDefault="00077BE6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Местоположение: </w:t>
      </w:r>
      <w:r w:rsidR="001E2433" w:rsidRPr="007A3AA0">
        <w:rPr>
          <w:rFonts w:ascii="Times New Roman" w:hAnsi="Times New Roman" w:cs="Times New Roman"/>
          <w:color w:val="000000"/>
          <w:sz w:val="24"/>
          <w:szCs w:val="24"/>
        </w:rPr>
        <w:t>Московская обл., Волоколамский район, Сельское поселение Осташевское, р-н с. Карачарово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60ABDB" w14:textId="7AC72032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1E2433" w:rsidRPr="007A3AA0">
        <w:rPr>
          <w:rFonts w:ascii="Times New Roman" w:hAnsi="Times New Roman" w:cs="Times New Roman"/>
          <w:color w:val="000000"/>
          <w:sz w:val="24"/>
          <w:szCs w:val="24"/>
        </w:rPr>
        <w:t>50:07:0090502:656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ADE692" w14:textId="77777777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1A734C2D" w14:textId="2632557F" w:rsidR="00077BE6" w:rsidRPr="007A3AA0" w:rsidRDefault="00077BE6" w:rsidP="00077BE6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КУВИ-001/2022-135670498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D419B0" w14:textId="4BEA238B" w:rsidR="00077BE6" w:rsidRPr="007A3AA0" w:rsidRDefault="00077BE6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4600AA" w14:textId="01977F6D" w:rsidR="001E2433" w:rsidRPr="007A3AA0" w:rsidRDefault="00032964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Осушительные мелиоративные сети</w:t>
      </w:r>
      <w:r w:rsidR="001E243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E243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нежилое.</w:t>
      </w:r>
    </w:p>
    <w:p w14:paraId="0C942C0A" w14:textId="07822C4A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4010000.</w:t>
      </w:r>
    </w:p>
    <w:p w14:paraId="2B6A2A8A" w14:textId="178877F6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район дер. Хатанки.</w:t>
      </w:r>
    </w:p>
    <w:p w14:paraId="22EEBEBC" w14:textId="5B11BAFD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50:07:0090304:325.</w:t>
      </w:r>
    </w:p>
    <w:p w14:paraId="3C17FA87" w14:textId="77777777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EF2EAC6" w14:textId="34D2D33A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КУВИ-001/2022-135670196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0626495" w14:textId="09B9A736" w:rsidR="00077BE6" w:rsidRPr="007A3AA0" w:rsidRDefault="00077BE6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88E4C" w14:textId="1220E68A" w:rsidR="001E2433" w:rsidRPr="007A3AA0" w:rsidRDefault="00356358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Осушительные мелиоративные сети</w:t>
      </w:r>
      <w:r w:rsidR="001E2433"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E2433" w:rsidRPr="007A3AA0">
        <w:rPr>
          <w:rFonts w:ascii="Times New Roman" w:hAnsi="Times New Roman" w:cs="Times New Roman"/>
          <w:color w:val="000000"/>
          <w:sz w:val="24"/>
          <w:szCs w:val="24"/>
        </w:rPr>
        <w:t>Назначение: гидротехнические сооружения.</w:t>
      </w:r>
    </w:p>
    <w:p w14:paraId="7BC7FB15" w14:textId="0F208091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Площадь: 1770000 кв.м.</w:t>
      </w:r>
    </w:p>
    <w:p w14:paraId="41F85009" w14:textId="1FDA9FA0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Волоколамский район, сельское поселение Осташевское, район дер. Бабошино.</w:t>
      </w:r>
    </w:p>
    <w:p w14:paraId="6E234966" w14:textId="75C2F0D1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50:07:0090303:45.</w:t>
      </w:r>
    </w:p>
    <w:p w14:paraId="5AC3CFFB" w14:textId="77777777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250EA8D3" w14:textId="73760750" w:rsidR="001E2433" w:rsidRPr="007A3AA0" w:rsidRDefault="001E2433" w:rsidP="001E243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КУВИ-001/2022-135669580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6E6BBC5" w14:textId="77777777" w:rsidR="00E55921" w:rsidRPr="007A3AA0" w:rsidRDefault="00E55921" w:rsidP="00E55921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BE6B55" w14:textId="3C81D17E" w:rsidR="00E55921" w:rsidRPr="007A3AA0" w:rsidRDefault="00E55921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="005B6713" w:rsidRPr="007A3AA0">
        <w:rPr>
          <w:rFonts w:ascii="Times New Roman" w:hAnsi="Times New Roman" w:cs="Times New Roman"/>
          <w:sz w:val="24"/>
          <w:szCs w:val="24"/>
        </w:rPr>
        <w:t>371 734 790</w:t>
      </w:r>
      <w:r w:rsidRPr="007A3AA0">
        <w:rPr>
          <w:rFonts w:ascii="Times New Roman" w:hAnsi="Times New Roman" w:cs="Times New Roman"/>
          <w:sz w:val="24"/>
          <w:szCs w:val="24"/>
        </w:rPr>
        <w:t xml:space="preserve"> (</w:t>
      </w:r>
      <w:r w:rsidR="005B6713" w:rsidRPr="007A3AA0">
        <w:rPr>
          <w:rFonts w:ascii="Times New Roman" w:hAnsi="Times New Roman" w:cs="Times New Roman"/>
          <w:sz w:val="24"/>
          <w:szCs w:val="24"/>
        </w:rPr>
        <w:t>триста семьдесят один миллион семьсот тридцать четыре тысячи семьсот девяносто</w:t>
      </w:r>
      <w:r w:rsidRPr="007A3AA0">
        <w:rPr>
          <w:rFonts w:ascii="Times New Roman" w:hAnsi="Times New Roman" w:cs="Times New Roman"/>
          <w:sz w:val="24"/>
          <w:szCs w:val="24"/>
        </w:rPr>
        <w:t>) рубл</w:t>
      </w:r>
      <w:r w:rsidR="005B6713" w:rsidRPr="007A3AA0">
        <w:rPr>
          <w:rFonts w:ascii="Times New Roman" w:hAnsi="Times New Roman" w:cs="Times New Roman"/>
          <w:sz w:val="24"/>
          <w:szCs w:val="24"/>
        </w:rPr>
        <w:t>ей</w:t>
      </w:r>
      <w:r w:rsidRPr="007A3AA0">
        <w:rPr>
          <w:rFonts w:ascii="Times New Roman" w:hAnsi="Times New Roman" w:cs="Times New Roman"/>
          <w:sz w:val="24"/>
          <w:szCs w:val="24"/>
        </w:rPr>
        <w:t xml:space="preserve"> 00 копеек (</w:t>
      </w:r>
      <w:r w:rsidR="00C25157" w:rsidRPr="007A3AA0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7A3AA0">
        <w:rPr>
          <w:rFonts w:ascii="Times New Roman" w:hAnsi="Times New Roman" w:cs="Times New Roman"/>
          <w:sz w:val="24"/>
          <w:szCs w:val="24"/>
        </w:rPr>
        <w:t>НДС</w:t>
      </w:r>
      <w:r w:rsidR="00416693" w:rsidRPr="007A3AA0">
        <w:rPr>
          <w:rFonts w:ascii="Times New Roman" w:hAnsi="Times New Roman" w:cs="Times New Roman"/>
          <w:sz w:val="24"/>
          <w:szCs w:val="24"/>
        </w:rPr>
        <w:t xml:space="preserve"> на здания, сооружения</w:t>
      </w:r>
      <w:r w:rsidRPr="007A3AA0">
        <w:rPr>
          <w:rFonts w:ascii="Times New Roman" w:hAnsi="Times New Roman" w:cs="Times New Roman"/>
          <w:sz w:val="24"/>
          <w:szCs w:val="24"/>
        </w:rPr>
        <w:t>).</w:t>
      </w:r>
      <w:r w:rsidRPr="007A3AA0">
        <w:rPr>
          <w:rFonts w:ascii="Times New Roman" w:hAnsi="Times New Roman" w:cs="Times New Roman"/>
          <w:b/>
          <w:sz w:val="24"/>
          <w:szCs w:val="24"/>
        </w:rPr>
        <w:tab/>
      </w:r>
    </w:p>
    <w:p w14:paraId="00284B9D" w14:textId="2D826D22" w:rsidR="00E55921" w:rsidRPr="007A3AA0" w:rsidRDefault="00E55921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5B6713" w:rsidRPr="007A3AA0">
        <w:rPr>
          <w:rFonts w:ascii="Times New Roman" w:hAnsi="Times New Roman" w:cs="Times New Roman"/>
          <w:sz w:val="24"/>
          <w:szCs w:val="24"/>
        </w:rPr>
        <w:t>10 000</w:t>
      </w:r>
      <w:r w:rsidRPr="007A3AA0">
        <w:rPr>
          <w:rFonts w:ascii="Times New Roman" w:hAnsi="Times New Roman" w:cs="Times New Roman"/>
          <w:sz w:val="24"/>
          <w:szCs w:val="24"/>
        </w:rPr>
        <w:t> 000 (</w:t>
      </w:r>
      <w:r w:rsidR="005B6713" w:rsidRPr="007A3AA0">
        <w:rPr>
          <w:rFonts w:ascii="Times New Roman" w:hAnsi="Times New Roman" w:cs="Times New Roman"/>
          <w:sz w:val="24"/>
          <w:szCs w:val="24"/>
        </w:rPr>
        <w:t>десять миллионов</w:t>
      </w:r>
      <w:r w:rsidRPr="007A3AA0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4E96E33" w14:textId="4DF18594" w:rsidR="00E55921" w:rsidRPr="007A3AA0" w:rsidRDefault="00E55921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 составляет:</w:t>
      </w:r>
      <w:r w:rsidRPr="007A3AA0">
        <w:rPr>
          <w:rFonts w:ascii="Times New Roman" w:hAnsi="Times New Roman" w:cs="Times New Roman"/>
          <w:sz w:val="24"/>
          <w:szCs w:val="24"/>
        </w:rPr>
        <w:t xml:space="preserve"> </w:t>
      </w:r>
      <w:r w:rsidR="005B6713" w:rsidRPr="007A3AA0">
        <w:rPr>
          <w:rFonts w:ascii="Times New Roman" w:hAnsi="Times New Roman" w:cs="Times New Roman"/>
          <w:sz w:val="24"/>
          <w:szCs w:val="24"/>
        </w:rPr>
        <w:t>37 173 479</w:t>
      </w:r>
      <w:r w:rsidRPr="007A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sz w:val="24"/>
          <w:szCs w:val="24"/>
        </w:rPr>
        <w:t>(</w:t>
      </w:r>
      <w:r w:rsidR="005B6713" w:rsidRPr="007A3AA0">
        <w:rPr>
          <w:rFonts w:ascii="Times New Roman" w:hAnsi="Times New Roman" w:cs="Times New Roman"/>
          <w:sz w:val="24"/>
          <w:szCs w:val="24"/>
        </w:rPr>
        <w:t>тридцать семь миллионов сто семьдесят три тысячи четыреста семьдесят девять</w:t>
      </w:r>
      <w:r w:rsidRPr="007A3AA0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14:paraId="3FAB669E" w14:textId="4566DEA4" w:rsidR="005B6713" w:rsidRPr="007A3AA0" w:rsidRDefault="005B6713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82182" w14:textId="37CAC7BA" w:rsidR="00272968" w:rsidRPr="007A3AA0" w:rsidRDefault="00272968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Лот №2:</w:t>
      </w:r>
    </w:p>
    <w:p w14:paraId="03B0C912" w14:textId="6995CE82" w:rsidR="005B6713" w:rsidRPr="007A3AA0" w:rsidRDefault="0021470A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Зерносклад</w:t>
      </w:r>
      <w:r w:rsidR="00272968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272968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56BFE388" w14:textId="1F6FDE6B" w:rsidR="00272968" w:rsidRPr="007A3AA0" w:rsidRDefault="00272968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972,2.</w:t>
      </w:r>
    </w:p>
    <w:p w14:paraId="21B48351" w14:textId="51691023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с. Болычево.</w:t>
      </w:r>
    </w:p>
    <w:p w14:paraId="2E3444E6" w14:textId="14318EDE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50:07:0000000:4841.</w:t>
      </w:r>
    </w:p>
    <w:p w14:paraId="2643EE05" w14:textId="77777777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170EEDB7" w14:textId="149E20A5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КУВИ-001/2022-135205130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69CF01F" w14:textId="77777777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CD599" w14:textId="484BF69B" w:rsidR="00272968" w:rsidRPr="007A3AA0" w:rsidRDefault="007D793C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Ангар металлический</w:t>
      </w:r>
      <w:r w:rsidR="00272968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272968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4D6B3FE0" w14:textId="4267552E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469,6.</w:t>
      </w:r>
    </w:p>
    <w:p w14:paraId="267E406E" w14:textId="31B2D9FA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обл., Волоколамский р-н, с.Болычево #инв.006_005-4990.</w:t>
      </w:r>
    </w:p>
    <w:p w14:paraId="547A7D73" w14:textId="37534460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50:07:0000000:4879.</w:t>
      </w:r>
    </w:p>
    <w:p w14:paraId="7A2B752C" w14:textId="77777777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03B155D" w14:textId="194E82ED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КУВИ-001/2022-135205202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AC2A134" w14:textId="37AF1179" w:rsidR="005B6713" w:rsidRPr="007A3AA0" w:rsidRDefault="005B6713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0B129" w14:textId="68DF2DFC" w:rsidR="00272968" w:rsidRPr="007A3AA0" w:rsidRDefault="0035635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Зерносклад</w:t>
      </w:r>
      <w:r w:rsidR="00272968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272968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549937E0" w14:textId="69059BE9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973,6.</w:t>
      </w:r>
    </w:p>
    <w:p w14:paraId="15017F3E" w14:textId="4809D8A1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с. Болычево.</w:t>
      </w:r>
    </w:p>
    <w:p w14:paraId="757B3274" w14:textId="76385150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50:07:0000000:4769.</w:t>
      </w:r>
    </w:p>
    <w:p w14:paraId="124B908B" w14:textId="77777777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7F4D678" w14:textId="14B0CA22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56358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КУВИ-001/2022-135205143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23E10AB" w14:textId="06D4BFB8" w:rsidR="005B6713" w:rsidRPr="007A3AA0" w:rsidRDefault="005B6713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73D242" w14:textId="44262C1A" w:rsidR="00272968" w:rsidRPr="007A3AA0" w:rsidRDefault="003A213E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Мясной цех</w:t>
      </w:r>
      <w:r w:rsidR="00272968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272968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5B55E9EB" w14:textId="1F1A5E3A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6A43D0" w:rsidRPr="007A3AA0">
        <w:rPr>
          <w:rFonts w:ascii="Times New Roman" w:hAnsi="Times New Roman" w:cs="Times New Roman"/>
          <w:sz w:val="24"/>
          <w:szCs w:val="24"/>
        </w:rPr>
        <w:t>722,5</w:t>
      </w:r>
      <w:r w:rsidRPr="007A3AA0">
        <w:rPr>
          <w:rFonts w:ascii="Times New Roman" w:hAnsi="Times New Roman" w:cs="Times New Roman"/>
          <w:sz w:val="24"/>
          <w:szCs w:val="24"/>
        </w:rPr>
        <w:t>.</w:t>
      </w:r>
    </w:p>
    <w:p w14:paraId="09FBC234" w14:textId="77777777" w:rsidR="00272968" w:rsidRPr="007A3AA0" w:rsidRDefault="00272968" w:rsidP="00272968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с. Болычево.</w:t>
      </w:r>
    </w:p>
    <w:p w14:paraId="1A55F299" w14:textId="37B7F78B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6A43D0" w:rsidRPr="007A3AA0">
        <w:rPr>
          <w:rFonts w:ascii="Times New Roman" w:hAnsi="Times New Roman" w:cs="Times New Roman"/>
          <w:color w:val="000000"/>
          <w:sz w:val="24"/>
          <w:szCs w:val="24"/>
        </w:rPr>
        <w:t>50:07:0090207:265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48A9C7" w14:textId="77777777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4A61B18" w14:textId="2DA2A792" w:rsidR="00272968" w:rsidRPr="007A3AA0" w:rsidRDefault="00272968" w:rsidP="0027296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КУВИ-001/2022-135205166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ACBAEB7" w14:textId="62FA7726" w:rsidR="00272968" w:rsidRPr="007A3AA0" w:rsidRDefault="00272968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4D46DB" w14:textId="4061D617" w:rsidR="006A43D0" w:rsidRPr="007A3AA0" w:rsidRDefault="007D793C" w:rsidP="006A43D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Ангар</w:t>
      </w:r>
      <w:r w:rsidR="006A43D0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6A43D0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53A43FC3" w14:textId="782B574A" w:rsidR="006A43D0" w:rsidRPr="007A3AA0" w:rsidRDefault="006A43D0" w:rsidP="006A43D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416,1.</w:t>
      </w:r>
    </w:p>
    <w:p w14:paraId="5F2EED96" w14:textId="77777777" w:rsidR="006A43D0" w:rsidRPr="007A3AA0" w:rsidRDefault="006A43D0" w:rsidP="006A43D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с. Болычево.</w:t>
      </w:r>
    </w:p>
    <w:p w14:paraId="265D73DA" w14:textId="22333C9F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50:07:0000000:4835.</w:t>
      </w:r>
    </w:p>
    <w:p w14:paraId="6A323C4C" w14:textId="77777777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2440221A" w14:textId="5E36AA47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КУВИ-001/2022-135682885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DB9D063" w14:textId="1C7C28CE" w:rsidR="00272968" w:rsidRPr="007A3AA0" w:rsidRDefault="00272968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151C44" w14:textId="256A5ACE" w:rsidR="006A43D0" w:rsidRPr="007A3AA0" w:rsidRDefault="00235D85" w:rsidP="006A43D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Сооружение-благоустройство</w:t>
      </w:r>
      <w:r w:rsidR="006A43D0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6A43D0" w:rsidRPr="007A3AA0">
        <w:rPr>
          <w:rFonts w:ascii="Times New Roman" w:hAnsi="Times New Roman" w:cs="Times New Roman"/>
          <w:sz w:val="24"/>
          <w:szCs w:val="24"/>
        </w:rPr>
        <w:t xml:space="preserve"> Назначение: другие сооружения.</w:t>
      </w:r>
    </w:p>
    <w:p w14:paraId="64EA29F4" w14:textId="66619E31" w:rsidR="006A43D0" w:rsidRPr="007A3AA0" w:rsidRDefault="006A43D0" w:rsidP="006A43D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1608,8 кв.м.</w:t>
      </w:r>
    </w:p>
    <w:p w14:paraId="065859E6" w14:textId="0B052CAB" w:rsidR="006A43D0" w:rsidRPr="007A3AA0" w:rsidRDefault="006A43D0" w:rsidP="006A43D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Волоколамский район, сельское поселение Осташевское, с. Болычево.</w:t>
      </w:r>
    </w:p>
    <w:p w14:paraId="067D8162" w14:textId="7891A9CC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50:07:0070502:3649.</w:t>
      </w:r>
    </w:p>
    <w:p w14:paraId="17D94241" w14:textId="77777777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4CF6D31" w14:textId="4D5C875D" w:rsidR="006A43D0" w:rsidRPr="007A3AA0" w:rsidRDefault="006A43D0" w:rsidP="00235D8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*Свед</w:t>
      </w:r>
      <w:r w:rsidRPr="007A3AA0">
        <w:rPr>
          <w:rFonts w:ascii="Times New Roman" w:hAnsi="Times New Roman" w:cs="Times New Roman"/>
          <w:sz w:val="24"/>
          <w:szCs w:val="24"/>
        </w:rPr>
        <w:t xml:space="preserve">ения указаны в соответствии с выпиской из </w:t>
      </w:r>
      <w:r w:rsidR="00235D85" w:rsidRPr="007A3AA0">
        <w:rPr>
          <w:rFonts w:ascii="Times New Roman" w:hAnsi="Times New Roman" w:cs="Times New Roman"/>
          <w:sz w:val="24"/>
          <w:szCs w:val="24"/>
        </w:rPr>
        <w:t xml:space="preserve">Единого государственного реестра недвижимости об основных характеристиках и зарегистрированных правах на объект </w:t>
      </w:r>
      <w:r w:rsidR="00235D85" w:rsidRPr="007A3AA0">
        <w:rPr>
          <w:rFonts w:ascii="Times New Roman" w:hAnsi="Times New Roman" w:cs="Times New Roman"/>
          <w:sz w:val="24"/>
          <w:szCs w:val="24"/>
        </w:rPr>
        <w:lastRenderedPageBreak/>
        <w:t>недвижимости от 09.08.2022</w:t>
      </w:r>
      <w:r w:rsidRPr="007A3AA0">
        <w:rPr>
          <w:rFonts w:ascii="Times New Roman" w:hAnsi="Times New Roman" w:cs="Times New Roman"/>
          <w:sz w:val="24"/>
          <w:szCs w:val="24"/>
        </w:rPr>
        <w:t xml:space="preserve"> № </w:t>
      </w:r>
      <w:r w:rsidR="00235D85" w:rsidRPr="007A3AA0">
        <w:rPr>
          <w:rFonts w:ascii="Times New Roman" w:hAnsi="Times New Roman" w:cs="Times New Roman"/>
          <w:sz w:val="24"/>
          <w:szCs w:val="24"/>
        </w:rPr>
        <w:t>КУВИ-001/2022-135682731</w:t>
      </w:r>
      <w:r w:rsidRPr="007A3AA0">
        <w:rPr>
          <w:rFonts w:ascii="Times New Roman" w:hAnsi="Times New Roman" w:cs="Times New Roman"/>
          <w:sz w:val="24"/>
          <w:szCs w:val="24"/>
        </w:rPr>
        <w:t>, прилагаемой к Аукционной документации (Раздел X).</w:t>
      </w:r>
    </w:p>
    <w:p w14:paraId="62361B36" w14:textId="4F920C8D" w:rsidR="00272968" w:rsidRPr="007A3AA0" w:rsidRDefault="00272968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7A7FC" w14:textId="448277C5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Право аренды земельного участка с кадастровым номером 50:07:0090304:362.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Местоположение: Московская область, р-н Волоколамский, с/п Осташевское, с Болычево; площадь: 31517 +/- 125; категория земель: земли сельскохозяйственного назначения; виды разрешенного использования: хранение и переработка сельскохозяйственной продукции (договор аренды земельного участка № 47/2020 от 13.05.2020, заключенного между Администрацией Волоколамского городского округа 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области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(Арендодатель) и 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>Собственником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(Арендатор) сроком действия до 12.05.2023). </w:t>
      </w:r>
    </w:p>
    <w:p w14:paraId="25A5C81E" w14:textId="4E0EB196" w:rsidR="006A43D0" w:rsidRPr="007A3AA0" w:rsidRDefault="006A43D0" w:rsidP="006A43D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Выписка из Единого государственного реестра недвижимости об объекте недвижимости на земельный участок с кадастровым номером 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>50:07:0090304:362 от 04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>5.2022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КУВИ-00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>65635036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прилагается к </w:t>
      </w:r>
      <w:r w:rsidR="00C25157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Аукционной документации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(Раздел X).</w:t>
      </w:r>
    </w:p>
    <w:p w14:paraId="30F84A8D" w14:textId="710D7E03" w:rsidR="006A43D0" w:rsidRPr="007A3AA0" w:rsidRDefault="006A43D0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E4D84" w14:textId="0F717E46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7A3AA0">
        <w:rPr>
          <w:rFonts w:ascii="Times New Roman" w:hAnsi="Times New Roman" w:cs="Times New Roman"/>
          <w:sz w:val="24"/>
          <w:szCs w:val="24"/>
        </w:rPr>
        <w:t>10 123 326 (десять миллионов сто двадцать три тысячи триста двадцать шесть) рублей 00 копеек (с учетом НДС).</w:t>
      </w:r>
      <w:r w:rsidRPr="007A3AA0">
        <w:rPr>
          <w:rFonts w:ascii="Times New Roman" w:hAnsi="Times New Roman" w:cs="Times New Roman"/>
          <w:b/>
          <w:sz w:val="24"/>
          <w:szCs w:val="24"/>
        </w:rPr>
        <w:tab/>
      </w:r>
    </w:p>
    <w:p w14:paraId="6310B338" w14:textId="1BC35012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7A3AA0">
        <w:rPr>
          <w:rFonts w:ascii="Times New Roman" w:hAnsi="Times New Roman" w:cs="Times New Roman"/>
          <w:sz w:val="24"/>
          <w:szCs w:val="24"/>
        </w:rPr>
        <w:t>300 000 (триста тысяч) рублей 00 копеек.</w:t>
      </w:r>
    </w:p>
    <w:p w14:paraId="12B84543" w14:textId="3A540FF0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 составляет:</w:t>
      </w:r>
      <w:r w:rsidRPr="007A3AA0">
        <w:rPr>
          <w:rFonts w:ascii="Times New Roman" w:hAnsi="Times New Roman" w:cs="Times New Roman"/>
          <w:sz w:val="24"/>
          <w:szCs w:val="24"/>
        </w:rPr>
        <w:t xml:space="preserve"> 1 012 332</w:t>
      </w:r>
      <w:r w:rsidRPr="007A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sz w:val="24"/>
          <w:szCs w:val="24"/>
        </w:rPr>
        <w:t>(один миллион двенадцать тысяч триста тридцать два) рубля 60 копеек (НДС не облагается).</w:t>
      </w:r>
    </w:p>
    <w:p w14:paraId="3D62424F" w14:textId="77777777" w:rsidR="006A43D0" w:rsidRPr="007A3AA0" w:rsidRDefault="006A43D0" w:rsidP="00E55921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96B927" w14:textId="5560D195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Лот №3:</w:t>
      </w:r>
    </w:p>
    <w:p w14:paraId="255F6695" w14:textId="56494A72" w:rsidR="00C25157" w:rsidRPr="007A3AA0" w:rsidRDefault="00032964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Сооружение-навозохранилище Лисавино</w:t>
      </w:r>
      <w:r w:rsidR="00C25157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25157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57EF268A" w14:textId="5FA36CCD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2360.</w:t>
      </w:r>
    </w:p>
    <w:p w14:paraId="0CA64FC2" w14:textId="7616D4E1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Лисавино.</w:t>
      </w:r>
    </w:p>
    <w:p w14:paraId="634E6DDC" w14:textId="6B2A80B3" w:rsidR="00C25157" w:rsidRPr="007A3AA0" w:rsidRDefault="00C25157" w:rsidP="00C2515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50:07:0090302:218.</w:t>
      </w:r>
    </w:p>
    <w:p w14:paraId="52D98D74" w14:textId="77777777" w:rsidR="00C25157" w:rsidRPr="007A3AA0" w:rsidRDefault="00C25157" w:rsidP="00C2515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F1470A1" w14:textId="77803B9F" w:rsidR="00C25157" w:rsidRPr="007A3AA0" w:rsidRDefault="00C25157" w:rsidP="00C2515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032964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КУВИ-001/2022-135683001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E5531AB" w14:textId="609C49B6" w:rsidR="00C25157" w:rsidRPr="007A3AA0" w:rsidRDefault="00C25157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6B94FA" w14:textId="332307E6" w:rsidR="00CD3D4F" w:rsidRPr="007A3AA0" w:rsidRDefault="007A3AA0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Сооружение-благоустройство фермы Лисавино</w:t>
      </w:r>
      <w:r w:rsidR="00CD3D4F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D3D4F" w:rsidRPr="007A3AA0">
        <w:rPr>
          <w:rFonts w:ascii="Times New Roman" w:hAnsi="Times New Roman" w:cs="Times New Roman"/>
          <w:sz w:val="24"/>
          <w:szCs w:val="24"/>
        </w:rPr>
        <w:t xml:space="preserve"> Назначение: другие сооружения.</w:t>
      </w:r>
    </w:p>
    <w:p w14:paraId="4E3EEEAC" w14:textId="4D0578DA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14722,5 кв.м.</w:t>
      </w:r>
    </w:p>
    <w:p w14:paraId="5F570AA2" w14:textId="0DA1297B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Волоколамский район, сельское поселение Осташевское, д. Лисавино.</w:t>
      </w:r>
    </w:p>
    <w:p w14:paraId="293FD400" w14:textId="355BAD2B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50:07:0060203:550.</w:t>
      </w:r>
    </w:p>
    <w:p w14:paraId="10B4D41A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439A398" w14:textId="2AA476B4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A3AA0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="007A3AA0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7A3AA0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КУВИ-001/2022-135682855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6C4BBF5" w14:textId="0D6C76C9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3B414" w14:textId="27D6F3BF" w:rsidR="00CD3D4F" w:rsidRPr="007A3AA0" w:rsidRDefault="0021470A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Здание коровника на 400 голов</w:t>
      </w:r>
      <w:r w:rsidR="00CD3D4F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D3D4F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6F206138" w14:textId="1656BCCC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3540,1.</w:t>
      </w:r>
    </w:p>
    <w:p w14:paraId="483E8838" w14:textId="77777777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Лисавино.</w:t>
      </w:r>
    </w:p>
    <w:p w14:paraId="21FCB552" w14:textId="2C3AA1FE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50:07:0090302:256.</w:t>
      </w:r>
    </w:p>
    <w:p w14:paraId="76C4D09F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78448B0" w14:textId="4CD9C34C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КУВИ-001/2022-135682825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515BD16" w14:textId="43B074F2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114B36" w14:textId="7D6EFBBB" w:rsidR="00CD3D4F" w:rsidRPr="007A3AA0" w:rsidRDefault="007D793C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Сооружение-силосные траншеи</w:t>
      </w:r>
      <w:r w:rsidR="00CD3D4F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D3D4F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 здание.</w:t>
      </w:r>
    </w:p>
    <w:p w14:paraId="7E7F224B" w14:textId="7E3E84BD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lastRenderedPageBreak/>
        <w:t>Площадь: 2157,9 кв.м, Глубина 1322 м.</w:t>
      </w:r>
    </w:p>
    <w:p w14:paraId="6E53829E" w14:textId="3FED6BE1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д. Лисавино.</w:t>
      </w:r>
    </w:p>
    <w:p w14:paraId="14C6CC7B" w14:textId="3EC9FC04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50:07:0090302:221.</w:t>
      </w:r>
    </w:p>
    <w:p w14:paraId="299F3F82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5D543A3D" w14:textId="46F3885E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Единого государственного реестра недвижимости об основных характеристиках и зарегистрированных правах на объект недвижимости от 09.08.2022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КУВИ-001/2022-135682954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383383C" w14:textId="034B121A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FC265" w14:textId="02BED784" w:rsidR="00CD3D4F" w:rsidRPr="007A3AA0" w:rsidRDefault="0021470A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Здание ТП</w:t>
      </w:r>
      <w:r w:rsidR="00CD3D4F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D3D4F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72119433" w14:textId="23CA2101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49,7.</w:t>
      </w:r>
    </w:p>
    <w:p w14:paraId="276F5DDE" w14:textId="77777777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Лисавино.</w:t>
      </w:r>
    </w:p>
    <w:p w14:paraId="7670D281" w14:textId="72C501BB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50:07:0090302:264.</w:t>
      </w:r>
    </w:p>
    <w:p w14:paraId="61489C4B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39A0C5C9" w14:textId="0AC3C3C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КУВИ-001/2022-135682783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2021E0C" w14:textId="5647B1D0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B72D7" w14:textId="35566EBD" w:rsidR="00CD3D4F" w:rsidRPr="007A3AA0" w:rsidRDefault="00032964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Подъездные пути</w:t>
      </w:r>
      <w:r w:rsidR="00CD3D4F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D3D4F" w:rsidRPr="007A3AA0">
        <w:rPr>
          <w:rFonts w:ascii="Times New Roman" w:hAnsi="Times New Roman" w:cs="Times New Roman"/>
          <w:sz w:val="24"/>
          <w:szCs w:val="24"/>
        </w:rPr>
        <w:t xml:space="preserve"> Назначение: сооружения транспорта.</w:t>
      </w:r>
    </w:p>
    <w:p w14:paraId="3C3163F8" w14:textId="6E38F577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1040,5 кв.м.</w:t>
      </w:r>
    </w:p>
    <w:p w14:paraId="4DD4EDF8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д. Лисавино.</w:t>
      </w:r>
    </w:p>
    <w:p w14:paraId="7CBA2ADE" w14:textId="5306E99B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50:07:0090302:238.</w:t>
      </w:r>
    </w:p>
    <w:p w14:paraId="0D0B7672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BCBA731" w14:textId="7CF182A5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КУВИ-001/2022-135682849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77D6849" w14:textId="41166554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EE373F" w14:textId="0E6816DD" w:rsidR="00CD3D4F" w:rsidRPr="007A3AA0" w:rsidRDefault="00235D85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Навозохранилище д.Лисавино</w:t>
      </w:r>
      <w:r w:rsidR="00CD3D4F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CD3D4F" w:rsidRPr="007A3AA0">
        <w:rPr>
          <w:rFonts w:ascii="Times New Roman" w:hAnsi="Times New Roman" w:cs="Times New Roman"/>
          <w:sz w:val="24"/>
          <w:szCs w:val="24"/>
        </w:rPr>
        <w:t xml:space="preserve"> Назначение: навозохранилище.</w:t>
      </w:r>
    </w:p>
    <w:p w14:paraId="12CA195F" w14:textId="7B906DCA" w:rsidR="00CD3D4F" w:rsidRPr="007A3AA0" w:rsidRDefault="00CD3D4F" w:rsidP="00CD3D4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2383,6 кв.м, Площадь застройки 2383,6 кв.м.</w:t>
      </w:r>
    </w:p>
    <w:p w14:paraId="6E3C0ECD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Местоположение: Московская область, р-н. Волоколамский, д. Лисавино.</w:t>
      </w:r>
    </w:p>
    <w:p w14:paraId="1110BEA5" w14:textId="2DCC3690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E63945" w:rsidRPr="007A3AA0">
        <w:rPr>
          <w:rFonts w:ascii="Times New Roman" w:hAnsi="Times New Roman" w:cs="Times New Roman"/>
          <w:color w:val="000000"/>
          <w:sz w:val="24"/>
          <w:szCs w:val="24"/>
        </w:rPr>
        <w:t>50:07:0090302:263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6E7045" w14:textId="77777777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9D5E6FA" w14:textId="2CB9CC0F" w:rsidR="00CD3D4F" w:rsidRPr="007A3AA0" w:rsidRDefault="00CD3D4F" w:rsidP="00CD3D4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КУВИ-001/2022-135682975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33A12D2" w14:textId="35F0CAD2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13870" w14:textId="787FAB01" w:rsidR="00E63945" w:rsidRPr="007A3AA0" w:rsidRDefault="007D793C" w:rsidP="00E6394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Скотный двор на 120 голов</w:t>
      </w:r>
      <w:r w:rsidR="00E63945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E63945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7A7EF9B3" w14:textId="6B5611A5" w:rsidR="00E63945" w:rsidRPr="007A3AA0" w:rsidRDefault="00E63945" w:rsidP="00E6394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1368,4.</w:t>
      </w:r>
    </w:p>
    <w:p w14:paraId="743E4022" w14:textId="77777777" w:rsidR="00E63945" w:rsidRPr="007A3AA0" w:rsidRDefault="00E63945" w:rsidP="00E6394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Лисавино.</w:t>
      </w:r>
    </w:p>
    <w:p w14:paraId="132F5F27" w14:textId="717131C7" w:rsidR="00E63945" w:rsidRPr="007A3AA0" w:rsidRDefault="00E63945" w:rsidP="00E63945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50:07:0090302:272.</w:t>
      </w:r>
    </w:p>
    <w:p w14:paraId="1B6205F4" w14:textId="77777777" w:rsidR="00E63945" w:rsidRPr="007A3AA0" w:rsidRDefault="00E63945" w:rsidP="00E63945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1A8B309E" w14:textId="1F4E50F2" w:rsidR="00E63945" w:rsidRPr="007A3AA0" w:rsidRDefault="00E63945" w:rsidP="00E63945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КУВИ-001/2022-135682757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1A1AD88" w14:textId="6DE02309" w:rsidR="00CD3D4F" w:rsidRPr="007A3AA0" w:rsidRDefault="00CD3D4F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FFBAF" w14:textId="31A538F5" w:rsidR="00E63945" w:rsidRPr="007A3AA0" w:rsidRDefault="00E63945" w:rsidP="00E63945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Право аренды земельного участка с кадастровым номером 50:07:009030</w:t>
      </w:r>
      <w:r w:rsidR="00A1555A" w:rsidRPr="007A3AA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:424.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Местоположение: Московская область, р-н Волоколамский, с/п Осташевское, д Лисавино; площадь: 100000 +/- 221; категория земель: земли сельскохозяйственного назначения; виды разрешенного использования: животноводство (договор аренды земельного участка 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>№ 16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7/20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>19 от 25.11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, заключенного между Администрацией Волоколамского городского округа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Московской области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(Арендодатель) и Собственником имущества (Арендатор) сроком действия до 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>24.11.2022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193755F9" w14:textId="1A0B82FD" w:rsidR="00E63945" w:rsidRPr="007A3AA0" w:rsidRDefault="00E63945" w:rsidP="00E63945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Выписка из Единого государственного реестра недвижимости об объекте недвижимости на земельный участок с кадастровым номером 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50:07:0090302:424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от 04.05.2022 № КУВИ-001/2022-6563</w:t>
      </w:r>
      <w:r w:rsidR="00EE2F05" w:rsidRPr="007A3AA0">
        <w:rPr>
          <w:rFonts w:ascii="Times New Roman" w:hAnsi="Times New Roman" w:cs="Times New Roman"/>
          <w:color w:val="000000"/>
          <w:sz w:val="24"/>
          <w:szCs w:val="24"/>
        </w:rPr>
        <w:t>5438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, прилагается к Аукционной документации (Раздел X).</w:t>
      </w:r>
    </w:p>
    <w:p w14:paraId="4AAD151E" w14:textId="7A7A6EB8" w:rsidR="00E63945" w:rsidRPr="007A3AA0" w:rsidRDefault="00E63945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1FFB1" w14:textId="22C8E82C" w:rsidR="004178CC" w:rsidRPr="007A3AA0" w:rsidRDefault="004178CC" w:rsidP="004178C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7A3AA0">
        <w:rPr>
          <w:rFonts w:ascii="Times New Roman" w:hAnsi="Times New Roman" w:cs="Times New Roman"/>
          <w:sz w:val="24"/>
          <w:szCs w:val="24"/>
        </w:rPr>
        <w:t>28 057 789 (двадцать восемь миллионов пятьдесят семь тысяч семьсот восемьдесят девять) рублей 00 копеек (с учетом НДС).</w:t>
      </w:r>
      <w:r w:rsidRPr="007A3AA0">
        <w:rPr>
          <w:rFonts w:ascii="Times New Roman" w:hAnsi="Times New Roman" w:cs="Times New Roman"/>
          <w:b/>
          <w:sz w:val="24"/>
          <w:szCs w:val="24"/>
        </w:rPr>
        <w:tab/>
      </w:r>
    </w:p>
    <w:p w14:paraId="64FAEE15" w14:textId="3DD0D64C" w:rsidR="004178CC" w:rsidRPr="007A3AA0" w:rsidRDefault="004178CC" w:rsidP="004178C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7A3AA0">
        <w:rPr>
          <w:rFonts w:ascii="Times New Roman" w:hAnsi="Times New Roman" w:cs="Times New Roman"/>
          <w:sz w:val="24"/>
          <w:szCs w:val="24"/>
        </w:rPr>
        <w:t>800 000 (восемьсот тысяч) рублей 00 копеек.</w:t>
      </w:r>
    </w:p>
    <w:p w14:paraId="098C9218" w14:textId="07C40B6C" w:rsidR="004178CC" w:rsidRPr="007A3AA0" w:rsidRDefault="004178CC" w:rsidP="004178C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 составляет:</w:t>
      </w:r>
      <w:r w:rsidRPr="007A3AA0">
        <w:rPr>
          <w:rFonts w:ascii="Times New Roman" w:hAnsi="Times New Roman" w:cs="Times New Roman"/>
          <w:sz w:val="24"/>
          <w:szCs w:val="24"/>
        </w:rPr>
        <w:t xml:space="preserve"> 2 805 778</w:t>
      </w:r>
      <w:r w:rsidRPr="007A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sz w:val="24"/>
          <w:szCs w:val="24"/>
        </w:rPr>
        <w:t>(два миллиона восемьсот пять тысяч семьсот семьдесят восемь) рублей 90 копеек (НДС не облагается).</w:t>
      </w:r>
    </w:p>
    <w:p w14:paraId="45F68B12" w14:textId="77777777" w:rsidR="004178CC" w:rsidRPr="007A3AA0" w:rsidRDefault="004178CC" w:rsidP="00C2515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99E52C" w14:textId="4CD9B33D" w:rsidR="00125EF8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Лот №4:</w:t>
      </w:r>
    </w:p>
    <w:p w14:paraId="49D1D160" w14:textId="7C8E9037" w:rsidR="0056660C" w:rsidRPr="007A3AA0" w:rsidRDefault="0021470A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Сооружение-силосная траншея</w:t>
      </w:r>
      <w:r w:rsidR="0056660C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56660C" w:rsidRPr="007A3AA0">
        <w:rPr>
          <w:rFonts w:ascii="Times New Roman" w:hAnsi="Times New Roman" w:cs="Times New Roman"/>
          <w:sz w:val="24"/>
          <w:szCs w:val="24"/>
        </w:rPr>
        <w:t xml:space="preserve"> Назначение: </w:t>
      </w:r>
      <w:r w:rsidRPr="007A3AA0">
        <w:rPr>
          <w:rFonts w:ascii="Times New Roman" w:hAnsi="Times New Roman" w:cs="Times New Roman"/>
          <w:sz w:val="24"/>
          <w:szCs w:val="24"/>
        </w:rPr>
        <w:t>другие сооружения</w:t>
      </w:r>
      <w:r w:rsidR="00B864D6" w:rsidRPr="007A3AA0">
        <w:rPr>
          <w:rFonts w:ascii="Times New Roman" w:hAnsi="Times New Roman" w:cs="Times New Roman"/>
          <w:sz w:val="24"/>
          <w:szCs w:val="24"/>
        </w:rPr>
        <w:t>.</w:t>
      </w:r>
    </w:p>
    <w:p w14:paraId="115A3C00" w14:textId="2E16ACF8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509,4 кв.м, Площадь застройки 509,4 кв.м.</w:t>
      </w:r>
    </w:p>
    <w:p w14:paraId="4DBC8399" w14:textId="2523F1FC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Рысиха.</w:t>
      </w:r>
    </w:p>
    <w:p w14:paraId="541155E1" w14:textId="059A0B8B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50:07:0090304:188.</w:t>
      </w:r>
    </w:p>
    <w:p w14:paraId="381875A6" w14:textId="77777777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1D664423" w14:textId="7994D75F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КУВИ-001/2022-135682667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53DC0DC" w14:textId="7B3F5DA3" w:rsidR="0056660C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8F43C1" w14:textId="2B882B38" w:rsidR="0056660C" w:rsidRPr="007A3AA0" w:rsidRDefault="007D793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Сооружение-навозохранилище</w:t>
      </w:r>
      <w:r w:rsidR="0056660C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56660C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2027480A" w14:textId="18C94F77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1200.</w:t>
      </w:r>
    </w:p>
    <w:p w14:paraId="1E03641A" w14:textId="66294F50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Рысиха.</w:t>
      </w:r>
    </w:p>
    <w:p w14:paraId="03240354" w14:textId="3313C1E1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50:07:0090304:224.</w:t>
      </w:r>
    </w:p>
    <w:p w14:paraId="17A064BE" w14:textId="77777777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7F457B7A" w14:textId="06150693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КУВИ-001/2022-135683040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8F81D77" w14:textId="77777777" w:rsidR="0056660C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C6810" w14:textId="10A7EE5F" w:rsidR="0056660C" w:rsidRPr="007A3AA0" w:rsidRDefault="0021470A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Здание коровника</w:t>
      </w:r>
      <w:r w:rsidR="0056660C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56660C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1840F4C6" w14:textId="2FBA1B14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Площадь: 3529,3.</w:t>
      </w:r>
    </w:p>
    <w:p w14:paraId="0EFB03EF" w14:textId="77777777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Рысиха.</w:t>
      </w:r>
    </w:p>
    <w:p w14:paraId="4ED29D8C" w14:textId="1CBEEE10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50:07:0090304:211.</w:t>
      </w:r>
    </w:p>
    <w:p w14:paraId="00F2E6C5" w14:textId="77777777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018BBE0E" w14:textId="346836F6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1470A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КУВИ-001/2022-135682932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F5FF0CD" w14:textId="4EA5E3BB" w:rsidR="0056660C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FDF122" w14:textId="62B218E6" w:rsidR="0056660C" w:rsidRPr="007A3AA0" w:rsidRDefault="003A213E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Благоустройство д.Рысиха</w:t>
      </w:r>
      <w:r w:rsidR="0056660C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56660C" w:rsidRPr="007A3AA0">
        <w:rPr>
          <w:rFonts w:ascii="Times New Roman" w:hAnsi="Times New Roman" w:cs="Times New Roman"/>
          <w:sz w:val="24"/>
          <w:szCs w:val="24"/>
        </w:rPr>
        <w:t xml:space="preserve"> Назначение: благоустройство д Рысиха.</w:t>
      </w:r>
    </w:p>
    <w:p w14:paraId="6018602B" w14:textId="335CF4A6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 xml:space="preserve">Площадь: 10668,4 кв.м, </w:t>
      </w:r>
    </w:p>
    <w:p w14:paraId="222E4204" w14:textId="77777777" w:rsidR="0056660C" w:rsidRPr="007A3AA0" w:rsidRDefault="0056660C" w:rsidP="0056660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р-н. Волоколамский, д. Рысиха.</w:t>
      </w:r>
    </w:p>
    <w:p w14:paraId="63A7589C" w14:textId="2E2B6D81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50:07:0090304:189.</w:t>
      </w:r>
    </w:p>
    <w:p w14:paraId="25FF4B9D" w14:textId="77777777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4E0491F0" w14:textId="3CE5D43D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3A213E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КУВИ-001/2022-135682739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D1E4F21" w14:textId="05749DC9" w:rsidR="0056660C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FB472" w14:textId="69BFC275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Право аренды земельного участка с кадастровым номером 50:07:0090</w:t>
      </w:r>
      <w:r w:rsidR="00A1555A" w:rsidRPr="007A3AA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A1555A" w:rsidRPr="007A3AA0">
        <w:rPr>
          <w:rFonts w:ascii="Times New Roman" w:hAnsi="Times New Roman" w:cs="Times New Roman"/>
          <w:b/>
          <w:color w:val="000000"/>
          <w:sz w:val="24"/>
          <w:szCs w:val="24"/>
        </w:rPr>
        <w:t>1:15</w:t>
      </w: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Местоположение: Московская область, р-н Волоколамский, с/п Осташевское, д 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Рысиха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; площадь: 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28823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+/- 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; категория земель: земли сельскохозяйственного назначения; виды разрешенного использования: животноводств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(договор аренды земельного участка № 1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20 от 05.02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.2019, заключенного между Администрацией Волоколамского городского округа Московской области (Арендодатель) и Собственником имущества (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Арендатор) сроком действия до 04.02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27CA6C6E" w14:textId="4339CCBA" w:rsidR="0056660C" w:rsidRPr="007A3AA0" w:rsidRDefault="0056660C" w:rsidP="0056660C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Выписка из Единого государственного реестра недвижимости об объекте недвижимости на земельный участок с кадастровым номером 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50:07:0090401:154</w:t>
      </w:r>
      <w:r w:rsidR="00DB6BFE"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от 04.05.2022 № КУВИ-001/2022-6563</w:t>
      </w:r>
      <w:r w:rsidR="00A1555A" w:rsidRPr="007A3AA0">
        <w:rPr>
          <w:rFonts w:ascii="Times New Roman" w:hAnsi="Times New Roman" w:cs="Times New Roman"/>
          <w:color w:val="000000"/>
          <w:sz w:val="24"/>
          <w:szCs w:val="24"/>
        </w:rPr>
        <w:t>4607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, прилагается к Аукционной документации (Раздел X).</w:t>
      </w:r>
    </w:p>
    <w:p w14:paraId="65D5D4C0" w14:textId="77777777" w:rsidR="0056660C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72681A" w14:textId="51900704" w:rsidR="00A1555A" w:rsidRPr="007A3AA0" w:rsidRDefault="00A1555A" w:rsidP="00A1555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7A3AA0">
        <w:rPr>
          <w:rFonts w:ascii="Times New Roman" w:hAnsi="Times New Roman" w:cs="Times New Roman"/>
          <w:sz w:val="24"/>
          <w:szCs w:val="24"/>
        </w:rPr>
        <w:t>18 105 587 (</w:t>
      </w:r>
      <w:r w:rsidR="00343126" w:rsidRPr="007A3AA0">
        <w:rPr>
          <w:rFonts w:ascii="Times New Roman" w:hAnsi="Times New Roman" w:cs="Times New Roman"/>
          <w:sz w:val="24"/>
          <w:szCs w:val="24"/>
        </w:rPr>
        <w:t>восемнадцать миллионов сто пять тысяч пятьсот восемьдесят семь</w:t>
      </w:r>
      <w:r w:rsidRPr="007A3AA0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7A3AA0">
        <w:rPr>
          <w:rFonts w:ascii="Times New Roman" w:hAnsi="Times New Roman" w:cs="Times New Roman"/>
          <w:b/>
          <w:sz w:val="24"/>
          <w:szCs w:val="24"/>
        </w:rPr>
        <w:tab/>
      </w:r>
    </w:p>
    <w:p w14:paraId="15108052" w14:textId="1B6292BA" w:rsidR="00A1555A" w:rsidRPr="007A3AA0" w:rsidRDefault="00A1555A" w:rsidP="00A1555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343126" w:rsidRPr="007A3AA0">
        <w:rPr>
          <w:rFonts w:ascii="Times New Roman" w:hAnsi="Times New Roman" w:cs="Times New Roman"/>
          <w:sz w:val="24"/>
          <w:szCs w:val="24"/>
        </w:rPr>
        <w:t>5</w:t>
      </w:r>
      <w:r w:rsidRPr="007A3AA0">
        <w:rPr>
          <w:rFonts w:ascii="Times New Roman" w:hAnsi="Times New Roman" w:cs="Times New Roman"/>
          <w:sz w:val="24"/>
          <w:szCs w:val="24"/>
        </w:rPr>
        <w:t>00 000 (</w:t>
      </w:r>
      <w:r w:rsidR="00343126" w:rsidRPr="007A3AA0">
        <w:rPr>
          <w:rFonts w:ascii="Times New Roman" w:hAnsi="Times New Roman" w:cs="Times New Roman"/>
          <w:sz w:val="24"/>
          <w:szCs w:val="24"/>
        </w:rPr>
        <w:t>пятьсот</w:t>
      </w:r>
      <w:r w:rsidRPr="007A3AA0">
        <w:rPr>
          <w:rFonts w:ascii="Times New Roman" w:hAnsi="Times New Roman" w:cs="Times New Roman"/>
          <w:sz w:val="24"/>
          <w:szCs w:val="24"/>
        </w:rPr>
        <w:t xml:space="preserve"> тысяч) рублей 00 копеек.</w:t>
      </w:r>
    </w:p>
    <w:p w14:paraId="35177938" w14:textId="7932AE90" w:rsidR="00A1555A" w:rsidRPr="007A3AA0" w:rsidRDefault="00A1555A" w:rsidP="00A1555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№4 составляет:</w:t>
      </w:r>
      <w:r w:rsidRPr="007A3AA0">
        <w:rPr>
          <w:rFonts w:ascii="Times New Roman" w:hAnsi="Times New Roman" w:cs="Times New Roman"/>
          <w:sz w:val="24"/>
          <w:szCs w:val="24"/>
        </w:rPr>
        <w:t xml:space="preserve"> </w:t>
      </w:r>
      <w:r w:rsidR="00343126" w:rsidRPr="007A3AA0">
        <w:rPr>
          <w:rFonts w:ascii="Times New Roman" w:hAnsi="Times New Roman" w:cs="Times New Roman"/>
          <w:sz w:val="24"/>
          <w:szCs w:val="24"/>
        </w:rPr>
        <w:t>1 810 558</w:t>
      </w:r>
      <w:r w:rsidRPr="007A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sz w:val="24"/>
          <w:szCs w:val="24"/>
        </w:rPr>
        <w:t>(</w:t>
      </w:r>
      <w:r w:rsidR="00343126" w:rsidRPr="007A3AA0">
        <w:rPr>
          <w:rFonts w:ascii="Times New Roman" w:hAnsi="Times New Roman" w:cs="Times New Roman"/>
          <w:sz w:val="24"/>
          <w:szCs w:val="24"/>
        </w:rPr>
        <w:t>один миллион восемьсот десять тысяч пятьсот пятьдесят восемь</w:t>
      </w:r>
      <w:r w:rsidRPr="007A3AA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343126" w:rsidRPr="007A3AA0">
        <w:rPr>
          <w:rFonts w:ascii="Times New Roman" w:hAnsi="Times New Roman" w:cs="Times New Roman"/>
          <w:sz w:val="24"/>
          <w:szCs w:val="24"/>
        </w:rPr>
        <w:t>7</w:t>
      </w:r>
      <w:r w:rsidRPr="007A3AA0">
        <w:rPr>
          <w:rFonts w:ascii="Times New Roman" w:hAnsi="Times New Roman" w:cs="Times New Roman"/>
          <w:sz w:val="24"/>
          <w:szCs w:val="24"/>
        </w:rPr>
        <w:t>0 копеек (НДС не облагается).</w:t>
      </w:r>
    </w:p>
    <w:p w14:paraId="7462AB7C" w14:textId="0859A8CA" w:rsidR="0056660C" w:rsidRPr="007A3AA0" w:rsidRDefault="0056660C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D00DB" w14:textId="199D2136" w:rsidR="0056660C" w:rsidRPr="007A3AA0" w:rsidRDefault="00030FA0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Лот №5:</w:t>
      </w:r>
    </w:p>
    <w:p w14:paraId="65EA6874" w14:textId="5E3CC9E2" w:rsidR="00030FA0" w:rsidRPr="007A3AA0" w:rsidRDefault="00235D85" w:rsidP="00030FA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Здание зерносклада</w:t>
      </w:r>
      <w:r w:rsidR="00030FA0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030FA0" w:rsidRPr="007A3AA0">
        <w:rPr>
          <w:rFonts w:ascii="Times New Roman" w:hAnsi="Times New Roman" w:cs="Times New Roman"/>
          <w:sz w:val="24"/>
          <w:szCs w:val="24"/>
        </w:rPr>
        <w:t xml:space="preserve"> Назначение: нежилое.</w:t>
      </w:r>
    </w:p>
    <w:p w14:paraId="6CB629F7" w14:textId="45BCE989" w:rsidR="00030FA0" w:rsidRPr="007A3AA0" w:rsidRDefault="00030FA0" w:rsidP="00030FA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DB6BFE" w:rsidRPr="007A3AA0">
        <w:rPr>
          <w:rFonts w:ascii="Times New Roman" w:hAnsi="Times New Roman" w:cs="Times New Roman"/>
          <w:sz w:val="24"/>
          <w:szCs w:val="24"/>
        </w:rPr>
        <w:t>1407,9</w:t>
      </w:r>
      <w:r w:rsidRPr="007A3AA0">
        <w:rPr>
          <w:rFonts w:ascii="Times New Roman" w:hAnsi="Times New Roman" w:cs="Times New Roman"/>
          <w:sz w:val="24"/>
          <w:szCs w:val="24"/>
        </w:rPr>
        <w:t>.</w:t>
      </w:r>
    </w:p>
    <w:p w14:paraId="2374E44A" w14:textId="6F80D833" w:rsidR="00030FA0" w:rsidRPr="007A3AA0" w:rsidRDefault="00030FA0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DB6BFE" w:rsidRPr="007A3AA0">
        <w:rPr>
          <w:rFonts w:ascii="Times New Roman" w:hAnsi="Times New Roman" w:cs="Times New Roman"/>
          <w:sz w:val="24"/>
          <w:szCs w:val="24"/>
        </w:rPr>
        <w:t>Московская область, р-н. Волоколамский, д. Лисавино</w:t>
      </w:r>
      <w:r w:rsidRPr="007A3AA0">
        <w:rPr>
          <w:rFonts w:ascii="Times New Roman" w:hAnsi="Times New Roman" w:cs="Times New Roman"/>
          <w:sz w:val="24"/>
          <w:szCs w:val="24"/>
        </w:rPr>
        <w:t>.</w:t>
      </w:r>
    </w:p>
    <w:p w14:paraId="5666B297" w14:textId="67513CAD" w:rsidR="00030FA0" w:rsidRPr="007A3AA0" w:rsidRDefault="00030FA0" w:rsidP="00030FA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DB6BFE" w:rsidRPr="007A3AA0">
        <w:rPr>
          <w:rFonts w:ascii="Times New Roman" w:hAnsi="Times New Roman" w:cs="Times New Roman"/>
          <w:color w:val="000000"/>
          <w:sz w:val="24"/>
          <w:szCs w:val="24"/>
        </w:rPr>
        <w:t>50:07:0090302:254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DE1E2D" w14:textId="77777777" w:rsidR="00030FA0" w:rsidRPr="007A3AA0" w:rsidRDefault="00030FA0" w:rsidP="00030FA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30387D97" w14:textId="2E3347A2" w:rsidR="00030FA0" w:rsidRPr="007A3AA0" w:rsidRDefault="00030FA0" w:rsidP="00030FA0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 от 09.08.2022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35D85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КУВИ-001/2022-135682937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C0FC34C" w14:textId="4F2567CA" w:rsidR="00030FA0" w:rsidRPr="007A3AA0" w:rsidRDefault="00030FA0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454EF" w14:textId="41FFD7B1" w:rsidR="00DB6BFE" w:rsidRPr="007A3AA0" w:rsidRDefault="007D793C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>Сооружение благоустройство к зерноскладу д.Лисавино</w:t>
      </w:r>
      <w:r w:rsidR="00DB6BFE" w:rsidRPr="007A3AA0">
        <w:rPr>
          <w:rFonts w:ascii="Times New Roman" w:hAnsi="Times New Roman" w:cs="Times New Roman"/>
          <w:b/>
          <w:sz w:val="24"/>
          <w:szCs w:val="24"/>
        </w:rPr>
        <w:t>.</w:t>
      </w:r>
      <w:r w:rsidR="00DB6BFE" w:rsidRPr="007A3AA0">
        <w:rPr>
          <w:rFonts w:ascii="Times New Roman" w:hAnsi="Times New Roman" w:cs="Times New Roman"/>
          <w:sz w:val="24"/>
          <w:szCs w:val="24"/>
        </w:rPr>
        <w:t xml:space="preserve"> Назначение: другие сооружения.</w:t>
      </w:r>
    </w:p>
    <w:p w14:paraId="048B5AA6" w14:textId="4EDB77EA" w:rsidR="00DB6BFE" w:rsidRPr="007A3AA0" w:rsidRDefault="00DB6BFE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 xml:space="preserve">Площадь: 1306,3 кв.м, </w:t>
      </w:r>
    </w:p>
    <w:p w14:paraId="712155AA" w14:textId="7D288059" w:rsidR="00DB6BFE" w:rsidRPr="007A3AA0" w:rsidRDefault="00DB6BFE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sz w:val="24"/>
          <w:szCs w:val="24"/>
        </w:rPr>
        <w:t>Местоположение: Московская область, Волоколамский район, сельское поселение Осташевское, д. Лисавино.</w:t>
      </w:r>
    </w:p>
    <w:p w14:paraId="26E03FEA" w14:textId="23DB99E1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50:07:0090302:393.</w:t>
      </w:r>
    </w:p>
    <w:p w14:paraId="0400AFE1" w14:textId="77777777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 *</w:t>
      </w:r>
    </w:p>
    <w:p w14:paraId="2968033C" w14:textId="58189001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от 09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.2022 № </w:t>
      </w:r>
      <w:r w:rsidR="007D793C" w:rsidRPr="007A3AA0">
        <w:rPr>
          <w:rFonts w:ascii="Times New Roman" w:hAnsi="Times New Roman" w:cs="Times New Roman"/>
          <w:color w:val="000000"/>
          <w:sz w:val="24"/>
          <w:szCs w:val="24"/>
        </w:rPr>
        <w:t>КУВИ-001/2022-135683023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Pr="007A3AA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0AD669E" w14:textId="77777777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A6500" w14:textId="09083673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Право аренды земельного участка с кадастровым номером 50:07:0090302:426. </w:t>
      </w:r>
      <w:r w:rsidRPr="007A3AA0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Местоположение: Московская область, р-н Волоколамский, с/п Осташевское, д Лисавино; площадь: 20000 +/- 99; категория земель: земли сельскохозяйственного назначения; виды разрешенного использования: хранение и переработка сельскохозяйственной продукции (договор аренды земельного участка № 41/2020 от 26.03.2019, заключенного между Администрацией Волоколамского городского округа Московской области (Арендодатель) и Собственником имущества (Арендатор) сроком действия до 25.03.2023). </w:t>
      </w:r>
    </w:p>
    <w:p w14:paraId="69A18824" w14:textId="250C3680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color w:val="000000"/>
          <w:sz w:val="24"/>
          <w:szCs w:val="24"/>
        </w:rPr>
        <w:t>Выписка из Единого государственного реестра недвижимости об объекте недвижимости на земельный участок с кадастровым номером 50:07:0090302:426 от 04.05.2022 № КУВИ-001/2022-65635804, прилагается к Аукционной документации (Раздел X).</w:t>
      </w:r>
    </w:p>
    <w:p w14:paraId="50E5C51A" w14:textId="77777777" w:rsidR="00DB6BFE" w:rsidRPr="007A3AA0" w:rsidRDefault="00DB6BFE" w:rsidP="00DB6BF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C8882" w14:textId="58173409" w:rsidR="00DB6BFE" w:rsidRPr="007A3AA0" w:rsidRDefault="00DB6BFE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7A3AA0">
        <w:rPr>
          <w:rFonts w:ascii="Times New Roman" w:hAnsi="Times New Roman" w:cs="Times New Roman"/>
          <w:sz w:val="24"/>
          <w:szCs w:val="24"/>
        </w:rPr>
        <w:t>5 934 810 (пять миллионов девятьсот тридцать четыре тысячи восемьсот десять) рублей 00 копеек (с учетом НДС).</w:t>
      </w:r>
      <w:r w:rsidRPr="007A3AA0">
        <w:rPr>
          <w:rFonts w:ascii="Times New Roman" w:hAnsi="Times New Roman" w:cs="Times New Roman"/>
          <w:b/>
          <w:sz w:val="24"/>
          <w:szCs w:val="24"/>
        </w:rPr>
        <w:tab/>
      </w:r>
    </w:p>
    <w:p w14:paraId="456DA46A" w14:textId="51DA36AA" w:rsidR="00DB6BFE" w:rsidRPr="007A3AA0" w:rsidRDefault="00DB6BFE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A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Величина повышения Начальной (стартовой) цены Имущества («шаг аукциона»): </w:t>
      </w:r>
      <w:r w:rsidRPr="007A3AA0">
        <w:rPr>
          <w:rFonts w:ascii="Times New Roman" w:hAnsi="Times New Roman" w:cs="Times New Roman"/>
          <w:sz w:val="24"/>
          <w:szCs w:val="24"/>
        </w:rPr>
        <w:t>170 000 (сто семьдесят тысяч) рублей 00 копеек.</w:t>
      </w:r>
    </w:p>
    <w:p w14:paraId="1A495166" w14:textId="5447BDC8" w:rsidR="00DB6BFE" w:rsidRDefault="00DB6BFE" w:rsidP="00DB6BF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№5 составляет:</w:t>
      </w:r>
      <w:r w:rsidRPr="007A3AA0">
        <w:rPr>
          <w:rFonts w:ascii="Times New Roman" w:hAnsi="Times New Roman" w:cs="Times New Roman"/>
          <w:sz w:val="24"/>
          <w:szCs w:val="24"/>
        </w:rPr>
        <w:t xml:space="preserve"> 593 481</w:t>
      </w:r>
      <w:r w:rsidRPr="007A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AA0">
        <w:rPr>
          <w:rFonts w:ascii="Times New Roman" w:hAnsi="Times New Roman" w:cs="Times New Roman"/>
          <w:sz w:val="24"/>
          <w:szCs w:val="24"/>
        </w:rPr>
        <w:t>(пятьсот девяносто три тысячи четыреста восемьдесят один) рубль 00 копеек (НДС не облагается).</w:t>
      </w:r>
    </w:p>
    <w:p w14:paraId="690B8FB0" w14:textId="77777777" w:rsidR="00DB6BFE" w:rsidRPr="00030FA0" w:rsidRDefault="00DB6BFE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EF211" w14:textId="4E47AAD8" w:rsidR="007D45D7" w:rsidRPr="00585E32" w:rsidRDefault="007D45D7" w:rsidP="007D45D7">
      <w:pPr>
        <w:pStyle w:val="TextBoldCenter"/>
        <w:spacing w:before="0"/>
        <w:ind w:left="-567" w:firstLine="567"/>
        <w:jc w:val="both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>1.2. Задаток перечисляется на условиях договора о задатке (</w:t>
      </w:r>
      <w:r w:rsidR="003A317E">
        <w:rPr>
          <w:sz w:val="24"/>
          <w:szCs w:val="24"/>
        </w:rPr>
        <w:t>Р</w:t>
      </w:r>
      <w:r w:rsidR="001F52C0">
        <w:rPr>
          <w:sz w:val="24"/>
          <w:szCs w:val="24"/>
        </w:rPr>
        <w:t>аздел VI</w:t>
      </w:r>
      <w:r w:rsidR="00336D3A">
        <w:rPr>
          <w:sz w:val="24"/>
          <w:szCs w:val="24"/>
          <w:lang w:val="en-US"/>
        </w:rPr>
        <w:t>I</w:t>
      </w:r>
      <w:r w:rsidRPr="00585E32">
        <w:rPr>
          <w:sz w:val="24"/>
          <w:szCs w:val="24"/>
        </w:rPr>
        <w:t>I Аукционной документации)</w:t>
      </w:r>
    </w:p>
    <w:p w14:paraId="665919EA" w14:textId="03E83521" w:rsidR="007D45D7" w:rsidRPr="00585E32" w:rsidRDefault="007D45D7" w:rsidP="007D45D7">
      <w:pPr>
        <w:pStyle w:val="TextBoldCenter"/>
        <w:spacing w:before="0"/>
        <w:ind w:left="-567" w:firstLine="567"/>
        <w:jc w:val="both"/>
        <w:outlineLvl w:val="0"/>
        <w:rPr>
          <w:b w:val="0"/>
          <w:sz w:val="24"/>
          <w:szCs w:val="24"/>
        </w:rPr>
      </w:pPr>
      <w:r w:rsidRPr="00585E32">
        <w:rPr>
          <w:b w:val="0"/>
          <w:sz w:val="24"/>
          <w:szCs w:val="24"/>
        </w:rPr>
        <w:t xml:space="preserve">Задаток для участия в </w:t>
      </w:r>
      <w:r w:rsidR="006016A8">
        <w:rPr>
          <w:b w:val="0"/>
          <w:sz w:val="24"/>
          <w:szCs w:val="24"/>
        </w:rPr>
        <w:t>А</w:t>
      </w:r>
      <w:r w:rsidRPr="00585E32">
        <w:rPr>
          <w:b w:val="0"/>
          <w:sz w:val="24"/>
          <w:szCs w:val="24"/>
        </w:rPr>
        <w:t>укционе служит обеспечением исполнения обязательства Победителя аукциона</w:t>
      </w:r>
      <w:r w:rsidR="00C44DC6">
        <w:rPr>
          <w:b w:val="0"/>
          <w:sz w:val="24"/>
          <w:szCs w:val="24"/>
        </w:rPr>
        <w:t xml:space="preserve"> или </w:t>
      </w:r>
      <w:r w:rsidRPr="00585E32">
        <w:rPr>
          <w:b w:val="0"/>
          <w:sz w:val="24"/>
          <w:szCs w:val="24"/>
        </w:rPr>
        <w:t xml:space="preserve">Единственного участника по заключению договора купли-продажи, оплате приобретенного на </w:t>
      </w:r>
      <w:r w:rsidR="006016A8">
        <w:rPr>
          <w:b w:val="0"/>
          <w:sz w:val="24"/>
          <w:szCs w:val="24"/>
        </w:rPr>
        <w:t>А</w:t>
      </w:r>
      <w:r w:rsidRPr="00585E32">
        <w:rPr>
          <w:b w:val="0"/>
          <w:sz w:val="24"/>
          <w:szCs w:val="24"/>
        </w:rPr>
        <w:t>укционе Имущества и исполнению иных обязательств, предусмотренных Аукционной документацией.</w:t>
      </w:r>
    </w:p>
    <w:p w14:paraId="03441881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Задаток вносится единым платежом на расчетный счет </w:t>
      </w:r>
      <w:r w:rsidRPr="00585E32">
        <w:rPr>
          <w:rFonts w:ascii="Times New Roman" w:hAnsi="Times New Roman" w:cs="Times New Roman"/>
          <w:bCs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РТ-Капитал</w:t>
      </w:r>
      <w:r w:rsidRPr="00585E32">
        <w:rPr>
          <w:rFonts w:ascii="Times New Roman" w:hAnsi="Times New Roman" w:cs="Times New Roman"/>
          <w:bCs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6CAEF4" w14:textId="5F410118" w:rsidR="007D45D7" w:rsidRPr="00585E32" w:rsidRDefault="007D45D7" w:rsidP="007D45D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Расчетный счет: 40702810800250009461</w:t>
      </w:r>
      <w:r w:rsidRPr="00585E32">
        <w:rPr>
          <w:rFonts w:ascii="Times New Roman" w:hAnsi="Times New Roman" w:cs="Times New Roman"/>
          <w:sz w:val="24"/>
          <w:szCs w:val="24"/>
        </w:rPr>
        <w:br/>
        <w:t xml:space="preserve">Банк: АО АКБ </w:t>
      </w:r>
      <w:r w:rsidR="003B2EC4">
        <w:rPr>
          <w:rFonts w:ascii="Times New Roman" w:hAnsi="Times New Roman" w:cs="Times New Roman"/>
          <w:sz w:val="24"/>
          <w:szCs w:val="24"/>
        </w:rPr>
        <w:t>«</w:t>
      </w:r>
      <w:r w:rsidRPr="00585E32">
        <w:rPr>
          <w:rFonts w:ascii="Times New Roman" w:hAnsi="Times New Roman" w:cs="Times New Roman"/>
          <w:sz w:val="24"/>
          <w:szCs w:val="24"/>
        </w:rPr>
        <w:t>НОВИКОМБАНК</w:t>
      </w:r>
      <w:r w:rsidR="003B2EC4">
        <w:rPr>
          <w:rFonts w:ascii="Times New Roman" w:hAnsi="Times New Roman" w:cs="Times New Roman"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br/>
        <w:t>БИК: 044525162</w:t>
      </w:r>
      <w:r w:rsidRPr="00585E32">
        <w:rPr>
          <w:rFonts w:ascii="Times New Roman" w:hAnsi="Times New Roman" w:cs="Times New Roman"/>
          <w:sz w:val="24"/>
          <w:szCs w:val="24"/>
        </w:rPr>
        <w:br/>
        <w:t>Корр. счет: 30101810245250000162</w:t>
      </w:r>
    </w:p>
    <w:p w14:paraId="7280B948" w14:textId="5BD3EB81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ИНН 7704770859 КПП 770401001</w:t>
      </w:r>
    </w:p>
    <w:p w14:paraId="4F50EC8D" w14:textId="311F3BB4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Получатель - ООО «</w:t>
      </w:r>
      <w:r>
        <w:rPr>
          <w:rFonts w:ascii="Times New Roman" w:hAnsi="Times New Roman" w:cs="Times New Roman"/>
          <w:b/>
          <w:sz w:val="24"/>
          <w:szCs w:val="24"/>
        </w:rPr>
        <w:t>РТ-Капитал</w:t>
      </w:r>
      <w:r w:rsidRPr="00585E32">
        <w:rPr>
          <w:rFonts w:ascii="Times New Roman" w:hAnsi="Times New Roman" w:cs="Times New Roman"/>
          <w:b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в срок, </w:t>
      </w:r>
      <w:r w:rsidR="00284BA3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066BAB">
        <w:rPr>
          <w:rFonts w:ascii="Times New Roman" w:hAnsi="Times New Roman" w:cs="Times New Roman"/>
          <w:b/>
          <w:sz w:val="24"/>
          <w:szCs w:val="24"/>
        </w:rPr>
        <w:t>позднее 19</w:t>
      </w:r>
      <w:r w:rsidR="005F2605">
        <w:rPr>
          <w:rFonts w:ascii="Times New Roman" w:hAnsi="Times New Roman" w:cs="Times New Roman"/>
          <w:b/>
          <w:sz w:val="24"/>
          <w:szCs w:val="24"/>
        </w:rPr>
        <w:t>.0</w:t>
      </w:r>
      <w:r w:rsidR="00E55921">
        <w:rPr>
          <w:rFonts w:ascii="Times New Roman" w:hAnsi="Times New Roman" w:cs="Times New Roman"/>
          <w:b/>
          <w:sz w:val="24"/>
          <w:szCs w:val="24"/>
        </w:rPr>
        <w:t>9</w:t>
      </w:r>
      <w:r w:rsidR="003B2EC4">
        <w:rPr>
          <w:rFonts w:ascii="Times New Roman" w:hAnsi="Times New Roman" w:cs="Times New Roman"/>
          <w:b/>
          <w:sz w:val="24"/>
          <w:szCs w:val="24"/>
        </w:rPr>
        <w:t>.202</w:t>
      </w:r>
      <w:r w:rsidR="005F2605">
        <w:rPr>
          <w:rFonts w:ascii="Times New Roman" w:hAnsi="Times New Roman" w:cs="Times New Roman"/>
          <w:b/>
          <w:sz w:val="24"/>
          <w:szCs w:val="24"/>
        </w:rPr>
        <w:t>2</w:t>
      </w:r>
      <w:r w:rsidRPr="00585E32">
        <w:rPr>
          <w:rFonts w:ascii="Times New Roman" w:hAnsi="Times New Roman" w:cs="Times New Roman"/>
          <w:b/>
          <w:sz w:val="24"/>
          <w:szCs w:val="24"/>
        </w:rPr>
        <w:t>г.</w:t>
      </w:r>
    </w:p>
    <w:p w14:paraId="6E8FBE8D" w14:textId="77777777" w:rsidR="007D45D7" w:rsidRPr="00585E32" w:rsidRDefault="007D45D7" w:rsidP="007D45D7">
      <w:pPr>
        <w:pStyle w:val="12"/>
        <w:widowControl/>
        <w:tabs>
          <w:tab w:val="left" w:pos="709"/>
        </w:tabs>
        <w:ind w:left="-567" w:firstLine="567"/>
        <w:rPr>
          <w:color w:val="000000"/>
          <w:szCs w:val="24"/>
        </w:rPr>
      </w:pPr>
      <w:r w:rsidRPr="00585E32">
        <w:rPr>
          <w:color w:val="000000"/>
          <w:szCs w:val="24"/>
        </w:rPr>
        <w:t>Платежи осуществляются в рублях, в форме безналичного расчета.</w:t>
      </w:r>
    </w:p>
    <w:p w14:paraId="1B8E258E" w14:textId="77777777" w:rsidR="007D45D7" w:rsidRPr="00585E32" w:rsidRDefault="007D45D7" w:rsidP="007D45D7">
      <w:pPr>
        <w:pStyle w:val="12"/>
        <w:ind w:left="-567" w:firstLine="567"/>
        <w:rPr>
          <w:color w:val="000000"/>
          <w:szCs w:val="24"/>
        </w:rPr>
      </w:pPr>
      <w:r w:rsidRPr="00585E32">
        <w:rPr>
          <w:color w:val="000000"/>
          <w:szCs w:val="24"/>
        </w:rPr>
        <w:t>В платежном поручении на перечисление денежных средств необходимо указывать:</w:t>
      </w:r>
    </w:p>
    <w:p w14:paraId="374375A7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«В обеспечение обязательств в соответствии с торгами №____________»</w:t>
      </w:r>
      <w:r w:rsidRPr="00585E32" w:rsidDel="00C72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0562EF" w14:textId="74A14E15" w:rsidR="007D45D7" w:rsidRPr="00585E32" w:rsidRDefault="00910F8E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F8E">
        <w:rPr>
          <w:rFonts w:ascii="Times New Roman" w:hAnsi="Times New Roman" w:cs="Times New Roman"/>
          <w:sz w:val="24"/>
          <w:szCs w:val="24"/>
        </w:rPr>
        <w:t>Исполнение обязанности Претендента по внесению суммы задатка лицами</w:t>
      </w:r>
      <w:r w:rsidR="00AE4F6E">
        <w:rPr>
          <w:rFonts w:ascii="Times New Roman" w:hAnsi="Times New Roman" w:cs="Times New Roman"/>
          <w:sz w:val="24"/>
          <w:szCs w:val="24"/>
        </w:rPr>
        <w:t>,</w:t>
      </w:r>
      <w:r w:rsidRPr="00910F8E">
        <w:rPr>
          <w:rFonts w:ascii="Times New Roman" w:hAnsi="Times New Roman" w:cs="Times New Roman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AE4F6E">
        <w:rPr>
          <w:rFonts w:ascii="Times New Roman" w:hAnsi="Times New Roman" w:cs="Times New Roman"/>
          <w:sz w:val="24"/>
          <w:szCs w:val="24"/>
        </w:rPr>
        <w:t>,</w:t>
      </w:r>
      <w:r w:rsidRPr="00910F8E">
        <w:rPr>
          <w:rFonts w:ascii="Times New Roman" w:hAnsi="Times New Roman" w:cs="Times New Roman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3B12772" w14:textId="1956147B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проведении </w:t>
      </w:r>
      <w:r w:rsidR="00A2551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укциона по продаже имущества и условиях его проведения являются условиями публичной оферты в соответствии со ст</w:t>
      </w:r>
      <w:r w:rsidR="00A25511">
        <w:rPr>
          <w:rFonts w:ascii="Times New Roman" w:hAnsi="Times New Roman" w:cs="Times New Roman"/>
          <w:b/>
          <w:sz w:val="24"/>
          <w:szCs w:val="24"/>
        </w:rPr>
        <w:t>.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437 Гражданского кодекса Российской Федерации. Подача Претендентом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>аявки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</w:t>
      </w:r>
      <w:r w:rsidR="00911492">
        <w:rPr>
          <w:rFonts w:ascii="Times New Roman" w:hAnsi="Times New Roman" w:cs="Times New Roman"/>
          <w:b/>
          <w:sz w:val="24"/>
          <w:szCs w:val="24"/>
        </w:rPr>
        <w:t>А</w:t>
      </w:r>
      <w:r w:rsidR="00A25511">
        <w:rPr>
          <w:rFonts w:ascii="Times New Roman" w:hAnsi="Times New Roman" w:cs="Times New Roman"/>
          <w:b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и перечисление задатка являются акцептом такой оферты, и договор о задатке считается заключенным в письменной форме.</w:t>
      </w:r>
    </w:p>
    <w:p w14:paraId="0E42F1DF" w14:textId="4FB1E93E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аукциона, кроме Победителя аукциона и Участника аукциона, который сделал предпоследнее предложение о цене, в течение 5 (пяти) рабочих дней с даты подведения итогов </w:t>
      </w:r>
      <w:r w:rsidR="00A25511" w:rsidRPr="003B2EC4">
        <w:rPr>
          <w:rFonts w:ascii="Times New Roman" w:hAnsi="Times New Roman" w:cs="Times New Roman"/>
          <w:sz w:val="24"/>
          <w:szCs w:val="24"/>
        </w:rPr>
        <w:t>А</w:t>
      </w:r>
      <w:r w:rsidRPr="003B2EC4">
        <w:rPr>
          <w:rFonts w:ascii="Times New Roman" w:hAnsi="Times New Roman" w:cs="Times New Roman"/>
          <w:sz w:val="24"/>
          <w:szCs w:val="24"/>
        </w:rPr>
        <w:t>укциона Аукционной комиссией. Задаток, перечисленный Победителем аукциона, засчитывается в сумму платежа по договору купли-продажи</w:t>
      </w:r>
      <w:r w:rsidR="001F4710" w:rsidRPr="003B2EC4">
        <w:rPr>
          <w:rFonts w:ascii="Times New Roman" w:hAnsi="Times New Roman" w:cs="Times New Roman"/>
          <w:sz w:val="24"/>
          <w:szCs w:val="24"/>
        </w:rPr>
        <w:t xml:space="preserve"> Имущества (далее – договор купли-продажи)</w:t>
      </w:r>
      <w:r w:rsidRPr="003B2EC4">
        <w:rPr>
          <w:rFonts w:ascii="Times New Roman" w:hAnsi="Times New Roman" w:cs="Times New Roman"/>
          <w:sz w:val="24"/>
          <w:szCs w:val="24"/>
        </w:rPr>
        <w:t>.</w:t>
      </w:r>
    </w:p>
    <w:p w14:paraId="3945A6FE" w14:textId="77777777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>ООО «РТ-Капитал» вправе приостановить возврат задатка Претенденту, признанному Участником аукциона и сделавшему предпоследнее предложение о цене Имущества, на срок не более 15 (пятнадцати) рабочих дней.</w:t>
      </w:r>
    </w:p>
    <w:p w14:paraId="402433D8" w14:textId="18E5C703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договора купли-продажи в установленный в п</w:t>
      </w:r>
      <w:r w:rsidR="00A25511" w:rsidRPr="003B2EC4">
        <w:rPr>
          <w:rFonts w:ascii="Times New Roman" w:hAnsi="Times New Roman" w:cs="Times New Roman"/>
          <w:sz w:val="24"/>
          <w:szCs w:val="24"/>
        </w:rPr>
        <w:t>.</w:t>
      </w:r>
      <w:r w:rsidRPr="003B2EC4">
        <w:rPr>
          <w:rFonts w:ascii="Times New Roman" w:hAnsi="Times New Roman" w:cs="Times New Roman"/>
          <w:sz w:val="24"/>
          <w:szCs w:val="24"/>
        </w:rPr>
        <w:t xml:space="preserve">2.1 </w:t>
      </w:r>
      <w:r w:rsidR="000501C5" w:rsidRPr="003B2EC4">
        <w:rPr>
          <w:rFonts w:ascii="Times New Roman" w:hAnsi="Times New Roman" w:cs="Times New Roman"/>
          <w:sz w:val="24"/>
          <w:szCs w:val="24"/>
        </w:rPr>
        <w:t>Аукционной документации</w:t>
      </w:r>
      <w:r w:rsidR="00A25511" w:rsidRPr="003B2EC4">
        <w:rPr>
          <w:rFonts w:ascii="Times New Roman" w:hAnsi="Times New Roman" w:cs="Times New Roman"/>
          <w:sz w:val="24"/>
          <w:szCs w:val="24"/>
        </w:rPr>
        <w:t xml:space="preserve"> </w:t>
      </w:r>
      <w:r w:rsidRPr="003B2EC4">
        <w:rPr>
          <w:rFonts w:ascii="Times New Roman" w:hAnsi="Times New Roman" w:cs="Times New Roman"/>
          <w:sz w:val="24"/>
          <w:szCs w:val="24"/>
        </w:rPr>
        <w:t>срок, задаток ему не возвращается.</w:t>
      </w:r>
    </w:p>
    <w:p w14:paraId="47E5A994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50A770E0" w14:textId="3C42A783" w:rsidR="007D45D7" w:rsidRPr="00066BAB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066BAB">
        <w:rPr>
          <w:rFonts w:ascii="Times New Roman" w:hAnsi="Times New Roman" w:cs="Times New Roman"/>
          <w:b/>
          <w:bCs/>
          <w:sz w:val="24"/>
          <w:szCs w:val="24"/>
        </w:rPr>
        <w:t xml:space="preserve">1.3. Сроки подачи </w:t>
      </w:r>
      <w:r w:rsidR="00A25511" w:rsidRPr="00066BAB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066BAB">
        <w:rPr>
          <w:rFonts w:ascii="Times New Roman" w:hAnsi="Times New Roman" w:cs="Times New Roman"/>
          <w:b/>
          <w:bCs/>
          <w:sz w:val="24"/>
          <w:szCs w:val="24"/>
        </w:rPr>
        <w:t>аявок</w:t>
      </w:r>
      <w:r w:rsidR="00A25511" w:rsidRPr="00066BAB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Аукционе</w:t>
      </w:r>
      <w:r w:rsidRPr="00066BAB">
        <w:rPr>
          <w:rFonts w:ascii="Times New Roman" w:hAnsi="Times New Roman" w:cs="Times New Roman"/>
          <w:b/>
          <w:bCs/>
          <w:sz w:val="24"/>
          <w:szCs w:val="24"/>
        </w:rPr>
        <w:t xml:space="preserve"> и проведения </w:t>
      </w:r>
      <w:r w:rsidR="00A25511" w:rsidRPr="00066BA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BAB">
        <w:rPr>
          <w:rFonts w:ascii="Times New Roman" w:hAnsi="Times New Roman" w:cs="Times New Roman"/>
          <w:b/>
          <w:bCs/>
          <w:sz w:val="24"/>
          <w:szCs w:val="24"/>
        </w:rPr>
        <w:t>укциона:</w:t>
      </w:r>
    </w:p>
    <w:p w14:paraId="42A2209C" w14:textId="35373659" w:rsidR="007D45D7" w:rsidRPr="00066BAB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BAB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начала приема </w:t>
      </w:r>
      <w:r w:rsidR="00A25511" w:rsidRPr="00066BAB">
        <w:rPr>
          <w:rFonts w:ascii="Times New Roman" w:hAnsi="Times New Roman" w:cs="Times New Roman"/>
          <w:b/>
          <w:sz w:val="24"/>
          <w:szCs w:val="24"/>
        </w:rPr>
        <w:t>З</w:t>
      </w:r>
      <w:r w:rsidRPr="00066BAB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 w:rsidRPr="00066BA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910F8E" w:rsidRPr="00066B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3AA0">
        <w:rPr>
          <w:rFonts w:ascii="Times New Roman" w:hAnsi="Times New Roman" w:cs="Times New Roman"/>
          <w:b/>
          <w:sz w:val="24"/>
          <w:szCs w:val="24"/>
        </w:rPr>
        <w:t>15</w:t>
      </w:r>
      <w:bookmarkStart w:id="3" w:name="_GoBack"/>
      <w:bookmarkEnd w:id="3"/>
      <w:r w:rsidR="005F2605" w:rsidRPr="00066BAB">
        <w:rPr>
          <w:rFonts w:ascii="Times New Roman" w:hAnsi="Times New Roman" w:cs="Times New Roman"/>
          <w:b/>
          <w:sz w:val="24"/>
          <w:szCs w:val="24"/>
        </w:rPr>
        <w:t>.0</w:t>
      </w:r>
      <w:r w:rsidR="00E55921" w:rsidRPr="00066BAB">
        <w:rPr>
          <w:rFonts w:ascii="Times New Roman" w:hAnsi="Times New Roman" w:cs="Times New Roman"/>
          <w:b/>
          <w:sz w:val="24"/>
          <w:szCs w:val="24"/>
        </w:rPr>
        <w:t>8</w:t>
      </w:r>
      <w:r w:rsidR="0091619D" w:rsidRPr="00066BAB">
        <w:rPr>
          <w:rFonts w:ascii="Times New Roman" w:hAnsi="Times New Roman" w:cs="Times New Roman"/>
          <w:b/>
          <w:sz w:val="24"/>
          <w:szCs w:val="24"/>
        </w:rPr>
        <w:t>.202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2</w:t>
      </w:r>
      <w:r w:rsidR="001F52C0" w:rsidRPr="00066BAB">
        <w:rPr>
          <w:rFonts w:ascii="Times New Roman" w:hAnsi="Times New Roman" w:cs="Times New Roman"/>
          <w:b/>
          <w:sz w:val="24"/>
          <w:szCs w:val="24"/>
        </w:rPr>
        <w:t>г. в 1</w:t>
      </w:r>
      <w:r w:rsidR="00D74CA4" w:rsidRPr="00066BAB">
        <w:rPr>
          <w:rFonts w:ascii="Times New Roman" w:hAnsi="Times New Roman" w:cs="Times New Roman"/>
          <w:b/>
          <w:sz w:val="24"/>
          <w:szCs w:val="24"/>
        </w:rPr>
        <w:t>5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.00</w:t>
      </w:r>
      <w:r w:rsidRPr="00066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AB">
        <w:rPr>
          <w:rFonts w:ascii="Times New Roman" w:hAnsi="Times New Roman" w:cs="Times New Roman"/>
          <w:sz w:val="24"/>
          <w:szCs w:val="24"/>
        </w:rPr>
        <w:t xml:space="preserve">(по московскому времени) 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25511" w:rsidRPr="00066BAB">
        <w:rPr>
          <w:rFonts w:ascii="Times New Roman" w:hAnsi="Times New Roman" w:cs="Times New Roman"/>
          <w:sz w:val="24"/>
          <w:szCs w:val="24"/>
        </w:rPr>
        <w:t>Э</w:t>
      </w:r>
      <w:r w:rsidRPr="00066BAB">
        <w:rPr>
          <w:rFonts w:ascii="Times New Roman" w:hAnsi="Times New Roman" w:cs="Times New Roman"/>
          <w:sz w:val="24"/>
          <w:szCs w:val="24"/>
        </w:rPr>
        <w:t>лектронной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2" w:history="1">
        <w:r w:rsidRPr="00066BAB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066BAB">
        <w:rPr>
          <w:rFonts w:ascii="Times New Roman" w:hAnsi="Times New Roman" w:cs="Times New Roman"/>
          <w:b/>
          <w:sz w:val="24"/>
          <w:szCs w:val="24"/>
        </w:rPr>
        <w:t>.</w:t>
      </w:r>
    </w:p>
    <w:p w14:paraId="60C9D557" w14:textId="2533D4F4" w:rsidR="007D45D7" w:rsidRPr="00066BAB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BAB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окончания подачи </w:t>
      </w:r>
      <w:r w:rsidR="00A25511" w:rsidRPr="00066BAB">
        <w:rPr>
          <w:rFonts w:ascii="Times New Roman" w:hAnsi="Times New Roman" w:cs="Times New Roman"/>
          <w:b/>
          <w:sz w:val="24"/>
          <w:szCs w:val="24"/>
        </w:rPr>
        <w:t>Заявок на участие в Аукционе</w:t>
      </w:r>
      <w:r w:rsidR="003016E9" w:rsidRPr="00066BAB">
        <w:rPr>
          <w:rFonts w:ascii="Times New Roman" w:hAnsi="Times New Roman" w:cs="Times New Roman"/>
          <w:b/>
          <w:sz w:val="24"/>
          <w:szCs w:val="24"/>
        </w:rPr>
        <w:t>:</w:t>
      </w:r>
      <w:r w:rsidR="00066BAB" w:rsidRPr="00066BAB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.0</w:t>
      </w:r>
      <w:r w:rsidR="00E55921" w:rsidRPr="00066BAB">
        <w:rPr>
          <w:rFonts w:ascii="Times New Roman" w:hAnsi="Times New Roman" w:cs="Times New Roman"/>
          <w:b/>
          <w:sz w:val="24"/>
          <w:szCs w:val="24"/>
        </w:rPr>
        <w:t>9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.202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2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г. в 1</w:t>
      </w:r>
      <w:r w:rsidR="00D74CA4" w:rsidRPr="00066BAB">
        <w:rPr>
          <w:rFonts w:ascii="Times New Roman" w:hAnsi="Times New Roman" w:cs="Times New Roman"/>
          <w:b/>
          <w:sz w:val="24"/>
          <w:szCs w:val="24"/>
        </w:rPr>
        <w:t>5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.00</w:t>
      </w:r>
      <w:r w:rsidRPr="00066B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6BAB">
        <w:rPr>
          <w:rFonts w:ascii="Times New Roman" w:hAnsi="Times New Roman" w:cs="Times New Roman"/>
          <w:sz w:val="24"/>
          <w:szCs w:val="24"/>
        </w:rPr>
        <w:t>(по московскому времени)</w:t>
      </w:r>
      <w:r w:rsidRPr="00066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25511" w:rsidRPr="00066BAB">
        <w:rPr>
          <w:rFonts w:ascii="Times New Roman" w:hAnsi="Times New Roman" w:cs="Times New Roman"/>
          <w:sz w:val="24"/>
          <w:szCs w:val="24"/>
        </w:rPr>
        <w:t>Электронной</w:t>
      </w:r>
      <w:r w:rsidR="00A25511" w:rsidRPr="00066BAB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3" w:history="1">
        <w:r w:rsidRPr="00066BAB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066BAB">
        <w:rPr>
          <w:rFonts w:ascii="Times New Roman" w:hAnsi="Times New Roman" w:cs="Times New Roman"/>
          <w:b/>
          <w:sz w:val="24"/>
          <w:szCs w:val="24"/>
        </w:rPr>
        <w:t>.</w:t>
      </w:r>
    </w:p>
    <w:p w14:paraId="3A0A4E30" w14:textId="6A49823F" w:rsidR="007D45D7" w:rsidRPr="00066BAB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BAB">
        <w:rPr>
          <w:rFonts w:ascii="Times New Roman" w:hAnsi="Times New Roman" w:cs="Times New Roman"/>
          <w:b/>
          <w:sz w:val="24"/>
          <w:szCs w:val="24"/>
        </w:rPr>
        <w:t xml:space="preserve">Дата, время и место рассмотрения </w:t>
      </w:r>
      <w:r w:rsidR="00A25511" w:rsidRPr="00066BAB">
        <w:rPr>
          <w:rFonts w:ascii="Times New Roman" w:hAnsi="Times New Roman" w:cs="Times New Roman"/>
          <w:b/>
          <w:sz w:val="24"/>
          <w:szCs w:val="24"/>
        </w:rPr>
        <w:t>Заявок на участие в Аукционе</w:t>
      </w:r>
      <w:r w:rsidRPr="00066BAB">
        <w:rPr>
          <w:rFonts w:ascii="Times New Roman" w:hAnsi="Times New Roman" w:cs="Times New Roman"/>
          <w:b/>
          <w:sz w:val="24"/>
          <w:szCs w:val="24"/>
        </w:rPr>
        <w:t>:</w:t>
      </w:r>
      <w:r w:rsidRPr="00066BAB">
        <w:rPr>
          <w:rFonts w:ascii="Times New Roman" w:hAnsi="Times New Roman" w:cs="Times New Roman"/>
          <w:sz w:val="24"/>
          <w:szCs w:val="24"/>
        </w:rPr>
        <w:t xml:space="preserve"> </w:t>
      </w:r>
      <w:r w:rsidR="00066BAB" w:rsidRPr="00066BAB">
        <w:rPr>
          <w:rFonts w:ascii="Times New Roman" w:hAnsi="Times New Roman" w:cs="Times New Roman"/>
          <w:b/>
          <w:sz w:val="24"/>
          <w:szCs w:val="24"/>
        </w:rPr>
        <w:t>21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.0</w:t>
      </w:r>
      <w:r w:rsidR="00E55921" w:rsidRPr="00066BAB">
        <w:rPr>
          <w:rFonts w:ascii="Times New Roman" w:hAnsi="Times New Roman" w:cs="Times New Roman"/>
          <w:b/>
          <w:sz w:val="24"/>
          <w:szCs w:val="24"/>
        </w:rPr>
        <w:t>9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.202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2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г. в 10.00</w:t>
      </w:r>
      <w:r w:rsidRPr="00066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(по московскому времени) на </w:t>
      </w:r>
      <w:r w:rsidR="00A25511" w:rsidRPr="00066BAB">
        <w:rPr>
          <w:rFonts w:ascii="Times New Roman" w:hAnsi="Times New Roman" w:cs="Times New Roman"/>
          <w:sz w:val="24"/>
          <w:szCs w:val="24"/>
        </w:rPr>
        <w:t>Электронной</w:t>
      </w:r>
      <w:r w:rsidR="00A25511" w:rsidRPr="00066BAB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4" w:history="1">
        <w:r w:rsidRPr="00066BAB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066BAB">
        <w:rPr>
          <w:rFonts w:ascii="Times New Roman" w:hAnsi="Times New Roman" w:cs="Times New Roman"/>
          <w:b/>
          <w:sz w:val="24"/>
          <w:szCs w:val="24"/>
        </w:rPr>
        <w:t>.</w:t>
      </w:r>
    </w:p>
    <w:p w14:paraId="38664A46" w14:textId="465B046D" w:rsidR="007D45D7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BAB">
        <w:rPr>
          <w:rFonts w:ascii="Times New Roman" w:hAnsi="Times New Roman" w:cs="Times New Roman"/>
          <w:b/>
          <w:bCs/>
          <w:sz w:val="24"/>
          <w:szCs w:val="24"/>
        </w:rPr>
        <w:t xml:space="preserve">Дата, время и место проведения </w:t>
      </w:r>
      <w:r w:rsidR="00A25511" w:rsidRPr="00066BA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BAB">
        <w:rPr>
          <w:rFonts w:ascii="Times New Roman" w:hAnsi="Times New Roman" w:cs="Times New Roman"/>
          <w:b/>
          <w:bCs/>
          <w:sz w:val="24"/>
          <w:szCs w:val="24"/>
        </w:rPr>
        <w:t>укциона: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BAB" w:rsidRPr="00066BAB">
        <w:rPr>
          <w:rFonts w:ascii="Times New Roman" w:hAnsi="Times New Roman" w:cs="Times New Roman"/>
          <w:b/>
          <w:sz w:val="24"/>
          <w:szCs w:val="24"/>
        </w:rPr>
        <w:t>21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.0</w:t>
      </w:r>
      <w:r w:rsidR="00E55921" w:rsidRPr="00066BAB">
        <w:rPr>
          <w:rFonts w:ascii="Times New Roman" w:hAnsi="Times New Roman" w:cs="Times New Roman"/>
          <w:b/>
          <w:sz w:val="24"/>
          <w:szCs w:val="24"/>
        </w:rPr>
        <w:t>9</w:t>
      </w:r>
      <w:r w:rsidR="001F52C0" w:rsidRPr="00066BAB">
        <w:rPr>
          <w:rFonts w:ascii="Times New Roman" w:hAnsi="Times New Roman" w:cs="Times New Roman"/>
          <w:b/>
          <w:sz w:val="24"/>
          <w:szCs w:val="24"/>
        </w:rPr>
        <w:t>.202</w:t>
      </w:r>
      <w:r w:rsidR="005F2605" w:rsidRPr="00066BAB">
        <w:rPr>
          <w:rFonts w:ascii="Times New Roman" w:hAnsi="Times New Roman" w:cs="Times New Roman"/>
          <w:b/>
          <w:sz w:val="24"/>
          <w:szCs w:val="24"/>
        </w:rPr>
        <w:t>2</w:t>
      </w:r>
      <w:r w:rsidR="001F52C0" w:rsidRPr="00066BAB">
        <w:rPr>
          <w:rFonts w:ascii="Times New Roman" w:hAnsi="Times New Roman" w:cs="Times New Roman"/>
          <w:b/>
          <w:sz w:val="24"/>
          <w:szCs w:val="24"/>
        </w:rPr>
        <w:t>г. в 1</w:t>
      </w:r>
      <w:r w:rsidR="0091619D" w:rsidRPr="00066BAB">
        <w:rPr>
          <w:rFonts w:ascii="Times New Roman" w:hAnsi="Times New Roman" w:cs="Times New Roman"/>
          <w:b/>
          <w:sz w:val="24"/>
          <w:szCs w:val="24"/>
        </w:rPr>
        <w:t>1</w:t>
      </w:r>
      <w:r w:rsidR="003B2EC4" w:rsidRPr="00066BAB">
        <w:rPr>
          <w:rFonts w:ascii="Times New Roman" w:hAnsi="Times New Roman" w:cs="Times New Roman"/>
          <w:b/>
          <w:sz w:val="24"/>
          <w:szCs w:val="24"/>
        </w:rPr>
        <w:t>.00</w:t>
      </w:r>
      <w:r w:rsidRPr="00066B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(по московскому времени) на </w:t>
      </w:r>
      <w:r w:rsidRPr="00066BAB">
        <w:rPr>
          <w:rFonts w:ascii="Times New Roman" w:hAnsi="Times New Roman" w:cs="Times New Roman"/>
          <w:sz w:val="24"/>
          <w:szCs w:val="24"/>
        </w:rPr>
        <w:t>электронной</w:t>
      </w:r>
      <w:r w:rsidRPr="00066BAB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5" w:history="1">
        <w:r w:rsidRPr="00066BAB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066BAB">
        <w:rPr>
          <w:rFonts w:ascii="Times New Roman" w:hAnsi="Times New Roman" w:cs="Times New Roman"/>
          <w:b/>
          <w:sz w:val="24"/>
          <w:szCs w:val="24"/>
        </w:rPr>
        <w:t>.</w:t>
      </w:r>
    </w:p>
    <w:p w14:paraId="676F4619" w14:textId="77777777" w:rsidR="00B44AF0" w:rsidRPr="00585E32" w:rsidRDefault="00B44AF0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05C2F" w14:textId="4B20BB74" w:rsidR="007D45D7" w:rsidRPr="00585E32" w:rsidRDefault="007D45D7" w:rsidP="0042381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1.4.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B44AF0" w:rsidRPr="00B44AF0">
        <w:rPr>
          <w:rFonts w:ascii="Times New Roman" w:hAnsi="Times New Roman" w:cs="Times New Roman"/>
          <w:sz w:val="24"/>
          <w:szCs w:val="24"/>
        </w:rPr>
        <w:t xml:space="preserve">Ограничения на участие в аукционе: ограничения на участие в аукционе иностранных лиц, связанных с иностранными государствами, которые совершают в отношении российских </w:t>
      </w:r>
      <w:r w:rsidR="00B44AF0" w:rsidRPr="00B44AF0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юридических лиц и физических лиц недружественные </w:t>
      </w:r>
      <w:r w:rsidR="00FC2DEB" w:rsidRPr="00B44AF0">
        <w:rPr>
          <w:rFonts w:ascii="Times New Roman" w:hAnsi="Times New Roman" w:cs="Times New Roman"/>
          <w:sz w:val="24"/>
          <w:szCs w:val="24"/>
        </w:rPr>
        <w:t>действия,</w:t>
      </w:r>
      <w:r w:rsidR="00B44AF0" w:rsidRPr="00B44AF0">
        <w:rPr>
          <w:rFonts w:ascii="Times New Roman" w:hAnsi="Times New Roman" w:cs="Times New Roman"/>
          <w:sz w:val="24"/>
          <w:szCs w:val="24"/>
        </w:rPr>
        <w:t xml:space="preserve"> и лиц, которые находятся под контролем указанных иностранных лиц</w:t>
      </w:r>
      <w:r w:rsidR="009B3CC0">
        <w:rPr>
          <w:rFonts w:ascii="Times New Roman" w:hAnsi="Times New Roman" w:cs="Times New Roman"/>
          <w:sz w:val="24"/>
          <w:szCs w:val="24"/>
        </w:rPr>
        <w:t xml:space="preserve"> </w:t>
      </w:r>
      <w:r w:rsidR="00B44AF0" w:rsidRPr="00B44AF0">
        <w:rPr>
          <w:rFonts w:ascii="Times New Roman" w:hAnsi="Times New Roman" w:cs="Times New Roman"/>
          <w:sz w:val="24"/>
          <w:szCs w:val="24"/>
        </w:rPr>
        <w:t>на основании Указа Президента Российской Федерации от 01.03.2022 N 81 "О дополнительных временных мерах экономического характера по обеспечению финансовой стабильности Российской Федерации"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792D6BBC" w14:textId="77777777" w:rsidR="007D45D7" w:rsidRPr="00585E32" w:rsidRDefault="007D45D7" w:rsidP="007D45D7">
      <w:pPr>
        <w:pStyle w:val="12"/>
        <w:widowControl/>
        <w:ind w:left="-567" w:firstLine="567"/>
        <w:rPr>
          <w:szCs w:val="24"/>
        </w:rPr>
      </w:pPr>
    </w:p>
    <w:p w14:paraId="5E8B0474" w14:textId="77777777" w:rsidR="007D45D7" w:rsidRPr="00585E32" w:rsidRDefault="007D45D7" w:rsidP="006D5DAF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2. Заключение договора купли-продажи</w:t>
      </w:r>
    </w:p>
    <w:p w14:paraId="1636CB68" w14:textId="163DCE1F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2.1. Договор купли-продажи должен быть заключен </w:t>
      </w:r>
      <w:r w:rsidR="00FA1D65">
        <w:rPr>
          <w:rFonts w:ascii="Times New Roman" w:hAnsi="Times New Roman" w:cs="Times New Roman"/>
          <w:color w:val="000000"/>
          <w:sz w:val="24"/>
          <w:szCs w:val="24"/>
        </w:rPr>
        <w:t xml:space="preserve">с Победителем аукциона/Единственным участником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четырнадцати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261286" w14:textId="72C6C385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2.2. Договор купли-продажи заключается по форме, установленной в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азделе </w:t>
      </w:r>
      <w:r w:rsidR="00336D3A" w:rsidRPr="00336D3A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Аукционной документации, по цене, предложенной Победителем аукциона, либо в случае, предусмотренном п. 2.6.,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п.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2.7. Аукционной документации, с Участником аукциона, который сделал предпоследнее предложение о цене Имущества, по цене, предложенной таким Участником аукциона. </w:t>
      </w:r>
    </w:p>
    <w:p w14:paraId="02A16BEF" w14:textId="61EEC1C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2.3. В случае подачи единственной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либо признания Участником аукциона только одного Претендента, с Претендентом, подавшим единственную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аявку на участие в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укционе, в случае, если указанная заявка соответствует требованиям и условиям, предусмотренным Аукционной документацией, а также с Претендентом, признанным Единственным участником,  заключается договор купли-продажи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Начальной (стартовой) цене Имущества, указанной в извещении о проведении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укциона,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четырнадцати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B66DB8" w14:textId="0746236F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2.4. Победитель аукциона (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участник) обязан в течение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купли-продажи в </w:t>
      </w:r>
      <w:r w:rsidR="00146968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 и направить его Собственнику, либо в случае, предусмотренном п. 2.6., 2.7. Аукционной документации, Участник аукциона, который сделал предпоследнее предложение о цене Имущества, обязан подписать договор купли-продажи в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экземплярах и направить его Собственнику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) календарных дней с даты его уведомления Собственником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(уклонении) Победителя аукциона от подписания договора купли-продажи и решении Собственника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купли-продажи с участником, который сделал предпоследнее предложение о цене Имущества.  </w:t>
      </w:r>
    </w:p>
    <w:p w14:paraId="429BE0AC" w14:textId="7F14795D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Победитель аукциона (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участник), либо в случае, предусмотренном п. 2.6.,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2.7. Аукционной документации, Участник аукциона, который сделал предпоследнее предложение о цене Имущества, считается исполнившим свое обязательство по подписанию договора купли-продажи с даты получения Собственником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(Продавцом) подписанного 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Победител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участник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в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экземплярах.</w:t>
      </w:r>
    </w:p>
    <w:p w14:paraId="7106F320" w14:textId="7F5EF81B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2.5. В случае если Победитель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срок, предусмотренный п. 2.4. Аукционной документации, не представил Собственнику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договор купли-продажи в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экземплярах, Победитель аукциона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признается уклонившимся от заключения договора купли-продажи. При этом задаток Победителю аукциона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Единственному участнику не возвращается.</w:t>
      </w:r>
    </w:p>
    <w:p w14:paraId="32A9FC93" w14:textId="42316AAB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2.6. В случае</w:t>
      </w:r>
      <w:r w:rsidR="00AC62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аукциона признан уклонившимся от заключения Договора купли-продажи, Собственник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вправе заключить договор купли-продажи с Участником аукциона, который сделал предпоследнее предложение о цене Имущества. </w:t>
      </w:r>
    </w:p>
    <w:p w14:paraId="3E4B673F" w14:textId="1FEEEEF4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В этом случае Собственник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такому Участнику аукциона письменное уведомление не позднее:</w:t>
      </w:r>
    </w:p>
    <w:p w14:paraId="6DC4BF8A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- дня получения от Победителя аукциона уведомления об отказе (уклонении) от заключения договора купли-продажи,</w:t>
      </w:r>
    </w:p>
    <w:p w14:paraId="2FF5014D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либо</w:t>
      </w:r>
    </w:p>
    <w:p w14:paraId="653FBDAA" w14:textId="366BF4D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- дня истечения срока для предоставления Победителем аукциона в адрес Собственника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подписанного со стороны Победителя аукциона договора купли-продажи.</w:t>
      </w:r>
    </w:p>
    <w:p w14:paraId="595C02AA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2.7. Участник аукциона, который сделал предпоследнее предложение о цене Имущества, с момента получения уведомления Собственника об уклонении Победителя аукциона от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подписания договора купли-продажи и решении заключить с ним договор купли – продажи, признается Победителем аукциона и несет обязанности, предусмотренные Аукционной документацией для Победителя аукциона. </w:t>
      </w:r>
    </w:p>
    <w:p w14:paraId="39DF20C7" w14:textId="365E3E5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2.8. Победитель аукциона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 (Покупатель) обязуется оплатить Собственнику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(Продавцу) стоимость Имущества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) рабочих дней с даты заключения договора купли-продажи.</w:t>
      </w:r>
    </w:p>
    <w:p w14:paraId="3FF95726" w14:textId="7ABB158A" w:rsidR="007D45D7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2.9. Оплата осуществляется путем перечисления денежных средств на расчетный счет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Собственника имущества (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Продавца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, указанный в договоре купли-продажи.</w:t>
      </w:r>
    </w:p>
    <w:p w14:paraId="5B911303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7933B7F" w14:textId="5D966584" w:rsidR="007D45D7" w:rsidRPr="00585E32" w:rsidRDefault="007D45D7" w:rsidP="006D5DAF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3. Организатор аукциона, </w:t>
      </w:r>
      <w:r w:rsidR="00A9164B">
        <w:rPr>
          <w:rFonts w:ascii="Times New Roman" w:hAnsi="Times New Roman" w:cs="Times New Roman"/>
          <w:b/>
          <w:sz w:val="24"/>
          <w:szCs w:val="24"/>
        </w:rPr>
        <w:t>С</w:t>
      </w:r>
      <w:r w:rsidR="00A9164B" w:rsidRPr="00585E32">
        <w:rPr>
          <w:rFonts w:ascii="Times New Roman" w:hAnsi="Times New Roman" w:cs="Times New Roman"/>
          <w:b/>
          <w:sz w:val="24"/>
          <w:szCs w:val="24"/>
        </w:rPr>
        <w:t xml:space="preserve">обственник </w:t>
      </w:r>
      <w:r w:rsidRPr="00585E32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165E5613" w14:textId="54D4023B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30144039"/>
      <w:r w:rsidRPr="00585E32">
        <w:rPr>
          <w:rFonts w:ascii="Times New Roman" w:hAnsi="Times New Roman" w:cs="Times New Roman"/>
          <w:sz w:val="24"/>
          <w:szCs w:val="24"/>
        </w:rPr>
        <w:t>3.1. О</w:t>
      </w:r>
      <w:r w:rsidR="001F52C0">
        <w:rPr>
          <w:rFonts w:ascii="Times New Roman" w:hAnsi="Times New Roman" w:cs="Times New Roman"/>
          <w:sz w:val="24"/>
          <w:szCs w:val="24"/>
        </w:rPr>
        <w:t>рганизатором аукциона является о</w:t>
      </w:r>
      <w:r w:rsidRPr="00585E32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A916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5E32">
        <w:rPr>
          <w:rFonts w:ascii="Times New Roman" w:hAnsi="Times New Roman" w:cs="Times New Roman"/>
          <w:sz w:val="24"/>
          <w:szCs w:val="24"/>
        </w:rPr>
        <w:t>«РТ-Капитал» (ООО «РТ-Капитал»).</w:t>
      </w:r>
    </w:p>
    <w:p w14:paraId="57FD4318" w14:textId="372C9EEF" w:rsidR="00E94247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C8458C">
        <w:rPr>
          <w:rFonts w:ascii="Times New Roman" w:hAnsi="Times New Roman" w:cs="Times New Roman"/>
          <w:sz w:val="24"/>
          <w:szCs w:val="24"/>
        </w:rPr>
        <w:t>Организатора аукциона</w:t>
      </w:r>
      <w:r w:rsidRPr="00585E32">
        <w:rPr>
          <w:rFonts w:ascii="Times New Roman" w:hAnsi="Times New Roman" w:cs="Times New Roman"/>
          <w:sz w:val="24"/>
          <w:szCs w:val="24"/>
        </w:rPr>
        <w:t>: 119048, г. Москва, ул. Усачева, д.24</w:t>
      </w:r>
      <w:r w:rsidR="00410C62">
        <w:rPr>
          <w:rFonts w:ascii="Times New Roman" w:hAnsi="Times New Roman" w:cs="Times New Roman"/>
          <w:sz w:val="24"/>
          <w:szCs w:val="24"/>
        </w:rPr>
        <w:t>.</w:t>
      </w:r>
    </w:p>
    <w:p w14:paraId="3C18CFB3" w14:textId="45D62719" w:rsidR="007D45D7" w:rsidRPr="00356358" w:rsidRDefault="00E9424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D45D7" w:rsidRPr="00585E32">
        <w:rPr>
          <w:rFonts w:ascii="Times New Roman" w:hAnsi="Times New Roman" w:cs="Times New Roman"/>
          <w:sz w:val="24"/>
          <w:szCs w:val="24"/>
        </w:rPr>
        <w:t>ел</w:t>
      </w:r>
      <w:r w:rsidR="007D45D7" w:rsidRPr="00356358">
        <w:rPr>
          <w:rFonts w:ascii="Times New Roman" w:hAnsi="Times New Roman" w:cs="Times New Roman"/>
          <w:sz w:val="24"/>
          <w:szCs w:val="24"/>
        </w:rPr>
        <w:t xml:space="preserve">.: +7 (495) 580-71-15, </w:t>
      </w:r>
      <w:r w:rsidR="007D45D7" w:rsidRPr="00585E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45D7" w:rsidRPr="00356358">
        <w:rPr>
          <w:rFonts w:ascii="Times New Roman" w:hAnsi="Times New Roman" w:cs="Times New Roman"/>
          <w:sz w:val="24"/>
          <w:szCs w:val="24"/>
        </w:rPr>
        <w:t>-</w:t>
      </w:r>
      <w:r w:rsidR="007D45D7" w:rsidRPr="00585E3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45D7" w:rsidRPr="00356358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D45D7" w:rsidRPr="00356358">
          <w:rPr>
            <w:rStyle w:val="af4"/>
            <w:rFonts w:ascii="Times New Roman" w:hAnsi="Times New Roman" w:cs="Times New Roman"/>
            <w:sz w:val="24"/>
            <w:szCs w:val="24"/>
          </w:rPr>
          <w:t>@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rt</w:t>
        </w:r>
        <w:r w:rsidR="007D45D7" w:rsidRPr="00356358">
          <w:rPr>
            <w:rStyle w:val="af4"/>
            <w:rFonts w:ascii="Times New Roman" w:hAnsi="Times New Roman" w:cs="Times New Roman"/>
            <w:sz w:val="24"/>
            <w:szCs w:val="24"/>
          </w:rPr>
          <w:t>-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capital</w:t>
        </w:r>
        <w:r w:rsidR="007D45D7" w:rsidRPr="00356358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D45D7" w:rsidRPr="00356358">
        <w:rPr>
          <w:rStyle w:val="af4"/>
          <w:rFonts w:ascii="Times New Roman" w:hAnsi="Times New Roman" w:cs="Times New Roman"/>
          <w:sz w:val="24"/>
          <w:szCs w:val="24"/>
        </w:rPr>
        <w:t xml:space="preserve">, 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torgi</w:t>
      </w:r>
      <w:r w:rsidR="007D45D7" w:rsidRPr="00356358">
        <w:rPr>
          <w:rStyle w:val="af4"/>
          <w:rFonts w:ascii="Times New Roman" w:hAnsi="Times New Roman" w:cs="Times New Roman"/>
          <w:sz w:val="24"/>
          <w:szCs w:val="24"/>
        </w:rPr>
        <w:t>@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rt</w:t>
      </w:r>
      <w:r w:rsidR="007D45D7" w:rsidRPr="00356358">
        <w:rPr>
          <w:rStyle w:val="af4"/>
          <w:rFonts w:ascii="Times New Roman" w:hAnsi="Times New Roman" w:cs="Times New Roman"/>
          <w:sz w:val="24"/>
          <w:szCs w:val="24"/>
        </w:rPr>
        <w:t>-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capital</w:t>
      </w:r>
      <w:r w:rsidR="007D45D7" w:rsidRPr="00356358">
        <w:rPr>
          <w:rStyle w:val="af4"/>
          <w:rFonts w:ascii="Times New Roman" w:hAnsi="Times New Roman" w:cs="Times New Roman"/>
          <w:sz w:val="24"/>
          <w:szCs w:val="24"/>
        </w:rPr>
        <w:t>.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ru</w:t>
      </w:r>
      <w:r w:rsidR="007D45D7" w:rsidRPr="00356358">
        <w:rPr>
          <w:rFonts w:ascii="Times New Roman" w:hAnsi="Times New Roman" w:cs="Times New Roman"/>
          <w:sz w:val="24"/>
          <w:szCs w:val="24"/>
        </w:rPr>
        <w:t>.</w:t>
      </w:r>
    </w:p>
    <w:p w14:paraId="1EE4D3BB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Сайт Организатора аукциона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в сети Интернет </w:t>
      </w: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www.rt-capital.ru</w:t>
        </w:r>
      </w:hyperlink>
      <w:r w:rsidRPr="00585E32">
        <w:rPr>
          <w:rStyle w:val="af4"/>
          <w:rFonts w:ascii="Times New Roman" w:hAnsi="Times New Roman" w:cs="Times New Roman"/>
          <w:b/>
          <w:sz w:val="24"/>
          <w:szCs w:val="24"/>
          <w:u w:val="none"/>
        </w:rPr>
        <w:t>.</w:t>
      </w:r>
    </w:p>
    <w:p w14:paraId="3F932A9C" w14:textId="7708B530" w:rsidR="00B65A2E" w:rsidRPr="005A6081" w:rsidRDefault="007D45D7" w:rsidP="00B65A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3.2. </w:t>
      </w:r>
      <w:r w:rsidR="009E289E" w:rsidRPr="00310FEC">
        <w:rPr>
          <w:rFonts w:ascii="Times New Roman" w:hAnsi="Times New Roman" w:cs="Times New Roman"/>
          <w:sz w:val="24"/>
          <w:szCs w:val="24"/>
        </w:rPr>
        <w:t xml:space="preserve">Собственником имущества является </w:t>
      </w:r>
      <w:r w:rsidR="00310FEC" w:rsidRPr="00310FEC">
        <w:rPr>
          <w:rFonts w:ascii="Times New Roman" w:hAnsi="Times New Roman" w:cs="Times New Roman"/>
          <w:sz w:val="24"/>
          <w:szCs w:val="24"/>
        </w:rPr>
        <w:t>публичное акционерное общество «Красногорский завод им. С.А. Зверева» (ПАО КМЗ)</w:t>
      </w:r>
      <w:r w:rsidR="00E55921" w:rsidRPr="00310FEC">
        <w:rPr>
          <w:rFonts w:ascii="Times New Roman" w:hAnsi="Times New Roman" w:cs="Times New Roman"/>
          <w:sz w:val="24"/>
          <w:szCs w:val="24"/>
        </w:rPr>
        <w:t>.</w:t>
      </w:r>
    </w:p>
    <w:p w14:paraId="24E235E5" w14:textId="23359B80" w:rsidR="007D45D7" w:rsidRDefault="00B65A2E" w:rsidP="00F30E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FEC">
        <w:rPr>
          <w:rFonts w:ascii="Times New Roman" w:hAnsi="Times New Roman" w:cs="Times New Roman"/>
          <w:sz w:val="24"/>
          <w:szCs w:val="24"/>
        </w:rPr>
        <w:t xml:space="preserve">Адрес Собственника имущества: </w:t>
      </w:r>
      <w:r w:rsidR="00310FEC" w:rsidRPr="00310FEC">
        <w:rPr>
          <w:rFonts w:ascii="Times New Roman" w:hAnsi="Times New Roman" w:cs="Times New Roman"/>
          <w:sz w:val="24"/>
          <w:szCs w:val="24"/>
        </w:rPr>
        <w:t>143403, Московская обл., г. Красногорск, ул. Речная, д.8</w:t>
      </w:r>
      <w:r w:rsidRPr="00310F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109440" w14:textId="77777777" w:rsidR="00D125E0" w:rsidRPr="00F30E62" w:rsidRDefault="00D125E0" w:rsidP="00F30E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391B29" w14:textId="77777777" w:rsidR="007D45D7" w:rsidRPr="00585E32" w:rsidRDefault="007D45D7" w:rsidP="006D5DA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РАЗДЕЛ II. АУКЦИОННАЯ ДОКУМЕНТАЦИЯ</w:t>
      </w:r>
    </w:p>
    <w:p w14:paraId="41D3E6AF" w14:textId="0C1938DF" w:rsidR="007D45D7" w:rsidRPr="00585E32" w:rsidRDefault="007D45D7" w:rsidP="006D5DA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26FC9">
        <w:rPr>
          <w:rFonts w:ascii="Times New Roman" w:hAnsi="Times New Roman" w:cs="Times New Roman"/>
          <w:b/>
          <w:sz w:val="24"/>
          <w:szCs w:val="24"/>
        </w:rPr>
        <w:t>Ознакомление с</w:t>
      </w:r>
      <w:r w:rsidR="00A26FC9"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sz w:val="24"/>
          <w:szCs w:val="24"/>
        </w:rPr>
        <w:t>Аукционной документаци</w:t>
      </w:r>
      <w:r w:rsidR="00A26FC9">
        <w:rPr>
          <w:rFonts w:ascii="Times New Roman" w:hAnsi="Times New Roman" w:cs="Times New Roman"/>
          <w:b/>
          <w:sz w:val="24"/>
          <w:szCs w:val="24"/>
        </w:rPr>
        <w:t>ей</w:t>
      </w:r>
    </w:p>
    <w:bookmarkEnd w:id="4"/>
    <w:p w14:paraId="7945ABE6" w14:textId="7777777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4.1. Аукционная документация состоит из двух частей:</w:t>
      </w:r>
    </w:p>
    <w:p w14:paraId="00E09F14" w14:textId="77777777" w:rsidR="007D45D7" w:rsidRPr="00585E32" w:rsidRDefault="007D45D7" w:rsidP="007D45D7">
      <w:pPr>
        <w:tabs>
          <w:tab w:val="left" w:pos="426"/>
          <w:tab w:val="num" w:pos="14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– 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sz w:val="24"/>
          <w:szCs w:val="24"/>
        </w:rPr>
        <w:t>. «Правила проведения аукциона»;</w:t>
      </w:r>
    </w:p>
    <w:p w14:paraId="444373F1" w14:textId="77777777" w:rsidR="007D45D7" w:rsidRPr="00585E32" w:rsidRDefault="007D45D7" w:rsidP="007D45D7">
      <w:pPr>
        <w:tabs>
          <w:tab w:val="left" w:pos="426"/>
          <w:tab w:val="num" w:pos="14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– 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>. «Формы документов».</w:t>
      </w:r>
    </w:p>
    <w:p w14:paraId="6AC3CECC" w14:textId="7777777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4.2. Аукционная документация размещается на сайте Организатора аукциона</w:t>
      </w:r>
      <w:r w:rsidRPr="00585E32"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и на сайте Электронной площадки</w:t>
      </w:r>
      <w:r w:rsidRPr="00585E32">
        <w:t>.</w:t>
      </w:r>
    </w:p>
    <w:p w14:paraId="74E16324" w14:textId="1A83E716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4.3. Претендент вправе воспользоваться информацией об </w:t>
      </w:r>
      <w:r w:rsidR="00A9164B">
        <w:rPr>
          <w:rFonts w:ascii="Times New Roman" w:hAnsi="Times New Roman" w:cs="Times New Roman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размещенной на сайте Организатора аукциона, на сайте Электронной площадки.</w:t>
      </w:r>
    </w:p>
    <w:p w14:paraId="05A53FA9" w14:textId="7C492DF0" w:rsidR="007D45D7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4.4. Аукционная комиссия не несет ответственности за содержание Аукционной документации, полученной Претендентом неофициально, и во всех случаях руководствуется текстом Аукционной документации, размещенной на сайтах </w:t>
      </w:r>
      <w:hyperlink r:id="rId18" w:history="1">
        <w:r w:rsidRPr="00585E32">
          <w:rPr>
            <w:rFonts w:ascii="Times New Roman" w:hAnsi="Times New Roman" w:cs="Times New Roman"/>
            <w:sz w:val="24"/>
            <w:szCs w:val="24"/>
          </w:rPr>
          <w:t>Организатора</w:t>
        </w:r>
      </w:hyperlink>
      <w:r w:rsidRPr="00585E32">
        <w:rPr>
          <w:rFonts w:ascii="Times New Roman" w:hAnsi="Times New Roman" w:cs="Times New Roman"/>
          <w:sz w:val="24"/>
          <w:szCs w:val="24"/>
        </w:rPr>
        <w:t xml:space="preserve"> аукциона и Электронной площадк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445D0D9" w14:textId="77777777" w:rsidR="0055472A" w:rsidRPr="00585E32" w:rsidRDefault="0055472A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74070C" w14:textId="2BC1C6BC" w:rsidR="007D45D7" w:rsidRPr="00585E32" w:rsidRDefault="007D45D7" w:rsidP="006D5DAF">
      <w:pPr>
        <w:tabs>
          <w:tab w:val="left" w:pos="426"/>
        </w:tabs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Изменение </w:t>
      </w:r>
      <w:r w:rsidR="00FA0D52">
        <w:rPr>
          <w:rFonts w:ascii="Times New Roman" w:hAnsi="Times New Roman" w:cs="Times New Roman"/>
          <w:b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b/>
          <w:sz w:val="24"/>
          <w:szCs w:val="24"/>
        </w:rPr>
        <w:t>документации, о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тказ от проведения </w:t>
      </w:r>
      <w:r w:rsidR="00A9164B">
        <w:rPr>
          <w:rFonts w:ascii="Times New Roman" w:hAnsi="Times New Roman" w:cs="Times New Roman"/>
          <w:b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143F0571" w14:textId="139A37C9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0D3DF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срок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ка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лендарных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до наступления даты проведения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 xml:space="preserve">в Аукционную документацию могут быть внесены изменения, в том числе – в части продления срока приема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>аявок на участие в Аукционе. Изменения, вносимые в Аукционную документацию (новая редакция Аукционной документации), согласовываются и утверждаются в порядке, аналогичном порядку согласования и утверждения Аукционной документации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C08EBA" w14:textId="69DD0F5F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5.2. Организатор аукциона вправе отказаться от проведения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не позднее чем за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дня до наступления даты его проведения. </w:t>
      </w:r>
    </w:p>
    <w:p w14:paraId="063044C6" w14:textId="60A3A5BF" w:rsidR="007D45D7" w:rsidRDefault="007D45D7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5.3. Извещение 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Аукционную документацию и об</w:t>
      </w:r>
      <w: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отмене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размещается на сайте Организатора аукциона и на сайте Электронной площадки.</w:t>
      </w:r>
    </w:p>
    <w:p w14:paraId="1229ABB2" w14:textId="0413D6E6" w:rsidR="00A26FC9" w:rsidRPr="009E289E" w:rsidRDefault="009E289E" w:rsidP="009E289E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="00A26FC9" w:rsidRPr="009E289E">
        <w:rPr>
          <w:rFonts w:ascii="Times New Roman" w:hAnsi="Times New Roman" w:cs="Times New Roman"/>
          <w:color w:val="000000"/>
          <w:sz w:val="24"/>
          <w:szCs w:val="24"/>
        </w:rPr>
        <w:t>Изменение Предмета аукциона не допускается.</w:t>
      </w:r>
    </w:p>
    <w:p w14:paraId="5485A1AF" w14:textId="77777777" w:rsidR="00A9164B" w:rsidRPr="00585E32" w:rsidRDefault="00A9164B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B132F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_Toc229476271"/>
      <w:bookmarkStart w:id="6" w:name="_Toc230144038"/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5E32">
        <w:rPr>
          <w:rFonts w:ascii="Times New Roman" w:hAnsi="Times New Roman" w:cs="Times New Roman"/>
          <w:b/>
          <w:sz w:val="24"/>
          <w:szCs w:val="24"/>
        </w:rPr>
        <w:t>. УСЛОВИЯ УЧАСТИЯ В АУКЦИОНЕ</w:t>
      </w:r>
    </w:p>
    <w:p w14:paraId="7DABAED6" w14:textId="18D37B7A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6. Требования, предъявляемые к лицам, изъявившим желание участвовать в </w:t>
      </w:r>
      <w:r w:rsidR="00C1206D">
        <w:rPr>
          <w:rFonts w:ascii="Times New Roman" w:hAnsi="Times New Roman" w:cs="Times New Roman"/>
          <w:b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3E5F53DC" w14:textId="4D88716E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6.1. </w:t>
      </w:r>
      <w:r w:rsidR="00B44AF0" w:rsidRPr="00B44AF0">
        <w:rPr>
          <w:rFonts w:ascii="Times New Roman" w:hAnsi="Times New Roman" w:cs="Times New Roman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 на участие в Аукционе, с учетом ограничений, установленных п. 1.4. Аукционной документации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A20EC2C" w14:textId="02FCA01E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6.2. Для участия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0C11383E" w14:textId="3E83F1F1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>- Непроведение ликвидации Претендента - юридического лица и отсутствие решения арбитражного суда о признании Претендента - юридического лица</w:t>
      </w:r>
      <w:r w:rsidR="00FA1D65">
        <w:rPr>
          <w:rFonts w:ascii="Times New Roman" w:hAnsi="Times New Roman" w:cs="Times New Roman"/>
          <w:lang w:eastAsia="en-US"/>
        </w:rPr>
        <w:t xml:space="preserve"> </w:t>
      </w:r>
      <w:r w:rsidRPr="00585E32">
        <w:rPr>
          <w:rFonts w:ascii="Times New Roman" w:hAnsi="Times New Roman" w:cs="Times New Roman"/>
          <w:lang w:eastAsia="en-US"/>
        </w:rPr>
        <w:t>банкротом и об открытии конкурсного производства;</w:t>
      </w:r>
    </w:p>
    <w:p w14:paraId="0BA7575A" w14:textId="66E579BF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>- отсутствие решения арбитражного суда о признании Претендента - физического лица (гражданина)</w:t>
      </w:r>
      <w:r w:rsidR="00FA1D65" w:rsidRPr="00585E32">
        <w:rPr>
          <w:rFonts w:ascii="Times New Roman" w:hAnsi="Times New Roman" w:cs="Times New Roman"/>
          <w:lang w:eastAsia="en-US"/>
        </w:rPr>
        <w:t xml:space="preserve">, индивидуального предпринимателя </w:t>
      </w:r>
      <w:r w:rsidRPr="00585E32">
        <w:rPr>
          <w:rFonts w:ascii="Times New Roman" w:hAnsi="Times New Roman" w:cs="Times New Roman"/>
          <w:lang w:eastAsia="en-US"/>
        </w:rPr>
        <w:t>банкротом;</w:t>
      </w:r>
    </w:p>
    <w:p w14:paraId="2DCECD58" w14:textId="1259E263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 xml:space="preserve">- Неприостановление деятельности Претендента в порядке, предусмотренном действующим законодательством </w:t>
      </w:r>
      <w:r w:rsidR="00C1206D">
        <w:rPr>
          <w:rFonts w:ascii="Times New Roman" w:hAnsi="Times New Roman" w:cs="Times New Roman"/>
          <w:lang w:eastAsia="en-US"/>
        </w:rPr>
        <w:t>Российской Федерации</w:t>
      </w:r>
      <w:r w:rsidRPr="00585E32">
        <w:rPr>
          <w:rFonts w:ascii="Times New Roman" w:hAnsi="Times New Roman" w:cs="Times New Roman"/>
          <w:lang w:eastAsia="en-US"/>
        </w:rPr>
        <w:t xml:space="preserve">, на день подачи Претендентом </w:t>
      </w:r>
      <w:r w:rsidR="00D26DB3">
        <w:rPr>
          <w:rFonts w:ascii="Times New Roman" w:hAnsi="Times New Roman" w:cs="Times New Roman"/>
          <w:lang w:eastAsia="en-US"/>
        </w:rPr>
        <w:t>З</w:t>
      </w:r>
      <w:r w:rsidRPr="00585E32">
        <w:rPr>
          <w:rFonts w:ascii="Times New Roman" w:hAnsi="Times New Roman" w:cs="Times New Roman"/>
          <w:lang w:eastAsia="en-US"/>
        </w:rPr>
        <w:t xml:space="preserve">аявки на участие в </w:t>
      </w:r>
      <w:r w:rsidR="00D26DB3">
        <w:rPr>
          <w:rFonts w:ascii="Times New Roman" w:hAnsi="Times New Roman" w:cs="Times New Roman"/>
          <w:lang w:eastAsia="en-US"/>
        </w:rPr>
        <w:t>А</w:t>
      </w:r>
      <w:r w:rsidRPr="00585E32">
        <w:rPr>
          <w:rFonts w:ascii="Times New Roman" w:hAnsi="Times New Roman" w:cs="Times New Roman"/>
          <w:lang w:eastAsia="en-US"/>
        </w:rPr>
        <w:t>укционе.</w:t>
      </w:r>
    </w:p>
    <w:p w14:paraId="71A884E7" w14:textId="086C8768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6.3. Аукционная комиссия принимает решение об отказе Претенденту в допуске к участию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в случаях:</w:t>
      </w:r>
    </w:p>
    <w:p w14:paraId="68FF8D3F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права Претендента быть Участником аукциона, в соответствии с законодательством Российской Федерации;</w:t>
      </w:r>
    </w:p>
    <w:p w14:paraId="2EDAA97E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представлены не все документы в соответствии с перечнем, указанным в п. 12. Аукционной документации, или оформление указанных документов не соответствует законодательству Российской Федерации, </w:t>
      </w:r>
    </w:p>
    <w:p w14:paraId="15A50711" w14:textId="46934E1D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аявка </w:t>
      </w:r>
      <w:r w:rsidR="00A26FC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>подана лицом, не уполномоченным Претендентом на осуществление таких действий;</w:t>
      </w:r>
    </w:p>
    <w:p w14:paraId="770CC4CE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извещении;</w:t>
      </w:r>
    </w:p>
    <w:p w14:paraId="3FE7046D" w14:textId="1C288441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документы, представленные в составе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A26FC9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содержат недостоверные сведения; </w:t>
      </w:r>
    </w:p>
    <w:p w14:paraId="1CA1B187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несоответствия Претендента требованиям, установленным Аукционной документацией.</w:t>
      </w:r>
    </w:p>
    <w:p w14:paraId="0224390D" w14:textId="596683A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является исчерпывающим.</w:t>
      </w:r>
    </w:p>
    <w:p w14:paraId="42AD5342" w14:textId="3BBBFFC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6.4. Претенденты несут за свой счет все расходы, связанные с подготовкой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и своим участием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36206" w14:textId="77777777" w:rsidR="00B65A2E" w:rsidRDefault="00B65A2E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2B0D83" w14:textId="4064D45A" w:rsidR="007D45D7" w:rsidRPr="00585E32" w:rsidRDefault="007D45D7" w:rsidP="006D5DAF">
      <w:pPr>
        <w:tabs>
          <w:tab w:val="left" w:pos="426"/>
          <w:tab w:val="left" w:pos="1620"/>
        </w:tabs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85E32">
        <w:rPr>
          <w:rFonts w:ascii="Times New Roman" w:hAnsi="Times New Roman" w:cs="Times New Roman"/>
          <w:b/>
          <w:sz w:val="24"/>
          <w:szCs w:val="24"/>
        </w:rPr>
        <w:t>. ЗАЯВКИ НА УЧАСТИЕ В АУКЦИОНЕ</w:t>
      </w:r>
    </w:p>
    <w:p w14:paraId="47B21E66" w14:textId="43011120" w:rsidR="007D45D7" w:rsidRPr="00585E32" w:rsidRDefault="007D45D7" w:rsidP="006D5DAF">
      <w:pPr>
        <w:tabs>
          <w:tab w:val="left" w:pos="426"/>
        </w:tabs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7. Оформление </w:t>
      </w:r>
      <w:r w:rsidR="00A26FC9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аявки на участие в </w:t>
      </w:r>
      <w:r w:rsidR="00C1206D">
        <w:rPr>
          <w:rFonts w:ascii="Times New Roman" w:hAnsi="Times New Roman" w:cs="Times New Roman"/>
          <w:b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174517A8" w14:textId="1AFAD683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7.1. Претендент вправе подать только одну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1261C7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в отношении каждого лота. </w:t>
      </w:r>
    </w:p>
    <w:p w14:paraId="440278B8" w14:textId="13944E20" w:rsidR="00C1206D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7.2. Извещение о проведении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является публичной офертой для заключения договора о задатке в соответствии со </w:t>
      </w:r>
      <w:hyperlink r:id="rId19" w:history="1">
        <w:r w:rsidR="00C1206D" w:rsidRPr="00585E32">
          <w:rPr>
            <w:rFonts w:ascii="Times New Roman" w:hAnsi="Times New Roman" w:cs="Times New Roman"/>
            <w:sz w:val="24"/>
            <w:szCs w:val="24"/>
          </w:rPr>
          <w:t>ст</w:t>
        </w:r>
        <w:r w:rsidR="00C1206D">
          <w:rPr>
            <w:rFonts w:ascii="Times New Roman" w:hAnsi="Times New Roman" w:cs="Times New Roman"/>
            <w:sz w:val="24"/>
            <w:szCs w:val="24"/>
          </w:rPr>
          <w:t>.</w:t>
        </w:r>
        <w:r w:rsidR="00C1206D" w:rsidRPr="00585E32">
          <w:rPr>
            <w:rFonts w:ascii="Times New Roman" w:hAnsi="Times New Roman" w:cs="Times New Roman"/>
            <w:sz w:val="24"/>
            <w:szCs w:val="24"/>
          </w:rPr>
          <w:t xml:space="preserve"> 437</w:t>
        </w:r>
      </w:hyperlink>
      <w:r w:rsidRPr="00585E3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</w:t>
      </w:r>
      <w:r w:rsidR="00C1206D">
        <w:rPr>
          <w:rFonts w:ascii="Times New Roman" w:hAnsi="Times New Roman" w:cs="Times New Roman"/>
          <w:sz w:val="24"/>
          <w:szCs w:val="24"/>
        </w:rPr>
        <w:t>П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ретендентом </w:t>
      </w:r>
      <w:r w:rsidR="00C1206D">
        <w:rPr>
          <w:rFonts w:ascii="Times New Roman" w:hAnsi="Times New Roman" w:cs="Times New Roman"/>
          <w:sz w:val="24"/>
          <w:szCs w:val="24"/>
        </w:rPr>
        <w:t>З</w:t>
      </w:r>
      <w:r w:rsidR="00C1206D" w:rsidRPr="00585E32">
        <w:rPr>
          <w:rFonts w:ascii="Times New Roman" w:hAnsi="Times New Roman" w:cs="Times New Roman"/>
          <w:sz w:val="24"/>
          <w:szCs w:val="24"/>
        </w:rPr>
        <w:t>аявки</w:t>
      </w:r>
      <w:r w:rsidR="00C120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C1206D">
        <w:rPr>
          <w:rFonts w:ascii="Times New Roman" w:hAnsi="Times New Roman" w:cs="Times New Roman"/>
          <w:sz w:val="24"/>
          <w:szCs w:val="24"/>
        </w:rPr>
        <w:t>укционе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и перечисление задатка являются акцептом такой оферты в адрес Организатора аукциона</w:t>
      </w:r>
      <w:r w:rsidR="001261C7">
        <w:rPr>
          <w:rFonts w:ascii="Times New Roman" w:hAnsi="Times New Roman" w:cs="Times New Roman"/>
          <w:sz w:val="24"/>
          <w:szCs w:val="24"/>
        </w:rPr>
        <w:t xml:space="preserve"> </w:t>
      </w:r>
      <w:r w:rsidR="001261C7" w:rsidRPr="00AD36AD">
        <w:rPr>
          <w:rFonts w:ascii="Times New Roman" w:hAnsi="Times New Roman" w:cs="Times New Roman"/>
          <w:spacing w:val="-10"/>
          <w:sz w:val="24"/>
          <w:szCs w:val="24"/>
        </w:rPr>
        <w:t>и договор о задатке считается заключенным</w:t>
      </w:r>
      <w:r w:rsidR="001261C7">
        <w:rPr>
          <w:rFonts w:ascii="Times New Roman" w:hAnsi="Times New Roman" w:cs="Times New Roman"/>
          <w:spacing w:val="-10"/>
          <w:sz w:val="24"/>
          <w:szCs w:val="24"/>
        </w:rPr>
        <w:t xml:space="preserve"> в письменной форме.</w:t>
      </w:r>
    </w:p>
    <w:p w14:paraId="50A95163" w14:textId="3F55025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7.3. Заявка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 оформляется на русском языке в установленной </w:t>
      </w:r>
      <w:r w:rsidR="001261C7">
        <w:rPr>
          <w:rFonts w:ascii="Times New Roman" w:hAnsi="Times New Roman" w:cs="Times New Roman"/>
          <w:sz w:val="24"/>
          <w:szCs w:val="24"/>
        </w:rPr>
        <w:t xml:space="preserve">Аукционной документацией </w:t>
      </w:r>
      <w:r w:rsidRPr="00585E32">
        <w:rPr>
          <w:rFonts w:ascii="Times New Roman" w:hAnsi="Times New Roman" w:cs="Times New Roman"/>
          <w:sz w:val="24"/>
          <w:szCs w:val="24"/>
        </w:rPr>
        <w:t>форме (</w:t>
      </w:r>
      <w:r w:rsidR="00C1206D">
        <w:rPr>
          <w:rFonts w:ascii="Times New Roman" w:hAnsi="Times New Roman" w:cs="Times New Roman"/>
          <w:sz w:val="24"/>
          <w:szCs w:val="24"/>
        </w:rPr>
        <w:t>Р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>).</w:t>
      </w:r>
    </w:p>
    <w:p w14:paraId="0AA41624" w14:textId="4FC758FA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7.4. К </w:t>
      </w:r>
      <w:r w:rsidR="00C1206D">
        <w:rPr>
          <w:rFonts w:ascii="Times New Roman" w:hAnsi="Times New Roman" w:cs="Times New Roman"/>
          <w:sz w:val="24"/>
          <w:szCs w:val="24"/>
        </w:rPr>
        <w:t>З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аявке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должны прилагаться документы и материалы, предусмотренные Аукционной документацией и подтверждающие соответствие Претендентов предъявляемым к ним требованиям.</w:t>
      </w:r>
    </w:p>
    <w:p w14:paraId="53F20804" w14:textId="43AB2460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Документы, необходимые для участия в </w:t>
      </w:r>
      <w:r w:rsidR="00C1206D">
        <w:rPr>
          <w:rFonts w:ascii="Times New Roman" w:hAnsi="Times New Roman" w:cs="Times New Roman"/>
          <w:bCs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Cs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, подаются путем прикрепления </w:t>
      </w:r>
      <w:r w:rsidR="001261C7">
        <w:rPr>
          <w:rFonts w:ascii="Times New Roman" w:hAnsi="Times New Roman" w:cs="Times New Roman"/>
          <w:bCs/>
          <w:sz w:val="24"/>
          <w:szCs w:val="24"/>
        </w:rPr>
        <w:t>Э</w:t>
      </w:r>
      <w:r w:rsidRPr="00585E32">
        <w:rPr>
          <w:rFonts w:ascii="Times New Roman" w:hAnsi="Times New Roman" w:cs="Times New Roman"/>
          <w:bCs/>
          <w:sz w:val="24"/>
          <w:szCs w:val="24"/>
        </w:rPr>
        <w:t>лектронных образов</w:t>
      </w:r>
      <w:r w:rsidR="00C1206D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C1206D">
        <w:rPr>
          <w:rFonts w:ascii="Times New Roman" w:hAnsi="Times New Roman" w:cs="Times New Roman"/>
          <w:bCs/>
          <w:sz w:val="24"/>
          <w:szCs w:val="24"/>
        </w:rPr>
        <w:t>Л</w:t>
      </w:r>
      <w:r w:rsidR="00C1206D" w:rsidRPr="00585E32">
        <w:rPr>
          <w:rFonts w:ascii="Times New Roman" w:hAnsi="Times New Roman" w:cs="Times New Roman"/>
          <w:bCs/>
          <w:sz w:val="24"/>
          <w:szCs w:val="24"/>
        </w:rPr>
        <w:t xml:space="preserve">ичном </w:t>
      </w:r>
      <w:r w:rsidRPr="00585E32">
        <w:rPr>
          <w:rFonts w:ascii="Times New Roman" w:hAnsi="Times New Roman" w:cs="Times New Roman"/>
          <w:bCs/>
          <w:sz w:val="24"/>
          <w:szCs w:val="24"/>
        </w:rPr>
        <w:t>кабинете на Электронной площадке.</w:t>
      </w:r>
    </w:p>
    <w:p w14:paraId="072A705A" w14:textId="1D4EA9BD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7.5. Сведения, содержащиеся в </w:t>
      </w:r>
      <w:r w:rsidR="00D26DB3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аявке</w:t>
      </w:r>
      <w:r w:rsidR="00D26DB3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, не должны допускать двусмысленного толкования.</w:t>
      </w:r>
    </w:p>
    <w:p w14:paraId="0224D995" w14:textId="17A0CB8D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 Все документы, входящие в состав </w:t>
      </w:r>
      <w:r w:rsidR="00B70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B70FC9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укционе, должны быть оформлены с учётом следующих требований:</w:t>
      </w:r>
    </w:p>
    <w:p w14:paraId="5ABBD509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7.6.1. Документы должны быть подписаны уполномоченным лицом и заверены печатью Претендента (при наличии).</w:t>
      </w:r>
    </w:p>
    <w:p w14:paraId="72E8A50B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7.6.2. Копии документов должны быть заверены соответствующим образом, предусмотренным Аукционной документацией.</w:t>
      </w:r>
    </w:p>
    <w:p w14:paraId="6210819E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7.6.3. В документах не допускается применение факсимильных подписей, а также наличие подчисток и исправлений. </w:t>
      </w:r>
    </w:p>
    <w:p w14:paraId="2E497685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7.6.4. 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штампов).</w:t>
      </w:r>
    </w:p>
    <w:p w14:paraId="5354AA47" w14:textId="0E4581EC" w:rsidR="007D45D7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7.6.5.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 (при наличии) и подписью уполномоченного Претендентом лица.</w:t>
      </w:r>
    </w:p>
    <w:p w14:paraId="72E64B47" w14:textId="77777777" w:rsidR="00C1048D" w:rsidRPr="00585E32" w:rsidRDefault="00C1048D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F4A45" w14:textId="338C7143" w:rsidR="007D45D7" w:rsidRPr="00585E32" w:rsidRDefault="007D45D7" w:rsidP="006D5DAF">
      <w:pPr>
        <w:tabs>
          <w:tab w:val="left" w:pos="426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8.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Порядок представления </w:t>
      </w:r>
      <w:r w:rsidR="00B70FC9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аявок на участие в </w:t>
      </w:r>
      <w:r w:rsidR="00B70FC9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2100F589" w14:textId="28E14B41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8.1. Заявки</w:t>
      </w:r>
      <w:r w:rsidR="00C120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C1206D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подаются на </w:t>
      </w:r>
      <w:r w:rsidR="00C1206D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лектронную площадку, начиная с даты начала приема </w:t>
      </w:r>
      <w:r w:rsidR="00AE7D42">
        <w:rPr>
          <w:rFonts w:ascii="Times New Roman" w:hAnsi="Times New Roman" w:cs="Times New Roman"/>
          <w:sz w:val="24"/>
          <w:szCs w:val="24"/>
        </w:rPr>
        <w:t>З</w:t>
      </w:r>
      <w:r w:rsidR="00AE7D42" w:rsidRPr="00585E32">
        <w:rPr>
          <w:rFonts w:ascii="Times New Roman" w:hAnsi="Times New Roman" w:cs="Times New Roman"/>
          <w:sz w:val="24"/>
          <w:szCs w:val="24"/>
        </w:rPr>
        <w:t xml:space="preserve">аявок </w:t>
      </w:r>
      <w:r w:rsidR="00AE7D4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AE7D42">
        <w:rPr>
          <w:rFonts w:ascii="Times New Roman" w:hAnsi="Times New Roman" w:cs="Times New Roman"/>
          <w:sz w:val="24"/>
          <w:szCs w:val="24"/>
        </w:rPr>
        <w:t>укционе</w:t>
      </w:r>
      <w:r w:rsidR="00EB5600" w:rsidRPr="00FC1FAD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до времени и даты окончания приема </w:t>
      </w:r>
      <w:r w:rsidR="001261C7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3CD852A6" w14:textId="2A70E652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8.2. Заявка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 установленной форме (Часть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="00A00E42">
        <w:rPr>
          <w:rFonts w:ascii="Times New Roman" w:hAnsi="Times New Roman" w:cs="Times New Roman"/>
          <w:sz w:val="24"/>
          <w:szCs w:val="24"/>
        </w:rPr>
        <w:t>Р</w:t>
      </w:r>
      <w:r w:rsidR="00A00E42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Аукционной документации) и комплект документов подаются Претендентом одновременно в срок не позднее даты и времени окончания приема </w:t>
      </w:r>
      <w:r w:rsidR="001261C7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51E787E4" w14:textId="1CE9BC0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8.3. В случае установления факта подачи одним Претендентом </w:t>
      </w:r>
      <w:r w:rsidR="00EB5600" w:rsidRPr="00FC1FAD">
        <w:rPr>
          <w:rFonts w:ascii="Times New Roman" w:hAnsi="Times New Roman" w:cs="Times New Roman"/>
          <w:sz w:val="24"/>
          <w:szCs w:val="24"/>
        </w:rPr>
        <w:t>2 (</w:t>
      </w:r>
      <w:r w:rsidRPr="00585E32">
        <w:rPr>
          <w:rFonts w:ascii="Times New Roman" w:hAnsi="Times New Roman" w:cs="Times New Roman"/>
          <w:sz w:val="24"/>
          <w:szCs w:val="24"/>
        </w:rPr>
        <w:t>двух</w:t>
      </w:r>
      <w:r w:rsidR="00EB5600" w:rsidRPr="00FC1FAD">
        <w:rPr>
          <w:rFonts w:ascii="Times New Roman" w:hAnsi="Times New Roman" w:cs="Times New Roman"/>
          <w:sz w:val="24"/>
          <w:szCs w:val="24"/>
        </w:rPr>
        <w:t>)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аявок </w:t>
      </w:r>
      <w:r w:rsidR="00EB5600">
        <w:rPr>
          <w:rFonts w:ascii="Times New Roman" w:hAnsi="Times New Roman" w:cs="Times New Roman"/>
          <w:sz w:val="24"/>
          <w:szCs w:val="24"/>
        </w:rPr>
        <w:t>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в отношении одного и того же лота при условии, что поданные ранее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>аяв</w:t>
      </w:r>
      <w:r w:rsidR="001261C7">
        <w:rPr>
          <w:rFonts w:ascii="Times New Roman" w:hAnsi="Times New Roman" w:cs="Times New Roman"/>
          <w:sz w:val="24"/>
          <w:szCs w:val="24"/>
        </w:rPr>
        <w:t>ки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EB560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EB5600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таким Претендентом не отозваны, все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такого Претендента, поданные в отношении данного лота, не рассматриваются.</w:t>
      </w:r>
    </w:p>
    <w:p w14:paraId="3A550AA6" w14:textId="2FA4BA7F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8.4. Физические лица, индивидуальные предприниматели и юридические лица, желающие принять участие в </w:t>
      </w:r>
      <w:r w:rsidR="007E6524">
        <w:rPr>
          <w:rFonts w:ascii="Times New Roman" w:hAnsi="Times New Roman" w:cs="Times New Roman"/>
          <w:sz w:val="24"/>
          <w:szCs w:val="24"/>
        </w:rPr>
        <w:t>А</w:t>
      </w:r>
      <w:r w:rsidR="007E6524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могут воспользоваться формой </w:t>
      </w:r>
      <w:r w:rsidR="007E6524">
        <w:rPr>
          <w:rFonts w:ascii="Times New Roman" w:hAnsi="Times New Roman" w:cs="Times New Roman"/>
          <w:sz w:val="24"/>
          <w:szCs w:val="24"/>
        </w:rPr>
        <w:t>З</w:t>
      </w:r>
      <w:r w:rsidR="007E6524"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55098F">
        <w:rPr>
          <w:rFonts w:ascii="Times New Roman" w:hAnsi="Times New Roman" w:cs="Times New Roman"/>
          <w:sz w:val="24"/>
          <w:szCs w:val="24"/>
        </w:rPr>
        <w:t>А</w:t>
      </w:r>
      <w:r w:rsidR="007E6524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размещенной в Аукционной документации на сайте Организатора аукциона</w:t>
      </w:r>
      <w:r w:rsidR="0055098F">
        <w:rPr>
          <w:rFonts w:ascii="Times New Roman" w:hAnsi="Times New Roman" w:cs="Times New Roman"/>
          <w:sz w:val="24"/>
          <w:szCs w:val="24"/>
        </w:rPr>
        <w:t xml:space="preserve"> </w:t>
      </w:r>
      <w:r w:rsidR="00325663">
        <w:rPr>
          <w:rFonts w:ascii="Times New Roman" w:hAnsi="Times New Roman" w:cs="Times New Roman"/>
          <w:sz w:val="24"/>
          <w:szCs w:val="24"/>
        </w:rPr>
        <w:t xml:space="preserve">и </w:t>
      </w:r>
      <w:r w:rsidR="00325663" w:rsidRPr="00585E32">
        <w:rPr>
          <w:rFonts w:ascii="Times New Roman" w:hAnsi="Times New Roman" w:cs="Times New Roman"/>
          <w:sz w:val="24"/>
          <w:szCs w:val="24"/>
        </w:rPr>
        <w:t>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сайте Электронной площадки.</w:t>
      </w:r>
    </w:p>
    <w:p w14:paraId="6B864D75" w14:textId="47D8C344" w:rsidR="007D45D7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566277" w14:textId="6DD26CDB" w:rsidR="007D45D7" w:rsidRPr="007E4F74" w:rsidRDefault="007D45D7" w:rsidP="006D5DAF">
      <w:pPr>
        <w:tabs>
          <w:tab w:val="left" w:pos="426"/>
        </w:tabs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9. Отзыв </w:t>
      </w:r>
      <w:r w:rsidR="007E6524">
        <w:rPr>
          <w:rFonts w:ascii="Times New Roman" w:hAnsi="Times New Roman" w:cs="Times New Roman"/>
          <w:b/>
          <w:sz w:val="24"/>
          <w:szCs w:val="24"/>
        </w:rPr>
        <w:t>З</w:t>
      </w:r>
      <w:r w:rsidR="007E6524" w:rsidRPr="00585E32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963A8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укционе, порядок внесения изменений в </w:t>
      </w:r>
      <w:r w:rsidR="007E6524" w:rsidRPr="007E4F74">
        <w:rPr>
          <w:rFonts w:ascii="Times New Roman" w:hAnsi="Times New Roman" w:cs="Times New Roman"/>
          <w:b/>
          <w:sz w:val="24"/>
          <w:szCs w:val="24"/>
        </w:rPr>
        <w:t xml:space="preserve">Заявку на участие в </w:t>
      </w:r>
      <w:r w:rsidR="0055098F" w:rsidRPr="007E4F74">
        <w:rPr>
          <w:rFonts w:ascii="Times New Roman" w:hAnsi="Times New Roman" w:cs="Times New Roman"/>
          <w:b/>
          <w:sz w:val="24"/>
          <w:szCs w:val="24"/>
        </w:rPr>
        <w:t>А</w:t>
      </w:r>
      <w:r w:rsidR="007E6524" w:rsidRPr="007E4F74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7F0C2480" w14:textId="408A03B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9.1. Претендент</w:t>
      </w:r>
      <w:r w:rsidR="0055098F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до признания его Участником аукциона</w:t>
      </w:r>
      <w:r w:rsidR="0055098F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имеет право отозвать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аявк</w:t>
      </w:r>
      <w:r w:rsidR="004A0568">
        <w:rPr>
          <w:rFonts w:ascii="Times New Roman" w:hAnsi="Times New Roman" w:cs="Times New Roman"/>
          <w:sz w:val="24"/>
          <w:szCs w:val="24"/>
        </w:rPr>
        <w:t>у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:</w:t>
      </w:r>
    </w:p>
    <w:p w14:paraId="0FE14853" w14:textId="05D7283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 период до окончания срока приема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</w:t>
      </w:r>
      <w:r w:rsidR="004A0568">
        <w:rPr>
          <w:rFonts w:ascii="Times New Roman" w:hAnsi="Times New Roman" w:cs="Times New Roman"/>
          <w:sz w:val="24"/>
          <w:szCs w:val="24"/>
        </w:rPr>
        <w:t>ок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9F2872">
        <w:rPr>
          <w:rFonts w:ascii="Times New Roman" w:hAnsi="Times New Roman" w:cs="Times New Roman"/>
          <w:sz w:val="24"/>
          <w:szCs w:val="24"/>
        </w:rPr>
        <w:t xml:space="preserve">-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об отзыве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аявк</w:t>
      </w:r>
      <w:r w:rsidR="004A0568">
        <w:rPr>
          <w:rFonts w:ascii="Times New Roman" w:hAnsi="Times New Roman" w:cs="Times New Roman"/>
          <w:sz w:val="24"/>
          <w:szCs w:val="24"/>
        </w:rPr>
        <w:t>и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55098F">
        <w:rPr>
          <w:rFonts w:ascii="Times New Roman" w:hAnsi="Times New Roman" w:cs="Times New Roman"/>
          <w:sz w:val="24"/>
          <w:szCs w:val="24"/>
        </w:rPr>
        <w:t xml:space="preserve"> почтового ящика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 аукциона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A05B83" w14:textId="7F224DDC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 период после окончания срока приема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</w:t>
      </w:r>
      <w:r w:rsidR="004A0568">
        <w:rPr>
          <w:rFonts w:ascii="Times New Roman" w:hAnsi="Times New Roman" w:cs="Times New Roman"/>
          <w:sz w:val="24"/>
          <w:szCs w:val="24"/>
        </w:rPr>
        <w:t>ок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до признания его Участником аукциона </w:t>
      </w:r>
      <w:r w:rsidR="009F287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путем направления письменного уведомления</w:t>
      </w:r>
      <w:r>
        <w:t xml:space="preserve">, </w:t>
      </w:r>
      <w:r w:rsidRPr="00FC1FAD">
        <w:rPr>
          <w:rFonts w:ascii="Times New Roman" w:hAnsi="Times New Roman" w:cs="Times New Roman"/>
          <w:sz w:val="24"/>
          <w:szCs w:val="24"/>
        </w:rPr>
        <w:t xml:space="preserve">подписанного уполномоченным лицом от имени </w:t>
      </w:r>
      <w:r w:rsidR="00325663" w:rsidRPr="00FC1FAD">
        <w:rPr>
          <w:rFonts w:ascii="Times New Roman" w:hAnsi="Times New Roman" w:cs="Times New Roman"/>
          <w:sz w:val="24"/>
          <w:szCs w:val="24"/>
        </w:rPr>
        <w:t>Претендента,</w:t>
      </w:r>
      <w:r w:rsidR="00325663" w:rsidRPr="002E1D1E">
        <w:t xml:space="preserve"> </w:t>
      </w:r>
      <w:r w:rsidR="00325663" w:rsidRPr="00585E32">
        <w:rPr>
          <w:rFonts w:ascii="Times New Roman" w:hAnsi="Times New Roman" w:cs="Times New Roman"/>
          <w:sz w:val="24"/>
          <w:szCs w:val="24"/>
        </w:rPr>
        <w:t>в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адрес Организатора аукциона по электронному адресу почтового ящика 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395BF" w14:textId="55D05808" w:rsidR="007D45D7" w:rsidRPr="00585E32" w:rsidRDefault="007D45D7" w:rsidP="007D45D7">
      <w:pPr>
        <w:pStyle w:val="31"/>
        <w:tabs>
          <w:tab w:val="left" w:pos="540"/>
        </w:tabs>
        <w:ind w:left="-567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9.2. В случае отзыва Претендентом </w:t>
      </w:r>
      <w:r w:rsidR="0055098F">
        <w:rPr>
          <w:sz w:val="24"/>
          <w:szCs w:val="24"/>
        </w:rPr>
        <w:t>З</w:t>
      </w:r>
      <w:r w:rsidRPr="00585E32">
        <w:rPr>
          <w:sz w:val="24"/>
          <w:szCs w:val="24"/>
        </w:rPr>
        <w:t xml:space="preserve">аявки </w:t>
      </w:r>
      <w:r w:rsidR="0055098F">
        <w:rPr>
          <w:sz w:val="24"/>
          <w:szCs w:val="24"/>
        </w:rPr>
        <w:t xml:space="preserve">на участие в Аукционе </w:t>
      </w:r>
      <w:r w:rsidRPr="00585E32">
        <w:rPr>
          <w:sz w:val="24"/>
          <w:szCs w:val="24"/>
        </w:rPr>
        <w:t xml:space="preserve">до окончания приема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ок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задаток, поступивший от Претендента подлежит возврату в течение 5 (пяти) рабочих дней со дня поступления уведомления об отзыве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. В случае отзыва Претендентом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позднее дня окончания приема </w:t>
      </w:r>
      <w:r w:rsidR="0055098F">
        <w:rPr>
          <w:sz w:val="24"/>
          <w:szCs w:val="24"/>
        </w:rPr>
        <w:t>З</w:t>
      </w:r>
      <w:r w:rsidRPr="00585E32">
        <w:rPr>
          <w:sz w:val="24"/>
          <w:szCs w:val="24"/>
        </w:rPr>
        <w:t xml:space="preserve">аявок </w:t>
      </w:r>
      <w:r w:rsidR="0055098F">
        <w:rPr>
          <w:sz w:val="24"/>
          <w:szCs w:val="24"/>
        </w:rPr>
        <w:t xml:space="preserve">на участие в Аукционе </w:t>
      </w:r>
      <w:r w:rsidRPr="00585E32">
        <w:rPr>
          <w:sz w:val="24"/>
          <w:szCs w:val="24"/>
        </w:rPr>
        <w:t>задаток возвращается в порядке, установленном для Участников аукциона</w:t>
      </w:r>
      <w:r w:rsidR="0055098F">
        <w:rPr>
          <w:sz w:val="24"/>
          <w:szCs w:val="24"/>
        </w:rPr>
        <w:t xml:space="preserve"> Аукционной документацией</w:t>
      </w:r>
      <w:r w:rsidRPr="00585E32">
        <w:rPr>
          <w:sz w:val="24"/>
          <w:szCs w:val="24"/>
        </w:rPr>
        <w:t>.</w:t>
      </w:r>
    </w:p>
    <w:p w14:paraId="5FF47C1A" w14:textId="61960997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9.3. В случае отзыва Претендентом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установленном порядке</w:t>
      </w:r>
      <w:r w:rsidR="00A65387">
        <w:rPr>
          <w:sz w:val="24"/>
          <w:szCs w:val="24"/>
        </w:rPr>
        <w:t xml:space="preserve"> до окончания приема Заявок на участие в Аукционе</w:t>
      </w:r>
      <w:r w:rsidRPr="00585E32">
        <w:rPr>
          <w:sz w:val="24"/>
          <w:szCs w:val="24"/>
        </w:rPr>
        <w:t xml:space="preserve">, уведомление об отзыве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вместе с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кой</w:t>
      </w:r>
      <w:r w:rsidR="002C0AB7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течение одного часа поступает в </w:t>
      </w:r>
      <w:r w:rsidR="002C0AB7">
        <w:rPr>
          <w:sz w:val="24"/>
          <w:szCs w:val="24"/>
        </w:rPr>
        <w:t>Л</w:t>
      </w:r>
      <w:r w:rsidRPr="00585E32">
        <w:rPr>
          <w:sz w:val="24"/>
          <w:szCs w:val="24"/>
        </w:rPr>
        <w:t>ичный кабинет Организатора аукциона, о чем Претенденту направляется соответствующее уведомление</w:t>
      </w:r>
      <w:r>
        <w:rPr>
          <w:sz w:val="24"/>
          <w:szCs w:val="24"/>
        </w:rPr>
        <w:t xml:space="preserve"> в соответствии с </w:t>
      </w:r>
      <w:r w:rsidRPr="00585E32">
        <w:rPr>
          <w:sz w:val="24"/>
          <w:szCs w:val="24"/>
        </w:rPr>
        <w:t xml:space="preserve">правилами пользования </w:t>
      </w:r>
      <w:r w:rsidR="002C0AB7">
        <w:rPr>
          <w:sz w:val="24"/>
          <w:szCs w:val="24"/>
        </w:rPr>
        <w:t>Э</w:t>
      </w:r>
      <w:r w:rsidR="002C0AB7" w:rsidRPr="00585E32">
        <w:rPr>
          <w:sz w:val="24"/>
          <w:szCs w:val="24"/>
        </w:rPr>
        <w:t xml:space="preserve">лектронной </w:t>
      </w:r>
      <w:r w:rsidRPr="00585E32">
        <w:rPr>
          <w:sz w:val="24"/>
          <w:szCs w:val="24"/>
        </w:rPr>
        <w:t>площадкой.</w:t>
      </w:r>
    </w:p>
    <w:p w14:paraId="4149E8BB" w14:textId="0C0EA16D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9.4. Изменение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6A74E1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допускается только путем подачи Претендентом новой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6A74E1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установленные сроки проведения </w:t>
      </w:r>
      <w:r w:rsidR="002C0AB7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укциона</w:t>
      </w:r>
      <w:r w:rsidRPr="00585E32">
        <w:rPr>
          <w:sz w:val="24"/>
          <w:szCs w:val="24"/>
        </w:rPr>
        <w:t xml:space="preserve">, при этом первоначальная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ка</w:t>
      </w:r>
      <w:r w:rsidR="002C0AB7" w:rsidRPr="00585E32">
        <w:rPr>
          <w:sz w:val="24"/>
          <w:szCs w:val="24"/>
        </w:rPr>
        <w:t xml:space="preserve"> на участие в </w:t>
      </w:r>
      <w:r w:rsidR="001261C7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должна быть отозвана.</w:t>
      </w:r>
    </w:p>
    <w:p w14:paraId="4B722E5E" w14:textId="77777777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</w:p>
    <w:p w14:paraId="76699D38" w14:textId="3CA70C6A" w:rsidR="007D45D7" w:rsidRPr="00585E32" w:rsidRDefault="007D45D7" w:rsidP="006D5DAF">
      <w:pPr>
        <w:tabs>
          <w:tab w:val="left" w:pos="426"/>
        </w:tabs>
        <w:spacing w:after="0" w:line="240" w:lineRule="auto"/>
        <w:ind w:left="-567"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10. Заявки на участие в </w:t>
      </w:r>
      <w:r w:rsidR="00B963A8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укционе, поданные с опозданием</w:t>
      </w:r>
    </w:p>
    <w:p w14:paraId="4CC15BB6" w14:textId="4DF5BCE9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10.1.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</w:t>
      </w:r>
      <w:r w:rsidR="006A74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 с документами, полученные после окончания установленного срока приема </w:t>
      </w:r>
      <w:r w:rsidR="002C0AB7">
        <w:rPr>
          <w:rFonts w:ascii="Times New Roman" w:hAnsi="Times New Roman" w:cs="Times New Roman"/>
          <w:sz w:val="24"/>
          <w:szCs w:val="24"/>
        </w:rPr>
        <w:t>З</w:t>
      </w:r>
      <w:r w:rsidR="002C0AB7" w:rsidRPr="00585E32">
        <w:rPr>
          <w:rFonts w:ascii="Times New Roman" w:hAnsi="Times New Roman" w:cs="Times New Roman"/>
          <w:sz w:val="24"/>
          <w:szCs w:val="24"/>
        </w:rPr>
        <w:t>аяв</w:t>
      </w:r>
      <w:r w:rsidR="002C0AB7">
        <w:rPr>
          <w:sz w:val="24"/>
          <w:szCs w:val="24"/>
        </w:rPr>
        <w:t>ок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14:paraId="30E84463" w14:textId="77BB9D50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10.2. Задаток таким Претендентам возвращается в течение 5 (пяти) рабочих дней с даты подписания </w:t>
      </w:r>
      <w:r w:rsidR="002C0AB7">
        <w:rPr>
          <w:rFonts w:ascii="Times New Roman" w:hAnsi="Times New Roman" w:cs="Times New Roman"/>
          <w:sz w:val="24"/>
          <w:szCs w:val="24"/>
        </w:rPr>
        <w:t>П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C0AB7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Аукционной комиссией.</w:t>
      </w:r>
    </w:p>
    <w:p w14:paraId="599459B0" w14:textId="13BD8160" w:rsidR="007D45D7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4198F8" w14:textId="4DDF73D5" w:rsidR="007D45D7" w:rsidRPr="00585E32" w:rsidRDefault="007D45D7" w:rsidP="006D5DAF">
      <w:pPr>
        <w:tabs>
          <w:tab w:val="left" w:pos="426"/>
        </w:tabs>
        <w:spacing w:after="0" w:line="240" w:lineRule="auto"/>
        <w:ind w:left="-567"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11. Срок действия </w:t>
      </w:r>
      <w:r w:rsidR="00E430D0">
        <w:rPr>
          <w:rFonts w:ascii="Times New Roman" w:hAnsi="Times New Roman" w:cs="Times New Roman"/>
          <w:b/>
          <w:sz w:val="24"/>
          <w:szCs w:val="24"/>
        </w:rPr>
        <w:t>З</w:t>
      </w:r>
      <w:r w:rsidR="00E430D0" w:rsidRPr="00585E32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0E962861" w14:textId="03762D3B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11.1 </w:t>
      </w:r>
      <w:r w:rsidR="002C0AB7">
        <w:rPr>
          <w:rFonts w:ascii="Times New Roman" w:hAnsi="Times New Roman" w:cs="Times New Roman"/>
          <w:sz w:val="24"/>
          <w:szCs w:val="24"/>
        </w:rPr>
        <w:t>З</w:t>
      </w:r>
      <w:r w:rsidR="002C0AB7" w:rsidRPr="00585E32">
        <w:rPr>
          <w:rFonts w:ascii="Times New Roman" w:hAnsi="Times New Roman" w:cs="Times New Roman"/>
          <w:sz w:val="24"/>
          <w:szCs w:val="24"/>
        </w:rPr>
        <w:t>аяв</w:t>
      </w:r>
      <w:r w:rsidR="002C0AB7" w:rsidRPr="00D125E0">
        <w:rPr>
          <w:rFonts w:ascii="Times New Roman" w:hAnsi="Times New Roman" w:cs="Times New Roman"/>
          <w:sz w:val="24"/>
          <w:szCs w:val="24"/>
        </w:rPr>
        <w:t>ки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Участников аукциона действуют до момента подписания Аукционной комиссией Протокола об итогах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а </w:t>
      </w:r>
      <w:r w:rsidR="006A74E1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2C0AB7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Участника аукциона, признанного Победителем</w:t>
      </w:r>
      <w:r w:rsidR="00E430D0">
        <w:rPr>
          <w:rFonts w:ascii="Times New Roman" w:hAnsi="Times New Roman" w:cs="Times New Roman"/>
          <w:sz w:val="24"/>
          <w:szCs w:val="24"/>
        </w:rPr>
        <w:t xml:space="preserve"> аукциона или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Единственным участником, и Участника аукциона, который сделал предпоследнее предложение о цене Имущества, сохраняют свое действие в течение всего срока проведения </w:t>
      </w:r>
      <w:r w:rsidR="00E430D0">
        <w:rPr>
          <w:rFonts w:ascii="Times New Roman" w:hAnsi="Times New Roman" w:cs="Times New Roman"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до момента подписания договора купли-продажи с Победителем аукциона </w:t>
      </w:r>
      <w:r w:rsidR="002C0AB7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Единственным участником. </w:t>
      </w:r>
    </w:p>
    <w:p w14:paraId="3197D340" w14:textId="022EBAAA" w:rsidR="007D45D7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8901911" w14:textId="67B1D778" w:rsidR="007D45D7" w:rsidRPr="00585E32" w:rsidRDefault="007D45D7" w:rsidP="006D5DA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12. Документы, представляемые для участия в </w:t>
      </w:r>
      <w:r w:rsidR="00E430D0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b/>
          <w:bCs/>
          <w:iCs/>
          <w:sz w:val="24"/>
          <w:szCs w:val="24"/>
        </w:rPr>
        <w:t>укционе</w:t>
      </w:r>
    </w:p>
    <w:p w14:paraId="53EDB7B2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Для участия в Аукционе, а также последующего заключения договора купли-продажи по итогам Аукциона, с учетом требований к оформлению документов необходимо предоставить:</w:t>
      </w:r>
    </w:p>
    <w:p w14:paraId="61AD1535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12.1. Заявку на участие в Аукционе по установленной форме (раздел VI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Аукционной документации). </w:t>
      </w:r>
    </w:p>
    <w:p w14:paraId="48138186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12.2. 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В случае подачи Заявки на участие в Аукционе уполномоченным представителем Претендента (для физических лиц, индивидуальных предпринимателей)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– удостоверенная нотариусом доверенность или ее нотариально заверенная копия;</w:t>
      </w:r>
    </w:p>
    <w:p w14:paraId="2F5CC168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В случае подачи Заявки на участие в Аукционе уполномоченным представителем Претендента (для юридических лиц)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- доверенность от имени юридического лица за подписью его руководителя или иного лица, уполномоченного на это учредительными документами, заверенную печатью с приложением печати юридического лица (при наличии);</w:t>
      </w:r>
    </w:p>
    <w:p w14:paraId="14747073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К доверенности должна быть приложена копия паспорта доверенного лица (все страницы);</w:t>
      </w:r>
    </w:p>
    <w:p w14:paraId="520AB20F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В доверенности должны содержаться сведения о Предмете аукциона и должны быть указаны следующие полномочия представителя: подписание и подача Заявки, участие в Аукционе, определение цены Имущества, подписание протоколов и иных документов в ходе Аукциона и по итогам Аукциона.</w:t>
      </w:r>
    </w:p>
    <w:p w14:paraId="7F5DD1D2" w14:textId="62722CA9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12.3. Платежное поручение или квитанция с отметкой банка об исполнении в подтверждение внесения Претендентом установленной суммы задатка (в соответствии с п 1.</w:t>
      </w:r>
      <w:r w:rsidR="00DF1E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.  Аукционной документации).  </w:t>
      </w:r>
    </w:p>
    <w:p w14:paraId="4D476677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12.4. Документ, подтверждающий согласие антимонопольного органа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и/или иного уполномоченного органа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на приобретение Претендентом Имущества,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совершения (исполнение) сделки (операции)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 случае, если такое согласие антимонопольного органа</w:t>
      </w:r>
      <w:r w:rsidRPr="00B763D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и/или иного уполномоченного органа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требуется законодательством Российской Федерации</w:t>
      </w:r>
    </w:p>
    <w:p w14:paraId="4732C2C4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12.5. Декларация о гарантиях Претендента, форма которой указана в приложении к Заявке на участие в Аукционе (Раздел V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I Аукционной документации) с подтверждением информации о его соответствии требованиям п. 1.4. Аукционной документации.</w:t>
      </w:r>
    </w:p>
    <w:p w14:paraId="0166A363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12.6. Опись представленных документов, подписанную Претендентом или его уполномоченным представителем и заверенную печатью (при наличии) организации или индивидуального предпринимателя (составляется Претендентом); </w:t>
      </w:r>
    </w:p>
    <w:p w14:paraId="5996B9B2" w14:textId="6C370C2A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12.7. От претендентов (резидентов Российской Федерации), помимо документов, указанных в п.п. 12.1</w:t>
      </w:r>
      <w:r w:rsidR="008D4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. 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- 12.6</w:t>
      </w:r>
      <w:r w:rsidR="008D4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="009B3CC0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Аукционной документации 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необходимо предоставить:</w:t>
      </w:r>
    </w:p>
    <w:p w14:paraId="065ECC5E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12.7.1 От Претендентов – физических лиц:</w:t>
      </w:r>
    </w:p>
    <w:p w14:paraId="7DD2E3E6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общегражданского паспорта РФ (все страницы);</w:t>
      </w:r>
    </w:p>
    <w:p w14:paraId="1E7DDFC6" w14:textId="7329D926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- нотариально заверенное согласие супруга(и) на приобретение Имущества по результатам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Аукциона</w:t>
      </w:r>
      <w:r w:rsidR="00FA1D6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FA1D65" w:rsidRPr="00E73432">
        <w:rPr>
          <w:rFonts w:ascii="Times New Roman" w:hAnsi="Times New Roman" w:cs="Times New Roman"/>
          <w:sz w:val="24"/>
          <w:szCs w:val="24"/>
        </w:rPr>
        <w:t>(а) с указанием предельной цены Имущества или (б) ограничения на предельную цену Имущества отсутствуют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либо заявление Претендента о том, что он в браке не состоит;</w:t>
      </w:r>
    </w:p>
    <w:p w14:paraId="5DFE7416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12.7.2. От Претендентов – индивидуальных предпринимателей:</w:t>
      </w:r>
    </w:p>
    <w:p w14:paraId="05B862F0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общегражданского паспорта РФ (все страницы);</w:t>
      </w:r>
    </w:p>
    <w:p w14:paraId="0DB836BB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свидетельства индивидуального предпринимателя либо лист записи ЕГРИП (для индивидуальных предпринимателей, зарегистрированных с 01 января 2017г.);</w:t>
      </w:r>
    </w:p>
    <w:p w14:paraId="6F18577B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свидетельства о постановке на учет в налоговом органе;</w:t>
      </w:r>
    </w:p>
    <w:p w14:paraId="13E108B1" w14:textId="277C8835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 xml:space="preserve">- нотариально заверенное согласие супруга(и) на приобретение Имущества по результатам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Аукциона</w:t>
      </w:r>
      <w:r w:rsidR="00FA1D6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FA1D65" w:rsidRPr="00E73432">
        <w:rPr>
          <w:rFonts w:ascii="Times New Roman" w:hAnsi="Times New Roman" w:cs="Times New Roman"/>
          <w:sz w:val="24"/>
          <w:szCs w:val="24"/>
        </w:rPr>
        <w:t>(а) с указанием предельной цены Имущества или (б) ограничения на предельную цену Имущества отсутствуют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либо заявление Претендента о том, что он в браке не состоит;</w:t>
      </w:r>
    </w:p>
    <w:p w14:paraId="3B171D48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12.7.3. От Претендентов – юридических лиц:</w:t>
      </w:r>
    </w:p>
    <w:p w14:paraId="00CB28BB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копии учредительных документов (устав организации, изменения в устав, свидетельство о государственной регистрации организации либо лист записи ЕГРЮЛ (для организаций, зарегистрированных с 01 января 2017г.);</w:t>
      </w:r>
    </w:p>
    <w:p w14:paraId="0CE62BAF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 копия свидетельства о постановке юридического лица на учет в налоговом органе;</w:t>
      </w:r>
    </w:p>
    <w:p w14:paraId="75269052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копии документов, подтверждающие полномочия органов управления и должностных лиц Претендента (протокол об избрании, приказ о назначении);</w:t>
      </w:r>
    </w:p>
    <w:p w14:paraId="637B8486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выписка из Единого государственного реестра юридических лиц 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претендентом) со сроком давности не более одного месяца, предшествующего дате подачи заявки – 1экз.;</w:t>
      </w:r>
    </w:p>
    <w:p w14:paraId="1497EC1D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решения соответствующего органа управления Претендента об одобрении и совершении сделки по покупке Имущества (а) с указанием предельной цены Имущества или (б) ограничения на предельную цену Имущества отсутствуют;</w:t>
      </w:r>
    </w:p>
    <w:p w14:paraId="3557FF9B" w14:textId="77777777" w:rsidR="00FA1D65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заверенная печатью организации (при наличии) и подписью руководителя организации копия бухгалтерского баланса Претендента на последнюю отчетную дату</w:t>
      </w:r>
      <w:r w:rsidR="00FA1D6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;</w:t>
      </w:r>
    </w:p>
    <w:p w14:paraId="0BF5B5A7" w14:textId="77777777" w:rsidR="00FA1D65" w:rsidRPr="00C32D8D" w:rsidRDefault="00FA1D65" w:rsidP="0076236B">
      <w:pPr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- </w:t>
      </w:r>
      <w:r w:rsidRPr="00C32D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выписка из реестра акционеров, полученная не ранее чем за один месяц до даты подачи Заявки (для акционерных обществ);</w:t>
      </w:r>
    </w:p>
    <w:p w14:paraId="2349C970" w14:textId="3D0D5225" w:rsidR="00B44AF0" w:rsidRPr="00B51A74" w:rsidRDefault="00FA1D65" w:rsidP="0076236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32D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список участников в свободной форме (для обществ с ограниченной ответственностью)</w:t>
      </w:r>
      <w:r w:rsidR="00B44AF0"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14:paraId="60C18A4E" w14:textId="43816AFB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12.8. От Претендентов - иностранных юридических или физических лиц, с учетом ограничений, указанных в п. 1.4. Аукционной документации, помимо документов, указанных в п.п. 12.1</w:t>
      </w:r>
      <w:r w:rsidR="00FC2DE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. 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- 12.6</w:t>
      </w:r>
      <w:r w:rsidR="00FC2DE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="009B3CC0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Аукционной документации </w:t>
      </w: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необходимо предоставить:</w:t>
      </w:r>
    </w:p>
    <w:p w14:paraId="7BE3AA26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12.8.1. От Претендентов – иностранных юридических лиц: </w:t>
      </w:r>
    </w:p>
    <w:p w14:paraId="68036F82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выписка из реестра акционеров, полученная не ранее чем за один месяц до даты подачи Заявки на участие в аукционе (для акционерных обществ);</w:t>
      </w:r>
    </w:p>
    <w:p w14:paraId="66D9CA3B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список участников в свободной форме (для обществ с ограниченной ответственностью);</w:t>
      </w:r>
    </w:p>
    <w:p w14:paraId="4C302AE0" w14:textId="3E57372F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выписк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– 1 экз.</w:t>
      </w:r>
    </w:p>
    <w:p w14:paraId="6EE9AD5D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сертификат о директорах и секретаре – 1 экз.;</w:t>
      </w:r>
    </w:p>
    <w:p w14:paraId="15ACA866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резолюцию директоров о совершении сделки (Решение общего собрания директоров) – 1 экз.;</w:t>
      </w:r>
    </w:p>
    <w:p w14:paraId="1BC4FBD7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доверенность на полномочного представителя – 1 экз.;</w:t>
      </w:r>
    </w:p>
    <w:p w14:paraId="6EFE3614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полномочия органа, выдавшего доверенность – 1 экз.</w:t>
      </w:r>
    </w:p>
    <w:p w14:paraId="296D8857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12.8.2. От Претендентов - иностранных физических лиц: </w:t>
      </w:r>
    </w:p>
    <w:p w14:paraId="6A143ACF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 копия документа, удостоверяющего личность или иное эквивалентное доказательство гражданства или постоянного местожительства;</w:t>
      </w:r>
    </w:p>
    <w:p w14:paraId="252102CC" w14:textId="292C80FF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копия документа о регистрации по месту пребывания в Российской Федерации – 1 экз.</w:t>
      </w:r>
    </w:p>
    <w:p w14:paraId="7E751FA7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Представляемые иностранными лицами документы должны быть легализованы и иметь нотариально заверенный перевод на русский язык (в том числе национальный паспорт).</w:t>
      </w:r>
    </w:p>
    <w:p w14:paraId="6E4C37CF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14:paraId="7D0600FF" w14:textId="77777777" w:rsidR="00B44AF0" w:rsidRPr="00B51A74" w:rsidRDefault="00B44AF0" w:rsidP="00B44A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12.9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Все подаваемые Претендентом документы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0ED09938" w14:textId="6A614021" w:rsidR="007D45D7" w:rsidRPr="00585E32" w:rsidRDefault="00B44AF0" w:rsidP="00B44AF0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</w:t>
      </w:r>
      <w:r w:rsidRPr="00B51A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Ответственность за достоверность представленной информации и документов несет Претендент</w:t>
      </w:r>
      <w:r w:rsidR="007D45D7"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A763D6B" w14:textId="77777777" w:rsidR="00277E64" w:rsidRPr="00585E32" w:rsidRDefault="00277E64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97A7F5" w14:textId="094EE5C3" w:rsidR="007D45D7" w:rsidRPr="00585E32" w:rsidRDefault="007D45D7" w:rsidP="006D5DAF">
      <w:pPr>
        <w:tabs>
          <w:tab w:val="left" w:pos="426"/>
        </w:tabs>
        <w:spacing w:after="0" w:line="240" w:lineRule="auto"/>
        <w:ind w:left="-567"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Порядок </w:t>
      </w:r>
      <w:r w:rsidR="0000612E">
        <w:rPr>
          <w:rFonts w:ascii="Times New Roman" w:hAnsi="Times New Roman" w:cs="Times New Roman"/>
          <w:b/>
          <w:sz w:val="24"/>
          <w:szCs w:val="24"/>
        </w:rPr>
        <w:t>Р</w:t>
      </w:r>
      <w:r w:rsidR="0000612E" w:rsidRPr="00585E32">
        <w:rPr>
          <w:rFonts w:ascii="Times New Roman" w:hAnsi="Times New Roman" w:cs="Times New Roman"/>
          <w:b/>
          <w:sz w:val="24"/>
          <w:szCs w:val="24"/>
        </w:rPr>
        <w:t xml:space="preserve">егистрации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252">
        <w:rPr>
          <w:rFonts w:ascii="Times New Roman" w:hAnsi="Times New Roman" w:cs="Times New Roman"/>
          <w:b/>
          <w:sz w:val="24"/>
          <w:szCs w:val="24"/>
        </w:rPr>
        <w:t>Э</w:t>
      </w:r>
      <w:r w:rsidRPr="00585E32">
        <w:rPr>
          <w:rFonts w:ascii="Times New Roman" w:hAnsi="Times New Roman" w:cs="Times New Roman"/>
          <w:b/>
          <w:sz w:val="24"/>
          <w:szCs w:val="24"/>
        </w:rPr>
        <w:t>лектронной площадке</w:t>
      </w:r>
    </w:p>
    <w:p w14:paraId="58133E8A" w14:textId="32D128DB" w:rsidR="007D45D7" w:rsidRPr="00585E32" w:rsidRDefault="007D45D7" w:rsidP="007D45D7">
      <w:pPr>
        <w:widowControl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13.1. Для обеспечения доступа к участию в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лектронном </w:t>
      </w:r>
      <w:r w:rsidRPr="00585E32">
        <w:rPr>
          <w:rFonts w:ascii="Times New Roman" w:hAnsi="Times New Roman" w:cs="Times New Roman"/>
          <w:sz w:val="24"/>
          <w:szCs w:val="24"/>
        </w:rPr>
        <w:t>аукционе Претендентам необходимо пройти процедуру регистрации на Электронной площадке.</w:t>
      </w:r>
    </w:p>
    <w:p w14:paraId="75531A7B" w14:textId="7649092E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13.2. Регистрации на Электронной площадке подлежат Претенденты, ранее не зарегистрированные на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площадке или регистрация которых на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площадке</w:t>
      </w:r>
      <w:r w:rsidR="00AE1345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была ими прекращена.</w:t>
      </w:r>
    </w:p>
    <w:p w14:paraId="102BE589" w14:textId="273A63A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13.3. Регистрация на Электронной площадке проводится в соответствии с </w:t>
      </w:r>
      <w:r w:rsidR="0000612E">
        <w:rPr>
          <w:rFonts w:ascii="Times New Roman" w:hAnsi="Times New Roman" w:cs="Times New Roman"/>
          <w:sz w:val="24"/>
          <w:szCs w:val="24"/>
        </w:rPr>
        <w:t>р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егламентом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площадки.</w:t>
      </w:r>
    </w:p>
    <w:p w14:paraId="7F116E31" w14:textId="4C142102" w:rsidR="007D45D7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D3B32" w14:textId="77777777" w:rsidR="007D45D7" w:rsidRPr="00585E32" w:rsidRDefault="007D45D7" w:rsidP="006D5DAF">
      <w:pPr>
        <w:tabs>
          <w:tab w:val="left" w:pos="426"/>
          <w:tab w:val="left" w:pos="1620"/>
        </w:tabs>
        <w:spacing w:after="0" w:line="240" w:lineRule="auto"/>
        <w:ind w:left="-567"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85E32">
        <w:rPr>
          <w:rFonts w:ascii="Times New Roman" w:hAnsi="Times New Roman" w:cs="Times New Roman"/>
          <w:b/>
          <w:sz w:val="24"/>
          <w:szCs w:val="24"/>
        </w:rPr>
        <w:t>. РАССМОТРЕНИЕ АУКЦИОННОЙ КОМИССИЕЙ ЗАЯВОК НА УЧАСТИЕ В АУКЦИОНЕ И ПОРЯДОК ПРОВЕДЕНИЯ АУКЦИОНА</w:t>
      </w:r>
    </w:p>
    <w:p w14:paraId="2894CE7F" w14:textId="7C1F3157" w:rsidR="007D45D7" w:rsidRPr="00585E32" w:rsidRDefault="007D45D7" w:rsidP="006D5DAF">
      <w:pPr>
        <w:tabs>
          <w:tab w:val="left" w:pos="426"/>
        </w:tabs>
        <w:spacing w:after="0" w:line="240" w:lineRule="auto"/>
        <w:ind w:left="-567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14. Рассмотрение</w:t>
      </w:r>
      <w:r w:rsidR="003F5EC4">
        <w:rPr>
          <w:rFonts w:ascii="Times New Roman" w:hAnsi="Times New Roman" w:cs="Times New Roman"/>
          <w:b/>
          <w:sz w:val="24"/>
          <w:szCs w:val="24"/>
        </w:rPr>
        <w:t xml:space="preserve"> Аукционной комиссией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EC4">
        <w:rPr>
          <w:rFonts w:ascii="Times New Roman" w:hAnsi="Times New Roman" w:cs="Times New Roman"/>
          <w:b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b/>
          <w:sz w:val="24"/>
          <w:szCs w:val="24"/>
        </w:rPr>
        <w:t xml:space="preserve">аявок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53252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укционе и порядок проведения </w:t>
      </w:r>
      <w:r w:rsidR="003F5EC4">
        <w:rPr>
          <w:rFonts w:ascii="Times New Roman" w:hAnsi="Times New Roman" w:cs="Times New Roman"/>
          <w:b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6FC2B61A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14.1. Аукционная комиссия создается приказом Организатора аукциона на период организации и проведения аукциона.</w:t>
      </w:r>
    </w:p>
    <w:p w14:paraId="1BD0E6BA" w14:textId="6212735D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день определения Участников аукциона Организатор аукциона через свой </w:t>
      </w:r>
      <w:r w:rsidR="003F5EC4">
        <w:rPr>
          <w:rFonts w:ascii="Times New Roman" w:hAnsi="Times New Roman" w:cs="Times New Roman"/>
          <w:sz w:val="24"/>
          <w:szCs w:val="24"/>
        </w:rPr>
        <w:t>Л</w:t>
      </w:r>
      <w:r w:rsidRPr="00585E32">
        <w:rPr>
          <w:rFonts w:ascii="Times New Roman" w:hAnsi="Times New Roman" w:cs="Times New Roman"/>
          <w:sz w:val="24"/>
          <w:szCs w:val="24"/>
        </w:rPr>
        <w:t xml:space="preserve">ичный кабинет обеспечивает доступ членам Аукционной комиссии к поданным Претендентами </w:t>
      </w:r>
      <w:r w:rsidR="003F5EC4">
        <w:rPr>
          <w:rFonts w:ascii="Times New Roman" w:hAnsi="Times New Roman" w:cs="Times New Roman"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sz w:val="24"/>
          <w:szCs w:val="24"/>
        </w:rPr>
        <w:t>аявкам</w:t>
      </w:r>
      <w:r w:rsidR="003F5EC4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53252">
        <w:rPr>
          <w:rFonts w:ascii="Times New Roman" w:hAnsi="Times New Roman" w:cs="Times New Roman"/>
          <w:sz w:val="24"/>
          <w:szCs w:val="24"/>
        </w:rPr>
        <w:t>А</w:t>
      </w:r>
      <w:r w:rsidR="003F5EC4">
        <w:rPr>
          <w:rFonts w:ascii="Times New Roman" w:hAnsi="Times New Roman" w:cs="Times New Roman"/>
          <w:sz w:val="24"/>
          <w:szCs w:val="24"/>
        </w:rPr>
        <w:t>укционе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и документам, а также к </w:t>
      </w:r>
      <w:r w:rsidR="003F5EC4">
        <w:rPr>
          <w:rFonts w:ascii="Times New Roman" w:hAnsi="Times New Roman" w:cs="Times New Roman"/>
          <w:sz w:val="24"/>
          <w:szCs w:val="24"/>
        </w:rPr>
        <w:t>Э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лектронному </w:t>
      </w:r>
      <w:r w:rsidRPr="00585E32">
        <w:rPr>
          <w:rFonts w:ascii="Times New Roman" w:hAnsi="Times New Roman" w:cs="Times New Roman"/>
          <w:sz w:val="24"/>
          <w:szCs w:val="24"/>
        </w:rPr>
        <w:t>журналу.</w:t>
      </w:r>
    </w:p>
    <w:p w14:paraId="38303AF9" w14:textId="7A86A21F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14.2. В день проведения </w:t>
      </w:r>
      <w:r w:rsidR="003F5EC4">
        <w:rPr>
          <w:rFonts w:ascii="Times New Roman" w:hAnsi="Times New Roman" w:cs="Times New Roman"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Аукционная комиссия рассматривает </w:t>
      </w:r>
      <w:r w:rsidR="003F5EC4">
        <w:rPr>
          <w:rFonts w:ascii="Times New Roman" w:hAnsi="Times New Roman" w:cs="Times New Roman"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sz w:val="24"/>
          <w:szCs w:val="24"/>
        </w:rPr>
        <w:t>аявк</w:t>
      </w:r>
      <w:r w:rsidR="003F5EC4">
        <w:rPr>
          <w:rFonts w:ascii="Times New Roman" w:hAnsi="Times New Roman" w:cs="Times New Roman"/>
          <w:sz w:val="24"/>
          <w:szCs w:val="24"/>
        </w:rPr>
        <w:t xml:space="preserve">и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3F5EC4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исполнении, представленных в Аукционную комиссию Организатором аукциона и подтверждающих поступление задатков на счет Организатора аукциона в размере и сроки, предусмотренные Аукционной документацией.</w:t>
      </w:r>
    </w:p>
    <w:p w14:paraId="2D532E49" w14:textId="76CC485A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14.3. Решение Аукционной комиссии о признании Претендентов Участниками аукциона оформляется протоколом, в котором приводятся перечень всех принятых </w:t>
      </w:r>
      <w:r w:rsidR="003B107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3B107E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с указанием имен (наименований) Претендентов, перечень отозванных </w:t>
      </w:r>
      <w:r w:rsidR="00213A46">
        <w:rPr>
          <w:rFonts w:ascii="Times New Roman" w:hAnsi="Times New Roman" w:cs="Times New Roman"/>
          <w:sz w:val="24"/>
          <w:szCs w:val="24"/>
        </w:rPr>
        <w:t>З</w:t>
      </w:r>
      <w:r w:rsidR="00213A46" w:rsidRPr="00585E32">
        <w:rPr>
          <w:rFonts w:ascii="Times New Roman" w:hAnsi="Times New Roman" w:cs="Times New Roman"/>
          <w:sz w:val="24"/>
          <w:szCs w:val="24"/>
        </w:rPr>
        <w:t>аяв</w:t>
      </w:r>
      <w:r w:rsidR="00213A46">
        <w:rPr>
          <w:rFonts w:ascii="Times New Roman" w:hAnsi="Times New Roman" w:cs="Times New Roman"/>
          <w:sz w:val="24"/>
          <w:szCs w:val="24"/>
        </w:rPr>
        <w:t xml:space="preserve">ок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213A46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</w:t>
      </w:r>
      <w:r w:rsidR="003F5EC4">
        <w:rPr>
          <w:rFonts w:ascii="Times New Roman" w:hAnsi="Times New Roman" w:cs="Times New Roman"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 указанием оснований такого отказа. </w:t>
      </w:r>
    </w:p>
    <w:p w14:paraId="6B237976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аукциона. </w:t>
      </w:r>
    </w:p>
    <w:p w14:paraId="4AF7A6FE" w14:textId="30DCE7A6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14.4. При наличии оснований для признания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несостоявшимся Аукционная комиссия принимает соответствующее решение, которое оформляется протоколом об итогах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19CE3352" w14:textId="5D037DC3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14.5. После подписания протокола о признании Претендентов Участниками аукциона всем Претендентам, подавшим </w:t>
      </w:r>
      <w:r w:rsidR="00213A46">
        <w:rPr>
          <w:rFonts w:ascii="Times New Roman" w:hAnsi="Times New Roman" w:cs="Times New Roman"/>
          <w:sz w:val="24"/>
          <w:szCs w:val="24"/>
        </w:rPr>
        <w:t>З</w:t>
      </w:r>
      <w:r w:rsidR="00213A46" w:rsidRPr="00585E32">
        <w:rPr>
          <w:rFonts w:ascii="Times New Roman" w:hAnsi="Times New Roman" w:cs="Times New Roman"/>
          <w:sz w:val="24"/>
          <w:szCs w:val="24"/>
        </w:rPr>
        <w:t>аявк</w:t>
      </w:r>
      <w:r w:rsidR="00213A46">
        <w:rPr>
          <w:rFonts w:ascii="Times New Roman" w:hAnsi="Times New Roman" w:cs="Times New Roman"/>
          <w:sz w:val="24"/>
          <w:szCs w:val="24"/>
        </w:rPr>
        <w:t xml:space="preserve">и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213A46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16938A7D" w14:textId="11BEFB0D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Выписка из Протокола о признании Претендентов Участниками аукциона, содержащая информацию о не допущенных к участию в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размещается в </w:t>
      </w:r>
      <w:r w:rsidR="00A9283E">
        <w:rPr>
          <w:rFonts w:ascii="Times New Roman" w:hAnsi="Times New Roman" w:cs="Times New Roman"/>
          <w:sz w:val="24"/>
          <w:szCs w:val="24"/>
        </w:rPr>
        <w:t>О</w:t>
      </w:r>
      <w:r w:rsidRPr="00585E32">
        <w:rPr>
          <w:rFonts w:ascii="Times New Roman" w:hAnsi="Times New Roman" w:cs="Times New Roman"/>
          <w:sz w:val="24"/>
          <w:szCs w:val="24"/>
        </w:rPr>
        <w:t xml:space="preserve">ткрытой части </w:t>
      </w:r>
      <w:r w:rsidR="00A9283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площадки</w:t>
      </w:r>
      <w:r w:rsidR="00AC627D">
        <w:rPr>
          <w:rFonts w:ascii="Times New Roman" w:hAnsi="Times New Roman" w:cs="Times New Roman"/>
          <w:sz w:val="24"/>
          <w:szCs w:val="24"/>
        </w:rPr>
        <w:t xml:space="preserve">, </w:t>
      </w:r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</w:t>
      </w:r>
      <w:r w:rsidR="00EF2E0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20" w:history="1">
        <w:r w:rsidR="00AC627D"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35348BA4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14.6. Электронный аукцион проводится в следующем порядке:</w:t>
      </w:r>
    </w:p>
    <w:p w14:paraId="3BDDEF31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14.6.1. Электронный аукцион проводится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аукциона Начальной (стартовой) цены Имущества на величину равную либо кратную величине «шага аукциона».</w:t>
      </w:r>
    </w:p>
    <w:p w14:paraId="4C2DF1C2" w14:textId="160D74CA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«Шаг аукциона» устанавливается Организатором аукциона в фиксированной сумме, указанной в п.1.1. Аукционной документации и не изменяется в течение всего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>укциона</w:t>
      </w:r>
      <w:r w:rsidRPr="00585E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A079D8" w14:textId="2A6668BF" w:rsidR="007D45D7" w:rsidRPr="00585E32" w:rsidRDefault="007D45D7" w:rsidP="007D45D7">
      <w:pPr>
        <w:pStyle w:val="a6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Электронная площадка обеспечивает доступ Участников аукциона к </w:t>
      </w:r>
      <w:r w:rsidR="003B107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акрытой части </w:t>
      </w:r>
      <w:r w:rsidR="003B107E">
        <w:rPr>
          <w:rFonts w:ascii="Times New Roman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площадки и возможность представления ими предложений о цене Имущества.</w:t>
      </w:r>
    </w:p>
    <w:p w14:paraId="3C6F0931" w14:textId="35CD3B28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14.6.2. Со времени начала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на Электронной площадкой размещается:</w:t>
      </w:r>
    </w:p>
    <w:p w14:paraId="0AC07FB6" w14:textId="5DD37429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 в </w:t>
      </w:r>
      <w:r w:rsidR="003B107E">
        <w:rPr>
          <w:rFonts w:ascii="Times New Roman" w:eastAsia="Calibri" w:hAnsi="Times New Roman" w:cs="Times New Roman"/>
          <w:sz w:val="24"/>
          <w:szCs w:val="24"/>
        </w:rPr>
        <w:t>О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ткрытой части </w:t>
      </w:r>
      <w:r w:rsidR="00911492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- информация о начале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с указанием наименования Имущества, Начальной (стартовой) цены Имущества и текущего «шага аукциона»;</w:t>
      </w:r>
    </w:p>
    <w:p w14:paraId="15F0139B" w14:textId="7F06D513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в </w:t>
      </w:r>
      <w:r w:rsidR="003B107E">
        <w:rPr>
          <w:rFonts w:ascii="Times New Roman" w:eastAsia="Calibri" w:hAnsi="Times New Roman" w:cs="Times New Roman"/>
          <w:sz w:val="24"/>
          <w:szCs w:val="24"/>
        </w:rPr>
        <w:t>З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акрытой части </w:t>
      </w:r>
      <w:r w:rsidR="00911492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- помимо информации, указанной в </w:t>
      </w:r>
      <w:r w:rsidR="00911492">
        <w:rPr>
          <w:rFonts w:ascii="Times New Roman" w:eastAsia="Calibri" w:hAnsi="Times New Roman" w:cs="Times New Roman"/>
          <w:sz w:val="24"/>
          <w:szCs w:val="24"/>
        </w:rPr>
        <w:t>О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ткрытой части </w:t>
      </w:r>
      <w:r w:rsidR="00911492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площадки, также предложения о цене Имущества и время их поступления, величина повышения Начальной (стартовой) цены Имущества («шаг аукциона»), время, оставшееся до окончания приема предложений о цене Имущества.</w:t>
      </w:r>
    </w:p>
    <w:p w14:paraId="362CD469" w14:textId="41F1B664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14.6.3. В течение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(пятнадцати)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минут со времени начала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Участникам аукциона предлагается заявить о приобретении Имущества по Начальной (стартовой) цене Имущества. В случае, если в течение указанного времени:</w:t>
      </w:r>
    </w:p>
    <w:p w14:paraId="70DD9556" w14:textId="0BEDF03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поступило предложение о приобретении Имущества по Начальной (стартовой) цене Имущества, то время для представления следующих предложений об увеличенной на «шаг аукциона» цене Имущества продлевается на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(пятнадцать)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минут со времени представления каждого следующего предложения. Если в течение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(пятнадцати)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после представления последнего предложения о цене Имущества следующее предложение не поступило,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с помощью программно-аппаратных средств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площадки завершается;</w:t>
      </w:r>
    </w:p>
    <w:p w14:paraId="7FB6F23C" w14:textId="5CF1090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не поступило ни одного предложения о приобретении Имущества по Начальной (стартовой) цене Имущества, то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с помощью программно-аппаратных средств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завершается. В этом случае временем окончания представления предложений о цене Имущества является время завершения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>укциона</w:t>
      </w:r>
      <w:r w:rsidRPr="00585E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77DA84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14.6.4. Во время проведения процедуры Аукциона программными средствами Электронной площадки обеспечивается:</w:t>
      </w:r>
    </w:p>
    <w:p w14:paraId="1906B107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аукциона предложения о цене Имущества, не соответствующего увеличению текущей цены на величину «шага аукциона»;</w:t>
      </w:r>
    </w:p>
    <w:p w14:paraId="30C2206D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уведомление Участника аукциона в случае,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аукциона.</w:t>
      </w:r>
    </w:p>
    <w:p w14:paraId="2262C8FF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14.6.5. </w:t>
      </w:r>
      <w:r w:rsidRPr="00585E32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 наибольшую цену Имущества.</w:t>
      </w:r>
    </w:p>
    <w:p w14:paraId="42C5987B" w14:textId="3B6EE798" w:rsidR="007D45D7" w:rsidRPr="00585E32" w:rsidRDefault="007D45D7" w:rsidP="007D45D7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14.6.6. Ход проведения процедуры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фиксируется Электронной площадкой в </w:t>
      </w:r>
      <w:r w:rsidR="00352C29">
        <w:rPr>
          <w:rFonts w:ascii="Times New Roman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лектронном </w:t>
      </w:r>
      <w:r w:rsidRPr="00585E32">
        <w:rPr>
          <w:rFonts w:ascii="Times New Roman" w:hAnsi="Times New Roman" w:cs="Times New Roman"/>
          <w:sz w:val="24"/>
          <w:szCs w:val="24"/>
        </w:rPr>
        <w:t xml:space="preserve">журнале, который направляется Организатору аукциона в течение одного часа со времени завершения приема предложений о цене Имущества для подведения итогов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путем оформления протокола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78937" w14:textId="56CC985F" w:rsidR="007D45D7" w:rsidRPr="00585E32" w:rsidRDefault="007D45D7" w:rsidP="007D45D7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удостоверяет право Победителя аукциона на заключение договора купли-продажи, содержит фамилию, имя, отчество </w:t>
      </w:r>
      <w:r w:rsidR="00AE4F6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Pr="00585E32">
        <w:rPr>
          <w:rFonts w:ascii="Times New Roman" w:hAnsi="Times New Roman" w:cs="Times New Roman"/>
          <w:sz w:val="24"/>
          <w:szCs w:val="24"/>
        </w:rPr>
        <w:t>или наименование юридического лица - Победителя аукциона, цену Имущества, предложенную Победителем аукциона, фамилию, имя, отчество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="00AE4F6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="00D35463" w:rsidRPr="00585E32"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аукциона, который сделал предпоследнее предложение о цене такого Имущества в ходе аукциона, и подписывается Аукционной комиссией в день проведения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7D759" w14:textId="6BCC84E3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14.6.7. Процедура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считается завершенной с момента подписания Аукционной комиссией протокола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06D5F66" w14:textId="77777777" w:rsidR="007D45D7" w:rsidRPr="00585E32" w:rsidRDefault="007D45D7" w:rsidP="007D45D7">
      <w:pPr>
        <w:spacing w:after="0" w:line="240" w:lineRule="auto"/>
        <w:ind w:left="-567" w:right="-2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14.6.8.</w:t>
      </w:r>
      <w:r w:rsidRPr="00585E32">
        <w:rPr>
          <w:rFonts w:ascii="Times New Roman" w:eastAsia="Calibri" w:hAnsi="Times New Roman" w:cs="Times New Roman"/>
          <w:sz w:val="24"/>
          <w:szCs w:val="24"/>
        </w:rPr>
        <w:t> </w:t>
      </w:r>
      <w:r w:rsidRPr="00585E32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14:paraId="5EF1C5BD" w14:textId="16C078C4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на участие 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было подано ни одной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>аяв</w:t>
      </w:r>
      <w:r w:rsidR="00D35463">
        <w:rPr>
          <w:rFonts w:ascii="Times New Roman" w:hAnsi="Times New Roman" w:cs="Times New Roman"/>
          <w:sz w:val="24"/>
          <w:szCs w:val="24"/>
        </w:rPr>
        <w:t xml:space="preserve">ки 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="00D35463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</w:p>
    <w:p w14:paraId="7C3BBCE5" w14:textId="70E5BB0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принял только один Участник аукциона;</w:t>
      </w:r>
    </w:p>
    <w:p w14:paraId="1ACAAA36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только один Претендент признан Участником аукциона;</w:t>
      </w:r>
    </w:p>
    <w:p w14:paraId="6BF08765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ни один из Претендентов не признан Участником аукциона;</w:t>
      </w:r>
    </w:p>
    <w:p w14:paraId="05872D3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ни один Участник аукциона не выразил своего согласия приобрести Имущества по Начальной (стартовой) ценой Имущества.</w:t>
      </w:r>
    </w:p>
    <w:p w14:paraId="2DDE9D2E" w14:textId="2EF231A8" w:rsidR="007D45D7" w:rsidRPr="00585E32" w:rsidRDefault="007D45D7" w:rsidP="007D45D7">
      <w:pPr>
        <w:pStyle w:val="TextBasTxt"/>
        <w:ind w:left="-567" w:right="-2"/>
      </w:pPr>
      <w:r w:rsidRPr="00585E32">
        <w:t xml:space="preserve">14.6.9. Решение о признании </w:t>
      </w:r>
      <w:r w:rsidR="00D35463">
        <w:t>А</w:t>
      </w:r>
      <w:r w:rsidR="00D35463" w:rsidRPr="00585E32">
        <w:t xml:space="preserve">укциона </w:t>
      </w:r>
      <w:r w:rsidRPr="00585E32">
        <w:t xml:space="preserve">несостоявшимся оформляется протоколом об итогах </w:t>
      </w:r>
      <w:r w:rsidR="00D35463">
        <w:t>А</w:t>
      </w:r>
      <w:r w:rsidR="00D35463" w:rsidRPr="00585E32">
        <w:t>укциона</w:t>
      </w:r>
      <w:r w:rsidRPr="00585E32">
        <w:t>.</w:t>
      </w:r>
    </w:p>
    <w:p w14:paraId="5040AD66" w14:textId="1C67CD34" w:rsidR="007D45D7" w:rsidRPr="00585E32" w:rsidRDefault="007D45D7" w:rsidP="007D45D7">
      <w:pPr>
        <w:pStyle w:val="TextBasTxt"/>
        <w:ind w:left="-567" w:right="-2"/>
      </w:pPr>
      <w:r w:rsidRPr="00585E32">
        <w:t xml:space="preserve">14.6.10. В течение одного часа со времени подписания протокола об итогах </w:t>
      </w:r>
      <w:r w:rsidR="00D35463">
        <w:t>А</w:t>
      </w:r>
      <w:r w:rsidR="00D35463" w:rsidRPr="00585E32">
        <w:t>укциона</w:t>
      </w:r>
      <w:r w:rsidRPr="00585E32">
        <w:t xml:space="preserve">, Победителю аукциона направляется уведомление о признании его Победителем аукциона с </w:t>
      </w:r>
      <w:r w:rsidRPr="00585E32">
        <w:lastRenderedPageBreak/>
        <w:t>приложением данного протокола, а также размещается в открытой части Электронной площадки следующая информация:</w:t>
      </w:r>
    </w:p>
    <w:p w14:paraId="5C490B07" w14:textId="77777777" w:rsidR="007D45D7" w:rsidRPr="00585E32" w:rsidRDefault="007D45D7" w:rsidP="007D45D7">
      <w:pPr>
        <w:pStyle w:val="TextBasTxt"/>
        <w:ind w:left="-567" w:right="-2"/>
      </w:pPr>
      <w:r w:rsidRPr="00585E32">
        <w:t>- наименование Имущества и иные, позволяющие его индивидуализировать, сведения;</w:t>
      </w:r>
    </w:p>
    <w:p w14:paraId="7938F7BC" w14:textId="77777777" w:rsidR="007D45D7" w:rsidRPr="00585E32" w:rsidRDefault="007D45D7" w:rsidP="007D45D7">
      <w:pPr>
        <w:pStyle w:val="TextBasTxt"/>
        <w:ind w:left="-567" w:right="-2"/>
      </w:pPr>
      <w:r w:rsidRPr="00585E32">
        <w:t>- цена Имущества, предложенная Победителем аукциона;</w:t>
      </w:r>
    </w:p>
    <w:p w14:paraId="1984F297" w14:textId="064D10E0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 фамилия, имя, отчество </w:t>
      </w:r>
      <w:r w:rsidR="00CB578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Pr="00585E32">
        <w:rPr>
          <w:rFonts w:ascii="Times New Roman" w:hAnsi="Times New Roman" w:cs="Times New Roman"/>
          <w:sz w:val="24"/>
          <w:szCs w:val="24"/>
        </w:rPr>
        <w:t>физического лица или наименование юридического лица Победителя аукциона.</w:t>
      </w:r>
    </w:p>
    <w:p w14:paraId="1C5B581C" w14:textId="442929C5" w:rsidR="007D45D7" w:rsidRPr="007822E6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14.6.11. Протокол об итогах </w:t>
      </w:r>
      <w:r w:rsidR="00911492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 подписывается всеми присутствующими членами Аукционной комиссии в день </w:t>
      </w:r>
      <w:r w:rsidRPr="007822E6">
        <w:rPr>
          <w:rFonts w:ascii="Times New Roman" w:hAnsi="Times New Roman" w:cs="Times New Roman"/>
          <w:sz w:val="24"/>
          <w:szCs w:val="24"/>
        </w:rPr>
        <w:t xml:space="preserve">проведения аукциона. </w:t>
      </w:r>
    </w:p>
    <w:p w14:paraId="774FE80F" w14:textId="434ACEC7" w:rsidR="007D45D7" w:rsidRPr="00911492" w:rsidRDefault="007D45D7" w:rsidP="00D35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49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D35463" w:rsidRPr="00911492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911492">
        <w:rPr>
          <w:rFonts w:ascii="Times New Roman" w:hAnsi="Times New Roman" w:cs="Times New Roman"/>
          <w:sz w:val="24"/>
          <w:szCs w:val="24"/>
        </w:rPr>
        <w:t xml:space="preserve">в день его подписания размещается в </w:t>
      </w:r>
      <w:r w:rsidR="00911492">
        <w:rPr>
          <w:rFonts w:ascii="Times New Roman" w:hAnsi="Times New Roman" w:cs="Times New Roman"/>
          <w:sz w:val="24"/>
          <w:szCs w:val="24"/>
        </w:rPr>
        <w:t>О</w:t>
      </w:r>
      <w:r w:rsidRPr="00911492">
        <w:rPr>
          <w:rFonts w:ascii="Times New Roman" w:hAnsi="Times New Roman" w:cs="Times New Roman"/>
          <w:sz w:val="24"/>
          <w:szCs w:val="24"/>
        </w:rPr>
        <w:t xml:space="preserve">ткрытой части </w:t>
      </w:r>
      <w:r w:rsidR="00911492">
        <w:rPr>
          <w:rFonts w:ascii="Times New Roman" w:hAnsi="Times New Roman" w:cs="Times New Roman"/>
          <w:sz w:val="24"/>
          <w:szCs w:val="24"/>
        </w:rPr>
        <w:t>э</w:t>
      </w:r>
      <w:r w:rsidR="00D35463" w:rsidRPr="0091149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911492">
        <w:rPr>
          <w:rFonts w:ascii="Times New Roman" w:hAnsi="Times New Roman" w:cs="Times New Roman"/>
          <w:sz w:val="24"/>
          <w:szCs w:val="24"/>
        </w:rPr>
        <w:t>площадки.</w:t>
      </w:r>
    </w:p>
    <w:p w14:paraId="4F868900" w14:textId="70FFB4E8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с момента его подписания является документом:</w:t>
      </w:r>
    </w:p>
    <w:p w14:paraId="7742A115" w14:textId="4AC5DB04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возлагающим обязанность на Победителя аукциона</w:t>
      </w:r>
      <w:r w:rsidR="00D35463">
        <w:rPr>
          <w:rFonts w:ascii="Times New Roman" w:hAnsi="Times New Roman" w:cs="Times New Roman"/>
          <w:sz w:val="24"/>
          <w:szCs w:val="24"/>
        </w:rPr>
        <w:t xml:space="preserve"> или</w:t>
      </w:r>
      <w:r w:rsidR="005036C6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Единственного участника подписать договор купли-продажи с Собственником имущества по форме и в сроки, установленные в Аукционной документации;</w:t>
      </w:r>
    </w:p>
    <w:p w14:paraId="522AABE6" w14:textId="1DEEE81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возлагающим обязанность на Собственника имущества подписать договор купли-продажи с Победителем аукциона </w:t>
      </w:r>
      <w:r w:rsidR="00D35463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>Единственным участником по форме и в сроки, установленные в Аукционной документации.</w:t>
      </w:r>
    </w:p>
    <w:p w14:paraId="4A116767" w14:textId="222E74C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14.7. Аукцион, в котором принял участие только один участник, признается несостоявшимся. По итогам проведения данного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договор купли-продажи заключается с Единственным участником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по Начальной (стартовой) цене </w:t>
      </w:r>
      <w:r w:rsidR="00FA1D65">
        <w:rPr>
          <w:rFonts w:ascii="Times New Roman" w:hAnsi="Times New Roman" w:cs="Times New Roman"/>
          <w:sz w:val="24"/>
          <w:szCs w:val="24"/>
        </w:rPr>
        <w:t>И</w:t>
      </w:r>
      <w:r w:rsidRPr="00585E32">
        <w:rPr>
          <w:rFonts w:ascii="Times New Roman" w:hAnsi="Times New Roman" w:cs="Times New Roman"/>
          <w:sz w:val="24"/>
          <w:szCs w:val="24"/>
        </w:rPr>
        <w:t xml:space="preserve">мущества 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Pr="00585E32">
        <w:rPr>
          <w:rFonts w:ascii="Times New Roman" w:hAnsi="Times New Roman" w:cs="Times New Roman"/>
          <w:sz w:val="24"/>
          <w:szCs w:val="24"/>
        </w:rPr>
        <w:t xml:space="preserve">) календарных дней с даты окончания проведения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8B3E3" w14:textId="7124A4BE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признан несостоявшимся по причине подачи единственной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 либо признания Участником аукциона только одного Претендента, с Претендентом, подавшим единственную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на участие в </w:t>
      </w:r>
      <w:r w:rsidR="005036C6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укционе, в случае, если указанная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>аявка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соответствует требованиям и условиям предусмотренным Аукционной документацией, а также с Претендентом, признанным Единственным участником аукциона, Собственник имущества обязан заключить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="00325663"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="00325663" w:rsidRPr="00585E32">
        <w:rPr>
          <w:rFonts w:ascii="Times New Roman" w:hAnsi="Times New Roman" w:cs="Times New Roman"/>
          <w:sz w:val="24"/>
          <w:szCs w:val="24"/>
        </w:rPr>
        <w:t>)</w:t>
      </w:r>
      <w:r w:rsidR="00325663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даты окончания проведения </w:t>
      </w:r>
      <w:r w:rsidR="00D354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договор купли-продажи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Начальной (стартовой) цене Имущества, указанной в извещении о проведении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00D9BA4D" w14:textId="7FD7122F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аукциона </w:t>
      </w:r>
      <w:r w:rsidR="00D35463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>Единственного участника от подписания договора купли-продажи, он принимает на себя безусловное обязательство выплатить Организатору аукциона штраф в размере 10%</w:t>
      </w:r>
      <w:r w:rsidR="00D37FD7">
        <w:rPr>
          <w:rFonts w:ascii="Times New Roman" w:hAnsi="Times New Roman" w:cs="Times New Roman"/>
          <w:sz w:val="24"/>
          <w:szCs w:val="24"/>
        </w:rPr>
        <w:t xml:space="preserve"> (десять процентов)</w:t>
      </w:r>
      <w:r w:rsidRPr="00585E32">
        <w:rPr>
          <w:rFonts w:ascii="Times New Roman" w:hAnsi="Times New Roman" w:cs="Times New Roman"/>
          <w:sz w:val="24"/>
          <w:szCs w:val="24"/>
        </w:rPr>
        <w:t xml:space="preserve"> от Начальной (стартовой) цены Имущества сверх суммы задатка, удержанного в порядке п.</w:t>
      </w:r>
      <w:r w:rsidR="0091149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2.5 настоящей Аукционной документации.</w:t>
      </w:r>
    </w:p>
    <w:p w14:paraId="3BCCBD3E" w14:textId="1E02612A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14.8. По итогам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5A1627">
        <w:rPr>
          <w:rFonts w:ascii="Times New Roman" w:hAnsi="Times New Roman" w:cs="Times New Roman"/>
          <w:sz w:val="24"/>
          <w:szCs w:val="24"/>
        </w:rPr>
        <w:t>у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кциона </w:t>
      </w:r>
      <w:r w:rsidRPr="00585E32">
        <w:rPr>
          <w:rFonts w:ascii="Times New Roman" w:hAnsi="Times New Roman" w:cs="Times New Roman"/>
          <w:sz w:val="24"/>
          <w:szCs w:val="24"/>
        </w:rPr>
        <w:t>возврат задатков Участникам аукциона, не признанными Победителем аукциона осуществляется в соответствии с условиями Аукционной документации.</w:t>
      </w:r>
    </w:p>
    <w:p w14:paraId="3884BFE1" w14:textId="692D746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14.9. Если на дату окончания приема </w:t>
      </w:r>
      <w:r w:rsidR="00535A74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аявок на участие в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подано ни </w:t>
      </w:r>
      <w:r w:rsidR="00D37FD7">
        <w:rPr>
          <w:rFonts w:ascii="Times New Roman" w:hAnsi="Times New Roman" w:cs="Times New Roman"/>
          <w:sz w:val="24"/>
          <w:szCs w:val="24"/>
        </w:rPr>
        <w:t>1 (</w:t>
      </w:r>
      <w:r w:rsidRPr="00585E32">
        <w:rPr>
          <w:rFonts w:ascii="Times New Roman" w:hAnsi="Times New Roman" w:cs="Times New Roman"/>
          <w:sz w:val="24"/>
          <w:szCs w:val="24"/>
        </w:rPr>
        <w:t>одной</w:t>
      </w:r>
      <w:r w:rsidR="00D37FD7">
        <w:rPr>
          <w:rFonts w:ascii="Times New Roman" w:hAnsi="Times New Roman" w:cs="Times New Roman"/>
          <w:sz w:val="24"/>
          <w:szCs w:val="24"/>
        </w:rPr>
        <w:t>)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5036C6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5036C6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протокол об итогах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(признание </w:t>
      </w:r>
      <w:r w:rsidR="00535A74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 несостоявшимся) подписывается членами Аукционной комиссии заочно.</w:t>
      </w:r>
    </w:p>
    <w:p w14:paraId="2E0CB61A" w14:textId="77777777" w:rsidR="0055472A" w:rsidRPr="00585E32" w:rsidRDefault="0055472A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4FCBCA" w14:textId="5BF5E9DB" w:rsidR="007D45D7" w:rsidRPr="00585E32" w:rsidRDefault="007D45D7" w:rsidP="006D5DAF">
      <w:pPr>
        <w:tabs>
          <w:tab w:val="left" w:pos="426"/>
        </w:tabs>
        <w:spacing w:after="0" w:line="240" w:lineRule="auto"/>
        <w:ind w:left="-567"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15. Опубликование и размещение извещения о результатах проведения </w:t>
      </w:r>
      <w:r w:rsidR="00D35463">
        <w:rPr>
          <w:rFonts w:ascii="Times New Roman" w:hAnsi="Times New Roman" w:cs="Times New Roman"/>
          <w:b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6749CB30" w14:textId="17A84AAC" w:rsidR="007D45D7" w:rsidRPr="00F13FCA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размещаются на сайте Организатора аукциона и на сайте Электронной площадки</w:t>
      </w:r>
      <w:r w:rsidR="00F13FCA" w:rsidRPr="00F13FCA">
        <w:rPr>
          <w:rStyle w:val="af4"/>
          <w:rFonts w:ascii="Times New Roman" w:hAnsi="Times New Roman" w:cs="Times New Roman"/>
          <w:sz w:val="24"/>
          <w:szCs w:val="24"/>
          <w:u w:val="none"/>
        </w:rPr>
        <w:t>.</w:t>
      </w:r>
    </w:p>
    <w:p w14:paraId="1504E33B" w14:textId="77777777" w:rsidR="007D45D7" w:rsidRPr="00F13FCA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E0C65" w14:textId="77777777" w:rsidR="007D45D7" w:rsidRPr="00585E32" w:rsidRDefault="007D45D7" w:rsidP="006D5DAF">
      <w:pPr>
        <w:tabs>
          <w:tab w:val="left" w:pos="426"/>
          <w:tab w:val="left" w:pos="1620"/>
        </w:tabs>
        <w:spacing w:after="0" w:line="240" w:lineRule="auto"/>
        <w:ind w:left="-567"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РАЗДЕЛ VI. ПОРЯДОК РАЗРЕШЕНИЯ СПОРОВ</w:t>
      </w:r>
    </w:p>
    <w:p w14:paraId="1F7E8737" w14:textId="77777777" w:rsidR="007D45D7" w:rsidRPr="00585E32" w:rsidRDefault="007D45D7" w:rsidP="006D5DA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16. Порядок разрешения споров</w:t>
      </w:r>
    </w:p>
    <w:bookmarkEnd w:id="5"/>
    <w:bookmarkEnd w:id="6"/>
    <w:p w14:paraId="621821BC" w14:textId="0B93401D" w:rsidR="0098014B" w:rsidRPr="0098014B" w:rsidRDefault="0098014B" w:rsidP="0098014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1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014B">
        <w:rPr>
          <w:rFonts w:ascii="Times New Roman" w:hAnsi="Times New Roman" w:cs="Times New Roman"/>
          <w:sz w:val="24"/>
          <w:szCs w:val="24"/>
        </w:rPr>
        <w:t>.1.</w:t>
      </w:r>
      <w:r w:rsidRPr="0098014B">
        <w:rPr>
          <w:rFonts w:ascii="Times New Roman" w:hAnsi="Times New Roman" w:cs="Times New Roman"/>
          <w:sz w:val="24"/>
          <w:szCs w:val="24"/>
        </w:rPr>
        <w:tab/>
        <w:t xml:space="preserve">Все споры, разногласия или требования, возникающие в ходе организации, проведения и подведения итогов </w:t>
      </w:r>
      <w:r w:rsidR="00AE4F6E">
        <w:rPr>
          <w:rFonts w:ascii="Times New Roman" w:hAnsi="Times New Roman" w:cs="Times New Roman"/>
          <w:sz w:val="24"/>
          <w:szCs w:val="24"/>
        </w:rPr>
        <w:t>Аукциона</w:t>
      </w:r>
      <w:r w:rsidR="00AE4F6E" w:rsidRPr="0098014B">
        <w:rPr>
          <w:rFonts w:ascii="Times New Roman" w:hAnsi="Times New Roman" w:cs="Times New Roman"/>
          <w:sz w:val="24"/>
          <w:szCs w:val="24"/>
        </w:rPr>
        <w:t xml:space="preserve"> </w:t>
      </w:r>
      <w:r w:rsidRPr="0098014B">
        <w:rPr>
          <w:rFonts w:ascii="Times New Roman" w:hAnsi="Times New Roman" w:cs="Times New Roman"/>
          <w:sz w:val="24"/>
          <w:szCs w:val="24"/>
        </w:rPr>
        <w:t xml:space="preserve">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</w:t>
      </w:r>
      <w:r w:rsidR="00AE4F6E">
        <w:rPr>
          <w:rFonts w:ascii="Times New Roman" w:hAnsi="Times New Roman" w:cs="Times New Roman"/>
          <w:sz w:val="24"/>
          <w:szCs w:val="24"/>
        </w:rPr>
        <w:t>Заявке на участие в Аукционе или в настоящей Аукционной документации</w:t>
      </w:r>
      <w:r w:rsidRPr="0098014B">
        <w:rPr>
          <w:rFonts w:ascii="Times New Roman" w:hAnsi="Times New Roman" w:cs="Times New Roman"/>
          <w:sz w:val="24"/>
          <w:szCs w:val="24"/>
        </w:rPr>
        <w:t>, в течение 10 (десяти) календарных дней со дня получения претензии.</w:t>
      </w:r>
    </w:p>
    <w:p w14:paraId="6A3DE947" w14:textId="29252882" w:rsidR="007D45D7" w:rsidRPr="00585E32" w:rsidRDefault="0098014B" w:rsidP="0098014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7D45D7" w:rsidRPr="00585E32" w:rsidSect="00D172EB">
          <w:pgSz w:w="11906" w:h="16838" w:code="9"/>
          <w:pgMar w:top="851" w:right="851" w:bottom="851" w:left="1701" w:header="0" w:footer="400" w:gutter="0"/>
          <w:cols w:space="708"/>
          <w:titlePg/>
          <w:docGrid w:linePitch="360"/>
        </w:sectPr>
      </w:pPr>
      <w:r w:rsidRPr="009801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014B">
        <w:rPr>
          <w:rFonts w:ascii="Times New Roman" w:hAnsi="Times New Roman" w:cs="Times New Roman"/>
          <w:sz w:val="24"/>
          <w:szCs w:val="24"/>
        </w:rPr>
        <w:t>.2.</w:t>
      </w:r>
      <w:r w:rsidRPr="0098014B">
        <w:rPr>
          <w:rFonts w:ascii="Times New Roman" w:hAnsi="Times New Roman" w:cs="Times New Roman"/>
          <w:sz w:val="24"/>
          <w:szCs w:val="24"/>
        </w:rPr>
        <w:tab/>
        <w:t>В случае не урегулирования разногласий в претензионном порядке, а также в случае неполучения ответа на претензию в т</w:t>
      </w:r>
      <w:r w:rsidR="00277E64">
        <w:rPr>
          <w:rFonts w:ascii="Times New Roman" w:hAnsi="Times New Roman" w:cs="Times New Roman"/>
          <w:sz w:val="24"/>
          <w:szCs w:val="24"/>
        </w:rPr>
        <w:t>ечение срока, указанного в п. 16</w:t>
      </w:r>
      <w:r w:rsidRPr="0098014B">
        <w:rPr>
          <w:rFonts w:ascii="Times New Roman" w:hAnsi="Times New Roman" w:cs="Times New Roman"/>
          <w:sz w:val="24"/>
          <w:szCs w:val="24"/>
        </w:rPr>
        <w:t xml:space="preserve">.1. настоящей </w:t>
      </w:r>
      <w:r w:rsidR="00284BA3">
        <w:rPr>
          <w:rFonts w:ascii="Times New Roman" w:hAnsi="Times New Roman" w:cs="Times New Roman"/>
          <w:sz w:val="24"/>
          <w:szCs w:val="24"/>
        </w:rPr>
        <w:t xml:space="preserve">Аукционной </w:t>
      </w:r>
      <w:r w:rsidR="00284BA3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98014B">
        <w:rPr>
          <w:rFonts w:ascii="Times New Roman" w:hAnsi="Times New Roman" w:cs="Times New Roman"/>
          <w:sz w:val="24"/>
          <w:szCs w:val="24"/>
        </w:rPr>
        <w:t xml:space="preserve">окументации, все споры, разногласия или требования, возникшие в ходе организации, проведения и подведения итогов </w:t>
      </w:r>
      <w:r w:rsidR="00AE4F6E">
        <w:rPr>
          <w:rFonts w:ascii="Times New Roman" w:hAnsi="Times New Roman" w:cs="Times New Roman"/>
          <w:sz w:val="24"/>
          <w:szCs w:val="24"/>
        </w:rPr>
        <w:t>Аукциона</w:t>
      </w:r>
      <w:r w:rsidRPr="0098014B">
        <w:rPr>
          <w:rFonts w:ascii="Times New Roman" w:hAnsi="Times New Roman" w:cs="Times New Roman"/>
          <w:sz w:val="24"/>
          <w:szCs w:val="24"/>
        </w:rPr>
        <w:t>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642B385C" w14:textId="77777777" w:rsidR="007D45D7" w:rsidRPr="00585E32" w:rsidRDefault="007D45D7" w:rsidP="00C1048D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b/>
          <w:sz w:val="24"/>
          <w:szCs w:val="24"/>
        </w:rPr>
        <w:t>. Формы документов</w:t>
      </w:r>
      <w:bookmarkStart w:id="7" w:name="Содерж_свед_на_конвер"/>
      <w:bookmarkStart w:id="8" w:name="Коверт_ЗУК"/>
      <w:bookmarkStart w:id="9" w:name="Форма_заявки_на_уч_в_конкурсе"/>
      <w:bookmarkEnd w:id="7"/>
      <w:bookmarkEnd w:id="8"/>
      <w:bookmarkEnd w:id="9"/>
    </w:p>
    <w:p w14:paraId="691E0D04" w14:textId="77777777" w:rsidR="007D45D7" w:rsidRPr="00585E32" w:rsidRDefault="007D45D7" w:rsidP="00C1048D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b/>
          <w:sz w:val="24"/>
          <w:szCs w:val="24"/>
        </w:rPr>
        <w:t>. ФОРМА ЗАЯВКИ НА УЧАСТИЕ В АУКЦИОНЕ</w:t>
      </w:r>
    </w:p>
    <w:p w14:paraId="40E64C5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B79B0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74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14:paraId="02B80D96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14:paraId="69EDF341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899F48E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B51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A74">
        <w:rPr>
          <w:rFonts w:ascii="Times New Roman" w:hAnsi="Times New Roman" w:cs="Times New Roman"/>
          <w:sz w:val="24"/>
          <w:szCs w:val="24"/>
        </w:rPr>
        <w:t>(</w:t>
      </w:r>
      <w:r w:rsidRPr="00B51A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1A74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7547EAA9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257FE" w14:textId="77777777" w:rsidR="00B44AF0" w:rsidRPr="00B51A74" w:rsidRDefault="00B44AF0" w:rsidP="00B44AF0">
      <w:pPr>
        <w:tabs>
          <w:tab w:val="left" w:pos="284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1A74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6BF69C30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6ED2D35F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2903E01F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14B9BB70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45877AD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(кем выдан)</w:t>
      </w:r>
    </w:p>
    <w:p w14:paraId="40F40655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6CA3C697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2067548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2CCE30B0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7D2E8821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96307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1A74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37C90C4A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36E93964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(наименование документа) _______________серия _________№ ________, </w:t>
      </w:r>
      <w:r w:rsidRPr="00B51A74">
        <w:rPr>
          <w:rFonts w:ascii="Times New Roman" w:hAnsi="Times New Roman" w:cs="Times New Roman"/>
          <w:bCs/>
          <w:sz w:val="24"/>
          <w:szCs w:val="24"/>
        </w:rPr>
        <w:t>дата регистрации «____» _____________________г.</w:t>
      </w:r>
    </w:p>
    <w:p w14:paraId="2C4B883F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A74">
        <w:rPr>
          <w:rFonts w:ascii="Times New Roman" w:hAnsi="Times New Roman" w:cs="Times New Roman"/>
          <w:bCs/>
          <w:sz w:val="24"/>
          <w:szCs w:val="24"/>
        </w:rPr>
        <w:t>дата регистрации «____» _____________________г.</w:t>
      </w:r>
    </w:p>
    <w:p w14:paraId="68B6A756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ОГРНИП: </w:t>
      </w:r>
      <w:r w:rsidRPr="00B51A74">
        <w:rPr>
          <w:rFonts w:ascii="Times New Roman" w:hAnsi="Times New Roman" w:cs="Times New Roman"/>
          <w:bCs/>
          <w:sz w:val="24"/>
          <w:szCs w:val="24"/>
        </w:rPr>
        <w:t>_________________________</w:t>
      </w:r>
    </w:p>
    <w:p w14:paraId="423E6EE6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315388" w14:textId="77777777" w:rsidR="00B44AF0" w:rsidRPr="00B51A74" w:rsidRDefault="00B44AF0" w:rsidP="00B44AF0">
      <w:pPr>
        <w:tabs>
          <w:tab w:val="left" w:pos="284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1A74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2F5E6A6A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54252E76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3174496C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(наименование документа) _______________серия _________№ ________, </w:t>
      </w:r>
    </w:p>
    <w:p w14:paraId="553184EE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дата регистрации «____» _____________________г.</w:t>
      </w:r>
    </w:p>
    <w:p w14:paraId="67C5905A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213FAA22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226EA13C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092C4E32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03C08E03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0D14C543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70E04958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676AA309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Представитель заявителя _____________________________________________________________________________________________________ ,</w:t>
      </w:r>
    </w:p>
    <w:p w14:paraId="00FD8A08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1A74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19A50EC1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33BE48" w14:textId="77777777" w:rsidR="00B44AF0" w:rsidRPr="00B51A74" w:rsidRDefault="00B44AF0" w:rsidP="00B44AF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1817B008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C8D2EF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36510539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1A74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5D4232D9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A59230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Банковские реквизиты Претендента: _________________</w:t>
      </w:r>
    </w:p>
    <w:p w14:paraId="1DE60FBC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14:paraId="1DF6600A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CF10B7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принимая решение об участии в аукционе (далее - Аукцион) по продаже следующего имущества: ____________________________________</w:t>
      </w:r>
    </w:p>
    <w:p w14:paraId="15C0EEFC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259CFD5C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1A74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12B074A9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840C1" w14:textId="77777777" w:rsidR="00B44AF0" w:rsidRPr="00B51A74" w:rsidRDefault="00B44AF0" w:rsidP="00B4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A74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 обязуюсь:</w:t>
      </w:r>
    </w:p>
    <w:p w14:paraId="1E58D8EC" w14:textId="77777777" w:rsidR="00B44AF0" w:rsidRPr="00B51A74" w:rsidRDefault="00B44AF0" w:rsidP="00B4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1A74">
        <w:rPr>
          <w:rFonts w:ascii="Times New Roman" w:hAnsi="Times New Roman" w:cs="Times New Roman"/>
          <w:b/>
          <w:sz w:val="24"/>
          <w:szCs w:val="24"/>
        </w:rPr>
        <w:tab/>
      </w:r>
      <w:r w:rsidRPr="00B51A74">
        <w:rPr>
          <w:rFonts w:ascii="Times New Roman" w:hAnsi="Times New Roman" w:cs="Times New Roman"/>
          <w:b/>
          <w:sz w:val="24"/>
          <w:szCs w:val="24"/>
        </w:rPr>
        <w:tab/>
      </w:r>
      <w:r w:rsidRPr="00B51A74">
        <w:rPr>
          <w:rFonts w:ascii="Times New Roman" w:hAnsi="Times New Roman" w:cs="Times New Roman"/>
          <w:b/>
          <w:sz w:val="24"/>
          <w:szCs w:val="24"/>
        </w:rPr>
        <w:tab/>
      </w:r>
      <w:r w:rsidRPr="00B51A74">
        <w:rPr>
          <w:rFonts w:ascii="Times New Roman" w:hAnsi="Times New Roman" w:cs="Times New Roman"/>
          <w:b/>
          <w:sz w:val="24"/>
          <w:szCs w:val="24"/>
        </w:rPr>
        <w:tab/>
      </w:r>
      <w:r w:rsidRPr="00B51A74">
        <w:rPr>
          <w:rFonts w:ascii="Times New Roman" w:hAnsi="Times New Roman" w:cs="Times New Roman"/>
          <w:i/>
          <w:sz w:val="24"/>
          <w:szCs w:val="24"/>
        </w:rPr>
        <w:t>(наименование собственника)</w:t>
      </w:r>
    </w:p>
    <w:p w14:paraId="5186A109" w14:textId="77777777" w:rsidR="00B44AF0" w:rsidRPr="00B51A74" w:rsidRDefault="00B44AF0" w:rsidP="00B44AF0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1.1. Соблюдать условия Аукциона, содержащиеся в Аукционной документации.</w:t>
      </w:r>
    </w:p>
    <w:p w14:paraId="34DCC52A" w14:textId="77777777" w:rsidR="00B44AF0" w:rsidRPr="00B51A74" w:rsidRDefault="00B44AF0" w:rsidP="00B44AF0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1.2. Принять участие в Аукционе лично, либо через уполномоченное лицо.</w:t>
      </w:r>
    </w:p>
    <w:p w14:paraId="1484AF82" w14:textId="74CAB73C" w:rsidR="00B44AF0" w:rsidRPr="00B51A74" w:rsidRDefault="00B44AF0" w:rsidP="00B44AF0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1.3. В случае признания меня Победителем аукциона (Единственным участником) заключить с Собственником имущества договор купли-продажи в течение 14 (четырнадцати) календарных дней с даты окончания проведения Аукциона и уплатить Собственнику имущества стоимость </w:t>
      </w:r>
      <w:r w:rsidR="00535A74">
        <w:rPr>
          <w:rFonts w:ascii="Times New Roman" w:hAnsi="Times New Roman" w:cs="Times New Roman"/>
          <w:sz w:val="24"/>
          <w:szCs w:val="24"/>
        </w:rPr>
        <w:t>И</w:t>
      </w:r>
      <w:r w:rsidRPr="00B51A74">
        <w:rPr>
          <w:rFonts w:ascii="Times New Roman" w:hAnsi="Times New Roman" w:cs="Times New Roman"/>
          <w:sz w:val="24"/>
          <w:szCs w:val="24"/>
        </w:rPr>
        <w:t xml:space="preserve">мущества, установленную по результатам Аукциона, в сроки, определяемые договором купли-продажи. </w:t>
      </w:r>
    </w:p>
    <w:p w14:paraId="414DBA23" w14:textId="77777777" w:rsidR="00B44AF0" w:rsidRPr="00B51A74" w:rsidRDefault="00B44AF0" w:rsidP="00B44AF0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1.4. В случае уклонения Победителя аукциона от подписания договора купли-продажи принимаю на себя обязанности Победителя аукциона, в случае если мое предложение о цене в ходе Аукциона было предпоследним.  </w:t>
      </w:r>
      <w:r w:rsidRPr="00B51A74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5DEA951F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Я гарантирую достоверность информации, содержащейся в документах и сведениях, находящихся в реестре аккредитованных на Электронной площадке Претендентов.</w:t>
      </w:r>
    </w:p>
    <w:p w14:paraId="0B67C040" w14:textId="6B53F005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Я подтверждаю, что располагаю данными о Собственнике имущества (Продавце), Организаторе аукциона, Регламенте работы Электронной площадки, Предмете аукциона, </w:t>
      </w:r>
      <w:r w:rsidR="00AE7DCC">
        <w:rPr>
          <w:rFonts w:ascii="Times New Roman" w:hAnsi="Times New Roman" w:cs="Times New Roman"/>
          <w:sz w:val="24"/>
          <w:szCs w:val="24"/>
        </w:rPr>
        <w:t>Н</w:t>
      </w:r>
      <w:r w:rsidRPr="00B51A74">
        <w:rPr>
          <w:rFonts w:ascii="Times New Roman" w:hAnsi="Times New Roman" w:cs="Times New Roman"/>
          <w:sz w:val="24"/>
          <w:szCs w:val="24"/>
        </w:rPr>
        <w:t xml:space="preserve">ачальной </w:t>
      </w:r>
      <w:r w:rsidR="00AE7DCC">
        <w:rPr>
          <w:rFonts w:ascii="Times New Roman" w:hAnsi="Times New Roman" w:cs="Times New Roman"/>
          <w:sz w:val="24"/>
          <w:szCs w:val="24"/>
        </w:rPr>
        <w:t xml:space="preserve">(стартовой) </w:t>
      </w:r>
      <w:r w:rsidRPr="00B51A74">
        <w:rPr>
          <w:rFonts w:ascii="Times New Roman" w:hAnsi="Times New Roman" w:cs="Times New Roman"/>
          <w:sz w:val="24"/>
          <w:szCs w:val="24"/>
        </w:rPr>
        <w:t xml:space="preserve">цене </w:t>
      </w:r>
      <w:r w:rsidR="00AE7DCC">
        <w:rPr>
          <w:rFonts w:ascii="Times New Roman" w:hAnsi="Times New Roman" w:cs="Times New Roman"/>
          <w:sz w:val="24"/>
          <w:szCs w:val="24"/>
        </w:rPr>
        <w:t>И</w:t>
      </w:r>
      <w:r w:rsidRPr="00B51A74">
        <w:rPr>
          <w:rFonts w:ascii="Times New Roman" w:hAnsi="Times New Roman" w:cs="Times New Roman"/>
          <w:sz w:val="24"/>
          <w:szCs w:val="24"/>
        </w:rPr>
        <w:t>мущества, величине повышения Начальной (стартовой) цены Имущества («шаг аукциона»), дате, времени проведения Аукциона, порядке его проведения, порядке определения Победителя аукциона, заключения договора купли-продажи и его условиями, последствиях уклонения или отказа от подписания договора купли-продажи.</w:t>
      </w:r>
    </w:p>
    <w:p w14:paraId="2646FFA3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Я подтверждаю, что на дату подписания настоящей Заявки на участие в Аукционе:</w:t>
      </w:r>
    </w:p>
    <w:p w14:paraId="0CC9E663" w14:textId="7F5F76DA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ознакомлен с характеристиками </w:t>
      </w:r>
      <w:r w:rsidR="009B3CC0">
        <w:rPr>
          <w:rFonts w:ascii="Times New Roman" w:hAnsi="Times New Roman" w:cs="Times New Roman"/>
          <w:sz w:val="24"/>
          <w:szCs w:val="24"/>
        </w:rPr>
        <w:t>И</w:t>
      </w:r>
      <w:r w:rsidRPr="00B51A74">
        <w:rPr>
          <w:rFonts w:ascii="Times New Roman" w:hAnsi="Times New Roman" w:cs="Times New Roman"/>
          <w:sz w:val="24"/>
          <w:szCs w:val="24"/>
        </w:rPr>
        <w:t>мущества, указанными в информационном сообщении о проведении настоящей процедуры и Аукционной документации;</w:t>
      </w:r>
    </w:p>
    <w:p w14:paraId="38981318" w14:textId="0AE8D6D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что мне была представлена возможность ознакомиться с Имуществом в порядке, установленном Аукционной документацией, претензий к Имуществу, Собственнику имущества и Организатору аукциона не имею;</w:t>
      </w:r>
    </w:p>
    <w:p w14:paraId="3D216339" w14:textId="47AB7936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соответствую требованиям, установленным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51A74">
        <w:rPr>
          <w:rFonts w:ascii="Times New Roman" w:hAnsi="Times New Roman" w:cs="Times New Roman"/>
          <w:sz w:val="24"/>
          <w:szCs w:val="24"/>
        </w:rPr>
        <w:t>ретендентам Аукционной документацией. Формы деклараций о гарантиях Претендента прилагаются – Приложение № 1 к Заявке (для юридических лиц), Приложение № 2 к Заявке (для физических лиц, индивидуальных предпринимателей).</w:t>
      </w:r>
    </w:p>
    <w:p w14:paraId="44E863F0" w14:textId="22940E44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  <w:r w:rsidR="00AE7DCC">
        <w:rPr>
          <w:rStyle w:val="aff0"/>
          <w:rFonts w:ascii="Times New Roman" w:hAnsi="Times New Roman" w:cs="Times New Roman"/>
          <w:sz w:val="24"/>
          <w:szCs w:val="24"/>
        </w:rPr>
        <w:footnoteReference w:id="1"/>
      </w:r>
    </w:p>
    <w:p w14:paraId="224ECD0D" w14:textId="5FEAC26E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Я согласен на обработку своих персональных данных.</w:t>
      </w:r>
      <w:r w:rsidR="00AE7DCC" w:rsidRPr="00AE7DCC">
        <w:rPr>
          <w:rStyle w:val="aff0"/>
          <w:rFonts w:ascii="Times New Roman" w:hAnsi="Times New Roman" w:cs="Times New Roman"/>
          <w:sz w:val="24"/>
          <w:szCs w:val="24"/>
        </w:rPr>
        <w:t xml:space="preserve"> </w:t>
      </w:r>
      <w:r w:rsidR="00AE7DCC">
        <w:rPr>
          <w:rStyle w:val="aff0"/>
          <w:rFonts w:ascii="Times New Roman" w:hAnsi="Times New Roman" w:cs="Times New Roman"/>
          <w:sz w:val="24"/>
          <w:szCs w:val="24"/>
        </w:rPr>
        <w:footnoteReference w:id="2"/>
      </w:r>
      <w:r w:rsidRPr="00B51A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1D1D8D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1A74">
        <w:rPr>
          <w:rFonts w:ascii="Times New Roman" w:hAnsi="Times New Roman" w:cs="Times New Roman"/>
          <w:i/>
          <w:sz w:val="24"/>
          <w:szCs w:val="24"/>
        </w:rPr>
        <w:t>Пакет документов, указанных в Аукционной документации и оформленных надлежащим образом, прилагается.</w:t>
      </w:r>
    </w:p>
    <w:p w14:paraId="2C037C0C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BA9953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B51A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98CB23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                                                (его полномочного представителя)</w:t>
      </w:r>
    </w:p>
    <w:p w14:paraId="29B5CA38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1B8B47" w14:textId="77777777" w:rsidR="00B44AF0" w:rsidRPr="00B51A74" w:rsidRDefault="00B44AF0" w:rsidP="00B44AF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BB00D4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М.П.</w:t>
      </w:r>
    </w:p>
    <w:p w14:paraId="3E1B9D48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E0A1FD" w14:textId="1A1E4938" w:rsidR="00B44AF0" w:rsidRPr="00B51A74" w:rsidRDefault="000473D2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44AF0" w:rsidRPr="00B51A74">
        <w:rPr>
          <w:rFonts w:ascii="Times New Roman" w:hAnsi="Times New Roman" w:cs="Times New Roman"/>
          <w:sz w:val="24"/>
          <w:szCs w:val="24"/>
        </w:rPr>
        <w:t>Прило</w:t>
      </w:r>
      <w:r>
        <w:rPr>
          <w:rFonts w:ascii="Times New Roman" w:hAnsi="Times New Roman" w:cs="Times New Roman"/>
          <w:sz w:val="24"/>
          <w:szCs w:val="24"/>
        </w:rPr>
        <w:t>жение № 1</w:t>
      </w:r>
    </w:p>
    <w:p w14:paraId="2FB3464C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к Заявке на участие в Аукционе</w:t>
      </w:r>
    </w:p>
    <w:p w14:paraId="0B9C8DDB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FABF89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ФОРМА</w:t>
      </w:r>
    </w:p>
    <w:p w14:paraId="2192AE5B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98755189"/>
      <w:r w:rsidRPr="00B51A74">
        <w:rPr>
          <w:rFonts w:ascii="Times New Roman" w:hAnsi="Times New Roman" w:cs="Times New Roman"/>
          <w:sz w:val="24"/>
          <w:szCs w:val="24"/>
        </w:rPr>
        <w:t>ДЕКЛАРАЦИЯ</w:t>
      </w:r>
    </w:p>
    <w:p w14:paraId="1337ACC2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о гарантиях Претендента </w:t>
      </w:r>
      <w:bookmarkEnd w:id="10"/>
    </w:p>
    <w:p w14:paraId="59EB3DD4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14:paraId="30AFE66D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27B977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ab/>
        <w:t xml:space="preserve">Настоящим _________ «__________» </w:t>
      </w:r>
      <w:r w:rsidRPr="00B51A74">
        <w:rPr>
          <w:rFonts w:ascii="Times New Roman" w:hAnsi="Times New Roman" w:cs="Times New Roman"/>
          <w:i/>
          <w:sz w:val="24"/>
          <w:szCs w:val="24"/>
        </w:rPr>
        <w:t xml:space="preserve">(указать организационно-правовую-форму, наименование, ИНН, КПП Претендента) </w:t>
      </w:r>
      <w:r w:rsidRPr="00B51A74">
        <w:rPr>
          <w:rFonts w:ascii="Times New Roman" w:hAnsi="Times New Roman" w:cs="Times New Roman"/>
          <w:sz w:val="24"/>
          <w:szCs w:val="24"/>
        </w:rPr>
        <w:t>(далее – Претендент), в лице ________________ __</w:t>
      </w:r>
      <w:r w:rsidRPr="00B51A74">
        <w:rPr>
          <w:rFonts w:ascii="Times New Roman" w:hAnsi="Times New Roman" w:cs="Times New Roman"/>
          <w:i/>
          <w:sz w:val="24"/>
          <w:szCs w:val="24"/>
        </w:rPr>
        <w:t xml:space="preserve"> (указать наименование должности, Ф.И.О. руководителя, уполномоченного лица)</w:t>
      </w:r>
      <w:r w:rsidRPr="00B51A7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 </w:t>
      </w:r>
      <w:r w:rsidRPr="00B51A74">
        <w:rPr>
          <w:rFonts w:ascii="Times New Roman" w:hAnsi="Times New Roman" w:cs="Times New Roman"/>
          <w:i/>
          <w:sz w:val="24"/>
          <w:szCs w:val="24"/>
        </w:rPr>
        <w:t>(указать документ, на основании которого действует руководитель, уполномоченное лицо),</w:t>
      </w:r>
    </w:p>
    <w:p w14:paraId="7A02EA36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гарантирую:</w:t>
      </w:r>
    </w:p>
    <w:p w14:paraId="5CE00D9B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непроведение ликвидации Претендента и отсутствие решения арбитражного суда о признании Претендента несостоятельным (банкротом) и об открытии конкурсного производства;</w:t>
      </w:r>
    </w:p>
    <w:p w14:paraId="1A76D40B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неприостановление деятельности Претендента</w:t>
      </w:r>
      <w:r w:rsidRPr="00B51A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1A74">
        <w:rPr>
          <w:rFonts w:ascii="Times New Roman" w:hAnsi="Times New Roman" w:cs="Times New Roman"/>
          <w:sz w:val="24"/>
          <w:szCs w:val="24"/>
        </w:rPr>
        <w:t>в порядке, установленном Кодексом Российской Федерации об административных правонарушениях, на дату подачи Претендентом заявки на участие в торгах;</w:t>
      </w:r>
    </w:p>
    <w:p w14:paraId="5BB17094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что </w:t>
      </w:r>
      <w:r>
        <w:rPr>
          <w:rFonts w:ascii="Times New Roman" w:hAnsi="Times New Roman" w:cs="Times New Roman"/>
          <w:sz w:val="24"/>
          <w:szCs w:val="24"/>
        </w:rPr>
        <w:t xml:space="preserve">Претендентом </w:t>
      </w:r>
      <w:r w:rsidRPr="00B51A74">
        <w:rPr>
          <w:rFonts w:ascii="Times New Roman" w:hAnsi="Times New Roman" w:cs="Times New Roman"/>
          <w:sz w:val="24"/>
          <w:szCs w:val="24"/>
        </w:rPr>
        <w:t xml:space="preserve">получены все необходимые для заключения и исполнения договора купли-продажи предварительные корпоративные </w:t>
      </w:r>
      <w:bookmarkStart w:id="11" w:name="_Hlk98854469"/>
      <w:r w:rsidRPr="00B51A74">
        <w:rPr>
          <w:rFonts w:ascii="Times New Roman" w:hAnsi="Times New Roman" w:cs="Times New Roman"/>
          <w:sz w:val="24"/>
          <w:szCs w:val="24"/>
        </w:rPr>
        <w:t>и/или иные разрешения, одобрения и согласования, включая решения органов управления Покупателя, разрешение Федеральной антимонопольной службы Российской Федерации и/или иных уполномоченных органов, если таковые разрешения, одобрения и согласования требуются в соответствии с законодательством Российской Федерации и/или положениями учредительных документов</w:t>
      </w:r>
      <w:bookmarkEnd w:id="11"/>
      <w:r w:rsidRPr="00B51A74">
        <w:rPr>
          <w:rFonts w:ascii="Times New Roman" w:hAnsi="Times New Roman" w:cs="Times New Roman"/>
          <w:sz w:val="24"/>
          <w:szCs w:val="24"/>
        </w:rPr>
        <w:t>;</w:t>
      </w:r>
    </w:p>
    <w:p w14:paraId="4138BBA7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что Претендент </w:t>
      </w:r>
      <w:r w:rsidRPr="00B51A74">
        <w:rPr>
          <w:rFonts w:ascii="Times New Roman" w:hAnsi="Times New Roman" w:cs="Times New Roman"/>
          <w:sz w:val="24"/>
          <w:szCs w:val="24"/>
        </w:rPr>
        <w:t>предпринял все меры по предотвращению и урегулированию конфликта интересов в соответствии с действующим законодательством Российской Федерации;</w:t>
      </w:r>
    </w:p>
    <w:p w14:paraId="3883BFFF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</w:t>
      </w:r>
      <w:r w:rsidRPr="00B51A74">
        <w:rPr>
          <w:rStyle w:val="aff0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Pr="00B51A74">
        <w:rPr>
          <w:rFonts w:ascii="Times New Roman" w:hAnsi="Times New Roman" w:cs="Times New Roman"/>
          <w:sz w:val="24"/>
          <w:szCs w:val="24"/>
        </w:rPr>
        <w:t xml:space="preserve">не является иностранным лицом, связанным с иностранными </w:t>
      </w:r>
      <w:hyperlink r:id="rId21" w:history="1">
        <w:r w:rsidRPr="00B51A74">
          <w:rPr>
            <w:rFonts w:ascii="Times New Roman" w:hAnsi="Times New Roman" w:cs="Times New Roman"/>
            <w:sz w:val="24"/>
            <w:szCs w:val="24"/>
          </w:rPr>
          <w:t>государствами</w:t>
        </w:r>
      </w:hyperlink>
      <w:r w:rsidRPr="00B51A74">
        <w:rPr>
          <w:rFonts w:ascii="Times New Roman" w:hAnsi="Times New Roman" w:cs="Times New Roman"/>
          <w:sz w:val="24"/>
          <w:szCs w:val="24"/>
        </w:rPr>
        <w:t xml:space="preserve">, которые совершают в отношении российских юридических лиц и физических лиц недружественные действия (в том числе иностранным лицом, имеющим местом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Pr="00B51A74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эти государства</w:t>
      </w:r>
      <w:r w:rsidRPr="00B51A74">
        <w:rPr>
          <w:rFonts w:ascii="Times New Roman" w:hAnsi="Times New Roman" w:cs="Times New Roman"/>
          <w:sz w:val="24"/>
          <w:szCs w:val="24"/>
        </w:rPr>
        <w:t>,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государства), и не является лицом, которое находится под контролем указанных иностранных лиц, независимо от места их регистрации или места преимущественного ведения ими хозяйственной деятельности (в соответствии с Указом Президента Российской Федерации от 01.03.2022 N 81 "О дополнительных временных мерах экономического характера по обеспечению финансовой стабильности Российской Федерации")</w:t>
      </w:r>
      <w:r w:rsidRPr="00B51A74">
        <w:rPr>
          <w:rStyle w:val="aff0"/>
          <w:rFonts w:ascii="Times New Roman" w:hAnsi="Times New Roman"/>
          <w:sz w:val="24"/>
          <w:szCs w:val="24"/>
        </w:rPr>
        <w:footnoteReference w:id="4"/>
      </w:r>
      <w:r w:rsidRPr="00B51A74">
        <w:rPr>
          <w:rFonts w:ascii="Times New Roman" w:hAnsi="Times New Roman" w:cs="Times New Roman"/>
          <w:sz w:val="24"/>
          <w:szCs w:val="24"/>
        </w:rPr>
        <w:t>;</w:t>
      </w:r>
    </w:p>
    <w:p w14:paraId="31697AAC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отсутствие у Претендента каких-либо ограничений для участия в торгах, установленных законодательством Российской Федерации.</w:t>
      </w:r>
    </w:p>
    <w:p w14:paraId="3693D494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4EFF2A" w14:textId="77777777" w:rsidR="00B44AF0" w:rsidRPr="00B51A74" w:rsidRDefault="00B44AF0" w:rsidP="00B44AF0">
      <w:pPr>
        <w:pStyle w:val="af2"/>
        <w:ind w:firstLine="567"/>
        <w:jc w:val="left"/>
        <w:rPr>
          <w:i/>
          <w:sz w:val="24"/>
          <w:szCs w:val="24"/>
        </w:rPr>
      </w:pPr>
      <w:r w:rsidRPr="00B51A74">
        <w:rPr>
          <w:sz w:val="24"/>
          <w:szCs w:val="24"/>
        </w:rPr>
        <w:lastRenderedPageBreak/>
        <w:t>Руководитель (</w:t>
      </w:r>
      <w:r w:rsidRPr="00B51A74">
        <w:rPr>
          <w:b w:val="0"/>
          <w:sz w:val="24"/>
          <w:szCs w:val="24"/>
        </w:rPr>
        <w:t>представитель по доверенности)                     _______</w:t>
      </w:r>
      <w:r w:rsidRPr="00B51A74">
        <w:rPr>
          <w:sz w:val="24"/>
          <w:szCs w:val="24"/>
        </w:rPr>
        <w:t>___________</w:t>
      </w:r>
      <w:r w:rsidRPr="00B51A74">
        <w:rPr>
          <w:sz w:val="24"/>
          <w:szCs w:val="24"/>
        </w:rPr>
        <w:br/>
        <w:t xml:space="preserve">                                                                                        </w:t>
      </w:r>
      <w:r w:rsidRPr="00B51A74">
        <w:rPr>
          <w:b w:val="0"/>
          <w:sz w:val="24"/>
          <w:szCs w:val="24"/>
        </w:rPr>
        <w:t xml:space="preserve">          </w:t>
      </w:r>
      <w:r w:rsidRPr="00B51A74">
        <w:rPr>
          <w:i/>
          <w:sz w:val="24"/>
          <w:szCs w:val="24"/>
        </w:rPr>
        <w:t>(подпись, расшифровка подписи)</w:t>
      </w:r>
    </w:p>
    <w:p w14:paraId="519FE073" w14:textId="77777777" w:rsidR="00B44AF0" w:rsidRPr="00B51A74" w:rsidRDefault="00B44AF0" w:rsidP="00B44AF0">
      <w:pPr>
        <w:pStyle w:val="af2"/>
        <w:ind w:firstLine="567"/>
        <w:jc w:val="left"/>
        <w:rPr>
          <w:b w:val="0"/>
          <w:sz w:val="24"/>
          <w:szCs w:val="24"/>
        </w:rPr>
      </w:pPr>
    </w:p>
    <w:p w14:paraId="7D726EB8" w14:textId="77777777" w:rsidR="00B44AF0" w:rsidRPr="00B51A74" w:rsidRDefault="00B44AF0" w:rsidP="00B44AF0">
      <w:pPr>
        <w:pStyle w:val="af2"/>
        <w:ind w:firstLine="567"/>
        <w:jc w:val="left"/>
        <w:rPr>
          <w:b w:val="0"/>
          <w:sz w:val="24"/>
          <w:szCs w:val="24"/>
        </w:rPr>
      </w:pPr>
      <w:r w:rsidRPr="00B51A74">
        <w:rPr>
          <w:sz w:val="24"/>
          <w:szCs w:val="24"/>
        </w:rPr>
        <w:t>"__" __________20__ г.</w:t>
      </w:r>
    </w:p>
    <w:p w14:paraId="2A0E8BF8" w14:textId="77777777" w:rsidR="00B44AF0" w:rsidRPr="00B51A74" w:rsidRDefault="00B44AF0" w:rsidP="00B44A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1C7E24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F1FE4C5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985486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FEF754B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0738534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C9F641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0F8F7B4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A4370F0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85051AC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C5A0CF4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5AF9B79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CEC3896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D43C536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BF15FB0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5F0D02E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26F6E9F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F3919D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6263BA8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3CB6D2E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E284CAF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B12C0A5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9756982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85D8BE6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CCD111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77D6334" w14:textId="77777777" w:rsidR="00B44AF0" w:rsidRPr="00B51A74" w:rsidRDefault="00B44AF0" w:rsidP="00B44AF0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7711084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14:paraId="0793789D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к Заявке на участие в Аукционе </w:t>
      </w:r>
    </w:p>
    <w:p w14:paraId="3F86DEA6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ФОРМА</w:t>
      </w:r>
    </w:p>
    <w:p w14:paraId="34186850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ДЕКЛАРАЦИЯ</w:t>
      </w:r>
    </w:p>
    <w:p w14:paraId="27668F05" w14:textId="77777777" w:rsidR="00B44AF0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о гарантиях Претендента</w:t>
      </w:r>
      <w:r w:rsidRPr="00B51A74" w:rsidDel="00720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97102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(для физических лиц, индивидуальных предпринимателей)</w:t>
      </w:r>
    </w:p>
    <w:p w14:paraId="47C12A6D" w14:textId="77777777" w:rsidR="00B44AF0" w:rsidRPr="00B51A74" w:rsidRDefault="00B44AF0" w:rsidP="00B44AF0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856320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1038A010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A7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(ФИО)</w:t>
      </w:r>
    </w:p>
    <w:p w14:paraId="67614CB1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паспорт ___________ выдан _________________________________________________________,</w:t>
      </w:r>
    </w:p>
    <w:p w14:paraId="1AC81C10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A7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(серия, номер)                                                                             (когда и кем выдан)</w:t>
      </w:r>
    </w:p>
    <w:p w14:paraId="09E94BA9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адрес регистрации: _________________________________________________________ (далее – Претендент), </w:t>
      </w:r>
    </w:p>
    <w:p w14:paraId="56084E90" w14:textId="77777777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настоящим гарантирую:</w:t>
      </w:r>
    </w:p>
    <w:p w14:paraId="17BABEAF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отсутствие решения арбитражного суда о признании Претендента (физического лица) несостоятельным (банкротом);</w:t>
      </w:r>
    </w:p>
    <w:p w14:paraId="72320747" w14:textId="40638288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отсутствие решения арбитражного суда о признании Претендента (индивидуального предпринимателя) несостоятельным (банкротом);</w:t>
      </w:r>
    </w:p>
    <w:p w14:paraId="044E287B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неприостановление деятельности Претендента (индивидуального предпринимателя)</w:t>
      </w:r>
      <w:r w:rsidRPr="00B51A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1A74">
        <w:rPr>
          <w:rFonts w:ascii="Times New Roman" w:hAnsi="Times New Roman" w:cs="Times New Roman"/>
          <w:sz w:val="24"/>
          <w:szCs w:val="24"/>
        </w:rPr>
        <w:t>в порядке, установленном Кодексом Российской Федерации об административных правонарушениях, на дату подачи Претендентом заявки на участие в торгах;</w:t>
      </w:r>
    </w:p>
    <w:p w14:paraId="4573A98F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B51A74">
        <w:rPr>
          <w:rFonts w:ascii="Times New Roman" w:hAnsi="Times New Roman" w:cs="Times New Roman"/>
          <w:sz w:val="24"/>
          <w:szCs w:val="24"/>
        </w:rPr>
        <w:t>получены все необходимые для заключения и исполнения договора купли-продажи разрешения, одобрения и согласования, включая разрешение Федеральной антимонопольной службы Российской Федерации и/или иных уполномоченных органов, если таковые разрешения, одобрения и согласования требуются в соответствии с законодательством Российской Федерации;</w:t>
      </w:r>
    </w:p>
    <w:p w14:paraId="013CB99B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предпринял все меры по предотвращению и урегулированию конфликта интересов в соответствии с действующим законодательством Российской Федерации;</w:t>
      </w:r>
    </w:p>
    <w:p w14:paraId="11A91CF1" w14:textId="7D2BE0EF" w:rsidR="00B44AF0" w:rsidRPr="00B51A74" w:rsidRDefault="00B44AF0" w:rsidP="00B44A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 xml:space="preserve">- не являюсь лицом, </w:t>
      </w:r>
      <w:r w:rsidR="009B3CC0">
        <w:rPr>
          <w:rFonts w:ascii="Times New Roman" w:hAnsi="Times New Roman" w:cs="Times New Roman"/>
          <w:sz w:val="24"/>
          <w:szCs w:val="24"/>
        </w:rPr>
        <w:t>в отношении которого существуют ограничения на совершение сделки с Имуществом (договора купли-продажи), предусмотренные</w:t>
      </w:r>
      <w:r w:rsidR="009B3CC0" w:rsidRPr="00D22238">
        <w:rPr>
          <w:rFonts w:ascii="Times New Roman" w:hAnsi="Times New Roman" w:cs="Times New Roman"/>
          <w:sz w:val="24"/>
          <w:szCs w:val="24"/>
        </w:rPr>
        <w:t xml:space="preserve"> </w:t>
      </w:r>
      <w:r w:rsidRPr="00B51A74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01.03.2022 N 81 "О дополнительных временных мерах экономического характера по обеспечению финансовой стабильности Российской Федерации";</w:t>
      </w:r>
    </w:p>
    <w:p w14:paraId="1FC814C8" w14:textId="77777777" w:rsidR="00B44AF0" w:rsidRPr="00B51A74" w:rsidRDefault="00B44AF0" w:rsidP="00B4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A74">
        <w:rPr>
          <w:rFonts w:ascii="Times New Roman" w:hAnsi="Times New Roman" w:cs="Times New Roman"/>
          <w:sz w:val="24"/>
          <w:szCs w:val="24"/>
        </w:rPr>
        <w:t>- отсутствие у Претендента каких-либо ограничений для участия в торгах, установленных законодательством Российской Федерации.</w:t>
      </w:r>
    </w:p>
    <w:p w14:paraId="59D209B8" w14:textId="77777777" w:rsidR="00B44AF0" w:rsidRPr="00B51A74" w:rsidRDefault="00B44AF0" w:rsidP="00B44AF0">
      <w:pPr>
        <w:pStyle w:val="af2"/>
        <w:ind w:firstLine="567"/>
        <w:jc w:val="left"/>
        <w:rPr>
          <w:i/>
          <w:sz w:val="24"/>
          <w:szCs w:val="24"/>
        </w:rPr>
      </w:pPr>
      <w:r w:rsidRPr="00B51A74">
        <w:rPr>
          <w:b w:val="0"/>
          <w:sz w:val="24"/>
          <w:szCs w:val="24"/>
        </w:rPr>
        <w:t xml:space="preserve">                                                                                                            _______</w:t>
      </w:r>
      <w:r w:rsidRPr="00B51A74">
        <w:rPr>
          <w:sz w:val="24"/>
          <w:szCs w:val="24"/>
        </w:rPr>
        <w:t>___________</w:t>
      </w:r>
      <w:r w:rsidRPr="00B51A74">
        <w:rPr>
          <w:sz w:val="24"/>
          <w:szCs w:val="24"/>
        </w:rPr>
        <w:br/>
        <w:t xml:space="preserve">                                                                                        </w:t>
      </w:r>
      <w:r w:rsidRPr="00B51A74">
        <w:rPr>
          <w:b w:val="0"/>
          <w:sz w:val="24"/>
          <w:szCs w:val="24"/>
        </w:rPr>
        <w:t xml:space="preserve">          </w:t>
      </w:r>
      <w:r w:rsidRPr="00B51A74">
        <w:rPr>
          <w:i/>
          <w:sz w:val="24"/>
          <w:szCs w:val="24"/>
        </w:rPr>
        <w:t>(подпись, расшифровка подписи)</w:t>
      </w:r>
    </w:p>
    <w:p w14:paraId="69CBBDDB" w14:textId="77777777" w:rsidR="00B44AF0" w:rsidRPr="00B51A74" w:rsidRDefault="00B44AF0" w:rsidP="00B44AF0">
      <w:pPr>
        <w:pStyle w:val="af2"/>
        <w:ind w:firstLine="567"/>
        <w:jc w:val="left"/>
        <w:rPr>
          <w:b w:val="0"/>
          <w:sz w:val="24"/>
          <w:szCs w:val="24"/>
        </w:rPr>
      </w:pPr>
    </w:p>
    <w:p w14:paraId="483F7331" w14:textId="3ED7676F" w:rsidR="00B44AF0" w:rsidRPr="00B51A74" w:rsidRDefault="00B44AF0" w:rsidP="00B44AF0">
      <w:pPr>
        <w:pStyle w:val="af2"/>
        <w:ind w:firstLine="567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"__" __________20__ г.</w:t>
      </w:r>
    </w:p>
    <w:p w14:paraId="4A729988" w14:textId="551DE2B5" w:rsidR="007D45D7" w:rsidRDefault="007D45D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8F2905" w14:textId="71C85604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98B8F0" w14:textId="75CB09D7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457D16" w14:textId="5D2E2064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9D8EAB" w14:textId="462C29FF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53FED8" w14:textId="66A07001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F5D691" w14:textId="79354A58" w:rsidR="00076841" w:rsidRDefault="000768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C7211BA" w14:textId="0F1EB483" w:rsidR="00076841" w:rsidRDefault="000768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3240BCB" w14:textId="39C8D995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Адрес_помещ"/>
      <w:bookmarkStart w:id="13" w:name="Адрес_орг_конкурса"/>
      <w:bookmarkStart w:id="14" w:name="Информационная_карта"/>
      <w:bookmarkEnd w:id="12"/>
      <w:bookmarkEnd w:id="13"/>
      <w:bookmarkEnd w:id="14"/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="00BA44E5"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BA44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15" w:name="_Toc229476288"/>
      <w:bookmarkStart w:id="16" w:name="_Toc230144069"/>
    </w:p>
    <w:p w14:paraId="38E5408A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DE9C726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C89CE8E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5D794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22"/>
          <w:footerReference w:type="first" r:id="rId23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EC393B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t>г. Москва</w:t>
      </w:r>
    </w:p>
    <w:p w14:paraId="565C7EFF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3580F26D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CBF58" w14:textId="77777777" w:rsidR="00277E64" w:rsidRPr="00137E4F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5B654851" w14:textId="77777777" w:rsidR="00277E64" w:rsidRPr="00137E4F" w:rsidRDefault="00277E64" w:rsidP="00277E6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 – Договор) о нижеследующем:</w:t>
      </w:r>
    </w:p>
    <w:p w14:paraId="579431DA" w14:textId="77777777" w:rsidR="00277E64" w:rsidRPr="00137E4F" w:rsidRDefault="00277E64" w:rsidP="006D5DAF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B495DA5" w14:textId="44937EE9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</w:t>
      </w:r>
      <w:r w:rsidRPr="00585E32">
        <w:rPr>
          <w:rFonts w:ascii="Times New Roman" w:hAnsi="Times New Roman" w:cs="Times New Roman"/>
          <w:sz w:val="24"/>
          <w:szCs w:val="24"/>
        </w:rPr>
        <w:t xml:space="preserve">в  аукционе (далее по тексту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укцион), открытом по составу участников и форме подачи предложений о цене продажи имущества, находящегося в собственнос</w:t>
      </w:r>
      <w:r>
        <w:rPr>
          <w:rFonts w:ascii="Times New Roman" w:hAnsi="Times New Roman" w:cs="Times New Roman"/>
          <w:sz w:val="24"/>
          <w:szCs w:val="24"/>
        </w:rPr>
        <w:t>ти___________________ (указать С</w:t>
      </w:r>
      <w:r w:rsidRPr="00585E32">
        <w:rPr>
          <w:rFonts w:ascii="Times New Roman" w:hAnsi="Times New Roman" w:cs="Times New Roman"/>
          <w:sz w:val="24"/>
          <w:szCs w:val="24"/>
        </w:rPr>
        <w:t>обственника имущества)  (далее – «Имущество»)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задаток в размере, предусмотренном п.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к).</w:t>
      </w:r>
    </w:p>
    <w:p w14:paraId="789A80E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5A4FB811" w14:textId="77777777" w:rsidR="00277E64" w:rsidRPr="00137E4F" w:rsidRDefault="00277E64" w:rsidP="006D5DAF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3F554D27" w14:textId="6D26FAB5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____________________ рублей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по реквизитам, указанным в </w:t>
      </w:r>
      <w:r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AB56DC">
        <w:rPr>
          <w:rFonts w:ascii="Times New Roman" w:hAnsi="Times New Roman" w:cs="Times New Roman"/>
          <w:spacing w:val="-10"/>
          <w:sz w:val="24"/>
          <w:szCs w:val="24"/>
        </w:rPr>
        <w:t>7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7D9700" w14:textId="77777777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5B16BFED" w14:textId="210927FD" w:rsidR="00277E64" w:rsidRPr="006D140C" w:rsidRDefault="00277E64" w:rsidP="00277E64">
      <w:pPr>
        <w:pStyle w:val="TextBoldCenter"/>
        <w:numPr>
          <w:ilvl w:val="1"/>
          <w:numId w:val="24"/>
        </w:numPr>
        <w:spacing w:before="0"/>
        <w:ind w:left="0" w:firstLine="709"/>
        <w:jc w:val="both"/>
        <w:outlineLvl w:val="0"/>
        <w:rPr>
          <w:b w:val="0"/>
          <w:sz w:val="24"/>
          <w:szCs w:val="24"/>
        </w:rPr>
      </w:pPr>
      <w:r w:rsidRPr="006D140C">
        <w:rPr>
          <w:b w:val="0"/>
          <w:sz w:val="24"/>
          <w:szCs w:val="24"/>
        </w:rPr>
        <w:t xml:space="preserve">Исполнение обязанности Претендента по внесению суммы </w:t>
      </w:r>
      <w:r w:rsidR="00AE7DCC">
        <w:rPr>
          <w:b w:val="0"/>
          <w:sz w:val="24"/>
          <w:szCs w:val="24"/>
        </w:rPr>
        <w:t>З</w:t>
      </w:r>
      <w:r w:rsidRPr="006D140C">
        <w:rPr>
          <w:b w:val="0"/>
          <w:sz w:val="24"/>
          <w:szCs w:val="24"/>
        </w:rPr>
        <w:t>адатка лицами</w:t>
      </w:r>
      <w:r w:rsidR="00B70FC9"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не являющимися Претендентами не допускается. Внесение суммы </w:t>
      </w:r>
      <w:r w:rsidR="00AE7DCC">
        <w:rPr>
          <w:b w:val="0"/>
          <w:sz w:val="24"/>
          <w:szCs w:val="24"/>
        </w:rPr>
        <w:t>З</w:t>
      </w:r>
      <w:r w:rsidRPr="006D140C">
        <w:rPr>
          <w:b w:val="0"/>
          <w:sz w:val="24"/>
          <w:szCs w:val="24"/>
        </w:rPr>
        <w:t>адатка лицами</w:t>
      </w:r>
      <w:r w:rsidR="00B70FC9"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не являющимися Претендентами не является оплатой </w:t>
      </w:r>
      <w:r w:rsidR="00AE7DCC">
        <w:rPr>
          <w:b w:val="0"/>
          <w:sz w:val="24"/>
          <w:szCs w:val="24"/>
        </w:rPr>
        <w:t>З</w:t>
      </w:r>
      <w:r w:rsidRPr="006D140C">
        <w:rPr>
          <w:b w:val="0"/>
          <w:sz w:val="24"/>
          <w:szCs w:val="24"/>
        </w:rPr>
        <w:t xml:space="preserve">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</w:t>
      </w:r>
    </w:p>
    <w:p w14:paraId="12CDDAA4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 представляет Организатору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E497C7F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на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Аукционную </w:t>
      </w:r>
      <w:r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43A19CF" w14:textId="77777777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считаются неисполненными. В этом случае Претендент к участию 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23FCF5D7" w14:textId="04EF81F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либо признания Претендента Единственным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0515D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C0515D" w:rsidRPr="00EE4D44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внесенный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засчитывается</w:t>
      </w:r>
      <w:r w:rsidR="009820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3A6FF234" w14:textId="78F2D596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(Единственного участника)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(Единственного участника)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AB7819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 в сроки и на условиях, предусмотренных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адаток, внесенный таким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42B54AA" w14:textId="77777777" w:rsidR="00277E64" w:rsidRPr="00137E4F" w:rsidRDefault="00277E64" w:rsidP="006D5DAF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5D5BC1B7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423800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0F300EF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05777E62" w14:textId="73A5D461" w:rsidR="00277E64" w:rsidRPr="005D777A" w:rsidRDefault="00277E64" w:rsidP="00277E64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письменного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Электронную площадку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</w:t>
      </w:r>
      <w:r w:rsidR="00AA2174">
        <w:rPr>
          <w:rFonts w:ascii="Times New Roman" w:hAnsi="Times New Roman" w:cs="Times New Roman"/>
          <w:spacing w:val="-10"/>
          <w:sz w:val="24"/>
          <w:szCs w:val="24"/>
        </w:rPr>
        <w:t xml:space="preserve">почтового ящика 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Организатора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 (E-mail): torgi@rt-capital.ru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543839DD" w14:textId="77777777" w:rsidR="00277E64" w:rsidRPr="005D777A" w:rsidRDefault="00277E64" w:rsidP="00277E64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аукциона 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почтового ящика (E-mail): </w:t>
      </w:r>
      <w:hyperlink r:id="rId24" w:history="1">
        <w:r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0C10A478" w14:textId="77777777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(в случае отзыва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Аукционе,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порядке, установленном для Участников</w:t>
      </w:r>
      <w:r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документацией.</w:t>
      </w:r>
    </w:p>
    <w:p w14:paraId="75824743" w14:textId="082A1725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9820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Заявке на участие в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1F4D3F9" w14:textId="41F6879C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яти)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6073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="00490C7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490C7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490C72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но не позднее 15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874AA09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3EABE60C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63A53ED6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56887D5" w14:textId="77777777" w:rsidR="00277E64" w:rsidRPr="00137E4F" w:rsidRDefault="00277E64" w:rsidP="006D5DAF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262FEC6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торон за неисполнение либо ненадлежащее исполнение Договора наступает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178C9564" w14:textId="77777777" w:rsidR="00277E64" w:rsidRPr="00BC1AF1" w:rsidRDefault="00277E64" w:rsidP="00277E64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адресу, указанному в Договоре,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074BE7BC" w14:textId="5C032D8F" w:rsidR="00277E64" w:rsidRPr="006C6996" w:rsidRDefault="00277E64" w:rsidP="00277E64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28C40273" w14:textId="77777777" w:rsidR="00FF7AF0" w:rsidRPr="00111EFD" w:rsidRDefault="00FF7AF0" w:rsidP="00FF7AF0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EFD">
        <w:rPr>
          <w:rFonts w:ascii="Times New Roman" w:hAnsi="Times New Roman" w:cs="Times New Roman"/>
          <w:b/>
          <w:color w:val="000000"/>
          <w:sz w:val="24"/>
          <w:szCs w:val="24"/>
        </w:rPr>
        <w:t>Антикоррупционная оговорка</w:t>
      </w:r>
    </w:p>
    <w:p w14:paraId="029EC44E" w14:textId="77777777" w:rsidR="00FF7AF0" w:rsidRPr="006C6996" w:rsidRDefault="00FF7AF0" w:rsidP="006C6996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6996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Стороны при исполнении своих обязательств по Договору соблюдают требования законодательства Российской Федерации и международных актов о противодействии коррупции и легализации (отмыванию) доходов, полученных преступным путем.</w:t>
      </w:r>
    </w:p>
    <w:p w14:paraId="1FDDA59A" w14:textId="77777777" w:rsidR="00FF7AF0" w:rsidRPr="006C6996" w:rsidRDefault="00FF7AF0" w:rsidP="006C6996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6996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возникновения у Стороны подозрений, что произошло или может произойти нарушение требований, указанных в п. 5.1. 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требований, указанных в п. 5.1. Договора.</w:t>
      </w:r>
    </w:p>
    <w:p w14:paraId="1526C072" w14:textId="77777777" w:rsidR="00FF7AF0" w:rsidRPr="006C6996" w:rsidRDefault="00FF7AF0" w:rsidP="006C6996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6996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направившая уведомление, имеет право приостановить исполнение обязательств по Договору до получения от другой Стороны подтверждения, что нарушение не произошло или не произойдет. Указанное подтверждение должно быть направлено в течение 10 (десяти) календарных дней со дня направления письменного уведомления.</w:t>
      </w:r>
    </w:p>
    <w:p w14:paraId="0AB18213" w14:textId="77777777" w:rsidR="00FF7AF0" w:rsidRPr="006C6996" w:rsidRDefault="00FF7AF0" w:rsidP="006C6996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6996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получившая вышеуказанное уведомление, обязана рассмотреть уведомление и сообщить другой Стороне об итогах его рассмотрения в течение 10 (десяти) календарных дней со дня получения.</w:t>
      </w:r>
    </w:p>
    <w:p w14:paraId="56D7D044" w14:textId="77777777" w:rsidR="00FF7AF0" w:rsidRPr="006C6996" w:rsidRDefault="00FF7AF0" w:rsidP="006C6996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C6996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нарушения одной из Сторон обязательства воздерживаться от запрещенных в данном разделе действий и/или не направление в установленный Договором срок подтверждения, что нарушение не произошло или не произойдет, другая Сторона имеет право инициировать расторжение Договора в порядке, установленном Договором, и потребовать возмещения понесенных, в связи с этим убытков.</w:t>
      </w:r>
    </w:p>
    <w:p w14:paraId="00F7AC1B" w14:textId="77777777" w:rsidR="00FF7AF0" w:rsidRPr="0076557E" w:rsidRDefault="00FF7AF0" w:rsidP="006C6996">
      <w:pPr>
        <w:pStyle w:val="a6"/>
        <w:spacing w:before="240" w:after="120" w:line="240" w:lineRule="auto"/>
        <w:ind w:left="9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602729" w14:textId="77777777" w:rsidR="00277E64" w:rsidRPr="00137E4F" w:rsidRDefault="00277E64" w:rsidP="006D5DAF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68CB1DAB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533E17CA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10238517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3DB57BA1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765492C5" w14:textId="77777777" w:rsidR="00277E64" w:rsidRPr="00137E4F" w:rsidRDefault="00277E64" w:rsidP="006D5DAF">
      <w:pPr>
        <w:pStyle w:val="a6"/>
        <w:numPr>
          <w:ilvl w:val="0"/>
          <w:numId w:val="24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277E64" w:rsidRPr="00A95FF5" w14:paraId="69A2BD14" w14:textId="77777777" w:rsidTr="00B6144B">
        <w:tc>
          <w:tcPr>
            <w:tcW w:w="4961" w:type="dxa"/>
            <w:gridSpan w:val="3"/>
          </w:tcPr>
          <w:p w14:paraId="258F941E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103202D1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277E64" w:rsidRPr="005E7C2F" w14:paraId="3B8ABA54" w14:textId="77777777" w:rsidTr="00B6144B">
        <w:tc>
          <w:tcPr>
            <w:tcW w:w="4961" w:type="dxa"/>
            <w:gridSpan w:val="3"/>
          </w:tcPr>
          <w:p w14:paraId="233C881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643E0D22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277E64" w:rsidRPr="005E7C2F" w14:paraId="3F733878" w14:textId="77777777" w:rsidTr="00B6144B">
        <w:tc>
          <w:tcPr>
            <w:tcW w:w="993" w:type="dxa"/>
          </w:tcPr>
          <w:p w14:paraId="541AEE5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2836B14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53B2484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58F4B93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039F402E" w14:textId="77777777" w:rsidTr="00B6144B">
        <w:tc>
          <w:tcPr>
            <w:tcW w:w="993" w:type="dxa"/>
          </w:tcPr>
          <w:p w14:paraId="424A2F3B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3302C9E5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0D081968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0AC35BA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31F0AE4A" w14:textId="77777777" w:rsidTr="00B6144B">
        <w:tc>
          <w:tcPr>
            <w:tcW w:w="993" w:type="dxa"/>
          </w:tcPr>
          <w:p w14:paraId="0F6DCE8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298ABCC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36035EAB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3A538A62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3C54011B" w14:textId="77777777" w:rsidTr="00B6144B">
        <w:tc>
          <w:tcPr>
            <w:tcW w:w="993" w:type="dxa"/>
          </w:tcPr>
          <w:p w14:paraId="795B1ACE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37204D7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D47C49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754D94D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6DD6F34D" w14:textId="77777777" w:rsidTr="00B6144B">
        <w:tc>
          <w:tcPr>
            <w:tcW w:w="993" w:type="dxa"/>
          </w:tcPr>
          <w:p w14:paraId="7DBB2C2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109A52C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0B66582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7050FBC0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2C3B5287" w14:textId="77777777" w:rsidTr="00B6144B">
        <w:tc>
          <w:tcPr>
            <w:tcW w:w="993" w:type="dxa"/>
          </w:tcPr>
          <w:p w14:paraId="6A40C93B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5274CAC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659509A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21A0ADE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2F006B0E" w14:textId="77777777" w:rsidTr="00B6144B">
        <w:tc>
          <w:tcPr>
            <w:tcW w:w="993" w:type="dxa"/>
          </w:tcPr>
          <w:p w14:paraId="7AD9CAF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lastRenderedPageBreak/>
              <w:t>к/с:</w:t>
            </w:r>
          </w:p>
        </w:tc>
        <w:tc>
          <w:tcPr>
            <w:tcW w:w="3968" w:type="dxa"/>
            <w:gridSpan w:val="2"/>
          </w:tcPr>
          <w:p w14:paraId="104BB82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43E55F6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5189D014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53A9E291" w14:textId="77777777" w:rsidTr="00B6144B">
        <w:tc>
          <w:tcPr>
            <w:tcW w:w="993" w:type="dxa"/>
          </w:tcPr>
          <w:p w14:paraId="3E17BF1E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300BC33B" w14:textId="114ADA82" w:rsidR="00277E64" w:rsidRPr="005E7C2F" w:rsidRDefault="00B65A2E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B65A2E">
              <w:t>044525162</w:t>
            </w:r>
          </w:p>
        </w:tc>
        <w:tc>
          <w:tcPr>
            <w:tcW w:w="993" w:type="dxa"/>
          </w:tcPr>
          <w:p w14:paraId="4E4D866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0F29DA5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37D21212" w14:textId="77777777" w:rsidTr="00B6144B">
        <w:tc>
          <w:tcPr>
            <w:tcW w:w="993" w:type="dxa"/>
          </w:tcPr>
          <w:p w14:paraId="3765BFE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557FB19F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CDFD2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5F757338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6040396C" w14:textId="77777777" w:rsidTr="00B6144B">
        <w:tc>
          <w:tcPr>
            <w:tcW w:w="993" w:type="dxa"/>
          </w:tcPr>
          <w:p w14:paraId="110C178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17EE76F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6F065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4C51268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4ACC4A09" w14:textId="77777777" w:rsidTr="00B6144B">
        <w:tc>
          <w:tcPr>
            <w:tcW w:w="9917" w:type="dxa"/>
            <w:gridSpan w:val="6"/>
          </w:tcPr>
          <w:p w14:paraId="1AE7D468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4DB12665" w14:textId="77777777" w:rsidTr="00B6144B">
        <w:tc>
          <w:tcPr>
            <w:tcW w:w="9917" w:type="dxa"/>
            <w:gridSpan w:val="6"/>
          </w:tcPr>
          <w:p w14:paraId="1A411436" w14:textId="77777777" w:rsidR="00277E64" w:rsidRPr="005E7C2F" w:rsidRDefault="00277E64" w:rsidP="00B6144B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277E64" w:rsidRPr="005E7C2F" w14:paraId="4070C2B7" w14:textId="77777777" w:rsidTr="00B6144B">
        <w:tc>
          <w:tcPr>
            <w:tcW w:w="9917" w:type="dxa"/>
            <w:gridSpan w:val="6"/>
          </w:tcPr>
          <w:p w14:paraId="201AD52C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A95FF5" w14:paraId="1FE7D621" w14:textId="77777777" w:rsidTr="00B6144B">
        <w:tc>
          <w:tcPr>
            <w:tcW w:w="4961" w:type="dxa"/>
            <w:gridSpan w:val="3"/>
          </w:tcPr>
          <w:p w14:paraId="40EAB621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Организатора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0759ED0E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277E64" w:rsidRPr="005E7C2F" w14:paraId="6F54ADA4" w14:textId="77777777" w:rsidTr="00B6144B">
        <w:tc>
          <w:tcPr>
            <w:tcW w:w="4961" w:type="dxa"/>
            <w:gridSpan w:val="3"/>
          </w:tcPr>
          <w:p w14:paraId="1C0E71A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129E575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09AA8725" w14:textId="77777777" w:rsidTr="00B6144B">
        <w:tc>
          <w:tcPr>
            <w:tcW w:w="4961" w:type="dxa"/>
            <w:gridSpan w:val="3"/>
          </w:tcPr>
          <w:p w14:paraId="1E965B6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093D246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277E64" w:rsidRPr="005E7C2F" w14:paraId="4865BF3C" w14:textId="77777777" w:rsidTr="00B6144B">
        <w:tc>
          <w:tcPr>
            <w:tcW w:w="4961" w:type="dxa"/>
            <w:gridSpan w:val="3"/>
          </w:tcPr>
          <w:p w14:paraId="6E0F565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5D70B89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277E64" w:rsidRPr="005E7C2F" w14:paraId="56D55A09" w14:textId="77777777" w:rsidTr="00B6144B">
        <w:tc>
          <w:tcPr>
            <w:tcW w:w="4961" w:type="dxa"/>
            <w:gridSpan w:val="3"/>
          </w:tcPr>
          <w:p w14:paraId="026646D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28B8DBCF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42C8AA86" w14:textId="77777777" w:rsidTr="00B6144B">
        <w:tc>
          <w:tcPr>
            <w:tcW w:w="2473" w:type="dxa"/>
            <w:gridSpan w:val="2"/>
          </w:tcPr>
          <w:p w14:paraId="51EBE0D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11D5C3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3E67881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24DCB99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277E64" w:rsidRPr="005E7C2F" w14:paraId="2B994C40" w14:textId="77777777" w:rsidTr="00B6144B">
        <w:tc>
          <w:tcPr>
            <w:tcW w:w="2473" w:type="dxa"/>
            <w:gridSpan w:val="2"/>
          </w:tcPr>
          <w:p w14:paraId="2742BA4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45F05F2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31801C1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1AC2508F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4DAC3FC8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C024A2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1742FBE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D4CC94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6BD89F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6E896D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1CE3C4B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34644C6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76F4F9B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DC1F2D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19650D1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2E2591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7967D40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64F59FC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9345DAD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0CD81F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236C1D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8209EB5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D6B9836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263D50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89AABFF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E9AD74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D9E198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A765A6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BD7BFCA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86AD7BA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068EC5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5E15099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F68A01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BCE2F5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F336777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F0EB0C8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4FF678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50D49BE" w14:textId="77777777" w:rsidR="006C6996" w:rsidRDefault="006C6996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32BE2D4" w14:textId="32AF2AE4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="00BA44E5" w:rsidRPr="00575A1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A44E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17" w:name="_Toc229476289"/>
      <w:bookmarkStart w:id="18" w:name="_Toc230144070"/>
      <w:bookmarkEnd w:id="15"/>
      <w:bookmarkEnd w:id="16"/>
    </w:p>
    <w:p w14:paraId="15A98CBA" w14:textId="77777777" w:rsidR="0040442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86768" w14:textId="6D8EA280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1FF3BE3A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D5687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A14D226" w14:textId="18C7B13D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325663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3BCEFBDC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0EA0EAA9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bookmarkEnd w:id="17"/>
    <w:bookmarkEnd w:id="18"/>
    <w:p w14:paraId="67BBC271" w14:textId="77777777" w:rsidR="006E6A28" w:rsidRPr="0014791D" w:rsidRDefault="006E6A28" w:rsidP="006E6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14:paraId="291F4E5B" w14:textId="77777777" w:rsidR="006E6A28" w:rsidRPr="0014791D" w:rsidRDefault="006E6A28" w:rsidP="006E6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14:paraId="310DC2B7" w14:textId="77777777" w:rsidR="006E6A28" w:rsidRPr="00585E32" w:rsidRDefault="006E6A28" w:rsidP="006E6A28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77F3AF28" w14:textId="77777777" w:rsidR="006E6A28" w:rsidRPr="0014791D" w:rsidRDefault="006E6A28" w:rsidP="006E6A28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итогах 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совместно именуемое – Имущество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/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имущество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его характеристиками): 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5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A939913" w14:textId="77777777" w:rsidR="006E6A28" w:rsidRPr="0014791D" w:rsidRDefault="006E6A28" w:rsidP="006E6A28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6"/>
      </w:r>
    </w:p>
    <w:p w14:paraId="6B645E5E" w14:textId="77777777" w:rsidR="006E6A28" w:rsidRPr="0014791D" w:rsidRDefault="006E6A28" w:rsidP="006E6A28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владельцев объектов электросетевого хозяйства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 с кадастровыми номерами ____________,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7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04852EA5" w14:textId="77777777" w:rsidR="006E6A28" w:rsidRPr="0014791D" w:rsidRDefault="006E6A28" w:rsidP="006E6A28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5B120A" w14:textId="77777777" w:rsidR="006E6A28" w:rsidRDefault="006E6A28" w:rsidP="006E6A2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8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4CFAF8C" w14:textId="77777777" w:rsidR="006E6A28" w:rsidRPr="002A5E9B" w:rsidRDefault="006E6A28" w:rsidP="006E6A28">
      <w:pPr>
        <w:pStyle w:val="a6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64E3D">
        <w:rPr>
          <w:rFonts w:ascii="Times New Roman" w:hAnsi="Times New Roman" w:cs="Times New Roman"/>
          <w:sz w:val="24"/>
          <w:szCs w:val="24"/>
        </w:rPr>
        <w:t>Покупатель обязан в порядке, предусмотренном действующим законодательством Российской Федерации, уведомить Федеральный орган исполнительной власти в области промышленной безопасности или его территориальный орган и/или иные государственные органы о переходе права собственности на объект Недвижимого имущества с кадастровым номером: _________________.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9"/>
      </w:r>
    </w:p>
    <w:p w14:paraId="1E8E6441" w14:textId="77777777" w:rsidR="006E6A28" w:rsidRDefault="006E6A28" w:rsidP="006E6A28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Покупатель осведомлен, что объект Недвижимого имущества с кадастровым номером передан в аренду сроком с _____ по _____ на основании Договора аренды _______ от _______ №______</w:t>
      </w:r>
      <w:r>
        <w:rPr>
          <w:rStyle w:val="aff0"/>
          <w:rFonts w:ascii="Times New Roman" w:hAnsi="Times New Roman" w:cs="Times New Roman"/>
          <w:color w:val="000000"/>
        </w:rPr>
        <w:footnoteReference w:id="10"/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57A8D5A6" w14:textId="77777777" w:rsidR="006E6A28" w:rsidRPr="00EA58DB" w:rsidRDefault="006E6A28" w:rsidP="006E6A28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A58DB">
        <w:rPr>
          <w:rFonts w:ascii="Times New Roman" w:hAnsi="Times New Roman" w:cs="Times New Roman"/>
          <w:spacing w:val="-10"/>
          <w:sz w:val="24"/>
          <w:szCs w:val="24"/>
        </w:rPr>
        <w:t>Покупатель осведомлен, что на объект Недвижимого имущества с кадастровым номером: ____________ существуют ограничения (обременения) права: Водоохранная зона водного объекта площадью __________ кв.м. Прибрежная защитная полоса водного объекта площадью _____ кв.м., _____________</w:t>
      </w:r>
      <w:r w:rsidRPr="00EA58DB">
        <w:rPr>
          <w:rFonts w:ascii="Times New Roman" w:hAnsi="Times New Roman" w:cs="Times New Roman"/>
          <w:color w:val="000000"/>
        </w:rPr>
        <w:t xml:space="preserve"> (</w:t>
      </w:r>
      <w:r w:rsidRPr="00EA58DB">
        <w:rPr>
          <w:rFonts w:ascii="Times New Roman" w:hAnsi="Times New Roman" w:cs="Times New Roman"/>
          <w:i/>
          <w:color w:val="000000"/>
        </w:rPr>
        <w:t>указать нужное</w:t>
      </w:r>
      <w:r w:rsidRPr="00EA58DB">
        <w:rPr>
          <w:rFonts w:ascii="Times New Roman" w:hAnsi="Times New Roman" w:cs="Times New Roman"/>
          <w:color w:val="000000"/>
        </w:rPr>
        <w:t>)</w:t>
      </w:r>
      <w:r w:rsidRPr="00EA58DB">
        <w:rPr>
          <w:rStyle w:val="aff0"/>
          <w:rFonts w:ascii="Times New Roman" w:hAnsi="Times New Roman" w:cs="Times New Roman"/>
          <w:color w:val="000000"/>
        </w:rPr>
        <w:footnoteReference w:id="11"/>
      </w:r>
      <w:r w:rsidRPr="00EA58DB">
        <w:rPr>
          <w:rFonts w:ascii="Times New Roman" w:hAnsi="Times New Roman" w:cs="Times New Roman"/>
          <w:color w:val="000000"/>
        </w:rPr>
        <w:t>.</w:t>
      </w:r>
    </w:p>
    <w:p w14:paraId="03191873" w14:textId="77777777" w:rsidR="006E6A28" w:rsidRPr="00EA58DB" w:rsidRDefault="006E6A28" w:rsidP="006E6A28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Недвижимого имущества, а именно земельный участок __________________ </w:t>
      </w:r>
      <w:r w:rsidRPr="00EA58DB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 w:rsidRPr="00EA58DB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объект санитарной охраны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 водозаборных скважин</w:t>
      </w:r>
      <w:r w:rsidRPr="00EA58DB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  и/или особо охраняемых территорий и/или иное)</w:t>
      </w:r>
      <w:r w:rsidRPr="00EA58DB"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12"/>
      </w:r>
      <w:r w:rsidRPr="00EA58DB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74CBB0C4" w14:textId="77777777" w:rsidR="006E6A28" w:rsidRPr="00557B69" w:rsidRDefault="006E6A28" w:rsidP="006E6A28">
      <w:pPr>
        <w:pStyle w:val="a6"/>
        <w:widowControl w:val="0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A58DB">
        <w:rPr>
          <w:rFonts w:ascii="Times New Roman" w:hAnsi="Times New Roman" w:cs="Times New Roman"/>
          <w:sz w:val="24"/>
          <w:szCs w:val="24"/>
        </w:rPr>
        <w:t>Покупатель осведомлен, что объект Недвижимого имущества с кадастровым номером: ____________ является приаэродромной территорией, на которой установлены ограничения использования указанного объекта и (или)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</w:t>
      </w:r>
      <w:r w:rsidRPr="00EA58DB">
        <w:rPr>
          <w:rStyle w:val="aff0"/>
          <w:rFonts w:ascii="Times New Roman" w:hAnsi="Times New Roman" w:cs="Times New Roman"/>
          <w:color w:val="000000"/>
        </w:rPr>
        <w:footnoteReference w:id="13"/>
      </w:r>
      <w:r w:rsidRPr="00EA58DB">
        <w:rPr>
          <w:rFonts w:ascii="Times New Roman" w:hAnsi="Times New Roman" w:cs="Times New Roman"/>
          <w:color w:val="000000"/>
        </w:rPr>
        <w:t>.</w:t>
      </w:r>
      <w:r w:rsidRPr="00557B69">
        <w:rPr>
          <w:sz w:val="24"/>
          <w:szCs w:val="24"/>
        </w:rPr>
        <w:t xml:space="preserve"> </w:t>
      </w:r>
    </w:p>
    <w:p w14:paraId="454949DD" w14:textId="77777777" w:rsidR="006E6A28" w:rsidRPr="00BF4E75" w:rsidRDefault="006E6A28" w:rsidP="006E6A28">
      <w:pPr>
        <w:pStyle w:val="a6"/>
        <w:widowControl w:val="0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F4E75">
        <w:rPr>
          <w:rFonts w:ascii="Times New Roman" w:hAnsi="Times New Roman" w:cs="Times New Roman"/>
          <w:sz w:val="24"/>
          <w:szCs w:val="24"/>
        </w:rPr>
        <w:t xml:space="preserve">Покупатель,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4E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BF4E75">
        <w:rPr>
          <w:rFonts w:ascii="Times New Roman" w:hAnsi="Times New Roman" w:cs="Times New Roman"/>
          <w:sz w:val="24"/>
          <w:szCs w:val="24"/>
        </w:rPr>
        <w:t>) календарных дней государственной регистрации перехода права собственности и иных прав на Недвижимое имущество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кв.м, кадастровый номер: ______________, расположенный по адресу: __________________________________ (Категория земель: _________________. Разрешенное использование: _____________________. Договор аренды земельного участка от _________ №____________, со сроком действия до __________________)</w:t>
      </w:r>
      <w:r w:rsidRPr="00EA58DB">
        <w:rPr>
          <w:rStyle w:val="aff0"/>
          <w:rFonts w:ascii="Times New Roman" w:hAnsi="Times New Roman" w:cs="Times New Roman"/>
          <w:sz w:val="24"/>
          <w:szCs w:val="24"/>
        </w:rPr>
        <w:footnoteReference w:id="14"/>
      </w:r>
      <w:r w:rsidRPr="00BF4E75">
        <w:rPr>
          <w:rFonts w:ascii="Times New Roman" w:hAnsi="Times New Roman" w:cs="Times New Roman"/>
          <w:sz w:val="24"/>
          <w:szCs w:val="24"/>
        </w:rPr>
        <w:t>.</w:t>
      </w:r>
    </w:p>
    <w:p w14:paraId="27A37B07" w14:textId="77777777" w:rsidR="006E6A28" w:rsidRPr="00585E32" w:rsidRDefault="006E6A28" w:rsidP="006E6A28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45B389EB" w14:textId="77777777" w:rsidR="006E6A28" w:rsidRDefault="006E6A28" w:rsidP="006E6A28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Установленная по итогам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Протокол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итогах 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BED610" w14:textId="77777777" w:rsidR="006E6A28" w:rsidRPr="00CC6F34" w:rsidRDefault="006E6A28" w:rsidP="006E6A28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EA58DB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6"/>
      </w:r>
    </w:p>
    <w:p w14:paraId="1B26E78D" w14:textId="77777777" w:rsidR="006E6A28" w:rsidRPr="0014791D" w:rsidRDefault="006E6A28" w:rsidP="006E6A28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14:paraId="3E8DC77E" w14:textId="77777777" w:rsidR="006E6A28" w:rsidRDefault="006E6A28" w:rsidP="006E6A28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25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14:paraId="602AFA3F" w14:textId="77777777" w:rsidR="006E6A28" w:rsidRPr="0014791D" w:rsidRDefault="006E6A28" w:rsidP="006E6A28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BCF3C0B" w14:textId="77777777" w:rsidR="006E6A28" w:rsidRPr="00585E32" w:rsidRDefault="006E6A28" w:rsidP="006E6A28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Платежи по Договору</w:t>
      </w:r>
    </w:p>
    <w:p w14:paraId="083F6730" w14:textId="77777777" w:rsidR="006E6A28" w:rsidRDefault="006E6A28" w:rsidP="006E6A28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п. 2.4. Договора в течение 30 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подписания Сторонами Договора путем перечисления всей суммы на расчетный счет Продавца.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03665337" w14:textId="77777777" w:rsidR="006E6A28" w:rsidRPr="0023259D" w:rsidRDefault="006E6A28" w:rsidP="006E6A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3259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суммы, указанной в п. 2.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23259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07930FFE" w14:textId="77777777" w:rsidR="006E6A28" w:rsidRPr="0014791D" w:rsidRDefault="006E6A28" w:rsidP="006E6A28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14:paraId="2FD940CA" w14:textId="77777777" w:rsidR="006E6A28" w:rsidRPr="00585E32" w:rsidRDefault="006E6A28" w:rsidP="006E6A28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3C976418" w14:textId="77777777" w:rsidR="006E6A28" w:rsidRPr="0014791D" w:rsidRDefault="006E6A28" w:rsidP="006E6A28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30 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16E7B6FA" w14:textId="77777777" w:rsidR="006E6A28" w:rsidRPr="0014791D" w:rsidRDefault="006E6A28" w:rsidP="006E6A28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52634885" w14:textId="77777777" w:rsidR="006E6A28" w:rsidRPr="0014791D" w:rsidRDefault="006E6A28" w:rsidP="006E6A28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45E1FCE5" w14:textId="77777777" w:rsidR="006E6A28" w:rsidRPr="0014791D" w:rsidRDefault="006E6A28" w:rsidP="006E6A28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 нормы действующего законодательства Российской Федерации, устанавливающие требования к обеспечению надежности электроэнергетических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теплоэнергетических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систем, надежности и безопасности объектов электроэнергетики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энергопринимающих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теплопринимающих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7"/>
      </w:r>
      <w:r w:rsidRPr="0014791D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09AFAA39" w14:textId="77777777" w:rsidR="006E6A28" w:rsidRPr="0014791D" w:rsidRDefault="006E6A28" w:rsidP="006E6A28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 к охране и эксплуатации линий и сооружений линий связи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8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3321F5B2" w14:textId="77777777" w:rsidR="006E6A28" w:rsidRPr="0014791D" w:rsidRDefault="006E6A28" w:rsidP="006E6A28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9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38DB6EDA" w14:textId="77777777" w:rsidR="006E6A28" w:rsidRPr="0014791D" w:rsidRDefault="006E6A28" w:rsidP="006E6A28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19" w:name="dst668"/>
      <w:bookmarkStart w:id="20" w:name="dst669"/>
      <w:bookmarkStart w:id="21" w:name="dst670"/>
      <w:bookmarkStart w:id="22" w:name="dst671"/>
      <w:bookmarkStart w:id="23" w:name="dst672"/>
      <w:bookmarkEnd w:id="19"/>
      <w:bookmarkEnd w:id="20"/>
      <w:bookmarkEnd w:id="21"/>
      <w:bookmarkEnd w:id="22"/>
      <w:bookmarkEnd w:id="23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55387C15" w14:textId="77777777" w:rsidR="006E6A28" w:rsidRPr="0014791D" w:rsidRDefault="006E6A28" w:rsidP="006E6A2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требования действующего законодательства Российской Федерации по содержанию 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72FD1821" w14:textId="77777777" w:rsidR="006E6A28" w:rsidRPr="00FC1FAD" w:rsidRDefault="006E6A28" w:rsidP="006E6A28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0"/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2939668" w14:textId="77777777" w:rsidR="006E6A28" w:rsidRPr="00CC6F34" w:rsidRDefault="006E6A28" w:rsidP="006E6A28">
      <w:pPr>
        <w:pStyle w:val="a6"/>
        <w:numPr>
          <w:ilvl w:val="2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90" w:lineRule="atLeast"/>
        <w:ind w:left="0" w:right="-84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062FE">
        <w:rPr>
          <w:rFonts w:ascii="Times New Roman" w:hAnsi="Times New Roman" w:cs="Times New Roman"/>
          <w:sz w:val="24"/>
          <w:szCs w:val="24"/>
        </w:rPr>
        <w:t>обязуется соблюдать нормы законодательством Российской Федерации, устанавливающие требования к охране и эксплуатации газопроводов, в отношении объекта Недвижимого имущества с кадастровым номером: ____________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21"/>
      </w:r>
      <w:r w:rsidRPr="005062FE">
        <w:rPr>
          <w:rFonts w:ascii="Times New Roman" w:hAnsi="Times New Roman" w:cs="Times New Roman"/>
          <w:sz w:val="24"/>
          <w:szCs w:val="24"/>
        </w:rPr>
        <w:t>;</w:t>
      </w:r>
    </w:p>
    <w:p w14:paraId="22FE0DB1" w14:textId="77777777" w:rsidR="006E6A28" w:rsidRPr="00EA58DB" w:rsidRDefault="006E6A28" w:rsidP="006E6A28">
      <w:pPr>
        <w:widowControl w:val="0"/>
        <w:shd w:val="clear" w:color="auto" w:fill="FFFFFF"/>
        <w:tabs>
          <w:tab w:val="left" w:pos="993"/>
        </w:tabs>
        <w:spacing w:after="0" w:line="29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EA58DB">
        <w:rPr>
          <w:rFonts w:ascii="Times New Roman" w:hAnsi="Times New Roman" w:cs="Times New Roman"/>
          <w:spacing w:val="-10"/>
          <w:sz w:val="24"/>
          <w:szCs w:val="24"/>
        </w:rPr>
        <w:t>.2.</w:t>
      </w:r>
      <w:r>
        <w:rPr>
          <w:rFonts w:ascii="Times New Roman" w:hAnsi="Times New Roman" w:cs="Times New Roman"/>
          <w:spacing w:val="-10"/>
          <w:sz w:val="24"/>
          <w:szCs w:val="24"/>
        </w:rPr>
        <w:t>7</w:t>
      </w:r>
      <w:r w:rsidRPr="00EA58DB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EA58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водного объекта и иные требования, в отношении объекта Недвижимого имущества с кадастровым номером</w:t>
      </w:r>
      <w:r w:rsidRPr="00EA58DB">
        <w:rPr>
          <w:rFonts w:ascii="Times New Roman" w:hAnsi="Times New Roman" w:cs="Times New Roman"/>
          <w:color w:val="000000"/>
          <w:sz w:val="24"/>
          <w:szCs w:val="24"/>
        </w:rPr>
        <w:t xml:space="preserve">: ______________ </w:t>
      </w:r>
      <w:r w:rsidRPr="00EA58DB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22"/>
      </w:r>
      <w:r w:rsidRPr="00EA58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600729" w14:textId="77777777" w:rsidR="006E6A28" w:rsidRPr="00CC6F34" w:rsidRDefault="006E6A28" w:rsidP="006E6A28">
      <w:pPr>
        <w:pStyle w:val="a6"/>
        <w:numPr>
          <w:ilvl w:val="2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нормы законодательством Российской Федерации, устанавливающие требования к санитарной охране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водозаборных скважин</w:t>
      </w: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/к особо охраняемой природной территории, в том числе требования, указанные в паспорте особо охраняемой природной территории, или охранном обязательстве, или ином документе ____________________________ (указать наименование особо охраняемой природной территории, паспорт особо охраняемой природной территории, охранное обязательство, или иной документ ___________, дату и номер нормативного акта об его утверждении) (Приложение № 2 к Договору)  и иные требования, в отношении земельного участка с кадастровым номером</w:t>
      </w:r>
      <w:r w:rsidRPr="00CC6F34">
        <w:rPr>
          <w:rFonts w:ascii="Times New Roman" w:hAnsi="Times New Roman" w:cs="Times New Roman"/>
          <w:color w:val="000000"/>
          <w:sz w:val="24"/>
          <w:szCs w:val="24"/>
        </w:rPr>
        <w:t>: ______________</w:t>
      </w:r>
      <w:r w:rsidRPr="00EA58DB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23"/>
      </w: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9FF6ACB" w14:textId="77777777" w:rsidR="006E6A28" w:rsidRPr="00CC6F34" w:rsidRDefault="006E6A28" w:rsidP="006E6A28">
      <w:pPr>
        <w:pStyle w:val="a6"/>
        <w:numPr>
          <w:ilvl w:val="2"/>
          <w:numId w:val="39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90" w:lineRule="atLeast"/>
        <w:ind w:left="0" w:right="-84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нормы законодательства Российской Федерации, устанавливающие требования к использованию приаэродромной территории</w:t>
      </w:r>
      <w:r w:rsidRPr="00EA58DB">
        <w:rPr>
          <w:rStyle w:val="aff0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6B09862" w14:textId="77777777" w:rsidR="006E6A28" w:rsidRPr="0014791D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5FD2A8A3" w14:textId="77777777" w:rsidR="006E6A28" w:rsidRPr="00585E32" w:rsidRDefault="006E6A28" w:rsidP="006E6A28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2F9C6888" w14:textId="77777777" w:rsidR="006E6A28" w:rsidRPr="00CC6F34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5.1. </w:t>
      </w: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1E62F1CA" w14:textId="77777777" w:rsidR="006E6A28" w:rsidRPr="0014791D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54E297B1" w14:textId="77777777" w:rsidR="006E6A28" w:rsidRPr="0014791D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 Договора, а также за нарушение Покупателем сроков, предусмотренных п. 1.3.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5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6"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EA58DB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7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13E23BD1" w14:textId="77777777" w:rsidR="006E6A28" w:rsidRPr="0014791D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691D8495" w14:textId="77777777" w:rsidR="006E6A28" w:rsidRPr="0014791D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2C744928" w14:textId="77777777" w:rsidR="006E6A28" w:rsidRPr="00585E32" w:rsidRDefault="006E6A28" w:rsidP="006E6A28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Возникновение права собственности</w:t>
      </w:r>
    </w:p>
    <w:p w14:paraId="04275522" w14:textId="77777777" w:rsidR="006E6A28" w:rsidRPr="00CC6F34" w:rsidRDefault="006E6A28" w:rsidP="006E6A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6.1. </w:t>
      </w:r>
      <w:r w:rsidRPr="00CC6F3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 производится после подписания сторонами акта приема-передачи, указанного в п.</w:t>
      </w: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C6F3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CC6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C6F3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73F9A568" w14:textId="77777777" w:rsidR="006E6A28" w:rsidRPr="0014791D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4B4B7F7E" w14:textId="77777777" w:rsidR="006E6A28" w:rsidRPr="0014791D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недвижимости.</w:t>
      </w:r>
    </w:p>
    <w:p w14:paraId="2A66D03A" w14:textId="77777777" w:rsidR="006E6A28" w:rsidRPr="0014791D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14:paraId="454F178A" w14:textId="77777777" w:rsidR="006E6A28" w:rsidRPr="0014791D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Продавец обязуется предоставить Покупателю все необходимые документы для государственной регистрации перехода права собственности и иных прав на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 в том числе доверенность на физических лиц, указанных Покупателем (в случае необходимости).</w:t>
      </w:r>
    </w:p>
    <w:p w14:paraId="0646D424" w14:textId="77777777" w:rsidR="006E6A28" w:rsidRPr="00277E64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664515BC" w14:textId="77777777" w:rsidR="006E6A28" w:rsidRPr="00585E32" w:rsidRDefault="006E6A28" w:rsidP="006E6A28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035FB108" w14:textId="77777777" w:rsidR="006E6A28" w:rsidRPr="00BA1B96" w:rsidRDefault="006E6A28" w:rsidP="006E6A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7.1. </w:t>
      </w:r>
      <w:r w:rsidRPr="00BA1B96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09172A52" w14:textId="77777777" w:rsidR="006E6A28" w:rsidRPr="0014791D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8BF37EC" w14:textId="77777777" w:rsidR="006E6A28" w:rsidRPr="0014791D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14:paraId="3AD1320D" w14:textId="77777777" w:rsidR="006E6A28" w:rsidRDefault="006E6A28" w:rsidP="006E6A28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0679E3FC" w14:textId="77777777" w:rsidR="006E6A28" w:rsidRPr="00585E32" w:rsidRDefault="006E6A28" w:rsidP="006E6A28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0D2BE410" w14:textId="77777777" w:rsidR="006E6A28" w:rsidRPr="00BA1B96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8.1. </w:t>
      </w:r>
      <w:r w:rsidRPr="00BA1B9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67D8DF0D" w14:textId="77777777" w:rsidR="006E6A28" w:rsidRPr="0014791D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05F1DA21" w14:textId="77777777" w:rsidR="006E6A28" w:rsidRPr="00A576E6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A49E6C0" w14:textId="77777777" w:rsidR="006E6A28" w:rsidRPr="00A576E6" w:rsidRDefault="006E6A28" w:rsidP="006E6A28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76E6">
        <w:rPr>
          <w:rFonts w:ascii="Times New Roman" w:hAnsi="Times New Roman" w:cs="Times New Roman"/>
          <w:color w:val="000000"/>
          <w:sz w:val="24"/>
          <w:szCs w:val="24"/>
        </w:rPr>
        <w:t>Претензионный порядок урегулирования споров является обязательным. Срок рассмотрения претензии – 15 (пятнадцать) календарных дней с момента ее получения Стороной.</w:t>
      </w:r>
    </w:p>
    <w:p w14:paraId="70262784" w14:textId="77777777" w:rsidR="006E6A28" w:rsidRPr="00A576E6" w:rsidRDefault="006E6A28" w:rsidP="006E6A28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2C6F602" w14:textId="77777777" w:rsidR="006E6A28" w:rsidRPr="00301993" w:rsidRDefault="006E6A28" w:rsidP="006E6A28">
      <w:pPr>
        <w:spacing w:after="120"/>
        <w:ind w:left="-567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Антикоррупционная оговорка</w:t>
      </w:r>
    </w:p>
    <w:p w14:paraId="25D8525E" w14:textId="77777777" w:rsidR="006E6A28" w:rsidRPr="006C6996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9.1. </w:t>
      </w:r>
      <w:r w:rsidRPr="006C6996">
        <w:rPr>
          <w:rFonts w:ascii="Times New Roman" w:hAnsi="Times New Roman" w:cs="Times New Roman"/>
          <w:spacing w:val="-10"/>
          <w:sz w:val="24"/>
          <w:szCs w:val="24"/>
        </w:rPr>
        <w:t>Стороны при исполнении своих обязательств по настоящему Договору соблюдают требования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</w:t>
      </w:r>
    </w:p>
    <w:p w14:paraId="76DC96FF" w14:textId="77777777" w:rsidR="006E6A28" w:rsidRPr="006C6996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9.2. </w:t>
      </w:r>
      <w:r w:rsidRPr="006C6996">
        <w:rPr>
          <w:rFonts w:ascii="Times New Roman" w:hAnsi="Times New Roman" w:cs="Times New Roman"/>
          <w:spacing w:val="-10"/>
          <w:sz w:val="24"/>
          <w:szCs w:val="24"/>
        </w:rPr>
        <w:t>В случае возникновения у Стороны подозрений, что произошло или может произойти нарушение требований, указанных в пункте 9.1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требований, указанных в пункте 9.1 настоящего Договора.</w:t>
      </w:r>
    </w:p>
    <w:p w14:paraId="0799A3FC" w14:textId="77777777" w:rsidR="006E6A28" w:rsidRPr="006C6996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9.3. </w:t>
      </w:r>
      <w:r w:rsidRPr="006C6996">
        <w:rPr>
          <w:rFonts w:ascii="Times New Roman" w:hAnsi="Times New Roman" w:cs="Times New Roman"/>
          <w:spacing w:val="-10"/>
          <w:sz w:val="24"/>
          <w:szCs w:val="24"/>
        </w:rPr>
        <w:t>Сторона, получившая уведомление, имеет право приостановить исполнение обязательств по настоящему Договору до получения от другой Стороны подтверждения, что нарушение не произошло или не произойдет. Указанное подтверждение должно быть направлено в течение 10 (десяти) рабочих дней со дня направления письменного уведомления.</w:t>
      </w:r>
    </w:p>
    <w:p w14:paraId="2C34AB07" w14:textId="77777777" w:rsidR="006E6A28" w:rsidRPr="006C6996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9.4. </w:t>
      </w:r>
      <w:r w:rsidRPr="006C6996">
        <w:rPr>
          <w:rFonts w:ascii="Times New Roman" w:hAnsi="Times New Roman" w:cs="Times New Roman"/>
          <w:spacing w:val="-10"/>
          <w:sz w:val="24"/>
          <w:szCs w:val="24"/>
        </w:rPr>
        <w:t>Сторона, получившая вышеуказанное уведомление, обязана рассмотреть уведомление и сообщить другой Стороне об итогах его рассмотрения в течение 10 (десяти) календарных дней со дня получения.</w:t>
      </w:r>
    </w:p>
    <w:p w14:paraId="7B91F305" w14:textId="77777777" w:rsidR="006E6A28" w:rsidRPr="006C6996" w:rsidRDefault="006E6A28" w:rsidP="006E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9.5. </w:t>
      </w:r>
      <w:r w:rsidRPr="006C6996">
        <w:rPr>
          <w:rFonts w:ascii="Times New Roman" w:hAnsi="Times New Roman" w:cs="Times New Roman"/>
          <w:spacing w:val="-10"/>
          <w:sz w:val="24"/>
          <w:szCs w:val="24"/>
        </w:rPr>
        <w:t>В случае нарушения одной из Сторон обязательства воздерживаться от запрещенных в данном разделе действий и/или не направление в установленный настоящим Договором срок подтверждения, что нарушение не произошло или не произойдет, другая Сторона имеет право инициировать расторжение настоящего Договора в порядке, установленном настоящим Договором, и потребовать возмещения понесенных, в связи с этим убытков.</w:t>
      </w:r>
    </w:p>
    <w:p w14:paraId="292511F6" w14:textId="77777777" w:rsidR="006E6A28" w:rsidRPr="00585E32" w:rsidRDefault="006E6A28" w:rsidP="006E6A28">
      <w:pPr>
        <w:numPr>
          <w:ilvl w:val="0"/>
          <w:numId w:val="43"/>
        </w:numPr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E2EC9AF" w14:textId="77777777" w:rsidR="006E6A28" w:rsidRPr="00A576E6" w:rsidRDefault="006E6A28" w:rsidP="006E6A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10.1. </w:t>
      </w:r>
      <w:r w:rsidRPr="00A576E6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</w:t>
      </w:r>
      <w:r w:rsidRPr="00A576E6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до______________</w:t>
      </w:r>
      <w:r w:rsidRPr="00A576E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3FC04B5" w14:textId="77777777" w:rsidR="006E6A28" w:rsidRPr="0014791D" w:rsidRDefault="006E6A28" w:rsidP="006E6A28">
      <w:pPr>
        <w:pStyle w:val="a6"/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664D6E31" w14:textId="77777777" w:rsidR="006E6A28" w:rsidRPr="0014791D" w:rsidRDefault="006E6A28" w:rsidP="006E6A28">
      <w:pPr>
        <w:pStyle w:val="a6"/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438930DB" w14:textId="77777777" w:rsidR="006E6A28" w:rsidRPr="0014791D" w:rsidRDefault="006E6A28" w:rsidP="006E6A28">
      <w:pPr>
        <w:pStyle w:val="a6"/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01242059" w14:textId="77777777" w:rsidR="006E6A28" w:rsidRPr="0014791D" w:rsidRDefault="006E6A28" w:rsidP="006E6A28">
      <w:pPr>
        <w:pStyle w:val="a6"/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61F9A130" w14:textId="77777777" w:rsidR="006E6A28" w:rsidRPr="00BA1B96" w:rsidRDefault="006E6A28" w:rsidP="006E6A28">
      <w:pPr>
        <w:pStyle w:val="a6"/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8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0A9AABF" w14:textId="77777777" w:rsidR="006E6A28" w:rsidRPr="00EA58DB" w:rsidRDefault="006E6A28" w:rsidP="006E6A28">
      <w:pPr>
        <w:pStyle w:val="a6"/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A58DB">
        <w:rPr>
          <w:rFonts w:ascii="Times New Roman" w:hAnsi="Times New Roman" w:cs="Times New Roman"/>
          <w:spacing w:val="-10"/>
          <w:sz w:val="24"/>
          <w:szCs w:val="24"/>
        </w:rPr>
        <w:t xml:space="preserve">Приложение № 2 – Копия </w:t>
      </w:r>
      <w:r w:rsidRPr="00EA58D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паспорта особо охраняемой природной территории, или</w:t>
      </w:r>
      <w:r w:rsidRPr="00EA58DB"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 w:rsidRPr="00EA58DB">
        <w:rPr>
          <w:rFonts w:ascii="Times New Roman" w:hAnsi="Times New Roman" w:cs="Times New Roman"/>
          <w:color w:val="000000"/>
          <w:sz w:val="24"/>
          <w:szCs w:val="24"/>
        </w:rPr>
        <w:t>охранного обязательства, или иного документа</w:t>
      </w:r>
      <w:r w:rsidRPr="00EA58DB">
        <w:rPr>
          <w:rFonts w:ascii="Times New Roman" w:hAnsi="Times New Roman" w:cs="Times New Roman"/>
          <w:color w:val="000000"/>
          <w:spacing w:val="-10"/>
        </w:rPr>
        <w:t xml:space="preserve"> ___________</w:t>
      </w:r>
      <w:r w:rsidRPr="00EA58DB">
        <w:rPr>
          <w:rFonts w:ascii="Times New Roman" w:hAnsi="Times New Roman" w:cs="Times New Roman"/>
          <w:i/>
          <w:color w:val="000000"/>
          <w:spacing w:val="-10"/>
        </w:rPr>
        <w:t>_____________(указать наименование особо охраняемой природной территории, номер и дату паспорта особо охраняемой природной территории , или охранного обязательства, или иного документа, дату и номер нормативного акта об его утверждении) и иные документы, подтверждающие нахождения имущества в границах особо охраняемой природной территории</w:t>
      </w:r>
      <w:r w:rsidRPr="00EA58DB">
        <w:rPr>
          <w:rStyle w:val="aff0"/>
          <w:rFonts w:ascii="Times New Roman" w:hAnsi="Times New Roman" w:cs="Times New Roman"/>
          <w:i/>
          <w:color w:val="000000"/>
          <w:spacing w:val="-10"/>
        </w:rPr>
        <w:footnoteReference w:id="29"/>
      </w:r>
      <w:r w:rsidRPr="00EA58DB">
        <w:rPr>
          <w:rFonts w:ascii="Times New Roman" w:hAnsi="Times New Roman" w:cs="Times New Roman"/>
          <w:i/>
          <w:color w:val="000000"/>
          <w:spacing w:val="-10"/>
        </w:rPr>
        <w:t>.</w:t>
      </w:r>
    </w:p>
    <w:p w14:paraId="7CC40989" w14:textId="77777777" w:rsidR="006E6A28" w:rsidRPr="00585E32" w:rsidRDefault="006E6A28" w:rsidP="006E6A28">
      <w:pPr>
        <w:pStyle w:val="a6"/>
        <w:numPr>
          <w:ilvl w:val="0"/>
          <w:numId w:val="43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6E6A28" w:rsidRPr="00A95FF5" w14:paraId="6F891306" w14:textId="77777777" w:rsidTr="00356358">
        <w:tc>
          <w:tcPr>
            <w:tcW w:w="4961" w:type="dxa"/>
            <w:gridSpan w:val="3"/>
          </w:tcPr>
          <w:p w14:paraId="07AEC389" w14:textId="77777777" w:rsidR="006E6A28" w:rsidRPr="00A95FF5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56900E7F" w14:textId="77777777" w:rsidR="006E6A28" w:rsidRPr="00A95FF5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6E6A28" w:rsidRPr="005E7C2F" w14:paraId="47435CA1" w14:textId="77777777" w:rsidTr="00356358">
        <w:tc>
          <w:tcPr>
            <w:tcW w:w="4961" w:type="dxa"/>
            <w:gridSpan w:val="3"/>
          </w:tcPr>
          <w:p w14:paraId="78ABB4C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6E4424C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6E6A28" w:rsidRPr="005E7C2F" w14:paraId="21FC6408" w14:textId="77777777" w:rsidTr="00356358">
        <w:tc>
          <w:tcPr>
            <w:tcW w:w="993" w:type="dxa"/>
          </w:tcPr>
          <w:p w14:paraId="7E4555D7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44FB12A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F06E907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7726AE5F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40082A21" w14:textId="77777777" w:rsidTr="00356358">
        <w:tc>
          <w:tcPr>
            <w:tcW w:w="993" w:type="dxa"/>
          </w:tcPr>
          <w:p w14:paraId="6A964193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215E86DC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687353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C1D02FB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7C45B43D" w14:textId="77777777" w:rsidTr="00356358">
        <w:tc>
          <w:tcPr>
            <w:tcW w:w="993" w:type="dxa"/>
          </w:tcPr>
          <w:p w14:paraId="144510C1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38A06AA5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D280E0F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04B058A7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04A2FF0C" w14:textId="77777777" w:rsidTr="00356358">
        <w:tc>
          <w:tcPr>
            <w:tcW w:w="993" w:type="dxa"/>
          </w:tcPr>
          <w:p w14:paraId="1920837F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0F61520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39423BE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052C0406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0D2ED6B7" w14:textId="77777777" w:rsidTr="00356358">
        <w:tc>
          <w:tcPr>
            <w:tcW w:w="993" w:type="dxa"/>
          </w:tcPr>
          <w:p w14:paraId="7C1F30EB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53A4A51A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5EA87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4072BFA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08097035" w14:textId="77777777" w:rsidTr="00356358">
        <w:tc>
          <w:tcPr>
            <w:tcW w:w="993" w:type="dxa"/>
          </w:tcPr>
          <w:p w14:paraId="58EFDFAE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564EEB5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C2636BA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310E2E0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4E0D8C3D" w14:textId="77777777" w:rsidTr="00356358">
        <w:tc>
          <w:tcPr>
            <w:tcW w:w="993" w:type="dxa"/>
          </w:tcPr>
          <w:p w14:paraId="6D225FAB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ABD08B9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10486B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45B1B8DB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0F1DA329" w14:textId="77777777" w:rsidTr="00356358">
        <w:tc>
          <w:tcPr>
            <w:tcW w:w="993" w:type="dxa"/>
          </w:tcPr>
          <w:p w14:paraId="78C9E277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lastRenderedPageBreak/>
              <w:t>БИК:</w:t>
            </w:r>
          </w:p>
        </w:tc>
        <w:tc>
          <w:tcPr>
            <w:tcW w:w="3968" w:type="dxa"/>
            <w:gridSpan w:val="2"/>
          </w:tcPr>
          <w:p w14:paraId="7401D50E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577499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0720C476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7A47759F" w14:textId="77777777" w:rsidTr="00356358">
        <w:tc>
          <w:tcPr>
            <w:tcW w:w="993" w:type="dxa"/>
          </w:tcPr>
          <w:p w14:paraId="7F090986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8BF4B46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DB77DF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036950A5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1872D6F1" w14:textId="77777777" w:rsidTr="00356358">
        <w:tc>
          <w:tcPr>
            <w:tcW w:w="993" w:type="dxa"/>
          </w:tcPr>
          <w:p w14:paraId="227850FF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7CC80067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FC47159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4E3D159C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63086266" w14:textId="77777777" w:rsidTr="00356358">
        <w:tc>
          <w:tcPr>
            <w:tcW w:w="9917" w:type="dxa"/>
            <w:gridSpan w:val="6"/>
          </w:tcPr>
          <w:p w14:paraId="08ACAA27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31F7E824" w14:textId="77777777" w:rsidTr="00356358">
        <w:tc>
          <w:tcPr>
            <w:tcW w:w="9917" w:type="dxa"/>
            <w:gridSpan w:val="6"/>
          </w:tcPr>
          <w:p w14:paraId="53B3C0CA" w14:textId="77777777" w:rsidR="006E6A28" w:rsidRPr="005E7C2F" w:rsidRDefault="006E6A28" w:rsidP="00356358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6E6A28" w:rsidRPr="00A95FF5" w14:paraId="26DD67D8" w14:textId="77777777" w:rsidTr="00356358">
        <w:tc>
          <w:tcPr>
            <w:tcW w:w="4961" w:type="dxa"/>
            <w:gridSpan w:val="3"/>
          </w:tcPr>
          <w:p w14:paraId="0E916FFE" w14:textId="77777777" w:rsidR="006E6A28" w:rsidRPr="00A95FF5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7C821E9D" w14:textId="77777777" w:rsidR="006E6A28" w:rsidRPr="00A95FF5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6E6A28" w:rsidRPr="005E7C2F" w14:paraId="7BEEE114" w14:textId="77777777" w:rsidTr="00356358">
        <w:tc>
          <w:tcPr>
            <w:tcW w:w="4961" w:type="dxa"/>
            <w:gridSpan w:val="3"/>
          </w:tcPr>
          <w:p w14:paraId="16E59839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010D728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69302712" w14:textId="77777777" w:rsidTr="00356358">
        <w:tc>
          <w:tcPr>
            <w:tcW w:w="4961" w:type="dxa"/>
            <w:gridSpan w:val="3"/>
          </w:tcPr>
          <w:p w14:paraId="163DC623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5AE6F41F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6E6A28" w:rsidRPr="005E7C2F" w14:paraId="54C4D601" w14:textId="77777777" w:rsidTr="00356358">
        <w:tc>
          <w:tcPr>
            <w:tcW w:w="4961" w:type="dxa"/>
            <w:gridSpan w:val="3"/>
          </w:tcPr>
          <w:p w14:paraId="7757C743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7D843A7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6E6A28" w:rsidRPr="005E7C2F" w14:paraId="72B86844" w14:textId="77777777" w:rsidTr="00356358">
        <w:tc>
          <w:tcPr>
            <w:tcW w:w="4961" w:type="dxa"/>
            <w:gridSpan w:val="3"/>
          </w:tcPr>
          <w:p w14:paraId="1E52C34D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81B19C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E6A28" w:rsidRPr="005E7C2F" w14:paraId="3D95C271" w14:textId="77777777" w:rsidTr="00356358">
        <w:tc>
          <w:tcPr>
            <w:tcW w:w="2473" w:type="dxa"/>
            <w:gridSpan w:val="2"/>
          </w:tcPr>
          <w:p w14:paraId="2784E068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2FA1B83E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6A2600C8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4EF8E5D4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6E6A28" w:rsidRPr="005E7C2F" w14:paraId="280B6E80" w14:textId="77777777" w:rsidTr="00356358">
        <w:tc>
          <w:tcPr>
            <w:tcW w:w="2473" w:type="dxa"/>
            <w:gridSpan w:val="2"/>
          </w:tcPr>
          <w:p w14:paraId="35514D61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0B126466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BA24E95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7CAD8670" w14:textId="77777777" w:rsidR="006E6A28" w:rsidRPr="005E7C2F" w:rsidRDefault="006E6A28" w:rsidP="0035635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7147059E" w14:textId="77777777" w:rsidR="00E55921" w:rsidRDefault="00E55921" w:rsidP="00E559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CAF832C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044803BB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59C3E11E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4AA020FA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7C1DF1EE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23D732DF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11C74EC9" w14:textId="77777777" w:rsidR="00E55921" w:rsidRDefault="00E55921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4B4F64F8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42E5FE46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3C79CA0D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3E9A4FD4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1DB1177A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45BA6186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1010EDFE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7764A5AD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62159A0F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0CFCB900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2127CCC9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74D7773C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4C58A2AE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00B716B3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7855FD73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2DEA3FA3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79FA81A6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1740473C" w14:textId="44A6CCEC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4E104CD4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5A5AAD01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54537F11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57B5E69C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1D6D99C5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6AD4828B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3D4DCB54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3F788CE7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51BD7802" w14:textId="77777777" w:rsidR="006C6996" w:rsidRDefault="006C6996" w:rsidP="00E55921">
      <w:pPr>
        <w:pStyle w:val="af"/>
        <w:tabs>
          <w:tab w:val="left" w:pos="8789"/>
        </w:tabs>
        <w:ind w:right="-1"/>
        <w:rPr>
          <w:sz w:val="24"/>
        </w:rPr>
      </w:pPr>
    </w:p>
    <w:p w14:paraId="26262A38" w14:textId="3AEA40B1" w:rsidR="00E55921" w:rsidRDefault="00E55921" w:rsidP="00E55921">
      <w:pPr>
        <w:pStyle w:val="af"/>
        <w:tabs>
          <w:tab w:val="left" w:pos="8789"/>
        </w:tabs>
        <w:ind w:right="-1"/>
        <w:rPr>
          <w:rFonts w:eastAsia="MS Mincho"/>
          <w:sz w:val="24"/>
        </w:rPr>
      </w:pPr>
      <w:r w:rsidRPr="00490C72">
        <w:rPr>
          <w:sz w:val="24"/>
        </w:rPr>
        <w:lastRenderedPageBreak/>
        <w:t xml:space="preserve">РАЗДЕЛ </w:t>
      </w:r>
      <w:r w:rsidRPr="00490C72">
        <w:rPr>
          <w:sz w:val="24"/>
          <w:lang w:val="en-US"/>
        </w:rPr>
        <w:t>X</w:t>
      </w:r>
      <w:r w:rsidRPr="00490C72">
        <w:rPr>
          <w:sz w:val="24"/>
        </w:rPr>
        <w:t xml:space="preserve">. </w:t>
      </w:r>
      <w:r w:rsidR="00310FEC" w:rsidRPr="00310FEC">
        <w:rPr>
          <w:color w:val="000000"/>
          <w:spacing w:val="-10"/>
          <w:sz w:val="24"/>
        </w:rPr>
        <w:t>ВЫПИСКИ ИЗ ЕДИНОГО ГОСУДАРСТВЕННОГО РЕЕСТРА НЕДВИЖИМОСТИ ОБ ОБЪЕКТАХ НЕДВИЖИМОСТИ (ПРИЛАГАЮТСЯ К АУКЦИОННОЙ ДОКУМЕНТАЦИИ ОТДЕЛЬНЫМИ ФАЙЛАМИ)</w:t>
      </w:r>
    </w:p>
    <w:p w14:paraId="212E7ED6" w14:textId="77777777" w:rsidR="00E55921" w:rsidRDefault="00E55921" w:rsidP="00E559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22463CE" w14:textId="19158FC2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B38C89C" w14:textId="7C74FF48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F725BAD" w14:textId="5133D2B0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C2697C8" w14:textId="7F99B86E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7455FED" w14:textId="4B7DECA0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8EB94AF" w14:textId="40B3E041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FAEFFEB" w14:textId="079CC034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3863899" w14:textId="6F3617C7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93B111A" w14:textId="3A0BC3D3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0644406" w14:textId="51929A3B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033B39C" w14:textId="5A7E29E8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51A9900" w14:textId="586C768E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40D1275" w14:textId="1489E96C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9CCA2B0" w14:textId="0A89F43C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96B6169" w14:textId="5784DB26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ED83120" w14:textId="66E156D0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DCC609F" w14:textId="54A3A5A7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516D51B" w14:textId="77FA33B0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49DE0B2" w14:textId="47C1ECF2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5ABE969" w14:textId="5F2657C1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D0175A2" w14:textId="1C0A9E9F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E73FA46" w14:textId="22553855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A5ED3BF" w14:textId="62EE0912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0DEEAB4" w14:textId="62DEDC32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AB25E15" w14:textId="47CFFF08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177A09D" w14:textId="35595E2F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07EFEED" w14:textId="6306995F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F36B219" w14:textId="405B21BA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329C2B4" w14:textId="741F169B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7B32062" w14:textId="5DEE4BE8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9E2EA3C" w14:textId="3140C94E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D777015" w14:textId="0A1398B1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CD58795" w14:textId="16BF2B55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EEE2B4E" w14:textId="5200177E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892138A" w14:textId="47047C02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21641A1" w14:textId="7AE07C5A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10F71BF" w14:textId="188B7957" w:rsidR="00D125E0" w:rsidRDefault="00D125E0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7D291F" w14:textId="3B1DE76F" w:rsidR="00EE57F1" w:rsidRPr="0030210D" w:rsidRDefault="00EE57F1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EE57F1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AEB0" w14:textId="77777777" w:rsidR="00CD23E8" w:rsidRDefault="00CD23E8" w:rsidP="00404427">
      <w:pPr>
        <w:spacing w:after="0" w:line="240" w:lineRule="auto"/>
      </w:pPr>
      <w:r>
        <w:separator/>
      </w:r>
    </w:p>
  </w:endnote>
  <w:endnote w:type="continuationSeparator" w:id="0">
    <w:p w14:paraId="3C122AB2" w14:textId="77777777" w:rsidR="00CD23E8" w:rsidRDefault="00CD23E8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329B" w14:textId="3A2939F2" w:rsidR="00356358" w:rsidRDefault="00356358" w:rsidP="00AC286C">
    <w:pPr>
      <w:pStyle w:val="af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FB001" w14:textId="77777777" w:rsidR="00356358" w:rsidRDefault="00356358" w:rsidP="00A84DA5">
    <w:pPr>
      <w:pStyle w:val="afc"/>
    </w:pPr>
  </w:p>
  <w:p w14:paraId="27A00855" w14:textId="77777777" w:rsidR="00356358" w:rsidRDefault="00356358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1854" w14:textId="77777777" w:rsidR="00CD23E8" w:rsidRDefault="00CD23E8" w:rsidP="00404427">
      <w:pPr>
        <w:spacing w:after="0" w:line="240" w:lineRule="auto"/>
      </w:pPr>
      <w:r>
        <w:separator/>
      </w:r>
    </w:p>
  </w:footnote>
  <w:footnote w:type="continuationSeparator" w:id="0">
    <w:p w14:paraId="5F766A91" w14:textId="77777777" w:rsidR="00CD23E8" w:rsidRDefault="00CD23E8" w:rsidP="00404427">
      <w:pPr>
        <w:spacing w:after="0" w:line="240" w:lineRule="auto"/>
      </w:pPr>
      <w:r>
        <w:continuationSeparator/>
      </w:r>
    </w:p>
  </w:footnote>
  <w:footnote w:id="1">
    <w:p w14:paraId="7C0EFFB8" w14:textId="77777777" w:rsidR="00356358" w:rsidRDefault="00356358" w:rsidP="00AE7DCC">
      <w:pPr>
        <w:pStyle w:val="afe"/>
      </w:pPr>
      <w:r>
        <w:rPr>
          <w:rStyle w:val="aff0"/>
        </w:rPr>
        <w:footnoteRef/>
      </w:r>
      <w:r>
        <w:t xml:space="preserve"> Применяется только к физическим лицам и индивидуальным предпринимателям.</w:t>
      </w:r>
    </w:p>
  </w:footnote>
  <w:footnote w:id="2">
    <w:p w14:paraId="3F7E00A0" w14:textId="77777777" w:rsidR="00356358" w:rsidRDefault="00356358" w:rsidP="00AE7DCC">
      <w:pPr>
        <w:pStyle w:val="afe"/>
      </w:pPr>
      <w:r>
        <w:rPr>
          <w:rStyle w:val="aff0"/>
        </w:rPr>
        <w:footnoteRef/>
      </w:r>
      <w:r>
        <w:t xml:space="preserve"> Применяется только к физическим лицам и индивидуальным предпринимателям.</w:t>
      </w:r>
    </w:p>
  </w:footnote>
  <w:footnote w:id="3">
    <w:p w14:paraId="45330993" w14:textId="77777777" w:rsidR="00356358" w:rsidRPr="00AB7660" w:rsidRDefault="00356358" w:rsidP="00B44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B7660">
        <w:rPr>
          <w:rStyle w:val="aff0"/>
        </w:rPr>
        <w:footnoteRef/>
      </w:r>
      <w:r w:rsidRPr="00AB7660">
        <w:t xml:space="preserve"> </w:t>
      </w:r>
      <w:r w:rsidRPr="00AB766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 случае, если Претендент является указанным в настоящем абзаце иностранным лицом, связанным с иностранными </w:t>
      </w:r>
      <w:hyperlink r:id="rId1" w:history="1">
        <w:r w:rsidRPr="00AB7660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государствами</w:t>
        </w:r>
      </w:hyperlink>
      <w:r w:rsidRPr="00AB7660">
        <w:rPr>
          <w:rFonts w:ascii="Times New Roman" w:eastAsia="Times New Roman" w:hAnsi="Times New Roman" w:cs="Times New Roman"/>
          <w:sz w:val="20"/>
          <w:szCs w:val="20"/>
          <w:lang w:eastAsia="zh-CN"/>
        </w:rPr>
        <w:t>, которые совершают в отношении российских юридических лиц и физических лиц недружественные действия и им получено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(исполнение) сделки (операций), данный абзац Претенденту необходимо изложить в следующей редакции: «- получено Разрешение Правительственной комиссией по контролю за осуществлением иностранных инвестиций в Российской Федерации (или иного уполномоченного органа) на осуществление (исполнение) сделки (операций), предусмотренное Указом Президента Российской Федерации от 01.03.2022 N 81 "О дополнительных временных мерах экономического характера по обеспечению финансовой стабильности Российской Федерации" (Разрешение Правительственной комиссии (иного уполномоченного органа) прилагается);»</w:t>
      </w:r>
    </w:p>
  </w:footnote>
  <w:footnote w:id="4">
    <w:p w14:paraId="52032006" w14:textId="77777777" w:rsidR="00356358" w:rsidRPr="00813FF5" w:rsidRDefault="00356358" w:rsidP="00B44AF0">
      <w:pPr>
        <w:pStyle w:val="afe"/>
        <w:jc w:val="both"/>
        <w:rPr>
          <w:sz w:val="18"/>
        </w:rPr>
      </w:pPr>
      <w:r w:rsidRPr="00AB7660">
        <w:footnoteRef/>
      </w:r>
      <w:r w:rsidRPr="00AB7660">
        <w:t xml:space="preserve"> 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 установлен Распоряжением Правительства Российской Федерации от 05.03.2022 N 430-р «Об утверждении перечня иностранных государств и территорий, совершающих недружественные действия в отношении Российской</w:t>
      </w:r>
      <w:r w:rsidRPr="00AB7660">
        <w:rPr>
          <w:sz w:val="18"/>
        </w:rPr>
        <w:t xml:space="preserve"> Федерации, российских юридических и физических лиц»</w:t>
      </w:r>
    </w:p>
  </w:footnote>
  <w:footnote w:id="5">
    <w:p w14:paraId="599AE90F" w14:textId="77777777" w:rsidR="00356358" w:rsidRPr="005A3A6D" w:rsidRDefault="00356358" w:rsidP="006E6A28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>
        <w:t>аукциона</w:t>
      </w:r>
      <w:r w:rsidRPr="005A3A6D">
        <w:t>.</w:t>
      </w:r>
    </w:p>
  </w:footnote>
  <w:footnote w:id="6">
    <w:p w14:paraId="26EBC602" w14:textId="77777777" w:rsidR="00356358" w:rsidRPr="005E7C2F" w:rsidRDefault="00356358" w:rsidP="006E6A28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7">
    <w:p w14:paraId="3E18013C" w14:textId="77777777" w:rsidR="00356358" w:rsidRPr="005E7C2F" w:rsidRDefault="00356358" w:rsidP="006E6A28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8">
    <w:p w14:paraId="39F431B7" w14:textId="77777777" w:rsidR="00356358" w:rsidRPr="005E7C2F" w:rsidRDefault="00356358" w:rsidP="006E6A28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9">
    <w:p w14:paraId="682407EE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</w:t>
      </w:r>
      <w:r>
        <w:t>1.5. в</w:t>
      </w:r>
      <w:r>
        <w:rPr>
          <w:color w:val="000000"/>
        </w:rPr>
        <w:t xml:space="preserve">ключается в текст Договора в случае, если Имуществом являются объекты газового хозяйства,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10">
    <w:p w14:paraId="4951161E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переданный в аренду,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t>.</w:t>
      </w:r>
    </w:p>
  </w:footnote>
  <w:footnote w:id="11">
    <w:p w14:paraId="46CA62E0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  <w:r>
        <w:rPr>
          <w:color w:val="000000"/>
        </w:rPr>
        <w:t xml:space="preserve">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12">
    <w:p w14:paraId="5D400D61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п.1.8.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t xml:space="preserve"> </w:t>
      </w:r>
    </w:p>
  </w:footnote>
  <w:footnote w:id="13">
    <w:p w14:paraId="7D4E328D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п.1.9. включается в текст Договора в случае, если Предметом продажи является объект Недвижимого имущества, который является приаэродромной территорией,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14">
    <w:p w14:paraId="3BF65624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п.1.10.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15">
    <w:p w14:paraId="745373EC" w14:textId="77777777" w:rsidR="00356358" w:rsidRPr="000A6117" w:rsidRDefault="00356358" w:rsidP="006E6A28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16">
    <w:p w14:paraId="40932490" w14:textId="77777777" w:rsidR="00356358" w:rsidRPr="000A6117" w:rsidRDefault="00356358" w:rsidP="006E6A28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17">
    <w:p w14:paraId="67EE7DA7" w14:textId="77777777" w:rsidR="00356358" w:rsidRPr="000A6117" w:rsidRDefault="00356358" w:rsidP="006E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теплоэнергетики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8">
    <w:p w14:paraId="43576B99" w14:textId="77777777" w:rsidR="00356358" w:rsidRPr="000A6117" w:rsidRDefault="00356358" w:rsidP="006E6A28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9">
    <w:p w14:paraId="0BC7B70F" w14:textId="77777777" w:rsidR="00356358" w:rsidRPr="000A6117" w:rsidRDefault="00356358" w:rsidP="006E6A28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20">
    <w:p w14:paraId="07C67233" w14:textId="77777777" w:rsidR="00356358" w:rsidRPr="00991776" w:rsidRDefault="00356358" w:rsidP="006E6A28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21">
    <w:p w14:paraId="6317C765" w14:textId="77777777" w:rsidR="00356358" w:rsidRDefault="00356358" w:rsidP="006E6A28">
      <w:pPr>
        <w:pStyle w:val="afe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4.2.6.</w:t>
      </w:r>
      <w:r>
        <w:t xml:space="preserve"> в</w:t>
      </w:r>
      <w:r>
        <w:rPr>
          <w:color w:val="000000"/>
        </w:rPr>
        <w:t xml:space="preserve">ключается в текст Договора в случае, если в состав Имущества входят объекты газового хозяйства </w:t>
      </w:r>
    </w:p>
  </w:footnote>
  <w:footnote w:id="22">
    <w:p w14:paraId="224968BA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 4.2.7.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23">
    <w:p w14:paraId="754364C9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п.4.2.8.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24">
    <w:p w14:paraId="357E5C38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п.4.2.9.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25">
    <w:p w14:paraId="4BA4AB15" w14:textId="77777777" w:rsidR="00356358" w:rsidRPr="00991776" w:rsidRDefault="00356358" w:rsidP="006E6A28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26">
    <w:p w14:paraId="07441D33" w14:textId="77777777" w:rsidR="00356358" w:rsidRPr="00991776" w:rsidRDefault="00356358" w:rsidP="006E6A28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27">
    <w:p w14:paraId="5B20D576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Ссылка на п.1.10.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28">
    <w:p w14:paraId="15AA08F4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 10.6.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  <w:footnote w:id="29">
    <w:p w14:paraId="3726407F" w14:textId="77777777" w:rsidR="00356358" w:rsidRDefault="00356358" w:rsidP="006E6A28">
      <w:pPr>
        <w:pStyle w:val="afe"/>
        <w:jc w:val="both"/>
      </w:pPr>
      <w:r>
        <w:rPr>
          <w:rStyle w:val="aff0"/>
        </w:rPr>
        <w:footnoteRef/>
      </w:r>
      <w:r>
        <w:t xml:space="preserve"> п. 10.7. включается в текст Договора в случае, если Имущество находится в </w:t>
      </w:r>
      <w:r w:rsidRPr="00BE5D50">
        <w:t>границах особо охраняемой природной территории</w:t>
      </w:r>
    </w:p>
    <w:p w14:paraId="51852965" w14:textId="77777777" w:rsidR="00356358" w:rsidRDefault="00356358" w:rsidP="006E6A28">
      <w:pPr>
        <w:pStyle w:val="af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F765" w14:textId="77777777" w:rsidR="00356358" w:rsidRDefault="0035635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31ECF81" w14:textId="77777777" w:rsidR="00356358" w:rsidRDefault="0035635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1F66" w14:textId="77777777" w:rsidR="00356358" w:rsidRDefault="0035635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18F438B7" w14:textId="77777777" w:rsidR="00356358" w:rsidRDefault="0035635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4B9D" w14:textId="77777777" w:rsidR="00356358" w:rsidRDefault="0035635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47EE9BE7" w14:textId="77777777" w:rsidR="00356358" w:rsidRDefault="0035635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0148"/>
    <w:multiLevelType w:val="multilevel"/>
    <w:tmpl w:val="9CF28F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48E639F"/>
    <w:multiLevelType w:val="multilevel"/>
    <w:tmpl w:val="134E00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04B94A48"/>
    <w:multiLevelType w:val="hybridMultilevel"/>
    <w:tmpl w:val="351833EE"/>
    <w:lvl w:ilvl="0" w:tplc="BC9E87A6">
      <w:start w:val="1"/>
      <w:numFmt w:val="upperRoman"/>
      <w:lvlText w:val="РАЗДЕЛ %1."/>
      <w:lvlJc w:val="left"/>
      <w:pPr>
        <w:tabs>
          <w:tab w:val="num" w:pos="9830"/>
        </w:tabs>
        <w:ind w:left="9073" w:firstLine="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63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A442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09D848DC"/>
    <w:multiLevelType w:val="multilevel"/>
    <w:tmpl w:val="683C26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7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5E460C"/>
    <w:multiLevelType w:val="multilevel"/>
    <w:tmpl w:val="E23802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467842"/>
    <w:multiLevelType w:val="multilevel"/>
    <w:tmpl w:val="52388B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3" w15:restartNumberingAfterBreak="0">
    <w:nsid w:val="203A1239"/>
    <w:multiLevelType w:val="multilevel"/>
    <w:tmpl w:val="9DD68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  <w:color w:val="auto"/>
      </w:rPr>
    </w:lvl>
    <w:lvl w:ilvl="2">
      <w:start w:val="8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14" w15:restartNumberingAfterBreak="0">
    <w:nsid w:val="2439450B"/>
    <w:multiLevelType w:val="multilevel"/>
    <w:tmpl w:val="CA74604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DB000B"/>
    <w:multiLevelType w:val="multilevel"/>
    <w:tmpl w:val="D61EC8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7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1102D4"/>
    <w:multiLevelType w:val="multilevel"/>
    <w:tmpl w:val="07BE55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3" w:hanging="45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1" w15:restartNumberingAfterBreak="0">
    <w:nsid w:val="36D307E1"/>
    <w:multiLevelType w:val="hybridMultilevel"/>
    <w:tmpl w:val="53A0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3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9F021A"/>
    <w:multiLevelType w:val="multilevel"/>
    <w:tmpl w:val="A52C1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2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C724B2"/>
    <w:multiLevelType w:val="multilevel"/>
    <w:tmpl w:val="186E9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0E74FE3"/>
    <w:multiLevelType w:val="multilevel"/>
    <w:tmpl w:val="73D05184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3" w:hanging="45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6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9D2606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42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33"/>
  </w:num>
  <w:num w:numId="4">
    <w:abstractNumId w:val="17"/>
  </w:num>
  <w:num w:numId="5">
    <w:abstractNumId w:val="1"/>
  </w:num>
  <w:num w:numId="6">
    <w:abstractNumId w:val="19"/>
  </w:num>
  <w:num w:numId="7">
    <w:abstractNumId w:val="6"/>
  </w:num>
  <w:num w:numId="8">
    <w:abstractNumId w:val="8"/>
  </w:num>
  <w:num w:numId="9">
    <w:abstractNumId w:val="42"/>
  </w:num>
  <w:num w:numId="10">
    <w:abstractNumId w:val="24"/>
  </w:num>
  <w:num w:numId="11">
    <w:abstractNumId w:val="7"/>
  </w:num>
  <w:num w:numId="12">
    <w:abstractNumId w:val="23"/>
  </w:num>
  <w:num w:numId="13">
    <w:abstractNumId w:val="28"/>
  </w:num>
  <w:num w:numId="14">
    <w:abstractNumId w:val="26"/>
  </w:num>
  <w:num w:numId="15">
    <w:abstractNumId w:val="15"/>
  </w:num>
  <w:num w:numId="16">
    <w:abstractNumId w:val="27"/>
  </w:num>
  <w:num w:numId="17">
    <w:abstractNumId w:val="38"/>
  </w:num>
  <w:num w:numId="18">
    <w:abstractNumId w:val="30"/>
  </w:num>
  <w:num w:numId="19">
    <w:abstractNumId w:val="40"/>
  </w:num>
  <w:num w:numId="20">
    <w:abstractNumId w:val="9"/>
  </w:num>
  <w:num w:numId="21">
    <w:abstractNumId w:val="10"/>
  </w:num>
  <w:num w:numId="22">
    <w:abstractNumId w:val="32"/>
  </w:num>
  <w:num w:numId="23">
    <w:abstractNumId w:val="0"/>
  </w:num>
  <w:num w:numId="24">
    <w:abstractNumId w:val="16"/>
  </w:num>
  <w:num w:numId="25">
    <w:abstractNumId w:val="31"/>
  </w:num>
  <w:num w:numId="26">
    <w:abstractNumId w:val="22"/>
  </w:num>
  <w:num w:numId="27">
    <w:abstractNumId w:val="35"/>
  </w:num>
  <w:num w:numId="28">
    <w:abstractNumId w:val="20"/>
  </w:num>
  <w:num w:numId="29">
    <w:abstractNumId w:val="37"/>
  </w:num>
  <w:num w:numId="30">
    <w:abstractNumId w:val="41"/>
  </w:num>
  <w:num w:numId="31">
    <w:abstractNumId w:val="36"/>
  </w:num>
  <w:num w:numId="32">
    <w:abstractNumId w:val="21"/>
  </w:num>
  <w:num w:numId="33">
    <w:abstractNumId w:val="4"/>
  </w:num>
  <w:num w:numId="34">
    <w:abstractNumId w:val="11"/>
  </w:num>
  <w:num w:numId="35">
    <w:abstractNumId w:val="39"/>
  </w:num>
  <w:num w:numId="36">
    <w:abstractNumId w:val="29"/>
  </w:num>
  <w:num w:numId="37">
    <w:abstractNumId w:val="3"/>
  </w:num>
  <w:num w:numId="38">
    <w:abstractNumId w:val="12"/>
  </w:num>
  <w:num w:numId="39">
    <w:abstractNumId w:val="18"/>
  </w:num>
  <w:num w:numId="40">
    <w:abstractNumId w:val="14"/>
  </w:num>
  <w:num w:numId="41">
    <w:abstractNumId w:val="13"/>
  </w:num>
  <w:num w:numId="42">
    <w:abstractNumId w:val="2"/>
  </w:num>
  <w:num w:numId="43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B"/>
    <w:rsid w:val="00000644"/>
    <w:rsid w:val="00001FBF"/>
    <w:rsid w:val="00002390"/>
    <w:rsid w:val="0000322D"/>
    <w:rsid w:val="00003AEF"/>
    <w:rsid w:val="0000612E"/>
    <w:rsid w:val="00006AD5"/>
    <w:rsid w:val="00007B6C"/>
    <w:rsid w:val="00010A7F"/>
    <w:rsid w:val="00013018"/>
    <w:rsid w:val="00020A66"/>
    <w:rsid w:val="00022D56"/>
    <w:rsid w:val="0002379D"/>
    <w:rsid w:val="00023E5F"/>
    <w:rsid w:val="00027162"/>
    <w:rsid w:val="00030FA0"/>
    <w:rsid w:val="00032964"/>
    <w:rsid w:val="00040514"/>
    <w:rsid w:val="000456CD"/>
    <w:rsid w:val="000473D2"/>
    <w:rsid w:val="000501C5"/>
    <w:rsid w:val="00053520"/>
    <w:rsid w:val="00061435"/>
    <w:rsid w:val="00061630"/>
    <w:rsid w:val="0006421C"/>
    <w:rsid w:val="00066BAB"/>
    <w:rsid w:val="000711A3"/>
    <w:rsid w:val="000755B2"/>
    <w:rsid w:val="00076841"/>
    <w:rsid w:val="00077BE6"/>
    <w:rsid w:val="000825B2"/>
    <w:rsid w:val="00083137"/>
    <w:rsid w:val="000903C9"/>
    <w:rsid w:val="000947AB"/>
    <w:rsid w:val="00095931"/>
    <w:rsid w:val="00097D06"/>
    <w:rsid w:val="000A37A1"/>
    <w:rsid w:val="000A4211"/>
    <w:rsid w:val="000A4E9B"/>
    <w:rsid w:val="000A651F"/>
    <w:rsid w:val="000B2C13"/>
    <w:rsid w:val="000B2D97"/>
    <w:rsid w:val="000C5677"/>
    <w:rsid w:val="000D0F93"/>
    <w:rsid w:val="000D3DFC"/>
    <w:rsid w:val="000D4145"/>
    <w:rsid w:val="000D72A9"/>
    <w:rsid w:val="000E090E"/>
    <w:rsid w:val="000E47E8"/>
    <w:rsid w:val="000E543C"/>
    <w:rsid w:val="000F1916"/>
    <w:rsid w:val="000F1CF0"/>
    <w:rsid w:val="000F3995"/>
    <w:rsid w:val="000F558C"/>
    <w:rsid w:val="001006BA"/>
    <w:rsid w:val="0010549B"/>
    <w:rsid w:val="001060B7"/>
    <w:rsid w:val="00111DE2"/>
    <w:rsid w:val="00117546"/>
    <w:rsid w:val="001209B0"/>
    <w:rsid w:val="00121842"/>
    <w:rsid w:val="00121E9C"/>
    <w:rsid w:val="00125EF8"/>
    <w:rsid w:val="001261C7"/>
    <w:rsid w:val="00132235"/>
    <w:rsid w:val="001343DD"/>
    <w:rsid w:val="00134FC3"/>
    <w:rsid w:val="001360B3"/>
    <w:rsid w:val="00137E4F"/>
    <w:rsid w:val="00144203"/>
    <w:rsid w:val="00146968"/>
    <w:rsid w:val="0014791D"/>
    <w:rsid w:val="00151CD2"/>
    <w:rsid w:val="00154C18"/>
    <w:rsid w:val="001553DC"/>
    <w:rsid w:val="00160734"/>
    <w:rsid w:val="0016538D"/>
    <w:rsid w:val="00171069"/>
    <w:rsid w:val="0017500D"/>
    <w:rsid w:val="001801F0"/>
    <w:rsid w:val="00180A6C"/>
    <w:rsid w:val="00182083"/>
    <w:rsid w:val="00186E21"/>
    <w:rsid w:val="00193481"/>
    <w:rsid w:val="00193DBF"/>
    <w:rsid w:val="001968B8"/>
    <w:rsid w:val="00196A2D"/>
    <w:rsid w:val="001A1637"/>
    <w:rsid w:val="001A5A36"/>
    <w:rsid w:val="001A63CA"/>
    <w:rsid w:val="001B2227"/>
    <w:rsid w:val="001C0416"/>
    <w:rsid w:val="001C2879"/>
    <w:rsid w:val="001C3D70"/>
    <w:rsid w:val="001C518D"/>
    <w:rsid w:val="001D2D0A"/>
    <w:rsid w:val="001E0EED"/>
    <w:rsid w:val="001E2433"/>
    <w:rsid w:val="001F37ED"/>
    <w:rsid w:val="001F4710"/>
    <w:rsid w:val="001F4D09"/>
    <w:rsid w:val="001F52C0"/>
    <w:rsid w:val="001F663C"/>
    <w:rsid w:val="001F7D01"/>
    <w:rsid w:val="00200027"/>
    <w:rsid w:val="002003D4"/>
    <w:rsid w:val="00204E18"/>
    <w:rsid w:val="00207F73"/>
    <w:rsid w:val="00210907"/>
    <w:rsid w:val="00212FA2"/>
    <w:rsid w:val="00213A46"/>
    <w:rsid w:val="0021470A"/>
    <w:rsid w:val="00214DA7"/>
    <w:rsid w:val="00217AF3"/>
    <w:rsid w:val="00224B9C"/>
    <w:rsid w:val="0023259D"/>
    <w:rsid w:val="00235D85"/>
    <w:rsid w:val="00240933"/>
    <w:rsid w:val="00242BBA"/>
    <w:rsid w:val="002566E8"/>
    <w:rsid w:val="00272968"/>
    <w:rsid w:val="002741CA"/>
    <w:rsid w:val="00274B59"/>
    <w:rsid w:val="00275EF9"/>
    <w:rsid w:val="00275FBB"/>
    <w:rsid w:val="00277943"/>
    <w:rsid w:val="00277E64"/>
    <w:rsid w:val="0028213E"/>
    <w:rsid w:val="00284BA3"/>
    <w:rsid w:val="002915FD"/>
    <w:rsid w:val="00292C51"/>
    <w:rsid w:val="00294FEE"/>
    <w:rsid w:val="0029532C"/>
    <w:rsid w:val="002969AC"/>
    <w:rsid w:val="002A0B5E"/>
    <w:rsid w:val="002A2864"/>
    <w:rsid w:val="002A32AA"/>
    <w:rsid w:val="002A42B9"/>
    <w:rsid w:val="002A5E9B"/>
    <w:rsid w:val="002B72BB"/>
    <w:rsid w:val="002C0AB7"/>
    <w:rsid w:val="002D6366"/>
    <w:rsid w:val="002D727E"/>
    <w:rsid w:val="002E15B0"/>
    <w:rsid w:val="002E3C55"/>
    <w:rsid w:val="002E3EA4"/>
    <w:rsid w:val="002E5977"/>
    <w:rsid w:val="002E7E54"/>
    <w:rsid w:val="002F13B4"/>
    <w:rsid w:val="002F3CEB"/>
    <w:rsid w:val="003009CC"/>
    <w:rsid w:val="003016E9"/>
    <w:rsid w:val="00301993"/>
    <w:rsid w:val="0030210D"/>
    <w:rsid w:val="00310D93"/>
    <w:rsid w:val="00310FEC"/>
    <w:rsid w:val="00312CCD"/>
    <w:rsid w:val="00313661"/>
    <w:rsid w:val="00325663"/>
    <w:rsid w:val="00330A3B"/>
    <w:rsid w:val="00331D8F"/>
    <w:rsid w:val="00332C49"/>
    <w:rsid w:val="00336D3A"/>
    <w:rsid w:val="003372F2"/>
    <w:rsid w:val="00337EAB"/>
    <w:rsid w:val="00343126"/>
    <w:rsid w:val="00350A59"/>
    <w:rsid w:val="00352C29"/>
    <w:rsid w:val="00356358"/>
    <w:rsid w:val="003576A6"/>
    <w:rsid w:val="00361D67"/>
    <w:rsid w:val="00362011"/>
    <w:rsid w:val="00362236"/>
    <w:rsid w:val="00364C63"/>
    <w:rsid w:val="00374278"/>
    <w:rsid w:val="00375B72"/>
    <w:rsid w:val="00385089"/>
    <w:rsid w:val="0038784A"/>
    <w:rsid w:val="003903B6"/>
    <w:rsid w:val="003921DF"/>
    <w:rsid w:val="00394AE4"/>
    <w:rsid w:val="00397F3D"/>
    <w:rsid w:val="003A04F1"/>
    <w:rsid w:val="003A213E"/>
    <w:rsid w:val="003A317E"/>
    <w:rsid w:val="003B107E"/>
    <w:rsid w:val="003B1515"/>
    <w:rsid w:val="003B2EC4"/>
    <w:rsid w:val="003B50F1"/>
    <w:rsid w:val="003C06C3"/>
    <w:rsid w:val="003C5F73"/>
    <w:rsid w:val="003D2416"/>
    <w:rsid w:val="003E19CE"/>
    <w:rsid w:val="003E1FB1"/>
    <w:rsid w:val="003F29FD"/>
    <w:rsid w:val="003F5EC4"/>
    <w:rsid w:val="0040045F"/>
    <w:rsid w:val="0040262F"/>
    <w:rsid w:val="0040287D"/>
    <w:rsid w:val="00404427"/>
    <w:rsid w:val="00406C6F"/>
    <w:rsid w:val="004105B1"/>
    <w:rsid w:val="00410C62"/>
    <w:rsid w:val="00414699"/>
    <w:rsid w:val="00416693"/>
    <w:rsid w:val="004178CC"/>
    <w:rsid w:val="00423817"/>
    <w:rsid w:val="00437836"/>
    <w:rsid w:val="00440A76"/>
    <w:rsid w:val="004473CC"/>
    <w:rsid w:val="004473EE"/>
    <w:rsid w:val="004500E0"/>
    <w:rsid w:val="004521CE"/>
    <w:rsid w:val="00460536"/>
    <w:rsid w:val="00461BA1"/>
    <w:rsid w:val="00465D20"/>
    <w:rsid w:val="00466414"/>
    <w:rsid w:val="00467ED1"/>
    <w:rsid w:val="00475561"/>
    <w:rsid w:val="004834E9"/>
    <w:rsid w:val="00483A4D"/>
    <w:rsid w:val="00490C72"/>
    <w:rsid w:val="00493221"/>
    <w:rsid w:val="004A0568"/>
    <w:rsid w:val="004A4020"/>
    <w:rsid w:val="004A5B34"/>
    <w:rsid w:val="004B11F6"/>
    <w:rsid w:val="004B2C55"/>
    <w:rsid w:val="004B62EC"/>
    <w:rsid w:val="004B769E"/>
    <w:rsid w:val="004C0069"/>
    <w:rsid w:val="004C1BF1"/>
    <w:rsid w:val="004C5DA8"/>
    <w:rsid w:val="004C5FE8"/>
    <w:rsid w:val="004D3A66"/>
    <w:rsid w:val="004D5EDC"/>
    <w:rsid w:val="004E489B"/>
    <w:rsid w:val="004E50B6"/>
    <w:rsid w:val="004E540E"/>
    <w:rsid w:val="004E56D3"/>
    <w:rsid w:val="004E740C"/>
    <w:rsid w:val="004F1761"/>
    <w:rsid w:val="004F67CA"/>
    <w:rsid w:val="00500122"/>
    <w:rsid w:val="00500FF4"/>
    <w:rsid w:val="005024F6"/>
    <w:rsid w:val="005036C6"/>
    <w:rsid w:val="00504906"/>
    <w:rsid w:val="0050546C"/>
    <w:rsid w:val="00505AFB"/>
    <w:rsid w:val="005062FE"/>
    <w:rsid w:val="0050736F"/>
    <w:rsid w:val="0051284C"/>
    <w:rsid w:val="00520571"/>
    <w:rsid w:val="0052210B"/>
    <w:rsid w:val="00526370"/>
    <w:rsid w:val="00526A55"/>
    <w:rsid w:val="00535A74"/>
    <w:rsid w:val="005436DA"/>
    <w:rsid w:val="0055098F"/>
    <w:rsid w:val="00552A13"/>
    <w:rsid w:val="005534EB"/>
    <w:rsid w:val="0055472A"/>
    <w:rsid w:val="00557B69"/>
    <w:rsid w:val="0056097E"/>
    <w:rsid w:val="00561E0D"/>
    <w:rsid w:val="00562D70"/>
    <w:rsid w:val="00565EEE"/>
    <w:rsid w:val="0056660C"/>
    <w:rsid w:val="00572A7E"/>
    <w:rsid w:val="00573A1D"/>
    <w:rsid w:val="00573A3F"/>
    <w:rsid w:val="005745F5"/>
    <w:rsid w:val="00575A1C"/>
    <w:rsid w:val="00576177"/>
    <w:rsid w:val="00576E65"/>
    <w:rsid w:val="00582E63"/>
    <w:rsid w:val="00584697"/>
    <w:rsid w:val="00585880"/>
    <w:rsid w:val="00592800"/>
    <w:rsid w:val="00592C6E"/>
    <w:rsid w:val="005939B9"/>
    <w:rsid w:val="005972C2"/>
    <w:rsid w:val="005A1627"/>
    <w:rsid w:val="005A37BD"/>
    <w:rsid w:val="005A4586"/>
    <w:rsid w:val="005A6081"/>
    <w:rsid w:val="005B056D"/>
    <w:rsid w:val="005B17EC"/>
    <w:rsid w:val="005B6713"/>
    <w:rsid w:val="005C15F2"/>
    <w:rsid w:val="005D0245"/>
    <w:rsid w:val="005D2FAC"/>
    <w:rsid w:val="005D55B6"/>
    <w:rsid w:val="005D72F7"/>
    <w:rsid w:val="005D777A"/>
    <w:rsid w:val="005E0972"/>
    <w:rsid w:val="005E4F34"/>
    <w:rsid w:val="005E519C"/>
    <w:rsid w:val="005F2605"/>
    <w:rsid w:val="005F5EA3"/>
    <w:rsid w:val="006016A8"/>
    <w:rsid w:val="00604727"/>
    <w:rsid w:val="006051EC"/>
    <w:rsid w:val="00611A7E"/>
    <w:rsid w:val="0061349B"/>
    <w:rsid w:val="00621B17"/>
    <w:rsid w:val="0062325A"/>
    <w:rsid w:val="00623D7A"/>
    <w:rsid w:val="00631377"/>
    <w:rsid w:val="006317B8"/>
    <w:rsid w:val="006318AC"/>
    <w:rsid w:val="00640C42"/>
    <w:rsid w:val="00644013"/>
    <w:rsid w:val="00653252"/>
    <w:rsid w:val="00653C13"/>
    <w:rsid w:val="00656F64"/>
    <w:rsid w:val="00664F5B"/>
    <w:rsid w:val="00665D7B"/>
    <w:rsid w:val="00666B4A"/>
    <w:rsid w:val="00673ED5"/>
    <w:rsid w:val="0067615C"/>
    <w:rsid w:val="00677EA3"/>
    <w:rsid w:val="006806F7"/>
    <w:rsid w:val="00682482"/>
    <w:rsid w:val="00683637"/>
    <w:rsid w:val="006847FE"/>
    <w:rsid w:val="0069041A"/>
    <w:rsid w:val="00691810"/>
    <w:rsid w:val="0069633C"/>
    <w:rsid w:val="006A1834"/>
    <w:rsid w:val="006A43D0"/>
    <w:rsid w:val="006A6C22"/>
    <w:rsid w:val="006A74D2"/>
    <w:rsid w:val="006A74E1"/>
    <w:rsid w:val="006B0A75"/>
    <w:rsid w:val="006C42C4"/>
    <w:rsid w:val="006C4A13"/>
    <w:rsid w:val="006C4C63"/>
    <w:rsid w:val="006C6996"/>
    <w:rsid w:val="006D4871"/>
    <w:rsid w:val="006D5114"/>
    <w:rsid w:val="006D5C25"/>
    <w:rsid w:val="006D5DAF"/>
    <w:rsid w:val="006D7236"/>
    <w:rsid w:val="006E2752"/>
    <w:rsid w:val="006E6A28"/>
    <w:rsid w:val="006F6DF3"/>
    <w:rsid w:val="0070324B"/>
    <w:rsid w:val="00712E03"/>
    <w:rsid w:val="00722AA2"/>
    <w:rsid w:val="00725711"/>
    <w:rsid w:val="00726A7F"/>
    <w:rsid w:val="007278D8"/>
    <w:rsid w:val="0073625E"/>
    <w:rsid w:val="00740BFE"/>
    <w:rsid w:val="007478AE"/>
    <w:rsid w:val="00751E2D"/>
    <w:rsid w:val="00753695"/>
    <w:rsid w:val="0076236B"/>
    <w:rsid w:val="00762B87"/>
    <w:rsid w:val="007665F4"/>
    <w:rsid w:val="00772569"/>
    <w:rsid w:val="0077369A"/>
    <w:rsid w:val="007765B1"/>
    <w:rsid w:val="00780EAF"/>
    <w:rsid w:val="00783676"/>
    <w:rsid w:val="0079647C"/>
    <w:rsid w:val="00796A98"/>
    <w:rsid w:val="007A3AA0"/>
    <w:rsid w:val="007A3ECD"/>
    <w:rsid w:val="007A42FF"/>
    <w:rsid w:val="007A51EA"/>
    <w:rsid w:val="007B7685"/>
    <w:rsid w:val="007C3ADE"/>
    <w:rsid w:val="007C6AED"/>
    <w:rsid w:val="007C7F12"/>
    <w:rsid w:val="007D45D7"/>
    <w:rsid w:val="007D5E43"/>
    <w:rsid w:val="007D6F1D"/>
    <w:rsid w:val="007D793C"/>
    <w:rsid w:val="007E2D66"/>
    <w:rsid w:val="007E305B"/>
    <w:rsid w:val="007E35EF"/>
    <w:rsid w:val="007E3AA6"/>
    <w:rsid w:val="007E4C7C"/>
    <w:rsid w:val="007E4F74"/>
    <w:rsid w:val="007E6524"/>
    <w:rsid w:val="007F3345"/>
    <w:rsid w:val="007F3A8E"/>
    <w:rsid w:val="007F59A2"/>
    <w:rsid w:val="00801C91"/>
    <w:rsid w:val="00802830"/>
    <w:rsid w:val="00802B62"/>
    <w:rsid w:val="00803ABF"/>
    <w:rsid w:val="0080572A"/>
    <w:rsid w:val="00806F01"/>
    <w:rsid w:val="00812C5C"/>
    <w:rsid w:val="008138D7"/>
    <w:rsid w:val="008138DE"/>
    <w:rsid w:val="00817761"/>
    <w:rsid w:val="00823CC0"/>
    <w:rsid w:val="008406F3"/>
    <w:rsid w:val="008543F8"/>
    <w:rsid w:val="0085456D"/>
    <w:rsid w:val="00855C1E"/>
    <w:rsid w:val="00857FE7"/>
    <w:rsid w:val="008635D7"/>
    <w:rsid w:val="008653E2"/>
    <w:rsid w:val="00865C6B"/>
    <w:rsid w:val="008708B0"/>
    <w:rsid w:val="0087124C"/>
    <w:rsid w:val="00873356"/>
    <w:rsid w:val="0087722E"/>
    <w:rsid w:val="008830CD"/>
    <w:rsid w:val="0088337E"/>
    <w:rsid w:val="00896CA6"/>
    <w:rsid w:val="0089710A"/>
    <w:rsid w:val="008973FC"/>
    <w:rsid w:val="008B4770"/>
    <w:rsid w:val="008B4BB6"/>
    <w:rsid w:val="008B4E5D"/>
    <w:rsid w:val="008D4E0F"/>
    <w:rsid w:val="008D7A58"/>
    <w:rsid w:val="008F489D"/>
    <w:rsid w:val="008F7A04"/>
    <w:rsid w:val="009027EE"/>
    <w:rsid w:val="00910F8E"/>
    <w:rsid w:val="00911492"/>
    <w:rsid w:val="00915AE2"/>
    <w:rsid w:val="0091619D"/>
    <w:rsid w:val="009205A7"/>
    <w:rsid w:val="00921DCD"/>
    <w:rsid w:val="009228A1"/>
    <w:rsid w:val="00932E1A"/>
    <w:rsid w:val="0093573A"/>
    <w:rsid w:val="00936558"/>
    <w:rsid w:val="00946022"/>
    <w:rsid w:val="0094634D"/>
    <w:rsid w:val="00950ADE"/>
    <w:rsid w:val="00953B4E"/>
    <w:rsid w:val="009560D1"/>
    <w:rsid w:val="00961C6D"/>
    <w:rsid w:val="00961DD6"/>
    <w:rsid w:val="00962E8D"/>
    <w:rsid w:val="009633B7"/>
    <w:rsid w:val="00963935"/>
    <w:rsid w:val="00963CDA"/>
    <w:rsid w:val="009644FF"/>
    <w:rsid w:val="00966B30"/>
    <w:rsid w:val="009705CD"/>
    <w:rsid w:val="0098014B"/>
    <w:rsid w:val="00980EE2"/>
    <w:rsid w:val="00982033"/>
    <w:rsid w:val="00984551"/>
    <w:rsid w:val="0098782E"/>
    <w:rsid w:val="009A1EFF"/>
    <w:rsid w:val="009A1FB1"/>
    <w:rsid w:val="009A3785"/>
    <w:rsid w:val="009B3CC0"/>
    <w:rsid w:val="009B6327"/>
    <w:rsid w:val="009C02CB"/>
    <w:rsid w:val="009C0501"/>
    <w:rsid w:val="009C44F9"/>
    <w:rsid w:val="009D186E"/>
    <w:rsid w:val="009D2006"/>
    <w:rsid w:val="009D3DCF"/>
    <w:rsid w:val="009E018F"/>
    <w:rsid w:val="009E0334"/>
    <w:rsid w:val="009E289E"/>
    <w:rsid w:val="009E485D"/>
    <w:rsid w:val="009F2872"/>
    <w:rsid w:val="009F65AF"/>
    <w:rsid w:val="00A00E42"/>
    <w:rsid w:val="00A1555A"/>
    <w:rsid w:val="00A16059"/>
    <w:rsid w:val="00A21CC1"/>
    <w:rsid w:val="00A25511"/>
    <w:rsid w:val="00A26FC9"/>
    <w:rsid w:val="00A349DB"/>
    <w:rsid w:val="00A3539C"/>
    <w:rsid w:val="00A43C2B"/>
    <w:rsid w:val="00A61715"/>
    <w:rsid w:val="00A6424D"/>
    <w:rsid w:val="00A65387"/>
    <w:rsid w:val="00A65480"/>
    <w:rsid w:val="00A71981"/>
    <w:rsid w:val="00A732A7"/>
    <w:rsid w:val="00A74B42"/>
    <w:rsid w:val="00A8146C"/>
    <w:rsid w:val="00A82F80"/>
    <w:rsid w:val="00A84DA5"/>
    <w:rsid w:val="00A85DEC"/>
    <w:rsid w:val="00A866CE"/>
    <w:rsid w:val="00A8679A"/>
    <w:rsid w:val="00A90BBA"/>
    <w:rsid w:val="00A9164B"/>
    <w:rsid w:val="00A9283E"/>
    <w:rsid w:val="00A9394C"/>
    <w:rsid w:val="00A9417B"/>
    <w:rsid w:val="00A9537D"/>
    <w:rsid w:val="00A96D7F"/>
    <w:rsid w:val="00AA1D5E"/>
    <w:rsid w:val="00AA2174"/>
    <w:rsid w:val="00AB3F52"/>
    <w:rsid w:val="00AB56DC"/>
    <w:rsid w:val="00AC286C"/>
    <w:rsid w:val="00AC350B"/>
    <w:rsid w:val="00AC3DB3"/>
    <w:rsid w:val="00AC627D"/>
    <w:rsid w:val="00AC6E96"/>
    <w:rsid w:val="00AE1345"/>
    <w:rsid w:val="00AE4F6E"/>
    <w:rsid w:val="00AE56B1"/>
    <w:rsid w:val="00AE760A"/>
    <w:rsid w:val="00AE7D42"/>
    <w:rsid w:val="00AE7DCC"/>
    <w:rsid w:val="00AF6B7C"/>
    <w:rsid w:val="00B02160"/>
    <w:rsid w:val="00B0270B"/>
    <w:rsid w:val="00B03C4C"/>
    <w:rsid w:val="00B03E39"/>
    <w:rsid w:val="00B06D2B"/>
    <w:rsid w:val="00B11793"/>
    <w:rsid w:val="00B12B16"/>
    <w:rsid w:val="00B147FE"/>
    <w:rsid w:val="00B321D9"/>
    <w:rsid w:val="00B3314B"/>
    <w:rsid w:val="00B331D8"/>
    <w:rsid w:val="00B37A50"/>
    <w:rsid w:val="00B413BB"/>
    <w:rsid w:val="00B423FF"/>
    <w:rsid w:val="00B44AF0"/>
    <w:rsid w:val="00B515D8"/>
    <w:rsid w:val="00B52533"/>
    <w:rsid w:val="00B53928"/>
    <w:rsid w:val="00B55108"/>
    <w:rsid w:val="00B55C5D"/>
    <w:rsid w:val="00B57CFB"/>
    <w:rsid w:val="00B6140A"/>
    <w:rsid w:val="00B6144B"/>
    <w:rsid w:val="00B628A6"/>
    <w:rsid w:val="00B65A2E"/>
    <w:rsid w:val="00B70FC9"/>
    <w:rsid w:val="00B72EAA"/>
    <w:rsid w:val="00B80050"/>
    <w:rsid w:val="00B808ED"/>
    <w:rsid w:val="00B84239"/>
    <w:rsid w:val="00B864D6"/>
    <w:rsid w:val="00B94F93"/>
    <w:rsid w:val="00B95A09"/>
    <w:rsid w:val="00B963A8"/>
    <w:rsid w:val="00B97DD4"/>
    <w:rsid w:val="00BA1B96"/>
    <w:rsid w:val="00BA24CE"/>
    <w:rsid w:val="00BA44E5"/>
    <w:rsid w:val="00BA6331"/>
    <w:rsid w:val="00BB56F7"/>
    <w:rsid w:val="00BC27BB"/>
    <w:rsid w:val="00BC3FB9"/>
    <w:rsid w:val="00BC4550"/>
    <w:rsid w:val="00BC625F"/>
    <w:rsid w:val="00BD0BA6"/>
    <w:rsid w:val="00BD0E05"/>
    <w:rsid w:val="00BD5941"/>
    <w:rsid w:val="00BD6256"/>
    <w:rsid w:val="00BD6DD7"/>
    <w:rsid w:val="00BD6EED"/>
    <w:rsid w:val="00BE0DCD"/>
    <w:rsid w:val="00BE1808"/>
    <w:rsid w:val="00BE18E5"/>
    <w:rsid w:val="00BE7766"/>
    <w:rsid w:val="00BF1794"/>
    <w:rsid w:val="00BF40F0"/>
    <w:rsid w:val="00C00B17"/>
    <w:rsid w:val="00C01122"/>
    <w:rsid w:val="00C019FA"/>
    <w:rsid w:val="00C03DB7"/>
    <w:rsid w:val="00C0515D"/>
    <w:rsid w:val="00C1048D"/>
    <w:rsid w:val="00C1206D"/>
    <w:rsid w:val="00C12C75"/>
    <w:rsid w:val="00C14396"/>
    <w:rsid w:val="00C25157"/>
    <w:rsid w:val="00C276D8"/>
    <w:rsid w:val="00C31A64"/>
    <w:rsid w:val="00C44DC6"/>
    <w:rsid w:val="00C45C8C"/>
    <w:rsid w:val="00C46736"/>
    <w:rsid w:val="00C55DA8"/>
    <w:rsid w:val="00C609A8"/>
    <w:rsid w:val="00C656B5"/>
    <w:rsid w:val="00C70A0F"/>
    <w:rsid w:val="00C72D07"/>
    <w:rsid w:val="00C744DD"/>
    <w:rsid w:val="00C8150C"/>
    <w:rsid w:val="00C8351E"/>
    <w:rsid w:val="00C8458C"/>
    <w:rsid w:val="00C85986"/>
    <w:rsid w:val="00C973B9"/>
    <w:rsid w:val="00CA0EB8"/>
    <w:rsid w:val="00CA6D0C"/>
    <w:rsid w:val="00CB0ECF"/>
    <w:rsid w:val="00CB5787"/>
    <w:rsid w:val="00CC6F34"/>
    <w:rsid w:val="00CC7BC3"/>
    <w:rsid w:val="00CD175A"/>
    <w:rsid w:val="00CD23E8"/>
    <w:rsid w:val="00CD3D4F"/>
    <w:rsid w:val="00CD4546"/>
    <w:rsid w:val="00CD76FD"/>
    <w:rsid w:val="00CF5965"/>
    <w:rsid w:val="00CF5B9A"/>
    <w:rsid w:val="00D0302A"/>
    <w:rsid w:val="00D04AC9"/>
    <w:rsid w:val="00D125E0"/>
    <w:rsid w:val="00D12FFC"/>
    <w:rsid w:val="00D1361E"/>
    <w:rsid w:val="00D172EB"/>
    <w:rsid w:val="00D17778"/>
    <w:rsid w:val="00D212EB"/>
    <w:rsid w:val="00D26DB3"/>
    <w:rsid w:val="00D334DD"/>
    <w:rsid w:val="00D35463"/>
    <w:rsid w:val="00D36DEB"/>
    <w:rsid w:val="00D37FD7"/>
    <w:rsid w:val="00D4640D"/>
    <w:rsid w:val="00D46966"/>
    <w:rsid w:val="00D47DC1"/>
    <w:rsid w:val="00D533F5"/>
    <w:rsid w:val="00D53D6B"/>
    <w:rsid w:val="00D569BA"/>
    <w:rsid w:val="00D57904"/>
    <w:rsid w:val="00D60451"/>
    <w:rsid w:val="00D6753E"/>
    <w:rsid w:val="00D710B5"/>
    <w:rsid w:val="00D71964"/>
    <w:rsid w:val="00D74CA4"/>
    <w:rsid w:val="00D8067F"/>
    <w:rsid w:val="00D826D0"/>
    <w:rsid w:val="00D82D31"/>
    <w:rsid w:val="00D916F0"/>
    <w:rsid w:val="00D94C13"/>
    <w:rsid w:val="00DB24B5"/>
    <w:rsid w:val="00DB6A9B"/>
    <w:rsid w:val="00DB6BFE"/>
    <w:rsid w:val="00DC0ED2"/>
    <w:rsid w:val="00DC296D"/>
    <w:rsid w:val="00DC47C7"/>
    <w:rsid w:val="00DC683B"/>
    <w:rsid w:val="00DC74EF"/>
    <w:rsid w:val="00DD2C9B"/>
    <w:rsid w:val="00DD4839"/>
    <w:rsid w:val="00DD56E7"/>
    <w:rsid w:val="00DE005F"/>
    <w:rsid w:val="00DE2001"/>
    <w:rsid w:val="00DE27CE"/>
    <w:rsid w:val="00DE3176"/>
    <w:rsid w:val="00DF1EA5"/>
    <w:rsid w:val="00DF3E9A"/>
    <w:rsid w:val="00DF573D"/>
    <w:rsid w:val="00DF742D"/>
    <w:rsid w:val="00DF792A"/>
    <w:rsid w:val="00E015D2"/>
    <w:rsid w:val="00E0259A"/>
    <w:rsid w:val="00E03D46"/>
    <w:rsid w:val="00E06F3C"/>
    <w:rsid w:val="00E11093"/>
    <w:rsid w:val="00E12092"/>
    <w:rsid w:val="00E1520B"/>
    <w:rsid w:val="00E17A27"/>
    <w:rsid w:val="00E20EAC"/>
    <w:rsid w:val="00E25756"/>
    <w:rsid w:val="00E430D0"/>
    <w:rsid w:val="00E47AA8"/>
    <w:rsid w:val="00E55921"/>
    <w:rsid w:val="00E561A7"/>
    <w:rsid w:val="00E62FF2"/>
    <w:rsid w:val="00E63945"/>
    <w:rsid w:val="00E652A5"/>
    <w:rsid w:val="00E660EB"/>
    <w:rsid w:val="00E667DC"/>
    <w:rsid w:val="00E77471"/>
    <w:rsid w:val="00E87A8A"/>
    <w:rsid w:val="00E924A7"/>
    <w:rsid w:val="00E94247"/>
    <w:rsid w:val="00EA1476"/>
    <w:rsid w:val="00EA384F"/>
    <w:rsid w:val="00EB5600"/>
    <w:rsid w:val="00ED0642"/>
    <w:rsid w:val="00EE2F05"/>
    <w:rsid w:val="00EE3685"/>
    <w:rsid w:val="00EE44A1"/>
    <w:rsid w:val="00EE4775"/>
    <w:rsid w:val="00EE4D44"/>
    <w:rsid w:val="00EE57F1"/>
    <w:rsid w:val="00EF273A"/>
    <w:rsid w:val="00EF2E00"/>
    <w:rsid w:val="00EF2EC8"/>
    <w:rsid w:val="00F010E8"/>
    <w:rsid w:val="00F06385"/>
    <w:rsid w:val="00F06575"/>
    <w:rsid w:val="00F076A3"/>
    <w:rsid w:val="00F11C73"/>
    <w:rsid w:val="00F13FCA"/>
    <w:rsid w:val="00F21DEC"/>
    <w:rsid w:val="00F24CBA"/>
    <w:rsid w:val="00F30823"/>
    <w:rsid w:val="00F30E62"/>
    <w:rsid w:val="00F31778"/>
    <w:rsid w:val="00F32A9C"/>
    <w:rsid w:val="00F33C01"/>
    <w:rsid w:val="00F35BEA"/>
    <w:rsid w:val="00F35F45"/>
    <w:rsid w:val="00F36FFA"/>
    <w:rsid w:val="00F37959"/>
    <w:rsid w:val="00F4393A"/>
    <w:rsid w:val="00F43BA1"/>
    <w:rsid w:val="00F471CC"/>
    <w:rsid w:val="00F474B6"/>
    <w:rsid w:val="00F51B9F"/>
    <w:rsid w:val="00F522A5"/>
    <w:rsid w:val="00F538BB"/>
    <w:rsid w:val="00F64B27"/>
    <w:rsid w:val="00F67028"/>
    <w:rsid w:val="00F67D6D"/>
    <w:rsid w:val="00F735E4"/>
    <w:rsid w:val="00F92939"/>
    <w:rsid w:val="00F95299"/>
    <w:rsid w:val="00F9659D"/>
    <w:rsid w:val="00FA0D52"/>
    <w:rsid w:val="00FA1D65"/>
    <w:rsid w:val="00FA5545"/>
    <w:rsid w:val="00FA6485"/>
    <w:rsid w:val="00FB21BD"/>
    <w:rsid w:val="00FB48EF"/>
    <w:rsid w:val="00FB5B34"/>
    <w:rsid w:val="00FC1183"/>
    <w:rsid w:val="00FC1FAD"/>
    <w:rsid w:val="00FC2CF0"/>
    <w:rsid w:val="00FC2DEB"/>
    <w:rsid w:val="00FC3339"/>
    <w:rsid w:val="00FD148C"/>
    <w:rsid w:val="00FD22B9"/>
    <w:rsid w:val="00FD42BF"/>
    <w:rsid w:val="00FD4ECA"/>
    <w:rsid w:val="00FE193E"/>
    <w:rsid w:val="00FF0CBE"/>
    <w:rsid w:val="00FF5270"/>
    <w:rsid w:val="00FF63D6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39D38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aliases w:val="ОЭ: Mark 1,List,Содержание. 2 уровень,Bullet List,FooterText,numbered,Paragraphe de liste1,lp1,Table-Normal,RSHB_Table-Normal,ПАРАГРАФ,SL_Абзац списка,Нумерованый список,СпБезКС,1,UL,Абзац маркированнный,Шаг процесса,Предусловия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ОЭ: Mark 1 Знак,List Знак,Содержание. 2 уровень Знак,Bullet List Знак,FooterText Знак,numbered Знак,Paragraphe de liste1 Знак,lp1 Знак,Table-Normal Знак,RSHB_Table-Normal Знак,ПАРАГРАФ Знак,SL_Абзац списка Знак,Нумерованый список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D5E4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tprf.ru" TargetMode="External"/><Relationship Id="rId18" Type="http://schemas.openxmlformats.org/officeDocument/2006/relationships/hyperlink" Target="http://www.rt-capita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81A24FE0A2818E19668DDE06A6E6BB29AC31D856F5F53E416BCBF90E542E91934EEEB1A0D43E726EED4C8887FB07388F0F15AD9C71B1A5QEV3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tprf.ru" TargetMode="External"/><Relationship Id="rId17" Type="http://schemas.openxmlformats.org/officeDocument/2006/relationships/hyperlink" Target="http://www.rt-capital.ru" TargetMode="External"/><Relationship Id="rId25" Type="http://schemas.openxmlformats.org/officeDocument/2006/relationships/hyperlink" Target="consultantplus://offline/main?base=PAP;n=18076;fld=134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rt-capital.ru" TargetMode="External"/><Relationship Id="rId20" Type="http://schemas.openxmlformats.org/officeDocument/2006/relationships/hyperlink" Target="http://&#1054;&#1088;&#1075;&#1072;&#1085;&#1080;&#1079;&#1072;&#1090;&#1086;&#1088;&#107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torgi@rt-capita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prf.ru" TargetMode="External"/><Relationship Id="rId23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5ED6F85058F708AD83FA81151F20FF5FE2BBF7E496FFC16264A9740E8F64F654AB992E1A5968869y432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-capital.ru" TargetMode="External"/><Relationship Id="rId14" Type="http://schemas.openxmlformats.org/officeDocument/2006/relationships/hyperlink" Target="http://www.etprf.ru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481A24FE0A2818E19668DDE06A6E6BB29AC31D856F5F53E416BCBF90E542E91934EEEB1A0D43E726EED4C8887FB07388F0F15AD9C71B1A5QE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4A4A-DBC9-4DF8-BA9C-F10F6934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42</Pages>
  <Words>16710</Words>
  <Characters>95247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Ломачевская Анна Алексеевна</cp:lastModifiedBy>
  <cp:revision>8</cp:revision>
  <cp:lastPrinted>2022-01-27T06:11:00Z</cp:lastPrinted>
  <dcterms:created xsi:type="dcterms:W3CDTF">2022-08-01T05:53:00Z</dcterms:created>
  <dcterms:modified xsi:type="dcterms:W3CDTF">2022-08-10T13:05:00Z</dcterms:modified>
</cp:coreProperties>
</file>