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5A014" w14:textId="4831A0B8" w:rsidR="005336C5" w:rsidRDefault="0075564D" w:rsidP="009B1D35">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BE18F2D" w14:textId="4EFF6F2A" w:rsidR="00D07EF7" w:rsidRPr="00983936" w:rsidRDefault="00193838" w:rsidP="00D07E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D07EF7" w:rsidRPr="00983936">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D07EF7" w:rsidRPr="00983936">
        <w:rPr>
          <w:rFonts w:ascii="Times New Roman" w:hAnsi="Times New Roman" w:cs="Times New Roman"/>
          <w:b/>
          <w:sz w:val="24"/>
          <w:szCs w:val="24"/>
          <w:lang w:val="ru-RU"/>
        </w:rPr>
        <w:t xml:space="preserve"> директор</w:t>
      </w:r>
    </w:p>
    <w:p w14:paraId="073E6EB8" w14:textId="77777777" w:rsidR="00D07EF7" w:rsidRPr="00983936" w:rsidRDefault="00D07EF7" w:rsidP="00D07EF7">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ООО «РТ-Капитал»</w:t>
      </w:r>
    </w:p>
    <w:p w14:paraId="7D032355" w14:textId="77777777" w:rsidR="00C1523C" w:rsidRPr="0075564D" w:rsidRDefault="00C1523C" w:rsidP="00EE5A86">
      <w:pPr>
        <w:ind w:left="5670" w:right="-1"/>
        <w:rPr>
          <w:rFonts w:ascii="Times New Roman" w:hAnsi="Times New Roman" w:cs="Times New Roman"/>
          <w:b/>
          <w:sz w:val="24"/>
          <w:szCs w:val="24"/>
          <w:lang w:val="ru-RU"/>
        </w:rPr>
      </w:pPr>
    </w:p>
    <w:p w14:paraId="5074C9B3" w14:textId="441E39E0"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w:t>
      </w:r>
      <w:r w:rsidR="00C1523C">
        <w:rPr>
          <w:rFonts w:ascii="Times New Roman" w:hAnsi="Times New Roman" w:cs="Times New Roman"/>
          <w:b/>
          <w:sz w:val="24"/>
          <w:szCs w:val="24"/>
          <w:lang w:val="ru-RU"/>
        </w:rPr>
        <w:t xml:space="preserve"> </w:t>
      </w:r>
      <w:r w:rsidR="00193838">
        <w:rPr>
          <w:rFonts w:ascii="Times New Roman" w:hAnsi="Times New Roman" w:cs="Times New Roman"/>
          <w:b/>
          <w:sz w:val="24"/>
          <w:szCs w:val="24"/>
          <w:lang w:val="ru-RU"/>
        </w:rPr>
        <w:t>С.В. Якубов</w:t>
      </w:r>
      <w:r w:rsidR="00CB1736">
        <w:rPr>
          <w:rFonts w:ascii="Times New Roman" w:hAnsi="Times New Roman" w:cs="Times New Roman"/>
          <w:b/>
          <w:sz w:val="24"/>
          <w:szCs w:val="24"/>
          <w:lang w:val="ru-RU"/>
        </w:rPr>
        <w:t xml:space="preserve"> </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773E2878" w:rsidR="0075564D" w:rsidRPr="0075564D" w:rsidRDefault="0075564D" w:rsidP="00EE5A86">
      <w:pPr>
        <w:ind w:left="5670" w:right="-1"/>
        <w:rPr>
          <w:rFonts w:ascii="Times New Roman" w:hAnsi="Times New Roman" w:cs="Times New Roman"/>
          <w:b/>
          <w:sz w:val="24"/>
          <w:szCs w:val="24"/>
          <w:lang w:val="ru-RU"/>
        </w:rPr>
      </w:pPr>
      <w:r w:rsidRPr="00F9463E">
        <w:rPr>
          <w:rFonts w:ascii="Times New Roman" w:hAnsi="Times New Roman" w:cs="Times New Roman"/>
          <w:b/>
          <w:sz w:val="24"/>
          <w:szCs w:val="24"/>
          <w:lang w:val="ru-RU"/>
        </w:rPr>
        <w:t>«___»</w:t>
      </w:r>
      <w:r w:rsidR="00EE5A86" w:rsidRPr="00F9463E">
        <w:rPr>
          <w:rFonts w:ascii="Times New Roman" w:hAnsi="Times New Roman" w:cs="Times New Roman"/>
          <w:b/>
          <w:sz w:val="24"/>
          <w:szCs w:val="24"/>
          <w:lang w:val="ru-RU"/>
        </w:rPr>
        <w:t> </w:t>
      </w:r>
      <w:r w:rsidRPr="00F9463E">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w:t>
      </w:r>
      <w:r w:rsidR="00C1523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AA4FA3">
      <w:pPr>
        <w:jc w:val="center"/>
        <w:rPr>
          <w:rFonts w:ascii="Times New Roman" w:hAnsi="Times New Roman" w:cs="Times New Roman"/>
          <w:sz w:val="24"/>
          <w:szCs w:val="24"/>
          <w:lang w:val="ru-RU"/>
        </w:rPr>
      </w:pPr>
    </w:p>
    <w:p w14:paraId="792A1AD5" w14:textId="77777777" w:rsidR="0075564D" w:rsidRPr="0075564D" w:rsidRDefault="0075564D" w:rsidP="00AA4FA3">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0E6CC0C" w14:textId="77777777" w:rsidR="00393669" w:rsidRDefault="0075564D" w:rsidP="00393669">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w:t>
      </w:r>
      <w:r w:rsidR="00393669">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007A2658">
        <w:rPr>
          <w:rFonts w:ascii="Times New Roman" w:hAnsi="Times New Roman" w:cs="Times New Roman"/>
          <w:b/>
          <w:sz w:val="24"/>
          <w:szCs w:val="24"/>
          <w:lang w:val="ru-RU"/>
        </w:rPr>
        <w:t xml:space="preserve"> </w:t>
      </w:r>
      <w:r w:rsidR="007A2658" w:rsidRPr="00F9463E">
        <w:rPr>
          <w:rFonts w:ascii="Times New Roman" w:hAnsi="Times New Roman" w:cs="Times New Roman"/>
          <w:b/>
          <w:sz w:val="24"/>
          <w:szCs w:val="24"/>
          <w:lang w:val="ru-RU"/>
        </w:rPr>
        <w:t xml:space="preserve">прав </w:t>
      </w:r>
      <w:r w:rsidR="007A2658">
        <w:rPr>
          <w:rFonts w:ascii="Times New Roman" w:hAnsi="Times New Roman" w:cs="Times New Roman"/>
          <w:b/>
          <w:sz w:val="24"/>
          <w:szCs w:val="24"/>
          <w:lang w:val="ru-RU"/>
        </w:rPr>
        <w:t>(</w:t>
      </w:r>
      <w:r w:rsidR="007A2658" w:rsidRPr="00F9463E">
        <w:rPr>
          <w:rFonts w:ascii="Times New Roman" w:hAnsi="Times New Roman" w:cs="Times New Roman"/>
          <w:b/>
          <w:sz w:val="24"/>
          <w:szCs w:val="24"/>
          <w:lang w:val="ru-RU"/>
        </w:rPr>
        <w:t>требований</w:t>
      </w:r>
      <w:r w:rsidR="007A2658">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w:t>
      </w:r>
      <w:r w:rsidR="00DE39FD">
        <w:rPr>
          <w:rFonts w:ascii="Times New Roman" w:hAnsi="Times New Roman" w:cs="Times New Roman"/>
          <w:b/>
          <w:sz w:val="24"/>
          <w:szCs w:val="24"/>
          <w:lang w:val="ru-RU"/>
        </w:rPr>
        <w:t>ихся</w:t>
      </w:r>
      <w:r w:rsidRPr="0075564D">
        <w:rPr>
          <w:rFonts w:ascii="Times New Roman" w:hAnsi="Times New Roman" w:cs="Times New Roman"/>
          <w:b/>
          <w:sz w:val="24"/>
          <w:szCs w:val="24"/>
          <w:lang w:val="ru-RU"/>
        </w:rPr>
        <w:t xml:space="preserve"> в собственности</w:t>
      </w:r>
      <w:r w:rsidR="00713D3C">
        <w:rPr>
          <w:rFonts w:ascii="Times New Roman" w:hAnsi="Times New Roman" w:cs="Times New Roman"/>
          <w:b/>
          <w:sz w:val="24"/>
          <w:szCs w:val="24"/>
          <w:lang w:val="ru-RU"/>
        </w:rPr>
        <w:t xml:space="preserve"> </w:t>
      </w:r>
    </w:p>
    <w:p w14:paraId="41327EEA" w14:textId="220EE7FE" w:rsidR="0075564D" w:rsidRPr="00A9076D" w:rsidRDefault="005D0104" w:rsidP="00393669">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О</w:t>
      </w:r>
      <w:r w:rsidR="00A9076D" w:rsidRPr="00A9076D">
        <w:rPr>
          <w:rFonts w:ascii="Times New Roman" w:hAnsi="Times New Roman" w:cs="Times New Roman"/>
          <w:b/>
          <w:sz w:val="24"/>
          <w:szCs w:val="24"/>
          <w:lang w:val="ru-RU"/>
        </w:rPr>
        <w:t xml:space="preserve">бщества </w:t>
      </w:r>
      <w:r w:rsidR="00C1523C">
        <w:rPr>
          <w:rFonts w:ascii="Times New Roman" w:hAnsi="Times New Roman" w:cs="Times New Roman"/>
          <w:b/>
          <w:sz w:val="24"/>
          <w:szCs w:val="24"/>
          <w:lang w:val="ru-RU"/>
        </w:rPr>
        <w:t xml:space="preserve">с ограниченной ответственностью </w:t>
      </w:r>
      <w:r w:rsidR="00A9076D" w:rsidRPr="00A9076D">
        <w:rPr>
          <w:rFonts w:ascii="Times New Roman" w:hAnsi="Times New Roman" w:cs="Times New Roman"/>
          <w:b/>
          <w:sz w:val="24"/>
          <w:szCs w:val="24"/>
          <w:lang w:val="ru-RU"/>
        </w:rPr>
        <w:t>«</w:t>
      </w:r>
      <w:r w:rsidR="00C1523C">
        <w:rPr>
          <w:rFonts w:ascii="Times New Roman" w:hAnsi="Times New Roman" w:cs="Times New Roman"/>
          <w:b/>
          <w:sz w:val="24"/>
          <w:szCs w:val="24"/>
          <w:lang w:val="ru-RU"/>
        </w:rPr>
        <w:t>РТ-Капитал</w:t>
      </w:r>
      <w:r w:rsidR="00A9076D" w:rsidRPr="00A9076D">
        <w:rPr>
          <w:rFonts w:ascii="Times New Roman" w:hAnsi="Times New Roman" w:cs="Times New Roman"/>
          <w:b/>
          <w:sz w:val="24"/>
          <w:szCs w:val="24"/>
          <w:lang w:val="ru-RU"/>
        </w:rPr>
        <w:t>»</w:t>
      </w:r>
      <w:r w:rsidR="00EB0078">
        <w:rPr>
          <w:rFonts w:ascii="Times New Roman" w:hAnsi="Times New Roman" w:cs="Times New Roman"/>
          <w:b/>
          <w:sz w:val="24"/>
          <w:szCs w:val="24"/>
          <w:lang w:val="ru-RU"/>
        </w:rPr>
        <w:t xml:space="preserve"> </w:t>
      </w:r>
    </w:p>
    <w:p w14:paraId="285FA6CB" w14:textId="4B1E238D" w:rsidR="0075564D" w:rsidRPr="001E5009" w:rsidRDefault="0075564D" w:rsidP="00AA4FA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AA4FA3">
      <w:pPr>
        <w:jc w:val="cente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5F9296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w:t>
      </w:r>
      <w:r w:rsidR="00C1523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265A6ECF"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w:t>
      </w:r>
      <w:r w:rsidR="006933D9">
        <w:rPr>
          <w:rFonts w:ascii="Times New Roman" w:hAnsi="Times New Roman" w:cs="Times New Roman"/>
          <w:sz w:val="24"/>
          <w:szCs w:val="24"/>
        </w:rPr>
        <w:t xml:space="preserve"> цессии</w:t>
      </w:r>
      <w:r>
        <w:rPr>
          <w:rFonts w:ascii="Times New Roman" w:hAnsi="Times New Roman" w:cs="Times New Roman"/>
          <w:sz w:val="24"/>
          <w:szCs w:val="24"/>
        </w:rPr>
        <w:t>.</w:t>
      </w:r>
    </w:p>
    <w:p w14:paraId="40B18DC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26D72122" w:rsidR="0075564D" w:rsidRDefault="007F489F"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348DD9A5" w:rsidR="0075564D" w:rsidRDefault="00066A17"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66A17">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0703F5E" w14:textId="77777777" w:rsidR="00C54607" w:rsidRPr="00C54607" w:rsidRDefault="00C54607" w:rsidP="00C54607">
      <w:pPr>
        <w:pStyle w:val="a6"/>
        <w:numPr>
          <w:ilvl w:val="0"/>
          <w:numId w:val="1"/>
        </w:numPr>
        <w:ind w:left="426"/>
        <w:rPr>
          <w:rFonts w:ascii="Times New Roman" w:hAnsi="Times New Roman" w:cs="Times New Roman"/>
          <w:sz w:val="24"/>
          <w:szCs w:val="24"/>
        </w:rPr>
      </w:pPr>
      <w:r w:rsidRPr="00C54607">
        <w:rPr>
          <w:rFonts w:ascii="Times New Roman" w:hAnsi="Times New Roman" w:cs="Times New Roman"/>
          <w:sz w:val="24"/>
          <w:szCs w:val="24"/>
        </w:rPr>
        <w:t>Рассмотрение Комиссией Заявок и порядок проведения Аукциона.</w:t>
      </w:r>
    </w:p>
    <w:p w14:paraId="3CC5E064" w14:textId="4F6755FC" w:rsidR="0075564D" w:rsidRDefault="0075564D" w:rsidP="00C54607">
      <w:pPr>
        <w:pStyle w:val="a6"/>
        <w:spacing w:after="0" w:line="240" w:lineRule="auto"/>
        <w:ind w:left="426"/>
        <w:contextualSpacing w:val="0"/>
        <w:jc w:val="both"/>
        <w:rPr>
          <w:rFonts w:ascii="Times New Roman" w:hAnsi="Times New Roman" w:cs="Times New Roman"/>
          <w:sz w:val="24"/>
          <w:szCs w:val="24"/>
        </w:rPr>
      </w:pPr>
    </w:p>
    <w:p w14:paraId="0E3E2636" w14:textId="653132EB" w:rsidR="0075564D" w:rsidRDefault="00C54607"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54607">
        <w:rPr>
          <w:rFonts w:ascii="Times New Roman" w:hAnsi="Times New Roman" w:cs="Times New Roman"/>
          <w:sz w:val="24"/>
          <w:szCs w:val="24"/>
        </w:rPr>
        <w:t>Опубликование и размещение извещения об итогах Аукциона</w:t>
      </w:r>
      <w:r w:rsidR="0075564D">
        <w:rPr>
          <w:rFonts w:ascii="Times New Roman" w:hAnsi="Times New Roman" w:cs="Times New Roman"/>
          <w:sz w:val="24"/>
          <w:szCs w:val="24"/>
        </w:rPr>
        <w:t>.</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18993024"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814E2E">
        <w:rPr>
          <w:rFonts w:ascii="Times New Roman" w:hAnsi="Times New Roman" w:cs="Times New Roman"/>
          <w:b/>
          <w:sz w:val="24"/>
          <w:szCs w:val="24"/>
          <w:lang w:val="ru-RU"/>
        </w:rPr>
        <w:t xml:space="preserve">ФОРМА </w:t>
      </w:r>
      <w:r w:rsidR="00AD77F8">
        <w:rPr>
          <w:rFonts w:ascii="Times New Roman" w:hAnsi="Times New Roman" w:cs="Times New Roman"/>
          <w:b/>
          <w:sz w:val="24"/>
          <w:szCs w:val="24"/>
          <w:lang w:val="ru-RU"/>
        </w:rPr>
        <w:t>ДОГОВОР</w:t>
      </w:r>
      <w:r w:rsidR="00E50778">
        <w:rPr>
          <w:rFonts w:ascii="Times New Roman" w:hAnsi="Times New Roman" w:cs="Times New Roman"/>
          <w:b/>
          <w:sz w:val="24"/>
          <w:szCs w:val="24"/>
          <w:lang w:val="ru-RU"/>
        </w:rPr>
        <w:t>А</w:t>
      </w:r>
      <w:r w:rsidR="00707305">
        <w:rPr>
          <w:rFonts w:ascii="Times New Roman" w:hAnsi="Times New Roman" w:cs="Times New Roman"/>
          <w:b/>
          <w:sz w:val="24"/>
          <w:szCs w:val="24"/>
          <w:lang w:val="ru-RU"/>
        </w:rPr>
        <w:t xml:space="preserve"> </w:t>
      </w:r>
      <w:r w:rsidR="00AD77F8">
        <w:rPr>
          <w:rFonts w:ascii="Times New Roman" w:hAnsi="Times New Roman" w:cs="Times New Roman"/>
          <w:b/>
          <w:sz w:val="24"/>
          <w:szCs w:val="24"/>
          <w:lang w:val="ru-RU"/>
        </w:rPr>
        <w:t>ЦЕССИИ</w:t>
      </w:r>
      <w:r w:rsidRPr="0075564D">
        <w:rPr>
          <w:rFonts w:ascii="Times New Roman" w:hAnsi="Times New Roman" w:cs="Times New Roman"/>
          <w:b/>
          <w:sz w:val="24"/>
          <w:szCs w:val="24"/>
          <w:lang w:val="ru-RU"/>
        </w:rPr>
        <w:t>.</w:t>
      </w:r>
    </w:p>
    <w:p w14:paraId="2B3705CF" w14:textId="26E75EEC" w:rsidR="008D25E8" w:rsidRPr="00D67368" w:rsidRDefault="008D25E8" w:rsidP="008D25E8">
      <w:pPr>
        <w:spacing w:before="120"/>
        <w:jc w:val="both"/>
        <w:rPr>
          <w:rFonts w:ascii="Times New Roman" w:hAnsi="Times New Roman" w:cs="Times New Roman"/>
          <w:b/>
          <w:sz w:val="28"/>
          <w:szCs w:val="24"/>
          <w:lang w:val="ru-RU"/>
        </w:rPr>
      </w:pPr>
      <w:r w:rsidRPr="00D67368">
        <w:rPr>
          <w:rFonts w:ascii="Times New Roman" w:hAnsi="Times New Roman" w:cs="Times New Roman"/>
          <w:b/>
          <w:sz w:val="28"/>
          <w:szCs w:val="24"/>
          <w:lang w:val="ru-RU"/>
        </w:rPr>
        <w:t> </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6F64D07C"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 xml:space="preserve">торги по продаже </w:t>
      </w:r>
      <w:r w:rsidR="00BC3045">
        <w:rPr>
          <w:rFonts w:ascii="Times New Roman" w:hAnsi="Times New Roman" w:cs="Times New Roman"/>
          <w:iCs/>
          <w:spacing w:val="-6"/>
          <w:sz w:val="24"/>
          <w:szCs w:val="24"/>
          <w:lang w:val="ru-RU"/>
        </w:rPr>
        <w:t>прав (требований)</w:t>
      </w:r>
      <w:r w:rsidRPr="00CA1777">
        <w:rPr>
          <w:rFonts w:ascii="Times New Roman" w:hAnsi="Times New Roman" w:cs="Times New Roman"/>
          <w:iCs/>
          <w:spacing w:val="-6"/>
          <w:sz w:val="24"/>
          <w:szCs w:val="24"/>
          <w:lang w:val="ru-RU"/>
        </w:rPr>
        <w:t>, право приобретения котор</w:t>
      </w:r>
      <w:r w:rsidR="00BC3045">
        <w:rPr>
          <w:rFonts w:ascii="Times New Roman" w:hAnsi="Times New Roman" w:cs="Times New Roman"/>
          <w:iCs/>
          <w:spacing w:val="-6"/>
          <w:sz w:val="24"/>
          <w:szCs w:val="24"/>
          <w:lang w:val="ru-RU"/>
        </w:rPr>
        <w:t>ых</w:t>
      </w:r>
      <w:r w:rsidRPr="00CA1777">
        <w:rPr>
          <w:rFonts w:ascii="Times New Roman" w:hAnsi="Times New Roman" w:cs="Times New Roman"/>
          <w:iCs/>
          <w:spacing w:val="-6"/>
          <w:sz w:val="24"/>
          <w:szCs w:val="24"/>
          <w:lang w:val="ru-RU"/>
        </w:rPr>
        <w:t xml:space="preserve">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4CF2AB90"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A021D3">
        <w:rPr>
          <w:rFonts w:ascii="Times New Roman" w:hAnsi="Times New Roman" w:cs="Times New Roman"/>
          <w:spacing w:val="-6"/>
          <w:sz w:val="24"/>
          <w:szCs w:val="24"/>
          <w:lang w:val="ru-RU"/>
        </w:rPr>
        <w:t>права (требования)</w:t>
      </w:r>
      <w:r w:rsidR="00CD08BD">
        <w:rPr>
          <w:rFonts w:ascii="Times New Roman" w:hAnsi="Times New Roman" w:cs="Times New Roman"/>
          <w:spacing w:val="-6"/>
          <w:sz w:val="24"/>
          <w:szCs w:val="24"/>
          <w:lang w:val="ru-RU"/>
        </w:rPr>
        <w:t xml:space="preserve">, </w:t>
      </w:r>
      <w:r w:rsidRPr="00CA1777">
        <w:rPr>
          <w:rFonts w:ascii="Times New Roman" w:hAnsi="Times New Roman" w:cs="Times New Roman"/>
          <w:color w:val="000000"/>
          <w:spacing w:val="-6"/>
          <w:sz w:val="24"/>
          <w:szCs w:val="24"/>
          <w:lang w:val="ru-RU"/>
        </w:rPr>
        <w:t>указанн</w:t>
      </w:r>
      <w:r w:rsidR="00FD7DFE">
        <w:rPr>
          <w:rFonts w:ascii="Times New Roman" w:hAnsi="Times New Roman" w:cs="Times New Roman"/>
          <w:color w:val="000000"/>
          <w:spacing w:val="-6"/>
          <w:sz w:val="24"/>
          <w:szCs w:val="24"/>
          <w:lang w:val="ru-RU"/>
        </w:rPr>
        <w:t>ы</w:t>
      </w:r>
      <w:r w:rsidR="007B1B98">
        <w:rPr>
          <w:rFonts w:ascii="Times New Roman" w:hAnsi="Times New Roman" w:cs="Times New Roman"/>
          <w:color w:val="000000"/>
          <w:spacing w:val="-6"/>
          <w:sz w:val="24"/>
          <w:szCs w:val="24"/>
          <w:lang w:val="ru-RU"/>
        </w:rPr>
        <w:t>е</w:t>
      </w:r>
      <w:r w:rsidRPr="00CA1777">
        <w:rPr>
          <w:rFonts w:ascii="Times New Roman" w:hAnsi="Times New Roman" w:cs="Times New Roman"/>
          <w:color w:val="000000"/>
          <w:spacing w:val="-6"/>
          <w:sz w:val="24"/>
          <w:szCs w:val="24"/>
          <w:lang w:val="ru-RU"/>
        </w:rPr>
        <w:t xml:space="preserve">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r w:rsidR="00050D58">
        <w:rPr>
          <w:rFonts w:ascii="Times New Roman" w:hAnsi="Times New Roman" w:cs="Times New Roman"/>
          <w:color w:val="000000"/>
          <w:spacing w:val="-6"/>
          <w:sz w:val="24"/>
          <w:szCs w:val="24"/>
          <w:lang w:val="ru-RU"/>
        </w:rPr>
        <w:t>, далее именуемые также Имущество</w:t>
      </w:r>
      <w:r w:rsidRPr="00CA1777">
        <w:rPr>
          <w:rFonts w:ascii="Times New Roman" w:hAnsi="Times New Roman" w:cs="Times New Roman"/>
          <w:color w:val="000000"/>
          <w:spacing w:val="-6"/>
          <w:sz w:val="24"/>
          <w:szCs w:val="24"/>
          <w:lang w:val="ru-RU"/>
        </w:rPr>
        <w:t>.</w:t>
      </w:r>
    </w:p>
    <w:p w14:paraId="0C5190FF" w14:textId="6BFB628B"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00A021D3" w:rsidRPr="001359AC">
        <w:rPr>
          <w:rFonts w:ascii="Times New Roman" w:hAnsi="Times New Roman" w:cs="Times New Roman"/>
          <w:b/>
          <w:spacing w:val="-6"/>
          <w:sz w:val="24"/>
          <w:szCs w:val="24"/>
          <w:lang w:val="ru-RU"/>
        </w:rPr>
        <w:t>(правообладатель</w:t>
      </w:r>
      <w:r w:rsidR="00421926" w:rsidRPr="001359AC">
        <w:rPr>
          <w:rFonts w:ascii="Times New Roman" w:hAnsi="Times New Roman" w:cs="Times New Roman"/>
          <w:b/>
          <w:spacing w:val="-6"/>
          <w:sz w:val="24"/>
          <w:szCs w:val="24"/>
          <w:lang w:val="ru-RU"/>
        </w:rPr>
        <w:t xml:space="preserve">, </w:t>
      </w:r>
      <w:r w:rsidR="001359AC" w:rsidRPr="001359AC">
        <w:rPr>
          <w:rFonts w:ascii="Times New Roman" w:hAnsi="Times New Roman" w:cs="Times New Roman"/>
          <w:b/>
          <w:spacing w:val="-6"/>
          <w:sz w:val="24"/>
          <w:szCs w:val="24"/>
          <w:lang w:val="ru-RU"/>
        </w:rPr>
        <w:t>Ц</w:t>
      </w:r>
      <w:r w:rsidR="00421926" w:rsidRPr="001359AC">
        <w:rPr>
          <w:rFonts w:ascii="Times New Roman" w:hAnsi="Times New Roman" w:cs="Times New Roman"/>
          <w:b/>
          <w:spacing w:val="-6"/>
          <w:sz w:val="24"/>
          <w:szCs w:val="24"/>
          <w:lang w:val="ru-RU"/>
        </w:rPr>
        <w:t>едент</w:t>
      </w:r>
      <w:r w:rsidR="00A021D3" w:rsidRPr="001359AC">
        <w:rPr>
          <w:rFonts w:ascii="Times New Roman" w:hAnsi="Times New Roman" w:cs="Times New Roman"/>
          <w:b/>
          <w:spacing w:val="-6"/>
          <w:sz w:val="24"/>
          <w:szCs w:val="24"/>
          <w:lang w:val="ru-RU"/>
        </w:rPr>
        <w:t>)</w:t>
      </w:r>
      <w:r w:rsidR="00D65F71">
        <w:rPr>
          <w:rFonts w:ascii="Times New Roman" w:hAnsi="Times New Roman" w:cs="Times New Roman"/>
          <w:spacing w:val="-6"/>
          <w:sz w:val="24"/>
          <w:szCs w:val="24"/>
          <w:lang w:val="ru-RU"/>
        </w:rPr>
        <w:t xml:space="preserve">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69CA7973"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w:t>
      </w:r>
      <w:r w:rsidR="007F41B6">
        <w:rPr>
          <w:rFonts w:ascii="Times New Roman" w:hAnsi="Times New Roman" w:cs="Times New Roman"/>
          <w:iCs/>
          <w:spacing w:val="-6"/>
          <w:sz w:val="24"/>
          <w:szCs w:val="24"/>
          <w:lang w:val="ru-RU"/>
        </w:rPr>
        <w:t xml:space="preserve"> цессии</w:t>
      </w:r>
      <w:r w:rsidRPr="0075564D">
        <w:rPr>
          <w:rFonts w:ascii="Times New Roman" w:hAnsi="Times New Roman" w:cs="Times New Roman"/>
          <w:iCs/>
          <w:spacing w:val="-6"/>
          <w:sz w:val="24"/>
          <w:szCs w:val="24"/>
          <w:lang w:val="ru-RU"/>
        </w:rPr>
        <w:t>,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49EA82DB" w:rsidR="0075564D" w:rsidRPr="0075564D" w:rsidRDefault="00DB00D5" w:rsidP="00CA1777">
      <w:pPr>
        <w:spacing w:before="120"/>
        <w:ind w:firstLine="709"/>
        <w:jc w:val="both"/>
        <w:rPr>
          <w:rFonts w:ascii="Times New Roman" w:hAnsi="Times New Roman" w:cs="Times New Roman"/>
          <w:iCs/>
          <w:spacing w:val="-6"/>
          <w:sz w:val="24"/>
          <w:szCs w:val="24"/>
          <w:lang w:val="ru-RU"/>
        </w:rPr>
      </w:pPr>
      <w:r w:rsidRPr="00DB00D5">
        <w:rPr>
          <w:rFonts w:ascii="Times New Roman" w:hAnsi="Times New Roman" w:cs="Times New Roman"/>
          <w:b/>
          <w:color w:val="000000"/>
          <w:spacing w:val="-6"/>
          <w:sz w:val="24"/>
          <w:szCs w:val="24"/>
          <w:lang w:val="ru-RU"/>
        </w:rPr>
        <w:t>Покупатель</w:t>
      </w:r>
      <w:r>
        <w:rPr>
          <w:rFonts w:ascii="Times New Roman" w:hAnsi="Times New Roman" w:cs="Times New Roman"/>
          <w:color w:val="000000"/>
          <w:spacing w:val="-6"/>
          <w:sz w:val="24"/>
          <w:szCs w:val="24"/>
          <w:lang w:val="ru-RU"/>
        </w:rPr>
        <w:t xml:space="preserve"> </w:t>
      </w:r>
      <w:r w:rsidRPr="00DB00D5">
        <w:rPr>
          <w:rFonts w:ascii="Times New Roman" w:hAnsi="Times New Roman" w:cs="Times New Roman"/>
          <w:b/>
          <w:color w:val="000000"/>
          <w:spacing w:val="-6"/>
          <w:sz w:val="24"/>
          <w:szCs w:val="24"/>
          <w:lang w:val="ru-RU"/>
        </w:rPr>
        <w:t>(</w:t>
      </w:r>
      <w:r w:rsidR="001359AC">
        <w:rPr>
          <w:rFonts w:ascii="Times New Roman" w:hAnsi="Times New Roman" w:cs="Times New Roman"/>
          <w:b/>
          <w:color w:val="000000"/>
          <w:spacing w:val="-6"/>
          <w:sz w:val="24"/>
          <w:szCs w:val="24"/>
          <w:lang w:val="ru-RU"/>
        </w:rPr>
        <w:t>Ц</w:t>
      </w:r>
      <w:r w:rsidRPr="00DB00D5">
        <w:rPr>
          <w:rFonts w:ascii="Times New Roman" w:hAnsi="Times New Roman" w:cs="Times New Roman"/>
          <w:b/>
          <w:color w:val="000000"/>
          <w:spacing w:val="-6"/>
          <w:sz w:val="24"/>
          <w:szCs w:val="24"/>
          <w:lang w:val="ru-RU"/>
        </w:rPr>
        <w:t>ессионарий)</w:t>
      </w:r>
      <w:r>
        <w:rPr>
          <w:rFonts w:ascii="Times New Roman" w:hAnsi="Times New Roman" w:cs="Times New Roman"/>
          <w:color w:val="000000"/>
          <w:spacing w:val="-6"/>
          <w:sz w:val="24"/>
          <w:szCs w:val="24"/>
          <w:lang w:val="ru-RU"/>
        </w:rPr>
        <w:tab/>
      </w:r>
      <w:r w:rsidR="0075564D" w:rsidRPr="0075564D">
        <w:rPr>
          <w:rFonts w:ascii="Times New Roman" w:hAnsi="Times New Roman" w:cs="Times New Roman"/>
          <w:color w:val="000000"/>
          <w:spacing w:val="-6"/>
          <w:sz w:val="24"/>
          <w:szCs w:val="24"/>
          <w:lang w:val="ru-RU"/>
        </w:rPr>
        <w:t>–</w:t>
      </w:r>
      <w:r w:rsidR="0075564D" w:rsidRPr="00872F15">
        <w:rPr>
          <w:rFonts w:ascii="Times New Roman" w:hAnsi="Times New Roman" w:cs="Times New Roman"/>
          <w:color w:val="000000"/>
          <w:spacing w:val="-6"/>
          <w:sz w:val="24"/>
          <w:szCs w:val="24"/>
        </w:rPr>
        <w:t> </w:t>
      </w:r>
      <w:r w:rsidR="0075564D"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0075564D" w:rsidRPr="0075564D">
        <w:rPr>
          <w:rFonts w:ascii="Times New Roman" w:hAnsi="Times New Roman" w:cs="Times New Roman"/>
          <w:spacing w:val="-6"/>
          <w:sz w:val="24"/>
          <w:szCs w:val="24"/>
          <w:lang w:val="ru-RU"/>
        </w:rPr>
        <w:t xml:space="preserve"> </w:t>
      </w:r>
      <w:r w:rsidR="0075564D" w:rsidRPr="0075564D">
        <w:rPr>
          <w:rFonts w:ascii="Times New Roman" w:hAnsi="Times New Roman" w:cs="Times New Roman"/>
          <w:color w:val="000000"/>
          <w:spacing w:val="-6"/>
          <w:sz w:val="24"/>
          <w:szCs w:val="24"/>
          <w:lang w:val="ru-RU"/>
        </w:rPr>
        <w:t>участником.</w:t>
      </w:r>
    </w:p>
    <w:p w14:paraId="3095368D" w14:textId="1A81642D" w:rsidR="00F3170C" w:rsidRPr="00DB00D5"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006D6AB2">
        <w:rPr>
          <w:rFonts w:ascii="Times New Roman" w:hAnsi="Times New Roman" w:cs="Times New Roman"/>
          <w:b/>
          <w:spacing w:val="-6"/>
          <w:sz w:val="24"/>
          <w:szCs w:val="24"/>
          <w:lang w:val="ru-RU"/>
        </w:rPr>
        <w:t xml:space="preserve">цессии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договор </w:t>
      </w:r>
      <w:r w:rsidR="006D6AB2">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t>,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с Покупателем по итогам проведения Аукциона, форм</w:t>
      </w:r>
      <w:r w:rsidR="00F41E9D">
        <w:rPr>
          <w:rFonts w:ascii="Times New Roman" w:hAnsi="Times New Roman" w:cs="Times New Roman"/>
          <w:spacing w:val="-6"/>
          <w:sz w:val="24"/>
          <w:szCs w:val="24"/>
          <w:lang w:val="ru-RU"/>
        </w:rPr>
        <w:t>а</w:t>
      </w:r>
      <w:r w:rsidRPr="0075564D">
        <w:rPr>
          <w:rFonts w:ascii="Times New Roman" w:hAnsi="Times New Roman" w:cs="Times New Roman"/>
          <w:spacing w:val="-6"/>
          <w:sz w:val="24"/>
          <w:szCs w:val="24"/>
          <w:lang w:val="ru-RU"/>
        </w:rPr>
        <w:t xml:space="preserve">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291ED4">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74BF21C3" w14:textId="23996BFD" w:rsidR="00982EB6" w:rsidRDefault="0075564D" w:rsidP="00982EB6">
      <w:pPr>
        <w:pStyle w:val="a6"/>
        <w:numPr>
          <w:ilvl w:val="0"/>
          <w:numId w:val="8"/>
        </w:numPr>
        <w:spacing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4FD07C89" w14:textId="77777777" w:rsidR="00982EB6" w:rsidRPr="00982EB6" w:rsidRDefault="00982EB6" w:rsidP="00982EB6">
      <w:pPr>
        <w:pStyle w:val="a6"/>
        <w:spacing w:before="120" w:after="0" w:line="240" w:lineRule="auto"/>
        <w:ind w:left="0"/>
        <w:contextualSpacing w:val="0"/>
        <w:jc w:val="center"/>
        <w:rPr>
          <w:rFonts w:ascii="Times New Roman" w:hAnsi="Times New Roman" w:cs="Times New Roman"/>
          <w:b/>
          <w:spacing w:val="-6"/>
          <w:sz w:val="24"/>
          <w:szCs w:val="24"/>
        </w:rPr>
      </w:pPr>
    </w:p>
    <w:p w14:paraId="04C1FD78" w14:textId="477D07ED" w:rsidR="00476263" w:rsidRPr="00281C09" w:rsidRDefault="00982EB6" w:rsidP="00476263">
      <w:pPr>
        <w:shd w:val="clear" w:color="auto" w:fill="FFFFFF"/>
        <w:ind w:firstLine="709"/>
        <w:jc w:val="both"/>
        <w:rPr>
          <w:rFonts w:ascii="Times New Roman" w:eastAsia="Times New Roman" w:hAnsi="Times New Roman" w:cs="Times New Roman"/>
          <w:b/>
          <w:color w:val="000000"/>
          <w:sz w:val="24"/>
          <w:szCs w:val="24"/>
          <w:lang w:val="ru-RU" w:eastAsia="ru-RU" w:bidi="ru-RU"/>
          <w14:numSpacing w14:val="proportional"/>
        </w:rPr>
      </w:pPr>
      <w:r w:rsidRPr="00281C09">
        <w:rPr>
          <w:rFonts w:ascii="Times New Roman" w:eastAsia="Times New Roman" w:hAnsi="Times New Roman" w:cs="Times New Roman"/>
          <w:b/>
          <w:color w:val="000000"/>
          <w:sz w:val="24"/>
          <w:szCs w:val="24"/>
          <w:lang w:val="ru-RU" w:eastAsia="ru-RU" w:bidi="ru-RU"/>
          <w14:numSpacing w14:val="proportional"/>
        </w:rPr>
        <w:t xml:space="preserve">1.1. </w:t>
      </w:r>
      <w:r w:rsidR="0075564D" w:rsidRPr="00281C09">
        <w:rPr>
          <w:rFonts w:ascii="Times New Roman" w:eastAsia="Times New Roman" w:hAnsi="Times New Roman" w:cs="Times New Roman"/>
          <w:b/>
          <w:color w:val="000000"/>
          <w:sz w:val="24"/>
          <w:szCs w:val="24"/>
          <w:lang w:val="ru-RU" w:eastAsia="ru-RU" w:bidi="ru-RU"/>
          <w14:numSpacing w14:val="proportional"/>
        </w:rPr>
        <w:t>Предмет аукциона:</w:t>
      </w:r>
      <w:r w:rsidR="0075564D" w:rsidRPr="00281C09">
        <w:rPr>
          <w:rFonts w:ascii="Times New Roman" w:eastAsia="Times New Roman" w:hAnsi="Times New Roman" w:cs="Times New Roman"/>
          <w:color w:val="000000"/>
          <w:sz w:val="24"/>
          <w:szCs w:val="24"/>
          <w:lang w:val="ru-RU" w:eastAsia="ru-RU" w:bidi="ru-RU"/>
          <w14:numSpacing w14:val="proportional"/>
        </w:rPr>
        <w:t xml:space="preserve"> </w:t>
      </w:r>
      <w:r w:rsidR="00476263" w:rsidRPr="00281C09">
        <w:rPr>
          <w:rFonts w:ascii="Times New Roman" w:eastAsia="Times New Roman" w:hAnsi="Times New Roman" w:cs="Times New Roman"/>
          <w:color w:val="000000"/>
          <w:sz w:val="24"/>
          <w:szCs w:val="24"/>
          <w:lang w:val="ru-RU" w:eastAsia="ru-RU" w:bidi="ru-RU"/>
          <w14:numSpacing w14:val="proportional"/>
        </w:rPr>
        <w:t>права (требования) ООО «РТ-Капитал» в размере 128 161 604 (Сто двадцать восемь миллионов сто шестьдесят одна тысяча шестьсот четыре) рубля 60 копеек, включая:</w:t>
      </w:r>
    </w:p>
    <w:p w14:paraId="21258C75" w14:textId="3B28C405" w:rsidR="00476263" w:rsidRPr="00281C09" w:rsidRDefault="00476263" w:rsidP="00476263">
      <w:pPr>
        <w:pStyle w:val="afff0"/>
        <w:shd w:val="clear" w:color="auto" w:fill="auto"/>
        <w:spacing w:line="259" w:lineRule="auto"/>
        <w:jc w:val="both"/>
        <w:rPr>
          <w:color w:val="000000"/>
          <w:sz w:val="24"/>
          <w:szCs w:val="24"/>
          <w14:numSpacing w14:val="proportional"/>
        </w:rPr>
      </w:pPr>
      <w:r w:rsidRPr="00281C09">
        <w:rPr>
          <w:color w:val="000000"/>
          <w:sz w:val="24"/>
          <w:szCs w:val="24"/>
          <w14:numSpacing w14:val="proportional"/>
        </w:rPr>
        <w:tab/>
        <w:t xml:space="preserve">- права требования к </w:t>
      </w:r>
      <w:r w:rsidR="00706692" w:rsidRPr="00281C09">
        <w:rPr>
          <w:color w:val="000000"/>
          <w:sz w:val="24"/>
          <w:szCs w:val="24"/>
          <w14:numSpacing w14:val="proportional"/>
        </w:rPr>
        <w:t xml:space="preserve">Обществу с ограниченной ответственностью </w:t>
      </w:r>
      <w:r w:rsidRPr="00281C09">
        <w:rPr>
          <w:color w:val="000000"/>
          <w:sz w:val="24"/>
          <w:szCs w:val="24"/>
          <w14:numSpacing w14:val="proportional"/>
        </w:rPr>
        <w:t xml:space="preserve"> «</w:t>
      </w:r>
      <w:bookmarkStart w:id="5" w:name="_Hlk152681163"/>
      <w:r w:rsidRPr="00281C09">
        <w:rPr>
          <w:color w:val="000000"/>
          <w:sz w:val="24"/>
          <w:szCs w:val="24"/>
          <w14:numSpacing w14:val="proportional"/>
        </w:rPr>
        <w:t>Строительно-монтажное управление №1</w:t>
      </w:r>
      <w:bookmarkEnd w:id="5"/>
      <w:r w:rsidRPr="00281C09">
        <w:rPr>
          <w:color w:val="000000"/>
          <w:sz w:val="24"/>
          <w:szCs w:val="24"/>
          <w14:numSpacing w14:val="proportional"/>
        </w:rPr>
        <w:t>»</w:t>
      </w:r>
      <w:r w:rsidR="00706692" w:rsidRPr="00281C09">
        <w:rPr>
          <w:color w:val="000000"/>
          <w:sz w:val="24"/>
          <w:szCs w:val="24"/>
          <w14:numSpacing w14:val="proportional"/>
        </w:rPr>
        <w:t xml:space="preserve"> (ООО «СМУ №1», </w:t>
      </w:r>
      <w:r w:rsidR="00982EB6" w:rsidRPr="00281C09">
        <w:rPr>
          <w:color w:val="000000"/>
          <w:sz w:val="24"/>
          <w:szCs w:val="24"/>
          <w14:numSpacing w14:val="proportional"/>
        </w:rPr>
        <w:t>ОГРН</w:t>
      </w:r>
      <w:r w:rsidR="00706692" w:rsidRPr="00281C09">
        <w:rPr>
          <w:color w:val="000000"/>
          <w:sz w:val="24"/>
          <w:szCs w:val="24"/>
          <w14:numSpacing w14:val="proportional"/>
        </w:rPr>
        <w:t xml:space="preserve"> 1161324050051, </w:t>
      </w:r>
      <w:r w:rsidR="00982EB6" w:rsidRPr="00281C09">
        <w:rPr>
          <w:color w:val="000000"/>
          <w:sz w:val="24"/>
          <w:szCs w:val="24"/>
          <w14:numSpacing w14:val="proportional"/>
        </w:rPr>
        <w:t xml:space="preserve">ИНН  </w:t>
      </w:r>
      <w:r w:rsidR="00706692" w:rsidRPr="00281C09">
        <w:rPr>
          <w:color w:val="000000"/>
          <w:sz w:val="24"/>
          <w:szCs w:val="24"/>
          <w14:numSpacing w14:val="proportional"/>
        </w:rPr>
        <w:t>1324001800</w:t>
      </w:r>
      <w:r w:rsidR="00982EB6" w:rsidRPr="00281C09">
        <w:rPr>
          <w:color w:val="000000"/>
          <w:sz w:val="24"/>
          <w:szCs w:val="24"/>
          <w14:numSpacing w14:val="proportional"/>
        </w:rPr>
        <w:t>)</w:t>
      </w:r>
      <w:r w:rsidRPr="00281C09">
        <w:rPr>
          <w:color w:val="000000"/>
          <w:sz w:val="24"/>
          <w:szCs w:val="24"/>
          <w14:numSpacing w14:val="proportional"/>
        </w:rPr>
        <w:t xml:space="preserve"> по договору уступки права требования № 37-ЦЕС-АРХ от 02.02.2017, заключенному между </w:t>
      </w:r>
      <w:r w:rsidR="00D23B1E" w:rsidRPr="00281C09">
        <w:rPr>
          <w:color w:val="000000"/>
          <w:sz w:val="24"/>
          <w:szCs w:val="24"/>
          <w14:numSpacing w14:val="proportional"/>
        </w:rPr>
        <w:t>Обществом с ограниченной ответственностью «РТ-</w:t>
      </w:r>
      <w:proofErr w:type="spellStart"/>
      <w:r w:rsidR="00D23B1E" w:rsidRPr="00281C09">
        <w:rPr>
          <w:color w:val="000000"/>
          <w:sz w:val="24"/>
          <w:szCs w:val="24"/>
          <w14:numSpacing w14:val="proportional"/>
        </w:rPr>
        <w:t>СоцСтрой</w:t>
      </w:r>
      <w:proofErr w:type="spellEnd"/>
      <w:r w:rsidR="00D23B1E" w:rsidRPr="00281C09">
        <w:rPr>
          <w:color w:val="000000"/>
          <w:sz w:val="24"/>
          <w:szCs w:val="24"/>
          <w14:numSpacing w14:val="proportional"/>
        </w:rPr>
        <w:t>» (</w:t>
      </w:r>
      <w:r w:rsidRPr="00281C09">
        <w:rPr>
          <w:color w:val="000000"/>
          <w:sz w:val="24"/>
          <w:szCs w:val="24"/>
          <w14:numSpacing w14:val="proportional"/>
        </w:rPr>
        <w:t>ООО «РТ-</w:t>
      </w:r>
      <w:proofErr w:type="spellStart"/>
      <w:r w:rsidRPr="00281C09">
        <w:rPr>
          <w:color w:val="000000"/>
          <w:sz w:val="24"/>
          <w:szCs w:val="24"/>
          <w14:numSpacing w14:val="proportional"/>
        </w:rPr>
        <w:t>СоцСтрой</w:t>
      </w:r>
      <w:proofErr w:type="spellEnd"/>
      <w:r w:rsidRPr="00281C09">
        <w:rPr>
          <w:color w:val="000000"/>
          <w:sz w:val="24"/>
          <w:szCs w:val="24"/>
          <w14:numSpacing w14:val="proportional"/>
        </w:rPr>
        <w:t>»</w:t>
      </w:r>
      <w:r w:rsidR="00D23B1E" w:rsidRPr="00281C09">
        <w:rPr>
          <w:color w:val="000000"/>
          <w:sz w:val="24"/>
          <w:szCs w:val="24"/>
          <w14:numSpacing w14:val="proportional"/>
        </w:rPr>
        <w:t xml:space="preserve">, ОГРН 1137746526114, ИНН 7704837944)       </w:t>
      </w:r>
      <w:r w:rsidRPr="00281C09">
        <w:rPr>
          <w:color w:val="000000"/>
          <w:sz w:val="24"/>
          <w:szCs w:val="24"/>
          <w14:numSpacing w14:val="proportional"/>
        </w:rPr>
        <w:t xml:space="preserve"> и </w:t>
      </w:r>
      <w:r w:rsidR="00D23B1E" w:rsidRPr="00281C09">
        <w:rPr>
          <w:color w:val="000000"/>
          <w:sz w:val="24"/>
          <w:szCs w:val="24"/>
          <w14:numSpacing w14:val="proportional"/>
        </w:rPr>
        <w:t xml:space="preserve">ООО </w:t>
      </w:r>
      <w:r w:rsidRPr="00281C09">
        <w:rPr>
          <w:color w:val="000000"/>
          <w:sz w:val="24"/>
          <w:szCs w:val="24"/>
          <w14:numSpacing w14:val="proportional"/>
        </w:rPr>
        <w:t>«</w:t>
      </w:r>
      <w:r w:rsidR="00D23B1E" w:rsidRPr="00281C09">
        <w:rPr>
          <w:color w:val="000000"/>
          <w:sz w:val="24"/>
          <w:szCs w:val="24"/>
          <w14:numSpacing w14:val="proportional"/>
        </w:rPr>
        <w:t>СМУ №1</w:t>
      </w:r>
      <w:r w:rsidRPr="00281C09">
        <w:rPr>
          <w:color w:val="000000"/>
          <w:sz w:val="24"/>
          <w:szCs w:val="24"/>
          <w14:numSpacing w14:val="proportional"/>
        </w:rPr>
        <w:t>», в размере 101 533 721 (сто один миллион пятьсот тридцать три тысячи семьсот двадцать один) рубль 82 копейки, из которых</w:t>
      </w:r>
      <w:r w:rsidR="0090625C">
        <w:rPr>
          <w:color w:val="000000"/>
          <w:sz w:val="24"/>
          <w:szCs w:val="24"/>
          <w14:numSpacing w14:val="proportional"/>
        </w:rPr>
        <w:t xml:space="preserve"> </w:t>
      </w:r>
      <w:r w:rsidRPr="00281C09">
        <w:rPr>
          <w:color w:val="000000"/>
          <w:sz w:val="24"/>
          <w:szCs w:val="24"/>
          <w14:numSpacing w14:val="proportional"/>
        </w:rPr>
        <w:t>88 644 867 (Восемьдесят восемь миллионов шестьсот сорок четыре тысячи восемьсот шестьдесят семь) рублей 51 копейка - основной долг</w:t>
      </w:r>
      <w:r w:rsidR="0090625C">
        <w:rPr>
          <w:color w:val="000000"/>
          <w:sz w:val="24"/>
          <w:szCs w:val="24"/>
          <w14:numSpacing w14:val="proportional"/>
        </w:rPr>
        <w:t xml:space="preserve">, </w:t>
      </w:r>
      <w:r w:rsidRPr="00281C09">
        <w:rPr>
          <w:color w:val="000000"/>
          <w:sz w:val="24"/>
          <w:szCs w:val="24"/>
          <w14:numSpacing w14:val="proportional"/>
        </w:rPr>
        <w:t>12 888 854 (Двенадцать миллионов восемьсот восемьдесят восемь тысяч восемьсот пятьдесят четыре) рубля 31 копейка - договорная неустойка</w:t>
      </w:r>
      <w:r w:rsidR="00D23B1E" w:rsidRPr="00281C09">
        <w:rPr>
          <w:color w:val="000000"/>
          <w:sz w:val="24"/>
          <w:szCs w:val="24"/>
          <w14:numSpacing w14:val="proportional"/>
        </w:rPr>
        <w:t xml:space="preserve"> (</w:t>
      </w:r>
      <w:r w:rsidRPr="00281C09">
        <w:rPr>
          <w:color w:val="000000"/>
          <w:sz w:val="24"/>
          <w:szCs w:val="24"/>
          <w14:numSpacing w14:val="proportional"/>
        </w:rPr>
        <w:t>на основании Определения Арбитражного суда Республики Мордовия от 28.01.2022 по делу №А39-4013/2021</w:t>
      </w:r>
      <w:r w:rsidR="00D23B1E" w:rsidRPr="00281C09">
        <w:rPr>
          <w:color w:val="000000"/>
          <w:sz w:val="24"/>
          <w:szCs w:val="24"/>
          <w14:numSpacing w14:val="proportional"/>
        </w:rPr>
        <w:t>)</w:t>
      </w:r>
      <w:r w:rsidRPr="00281C09">
        <w:rPr>
          <w:color w:val="000000"/>
          <w:sz w:val="24"/>
          <w:szCs w:val="24"/>
          <w14:numSpacing w14:val="proportional"/>
        </w:rPr>
        <w:t>;</w:t>
      </w:r>
    </w:p>
    <w:p w14:paraId="247581CE" w14:textId="135A8CF9" w:rsidR="00476263" w:rsidRPr="00281C09" w:rsidRDefault="00476263" w:rsidP="00D23B1E">
      <w:pPr>
        <w:pStyle w:val="afff0"/>
        <w:shd w:val="clear" w:color="auto" w:fill="auto"/>
        <w:tabs>
          <w:tab w:val="left" w:pos="284"/>
        </w:tabs>
        <w:jc w:val="both"/>
        <w:rPr>
          <w:color w:val="000000"/>
          <w:sz w:val="24"/>
          <w:szCs w:val="24"/>
          <w14:numSpacing w14:val="proportional"/>
        </w:rPr>
      </w:pPr>
      <w:r w:rsidRPr="00281C09">
        <w:rPr>
          <w:color w:val="000000"/>
          <w:sz w:val="24"/>
          <w:szCs w:val="24"/>
          <w14:numSpacing w14:val="proportional"/>
        </w:rPr>
        <w:tab/>
      </w:r>
      <w:r w:rsidRPr="00281C09">
        <w:rPr>
          <w:color w:val="000000"/>
          <w:sz w:val="24"/>
          <w:szCs w:val="24"/>
          <w14:numSpacing w14:val="proportional"/>
        </w:rPr>
        <w:tab/>
        <w:t>- права требования к О</w:t>
      </w:r>
      <w:r w:rsidR="00D23B1E" w:rsidRPr="00281C09">
        <w:rPr>
          <w:color w:val="000000"/>
          <w:sz w:val="24"/>
          <w:szCs w:val="24"/>
          <w14:numSpacing w14:val="proportional"/>
        </w:rPr>
        <w:t xml:space="preserve">ОО </w:t>
      </w:r>
      <w:r w:rsidRPr="00281C09">
        <w:rPr>
          <w:color w:val="000000"/>
          <w:sz w:val="24"/>
          <w:szCs w:val="24"/>
          <w14:numSpacing w14:val="proportional"/>
        </w:rPr>
        <w:t>«С</w:t>
      </w:r>
      <w:r w:rsidR="00D23B1E" w:rsidRPr="00281C09">
        <w:rPr>
          <w:color w:val="000000"/>
          <w:sz w:val="24"/>
          <w:szCs w:val="24"/>
          <w14:numSpacing w14:val="proportional"/>
        </w:rPr>
        <w:t>МУ</w:t>
      </w:r>
      <w:r w:rsidRPr="00281C09">
        <w:rPr>
          <w:color w:val="000000"/>
          <w:sz w:val="24"/>
          <w:szCs w:val="24"/>
          <w14:numSpacing w14:val="proportional"/>
        </w:rPr>
        <w:t xml:space="preserve"> №1» по договору подряда №36-ЗСМР-АРХ от 02.02.2017, заключенному между ООО «РТ-</w:t>
      </w:r>
      <w:proofErr w:type="spellStart"/>
      <w:r w:rsidRPr="00281C09">
        <w:rPr>
          <w:color w:val="000000"/>
          <w:sz w:val="24"/>
          <w:szCs w:val="24"/>
          <w14:numSpacing w14:val="proportional"/>
        </w:rPr>
        <w:t>СоцСтрой</w:t>
      </w:r>
      <w:proofErr w:type="spellEnd"/>
      <w:r w:rsidRPr="00281C09">
        <w:rPr>
          <w:color w:val="000000"/>
          <w:sz w:val="24"/>
          <w:szCs w:val="24"/>
          <w14:numSpacing w14:val="proportional"/>
        </w:rPr>
        <w:t>» и ОО</w:t>
      </w:r>
      <w:r w:rsidR="00D23B1E" w:rsidRPr="00281C09">
        <w:rPr>
          <w:color w:val="000000"/>
          <w:sz w:val="24"/>
          <w:szCs w:val="24"/>
          <w14:numSpacing w14:val="proportional"/>
        </w:rPr>
        <w:t>О</w:t>
      </w:r>
      <w:r w:rsidRPr="00281C09">
        <w:rPr>
          <w:color w:val="000000"/>
          <w:sz w:val="24"/>
          <w:szCs w:val="24"/>
          <w14:numSpacing w14:val="proportional"/>
        </w:rPr>
        <w:t xml:space="preserve"> «</w:t>
      </w:r>
      <w:r w:rsidR="00D23B1E" w:rsidRPr="00281C09">
        <w:rPr>
          <w:color w:val="000000"/>
          <w:sz w:val="24"/>
          <w:szCs w:val="24"/>
          <w14:numSpacing w14:val="proportional"/>
        </w:rPr>
        <w:t xml:space="preserve">СМУ </w:t>
      </w:r>
      <w:r w:rsidRPr="00281C09">
        <w:rPr>
          <w:color w:val="000000"/>
          <w:sz w:val="24"/>
          <w:szCs w:val="24"/>
          <w14:numSpacing w14:val="proportional"/>
        </w:rPr>
        <w:t>№1», в размере 26 627 882 (Двадцать шесть миллионов шестьсот двадцать семь восемьсот восемьдесят два) рубля 78 копеек, из которых</w:t>
      </w:r>
      <w:r w:rsidR="0090625C">
        <w:rPr>
          <w:color w:val="000000"/>
          <w:sz w:val="24"/>
          <w:szCs w:val="24"/>
          <w14:numSpacing w14:val="proportional"/>
        </w:rPr>
        <w:t xml:space="preserve"> </w:t>
      </w:r>
      <w:r w:rsidRPr="00281C09">
        <w:rPr>
          <w:color w:val="000000"/>
          <w:sz w:val="24"/>
          <w:szCs w:val="24"/>
          <w14:numSpacing w14:val="proportional"/>
        </w:rPr>
        <w:t>22 523 233 (Двадцать два миллиона пятьсот двадцать три тысячи двести тридцать три) рубля 81 копейка - основной долг</w:t>
      </w:r>
      <w:r w:rsidR="0090625C">
        <w:rPr>
          <w:color w:val="000000"/>
          <w:sz w:val="24"/>
          <w:szCs w:val="24"/>
          <w14:numSpacing w14:val="proportional"/>
        </w:rPr>
        <w:t xml:space="preserve">, </w:t>
      </w:r>
      <w:r w:rsidRPr="00281C09">
        <w:rPr>
          <w:color w:val="000000"/>
          <w:sz w:val="24"/>
          <w:szCs w:val="24"/>
          <w14:numSpacing w14:val="proportional"/>
        </w:rPr>
        <w:t xml:space="preserve">4 104 648 (Четыре миллиона сто четыре тысячи шестьсот сорок восемь) рублей 97 копеек - проценты за пользование чужими денежными средствами </w:t>
      </w:r>
      <w:r w:rsidR="00281C09" w:rsidRPr="00281C09">
        <w:rPr>
          <w:color w:val="000000"/>
          <w:sz w:val="24"/>
          <w:szCs w:val="24"/>
          <w14:numSpacing w14:val="proportional"/>
        </w:rPr>
        <w:t>(</w:t>
      </w:r>
      <w:r w:rsidRPr="00281C09">
        <w:rPr>
          <w:color w:val="000000"/>
          <w:sz w:val="24"/>
          <w:szCs w:val="24"/>
          <w14:numSpacing w14:val="proportional"/>
        </w:rPr>
        <w:t>начисленные за период с 22.06.2018 до даты введения процедуры наблюдения в отношении ООО «</w:t>
      </w:r>
      <w:r w:rsidR="00D23B1E" w:rsidRPr="00281C09">
        <w:rPr>
          <w:color w:val="000000"/>
          <w:sz w:val="24"/>
          <w:szCs w:val="24"/>
          <w14:numSpacing w14:val="proportional"/>
        </w:rPr>
        <w:t xml:space="preserve">СМУ </w:t>
      </w:r>
      <w:r w:rsidRPr="00281C09">
        <w:rPr>
          <w:color w:val="000000"/>
          <w:sz w:val="24"/>
          <w:szCs w:val="24"/>
          <w14:numSpacing w14:val="proportional"/>
        </w:rPr>
        <w:t>№1» на основании Определения Арбитражного суда</w:t>
      </w:r>
      <w:r w:rsidR="00D23B1E" w:rsidRPr="00281C09">
        <w:rPr>
          <w:color w:val="000000"/>
          <w:sz w:val="24"/>
          <w:szCs w:val="24"/>
          <w14:numSpacing w14:val="proportional"/>
        </w:rPr>
        <w:t xml:space="preserve"> </w:t>
      </w:r>
      <w:r w:rsidRPr="00281C09">
        <w:rPr>
          <w:color w:val="000000"/>
          <w:sz w:val="24"/>
          <w:szCs w:val="24"/>
          <w14:numSpacing w14:val="proportional"/>
        </w:rPr>
        <w:t>Республики Мордовия от 28.01.2022 по делу №А39-4013/2021</w:t>
      </w:r>
      <w:r w:rsidR="00281C09" w:rsidRPr="00281C09">
        <w:rPr>
          <w:color w:val="000000"/>
          <w:sz w:val="24"/>
          <w:szCs w:val="24"/>
          <w14:numSpacing w14:val="proportional"/>
        </w:rPr>
        <w:t>)</w:t>
      </w:r>
      <w:r w:rsidRPr="00281C09">
        <w:rPr>
          <w:color w:val="000000"/>
          <w:sz w:val="24"/>
          <w:szCs w:val="24"/>
          <w14:numSpacing w14:val="proportional"/>
        </w:rPr>
        <w:t>.</w:t>
      </w:r>
    </w:p>
    <w:p w14:paraId="62AD865D" w14:textId="4C7ECEA4" w:rsidR="00993A9B" w:rsidRDefault="00476263" w:rsidP="00476263">
      <w:pPr>
        <w:shd w:val="clear" w:color="auto" w:fill="FFFFFF"/>
        <w:ind w:firstLine="709"/>
        <w:jc w:val="both"/>
        <w:rPr>
          <w:rFonts w:ascii="Times New Roman" w:eastAsia="Times New Roman" w:hAnsi="Times New Roman" w:cs="Times New Roman"/>
          <w:color w:val="000000"/>
          <w:sz w:val="24"/>
          <w:szCs w:val="24"/>
          <w:lang w:val="ru-RU" w:eastAsia="ru-RU" w:bidi="ru-RU"/>
        </w:rPr>
      </w:pPr>
      <w:r w:rsidRPr="00281C09">
        <w:rPr>
          <w:rFonts w:ascii="Times New Roman" w:eastAsia="Times New Roman" w:hAnsi="Times New Roman" w:cs="Times New Roman"/>
          <w:color w:val="000000"/>
          <w:sz w:val="24"/>
          <w:szCs w:val="24"/>
          <w:lang w:val="ru-RU" w:eastAsia="ru-RU" w:bidi="ru-RU"/>
          <w14:numSpacing w14:val="proportional"/>
        </w:rPr>
        <w:t>Объем реализуемых прав (требований) - весь объем задолженности.</w:t>
      </w:r>
    </w:p>
    <w:p w14:paraId="37CA393A" w14:textId="64024321" w:rsidR="00281C09" w:rsidRDefault="00281C09" w:rsidP="00476263">
      <w:pPr>
        <w:shd w:val="clear" w:color="auto" w:fill="FFFFFF"/>
        <w:ind w:firstLine="709"/>
        <w:jc w:val="both"/>
        <w:rPr>
          <w:rFonts w:ascii="Times New Roman" w:eastAsia="Times New Roman" w:hAnsi="Times New Roman" w:cs="Times New Roman"/>
          <w:color w:val="000000"/>
          <w:sz w:val="24"/>
          <w:szCs w:val="24"/>
          <w:lang w:val="ru-RU" w:eastAsia="ru-RU" w:bidi="ru-RU"/>
        </w:rPr>
      </w:pPr>
    </w:p>
    <w:p w14:paraId="45D639C1" w14:textId="3FD95512" w:rsidR="00281C09" w:rsidRPr="00281C09" w:rsidRDefault="00281C09" w:rsidP="00281C09">
      <w:pPr>
        <w:shd w:val="clear" w:color="auto" w:fill="FFFFFF"/>
        <w:ind w:firstLine="709"/>
        <w:jc w:val="both"/>
        <w:rPr>
          <w:rFonts w:ascii="Times New Roman" w:eastAsia="Times New Roman" w:hAnsi="Times New Roman" w:cs="Times New Roman"/>
          <w:b/>
          <w:color w:val="000000"/>
          <w:sz w:val="24"/>
          <w:szCs w:val="24"/>
          <w:lang w:val="ru-RU" w:eastAsia="ru-RU" w:bidi="ru-RU"/>
          <w14:numSpacing w14:val="proportional"/>
        </w:rPr>
      </w:pPr>
      <w:r w:rsidRPr="00281C09">
        <w:rPr>
          <w:rFonts w:ascii="Times New Roman" w:eastAsia="Times New Roman" w:hAnsi="Times New Roman" w:cs="Times New Roman"/>
          <w:b/>
          <w:color w:val="000000"/>
          <w:sz w:val="24"/>
          <w:szCs w:val="24"/>
          <w:lang w:val="ru-RU" w:eastAsia="ru-RU" w:bidi="ru-RU"/>
          <w14:numSpacing w14:val="proportional"/>
        </w:rPr>
        <w:t>Предмет и иные существенные условия сделки:</w:t>
      </w:r>
    </w:p>
    <w:p w14:paraId="5FCA6067" w14:textId="0FA172ED" w:rsidR="00982EB6" w:rsidRPr="00281C09" w:rsidRDefault="00982EB6" w:rsidP="00281C09">
      <w:pPr>
        <w:shd w:val="clear" w:color="auto" w:fill="FFFFFF"/>
        <w:ind w:firstLine="709"/>
        <w:jc w:val="both"/>
        <w:rPr>
          <w:rFonts w:ascii="Times New Roman" w:eastAsia="Times New Roman" w:hAnsi="Times New Roman" w:cs="Times New Roman"/>
          <w:color w:val="000000"/>
          <w:sz w:val="24"/>
          <w:szCs w:val="24"/>
          <w:lang w:val="ru-RU" w:eastAsia="ru-RU" w:bidi="ru-RU"/>
          <w14:numSpacing w14:val="proportional"/>
        </w:rPr>
      </w:pPr>
      <w:r w:rsidRPr="00281C09">
        <w:rPr>
          <w:rFonts w:ascii="Times New Roman" w:eastAsia="Times New Roman" w:hAnsi="Times New Roman" w:cs="Times New Roman"/>
          <w:color w:val="000000"/>
          <w:sz w:val="24"/>
          <w:szCs w:val="24"/>
          <w:lang w:val="ru-RU" w:eastAsia="ru-RU" w:bidi="ru-RU"/>
          <w14:numSpacing w14:val="proportional"/>
        </w:rPr>
        <w:t>Цедент уступает, а Цессионарий обязуется принять и оплатить принадлежащие Цеденту права (требования) к ООО «СМУ №1» (далее - Должник), возникшие в связи с неисполнением Должником обязательств по договору уступки права (требования) № 37-ЦЕС-АРХ от 02.02.2017 и по договору подряда №36-ЗСМР-АРХ от 02.02.2017, заключенным между Должником и ООО «РТ-</w:t>
      </w:r>
      <w:proofErr w:type="spellStart"/>
      <w:r w:rsidRPr="00281C09">
        <w:rPr>
          <w:rFonts w:ascii="Times New Roman" w:eastAsia="Times New Roman" w:hAnsi="Times New Roman" w:cs="Times New Roman"/>
          <w:color w:val="000000"/>
          <w:sz w:val="24"/>
          <w:szCs w:val="24"/>
          <w:lang w:val="ru-RU" w:eastAsia="ru-RU" w:bidi="ru-RU"/>
          <w14:numSpacing w14:val="proportional"/>
        </w:rPr>
        <w:t>Соцстрой</w:t>
      </w:r>
      <w:proofErr w:type="spellEnd"/>
      <w:r w:rsidRPr="00281C09">
        <w:rPr>
          <w:rFonts w:ascii="Times New Roman" w:eastAsia="Times New Roman" w:hAnsi="Times New Roman" w:cs="Times New Roman"/>
          <w:color w:val="000000"/>
          <w:sz w:val="24"/>
          <w:szCs w:val="24"/>
          <w:lang w:val="ru-RU" w:eastAsia="ru-RU" w:bidi="ru-RU"/>
          <w14:numSpacing w14:val="proportional"/>
        </w:rPr>
        <w:t>», и приобретенных ООО «РТ-Капитал» на основании договора уступки прав (требований) от 26.12.2019 № РТК-368-19, заключенного с ООО «РТ-</w:t>
      </w:r>
      <w:proofErr w:type="spellStart"/>
      <w:r w:rsidRPr="00281C09">
        <w:rPr>
          <w:rFonts w:ascii="Times New Roman" w:eastAsia="Times New Roman" w:hAnsi="Times New Roman" w:cs="Times New Roman"/>
          <w:color w:val="000000"/>
          <w:sz w:val="24"/>
          <w:szCs w:val="24"/>
          <w:lang w:val="ru-RU" w:eastAsia="ru-RU" w:bidi="ru-RU"/>
          <w14:numSpacing w14:val="proportional"/>
        </w:rPr>
        <w:t>СоцСтрой</w:t>
      </w:r>
      <w:proofErr w:type="spellEnd"/>
      <w:r w:rsidRPr="00281C09">
        <w:rPr>
          <w:rFonts w:ascii="Times New Roman" w:eastAsia="Times New Roman" w:hAnsi="Times New Roman" w:cs="Times New Roman"/>
          <w:color w:val="000000"/>
          <w:sz w:val="24"/>
          <w:szCs w:val="24"/>
          <w:lang w:val="ru-RU" w:eastAsia="ru-RU" w:bidi="ru-RU"/>
          <w14:numSpacing w14:val="proportional"/>
        </w:rPr>
        <w:t>», а также на основании Определения Арбитражного суда Республики Мордовия от 28.01.2022 по делу №А39-4013/2021 (далее - Права требования).</w:t>
      </w:r>
    </w:p>
    <w:p w14:paraId="71E14C05" w14:textId="77777777" w:rsidR="00982EB6" w:rsidRPr="00281C09" w:rsidRDefault="00982EB6" w:rsidP="00281C09">
      <w:pPr>
        <w:shd w:val="clear" w:color="auto" w:fill="FFFFFF"/>
        <w:ind w:firstLine="709"/>
        <w:jc w:val="both"/>
        <w:rPr>
          <w:rFonts w:ascii="Times New Roman" w:eastAsia="Times New Roman" w:hAnsi="Times New Roman" w:cs="Times New Roman"/>
          <w:color w:val="000000"/>
          <w:sz w:val="24"/>
          <w:szCs w:val="24"/>
          <w:lang w:val="ru-RU" w:eastAsia="ru-RU" w:bidi="ru-RU"/>
          <w14:numSpacing w14:val="proportional"/>
        </w:rPr>
      </w:pPr>
      <w:r w:rsidRPr="00281C09">
        <w:rPr>
          <w:rFonts w:ascii="Times New Roman" w:eastAsia="Times New Roman" w:hAnsi="Times New Roman" w:cs="Times New Roman"/>
          <w:color w:val="000000"/>
          <w:sz w:val="24"/>
          <w:szCs w:val="24"/>
          <w:lang w:val="ru-RU" w:eastAsia="ru-RU" w:bidi="ru-RU"/>
          <w14:numSpacing w14:val="proportional"/>
        </w:rPr>
        <w:t>Общая сумма уступаемых Цессионарию Прав (требований) по Договору составляет 128 161 604 (Сто двадцать восемь миллионов сто шестьдесят одна тысяча шестьсот четыре) рубля 60 копеек.</w:t>
      </w:r>
    </w:p>
    <w:p w14:paraId="6B2E5EA4" w14:textId="77777777" w:rsidR="00982EB6" w:rsidRPr="00281C09" w:rsidRDefault="00982EB6" w:rsidP="00281C09">
      <w:pPr>
        <w:shd w:val="clear" w:color="auto" w:fill="FFFFFF"/>
        <w:ind w:firstLine="709"/>
        <w:jc w:val="both"/>
        <w:rPr>
          <w:rFonts w:ascii="Times New Roman" w:eastAsia="Times New Roman" w:hAnsi="Times New Roman" w:cs="Times New Roman"/>
          <w:color w:val="000000"/>
          <w:sz w:val="24"/>
          <w:szCs w:val="24"/>
          <w:lang w:val="ru-RU" w:eastAsia="ru-RU" w:bidi="ru-RU"/>
          <w14:numSpacing w14:val="proportional"/>
        </w:rPr>
      </w:pPr>
      <w:r w:rsidRPr="00281C09">
        <w:rPr>
          <w:rFonts w:ascii="Times New Roman" w:eastAsia="Times New Roman" w:hAnsi="Times New Roman" w:cs="Times New Roman"/>
          <w:color w:val="000000"/>
          <w:sz w:val="24"/>
          <w:szCs w:val="24"/>
          <w:lang w:val="ru-RU" w:eastAsia="ru-RU" w:bidi="ru-RU"/>
          <w14:numSpacing w14:val="proportional"/>
        </w:rPr>
        <w:t>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w:t>
      </w:r>
    </w:p>
    <w:p w14:paraId="7F57B5FB" w14:textId="6CF1991C" w:rsidR="00993A9B" w:rsidRPr="00281C09" w:rsidRDefault="00982EB6" w:rsidP="00281C09">
      <w:pPr>
        <w:shd w:val="clear" w:color="auto" w:fill="FFFFFF"/>
        <w:ind w:firstLine="709"/>
        <w:jc w:val="both"/>
        <w:rPr>
          <w:rFonts w:ascii="Times New Roman" w:eastAsia="Times New Roman" w:hAnsi="Times New Roman" w:cs="Times New Roman"/>
          <w:color w:val="000000"/>
          <w:sz w:val="24"/>
          <w:szCs w:val="24"/>
          <w:lang w:val="ru-RU" w:eastAsia="ru-RU" w:bidi="ru-RU"/>
          <w14:numSpacing w14:val="proportional"/>
        </w:rPr>
      </w:pPr>
      <w:r w:rsidRPr="00281C09">
        <w:rPr>
          <w:rFonts w:ascii="Times New Roman" w:eastAsia="Times New Roman" w:hAnsi="Times New Roman" w:cs="Times New Roman"/>
          <w:color w:val="000000"/>
          <w:sz w:val="24"/>
          <w:szCs w:val="24"/>
          <w:lang w:val="ru-RU" w:eastAsia="ru-RU" w:bidi="ru-RU"/>
          <w14:numSpacing w14:val="proportional"/>
        </w:rPr>
        <w:t>Переход Прав (требований) от Цедента к Цессионарию происходит в полном объеме в дату полной оплаты Цессионарием стоимости уступаемых прав (требований).</w:t>
      </w:r>
    </w:p>
    <w:p w14:paraId="476D4C29" w14:textId="77777777" w:rsidR="00993A9B" w:rsidRPr="00476263" w:rsidRDefault="00993A9B" w:rsidP="00476263">
      <w:pPr>
        <w:shd w:val="clear" w:color="auto" w:fill="FFFFFF"/>
        <w:ind w:firstLine="709"/>
        <w:jc w:val="both"/>
        <w:rPr>
          <w:rFonts w:ascii="Times New Roman" w:hAnsi="Times New Roman" w:cs="Times New Roman"/>
          <w:b/>
          <w:color w:val="000000"/>
          <w:spacing w:val="-6"/>
          <w:sz w:val="24"/>
          <w:szCs w:val="24"/>
          <w:lang w:val="ru-RU"/>
        </w:rPr>
      </w:pPr>
    </w:p>
    <w:p w14:paraId="07CE689E" w14:textId="5490B1B1" w:rsidR="00993A9B" w:rsidRDefault="00993A9B" w:rsidP="00C1523C">
      <w:pPr>
        <w:shd w:val="clear" w:color="auto" w:fill="FFFFFF"/>
        <w:ind w:firstLine="709"/>
        <w:jc w:val="both"/>
        <w:rPr>
          <w:rFonts w:ascii="Times New Roman" w:hAnsi="Times New Roman" w:cs="Times New Roman"/>
          <w:b/>
          <w:color w:val="000000"/>
          <w:spacing w:val="-6"/>
          <w:sz w:val="24"/>
          <w:szCs w:val="24"/>
          <w:lang w:val="ru-RU"/>
        </w:rPr>
      </w:pPr>
    </w:p>
    <w:p w14:paraId="4DFDA592" w14:textId="16C5BCD1" w:rsidR="000567D2" w:rsidRDefault="000567D2" w:rsidP="00C1523C">
      <w:pPr>
        <w:shd w:val="clear" w:color="auto" w:fill="FFFFFF"/>
        <w:ind w:firstLine="709"/>
        <w:jc w:val="both"/>
        <w:rPr>
          <w:rFonts w:ascii="Times New Roman" w:hAnsi="Times New Roman" w:cs="Times New Roman"/>
          <w:b/>
          <w:color w:val="000000"/>
          <w:spacing w:val="-6"/>
          <w:sz w:val="24"/>
          <w:szCs w:val="24"/>
          <w:lang w:val="ru-RU"/>
        </w:rPr>
      </w:pPr>
    </w:p>
    <w:p w14:paraId="3AE94B2F" w14:textId="22F618D3" w:rsidR="000567D2" w:rsidRDefault="000567D2" w:rsidP="00C1523C">
      <w:pPr>
        <w:shd w:val="clear" w:color="auto" w:fill="FFFFFF"/>
        <w:ind w:firstLine="709"/>
        <w:jc w:val="both"/>
        <w:rPr>
          <w:rFonts w:ascii="Times New Roman" w:hAnsi="Times New Roman" w:cs="Times New Roman"/>
          <w:b/>
          <w:color w:val="000000"/>
          <w:spacing w:val="-6"/>
          <w:sz w:val="24"/>
          <w:szCs w:val="24"/>
          <w:lang w:val="ru-RU"/>
        </w:rPr>
      </w:pPr>
    </w:p>
    <w:p w14:paraId="56232CD2" w14:textId="77777777" w:rsidR="000567D2" w:rsidRPr="00476263" w:rsidRDefault="000567D2" w:rsidP="00C1523C">
      <w:pPr>
        <w:shd w:val="clear" w:color="auto" w:fill="FFFFFF"/>
        <w:ind w:firstLine="709"/>
        <w:jc w:val="both"/>
        <w:rPr>
          <w:rFonts w:ascii="Times New Roman" w:hAnsi="Times New Roman" w:cs="Times New Roman"/>
          <w:b/>
          <w:color w:val="000000"/>
          <w:spacing w:val="-6"/>
          <w:sz w:val="24"/>
          <w:szCs w:val="24"/>
          <w:lang w:val="ru-RU"/>
        </w:rPr>
      </w:pPr>
    </w:p>
    <w:p w14:paraId="773DAE82" w14:textId="39CE0EE6" w:rsidR="00D07EF7" w:rsidRPr="004824A5" w:rsidRDefault="0075564D" w:rsidP="00C1523C">
      <w:pPr>
        <w:shd w:val="clear" w:color="auto" w:fill="FFFFFF"/>
        <w:ind w:firstLine="709"/>
        <w:jc w:val="both"/>
        <w:rPr>
          <w:rFonts w:ascii="Times New Roman" w:eastAsia="Times New Roman" w:hAnsi="Times New Roman" w:cs="Times New Roman"/>
          <w:sz w:val="24"/>
          <w:lang w:val="ru-RU"/>
          <w14:numSpacing w14:val="proportional"/>
        </w:rPr>
      </w:pPr>
      <w:r w:rsidRPr="004824A5">
        <w:rPr>
          <w:rFonts w:ascii="Times New Roman" w:hAnsi="Times New Roman" w:cs="Times New Roman"/>
          <w:b/>
          <w:color w:val="000000"/>
          <w:spacing w:val="-6"/>
          <w:sz w:val="24"/>
          <w:szCs w:val="24"/>
          <w:lang w:val="ru-RU"/>
          <w14:numSpacing w14:val="proportional"/>
        </w:rPr>
        <w:t>Начальная</w:t>
      </w:r>
      <w:r w:rsidR="00CA1777" w:rsidRPr="004824A5">
        <w:rPr>
          <w:rFonts w:ascii="Times New Roman" w:hAnsi="Times New Roman" w:cs="Times New Roman"/>
          <w:b/>
          <w:color w:val="000000"/>
          <w:spacing w:val="-6"/>
          <w:sz w:val="24"/>
          <w:szCs w:val="24"/>
          <w:lang w:val="ru-RU"/>
          <w14:numSpacing w14:val="proportional"/>
        </w:rPr>
        <w:t> </w:t>
      </w:r>
      <w:r w:rsidRPr="004824A5">
        <w:rPr>
          <w:rFonts w:ascii="Times New Roman" w:hAnsi="Times New Roman" w:cs="Times New Roman"/>
          <w:b/>
          <w:color w:val="000000"/>
          <w:spacing w:val="-6"/>
          <w:sz w:val="24"/>
          <w:szCs w:val="24"/>
          <w:lang w:val="ru-RU"/>
          <w14:numSpacing w14:val="proportional"/>
        </w:rPr>
        <w:t xml:space="preserve">(стартовая) цена Имущества: </w:t>
      </w:r>
      <w:r w:rsidR="00993A9B" w:rsidRPr="004824A5">
        <w:rPr>
          <w:rFonts w:ascii="Times New Roman" w:eastAsia="Times New Roman" w:hAnsi="Times New Roman" w:cs="Times New Roman"/>
          <w:b/>
          <w:sz w:val="24"/>
          <w:lang w:val="ru-RU"/>
          <w14:numSpacing w14:val="proportional"/>
        </w:rPr>
        <w:t>10 500 000</w:t>
      </w:r>
      <w:r w:rsidR="00F04AEC" w:rsidRPr="004824A5">
        <w:rPr>
          <w:rFonts w:ascii="Times New Roman" w:eastAsia="Times New Roman" w:hAnsi="Times New Roman" w:cs="Times New Roman"/>
          <w:sz w:val="24"/>
          <w:lang w:val="ru-RU"/>
          <w14:numSpacing w14:val="proportional"/>
        </w:rPr>
        <w:t xml:space="preserve"> (</w:t>
      </w:r>
      <w:r w:rsidR="00993A9B" w:rsidRPr="004824A5">
        <w:rPr>
          <w:rFonts w:ascii="Times New Roman" w:eastAsia="Times New Roman" w:hAnsi="Times New Roman" w:cs="Times New Roman"/>
          <w:sz w:val="24"/>
          <w:lang w:val="ru-RU"/>
          <w14:numSpacing w14:val="proportional"/>
        </w:rPr>
        <w:t>Десять миллионов пятьсот тысяч</w:t>
      </w:r>
      <w:r w:rsidR="00F04AEC" w:rsidRPr="004824A5">
        <w:rPr>
          <w:rFonts w:ascii="Times New Roman" w:eastAsia="Times New Roman" w:hAnsi="Times New Roman" w:cs="Times New Roman"/>
          <w:sz w:val="24"/>
          <w:lang w:val="ru-RU"/>
          <w14:numSpacing w14:val="proportional"/>
        </w:rPr>
        <w:t>) рублей 00 копеек (НДС не облагается</w:t>
      </w:r>
      <w:r w:rsidR="00312895" w:rsidRPr="004824A5">
        <w:rPr>
          <w:rFonts w:ascii="Times New Roman" w:eastAsia="Times New Roman" w:hAnsi="Times New Roman" w:cs="Times New Roman"/>
          <w:sz w:val="24"/>
          <w:lang w:val="ru-RU"/>
          <w14:numSpacing w14:val="proportional"/>
        </w:rPr>
        <w:t xml:space="preserve"> в соответствии с подпунктом 26 пункта 3 статьи 149 Налогового кодекса Российской Федерации</w:t>
      </w:r>
      <w:r w:rsidR="00F04AEC" w:rsidRPr="004824A5">
        <w:rPr>
          <w:rFonts w:ascii="Times New Roman" w:eastAsia="Times New Roman" w:hAnsi="Times New Roman" w:cs="Times New Roman"/>
          <w:sz w:val="24"/>
          <w:lang w:val="ru-RU"/>
          <w14:numSpacing w14:val="proportional"/>
        </w:rPr>
        <w:t>).</w:t>
      </w:r>
    </w:p>
    <w:p w14:paraId="4B8D3D26" w14:textId="16E1AB0C" w:rsidR="00F04AEC" w:rsidRPr="004824A5"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14:numSpacing w14:val="proportional"/>
        </w:rPr>
      </w:pPr>
      <w:r w:rsidRPr="004824A5">
        <w:rPr>
          <w:rFonts w:ascii="Times New Roman" w:eastAsia="Times New Roman" w:hAnsi="Times New Roman" w:cs="Times New Roman"/>
          <w:b/>
          <w:bCs/>
          <w:snapToGrid w:val="0"/>
          <w:color w:val="000000"/>
          <w:spacing w:val="-6"/>
          <w:sz w:val="24"/>
          <w:szCs w:val="24"/>
          <w:lang w:val="ru-RU" w:eastAsia="ru-RU"/>
          <w14:numSpacing w14:val="proportional"/>
        </w:rPr>
        <w:t>Величина повышения Начальной</w:t>
      </w:r>
      <w:r w:rsidR="00CA1777" w:rsidRPr="004824A5">
        <w:rPr>
          <w:rFonts w:ascii="Times New Roman" w:eastAsia="Times New Roman" w:hAnsi="Times New Roman" w:cs="Times New Roman"/>
          <w:b/>
          <w:bCs/>
          <w:snapToGrid w:val="0"/>
          <w:color w:val="000000"/>
          <w:spacing w:val="-6"/>
          <w:sz w:val="24"/>
          <w:szCs w:val="24"/>
          <w:lang w:val="ru-RU" w:eastAsia="ru-RU"/>
          <w14:numSpacing w14:val="proportional"/>
        </w:rPr>
        <w:t> </w:t>
      </w:r>
      <w:r w:rsidRPr="004824A5">
        <w:rPr>
          <w:rFonts w:ascii="Times New Roman" w:eastAsia="Times New Roman" w:hAnsi="Times New Roman" w:cs="Times New Roman"/>
          <w:b/>
          <w:bCs/>
          <w:snapToGrid w:val="0"/>
          <w:color w:val="000000"/>
          <w:spacing w:val="-6"/>
          <w:sz w:val="24"/>
          <w:szCs w:val="24"/>
          <w:lang w:val="ru-RU" w:eastAsia="ru-RU"/>
          <w14:numSpacing w14:val="proportional"/>
        </w:rPr>
        <w:t>(стартовой) цены Имущества («шаг</w:t>
      </w:r>
      <w:r w:rsidRPr="004824A5">
        <w:rPr>
          <w:rFonts w:ascii="Times New Roman" w:eastAsia="Times New Roman" w:hAnsi="Times New Roman" w:cs="Times New Roman"/>
          <w:b/>
          <w:bCs/>
          <w:snapToGrid w:val="0"/>
          <w:color w:val="000000"/>
          <w:spacing w:val="-6"/>
          <w:sz w:val="24"/>
          <w:szCs w:val="24"/>
          <w:lang w:eastAsia="ru-RU"/>
          <w14:numSpacing w14:val="proportional"/>
        </w:rPr>
        <w:t> </w:t>
      </w:r>
      <w:r w:rsidRPr="004824A5">
        <w:rPr>
          <w:rFonts w:ascii="Times New Roman" w:eastAsia="Times New Roman" w:hAnsi="Times New Roman" w:cs="Times New Roman"/>
          <w:b/>
          <w:bCs/>
          <w:snapToGrid w:val="0"/>
          <w:color w:val="000000"/>
          <w:spacing w:val="-6"/>
          <w:sz w:val="24"/>
          <w:szCs w:val="24"/>
          <w:lang w:val="ru-RU" w:eastAsia="ru-RU"/>
          <w14:numSpacing w14:val="proportional"/>
        </w:rPr>
        <w:t>аукциона»):</w:t>
      </w:r>
      <w:r w:rsidRPr="004824A5">
        <w:rPr>
          <w:rFonts w:ascii="Times New Roman" w:eastAsia="Times New Roman" w:hAnsi="Times New Roman" w:cs="Times New Roman"/>
          <w:color w:val="000000"/>
          <w:spacing w:val="-6"/>
          <w:sz w:val="24"/>
          <w:szCs w:val="24"/>
          <w:lang w:val="ru-RU" w:eastAsia="ru-RU"/>
          <w14:numSpacing w14:val="proportional"/>
        </w:rPr>
        <w:t xml:space="preserve"> </w:t>
      </w:r>
      <w:r w:rsidR="00993A9B" w:rsidRPr="004824A5">
        <w:rPr>
          <w:rFonts w:ascii="Times New Roman" w:hAnsi="Times New Roman" w:cs="Times New Roman"/>
          <w:b/>
          <w:spacing w:val="-6"/>
          <w:sz w:val="24"/>
          <w:szCs w:val="24"/>
          <w:lang w:val="ru-RU"/>
          <w14:numSpacing w14:val="proportional"/>
        </w:rPr>
        <w:t xml:space="preserve">525 000 </w:t>
      </w:r>
      <w:r w:rsidR="004C41AD" w:rsidRPr="004824A5">
        <w:rPr>
          <w:rFonts w:ascii="Times New Roman" w:hAnsi="Times New Roman" w:cs="Times New Roman"/>
          <w:spacing w:val="-6"/>
          <w:sz w:val="24"/>
          <w:szCs w:val="24"/>
          <w:lang w:val="ru-RU"/>
          <w14:numSpacing w14:val="proportional"/>
        </w:rPr>
        <w:t>(</w:t>
      </w:r>
      <w:r w:rsidR="00993A9B" w:rsidRPr="004824A5">
        <w:rPr>
          <w:rFonts w:ascii="Times New Roman" w:hAnsi="Times New Roman" w:cs="Times New Roman"/>
          <w:spacing w:val="-6"/>
          <w:sz w:val="24"/>
          <w:szCs w:val="24"/>
          <w:lang w:val="ru-RU"/>
          <w14:numSpacing w14:val="proportional"/>
        </w:rPr>
        <w:t>Пятьсот двадцать пять тысяч</w:t>
      </w:r>
      <w:r w:rsidR="00713D3C" w:rsidRPr="004824A5">
        <w:rPr>
          <w:rFonts w:ascii="Times New Roman" w:hAnsi="Times New Roman" w:cs="Times New Roman"/>
          <w:spacing w:val="-6"/>
          <w:sz w:val="24"/>
          <w:szCs w:val="24"/>
          <w:lang w:val="ru-RU"/>
          <w14:numSpacing w14:val="proportional"/>
        </w:rPr>
        <w:t>) рублей 00 копеек</w:t>
      </w:r>
      <w:r w:rsidRPr="004824A5">
        <w:rPr>
          <w:rFonts w:ascii="Times New Roman" w:eastAsia="Times New Roman" w:hAnsi="Times New Roman" w:cs="Times New Roman"/>
          <w:color w:val="000000"/>
          <w:spacing w:val="-6"/>
          <w:sz w:val="24"/>
          <w:szCs w:val="24"/>
          <w:lang w:val="ru-RU" w:eastAsia="ru-RU"/>
          <w14:numSpacing w14:val="proportional"/>
        </w:rPr>
        <w:t>.</w:t>
      </w:r>
    </w:p>
    <w:p w14:paraId="20F1D5E7" w14:textId="4282E00B" w:rsidR="00F9463E" w:rsidRPr="004824A5" w:rsidRDefault="0075564D" w:rsidP="00960799">
      <w:pPr>
        <w:shd w:val="clear" w:color="auto" w:fill="FFFFFF"/>
        <w:ind w:firstLine="709"/>
        <w:jc w:val="both"/>
        <w:rPr>
          <w:rFonts w:ascii="Times New Roman" w:hAnsi="Times New Roman" w:cs="Times New Roman"/>
          <w:spacing w:val="-6"/>
          <w:sz w:val="24"/>
          <w:szCs w:val="24"/>
          <w:lang w:val="ru-RU"/>
          <w14:numSpacing w14:val="proportional"/>
        </w:rPr>
      </w:pPr>
      <w:r w:rsidRPr="004824A5">
        <w:rPr>
          <w:rFonts w:ascii="Times New Roman" w:hAnsi="Times New Roman" w:cs="Times New Roman"/>
          <w:b/>
          <w:bCs/>
          <w:color w:val="000000"/>
          <w:spacing w:val="-6"/>
          <w:sz w:val="24"/>
          <w:szCs w:val="24"/>
          <w:lang w:val="ru-RU"/>
          <w14:numSpacing w14:val="proportional"/>
        </w:rPr>
        <w:t>Сумма задатка составляет:</w:t>
      </w:r>
      <w:r w:rsidRPr="004824A5">
        <w:rPr>
          <w:rFonts w:ascii="Times New Roman" w:hAnsi="Times New Roman" w:cs="Times New Roman"/>
          <w:spacing w:val="-6"/>
          <w:sz w:val="24"/>
          <w:szCs w:val="24"/>
          <w:lang w:val="ru-RU"/>
          <w14:numSpacing w14:val="proportional"/>
        </w:rPr>
        <w:t xml:space="preserve"> </w:t>
      </w:r>
      <w:bookmarkStart w:id="6" w:name="_Hlk140070909"/>
      <w:r w:rsidR="00993A9B" w:rsidRPr="004824A5">
        <w:rPr>
          <w:rFonts w:ascii="Times New Roman" w:hAnsi="Times New Roman" w:cs="Times New Roman"/>
          <w:b/>
          <w:spacing w:val="-6"/>
          <w:sz w:val="24"/>
          <w:szCs w:val="24"/>
          <w:lang w:val="ru-RU"/>
          <w14:numSpacing w14:val="proportional"/>
        </w:rPr>
        <w:t>1 050 000</w:t>
      </w:r>
      <w:r w:rsidR="00000D0F" w:rsidRPr="004824A5">
        <w:rPr>
          <w:rFonts w:ascii="Times New Roman" w:hAnsi="Times New Roman" w:cs="Times New Roman"/>
          <w:spacing w:val="-6"/>
          <w:sz w:val="24"/>
          <w:szCs w:val="24"/>
          <w:lang w:val="ru-RU"/>
          <w14:numSpacing w14:val="proportional"/>
        </w:rPr>
        <w:t xml:space="preserve"> </w:t>
      </w:r>
      <w:r w:rsidR="00713D3C" w:rsidRPr="004824A5">
        <w:rPr>
          <w:rFonts w:ascii="Times New Roman" w:hAnsi="Times New Roman" w:cs="Times New Roman"/>
          <w:spacing w:val="-6"/>
          <w:sz w:val="24"/>
          <w:szCs w:val="24"/>
          <w:lang w:val="ru-RU"/>
          <w14:numSpacing w14:val="proportional"/>
        </w:rPr>
        <w:t>(</w:t>
      </w:r>
      <w:r w:rsidR="00993A9B" w:rsidRPr="004824A5">
        <w:rPr>
          <w:rFonts w:ascii="Times New Roman" w:hAnsi="Times New Roman" w:cs="Times New Roman"/>
          <w:spacing w:val="-6"/>
          <w:sz w:val="24"/>
          <w:szCs w:val="24"/>
          <w:lang w:val="ru-RU"/>
          <w14:numSpacing w14:val="proportional"/>
        </w:rPr>
        <w:t>Один миллион пятьдесят тысяч</w:t>
      </w:r>
      <w:r w:rsidR="00713D3C" w:rsidRPr="004824A5">
        <w:rPr>
          <w:rFonts w:ascii="Times New Roman" w:hAnsi="Times New Roman" w:cs="Times New Roman"/>
          <w:spacing w:val="-6"/>
          <w:sz w:val="24"/>
          <w:szCs w:val="24"/>
          <w:lang w:val="ru-RU"/>
          <w14:numSpacing w14:val="proportional"/>
        </w:rPr>
        <w:t>)</w:t>
      </w:r>
      <w:r w:rsidRPr="004824A5">
        <w:rPr>
          <w:rFonts w:ascii="Times New Roman" w:hAnsi="Times New Roman" w:cs="Times New Roman"/>
          <w:b/>
          <w:spacing w:val="-6"/>
          <w:sz w:val="24"/>
          <w:szCs w:val="24"/>
          <w:lang w:val="ru-RU"/>
          <w14:numSpacing w14:val="proportional"/>
        </w:rPr>
        <w:t xml:space="preserve"> </w:t>
      </w:r>
      <w:r w:rsidRPr="004824A5">
        <w:rPr>
          <w:rFonts w:ascii="Times New Roman" w:hAnsi="Times New Roman" w:cs="Times New Roman"/>
          <w:spacing w:val="-6"/>
          <w:sz w:val="24"/>
          <w:szCs w:val="24"/>
          <w:lang w:val="ru-RU"/>
          <w14:numSpacing w14:val="proportional"/>
        </w:rPr>
        <w:t>рублей</w:t>
      </w:r>
      <w:r w:rsidR="00713D3C" w:rsidRPr="004824A5">
        <w:rPr>
          <w:rFonts w:ascii="Times New Roman" w:hAnsi="Times New Roman" w:cs="Times New Roman"/>
          <w:spacing w:val="-6"/>
          <w:sz w:val="24"/>
          <w:szCs w:val="24"/>
          <w:lang w:val="ru-RU"/>
          <w14:numSpacing w14:val="proportional"/>
        </w:rPr>
        <w:t xml:space="preserve"> </w:t>
      </w:r>
      <w:r w:rsidR="00F04AEC" w:rsidRPr="004824A5">
        <w:rPr>
          <w:rFonts w:ascii="Times New Roman" w:hAnsi="Times New Roman" w:cs="Times New Roman"/>
          <w:spacing w:val="-6"/>
          <w:sz w:val="24"/>
          <w:szCs w:val="24"/>
          <w:lang w:val="ru-RU"/>
          <w14:numSpacing w14:val="proportional"/>
        </w:rPr>
        <w:t>00</w:t>
      </w:r>
      <w:r w:rsidR="00713D3C" w:rsidRPr="004824A5">
        <w:rPr>
          <w:rFonts w:ascii="Times New Roman" w:hAnsi="Times New Roman" w:cs="Times New Roman"/>
          <w:spacing w:val="-6"/>
          <w:sz w:val="24"/>
          <w:szCs w:val="24"/>
          <w:lang w:val="ru-RU"/>
          <w14:numSpacing w14:val="proportional"/>
        </w:rPr>
        <w:t xml:space="preserve"> копеек</w:t>
      </w:r>
      <w:r w:rsidRPr="004824A5">
        <w:rPr>
          <w:rFonts w:ascii="Times New Roman" w:hAnsi="Times New Roman" w:cs="Times New Roman"/>
          <w:spacing w:val="-6"/>
          <w:sz w:val="24"/>
          <w:szCs w:val="24"/>
          <w:lang w:val="ru-RU"/>
          <w14:numSpacing w14:val="proportional"/>
        </w:rPr>
        <w:t xml:space="preserve"> </w:t>
      </w:r>
      <w:bookmarkEnd w:id="6"/>
      <w:r w:rsidRPr="004824A5">
        <w:rPr>
          <w:rFonts w:ascii="Times New Roman" w:hAnsi="Times New Roman" w:cs="Times New Roman"/>
          <w:spacing w:val="-6"/>
          <w:sz w:val="24"/>
          <w:szCs w:val="24"/>
          <w:lang w:val="ru-RU"/>
          <w14:numSpacing w14:val="proportional"/>
        </w:rPr>
        <w:t>(НДС не облагается).</w:t>
      </w:r>
    </w:p>
    <w:p w14:paraId="275E3EA3" w14:textId="3B9E8733" w:rsidR="0075564D" w:rsidRPr="007652A0" w:rsidRDefault="0075564D" w:rsidP="00461BEF">
      <w:pPr>
        <w:pStyle w:val="TextBoldCenter"/>
        <w:numPr>
          <w:ilvl w:val="1"/>
          <w:numId w:val="39"/>
        </w:numPr>
        <w:tabs>
          <w:tab w:val="left" w:pos="1276"/>
        </w:tabs>
        <w:spacing w:before="0"/>
        <w:jc w:val="both"/>
        <w:rPr>
          <w:spacing w:val="-6"/>
          <w:sz w:val="24"/>
          <w:szCs w:val="24"/>
        </w:rPr>
      </w:pPr>
      <w:bookmarkStart w:id="7" w:name="_Toc230144033"/>
      <w:r w:rsidRPr="007652A0">
        <w:rPr>
          <w:spacing w:val="-6"/>
          <w:sz w:val="24"/>
          <w:szCs w:val="24"/>
        </w:rPr>
        <w:t>Задаток перечисляется на условиях договора о задатке (Раздел VIII Документации)</w:t>
      </w:r>
    </w:p>
    <w:p w14:paraId="6595AD5B" w14:textId="44F62649"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w:t>
      </w:r>
      <w:r w:rsidR="00E36975">
        <w:rPr>
          <w:b w:val="0"/>
          <w:spacing w:val="-6"/>
          <w:sz w:val="24"/>
          <w:szCs w:val="24"/>
        </w:rPr>
        <w:t xml:space="preserve"> цессии</w:t>
      </w:r>
      <w:r w:rsidRPr="007652A0">
        <w:rPr>
          <w:b w:val="0"/>
          <w:spacing w:val="-6"/>
          <w:sz w:val="24"/>
          <w:szCs w:val="24"/>
        </w:rPr>
        <w:t>,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42E006E9"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r w:rsidR="000B0197">
        <w:rPr>
          <w:rFonts w:ascii="Times New Roman" w:hAnsi="Times New Roman" w:cs="Times New Roman"/>
          <w:b/>
          <w:spacing w:val="-6"/>
          <w:sz w:val="24"/>
          <w:szCs w:val="24"/>
          <w:lang w:val="ru-RU"/>
        </w:rPr>
        <w:t>02</w:t>
      </w:r>
      <w:r w:rsidR="00E47AF5">
        <w:rPr>
          <w:rFonts w:ascii="Times New Roman" w:hAnsi="Times New Roman" w:cs="Times New Roman"/>
          <w:b/>
          <w:spacing w:val="-6"/>
          <w:sz w:val="24"/>
          <w:szCs w:val="24"/>
          <w:lang w:val="ru-RU"/>
        </w:rPr>
        <w:t>.</w:t>
      </w:r>
      <w:r w:rsidR="000B0197">
        <w:rPr>
          <w:rFonts w:ascii="Times New Roman" w:hAnsi="Times New Roman" w:cs="Times New Roman"/>
          <w:b/>
          <w:spacing w:val="-6"/>
          <w:sz w:val="24"/>
          <w:szCs w:val="24"/>
          <w:lang w:val="ru-RU"/>
        </w:rPr>
        <w:t>02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0B0197">
        <w:rPr>
          <w:rFonts w:ascii="Times New Roman" w:hAnsi="Times New Roman" w:cs="Times New Roman"/>
          <w:b/>
          <w:spacing w:val="-6"/>
          <w:sz w:val="24"/>
          <w:szCs w:val="24"/>
          <w:lang w:val="ru-RU"/>
        </w:rPr>
        <w:t>4</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37671814"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w:t>
      </w:r>
      <w:r w:rsidR="00340B72">
        <w:rPr>
          <w:rFonts w:ascii="Times New Roman" w:hAnsi="Times New Roman" w:cs="Times New Roman"/>
          <w:spacing w:val="-6"/>
          <w:sz w:val="24"/>
          <w:szCs w:val="24"/>
          <w:lang w:val="ru-RU"/>
        </w:rPr>
        <w:t>и</w:t>
      </w:r>
      <w:r w:rsidRPr="007652A0">
        <w:rPr>
          <w:rFonts w:ascii="Times New Roman" w:hAnsi="Times New Roman" w:cs="Times New Roman"/>
          <w:spacing w:val="-6"/>
          <w:sz w:val="24"/>
          <w:szCs w:val="24"/>
          <w:lang w:val="ru-RU"/>
        </w:rPr>
        <w:t>) рабочих дней с даты подведения итогов Аукциона Комиссией. Задаток, перечисленный Победителем, засчитывается в счет цены Договора</w:t>
      </w:r>
      <w:r w:rsidR="006D6AB2">
        <w:rPr>
          <w:rFonts w:ascii="Times New Roman" w:hAnsi="Times New Roman" w:cs="Times New Roman"/>
          <w:spacing w:val="-6"/>
          <w:sz w:val="24"/>
          <w:szCs w:val="24"/>
          <w:lang w:val="ru-RU"/>
        </w:rPr>
        <w:t xml:space="preserve"> цессии</w:t>
      </w:r>
      <w:r w:rsidRPr="007652A0">
        <w:rPr>
          <w:rFonts w:ascii="Times New Roman" w:hAnsi="Times New Roman" w:cs="Times New Roman"/>
          <w:spacing w:val="-6"/>
          <w:sz w:val="24"/>
          <w:szCs w:val="24"/>
          <w:lang w:val="ru-RU"/>
        </w:rPr>
        <w:t>.</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42D5651A"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При уклонении или отказе Победителя от заключения Договора</w:t>
      </w:r>
      <w:r w:rsidR="006D6AB2">
        <w:rPr>
          <w:rFonts w:ascii="Times New Roman" w:eastAsia="Calibri" w:hAnsi="Times New Roman" w:cs="Times New Roman"/>
          <w:bCs/>
          <w:spacing w:val="-6"/>
          <w:sz w:val="24"/>
          <w:szCs w:val="24"/>
          <w:lang w:val="ru-RU" w:eastAsia="ru-RU"/>
        </w:rPr>
        <w:t xml:space="preserve"> цессии</w:t>
      </w:r>
      <w:r w:rsidRPr="007652A0">
        <w:rPr>
          <w:rFonts w:ascii="Times New Roman" w:eastAsia="Calibri" w:hAnsi="Times New Roman" w:cs="Times New Roman"/>
          <w:bCs/>
          <w:spacing w:val="-6"/>
          <w:sz w:val="24"/>
          <w:szCs w:val="24"/>
          <w:lang w:val="ru-RU" w:eastAsia="ru-RU"/>
        </w:rPr>
        <w:t xml:space="preserve">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461BEF">
      <w:pPr>
        <w:pStyle w:val="a6"/>
        <w:numPr>
          <w:ilvl w:val="1"/>
          <w:numId w:val="3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47B8CD1D"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0B0197">
        <w:rPr>
          <w:rFonts w:ascii="Times New Roman" w:hAnsi="Times New Roman" w:cs="Times New Roman"/>
          <w:b/>
          <w:spacing w:val="-6"/>
          <w:sz w:val="24"/>
          <w:szCs w:val="24"/>
          <w:lang w:val="ru-RU"/>
        </w:rPr>
        <w:t>1</w:t>
      </w:r>
      <w:r w:rsidR="00B71F3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w:t>
      </w:r>
      <w:r w:rsidR="007B281A">
        <w:rPr>
          <w:rFonts w:ascii="Times New Roman" w:hAnsi="Times New Roman" w:cs="Times New Roman"/>
          <w:b/>
          <w:spacing w:val="-6"/>
          <w:sz w:val="24"/>
          <w:szCs w:val="24"/>
          <w:lang w:val="ru-RU"/>
        </w:rPr>
        <w:t>1</w:t>
      </w:r>
      <w:r w:rsidR="000B0197">
        <w:rPr>
          <w:rFonts w:ascii="Times New Roman" w:hAnsi="Times New Roman" w:cs="Times New Roman"/>
          <w:b/>
          <w:spacing w:val="-6"/>
          <w:sz w:val="24"/>
          <w:szCs w:val="24"/>
          <w:lang w:val="ru-RU"/>
        </w:rPr>
        <w:t>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7B281A">
        <w:rPr>
          <w:rFonts w:ascii="Times New Roman" w:hAnsi="Times New Roman" w:cs="Times New Roman"/>
          <w:b/>
          <w:spacing w:val="-6"/>
          <w:sz w:val="24"/>
          <w:szCs w:val="24"/>
          <w:lang w:val="ru-RU"/>
        </w:rPr>
        <w:t>2</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9"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65CBC7C7"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0B0197">
        <w:rPr>
          <w:rFonts w:ascii="Times New Roman" w:hAnsi="Times New Roman" w:cs="Times New Roman"/>
          <w:b/>
          <w:spacing w:val="-6"/>
          <w:sz w:val="24"/>
          <w:szCs w:val="24"/>
          <w:lang w:val="ru-RU"/>
        </w:rPr>
        <w:t>02</w:t>
      </w:r>
      <w:r w:rsidR="00E47AF5">
        <w:rPr>
          <w:rFonts w:ascii="Times New Roman" w:hAnsi="Times New Roman" w:cs="Times New Roman"/>
          <w:b/>
          <w:spacing w:val="-6"/>
          <w:sz w:val="24"/>
          <w:szCs w:val="24"/>
          <w:lang w:val="ru-RU"/>
        </w:rPr>
        <w:t>.</w:t>
      </w:r>
      <w:r w:rsidR="000B0197">
        <w:rPr>
          <w:rFonts w:ascii="Times New Roman" w:hAnsi="Times New Roman" w:cs="Times New Roman"/>
          <w:b/>
          <w:spacing w:val="-6"/>
          <w:sz w:val="24"/>
          <w:szCs w:val="24"/>
          <w:lang w:val="ru-RU"/>
        </w:rPr>
        <w:t>02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0B0197">
        <w:rPr>
          <w:rFonts w:ascii="Times New Roman" w:hAnsi="Times New Roman" w:cs="Times New Roman"/>
          <w:b/>
          <w:spacing w:val="-6"/>
          <w:sz w:val="24"/>
          <w:szCs w:val="24"/>
          <w:lang w:val="ru-RU"/>
        </w:rPr>
        <w:t>4</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540DAE">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0"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3C7C0F13"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bookmarkStart w:id="8" w:name="_GoBack"/>
      <w:r w:rsidR="000B0197">
        <w:rPr>
          <w:rFonts w:ascii="Times New Roman" w:hAnsi="Times New Roman" w:cs="Times New Roman"/>
          <w:b/>
          <w:spacing w:val="-6"/>
          <w:sz w:val="24"/>
          <w:szCs w:val="24"/>
          <w:lang w:val="ru-RU"/>
        </w:rPr>
        <w:t>06</w:t>
      </w:r>
      <w:r w:rsidR="00E47AF5">
        <w:rPr>
          <w:rFonts w:ascii="Times New Roman" w:hAnsi="Times New Roman" w:cs="Times New Roman"/>
          <w:b/>
          <w:spacing w:val="-6"/>
          <w:sz w:val="24"/>
          <w:szCs w:val="24"/>
          <w:lang w:val="ru-RU"/>
        </w:rPr>
        <w:t>.</w:t>
      </w:r>
      <w:r w:rsidR="000B0197">
        <w:rPr>
          <w:rFonts w:ascii="Times New Roman" w:hAnsi="Times New Roman" w:cs="Times New Roman"/>
          <w:b/>
          <w:spacing w:val="-6"/>
          <w:sz w:val="24"/>
          <w:szCs w:val="24"/>
          <w:lang w:val="ru-RU"/>
        </w:rPr>
        <w:t>02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0B0197">
        <w:rPr>
          <w:rFonts w:ascii="Times New Roman" w:hAnsi="Times New Roman" w:cs="Times New Roman"/>
          <w:b/>
          <w:spacing w:val="-6"/>
          <w:sz w:val="24"/>
          <w:szCs w:val="24"/>
          <w:lang w:val="ru-RU"/>
        </w:rPr>
        <w:t>4</w:t>
      </w:r>
      <w:r w:rsidR="00034E23">
        <w:rPr>
          <w:rFonts w:ascii="Times New Roman" w:hAnsi="Times New Roman" w:cs="Times New Roman"/>
          <w:b/>
          <w:spacing w:val="-6"/>
          <w:sz w:val="24"/>
          <w:szCs w:val="24"/>
          <w:lang w:val="ru-RU"/>
        </w:rPr>
        <w:t>г</w:t>
      </w:r>
      <w:bookmarkEnd w:id="8"/>
      <w:r w:rsidR="00034E23">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 xml:space="preserve"> в 1</w:t>
      </w:r>
      <w:r w:rsidR="00ED5EA6">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1"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07D5123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0B0197">
        <w:rPr>
          <w:rFonts w:ascii="Times New Roman" w:hAnsi="Times New Roman" w:cs="Times New Roman"/>
          <w:b/>
          <w:spacing w:val="-6"/>
          <w:sz w:val="24"/>
          <w:szCs w:val="24"/>
          <w:lang w:val="ru-RU"/>
        </w:rPr>
        <w:t>06</w:t>
      </w:r>
      <w:r w:rsidR="00E47AF5">
        <w:rPr>
          <w:rFonts w:ascii="Times New Roman" w:hAnsi="Times New Roman" w:cs="Times New Roman"/>
          <w:b/>
          <w:spacing w:val="-6"/>
          <w:sz w:val="24"/>
          <w:szCs w:val="24"/>
          <w:lang w:val="ru-RU"/>
        </w:rPr>
        <w:t>.</w:t>
      </w:r>
      <w:r w:rsidR="000B0197">
        <w:rPr>
          <w:rFonts w:ascii="Times New Roman" w:hAnsi="Times New Roman" w:cs="Times New Roman"/>
          <w:b/>
          <w:spacing w:val="-6"/>
          <w:sz w:val="24"/>
          <w:szCs w:val="24"/>
          <w:lang w:val="ru-RU"/>
        </w:rPr>
        <w:t>02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0B0197">
        <w:rPr>
          <w:rFonts w:ascii="Times New Roman" w:hAnsi="Times New Roman" w:cs="Times New Roman"/>
          <w:b/>
          <w:spacing w:val="-6"/>
          <w:sz w:val="24"/>
          <w:szCs w:val="24"/>
          <w:lang w:val="ru-RU"/>
        </w:rPr>
        <w:t>4</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ED5EA6">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2"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7C19510D" w14:textId="4A2FF664" w:rsidR="00D001A7" w:rsidRPr="00B71F3D" w:rsidRDefault="0075564D" w:rsidP="00D001A7">
      <w:pPr>
        <w:pStyle w:val="a6"/>
        <w:numPr>
          <w:ilvl w:val="1"/>
          <w:numId w:val="3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Ограничения на участие в Аукционе</w:t>
      </w:r>
      <w:r w:rsidRPr="008149FF">
        <w:rPr>
          <w:rFonts w:ascii="Times New Roman" w:hAnsi="Times New Roman" w:cs="Times New Roman"/>
          <w:b/>
          <w:spacing w:val="-6"/>
          <w:sz w:val="24"/>
          <w:szCs w:val="24"/>
        </w:rPr>
        <w:t>:</w:t>
      </w:r>
      <w:r w:rsidR="005336C5" w:rsidRPr="008149FF">
        <w:rPr>
          <w:rFonts w:ascii="Times New Roman" w:hAnsi="Times New Roman" w:cs="Times New Roman"/>
          <w:spacing w:val="-6"/>
          <w:sz w:val="24"/>
          <w:szCs w:val="24"/>
        </w:rPr>
        <w:t xml:space="preserve"> ограничения отсутствуют.</w:t>
      </w:r>
    </w:p>
    <w:p w14:paraId="1F901670" w14:textId="33E1C623" w:rsidR="0075564D" w:rsidRPr="00C92F07" w:rsidRDefault="0075564D" w:rsidP="00461BEF">
      <w:pPr>
        <w:pStyle w:val="a6"/>
        <w:numPr>
          <w:ilvl w:val="0"/>
          <w:numId w:val="3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00C17895">
        <w:rPr>
          <w:rFonts w:ascii="Times New Roman" w:hAnsi="Times New Roman" w:cs="Times New Roman"/>
          <w:b/>
          <w:sz w:val="24"/>
          <w:szCs w:val="24"/>
        </w:rPr>
        <w:t>цессии</w:t>
      </w:r>
      <w:r>
        <w:rPr>
          <w:rFonts w:ascii="Times New Roman" w:hAnsi="Times New Roman" w:cs="Times New Roman"/>
          <w:b/>
          <w:sz w:val="24"/>
          <w:szCs w:val="24"/>
        </w:rPr>
        <w:t>.</w:t>
      </w:r>
    </w:p>
    <w:p w14:paraId="75B98FF7" w14:textId="5248C5C7"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63A78B51"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4AD8DDE0"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sidRPr="006D6AB2">
        <w:rPr>
          <w:rFonts w:ascii="Times New Roman" w:hAnsi="Times New Roman" w:cs="Times New Roman"/>
          <w:color w:val="000000"/>
          <w:spacing w:val="-6"/>
          <w:sz w:val="24"/>
          <w:szCs w:val="24"/>
        </w:rPr>
        <w:t>Договор</w:t>
      </w:r>
      <w:r w:rsidR="008149FF" w:rsidRPr="006D6AB2">
        <w:rPr>
          <w:rFonts w:ascii="Times New Roman" w:hAnsi="Times New Roman" w:cs="Times New Roman"/>
          <w:color w:val="000000"/>
          <w:spacing w:val="-6"/>
          <w:sz w:val="24"/>
          <w:szCs w:val="24"/>
        </w:rPr>
        <w:t xml:space="preserve"> цессии</w:t>
      </w:r>
      <w:r w:rsidRPr="006D6AB2">
        <w:rPr>
          <w:rFonts w:ascii="Times New Roman" w:hAnsi="Times New Roman" w:cs="Times New Roman"/>
          <w:color w:val="000000"/>
          <w:spacing w:val="-6"/>
          <w:sz w:val="24"/>
          <w:szCs w:val="24"/>
        </w:rPr>
        <w:t xml:space="preserve"> по</w:t>
      </w:r>
      <w:r w:rsidRPr="00C92F07">
        <w:rPr>
          <w:rFonts w:ascii="Times New Roman" w:hAnsi="Times New Roman" w:cs="Times New Roman"/>
          <w:color w:val="000000"/>
          <w:spacing w:val="-6"/>
          <w:sz w:val="24"/>
          <w:szCs w:val="24"/>
        </w:rPr>
        <w:t xml:space="preserve">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2B255509" w:rsidR="0075564D" w:rsidRDefault="0075564D" w:rsidP="00461BEF">
      <w:pPr>
        <w:pStyle w:val="a6"/>
        <w:numPr>
          <w:ilvl w:val="1"/>
          <w:numId w:val="3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w:t>
      </w:r>
      <w:r w:rsidR="006D6AB2">
        <w:rPr>
          <w:rFonts w:ascii="Times New Roman" w:hAnsi="Times New Roman" w:cs="Times New Roman"/>
          <w:color w:val="000000"/>
          <w:spacing w:val="-6"/>
          <w:sz w:val="24"/>
          <w:szCs w:val="24"/>
        </w:rPr>
        <w:t xml:space="preserve"> 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C4E019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w:t>
      </w:r>
      <w:r w:rsidR="006D6AB2">
        <w:rPr>
          <w:rFonts w:ascii="Times New Roman" w:hAnsi="Times New Roman" w:cs="Times New Roman"/>
          <w:color w:val="000000"/>
          <w:spacing w:val="-6"/>
          <w:sz w:val="24"/>
          <w:szCs w:val="24"/>
        </w:rPr>
        <w:t xml:space="preserve"> цессии</w:t>
      </w:r>
      <w:r w:rsidRPr="004139A8">
        <w:rPr>
          <w:rFonts w:ascii="Times New Roman" w:hAnsi="Times New Roman" w:cs="Times New Roman"/>
          <w:color w:val="000000"/>
          <w:spacing w:val="-6"/>
          <w:sz w:val="24"/>
          <w:szCs w:val="24"/>
        </w:rPr>
        <w:t xml:space="preserve">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w:t>
      </w:r>
      <w:r w:rsidR="006D6AB2">
        <w:rPr>
          <w:rFonts w:ascii="Times New Roman" w:hAnsi="Times New Roman" w:cs="Times New Roman"/>
          <w:color w:val="000000"/>
          <w:spacing w:val="-6"/>
          <w:sz w:val="24"/>
          <w:szCs w:val="24"/>
        </w:rPr>
        <w:t>цессии</w:t>
      </w:r>
      <w:r w:rsidRPr="004139A8">
        <w:rPr>
          <w:rFonts w:ascii="Times New Roman" w:hAnsi="Times New Roman" w:cs="Times New Roman"/>
          <w:color w:val="000000"/>
          <w:spacing w:val="-6"/>
          <w:sz w:val="24"/>
          <w:szCs w:val="24"/>
        </w:rPr>
        <w:t>,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 xml:space="preserve">исать Договор </w:t>
      </w:r>
      <w:r w:rsidR="006D6AB2">
        <w:rPr>
          <w:rFonts w:ascii="Times New Roman" w:hAnsi="Times New Roman" w:cs="Times New Roman"/>
          <w:color w:val="000000"/>
          <w:spacing w:val="-6"/>
          <w:sz w:val="24"/>
          <w:szCs w:val="24"/>
        </w:rPr>
        <w:t>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E33DC">
        <w:rPr>
          <w:rFonts w:ascii="Times New Roman" w:hAnsi="Times New Roman" w:cs="Times New Roman"/>
          <w:spacing w:val="-6"/>
          <w:sz w:val="24"/>
          <w:szCs w:val="24"/>
        </w:rPr>
        <w:t>четырех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57130269"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w:t>
      </w:r>
      <w:r w:rsidR="006D6AB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w:t>
      </w:r>
      <w:r w:rsidRPr="006D6AB2">
        <w:rPr>
          <w:rFonts w:ascii="Times New Roman" w:hAnsi="Times New Roman" w:cs="Times New Roman"/>
          <w:color w:val="000000"/>
          <w:spacing w:val="-6"/>
          <w:sz w:val="24"/>
          <w:szCs w:val="24"/>
          <w:lang w:val="ru-RU"/>
        </w:rPr>
        <w:t>цене Имущества, с даты получения</w:t>
      </w:r>
      <w:r w:rsidRPr="0075564D">
        <w:rPr>
          <w:rFonts w:ascii="Times New Roman" w:hAnsi="Times New Roman" w:cs="Times New Roman"/>
          <w:color w:val="000000"/>
          <w:spacing w:val="-6"/>
          <w:sz w:val="24"/>
          <w:szCs w:val="24"/>
          <w:lang w:val="ru-RU"/>
        </w:rPr>
        <w:t xml:space="preserve"> </w:t>
      </w:r>
      <w:r w:rsidR="007E5028" w:rsidRPr="0075564D">
        <w:rPr>
          <w:rFonts w:ascii="Times New Roman" w:hAnsi="Times New Roman" w:cs="Times New Roman"/>
          <w:color w:val="000000"/>
          <w:spacing w:val="-6"/>
          <w:sz w:val="24"/>
          <w:szCs w:val="24"/>
          <w:lang w:val="ru-RU"/>
        </w:rPr>
        <w:t>Собственником</w:t>
      </w:r>
      <w:r w:rsidR="007E5028" w:rsidRPr="00C92F07">
        <w:rPr>
          <w:rFonts w:ascii="Times New Roman" w:hAnsi="Times New Roman" w:cs="Times New Roman"/>
          <w:color w:val="000000"/>
          <w:spacing w:val="-6"/>
          <w:sz w:val="24"/>
          <w:szCs w:val="24"/>
        </w:rPr>
        <w:t> </w:t>
      </w:r>
      <w:r w:rsidR="007E5028" w:rsidRPr="0075564D">
        <w:rPr>
          <w:rFonts w:ascii="Times New Roman" w:hAnsi="Times New Roman" w:cs="Times New Roman"/>
          <w:color w:val="000000"/>
          <w:spacing w:val="-6"/>
          <w:sz w:val="24"/>
          <w:szCs w:val="24"/>
          <w:lang w:val="ru-RU"/>
        </w:rPr>
        <w:t>подписанного</w:t>
      </w:r>
      <w:r w:rsidRPr="0075564D">
        <w:rPr>
          <w:rFonts w:ascii="Times New Roman" w:hAnsi="Times New Roman" w:cs="Times New Roman"/>
          <w:color w:val="000000"/>
          <w:spacing w:val="-6"/>
          <w:sz w:val="24"/>
          <w:szCs w:val="24"/>
          <w:lang w:val="ru-RU"/>
        </w:rPr>
        <w:t xml:space="preserve"> Договора </w:t>
      </w:r>
      <w:r w:rsidR="006D6AB2">
        <w:rPr>
          <w:rFonts w:ascii="Times New Roman" w:hAnsi="Times New Roman" w:cs="Times New Roman"/>
          <w:color w:val="000000"/>
          <w:spacing w:val="-6"/>
          <w:sz w:val="24"/>
          <w:szCs w:val="24"/>
          <w:lang w:val="ru-RU"/>
        </w:rPr>
        <w:t xml:space="preserve">цессии </w:t>
      </w:r>
      <w:r w:rsidRPr="0075564D">
        <w:rPr>
          <w:rFonts w:ascii="Times New Roman" w:hAnsi="Times New Roman" w:cs="Times New Roman"/>
          <w:color w:val="000000"/>
          <w:spacing w:val="-6"/>
          <w:sz w:val="24"/>
          <w:szCs w:val="24"/>
          <w:lang w:val="ru-RU"/>
        </w:rPr>
        <w:t xml:space="preserve">в </w:t>
      </w:r>
      <w:r w:rsidR="00BE33DC">
        <w:rPr>
          <w:rFonts w:ascii="Times New Roman" w:hAnsi="Times New Roman" w:cs="Times New Roman"/>
          <w:color w:val="000000"/>
          <w:spacing w:val="-6"/>
          <w:sz w:val="24"/>
          <w:szCs w:val="24"/>
          <w:lang w:val="ru-RU"/>
        </w:rPr>
        <w:t>4</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E33DC">
        <w:rPr>
          <w:rFonts w:ascii="Times New Roman" w:hAnsi="Times New Roman" w:cs="Times New Roman"/>
          <w:color w:val="000000"/>
          <w:spacing w:val="-6"/>
          <w:sz w:val="24"/>
          <w:szCs w:val="24"/>
          <w:lang w:val="ru-RU"/>
        </w:rPr>
        <w:t>четырех</w:t>
      </w:r>
      <w:r w:rsidRPr="0075564D">
        <w:rPr>
          <w:rFonts w:ascii="Times New Roman" w:hAnsi="Times New Roman" w:cs="Times New Roman"/>
          <w:color w:val="000000"/>
          <w:spacing w:val="-6"/>
          <w:sz w:val="24"/>
          <w:szCs w:val="24"/>
          <w:lang w:val="ru-RU"/>
        </w:rPr>
        <w:t>) экземплярах.</w:t>
      </w:r>
    </w:p>
    <w:p w14:paraId="4087AADE" w14:textId="0C993D3C"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0DB3A1C3"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B366EA7" w14:textId="546728E6" w:rsidR="0075564D" w:rsidRPr="006D6AB2"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r w:rsidR="006D6AB2">
        <w:rPr>
          <w:rFonts w:ascii="Times New Roman" w:hAnsi="Times New Roman" w:cs="Times New Roman"/>
          <w:color w:val="000000"/>
          <w:spacing w:val="-6"/>
          <w:sz w:val="24"/>
          <w:szCs w:val="24"/>
        </w:rPr>
        <w:t xml:space="preserve"> </w:t>
      </w:r>
      <w:r w:rsidRPr="006D6AB2">
        <w:rPr>
          <w:rFonts w:ascii="Times New Roman" w:hAnsi="Times New Roman" w:cs="Times New Roman"/>
          <w:color w:val="000000"/>
          <w:spacing w:val="-6"/>
          <w:sz w:val="24"/>
          <w:szCs w:val="24"/>
        </w:rPr>
        <w:t>либо</w:t>
      </w:r>
    </w:p>
    <w:p w14:paraId="223FE1D3" w14:textId="4A479B48" w:rsidR="0075564D" w:rsidRPr="00C92F07"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07C71786" w14:textId="047C86FA" w:rsidR="0075564D" w:rsidRPr="00C92F07"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w:t>
      </w:r>
      <w:r w:rsidR="006D6AB2">
        <w:rPr>
          <w:rFonts w:ascii="Times New Roman" w:hAnsi="Times New Roman" w:cs="Times New Roman"/>
          <w:color w:val="000000"/>
          <w:spacing w:val="-6"/>
          <w:sz w:val="24"/>
          <w:szCs w:val="24"/>
        </w:rPr>
        <w:t xml:space="preserve">цессии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B7A6ADB" w14:textId="48F626DD" w:rsidR="00AB5E39" w:rsidRDefault="0075564D" w:rsidP="00461BEF">
      <w:pPr>
        <w:pStyle w:val="a6"/>
        <w:numPr>
          <w:ilvl w:val="1"/>
          <w:numId w:val="3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263DC60D" w14:textId="77777777" w:rsidR="00D001A7" w:rsidRPr="006D6AB2" w:rsidRDefault="00D001A7" w:rsidP="00D001A7">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03EF08D7" w14:textId="77777777" w:rsidR="0075564D" w:rsidRPr="00C92F07" w:rsidRDefault="0075564D" w:rsidP="00461BEF">
      <w:pPr>
        <w:pStyle w:val="a6"/>
        <w:numPr>
          <w:ilvl w:val="0"/>
          <w:numId w:val="3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39257C2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A975D4">
        <w:rPr>
          <w:rFonts w:ascii="Times New Roman" w:hAnsi="Times New Roman" w:cs="Times New Roman"/>
          <w:spacing w:val="-6"/>
          <w:sz w:val="24"/>
          <w:szCs w:val="24"/>
          <w:lang w:val="ru-RU"/>
        </w:rPr>
        <w:t>.</w:t>
      </w:r>
    </w:p>
    <w:p w14:paraId="21EC18DF" w14:textId="77777777" w:rsidR="0075564D" w:rsidRPr="009B1D3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9B1D35">
        <w:rPr>
          <w:rFonts w:ascii="Times New Roman" w:hAnsi="Times New Roman" w:cs="Times New Roman"/>
          <w:spacing w:val="-6"/>
          <w:sz w:val="24"/>
          <w:szCs w:val="24"/>
          <w:lang w:val="ru-RU"/>
        </w:rPr>
        <w:t>.: +7(495)580-71-15;</w:t>
      </w:r>
    </w:p>
    <w:p w14:paraId="7982EC70" w14:textId="77777777" w:rsidR="0075564D" w:rsidRPr="000567D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0567D2">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0567D2">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0567D2">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0567D2">
        <w:rPr>
          <w:rFonts w:ascii="Times New Roman" w:hAnsi="Times New Roman" w:cs="Times New Roman"/>
          <w:spacing w:val="-6"/>
          <w:sz w:val="24"/>
          <w:szCs w:val="24"/>
          <w:lang w:val="ru-RU"/>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427EA7C0" w:rsidR="0075564D" w:rsidRPr="00C249A3"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74C52" w:rsidRPr="00C249A3">
        <w:rPr>
          <w:rFonts w:ascii="Times New Roman" w:hAnsi="Times New Roman" w:cs="Times New Roman"/>
          <w:spacing w:val="-6"/>
          <w:sz w:val="24"/>
          <w:szCs w:val="24"/>
        </w:rPr>
        <w:t>Общество с ограниченной ответственностью «РТ-Капитал» (ООО</w:t>
      </w:r>
      <w:r w:rsidR="00A74C52">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rPr>
        <w:t>«РТ-Капитал»).</w:t>
      </w:r>
    </w:p>
    <w:p w14:paraId="24C0816C" w14:textId="77777777" w:rsidR="001533E9" w:rsidRDefault="0075564D" w:rsidP="001533E9">
      <w:pPr>
        <w:ind w:firstLine="709"/>
        <w:jc w:val="both"/>
        <w:rPr>
          <w:rFonts w:ascii="Times New Roman" w:hAnsi="Times New Roman" w:cs="Times New Roman"/>
          <w:spacing w:val="-6"/>
          <w:sz w:val="24"/>
          <w:szCs w:val="24"/>
          <w:lang w:val="ru-RU"/>
        </w:rPr>
      </w:pPr>
      <w:r w:rsidRPr="00E026D6">
        <w:rPr>
          <w:rFonts w:ascii="Times New Roman" w:hAnsi="Times New Roman" w:cs="Times New Roman"/>
          <w:spacing w:val="-6"/>
          <w:sz w:val="24"/>
          <w:szCs w:val="24"/>
          <w:lang w:val="ru-RU"/>
        </w:rPr>
        <w:t>Адрес Собственника:</w:t>
      </w:r>
      <w:bookmarkStart w:id="12" w:name="_Toc230144036"/>
      <w:r w:rsidRPr="00E026D6">
        <w:rPr>
          <w:rFonts w:ascii="Times New Roman" w:hAnsi="Times New Roman" w:cs="Times New Roman"/>
          <w:spacing w:val="-6"/>
          <w:sz w:val="24"/>
          <w:szCs w:val="24"/>
          <w:lang w:val="ru-RU"/>
        </w:rPr>
        <w:t xml:space="preserve"> </w:t>
      </w:r>
      <w:r w:rsidR="00A74C52" w:rsidRPr="00C249A3">
        <w:rPr>
          <w:rFonts w:ascii="Times New Roman" w:hAnsi="Times New Roman" w:cs="Times New Roman"/>
          <w:spacing w:val="-6"/>
          <w:sz w:val="24"/>
          <w:szCs w:val="24"/>
          <w:lang w:val="ru-RU"/>
        </w:rPr>
        <w:t>119048, г.</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Москва, ул.</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Усачева, д.</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24</w:t>
      </w:r>
      <w:r w:rsidR="00E026D6" w:rsidRPr="00E026D6">
        <w:rPr>
          <w:rFonts w:ascii="Times New Roman" w:hAnsi="Times New Roman" w:cs="Times New Roman"/>
          <w:spacing w:val="-6"/>
          <w:sz w:val="24"/>
          <w:szCs w:val="24"/>
          <w:lang w:val="ru-RU"/>
        </w:rPr>
        <w:t>.</w:t>
      </w:r>
    </w:p>
    <w:p w14:paraId="19339543" w14:textId="77777777" w:rsidR="00FE41B9" w:rsidRPr="00CB1736" w:rsidRDefault="00FE41B9" w:rsidP="00FE41B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CB1736">
        <w:rPr>
          <w:rFonts w:ascii="Times New Roman" w:hAnsi="Times New Roman" w:cs="Times New Roman"/>
          <w:spacing w:val="-6"/>
          <w:sz w:val="24"/>
          <w:szCs w:val="24"/>
          <w:lang w:val="ru-RU"/>
        </w:rPr>
        <w:t>.: +7(495)580-71-15;</w:t>
      </w:r>
    </w:p>
    <w:p w14:paraId="1A7C776C" w14:textId="0F504858" w:rsidR="001533E9" w:rsidRPr="000567D2" w:rsidRDefault="00FE41B9" w:rsidP="001533E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0567D2">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0567D2">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spacing w:val="-6"/>
            <w:sz w:val="24"/>
            <w:szCs w:val="24"/>
          </w:rPr>
          <w:t>info</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567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567D2">
          <w:rPr>
            <w:rStyle w:val="ab"/>
            <w:rFonts w:ascii="Times New Roman" w:hAnsi="Times New Roman" w:cs="Times New Roman"/>
            <w:spacing w:val="-6"/>
            <w:sz w:val="24"/>
            <w:szCs w:val="24"/>
            <w:lang w:val="ru-RU"/>
          </w:rPr>
          <w:t>.</w:t>
        </w:r>
        <w:proofErr w:type="spellStart"/>
        <w:r w:rsidRPr="00C249A3">
          <w:rPr>
            <w:rStyle w:val="ab"/>
            <w:rFonts w:ascii="Times New Roman" w:hAnsi="Times New Roman" w:cs="Times New Roman"/>
            <w:spacing w:val="-6"/>
            <w:sz w:val="24"/>
            <w:szCs w:val="24"/>
          </w:rPr>
          <w:t>ru</w:t>
        </w:r>
        <w:proofErr w:type="spellEnd"/>
      </w:hyperlink>
      <w:r w:rsidRPr="000567D2">
        <w:rPr>
          <w:rStyle w:val="ab"/>
          <w:rFonts w:ascii="Times New Roman" w:hAnsi="Times New Roman" w:cs="Times New Roman"/>
          <w:spacing w:val="-6"/>
          <w:sz w:val="24"/>
          <w:szCs w:val="24"/>
          <w:lang w:val="ru-RU"/>
        </w:rPr>
        <w:t>.</w:t>
      </w:r>
    </w:p>
    <w:p w14:paraId="42EE9EC1" w14:textId="05F13041" w:rsidR="0075564D" w:rsidRPr="00BC052B" w:rsidRDefault="00F046CE" w:rsidP="00F046CE">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II</w:t>
      </w:r>
      <w:r w:rsidRPr="00BC052B">
        <w:rPr>
          <w:rFonts w:ascii="Times New Roman" w:hAnsi="Times New Roman" w:cs="Times New Roman"/>
          <w:b/>
          <w:sz w:val="24"/>
          <w:szCs w:val="24"/>
          <w:lang w:val="ru-RU"/>
        </w:rPr>
        <w:t xml:space="preserve">. </w:t>
      </w:r>
      <w:r w:rsidR="0075564D" w:rsidRPr="00BC052B">
        <w:rPr>
          <w:rFonts w:ascii="Times New Roman" w:hAnsi="Times New Roman" w:cs="Times New Roman"/>
          <w:b/>
          <w:sz w:val="24"/>
          <w:szCs w:val="24"/>
          <w:lang w:val="ru-RU"/>
        </w:rPr>
        <w:t>ДОКУМЕНТАЦИЯ</w:t>
      </w:r>
      <w:bookmarkEnd w:id="12"/>
      <w:r w:rsidR="0075564D" w:rsidRPr="00BC052B">
        <w:rPr>
          <w:rFonts w:ascii="Times New Roman" w:hAnsi="Times New Roman" w:cs="Times New Roman"/>
          <w:b/>
          <w:sz w:val="24"/>
          <w:szCs w:val="24"/>
          <w:lang w:val="ru-RU"/>
        </w:rPr>
        <w:t>.</w:t>
      </w:r>
    </w:p>
    <w:p w14:paraId="574D3684" w14:textId="77777777" w:rsidR="0075564D" w:rsidRPr="00C92F07" w:rsidRDefault="0075564D" w:rsidP="00461BEF">
      <w:pPr>
        <w:pStyle w:val="a6"/>
        <w:numPr>
          <w:ilvl w:val="0"/>
          <w:numId w:val="3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8314F14"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26B3860A" w14:textId="2F675AEE"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461BEF">
      <w:pPr>
        <w:pStyle w:val="a6"/>
        <w:numPr>
          <w:ilvl w:val="0"/>
          <w:numId w:val="3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461BEF">
      <w:pPr>
        <w:pStyle w:val="a6"/>
        <w:numPr>
          <w:ilvl w:val="1"/>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2278BAE6" w:rsidR="0075564D" w:rsidRDefault="0075564D" w:rsidP="00291ED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4864A84E" w14:textId="77777777" w:rsidR="0075564D" w:rsidRPr="00C92F07" w:rsidRDefault="0075564D" w:rsidP="00291ED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58999C4A" w14:textId="254174D8"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33729B">
        <w:rPr>
          <w:rFonts w:ascii="Times New Roman" w:hAnsi="Times New Roman" w:cs="Times New Roman"/>
          <w:spacing w:val="-6"/>
          <w:sz w:val="24"/>
          <w:szCs w:val="24"/>
        </w:rPr>
        <w:t>.</w:t>
      </w:r>
    </w:p>
    <w:p w14:paraId="180DA890"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591039BE" w14:textId="7379C1D9" w:rsidR="00656CC5" w:rsidRPr="000B0197" w:rsidRDefault="0075564D" w:rsidP="000B019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291ED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C2873AC" w14:textId="77777777" w:rsidR="0075564D" w:rsidRPr="00C92F07" w:rsidRDefault="0075564D" w:rsidP="00291ED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36EA8A9E"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23CA8B3C" w:rsidR="0075564D"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095276B4" w14:textId="77777777" w:rsidR="0075564D" w:rsidRPr="00A235FE" w:rsidRDefault="0075564D" w:rsidP="00291ED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3BA08DDD" w14:textId="55E52176"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372128" w:rsidRPr="00372128">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5A0A06CE"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61D774B" w:rsidR="0075564D"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66770E35" w:rsidR="0075564D" w:rsidRPr="00ED3176"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w:t>
      </w:r>
      <w:r w:rsidR="005936A2">
        <w:rPr>
          <w:rFonts w:ascii="Times New Roman" w:hAnsi="Times New Roman" w:cs="Times New Roman"/>
          <w:spacing w:val="-6"/>
          <w:sz w:val="24"/>
          <w:szCs w:val="24"/>
        </w:rPr>
        <w:t>цессии</w:t>
      </w:r>
      <w:r w:rsidRPr="00ED3176">
        <w:rPr>
          <w:rFonts w:ascii="Times New Roman" w:hAnsi="Times New Roman" w:cs="Times New Roman"/>
          <w:spacing w:val="-6"/>
          <w:sz w:val="24"/>
          <w:szCs w:val="24"/>
        </w:rPr>
        <w:t xml:space="preserve"> с Победителем.</w:t>
      </w:r>
    </w:p>
    <w:p w14:paraId="628E0B8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14300FBA"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w:t>
      </w:r>
      <w:r w:rsidR="005936A2">
        <w:rPr>
          <w:rFonts w:ascii="Times New Roman" w:hAnsi="Times New Roman" w:cs="Times New Roman"/>
          <w:spacing w:val="-6"/>
          <w:sz w:val="24"/>
          <w:szCs w:val="24"/>
        </w:rPr>
        <w:t xml:space="preserve">цессии </w:t>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r w:rsidR="00414A64">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1EAA165B" w14:textId="07DC2896"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14A64">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3EEE4F1C"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231567">
        <w:rPr>
          <w:rFonts w:ascii="Times New Roman" w:hAnsi="Times New Roman" w:cs="Times New Roman"/>
          <w:spacing w:val="-6"/>
          <w:sz w:val="24"/>
          <w:szCs w:val="24"/>
        </w:rPr>
        <w:t>1, п 1.1</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44C7C4F3"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w:t>
      </w:r>
      <w:r w:rsidR="00EF4A3C">
        <w:rPr>
          <w:rFonts w:ascii="Times New Roman" w:hAnsi="Times New Roman" w:cs="Times New Roman"/>
          <w:spacing w:val="-6"/>
          <w:sz w:val="24"/>
          <w:szCs w:val="24"/>
        </w:rPr>
        <w:t>ю</w:t>
      </w:r>
      <w:r w:rsidRPr="00C249A3">
        <w:rPr>
          <w:rFonts w:ascii="Times New Roman" w:hAnsi="Times New Roman" w:cs="Times New Roman"/>
          <w:spacing w:val="-6"/>
          <w:sz w:val="24"/>
          <w:szCs w:val="24"/>
        </w:rPr>
        <w:t xml:space="preserve">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BE33DC">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p>
    <w:p w14:paraId="6006C62E" w14:textId="3A0C7434" w:rsidR="0075564D" w:rsidRPr="00ED317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w:t>
      </w:r>
      <w:r w:rsidR="00050D58">
        <w:rPr>
          <w:rFonts w:ascii="Times New Roman" w:hAnsi="Times New Roman" w:cs="Times New Roman"/>
          <w:b/>
          <w:spacing w:val="-6"/>
          <w:sz w:val="24"/>
          <w:szCs w:val="24"/>
        </w:rPr>
        <w:t>,</w:t>
      </w:r>
      <w:r w:rsidRPr="00ED3176">
        <w:rPr>
          <w:rFonts w:ascii="Times New Roman" w:hAnsi="Times New Roman" w:cs="Times New Roman"/>
          <w:b/>
          <w:spacing w:val="-6"/>
          <w:sz w:val="24"/>
          <w:szCs w:val="24"/>
        </w:rPr>
        <w:t xml:space="preserve">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D001A7">
        <w:rPr>
          <w:rFonts w:ascii="Times New Roman" w:hAnsi="Times New Roman" w:cs="Times New Roman"/>
          <w:b/>
          <w:spacing w:val="-6"/>
          <w:sz w:val="24"/>
          <w:szCs w:val="24"/>
          <w:lang w:val="ru-RU"/>
        </w:rPr>
        <w:t>11.2.1.</w:t>
      </w:r>
      <w:r w:rsidRPr="00124620">
        <w:rPr>
          <w:rFonts w:ascii="Times New Roman" w:hAnsi="Times New Roman" w:cs="Times New Roman"/>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135B8BBC"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6D2E301"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5AE9DE16"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заверенн</w:t>
      </w:r>
      <w:r w:rsidR="001F2E1C">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2D0049">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2F395517" w14:textId="60A675B0" w:rsidR="0075564D" w:rsidRPr="00ED3176" w:rsidRDefault="001F147E"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240DC63B" w:rsidR="0075564D" w:rsidRDefault="00414A64"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EC002F3" w14:textId="0AD2BE9E"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w:t>
      </w:r>
      <w:r w:rsidR="00050D58">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lang w:val="ru-RU"/>
        </w:rPr>
        <w:t xml:space="preserve">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291ED4">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28710F0D" w:rsidR="00627C7E" w:rsidRPr="00ED3176" w:rsidRDefault="00414A64"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627C7E" w:rsidRPr="00ED3176">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627C7E" w:rsidRPr="00ED3176">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органах</w:t>
      </w:r>
      <w:r w:rsidR="00627C7E" w:rsidRPr="00ED3176">
        <w:rPr>
          <w:rFonts w:ascii="Times New Roman" w:hAnsi="Times New Roman" w:cs="Times New Roman"/>
          <w:spacing w:val="-6"/>
          <w:sz w:val="24"/>
          <w:szCs w:val="24"/>
        </w:rPr>
        <w:t>;</w:t>
      </w:r>
    </w:p>
    <w:p w14:paraId="59AFF65C" w14:textId="2CDC896F"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414A64">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E8B1FAE"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291ED4">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291ED4">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F57954"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sidRPr="00F046C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291ED4">
      <w:pPr>
        <w:pStyle w:val="a6"/>
        <w:numPr>
          <w:ilvl w:val="1"/>
          <w:numId w:val="26"/>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753810C" w14:textId="16C85465" w:rsidR="00D001A7" w:rsidRPr="00B71F3D" w:rsidRDefault="0075564D" w:rsidP="00B71F3D">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8414241" w:rsidR="0075564D" w:rsidRPr="00B263AB" w:rsidRDefault="0075564D" w:rsidP="00BF4772">
      <w:pPr>
        <w:pStyle w:val="a6"/>
        <w:numPr>
          <w:ilvl w:val="2"/>
          <w:numId w:val="37"/>
        </w:numPr>
        <w:spacing w:before="120"/>
        <w:ind w:left="-142"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26A811DD" w:rsidR="0075564D" w:rsidRPr="00FF66A3" w:rsidRDefault="00B263AB" w:rsidP="00B263AB">
      <w:pPr>
        <w:pStyle w:val="a6"/>
        <w:spacing w:before="120" w:after="0" w:line="240" w:lineRule="auto"/>
        <w:ind w:left="0" w:firstLine="709"/>
        <w:contextualSpacing w:val="0"/>
        <w:jc w:val="both"/>
        <w:rPr>
          <w:rFonts w:ascii="Times New Roman" w:hAnsi="Times New Roman" w:cs="Times New Roman"/>
          <w:spacing w:val="-6"/>
          <w:sz w:val="24"/>
          <w:szCs w:val="24"/>
        </w:rPr>
      </w:pPr>
      <w:r w:rsidRPr="00F046CE">
        <w:rPr>
          <w:rFonts w:ascii="Times New Roman" w:hAnsi="Times New Roman" w:cs="Times New Roman"/>
          <w:b/>
          <w:spacing w:val="-6"/>
          <w:sz w:val="24"/>
          <w:szCs w:val="24"/>
        </w:rPr>
        <w:t>13.6.2.</w:t>
      </w:r>
      <w:r>
        <w:rPr>
          <w:rFonts w:ascii="Times New Roman" w:hAnsi="Times New Roman" w:cs="Times New Roman"/>
          <w:spacing w:val="-6"/>
          <w:sz w:val="24"/>
          <w:szCs w:val="24"/>
        </w:rPr>
        <w:t xml:space="preserve"> </w:t>
      </w:r>
      <w:r w:rsidR="0075564D"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35D4157C" w:rsidR="0075564D" w:rsidRPr="00B263AB" w:rsidRDefault="0075564D" w:rsidP="00291ED4">
      <w:pPr>
        <w:pStyle w:val="a6"/>
        <w:numPr>
          <w:ilvl w:val="2"/>
          <w:numId w:val="26"/>
        </w:numPr>
        <w:tabs>
          <w:tab w:val="left" w:pos="1701"/>
        </w:tabs>
        <w:spacing w:before="120"/>
        <w:ind w:left="0"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В течение 15</w:t>
      </w:r>
      <w:r w:rsidR="00FF66A3" w:rsidRPr="00B263AB">
        <w:rPr>
          <w:rFonts w:ascii="Times New Roman" w:hAnsi="Times New Roman" w:cs="Times New Roman"/>
          <w:spacing w:val="-6"/>
          <w:sz w:val="24"/>
          <w:szCs w:val="24"/>
        </w:rPr>
        <w:t xml:space="preserve"> (пятнадцати) </w:t>
      </w:r>
      <w:r w:rsidRPr="00B263AB">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5493D6A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00B650AE">
        <w:rPr>
          <w:rFonts w:ascii="Times New Roman" w:hAnsi="Times New Roman" w:cs="Times New Roman"/>
          <w:color w:val="000000"/>
          <w:spacing w:val="-6"/>
          <w:sz w:val="24"/>
          <w:szCs w:val="24"/>
          <w:lang w:val="ru-RU"/>
        </w:rPr>
        <w:t>цессии</w:t>
      </w:r>
      <w:r w:rsidRPr="0075564D">
        <w:rPr>
          <w:rFonts w:ascii="Times New Roman" w:hAnsi="Times New Roman" w:cs="Times New Roman"/>
          <w:color w:val="000000"/>
          <w:spacing w:val="-6"/>
          <w:sz w:val="24"/>
          <w:szCs w:val="24"/>
          <w:lang w:val="ru-RU"/>
        </w:rPr>
        <w:t xml:space="preserve">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291ED4">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BDD0A79"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EF4A3C">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7938461C"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291ED4">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291ED4">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291ED4">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291ED4">
      <w:pPr>
        <w:pStyle w:val="TextBasTxt"/>
        <w:numPr>
          <w:ilvl w:val="0"/>
          <w:numId w:val="20"/>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291ED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291ED4">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025A30E"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5936A2" w:rsidRPr="00214A86">
        <w:rPr>
          <w:rFonts w:ascii="Times New Roman" w:hAnsi="Times New Roman" w:cs="Times New Roman"/>
          <w:spacing w:val="-6"/>
          <w:sz w:val="24"/>
          <w:szCs w:val="24"/>
        </w:rPr>
        <w:t xml:space="preserve">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Собственником по форме и в сроки, установленные в Документации;</w:t>
      </w:r>
    </w:p>
    <w:p w14:paraId="36ED9288" w14:textId="2E197EA2"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возлагающим обязанность на Собственника подписать 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Победителем или Единственным участником по форме и в сроки, установленные в Документации.</w:t>
      </w:r>
    </w:p>
    <w:p w14:paraId="531B4BD7" w14:textId="4BF1E8E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2B944AA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оговор </w:t>
      </w:r>
      <w:r w:rsidR="005936A2">
        <w:rPr>
          <w:rFonts w:ascii="Times New Roman" w:hAnsi="Times New Roman" w:cs="Times New Roman"/>
          <w:spacing w:val="-6"/>
          <w:sz w:val="24"/>
          <w:szCs w:val="24"/>
        </w:rPr>
        <w:t xml:space="preserve">цессии </w:t>
      </w:r>
      <w:r w:rsidRPr="00741053">
        <w:rPr>
          <w:rFonts w:ascii="Times New Roman" w:hAnsi="Times New Roman" w:cs="Times New Roman"/>
          <w:spacing w:val="-6"/>
          <w:sz w:val="24"/>
          <w:szCs w:val="24"/>
        </w:rPr>
        <w:t>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28863EC9"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w:t>
      </w:r>
      <w:r w:rsidR="005936A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49361174"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xml:space="preserve">, Собственник вправе заключить Договор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с решением заключить с ним Договор</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8B7E13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w:t>
      </w:r>
      <w:r w:rsidR="00EF4A3C">
        <w:rPr>
          <w:rFonts w:ascii="Times New Roman" w:hAnsi="Times New Roman" w:cs="Times New Roman"/>
          <w:spacing w:val="-6"/>
          <w:sz w:val="24"/>
          <w:szCs w:val="24"/>
        </w:rPr>
        <w:t>,</w:t>
      </w:r>
      <w:r w:rsidRPr="00214A86">
        <w:rPr>
          <w:rFonts w:ascii="Times New Roman" w:hAnsi="Times New Roman" w:cs="Times New Roman"/>
          <w:spacing w:val="-6"/>
          <w:sz w:val="24"/>
          <w:szCs w:val="24"/>
        </w:rPr>
        <w:t xml:space="preserve"> осуществляется в соответствии с условиями Документации.</w:t>
      </w:r>
    </w:p>
    <w:p w14:paraId="476E542C" w14:textId="77777777"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291ED4">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bookmarkStart w:id="29" w:name="_Hlk147918797"/>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bookmarkEnd w:id="29"/>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291ED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2C48C404"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B9BB1F"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134C8D46" w14:textId="77777777" w:rsidR="0075564D" w:rsidRPr="00204735" w:rsidRDefault="0075564D" w:rsidP="00A74C52">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55395E1" w14:textId="77777777" w:rsidR="00926F70" w:rsidRPr="0075564D" w:rsidRDefault="00926F70" w:rsidP="00926F70">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22A9D32C" w14:textId="77777777" w:rsidR="00926F70" w:rsidRPr="00FF66A3" w:rsidRDefault="00926F70" w:rsidP="00926F70">
      <w:pPr>
        <w:pBdr>
          <w:bottom w:val="single" w:sz="12" w:space="1" w:color="auto"/>
        </w:pBdr>
        <w:mirrorIndents/>
        <w:jc w:val="both"/>
        <w:rPr>
          <w:rFonts w:ascii="Times New Roman" w:hAnsi="Times New Roman" w:cs="Times New Roman"/>
          <w:sz w:val="24"/>
          <w:szCs w:val="24"/>
          <w:lang w:val="ru-RU"/>
        </w:rPr>
      </w:pPr>
    </w:p>
    <w:p w14:paraId="68171154" w14:textId="77777777" w:rsidR="00926F70" w:rsidRPr="00FF66A3" w:rsidRDefault="00926F70" w:rsidP="00926F70">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5800B541" w14:textId="77777777" w:rsidR="00926F70" w:rsidRPr="0075564D" w:rsidRDefault="00926F70" w:rsidP="00926F70">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2E36747A" w14:textId="77777777" w:rsidR="00926F70" w:rsidRPr="00DD2538" w:rsidRDefault="00926F70" w:rsidP="00926F70">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7D68C802"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w:t>
      </w:r>
      <w:r w:rsidR="00B650AE">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w:t>
      </w:r>
      <w:r w:rsidR="005936A2">
        <w:rPr>
          <w:rFonts w:ascii="Times New Roman" w:hAnsi="Times New Roman" w:cs="Times New Roman"/>
          <w:sz w:val="24"/>
          <w:szCs w:val="24"/>
        </w:rPr>
        <w:t xml:space="preserve"> цессии</w:t>
      </w:r>
      <w:r w:rsidRPr="00204735">
        <w:rPr>
          <w:rFonts w:ascii="Times New Roman" w:hAnsi="Times New Roman" w:cs="Times New Roman"/>
          <w:sz w:val="24"/>
          <w:szCs w:val="24"/>
        </w:rPr>
        <w:t>.</w:t>
      </w:r>
    </w:p>
    <w:p w14:paraId="2779EA9C" w14:textId="7F2F601D"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w:t>
      </w:r>
      <w:r w:rsidR="005936A2" w:rsidRPr="00204735">
        <w:rPr>
          <w:rFonts w:ascii="Times New Roman" w:hAnsi="Times New Roman" w:cs="Times New Roman"/>
          <w:sz w:val="24"/>
          <w:szCs w:val="24"/>
        </w:rPr>
        <w:t xml:space="preserve">Договора </w:t>
      </w:r>
      <w:r w:rsidR="005936A2">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2933600"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w:t>
      </w:r>
      <w:r w:rsidR="005936A2">
        <w:rPr>
          <w:rFonts w:ascii="Times New Roman" w:hAnsi="Times New Roman" w:cs="Times New Roman"/>
          <w:sz w:val="24"/>
          <w:szCs w:val="24"/>
          <w:lang w:val="ru-RU"/>
        </w:rPr>
        <w:t xml:space="preserve">цессии </w:t>
      </w:r>
      <w:r w:rsidRPr="0075564D">
        <w:rPr>
          <w:rFonts w:ascii="Times New Roman" w:hAnsi="Times New Roman" w:cs="Times New Roman"/>
          <w:sz w:val="24"/>
          <w:szCs w:val="24"/>
          <w:lang w:val="ru-RU"/>
        </w:rPr>
        <w:t>и его условиями, последствиях уклонения или отказа от подписания Договора</w:t>
      </w:r>
      <w:r w:rsidR="005936A2">
        <w:rPr>
          <w:rFonts w:ascii="Times New Roman" w:hAnsi="Times New Roman" w:cs="Times New Roman"/>
          <w:sz w:val="24"/>
          <w:szCs w:val="24"/>
          <w:lang w:val="ru-RU"/>
        </w:rPr>
        <w:t xml:space="preserve"> цессии</w:t>
      </w:r>
      <w:r w:rsidRPr="0075564D">
        <w:rPr>
          <w:rFonts w:ascii="Times New Roman" w:hAnsi="Times New Roman" w:cs="Times New Roman"/>
          <w:sz w:val="24"/>
          <w:szCs w:val="24"/>
          <w:lang w:val="ru-RU"/>
        </w:rPr>
        <w:t>.</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011FEA00" w:rsidR="0075564D" w:rsidRPr="00204735" w:rsidRDefault="008106B0"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2D0049">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12A8EAD5"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E549083" w14:textId="51FE645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D7C1FA3"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6EE70EB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12C6310"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47917ECB"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Претендентом получены все необходимые для заключения и исполнения Договора </w:t>
      </w:r>
      <w:r w:rsidR="006933D9">
        <w:rPr>
          <w:rFonts w:ascii="Times New Roman" w:hAnsi="Times New Roman" w:cs="Times New Roman"/>
          <w:sz w:val="24"/>
          <w:szCs w:val="24"/>
        </w:rPr>
        <w:t xml:space="preserve">цессии </w:t>
      </w:r>
      <w:r w:rsidRPr="00AF3281">
        <w:rPr>
          <w:rFonts w:ascii="Times New Roman" w:hAnsi="Times New Roman" w:cs="Times New Roman"/>
          <w:sz w:val="24"/>
          <w:szCs w:val="24"/>
        </w:rPr>
        <w:t>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B91C1C"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5777AABD"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получены все необходимые для заключения и исполнения Договора </w:t>
      </w:r>
      <w:r w:rsidR="00B650AE">
        <w:rPr>
          <w:rFonts w:ascii="Times New Roman" w:hAnsi="Times New Roman" w:cs="Times New Roman"/>
          <w:sz w:val="24"/>
          <w:szCs w:val="24"/>
        </w:rPr>
        <w:t xml:space="preserve">цессии </w:t>
      </w:r>
      <w:r w:rsidRPr="00AF3281">
        <w:rPr>
          <w:rFonts w:ascii="Times New Roman" w:hAnsi="Times New Roman" w:cs="Times New Roman"/>
          <w:sz w:val="24"/>
          <w:szCs w:val="24"/>
        </w:rPr>
        <w:t>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70D7A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1C7810">
      <w:pPr>
        <w:pStyle w:val="a6"/>
        <w:numPr>
          <w:ilvl w:val="0"/>
          <w:numId w:val="4"/>
        </w:numPr>
        <w:spacing w:before="240" w:after="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4EE8A397" w14:textId="645BC2DB" w:rsidR="0075564D" w:rsidRPr="00AD77F8" w:rsidRDefault="00AD77F8" w:rsidP="0075564D">
      <w:pPr>
        <w:rPr>
          <w:rFonts w:ascii="Times New Roman" w:hAnsi="Times New Roman" w:cs="Times New Roman"/>
          <w:sz w:val="24"/>
          <w:szCs w:val="24"/>
          <w:lang w:val="ru-RU"/>
        </w:rPr>
      </w:pPr>
      <w:r>
        <w:rPr>
          <w:rFonts w:ascii="Times New Roman" w:hAnsi="Times New Roman" w:cs="Times New Roman"/>
          <w:sz w:val="24"/>
          <w:szCs w:val="24"/>
          <w:lang w:val="ru-RU"/>
        </w:rPr>
        <w:t xml:space="preserve">г. Москва                                                                                                </w:t>
      </w:r>
      <w:r w:rsidR="00CF6618">
        <w:rPr>
          <w:rFonts w:ascii="Times New Roman" w:hAnsi="Times New Roman" w:cs="Times New Roman"/>
          <w:sz w:val="24"/>
          <w:szCs w:val="24"/>
          <w:lang w:val="ru-RU"/>
        </w:rPr>
        <w:t xml:space="preserve">        </w:t>
      </w:r>
      <w:proofErr w:type="gramStart"/>
      <w:r w:rsidR="00CF6618">
        <w:rPr>
          <w:rFonts w:ascii="Times New Roman" w:hAnsi="Times New Roman" w:cs="Times New Roman"/>
          <w:sz w:val="24"/>
          <w:szCs w:val="24"/>
          <w:lang w:val="ru-RU"/>
        </w:rPr>
        <w:t xml:space="preserve"> </w:t>
      </w:r>
      <w:r w:rsidR="008E061A">
        <w:rPr>
          <w:rFonts w:ascii="Times New Roman" w:hAnsi="Times New Roman" w:cs="Times New Roman"/>
          <w:sz w:val="24"/>
          <w:szCs w:val="24"/>
          <w:lang w:val="ru-RU"/>
        </w:rPr>
        <w:t xml:space="preserve">  </w:t>
      </w:r>
      <w:r>
        <w:rPr>
          <w:rFonts w:ascii="Times New Roman" w:hAnsi="Times New Roman" w:cs="Times New Roman"/>
          <w:sz w:val="24"/>
          <w:szCs w:val="24"/>
          <w:lang w:val="ru-RU"/>
        </w:rPr>
        <w:t>«</w:t>
      </w:r>
      <w:proofErr w:type="gramEnd"/>
      <w:r>
        <w:rPr>
          <w:rFonts w:ascii="Times New Roman" w:hAnsi="Times New Roman" w:cs="Times New Roman"/>
          <w:sz w:val="24"/>
          <w:szCs w:val="24"/>
          <w:lang w:val="ru-RU"/>
        </w:rPr>
        <w:t>____»___________2023г.</w:t>
      </w:r>
    </w:p>
    <w:p w14:paraId="0DB584DF" w14:textId="2A3D4AD4" w:rsidR="0075564D" w:rsidRPr="00CA333F"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530EEFDC" w:rsidR="0075564D" w:rsidRPr="00BF13C4" w:rsidRDefault="0075564D" w:rsidP="00BF13C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926F70">
        <w:rPr>
          <w:rFonts w:ascii="Times New Roman" w:hAnsi="Times New Roman" w:cs="Times New Roman"/>
          <w:spacing w:val="-6"/>
          <w:sz w:val="24"/>
          <w:szCs w:val="24"/>
        </w:rPr>
        <w:t>в</w:t>
      </w:r>
      <w:r w:rsidR="00BF13C4">
        <w:rPr>
          <w:rFonts w:ascii="Times New Roman" w:hAnsi="Times New Roman" w:cs="Times New Roman"/>
          <w:color w:val="000000"/>
          <w:spacing w:val="-6"/>
          <w:sz w:val="24"/>
          <w:szCs w:val="24"/>
        </w:rPr>
        <w:t xml:space="preserve"> </w:t>
      </w:r>
      <w:r w:rsidR="00BF13C4" w:rsidRPr="00BF13C4">
        <w:rPr>
          <w:rFonts w:ascii="Times New Roman" w:hAnsi="Times New Roman" w:cs="Times New Roman"/>
          <w:sz w:val="24"/>
          <w:szCs w:val="24"/>
        </w:rPr>
        <w:t xml:space="preserve">аукционе в электронной форме, открытом по составу участников и форме подачи предложений о цене продажи </w:t>
      </w:r>
      <w:r w:rsidR="002D0049">
        <w:rPr>
          <w:rFonts w:ascii="Times New Roman" w:hAnsi="Times New Roman" w:cs="Times New Roman"/>
          <w:sz w:val="24"/>
          <w:szCs w:val="24"/>
        </w:rPr>
        <w:t xml:space="preserve">принадлежащих ООО «РТ-Капитал» </w:t>
      </w:r>
      <w:r w:rsidR="00BF13C4" w:rsidRPr="00BF13C4">
        <w:rPr>
          <w:rFonts w:ascii="Times New Roman" w:hAnsi="Times New Roman" w:cs="Times New Roman"/>
          <w:sz w:val="24"/>
          <w:szCs w:val="24"/>
        </w:rPr>
        <w:t>прав (требований)</w:t>
      </w:r>
      <w:r w:rsidR="002D0049" w:rsidRPr="002D0049">
        <w:rPr>
          <w:color w:val="000000"/>
          <w:sz w:val="24"/>
          <w:szCs w:val="24"/>
          <w14:numSpacing w14:val="proportional"/>
        </w:rPr>
        <w:t xml:space="preserve"> </w:t>
      </w:r>
      <w:r w:rsidR="002D0049" w:rsidRPr="00281C09">
        <w:rPr>
          <w:rFonts w:ascii="Times New Roman" w:eastAsia="Times New Roman" w:hAnsi="Times New Roman" w:cs="Times New Roman"/>
          <w:color w:val="000000"/>
          <w:sz w:val="24"/>
          <w:szCs w:val="24"/>
          <w:lang w:eastAsia="ru-RU" w:bidi="ru-RU"/>
          <w14:numSpacing w14:val="proportional"/>
        </w:rPr>
        <w:t>в размере 128 161 604 (Сто двадцать восемь миллионов сто шестьдесят одна тысяча шестьсот четыре) рубля 60 копеек</w:t>
      </w:r>
      <w:r w:rsidR="002D0049" w:rsidRPr="002D0049">
        <w:rPr>
          <w:rFonts w:ascii="Times New Roman" w:hAnsi="Times New Roman" w:cs="Times New Roman"/>
          <w:spacing w:val="-6"/>
          <w:sz w:val="24"/>
          <w:szCs w:val="24"/>
        </w:rPr>
        <w:t xml:space="preserve"> к </w:t>
      </w:r>
      <w:r w:rsidR="002D0049">
        <w:rPr>
          <w:rFonts w:ascii="Times New Roman" w:hAnsi="Times New Roman" w:cs="Times New Roman"/>
          <w:spacing w:val="-6"/>
          <w:sz w:val="24"/>
          <w:szCs w:val="24"/>
        </w:rPr>
        <w:t>о</w:t>
      </w:r>
      <w:r w:rsidR="002D0049" w:rsidRPr="002D0049">
        <w:rPr>
          <w:rFonts w:ascii="Times New Roman" w:hAnsi="Times New Roman" w:cs="Times New Roman"/>
          <w:spacing w:val="-6"/>
          <w:sz w:val="24"/>
          <w:szCs w:val="24"/>
        </w:rPr>
        <w:t>бществу с ограниченной ответственностью  «Строительно-монтажное управление №1» (ОГРН 1161324050051, ИНН  1324001800)</w:t>
      </w:r>
      <w:r w:rsidR="00BF13C4" w:rsidRPr="002D0049">
        <w:rPr>
          <w:rFonts w:ascii="Times New Roman" w:hAnsi="Times New Roman" w:cs="Times New Roman"/>
          <w:spacing w:val="-6"/>
          <w:sz w:val="24"/>
          <w:szCs w:val="24"/>
        </w:rPr>
        <w:t xml:space="preserve">, </w:t>
      </w:r>
      <w:r w:rsidRPr="00BF13C4">
        <w:rPr>
          <w:rFonts w:ascii="Times New Roman" w:hAnsi="Times New Roman" w:cs="Times New Roman"/>
          <w:spacing w:val="-6"/>
          <w:sz w:val="24"/>
          <w:szCs w:val="24"/>
        </w:rPr>
        <w:t xml:space="preserve">, </w:t>
      </w:r>
      <w:r w:rsidRPr="002D0049">
        <w:rPr>
          <w:rFonts w:ascii="Times New Roman" w:hAnsi="Times New Roman" w:cs="Times New Roman"/>
          <w:spacing w:val="-6"/>
          <w:sz w:val="24"/>
          <w:szCs w:val="24"/>
        </w:rPr>
        <w:t xml:space="preserve">а также </w:t>
      </w:r>
      <w:r w:rsidRPr="00BF13C4">
        <w:rPr>
          <w:rFonts w:ascii="Times New Roman" w:hAnsi="Times New Roman" w:cs="Times New Roman"/>
          <w:spacing w:val="-6"/>
          <w:sz w:val="24"/>
          <w:szCs w:val="24"/>
        </w:rPr>
        <w:t xml:space="preserve">в целях исполнения Претендентом </w:t>
      </w:r>
      <w:r w:rsidRPr="002D0049">
        <w:rPr>
          <w:rFonts w:ascii="Times New Roman" w:hAnsi="Times New Roman" w:cs="Times New Roman"/>
          <w:spacing w:val="-6"/>
          <w:sz w:val="24"/>
          <w:szCs w:val="24"/>
        </w:rPr>
        <w:t xml:space="preserve">обязательств по заключению Договора </w:t>
      </w:r>
      <w:r w:rsidR="00FC64A8" w:rsidRPr="002D0049">
        <w:rPr>
          <w:rFonts w:ascii="Times New Roman" w:hAnsi="Times New Roman" w:cs="Times New Roman"/>
          <w:spacing w:val="-6"/>
          <w:sz w:val="24"/>
          <w:szCs w:val="24"/>
        </w:rPr>
        <w:t xml:space="preserve">цессии </w:t>
      </w:r>
      <w:r w:rsidRPr="00BF13C4">
        <w:rPr>
          <w:rFonts w:ascii="Times New Roman" w:hAnsi="Times New Roman" w:cs="Times New Roman"/>
          <w:spacing w:val="-6"/>
          <w:sz w:val="24"/>
          <w:szCs w:val="24"/>
        </w:rPr>
        <w:t>и по оплате отчуждаем</w:t>
      </w:r>
      <w:r w:rsidR="002D0049">
        <w:rPr>
          <w:rFonts w:ascii="Times New Roman" w:hAnsi="Times New Roman" w:cs="Times New Roman"/>
          <w:spacing w:val="-6"/>
          <w:sz w:val="24"/>
          <w:szCs w:val="24"/>
        </w:rPr>
        <w:t>ых</w:t>
      </w:r>
      <w:r w:rsidRPr="00BF13C4">
        <w:rPr>
          <w:rFonts w:ascii="Times New Roman" w:hAnsi="Times New Roman" w:cs="Times New Roman"/>
          <w:spacing w:val="-6"/>
          <w:sz w:val="24"/>
          <w:szCs w:val="24"/>
        </w:rPr>
        <w:t xml:space="preserve"> по итогам Аукциона </w:t>
      </w:r>
      <w:r w:rsidR="002D0049">
        <w:rPr>
          <w:rFonts w:ascii="Times New Roman" w:hAnsi="Times New Roman" w:cs="Times New Roman"/>
          <w:spacing w:val="-6"/>
          <w:sz w:val="24"/>
          <w:szCs w:val="24"/>
        </w:rPr>
        <w:t>прав требований</w:t>
      </w:r>
      <w:r w:rsidR="002D0049" w:rsidRPr="00BF13C4">
        <w:rPr>
          <w:rFonts w:ascii="Times New Roman" w:hAnsi="Times New Roman" w:cs="Times New Roman"/>
          <w:spacing w:val="-6"/>
          <w:sz w:val="24"/>
          <w:szCs w:val="24"/>
        </w:rPr>
        <w:t xml:space="preserve"> </w:t>
      </w:r>
      <w:r w:rsidRPr="00BF13C4">
        <w:rPr>
          <w:rFonts w:ascii="Times New Roman" w:hAnsi="Times New Roman" w:cs="Times New Roman"/>
          <w:spacing w:val="-6"/>
          <w:sz w:val="24"/>
          <w:szCs w:val="24"/>
        </w:rPr>
        <w:t>(в случае признания Претендента Победителем</w:t>
      </w:r>
      <w:r w:rsidRPr="00BF13C4">
        <w:rPr>
          <w:rFonts w:ascii="Times New Roman" w:hAnsi="Times New Roman" w:cs="Times New Roman"/>
          <w:color w:val="000000"/>
          <w:spacing w:val="-6"/>
          <w:sz w:val="24"/>
          <w:szCs w:val="24"/>
        </w:rPr>
        <w:t> </w:t>
      </w:r>
      <w:r w:rsidRPr="00BF13C4">
        <w:rPr>
          <w:rFonts w:ascii="Times New Roman" w:hAnsi="Times New Roman" w:cs="Times New Roman"/>
          <w:spacing w:val="-6"/>
          <w:sz w:val="24"/>
          <w:szCs w:val="24"/>
        </w:rPr>
        <w:t>(Единственным</w:t>
      </w:r>
      <w:r w:rsidRPr="00BF13C4">
        <w:rPr>
          <w:rFonts w:ascii="Times New Roman" w:hAnsi="Times New Roman" w:cs="Times New Roman"/>
          <w:color w:val="000000"/>
          <w:spacing w:val="-6"/>
          <w:sz w:val="24"/>
          <w:szCs w:val="24"/>
        </w:rPr>
        <w:t xml:space="preserve"> </w:t>
      </w:r>
      <w:r w:rsidRPr="00BF13C4">
        <w:rPr>
          <w:rFonts w:ascii="Times New Roman" w:hAnsi="Times New Roman" w:cs="Times New Roman"/>
          <w:spacing w:val="-6"/>
          <w:sz w:val="24"/>
          <w:szCs w:val="24"/>
        </w:rPr>
        <w:t>участником), и иных обязательств, на условиях и в сроки,</w:t>
      </w:r>
      <w:r w:rsidRPr="00BF13C4">
        <w:rPr>
          <w:rFonts w:ascii="Times New Roman" w:hAnsi="Times New Roman" w:cs="Times New Roman"/>
          <w:color w:val="000000"/>
          <w:spacing w:val="-6"/>
          <w:sz w:val="24"/>
          <w:szCs w:val="24"/>
        </w:rPr>
        <w:t xml:space="preserve"> предусмотренные Документацией</w:t>
      </w:r>
      <w:r w:rsidRPr="00BF13C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BF13C4">
        <w:rPr>
          <w:rFonts w:ascii="Times New Roman" w:hAnsi="Times New Roman" w:cs="Times New Roman"/>
          <w:color w:val="000000"/>
          <w:spacing w:val="-6"/>
          <w:sz w:val="24"/>
          <w:szCs w:val="24"/>
        </w:rPr>
        <w:t xml:space="preserve">  </w:t>
      </w:r>
      <w:r w:rsidRPr="00BF13C4">
        <w:rPr>
          <w:rFonts w:ascii="Times New Roman" w:hAnsi="Times New Roman" w:cs="Times New Roman"/>
          <w:spacing w:val="-6"/>
          <w:sz w:val="24"/>
          <w:szCs w:val="24"/>
        </w:rPr>
        <w:t>1.2.</w:t>
      </w:r>
      <w:r w:rsidRPr="00BF13C4">
        <w:rPr>
          <w:rFonts w:ascii="Times New Roman" w:hAnsi="Times New Roman" w:cs="Times New Roman"/>
          <w:color w:val="000000"/>
          <w:spacing w:val="-6"/>
          <w:sz w:val="24"/>
          <w:szCs w:val="24"/>
        </w:rPr>
        <w:t> </w:t>
      </w:r>
      <w:r w:rsidRPr="00BF13C4">
        <w:rPr>
          <w:rFonts w:ascii="Times New Roman" w:hAnsi="Times New Roman" w:cs="Times New Roman"/>
          <w:spacing w:val="-6"/>
          <w:sz w:val="24"/>
          <w:szCs w:val="24"/>
        </w:rPr>
        <w:t>Договора</w:t>
      </w:r>
      <w:r w:rsidRPr="00BF13C4">
        <w:rPr>
          <w:rFonts w:ascii="Times New Roman" w:hAnsi="Times New Roman" w:cs="Times New Roman"/>
          <w:color w:val="000000"/>
          <w:spacing w:val="-6"/>
          <w:sz w:val="24"/>
          <w:szCs w:val="24"/>
        </w:rPr>
        <w:t xml:space="preserve"> (далее – </w:t>
      </w:r>
      <w:r w:rsidRPr="00BF13C4">
        <w:rPr>
          <w:rFonts w:ascii="Times New Roman" w:hAnsi="Times New Roman" w:cs="Times New Roman"/>
          <w:spacing w:val="-6"/>
          <w:sz w:val="24"/>
          <w:szCs w:val="24"/>
        </w:rPr>
        <w:t>Задато</w:t>
      </w:r>
      <w:r w:rsidRPr="00BF13C4">
        <w:rPr>
          <w:rFonts w:ascii="Times New Roman" w:hAnsi="Times New Roman" w:cs="Times New Roman"/>
          <w:color w:val="000000"/>
          <w:spacing w:val="-6"/>
          <w:sz w:val="24"/>
          <w:szCs w:val="24"/>
        </w:rPr>
        <w:t>к).</w:t>
      </w:r>
    </w:p>
    <w:p w14:paraId="68660F77" w14:textId="4AC516C7" w:rsidR="0075564D" w:rsidRPr="00FB181F" w:rsidRDefault="0075564D" w:rsidP="00291ED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A975D4">
        <w:rPr>
          <w:rFonts w:ascii="Times New Roman" w:hAnsi="Times New Roman" w:cs="Times New Roman"/>
          <w:spacing w:val="-6"/>
          <w:sz w:val="24"/>
          <w:szCs w:val="24"/>
        </w:rPr>
        <w:t>Задаток устанавливается в сумме:</w:t>
      </w:r>
      <w:r w:rsidR="004620E6" w:rsidRPr="004620E6">
        <w:rPr>
          <w:rFonts w:ascii="Times New Roman" w:hAnsi="Times New Roman" w:cs="Times New Roman"/>
          <w:b/>
          <w:spacing w:val="-6"/>
          <w:sz w:val="24"/>
          <w:szCs w:val="24"/>
        </w:rPr>
        <w:t xml:space="preserve"> </w:t>
      </w:r>
      <w:r w:rsidR="004620E6">
        <w:rPr>
          <w:rFonts w:ascii="Times New Roman" w:hAnsi="Times New Roman" w:cs="Times New Roman"/>
          <w:b/>
          <w:spacing w:val="-6"/>
          <w:sz w:val="24"/>
          <w:szCs w:val="24"/>
        </w:rPr>
        <w:t>1 050 000</w:t>
      </w:r>
      <w:r w:rsidR="004620E6">
        <w:rPr>
          <w:rFonts w:ascii="Times New Roman" w:hAnsi="Times New Roman" w:cs="Times New Roman"/>
          <w:spacing w:val="-6"/>
          <w:sz w:val="24"/>
          <w:szCs w:val="24"/>
        </w:rPr>
        <w:t xml:space="preserve"> (Один миллион пятьдесят тысяч)</w:t>
      </w:r>
      <w:r w:rsidR="004620E6" w:rsidRPr="008D0D67">
        <w:rPr>
          <w:rFonts w:ascii="Times New Roman" w:hAnsi="Times New Roman" w:cs="Times New Roman"/>
          <w:b/>
          <w:spacing w:val="-6"/>
          <w:sz w:val="24"/>
          <w:szCs w:val="24"/>
        </w:rPr>
        <w:t xml:space="preserve"> </w:t>
      </w:r>
      <w:r w:rsidR="004620E6" w:rsidRPr="00713D3C">
        <w:rPr>
          <w:rFonts w:ascii="Times New Roman" w:hAnsi="Times New Roman" w:cs="Times New Roman"/>
          <w:spacing w:val="-6"/>
          <w:sz w:val="24"/>
          <w:szCs w:val="24"/>
        </w:rPr>
        <w:t>рублей</w:t>
      </w:r>
      <w:r w:rsidR="004620E6">
        <w:rPr>
          <w:rFonts w:ascii="Times New Roman" w:hAnsi="Times New Roman" w:cs="Times New Roman"/>
          <w:spacing w:val="-6"/>
          <w:sz w:val="24"/>
          <w:szCs w:val="24"/>
        </w:rPr>
        <w:t xml:space="preserve"> 00 копеек</w:t>
      </w:r>
      <w:r w:rsidRPr="00A975D4">
        <w:rPr>
          <w:rFonts w:ascii="Times New Roman" w:hAnsi="Times New Roman" w:cs="Times New Roman"/>
          <w:spacing w:val="-6"/>
          <w:sz w:val="24"/>
          <w:szCs w:val="24"/>
        </w:rPr>
        <w:t xml:space="preserve"> </w:t>
      </w:r>
      <w:r w:rsidRPr="00FB181F">
        <w:rPr>
          <w:rFonts w:ascii="Times New Roman" w:hAnsi="Times New Roman" w:cs="Times New Roman"/>
          <w:spacing w:val="-6"/>
          <w:sz w:val="24"/>
          <w:szCs w:val="24"/>
        </w:rPr>
        <w:t>(НДС не облагается).</w:t>
      </w:r>
    </w:p>
    <w:p w14:paraId="2E6C401E"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13616C5C"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F2C15">
        <w:rPr>
          <w:rFonts w:ascii="Times New Roman" w:hAnsi="Times New Roman" w:cs="Times New Roman"/>
          <w:b/>
          <w:spacing w:val="-6"/>
          <w:sz w:val="24"/>
          <w:szCs w:val="24"/>
        </w:rPr>
        <w:t>1 050 000</w:t>
      </w:r>
      <w:r w:rsidR="00BF2C15">
        <w:rPr>
          <w:rFonts w:ascii="Times New Roman" w:hAnsi="Times New Roman" w:cs="Times New Roman"/>
          <w:spacing w:val="-6"/>
          <w:sz w:val="24"/>
          <w:szCs w:val="24"/>
        </w:rPr>
        <w:t xml:space="preserve"> (Один миллион пятьдесят тысяч)</w:t>
      </w:r>
      <w:r w:rsidR="00BF2C15" w:rsidRPr="008D0D67">
        <w:rPr>
          <w:rFonts w:ascii="Times New Roman" w:hAnsi="Times New Roman" w:cs="Times New Roman"/>
          <w:b/>
          <w:spacing w:val="-6"/>
          <w:sz w:val="24"/>
          <w:szCs w:val="24"/>
        </w:rPr>
        <w:t xml:space="preserve"> </w:t>
      </w:r>
      <w:r w:rsidR="00BF2C15" w:rsidRPr="00713D3C">
        <w:rPr>
          <w:rFonts w:ascii="Times New Roman" w:hAnsi="Times New Roman" w:cs="Times New Roman"/>
          <w:spacing w:val="-6"/>
          <w:sz w:val="24"/>
          <w:szCs w:val="24"/>
        </w:rPr>
        <w:t>рублей</w:t>
      </w:r>
      <w:r w:rsidR="00BF2C15">
        <w:rPr>
          <w:rFonts w:ascii="Times New Roman" w:hAnsi="Times New Roman" w:cs="Times New Roman"/>
          <w:spacing w:val="-6"/>
          <w:sz w:val="24"/>
          <w:szCs w:val="24"/>
        </w:rPr>
        <w:t xml:space="preserve"> 00 копеек</w:t>
      </w:r>
      <w:r w:rsidR="00BF2C15"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BF2C15">
        <w:rPr>
          <w:rFonts w:ascii="Times New Roman" w:hAnsi="Times New Roman" w:cs="Times New Roman"/>
          <w:b/>
          <w:spacing w:val="-6"/>
          <w:sz w:val="24"/>
          <w:szCs w:val="24"/>
        </w:rPr>
        <w:t>02.02</w:t>
      </w:r>
      <w:r w:rsidR="00E25375">
        <w:rPr>
          <w:rFonts w:ascii="Times New Roman" w:hAnsi="Times New Roman" w:cs="Times New Roman"/>
          <w:b/>
          <w:spacing w:val="-6"/>
          <w:sz w:val="24"/>
          <w:szCs w:val="24"/>
        </w:rPr>
        <w:t>.202</w:t>
      </w:r>
      <w:r w:rsidR="00BF2C15">
        <w:rPr>
          <w:rFonts w:ascii="Times New Roman" w:hAnsi="Times New Roman" w:cs="Times New Roman"/>
          <w:b/>
          <w:spacing w:val="-6"/>
          <w:sz w:val="24"/>
          <w:szCs w:val="24"/>
        </w:rPr>
        <w:t>4г.</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В платежном поручении на перечисление денежных средств необходимо указать: «В обеспечение обязательств в соответствии с торгами № </w:t>
      </w:r>
      <w:r w:rsidRPr="008E061A">
        <w:rPr>
          <w:rFonts w:ascii="Times New Roman" w:hAnsi="Times New Roman" w:cs="Times New Roman"/>
          <w:spacing w:val="-6"/>
          <w:sz w:val="24"/>
          <w:szCs w:val="24"/>
          <w:u w:val="single"/>
          <w:lang w:val="ru-RU"/>
        </w:rPr>
        <w:t>____________</w:t>
      </w:r>
      <w:r w:rsidRPr="0075564D">
        <w:rPr>
          <w:rFonts w:ascii="Times New Roman" w:hAnsi="Times New Roman" w:cs="Times New Roman"/>
          <w:spacing w:val="-6"/>
          <w:sz w:val="24"/>
          <w:szCs w:val="24"/>
          <w:lang w:val="ru-RU"/>
        </w:rPr>
        <w:t>».</w:t>
      </w:r>
    </w:p>
    <w:p w14:paraId="50479743"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10D3DFF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оговора</w:t>
      </w:r>
      <w:r w:rsidR="00374A88">
        <w:rPr>
          <w:rFonts w:ascii="Times New Roman" w:hAnsi="Times New Roman" w:cs="Times New Roman"/>
          <w:color w:val="000000"/>
          <w:spacing w:val="-6"/>
          <w:sz w:val="24"/>
          <w:szCs w:val="24"/>
        </w:rPr>
        <w:t xml:space="preserve"> цессии</w:t>
      </w:r>
      <w:r w:rsidRPr="00111EFD">
        <w:rPr>
          <w:rFonts w:ascii="Times New Roman" w:hAnsi="Times New Roman" w:cs="Times New Roman"/>
          <w:color w:val="000000"/>
          <w:spacing w:val="-6"/>
          <w:sz w:val="24"/>
          <w:szCs w:val="24"/>
        </w:rPr>
        <w:t xml:space="preserve">,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64DDFF7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w:t>
      </w:r>
      <w:r w:rsidR="003A22B9">
        <w:rPr>
          <w:rFonts w:ascii="Times New Roman" w:hAnsi="Times New Roman" w:cs="Times New Roman"/>
          <w:spacing w:val="-6"/>
          <w:sz w:val="24"/>
          <w:szCs w:val="24"/>
        </w:rPr>
        <w:t xml:space="preserve"> цессии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lastRenderedPageBreak/>
        <w:t>Д</w:t>
      </w:r>
      <w:r w:rsidRPr="00111EFD">
        <w:rPr>
          <w:rFonts w:ascii="Times New Roman" w:hAnsi="Times New Roman" w:cs="Times New Roman"/>
          <w:color w:val="000000"/>
          <w:spacing w:val="-6"/>
          <w:sz w:val="24"/>
          <w:szCs w:val="24"/>
        </w:rPr>
        <w:t xml:space="preserve">оговора </w:t>
      </w:r>
      <w:r w:rsidR="001330C5">
        <w:rPr>
          <w:rFonts w:ascii="Times New Roman" w:hAnsi="Times New Roman" w:cs="Times New Roman"/>
          <w:color w:val="000000"/>
          <w:spacing w:val="-6"/>
          <w:sz w:val="24"/>
          <w:szCs w:val="24"/>
        </w:rPr>
        <w:t xml:space="preserve">цессии </w:t>
      </w:r>
      <w:r w:rsidRPr="00111EFD">
        <w:rPr>
          <w:rFonts w:ascii="Times New Roman" w:hAnsi="Times New Roman" w:cs="Times New Roman"/>
          <w:color w:val="000000"/>
          <w:spacing w:val="-6"/>
          <w:sz w:val="24"/>
          <w:szCs w:val="24"/>
        </w:rPr>
        <w:t xml:space="preserve">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45982C3F"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перечисляет сумму Задатка на счет Претендента, указанный в Договоре,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3B2CF18A"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67A83D2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00DA469E">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w:t>
      </w:r>
      <w:r w:rsidRPr="00111EFD">
        <w:rPr>
          <w:rFonts w:ascii="Times New Roman" w:hAnsi="Times New Roman" w:cs="Times New Roman"/>
          <w:color w:val="000000"/>
          <w:spacing w:val="-10"/>
          <w:sz w:val="24"/>
          <w:szCs w:val="24"/>
        </w:rPr>
        <w:lastRenderedPageBreak/>
        <w:t xml:space="preserve">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0567D2"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0567D2"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0567D2"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0567D2"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0567D2"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BB7F5C9" w14:textId="733C8CE9" w:rsidR="008D25E8" w:rsidRPr="00EF58A0" w:rsidRDefault="0075564D" w:rsidP="00EF58A0">
      <w:pPr>
        <w:pStyle w:val="a6"/>
        <w:numPr>
          <w:ilvl w:val="0"/>
          <w:numId w:val="4"/>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w:t>
      </w:r>
      <w:bookmarkStart w:id="40" w:name="_Toc229476289"/>
      <w:bookmarkStart w:id="41" w:name="_Toc230144070"/>
      <w:bookmarkEnd w:id="38"/>
      <w:bookmarkEnd w:id="39"/>
      <w:bookmarkEnd w:id="40"/>
      <w:bookmarkEnd w:id="41"/>
      <w:r w:rsidR="00814E2E">
        <w:rPr>
          <w:rFonts w:ascii="Times New Roman" w:hAnsi="Times New Roman" w:cs="Times New Roman"/>
          <w:b/>
          <w:sz w:val="24"/>
          <w:szCs w:val="24"/>
        </w:rPr>
        <w:t>ЦЕССИИ</w:t>
      </w:r>
    </w:p>
    <w:p w14:paraId="5D6564BB" w14:textId="5D8ABE3C" w:rsidR="00BF2C15" w:rsidRPr="00D001A7" w:rsidRDefault="00BF2C15" w:rsidP="00BF2C15">
      <w:pPr>
        <w:pStyle w:val="25"/>
        <w:widowControl w:val="0"/>
        <w:ind w:right="567" w:firstLine="709"/>
        <w:jc w:val="center"/>
        <w:rPr>
          <w:rFonts w:eastAsiaTheme="minorHAnsi"/>
          <w:b/>
          <w:sz w:val="24"/>
          <w:szCs w:val="24"/>
          <w:lang w:eastAsia="en-US"/>
        </w:rPr>
      </w:pPr>
      <w:r w:rsidRPr="00D001A7">
        <w:rPr>
          <w:rFonts w:eastAsiaTheme="minorHAnsi"/>
          <w:b/>
          <w:sz w:val="24"/>
          <w:szCs w:val="24"/>
          <w:lang w:eastAsia="en-US"/>
        </w:rPr>
        <w:t xml:space="preserve">ДОГОВОР ЦЕССИИ </w:t>
      </w:r>
      <w:proofErr w:type="gramStart"/>
      <w:r w:rsidRPr="00D001A7">
        <w:rPr>
          <w:rFonts w:eastAsiaTheme="minorHAnsi"/>
          <w:b/>
          <w:sz w:val="24"/>
          <w:szCs w:val="24"/>
          <w:lang w:eastAsia="en-US"/>
        </w:rPr>
        <w:t>№  _</w:t>
      </w:r>
      <w:proofErr w:type="gramEnd"/>
      <w:r w:rsidRPr="00D001A7">
        <w:rPr>
          <w:rFonts w:eastAsiaTheme="minorHAnsi"/>
          <w:b/>
          <w:sz w:val="24"/>
          <w:szCs w:val="24"/>
          <w:lang w:eastAsia="en-US"/>
        </w:rPr>
        <w:t>___</w:t>
      </w:r>
    </w:p>
    <w:p w14:paraId="0D6900A7" w14:textId="6DABAD69" w:rsidR="00BF2C15" w:rsidRPr="00D001A7" w:rsidRDefault="00BF2C15" w:rsidP="00BF2C15">
      <w:pPr>
        <w:pStyle w:val="25"/>
        <w:rPr>
          <w:rFonts w:ascii="Proxima Nova ExCn Rg" w:eastAsiaTheme="minorHAnsi" w:hAnsi="Proxima Nova ExCn Rg" w:cstheme="minorBidi"/>
          <w:sz w:val="28"/>
          <w:szCs w:val="28"/>
          <w:lang w:eastAsia="en-US"/>
        </w:rPr>
      </w:pPr>
      <w:r w:rsidRPr="00D001A7">
        <w:rPr>
          <w:rFonts w:ascii="Proxima Nova ExCn Rg" w:eastAsiaTheme="minorHAnsi" w:hAnsi="Proxima Nova ExCn Rg" w:cstheme="minorBidi"/>
          <w:sz w:val="28"/>
          <w:szCs w:val="28"/>
          <w:lang w:eastAsia="en-US"/>
        </w:rPr>
        <w:t xml:space="preserve">г. Москва                                                                                                                                             </w:t>
      </w:r>
      <w:r w:rsidR="00D001A7">
        <w:rPr>
          <w:rFonts w:ascii="Proxima Nova ExCn Rg" w:eastAsiaTheme="minorHAnsi" w:hAnsi="Proxima Nova ExCn Rg" w:cstheme="minorBidi"/>
          <w:sz w:val="28"/>
          <w:szCs w:val="28"/>
          <w:lang w:eastAsia="en-US"/>
        </w:rPr>
        <w:t xml:space="preserve">    </w:t>
      </w:r>
      <w:proofErr w:type="gramStart"/>
      <w:r w:rsidR="00D001A7">
        <w:rPr>
          <w:rFonts w:ascii="Proxima Nova ExCn Rg" w:eastAsiaTheme="minorHAnsi" w:hAnsi="Proxima Nova ExCn Rg" w:cstheme="minorBidi"/>
          <w:sz w:val="28"/>
          <w:szCs w:val="28"/>
          <w:lang w:eastAsia="en-US"/>
        </w:rPr>
        <w:t xml:space="preserve">  </w:t>
      </w:r>
      <w:r w:rsidRPr="00D001A7">
        <w:rPr>
          <w:rFonts w:ascii="Proxima Nova ExCn Rg" w:eastAsiaTheme="minorHAnsi" w:hAnsi="Proxima Nova ExCn Rg" w:cstheme="minorBidi"/>
          <w:sz w:val="28"/>
          <w:szCs w:val="28"/>
          <w:lang w:eastAsia="en-US"/>
        </w:rPr>
        <w:t xml:space="preserve"> «</w:t>
      </w:r>
      <w:proofErr w:type="gramEnd"/>
      <w:r w:rsidRPr="00D001A7">
        <w:rPr>
          <w:rFonts w:ascii="Proxima Nova ExCn Rg" w:eastAsiaTheme="minorHAnsi" w:hAnsi="Proxima Nova ExCn Rg" w:cstheme="minorBidi"/>
          <w:sz w:val="28"/>
          <w:szCs w:val="28"/>
          <w:lang w:eastAsia="en-US"/>
        </w:rPr>
        <w:t>___» _________20___ г.</w:t>
      </w:r>
    </w:p>
    <w:p w14:paraId="104AB50D" w14:textId="77777777" w:rsidR="00BF2C15" w:rsidRPr="0015394D" w:rsidRDefault="00BF2C15" w:rsidP="00BF2C15">
      <w:pPr>
        <w:pStyle w:val="a6"/>
        <w:spacing w:after="0"/>
        <w:ind w:left="0" w:firstLine="709"/>
        <w:jc w:val="both"/>
        <w:rPr>
          <w:rFonts w:ascii="Proxima Nova ExCn Rg" w:hAnsi="Proxima Nova ExCn Rg"/>
          <w:sz w:val="28"/>
          <w:szCs w:val="28"/>
        </w:rPr>
      </w:pPr>
      <w:r w:rsidRPr="0015394D">
        <w:rPr>
          <w:rFonts w:ascii="Proxima Nova ExCn Rg" w:hAnsi="Proxima Nova ExCn Rg"/>
          <w:b/>
          <w:sz w:val="28"/>
          <w:szCs w:val="28"/>
        </w:rPr>
        <w:t>__________ «____________» (_______ «________________»)</w:t>
      </w:r>
      <w:r w:rsidRPr="0015394D">
        <w:rPr>
          <w:rFonts w:ascii="Proxima Nova ExCn Rg" w:hAnsi="Proxima Nova ExCn Rg"/>
          <w:sz w:val="28"/>
          <w:szCs w:val="28"/>
        </w:rPr>
        <w:t xml:space="preserve"> </w:t>
      </w:r>
      <w:r w:rsidRPr="0015394D">
        <w:rPr>
          <w:rFonts w:ascii="Proxima Nova ExCn Rg" w:hAnsi="Proxima Nova ExCn Rg"/>
          <w:i/>
          <w:sz w:val="24"/>
          <w:szCs w:val="24"/>
        </w:rPr>
        <w:t>(указать полное и краткое наименование организации и организационно-правовой формы)</w:t>
      </w:r>
      <w:r w:rsidRPr="0015394D">
        <w:rPr>
          <w:rFonts w:ascii="Proxima Nova ExCn Rg" w:hAnsi="Proxima Nova ExCn Rg"/>
          <w:sz w:val="28"/>
          <w:szCs w:val="28"/>
        </w:rPr>
        <w:t xml:space="preserve">, именуемое в дальнейшем </w:t>
      </w:r>
      <w:r w:rsidRPr="0015394D">
        <w:rPr>
          <w:rFonts w:ascii="Proxima Nova ExCn Rg" w:hAnsi="Proxima Nova ExCn Rg"/>
          <w:b/>
          <w:sz w:val="28"/>
          <w:szCs w:val="28"/>
        </w:rPr>
        <w:t>«ЦЕССИОНАРИЙ»</w:t>
      </w:r>
      <w:r w:rsidRPr="0015394D">
        <w:rPr>
          <w:rFonts w:ascii="Proxima Nova ExCn Rg" w:hAnsi="Proxima Nova ExCn Rg"/>
          <w:sz w:val="28"/>
          <w:szCs w:val="28"/>
        </w:rPr>
        <w:t xml:space="preserve">, в лице _______________ ___________ </w:t>
      </w:r>
      <w:r w:rsidRPr="0015394D">
        <w:rPr>
          <w:rFonts w:ascii="Proxima Nova ExCn Rg" w:hAnsi="Proxima Nova ExCn Rg"/>
          <w:i/>
          <w:sz w:val="24"/>
          <w:szCs w:val="24"/>
        </w:rPr>
        <w:t>(указать должность и/или ФИО лица, подписывающего договор)</w:t>
      </w:r>
      <w:r w:rsidRPr="0015394D">
        <w:rPr>
          <w:rFonts w:ascii="Proxima Nova ExCn Rg" w:hAnsi="Proxima Nova ExCn Rg"/>
          <w:sz w:val="28"/>
          <w:szCs w:val="28"/>
        </w:rPr>
        <w:t xml:space="preserve">, действующего на основании ________ </w:t>
      </w:r>
      <w:r w:rsidRPr="0015394D">
        <w:rPr>
          <w:rFonts w:ascii="Proxima Nova ExCn Rg" w:hAnsi="Proxima Nova ExCn Rg"/>
          <w:i/>
          <w:sz w:val="28"/>
          <w:szCs w:val="28"/>
        </w:rPr>
        <w:t>(</w:t>
      </w:r>
      <w:r w:rsidRPr="0015394D">
        <w:rPr>
          <w:rFonts w:ascii="Proxima Nova ExCn Rg" w:hAnsi="Proxima Nova ExCn Rg"/>
          <w:i/>
          <w:sz w:val="24"/>
          <w:szCs w:val="24"/>
        </w:rPr>
        <w:t>указать документ, на основании которого действует лицо - Устав, доверенность, договор и т.п.)</w:t>
      </w:r>
      <w:r w:rsidRPr="0015394D">
        <w:rPr>
          <w:rFonts w:ascii="Proxima Nova ExCn Rg" w:hAnsi="Proxima Nova ExCn Rg"/>
          <w:sz w:val="28"/>
          <w:szCs w:val="28"/>
        </w:rPr>
        <w:t xml:space="preserve">, с одной стороны, и </w:t>
      </w:r>
    </w:p>
    <w:p w14:paraId="1D1077E9" w14:textId="77777777" w:rsidR="00BF2C15" w:rsidRPr="0015394D" w:rsidRDefault="00BF2C15" w:rsidP="00BF2C15">
      <w:pPr>
        <w:pStyle w:val="a6"/>
        <w:spacing w:after="0"/>
        <w:ind w:left="0" w:firstLine="709"/>
        <w:jc w:val="both"/>
        <w:rPr>
          <w:rFonts w:ascii="Proxima Nova ExCn Rg" w:hAnsi="Proxima Nova ExCn Rg"/>
          <w:sz w:val="28"/>
          <w:szCs w:val="28"/>
        </w:rPr>
      </w:pPr>
      <w:r w:rsidRPr="0015394D">
        <w:rPr>
          <w:rFonts w:ascii="Proxima Nova ExCn Rg" w:hAnsi="Proxima Nova ExCn Rg"/>
          <w:b/>
          <w:sz w:val="28"/>
          <w:szCs w:val="28"/>
        </w:rPr>
        <w:t>Общество с ограниченной ответственностью «РТ-Капитал» (ООО «РТ-Капитал»)</w:t>
      </w:r>
      <w:r w:rsidRPr="0015394D">
        <w:rPr>
          <w:rFonts w:ascii="Proxima Nova ExCn Rg" w:hAnsi="Proxima Nova ExCn Rg"/>
          <w:sz w:val="28"/>
          <w:szCs w:val="28"/>
        </w:rPr>
        <w:t xml:space="preserve">, именуемое в дальнейшем </w:t>
      </w:r>
      <w:r w:rsidRPr="0015394D">
        <w:rPr>
          <w:rFonts w:ascii="Proxima Nova ExCn Rg" w:hAnsi="Proxima Nova ExCn Rg"/>
          <w:b/>
          <w:sz w:val="28"/>
          <w:szCs w:val="28"/>
        </w:rPr>
        <w:t>«ЦЕДЕНТ»</w:t>
      </w:r>
      <w:r w:rsidRPr="0015394D">
        <w:rPr>
          <w:rFonts w:ascii="Proxima Nova ExCn Rg" w:hAnsi="Proxima Nova ExCn Rg"/>
          <w:sz w:val="28"/>
          <w:szCs w:val="28"/>
        </w:rPr>
        <w:t xml:space="preserve">, в лице _______________ ___________ </w:t>
      </w:r>
      <w:r w:rsidRPr="0015394D">
        <w:rPr>
          <w:rFonts w:ascii="Proxima Nova ExCn Rg" w:hAnsi="Proxima Nova ExCn Rg"/>
          <w:i/>
          <w:sz w:val="24"/>
          <w:szCs w:val="24"/>
        </w:rPr>
        <w:t>(указать должность и/или ФИО лица, подписывающего договор)</w:t>
      </w:r>
      <w:r w:rsidRPr="0015394D">
        <w:rPr>
          <w:rFonts w:ascii="Proxima Nova ExCn Rg" w:hAnsi="Proxima Nova ExCn Rg"/>
          <w:sz w:val="28"/>
          <w:szCs w:val="28"/>
        </w:rPr>
        <w:t xml:space="preserve">, действующего на основании ___________ </w:t>
      </w:r>
      <w:r w:rsidRPr="0015394D">
        <w:rPr>
          <w:rFonts w:ascii="Proxima Nova ExCn Rg" w:hAnsi="Proxima Nova ExCn Rg"/>
          <w:i/>
          <w:sz w:val="28"/>
          <w:szCs w:val="28"/>
        </w:rPr>
        <w:t>(</w:t>
      </w:r>
      <w:r w:rsidRPr="0015394D">
        <w:rPr>
          <w:rFonts w:ascii="Proxima Nova ExCn Rg" w:hAnsi="Proxima Nova ExCn Rg"/>
          <w:i/>
          <w:sz w:val="24"/>
          <w:szCs w:val="24"/>
        </w:rPr>
        <w:t>указать документ, на основании которого действует лицо - Устав, доверенность, договор и т.п.)</w:t>
      </w:r>
      <w:r w:rsidRPr="0015394D">
        <w:rPr>
          <w:rFonts w:ascii="Proxima Nova ExCn Rg" w:hAnsi="Proxima Nova ExCn Rg"/>
          <w:sz w:val="28"/>
          <w:szCs w:val="28"/>
        </w:rPr>
        <w:t xml:space="preserve">, с другой стороны, </w:t>
      </w:r>
    </w:p>
    <w:p w14:paraId="1BD4E45D" w14:textId="77777777" w:rsidR="00BF2C15" w:rsidRPr="0015394D" w:rsidRDefault="00BF2C15" w:rsidP="00BF2C15">
      <w:pPr>
        <w:pStyle w:val="a6"/>
        <w:spacing w:after="0"/>
        <w:ind w:left="0" w:firstLine="709"/>
        <w:jc w:val="both"/>
        <w:rPr>
          <w:rFonts w:ascii="Proxima Nova ExCn Rg" w:hAnsi="Proxima Nova ExCn Rg"/>
          <w:sz w:val="28"/>
          <w:szCs w:val="28"/>
        </w:rPr>
      </w:pPr>
      <w:r w:rsidRPr="0015394D">
        <w:rPr>
          <w:rFonts w:ascii="Proxima Nova ExCn Rg" w:hAnsi="Proxima Nova ExCn Rg"/>
          <w:sz w:val="28"/>
          <w:szCs w:val="28"/>
        </w:rPr>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51497889" w14:textId="77777777" w:rsidR="00BF2C15" w:rsidRPr="0015394D" w:rsidRDefault="00BF2C15" w:rsidP="00BF2C15">
      <w:pPr>
        <w:pStyle w:val="a6"/>
        <w:numPr>
          <w:ilvl w:val="0"/>
          <w:numId w:val="35"/>
        </w:numPr>
        <w:spacing w:before="240" w:after="240"/>
        <w:ind w:left="0" w:firstLine="0"/>
        <w:jc w:val="center"/>
        <w:rPr>
          <w:rFonts w:ascii="Proxima Nova ExCn Rg" w:hAnsi="Proxima Nova ExCn Rg"/>
          <w:b/>
          <w:sz w:val="28"/>
          <w:szCs w:val="28"/>
        </w:rPr>
      </w:pPr>
      <w:r w:rsidRPr="0015394D">
        <w:rPr>
          <w:rFonts w:ascii="Proxima Nova ExCn Rg" w:hAnsi="Proxima Nova ExCn Rg"/>
          <w:b/>
          <w:sz w:val="28"/>
          <w:szCs w:val="28"/>
        </w:rPr>
        <w:t>Предмет Договора</w:t>
      </w:r>
    </w:p>
    <w:p w14:paraId="0AA1F4D1" w14:textId="77777777" w:rsidR="00BF2C15" w:rsidRPr="0015394D" w:rsidRDefault="00BF2C15" w:rsidP="00BF2C15">
      <w:pPr>
        <w:pStyle w:val="a6"/>
        <w:spacing w:before="240" w:after="240"/>
        <w:ind w:left="709"/>
        <w:rPr>
          <w:rFonts w:ascii="Proxima Nova ExCn Rg" w:hAnsi="Proxima Nova ExCn Rg"/>
          <w:b/>
          <w:sz w:val="28"/>
          <w:szCs w:val="28"/>
        </w:rPr>
      </w:pPr>
    </w:p>
    <w:p w14:paraId="0239AFA0" w14:textId="77777777" w:rsidR="00BF2C15" w:rsidRPr="00D001A7" w:rsidRDefault="00BF2C15" w:rsidP="00BF2C15">
      <w:pPr>
        <w:pStyle w:val="a6"/>
        <w:numPr>
          <w:ilvl w:val="1"/>
          <w:numId w:val="35"/>
        </w:numPr>
        <w:spacing w:after="0" w:line="240" w:lineRule="auto"/>
        <w:ind w:left="0" w:firstLine="709"/>
        <w:jc w:val="both"/>
        <w:rPr>
          <w:rFonts w:ascii="Proxima Nova ExCn Rg" w:hAnsi="Proxima Nova ExCn Rg"/>
          <w:bCs/>
          <w:color w:val="000000" w:themeColor="text1"/>
          <w:sz w:val="28"/>
          <w:szCs w:val="28"/>
        </w:rPr>
      </w:pPr>
      <w:r w:rsidRPr="0015394D">
        <w:rPr>
          <w:rFonts w:ascii="Proxima Nova ExCn Rg" w:hAnsi="Proxima Nova ExCn Rg"/>
          <w:sz w:val="28"/>
          <w:szCs w:val="28"/>
        </w:rPr>
        <w:t xml:space="preserve">На основании Протокола об итогах __________ от __ __________ 20__ г. № ___ ЦЕДЕНТ уступает ЦЕССИОНАРИЮ </w:t>
      </w:r>
      <w:r w:rsidRPr="007728D1">
        <w:rPr>
          <w:rFonts w:ascii="Proxima Nova ExCn Rg" w:hAnsi="Proxima Nova ExCn Rg"/>
          <w:color w:val="000000" w:themeColor="text1"/>
          <w:sz w:val="28"/>
          <w:szCs w:val="28"/>
        </w:rPr>
        <w:t>права (требования), а ЦЕССИОНАРИЙ обязуется принять и оплатить принадлежащие ЦЕДЕНТУ права (требования) к Обществу с ограниченной ответственностью «Строительно-монтажное управление №1» (</w:t>
      </w:r>
      <w:r w:rsidRPr="007728D1">
        <w:rPr>
          <w:rFonts w:ascii="Proxima Nova ExCn Rg" w:hAnsi="Proxima Nova ExCn Rg" w:cs="Arial"/>
          <w:color w:val="000000" w:themeColor="text1"/>
          <w:sz w:val="28"/>
          <w:szCs w:val="28"/>
          <w:shd w:val="clear" w:color="auto" w:fill="FFFFFF"/>
        </w:rPr>
        <w:t>ОГРН 1161324050051, ИНН 1324001800</w:t>
      </w:r>
      <w:r w:rsidRPr="007728D1">
        <w:rPr>
          <w:rFonts w:ascii="Proxima Nova ExCn Rg" w:hAnsi="Proxima Nova ExCn Rg"/>
          <w:color w:val="000000" w:themeColor="text1"/>
          <w:sz w:val="28"/>
          <w:szCs w:val="28"/>
        </w:rPr>
        <w:t xml:space="preserve">), именуемому в дальнейшем ДОЛЖНИК, возникшие из </w:t>
      </w:r>
      <w:r w:rsidRPr="007728D1">
        <w:rPr>
          <w:rFonts w:ascii="Proxima Nova ExCn Rg" w:hAnsi="Proxima Nova ExCn Rg"/>
          <w:bCs/>
          <w:color w:val="000000" w:themeColor="text1"/>
          <w:sz w:val="28"/>
          <w:szCs w:val="28"/>
        </w:rPr>
        <w:t>документов, указанных в Приложении №2 к Договору</w:t>
      </w:r>
      <w:r w:rsidRPr="007728D1">
        <w:rPr>
          <w:rFonts w:ascii="Proxima Nova ExCn Rg" w:hAnsi="Proxima Nova ExCn Rg"/>
          <w:color w:val="000000" w:themeColor="text1"/>
          <w:sz w:val="28"/>
          <w:szCs w:val="28"/>
        </w:rPr>
        <w:t xml:space="preserve">, и подтверждаемые документами, указанными в Приложении № 1 к </w:t>
      </w:r>
      <w:r w:rsidRPr="00D001A7">
        <w:rPr>
          <w:rFonts w:ascii="Proxima Nova ExCn Rg" w:hAnsi="Proxima Nova ExCn Rg"/>
          <w:bCs/>
          <w:color w:val="000000" w:themeColor="text1"/>
          <w:sz w:val="28"/>
          <w:szCs w:val="28"/>
        </w:rPr>
        <w:t>Договору.</w:t>
      </w:r>
    </w:p>
    <w:p w14:paraId="31AD784D" w14:textId="63DBBD50" w:rsidR="00D001A7" w:rsidRPr="00D001A7" w:rsidRDefault="00BF2C15" w:rsidP="00D001A7">
      <w:pPr>
        <w:pStyle w:val="25"/>
        <w:numPr>
          <w:ilvl w:val="1"/>
          <w:numId w:val="35"/>
        </w:numPr>
        <w:autoSpaceDE w:val="0"/>
        <w:autoSpaceDN w:val="0"/>
        <w:spacing w:after="0" w:line="240" w:lineRule="auto"/>
        <w:ind w:left="0" w:firstLine="709"/>
        <w:jc w:val="both"/>
        <w:rPr>
          <w:rFonts w:ascii="Proxima Nova ExCn Rg" w:eastAsiaTheme="minorHAnsi" w:hAnsi="Proxima Nova ExCn Rg" w:cstheme="minorBidi"/>
          <w:bCs/>
          <w:color w:val="000000" w:themeColor="text1"/>
          <w:sz w:val="28"/>
          <w:szCs w:val="28"/>
          <w:lang w:eastAsia="en-US"/>
        </w:rPr>
      </w:pPr>
      <w:r w:rsidRPr="00D001A7">
        <w:rPr>
          <w:rFonts w:ascii="Proxima Nova ExCn Rg" w:eastAsiaTheme="minorHAnsi" w:hAnsi="Proxima Nova ExCn Rg" w:cstheme="minorBidi"/>
          <w:bCs/>
          <w:color w:val="000000" w:themeColor="text1"/>
          <w:sz w:val="28"/>
          <w:szCs w:val="28"/>
          <w:lang w:eastAsia="en-US"/>
        </w:rPr>
        <w:t>Общая сумма уступаемых ЦЕССИОНАРИЮ прав (требований) к ДОЛЖНИКУ на дату подписания Сторонами Договора составляет 128 161 604 (сто двадцать восемь миллионов сто шестьдесят одна тысяча шестьсот четыре) рубля 60 копеек и включает в себя:</w:t>
      </w:r>
    </w:p>
    <w:p w14:paraId="4ED8EEAC" w14:textId="77777777" w:rsidR="00BF2C15" w:rsidRPr="00D001A7" w:rsidRDefault="00BF2C15" w:rsidP="00D001A7">
      <w:pPr>
        <w:pStyle w:val="25"/>
        <w:spacing w:after="0" w:line="240" w:lineRule="auto"/>
        <w:ind w:left="709"/>
        <w:jc w:val="both"/>
        <w:rPr>
          <w:rFonts w:ascii="Proxima Nova ExCn Rg" w:eastAsiaTheme="minorHAnsi" w:hAnsi="Proxima Nova ExCn Rg" w:cstheme="minorBidi"/>
          <w:bCs/>
          <w:color w:val="000000" w:themeColor="text1"/>
          <w:sz w:val="28"/>
          <w:szCs w:val="28"/>
          <w:lang w:eastAsia="en-US"/>
        </w:rPr>
      </w:pPr>
      <w:r w:rsidRPr="00D001A7">
        <w:rPr>
          <w:rFonts w:ascii="Proxima Nova ExCn Rg" w:eastAsiaTheme="minorHAnsi" w:hAnsi="Proxima Nova ExCn Rg" w:cstheme="minorBidi"/>
          <w:bCs/>
          <w:color w:val="000000" w:themeColor="text1"/>
          <w:sz w:val="28"/>
          <w:szCs w:val="28"/>
          <w:lang w:eastAsia="en-US"/>
        </w:rPr>
        <w:t>- сумма основного долга в размере 111 168 101 рубль 32 копейки;</w:t>
      </w:r>
    </w:p>
    <w:p w14:paraId="73491A84" w14:textId="77777777" w:rsidR="00BF2C15" w:rsidRPr="00D001A7" w:rsidRDefault="00BF2C15" w:rsidP="00D001A7">
      <w:pPr>
        <w:pStyle w:val="25"/>
        <w:spacing w:after="0" w:line="240" w:lineRule="auto"/>
        <w:ind w:left="709"/>
        <w:jc w:val="both"/>
        <w:rPr>
          <w:rFonts w:ascii="Proxima Nova ExCn Rg" w:eastAsiaTheme="minorHAnsi" w:hAnsi="Proxima Nova ExCn Rg" w:cstheme="minorBidi"/>
          <w:bCs/>
          <w:color w:val="000000" w:themeColor="text1"/>
          <w:sz w:val="28"/>
          <w:szCs w:val="28"/>
          <w:lang w:eastAsia="en-US"/>
        </w:rPr>
      </w:pPr>
      <w:r w:rsidRPr="00D001A7">
        <w:rPr>
          <w:rFonts w:ascii="Proxima Nova ExCn Rg" w:eastAsiaTheme="minorHAnsi" w:hAnsi="Proxima Nova ExCn Rg" w:cstheme="minorBidi"/>
          <w:bCs/>
          <w:color w:val="000000" w:themeColor="text1"/>
          <w:sz w:val="28"/>
          <w:szCs w:val="28"/>
          <w:lang w:eastAsia="en-US"/>
        </w:rPr>
        <w:t xml:space="preserve">- сумма неустойки в размере 16 993 503 рубля 28 копеек. </w:t>
      </w:r>
    </w:p>
    <w:p w14:paraId="568B3895" w14:textId="2E9008B0" w:rsidR="00BF2C15" w:rsidRPr="00B71F3D" w:rsidRDefault="00906E67" w:rsidP="00B71F3D">
      <w:pPr>
        <w:ind w:firstLine="709"/>
        <w:jc w:val="both"/>
        <w:rPr>
          <w:sz w:val="28"/>
          <w:szCs w:val="28"/>
          <w:lang w:val="ru-RU"/>
        </w:rPr>
      </w:pPr>
      <w:r w:rsidRPr="00B71F3D">
        <w:rPr>
          <w:sz w:val="28"/>
          <w:szCs w:val="28"/>
          <w:lang w:val="ru-RU"/>
        </w:rPr>
        <w:t>1</w:t>
      </w:r>
      <w:r>
        <w:rPr>
          <w:sz w:val="28"/>
          <w:szCs w:val="28"/>
          <w:lang w:val="ru-RU"/>
        </w:rPr>
        <w:t xml:space="preserve">.3. </w:t>
      </w:r>
      <w:r w:rsidR="00BF2C15" w:rsidRPr="00B71F3D">
        <w:rPr>
          <w:sz w:val="28"/>
          <w:szCs w:val="28"/>
          <w:lang w:val="ru-RU"/>
        </w:rPr>
        <w:t xml:space="preserve">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 по договорам, указанным в Приложении №1 к Договору. </w:t>
      </w:r>
    </w:p>
    <w:p w14:paraId="36068512" w14:textId="02A54AF1" w:rsidR="00BF2C15" w:rsidRPr="00D001A7" w:rsidRDefault="00E157DF" w:rsidP="00B71F3D">
      <w:pPr>
        <w:pStyle w:val="25"/>
        <w:autoSpaceDE w:val="0"/>
        <w:autoSpaceDN w:val="0"/>
        <w:spacing w:before="240" w:after="240" w:line="240" w:lineRule="auto"/>
        <w:ind w:left="1069"/>
        <w:jc w:val="center"/>
        <w:rPr>
          <w:rFonts w:ascii="Proxima Nova ExCn Rg" w:eastAsiaTheme="minorHAnsi" w:hAnsi="Proxima Nova ExCn Rg" w:cstheme="minorBidi"/>
          <w:b/>
          <w:sz w:val="28"/>
          <w:szCs w:val="28"/>
          <w:lang w:eastAsia="en-US"/>
        </w:rPr>
      </w:pPr>
      <w:r>
        <w:rPr>
          <w:rFonts w:ascii="Proxima Nova ExCn Rg" w:eastAsiaTheme="minorHAnsi" w:hAnsi="Proxima Nova ExCn Rg" w:cstheme="minorBidi"/>
          <w:b/>
          <w:sz w:val="28"/>
          <w:szCs w:val="28"/>
          <w:lang w:eastAsia="en-US"/>
        </w:rPr>
        <w:t xml:space="preserve">2. </w:t>
      </w:r>
      <w:r w:rsidR="00BF2C15" w:rsidRPr="00D001A7">
        <w:rPr>
          <w:rFonts w:ascii="Proxima Nova ExCn Rg" w:eastAsiaTheme="minorHAnsi" w:hAnsi="Proxima Nova ExCn Rg" w:cstheme="minorBidi"/>
          <w:b/>
          <w:sz w:val="28"/>
          <w:szCs w:val="28"/>
          <w:lang w:eastAsia="en-US"/>
        </w:rPr>
        <w:t>Обязанности Сторон</w:t>
      </w:r>
    </w:p>
    <w:p w14:paraId="332BCE52" w14:textId="77777777" w:rsidR="00BF2C15" w:rsidRPr="0015394D" w:rsidRDefault="00BF2C15" w:rsidP="00BF2C15">
      <w:pPr>
        <w:pStyle w:val="a6"/>
        <w:numPr>
          <w:ilvl w:val="1"/>
          <w:numId w:val="36"/>
        </w:numPr>
        <w:spacing w:after="0" w:line="240" w:lineRule="auto"/>
        <w:ind w:left="0" w:firstLine="709"/>
        <w:jc w:val="both"/>
        <w:rPr>
          <w:rFonts w:ascii="Proxima Nova ExCn Rg" w:hAnsi="Proxima Nova ExCn Rg"/>
          <w:sz w:val="28"/>
          <w:szCs w:val="28"/>
        </w:rPr>
      </w:pPr>
      <w:r w:rsidRPr="0015394D">
        <w:rPr>
          <w:rFonts w:ascii="Proxima Nova ExCn Rg" w:hAnsi="Proxima Nova ExCn Rg"/>
          <w:sz w:val="28"/>
          <w:szCs w:val="28"/>
        </w:rPr>
        <w:t xml:space="preserve">Установленная по итогам торгов (Протокол об итогах _______________ от __ __________ 20__ г. № ___)  цена приобретаемых ЦЕССИОНАРИЕМ прав (требований), которую ЦЕССИОНАРИЙ обязуется в срок не позднее 5 (пяти) </w:t>
      </w:r>
      <w:r>
        <w:rPr>
          <w:rFonts w:ascii="Proxima Nova ExCn Rg" w:hAnsi="Proxima Nova ExCn Rg"/>
          <w:sz w:val="28"/>
          <w:szCs w:val="28"/>
        </w:rPr>
        <w:t xml:space="preserve">рабочих </w:t>
      </w:r>
      <w:r w:rsidRPr="0015394D">
        <w:rPr>
          <w:rFonts w:ascii="Proxima Nova ExCn Rg" w:hAnsi="Proxima Nova ExCn Rg"/>
          <w:sz w:val="28"/>
          <w:szCs w:val="28"/>
        </w:rPr>
        <w:t xml:space="preserve">дней с даты заключения Договора  уплатить ЦЕДЕНТУ, </w:t>
      </w:r>
      <w:bookmarkStart w:id="42" w:name="_Hlk513475277"/>
      <w:r w:rsidRPr="0015394D">
        <w:rPr>
          <w:rFonts w:ascii="Proxima Nova ExCn Rg" w:hAnsi="Proxima Nova ExCn Rg"/>
          <w:sz w:val="28"/>
          <w:szCs w:val="28"/>
        </w:rPr>
        <w:t xml:space="preserve">составляет_____________________ </w:t>
      </w:r>
      <w:r w:rsidRPr="0015394D">
        <w:rPr>
          <w:rFonts w:ascii="Proxima Nova ExCn Rg" w:hAnsi="Proxima Nova ExCn Rg"/>
          <w:i/>
          <w:sz w:val="28"/>
          <w:szCs w:val="28"/>
        </w:rPr>
        <w:t>(</w:t>
      </w:r>
      <w:r w:rsidRPr="00CD09FF">
        <w:rPr>
          <w:rFonts w:ascii="Proxima Nova ExCn Rg" w:hAnsi="Proxima Nova ExCn Rg"/>
          <w:i/>
          <w:sz w:val="24"/>
          <w:szCs w:val="24"/>
        </w:rPr>
        <w:t>цифрами и прописью</w:t>
      </w:r>
      <w:r w:rsidRPr="0015394D">
        <w:rPr>
          <w:rFonts w:ascii="Proxima Nova ExCn Rg" w:hAnsi="Proxima Nova ExCn Rg"/>
          <w:i/>
          <w:sz w:val="28"/>
          <w:szCs w:val="28"/>
        </w:rPr>
        <w:t>)</w:t>
      </w:r>
      <w:r w:rsidRPr="0015394D">
        <w:rPr>
          <w:rFonts w:ascii="Proxima Nova ExCn Rg" w:hAnsi="Proxima Nova ExCn Rg"/>
          <w:sz w:val="28"/>
          <w:szCs w:val="28"/>
        </w:rPr>
        <w:t xml:space="preserve"> рублей ______ копеек </w:t>
      </w:r>
      <w:r w:rsidRPr="0015394D">
        <w:rPr>
          <w:rFonts w:ascii="Proxima Nova ExCn Rg" w:hAnsi="Proxima Nova ExCn Rg"/>
          <w:sz w:val="28"/>
          <w:szCs w:val="28"/>
          <w:lang w:eastAsia="ru-RU"/>
        </w:rPr>
        <w:t xml:space="preserve">, </w:t>
      </w:r>
      <w:r>
        <w:rPr>
          <w:rFonts w:ascii="Proxima Nova ExCn Rg" w:hAnsi="Proxima Nova ExCn Rg"/>
          <w:sz w:val="28"/>
          <w:szCs w:val="28"/>
        </w:rPr>
        <w:t>включая все налоги, предусмотренные законодательством РФ</w:t>
      </w:r>
      <w:r w:rsidRPr="0015394D">
        <w:rPr>
          <w:rFonts w:ascii="Proxima Nova ExCn Rg" w:hAnsi="Proxima Nova ExCn Rg"/>
          <w:sz w:val="28"/>
          <w:szCs w:val="28"/>
        </w:rPr>
        <w:t>(далее – Цена Договора).</w:t>
      </w:r>
    </w:p>
    <w:bookmarkEnd w:id="42"/>
    <w:p w14:paraId="3296DDE8" w14:textId="77777777" w:rsidR="00BF2C15" w:rsidRPr="0015394D" w:rsidRDefault="00BF2C15" w:rsidP="00BF2C15">
      <w:pPr>
        <w:pStyle w:val="a6"/>
        <w:numPr>
          <w:ilvl w:val="1"/>
          <w:numId w:val="36"/>
        </w:numPr>
        <w:spacing w:after="0" w:line="240" w:lineRule="auto"/>
        <w:ind w:left="0" w:firstLine="709"/>
        <w:jc w:val="both"/>
        <w:rPr>
          <w:rFonts w:ascii="Proxima Nova ExCn Rg" w:hAnsi="Proxima Nova ExCn Rg"/>
          <w:color w:val="000000" w:themeColor="text1"/>
          <w:sz w:val="28"/>
          <w:szCs w:val="28"/>
        </w:rPr>
      </w:pPr>
      <w:r w:rsidRPr="0015394D">
        <w:rPr>
          <w:rFonts w:ascii="Proxima Nova ExCn Rg" w:hAnsi="Proxima Nova ExCn Rg"/>
          <w:sz w:val="28"/>
          <w:szCs w:val="28"/>
        </w:rPr>
        <w:lastRenderedPageBreak/>
        <w:t xml:space="preserve">Задаток в </w:t>
      </w:r>
      <w:r w:rsidRPr="0015394D">
        <w:rPr>
          <w:rFonts w:ascii="Proxima Nova ExCn Rg" w:hAnsi="Proxima Nova ExCn Rg"/>
          <w:color w:val="000000" w:themeColor="text1"/>
          <w:sz w:val="28"/>
          <w:szCs w:val="28"/>
        </w:rPr>
        <w:t>размере __________рублей __ копеек, внесенный ЦЕССИОНАРИЕМ на счет ЦЕДЕНТА, засчитывается в счет оплаты Цены Договора.</w:t>
      </w:r>
    </w:p>
    <w:p w14:paraId="60CBD702" w14:textId="77777777" w:rsidR="00BF2C15" w:rsidRPr="0015394D" w:rsidRDefault="00BF2C15" w:rsidP="00BF2C15">
      <w:pPr>
        <w:pStyle w:val="a6"/>
        <w:numPr>
          <w:ilvl w:val="1"/>
          <w:numId w:val="36"/>
        </w:numPr>
        <w:spacing w:after="0" w:line="240" w:lineRule="auto"/>
        <w:ind w:left="0" w:firstLine="709"/>
        <w:jc w:val="both"/>
        <w:rPr>
          <w:rFonts w:ascii="Proxima Nova ExCn Rg" w:hAnsi="Proxima Nova ExCn Rg"/>
          <w:sz w:val="28"/>
          <w:szCs w:val="28"/>
        </w:rPr>
      </w:pPr>
      <w:r w:rsidRPr="0015394D">
        <w:rPr>
          <w:rFonts w:ascii="Proxima Nova ExCn Rg" w:hAnsi="Proxima Nova ExCn Rg"/>
          <w:sz w:val="28"/>
          <w:szCs w:val="28"/>
        </w:rPr>
        <w:t xml:space="preserve">С учетом </w:t>
      </w:r>
      <w:hyperlink r:id="rId22" w:history="1">
        <w:r w:rsidRPr="0015394D">
          <w:rPr>
            <w:rFonts w:ascii="Proxima Nova ExCn Rg" w:hAnsi="Proxima Nova ExCn Rg"/>
            <w:sz w:val="28"/>
            <w:szCs w:val="28"/>
          </w:rPr>
          <w:t>п. </w:t>
        </w:r>
      </w:hyperlink>
      <w:r w:rsidRPr="0015394D">
        <w:rPr>
          <w:rFonts w:ascii="Proxima Nova ExCn Rg" w:hAnsi="Proxima Nova ExCn Rg"/>
          <w:sz w:val="28"/>
          <w:szCs w:val="28"/>
        </w:rPr>
        <w:t xml:space="preserve">2.2 Договора </w:t>
      </w:r>
      <w:r>
        <w:rPr>
          <w:rFonts w:ascii="Proxima Nova ExCn Rg" w:hAnsi="Proxima Nova ExCn Rg"/>
          <w:sz w:val="28"/>
          <w:szCs w:val="28"/>
        </w:rPr>
        <w:t>ЦЕССИОНАРИЙ</w:t>
      </w:r>
      <w:r w:rsidRPr="0015394D">
        <w:rPr>
          <w:rFonts w:ascii="Proxima Nova ExCn Rg" w:hAnsi="Proxima Nova ExCn Rg"/>
          <w:sz w:val="28"/>
          <w:szCs w:val="28"/>
        </w:rPr>
        <w:t xml:space="preserve"> обязан уплатить </w:t>
      </w:r>
      <w:r>
        <w:rPr>
          <w:rFonts w:ascii="Proxima Nova ExCn Rg" w:hAnsi="Proxima Nova ExCn Rg"/>
          <w:sz w:val="28"/>
          <w:szCs w:val="28"/>
        </w:rPr>
        <w:t>ЦЕДЕНТУ</w:t>
      </w:r>
      <w:r w:rsidRPr="0015394D">
        <w:rPr>
          <w:rFonts w:ascii="Proxima Nova ExCn Rg" w:hAnsi="Proxima Nova ExCn Rg"/>
          <w:sz w:val="28"/>
          <w:szCs w:val="28"/>
        </w:rPr>
        <w:t xml:space="preserve"> сумму в размере </w:t>
      </w:r>
      <w:r w:rsidRPr="0015394D">
        <w:rPr>
          <w:rFonts w:ascii="Proxima Nova ExCn Rg" w:hAnsi="Proxima Nova ExCn Rg"/>
          <w:color w:val="000000" w:themeColor="text1"/>
          <w:sz w:val="28"/>
          <w:szCs w:val="28"/>
        </w:rPr>
        <w:t>__________ (__________) рублей</w:t>
      </w:r>
      <w:r w:rsidRPr="0015394D">
        <w:rPr>
          <w:rFonts w:ascii="Proxima Nova ExCn Rg" w:hAnsi="Proxima Nova ExCn Rg"/>
          <w:sz w:val="28"/>
          <w:szCs w:val="28"/>
        </w:rPr>
        <w:t xml:space="preserve"> __ копеек, представляющую собой сумму Цены Договора за вычетом суммы внесенного </w:t>
      </w:r>
      <w:r>
        <w:rPr>
          <w:rFonts w:ascii="Proxima Nova ExCn Rg" w:hAnsi="Proxima Nova ExCn Rg"/>
          <w:sz w:val="28"/>
          <w:szCs w:val="28"/>
        </w:rPr>
        <w:t>ЦЕССИОНАРИЕМ</w:t>
      </w:r>
      <w:r w:rsidRPr="0015394D">
        <w:rPr>
          <w:rFonts w:ascii="Proxima Nova ExCn Rg" w:hAnsi="Proxima Nova ExCn Rg"/>
          <w:sz w:val="28"/>
          <w:szCs w:val="28"/>
        </w:rPr>
        <w:t xml:space="preserve"> задатка в срок не более 5 (пяти) рабочих дней с даты заключения Договора</w:t>
      </w:r>
      <w:r>
        <w:rPr>
          <w:rFonts w:ascii="Proxima Nova ExCn Rg" w:hAnsi="Proxima Nova ExCn Rg"/>
          <w:sz w:val="28"/>
          <w:szCs w:val="28"/>
        </w:rPr>
        <w:t>.</w:t>
      </w:r>
    </w:p>
    <w:p w14:paraId="07045DBE" w14:textId="77777777" w:rsidR="00BF2C15" w:rsidRPr="0015394D" w:rsidRDefault="00BF2C15" w:rsidP="00BF2C15">
      <w:pPr>
        <w:pStyle w:val="a6"/>
        <w:numPr>
          <w:ilvl w:val="1"/>
          <w:numId w:val="36"/>
        </w:numPr>
        <w:tabs>
          <w:tab w:val="left" w:pos="851"/>
        </w:tabs>
        <w:spacing w:after="0" w:line="240" w:lineRule="auto"/>
        <w:ind w:left="0" w:firstLine="709"/>
        <w:jc w:val="both"/>
        <w:rPr>
          <w:rFonts w:ascii="Proxima Nova ExCn Rg" w:hAnsi="Proxima Nova ExCn Rg"/>
          <w:sz w:val="28"/>
          <w:szCs w:val="28"/>
        </w:rPr>
      </w:pPr>
      <w:r w:rsidRPr="0015394D">
        <w:rPr>
          <w:rFonts w:ascii="Proxima Nova ExCn Rg" w:hAnsi="Proxima Nova ExCn Rg"/>
          <w:sz w:val="28"/>
          <w:szCs w:val="28"/>
        </w:rPr>
        <w:t>Обязательство по оплате Цены Договора считается исполненным с даты поступления денежных средств на расчетный счет ЦЕДЕНТА, указанный в разделе 9 Договора, в размере суммы, указанной в п. 2.1 Договора.</w:t>
      </w:r>
    </w:p>
    <w:p w14:paraId="4D8CF8B8" w14:textId="77777777" w:rsidR="00BF2C15" w:rsidRPr="00BF2C15" w:rsidRDefault="00BF2C15" w:rsidP="00BF2C15">
      <w:pPr>
        <w:ind w:firstLine="709"/>
        <w:jc w:val="both"/>
        <w:rPr>
          <w:sz w:val="28"/>
          <w:szCs w:val="28"/>
          <w:lang w:val="ru-RU"/>
        </w:rPr>
      </w:pPr>
      <w:r w:rsidRPr="00BF2C15">
        <w:rPr>
          <w:sz w:val="28"/>
          <w:szCs w:val="28"/>
          <w:lang w:val="ru-RU"/>
        </w:rPr>
        <w:t xml:space="preserve">2.5. Переход прав (требований) по Договору в полном объеме происходит от ЦЕДЕНТА к ЦЕССИОНАРИЮ в дату </w:t>
      </w:r>
      <w:bookmarkStart w:id="43" w:name="_Hlk520375567"/>
      <w:r w:rsidRPr="00BF2C15">
        <w:rPr>
          <w:sz w:val="28"/>
          <w:szCs w:val="28"/>
          <w:lang w:val="ru-RU"/>
        </w:rPr>
        <w:t xml:space="preserve">полной оплаты ЦЕССИОНАРИЕМ суммы, указанной в п. 2.1 </w:t>
      </w:r>
      <w:bookmarkEnd w:id="43"/>
      <w:r w:rsidRPr="00BF2C15">
        <w:rPr>
          <w:sz w:val="28"/>
          <w:szCs w:val="28"/>
          <w:lang w:val="ru-RU"/>
        </w:rPr>
        <w:t>Договора.</w:t>
      </w:r>
    </w:p>
    <w:p w14:paraId="342E9B9D" w14:textId="77777777" w:rsidR="00BF2C15" w:rsidRPr="00BF2C15" w:rsidRDefault="00BF2C15" w:rsidP="00BF2C15">
      <w:pPr>
        <w:ind w:firstLine="709"/>
        <w:jc w:val="both"/>
        <w:rPr>
          <w:sz w:val="28"/>
          <w:szCs w:val="28"/>
          <w:lang w:val="ru-RU"/>
        </w:rPr>
      </w:pPr>
      <w:r w:rsidRPr="00BF2C15">
        <w:rPr>
          <w:sz w:val="28"/>
          <w:szCs w:val="28"/>
          <w:lang w:val="ru-RU"/>
        </w:rPr>
        <w:t>2.6. 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Договора.</w:t>
      </w:r>
    </w:p>
    <w:p w14:paraId="7B1497AB" w14:textId="77777777" w:rsidR="00BF2C15" w:rsidRPr="00BF2C15" w:rsidRDefault="00BF2C15" w:rsidP="00BF2C15">
      <w:pPr>
        <w:tabs>
          <w:tab w:val="left" w:pos="0"/>
          <w:tab w:val="left" w:pos="851"/>
        </w:tabs>
        <w:ind w:firstLine="709"/>
        <w:jc w:val="both"/>
        <w:rPr>
          <w:sz w:val="28"/>
          <w:szCs w:val="28"/>
          <w:lang w:val="ru-RU"/>
        </w:rPr>
      </w:pPr>
      <w:bookmarkStart w:id="44" w:name="_Hlk520376011"/>
      <w:r w:rsidRPr="00BF2C15">
        <w:rPr>
          <w:sz w:val="28"/>
          <w:szCs w:val="28"/>
          <w:lang w:val="ru-RU"/>
        </w:rPr>
        <w:t>2.7. В течение 15 (пятнадцати) рабочих дней с даты полной оплаты ЦЕССИОНАРИЕМ суммы, указанной в п. 2.1</w:t>
      </w:r>
      <w:bookmarkEnd w:id="44"/>
      <w:r w:rsidRPr="00BF2C15">
        <w:rPr>
          <w:sz w:val="28"/>
          <w:szCs w:val="28"/>
          <w:lang w:val="ru-RU"/>
        </w:rPr>
        <w:t xml:space="preserve"> Договора, ЦЕДЕНТ обязуется уведомить ДОЛЖНИКА,</w:t>
      </w:r>
      <w:r w:rsidRPr="00BF2C15">
        <w:rPr>
          <w:bCs/>
          <w:sz w:val="24"/>
          <w:szCs w:val="24"/>
          <w:lang w:val="ru-RU"/>
        </w:rPr>
        <w:t xml:space="preserve"> </w:t>
      </w:r>
      <w:r w:rsidRPr="00BF2C15">
        <w:rPr>
          <w:sz w:val="28"/>
          <w:szCs w:val="28"/>
          <w:lang w:val="ru-RU"/>
        </w:rPr>
        <w:t>а также лиц, предоставивших обеспечение (если применимо), о совершенной уступке прав (требований) ЦЕССИОНАРИЮ и в тот же срок предоставить ЦЕССИОНАРИЮ копию такого уведомления.</w:t>
      </w:r>
    </w:p>
    <w:p w14:paraId="600B7FD1" w14:textId="77777777" w:rsidR="00BF2C15" w:rsidRPr="00BF2C15" w:rsidRDefault="00BF2C15" w:rsidP="00BF2C15">
      <w:pPr>
        <w:ind w:firstLine="709"/>
        <w:jc w:val="both"/>
        <w:rPr>
          <w:sz w:val="28"/>
          <w:szCs w:val="28"/>
          <w:lang w:val="ru-RU"/>
        </w:rPr>
      </w:pPr>
      <w:r w:rsidRPr="00BF2C15">
        <w:rPr>
          <w:sz w:val="28"/>
          <w:szCs w:val="28"/>
          <w:lang w:val="ru-RU"/>
        </w:rPr>
        <w:t>2.8. ДОЛЖНИК считается обязанным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34336924" w14:textId="77777777" w:rsidR="00BF2C15" w:rsidRPr="00BF2C15" w:rsidRDefault="00BF2C15" w:rsidP="00BF2C15">
      <w:pPr>
        <w:shd w:val="clear" w:color="auto" w:fill="FFFFFF"/>
        <w:ind w:firstLine="709"/>
        <w:jc w:val="both"/>
        <w:rPr>
          <w:sz w:val="28"/>
          <w:szCs w:val="28"/>
          <w:lang w:val="ru-RU"/>
        </w:rPr>
      </w:pPr>
      <w:r w:rsidRPr="00BF2C15">
        <w:rPr>
          <w:sz w:val="28"/>
          <w:szCs w:val="28"/>
          <w:lang w:val="ru-RU"/>
        </w:rPr>
        <w:t>2.9. 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r w:rsidRPr="0015394D">
        <w:rPr>
          <w:sz w:val="28"/>
          <w:szCs w:val="28"/>
        </w:rPr>
        <w:t>xml</w:t>
      </w:r>
      <w:r w:rsidRPr="00BF2C15">
        <w:rPr>
          <w:sz w:val="28"/>
          <w:szCs w:val="28"/>
          <w:lang w:val="ru-RU"/>
        </w:rPr>
        <w:t xml:space="preserve"> / </w:t>
      </w:r>
      <w:r w:rsidRPr="0015394D">
        <w:rPr>
          <w:sz w:val="28"/>
          <w:szCs w:val="28"/>
        </w:rPr>
        <w:t>excel</w:t>
      </w:r>
      <w:r w:rsidRPr="00BF2C15">
        <w:rPr>
          <w:sz w:val="28"/>
          <w:szCs w:val="28"/>
          <w:lang w:val="ru-RU"/>
        </w:rPr>
        <w:t>, с квитанцией о приеме декларации в электронном виде и протоколом входного контроля.</w:t>
      </w:r>
    </w:p>
    <w:p w14:paraId="3355595A" w14:textId="77777777" w:rsidR="00BF2C15" w:rsidRPr="00BF2C15" w:rsidRDefault="00BF2C15" w:rsidP="00BF2C15">
      <w:pPr>
        <w:shd w:val="clear" w:color="auto" w:fill="FFFFFF"/>
        <w:ind w:firstLine="709"/>
        <w:jc w:val="both"/>
        <w:rPr>
          <w:sz w:val="28"/>
          <w:szCs w:val="28"/>
          <w:lang w:val="ru-RU"/>
        </w:rPr>
      </w:pPr>
      <w:r w:rsidRPr="00BF2C15">
        <w:rPr>
          <w:sz w:val="28"/>
          <w:szCs w:val="28"/>
          <w:lang w:val="ru-RU"/>
        </w:rPr>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r w:rsidRPr="0015394D">
        <w:rPr>
          <w:sz w:val="28"/>
          <w:szCs w:val="28"/>
        </w:rPr>
        <w:t>xml</w:t>
      </w:r>
      <w:r w:rsidRPr="00BF2C15">
        <w:rPr>
          <w:sz w:val="28"/>
          <w:szCs w:val="28"/>
          <w:lang w:val="ru-RU"/>
        </w:rPr>
        <w:t xml:space="preserve"> / </w:t>
      </w:r>
      <w:r w:rsidRPr="0015394D">
        <w:rPr>
          <w:sz w:val="28"/>
          <w:szCs w:val="28"/>
        </w:rPr>
        <w:t>excel</w:t>
      </w:r>
      <w:r w:rsidRPr="00BF2C15">
        <w:rPr>
          <w:sz w:val="28"/>
          <w:szCs w:val="28"/>
          <w:lang w:val="ru-RU"/>
        </w:rPr>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C51B247" w14:textId="77777777" w:rsidR="00BF2C15" w:rsidRPr="00BF2C15" w:rsidRDefault="00BF2C15" w:rsidP="00BF2C15">
      <w:pPr>
        <w:shd w:val="clear" w:color="auto" w:fill="FFFFFF"/>
        <w:ind w:firstLine="709"/>
        <w:jc w:val="both"/>
        <w:rPr>
          <w:sz w:val="28"/>
          <w:szCs w:val="28"/>
          <w:lang w:val="ru-RU"/>
        </w:rPr>
      </w:pPr>
      <w:r w:rsidRPr="00BF2C15">
        <w:rPr>
          <w:sz w:val="28"/>
          <w:szCs w:val="28"/>
          <w:lang w:val="ru-RU"/>
        </w:rPr>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Разделе 9 Договора, либо иным каналом связи.</w:t>
      </w:r>
    </w:p>
    <w:p w14:paraId="4D312FC1" w14:textId="3052FA33" w:rsidR="00BF2C15" w:rsidRPr="00D001A7" w:rsidRDefault="00BF2C15" w:rsidP="00BF2C15">
      <w:pPr>
        <w:shd w:val="clear" w:color="auto" w:fill="FFFFFF"/>
        <w:ind w:firstLine="709"/>
        <w:jc w:val="both"/>
        <w:rPr>
          <w:rFonts w:cstheme="majorBidi"/>
          <w:i/>
          <w:iCs/>
          <w:color w:val="272727" w:themeColor="text1" w:themeTint="D8"/>
          <w:spacing w:val="-6"/>
          <w:sz w:val="28"/>
          <w:szCs w:val="28"/>
          <w:lang w:val="ru-RU"/>
        </w:rPr>
      </w:pPr>
      <w:r w:rsidRPr="00BF2C15">
        <w:rPr>
          <w:bCs/>
          <w:sz w:val="28"/>
          <w:szCs w:val="28"/>
          <w:lang w:val="ru-RU"/>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2 (двух) рабочих дней с даты направления соответствующего требования ЦЕДЕНТОМ</w:t>
      </w:r>
      <w:r w:rsidRPr="00BF2C15">
        <w:rPr>
          <w:rStyle w:val="90"/>
          <w:rFonts w:ascii="Proxima Nova ExCn Rg" w:eastAsia="Proxima Nova ExCn Rg" w:hAnsi="Proxima Nova ExCn Rg"/>
          <w:spacing w:val="-6"/>
          <w:sz w:val="28"/>
          <w:szCs w:val="28"/>
          <w:lang w:val="ru-RU"/>
        </w:rPr>
        <w:t>.</w:t>
      </w:r>
    </w:p>
    <w:p w14:paraId="7301E46A" w14:textId="77777777" w:rsidR="00BF2C15" w:rsidRPr="00D001A7" w:rsidRDefault="00BF2C15" w:rsidP="00BF2C15">
      <w:pPr>
        <w:pStyle w:val="25"/>
        <w:numPr>
          <w:ilvl w:val="0"/>
          <w:numId w:val="36"/>
        </w:numPr>
        <w:autoSpaceDE w:val="0"/>
        <w:autoSpaceDN w:val="0"/>
        <w:spacing w:before="240" w:after="240" w:line="240" w:lineRule="auto"/>
        <w:ind w:left="0" w:firstLine="0"/>
        <w:jc w:val="center"/>
        <w:rPr>
          <w:rFonts w:ascii="Proxima Nova ExCn Rg" w:eastAsia="Proxima Nova ExCn Rg" w:hAnsi="Proxima Nova ExCn Rg" w:cs="Proxima Nova ExCn Rg"/>
          <w:b/>
          <w:bCs/>
          <w:sz w:val="28"/>
          <w:szCs w:val="28"/>
          <w:lang w:eastAsia="en-US"/>
        </w:rPr>
      </w:pPr>
      <w:bookmarkStart w:id="45" w:name="_Hlk519508515"/>
      <w:r w:rsidRPr="00D001A7">
        <w:rPr>
          <w:rFonts w:ascii="Proxima Nova ExCn Rg" w:eastAsia="Proxima Nova ExCn Rg" w:hAnsi="Proxima Nova ExCn Rg" w:cs="Proxima Nova ExCn Rg"/>
          <w:b/>
          <w:bCs/>
          <w:sz w:val="28"/>
          <w:szCs w:val="28"/>
          <w:lang w:eastAsia="en-US"/>
        </w:rPr>
        <w:t>Ответственность Сторон</w:t>
      </w:r>
    </w:p>
    <w:p w14:paraId="2AA4A687" w14:textId="77777777" w:rsidR="00BF2C15" w:rsidRPr="0015394D" w:rsidRDefault="00BF2C15" w:rsidP="00BF2C15">
      <w:pPr>
        <w:pStyle w:val="a6"/>
        <w:numPr>
          <w:ilvl w:val="1"/>
          <w:numId w:val="36"/>
        </w:numPr>
        <w:spacing w:after="0" w:line="240" w:lineRule="auto"/>
        <w:ind w:left="0" w:firstLine="709"/>
        <w:jc w:val="both"/>
        <w:rPr>
          <w:rFonts w:ascii="Proxima Nova ExCn Rg" w:hAnsi="Proxima Nova ExCn Rg"/>
          <w:bCs/>
          <w:sz w:val="28"/>
          <w:szCs w:val="28"/>
        </w:rPr>
      </w:pPr>
      <w:r w:rsidRPr="0015394D">
        <w:rPr>
          <w:rFonts w:ascii="Proxima Nova ExCn Rg" w:hAnsi="Proxima Nova ExCn Rg"/>
          <w:bCs/>
          <w:sz w:val="28"/>
          <w:szCs w:val="28"/>
        </w:rPr>
        <w:lastRenderedPageBreak/>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099551CD"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color w:val="000000"/>
          <w:sz w:val="28"/>
          <w:szCs w:val="28"/>
        </w:rPr>
      </w:pPr>
      <w:r w:rsidRPr="00AA67ED">
        <w:rPr>
          <w:rFonts w:ascii="Proxima Nova ExCn Rg" w:hAnsi="Proxima Nova ExCn Rg"/>
          <w:bCs/>
          <w:sz w:val="28"/>
          <w:szCs w:val="28"/>
        </w:rPr>
        <w:t xml:space="preserve">В случае нарушения </w:t>
      </w:r>
      <w:r w:rsidRPr="00AA67ED">
        <w:rPr>
          <w:rFonts w:ascii="Proxima Nova ExCn Rg" w:hAnsi="Proxima Nova ExCn Rg"/>
          <w:color w:val="000000"/>
          <w:sz w:val="28"/>
          <w:szCs w:val="28"/>
        </w:rPr>
        <w:t xml:space="preserve">ЦЕССИОНАРИЕМ положений, предусмотренных </w:t>
      </w:r>
      <w:r w:rsidRPr="00AA67ED">
        <w:rPr>
          <w:rFonts w:ascii="Proxima Nova ExCn Rg" w:hAnsi="Proxima Nova ExCn Rg"/>
          <w:sz w:val="28"/>
          <w:szCs w:val="28"/>
        </w:rPr>
        <w:t>5.1 Договора,</w:t>
      </w:r>
      <w:r w:rsidRPr="00AA67ED">
        <w:rPr>
          <w:rFonts w:ascii="Proxima Nova ExCn Rg" w:hAnsi="Proxima Nova ExCn Rg"/>
          <w:color w:val="000000"/>
          <w:sz w:val="28"/>
          <w:szCs w:val="28"/>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406FE743"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bCs/>
          <w:sz w:val="28"/>
          <w:szCs w:val="28"/>
        </w:rPr>
      </w:pPr>
      <w:r w:rsidRPr="00AA67ED">
        <w:rPr>
          <w:rFonts w:ascii="Proxima Nova ExCn Rg" w:hAnsi="Proxima Nova ExCn Rg"/>
          <w:bCs/>
          <w:sz w:val="28"/>
          <w:szCs w:val="28"/>
        </w:rPr>
        <w:t>В случае нарушения ЦЕССИОНАРИЕМ сроков оплаты, указанных в п. 2.</w:t>
      </w:r>
      <w:r w:rsidRPr="00AA67ED" w:rsidDel="002A4A02">
        <w:rPr>
          <w:rFonts w:ascii="Proxima Nova ExCn Rg" w:hAnsi="Proxima Nova ExCn Rg"/>
          <w:bCs/>
          <w:sz w:val="28"/>
          <w:szCs w:val="28"/>
        </w:rPr>
        <w:t xml:space="preserve"> </w:t>
      </w:r>
      <w:r w:rsidRPr="00AA67ED">
        <w:rPr>
          <w:rFonts w:ascii="Proxima Nova ExCn Rg" w:hAnsi="Proxima Nova ExCn Rg"/>
          <w:bCs/>
          <w:sz w:val="28"/>
          <w:szCs w:val="28"/>
        </w:rPr>
        <w:t>3, Договора, ЦЕДЕНТ вправе взыскать с ЦЕССИОНАРИЯ неустойку в размере 0,1% от неоплаченной в срок суммы за каждый день просрочки оплаты.</w:t>
      </w:r>
    </w:p>
    <w:p w14:paraId="2007BB40"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bCs/>
          <w:sz w:val="28"/>
          <w:szCs w:val="28"/>
        </w:rPr>
      </w:pPr>
      <w:r w:rsidRPr="00AA67ED">
        <w:rPr>
          <w:rFonts w:ascii="Proxima Nova ExCn Rg" w:hAnsi="Proxima Nova ExCn Rg"/>
          <w:bCs/>
          <w:sz w:val="28"/>
          <w:szCs w:val="28"/>
        </w:rPr>
        <w:t>В случае нарушения ЦЕССИОНАРИЕМ сроков оплаты, указанных в п. 2.3 Договора, более чем на 30 (тридцать) календарных дней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63A74BC8"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bCs/>
          <w:sz w:val="28"/>
          <w:szCs w:val="28"/>
        </w:rPr>
      </w:pPr>
      <w:r w:rsidRPr="00AA67ED">
        <w:rPr>
          <w:rFonts w:ascii="Proxima Nova ExCn Rg" w:hAnsi="Proxima Nova ExCn Rg"/>
          <w:bCs/>
          <w:sz w:val="28"/>
          <w:szCs w:val="28"/>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(десяти) процентов от суммы, указанной в п. 2.1 Договора, а также возместить убытки, согласно действующему законодательству РФ.</w:t>
      </w:r>
    </w:p>
    <w:p w14:paraId="0DCEE191" w14:textId="16344025" w:rsidR="00BF2C15" w:rsidRPr="00D001A7" w:rsidRDefault="00BF2C15" w:rsidP="00D001A7">
      <w:pPr>
        <w:pStyle w:val="ConsNormal"/>
        <w:widowControl/>
        <w:numPr>
          <w:ilvl w:val="1"/>
          <w:numId w:val="36"/>
        </w:numPr>
        <w:ind w:left="0" w:firstLine="709"/>
        <w:contextualSpacing/>
        <w:jc w:val="both"/>
        <w:outlineLvl w:val="1"/>
        <w:rPr>
          <w:rFonts w:ascii="Proxima Nova ExCn Rg" w:hAnsi="Proxima Nova ExCn Rg"/>
          <w:spacing w:val="-6"/>
          <w:sz w:val="28"/>
          <w:szCs w:val="28"/>
        </w:rPr>
      </w:pPr>
      <w:r w:rsidRPr="00AA67ED">
        <w:rPr>
          <w:rFonts w:ascii="Proxima Nova ExCn Rg" w:hAnsi="Proxima Nova ExCn Rg"/>
          <w:spacing w:val="-6"/>
          <w:sz w:val="28"/>
          <w:szCs w:val="28"/>
        </w:rPr>
        <w:t xml:space="preserve">В случае нарушения </w:t>
      </w:r>
      <w:r w:rsidRPr="00AA67ED">
        <w:rPr>
          <w:rFonts w:ascii="Proxima Nova ExCn Rg" w:hAnsi="Proxima Nova ExCn Rg"/>
          <w:bCs/>
          <w:sz w:val="28"/>
          <w:szCs w:val="28"/>
        </w:rPr>
        <w:t>ЦЕССИОНАРИЕМ</w:t>
      </w:r>
      <w:r w:rsidRPr="00AA67ED">
        <w:rPr>
          <w:rFonts w:ascii="Proxima Nova ExCn Rg" w:hAnsi="Proxima Nova ExCn Rg"/>
          <w:spacing w:val="-6"/>
          <w:sz w:val="28"/>
          <w:szCs w:val="28"/>
        </w:rPr>
        <w:t xml:space="preserve"> обязательств, предусмотренных Разделом 7 Договора, </w:t>
      </w:r>
      <w:r w:rsidRPr="00AA67ED">
        <w:rPr>
          <w:rFonts w:ascii="Proxima Nova ExCn Rg" w:hAnsi="Proxima Nova ExCn Rg"/>
          <w:bCs/>
          <w:sz w:val="28"/>
          <w:szCs w:val="28"/>
        </w:rPr>
        <w:t>ЦЕДЕНТ</w:t>
      </w:r>
      <w:r w:rsidRPr="00AA67ED">
        <w:rPr>
          <w:rFonts w:ascii="Proxima Nova ExCn Rg" w:hAnsi="Proxima Nova ExCn Rg"/>
          <w:spacing w:val="-6"/>
          <w:sz w:val="28"/>
          <w:szCs w:val="28"/>
        </w:rPr>
        <w:t xml:space="preserve"> вправе потребовать от </w:t>
      </w:r>
      <w:r w:rsidRPr="00AA67ED">
        <w:rPr>
          <w:rFonts w:ascii="Proxima Nova ExCn Rg" w:hAnsi="Proxima Nova ExCn Rg"/>
          <w:bCs/>
          <w:sz w:val="28"/>
          <w:szCs w:val="28"/>
        </w:rPr>
        <w:t>ЦЕССИОНАРИЯ</w:t>
      </w:r>
      <w:r w:rsidRPr="00AA67ED">
        <w:rPr>
          <w:rFonts w:ascii="Proxima Nova ExCn Rg" w:hAnsi="Proxima Nova ExCn Rg"/>
          <w:spacing w:val="-6"/>
          <w:sz w:val="28"/>
          <w:szCs w:val="28"/>
        </w:rPr>
        <w:t xml:space="preserve"> выплату штрафа в размере 10% (десяти) процентов от</w:t>
      </w:r>
      <w:r w:rsidRPr="00AA67ED">
        <w:rPr>
          <w:rFonts w:ascii="Proxima Nova ExCn Rg" w:hAnsi="Proxima Nova ExCn Rg"/>
          <w:bCs/>
          <w:sz w:val="28"/>
          <w:szCs w:val="28"/>
        </w:rPr>
        <w:t xml:space="preserve"> суммы, указанной в п. 2.1 Договора,</w:t>
      </w:r>
      <w:r w:rsidRPr="00AA67ED">
        <w:rPr>
          <w:rFonts w:ascii="Proxima Nova ExCn Rg" w:hAnsi="Proxima Nova ExCn Rg"/>
          <w:spacing w:val="-6"/>
          <w:sz w:val="28"/>
          <w:szCs w:val="28"/>
        </w:rPr>
        <w:t xml:space="preserve"> и возмещения убытков согласно действующему законодательству Российской Федерации, а </w:t>
      </w:r>
      <w:r w:rsidRPr="00AA67ED">
        <w:rPr>
          <w:rFonts w:ascii="Proxima Nova ExCn Rg" w:hAnsi="Proxima Nova ExCn Rg"/>
          <w:bCs/>
          <w:sz w:val="28"/>
          <w:szCs w:val="28"/>
        </w:rPr>
        <w:t>ЦЕССИОНАРИЙ</w:t>
      </w:r>
      <w:r w:rsidRPr="00AA67ED">
        <w:rPr>
          <w:rFonts w:ascii="Proxima Nova ExCn Rg" w:hAnsi="Proxima Nova ExCn Rg"/>
          <w:spacing w:val="-6"/>
          <w:sz w:val="28"/>
          <w:szCs w:val="28"/>
        </w:rPr>
        <w:t xml:space="preserve"> обязан его уплатить при наличии такого требования </w:t>
      </w:r>
      <w:r w:rsidRPr="00AA67ED">
        <w:rPr>
          <w:rFonts w:ascii="Proxima Nova ExCn Rg" w:hAnsi="Proxima Nova ExCn Rg"/>
          <w:bCs/>
          <w:sz w:val="28"/>
          <w:szCs w:val="28"/>
        </w:rPr>
        <w:t>ЦЕДЕНТА</w:t>
      </w:r>
      <w:r w:rsidRPr="00AA67ED">
        <w:rPr>
          <w:rFonts w:ascii="Proxima Nova ExCn Rg" w:hAnsi="Proxima Nova ExCn Rg"/>
          <w:spacing w:val="-6"/>
          <w:sz w:val="28"/>
          <w:szCs w:val="28"/>
        </w:rPr>
        <w:t>.</w:t>
      </w:r>
    </w:p>
    <w:bookmarkEnd w:id="45"/>
    <w:p w14:paraId="54B02D19" w14:textId="77777777" w:rsidR="00BF2C15" w:rsidRPr="00D001A7" w:rsidRDefault="00BF2C15" w:rsidP="00BF2C15">
      <w:pPr>
        <w:pStyle w:val="25"/>
        <w:numPr>
          <w:ilvl w:val="0"/>
          <w:numId w:val="36"/>
        </w:numPr>
        <w:autoSpaceDE w:val="0"/>
        <w:autoSpaceDN w:val="0"/>
        <w:spacing w:before="240" w:after="240" w:line="240" w:lineRule="auto"/>
        <w:ind w:left="0" w:firstLine="0"/>
        <w:jc w:val="center"/>
        <w:rPr>
          <w:rFonts w:ascii="Proxima Nova ExCn Rg" w:hAnsi="Proxima Nova ExCn Rg" w:cs="Arial"/>
          <w:b/>
          <w:spacing w:val="-6"/>
          <w:sz w:val="28"/>
          <w:szCs w:val="28"/>
        </w:rPr>
      </w:pPr>
      <w:r w:rsidRPr="00D001A7">
        <w:rPr>
          <w:rFonts w:ascii="Proxima Nova ExCn Rg" w:hAnsi="Proxima Nova ExCn Rg" w:cs="Arial"/>
          <w:b/>
          <w:spacing w:val="-6"/>
          <w:sz w:val="28"/>
          <w:szCs w:val="28"/>
        </w:rPr>
        <w:t>Срок действия Договора</w:t>
      </w:r>
    </w:p>
    <w:p w14:paraId="05BF057B" w14:textId="77777777" w:rsidR="00BF2C15" w:rsidRPr="00AA67ED" w:rsidRDefault="00BF2C15" w:rsidP="00BF2C15">
      <w:pPr>
        <w:pStyle w:val="a6"/>
        <w:numPr>
          <w:ilvl w:val="1"/>
          <w:numId w:val="36"/>
        </w:numPr>
        <w:ind w:left="0" w:firstLine="709"/>
        <w:jc w:val="both"/>
        <w:rPr>
          <w:rFonts w:ascii="Proxima Nova ExCn Rg" w:hAnsi="Proxima Nova ExCn Rg"/>
          <w:bCs/>
          <w:sz w:val="28"/>
          <w:szCs w:val="28"/>
        </w:rPr>
      </w:pPr>
      <w:r w:rsidRPr="00AA67ED">
        <w:rPr>
          <w:rFonts w:ascii="Proxima Nova ExCn Rg" w:hAnsi="Proxima Nova ExCn Rg"/>
          <w:bCs/>
          <w:sz w:val="28"/>
          <w:szCs w:val="28"/>
        </w:rPr>
        <w:t>Договор вступает в силу с момента его подписания Сторонами и действует до</w:t>
      </w:r>
      <w:r w:rsidRPr="00AA67ED">
        <w:rPr>
          <w:rFonts w:ascii="Proxima Nova ExCn Rg" w:hAnsi="Proxima Nova ExCn Rg"/>
          <w:color w:val="000000"/>
          <w:sz w:val="28"/>
          <w:szCs w:val="28"/>
        </w:rPr>
        <w:t xml:space="preserve"> исполнения Сторонами обязательств по нему в полном объеме.</w:t>
      </w:r>
    </w:p>
    <w:p w14:paraId="0C41FAA8" w14:textId="77777777" w:rsidR="00BF2C15" w:rsidRPr="00BF2C15" w:rsidRDefault="00BF2C15" w:rsidP="00BF2C15">
      <w:pPr>
        <w:adjustRightInd w:val="0"/>
        <w:ind w:firstLine="709"/>
        <w:jc w:val="center"/>
        <w:rPr>
          <w:b/>
          <w:bCs/>
          <w:sz w:val="28"/>
          <w:szCs w:val="28"/>
          <w:lang w:val="ru-RU"/>
        </w:rPr>
      </w:pPr>
    </w:p>
    <w:p w14:paraId="723A1A21" w14:textId="518DE240" w:rsidR="00BF2C15" w:rsidRDefault="00BF2C15" w:rsidP="00D001A7">
      <w:pPr>
        <w:pStyle w:val="a6"/>
        <w:numPr>
          <w:ilvl w:val="0"/>
          <w:numId w:val="36"/>
        </w:numPr>
        <w:adjustRightInd w:val="0"/>
        <w:ind w:left="0" w:firstLine="0"/>
        <w:jc w:val="center"/>
        <w:rPr>
          <w:rFonts w:ascii="Proxima Nova ExCn Rg" w:hAnsi="Proxima Nova ExCn Rg"/>
          <w:b/>
          <w:bCs/>
          <w:sz w:val="28"/>
          <w:szCs w:val="28"/>
        </w:rPr>
      </w:pPr>
      <w:bookmarkStart w:id="46" w:name="_Hlk519508729"/>
      <w:r w:rsidRPr="00AA67ED">
        <w:rPr>
          <w:rFonts w:ascii="Proxima Nova ExCn Rg" w:hAnsi="Proxima Nova ExCn Rg"/>
          <w:b/>
          <w:bCs/>
          <w:sz w:val="28"/>
          <w:szCs w:val="28"/>
        </w:rPr>
        <w:t>Заверения об обстоятельствах</w:t>
      </w:r>
    </w:p>
    <w:p w14:paraId="4B2D93A1" w14:textId="77777777" w:rsidR="00D001A7" w:rsidRPr="00D001A7" w:rsidRDefault="00D001A7" w:rsidP="00D001A7">
      <w:pPr>
        <w:pStyle w:val="a6"/>
        <w:adjustRightInd w:val="0"/>
        <w:ind w:left="0"/>
        <w:jc w:val="center"/>
        <w:rPr>
          <w:rFonts w:ascii="Proxima Nova ExCn Rg" w:hAnsi="Proxima Nova ExCn Rg"/>
          <w:b/>
          <w:bCs/>
          <w:sz w:val="28"/>
          <w:szCs w:val="28"/>
        </w:rPr>
      </w:pPr>
    </w:p>
    <w:p w14:paraId="3A0957AE" w14:textId="77777777" w:rsidR="00BF2C15" w:rsidRPr="00AA67ED" w:rsidRDefault="00BF2C15" w:rsidP="00BF2C15">
      <w:pPr>
        <w:pStyle w:val="a6"/>
        <w:numPr>
          <w:ilvl w:val="1"/>
          <w:numId w:val="36"/>
        </w:numPr>
        <w:adjustRightInd w:val="0"/>
        <w:ind w:left="0" w:firstLine="709"/>
        <w:jc w:val="both"/>
        <w:rPr>
          <w:rFonts w:ascii="Proxima Nova ExCn Rg" w:hAnsi="Proxima Nova ExCn Rg"/>
          <w:bCs/>
          <w:sz w:val="28"/>
          <w:szCs w:val="28"/>
        </w:rPr>
      </w:pPr>
      <w:r w:rsidRPr="00AA67ED">
        <w:rPr>
          <w:rFonts w:ascii="Proxima Nova ExCn Rg" w:hAnsi="Proxima Nova ExCn Rg"/>
          <w:bCs/>
          <w:sz w:val="28"/>
          <w:szCs w:val="28"/>
        </w:rPr>
        <w:t>ЦЕССИОНАРИЙ дает ЦЕДЕНТУ следующие заверения об обстоятельствах, имеющих значение для заключения, исполнения и прекращения Договора:</w:t>
      </w:r>
    </w:p>
    <w:p w14:paraId="13757313" w14:textId="77777777" w:rsidR="00BF2C15" w:rsidRPr="00AA67ED" w:rsidRDefault="00BF2C15" w:rsidP="00BF2C15">
      <w:pPr>
        <w:pStyle w:val="a6"/>
        <w:numPr>
          <w:ilvl w:val="2"/>
          <w:numId w:val="36"/>
        </w:numPr>
        <w:adjustRightInd w:val="0"/>
        <w:ind w:left="0" w:firstLine="709"/>
        <w:jc w:val="both"/>
        <w:rPr>
          <w:rFonts w:ascii="Proxima Nova ExCn Rg" w:hAnsi="Proxima Nova ExCn Rg"/>
          <w:sz w:val="28"/>
          <w:szCs w:val="28"/>
        </w:rPr>
      </w:pPr>
      <w:r w:rsidRPr="00AA67ED">
        <w:rPr>
          <w:rFonts w:ascii="Proxima Nova ExCn Rg" w:hAnsi="Proxima Nova ExCn Rg"/>
          <w:bCs/>
          <w:sz w:val="28"/>
          <w:szCs w:val="28"/>
        </w:rPr>
        <w:t>ЦЕССИОНАРИЙ</w:t>
      </w:r>
      <w:r w:rsidRPr="00AA67ED">
        <w:rPr>
          <w:rFonts w:ascii="Proxima Nova ExCn Rg" w:hAnsi="Proxima Nova ExCn Rg"/>
          <w:sz w:val="28"/>
          <w:szCs w:val="28"/>
        </w:rPr>
        <w:t xml:space="preserve"> правомочен заключать Договор;</w:t>
      </w:r>
    </w:p>
    <w:p w14:paraId="1BCC509C" w14:textId="77777777" w:rsidR="00BF2C15" w:rsidRPr="00AA67ED" w:rsidRDefault="00BF2C15" w:rsidP="00BF2C15">
      <w:pPr>
        <w:pStyle w:val="a6"/>
        <w:numPr>
          <w:ilvl w:val="2"/>
          <w:numId w:val="36"/>
        </w:numPr>
        <w:adjustRightInd w:val="0"/>
        <w:ind w:left="0" w:firstLine="709"/>
        <w:jc w:val="both"/>
        <w:rPr>
          <w:rFonts w:ascii="Proxima Nova ExCn Rg" w:hAnsi="Proxima Nova ExCn Rg"/>
          <w:sz w:val="28"/>
          <w:szCs w:val="28"/>
        </w:rPr>
      </w:pPr>
      <w:r w:rsidRPr="00AA67ED">
        <w:rPr>
          <w:rFonts w:ascii="Proxima Nova ExCn Rg" w:hAnsi="Proxima Nova ExCn Rg"/>
          <w:bCs/>
          <w:sz w:val="28"/>
          <w:szCs w:val="28"/>
        </w:rPr>
        <w:t>ЦЕССИОНАРИЕМ</w:t>
      </w:r>
      <w:r w:rsidRPr="00AA67ED">
        <w:rPr>
          <w:rFonts w:ascii="Proxima Nova ExCn Rg" w:hAnsi="Proxima Nova ExCn Rg"/>
          <w:sz w:val="28"/>
          <w:szCs w:val="28"/>
        </w:rPr>
        <w:t xml:space="preserve"> соблюден порядок согласования (одобрения) Договора в соответствии с требованиями законодательства и учредительных документов </w:t>
      </w:r>
      <w:r w:rsidRPr="00AA67ED">
        <w:rPr>
          <w:rFonts w:ascii="Proxima Nova ExCn Rg" w:hAnsi="Proxima Nova ExCn Rg"/>
          <w:bCs/>
          <w:sz w:val="28"/>
          <w:szCs w:val="28"/>
        </w:rPr>
        <w:t>ЦЕССИОНАРИЯ</w:t>
      </w:r>
      <w:r w:rsidRPr="00AA67ED">
        <w:rPr>
          <w:rFonts w:ascii="Proxima Nova ExCn Rg" w:hAnsi="Proxima Nova ExCn Rg"/>
          <w:sz w:val="28"/>
          <w:szCs w:val="28"/>
        </w:rPr>
        <w:t>;</w:t>
      </w:r>
    </w:p>
    <w:p w14:paraId="083D26B3" w14:textId="77777777" w:rsidR="00BF2C15" w:rsidRPr="00AA67ED" w:rsidRDefault="00BF2C15" w:rsidP="00BF2C15">
      <w:pPr>
        <w:pStyle w:val="a6"/>
        <w:numPr>
          <w:ilvl w:val="2"/>
          <w:numId w:val="36"/>
        </w:numPr>
        <w:adjustRightInd w:val="0"/>
        <w:ind w:left="0" w:firstLine="709"/>
        <w:jc w:val="both"/>
        <w:rPr>
          <w:rFonts w:ascii="Proxima Nova ExCn Rg" w:hAnsi="Proxima Nova ExCn Rg"/>
          <w:sz w:val="28"/>
          <w:szCs w:val="28"/>
        </w:rPr>
      </w:pPr>
      <w:bookmarkStart w:id="47" w:name="Par3"/>
      <w:bookmarkStart w:id="48" w:name="Par4"/>
      <w:bookmarkEnd w:id="47"/>
      <w:bookmarkEnd w:id="48"/>
      <w:r w:rsidRPr="00AA67ED">
        <w:rPr>
          <w:rFonts w:ascii="Proxima Nova ExCn Rg" w:hAnsi="Proxima Nova ExCn Rg"/>
          <w:sz w:val="28"/>
          <w:szCs w:val="28"/>
        </w:rPr>
        <w:t xml:space="preserve">В отношении </w:t>
      </w:r>
      <w:r w:rsidRPr="00AA67ED">
        <w:rPr>
          <w:rFonts w:ascii="Proxima Nova ExCn Rg" w:hAnsi="Proxima Nova ExCn Rg"/>
          <w:bCs/>
          <w:sz w:val="28"/>
          <w:szCs w:val="28"/>
        </w:rPr>
        <w:t>ЦЕССИОНАРИЯ</w:t>
      </w:r>
      <w:r w:rsidRPr="00AA67ED">
        <w:rPr>
          <w:rFonts w:ascii="Proxima Nova ExCn Rg" w:hAnsi="Proxima Nova ExCn Rg"/>
          <w:sz w:val="28"/>
          <w:szCs w:val="28"/>
        </w:rPr>
        <w:t xml:space="preserve"> отсутствует информация в </w:t>
      </w:r>
      <w:r w:rsidRPr="00AA67ED">
        <w:rPr>
          <w:rFonts w:ascii="Proxima Nova ExCn Rg" w:hAnsi="Proxima Nova ExCn Rg"/>
          <w:spacing w:val="-6"/>
          <w:sz w:val="28"/>
          <w:szCs w:val="28"/>
        </w:rPr>
        <w:t>любом из реестров недобросовестных поставщиков, ведение которых осуществляется в соответствии с Федеральным законом от 18.07.2011 № 223-ФЗ «О 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AA67ED">
        <w:rPr>
          <w:rFonts w:ascii="Proxima Nova ExCn Rg" w:hAnsi="Proxima Nova ExCn Rg"/>
          <w:sz w:val="28"/>
          <w:szCs w:val="28"/>
        </w:rPr>
        <w:t>.</w:t>
      </w:r>
    </w:p>
    <w:p w14:paraId="2D025315" w14:textId="77777777" w:rsidR="00BF2C15" w:rsidRPr="00AA67ED" w:rsidRDefault="00BF2C15" w:rsidP="00BF2C15">
      <w:pPr>
        <w:pStyle w:val="a6"/>
        <w:numPr>
          <w:ilvl w:val="1"/>
          <w:numId w:val="36"/>
        </w:numPr>
        <w:adjustRightInd w:val="0"/>
        <w:ind w:left="0" w:firstLine="709"/>
        <w:jc w:val="both"/>
        <w:rPr>
          <w:rFonts w:ascii="Proxima Nova ExCn Rg" w:hAnsi="Proxima Nova ExCn Rg"/>
          <w:bCs/>
          <w:sz w:val="28"/>
          <w:szCs w:val="28"/>
        </w:rPr>
      </w:pPr>
      <w:bookmarkStart w:id="49" w:name="Par6"/>
      <w:bookmarkStart w:id="50" w:name="Par16"/>
      <w:bookmarkStart w:id="51" w:name="Par18"/>
      <w:bookmarkEnd w:id="49"/>
      <w:bookmarkEnd w:id="50"/>
      <w:bookmarkEnd w:id="51"/>
      <w:r w:rsidRPr="00AA67ED">
        <w:rPr>
          <w:rFonts w:ascii="Proxima Nova ExCn Rg" w:hAnsi="Proxima Nova ExCn Rg"/>
          <w:bCs/>
          <w:sz w:val="28"/>
          <w:szCs w:val="28"/>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4D3A0CFE" w14:textId="77777777" w:rsidR="00BF2C15" w:rsidRPr="00AA67ED" w:rsidRDefault="00BF2C15" w:rsidP="00BF2C15">
      <w:pPr>
        <w:pStyle w:val="a6"/>
        <w:adjustRightInd w:val="0"/>
        <w:spacing w:after="0"/>
        <w:ind w:left="0" w:firstLine="709"/>
        <w:jc w:val="both"/>
        <w:rPr>
          <w:rFonts w:ascii="Proxima Nova ExCn Rg" w:hAnsi="Proxima Nova ExCn Rg"/>
          <w:bCs/>
          <w:sz w:val="28"/>
          <w:szCs w:val="28"/>
        </w:rPr>
      </w:pPr>
      <w:r w:rsidRPr="00AA67ED">
        <w:rPr>
          <w:rFonts w:ascii="Proxima Nova ExCn Rg" w:hAnsi="Proxima Nova ExCn Rg"/>
          <w:bCs/>
          <w:sz w:val="28"/>
          <w:szCs w:val="28"/>
        </w:rPr>
        <w:lastRenderedPageBreak/>
        <w:t>- размере задолженности ДОЛЖНИКА, а также юридических и физических лиц (если применимо), являющихся сторонами Обеспечительных договоров;</w:t>
      </w:r>
    </w:p>
    <w:p w14:paraId="4711473C" w14:textId="77777777" w:rsidR="00BF2C15" w:rsidRPr="00BF2C15" w:rsidRDefault="00BF2C15" w:rsidP="00BF2C15">
      <w:pPr>
        <w:adjustRightInd w:val="0"/>
        <w:ind w:firstLine="709"/>
        <w:jc w:val="both"/>
        <w:rPr>
          <w:bCs/>
          <w:sz w:val="28"/>
          <w:szCs w:val="28"/>
          <w:lang w:val="ru-RU"/>
        </w:rPr>
      </w:pPr>
      <w:r w:rsidRPr="00BF2C15">
        <w:rPr>
          <w:bCs/>
          <w:sz w:val="28"/>
          <w:szCs w:val="28"/>
          <w:lang w:val="ru-RU"/>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7CE6B644" w14:textId="77777777" w:rsidR="00BF2C15" w:rsidRPr="00BF2C15" w:rsidRDefault="00BF2C15" w:rsidP="00BF2C15">
      <w:pPr>
        <w:adjustRightInd w:val="0"/>
        <w:ind w:firstLine="709"/>
        <w:jc w:val="both"/>
        <w:rPr>
          <w:bCs/>
          <w:sz w:val="28"/>
          <w:szCs w:val="28"/>
          <w:lang w:val="ru-RU"/>
        </w:rPr>
      </w:pPr>
      <w:r w:rsidRPr="00BF2C15">
        <w:rPr>
          <w:bCs/>
          <w:sz w:val="28"/>
          <w:szCs w:val="28"/>
          <w:lang w:val="ru-RU"/>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39EB3701" w14:textId="77777777" w:rsidR="00BF2C15" w:rsidRPr="00BF2C15" w:rsidRDefault="00BF2C15" w:rsidP="00BF2C15">
      <w:pPr>
        <w:adjustRightInd w:val="0"/>
        <w:ind w:firstLine="709"/>
        <w:jc w:val="both"/>
        <w:rPr>
          <w:bCs/>
          <w:sz w:val="28"/>
          <w:szCs w:val="28"/>
          <w:lang w:val="ru-RU"/>
        </w:rPr>
      </w:pPr>
      <w:r w:rsidRPr="00BF2C15">
        <w:rPr>
          <w:bCs/>
          <w:sz w:val="28"/>
          <w:szCs w:val="28"/>
          <w:lang w:val="ru-RU"/>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Российской Федерации,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Договору, в том числе по основаниям, предусмотренным п. 8.7. Договора, не влечет за собой для ЦЕССИОНАРИЯ обесценивания оставшихся прав и/или утрату интереса в их обладании.</w:t>
      </w:r>
    </w:p>
    <w:p w14:paraId="0FA9F536" w14:textId="77777777" w:rsidR="00BF2C15" w:rsidRPr="00BF2C15" w:rsidRDefault="00BF2C15" w:rsidP="00BF2C15">
      <w:pPr>
        <w:adjustRightInd w:val="0"/>
        <w:ind w:firstLine="709"/>
        <w:jc w:val="both"/>
        <w:rPr>
          <w:bCs/>
          <w:sz w:val="28"/>
          <w:szCs w:val="28"/>
          <w:lang w:val="ru-RU"/>
        </w:rPr>
      </w:pPr>
    </w:p>
    <w:p w14:paraId="0630D5EA" w14:textId="77777777" w:rsidR="00BF2C15" w:rsidRPr="00AA67ED" w:rsidRDefault="00BF2C15" w:rsidP="00BF2C15">
      <w:pPr>
        <w:pStyle w:val="ConsNormal"/>
        <w:ind w:firstLine="709"/>
        <w:jc w:val="center"/>
        <w:rPr>
          <w:rFonts w:ascii="Proxima Nova ExCn Rg" w:hAnsi="Proxima Nova ExCn Rg"/>
          <w:b/>
          <w:sz w:val="28"/>
          <w:szCs w:val="28"/>
        </w:rPr>
      </w:pPr>
    </w:p>
    <w:p w14:paraId="1A8B1574" w14:textId="77777777" w:rsidR="00BF2C15" w:rsidRDefault="00BF2C15" w:rsidP="00BF2C15">
      <w:pPr>
        <w:pStyle w:val="ConsNormal"/>
        <w:widowControl/>
        <w:numPr>
          <w:ilvl w:val="0"/>
          <w:numId w:val="36"/>
        </w:numPr>
        <w:ind w:left="0" w:firstLine="0"/>
        <w:jc w:val="center"/>
        <w:rPr>
          <w:rFonts w:ascii="Proxima Nova ExCn Rg" w:hAnsi="Proxima Nova ExCn Rg"/>
          <w:b/>
          <w:sz w:val="28"/>
          <w:szCs w:val="28"/>
        </w:rPr>
      </w:pPr>
      <w:r w:rsidRPr="00AA67ED">
        <w:rPr>
          <w:rFonts w:ascii="Proxima Nova ExCn Rg" w:hAnsi="Proxima Nova ExCn Rg"/>
          <w:b/>
          <w:sz w:val="28"/>
          <w:szCs w:val="28"/>
        </w:rPr>
        <w:t>Конфиденциальность</w:t>
      </w:r>
    </w:p>
    <w:p w14:paraId="64C2B364" w14:textId="77777777" w:rsidR="00BF2C15" w:rsidRPr="00AA67ED" w:rsidRDefault="00BF2C15" w:rsidP="00BF2C15">
      <w:pPr>
        <w:pStyle w:val="ConsNormal"/>
        <w:ind w:left="1429" w:firstLine="0"/>
        <w:rPr>
          <w:rFonts w:ascii="Proxima Nova ExCn Rg" w:hAnsi="Proxima Nova ExCn Rg"/>
          <w:b/>
          <w:sz w:val="28"/>
          <w:szCs w:val="28"/>
        </w:rPr>
      </w:pPr>
    </w:p>
    <w:p w14:paraId="1C6902A2" w14:textId="77777777" w:rsidR="00BF2C15" w:rsidRPr="00AA67ED" w:rsidRDefault="00BF2C15" w:rsidP="00BF2C15">
      <w:pPr>
        <w:pStyle w:val="ConsNormal"/>
        <w:widowControl/>
        <w:numPr>
          <w:ilvl w:val="1"/>
          <w:numId w:val="36"/>
        </w:numPr>
        <w:ind w:left="0" w:firstLine="709"/>
        <w:jc w:val="both"/>
        <w:rPr>
          <w:rFonts w:ascii="Proxima Nova ExCn Rg" w:hAnsi="Proxima Nova ExCn Rg"/>
          <w:sz w:val="28"/>
          <w:szCs w:val="28"/>
        </w:rPr>
      </w:pPr>
      <w:r w:rsidRPr="00AA67ED">
        <w:rPr>
          <w:rFonts w:ascii="Proxima Nova ExCn Rg" w:hAnsi="Proxima Nova ExCn Rg"/>
          <w:sz w:val="28"/>
          <w:szCs w:val="28"/>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396CBA2" w14:textId="77777777" w:rsidR="00BF2C15" w:rsidRPr="00AA67ED" w:rsidRDefault="00BF2C15" w:rsidP="00BF2C15">
      <w:pPr>
        <w:pStyle w:val="ConsNormal"/>
        <w:widowControl/>
        <w:numPr>
          <w:ilvl w:val="1"/>
          <w:numId w:val="36"/>
        </w:numPr>
        <w:ind w:left="0" w:firstLine="709"/>
        <w:jc w:val="both"/>
        <w:rPr>
          <w:rFonts w:ascii="Proxima Nova ExCn Rg" w:hAnsi="Proxima Nova ExCn Rg"/>
          <w:sz w:val="28"/>
          <w:szCs w:val="28"/>
        </w:rPr>
      </w:pPr>
      <w:r w:rsidRPr="00AA67ED">
        <w:rPr>
          <w:rFonts w:ascii="Proxima Nova ExCn Rg" w:hAnsi="Proxima Nova ExCn Rg"/>
          <w:sz w:val="28"/>
          <w:szCs w:val="28"/>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B0EC3F7" w14:textId="77777777" w:rsidR="00BF2C15" w:rsidRPr="00AA67ED" w:rsidRDefault="00BF2C15" w:rsidP="00BF2C15">
      <w:pPr>
        <w:pStyle w:val="ConsNormal"/>
        <w:widowControl/>
        <w:numPr>
          <w:ilvl w:val="1"/>
          <w:numId w:val="36"/>
        </w:numPr>
        <w:ind w:left="0" w:firstLine="709"/>
        <w:jc w:val="both"/>
        <w:rPr>
          <w:rFonts w:ascii="Proxima Nova ExCn Rg" w:hAnsi="Proxima Nova ExCn Rg"/>
          <w:sz w:val="28"/>
          <w:szCs w:val="28"/>
        </w:rPr>
      </w:pPr>
      <w:r w:rsidRPr="00AA67ED">
        <w:rPr>
          <w:rFonts w:ascii="Proxima Nova ExCn Rg" w:hAnsi="Proxima Nova ExCn Rg"/>
          <w:sz w:val="28"/>
          <w:szCs w:val="28"/>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1080CAD4" w14:textId="77777777" w:rsidR="00BF2C15" w:rsidRPr="00AA67ED" w:rsidRDefault="00BF2C15" w:rsidP="00BF2C15">
      <w:pPr>
        <w:pStyle w:val="ConsNormal"/>
        <w:widowControl/>
        <w:numPr>
          <w:ilvl w:val="1"/>
          <w:numId w:val="36"/>
        </w:numPr>
        <w:ind w:left="0" w:firstLine="709"/>
        <w:jc w:val="both"/>
        <w:rPr>
          <w:rFonts w:ascii="Proxima Nova ExCn Rg" w:hAnsi="Proxima Nova ExCn Rg"/>
          <w:sz w:val="28"/>
          <w:szCs w:val="28"/>
        </w:rPr>
      </w:pPr>
      <w:r w:rsidRPr="00AA67ED">
        <w:rPr>
          <w:rFonts w:ascii="Proxima Nova ExCn Rg" w:hAnsi="Proxima Nova ExCn Rg"/>
          <w:sz w:val="28"/>
          <w:szCs w:val="28"/>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37F1D04D" w14:textId="77777777" w:rsidR="00BF2C15" w:rsidRPr="00AA67ED" w:rsidRDefault="00BF2C15" w:rsidP="00BF2C15">
      <w:pPr>
        <w:pStyle w:val="ConsNormal"/>
        <w:widowControl/>
        <w:numPr>
          <w:ilvl w:val="1"/>
          <w:numId w:val="36"/>
        </w:numPr>
        <w:ind w:left="0" w:firstLine="709"/>
        <w:jc w:val="both"/>
        <w:rPr>
          <w:rFonts w:ascii="Proxima Nova ExCn Rg" w:hAnsi="Proxima Nova ExCn Rg"/>
          <w:sz w:val="28"/>
          <w:szCs w:val="28"/>
        </w:rPr>
      </w:pPr>
      <w:r w:rsidRPr="00AA67ED">
        <w:rPr>
          <w:rFonts w:ascii="Proxima Nova ExCn Rg" w:hAnsi="Proxima Nova ExCn Rg"/>
          <w:sz w:val="28"/>
          <w:szCs w:val="28"/>
        </w:rPr>
        <w:t>В дополнение к Договору Сторонами может быть подписано соглашение о конфиденциальности.</w:t>
      </w:r>
    </w:p>
    <w:p w14:paraId="52D0F708" w14:textId="2E857449" w:rsidR="00BF2C15" w:rsidRDefault="00BF2C15" w:rsidP="00BF2C15">
      <w:pPr>
        <w:pStyle w:val="ConsNormal"/>
        <w:ind w:left="709" w:firstLine="0"/>
        <w:jc w:val="both"/>
        <w:rPr>
          <w:rFonts w:ascii="Proxima Nova ExCn Rg" w:hAnsi="Proxima Nova ExCn Rg"/>
          <w:sz w:val="28"/>
          <w:szCs w:val="28"/>
        </w:rPr>
      </w:pPr>
    </w:p>
    <w:p w14:paraId="50CAE478" w14:textId="06D668A3" w:rsidR="00D001A7" w:rsidRDefault="00D001A7" w:rsidP="00BF2C15">
      <w:pPr>
        <w:pStyle w:val="ConsNormal"/>
        <w:ind w:left="709" w:firstLine="0"/>
        <w:jc w:val="both"/>
        <w:rPr>
          <w:rFonts w:ascii="Proxima Nova ExCn Rg" w:hAnsi="Proxima Nova ExCn Rg"/>
          <w:sz w:val="28"/>
          <w:szCs w:val="28"/>
        </w:rPr>
      </w:pPr>
    </w:p>
    <w:p w14:paraId="6A78DF19" w14:textId="500EF51A" w:rsidR="00D001A7" w:rsidRDefault="00D001A7" w:rsidP="00BF2C15">
      <w:pPr>
        <w:pStyle w:val="ConsNormal"/>
        <w:ind w:left="709" w:firstLine="0"/>
        <w:jc w:val="both"/>
        <w:rPr>
          <w:rFonts w:ascii="Proxima Nova ExCn Rg" w:hAnsi="Proxima Nova ExCn Rg"/>
          <w:sz w:val="28"/>
          <w:szCs w:val="28"/>
        </w:rPr>
      </w:pPr>
    </w:p>
    <w:p w14:paraId="68DDCEF8" w14:textId="0F536CC5" w:rsidR="00D001A7" w:rsidRDefault="00D001A7" w:rsidP="00BF2C15">
      <w:pPr>
        <w:pStyle w:val="ConsNormal"/>
        <w:ind w:left="709" w:firstLine="0"/>
        <w:jc w:val="both"/>
        <w:rPr>
          <w:rFonts w:ascii="Proxima Nova ExCn Rg" w:hAnsi="Proxima Nova ExCn Rg"/>
          <w:sz w:val="28"/>
          <w:szCs w:val="28"/>
        </w:rPr>
      </w:pPr>
    </w:p>
    <w:p w14:paraId="0E808D9F" w14:textId="77777777" w:rsidR="00D001A7" w:rsidRPr="00AA67ED" w:rsidRDefault="00D001A7" w:rsidP="00BF2C15">
      <w:pPr>
        <w:pStyle w:val="ConsNormal"/>
        <w:ind w:left="709" w:firstLine="0"/>
        <w:jc w:val="both"/>
        <w:rPr>
          <w:rFonts w:ascii="Proxima Nova ExCn Rg" w:hAnsi="Proxima Nova ExCn Rg"/>
          <w:sz w:val="28"/>
          <w:szCs w:val="28"/>
        </w:rPr>
      </w:pPr>
    </w:p>
    <w:p w14:paraId="35A1DEAD" w14:textId="77777777" w:rsidR="00BF2C15" w:rsidRPr="00AA67ED" w:rsidRDefault="00BF2C15" w:rsidP="00D001A7">
      <w:pPr>
        <w:pStyle w:val="a6"/>
        <w:numPr>
          <w:ilvl w:val="0"/>
          <w:numId w:val="36"/>
        </w:numPr>
        <w:tabs>
          <w:tab w:val="left" w:pos="2552"/>
        </w:tabs>
        <w:spacing w:before="280" w:after="140"/>
        <w:ind w:left="11" w:hanging="1429"/>
        <w:jc w:val="center"/>
        <w:outlineLvl w:val="0"/>
        <w:rPr>
          <w:rFonts w:ascii="Proxima Nova ExCn Rg" w:hAnsi="Proxima Nova ExCn Rg"/>
          <w:b/>
          <w:sz w:val="28"/>
          <w:szCs w:val="28"/>
        </w:rPr>
      </w:pPr>
      <w:bookmarkStart w:id="52" w:name="_Hlk132194446"/>
      <w:r w:rsidRPr="00AA67ED">
        <w:rPr>
          <w:rFonts w:ascii="Proxima Nova ExCn Rg" w:hAnsi="Proxima Nova ExCn Rg"/>
          <w:b/>
          <w:sz w:val="28"/>
          <w:szCs w:val="28"/>
        </w:rPr>
        <w:lastRenderedPageBreak/>
        <w:t>Антикоррупционная оговорка</w:t>
      </w:r>
    </w:p>
    <w:p w14:paraId="1DE8547D"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spacing w:val="-6"/>
          <w:sz w:val="28"/>
          <w:szCs w:val="28"/>
        </w:rPr>
      </w:pPr>
      <w:r w:rsidRPr="00AA67ED">
        <w:rPr>
          <w:rFonts w:ascii="Proxima Nova ExCn Rg" w:hAnsi="Proxima Nova ExCn Rg"/>
          <w:spacing w:val="-6"/>
          <w:sz w:val="28"/>
          <w:szCs w:val="28"/>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4FDF761" w14:textId="77777777" w:rsidR="00BF2C15" w:rsidRPr="00AA67ED" w:rsidRDefault="00BF2C15" w:rsidP="00BF2C15">
      <w:pPr>
        <w:pStyle w:val="a6"/>
        <w:numPr>
          <w:ilvl w:val="1"/>
          <w:numId w:val="36"/>
        </w:numPr>
        <w:spacing w:after="0" w:line="240" w:lineRule="auto"/>
        <w:ind w:left="0" w:firstLine="709"/>
        <w:jc w:val="both"/>
        <w:rPr>
          <w:rFonts w:ascii="Proxima Nova ExCn Rg" w:hAnsi="Proxima Nova ExCn Rg"/>
          <w:spacing w:val="-6"/>
          <w:sz w:val="28"/>
          <w:szCs w:val="28"/>
        </w:rPr>
      </w:pPr>
      <w:r w:rsidRPr="00AA67ED">
        <w:rPr>
          <w:rFonts w:ascii="Proxima Nova ExCn Rg" w:hAnsi="Proxima Nova ExCn Rg"/>
          <w:spacing w:val="-6"/>
          <w:sz w:val="28"/>
          <w:szCs w:val="28"/>
        </w:rPr>
        <w:t>В случае возникновения у Стороны подозрений, что произошло или может произойти нарушение требований, указанных в п.</w:t>
      </w:r>
      <w:r w:rsidRPr="00AA67ED">
        <w:rPr>
          <w:rFonts w:ascii="Proxima Nova ExCn Rg" w:hAnsi="Proxima Nova ExCn Rg"/>
          <w:spacing w:val="-6"/>
          <w:sz w:val="28"/>
          <w:szCs w:val="28"/>
          <w:lang w:val="en-US"/>
        </w:rPr>
        <w:t> </w:t>
      </w:r>
      <w:r w:rsidRPr="00AA67ED">
        <w:rPr>
          <w:rFonts w:ascii="Proxima Nova ExCn Rg" w:hAnsi="Proxima Nova ExCn Rg"/>
          <w:spacing w:val="-6"/>
          <w:sz w:val="28"/>
          <w:szCs w:val="28"/>
        </w:rPr>
        <w:t>7.1</w:t>
      </w:r>
      <w:r>
        <w:rPr>
          <w:rFonts w:ascii="Proxima Nova ExCn Rg" w:hAnsi="Proxima Nova ExCn Rg"/>
          <w:spacing w:val="-6"/>
          <w:sz w:val="28"/>
          <w:szCs w:val="28"/>
        </w:rPr>
        <w:t xml:space="preserve">. </w:t>
      </w:r>
      <w:r w:rsidRPr="00AA67ED">
        <w:rPr>
          <w:rFonts w:ascii="Proxima Nova ExCn Rg" w:hAnsi="Proxima Nova ExCn Rg"/>
          <w:spacing w:val="-6"/>
          <w:sz w:val="28"/>
          <w:szCs w:val="28"/>
        </w:rPr>
        <w:t>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001A7">
        <w:rPr>
          <w:rFonts w:ascii="Proxima Nova ExCn Rg" w:hAnsi="Proxima Nova ExCn Rg"/>
          <w:spacing w:val="-6"/>
          <w:sz w:val="28"/>
          <w:szCs w:val="28"/>
        </w:rPr>
        <w:t> </w:t>
      </w:r>
      <w:r w:rsidRPr="00AA67ED">
        <w:rPr>
          <w:rFonts w:ascii="Proxima Nova ExCn Rg" w:hAnsi="Proxima Nova ExCn Rg"/>
          <w:spacing w:val="-6"/>
          <w:sz w:val="28"/>
          <w:szCs w:val="28"/>
        </w:rPr>
        <w:t>7.1</w:t>
      </w:r>
      <w:r>
        <w:rPr>
          <w:rFonts w:ascii="Proxima Nova ExCn Rg" w:hAnsi="Proxima Nova ExCn Rg"/>
          <w:spacing w:val="-6"/>
          <w:sz w:val="28"/>
          <w:szCs w:val="28"/>
        </w:rPr>
        <w:t xml:space="preserve">. </w:t>
      </w:r>
      <w:r w:rsidRPr="00AA67ED">
        <w:rPr>
          <w:rFonts w:ascii="Proxima Nova ExCn Rg" w:hAnsi="Proxima Nova ExCn Rg"/>
          <w:spacing w:val="-6"/>
          <w:sz w:val="28"/>
          <w:szCs w:val="28"/>
        </w:rPr>
        <w:t> Договора.</w:t>
      </w:r>
    </w:p>
    <w:p w14:paraId="4E083860" w14:textId="77777777" w:rsidR="00BF2C15" w:rsidRPr="00D001A7" w:rsidRDefault="00BF2C15" w:rsidP="00D001A7">
      <w:pPr>
        <w:pStyle w:val="25"/>
        <w:spacing w:after="0" w:line="240" w:lineRule="auto"/>
        <w:ind w:firstLine="709"/>
        <w:jc w:val="both"/>
        <w:rPr>
          <w:rFonts w:ascii="Proxima Nova ExCn Rg" w:eastAsiaTheme="minorHAnsi" w:hAnsi="Proxima Nova ExCn Rg" w:cstheme="minorBidi"/>
          <w:spacing w:val="-6"/>
          <w:sz w:val="28"/>
          <w:szCs w:val="28"/>
          <w:lang w:eastAsia="en-US"/>
        </w:rPr>
      </w:pPr>
      <w:r w:rsidRPr="00D001A7">
        <w:rPr>
          <w:rFonts w:ascii="Proxima Nova ExCn Rg" w:eastAsiaTheme="minorHAnsi" w:hAnsi="Proxima Nova ExCn Rg" w:cstheme="minorBidi"/>
          <w:spacing w:val="-6"/>
          <w:sz w:val="28"/>
          <w:szCs w:val="28"/>
          <w:lang w:eastAsia="en-US"/>
        </w:rPr>
        <w:t>7.3. 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bookmarkEnd w:id="46"/>
      <w:bookmarkEnd w:id="52"/>
    </w:p>
    <w:p w14:paraId="2C67A9B2" w14:textId="77777777" w:rsidR="00BF2C15" w:rsidRPr="00D001A7" w:rsidRDefault="00BF2C15" w:rsidP="00D001A7">
      <w:pPr>
        <w:pStyle w:val="25"/>
        <w:spacing w:before="240" w:after="0"/>
        <w:jc w:val="center"/>
        <w:rPr>
          <w:rFonts w:ascii="Proxima Nova ExCn Rg" w:eastAsiaTheme="minorHAnsi" w:hAnsi="Proxima Nova ExCn Rg" w:cstheme="minorBidi"/>
          <w:b/>
          <w:spacing w:val="-6"/>
          <w:sz w:val="28"/>
          <w:szCs w:val="28"/>
          <w:lang w:eastAsia="en-US"/>
        </w:rPr>
      </w:pPr>
      <w:r w:rsidRPr="00D001A7">
        <w:rPr>
          <w:rFonts w:ascii="Proxima Nova ExCn Rg" w:eastAsiaTheme="minorHAnsi" w:hAnsi="Proxima Nova ExCn Rg" w:cstheme="minorBidi"/>
          <w:b/>
          <w:spacing w:val="-6"/>
          <w:sz w:val="28"/>
          <w:szCs w:val="28"/>
          <w:lang w:eastAsia="en-US"/>
        </w:rPr>
        <w:t>8. Прочие условия</w:t>
      </w:r>
    </w:p>
    <w:p w14:paraId="1FE5DDF1" w14:textId="77777777" w:rsidR="00BF2C15" w:rsidRPr="00BF2C15" w:rsidRDefault="00BF2C15" w:rsidP="00BF2C15">
      <w:pPr>
        <w:ind w:firstLine="709"/>
        <w:jc w:val="both"/>
        <w:rPr>
          <w:bCs/>
          <w:sz w:val="28"/>
          <w:szCs w:val="28"/>
          <w:lang w:val="ru-RU"/>
        </w:rPr>
      </w:pPr>
      <w:r w:rsidRPr="00BF2C15">
        <w:rPr>
          <w:bCs/>
          <w:sz w:val="28"/>
          <w:szCs w:val="28"/>
          <w:lang w:val="ru-RU"/>
        </w:rPr>
        <w:t>8.1. 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50803CF1" w14:textId="77777777" w:rsidR="00BF2C15" w:rsidRPr="00AA67ED" w:rsidRDefault="00BF2C15" w:rsidP="00BF2C15">
      <w:pPr>
        <w:adjustRightInd w:val="0"/>
        <w:ind w:left="-142" w:firstLine="851"/>
        <w:jc w:val="both"/>
        <w:rPr>
          <w:bCs/>
          <w:sz w:val="28"/>
          <w:szCs w:val="28"/>
        </w:rPr>
      </w:pPr>
      <w:r w:rsidRPr="00AA67ED">
        <w:rPr>
          <w:bCs/>
          <w:sz w:val="28"/>
          <w:szCs w:val="28"/>
        </w:rPr>
        <w:t xml:space="preserve">8.2. ЦЕДЕНТ </w:t>
      </w:r>
      <w:proofErr w:type="spellStart"/>
      <w:r w:rsidRPr="00AA67ED">
        <w:rPr>
          <w:bCs/>
          <w:sz w:val="28"/>
          <w:szCs w:val="28"/>
        </w:rPr>
        <w:t>подтверждает</w:t>
      </w:r>
      <w:proofErr w:type="spellEnd"/>
      <w:r w:rsidRPr="00AA67ED">
        <w:rPr>
          <w:bCs/>
          <w:sz w:val="28"/>
          <w:szCs w:val="28"/>
        </w:rPr>
        <w:t xml:space="preserve"> и </w:t>
      </w:r>
      <w:proofErr w:type="spellStart"/>
      <w:r w:rsidRPr="00AA67ED">
        <w:rPr>
          <w:bCs/>
          <w:sz w:val="28"/>
          <w:szCs w:val="28"/>
        </w:rPr>
        <w:t>гарантирует</w:t>
      </w:r>
      <w:proofErr w:type="spellEnd"/>
      <w:r w:rsidRPr="00AA67ED">
        <w:rPr>
          <w:bCs/>
          <w:sz w:val="28"/>
          <w:szCs w:val="28"/>
        </w:rPr>
        <w:t xml:space="preserve">, </w:t>
      </w:r>
      <w:proofErr w:type="spellStart"/>
      <w:r w:rsidRPr="00AA67ED">
        <w:rPr>
          <w:bCs/>
          <w:sz w:val="28"/>
          <w:szCs w:val="28"/>
        </w:rPr>
        <w:t>что</w:t>
      </w:r>
      <w:proofErr w:type="spellEnd"/>
    </w:p>
    <w:p w14:paraId="62AED3F2" w14:textId="77777777" w:rsidR="00BF2C15" w:rsidRPr="00AA67ED" w:rsidRDefault="00BF2C15" w:rsidP="00BF2C15">
      <w:pPr>
        <w:pStyle w:val="a6"/>
        <w:numPr>
          <w:ilvl w:val="0"/>
          <w:numId w:val="34"/>
        </w:numPr>
        <w:tabs>
          <w:tab w:val="left" w:pos="993"/>
        </w:tabs>
        <w:adjustRightInd w:val="0"/>
        <w:spacing w:after="0" w:line="240" w:lineRule="auto"/>
        <w:ind w:left="0" w:firstLine="709"/>
        <w:contextualSpacing w:val="0"/>
        <w:jc w:val="both"/>
        <w:rPr>
          <w:rFonts w:ascii="Proxima Nova ExCn Rg" w:hAnsi="Proxima Nova ExCn Rg"/>
          <w:sz w:val="28"/>
          <w:szCs w:val="28"/>
        </w:rPr>
      </w:pPr>
      <w:r w:rsidRPr="00AA67ED">
        <w:rPr>
          <w:rFonts w:ascii="Proxima Nova ExCn Rg" w:hAnsi="Proxima Nova ExCn Rg"/>
          <w:sz w:val="28"/>
          <w:szCs w:val="28"/>
        </w:rPr>
        <w:t xml:space="preserve">уступаемые права (требования) существуют в момент уступки; </w:t>
      </w:r>
    </w:p>
    <w:p w14:paraId="6805E86B" w14:textId="77777777" w:rsidR="00BF2C15" w:rsidRPr="00AA67ED" w:rsidRDefault="00BF2C15" w:rsidP="00BF2C15">
      <w:pPr>
        <w:pStyle w:val="a6"/>
        <w:numPr>
          <w:ilvl w:val="0"/>
          <w:numId w:val="34"/>
        </w:numPr>
        <w:tabs>
          <w:tab w:val="left" w:pos="993"/>
        </w:tabs>
        <w:adjustRightInd w:val="0"/>
        <w:spacing w:after="0" w:line="240" w:lineRule="auto"/>
        <w:ind w:left="0" w:firstLine="709"/>
        <w:contextualSpacing w:val="0"/>
        <w:jc w:val="both"/>
        <w:rPr>
          <w:rFonts w:ascii="Proxima Nova ExCn Rg" w:hAnsi="Proxima Nova ExCn Rg"/>
          <w:sz w:val="28"/>
          <w:szCs w:val="28"/>
        </w:rPr>
      </w:pPr>
      <w:bookmarkStart w:id="53" w:name="_Hlk519508975"/>
      <w:r w:rsidRPr="00AA67ED">
        <w:rPr>
          <w:rFonts w:ascii="Proxima Nova ExCn Rg" w:hAnsi="Proxima Nova ExCn Rg"/>
          <w:sz w:val="28"/>
          <w:szCs w:val="28"/>
        </w:rPr>
        <w:t>уступаемые права (требования) ранее не были уступлены ЦЕДЕНТОМ другому лицу;</w:t>
      </w:r>
    </w:p>
    <w:p w14:paraId="45B2343A" w14:textId="77777777" w:rsidR="00BF2C15" w:rsidRPr="00AA67ED" w:rsidRDefault="00BF2C15" w:rsidP="00BF2C15">
      <w:pPr>
        <w:pStyle w:val="a6"/>
        <w:numPr>
          <w:ilvl w:val="0"/>
          <w:numId w:val="34"/>
        </w:numPr>
        <w:tabs>
          <w:tab w:val="left" w:pos="993"/>
        </w:tabs>
        <w:adjustRightInd w:val="0"/>
        <w:spacing w:after="0" w:line="240" w:lineRule="auto"/>
        <w:ind w:left="0" w:firstLine="709"/>
        <w:contextualSpacing w:val="0"/>
        <w:jc w:val="both"/>
        <w:rPr>
          <w:rFonts w:ascii="Proxima Nova ExCn Rg" w:hAnsi="Proxima Nova ExCn Rg"/>
          <w:sz w:val="28"/>
          <w:szCs w:val="28"/>
        </w:rPr>
      </w:pPr>
      <w:r w:rsidRPr="00AA67ED">
        <w:rPr>
          <w:rFonts w:ascii="Proxima Nova ExCn Rg" w:hAnsi="Proxima Nova ExCn Rg"/>
          <w:sz w:val="28"/>
          <w:szCs w:val="28"/>
        </w:rPr>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608A695D" w14:textId="77777777" w:rsidR="00BF2C15" w:rsidRPr="00756C55" w:rsidRDefault="00BF2C15" w:rsidP="00BF2C15">
      <w:pPr>
        <w:pStyle w:val="a6"/>
        <w:numPr>
          <w:ilvl w:val="0"/>
          <w:numId w:val="34"/>
        </w:numPr>
        <w:spacing w:after="0" w:line="240" w:lineRule="auto"/>
        <w:ind w:left="0" w:firstLine="709"/>
        <w:jc w:val="both"/>
        <w:rPr>
          <w:rFonts w:ascii="Proxima Nova ExCn Rg" w:hAnsi="Proxima Nova ExCn Rg"/>
          <w:sz w:val="28"/>
          <w:szCs w:val="28"/>
        </w:rPr>
      </w:pPr>
      <w:r w:rsidRPr="00756C55">
        <w:rPr>
          <w:rFonts w:ascii="Proxima Nova ExCn Rg" w:hAnsi="Proxima Nova ExCn Rg"/>
          <w:bCs/>
          <w:sz w:val="28"/>
          <w:szCs w:val="28"/>
        </w:rPr>
        <w:t>согласия ДОЛЖНИКА на передачу прав (требований) ЦЕДЕНТА к ЦЕССИОНАРИЮ не требуется</w:t>
      </w:r>
      <w:r w:rsidRPr="00756C55">
        <w:rPr>
          <w:rFonts w:ascii="Proxima Nova ExCn Rg" w:hAnsi="Proxima Nova ExCn Rg"/>
          <w:sz w:val="28"/>
          <w:szCs w:val="28"/>
        </w:rPr>
        <w:t>;</w:t>
      </w:r>
    </w:p>
    <w:p w14:paraId="38F8FBE3" w14:textId="77777777" w:rsidR="00BF2C15" w:rsidRPr="0015394D" w:rsidRDefault="00BF2C15" w:rsidP="00BF2C15">
      <w:pPr>
        <w:pStyle w:val="a6"/>
        <w:numPr>
          <w:ilvl w:val="0"/>
          <w:numId w:val="34"/>
        </w:numPr>
        <w:spacing w:after="0" w:line="240" w:lineRule="auto"/>
        <w:ind w:left="0" w:firstLine="709"/>
        <w:rPr>
          <w:rFonts w:ascii="Proxima Nova ExCn Rg" w:hAnsi="Proxima Nova ExCn Rg"/>
          <w:sz w:val="28"/>
          <w:szCs w:val="28"/>
        </w:rPr>
      </w:pPr>
      <w:r w:rsidRPr="0015394D">
        <w:rPr>
          <w:rStyle w:val="blk"/>
          <w:rFonts w:ascii="Proxima Nova ExCn Rg" w:hAnsi="Proxima Nova ExCn Rg"/>
          <w:sz w:val="28"/>
          <w:szCs w:val="28"/>
        </w:rPr>
        <w:t xml:space="preserve"> ЦЕДЕНТ правомочен совершать уступку </w:t>
      </w:r>
      <w:r w:rsidRPr="0015394D">
        <w:rPr>
          <w:rFonts w:ascii="Proxima Nova ExCn Rg" w:hAnsi="Proxima Nova ExCn Rg"/>
          <w:sz w:val="28"/>
          <w:szCs w:val="28"/>
        </w:rPr>
        <w:t>прав (требований).</w:t>
      </w:r>
    </w:p>
    <w:p w14:paraId="42E40AE8" w14:textId="77777777" w:rsidR="00BF2C15" w:rsidRPr="00BF2C15" w:rsidRDefault="00BF2C15" w:rsidP="00BF2C15">
      <w:pPr>
        <w:adjustRightInd w:val="0"/>
        <w:ind w:firstLine="851"/>
        <w:jc w:val="both"/>
        <w:rPr>
          <w:bCs/>
          <w:sz w:val="28"/>
          <w:szCs w:val="28"/>
          <w:lang w:val="ru-RU"/>
        </w:rPr>
      </w:pPr>
      <w:bookmarkStart w:id="54" w:name="_Hlk519509551"/>
      <w:bookmarkEnd w:id="53"/>
      <w:r w:rsidRPr="00BF2C15">
        <w:rPr>
          <w:sz w:val="28"/>
          <w:szCs w:val="28"/>
          <w:lang w:val="ru-RU"/>
        </w:rPr>
        <w:t>8.3. ЦЕДЕНТ не отвечает перед ЦЕССИОНАРИЕМ за недействительность переданных ему прав (требований) и не отвечает за неисполнение этого требования ДОЛЖНИКОМ</w:t>
      </w:r>
      <w:r w:rsidRPr="00BF2C15">
        <w:rPr>
          <w:bCs/>
          <w:sz w:val="28"/>
          <w:szCs w:val="28"/>
          <w:lang w:val="ru-RU"/>
        </w:rPr>
        <w:t>.</w:t>
      </w:r>
      <w:bookmarkEnd w:id="54"/>
    </w:p>
    <w:p w14:paraId="41833F25" w14:textId="77777777" w:rsidR="00BF2C15" w:rsidRPr="00BF2C15" w:rsidRDefault="00BF2C15" w:rsidP="00BF2C15">
      <w:pPr>
        <w:tabs>
          <w:tab w:val="left" w:pos="1134"/>
        </w:tabs>
        <w:ind w:firstLine="851"/>
        <w:jc w:val="both"/>
        <w:rPr>
          <w:bCs/>
          <w:sz w:val="28"/>
          <w:szCs w:val="28"/>
          <w:lang w:val="ru-RU"/>
        </w:rPr>
      </w:pPr>
      <w:r w:rsidRPr="00BF2C15">
        <w:rPr>
          <w:bCs/>
          <w:sz w:val="28"/>
          <w:szCs w:val="28"/>
          <w:lang w:val="ru-RU"/>
        </w:rPr>
        <w:t>8.4. ЦЕДЕНТ и ЦЕССИОНАРИЙ заверяют и гарантируют, что все необходимые корпоративные процедуры для заключения сделки соблюдены.</w:t>
      </w:r>
    </w:p>
    <w:p w14:paraId="631A589D" w14:textId="77777777" w:rsidR="00BF2C15" w:rsidRPr="00BF2C15" w:rsidRDefault="00BF2C15" w:rsidP="00BF2C15">
      <w:pPr>
        <w:tabs>
          <w:tab w:val="left" w:pos="1134"/>
        </w:tabs>
        <w:ind w:firstLine="851"/>
        <w:jc w:val="both"/>
        <w:rPr>
          <w:bCs/>
          <w:sz w:val="28"/>
          <w:szCs w:val="28"/>
          <w:lang w:val="ru-RU"/>
        </w:rPr>
      </w:pPr>
      <w:r w:rsidRPr="00BF2C15">
        <w:rPr>
          <w:bCs/>
          <w:sz w:val="28"/>
          <w:szCs w:val="28"/>
          <w:lang w:val="ru-RU"/>
        </w:rPr>
        <w:t>8.5. 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04C667A4" w14:textId="77777777" w:rsidR="00BF2C15" w:rsidRPr="00856CA4" w:rsidRDefault="00BF2C15" w:rsidP="00BF2C15">
      <w:pPr>
        <w:pStyle w:val="a6"/>
        <w:tabs>
          <w:tab w:val="left" w:pos="1134"/>
        </w:tabs>
        <w:spacing w:after="0" w:line="240" w:lineRule="auto"/>
        <w:ind w:left="0" w:firstLine="709"/>
        <w:contextualSpacing w:val="0"/>
        <w:jc w:val="both"/>
        <w:rPr>
          <w:rFonts w:ascii="Proxima Nova ExCn Rg" w:hAnsi="Proxima Nova ExCn Rg"/>
          <w:bCs/>
          <w:sz w:val="28"/>
          <w:szCs w:val="28"/>
        </w:rPr>
      </w:pPr>
      <w:r w:rsidRPr="00856CA4">
        <w:rPr>
          <w:rFonts w:ascii="Proxima Nova ExCn Rg" w:hAnsi="Proxima Nova ExCn Rg"/>
          <w:bCs/>
          <w:sz w:val="28"/>
          <w:szCs w:val="28"/>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4A82A192" w14:textId="77777777" w:rsidR="00BF2C15" w:rsidRPr="00BF2C15" w:rsidRDefault="00BF2C15" w:rsidP="00BF2C15">
      <w:pPr>
        <w:ind w:firstLine="709"/>
        <w:jc w:val="both"/>
        <w:rPr>
          <w:bCs/>
          <w:sz w:val="28"/>
          <w:szCs w:val="28"/>
          <w:lang w:val="ru-RU"/>
        </w:rPr>
      </w:pPr>
      <w:r w:rsidRPr="00BF2C15">
        <w:rPr>
          <w:bCs/>
          <w:sz w:val="28"/>
          <w:szCs w:val="28"/>
          <w:lang w:val="ru-RU"/>
        </w:rPr>
        <w:t>8.6. Уступка прав (требований), указанных в разделе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w:t>
      </w:r>
    </w:p>
    <w:p w14:paraId="107D3136" w14:textId="77777777" w:rsidR="00BF2C15" w:rsidRPr="00BF2C15" w:rsidRDefault="00BF2C15" w:rsidP="00BF2C15">
      <w:pPr>
        <w:ind w:firstLine="709"/>
        <w:jc w:val="both"/>
        <w:rPr>
          <w:bCs/>
          <w:sz w:val="28"/>
          <w:szCs w:val="28"/>
          <w:lang w:val="ru-RU"/>
        </w:rPr>
      </w:pPr>
      <w:r w:rsidRPr="00BF2C15">
        <w:rPr>
          <w:bCs/>
          <w:sz w:val="28"/>
          <w:szCs w:val="28"/>
          <w:lang w:val="ru-RU"/>
        </w:rPr>
        <w:t xml:space="preserve">8.7. </w:t>
      </w:r>
      <w:r w:rsidRPr="00BF2C15">
        <w:rPr>
          <w:bCs/>
          <w:sz w:val="28"/>
          <w:lang w:val="ru-RU"/>
        </w:rPr>
        <w:t xml:space="preserve">ЦЕССИОНАРИЙ осведомлен о текущей ситуации в деле о банкротстве ДОЛЖНИКА, а также осуществленных процессуальных действиях и позициях ЦЕДЕНТА. </w:t>
      </w:r>
    </w:p>
    <w:p w14:paraId="2DD5AFEC" w14:textId="77777777" w:rsidR="00BF2C15" w:rsidRDefault="00BF2C15" w:rsidP="00BF2C15">
      <w:pPr>
        <w:pStyle w:val="a6"/>
        <w:tabs>
          <w:tab w:val="left" w:pos="1134"/>
        </w:tabs>
        <w:spacing w:after="0" w:line="240" w:lineRule="auto"/>
        <w:ind w:left="0" w:firstLine="709"/>
        <w:jc w:val="both"/>
        <w:rPr>
          <w:rFonts w:ascii="Proxima Nova ExCn Rg" w:hAnsi="Proxima Nova ExCn Rg"/>
          <w:bCs/>
          <w:sz w:val="28"/>
        </w:rPr>
      </w:pPr>
      <w:r w:rsidRPr="00856CA4">
        <w:rPr>
          <w:rFonts w:ascii="Proxima Nova ExCn Rg" w:hAnsi="Proxima Nova ExCn Rg"/>
          <w:bCs/>
          <w:sz w:val="28"/>
        </w:rPr>
        <w:t xml:space="preserve">Если за время владения правами (требованиями) ЦЕССИОНАРИЕМ будут предприняты иные процессуальные решения (в виде отказа от заявленных процессуальных позиций, сформированных ЦЕДЕНТОМ, в том числе, но не ограничиваясь: замена кандидатур оценочных организаций/оценщиков, отказ от </w:t>
      </w:r>
      <w:r w:rsidRPr="00856CA4">
        <w:rPr>
          <w:rFonts w:ascii="Proxima Nova ExCn Rg" w:hAnsi="Proxima Nova ExCn Rg"/>
          <w:bCs/>
          <w:sz w:val="28"/>
        </w:rPr>
        <w:lastRenderedPageBreak/>
        <w:t>финансирования судебных расходов, не представление надлежащей судебной защиты в рамках всех обособленных споров в деле о банкротстве ДОЛЖНИКОВ, а также иные процессуальные действия, которые приведут к ухудшению положения ЦЕССИОНАРИЯ в качестве кредитора в рамках дела о банкротстве),  после реализации которых Договор будет расторгнут и (или) признан недействительным по любым основаниям, денежные средства, уплаченные в соответствии с п. 2.1. Договора не возвращаются ЦЕССИОНАРИЮ и квалифицируются как возмещение убытков  ЦЕДЕНТА.</w:t>
      </w:r>
    </w:p>
    <w:p w14:paraId="79CAB943" w14:textId="77777777" w:rsidR="00BF2C15" w:rsidRPr="00856CA4" w:rsidRDefault="00BF2C15" w:rsidP="00BF2C15">
      <w:pPr>
        <w:pStyle w:val="a6"/>
        <w:tabs>
          <w:tab w:val="left" w:pos="1134"/>
        </w:tabs>
        <w:spacing w:after="0" w:line="240" w:lineRule="auto"/>
        <w:ind w:left="0" w:firstLine="709"/>
        <w:jc w:val="both"/>
        <w:rPr>
          <w:rFonts w:ascii="Proxima Nova ExCn Rg" w:hAnsi="Proxima Nova ExCn Rg"/>
          <w:bCs/>
          <w:sz w:val="28"/>
        </w:rPr>
      </w:pPr>
      <w:r w:rsidRPr="00AA67ED">
        <w:rPr>
          <w:rFonts w:ascii="Proxima Nova ExCn Rg" w:hAnsi="Proxima Nova ExCn Rg"/>
          <w:bCs/>
          <w:sz w:val="28"/>
          <w:szCs w:val="28"/>
        </w:rPr>
        <w:t>Стороны признают обстоятельства, указанные в настоящем пункте, обстоятельствами, за которые не отвечает ЦЕДЕНТ.</w:t>
      </w:r>
    </w:p>
    <w:p w14:paraId="713238F2" w14:textId="77777777" w:rsidR="00BF2C15" w:rsidRPr="00BF2C15" w:rsidRDefault="00BF2C15" w:rsidP="00BF2C15">
      <w:pPr>
        <w:tabs>
          <w:tab w:val="left" w:pos="1134"/>
        </w:tabs>
        <w:ind w:firstLine="709"/>
        <w:jc w:val="both"/>
        <w:rPr>
          <w:bCs/>
          <w:sz w:val="28"/>
          <w:szCs w:val="28"/>
          <w:lang w:val="ru-RU"/>
        </w:rPr>
      </w:pPr>
      <w:r w:rsidRPr="00BF2C15">
        <w:rPr>
          <w:bCs/>
          <w:sz w:val="28"/>
          <w:szCs w:val="28"/>
          <w:lang w:val="ru-RU"/>
        </w:rPr>
        <w:t xml:space="preserve">8.8. </w:t>
      </w:r>
      <w:r w:rsidRPr="00BF2C15">
        <w:rPr>
          <w:bCs/>
          <w:sz w:val="28"/>
          <w:lang w:val="ru-RU"/>
        </w:rPr>
        <w:t>В момент перехода прав (требований) по Договору, ЦЕССИОНАРИЙ принимает на себя все обязательства по возмещению судебных расходов по всем спорам, которые были инициированы и/или в которых активное участие принимал ЦЕДЕНТ на проигравшей стороне</w:t>
      </w:r>
      <w:r w:rsidRPr="00BF2C15">
        <w:rPr>
          <w:bCs/>
          <w:sz w:val="28"/>
          <w:szCs w:val="28"/>
          <w:lang w:val="ru-RU"/>
        </w:rPr>
        <w:t>.</w:t>
      </w:r>
    </w:p>
    <w:p w14:paraId="2EBF94A0" w14:textId="77777777" w:rsidR="00BF2C15" w:rsidRPr="00BF2C15" w:rsidRDefault="00BF2C15" w:rsidP="00BF2C15">
      <w:pPr>
        <w:tabs>
          <w:tab w:val="left" w:pos="1134"/>
        </w:tabs>
        <w:ind w:firstLine="851"/>
        <w:jc w:val="both"/>
        <w:rPr>
          <w:bCs/>
          <w:sz w:val="28"/>
          <w:szCs w:val="28"/>
          <w:lang w:val="ru-RU"/>
        </w:rPr>
      </w:pPr>
      <w:r w:rsidRPr="00BF2C15">
        <w:rPr>
          <w:bCs/>
          <w:sz w:val="28"/>
          <w:szCs w:val="28"/>
          <w:lang w:val="ru-RU"/>
        </w:rPr>
        <w:t>8.9. Уведомление или сообщение, направленное Сторонам, считается направленным надлежащим образом, за исключением случая, предусмотренного п. 2.9 Договора, если оно доставлено адресату нарочным или заказным письмом/ ценными письмом с описью вложения, или телеграммой с уведомлением, по адресу, указанному в Договоре, и за подписью уполномоченного лица.</w:t>
      </w:r>
    </w:p>
    <w:p w14:paraId="06B58995" w14:textId="77777777" w:rsidR="00BF2C15" w:rsidRPr="00BF2C15" w:rsidRDefault="00BF2C15" w:rsidP="00BF2C15">
      <w:pPr>
        <w:ind w:firstLine="851"/>
        <w:jc w:val="both"/>
        <w:rPr>
          <w:bCs/>
          <w:sz w:val="28"/>
          <w:szCs w:val="28"/>
          <w:lang w:val="ru-RU"/>
        </w:rPr>
      </w:pPr>
      <w:r w:rsidRPr="00BF2C15">
        <w:rPr>
          <w:bCs/>
          <w:sz w:val="28"/>
          <w:szCs w:val="28"/>
          <w:lang w:val="ru-RU"/>
        </w:rPr>
        <w:t>8.10. Уведомление или сообщение считается доставленным надлежащим образом, за исключением случая, предусмотренного п. 2.9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7D6BC93B" w14:textId="77777777" w:rsidR="00BF2C15" w:rsidRPr="00BF2C15" w:rsidRDefault="00BF2C15" w:rsidP="00BF2C15">
      <w:pPr>
        <w:ind w:firstLine="851"/>
        <w:jc w:val="both"/>
        <w:rPr>
          <w:color w:val="000000"/>
          <w:sz w:val="28"/>
          <w:szCs w:val="28"/>
          <w:lang w:val="ru-RU"/>
        </w:rPr>
      </w:pPr>
      <w:r w:rsidRPr="00BF2C15">
        <w:rPr>
          <w:sz w:val="28"/>
          <w:szCs w:val="28"/>
          <w:lang w:val="ru-RU"/>
        </w:rPr>
        <w:t xml:space="preserve">8.11. 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BF2C15">
        <w:rPr>
          <w:color w:val="000000"/>
          <w:sz w:val="28"/>
          <w:szCs w:val="28"/>
          <w:lang w:val="ru-RU"/>
        </w:rPr>
        <w:t>Стороны будут разрешать путем переговоров.</w:t>
      </w:r>
    </w:p>
    <w:p w14:paraId="2B13CDCD" w14:textId="77777777" w:rsidR="00BF2C15" w:rsidRPr="00BF2C15" w:rsidRDefault="00BF2C15" w:rsidP="00BF2C15">
      <w:pPr>
        <w:ind w:firstLine="851"/>
        <w:jc w:val="both"/>
        <w:rPr>
          <w:color w:val="000000"/>
          <w:sz w:val="28"/>
          <w:szCs w:val="28"/>
          <w:lang w:val="ru-RU"/>
        </w:rPr>
      </w:pPr>
      <w:r w:rsidRPr="00BF2C15">
        <w:rPr>
          <w:color w:val="000000"/>
          <w:sz w:val="28"/>
          <w:szCs w:val="28"/>
          <w:lang w:val="ru-RU"/>
        </w:rPr>
        <w:t>8.12. 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31CB0492" w14:textId="77777777" w:rsidR="00BF2C15" w:rsidRPr="00BF2C15" w:rsidRDefault="00BF2C15" w:rsidP="00BF2C15">
      <w:pPr>
        <w:ind w:firstLine="851"/>
        <w:jc w:val="both"/>
        <w:rPr>
          <w:sz w:val="28"/>
          <w:szCs w:val="28"/>
          <w:lang w:val="ru-RU"/>
        </w:rPr>
      </w:pPr>
      <w:r w:rsidRPr="00BF2C15">
        <w:rPr>
          <w:color w:val="000000"/>
          <w:sz w:val="28"/>
          <w:szCs w:val="28"/>
          <w:lang w:val="ru-RU"/>
        </w:rPr>
        <w:t xml:space="preserve">8.13. 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w:t>
      </w:r>
      <w:r w:rsidRPr="00BF2C15">
        <w:rPr>
          <w:sz w:val="28"/>
          <w:szCs w:val="28"/>
          <w:lang w:val="ru-RU"/>
        </w:rPr>
        <w:t>претензии.</w:t>
      </w:r>
    </w:p>
    <w:p w14:paraId="547B195F" w14:textId="77777777" w:rsidR="00BF2C15" w:rsidRPr="00BF2C15" w:rsidRDefault="00BF2C15" w:rsidP="00BF2C15">
      <w:pPr>
        <w:ind w:firstLine="851"/>
        <w:jc w:val="both"/>
        <w:rPr>
          <w:sz w:val="28"/>
          <w:szCs w:val="28"/>
          <w:lang w:val="ru-RU"/>
        </w:rPr>
      </w:pPr>
      <w:r w:rsidRPr="00BF2C15">
        <w:rPr>
          <w:rFonts w:cs="Arial"/>
          <w:sz w:val="28"/>
          <w:szCs w:val="28"/>
          <w:lang w:val="ru-RU"/>
        </w:rPr>
        <w:t>8.14. В случае не урегулирования разногласий в претензионном порядке, а также в случае неполучения ответа на претензию в течение срока, указанного в п. 8.13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F2C15">
        <w:rPr>
          <w:rStyle w:val="aa"/>
          <w:sz w:val="28"/>
          <w:szCs w:val="28"/>
          <w:lang w:val="ru-RU"/>
        </w:rPr>
        <w:t xml:space="preserve"> </w:t>
      </w:r>
    </w:p>
    <w:p w14:paraId="11894488" w14:textId="77777777" w:rsidR="00BF2C15" w:rsidRPr="00BF2C15" w:rsidRDefault="00BF2C15" w:rsidP="00BF2C15">
      <w:pPr>
        <w:ind w:firstLine="851"/>
        <w:jc w:val="both"/>
        <w:rPr>
          <w:bCs/>
          <w:sz w:val="28"/>
          <w:szCs w:val="28"/>
          <w:lang w:val="ru-RU"/>
        </w:rPr>
      </w:pPr>
      <w:r w:rsidRPr="00BF2C15">
        <w:rPr>
          <w:bCs/>
          <w:sz w:val="28"/>
          <w:szCs w:val="28"/>
          <w:lang w:val="ru-RU"/>
        </w:rPr>
        <w:lastRenderedPageBreak/>
        <w:t>8.15. 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361A03CD" w14:textId="521264ED" w:rsidR="00BF2C15" w:rsidRPr="00D001A7" w:rsidRDefault="00BF2C15" w:rsidP="00D001A7">
      <w:pPr>
        <w:pStyle w:val="ConsPlusNormal"/>
        <w:adjustRightInd/>
        <w:ind w:firstLine="851"/>
        <w:jc w:val="both"/>
        <w:rPr>
          <w:rFonts w:ascii="Proxima Nova ExCn Rg" w:hAnsi="Proxima Nova ExCn Rg" w:cs="Times New Roman"/>
          <w:sz w:val="28"/>
          <w:szCs w:val="28"/>
        </w:rPr>
      </w:pPr>
      <w:r w:rsidRPr="0015394D">
        <w:rPr>
          <w:rFonts w:ascii="Proxima Nova ExCn Rg" w:hAnsi="Proxima Nova ExCn Rg" w:cs="Times New Roman"/>
          <w:sz w:val="28"/>
          <w:szCs w:val="28"/>
        </w:rPr>
        <w:t xml:space="preserve">8.16. </w:t>
      </w:r>
      <w:r w:rsidRPr="00AA67ED">
        <w:rPr>
          <w:rFonts w:ascii="Proxima Nova ExCn Rg" w:hAnsi="Proxima Nova ExCn Rg" w:cs="Times New Roman"/>
          <w:sz w:val="28"/>
          <w:szCs w:val="28"/>
        </w:rPr>
        <w:t>К Договору прилагается и является его неотъемлемой частью:</w:t>
      </w:r>
    </w:p>
    <w:p w14:paraId="1F10A87D" w14:textId="77777777" w:rsidR="00BF2C15" w:rsidRPr="00D001A7" w:rsidRDefault="00BF2C15" w:rsidP="00D001A7">
      <w:pPr>
        <w:pStyle w:val="25"/>
        <w:spacing w:after="0"/>
        <w:ind w:firstLine="709"/>
        <w:rPr>
          <w:rFonts w:ascii="Proxima Nova ExCn Rg" w:hAnsi="Proxima Nova ExCn Rg"/>
          <w:b/>
          <w:sz w:val="28"/>
          <w:szCs w:val="28"/>
        </w:rPr>
      </w:pPr>
      <w:r w:rsidRPr="00D001A7">
        <w:rPr>
          <w:rFonts w:ascii="Proxima Nova ExCn Rg" w:hAnsi="Proxima Nova ExCn Rg"/>
          <w:b/>
          <w:sz w:val="28"/>
          <w:szCs w:val="28"/>
        </w:rPr>
        <w:t xml:space="preserve">Приложение № 1 – </w:t>
      </w:r>
      <w:bookmarkStart w:id="55" w:name="_Hlk519509609"/>
      <w:r w:rsidRPr="00D001A7">
        <w:rPr>
          <w:rFonts w:ascii="Proxima Nova ExCn Rg" w:hAnsi="Proxima Nova ExCn Rg"/>
          <w:b/>
          <w:sz w:val="28"/>
          <w:szCs w:val="28"/>
        </w:rPr>
        <w:t>Перечень документов, передаваемых ЦЕДЕНТОМ ЦЕССИОНАРИЮ</w:t>
      </w:r>
      <w:bookmarkEnd w:id="55"/>
      <w:r w:rsidRPr="00D001A7">
        <w:rPr>
          <w:rFonts w:ascii="Proxima Nova ExCn Rg" w:hAnsi="Proxima Nova ExCn Rg"/>
          <w:b/>
          <w:sz w:val="28"/>
          <w:szCs w:val="28"/>
        </w:rPr>
        <w:t>.</w:t>
      </w:r>
    </w:p>
    <w:p w14:paraId="2C92FFE4" w14:textId="708E7748" w:rsidR="00BF2C15" w:rsidRPr="00D001A7" w:rsidRDefault="00BF2C15" w:rsidP="00D001A7">
      <w:pPr>
        <w:pStyle w:val="25"/>
        <w:ind w:firstLine="709"/>
        <w:rPr>
          <w:rFonts w:ascii="Proxima Nova ExCn Rg" w:hAnsi="Proxima Nova ExCn Rg"/>
          <w:b/>
          <w:sz w:val="28"/>
          <w:szCs w:val="28"/>
        </w:rPr>
      </w:pPr>
      <w:r w:rsidRPr="00D001A7">
        <w:rPr>
          <w:rFonts w:ascii="Proxima Nova ExCn Rg" w:hAnsi="Proxima Nova ExCn Rg"/>
          <w:b/>
          <w:sz w:val="28"/>
          <w:szCs w:val="28"/>
        </w:rPr>
        <w:t>Приложение № 2 – Состав, объем и стоимость уступаемых прав (требований).</w:t>
      </w:r>
    </w:p>
    <w:p w14:paraId="1E6F97EF" w14:textId="77777777" w:rsidR="00BF2C15" w:rsidRPr="00D001A7" w:rsidRDefault="00BF2C15" w:rsidP="00BF2C15">
      <w:pPr>
        <w:pStyle w:val="25"/>
        <w:spacing w:before="240" w:after="240"/>
        <w:jc w:val="center"/>
        <w:rPr>
          <w:rFonts w:ascii="Proxima Nova ExCn Rg" w:hAnsi="Proxima Nova ExCn Rg"/>
          <w:b/>
          <w:sz w:val="28"/>
          <w:szCs w:val="28"/>
        </w:rPr>
      </w:pPr>
      <w:r w:rsidRPr="00D001A7">
        <w:rPr>
          <w:rFonts w:ascii="Proxima Nova ExCn Rg" w:hAnsi="Proxima Nova ExCn Rg"/>
          <w:b/>
          <w:sz w:val="28"/>
          <w:szCs w:val="28"/>
        </w:rPr>
        <w:t>9. Адреса и реквизиты Сторон</w:t>
      </w:r>
    </w:p>
    <w:tbl>
      <w:tblPr>
        <w:tblW w:w="0" w:type="auto"/>
        <w:tblLook w:val="04A0" w:firstRow="1" w:lastRow="0" w:firstColumn="1" w:lastColumn="0" w:noHBand="0" w:noVBand="1"/>
      </w:tblPr>
      <w:tblGrid>
        <w:gridCol w:w="4361"/>
        <w:gridCol w:w="17"/>
        <w:gridCol w:w="4379"/>
      </w:tblGrid>
      <w:tr w:rsidR="00BF2C15" w:rsidRPr="00AA67ED" w14:paraId="0732DFF7" w14:textId="77777777" w:rsidTr="0090625C">
        <w:tc>
          <w:tcPr>
            <w:tcW w:w="4361" w:type="dxa"/>
          </w:tcPr>
          <w:p w14:paraId="3A2477F4" w14:textId="77777777" w:rsidR="00BF2C15" w:rsidRPr="00AA67ED" w:rsidRDefault="00BF2C15" w:rsidP="0090625C">
            <w:pPr>
              <w:ind w:firstLine="709"/>
              <w:rPr>
                <w:b/>
                <w:bCs/>
                <w:sz w:val="28"/>
                <w:szCs w:val="28"/>
              </w:rPr>
            </w:pPr>
            <w:r w:rsidRPr="00AA67ED">
              <w:rPr>
                <w:b/>
                <w:bCs/>
                <w:sz w:val="28"/>
                <w:szCs w:val="28"/>
              </w:rPr>
              <w:t>ЦЕССИОНАРИЙ:</w:t>
            </w:r>
          </w:p>
          <w:p w14:paraId="241A9419" w14:textId="77777777" w:rsidR="00BF2C15" w:rsidRPr="00AA67ED" w:rsidRDefault="00BF2C15" w:rsidP="0090625C">
            <w:pPr>
              <w:ind w:firstLine="709"/>
              <w:rPr>
                <w:b/>
                <w:bCs/>
                <w:sz w:val="28"/>
                <w:szCs w:val="28"/>
              </w:rPr>
            </w:pPr>
            <w:r w:rsidRPr="00AA67ED">
              <w:rPr>
                <w:sz w:val="28"/>
                <w:szCs w:val="28"/>
              </w:rPr>
              <w:t>______ «______________»</w:t>
            </w:r>
          </w:p>
        </w:tc>
        <w:tc>
          <w:tcPr>
            <w:tcW w:w="4396" w:type="dxa"/>
            <w:gridSpan w:val="2"/>
          </w:tcPr>
          <w:p w14:paraId="2AB04F5C" w14:textId="77777777" w:rsidR="00BF2C15" w:rsidRPr="00AA67ED" w:rsidRDefault="00BF2C15" w:rsidP="0090625C">
            <w:pPr>
              <w:ind w:firstLine="709"/>
              <w:rPr>
                <w:b/>
                <w:bCs/>
                <w:sz w:val="28"/>
                <w:szCs w:val="28"/>
              </w:rPr>
            </w:pPr>
            <w:r w:rsidRPr="00AA67ED">
              <w:rPr>
                <w:b/>
                <w:bCs/>
                <w:sz w:val="28"/>
                <w:szCs w:val="28"/>
              </w:rPr>
              <w:t>ЦЕДЕНТ:</w:t>
            </w:r>
          </w:p>
          <w:p w14:paraId="48E152D0" w14:textId="77777777" w:rsidR="00BF2C15" w:rsidRPr="00AA67ED" w:rsidRDefault="00BF2C15" w:rsidP="0090625C">
            <w:pPr>
              <w:ind w:firstLine="709"/>
              <w:rPr>
                <w:b/>
                <w:bCs/>
                <w:sz w:val="28"/>
                <w:szCs w:val="28"/>
              </w:rPr>
            </w:pPr>
            <w:r w:rsidRPr="00AA67ED">
              <w:rPr>
                <w:b/>
                <w:bCs/>
                <w:sz w:val="28"/>
                <w:szCs w:val="28"/>
              </w:rPr>
              <w:t>ООО «РТ-Капитал»</w:t>
            </w:r>
          </w:p>
        </w:tc>
      </w:tr>
      <w:tr w:rsidR="00BF2C15" w:rsidRPr="000567D2" w14:paraId="737BFF68"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45C6B782" w14:textId="77777777" w:rsidR="00BF2C15" w:rsidRPr="00AA67ED" w:rsidRDefault="00BF2C15" w:rsidP="0090625C">
            <w:pPr>
              <w:ind w:firstLine="851"/>
              <w:jc w:val="both"/>
              <w:rPr>
                <w:sz w:val="28"/>
                <w:szCs w:val="28"/>
              </w:rPr>
            </w:pPr>
            <w:r w:rsidRPr="00AA67ED">
              <w:rPr>
                <w:sz w:val="28"/>
                <w:szCs w:val="28"/>
              </w:rPr>
              <w:t xml:space="preserve">Адрес: </w:t>
            </w:r>
          </w:p>
        </w:tc>
        <w:tc>
          <w:tcPr>
            <w:tcW w:w="4379" w:type="dxa"/>
          </w:tcPr>
          <w:p w14:paraId="737AD994" w14:textId="77777777" w:rsidR="00BF2C15" w:rsidRPr="00BF2C15" w:rsidRDefault="00BF2C15" w:rsidP="0090625C">
            <w:pPr>
              <w:jc w:val="both"/>
              <w:rPr>
                <w:sz w:val="28"/>
                <w:szCs w:val="28"/>
                <w:lang w:val="ru-RU"/>
              </w:rPr>
            </w:pPr>
            <w:r w:rsidRPr="00BF2C15">
              <w:rPr>
                <w:sz w:val="28"/>
                <w:szCs w:val="28"/>
                <w:lang w:val="ru-RU"/>
              </w:rPr>
              <w:t xml:space="preserve">Адрес: </w:t>
            </w:r>
          </w:p>
          <w:p w14:paraId="4AF9FD6C" w14:textId="77777777" w:rsidR="00BF2C15" w:rsidRPr="00BF2C15" w:rsidRDefault="00BF2C15" w:rsidP="0090625C">
            <w:pPr>
              <w:jc w:val="both"/>
              <w:rPr>
                <w:sz w:val="28"/>
                <w:szCs w:val="28"/>
                <w:lang w:val="ru-RU"/>
              </w:rPr>
            </w:pPr>
            <w:r w:rsidRPr="00BF2C15">
              <w:rPr>
                <w:sz w:val="28"/>
                <w:szCs w:val="28"/>
                <w:lang w:val="ru-RU"/>
              </w:rPr>
              <w:t>119048, г. Москва, ул. Усачева, д.24</w:t>
            </w:r>
          </w:p>
        </w:tc>
      </w:tr>
      <w:tr w:rsidR="00BF2C15" w:rsidRPr="000567D2" w14:paraId="21709224"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77023D8D" w14:textId="77777777" w:rsidR="00BF2C15" w:rsidRPr="00BF2C15" w:rsidRDefault="00BF2C15" w:rsidP="0090625C">
            <w:pPr>
              <w:ind w:firstLine="709"/>
              <w:jc w:val="center"/>
              <w:rPr>
                <w:sz w:val="28"/>
                <w:szCs w:val="28"/>
                <w:lang w:val="ru-RU"/>
              </w:rPr>
            </w:pPr>
          </w:p>
        </w:tc>
        <w:tc>
          <w:tcPr>
            <w:tcW w:w="4379" w:type="dxa"/>
          </w:tcPr>
          <w:p w14:paraId="2C004555" w14:textId="77777777" w:rsidR="00BF2C15" w:rsidRPr="00BF2C15" w:rsidRDefault="00BF2C15" w:rsidP="0090625C">
            <w:pPr>
              <w:jc w:val="both"/>
              <w:rPr>
                <w:sz w:val="28"/>
                <w:szCs w:val="28"/>
                <w:lang w:val="ru-RU"/>
              </w:rPr>
            </w:pPr>
          </w:p>
        </w:tc>
      </w:tr>
      <w:tr w:rsidR="00BF2C15" w:rsidRPr="00AA67ED" w14:paraId="273607E0"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76A334C2" w14:textId="77777777" w:rsidR="00BF2C15" w:rsidRPr="00BF2C15" w:rsidRDefault="00BF2C15" w:rsidP="0090625C">
            <w:pPr>
              <w:ind w:firstLine="709"/>
              <w:rPr>
                <w:sz w:val="28"/>
                <w:szCs w:val="28"/>
                <w:lang w:val="ru-RU"/>
              </w:rPr>
            </w:pPr>
          </w:p>
        </w:tc>
        <w:tc>
          <w:tcPr>
            <w:tcW w:w="4379" w:type="dxa"/>
          </w:tcPr>
          <w:p w14:paraId="6E2BF3D4" w14:textId="77777777" w:rsidR="00BF2C15" w:rsidRPr="00BB2565" w:rsidRDefault="00BF2C15" w:rsidP="0090625C">
            <w:pPr>
              <w:jc w:val="both"/>
              <w:rPr>
                <w:sz w:val="28"/>
                <w:szCs w:val="28"/>
              </w:rPr>
            </w:pPr>
            <w:r>
              <w:rPr>
                <w:sz w:val="28"/>
                <w:szCs w:val="28"/>
              </w:rPr>
              <w:t xml:space="preserve">ОГРН: </w:t>
            </w:r>
            <w:r w:rsidRPr="00731A48">
              <w:rPr>
                <w:sz w:val="28"/>
                <w:szCs w:val="28"/>
              </w:rPr>
              <w:t>1107746989954</w:t>
            </w:r>
          </w:p>
        </w:tc>
      </w:tr>
      <w:tr w:rsidR="00BF2C15" w:rsidRPr="00AA67ED" w14:paraId="00E413A6"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5ED8D997" w14:textId="77777777" w:rsidR="00BF2C15" w:rsidRPr="00AA67ED" w:rsidRDefault="00BF2C15" w:rsidP="0090625C">
            <w:pPr>
              <w:ind w:firstLine="709"/>
              <w:rPr>
                <w:sz w:val="28"/>
                <w:szCs w:val="28"/>
              </w:rPr>
            </w:pPr>
          </w:p>
          <w:p w14:paraId="40205F0E" w14:textId="77777777" w:rsidR="00BF2C15" w:rsidRPr="00AA67ED" w:rsidRDefault="00BF2C15" w:rsidP="0090625C">
            <w:pPr>
              <w:ind w:firstLine="709"/>
              <w:rPr>
                <w:color w:val="000000"/>
                <w:sz w:val="28"/>
                <w:szCs w:val="28"/>
              </w:rPr>
            </w:pPr>
            <w:r w:rsidRPr="00AA67ED">
              <w:rPr>
                <w:sz w:val="28"/>
                <w:szCs w:val="28"/>
              </w:rPr>
              <w:t>ИНН/КПП ___________/______________</w:t>
            </w:r>
          </w:p>
          <w:p w14:paraId="34EB76D3" w14:textId="77777777" w:rsidR="00BF2C15" w:rsidRPr="00AA67ED" w:rsidRDefault="00BF2C15" w:rsidP="0090625C">
            <w:pPr>
              <w:ind w:firstLine="709"/>
              <w:rPr>
                <w:sz w:val="28"/>
                <w:szCs w:val="28"/>
              </w:rPr>
            </w:pPr>
          </w:p>
        </w:tc>
        <w:tc>
          <w:tcPr>
            <w:tcW w:w="4379" w:type="dxa"/>
          </w:tcPr>
          <w:p w14:paraId="483A5538" w14:textId="77777777" w:rsidR="00BF2C15" w:rsidRPr="001E4C9D" w:rsidRDefault="00BF2C15" w:rsidP="0090625C">
            <w:pPr>
              <w:rPr>
                <w:sz w:val="28"/>
                <w:szCs w:val="28"/>
              </w:rPr>
            </w:pPr>
            <w:r w:rsidRPr="001E4C9D">
              <w:rPr>
                <w:sz w:val="28"/>
                <w:szCs w:val="28"/>
              </w:rPr>
              <w:t>ИНН/КПП 7704770859</w:t>
            </w:r>
            <w:r w:rsidRPr="001E4C9D">
              <w:t>/</w:t>
            </w:r>
            <w:r w:rsidRPr="001E4C9D">
              <w:rPr>
                <w:sz w:val="28"/>
                <w:szCs w:val="28"/>
              </w:rPr>
              <w:t>770401001</w:t>
            </w:r>
          </w:p>
        </w:tc>
      </w:tr>
      <w:tr w:rsidR="00BF2C15" w:rsidRPr="00AA67ED" w14:paraId="7ED35BC1"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48D273A9" w14:textId="77777777" w:rsidR="00BF2C15" w:rsidRPr="00AA67ED" w:rsidRDefault="00BF2C15" w:rsidP="0090625C">
            <w:pPr>
              <w:ind w:firstLine="709"/>
              <w:rPr>
                <w:sz w:val="28"/>
                <w:szCs w:val="28"/>
              </w:rPr>
            </w:pPr>
            <w:r w:rsidRPr="00AA67ED">
              <w:rPr>
                <w:sz w:val="28"/>
                <w:szCs w:val="28"/>
              </w:rPr>
              <w:t>Р/с ______________________________</w:t>
            </w:r>
          </w:p>
        </w:tc>
        <w:tc>
          <w:tcPr>
            <w:tcW w:w="4379" w:type="dxa"/>
          </w:tcPr>
          <w:p w14:paraId="4CAC089D" w14:textId="77777777" w:rsidR="00BF2C15" w:rsidRPr="001E4C9D" w:rsidRDefault="00BF2C15" w:rsidP="0090625C">
            <w:pPr>
              <w:rPr>
                <w:sz w:val="28"/>
                <w:szCs w:val="28"/>
              </w:rPr>
            </w:pPr>
            <w:r w:rsidRPr="001E4C9D">
              <w:rPr>
                <w:sz w:val="28"/>
                <w:szCs w:val="28"/>
              </w:rPr>
              <w:t>р/с 40702810800250009461</w:t>
            </w:r>
          </w:p>
        </w:tc>
      </w:tr>
      <w:tr w:rsidR="00BF2C15" w:rsidRPr="00AA67ED" w14:paraId="4BB9FBC8"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D73EA76" w14:textId="77777777" w:rsidR="00BF2C15" w:rsidRPr="00AA67ED" w:rsidRDefault="00BF2C15" w:rsidP="0090625C">
            <w:pPr>
              <w:ind w:firstLine="709"/>
              <w:jc w:val="both"/>
              <w:rPr>
                <w:color w:val="000000"/>
                <w:sz w:val="28"/>
                <w:szCs w:val="28"/>
              </w:rPr>
            </w:pPr>
            <w:r w:rsidRPr="00AA67ED">
              <w:rPr>
                <w:sz w:val="28"/>
                <w:szCs w:val="28"/>
              </w:rPr>
              <w:t xml:space="preserve"> К/с _________________</w:t>
            </w:r>
            <w:proofErr w:type="gramStart"/>
            <w:r w:rsidRPr="00AA67ED">
              <w:rPr>
                <w:sz w:val="28"/>
                <w:szCs w:val="28"/>
              </w:rPr>
              <w:t xml:space="preserve">_ </w:t>
            </w:r>
            <w:r w:rsidRPr="00AA67ED">
              <w:rPr>
                <w:color w:val="000000"/>
                <w:sz w:val="28"/>
                <w:szCs w:val="28"/>
              </w:rPr>
              <w:t xml:space="preserve"> в</w:t>
            </w:r>
            <w:proofErr w:type="gramEnd"/>
            <w:r w:rsidRPr="00AA67ED">
              <w:rPr>
                <w:color w:val="000000"/>
                <w:sz w:val="28"/>
                <w:szCs w:val="28"/>
              </w:rPr>
              <w:t xml:space="preserve"> г.________</w:t>
            </w:r>
          </w:p>
          <w:p w14:paraId="32F66159" w14:textId="77777777" w:rsidR="00BF2C15" w:rsidRPr="00AA67ED" w:rsidRDefault="00BF2C15" w:rsidP="0090625C">
            <w:pPr>
              <w:ind w:firstLine="709"/>
              <w:rPr>
                <w:sz w:val="28"/>
                <w:szCs w:val="28"/>
              </w:rPr>
            </w:pPr>
            <w:r w:rsidRPr="00AA67ED">
              <w:rPr>
                <w:sz w:val="28"/>
                <w:szCs w:val="28"/>
              </w:rPr>
              <w:t xml:space="preserve">БИК </w:t>
            </w:r>
            <w:r w:rsidRPr="00AA67ED">
              <w:rPr>
                <w:color w:val="000000"/>
                <w:sz w:val="28"/>
                <w:szCs w:val="28"/>
              </w:rPr>
              <w:t>____________</w:t>
            </w:r>
          </w:p>
        </w:tc>
        <w:tc>
          <w:tcPr>
            <w:tcW w:w="4379" w:type="dxa"/>
          </w:tcPr>
          <w:p w14:paraId="31015AD1" w14:textId="77777777" w:rsidR="00BF2C15" w:rsidRPr="00BF2C15" w:rsidRDefault="00BF2C15" w:rsidP="0090625C">
            <w:pPr>
              <w:rPr>
                <w:sz w:val="28"/>
                <w:szCs w:val="28"/>
                <w:lang w:val="ru-RU"/>
              </w:rPr>
            </w:pPr>
            <w:r w:rsidRPr="00BF2C15">
              <w:rPr>
                <w:sz w:val="28"/>
                <w:szCs w:val="28"/>
                <w:lang w:val="ru-RU"/>
              </w:rPr>
              <w:t xml:space="preserve">к/с 30101810245250000162 в г. Москва </w:t>
            </w:r>
          </w:p>
          <w:p w14:paraId="1C05C258" w14:textId="77777777" w:rsidR="00BF2C15" w:rsidRPr="00BF2C15" w:rsidRDefault="00BF2C15" w:rsidP="0090625C">
            <w:pPr>
              <w:rPr>
                <w:sz w:val="28"/>
                <w:szCs w:val="28"/>
                <w:lang w:val="ru-RU"/>
              </w:rPr>
            </w:pPr>
            <w:r w:rsidRPr="00BF2C15">
              <w:rPr>
                <w:sz w:val="28"/>
                <w:szCs w:val="28"/>
                <w:lang w:val="ru-RU"/>
              </w:rPr>
              <w:t>АО АКБ «НОВИКОМБАНК</w:t>
            </w:r>
          </w:p>
          <w:p w14:paraId="23FD6936" w14:textId="77777777" w:rsidR="00BF2C15" w:rsidRPr="001E4C9D" w:rsidRDefault="00BF2C15" w:rsidP="0090625C">
            <w:pPr>
              <w:rPr>
                <w:sz w:val="28"/>
                <w:szCs w:val="28"/>
              </w:rPr>
            </w:pPr>
            <w:r w:rsidRPr="001E4C9D">
              <w:rPr>
                <w:sz w:val="28"/>
                <w:szCs w:val="28"/>
              </w:rPr>
              <w:t>БИК 044525162</w:t>
            </w:r>
          </w:p>
        </w:tc>
      </w:tr>
      <w:tr w:rsidR="00BF2C15" w:rsidRPr="00AA67ED" w14:paraId="1AAA8BB4"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38FD0637" w14:textId="77777777" w:rsidR="00BF2C15" w:rsidRPr="00AA67ED" w:rsidRDefault="00BF2C15" w:rsidP="0090625C">
            <w:pPr>
              <w:ind w:firstLine="709"/>
              <w:rPr>
                <w:sz w:val="28"/>
                <w:szCs w:val="28"/>
              </w:rPr>
            </w:pPr>
            <w:r w:rsidRPr="00AA67ED">
              <w:rPr>
                <w:sz w:val="28"/>
                <w:szCs w:val="28"/>
              </w:rPr>
              <w:t xml:space="preserve">   </w:t>
            </w:r>
            <w:proofErr w:type="spellStart"/>
            <w:r w:rsidRPr="00AA67ED">
              <w:rPr>
                <w:sz w:val="28"/>
                <w:szCs w:val="28"/>
              </w:rPr>
              <w:t>Тел</w:t>
            </w:r>
            <w:proofErr w:type="spellEnd"/>
            <w:r w:rsidRPr="00AA67ED">
              <w:rPr>
                <w:sz w:val="28"/>
                <w:szCs w:val="28"/>
              </w:rPr>
              <w:t xml:space="preserve">.:  </w:t>
            </w:r>
          </w:p>
        </w:tc>
        <w:tc>
          <w:tcPr>
            <w:tcW w:w="4379" w:type="dxa"/>
          </w:tcPr>
          <w:p w14:paraId="5DE44EA9" w14:textId="77777777" w:rsidR="00BF2C15" w:rsidRPr="001E4C9D" w:rsidRDefault="00BF2C15" w:rsidP="0090625C">
            <w:pPr>
              <w:rPr>
                <w:sz w:val="28"/>
                <w:szCs w:val="28"/>
              </w:rPr>
            </w:pPr>
            <w:proofErr w:type="spellStart"/>
            <w:r w:rsidRPr="001E4C9D">
              <w:rPr>
                <w:sz w:val="28"/>
                <w:szCs w:val="28"/>
              </w:rPr>
              <w:t>Тел</w:t>
            </w:r>
            <w:proofErr w:type="spellEnd"/>
            <w:r w:rsidRPr="001E4C9D">
              <w:rPr>
                <w:sz w:val="28"/>
                <w:szCs w:val="28"/>
              </w:rPr>
              <w:t>.:  +7 (495) 580-71-15</w:t>
            </w:r>
          </w:p>
        </w:tc>
      </w:tr>
      <w:tr w:rsidR="00BF2C15" w:rsidRPr="00BA7E5C" w14:paraId="012C12B0"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1BBE37DC" w14:textId="77777777" w:rsidR="00BF2C15" w:rsidRPr="00AA67ED" w:rsidRDefault="00BF2C15" w:rsidP="0090625C">
            <w:pPr>
              <w:ind w:firstLine="709"/>
              <w:rPr>
                <w:sz w:val="28"/>
                <w:szCs w:val="28"/>
              </w:rPr>
            </w:pPr>
            <w:r w:rsidRPr="00AA67ED">
              <w:rPr>
                <w:sz w:val="28"/>
                <w:szCs w:val="28"/>
              </w:rPr>
              <w:t>Email:</w:t>
            </w:r>
          </w:p>
        </w:tc>
        <w:tc>
          <w:tcPr>
            <w:tcW w:w="4379" w:type="dxa"/>
          </w:tcPr>
          <w:p w14:paraId="6B71A0A0" w14:textId="77777777" w:rsidR="00BF2C15" w:rsidRPr="001E4C9D" w:rsidRDefault="00BF2C15" w:rsidP="0090625C">
            <w:pPr>
              <w:rPr>
                <w:sz w:val="28"/>
                <w:szCs w:val="28"/>
              </w:rPr>
            </w:pPr>
            <w:r w:rsidRPr="001E4C9D">
              <w:rPr>
                <w:sz w:val="28"/>
                <w:szCs w:val="28"/>
              </w:rPr>
              <w:t>Email:</w:t>
            </w:r>
            <w:r w:rsidRPr="001E4C9D">
              <w:t xml:space="preserve"> </w:t>
            </w:r>
            <w:hyperlink r:id="rId23" w:history="1">
              <w:r w:rsidRPr="001E4C9D">
                <w:rPr>
                  <w:sz w:val="28"/>
                  <w:szCs w:val="28"/>
                </w:rPr>
                <w:t>info@rt-capital.ru</w:t>
              </w:r>
            </w:hyperlink>
          </w:p>
        </w:tc>
      </w:tr>
    </w:tbl>
    <w:p w14:paraId="12D5A775" w14:textId="77777777" w:rsidR="00BF2C15" w:rsidRPr="00BA7E5C" w:rsidRDefault="00BF2C15" w:rsidP="00BF2C15">
      <w:pPr>
        <w:ind w:firstLine="709"/>
        <w:rPr>
          <w:sz w:val="28"/>
          <w:szCs w:val="28"/>
        </w:rPr>
      </w:pPr>
      <w:r w:rsidRPr="00BA7E5C">
        <w:rPr>
          <w:sz w:val="28"/>
          <w:szCs w:val="28"/>
        </w:rPr>
        <w:t xml:space="preserve">                      </w:t>
      </w:r>
    </w:p>
    <w:tbl>
      <w:tblPr>
        <w:tblW w:w="9964" w:type="dxa"/>
        <w:tblInd w:w="-72" w:type="dxa"/>
        <w:tblLayout w:type="fixed"/>
        <w:tblLook w:val="0000" w:firstRow="0" w:lastRow="0" w:firstColumn="0" w:lastColumn="0" w:noHBand="0" w:noVBand="0"/>
      </w:tblPr>
      <w:tblGrid>
        <w:gridCol w:w="180"/>
        <w:gridCol w:w="4860"/>
        <w:gridCol w:w="4924"/>
      </w:tblGrid>
      <w:tr w:rsidR="00BF2C15" w:rsidRPr="00AA67ED" w14:paraId="338DFF00" w14:textId="77777777" w:rsidTr="0090625C">
        <w:tc>
          <w:tcPr>
            <w:tcW w:w="5040" w:type="dxa"/>
            <w:gridSpan w:val="2"/>
            <w:tcBorders>
              <w:top w:val="nil"/>
              <w:left w:val="nil"/>
              <w:bottom w:val="nil"/>
              <w:right w:val="nil"/>
            </w:tcBorders>
          </w:tcPr>
          <w:p w14:paraId="2985EBDA" w14:textId="77777777" w:rsidR="00BF2C15" w:rsidRPr="00BA7E5C" w:rsidRDefault="00BF2C15" w:rsidP="0090625C">
            <w:pPr>
              <w:tabs>
                <w:tab w:val="left" w:pos="4183"/>
              </w:tabs>
              <w:ind w:right="641" w:firstLine="709"/>
              <w:jc w:val="both"/>
              <w:rPr>
                <w:sz w:val="28"/>
                <w:szCs w:val="28"/>
              </w:rPr>
            </w:pPr>
          </w:p>
          <w:p w14:paraId="11B5DFF4" w14:textId="77777777" w:rsidR="00BF2C15" w:rsidRPr="00AA67ED" w:rsidRDefault="00BF2C15" w:rsidP="0090625C">
            <w:pPr>
              <w:tabs>
                <w:tab w:val="left" w:pos="4183"/>
              </w:tabs>
              <w:ind w:right="641" w:firstLine="709"/>
              <w:rPr>
                <w:b/>
                <w:sz w:val="28"/>
                <w:szCs w:val="28"/>
              </w:rPr>
            </w:pPr>
            <w:r w:rsidRPr="00AA67ED">
              <w:rPr>
                <w:b/>
                <w:sz w:val="28"/>
                <w:szCs w:val="28"/>
              </w:rPr>
              <w:t>ЦЕССИОНАРИЙ</w:t>
            </w:r>
          </w:p>
          <w:p w14:paraId="095D55FE" w14:textId="77777777" w:rsidR="00BF2C15" w:rsidRPr="00AA67ED" w:rsidRDefault="00BF2C15" w:rsidP="0090625C">
            <w:pPr>
              <w:tabs>
                <w:tab w:val="left" w:pos="4183"/>
              </w:tabs>
              <w:ind w:right="641" w:firstLine="709"/>
              <w:jc w:val="both"/>
              <w:rPr>
                <w:sz w:val="28"/>
                <w:szCs w:val="28"/>
              </w:rPr>
            </w:pPr>
            <w:r w:rsidRPr="00AA67ED">
              <w:rPr>
                <w:sz w:val="28"/>
                <w:szCs w:val="28"/>
              </w:rPr>
              <w:t xml:space="preserve">_________ «___________»                                                        </w:t>
            </w:r>
          </w:p>
        </w:tc>
        <w:tc>
          <w:tcPr>
            <w:tcW w:w="4924" w:type="dxa"/>
            <w:tcBorders>
              <w:top w:val="nil"/>
              <w:left w:val="nil"/>
              <w:bottom w:val="nil"/>
              <w:right w:val="nil"/>
            </w:tcBorders>
          </w:tcPr>
          <w:p w14:paraId="5CB8B1E6" w14:textId="77777777" w:rsidR="00BF2C15" w:rsidRPr="00AA67ED" w:rsidRDefault="00BF2C15" w:rsidP="0090625C">
            <w:pPr>
              <w:pStyle w:val="3"/>
              <w:ind w:right="320" w:firstLine="709"/>
              <w:rPr>
                <w:rFonts w:ascii="Proxima Nova ExCn Rg" w:hAnsi="Proxima Nova ExCn Rg" w:cs="Times New Roman"/>
                <w:sz w:val="28"/>
                <w:szCs w:val="28"/>
              </w:rPr>
            </w:pPr>
          </w:p>
          <w:p w14:paraId="348DA4BA" w14:textId="77777777" w:rsidR="00BF2C15" w:rsidRPr="00AA67ED" w:rsidRDefault="00BF2C15" w:rsidP="0090625C">
            <w:pPr>
              <w:pStyle w:val="3"/>
              <w:ind w:right="320" w:firstLine="709"/>
              <w:rPr>
                <w:rFonts w:ascii="Proxima Nova ExCn Rg" w:hAnsi="Proxima Nova ExCn Rg" w:cs="Times New Roman"/>
                <w:sz w:val="28"/>
                <w:szCs w:val="28"/>
              </w:rPr>
            </w:pPr>
            <w:r w:rsidRPr="00AA67ED">
              <w:rPr>
                <w:rFonts w:ascii="Proxima Nova ExCn Rg" w:hAnsi="Proxima Nova ExCn Rg" w:cs="Times New Roman"/>
                <w:sz w:val="28"/>
                <w:szCs w:val="28"/>
              </w:rPr>
              <w:t>ЦЕДЕНТ</w:t>
            </w:r>
          </w:p>
          <w:p w14:paraId="38F53F66" w14:textId="77777777" w:rsidR="00BF2C15" w:rsidRPr="00AA67ED" w:rsidRDefault="00BF2C15" w:rsidP="0090625C">
            <w:pPr>
              <w:pStyle w:val="3"/>
              <w:ind w:firstLine="709"/>
              <w:rPr>
                <w:rFonts w:ascii="Proxima Nova ExCn Rg" w:hAnsi="Proxima Nova ExCn Rg" w:cs="Times New Roman"/>
                <w:sz w:val="28"/>
                <w:szCs w:val="28"/>
              </w:rPr>
            </w:pPr>
            <w:r w:rsidRPr="00AA67ED">
              <w:rPr>
                <w:rFonts w:ascii="Proxima Nova ExCn Rg" w:hAnsi="Proxima Nova ExCn Rg" w:cs="Times New Roman"/>
                <w:sz w:val="28"/>
                <w:szCs w:val="28"/>
              </w:rPr>
              <w:t>ООО «РТ-Капитал»</w:t>
            </w:r>
          </w:p>
        </w:tc>
      </w:tr>
      <w:tr w:rsidR="00BF2C15" w:rsidRPr="00AA67ED" w14:paraId="34E06E6B" w14:textId="77777777" w:rsidTr="0090625C">
        <w:trPr>
          <w:gridBefore w:val="1"/>
          <w:wBefore w:w="180" w:type="dxa"/>
        </w:trPr>
        <w:tc>
          <w:tcPr>
            <w:tcW w:w="4860" w:type="dxa"/>
            <w:tcBorders>
              <w:top w:val="nil"/>
              <w:left w:val="nil"/>
              <w:bottom w:val="nil"/>
              <w:right w:val="nil"/>
            </w:tcBorders>
          </w:tcPr>
          <w:p w14:paraId="697C7FC2" w14:textId="77777777" w:rsidR="00BF2C15" w:rsidRPr="00AA67ED" w:rsidRDefault="00BF2C15" w:rsidP="0090625C">
            <w:pPr>
              <w:tabs>
                <w:tab w:val="left" w:pos="4467"/>
              </w:tabs>
              <w:ind w:right="357" w:firstLine="709"/>
              <w:jc w:val="both"/>
              <w:rPr>
                <w:sz w:val="28"/>
                <w:szCs w:val="28"/>
              </w:rPr>
            </w:pPr>
          </w:p>
        </w:tc>
        <w:tc>
          <w:tcPr>
            <w:tcW w:w="4924" w:type="dxa"/>
            <w:tcBorders>
              <w:top w:val="nil"/>
              <w:left w:val="nil"/>
              <w:bottom w:val="nil"/>
              <w:right w:val="nil"/>
            </w:tcBorders>
          </w:tcPr>
          <w:p w14:paraId="683E30BB" w14:textId="77777777" w:rsidR="00BF2C15" w:rsidRPr="00AA67ED" w:rsidRDefault="00BF2C15" w:rsidP="0090625C">
            <w:pPr>
              <w:ind w:right="1" w:firstLine="709"/>
              <w:jc w:val="both"/>
              <w:rPr>
                <w:sz w:val="28"/>
                <w:szCs w:val="28"/>
              </w:rPr>
            </w:pPr>
          </w:p>
        </w:tc>
      </w:tr>
      <w:tr w:rsidR="00BF2C15" w:rsidRPr="00AA67ED" w14:paraId="69FF9D66" w14:textId="77777777" w:rsidTr="0090625C">
        <w:tc>
          <w:tcPr>
            <w:tcW w:w="5040" w:type="dxa"/>
            <w:gridSpan w:val="2"/>
            <w:tcBorders>
              <w:top w:val="nil"/>
              <w:left w:val="nil"/>
              <w:bottom w:val="nil"/>
              <w:right w:val="nil"/>
            </w:tcBorders>
          </w:tcPr>
          <w:p w14:paraId="20F8DBB6" w14:textId="77777777" w:rsidR="00BF2C15" w:rsidRPr="00AA67ED" w:rsidRDefault="00BF2C15" w:rsidP="0090625C">
            <w:pPr>
              <w:tabs>
                <w:tab w:val="left" w:pos="4467"/>
              </w:tabs>
              <w:ind w:right="357" w:firstLine="709"/>
              <w:jc w:val="both"/>
              <w:rPr>
                <w:sz w:val="28"/>
                <w:szCs w:val="28"/>
              </w:rPr>
            </w:pPr>
            <w:r w:rsidRPr="00AA67ED">
              <w:rPr>
                <w:sz w:val="28"/>
                <w:szCs w:val="28"/>
              </w:rPr>
              <w:t xml:space="preserve">_________________ /___________/  </w:t>
            </w:r>
          </w:p>
        </w:tc>
        <w:tc>
          <w:tcPr>
            <w:tcW w:w="4924" w:type="dxa"/>
            <w:tcBorders>
              <w:top w:val="nil"/>
              <w:left w:val="nil"/>
              <w:bottom w:val="nil"/>
              <w:right w:val="nil"/>
            </w:tcBorders>
          </w:tcPr>
          <w:p w14:paraId="06118A9F" w14:textId="77777777" w:rsidR="00BF2C15" w:rsidRPr="00AA67ED" w:rsidRDefault="00BF2C15" w:rsidP="0090625C">
            <w:pPr>
              <w:ind w:right="1" w:firstLine="709"/>
              <w:jc w:val="both"/>
              <w:rPr>
                <w:sz w:val="28"/>
                <w:szCs w:val="28"/>
              </w:rPr>
            </w:pPr>
            <w:r w:rsidRPr="00AA67ED">
              <w:rPr>
                <w:sz w:val="28"/>
                <w:szCs w:val="28"/>
              </w:rPr>
              <w:t xml:space="preserve">_________________   </w:t>
            </w:r>
            <w:r w:rsidRPr="00AA67ED">
              <w:rPr>
                <w:bCs/>
                <w:sz w:val="28"/>
                <w:szCs w:val="28"/>
              </w:rPr>
              <w:t>/_____________/</w:t>
            </w:r>
          </w:p>
        </w:tc>
      </w:tr>
      <w:tr w:rsidR="00BF2C15" w:rsidRPr="00AA67ED" w14:paraId="7490B1C0" w14:textId="77777777" w:rsidTr="0090625C">
        <w:tc>
          <w:tcPr>
            <w:tcW w:w="5040" w:type="dxa"/>
            <w:gridSpan w:val="2"/>
            <w:tcBorders>
              <w:top w:val="nil"/>
              <w:left w:val="nil"/>
              <w:bottom w:val="nil"/>
              <w:right w:val="nil"/>
            </w:tcBorders>
          </w:tcPr>
          <w:p w14:paraId="0E462F45" w14:textId="77777777" w:rsidR="00BF2C15" w:rsidRPr="00AA67ED" w:rsidRDefault="00BF2C15" w:rsidP="0090625C">
            <w:pPr>
              <w:ind w:firstLine="709"/>
              <w:rPr>
                <w:sz w:val="28"/>
                <w:szCs w:val="28"/>
              </w:rPr>
            </w:pPr>
            <w:r w:rsidRPr="00AA67ED">
              <w:rPr>
                <w:sz w:val="28"/>
                <w:szCs w:val="28"/>
              </w:rPr>
              <w:t>М.П.</w:t>
            </w:r>
          </w:p>
        </w:tc>
        <w:tc>
          <w:tcPr>
            <w:tcW w:w="4924" w:type="dxa"/>
            <w:tcBorders>
              <w:top w:val="nil"/>
              <w:left w:val="nil"/>
              <w:bottom w:val="nil"/>
              <w:right w:val="nil"/>
            </w:tcBorders>
          </w:tcPr>
          <w:p w14:paraId="35901C0B" w14:textId="77777777" w:rsidR="00BF2C15" w:rsidRPr="00AA67ED" w:rsidRDefault="00BF2C15" w:rsidP="0090625C">
            <w:pPr>
              <w:ind w:right="1" w:firstLine="709"/>
              <w:rPr>
                <w:sz w:val="28"/>
                <w:szCs w:val="28"/>
              </w:rPr>
            </w:pPr>
            <w:r w:rsidRPr="00AA67ED">
              <w:rPr>
                <w:sz w:val="28"/>
                <w:szCs w:val="28"/>
              </w:rPr>
              <w:t>М.П.</w:t>
            </w:r>
          </w:p>
        </w:tc>
      </w:tr>
    </w:tbl>
    <w:p w14:paraId="6E001832" w14:textId="77777777" w:rsidR="00BF2C15" w:rsidRPr="00AA67ED" w:rsidRDefault="00BF2C15" w:rsidP="00BF2C15">
      <w:pPr>
        <w:autoSpaceDE/>
        <w:autoSpaceDN/>
        <w:ind w:firstLine="709"/>
        <w:rPr>
          <w:bCs/>
          <w:sz w:val="28"/>
          <w:szCs w:val="28"/>
        </w:rPr>
      </w:pPr>
      <w:bookmarkStart w:id="56" w:name="_Hlk519509643"/>
    </w:p>
    <w:p w14:paraId="513166BE" w14:textId="1E5A7691" w:rsidR="00BF2C15" w:rsidRPr="00AA67ED" w:rsidRDefault="00BF2C15" w:rsidP="00B71F3D">
      <w:pPr>
        <w:autoSpaceDE/>
        <w:autoSpaceDN/>
        <w:rPr>
          <w:b/>
          <w:bCs/>
          <w:sz w:val="28"/>
          <w:szCs w:val="28"/>
        </w:rPr>
      </w:pPr>
      <w:bookmarkStart w:id="57" w:name="_Hlk134796519"/>
      <w:r w:rsidRPr="00AA67ED">
        <w:rPr>
          <w:b/>
          <w:bCs/>
          <w:sz w:val="28"/>
          <w:szCs w:val="28"/>
        </w:rPr>
        <w:br w:type="page"/>
      </w:r>
    </w:p>
    <w:p w14:paraId="6F3F7251" w14:textId="77777777" w:rsidR="00BF2C15" w:rsidRPr="00AA67ED" w:rsidRDefault="00BF2C15" w:rsidP="00BF2C15">
      <w:pPr>
        <w:autoSpaceDE/>
        <w:autoSpaceDN/>
        <w:ind w:left="7799"/>
        <w:rPr>
          <w:b/>
          <w:bCs/>
          <w:sz w:val="28"/>
          <w:szCs w:val="28"/>
        </w:rPr>
      </w:pPr>
      <w:proofErr w:type="spellStart"/>
      <w:r w:rsidRPr="00AA67ED">
        <w:rPr>
          <w:b/>
          <w:bCs/>
          <w:sz w:val="28"/>
          <w:szCs w:val="28"/>
        </w:rPr>
        <w:lastRenderedPageBreak/>
        <w:t>Приложение</w:t>
      </w:r>
      <w:proofErr w:type="spellEnd"/>
      <w:r w:rsidRPr="00AA67ED">
        <w:rPr>
          <w:b/>
          <w:bCs/>
          <w:sz w:val="28"/>
          <w:szCs w:val="28"/>
        </w:rPr>
        <w:t xml:space="preserve"> №1 </w:t>
      </w:r>
    </w:p>
    <w:p w14:paraId="6D1423FE" w14:textId="6EE12B1D" w:rsidR="00BF2C15" w:rsidRPr="00D001A7" w:rsidRDefault="00BF2C15" w:rsidP="00D001A7">
      <w:pPr>
        <w:pStyle w:val="25"/>
        <w:tabs>
          <w:tab w:val="left" w:pos="9638"/>
        </w:tabs>
        <w:ind w:left="5672" w:right="-1"/>
        <w:jc w:val="right"/>
        <w:rPr>
          <w:rFonts w:ascii="Proxima Nova ExCn Rg" w:eastAsia="Proxima Nova ExCn Rg" w:hAnsi="Proxima Nova ExCn Rg" w:cs="Proxima Nova ExCn Rg"/>
          <w:b/>
          <w:bCs/>
          <w:sz w:val="28"/>
          <w:szCs w:val="28"/>
          <w:lang w:eastAsia="en-US"/>
        </w:rPr>
      </w:pPr>
      <w:r w:rsidRPr="00D001A7">
        <w:rPr>
          <w:rFonts w:ascii="Proxima Nova ExCn Rg" w:eastAsia="Proxima Nova ExCn Rg" w:hAnsi="Proxima Nova ExCn Rg" w:cs="Proxima Nova ExCn Rg"/>
          <w:b/>
          <w:bCs/>
          <w:sz w:val="28"/>
          <w:szCs w:val="28"/>
          <w:lang w:eastAsia="en-US"/>
        </w:rPr>
        <w:t xml:space="preserve">   к Договору уступки прав (требований)                       </w:t>
      </w:r>
    </w:p>
    <w:p w14:paraId="38B5A71C" w14:textId="77777777" w:rsidR="00BF2C15" w:rsidRPr="00B71F3D" w:rsidRDefault="00BF2C15" w:rsidP="00D001A7">
      <w:pPr>
        <w:pStyle w:val="25"/>
        <w:tabs>
          <w:tab w:val="left" w:pos="9638"/>
        </w:tabs>
        <w:ind w:left="5387" w:right="-1" w:firstLine="709"/>
        <w:jc w:val="right"/>
        <w:rPr>
          <w:rFonts w:ascii="Proxima Nova ExCn Rg" w:eastAsia="Proxima Nova ExCn Rg" w:hAnsi="Proxima Nova ExCn Rg" w:cs="Proxima Nova ExCn Rg"/>
          <w:b/>
          <w:bCs/>
          <w:sz w:val="28"/>
          <w:szCs w:val="28"/>
          <w:lang w:eastAsia="en-US"/>
        </w:rPr>
      </w:pPr>
      <w:r w:rsidRPr="00B71F3D">
        <w:rPr>
          <w:rFonts w:ascii="Proxima Nova ExCn Rg" w:eastAsia="Proxima Nova ExCn Rg" w:hAnsi="Proxima Nova ExCn Rg" w:cs="Proxima Nova ExCn Rg"/>
          <w:b/>
          <w:bCs/>
          <w:sz w:val="28"/>
          <w:szCs w:val="28"/>
          <w:lang w:eastAsia="en-US"/>
        </w:rPr>
        <w:t>№ ___________ от «__» _____ _____ г.</w:t>
      </w:r>
    </w:p>
    <w:bookmarkEnd w:id="57"/>
    <w:p w14:paraId="2BD89CF0" w14:textId="77777777" w:rsidR="00BF2C15" w:rsidRPr="00BF2C15" w:rsidRDefault="00BF2C15" w:rsidP="00BF2C15">
      <w:pPr>
        <w:ind w:right="-54" w:firstLine="709"/>
        <w:jc w:val="both"/>
        <w:rPr>
          <w:sz w:val="28"/>
          <w:szCs w:val="28"/>
          <w:lang w:val="ru-RU"/>
        </w:rPr>
      </w:pPr>
    </w:p>
    <w:p w14:paraId="30096CC5" w14:textId="77777777" w:rsidR="00BF2C15" w:rsidRPr="00BF2C15" w:rsidRDefault="00BF2C15" w:rsidP="00BF2C15">
      <w:pPr>
        <w:ind w:right="-54" w:firstLine="709"/>
        <w:jc w:val="both"/>
        <w:rPr>
          <w:sz w:val="28"/>
          <w:szCs w:val="28"/>
          <w:lang w:val="ru-RU"/>
        </w:rPr>
      </w:pPr>
    </w:p>
    <w:p w14:paraId="749E8347" w14:textId="77777777" w:rsidR="00BF2C15" w:rsidRPr="00BF2C15" w:rsidRDefault="00BF2C15" w:rsidP="00BF2C15">
      <w:pPr>
        <w:ind w:right="-54" w:firstLine="709"/>
        <w:jc w:val="center"/>
        <w:rPr>
          <w:b/>
          <w:bCs/>
          <w:caps/>
          <w:sz w:val="28"/>
          <w:szCs w:val="28"/>
          <w:lang w:val="ru-RU"/>
        </w:rPr>
      </w:pPr>
      <w:r w:rsidRPr="00BF2C15">
        <w:rPr>
          <w:b/>
          <w:bCs/>
          <w:caps/>
          <w:sz w:val="28"/>
          <w:szCs w:val="28"/>
          <w:lang w:val="ru-RU"/>
        </w:rPr>
        <w:t>Перечень документов,</w:t>
      </w:r>
    </w:p>
    <w:p w14:paraId="001F201A" w14:textId="77777777" w:rsidR="00BF2C15" w:rsidRPr="00BF2C15" w:rsidRDefault="00BF2C15" w:rsidP="00BF2C15">
      <w:pPr>
        <w:ind w:right="-54" w:firstLine="709"/>
        <w:jc w:val="center"/>
        <w:rPr>
          <w:b/>
          <w:sz w:val="28"/>
          <w:szCs w:val="28"/>
          <w:lang w:val="ru-RU"/>
        </w:rPr>
      </w:pPr>
      <w:r w:rsidRPr="00BF2C15">
        <w:rPr>
          <w:b/>
          <w:bCs/>
          <w:sz w:val="28"/>
          <w:szCs w:val="28"/>
          <w:lang w:val="ru-RU"/>
        </w:rPr>
        <w:t>передаваемых ЦЕДЕНТОМ ЦЕССИОНАРИЮ</w:t>
      </w:r>
    </w:p>
    <w:p w14:paraId="451F28BD" w14:textId="77777777" w:rsidR="00BF2C15" w:rsidRPr="00BF2C15" w:rsidRDefault="00BF2C15" w:rsidP="00BF2C15">
      <w:pPr>
        <w:ind w:right="-54" w:firstLine="709"/>
        <w:jc w:val="both"/>
        <w:rPr>
          <w:sz w:val="28"/>
          <w:szCs w:val="28"/>
          <w:lang w:val="ru-RU"/>
        </w:rPr>
      </w:pPr>
    </w:p>
    <w:p w14:paraId="576AA357" w14:textId="77777777" w:rsidR="00BF2C15" w:rsidRPr="00AA67ED" w:rsidRDefault="00BF2C15" w:rsidP="00BF2C15">
      <w:pPr>
        <w:pStyle w:val="a6"/>
        <w:spacing w:after="0"/>
        <w:ind w:left="0" w:firstLine="709"/>
        <w:jc w:val="both"/>
        <w:rPr>
          <w:rFonts w:ascii="Proxima Nova ExCn Rg" w:hAnsi="Proxima Nova ExCn Rg"/>
          <w:sz w:val="28"/>
          <w:szCs w:val="28"/>
        </w:rPr>
      </w:pPr>
      <w:r w:rsidRPr="00AA67ED">
        <w:rPr>
          <w:rFonts w:ascii="Proxima Nova ExCn Rg" w:hAnsi="Proxima Nova ExCn Rg"/>
          <w:b/>
          <w:sz w:val="28"/>
          <w:szCs w:val="28"/>
        </w:rPr>
        <w:t>__________ «____________» (_______ «________________»)</w:t>
      </w:r>
      <w:r w:rsidRPr="00AA67ED">
        <w:rPr>
          <w:rFonts w:ascii="Proxima Nova ExCn Rg" w:hAnsi="Proxima Nova ExCn Rg"/>
          <w:sz w:val="28"/>
          <w:szCs w:val="28"/>
        </w:rPr>
        <w:t xml:space="preserve"> </w:t>
      </w:r>
      <w:r w:rsidRPr="00AA67ED">
        <w:rPr>
          <w:rFonts w:ascii="Proxima Nova ExCn Rg" w:hAnsi="Proxima Nova ExCn Rg"/>
          <w:i/>
          <w:sz w:val="24"/>
          <w:szCs w:val="24"/>
        </w:rPr>
        <w:t>(указать полное и краткое наименование организации и организационно-правовой формы)</w:t>
      </w:r>
      <w:r w:rsidRPr="00AA67ED">
        <w:rPr>
          <w:rFonts w:ascii="Proxima Nova ExCn Rg" w:hAnsi="Proxima Nova ExCn Rg"/>
          <w:sz w:val="28"/>
          <w:szCs w:val="28"/>
        </w:rPr>
        <w:t xml:space="preserve">, именуемое в дальнейшем </w:t>
      </w:r>
      <w:r w:rsidRPr="00AA67ED">
        <w:rPr>
          <w:rFonts w:ascii="Proxima Nova ExCn Rg" w:hAnsi="Proxima Nova ExCn Rg"/>
          <w:b/>
          <w:sz w:val="28"/>
          <w:szCs w:val="28"/>
        </w:rPr>
        <w:t>«ЦЕССИОНАРИЙ»</w:t>
      </w:r>
      <w:r w:rsidRPr="00AA67ED">
        <w:rPr>
          <w:rFonts w:ascii="Proxima Nova ExCn Rg" w:hAnsi="Proxima Nova ExCn Rg"/>
          <w:sz w:val="28"/>
          <w:szCs w:val="28"/>
        </w:rPr>
        <w:t xml:space="preserve">, в лице _______________ ___________ </w:t>
      </w:r>
      <w:r w:rsidRPr="00AA67ED">
        <w:rPr>
          <w:rFonts w:ascii="Proxima Nova ExCn Rg" w:hAnsi="Proxima Nova ExCn Rg"/>
          <w:i/>
          <w:sz w:val="24"/>
          <w:szCs w:val="24"/>
        </w:rPr>
        <w:t>(указать должность и/или ФИО лица, подписывающего договор)</w:t>
      </w:r>
      <w:r w:rsidRPr="00AA67ED">
        <w:rPr>
          <w:rFonts w:ascii="Proxima Nova ExCn Rg" w:hAnsi="Proxima Nova ExCn Rg"/>
          <w:sz w:val="28"/>
          <w:szCs w:val="28"/>
        </w:rPr>
        <w:t xml:space="preserve">, действующего на основании ________ </w:t>
      </w:r>
      <w:r w:rsidRPr="00AA67ED">
        <w:rPr>
          <w:rFonts w:ascii="Proxima Nova ExCn Rg" w:hAnsi="Proxima Nova ExCn Rg"/>
          <w:i/>
          <w:sz w:val="24"/>
          <w:szCs w:val="24"/>
        </w:rPr>
        <w:t>(указать документ, на основании которого действует лицо - Устав, доверенность, договор и т.п.)</w:t>
      </w:r>
      <w:r w:rsidRPr="00AA67ED">
        <w:rPr>
          <w:rFonts w:ascii="Proxima Nova ExCn Rg" w:hAnsi="Proxima Nova ExCn Rg"/>
          <w:sz w:val="28"/>
          <w:szCs w:val="28"/>
        </w:rPr>
        <w:t xml:space="preserve">, с одной стороны, и </w:t>
      </w:r>
    </w:p>
    <w:p w14:paraId="3109302D" w14:textId="77777777" w:rsidR="00BF2C15" w:rsidRPr="00AA67ED" w:rsidRDefault="00BF2C15" w:rsidP="00BF2C15">
      <w:pPr>
        <w:pStyle w:val="a6"/>
        <w:spacing w:after="0"/>
        <w:ind w:left="0" w:firstLine="709"/>
        <w:jc w:val="both"/>
        <w:rPr>
          <w:rFonts w:ascii="Proxima Nova ExCn Rg" w:hAnsi="Proxima Nova ExCn Rg"/>
          <w:sz w:val="28"/>
          <w:szCs w:val="28"/>
        </w:rPr>
      </w:pPr>
      <w:r w:rsidRPr="00AA67ED">
        <w:rPr>
          <w:rFonts w:ascii="Proxima Nova ExCn Rg" w:hAnsi="Proxima Nova ExCn Rg"/>
          <w:b/>
          <w:sz w:val="28"/>
          <w:szCs w:val="28"/>
        </w:rPr>
        <w:t>Общество с ограниченной ответственностью «РТ-Капитал» (ООО «РТ-Капитал»)</w:t>
      </w:r>
      <w:r w:rsidRPr="00AA67ED">
        <w:rPr>
          <w:rFonts w:ascii="Proxima Nova ExCn Rg" w:hAnsi="Proxima Nova ExCn Rg"/>
          <w:sz w:val="28"/>
          <w:szCs w:val="28"/>
        </w:rPr>
        <w:t xml:space="preserve">, именуемое в дальнейшем </w:t>
      </w:r>
      <w:r w:rsidRPr="00AA67ED">
        <w:rPr>
          <w:rFonts w:ascii="Proxima Nova ExCn Rg" w:hAnsi="Proxima Nova ExCn Rg"/>
          <w:b/>
          <w:sz w:val="28"/>
          <w:szCs w:val="28"/>
        </w:rPr>
        <w:t>«ЦЕДЕНТ»</w:t>
      </w:r>
      <w:r w:rsidRPr="00AA67ED">
        <w:rPr>
          <w:rFonts w:ascii="Proxima Nova ExCn Rg" w:hAnsi="Proxima Nova ExCn Rg"/>
          <w:sz w:val="28"/>
          <w:szCs w:val="28"/>
        </w:rPr>
        <w:t xml:space="preserve">, в лице _______________ ___________ </w:t>
      </w:r>
      <w:r w:rsidRPr="00AA67ED">
        <w:rPr>
          <w:rFonts w:ascii="Proxima Nova ExCn Rg" w:hAnsi="Proxima Nova ExCn Rg"/>
          <w:i/>
          <w:sz w:val="24"/>
          <w:szCs w:val="24"/>
        </w:rPr>
        <w:t>(указать должность и/или ФИО лица, подписывающего договор)</w:t>
      </w:r>
      <w:r w:rsidRPr="00AA67ED">
        <w:rPr>
          <w:rFonts w:ascii="Proxima Nova ExCn Rg" w:hAnsi="Proxima Nova ExCn Rg"/>
          <w:sz w:val="28"/>
          <w:szCs w:val="28"/>
        </w:rPr>
        <w:t xml:space="preserve">, действующего на основании ___________ </w:t>
      </w:r>
      <w:r w:rsidRPr="00AA67ED">
        <w:rPr>
          <w:rFonts w:ascii="Proxima Nova ExCn Rg" w:hAnsi="Proxima Nova ExCn Rg"/>
          <w:i/>
          <w:sz w:val="28"/>
          <w:szCs w:val="28"/>
        </w:rPr>
        <w:t>(</w:t>
      </w:r>
      <w:r w:rsidRPr="00AA67ED">
        <w:rPr>
          <w:rFonts w:ascii="Proxima Nova ExCn Rg" w:hAnsi="Proxima Nova ExCn Rg"/>
          <w:i/>
          <w:sz w:val="24"/>
          <w:szCs w:val="24"/>
        </w:rPr>
        <w:t>указать документ, на основании которого действует лицо - Устав, доверенность, договор и т.п.)</w:t>
      </w:r>
      <w:r w:rsidRPr="00AA67ED">
        <w:rPr>
          <w:rFonts w:ascii="Proxima Nova ExCn Rg" w:hAnsi="Proxima Nova ExCn Rg"/>
          <w:sz w:val="28"/>
          <w:szCs w:val="28"/>
        </w:rPr>
        <w:t xml:space="preserve">, с другой стороны, </w:t>
      </w:r>
    </w:p>
    <w:p w14:paraId="4889F395" w14:textId="77777777" w:rsidR="00BF2C15" w:rsidRPr="00AA67ED" w:rsidRDefault="00BF2C15" w:rsidP="00BF2C15">
      <w:pPr>
        <w:pStyle w:val="a6"/>
        <w:spacing w:after="0"/>
        <w:ind w:left="0" w:firstLine="709"/>
        <w:jc w:val="both"/>
        <w:rPr>
          <w:rFonts w:ascii="Proxima Nova ExCn Rg" w:hAnsi="Proxima Nova ExCn Rg"/>
          <w:sz w:val="28"/>
          <w:szCs w:val="28"/>
        </w:rPr>
      </w:pPr>
      <w:r w:rsidRPr="00AA67ED">
        <w:rPr>
          <w:rFonts w:ascii="Proxima Nova ExCn Rg" w:hAnsi="Proxima Nova ExCn Rg"/>
          <w:sz w:val="28"/>
          <w:szCs w:val="28"/>
        </w:rPr>
        <w:t>при совместном упоминании в дальнейшем именуемые «Стороны», а по отдельности «Сторона»,</w:t>
      </w:r>
      <w:r w:rsidRPr="00AA67ED">
        <w:rPr>
          <w:rFonts w:ascii="Proxima Nova ExCn Rg" w:hAnsi="Proxima Nova ExCn Rg"/>
          <w:spacing w:val="-6"/>
          <w:sz w:val="28"/>
          <w:szCs w:val="28"/>
        </w:rPr>
        <w:t xml:space="preserve"> согласовали следующий Перечень документов, удостоверяющих/подтверждающих уступаемые права (требования) и подлежащих передаче ЦЕССИОНАРИЮ:</w:t>
      </w:r>
    </w:p>
    <w:p w14:paraId="6F526EAC" w14:textId="77777777" w:rsidR="00BF2C15" w:rsidRPr="00BF2C15" w:rsidRDefault="00BF2C15" w:rsidP="00BF2C15">
      <w:pPr>
        <w:ind w:right="-54" w:firstLine="709"/>
        <w:jc w:val="both"/>
        <w:rPr>
          <w:sz w:val="28"/>
          <w:szCs w:val="28"/>
          <w:lang w:val="ru-RU"/>
        </w:rPr>
      </w:pP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7038"/>
        <w:gridCol w:w="1026"/>
        <w:gridCol w:w="1666"/>
      </w:tblGrid>
      <w:tr w:rsidR="00BF2C15" w:rsidRPr="00D001A7" w14:paraId="38330ADD" w14:textId="77777777" w:rsidTr="0090625C">
        <w:tc>
          <w:tcPr>
            <w:tcW w:w="286" w:type="pct"/>
          </w:tcPr>
          <w:p w14:paraId="486CAAA1" w14:textId="77777777" w:rsidR="00BF2C15" w:rsidRPr="00D001A7" w:rsidRDefault="00BF2C15" w:rsidP="0090625C">
            <w:pPr>
              <w:pStyle w:val="af5"/>
              <w:ind w:firstLine="709"/>
              <w:rPr>
                <w:rFonts w:ascii="Proxima Nova ExCn Rg" w:eastAsia="Proxima Nova ExCn Rg" w:hAnsi="Proxima Nova ExCn Rg" w:cs="Proxima Nova ExCn Rg"/>
                <w:bCs w:val="0"/>
                <w:color w:val="000000"/>
                <w:sz w:val="28"/>
                <w:szCs w:val="28"/>
                <w:lang w:eastAsia="en-US"/>
              </w:rPr>
            </w:pPr>
            <w:r w:rsidRPr="00D001A7">
              <w:rPr>
                <w:rFonts w:ascii="Proxima Nova ExCn Rg" w:eastAsia="Proxima Nova ExCn Rg" w:hAnsi="Proxima Nova ExCn Rg" w:cs="Proxima Nova ExCn Rg"/>
                <w:bCs w:val="0"/>
                <w:color w:val="000000"/>
                <w:sz w:val="28"/>
                <w:szCs w:val="28"/>
                <w:lang w:eastAsia="en-US"/>
              </w:rPr>
              <w:t>№ п/п</w:t>
            </w:r>
          </w:p>
        </w:tc>
        <w:tc>
          <w:tcPr>
            <w:tcW w:w="3410" w:type="pct"/>
          </w:tcPr>
          <w:p w14:paraId="0BDABCEE" w14:textId="77777777" w:rsidR="00BF2C15" w:rsidRPr="00D001A7" w:rsidRDefault="00BF2C15" w:rsidP="0090625C">
            <w:pPr>
              <w:pStyle w:val="af5"/>
              <w:ind w:firstLine="709"/>
              <w:rPr>
                <w:rFonts w:ascii="Proxima Nova ExCn Rg" w:eastAsia="Proxima Nova ExCn Rg" w:hAnsi="Proxima Nova ExCn Rg" w:cs="Proxima Nova ExCn Rg"/>
                <w:bCs w:val="0"/>
                <w:color w:val="000000"/>
                <w:sz w:val="28"/>
                <w:szCs w:val="28"/>
                <w:lang w:eastAsia="en-US"/>
              </w:rPr>
            </w:pPr>
            <w:r w:rsidRPr="00D001A7">
              <w:rPr>
                <w:rFonts w:ascii="Proxima Nova ExCn Rg" w:eastAsia="Proxima Nova ExCn Rg" w:hAnsi="Proxima Nova ExCn Rg" w:cs="Proxima Nova ExCn Rg"/>
                <w:bCs w:val="0"/>
                <w:color w:val="000000"/>
                <w:sz w:val="28"/>
                <w:szCs w:val="28"/>
                <w:lang w:eastAsia="en-US"/>
              </w:rPr>
              <w:t>Наименование документа</w:t>
            </w:r>
          </w:p>
        </w:tc>
        <w:tc>
          <w:tcPr>
            <w:tcW w:w="497" w:type="pct"/>
          </w:tcPr>
          <w:p w14:paraId="618EB327" w14:textId="77777777" w:rsidR="00BF2C15" w:rsidRPr="00D001A7" w:rsidRDefault="00BF2C15" w:rsidP="0090625C">
            <w:pPr>
              <w:pStyle w:val="af5"/>
              <w:rPr>
                <w:rFonts w:ascii="Proxima Nova ExCn Rg" w:eastAsia="Proxima Nova ExCn Rg" w:hAnsi="Proxima Nova ExCn Rg" w:cs="Proxima Nova ExCn Rg"/>
                <w:bCs w:val="0"/>
                <w:color w:val="000000"/>
                <w:sz w:val="28"/>
                <w:szCs w:val="28"/>
                <w:lang w:eastAsia="en-US"/>
              </w:rPr>
            </w:pPr>
            <w:r w:rsidRPr="00D001A7">
              <w:rPr>
                <w:rFonts w:ascii="Proxima Nova ExCn Rg" w:eastAsia="Proxima Nova ExCn Rg" w:hAnsi="Proxima Nova ExCn Rg" w:cs="Proxima Nova ExCn Rg"/>
                <w:bCs w:val="0"/>
                <w:color w:val="000000"/>
                <w:sz w:val="28"/>
                <w:szCs w:val="28"/>
                <w:lang w:eastAsia="en-US"/>
              </w:rPr>
              <w:t>Кол-во листов</w:t>
            </w:r>
          </w:p>
        </w:tc>
        <w:tc>
          <w:tcPr>
            <w:tcW w:w="807" w:type="pct"/>
          </w:tcPr>
          <w:p w14:paraId="3A7BBDF4" w14:textId="77777777" w:rsidR="00BF2C15" w:rsidRPr="00D001A7" w:rsidRDefault="00BF2C15" w:rsidP="0090625C">
            <w:pPr>
              <w:pStyle w:val="af5"/>
              <w:rPr>
                <w:rFonts w:ascii="Proxima Nova ExCn Rg" w:eastAsia="Proxima Nova ExCn Rg" w:hAnsi="Proxima Nova ExCn Rg" w:cs="Proxima Nova ExCn Rg"/>
                <w:bCs w:val="0"/>
                <w:color w:val="000000"/>
                <w:sz w:val="28"/>
                <w:szCs w:val="28"/>
                <w:lang w:eastAsia="en-US"/>
              </w:rPr>
            </w:pPr>
            <w:r w:rsidRPr="00D001A7">
              <w:rPr>
                <w:rFonts w:ascii="Proxima Nova ExCn Rg" w:eastAsia="Proxima Nova ExCn Rg" w:hAnsi="Proxima Nova ExCn Rg" w:cs="Proxima Nova ExCn Rg"/>
                <w:bCs w:val="0"/>
                <w:color w:val="000000"/>
                <w:sz w:val="28"/>
                <w:szCs w:val="28"/>
                <w:lang w:eastAsia="en-US"/>
              </w:rPr>
              <w:t>Примечание</w:t>
            </w:r>
          </w:p>
        </w:tc>
      </w:tr>
      <w:tr w:rsidR="00BF2C15" w:rsidRPr="00D001A7" w14:paraId="599D43A2" w14:textId="77777777" w:rsidTr="0090625C">
        <w:tc>
          <w:tcPr>
            <w:tcW w:w="286" w:type="pct"/>
          </w:tcPr>
          <w:p w14:paraId="1934963B"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11</w:t>
            </w:r>
          </w:p>
        </w:tc>
        <w:tc>
          <w:tcPr>
            <w:tcW w:w="3410" w:type="pct"/>
          </w:tcPr>
          <w:p w14:paraId="11741606"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Договор уступки требования (Цессии) от 02.02.2017 №37-ЦЕС-АРХ</w:t>
            </w:r>
          </w:p>
        </w:tc>
        <w:tc>
          <w:tcPr>
            <w:tcW w:w="497" w:type="pct"/>
          </w:tcPr>
          <w:p w14:paraId="2D7DADB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4</w:t>
            </w:r>
          </w:p>
        </w:tc>
        <w:tc>
          <w:tcPr>
            <w:tcW w:w="807" w:type="pct"/>
          </w:tcPr>
          <w:p w14:paraId="497CF3A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48C5B9AA" w14:textId="77777777" w:rsidTr="0090625C">
        <w:tc>
          <w:tcPr>
            <w:tcW w:w="286" w:type="pct"/>
          </w:tcPr>
          <w:p w14:paraId="01388D80"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71990D56"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 от 28.08.2017</w:t>
            </w:r>
          </w:p>
        </w:tc>
        <w:tc>
          <w:tcPr>
            <w:tcW w:w="497" w:type="pct"/>
          </w:tcPr>
          <w:p w14:paraId="17A1920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2C6C109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D71E43B" w14:textId="77777777" w:rsidTr="0090625C">
        <w:tc>
          <w:tcPr>
            <w:tcW w:w="286" w:type="pct"/>
          </w:tcPr>
          <w:p w14:paraId="647080CD"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4B0A34B4"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№2 от 18.09.2017</w:t>
            </w:r>
          </w:p>
        </w:tc>
        <w:tc>
          <w:tcPr>
            <w:tcW w:w="497" w:type="pct"/>
          </w:tcPr>
          <w:p w14:paraId="6194BD5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2231D98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1CC6E58" w14:textId="77777777" w:rsidTr="0090625C">
        <w:tc>
          <w:tcPr>
            <w:tcW w:w="286" w:type="pct"/>
          </w:tcPr>
          <w:p w14:paraId="454D9861"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4CDB9F46"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№3 от 30.10.2017</w:t>
            </w:r>
          </w:p>
        </w:tc>
        <w:tc>
          <w:tcPr>
            <w:tcW w:w="497" w:type="pct"/>
          </w:tcPr>
          <w:p w14:paraId="207A18B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7123D7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5D34477" w14:textId="77777777" w:rsidTr="0090625C">
        <w:tc>
          <w:tcPr>
            <w:tcW w:w="286" w:type="pct"/>
          </w:tcPr>
          <w:p w14:paraId="7AB212B0"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1C83D949"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№4 от 29.11.2017</w:t>
            </w:r>
          </w:p>
        </w:tc>
        <w:tc>
          <w:tcPr>
            <w:tcW w:w="497" w:type="pct"/>
          </w:tcPr>
          <w:p w14:paraId="0933760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1642A57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98CC667" w14:textId="77777777" w:rsidTr="0090625C">
        <w:tc>
          <w:tcPr>
            <w:tcW w:w="286" w:type="pct"/>
          </w:tcPr>
          <w:p w14:paraId="64F64878"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747091F"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№5 от 22.12.2017</w:t>
            </w:r>
          </w:p>
        </w:tc>
        <w:tc>
          <w:tcPr>
            <w:tcW w:w="497" w:type="pct"/>
          </w:tcPr>
          <w:p w14:paraId="5B35C8D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96602F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CB8D7B2" w14:textId="77777777" w:rsidTr="0090625C">
        <w:tc>
          <w:tcPr>
            <w:tcW w:w="286" w:type="pct"/>
          </w:tcPr>
          <w:p w14:paraId="48A41CE2"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AF4DE2B"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№6 от 22.01.2018</w:t>
            </w:r>
          </w:p>
        </w:tc>
        <w:tc>
          <w:tcPr>
            <w:tcW w:w="497" w:type="pct"/>
          </w:tcPr>
          <w:p w14:paraId="7EFC102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705988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4A7FC273" w14:textId="77777777" w:rsidTr="0090625C">
        <w:tc>
          <w:tcPr>
            <w:tcW w:w="286" w:type="pct"/>
          </w:tcPr>
          <w:p w14:paraId="7A379609"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4183D752"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№38713 от 26.04.2017</w:t>
            </w:r>
          </w:p>
        </w:tc>
        <w:tc>
          <w:tcPr>
            <w:tcW w:w="497" w:type="pct"/>
          </w:tcPr>
          <w:p w14:paraId="79E84EF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02A1BF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0A2A40DA" w14:textId="77777777" w:rsidTr="0090625C">
        <w:tc>
          <w:tcPr>
            <w:tcW w:w="286" w:type="pct"/>
          </w:tcPr>
          <w:p w14:paraId="225388F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79B99D94"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№39122 от 03.05.2017</w:t>
            </w:r>
          </w:p>
        </w:tc>
        <w:tc>
          <w:tcPr>
            <w:tcW w:w="497" w:type="pct"/>
          </w:tcPr>
          <w:p w14:paraId="60DF25A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BB497A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3452DD40" w14:textId="77777777" w:rsidTr="0090625C">
        <w:tc>
          <w:tcPr>
            <w:tcW w:w="286" w:type="pct"/>
          </w:tcPr>
          <w:p w14:paraId="1206AFC2"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59160AC"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№39205 от 10.05.2017</w:t>
            </w:r>
          </w:p>
        </w:tc>
        <w:tc>
          <w:tcPr>
            <w:tcW w:w="497" w:type="pct"/>
          </w:tcPr>
          <w:p w14:paraId="55366CF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400233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77B60B0D" w14:textId="77777777" w:rsidTr="0090625C">
        <w:tc>
          <w:tcPr>
            <w:tcW w:w="286" w:type="pct"/>
          </w:tcPr>
          <w:p w14:paraId="69FEC0E8"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D3B6A42"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№39232 от 15.05.2017</w:t>
            </w:r>
          </w:p>
        </w:tc>
        <w:tc>
          <w:tcPr>
            <w:tcW w:w="497" w:type="pct"/>
          </w:tcPr>
          <w:p w14:paraId="1B6847F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A9E588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1FA7D960" w14:textId="77777777" w:rsidTr="0090625C">
        <w:tc>
          <w:tcPr>
            <w:tcW w:w="286" w:type="pct"/>
          </w:tcPr>
          <w:p w14:paraId="1DD2E8C9"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F39329F"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№39751 от 19.06.2017</w:t>
            </w:r>
          </w:p>
        </w:tc>
        <w:tc>
          <w:tcPr>
            <w:tcW w:w="497" w:type="pct"/>
          </w:tcPr>
          <w:p w14:paraId="1057E22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68C4E6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1B4FA133" w14:textId="77777777" w:rsidTr="0090625C">
        <w:tc>
          <w:tcPr>
            <w:tcW w:w="286" w:type="pct"/>
          </w:tcPr>
          <w:p w14:paraId="054AEE34"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6A0E874"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№39820 от 22.06.2017</w:t>
            </w:r>
          </w:p>
        </w:tc>
        <w:tc>
          <w:tcPr>
            <w:tcW w:w="497" w:type="pct"/>
          </w:tcPr>
          <w:p w14:paraId="0602806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9040C1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3C6F09B0" w14:textId="77777777" w:rsidTr="0090625C">
        <w:tc>
          <w:tcPr>
            <w:tcW w:w="286" w:type="pct"/>
          </w:tcPr>
          <w:p w14:paraId="58E7DDC5"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233A9E7"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№39876 от 23.06.2017</w:t>
            </w:r>
          </w:p>
        </w:tc>
        <w:tc>
          <w:tcPr>
            <w:tcW w:w="497" w:type="pct"/>
          </w:tcPr>
          <w:p w14:paraId="2309ECD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ED0D45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420C41A8" w14:textId="77777777" w:rsidTr="0090625C">
        <w:tc>
          <w:tcPr>
            <w:tcW w:w="286" w:type="pct"/>
          </w:tcPr>
          <w:p w14:paraId="0AD376FD"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D88776A"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Платежное поручение №69673 от 27.12.2017</w:t>
            </w:r>
          </w:p>
        </w:tc>
        <w:tc>
          <w:tcPr>
            <w:tcW w:w="497" w:type="pct"/>
          </w:tcPr>
          <w:p w14:paraId="2759FD7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25E987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27CCE657" w14:textId="77777777" w:rsidTr="0090625C">
        <w:tc>
          <w:tcPr>
            <w:tcW w:w="286" w:type="pct"/>
          </w:tcPr>
          <w:p w14:paraId="6B3FB2DB"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05BD59D3"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Акт зачета взаимных требований юридических лиц от 25.08.2017 №ЦЕС-АРХ-1</w:t>
            </w:r>
          </w:p>
        </w:tc>
        <w:tc>
          <w:tcPr>
            <w:tcW w:w="497" w:type="pct"/>
          </w:tcPr>
          <w:p w14:paraId="4C2B943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3EE30F4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6704361" w14:textId="77777777" w:rsidTr="0090625C">
        <w:tc>
          <w:tcPr>
            <w:tcW w:w="286" w:type="pct"/>
          </w:tcPr>
          <w:p w14:paraId="7AAD5425"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68206A6"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Акт зачета взаимных требований юридических лиц от 15.09.2017 №ЦЕС-АРХ-2</w:t>
            </w:r>
          </w:p>
        </w:tc>
        <w:tc>
          <w:tcPr>
            <w:tcW w:w="497" w:type="pct"/>
          </w:tcPr>
          <w:p w14:paraId="25460E3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0B9BE36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DEAC860" w14:textId="77777777" w:rsidTr="0090625C">
        <w:tc>
          <w:tcPr>
            <w:tcW w:w="286" w:type="pct"/>
          </w:tcPr>
          <w:p w14:paraId="4BD5D354"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519175A"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Акт зачета взаимных требований юридических лиц от 19.10.2018 №АРХ-2</w:t>
            </w:r>
          </w:p>
        </w:tc>
        <w:tc>
          <w:tcPr>
            <w:tcW w:w="497" w:type="pct"/>
          </w:tcPr>
          <w:p w14:paraId="0EA1CFB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70AB125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5768CDB" w14:textId="77777777" w:rsidTr="0090625C">
        <w:tc>
          <w:tcPr>
            <w:tcW w:w="286" w:type="pct"/>
          </w:tcPr>
          <w:p w14:paraId="6315FCFD"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D976853"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Акт зачета взаимных требований юридических лиц от 29.12.2018 №ЦЕС-АРХ-3</w:t>
            </w:r>
          </w:p>
        </w:tc>
        <w:tc>
          <w:tcPr>
            <w:tcW w:w="497" w:type="pct"/>
          </w:tcPr>
          <w:p w14:paraId="148A200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3</w:t>
            </w:r>
          </w:p>
        </w:tc>
        <w:tc>
          <w:tcPr>
            <w:tcW w:w="807" w:type="pct"/>
          </w:tcPr>
          <w:p w14:paraId="11FA96C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64459DD" w14:textId="77777777" w:rsidTr="0090625C">
        <w:tc>
          <w:tcPr>
            <w:tcW w:w="286" w:type="pct"/>
          </w:tcPr>
          <w:p w14:paraId="40069B7B"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8878311" w14:textId="77777777" w:rsidR="00BF2C15" w:rsidRPr="00BF2C15" w:rsidRDefault="00BF2C15" w:rsidP="0090625C">
            <w:pPr>
              <w:autoSpaceDE/>
              <w:autoSpaceDN/>
              <w:jc w:val="both"/>
              <w:rPr>
                <w:color w:val="000000"/>
                <w:sz w:val="28"/>
                <w:szCs w:val="28"/>
                <w:lang w:val="ru-RU"/>
              </w:rPr>
            </w:pPr>
            <w:r w:rsidRPr="00BF2C15">
              <w:rPr>
                <w:color w:val="000000"/>
                <w:sz w:val="28"/>
                <w:szCs w:val="28"/>
                <w:lang w:val="ru-RU"/>
              </w:rPr>
              <w:t>Акт зачета взаимных требований юридических лиц от 13.06.2019 №ЦЕС-АРХ-4</w:t>
            </w:r>
          </w:p>
        </w:tc>
        <w:tc>
          <w:tcPr>
            <w:tcW w:w="497" w:type="pct"/>
          </w:tcPr>
          <w:p w14:paraId="61BC04A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050B86F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FAF10E3" w14:textId="77777777" w:rsidTr="0090625C">
        <w:tc>
          <w:tcPr>
            <w:tcW w:w="286" w:type="pct"/>
          </w:tcPr>
          <w:p w14:paraId="2738415D"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4304A9A"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Договор №36-ЗСМР-АРХ от 02.02.2017</w:t>
            </w:r>
          </w:p>
        </w:tc>
        <w:tc>
          <w:tcPr>
            <w:tcW w:w="497" w:type="pct"/>
          </w:tcPr>
          <w:p w14:paraId="3BAACA2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48</w:t>
            </w:r>
          </w:p>
        </w:tc>
        <w:tc>
          <w:tcPr>
            <w:tcW w:w="807" w:type="pct"/>
          </w:tcPr>
          <w:p w14:paraId="221A8D6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046E6DE" w14:textId="77777777" w:rsidTr="0090625C">
        <w:tc>
          <w:tcPr>
            <w:tcW w:w="286" w:type="pct"/>
          </w:tcPr>
          <w:p w14:paraId="2A27D352"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4E2B832"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 от 03.07.2017</w:t>
            </w:r>
          </w:p>
        </w:tc>
        <w:tc>
          <w:tcPr>
            <w:tcW w:w="497" w:type="pct"/>
          </w:tcPr>
          <w:p w14:paraId="18C133F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46F3C12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358396A" w14:textId="77777777" w:rsidTr="0090625C">
        <w:tc>
          <w:tcPr>
            <w:tcW w:w="286" w:type="pct"/>
          </w:tcPr>
          <w:p w14:paraId="0B138E5F"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08497D13"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№1/1 от 06.07.2017</w:t>
            </w:r>
          </w:p>
        </w:tc>
        <w:tc>
          <w:tcPr>
            <w:tcW w:w="497" w:type="pct"/>
          </w:tcPr>
          <w:p w14:paraId="064FFBF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582508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21BAE99" w14:textId="77777777" w:rsidTr="0090625C">
        <w:tc>
          <w:tcPr>
            <w:tcW w:w="286" w:type="pct"/>
          </w:tcPr>
          <w:p w14:paraId="5A9F6056"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F3FB25D"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№1/1.1 от 03.08.2017</w:t>
            </w:r>
          </w:p>
        </w:tc>
        <w:tc>
          <w:tcPr>
            <w:tcW w:w="497" w:type="pct"/>
          </w:tcPr>
          <w:p w14:paraId="39AA5B9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787DC4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FF23536" w14:textId="77777777" w:rsidTr="0090625C">
        <w:tc>
          <w:tcPr>
            <w:tcW w:w="286" w:type="pct"/>
          </w:tcPr>
          <w:p w14:paraId="4B05ECA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D5406E0"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№1/2 от 25.09.2017</w:t>
            </w:r>
          </w:p>
        </w:tc>
        <w:tc>
          <w:tcPr>
            <w:tcW w:w="497" w:type="pct"/>
          </w:tcPr>
          <w:p w14:paraId="5B989B2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885614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56CE854" w14:textId="77777777" w:rsidTr="0090625C">
        <w:tc>
          <w:tcPr>
            <w:tcW w:w="286" w:type="pct"/>
          </w:tcPr>
          <w:p w14:paraId="09F056F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4446558"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№1/3 от 13.10.2017</w:t>
            </w:r>
          </w:p>
        </w:tc>
        <w:tc>
          <w:tcPr>
            <w:tcW w:w="497" w:type="pct"/>
          </w:tcPr>
          <w:p w14:paraId="2EF0BC3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472066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E0216CD" w14:textId="77777777" w:rsidTr="0090625C">
        <w:tc>
          <w:tcPr>
            <w:tcW w:w="286" w:type="pct"/>
          </w:tcPr>
          <w:p w14:paraId="3E198D7F"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3410" w:type="pct"/>
          </w:tcPr>
          <w:p w14:paraId="755616B4"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№2 от 16.11.2017</w:t>
            </w:r>
          </w:p>
        </w:tc>
        <w:tc>
          <w:tcPr>
            <w:tcW w:w="497" w:type="pct"/>
          </w:tcPr>
          <w:p w14:paraId="02B1E1D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7D32B97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ECA3EDB" w14:textId="77777777" w:rsidTr="0090625C">
        <w:tc>
          <w:tcPr>
            <w:tcW w:w="286" w:type="pct"/>
          </w:tcPr>
          <w:p w14:paraId="513177BC"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3</w:t>
            </w:r>
          </w:p>
        </w:tc>
        <w:tc>
          <w:tcPr>
            <w:tcW w:w="3410" w:type="pct"/>
          </w:tcPr>
          <w:p w14:paraId="71CB4927"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№3 от 21.12.2017</w:t>
            </w:r>
          </w:p>
        </w:tc>
        <w:tc>
          <w:tcPr>
            <w:tcW w:w="497" w:type="pct"/>
          </w:tcPr>
          <w:p w14:paraId="1EC23F8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D0CCAB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674E3BD" w14:textId="77777777" w:rsidTr="0090625C">
        <w:tc>
          <w:tcPr>
            <w:tcW w:w="286" w:type="pct"/>
          </w:tcPr>
          <w:p w14:paraId="7FD9FFA4"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4</w:t>
            </w:r>
          </w:p>
        </w:tc>
        <w:tc>
          <w:tcPr>
            <w:tcW w:w="3410" w:type="pct"/>
          </w:tcPr>
          <w:p w14:paraId="69313D99"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№4 от 09.01.2018</w:t>
            </w:r>
          </w:p>
        </w:tc>
        <w:tc>
          <w:tcPr>
            <w:tcW w:w="497" w:type="pct"/>
          </w:tcPr>
          <w:p w14:paraId="2114FCB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D2F9BB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EE401A8" w14:textId="77777777" w:rsidTr="0090625C">
        <w:tc>
          <w:tcPr>
            <w:tcW w:w="286" w:type="pct"/>
          </w:tcPr>
          <w:p w14:paraId="2D51AEF7"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5</w:t>
            </w:r>
          </w:p>
        </w:tc>
        <w:tc>
          <w:tcPr>
            <w:tcW w:w="3410" w:type="pct"/>
          </w:tcPr>
          <w:p w14:paraId="31B20363" w14:textId="77777777" w:rsidR="00BF2C15" w:rsidRPr="00D001A7" w:rsidRDefault="00BF2C15" w:rsidP="0090625C">
            <w:pPr>
              <w:spacing w:after="4"/>
              <w:ind w:right="47"/>
              <w:jc w:val="both"/>
              <w:rPr>
                <w:color w:val="000000"/>
                <w:sz w:val="28"/>
                <w:szCs w:val="28"/>
                <w:lang w:val="ru-RU"/>
              </w:rPr>
            </w:pPr>
            <w:r w:rsidRPr="00D001A7">
              <w:rPr>
                <w:color w:val="000000"/>
                <w:sz w:val="28"/>
                <w:szCs w:val="28"/>
                <w:lang w:val="ru-RU"/>
              </w:rPr>
              <w:t>Дополнительное соглашение №5 от 10.01.2018</w:t>
            </w:r>
          </w:p>
        </w:tc>
        <w:tc>
          <w:tcPr>
            <w:tcW w:w="497" w:type="pct"/>
          </w:tcPr>
          <w:p w14:paraId="1538B5A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3</w:t>
            </w:r>
          </w:p>
        </w:tc>
        <w:tc>
          <w:tcPr>
            <w:tcW w:w="807" w:type="pct"/>
          </w:tcPr>
          <w:p w14:paraId="3B9D5C2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CEF3EC8" w14:textId="77777777" w:rsidTr="0090625C">
        <w:tc>
          <w:tcPr>
            <w:tcW w:w="286" w:type="pct"/>
          </w:tcPr>
          <w:p w14:paraId="2C204F31"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6</w:t>
            </w:r>
          </w:p>
        </w:tc>
        <w:tc>
          <w:tcPr>
            <w:tcW w:w="3410" w:type="pct"/>
          </w:tcPr>
          <w:p w14:paraId="6E8AD760"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№6 от 26.02.2018</w:t>
            </w:r>
          </w:p>
        </w:tc>
        <w:tc>
          <w:tcPr>
            <w:tcW w:w="497" w:type="pct"/>
          </w:tcPr>
          <w:p w14:paraId="5F75702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375BEF1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02CCD82" w14:textId="77777777" w:rsidTr="0090625C">
        <w:tc>
          <w:tcPr>
            <w:tcW w:w="286" w:type="pct"/>
          </w:tcPr>
          <w:p w14:paraId="6148762A"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7</w:t>
            </w:r>
          </w:p>
        </w:tc>
        <w:tc>
          <w:tcPr>
            <w:tcW w:w="3410" w:type="pct"/>
          </w:tcPr>
          <w:p w14:paraId="33EA1E99" w14:textId="77777777" w:rsidR="00BF2C15" w:rsidRPr="00D001A7" w:rsidRDefault="00BF2C15" w:rsidP="0090625C">
            <w:pPr>
              <w:autoSpaceDE/>
              <w:autoSpaceDN/>
              <w:jc w:val="both"/>
              <w:rPr>
                <w:color w:val="000000"/>
                <w:sz w:val="28"/>
                <w:szCs w:val="28"/>
                <w:lang w:val="ru-RU"/>
              </w:rPr>
            </w:pPr>
            <w:r w:rsidRPr="00D001A7">
              <w:rPr>
                <w:color w:val="000000"/>
                <w:sz w:val="28"/>
                <w:szCs w:val="28"/>
                <w:lang w:val="ru-RU"/>
              </w:rPr>
              <w:t>Дополнительное соглашение №7 от 13.06.2019</w:t>
            </w:r>
          </w:p>
        </w:tc>
        <w:tc>
          <w:tcPr>
            <w:tcW w:w="497" w:type="pct"/>
          </w:tcPr>
          <w:p w14:paraId="37A4984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4</w:t>
            </w:r>
          </w:p>
        </w:tc>
        <w:tc>
          <w:tcPr>
            <w:tcW w:w="807" w:type="pct"/>
          </w:tcPr>
          <w:p w14:paraId="40733E6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CF8A8D6" w14:textId="77777777" w:rsidTr="0090625C">
        <w:tc>
          <w:tcPr>
            <w:tcW w:w="286" w:type="pct"/>
          </w:tcPr>
          <w:p w14:paraId="71D4A587"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8</w:t>
            </w:r>
          </w:p>
        </w:tc>
        <w:tc>
          <w:tcPr>
            <w:tcW w:w="3410" w:type="pct"/>
          </w:tcPr>
          <w:p w14:paraId="05DF19D1"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 от 03.04.2017 о приемке выполненных работ</w:t>
            </w:r>
          </w:p>
        </w:tc>
        <w:tc>
          <w:tcPr>
            <w:tcW w:w="497" w:type="pct"/>
          </w:tcPr>
          <w:p w14:paraId="5AEE1E7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7C12EC1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B59C246" w14:textId="77777777" w:rsidTr="0090625C">
        <w:tc>
          <w:tcPr>
            <w:tcW w:w="286" w:type="pct"/>
          </w:tcPr>
          <w:p w14:paraId="6A7222A2"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7A79BA9"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№128 от 03.04.2017</w:t>
            </w:r>
          </w:p>
        </w:tc>
        <w:tc>
          <w:tcPr>
            <w:tcW w:w="497" w:type="pct"/>
          </w:tcPr>
          <w:p w14:paraId="340B711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5FD8EB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4183CC9" w14:textId="77777777" w:rsidTr="0090625C">
        <w:tc>
          <w:tcPr>
            <w:tcW w:w="286" w:type="pct"/>
          </w:tcPr>
          <w:p w14:paraId="1D7EDA90"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69385B4"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Корректировочный счет-фактура №6 от 29.12.2017 к счету-фактуре №128 от 03.04.2017</w:t>
            </w:r>
          </w:p>
        </w:tc>
        <w:tc>
          <w:tcPr>
            <w:tcW w:w="497" w:type="pct"/>
          </w:tcPr>
          <w:p w14:paraId="047D177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DFB131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E798665" w14:textId="77777777" w:rsidTr="0090625C">
        <w:tc>
          <w:tcPr>
            <w:tcW w:w="286" w:type="pct"/>
          </w:tcPr>
          <w:p w14:paraId="20E0C64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6A239B22"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 от 15.06.2018 о приемке выполненных работ</w:t>
            </w:r>
          </w:p>
        </w:tc>
        <w:tc>
          <w:tcPr>
            <w:tcW w:w="497" w:type="pct"/>
          </w:tcPr>
          <w:p w14:paraId="7303658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45AE7B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8EB840A" w14:textId="77777777" w:rsidTr="0090625C">
        <w:tc>
          <w:tcPr>
            <w:tcW w:w="286" w:type="pct"/>
          </w:tcPr>
          <w:p w14:paraId="67259BC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28D5AE8F"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№160 от 15.06.2018</w:t>
            </w:r>
          </w:p>
        </w:tc>
        <w:tc>
          <w:tcPr>
            <w:tcW w:w="497" w:type="pct"/>
          </w:tcPr>
          <w:p w14:paraId="28965D3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B82185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276FF6D" w14:textId="77777777" w:rsidTr="0090625C">
        <w:tc>
          <w:tcPr>
            <w:tcW w:w="286" w:type="pct"/>
          </w:tcPr>
          <w:p w14:paraId="3E35385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1ABF511A"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 от 15.06.2018 о приемке выполненных работ</w:t>
            </w:r>
          </w:p>
        </w:tc>
        <w:tc>
          <w:tcPr>
            <w:tcW w:w="497" w:type="pct"/>
          </w:tcPr>
          <w:p w14:paraId="389710B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668EDC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3F8C2B2" w14:textId="77777777" w:rsidTr="0090625C">
        <w:tc>
          <w:tcPr>
            <w:tcW w:w="286" w:type="pct"/>
          </w:tcPr>
          <w:p w14:paraId="3A31D66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24FB3D82"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№161 от 15.06.2018</w:t>
            </w:r>
          </w:p>
        </w:tc>
        <w:tc>
          <w:tcPr>
            <w:tcW w:w="497" w:type="pct"/>
          </w:tcPr>
          <w:p w14:paraId="5573630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6AA728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8B5EA8F" w14:textId="77777777" w:rsidTr="0090625C">
        <w:tc>
          <w:tcPr>
            <w:tcW w:w="286" w:type="pct"/>
          </w:tcPr>
          <w:p w14:paraId="4951E0BC"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5275D5E"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№3 от 15.06.2018 о приемке выполненных работ</w:t>
            </w:r>
          </w:p>
        </w:tc>
        <w:tc>
          <w:tcPr>
            <w:tcW w:w="497" w:type="pct"/>
          </w:tcPr>
          <w:p w14:paraId="3235CD8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51A302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6B58217" w14:textId="77777777" w:rsidTr="0090625C">
        <w:tc>
          <w:tcPr>
            <w:tcW w:w="286" w:type="pct"/>
          </w:tcPr>
          <w:p w14:paraId="25F4581A"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9E4A35B"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№162 от 15.06.2018</w:t>
            </w:r>
          </w:p>
        </w:tc>
        <w:tc>
          <w:tcPr>
            <w:tcW w:w="497" w:type="pct"/>
          </w:tcPr>
          <w:p w14:paraId="435B9F9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D06534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064BAFD" w14:textId="77777777" w:rsidTr="0090625C">
        <w:tc>
          <w:tcPr>
            <w:tcW w:w="286" w:type="pct"/>
          </w:tcPr>
          <w:p w14:paraId="5C4C8824"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7F0FBA78"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№4 от 15.06.2018 о приемке выполненных работ</w:t>
            </w:r>
          </w:p>
        </w:tc>
        <w:tc>
          <w:tcPr>
            <w:tcW w:w="497" w:type="pct"/>
          </w:tcPr>
          <w:p w14:paraId="1971954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5790FE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F095A7C" w14:textId="77777777" w:rsidTr="0090625C">
        <w:tc>
          <w:tcPr>
            <w:tcW w:w="286" w:type="pct"/>
          </w:tcPr>
          <w:p w14:paraId="33661EC1"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FB69759"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№163 от 15.06.2018</w:t>
            </w:r>
          </w:p>
        </w:tc>
        <w:tc>
          <w:tcPr>
            <w:tcW w:w="497" w:type="pct"/>
          </w:tcPr>
          <w:p w14:paraId="4AD9134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4C4DAC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FE53FBC" w14:textId="77777777" w:rsidTr="0090625C">
        <w:tc>
          <w:tcPr>
            <w:tcW w:w="286" w:type="pct"/>
          </w:tcPr>
          <w:p w14:paraId="74E1133F"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79AC4DAC"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№5 от 15.06.2018 о приемке выполненных работ</w:t>
            </w:r>
          </w:p>
        </w:tc>
        <w:tc>
          <w:tcPr>
            <w:tcW w:w="497" w:type="pct"/>
          </w:tcPr>
          <w:p w14:paraId="622CAE0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71C333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7676D05" w14:textId="77777777" w:rsidTr="0090625C">
        <w:tc>
          <w:tcPr>
            <w:tcW w:w="286" w:type="pct"/>
          </w:tcPr>
          <w:p w14:paraId="58CAF41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7D026280"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№164 от 15.06.2018</w:t>
            </w:r>
          </w:p>
        </w:tc>
        <w:tc>
          <w:tcPr>
            <w:tcW w:w="497" w:type="pct"/>
          </w:tcPr>
          <w:p w14:paraId="5F89D46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5A5DEF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BD23034" w14:textId="77777777" w:rsidTr="0090625C">
        <w:tc>
          <w:tcPr>
            <w:tcW w:w="286" w:type="pct"/>
          </w:tcPr>
          <w:p w14:paraId="25CE10A4"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D61236A"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№6 от 15.06.2018 о приемке выполненных работ</w:t>
            </w:r>
          </w:p>
        </w:tc>
        <w:tc>
          <w:tcPr>
            <w:tcW w:w="497" w:type="pct"/>
          </w:tcPr>
          <w:p w14:paraId="4298906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71E93CE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5A29FC4" w14:textId="77777777" w:rsidTr="0090625C">
        <w:tc>
          <w:tcPr>
            <w:tcW w:w="286" w:type="pct"/>
          </w:tcPr>
          <w:p w14:paraId="698FFD0D"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53EBC479"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№165 от 15.06.2018</w:t>
            </w:r>
          </w:p>
        </w:tc>
        <w:tc>
          <w:tcPr>
            <w:tcW w:w="497" w:type="pct"/>
          </w:tcPr>
          <w:p w14:paraId="16DD2D4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E1DBB2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5C015C2" w14:textId="77777777" w:rsidTr="0090625C">
        <w:tc>
          <w:tcPr>
            <w:tcW w:w="286" w:type="pct"/>
          </w:tcPr>
          <w:p w14:paraId="1AD7E3B1"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746CDB2"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№7 от 15.06.2018 о приемке выполненных работ</w:t>
            </w:r>
          </w:p>
        </w:tc>
        <w:tc>
          <w:tcPr>
            <w:tcW w:w="497" w:type="pct"/>
          </w:tcPr>
          <w:p w14:paraId="224E220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A7CEDE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0E9578A" w14:textId="77777777" w:rsidTr="0090625C">
        <w:tc>
          <w:tcPr>
            <w:tcW w:w="286" w:type="pct"/>
          </w:tcPr>
          <w:p w14:paraId="050F6E99"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C12A31F"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№166 от 15.06.2018</w:t>
            </w:r>
          </w:p>
        </w:tc>
        <w:tc>
          <w:tcPr>
            <w:tcW w:w="497" w:type="pct"/>
          </w:tcPr>
          <w:p w14:paraId="3208B74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36CD30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CD3F263" w14:textId="77777777" w:rsidTr="0090625C">
        <w:tc>
          <w:tcPr>
            <w:tcW w:w="286" w:type="pct"/>
          </w:tcPr>
          <w:p w14:paraId="22D01D5B"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502E5D5"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№8 от 15.06.2018 о приемке выполненных работ</w:t>
            </w:r>
          </w:p>
        </w:tc>
        <w:tc>
          <w:tcPr>
            <w:tcW w:w="497" w:type="pct"/>
          </w:tcPr>
          <w:p w14:paraId="7B37D19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76FF34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5F79B82" w14:textId="77777777" w:rsidTr="0090625C">
        <w:tc>
          <w:tcPr>
            <w:tcW w:w="286" w:type="pct"/>
          </w:tcPr>
          <w:p w14:paraId="3A06776A"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251FE0DF"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№167 от 15.06.2018</w:t>
            </w:r>
          </w:p>
        </w:tc>
        <w:tc>
          <w:tcPr>
            <w:tcW w:w="497" w:type="pct"/>
          </w:tcPr>
          <w:p w14:paraId="530289C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36D5F8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478F3FB" w14:textId="77777777" w:rsidTr="0090625C">
        <w:tc>
          <w:tcPr>
            <w:tcW w:w="286" w:type="pct"/>
          </w:tcPr>
          <w:p w14:paraId="7715AAA8"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1540E678"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№9 от 15.06.2018 о приемке выполненных работ</w:t>
            </w:r>
          </w:p>
        </w:tc>
        <w:tc>
          <w:tcPr>
            <w:tcW w:w="497" w:type="pct"/>
          </w:tcPr>
          <w:p w14:paraId="75D651B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A0B098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A0EB28D" w14:textId="77777777" w:rsidTr="0090625C">
        <w:tc>
          <w:tcPr>
            <w:tcW w:w="286" w:type="pct"/>
          </w:tcPr>
          <w:p w14:paraId="3F34B4A8"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4036E04"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№168 от 15.06.2018</w:t>
            </w:r>
          </w:p>
        </w:tc>
        <w:tc>
          <w:tcPr>
            <w:tcW w:w="497" w:type="pct"/>
          </w:tcPr>
          <w:p w14:paraId="72A0794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158786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4CE82FB" w14:textId="77777777" w:rsidTr="0090625C">
        <w:tc>
          <w:tcPr>
            <w:tcW w:w="286" w:type="pct"/>
          </w:tcPr>
          <w:p w14:paraId="70E47D1F"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08A10D6B"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№10 от 18.06.2018 о приемке выполненных работ</w:t>
            </w:r>
          </w:p>
        </w:tc>
        <w:tc>
          <w:tcPr>
            <w:tcW w:w="497" w:type="pct"/>
          </w:tcPr>
          <w:p w14:paraId="258C7EC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9E8D8B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5E36105" w14:textId="77777777" w:rsidTr="0090625C">
        <w:tc>
          <w:tcPr>
            <w:tcW w:w="286" w:type="pct"/>
          </w:tcPr>
          <w:p w14:paraId="518387E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3E00EBDA"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№169 от 18.06.2018</w:t>
            </w:r>
          </w:p>
        </w:tc>
        <w:tc>
          <w:tcPr>
            <w:tcW w:w="497" w:type="pct"/>
          </w:tcPr>
          <w:p w14:paraId="4464E29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D56616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9306238" w14:textId="77777777" w:rsidTr="0090625C">
        <w:tc>
          <w:tcPr>
            <w:tcW w:w="286" w:type="pct"/>
          </w:tcPr>
          <w:p w14:paraId="1F0DC413"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6E27DCC6"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№11 от 29.06.2018 о приемке выполненных работ</w:t>
            </w:r>
          </w:p>
        </w:tc>
        <w:tc>
          <w:tcPr>
            <w:tcW w:w="497" w:type="pct"/>
          </w:tcPr>
          <w:p w14:paraId="0A4D89E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BAFFAA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CB28EF5" w14:textId="77777777" w:rsidTr="0090625C">
        <w:tc>
          <w:tcPr>
            <w:tcW w:w="286" w:type="pct"/>
          </w:tcPr>
          <w:p w14:paraId="2034A7A2" w14:textId="77777777" w:rsidR="00BF2C15" w:rsidRPr="00D001A7" w:rsidRDefault="00BF2C15" w:rsidP="0090625C">
            <w:pPr>
              <w:pStyle w:val="af5"/>
              <w:ind w:firstLine="709"/>
              <w:rPr>
                <w:rFonts w:ascii="Proxima Nova ExCn Rg" w:eastAsia="Proxima Nova ExCn Rg" w:hAnsi="Proxima Nova ExCn Rg" w:cs="Proxima Nova ExCn Rg"/>
                <w:b w:val="0"/>
                <w:bCs w:val="0"/>
                <w:color w:val="000000"/>
                <w:sz w:val="28"/>
                <w:szCs w:val="28"/>
                <w:lang w:eastAsia="en-US"/>
              </w:rPr>
            </w:pPr>
          </w:p>
        </w:tc>
        <w:tc>
          <w:tcPr>
            <w:tcW w:w="3410" w:type="pct"/>
          </w:tcPr>
          <w:p w14:paraId="1F0FA88D"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№179 от 29.06.2018</w:t>
            </w:r>
          </w:p>
        </w:tc>
        <w:tc>
          <w:tcPr>
            <w:tcW w:w="497" w:type="pct"/>
          </w:tcPr>
          <w:p w14:paraId="36C1F3A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9AC292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ECD97C7" w14:textId="77777777" w:rsidTr="0090625C">
        <w:tc>
          <w:tcPr>
            <w:tcW w:w="286" w:type="pct"/>
          </w:tcPr>
          <w:p w14:paraId="1923412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886F0E5"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№12 от 29.06.2018 о приемке выполненных работ</w:t>
            </w:r>
          </w:p>
        </w:tc>
        <w:tc>
          <w:tcPr>
            <w:tcW w:w="497" w:type="pct"/>
          </w:tcPr>
          <w:p w14:paraId="6BD473D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06C88E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8E0163B" w14:textId="77777777" w:rsidTr="0090625C">
        <w:tc>
          <w:tcPr>
            <w:tcW w:w="286" w:type="pct"/>
          </w:tcPr>
          <w:p w14:paraId="6044A98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452859D0"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№183 от 29.06.2018</w:t>
            </w:r>
          </w:p>
        </w:tc>
        <w:tc>
          <w:tcPr>
            <w:tcW w:w="497" w:type="pct"/>
          </w:tcPr>
          <w:p w14:paraId="380A5C2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07D101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E33D930" w14:textId="77777777" w:rsidTr="0090625C">
        <w:tc>
          <w:tcPr>
            <w:tcW w:w="286" w:type="pct"/>
          </w:tcPr>
          <w:p w14:paraId="27C1AC4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4BFAF2BD"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№13 от 25.07.2018 о приемке выполненных работ</w:t>
            </w:r>
          </w:p>
        </w:tc>
        <w:tc>
          <w:tcPr>
            <w:tcW w:w="497" w:type="pct"/>
          </w:tcPr>
          <w:p w14:paraId="753F196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0BF192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61E8AB4" w14:textId="77777777" w:rsidTr="0090625C">
        <w:tc>
          <w:tcPr>
            <w:tcW w:w="286" w:type="pct"/>
          </w:tcPr>
          <w:p w14:paraId="761FC3E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BAA667B"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№202 от 25.07.2018</w:t>
            </w:r>
          </w:p>
        </w:tc>
        <w:tc>
          <w:tcPr>
            <w:tcW w:w="497" w:type="pct"/>
          </w:tcPr>
          <w:p w14:paraId="132A4B2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891380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31474F9" w14:textId="77777777" w:rsidTr="0090625C">
        <w:tc>
          <w:tcPr>
            <w:tcW w:w="286" w:type="pct"/>
          </w:tcPr>
          <w:p w14:paraId="6CBBFD6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02F4FC03"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№14 от 27.08.2018 о приемке выполненных работ</w:t>
            </w:r>
          </w:p>
        </w:tc>
        <w:tc>
          <w:tcPr>
            <w:tcW w:w="497" w:type="pct"/>
          </w:tcPr>
          <w:p w14:paraId="0B74BD5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89123B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258661A" w14:textId="77777777" w:rsidTr="0090625C">
        <w:tc>
          <w:tcPr>
            <w:tcW w:w="286" w:type="pct"/>
          </w:tcPr>
          <w:p w14:paraId="12D839F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0C341E66"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№221 от 27.08.2018</w:t>
            </w:r>
          </w:p>
        </w:tc>
        <w:tc>
          <w:tcPr>
            <w:tcW w:w="497" w:type="pct"/>
          </w:tcPr>
          <w:p w14:paraId="467ED53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AC7140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F15762A" w14:textId="77777777" w:rsidTr="0090625C">
        <w:tc>
          <w:tcPr>
            <w:tcW w:w="286" w:type="pct"/>
          </w:tcPr>
          <w:p w14:paraId="6451BC3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2EADD8AE"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 xml:space="preserve">Акт №15 от 27.08.2018 о приемке выполненных работ </w:t>
            </w:r>
          </w:p>
        </w:tc>
        <w:tc>
          <w:tcPr>
            <w:tcW w:w="497" w:type="pct"/>
          </w:tcPr>
          <w:p w14:paraId="5E5E511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35AD7C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613CCED" w14:textId="77777777" w:rsidTr="0090625C">
        <w:tc>
          <w:tcPr>
            <w:tcW w:w="286" w:type="pct"/>
          </w:tcPr>
          <w:p w14:paraId="656306E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230D4129"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№222 от 27.08.2018</w:t>
            </w:r>
          </w:p>
        </w:tc>
        <w:tc>
          <w:tcPr>
            <w:tcW w:w="497" w:type="pct"/>
          </w:tcPr>
          <w:p w14:paraId="4E8988E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D56CD6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3EA6C21" w14:textId="77777777" w:rsidTr="0090625C">
        <w:tc>
          <w:tcPr>
            <w:tcW w:w="286" w:type="pct"/>
          </w:tcPr>
          <w:p w14:paraId="50A9836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1221ED91"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№16 от 27.08.2018 о приемке выполненных работ</w:t>
            </w:r>
          </w:p>
        </w:tc>
        <w:tc>
          <w:tcPr>
            <w:tcW w:w="497" w:type="pct"/>
          </w:tcPr>
          <w:p w14:paraId="3AA3988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11F96D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70D4C86" w14:textId="77777777" w:rsidTr="0090625C">
        <w:tc>
          <w:tcPr>
            <w:tcW w:w="286" w:type="pct"/>
          </w:tcPr>
          <w:p w14:paraId="7343066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6D598424"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№223 от 27.08.2018</w:t>
            </w:r>
          </w:p>
        </w:tc>
        <w:tc>
          <w:tcPr>
            <w:tcW w:w="497" w:type="pct"/>
          </w:tcPr>
          <w:p w14:paraId="1E2F5A7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9AEEED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486F473C" w14:textId="77777777" w:rsidTr="0090625C">
        <w:tc>
          <w:tcPr>
            <w:tcW w:w="286" w:type="pct"/>
          </w:tcPr>
          <w:p w14:paraId="043DA72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4C41F096"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№17 от 10.09.2018 о приемке выполненных работ</w:t>
            </w:r>
          </w:p>
        </w:tc>
        <w:tc>
          <w:tcPr>
            <w:tcW w:w="497" w:type="pct"/>
          </w:tcPr>
          <w:p w14:paraId="18B7828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31785A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F22771E" w14:textId="77777777" w:rsidTr="0090625C">
        <w:tc>
          <w:tcPr>
            <w:tcW w:w="286" w:type="pct"/>
          </w:tcPr>
          <w:p w14:paraId="700CB46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2715A3D"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№228 от 10.09.2018</w:t>
            </w:r>
          </w:p>
        </w:tc>
        <w:tc>
          <w:tcPr>
            <w:tcW w:w="497" w:type="pct"/>
          </w:tcPr>
          <w:p w14:paraId="419F9E04"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37DE0B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4A77FDD" w14:textId="77777777" w:rsidTr="0090625C">
        <w:tc>
          <w:tcPr>
            <w:tcW w:w="286" w:type="pct"/>
          </w:tcPr>
          <w:p w14:paraId="58407AE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CB91624"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№18 от 28.09.2018 о приемке выполненных работ</w:t>
            </w:r>
          </w:p>
        </w:tc>
        <w:tc>
          <w:tcPr>
            <w:tcW w:w="497" w:type="pct"/>
          </w:tcPr>
          <w:p w14:paraId="23932B7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FF7132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C0F2E78" w14:textId="77777777" w:rsidTr="0090625C">
        <w:tc>
          <w:tcPr>
            <w:tcW w:w="286" w:type="pct"/>
          </w:tcPr>
          <w:p w14:paraId="48E104F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B879293"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№232 от 28.09.2018</w:t>
            </w:r>
          </w:p>
        </w:tc>
        <w:tc>
          <w:tcPr>
            <w:tcW w:w="497" w:type="pct"/>
          </w:tcPr>
          <w:p w14:paraId="1B0F095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AE7074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50980B4" w14:textId="77777777" w:rsidTr="0090625C">
        <w:tc>
          <w:tcPr>
            <w:tcW w:w="286" w:type="pct"/>
          </w:tcPr>
          <w:p w14:paraId="6D769F3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AC6D0ED"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№19 от 04.10.2018 о приемке выполненных работ</w:t>
            </w:r>
          </w:p>
        </w:tc>
        <w:tc>
          <w:tcPr>
            <w:tcW w:w="497" w:type="pct"/>
          </w:tcPr>
          <w:p w14:paraId="384A0D1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BE5AC2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4FB8243" w14:textId="77777777" w:rsidTr="0090625C">
        <w:tc>
          <w:tcPr>
            <w:tcW w:w="286" w:type="pct"/>
          </w:tcPr>
          <w:p w14:paraId="589B1F8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52156957"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№234 от 04.10.2018</w:t>
            </w:r>
          </w:p>
        </w:tc>
        <w:tc>
          <w:tcPr>
            <w:tcW w:w="497" w:type="pct"/>
          </w:tcPr>
          <w:p w14:paraId="1A770CA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42CC7D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7BCE074" w14:textId="77777777" w:rsidTr="0090625C">
        <w:tc>
          <w:tcPr>
            <w:tcW w:w="286" w:type="pct"/>
          </w:tcPr>
          <w:p w14:paraId="5FC1012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0A572E6F"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№20 от 04.10.2018 о приемке выполненных работ</w:t>
            </w:r>
          </w:p>
        </w:tc>
        <w:tc>
          <w:tcPr>
            <w:tcW w:w="497" w:type="pct"/>
          </w:tcPr>
          <w:p w14:paraId="4D9D214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013840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10894528" w14:textId="77777777" w:rsidTr="0090625C">
        <w:tc>
          <w:tcPr>
            <w:tcW w:w="286" w:type="pct"/>
          </w:tcPr>
          <w:p w14:paraId="13FB88CD"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3BBDEF7"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№235 от 04.10.2018</w:t>
            </w:r>
          </w:p>
        </w:tc>
        <w:tc>
          <w:tcPr>
            <w:tcW w:w="497" w:type="pct"/>
          </w:tcPr>
          <w:p w14:paraId="49656FF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3842B9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A19766B" w14:textId="77777777" w:rsidTr="0090625C">
        <w:tc>
          <w:tcPr>
            <w:tcW w:w="286" w:type="pct"/>
          </w:tcPr>
          <w:p w14:paraId="7D2EC85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06C80C38"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№21 от 15.10.2018 о приемке выполненных работ</w:t>
            </w:r>
          </w:p>
        </w:tc>
        <w:tc>
          <w:tcPr>
            <w:tcW w:w="497" w:type="pct"/>
          </w:tcPr>
          <w:p w14:paraId="438981C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0D43B8E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69F67F8D" w14:textId="77777777" w:rsidTr="0090625C">
        <w:tc>
          <w:tcPr>
            <w:tcW w:w="286" w:type="pct"/>
          </w:tcPr>
          <w:p w14:paraId="3DE0D46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541D5EC"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№241 от 15.10.2018</w:t>
            </w:r>
          </w:p>
        </w:tc>
        <w:tc>
          <w:tcPr>
            <w:tcW w:w="497" w:type="pct"/>
          </w:tcPr>
          <w:p w14:paraId="79B8C2C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4014686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73B31D76" w14:textId="77777777" w:rsidTr="0090625C">
        <w:tc>
          <w:tcPr>
            <w:tcW w:w="286" w:type="pct"/>
          </w:tcPr>
          <w:p w14:paraId="3088244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1E4B2BF"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№22 от 22.10.2018 о приемке выполненных работ</w:t>
            </w:r>
          </w:p>
        </w:tc>
        <w:tc>
          <w:tcPr>
            <w:tcW w:w="497" w:type="pct"/>
          </w:tcPr>
          <w:p w14:paraId="6DAA4C5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394052B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860B143" w14:textId="77777777" w:rsidTr="0090625C">
        <w:tc>
          <w:tcPr>
            <w:tcW w:w="286" w:type="pct"/>
          </w:tcPr>
          <w:p w14:paraId="397E1AE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5DBAEAB"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№242 от 22.10.2018</w:t>
            </w:r>
          </w:p>
        </w:tc>
        <w:tc>
          <w:tcPr>
            <w:tcW w:w="497" w:type="pct"/>
          </w:tcPr>
          <w:p w14:paraId="47C8B54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79DF58D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FC44856" w14:textId="77777777" w:rsidTr="0090625C">
        <w:tc>
          <w:tcPr>
            <w:tcW w:w="286" w:type="pct"/>
          </w:tcPr>
          <w:p w14:paraId="007D19C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5A53ABBB"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№23 от 22.10.2018 о приемке выполненных работ</w:t>
            </w:r>
          </w:p>
        </w:tc>
        <w:tc>
          <w:tcPr>
            <w:tcW w:w="497" w:type="pct"/>
          </w:tcPr>
          <w:p w14:paraId="56F0121B"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52F36DB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59724B70" w14:textId="77777777" w:rsidTr="0090625C">
        <w:tc>
          <w:tcPr>
            <w:tcW w:w="286" w:type="pct"/>
          </w:tcPr>
          <w:p w14:paraId="0818030E"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1C39F493"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№243 от 22.10.2018</w:t>
            </w:r>
          </w:p>
        </w:tc>
        <w:tc>
          <w:tcPr>
            <w:tcW w:w="497" w:type="pct"/>
          </w:tcPr>
          <w:p w14:paraId="76685FA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D296E1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2DE42618" w14:textId="77777777" w:rsidTr="0090625C">
        <w:tc>
          <w:tcPr>
            <w:tcW w:w="286" w:type="pct"/>
          </w:tcPr>
          <w:p w14:paraId="10C5000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709EB514"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№24 от 26.10.2018 о приемке выполненных работ</w:t>
            </w:r>
          </w:p>
        </w:tc>
        <w:tc>
          <w:tcPr>
            <w:tcW w:w="497" w:type="pct"/>
          </w:tcPr>
          <w:p w14:paraId="1395A45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6ECF9DC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38E95FD3" w14:textId="77777777" w:rsidTr="0090625C">
        <w:tc>
          <w:tcPr>
            <w:tcW w:w="286" w:type="pct"/>
          </w:tcPr>
          <w:p w14:paraId="2496420F"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370FD09"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Счет-фактура №244 от 26.10.2018</w:t>
            </w:r>
          </w:p>
        </w:tc>
        <w:tc>
          <w:tcPr>
            <w:tcW w:w="497" w:type="pct"/>
          </w:tcPr>
          <w:p w14:paraId="10A815F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1B5F7A73"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оригинал</w:t>
            </w:r>
          </w:p>
        </w:tc>
      </w:tr>
      <w:tr w:rsidR="00BF2C15" w:rsidRPr="00D001A7" w14:paraId="05AB05C6" w14:textId="77777777" w:rsidTr="0090625C">
        <w:tc>
          <w:tcPr>
            <w:tcW w:w="286" w:type="pct"/>
          </w:tcPr>
          <w:p w14:paraId="6C0DF78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6EDD894C"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 xml:space="preserve">Доверенность от 30.06.2018 на </w:t>
            </w:r>
            <w:proofErr w:type="spellStart"/>
            <w:r w:rsidRPr="00BF2C15">
              <w:rPr>
                <w:color w:val="000000"/>
                <w:sz w:val="28"/>
                <w:szCs w:val="28"/>
                <w:lang w:val="ru-RU"/>
              </w:rPr>
              <w:t>Рокотянского</w:t>
            </w:r>
            <w:proofErr w:type="spellEnd"/>
            <w:r w:rsidRPr="00BF2C15">
              <w:rPr>
                <w:color w:val="000000"/>
                <w:sz w:val="28"/>
                <w:szCs w:val="28"/>
                <w:lang w:val="ru-RU"/>
              </w:rPr>
              <w:t xml:space="preserve"> Олега Владимировича на право подписи документов</w:t>
            </w:r>
          </w:p>
        </w:tc>
        <w:tc>
          <w:tcPr>
            <w:tcW w:w="497" w:type="pct"/>
          </w:tcPr>
          <w:p w14:paraId="43E91CA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60FDDA4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12D20915" w14:textId="77777777" w:rsidTr="0090625C">
        <w:tc>
          <w:tcPr>
            <w:tcW w:w="286" w:type="pct"/>
          </w:tcPr>
          <w:p w14:paraId="0D0930B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49E56F0"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Доверенность от 14.12.2018 на Смолкина Владимира Георгиевича на право подписи документов</w:t>
            </w:r>
          </w:p>
        </w:tc>
        <w:tc>
          <w:tcPr>
            <w:tcW w:w="497" w:type="pct"/>
          </w:tcPr>
          <w:p w14:paraId="3979FE1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3</w:t>
            </w:r>
          </w:p>
        </w:tc>
        <w:tc>
          <w:tcPr>
            <w:tcW w:w="807" w:type="pct"/>
          </w:tcPr>
          <w:p w14:paraId="1815AE7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1A3FE95D" w14:textId="77777777" w:rsidTr="0090625C">
        <w:tc>
          <w:tcPr>
            <w:tcW w:w="286" w:type="pct"/>
          </w:tcPr>
          <w:p w14:paraId="1EB330EA"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5B684305"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Платежное поручение №39284 от 18.05.2017</w:t>
            </w:r>
          </w:p>
        </w:tc>
        <w:tc>
          <w:tcPr>
            <w:tcW w:w="497" w:type="pct"/>
          </w:tcPr>
          <w:p w14:paraId="49DFF1A1"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2F458D0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105E8B31" w14:textId="77777777" w:rsidTr="0090625C">
        <w:tc>
          <w:tcPr>
            <w:tcW w:w="286" w:type="pct"/>
          </w:tcPr>
          <w:p w14:paraId="20E8418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09264FA8"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Акт сверки взаимных расчетов за период с 01.01.2019 по 30.06.2019 между ООО «Строительно-монтажное управление №1» и ООО «РТ-</w:t>
            </w:r>
            <w:proofErr w:type="spellStart"/>
            <w:r w:rsidRPr="00BF2C15">
              <w:rPr>
                <w:color w:val="000000"/>
                <w:sz w:val="28"/>
                <w:szCs w:val="28"/>
                <w:lang w:val="ru-RU"/>
              </w:rPr>
              <w:t>СоцСтрой</w:t>
            </w:r>
            <w:proofErr w:type="spellEnd"/>
            <w:r w:rsidRPr="00BF2C15">
              <w:rPr>
                <w:color w:val="000000"/>
                <w:sz w:val="28"/>
                <w:szCs w:val="28"/>
                <w:lang w:val="ru-RU"/>
              </w:rPr>
              <w:t>»</w:t>
            </w:r>
          </w:p>
        </w:tc>
        <w:tc>
          <w:tcPr>
            <w:tcW w:w="497" w:type="pct"/>
          </w:tcPr>
          <w:p w14:paraId="1DCA865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1</w:t>
            </w:r>
          </w:p>
        </w:tc>
        <w:tc>
          <w:tcPr>
            <w:tcW w:w="807" w:type="pct"/>
          </w:tcPr>
          <w:p w14:paraId="7D8FCAA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заверенная копия</w:t>
            </w:r>
          </w:p>
        </w:tc>
      </w:tr>
      <w:tr w:rsidR="00BF2C15" w:rsidRPr="00D001A7" w14:paraId="4DED59F9" w14:textId="77777777" w:rsidTr="0090625C">
        <w:tc>
          <w:tcPr>
            <w:tcW w:w="286" w:type="pct"/>
          </w:tcPr>
          <w:p w14:paraId="160E8988"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46BED8C2"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Договор уступки прав (требований) №РТК-368-19 от 26.12.2019</w:t>
            </w:r>
          </w:p>
        </w:tc>
        <w:tc>
          <w:tcPr>
            <w:tcW w:w="497" w:type="pct"/>
          </w:tcPr>
          <w:p w14:paraId="228E66B7"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8</w:t>
            </w:r>
          </w:p>
        </w:tc>
        <w:tc>
          <w:tcPr>
            <w:tcW w:w="807" w:type="pct"/>
          </w:tcPr>
          <w:p w14:paraId="4C0744F5"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копия</w:t>
            </w:r>
          </w:p>
        </w:tc>
      </w:tr>
      <w:tr w:rsidR="00BF2C15" w:rsidRPr="00D001A7" w14:paraId="24090497" w14:textId="77777777" w:rsidTr="0090625C">
        <w:tc>
          <w:tcPr>
            <w:tcW w:w="286" w:type="pct"/>
          </w:tcPr>
          <w:p w14:paraId="25A17FAC"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3FABB7A3" w14:textId="77777777" w:rsidR="00BF2C15" w:rsidRPr="00D001A7" w:rsidRDefault="00BF2C15" w:rsidP="0090625C">
            <w:pPr>
              <w:autoSpaceDE/>
              <w:autoSpaceDN/>
              <w:rPr>
                <w:color w:val="000000"/>
                <w:sz w:val="28"/>
                <w:szCs w:val="28"/>
                <w:lang w:val="ru-RU"/>
              </w:rPr>
            </w:pPr>
            <w:r w:rsidRPr="00D001A7">
              <w:rPr>
                <w:color w:val="000000"/>
                <w:sz w:val="28"/>
                <w:szCs w:val="28"/>
                <w:lang w:val="ru-RU"/>
              </w:rPr>
              <w:t>Уведомление об уступке №42 от 15.01.2020</w:t>
            </w:r>
          </w:p>
        </w:tc>
        <w:tc>
          <w:tcPr>
            <w:tcW w:w="497" w:type="pct"/>
          </w:tcPr>
          <w:p w14:paraId="39B0AD00"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2</w:t>
            </w:r>
          </w:p>
        </w:tc>
        <w:tc>
          <w:tcPr>
            <w:tcW w:w="807" w:type="pct"/>
          </w:tcPr>
          <w:p w14:paraId="49E9A919"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копия</w:t>
            </w:r>
          </w:p>
        </w:tc>
      </w:tr>
      <w:tr w:rsidR="00BF2C15" w:rsidRPr="00D001A7" w14:paraId="021D9B2B" w14:textId="77777777" w:rsidTr="0090625C">
        <w:tc>
          <w:tcPr>
            <w:tcW w:w="286" w:type="pct"/>
          </w:tcPr>
          <w:p w14:paraId="0901ECE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p>
        </w:tc>
        <w:tc>
          <w:tcPr>
            <w:tcW w:w="3410" w:type="pct"/>
          </w:tcPr>
          <w:p w14:paraId="29E9F771" w14:textId="77777777" w:rsidR="00BF2C15" w:rsidRPr="00BF2C15" w:rsidRDefault="00BF2C15" w:rsidP="0090625C">
            <w:pPr>
              <w:autoSpaceDE/>
              <w:autoSpaceDN/>
              <w:rPr>
                <w:color w:val="000000"/>
                <w:sz w:val="28"/>
                <w:szCs w:val="28"/>
                <w:lang w:val="ru-RU"/>
              </w:rPr>
            </w:pPr>
            <w:r w:rsidRPr="00BF2C15">
              <w:rPr>
                <w:color w:val="000000"/>
                <w:sz w:val="28"/>
                <w:szCs w:val="28"/>
                <w:lang w:val="ru-RU"/>
              </w:rPr>
              <w:t>Определение Арбитражного суда Республики Мордовия от 28.01.2022 по делу №А39-4013/2021</w:t>
            </w:r>
          </w:p>
        </w:tc>
        <w:tc>
          <w:tcPr>
            <w:tcW w:w="497" w:type="pct"/>
          </w:tcPr>
          <w:p w14:paraId="0FC67342"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5</w:t>
            </w:r>
          </w:p>
        </w:tc>
        <w:tc>
          <w:tcPr>
            <w:tcW w:w="807" w:type="pct"/>
          </w:tcPr>
          <w:p w14:paraId="4B407036" w14:textId="77777777" w:rsidR="00BF2C15" w:rsidRPr="00D001A7" w:rsidRDefault="00BF2C15" w:rsidP="0090625C">
            <w:pPr>
              <w:pStyle w:val="af5"/>
              <w:jc w:val="left"/>
              <w:rPr>
                <w:rFonts w:ascii="Proxima Nova ExCn Rg" w:eastAsia="Proxima Nova ExCn Rg" w:hAnsi="Proxima Nova ExCn Rg" w:cs="Proxima Nova ExCn Rg"/>
                <w:b w:val="0"/>
                <w:bCs w:val="0"/>
                <w:color w:val="000000"/>
                <w:sz w:val="28"/>
                <w:szCs w:val="28"/>
                <w:lang w:eastAsia="en-US"/>
              </w:rPr>
            </w:pPr>
            <w:r w:rsidRPr="00D001A7">
              <w:rPr>
                <w:rFonts w:ascii="Proxima Nova ExCn Rg" w:eastAsia="Proxima Nova ExCn Rg" w:hAnsi="Proxima Nova ExCn Rg" w:cs="Proxima Nova ExCn Rg"/>
                <w:b w:val="0"/>
                <w:bCs w:val="0"/>
                <w:color w:val="000000"/>
                <w:sz w:val="28"/>
                <w:szCs w:val="28"/>
                <w:lang w:eastAsia="en-US"/>
              </w:rPr>
              <w:t>копия</w:t>
            </w:r>
          </w:p>
        </w:tc>
      </w:tr>
    </w:tbl>
    <w:p w14:paraId="44D6620A" w14:textId="77777777" w:rsidR="00BF2C15" w:rsidRPr="00D001A7" w:rsidRDefault="00BF2C15" w:rsidP="00BF2C15">
      <w:pPr>
        <w:ind w:firstLine="709"/>
        <w:rPr>
          <w:color w:val="000000"/>
          <w:sz w:val="28"/>
          <w:szCs w:val="28"/>
          <w:lang w:val="ru-RU"/>
        </w:rPr>
      </w:pPr>
    </w:p>
    <w:tbl>
      <w:tblPr>
        <w:tblW w:w="20044" w:type="dxa"/>
        <w:tblInd w:w="-72" w:type="dxa"/>
        <w:tblLayout w:type="fixed"/>
        <w:tblLook w:val="0000" w:firstRow="0" w:lastRow="0" w:firstColumn="0" w:lastColumn="0" w:noHBand="0" w:noVBand="0"/>
      </w:tblPr>
      <w:tblGrid>
        <w:gridCol w:w="5040"/>
        <w:gridCol w:w="5040"/>
        <w:gridCol w:w="5040"/>
        <w:gridCol w:w="4924"/>
      </w:tblGrid>
      <w:tr w:rsidR="00BF2C15" w:rsidRPr="00AA67ED" w14:paraId="7A50EC8D" w14:textId="77777777" w:rsidTr="0090625C">
        <w:tc>
          <w:tcPr>
            <w:tcW w:w="5040" w:type="dxa"/>
            <w:tcBorders>
              <w:top w:val="nil"/>
              <w:left w:val="nil"/>
              <w:bottom w:val="nil"/>
              <w:right w:val="nil"/>
            </w:tcBorders>
          </w:tcPr>
          <w:p w14:paraId="6F7BF3EC" w14:textId="77777777" w:rsidR="00BF2C15" w:rsidRPr="00AA67ED" w:rsidRDefault="00BF2C15" w:rsidP="0090625C">
            <w:pPr>
              <w:tabs>
                <w:tab w:val="left" w:pos="4183"/>
              </w:tabs>
              <w:ind w:right="641" w:firstLine="709"/>
              <w:jc w:val="both"/>
              <w:rPr>
                <w:sz w:val="28"/>
                <w:szCs w:val="28"/>
              </w:rPr>
            </w:pPr>
          </w:p>
          <w:p w14:paraId="014990DC" w14:textId="77777777" w:rsidR="00BF2C15" w:rsidRPr="00AA67ED" w:rsidRDefault="00BF2C15" w:rsidP="0090625C">
            <w:pPr>
              <w:tabs>
                <w:tab w:val="left" w:pos="4183"/>
              </w:tabs>
              <w:ind w:right="641" w:firstLine="709"/>
              <w:rPr>
                <w:b/>
                <w:sz w:val="28"/>
                <w:szCs w:val="28"/>
              </w:rPr>
            </w:pPr>
            <w:r w:rsidRPr="00AA67ED">
              <w:rPr>
                <w:b/>
                <w:sz w:val="28"/>
                <w:szCs w:val="28"/>
              </w:rPr>
              <w:t>ЦЕССИОНАРИЙ</w:t>
            </w:r>
          </w:p>
          <w:p w14:paraId="7E46FF97" w14:textId="77777777" w:rsidR="00BF2C15" w:rsidRPr="00AA67ED" w:rsidRDefault="00BF2C15" w:rsidP="0090625C">
            <w:pPr>
              <w:tabs>
                <w:tab w:val="left" w:pos="4183"/>
              </w:tabs>
              <w:ind w:right="641" w:firstLine="709"/>
              <w:jc w:val="both"/>
              <w:rPr>
                <w:sz w:val="28"/>
                <w:szCs w:val="28"/>
              </w:rPr>
            </w:pPr>
            <w:r w:rsidRPr="00AA67ED">
              <w:rPr>
                <w:sz w:val="28"/>
                <w:szCs w:val="28"/>
              </w:rPr>
              <w:t xml:space="preserve">_________ «___________»                                                        </w:t>
            </w:r>
          </w:p>
        </w:tc>
        <w:tc>
          <w:tcPr>
            <w:tcW w:w="5040" w:type="dxa"/>
            <w:tcBorders>
              <w:top w:val="nil"/>
              <w:left w:val="nil"/>
              <w:bottom w:val="nil"/>
              <w:right w:val="nil"/>
            </w:tcBorders>
          </w:tcPr>
          <w:p w14:paraId="11AB7361" w14:textId="77777777" w:rsidR="00BF2C15" w:rsidRPr="00AA67ED" w:rsidRDefault="00BF2C15" w:rsidP="0090625C">
            <w:pPr>
              <w:pStyle w:val="3"/>
              <w:ind w:right="320" w:firstLine="709"/>
              <w:rPr>
                <w:rFonts w:ascii="Proxima Nova ExCn Rg" w:hAnsi="Proxima Nova ExCn Rg" w:cs="Times New Roman"/>
                <w:sz w:val="28"/>
                <w:szCs w:val="28"/>
              </w:rPr>
            </w:pPr>
            <w:r w:rsidRPr="00AA67ED">
              <w:rPr>
                <w:rFonts w:ascii="Proxima Nova ExCn Rg" w:hAnsi="Proxima Nova ExCn Rg" w:cs="Times New Roman"/>
                <w:sz w:val="28"/>
                <w:szCs w:val="28"/>
              </w:rPr>
              <w:t>ЦЕДЕНТ</w:t>
            </w:r>
          </w:p>
          <w:p w14:paraId="79760C07" w14:textId="77777777" w:rsidR="00BF2C15" w:rsidRPr="00AA67ED" w:rsidRDefault="00BF2C15" w:rsidP="0090625C">
            <w:pPr>
              <w:pStyle w:val="3"/>
              <w:ind w:firstLine="709"/>
              <w:rPr>
                <w:rFonts w:ascii="Proxima Nova ExCn Rg" w:hAnsi="Proxima Nova ExCn Rg" w:cs="Times New Roman"/>
                <w:sz w:val="28"/>
                <w:szCs w:val="28"/>
              </w:rPr>
            </w:pPr>
            <w:r w:rsidRPr="00AA67ED">
              <w:rPr>
                <w:rFonts w:ascii="Proxima Nova ExCn Rg" w:hAnsi="Proxima Nova ExCn Rg" w:cs="Times New Roman"/>
                <w:sz w:val="28"/>
                <w:szCs w:val="28"/>
              </w:rPr>
              <w:t>ООО «РТ-Капитал»</w:t>
            </w:r>
          </w:p>
        </w:tc>
        <w:tc>
          <w:tcPr>
            <w:tcW w:w="5040" w:type="dxa"/>
            <w:tcBorders>
              <w:top w:val="nil"/>
              <w:left w:val="nil"/>
              <w:bottom w:val="nil"/>
              <w:right w:val="nil"/>
            </w:tcBorders>
          </w:tcPr>
          <w:p w14:paraId="40B866CC" w14:textId="77777777" w:rsidR="00BF2C15" w:rsidRPr="00AA67ED" w:rsidRDefault="00BF2C15" w:rsidP="0090625C">
            <w:pPr>
              <w:tabs>
                <w:tab w:val="left" w:pos="4183"/>
              </w:tabs>
              <w:ind w:right="641" w:firstLine="709"/>
              <w:jc w:val="both"/>
              <w:rPr>
                <w:sz w:val="28"/>
                <w:szCs w:val="28"/>
              </w:rPr>
            </w:pPr>
          </w:p>
        </w:tc>
        <w:tc>
          <w:tcPr>
            <w:tcW w:w="4924" w:type="dxa"/>
            <w:tcBorders>
              <w:top w:val="nil"/>
              <w:left w:val="nil"/>
              <w:bottom w:val="nil"/>
              <w:right w:val="nil"/>
            </w:tcBorders>
          </w:tcPr>
          <w:p w14:paraId="7D4C7C7E" w14:textId="77777777" w:rsidR="00BF2C15" w:rsidRPr="00AA67ED" w:rsidRDefault="00BF2C15" w:rsidP="0090625C">
            <w:pPr>
              <w:ind w:firstLine="709"/>
              <w:rPr>
                <w:sz w:val="28"/>
                <w:szCs w:val="28"/>
              </w:rPr>
            </w:pPr>
          </w:p>
        </w:tc>
      </w:tr>
      <w:tr w:rsidR="00BF2C15" w:rsidRPr="00AA67ED" w14:paraId="1E0DFA19" w14:textId="77777777" w:rsidTr="0090625C">
        <w:tc>
          <w:tcPr>
            <w:tcW w:w="5040" w:type="dxa"/>
            <w:tcBorders>
              <w:top w:val="nil"/>
              <w:left w:val="nil"/>
              <w:bottom w:val="nil"/>
              <w:right w:val="nil"/>
            </w:tcBorders>
          </w:tcPr>
          <w:p w14:paraId="0D8FC3F4" w14:textId="77777777" w:rsidR="00BF2C15" w:rsidRPr="00AA67ED" w:rsidRDefault="00BF2C15" w:rsidP="0090625C">
            <w:pPr>
              <w:tabs>
                <w:tab w:val="left" w:pos="4467"/>
              </w:tabs>
              <w:ind w:right="357" w:firstLine="709"/>
              <w:jc w:val="both"/>
              <w:rPr>
                <w:sz w:val="28"/>
                <w:szCs w:val="28"/>
              </w:rPr>
            </w:pPr>
          </w:p>
          <w:p w14:paraId="5F5D1C50" w14:textId="77777777" w:rsidR="00BF2C15" w:rsidRPr="00AA67ED" w:rsidRDefault="00BF2C15" w:rsidP="0090625C">
            <w:pPr>
              <w:tabs>
                <w:tab w:val="left" w:pos="4467"/>
              </w:tabs>
              <w:ind w:right="357" w:firstLine="709"/>
              <w:jc w:val="both"/>
              <w:rPr>
                <w:sz w:val="28"/>
                <w:szCs w:val="28"/>
              </w:rPr>
            </w:pPr>
          </w:p>
        </w:tc>
        <w:tc>
          <w:tcPr>
            <w:tcW w:w="5040" w:type="dxa"/>
            <w:tcBorders>
              <w:top w:val="nil"/>
              <w:left w:val="nil"/>
              <w:bottom w:val="nil"/>
              <w:right w:val="nil"/>
            </w:tcBorders>
          </w:tcPr>
          <w:p w14:paraId="12141D81" w14:textId="77777777" w:rsidR="00BF2C15" w:rsidRPr="00AA67ED" w:rsidRDefault="00BF2C15" w:rsidP="0090625C">
            <w:pPr>
              <w:ind w:right="1" w:firstLine="709"/>
              <w:jc w:val="both"/>
              <w:rPr>
                <w:sz w:val="28"/>
                <w:szCs w:val="28"/>
              </w:rPr>
            </w:pPr>
          </w:p>
        </w:tc>
        <w:tc>
          <w:tcPr>
            <w:tcW w:w="5040" w:type="dxa"/>
            <w:tcBorders>
              <w:top w:val="nil"/>
              <w:left w:val="nil"/>
              <w:bottom w:val="nil"/>
              <w:right w:val="nil"/>
            </w:tcBorders>
          </w:tcPr>
          <w:p w14:paraId="28BC9BAE" w14:textId="77777777" w:rsidR="00BF2C15" w:rsidRPr="00AA67ED" w:rsidRDefault="00BF2C15" w:rsidP="0090625C">
            <w:pPr>
              <w:tabs>
                <w:tab w:val="left" w:pos="4467"/>
              </w:tabs>
              <w:ind w:right="357" w:firstLine="709"/>
              <w:jc w:val="both"/>
              <w:rPr>
                <w:sz w:val="28"/>
                <w:szCs w:val="28"/>
              </w:rPr>
            </w:pPr>
          </w:p>
        </w:tc>
        <w:tc>
          <w:tcPr>
            <w:tcW w:w="4924" w:type="dxa"/>
            <w:tcBorders>
              <w:top w:val="nil"/>
              <w:left w:val="nil"/>
              <w:bottom w:val="nil"/>
              <w:right w:val="nil"/>
            </w:tcBorders>
          </w:tcPr>
          <w:p w14:paraId="66AD366E" w14:textId="77777777" w:rsidR="00BF2C15" w:rsidRPr="00AA67ED" w:rsidRDefault="00BF2C15" w:rsidP="0090625C">
            <w:pPr>
              <w:ind w:right="1" w:firstLine="709"/>
              <w:jc w:val="both"/>
              <w:rPr>
                <w:sz w:val="28"/>
                <w:szCs w:val="28"/>
              </w:rPr>
            </w:pPr>
          </w:p>
        </w:tc>
      </w:tr>
      <w:tr w:rsidR="00BF2C15" w:rsidRPr="00AA67ED" w14:paraId="73352A01" w14:textId="77777777" w:rsidTr="0090625C">
        <w:tc>
          <w:tcPr>
            <w:tcW w:w="5040" w:type="dxa"/>
            <w:tcBorders>
              <w:top w:val="nil"/>
              <w:left w:val="nil"/>
              <w:bottom w:val="nil"/>
              <w:right w:val="nil"/>
            </w:tcBorders>
          </w:tcPr>
          <w:p w14:paraId="19404649" w14:textId="77777777" w:rsidR="00BF2C15" w:rsidRPr="00AA67ED" w:rsidRDefault="00BF2C15" w:rsidP="0090625C">
            <w:pPr>
              <w:tabs>
                <w:tab w:val="left" w:pos="4467"/>
              </w:tabs>
              <w:ind w:right="357" w:firstLine="709"/>
              <w:jc w:val="both"/>
              <w:rPr>
                <w:sz w:val="28"/>
                <w:szCs w:val="28"/>
              </w:rPr>
            </w:pPr>
            <w:r w:rsidRPr="00AA67ED">
              <w:rPr>
                <w:sz w:val="28"/>
                <w:szCs w:val="28"/>
              </w:rPr>
              <w:t xml:space="preserve">_________________ /___________/  </w:t>
            </w:r>
          </w:p>
        </w:tc>
        <w:tc>
          <w:tcPr>
            <w:tcW w:w="5040" w:type="dxa"/>
            <w:tcBorders>
              <w:top w:val="nil"/>
              <w:left w:val="nil"/>
              <w:bottom w:val="nil"/>
              <w:right w:val="nil"/>
            </w:tcBorders>
          </w:tcPr>
          <w:p w14:paraId="51D510A5" w14:textId="77777777" w:rsidR="00BF2C15" w:rsidRPr="00AA67ED" w:rsidRDefault="00BF2C15" w:rsidP="0090625C">
            <w:pPr>
              <w:ind w:right="1" w:firstLine="709"/>
              <w:jc w:val="both"/>
              <w:rPr>
                <w:sz w:val="28"/>
                <w:szCs w:val="28"/>
              </w:rPr>
            </w:pPr>
            <w:r w:rsidRPr="00AA67ED">
              <w:rPr>
                <w:sz w:val="28"/>
                <w:szCs w:val="28"/>
              </w:rPr>
              <w:t xml:space="preserve">_________________   </w:t>
            </w:r>
            <w:r w:rsidRPr="00AA67ED">
              <w:rPr>
                <w:bCs/>
                <w:sz w:val="28"/>
                <w:szCs w:val="28"/>
              </w:rPr>
              <w:t>/_____________/</w:t>
            </w:r>
          </w:p>
        </w:tc>
        <w:tc>
          <w:tcPr>
            <w:tcW w:w="5040" w:type="dxa"/>
            <w:tcBorders>
              <w:top w:val="nil"/>
              <w:left w:val="nil"/>
              <w:bottom w:val="nil"/>
              <w:right w:val="nil"/>
            </w:tcBorders>
          </w:tcPr>
          <w:p w14:paraId="75EC77A2" w14:textId="77777777" w:rsidR="00BF2C15" w:rsidRPr="00AA67ED" w:rsidRDefault="00BF2C15" w:rsidP="0090625C">
            <w:pPr>
              <w:ind w:firstLine="709"/>
              <w:rPr>
                <w:sz w:val="28"/>
                <w:szCs w:val="28"/>
              </w:rPr>
            </w:pPr>
          </w:p>
        </w:tc>
        <w:tc>
          <w:tcPr>
            <w:tcW w:w="4924" w:type="dxa"/>
            <w:tcBorders>
              <w:top w:val="nil"/>
              <w:left w:val="nil"/>
              <w:bottom w:val="nil"/>
              <w:right w:val="nil"/>
            </w:tcBorders>
          </w:tcPr>
          <w:p w14:paraId="0BB67F0F" w14:textId="77777777" w:rsidR="00BF2C15" w:rsidRPr="00AA67ED" w:rsidRDefault="00BF2C15" w:rsidP="0090625C">
            <w:pPr>
              <w:ind w:right="1" w:firstLine="709"/>
              <w:rPr>
                <w:sz w:val="28"/>
                <w:szCs w:val="28"/>
              </w:rPr>
            </w:pPr>
          </w:p>
        </w:tc>
      </w:tr>
      <w:tr w:rsidR="00BF2C15" w:rsidRPr="00AA67ED" w14:paraId="6757F8BF" w14:textId="77777777" w:rsidTr="0090625C">
        <w:tc>
          <w:tcPr>
            <w:tcW w:w="5040" w:type="dxa"/>
            <w:tcBorders>
              <w:top w:val="nil"/>
              <w:left w:val="nil"/>
              <w:bottom w:val="nil"/>
              <w:right w:val="nil"/>
            </w:tcBorders>
          </w:tcPr>
          <w:p w14:paraId="5999541C" w14:textId="77777777" w:rsidR="00BF2C15" w:rsidRPr="00AA67ED" w:rsidRDefault="00BF2C15" w:rsidP="0090625C">
            <w:pPr>
              <w:ind w:firstLine="709"/>
              <w:rPr>
                <w:sz w:val="28"/>
                <w:szCs w:val="28"/>
              </w:rPr>
            </w:pPr>
            <w:r w:rsidRPr="00AA67ED">
              <w:rPr>
                <w:sz w:val="28"/>
                <w:szCs w:val="28"/>
              </w:rPr>
              <w:t>М.П.</w:t>
            </w:r>
          </w:p>
        </w:tc>
        <w:tc>
          <w:tcPr>
            <w:tcW w:w="5040" w:type="dxa"/>
            <w:tcBorders>
              <w:top w:val="nil"/>
              <w:left w:val="nil"/>
              <w:bottom w:val="nil"/>
              <w:right w:val="nil"/>
            </w:tcBorders>
          </w:tcPr>
          <w:p w14:paraId="6A3C97CD" w14:textId="77777777" w:rsidR="00BF2C15" w:rsidRPr="00AA67ED" w:rsidRDefault="00BF2C15" w:rsidP="0090625C">
            <w:pPr>
              <w:ind w:right="1" w:firstLine="709"/>
              <w:rPr>
                <w:sz w:val="28"/>
                <w:szCs w:val="28"/>
              </w:rPr>
            </w:pPr>
            <w:r w:rsidRPr="00AA67ED">
              <w:rPr>
                <w:sz w:val="28"/>
                <w:szCs w:val="28"/>
              </w:rPr>
              <w:t>М.П.</w:t>
            </w:r>
          </w:p>
        </w:tc>
        <w:tc>
          <w:tcPr>
            <w:tcW w:w="5040" w:type="dxa"/>
            <w:tcBorders>
              <w:top w:val="nil"/>
              <w:left w:val="nil"/>
              <w:bottom w:val="nil"/>
              <w:right w:val="nil"/>
            </w:tcBorders>
          </w:tcPr>
          <w:p w14:paraId="31988750" w14:textId="77777777" w:rsidR="00BF2C15" w:rsidRPr="00AA67ED" w:rsidRDefault="00BF2C15" w:rsidP="0090625C">
            <w:pPr>
              <w:ind w:firstLine="709"/>
              <w:rPr>
                <w:sz w:val="28"/>
                <w:szCs w:val="28"/>
              </w:rPr>
            </w:pPr>
          </w:p>
        </w:tc>
        <w:tc>
          <w:tcPr>
            <w:tcW w:w="4924" w:type="dxa"/>
            <w:tcBorders>
              <w:top w:val="nil"/>
              <w:left w:val="nil"/>
              <w:bottom w:val="nil"/>
              <w:right w:val="nil"/>
            </w:tcBorders>
          </w:tcPr>
          <w:p w14:paraId="438BDADC" w14:textId="77777777" w:rsidR="00BF2C15" w:rsidRPr="00AA67ED" w:rsidRDefault="00BF2C15" w:rsidP="0090625C">
            <w:pPr>
              <w:ind w:right="1" w:firstLine="709"/>
              <w:rPr>
                <w:sz w:val="28"/>
                <w:szCs w:val="28"/>
              </w:rPr>
            </w:pPr>
          </w:p>
        </w:tc>
      </w:tr>
      <w:bookmarkEnd w:id="56"/>
    </w:tbl>
    <w:p w14:paraId="34EE9486" w14:textId="77777777" w:rsidR="00BF2C15" w:rsidRPr="00AA67ED" w:rsidRDefault="00BF2C15" w:rsidP="00BF2C15">
      <w:pPr>
        <w:autoSpaceDE/>
        <w:autoSpaceDN/>
        <w:rPr>
          <w:b/>
          <w:bCs/>
          <w:sz w:val="24"/>
          <w:szCs w:val="24"/>
        </w:rPr>
      </w:pPr>
      <w:r w:rsidRPr="00AA67ED">
        <w:rPr>
          <w:b/>
          <w:bCs/>
          <w:sz w:val="24"/>
          <w:szCs w:val="24"/>
        </w:rPr>
        <w:br w:type="page"/>
      </w:r>
    </w:p>
    <w:p w14:paraId="3FC4AA0D" w14:textId="77777777" w:rsidR="00BF2C15" w:rsidRPr="0015394D" w:rsidRDefault="00BF2C15" w:rsidP="00BF2C15">
      <w:pPr>
        <w:autoSpaceDE/>
        <w:autoSpaceDN/>
        <w:ind w:left="7799"/>
        <w:jc w:val="right"/>
        <w:rPr>
          <w:b/>
          <w:bCs/>
          <w:sz w:val="24"/>
          <w:szCs w:val="24"/>
        </w:rPr>
      </w:pPr>
      <w:proofErr w:type="spellStart"/>
      <w:r w:rsidRPr="00AA67ED">
        <w:rPr>
          <w:b/>
          <w:bCs/>
          <w:sz w:val="24"/>
          <w:szCs w:val="24"/>
        </w:rPr>
        <w:lastRenderedPageBreak/>
        <w:t>Приложение</w:t>
      </w:r>
      <w:proofErr w:type="spellEnd"/>
      <w:r w:rsidRPr="00AA67ED">
        <w:rPr>
          <w:b/>
          <w:bCs/>
          <w:sz w:val="24"/>
          <w:szCs w:val="24"/>
        </w:rPr>
        <w:t xml:space="preserve"> №2</w:t>
      </w:r>
    </w:p>
    <w:p w14:paraId="76BC9899" w14:textId="77777777" w:rsidR="00BF2C15" w:rsidRPr="00B71F3D" w:rsidRDefault="00BF2C15" w:rsidP="00BF2C15">
      <w:pPr>
        <w:pStyle w:val="25"/>
        <w:tabs>
          <w:tab w:val="left" w:pos="9638"/>
        </w:tabs>
        <w:ind w:left="5672" w:right="-1"/>
        <w:jc w:val="right"/>
        <w:rPr>
          <w:rFonts w:ascii="Proxima Nova ExCn Rg" w:eastAsia="Proxima Nova ExCn Rg" w:hAnsi="Proxima Nova ExCn Rg" w:cs="Proxima Nova ExCn Rg"/>
          <w:b/>
          <w:bCs/>
          <w:sz w:val="24"/>
          <w:szCs w:val="24"/>
          <w:lang w:eastAsia="en-US"/>
        </w:rPr>
      </w:pPr>
      <w:r w:rsidRPr="0015394D">
        <w:rPr>
          <w:rFonts w:ascii="Proxima Nova ExCn Rg" w:hAnsi="Proxima Nova ExCn Rg"/>
          <w:bCs/>
          <w:sz w:val="24"/>
          <w:szCs w:val="24"/>
        </w:rPr>
        <w:t xml:space="preserve">   </w:t>
      </w:r>
      <w:r w:rsidRPr="00B71F3D">
        <w:rPr>
          <w:rFonts w:ascii="Proxima Nova ExCn Rg" w:eastAsia="Proxima Nova ExCn Rg" w:hAnsi="Proxima Nova ExCn Rg" w:cs="Proxima Nova ExCn Rg"/>
          <w:b/>
          <w:bCs/>
          <w:sz w:val="24"/>
          <w:szCs w:val="24"/>
          <w:lang w:eastAsia="en-US"/>
        </w:rPr>
        <w:t xml:space="preserve">к Договору уступки прав (требований)   </w:t>
      </w:r>
    </w:p>
    <w:p w14:paraId="71DE7F95" w14:textId="4DE6B4CE" w:rsidR="00BF2C15" w:rsidRPr="00B71F3D" w:rsidRDefault="00BF2C15" w:rsidP="00D001A7">
      <w:pPr>
        <w:pStyle w:val="25"/>
        <w:tabs>
          <w:tab w:val="left" w:pos="9638"/>
        </w:tabs>
        <w:ind w:left="5672" w:right="-1"/>
        <w:jc w:val="right"/>
        <w:rPr>
          <w:rFonts w:ascii="Proxima Nova ExCn Rg" w:eastAsia="Proxima Nova ExCn Rg" w:hAnsi="Proxima Nova ExCn Rg" w:cs="Proxima Nova ExCn Rg"/>
          <w:b/>
          <w:bCs/>
          <w:sz w:val="24"/>
          <w:szCs w:val="24"/>
          <w:lang w:eastAsia="en-US"/>
        </w:rPr>
      </w:pPr>
      <w:r w:rsidRPr="00B71F3D">
        <w:rPr>
          <w:rFonts w:ascii="Proxima Nova ExCn Rg" w:eastAsia="Proxima Nova ExCn Rg" w:hAnsi="Proxima Nova ExCn Rg" w:cs="Proxima Nova ExCn Rg"/>
          <w:b/>
          <w:bCs/>
          <w:sz w:val="24"/>
          <w:szCs w:val="24"/>
          <w:lang w:eastAsia="en-US"/>
        </w:rPr>
        <w:t xml:space="preserve">               № ___________ от «__» _____ _____ г.</w:t>
      </w:r>
    </w:p>
    <w:p w14:paraId="7FD15DB4" w14:textId="77777777" w:rsidR="00BF2C15" w:rsidRPr="00BF2C15" w:rsidRDefault="00BF2C15" w:rsidP="00BF2C15">
      <w:pPr>
        <w:spacing w:before="120" w:after="120"/>
        <w:jc w:val="center"/>
        <w:rPr>
          <w:b/>
          <w:sz w:val="24"/>
          <w:szCs w:val="24"/>
          <w:lang w:val="ru-RU"/>
        </w:rPr>
      </w:pPr>
      <w:r w:rsidRPr="00BF2C15">
        <w:rPr>
          <w:b/>
          <w:sz w:val="24"/>
          <w:szCs w:val="24"/>
          <w:lang w:val="ru-RU"/>
        </w:rPr>
        <w:t>Состав, объем и стоимость уступаемых прав (требований)</w:t>
      </w:r>
    </w:p>
    <w:tbl>
      <w:tblPr>
        <w:tblW w:w="10232" w:type="dxa"/>
        <w:tblInd w:w="-34" w:type="dxa"/>
        <w:tblLayout w:type="fixed"/>
        <w:tblLook w:val="0480" w:firstRow="0" w:lastRow="0" w:firstColumn="1" w:lastColumn="0" w:noHBand="0" w:noVBand="1"/>
      </w:tblPr>
      <w:tblGrid>
        <w:gridCol w:w="426"/>
        <w:gridCol w:w="2410"/>
        <w:gridCol w:w="1274"/>
        <w:gridCol w:w="1324"/>
        <w:gridCol w:w="95"/>
        <w:gridCol w:w="1418"/>
        <w:gridCol w:w="718"/>
        <w:gridCol w:w="9"/>
        <w:gridCol w:w="15"/>
        <w:gridCol w:w="1384"/>
        <w:gridCol w:w="1133"/>
        <w:gridCol w:w="26"/>
      </w:tblGrid>
      <w:tr w:rsidR="00BF2C15" w:rsidRPr="000567D2" w14:paraId="3C84D897" w14:textId="77777777" w:rsidTr="0090625C">
        <w:trPr>
          <w:gridAfter w:val="1"/>
          <w:wAfter w:w="26" w:type="dxa"/>
          <w:trHeight w:val="2810"/>
        </w:trPr>
        <w:tc>
          <w:tcPr>
            <w:tcW w:w="426" w:type="dxa"/>
            <w:vMerge w:val="restart"/>
            <w:tcBorders>
              <w:top w:val="single" w:sz="4" w:space="0" w:color="auto"/>
              <w:left w:val="single" w:sz="4" w:space="0" w:color="auto"/>
              <w:bottom w:val="single" w:sz="4" w:space="0" w:color="auto"/>
              <w:right w:val="single" w:sz="4" w:space="0" w:color="auto"/>
            </w:tcBorders>
            <w:hideMark/>
          </w:tcPr>
          <w:p w14:paraId="1E04B5DC" w14:textId="77777777" w:rsidR="00BF2C15" w:rsidRPr="00AA67ED" w:rsidRDefault="00BF2C15" w:rsidP="0090625C">
            <w:pPr>
              <w:jc w:val="center"/>
              <w:rPr>
                <w:sz w:val="24"/>
                <w:szCs w:val="24"/>
              </w:rPr>
            </w:pPr>
            <w:r w:rsidRPr="00AA67ED">
              <w:rPr>
                <w:sz w:val="24"/>
                <w:szCs w:val="24"/>
              </w:rPr>
              <w:t>№</w:t>
            </w:r>
          </w:p>
          <w:p w14:paraId="35C168F4" w14:textId="77777777" w:rsidR="00BF2C15" w:rsidRPr="00AA67ED" w:rsidRDefault="00BF2C15" w:rsidP="0090625C">
            <w:pPr>
              <w:jc w:val="center"/>
              <w:rPr>
                <w:sz w:val="24"/>
                <w:szCs w:val="24"/>
              </w:rPr>
            </w:pPr>
            <w:r w:rsidRPr="00AA67ED">
              <w:rPr>
                <w:sz w:val="24"/>
                <w:szCs w:val="24"/>
              </w:rPr>
              <w:t>п/п</w:t>
            </w:r>
          </w:p>
        </w:tc>
        <w:tc>
          <w:tcPr>
            <w:tcW w:w="2410" w:type="dxa"/>
            <w:vMerge w:val="restart"/>
            <w:tcBorders>
              <w:top w:val="single" w:sz="4" w:space="0" w:color="auto"/>
              <w:left w:val="single" w:sz="4" w:space="0" w:color="auto"/>
              <w:bottom w:val="single" w:sz="4" w:space="0" w:color="auto"/>
              <w:right w:val="single" w:sz="4" w:space="0" w:color="auto"/>
            </w:tcBorders>
            <w:hideMark/>
          </w:tcPr>
          <w:p w14:paraId="57E41CAD" w14:textId="77777777" w:rsidR="00BF2C15" w:rsidRPr="00BF2C15" w:rsidRDefault="00BF2C15" w:rsidP="0090625C">
            <w:pPr>
              <w:jc w:val="center"/>
              <w:rPr>
                <w:sz w:val="24"/>
                <w:szCs w:val="24"/>
                <w:lang w:val="ru-RU"/>
              </w:rPr>
            </w:pPr>
          </w:p>
          <w:p w14:paraId="652CEFFD" w14:textId="77777777" w:rsidR="00BF2C15" w:rsidRPr="00BF2C15" w:rsidRDefault="00BF2C15" w:rsidP="0090625C">
            <w:pPr>
              <w:jc w:val="center"/>
              <w:rPr>
                <w:sz w:val="24"/>
                <w:szCs w:val="24"/>
                <w:lang w:val="ru-RU"/>
              </w:rPr>
            </w:pPr>
          </w:p>
          <w:p w14:paraId="07FFA045" w14:textId="77777777" w:rsidR="00BF2C15" w:rsidRPr="00BF2C15" w:rsidRDefault="00BF2C15" w:rsidP="0090625C">
            <w:pPr>
              <w:jc w:val="center"/>
              <w:rPr>
                <w:sz w:val="24"/>
                <w:szCs w:val="24"/>
                <w:lang w:val="ru-RU"/>
              </w:rPr>
            </w:pPr>
          </w:p>
          <w:p w14:paraId="74B424FF" w14:textId="77777777" w:rsidR="00BF2C15" w:rsidRPr="00BF2C15" w:rsidRDefault="00BF2C15" w:rsidP="0090625C">
            <w:pPr>
              <w:jc w:val="center"/>
              <w:rPr>
                <w:sz w:val="24"/>
                <w:szCs w:val="24"/>
                <w:lang w:val="ru-RU"/>
              </w:rPr>
            </w:pPr>
            <w:r w:rsidRPr="00BF2C15">
              <w:rPr>
                <w:sz w:val="24"/>
                <w:szCs w:val="24"/>
                <w:lang w:val="ru-RU"/>
              </w:rPr>
              <w:t>Документы-основания возникновения прав (требований)</w:t>
            </w:r>
          </w:p>
        </w:tc>
        <w:tc>
          <w:tcPr>
            <w:tcW w:w="4838" w:type="dxa"/>
            <w:gridSpan w:val="6"/>
            <w:tcBorders>
              <w:top w:val="single" w:sz="4" w:space="0" w:color="auto"/>
              <w:left w:val="single" w:sz="4" w:space="0" w:color="auto"/>
              <w:bottom w:val="single" w:sz="4" w:space="0" w:color="auto"/>
              <w:right w:val="single" w:sz="4" w:space="0" w:color="auto"/>
            </w:tcBorders>
            <w:hideMark/>
          </w:tcPr>
          <w:p w14:paraId="3DFC31BD" w14:textId="77777777" w:rsidR="00BF2C15" w:rsidRPr="00BF2C15" w:rsidRDefault="00BF2C15" w:rsidP="0090625C">
            <w:pPr>
              <w:jc w:val="center"/>
              <w:rPr>
                <w:sz w:val="24"/>
                <w:szCs w:val="24"/>
                <w:lang w:val="ru-RU"/>
              </w:rPr>
            </w:pPr>
          </w:p>
          <w:p w14:paraId="0F0CF71B" w14:textId="77777777" w:rsidR="00BF2C15" w:rsidRPr="00BF2C15" w:rsidRDefault="00BF2C15" w:rsidP="0090625C">
            <w:pPr>
              <w:jc w:val="center"/>
              <w:rPr>
                <w:sz w:val="24"/>
                <w:szCs w:val="24"/>
                <w:lang w:val="ru-RU"/>
              </w:rPr>
            </w:pPr>
          </w:p>
          <w:p w14:paraId="7F70794F" w14:textId="77777777" w:rsidR="00BF2C15" w:rsidRPr="00BF2C15" w:rsidRDefault="00BF2C15" w:rsidP="0090625C">
            <w:pPr>
              <w:jc w:val="center"/>
              <w:rPr>
                <w:sz w:val="24"/>
                <w:szCs w:val="24"/>
                <w:lang w:val="ru-RU"/>
              </w:rPr>
            </w:pPr>
          </w:p>
          <w:p w14:paraId="18EAB5E0" w14:textId="77777777" w:rsidR="00BF2C15" w:rsidRPr="00BF2C15" w:rsidRDefault="00BF2C15" w:rsidP="0090625C">
            <w:pPr>
              <w:jc w:val="center"/>
              <w:rPr>
                <w:sz w:val="24"/>
                <w:szCs w:val="24"/>
                <w:lang w:val="ru-RU"/>
              </w:rPr>
            </w:pPr>
            <w:r w:rsidRPr="00BF2C15">
              <w:rPr>
                <w:sz w:val="24"/>
                <w:szCs w:val="24"/>
                <w:lang w:val="ru-RU"/>
              </w:rPr>
              <w:t>Состав уступаемых прав (требований)</w:t>
            </w:r>
          </w:p>
          <w:p w14:paraId="7F5014AF" w14:textId="77777777" w:rsidR="00BF2C15" w:rsidRPr="00BF2C15" w:rsidRDefault="00BF2C15" w:rsidP="0090625C">
            <w:pPr>
              <w:jc w:val="center"/>
              <w:rPr>
                <w:sz w:val="24"/>
                <w:szCs w:val="24"/>
                <w:lang w:val="ru-RU"/>
              </w:rPr>
            </w:pPr>
            <w:r w:rsidRPr="00BF2C15">
              <w:rPr>
                <w:sz w:val="24"/>
                <w:szCs w:val="24"/>
                <w:lang w:val="ru-RU"/>
              </w:rPr>
              <w:t xml:space="preserve">в рублях </w:t>
            </w:r>
          </w:p>
        </w:tc>
        <w:tc>
          <w:tcPr>
            <w:tcW w:w="1399" w:type="dxa"/>
            <w:gridSpan w:val="2"/>
            <w:tcBorders>
              <w:top w:val="single" w:sz="4" w:space="0" w:color="auto"/>
              <w:left w:val="single" w:sz="4" w:space="0" w:color="auto"/>
              <w:right w:val="single" w:sz="4" w:space="0" w:color="auto"/>
            </w:tcBorders>
          </w:tcPr>
          <w:p w14:paraId="3E367443" w14:textId="77777777" w:rsidR="00BF2C15" w:rsidRPr="00BF2C15" w:rsidRDefault="00BF2C15" w:rsidP="0090625C">
            <w:pPr>
              <w:jc w:val="center"/>
              <w:rPr>
                <w:sz w:val="24"/>
                <w:szCs w:val="24"/>
                <w:lang w:val="ru-RU"/>
              </w:rPr>
            </w:pPr>
          </w:p>
          <w:p w14:paraId="4A16FD64" w14:textId="77777777" w:rsidR="00BF2C15" w:rsidRPr="00BF2C15" w:rsidRDefault="00BF2C15" w:rsidP="0090625C">
            <w:pPr>
              <w:jc w:val="center"/>
              <w:rPr>
                <w:sz w:val="24"/>
                <w:szCs w:val="24"/>
                <w:lang w:val="ru-RU"/>
              </w:rPr>
            </w:pPr>
          </w:p>
          <w:p w14:paraId="6F03B101" w14:textId="77777777" w:rsidR="00BF2C15" w:rsidRPr="00BF2C15" w:rsidRDefault="00BF2C15" w:rsidP="0090625C">
            <w:pPr>
              <w:jc w:val="center"/>
              <w:rPr>
                <w:sz w:val="24"/>
                <w:szCs w:val="24"/>
                <w:lang w:val="ru-RU"/>
              </w:rPr>
            </w:pPr>
          </w:p>
          <w:p w14:paraId="7BAA5EBB" w14:textId="77777777" w:rsidR="00BF2C15" w:rsidRPr="00BF2C15" w:rsidRDefault="00BF2C15" w:rsidP="0090625C">
            <w:pPr>
              <w:jc w:val="center"/>
              <w:rPr>
                <w:sz w:val="24"/>
                <w:szCs w:val="24"/>
                <w:lang w:val="ru-RU"/>
              </w:rPr>
            </w:pPr>
            <w:r w:rsidRPr="00BF2C15">
              <w:rPr>
                <w:sz w:val="24"/>
                <w:szCs w:val="24"/>
                <w:lang w:val="ru-RU"/>
              </w:rPr>
              <w:t>Объем уступаемых прав (требований), задолженность</w:t>
            </w:r>
          </w:p>
          <w:p w14:paraId="52013760" w14:textId="77777777" w:rsidR="00BF2C15" w:rsidRPr="00BF2C15" w:rsidRDefault="00BF2C15" w:rsidP="0090625C">
            <w:pPr>
              <w:jc w:val="center"/>
              <w:rPr>
                <w:sz w:val="24"/>
                <w:szCs w:val="24"/>
                <w:lang w:val="ru-RU"/>
              </w:rPr>
            </w:pPr>
            <w:r w:rsidRPr="00BF2C15">
              <w:rPr>
                <w:sz w:val="24"/>
                <w:szCs w:val="24"/>
                <w:lang w:val="ru-RU"/>
              </w:rPr>
              <w:t>в</w:t>
            </w:r>
          </w:p>
          <w:p w14:paraId="13B63911" w14:textId="77777777" w:rsidR="00BF2C15" w:rsidRPr="00AA67ED" w:rsidRDefault="00BF2C15" w:rsidP="0090625C">
            <w:pPr>
              <w:jc w:val="center"/>
              <w:rPr>
                <w:sz w:val="24"/>
                <w:szCs w:val="24"/>
              </w:rPr>
            </w:pPr>
            <w:r w:rsidRPr="00BF2C15">
              <w:rPr>
                <w:sz w:val="24"/>
                <w:szCs w:val="24"/>
                <w:lang w:val="ru-RU"/>
              </w:rPr>
              <w:t xml:space="preserve"> </w:t>
            </w:r>
            <w:proofErr w:type="spellStart"/>
            <w:r w:rsidRPr="00AA67ED">
              <w:rPr>
                <w:sz w:val="24"/>
                <w:szCs w:val="24"/>
              </w:rPr>
              <w:t>рублях</w:t>
            </w:r>
            <w:proofErr w:type="spellEnd"/>
          </w:p>
        </w:tc>
        <w:tc>
          <w:tcPr>
            <w:tcW w:w="1133" w:type="dxa"/>
            <w:vMerge w:val="restart"/>
            <w:tcBorders>
              <w:top w:val="single" w:sz="4" w:space="0" w:color="auto"/>
              <w:left w:val="single" w:sz="4" w:space="0" w:color="auto"/>
              <w:right w:val="single" w:sz="4" w:space="0" w:color="auto"/>
            </w:tcBorders>
            <w:hideMark/>
          </w:tcPr>
          <w:p w14:paraId="50B7F6D3" w14:textId="77777777" w:rsidR="00BF2C15" w:rsidRPr="00BF2C15" w:rsidRDefault="00BF2C15" w:rsidP="0090625C">
            <w:pPr>
              <w:jc w:val="center"/>
              <w:rPr>
                <w:sz w:val="24"/>
                <w:szCs w:val="24"/>
                <w:lang w:val="ru-RU"/>
              </w:rPr>
            </w:pPr>
            <w:r w:rsidRPr="00BF2C15">
              <w:rPr>
                <w:sz w:val="24"/>
                <w:szCs w:val="24"/>
                <w:lang w:val="ru-RU"/>
              </w:rPr>
              <w:t xml:space="preserve">Стоимость (цена) уступаемых прав (требований) в рублях (включая все налоги, предусмотренные законодательством Российской Федерации </w:t>
            </w:r>
          </w:p>
        </w:tc>
      </w:tr>
      <w:tr w:rsidR="00BF2C15" w:rsidRPr="00AA67ED" w14:paraId="245EC158" w14:textId="77777777" w:rsidTr="0090625C">
        <w:trPr>
          <w:gridAfter w:val="1"/>
          <w:wAfter w:w="26" w:type="dxa"/>
          <w:trHeight w:val="1263"/>
        </w:trPr>
        <w:tc>
          <w:tcPr>
            <w:tcW w:w="426" w:type="dxa"/>
            <w:vMerge/>
            <w:tcBorders>
              <w:top w:val="single" w:sz="4" w:space="0" w:color="auto"/>
              <w:left w:val="single" w:sz="4" w:space="0" w:color="auto"/>
              <w:bottom w:val="single" w:sz="4" w:space="0" w:color="auto"/>
              <w:right w:val="single" w:sz="4" w:space="0" w:color="auto"/>
            </w:tcBorders>
          </w:tcPr>
          <w:p w14:paraId="4F75EDD3" w14:textId="77777777" w:rsidR="00BF2C15" w:rsidRPr="00BF2C15" w:rsidRDefault="00BF2C15" w:rsidP="0090625C">
            <w:pPr>
              <w:jc w:val="center"/>
              <w:rPr>
                <w:sz w:val="24"/>
                <w:szCs w:val="24"/>
                <w:lang w:val="ru-RU"/>
              </w:rPr>
            </w:pPr>
          </w:p>
        </w:tc>
        <w:tc>
          <w:tcPr>
            <w:tcW w:w="2410" w:type="dxa"/>
            <w:vMerge/>
            <w:tcBorders>
              <w:top w:val="single" w:sz="4" w:space="0" w:color="auto"/>
              <w:left w:val="single" w:sz="4" w:space="0" w:color="auto"/>
              <w:bottom w:val="single" w:sz="4" w:space="0" w:color="auto"/>
              <w:right w:val="single" w:sz="4" w:space="0" w:color="auto"/>
            </w:tcBorders>
          </w:tcPr>
          <w:p w14:paraId="7A3190BD" w14:textId="77777777" w:rsidR="00BF2C15" w:rsidRPr="00BF2C15" w:rsidRDefault="00BF2C15" w:rsidP="0090625C">
            <w:pPr>
              <w:jc w:val="center"/>
              <w:rPr>
                <w:sz w:val="24"/>
                <w:szCs w:val="24"/>
                <w:lang w:val="ru-RU"/>
              </w:rPr>
            </w:pPr>
          </w:p>
        </w:tc>
        <w:tc>
          <w:tcPr>
            <w:tcW w:w="1274" w:type="dxa"/>
            <w:tcBorders>
              <w:top w:val="single" w:sz="4" w:space="0" w:color="auto"/>
              <w:left w:val="single" w:sz="4" w:space="0" w:color="auto"/>
              <w:bottom w:val="single" w:sz="4" w:space="0" w:color="auto"/>
              <w:right w:val="single" w:sz="4" w:space="0" w:color="auto"/>
            </w:tcBorders>
          </w:tcPr>
          <w:p w14:paraId="5A8AA1BD" w14:textId="77777777" w:rsidR="00BF2C15" w:rsidRPr="00BF2C15" w:rsidRDefault="00BF2C15" w:rsidP="0090625C">
            <w:pPr>
              <w:jc w:val="center"/>
              <w:rPr>
                <w:sz w:val="24"/>
                <w:szCs w:val="24"/>
                <w:lang w:val="ru-RU"/>
              </w:rPr>
            </w:pPr>
          </w:p>
          <w:p w14:paraId="136BABE6" w14:textId="77777777" w:rsidR="00BF2C15" w:rsidRDefault="00BF2C15" w:rsidP="0090625C">
            <w:pPr>
              <w:jc w:val="center"/>
              <w:rPr>
                <w:sz w:val="24"/>
                <w:szCs w:val="24"/>
              </w:rPr>
            </w:pPr>
            <w:proofErr w:type="spellStart"/>
            <w:r w:rsidRPr="00AA67ED">
              <w:rPr>
                <w:sz w:val="24"/>
                <w:szCs w:val="24"/>
              </w:rPr>
              <w:t>Основной</w:t>
            </w:r>
            <w:proofErr w:type="spellEnd"/>
            <w:r w:rsidRPr="00AA67ED">
              <w:rPr>
                <w:sz w:val="24"/>
                <w:szCs w:val="24"/>
              </w:rPr>
              <w:t xml:space="preserve"> </w:t>
            </w:r>
            <w:proofErr w:type="spellStart"/>
            <w:r w:rsidRPr="00AA67ED">
              <w:rPr>
                <w:sz w:val="24"/>
                <w:szCs w:val="24"/>
              </w:rPr>
              <w:t>долг</w:t>
            </w:r>
            <w:proofErr w:type="spellEnd"/>
          </w:p>
          <w:p w14:paraId="24AE6109" w14:textId="77777777" w:rsidR="00BF2C15" w:rsidRPr="00AA67ED" w:rsidRDefault="00BF2C15" w:rsidP="0090625C">
            <w:pPr>
              <w:jc w:val="center"/>
              <w:rPr>
                <w:sz w:val="24"/>
                <w:szCs w:val="24"/>
              </w:rPr>
            </w:pPr>
          </w:p>
        </w:tc>
        <w:tc>
          <w:tcPr>
            <w:tcW w:w="1419" w:type="dxa"/>
            <w:gridSpan w:val="2"/>
            <w:tcBorders>
              <w:top w:val="single" w:sz="4" w:space="0" w:color="auto"/>
              <w:left w:val="single" w:sz="4" w:space="0" w:color="auto"/>
              <w:bottom w:val="single" w:sz="4" w:space="0" w:color="auto"/>
              <w:right w:val="single" w:sz="4" w:space="0" w:color="auto"/>
            </w:tcBorders>
          </w:tcPr>
          <w:p w14:paraId="50CD5EE0" w14:textId="77777777" w:rsidR="00BF2C15" w:rsidRPr="00BF2C15" w:rsidRDefault="00BF2C15" w:rsidP="0090625C">
            <w:pPr>
              <w:jc w:val="center"/>
              <w:rPr>
                <w:sz w:val="24"/>
                <w:szCs w:val="24"/>
                <w:lang w:val="ru-RU"/>
              </w:rPr>
            </w:pPr>
          </w:p>
          <w:p w14:paraId="71BD9196" w14:textId="77777777" w:rsidR="00BF2C15" w:rsidRPr="00BF2C15" w:rsidRDefault="00BF2C15" w:rsidP="0090625C">
            <w:pPr>
              <w:jc w:val="center"/>
              <w:rPr>
                <w:sz w:val="24"/>
                <w:szCs w:val="24"/>
                <w:lang w:val="ru-RU"/>
              </w:rPr>
            </w:pPr>
            <w:r w:rsidRPr="00BF2C15">
              <w:rPr>
                <w:sz w:val="24"/>
                <w:szCs w:val="24"/>
                <w:lang w:val="ru-RU"/>
              </w:rPr>
              <w:t>Задолженность по процентам за пользование чужими денежными средствами</w:t>
            </w:r>
          </w:p>
          <w:p w14:paraId="10871C02" w14:textId="77777777" w:rsidR="00BF2C15" w:rsidRDefault="00BF2C15" w:rsidP="0090625C">
            <w:pPr>
              <w:jc w:val="center"/>
              <w:rPr>
                <w:sz w:val="24"/>
                <w:szCs w:val="24"/>
              </w:rPr>
            </w:pPr>
            <w:r w:rsidRPr="00AA67ED">
              <w:rPr>
                <w:sz w:val="24"/>
                <w:szCs w:val="24"/>
              </w:rPr>
              <w:t>(</w:t>
            </w:r>
            <w:proofErr w:type="spellStart"/>
            <w:r w:rsidRPr="00AA67ED">
              <w:rPr>
                <w:sz w:val="24"/>
                <w:szCs w:val="24"/>
              </w:rPr>
              <w:t>Сумма</w:t>
            </w:r>
            <w:proofErr w:type="spellEnd"/>
            <w:r w:rsidRPr="00AA67ED">
              <w:rPr>
                <w:sz w:val="24"/>
                <w:szCs w:val="24"/>
              </w:rPr>
              <w:t>/</w:t>
            </w:r>
            <w:proofErr w:type="spellStart"/>
            <w:r w:rsidRPr="00AA67ED">
              <w:rPr>
                <w:sz w:val="24"/>
                <w:szCs w:val="24"/>
              </w:rPr>
              <w:t>период</w:t>
            </w:r>
            <w:proofErr w:type="spellEnd"/>
            <w:r w:rsidRPr="00AA67ED">
              <w:rPr>
                <w:sz w:val="24"/>
                <w:szCs w:val="24"/>
              </w:rPr>
              <w:t xml:space="preserve">)  </w:t>
            </w:r>
          </w:p>
          <w:p w14:paraId="2A4A3D96" w14:textId="77777777" w:rsidR="00BF2C15" w:rsidRPr="00AA67ED" w:rsidRDefault="00BF2C15" w:rsidP="0090625C">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tcPr>
          <w:p w14:paraId="7D297A8E" w14:textId="77777777" w:rsidR="00BF2C15" w:rsidRDefault="00BF2C15" w:rsidP="0090625C">
            <w:pPr>
              <w:jc w:val="center"/>
              <w:rPr>
                <w:sz w:val="24"/>
                <w:szCs w:val="24"/>
              </w:rPr>
            </w:pPr>
          </w:p>
          <w:p w14:paraId="3B4F9C56" w14:textId="77777777" w:rsidR="00BF2C15" w:rsidRDefault="00BF2C15" w:rsidP="0090625C">
            <w:pPr>
              <w:jc w:val="center"/>
              <w:rPr>
                <w:sz w:val="24"/>
                <w:szCs w:val="24"/>
              </w:rPr>
            </w:pPr>
            <w:proofErr w:type="spellStart"/>
            <w:r w:rsidRPr="00AA67ED">
              <w:rPr>
                <w:sz w:val="24"/>
                <w:szCs w:val="24"/>
              </w:rPr>
              <w:t>Неусто</w:t>
            </w:r>
            <w:r>
              <w:rPr>
                <w:sz w:val="24"/>
                <w:szCs w:val="24"/>
              </w:rPr>
              <w:t>й</w:t>
            </w:r>
            <w:r w:rsidRPr="00AA67ED">
              <w:rPr>
                <w:sz w:val="24"/>
                <w:szCs w:val="24"/>
              </w:rPr>
              <w:t>ка</w:t>
            </w:r>
            <w:proofErr w:type="spellEnd"/>
          </w:p>
          <w:p w14:paraId="782D67BB" w14:textId="77777777" w:rsidR="00BF2C15" w:rsidRPr="00AA67ED" w:rsidRDefault="00BF2C15" w:rsidP="0090625C">
            <w:pPr>
              <w:jc w:val="center"/>
              <w:rPr>
                <w:sz w:val="24"/>
                <w:szCs w:val="24"/>
              </w:rPr>
            </w:pPr>
            <w:r w:rsidRPr="00F003C7">
              <w:rPr>
                <w:sz w:val="24"/>
                <w:szCs w:val="24"/>
              </w:rPr>
              <w:t>(</w:t>
            </w:r>
            <w:proofErr w:type="spellStart"/>
            <w:r w:rsidRPr="00F003C7">
              <w:rPr>
                <w:sz w:val="24"/>
                <w:szCs w:val="24"/>
              </w:rPr>
              <w:t>Сумма</w:t>
            </w:r>
            <w:proofErr w:type="spellEnd"/>
            <w:r w:rsidRPr="00F003C7">
              <w:rPr>
                <w:sz w:val="24"/>
                <w:szCs w:val="24"/>
              </w:rPr>
              <w:t>/</w:t>
            </w:r>
            <w:proofErr w:type="spellStart"/>
            <w:r w:rsidRPr="00F003C7">
              <w:rPr>
                <w:sz w:val="24"/>
                <w:szCs w:val="24"/>
              </w:rPr>
              <w:t>период</w:t>
            </w:r>
            <w:proofErr w:type="spellEnd"/>
            <w:r w:rsidRPr="00F003C7">
              <w:rPr>
                <w:sz w:val="24"/>
                <w:szCs w:val="24"/>
              </w:rPr>
              <w:t xml:space="preserve">)  </w:t>
            </w:r>
          </w:p>
        </w:tc>
        <w:tc>
          <w:tcPr>
            <w:tcW w:w="718" w:type="dxa"/>
            <w:tcBorders>
              <w:top w:val="single" w:sz="4" w:space="0" w:color="auto"/>
              <w:left w:val="single" w:sz="4" w:space="0" w:color="auto"/>
              <w:bottom w:val="single" w:sz="4" w:space="0" w:color="auto"/>
              <w:right w:val="single" w:sz="4" w:space="0" w:color="auto"/>
            </w:tcBorders>
          </w:tcPr>
          <w:p w14:paraId="00F15EA2" w14:textId="77777777" w:rsidR="00BF2C15" w:rsidRDefault="00BF2C15" w:rsidP="0090625C">
            <w:pPr>
              <w:jc w:val="center"/>
              <w:rPr>
                <w:sz w:val="24"/>
                <w:szCs w:val="24"/>
              </w:rPr>
            </w:pPr>
          </w:p>
          <w:p w14:paraId="46C81D55" w14:textId="77777777" w:rsidR="00BF2C15" w:rsidRPr="00AA67ED" w:rsidRDefault="00BF2C15" w:rsidP="0090625C">
            <w:pPr>
              <w:jc w:val="center"/>
              <w:rPr>
                <w:sz w:val="24"/>
                <w:szCs w:val="24"/>
              </w:rPr>
            </w:pPr>
            <w:proofErr w:type="spellStart"/>
            <w:r w:rsidRPr="00AA67ED">
              <w:rPr>
                <w:sz w:val="24"/>
                <w:szCs w:val="24"/>
              </w:rPr>
              <w:t>Госпошлина</w:t>
            </w:r>
            <w:proofErr w:type="spellEnd"/>
          </w:p>
        </w:tc>
        <w:tc>
          <w:tcPr>
            <w:tcW w:w="1408" w:type="dxa"/>
            <w:gridSpan w:val="3"/>
            <w:tcBorders>
              <w:left w:val="single" w:sz="4" w:space="0" w:color="auto"/>
              <w:bottom w:val="single" w:sz="4" w:space="0" w:color="auto"/>
              <w:right w:val="single" w:sz="4" w:space="0" w:color="auto"/>
            </w:tcBorders>
          </w:tcPr>
          <w:p w14:paraId="061A0D5E" w14:textId="77777777" w:rsidR="00BF2C15" w:rsidRPr="00AA67ED" w:rsidRDefault="00BF2C15" w:rsidP="0090625C">
            <w:pPr>
              <w:jc w:val="center"/>
              <w:rPr>
                <w:sz w:val="24"/>
                <w:szCs w:val="24"/>
              </w:rPr>
            </w:pPr>
          </w:p>
        </w:tc>
        <w:tc>
          <w:tcPr>
            <w:tcW w:w="1133" w:type="dxa"/>
            <w:vMerge/>
            <w:tcBorders>
              <w:left w:val="single" w:sz="4" w:space="0" w:color="auto"/>
              <w:bottom w:val="single" w:sz="4" w:space="0" w:color="auto"/>
              <w:right w:val="single" w:sz="4" w:space="0" w:color="auto"/>
            </w:tcBorders>
          </w:tcPr>
          <w:p w14:paraId="307F72AA" w14:textId="77777777" w:rsidR="00BF2C15" w:rsidRPr="00AA67ED" w:rsidRDefault="00BF2C15" w:rsidP="0090625C">
            <w:pPr>
              <w:jc w:val="center"/>
              <w:rPr>
                <w:sz w:val="24"/>
                <w:szCs w:val="24"/>
              </w:rPr>
            </w:pPr>
          </w:p>
        </w:tc>
      </w:tr>
      <w:tr w:rsidR="00BF2C15" w:rsidRPr="00AA67ED" w14:paraId="12B4D811"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6" w:type="dxa"/>
          <w:trHeight w:val="601"/>
        </w:trPr>
        <w:tc>
          <w:tcPr>
            <w:tcW w:w="426" w:type="dxa"/>
          </w:tcPr>
          <w:p w14:paraId="622C21C9" w14:textId="77777777" w:rsidR="00BF2C15" w:rsidRDefault="00BF2C15" w:rsidP="0090625C">
            <w:pPr>
              <w:jc w:val="center"/>
              <w:rPr>
                <w:sz w:val="24"/>
                <w:szCs w:val="24"/>
              </w:rPr>
            </w:pPr>
          </w:p>
          <w:p w14:paraId="52190D89" w14:textId="77777777" w:rsidR="00BF2C15" w:rsidRDefault="00BF2C15" w:rsidP="0090625C">
            <w:pPr>
              <w:jc w:val="center"/>
              <w:rPr>
                <w:sz w:val="24"/>
                <w:szCs w:val="24"/>
              </w:rPr>
            </w:pPr>
          </w:p>
          <w:p w14:paraId="262921BB" w14:textId="77777777" w:rsidR="00BF2C15" w:rsidRDefault="00BF2C15" w:rsidP="0090625C">
            <w:pPr>
              <w:jc w:val="center"/>
              <w:rPr>
                <w:sz w:val="24"/>
                <w:szCs w:val="24"/>
              </w:rPr>
            </w:pPr>
          </w:p>
          <w:p w14:paraId="12FFB810" w14:textId="77777777" w:rsidR="00BF2C15" w:rsidRDefault="00BF2C15" w:rsidP="0090625C">
            <w:pPr>
              <w:jc w:val="center"/>
              <w:rPr>
                <w:sz w:val="24"/>
                <w:szCs w:val="24"/>
              </w:rPr>
            </w:pPr>
          </w:p>
          <w:p w14:paraId="7744E8F8" w14:textId="77777777" w:rsidR="00BF2C15" w:rsidRDefault="00BF2C15" w:rsidP="0090625C">
            <w:pPr>
              <w:jc w:val="center"/>
              <w:rPr>
                <w:sz w:val="24"/>
                <w:szCs w:val="24"/>
              </w:rPr>
            </w:pPr>
          </w:p>
          <w:p w14:paraId="29AA63E9" w14:textId="77777777" w:rsidR="00BF2C15" w:rsidRDefault="00BF2C15" w:rsidP="0090625C">
            <w:pPr>
              <w:jc w:val="center"/>
              <w:rPr>
                <w:sz w:val="24"/>
                <w:szCs w:val="24"/>
              </w:rPr>
            </w:pPr>
          </w:p>
          <w:p w14:paraId="08C7B831" w14:textId="77777777" w:rsidR="00BF2C15" w:rsidRPr="00AA67ED" w:rsidRDefault="00BF2C15" w:rsidP="0090625C">
            <w:pPr>
              <w:jc w:val="center"/>
              <w:rPr>
                <w:sz w:val="24"/>
                <w:szCs w:val="24"/>
              </w:rPr>
            </w:pPr>
            <w:r>
              <w:rPr>
                <w:sz w:val="24"/>
                <w:szCs w:val="24"/>
              </w:rPr>
              <w:t>1.</w:t>
            </w:r>
          </w:p>
        </w:tc>
        <w:tc>
          <w:tcPr>
            <w:tcW w:w="2410" w:type="dxa"/>
          </w:tcPr>
          <w:p w14:paraId="70F1DB68" w14:textId="77777777" w:rsidR="00BF2C15" w:rsidRPr="00BF2C15" w:rsidRDefault="00BF2C15" w:rsidP="0090625C">
            <w:pPr>
              <w:jc w:val="both"/>
              <w:rPr>
                <w:color w:val="000000"/>
                <w:sz w:val="24"/>
                <w:szCs w:val="24"/>
                <w:lang w:val="ru-RU"/>
              </w:rPr>
            </w:pPr>
            <w:r w:rsidRPr="00BF2C15">
              <w:rPr>
                <w:color w:val="000000"/>
                <w:sz w:val="24"/>
                <w:szCs w:val="24"/>
                <w:lang w:val="ru-RU"/>
              </w:rPr>
              <w:t xml:space="preserve">Договор уступки требования (Цессии) от 02.02.2017 №37-ЦЕС-АРХ, </w:t>
            </w:r>
          </w:p>
          <w:p w14:paraId="097B1A0C" w14:textId="77777777" w:rsidR="00BF2C15" w:rsidRPr="00BF2C15" w:rsidRDefault="00BF2C15" w:rsidP="0090625C">
            <w:pPr>
              <w:jc w:val="both"/>
              <w:rPr>
                <w:color w:val="000000"/>
                <w:sz w:val="24"/>
                <w:szCs w:val="24"/>
                <w:lang w:val="ru-RU"/>
              </w:rPr>
            </w:pPr>
          </w:p>
          <w:p w14:paraId="52A2FC2D" w14:textId="77777777" w:rsidR="00BF2C15" w:rsidRPr="00BF2C15" w:rsidRDefault="00BF2C15" w:rsidP="0090625C">
            <w:pPr>
              <w:jc w:val="both"/>
              <w:rPr>
                <w:color w:val="000000"/>
                <w:sz w:val="24"/>
                <w:szCs w:val="24"/>
                <w:lang w:val="ru-RU"/>
              </w:rPr>
            </w:pPr>
            <w:r w:rsidRPr="00BF2C15">
              <w:rPr>
                <w:color w:val="000000"/>
                <w:sz w:val="24"/>
                <w:szCs w:val="24"/>
                <w:lang w:val="ru-RU"/>
              </w:rPr>
              <w:t>Договор уступки прав (требований) №РТК-368-19 от 26.12.2019 между ООО «РТ-</w:t>
            </w:r>
            <w:proofErr w:type="spellStart"/>
            <w:r w:rsidRPr="00BF2C15">
              <w:rPr>
                <w:color w:val="000000"/>
                <w:sz w:val="24"/>
                <w:szCs w:val="24"/>
                <w:lang w:val="ru-RU"/>
              </w:rPr>
              <w:t>СоцСтрой</w:t>
            </w:r>
            <w:proofErr w:type="spellEnd"/>
            <w:r w:rsidRPr="00BF2C15">
              <w:rPr>
                <w:color w:val="000000"/>
                <w:sz w:val="24"/>
                <w:szCs w:val="24"/>
                <w:lang w:val="ru-RU"/>
              </w:rPr>
              <w:t xml:space="preserve">» и ООО «РТ-Капитал», </w:t>
            </w:r>
          </w:p>
          <w:p w14:paraId="51B11E91" w14:textId="77777777" w:rsidR="00BF2C15" w:rsidRPr="00BF2C15" w:rsidRDefault="00BF2C15" w:rsidP="0090625C">
            <w:pPr>
              <w:jc w:val="both"/>
              <w:rPr>
                <w:color w:val="000000"/>
                <w:sz w:val="24"/>
                <w:szCs w:val="24"/>
                <w:lang w:val="ru-RU"/>
              </w:rPr>
            </w:pPr>
          </w:p>
          <w:p w14:paraId="12EE80D0" w14:textId="77777777" w:rsidR="00BF2C15" w:rsidRPr="00BF2C15" w:rsidRDefault="00BF2C15" w:rsidP="0090625C">
            <w:pPr>
              <w:jc w:val="both"/>
              <w:rPr>
                <w:color w:val="000000"/>
                <w:sz w:val="24"/>
                <w:szCs w:val="24"/>
                <w:lang w:val="ru-RU"/>
              </w:rPr>
            </w:pPr>
            <w:r w:rsidRPr="00BF2C15">
              <w:rPr>
                <w:color w:val="000000"/>
                <w:sz w:val="24"/>
                <w:szCs w:val="24"/>
                <w:lang w:val="ru-RU"/>
              </w:rPr>
              <w:t xml:space="preserve"> Определение Арбитражного суда Республики Мордовия от 28.01.2022 по делу №А39-4013/2021 о включении в реестр требований кредиторов ООО «Строительно-монтажное управление №1».</w:t>
            </w:r>
          </w:p>
          <w:p w14:paraId="62D060C3" w14:textId="77777777" w:rsidR="00BF2C15" w:rsidRPr="00BF2C15" w:rsidRDefault="00BF2C15" w:rsidP="0090625C">
            <w:pPr>
              <w:rPr>
                <w:color w:val="000000"/>
                <w:sz w:val="24"/>
                <w:szCs w:val="24"/>
                <w:lang w:val="ru-RU"/>
              </w:rPr>
            </w:pPr>
          </w:p>
        </w:tc>
        <w:tc>
          <w:tcPr>
            <w:tcW w:w="1274" w:type="dxa"/>
          </w:tcPr>
          <w:p w14:paraId="6F1CF154" w14:textId="77777777" w:rsidR="00BF2C15" w:rsidRPr="00BF2C15" w:rsidRDefault="00BF2C15" w:rsidP="0090625C">
            <w:pPr>
              <w:rPr>
                <w:sz w:val="24"/>
                <w:szCs w:val="24"/>
                <w:lang w:val="ru-RU"/>
              </w:rPr>
            </w:pPr>
          </w:p>
          <w:p w14:paraId="44631136" w14:textId="77777777" w:rsidR="00BF2C15" w:rsidRPr="00BF2C15" w:rsidRDefault="00BF2C15" w:rsidP="0090625C">
            <w:pPr>
              <w:rPr>
                <w:sz w:val="24"/>
                <w:szCs w:val="24"/>
                <w:lang w:val="ru-RU"/>
              </w:rPr>
            </w:pPr>
          </w:p>
          <w:p w14:paraId="27981B76" w14:textId="77777777" w:rsidR="00BF2C15" w:rsidRPr="00BF2C15" w:rsidRDefault="00BF2C15" w:rsidP="0090625C">
            <w:pPr>
              <w:rPr>
                <w:sz w:val="24"/>
                <w:szCs w:val="24"/>
                <w:lang w:val="ru-RU"/>
              </w:rPr>
            </w:pPr>
          </w:p>
          <w:p w14:paraId="1162455A" w14:textId="77777777" w:rsidR="00BF2C15" w:rsidRPr="00BF2C15" w:rsidRDefault="00BF2C15" w:rsidP="0090625C">
            <w:pPr>
              <w:rPr>
                <w:sz w:val="24"/>
                <w:szCs w:val="24"/>
                <w:lang w:val="ru-RU"/>
              </w:rPr>
            </w:pPr>
          </w:p>
          <w:p w14:paraId="020B4C1D" w14:textId="77777777" w:rsidR="00BF2C15" w:rsidRPr="00BF2C15" w:rsidRDefault="00BF2C15" w:rsidP="0090625C">
            <w:pPr>
              <w:rPr>
                <w:sz w:val="24"/>
                <w:szCs w:val="24"/>
                <w:lang w:val="ru-RU"/>
              </w:rPr>
            </w:pPr>
          </w:p>
          <w:p w14:paraId="0673B3C7" w14:textId="77777777" w:rsidR="00BF2C15" w:rsidRPr="00F003C7" w:rsidRDefault="00BF2C15" w:rsidP="0090625C">
            <w:pPr>
              <w:rPr>
                <w:sz w:val="24"/>
                <w:szCs w:val="24"/>
              </w:rPr>
            </w:pPr>
            <w:r w:rsidRPr="00F003C7">
              <w:rPr>
                <w:sz w:val="24"/>
                <w:szCs w:val="24"/>
              </w:rPr>
              <w:t xml:space="preserve">88 644 867,51 </w:t>
            </w:r>
          </w:p>
        </w:tc>
        <w:tc>
          <w:tcPr>
            <w:tcW w:w="1419" w:type="dxa"/>
            <w:gridSpan w:val="2"/>
          </w:tcPr>
          <w:p w14:paraId="1FC49876" w14:textId="77777777" w:rsidR="00BF2C15" w:rsidRDefault="00BF2C15" w:rsidP="0090625C">
            <w:pPr>
              <w:jc w:val="center"/>
              <w:rPr>
                <w:sz w:val="24"/>
                <w:szCs w:val="24"/>
              </w:rPr>
            </w:pPr>
          </w:p>
          <w:p w14:paraId="5419B60E" w14:textId="77777777" w:rsidR="00BF2C15" w:rsidRDefault="00BF2C15" w:rsidP="0090625C">
            <w:pPr>
              <w:jc w:val="center"/>
              <w:rPr>
                <w:sz w:val="24"/>
                <w:szCs w:val="24"/>
              </w:rPr>
            </w:pPr>
          </w:p>
          <w:p w14:paraId="796A27D0" w14:textId="77777777" w:rsidR="00BF2C15" w:rsidRDefault="00BF2C15" w:rsidP="0090625C">
            <w:pPr>
              <w:jc w:val="center"/>
              <w:rPr>
                <w:sz w:val="24"/>
                <w:szCs w:val="24"/>
              </w:rPr>
            </w:pPr>
          </w:p>
          <w:p w14:paraId="78864E4B" w14:textId="77777777" w:rsidR="00BF2C15" w:rsidRDefault="00BF2C15" w:rsidP="0090625C">
            <w:pPr>
              <w:jc w:val="center"/>
              <w:rPr>
                <w:sz w:val="24"/>
                <w:szCs w:val="24"/>
              </w:rPr>
            </w:pPr>
          </w:p>
          <w:p w14:paraId="53769DA3" w14:textId="77777777" w:rsidR="00BF2C15" w:rsidRDefault="00BF2C15" w:rsidP="0090625C">
            <w:pPr>
              <w:jc w:val="center"/>
              <w:rPr>
                <w:sz w:val="24"/>
                <w:szCs w:val="24"/>
              </w:rPr>
            </w:pPr>
          </w:p>
          <w:p w14:paraId="088A62F1" w14:textId="77777777" w:rsidR="00BF2C15" w:rsidRPr="00F003C7" w:rsidRDefault="00BF2C15" w:rsidP="0090625C">
            <w:pPr>
              <w:jc w:val="center"/>
              <w:rPr>
                <w:sz w:val="24"/>
                <w:szCs w:val="24"/>
              </w:rPr>
            </w:pPr>
            <w:r>
              <w:rPr>
                <w:sz w:val="24"/>
                <w:szCs w:val="24"/>
              </w:rPr>
              <w:t>0,00</w:t>
            </w:r>
          </w:p>
        </w:tc>
        <w:tc>
          <w:tcPr>
            <w:tcW w:w="1418" w:type="dxa"/>
          </w:tcPr>
          <w:p w14:paraId="40025A2B" w14:textId="77777777" w:rsidR="00BF2C15" w:rsidRDefault="00BF2C15" w:rsidP="0090625C">
            <w:pPr>
              <w:rPr>
                <w:sz w:val="24"/>
                <w:szCs w:val="24"/>
              </w:rPr>
            </w:pPr>
          </w:p>
          <w:p w14:paraId="3549FA50" w14:textId="77777777" w:rsidR="00BF2C15" w:rsidRDefault="00BF2C15" w:rsidP="0090625C">
            <w:pPr>
              <w:rPr>
                <w:sz w:val="24"/>
                <w:szCs w:val="24"/>
              </w:rPr>
            </w:pPr>
          </w:p>
          <w:p w14:paraId="7214AEF8" w14:textId="77777777" w:rsidR="00BF2C15" w:rsidRDefault="00BF2C15" w:rsidP="0090625C">
            <w:pPr>
              <w:rPr>
                <w:sz w:val="24"/>
                <w:szCs w:val="24"/>
              </w:rPr>
            </w:pPr>
          </w:p>
          <w:p w14:paraId="1E894D1E" w14:textId="77777777" w:rsidR="00BF2C15" w:rsidRDefault="00BF2C15" w:rsidP="0090625C">
            <w:pPr>
              <w:rPr>
                <w:sz w:val="24"/>
                <w:szCs w:val="24"/>
              </w:rPr>
            </w:pPr>
          </w:p>
          <w:p w14:paraId="14603677" w14:textId="77777777" w:rsidR="00BF2C15" w:rsidRDefault="00BF2C15" w:rsidP="0090625C">
            <w:pPr>
              <w:rPr>
                <w:sz w:val="24"/>
                <w:szCs w:val="24"/>
              </w:rPr>
            </w:pPr>
          </w:p>
          <w:p w14:paraId="4A164068" w14:textId="77777777" w:rsidR="00BF2C15" w:rsidRDefault="00BF2C15" w:rsidP="0090625C">
            <w:pPr>
              <w:rPr>
                <w:sz w:val="24"/>
                <w:szCs w:val="24"/>
              </w:rPr>
            </w:pPr>
            <w:r w:rsidRPr="00F003C7">
              <w:rPr>
                <w:sz w:val="24"/>
                <w:szCs w:val="24"/>
              </w:rPr>
              <w:t xml:space="preserve">12 888 854,31 </w:t>
            </w:r>
          </w:p>
          <w:p w14:paraId="52B1B311" w14:textId="77777777" w:rsidR="00BF2C15" w:rsidRDefault="00BF2C15" w:rsidP="0090625C">
            <w:pPr>
              <w:rPr>
                <w:sz w:val="24"/>
                <w:szCs w:val="24"/>
              </w:rPr>
            </w:pPr>
          </w:p>
          <w:p w14:paraId="062F727D" w14:textId="77777777" w:rsidR="00BF2C15" w:rsidRPr="00F003C7" w:rsidRDefault="00BF2C15" w:rsidP="0090625C">
            <w:pPr>
              <w:rPr>
                <w:sz w:val="24"/>
                <w:szCs w:val="24"/>
              </w:rPr>
            </w:pPr>
            <w:r w:rsidRPr="00F003C7">
              <w:rPr>
                <w:sz w:val="24"/>
                <w:szCs w:val="24"/>
              </w:rPr>
              <w:t xml:space="preserve">с 01.03.2018 по 08.08.2021 </w:t>
            </w:r>
          </w:p>
        </w:tc>
        <w:tc>
          <w:tcPr>
            <w:tcW w:w="718" w:type="dxa"/>
          </w:tcPr>
          <w:p w14:paraId="6547DAAF" w14:textId="77777777" w:rsidR="00BF2C15" w:rsidRDefault="00BF2C15" w:rsidP="0090625C">
            <w:pPr>
              <w:jc w:val="center"/>
              <w:rPr>
                <w:sz w:val="24"/>
                <w:szCs w:val="24"/>
              </w:rPr>
            </w:pPr>
          </w:p>
          <w:p w14:paraId="109D4B09" w14:textId="77777777" w:rsidR="00BF2C15" w:rsidRDefault="00BF2C15" w:rsidP="0090625C">
            <w:pPr>
              <w:jc w:val="center"/>
              <w:rPr>
                <w:sz w:val="24"/>
                <w:szCs w:val="24"/>
              </w:rPr>
            </w:pPr>
          </w:p>
          <w:p w14:paraId="7D545B7A" w14:textId="77777777" w:rsidR="00BF2C15" w:rsidRDefault="00BF2C15" w:rsidP="0090625C">
            <w:pPr>
              <w:jc w:val="center"/>
              <w:rPr>
                <w:sz w:val="24"/>
                <w:szCs w:val="24"/>
              </w:rPr>
            </w:pPr>
          </w:p>
          <w:p w14:paraId="284654E7" w14:textId="77777777" w:rsidR="00BF2C15" w:rsidRDefault="00BF2C15" w:rsidP="0090625C">
            <w:pPr>
              <w:jc w:val="center"/>
              <w:rPr>
                <w:sz w:val="24"/>
                <w:szCs w:val="24"/>
              </w:rPr>
            </w:pPr>
          </w:p>
          <w:p w14:paraId="2D33E5E1" w14:textId="77777777" w:rsidR="00BF2C15" w:rsidRDefault="00BF2C15" w:rsidP="0090625C">
            <w:pPr>
              <w:jc w:val="center"/>
              <w:rPr>
                <w:sz w:val="24"/>
                <w:szCs w:val="24"/>
              </w:rPr>
            </w:pPr>
          </w:p>
          <w:p w14:paraId="3B06B8EA" w14:textId="77777777" w:rsidR="00BF2C15" w:rsidRPr="00F003C7" w:rsidRDefault="00BF2C15" w:rsidP="0090625C">
            <w:pPr>
              <w:jc w:val="center"/>
              <w:rPr>
                <w:sz w:val="24"/>
                <w:szCs w:val="24"/>
              </w:rPr>
            </w:pPr>
            <w:r>
              <w:rPr>
                <w:sz w:val="24"/>
                <w:szCs w:val="24"/>
              </w:rPr>
              <w:t>0,00</w:t>
            </w:r>
          </w:p>
        </w:tc>
        <w:tc>
          <w:tcPr>
            <w:tcW w:w="1408" w:type="dxa"/>
            <w:gridSpan w:val="3"/>
          </w:tcPr>
          <w:p w14:paraId="0BF0AA20" w14:textId="77777777" w:rsidR="00BF2C15" w:rsidRDefault="00BF2C15" w:rsidP="0090625C">
            <w:pPr>
              <w:rPr>
                <w:sz w:val="24"/>
                <w:szCs w:val="24"/>
              </w:rPr>
            </w:pPr>
          </w:p>
          <w:p w14:paraId="2ABB3B2F" w14:textId="77777777" w:rsidR="00BF2C15" w:rsidRDefault="00BF2C15" w:rsidP="0090625C">
            <w:pPr>
              <w:rPr>
                <w:sz w:val="24"/>
                <w:szCs w:val="24"/>
              </w:rPr>
            </w:pPr>
          </w:p>
          <w:p w14:paraId="6BDA3E55" w14:textId="77777777" w:rsidR="00BF2C15" w:rsidRDefault="00BF2C15" w:rsidP="0090625C">
            <w:pPr>
              <w:rPr>
                <w:sz w:val="24"/>
                <w:szCs w:val="24"/>
              </w:rPr>
            </w:pPr>
          </w:p>
          <w:p w14:paraId="2E962EED" w14:textId="77777777" w:rsidR="00BF2C15" w:rsidRDefault="00BF2C15" w:rsidP="0090625C">
            <w:pPr>
              <w:rPr>
                <w:sz w:val="24"/>
                <w:szCs w:val="24"/>
              </w:rPr>
            </w:pPr>
          </w:p>
          <w:p w14:paraId="5293113D" w14:textId="77777777" w:rsidR="00BF2C15" w:rsidRDefault="00BF2C15" w:rsidP="0090625C">
            <w:pPr>
              <w:rPr>
                <w:sz w:val="24"/>
                <w:szCs w:val="24"/>
              </w:rPr>
            </w:pPr>
          </w:p>
          <w:p w14:paraId="6F093483" w14:textId="77777777" w:rsidR="00BF2C15" w:rsidRPr="00F003C7" w:rsidRDefault="00BF2C15" w:rsidP="0090625C">
            <w:pPr>
              <w:rPr>
                <w:sz w:val="24"/>
                <w:szCs w:val="24"/>
              </w:rPr>
            </w:pPr>
            <w:r w:rsidRPr="00F003C7">
              <w:rPr>
                <w:sz w:val="24"/>
                <w:szCs w:val="24"/>
              </w:rPr>
              <w:t xml:space="preserve">101 533 721,82 </w:t>
            </w:r>
          </w:p>
        </w:tc>
        <w:tc>
          <w:tcPr>
            <w:tcW w:w="1133" w:type="dxa"/>
            <w:vMerge w:val="restart"/>
          </w:tcPr>
          <w:p w14:paraId="4F30803F" w14:textId="77777777" w:rsidR="00BF2C15" w:rsidRPr="00F003C7" w:rsidRDefault="00BF2C15" w:rsidP="0090625C">
            <w:pPr>
              <w:jc w:val="center"/>
              <w:rPr>
                <w:sz w:val="24"/>
                <w:szCs w:val="24"/>
              </w:rPr>
            </w:pPr>
          </w:p>
        </w:tc>
      </w:tr>
      <w:tr w:rsidR="00BF2C15" w:rsidRPr="00AA67ED" w14:paraId="2924B11C"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6" w:type="dxa"/>
          <w:trHeight w:val="601"/>
        </w:trPr>
        <w:tc>
          <w:tcPr>
            <w:tcW w:w="426" w:type="dxa"/>
          </w:tcPr>
          <w:p w14:paraId="3ED1BC39" w14:textId="77777777" w:rsidR="00BF2C15" w:rsidRDefault="00BF2C15" w:rsidP="0090625C">
            <w:pPr>
              <w:jc w:val="center"/>
              <w:rPr>
                <w:sz w:val="24"/>
                <w:szCs w:val="24"/>
              </w:rPr>
            </w:pPr>
          </w:p>
          <w:p w14:paraId="0F2EAB74" w14:textId="77777777" w:rsidR="00BF2C15" w:rsidRDefault="00BF2C15" w:rsidP="0090625C">
            <w:pPr>
              <w:jc w:val="center"/>
              <w:rPr>
                <w:sz w:val="24"/>
                <w:szCs w:val="24"/>
              </w:rPr>
            </w:pPr>
          </w:p>
          <w:p w14:paraId="0C744554" w14:textId="77777777" w:rsidR="00BF2C15" w:rsidRDefault="00BF2C15" w:rsidP="0090625C">
            <w:pPr>
              <w:jc w:val="center"/>
              <w:rPr>
                <w:sz w:val="24"/>
                <w:szCs w:val="24"/>
              </w:rPr>
            </w:pPr>
          </w:p>
          <w:p w14:paraId="6394663B" w14:textId="77777777" w:rsidR="00BF2C15" w:rsidRDefault="00BF2C15" w:rsidP="0090625C">
            <w:pPr>
              <w:jc w:val="center"/>
              <w:rPr>
                <w:sz w:val="24"/>
                <w:szCs w:val="24"/>
              </w:rPr>
            </w:pPr>
          </w:p>
          <w:p w14:paraId="4F22C08C" w14:textId="77777777" w:rsidR="00BF2C15" w:rsidRDefault="00BF2C15" w:rsidP="0090625C">
            <w:pPr>
              <w:jc w:val="center"/>
              <w:rPr>
                <w:sz w:val="24"/>
                <w:szCs w:val="24"/>
              </w:rPr>
            </w:pPr>
          </w:p>
          <w:p w14:paraId="03418FE8" w14:textId="77777777" w:rsidR="00BF2C15" w:rsidRDefault="00BF2C15" w:rsidP="0090625C">
            <w:pPr>
              <w:jc w:val="center"/>
              <w:rPr>
                <w:sz w:val="24"/>
                <w:szCs w:val="24"/>
              </w:rPr>
            </w:pPr>
          </w:p>
          <w:p w14:paraId="053A70FB" w14:textId="77777777" w:rsidR="00BF2C15" w:rsidRPr="00AA67ED" w:rsidRDefault="00BF2C15" w:rsidP="0090625C">
            <w:pPr>
              <w:jc w:val="center"/>
              <w:rPr>
                <w:sz w:val="24"/>
                <w:szCs w:val="24"/>
              </w:rPr>
            </w:pPr>
            <w:r>
              <w:rPr>
                <w:sz w:val="24"/>
                <w:szCs w:val="24"/>
              </w:rPr>
              <w:t>2.</w:t>
            </w:r>
          </w:p>
        </w:tc>
        <w:tc>
          <w:tcPr>
            <w:tcW w:w="2410" w:type="dxa"/>
          </w:tcPr>
          <w:p w14:paraId="2E0CFB6B" w14:textId="77777777" w:rsidR="00BF2C15" w:rsidRPr="00BF2C15" w:rsidRDefault="00BF2C15" w:rsidP="0090625C">
            <w:pPr>
              <w:rPr>
                <w:color w:val="000000"/>
                <w:sz w:val="24"/>
                <w:szCs w:val="24"/>
                <w:lang w:val="ru-RU"/>
              </w:rPr>
            </w:pPr>
            <w:r w:rsidRPr="00BF2C15">
              <w:rPr>
                <w:color w:val="000000"/>
                <w:sz w:val="24"/>
                <w:szCs w:val="24"/>
                <w:lang w:val="ru-RU"/>
              </w:rPr>
              <w:lastRenderedPageBreak/>
              <w:t xml:space="preserve">Договор №36-ЗСМР-АРХ от 02.02.2017, </w:t>
            </w:r>
          </w:p>
          <w:p w14:paraId="4316051D" w14:textId="77777777" w:rsidR="00BF2C15" w:rsidRPr="00BF2C15" w:rsidRDefault="00BF2C15" w:rsidP="0090625C">
            <w:pPr>
              <w:rPr>
                <w:color w:val="000000"/>
                <w:sz w:val="24"/>
                <w:szCs w:val="24"/>
                <w:lang w:val="ru-RU"/>
              </w:rPr>
            </w:pPr>
          </w:p>
          <w:p w14:paraId="3ECEFE8B" w14:textId="77777777" w:rsidR="00BF2C15" w:rsidRPr="00BF2C15" w:rsidRDefault="00BF2C15" w:rsidP="0090625C">
            <w:pPr>
              <w:rPr>
                <w:color w:val="000000"/>
                <w:sz w:val="24"/>
                <w:szCs w:val="24"/>
                <w:lang w:val="ru-RU"/>
              </w:rPr>
            </w:pPr>
            <w:r w:rsidRPr="00BF2C15">
              <w:rPr>
                <w:color w:val="000000"/>
                <w:sz w:val="24"/>
                <w:szCs w:val="24"/>
                <w:lang w:val="ru-RU"/>
              </w:rPr>
              <w:lastRenderedPageBreak/>
              <w:t>Договор уступки прав (требований) №РТК-368-19 от 26.12.2019 между ООО «РТ-</w:t>
            </w:r>
            <w:proofErr w:type="spellStart"/>
            <w:r w:rsidRPr="00BF2C15">
              <w:rPr>
                <w:color w:val="000000"/>
                <w:sz w:val="24"/>
                <w:szCs w:val="24"/>
                <w:lang w:val="ru-RU"/>
              </w:rPr>
              <w:t>СоцСтрой</w:t>
            </w:r>
            <w:proofErr w:type="spellEnd"/>
            <w:r w:rsidRPr="00BF2C15">
              <w:rPr>
                <w:color w:val="000000"/>
                <w:sz w:val="24"/>
                <w:szCs w:val="24"/>
                <w:lang w:val="ru-RU"/>
              </w:rPr>
              <w:t>» и ООО «РТ-Капитал»,</w:t>
            </w:r>
          </w:p>
          <w:p w14:paraId="2607E3ED" w14:textId="77777777" w:rsidR="00BF2C15" w:rsidRPr="00BF2C15" w:rsidRDefault="00BF2C15" w:rsidP="0090625C">
            <w:pPr>
              <w:rPr>
                <w:color w:val="000000"/>
                <w:sz w:val="24"/>
                <w:szCs w:val="24"/>
                <w:lang w:val="ru-RU"/>
              </w:rPr>
            </w:pPr>
          </w:p>
          <w:p w14:paraId="17BFD53D" w14:textId="77777777" w:rsidR="00BF2C15" w:rsidRPr="00BF2C15" w:rsidRDefault="00BF2C15" w:rsidP="0090625C">
            <w:pPr>
              <w:rPr>
                <w:color w:val="000000"/>
                <w:sz w:val="24"/>
                <w:szCs w:val="24"/>
                <w:lang w:val="ru-RU"/>
              </w:rPr>
            </w:pPr>
            <w:r w:rsidRPr="00BF2C15">
              <w:rPr>
                <w:color w:val="000000"/>
                <w:sz w:val="24"/>
                <w:szCs w:val="24"/>
                <w:lang w:val="ru-RU"/>
              </w:rPr>
              <w:t xml:space="preserve"> Определение Арбитражного суда Республики Мордовия от 28.01.2022 по делу №А39-4013/2021 о включении в реестр требований кредиторов ООО «Строительно-монтажное управление №1».</w:t>
            </w:r>
          </w:p>
        </w:tc>
        <w:tc>
          <w:tcPr>
            <w:tcW w:w="1274" w:type="dxa"/>
          </w:tcPr>
          <w:p w14:paraId="35644C58" w14:textId="77777777" w:rsidR="00BF2C15" w:rsidRPr="00BF2C15" w:rsidRDefault="00BF2C15" w:rsidP="0090625C">
            <w:pPr>
              <w:rPr>
                <w:sz w:val="24"/>
                <w:szCs w:val="24"/>
                <w:lang w:val="ru-RU"/>
              </w:rPr>
            </w:pPr>
          </w:p>
          <w:p w14:paraId="63D194DF" w14:textId="77777777" w:rsidR="00BF2C15" w:rsidRPr="00BF2C15" w:rsidRDefault="00BF2C15" w:rsidP="0090625C">
            <w:pPr>
              <w:rPr>
                <w:sz w:val="24"/>
                <w:szCs w:val="24"/>
                <w:lang w:val="ru-RU"/>
              </w:rPr>
            </w:pPr>
          </w:p>
          <w:p w14:paraId="7A492518" w14:textId="77777777" w:rsidR="00BF2C15" w:rsidRPr="00BF2C15" w:rsidRDefault="00BF2C15" w:rsidP="0090625C">
            <w:pPr>
              <w:rPr>
                <w:sz w:val="24"/>
                <w:szCs w:val="24"/>
                <w:lang w:val="ru-RU"/>
              </w:rPr>
            </w:pPr>
          </w:p>
          <w:p w14:paraId="6321141C" w14:textId="77777777" w:rsidR="00BF2C15" w:rsidRPr="00BF2C15" w:rsidRDefault="00BF2C15" w:rsidP="0090625C">
            <w:pPr>
              <w:rPr>
                <w:sz w:val="24"/>
                <w:szCs w:val="24"/>
                <w:lang w:val="ru-RU"/>
              </w:rPr>
            </w:pPr>
          </w:p>
          <w:p w14:paraId="070D62E6" w14:textId="77777777" w:rsidR="00BF2C15" w:rsidRPr="00F003C7" w:rsidRDefault="00BF2C15" w:rsidP="0090625C">
            <w:pPr>
              <w:rPr>
                <w:sz w:val="24"/>
                <w:szCs w:val="24"/>
              </w:rPr>
            </w:pPr>
            <w:r w:rsidRPr="00F003C7">
              <w:rPr>
                <w:sz w:val="24"/>
                <w:szCs w:val="24"/>
              </w:rPr>
              <w:t xml:space="preserve">22 523 233,81 </w:t>
            </w:r>
          </w:p>
        </w:tc>
        <w:tc>
          <w:tcPr>
            <w:tcW w:w="1419" w:type="dxa"/>
            <w:gridSpan w:val="2"/>
          </w:tcPr>
          <w:p w14:paraId="2797B42C" w14:textId="77777777" w:rsidR="00BF2C15" w:rsidRDefault="00BF2C15" w:rsidP="0090625C">
            <w:pPr>
              <w:jc w:val="center"/>
              <w:rPr>
                <w:sz w:val="24"/>
                <w:szCs w:val="24"/>
              </w:rPr>
            </w:pPr>
          </w:p>
          <w:p w14:paraId="01E7D2AE" w14:textId="77777777" w:rsidR="00BF2C15" w:rsidRDefault="00BF2C15" w:rsidP="0090625C">
            <w:pPr>
              <w:jc w:val="center"/>
              <w:rPr>
                <w:sz w:val="24"/>
                <w:szCs w:val="24"/>
              </w:rPr>
            </w:pPr>
          </w:p>
          <w:p w14:paraId="358A16C2" w14:textId="77777777" w:rsidR="00BF2C15" w:rsidRDefault="00BF2C15" w:rsidP="0090625C">
            <w:pPr>
              <w:jc w:val="center"/>
              <w:rPr>
                <w:sz w:val="24"/>
                <w:szCs w:val="24"/>
              </w:rPr>
            </w:pPr>
          </w:p>
          <w:p w14:paraId="0D97D724" w14:textId="77777777" w:rsidR="00BF2C15" w:rsidRDefault="00BF2C15" w:rsidP="0090625C">
            <w:pPr>
              <w:jc w:val="center"/>
              <w:rPr>
                <w:sz w:val="24"/>
                <w:szCs w:val="24"/>
              </w:rPr>
            </w:pPr>
          </w:p>
          <w:p w14:paraId="15252F36" w14:textId="77777777" w:rsidR="00BF2C15" w:rsidRDefault="00BF2C15" w:rsidP="0090625C">
            <w:pPr>
              <w:jc w:val="center"/>
              <w:rPr>
                <w:sz w:val="24"/>
                <w:szCs w:val="24"/>
              </w:rPr>
            </w:pPr>
            <w:r w:rsidRPr="00F003C7">
              <w:rPr>
                <w:sz w:val="24"/>
                <w:szCs w:val="24"/>
              </w:rPr>
              <w:t xml:space="preserve">4 104 648,97 </w:t>
            </w:r>
          </w:p>
          <w:p w14:paraId="4E90E7C2" w14:textId="77777777" w:rsidR="00BF2C15" w:rsidRDefault="00BF2C15" w:rsidP="0090625C">
            <w:pPr>
              <w:jc w:val="center"/>
              <w:rPr>
                <w:sz w:val="24"/>
                <w:szCs w:val="24"/>
              </w:rPr>
            </w:pPr>
          </w:p>
          <w:p w14:paraId="2817DFB6" w14:textId="77777777" w:rsidR="00BF2C15" w:rsidRPr="00F003C7" w:rsidRDefault="00BF2C15" w:rsidP="0090625C">
            <w:pPr>
              <w:jc w:val="center"/>
              <w:rPr>
                <w:sz w:val="24"/>
                <w:szCs w:val="24"/>
              </w:rPr>
            </w:pPr>
            <w:r w:rsidRPr="00F003C7">
              <w:rPr>
                <w:sz w:val="24"/>
                <w:szCs w:val="24"/>
              </w:rPr>
              <w:t xml:space="preserve">с 22.06.2018 по 08.08.2021 </w:t>
            </w:r>
          </w:p>
        </w:tc>
        <w:tc>
          <w:tcPr>
            <w:tcW w:w="1418" w:type="dxa"/>
          </w:tcPr>
          <w:p w14:paraId="36EE019D" w14:textId="77777777" w:rsidR="00BF2C15" w:rsidRDefault="00BF2C15" w:rsidP="0090625C">
            <w:pPr>
              <w:jc w:val="center"/>
              <w:rPr>
                <w:sz w:val="24"/>
                <w:szCs w:val="24"/>
              </w:rPr>
            </w:pPr>
          </w:p>
          <w:p w14:paraId="63C0BC39" w14:textId="77777777" w:rsidR="00BF2C15" w:rsidRDefault="00BF2C15" w:rsidP="0090625C">
            <w:pPr>
              <w:jc w:val="center"/>
              <w:rPr>
                <w:sz w:val="24"/>
                <w:szCs w:val="24"/>
              </w:rPr>
            </w:pPr>
          </w:p>
          <w:p w14:paraId="7401CEE4" w14:textId="77777777" w:rsidR="00BF2C15" w:rsidRDefault="00BF2C15" w:rsidP="0090625C">
            <w:pPr>
              <w:jc w:val="center"/>
              <w:rPr>
                <w:sz w:val="24"/>
                <w:szCs w:val="24"/>
              </w:rPr>
            </w:pPr>
          </w:p>
          <w:p w14:paraId="046AE829" w14:textId="77777777" w:rsidR="00BF2C15" w:rsidRDefault="00BF2C15" w:rsidP="0090625C">
            <w:pPr>
              <w:jc w:val="center"/>
              <w:rPr>
                <w:sz w:val="24"/>
                <w:szCs w:val="24"/>
              </w:rPr>
            </w:pPr>
          </w:p>
          <w:p w14:paraId="14590C98" w14:textId="77777777" w:rsidR="00BF2C15" w:rsidRPr="00F003C7" w:rsidRDefault="00BF2C15" w:rsidP="0090625C">
            <w:pPr>
              <w:jc w:val="center"/>
              <w:rPr>
                <w:sz w:val="24"/>
                <w:szCs w:val="24"/>
              </w:rPr>
            </w:pPr>
            <w:r>
              <w:rPr>
                <w:sz w:val="24"/>
                <w:szCs w:val="24"/>
              </w:rPr>
              <w:t>0,00</w:t>
            </w:r>
          </w:p>
        </w:tc>
        <w:tc>
          <w:tcPr>
            <w:tcW w:w="718" w:type="dxa"/>
          </w:tcPr>
          <w:p w14:paraId="3744D054" w14:textId="77777777" w:rsidR="00BF2C15" w:rsidRDefault="00BF2C15" w:rsidP="0090625C">
            <w:pPr>
              <w:jc w:val="center"/>
              <w:rPr>
                <w:sz w:val="24"/>
                <w:szCs w:val="24"/>
              </w:rPr>
            </w:pPr>
          </w:p>
          <w:p w14:paraId="65F8E754" w14:textId="77777777" w:rsidR="00BF2C15" w:rsidRDefault="00BF2C15" w:rsidP="0090625C">
            <w:pPr>
              <w:jc w:val="center"/>
              <w:rPr>
                <w:sz w:val="24"/>
                <w:szCs w:val="24"/>
              </w:rPr>
            </w:pPr>
          </w:p>
          <w:p w14:paraId="18CF5FEE" w14:textId="77777777" w:rsidR="00BF2C15" w:rsidRDefault="00BF2C15" w:rsidP="0090625C">
            <w:pPr>
              <w:jc w:val="center"/>
              <w:rPr>
                <w:sz w:val="24"/>
                <w:szCs w:val="24"/>
              </w:rPr>
            </w:pPr>
          </w:p>
          <w:p w14:paraId="669FDBD7" w14:textId="77777777" w:rsidR="00BF2C15" w:rsidRDefault="00BF2C15" w:rsidP="0090625C">
            <w:pPr>
              <w:jc w:val="center"/>
              <w:rPr>
                <w:sz w:val="24"/>
                <w:szCs w:val="24"/>
              </w:rPr>
            </w:pPr>
          </w:p>
          <w:p w14:paraId="1DC1B1A8" w14:textId="77777777" w:rsidR="00BF2C15" w:rsidRPr="00F003C7" w:rsidRDefault="00BF2C15" w:rsidP="0090625C">
            <w:pPr>
              <w:jc w:val="center"/>
              <w:rPr>
                <w:sz w:val="24"/>
                <w:szCs w:val="24"/>
              </w:rPr>
            </w:pPr>
            <w:r>
              <w:rPr>
                <w:sz w:val="24"/>
                <w:szCs w:val="24"/>
              </w:rPr>
              <w:t>0,00</w:t>
            </w:r>
          </w:p>
        </w:tc>
        <w:tc>
          <w:tcPr>
            <w:tcW w:w="1408" w:type="dxa"/>
            <w:gridSpan w:val="3"/>
          </w:tcPr>
          <w:p w14:paraId="2AC938BF" w14:textId="77777777" w:rsidR="00BF2C15" w:rsidRDefault="00BF2C15" w:rsidP="0090625C">
            <w:pPr>
              <w:rPr>
                <w:sz w:val="24"/>
                <w:szCs w:val="24"/>
              </w:rPr>
            </w:pPr>
          </w:p>
          <w:p w14:paraId="0492D281" w14:textId="77777777" w:rsidR="00BF2C15" w:rsidRDefault="00BF2C15" w:rsidP="0090625C">
            <w:pPr>
              <w:rPr>
                <w:sz w:val="24"/>
                <w:szCs w:val="24"/>
              </w:rPr>
            </w:pPr>
          </w:p>
          <w:p w14:paraId="0FA24D8C" w14:textId="77777777" w:rsidR="00BF2C15" w:rsidRDefault="00BF2C15" w:rsidP="0090625C">
            <w:pPr>
              <w:rPr>
                <w:sz w:val="24"/>
                <w:szCs w:val="24"/>
              </w:rPr>
            </w:pPr>
          </w:p>
          <w:p w14:paraId="6085AD8D" w14:textId="77777777" w:rsidR="00BF2C15" w:rsidRDefault="00BF2C15" w:rsidP="0090625C">
            <w:pPr>
              <w:rPr>
                <w:sz w:val="24"/>
                <w:szCs w:val="24"/>
              </w:rPr>
            </w:pPr>
          </w:p>
          <w:p w14:paraId="035FF52F" w14:textId="77777777" w:rsidR="00BF2C15" w:rsidRPr="00F003C7" w:rsidRDefault="00BF2C15" w:rsidP="0090625C">
            <w:pPr>
              <w:rPr>
                <w:sz w:val="24"/>
                <w:szCs w:val="24"/>
              </w:rPr>
            </w:pPr>
            <w:r w:rsidRPr="00F003C7">
              <w:rPr>
                <w:sz w:val="24"/>
                <w:szCs w:val="24"/>
              </w:rPr>
              <w:t xml:space="preserve">26 627 882,78 </w:t>
            </w:r>
          </w:p>
        </w:tc>
        <w:tc>
          <w:tcPr>
            <w:tcW w:w="1133" w:type="dxa"/>
            <w:vMerge/>
          </w:tcPr>
          <w:p w14:paraId="134DC253" w14:textId="77777777" w:rsidR="00BF2C15" w:rsidRPr="00F003C7" w:rsidRDefault="00BF2C15" w:rsidP="0090625C">
            <w:pPr>
              <w:jc w:val="center"/>
              <w:rPr>
                <w:sz w:val="24"/>
                <w:szCs w:val="24"/>
              </w:rPr>
            </w:pPr>
          </w:p>
        </w:tc>
      </w:tr>
      <w:tr w:rsidR="00BF2C15" w:rsidRPr="00AA67ED" w14:paraId="4AA26206"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6" w:type="dxa"/>
          <w:trHeight w:val="306"/>
        </w:trPr>
        <w:tc>
          <w:tcPr>
            <w:tcW w:w="7689" w:type="dxa"/>
            <w:gridSpan w:val="9"/>
          </w:tcPr>
          <w:p w14:paraId="7FAB5988" w14:textId="77777777" w:rsidR="00BF2C15" w:rsidRPr="00F003C7" w:rsidRDefault="00BF2C15" w:rsidP="0090625C">
            <w:pPr>
              <w:jc w:val="right"/>
              <w:rPr>
                <w:sz w:val="24"/>
                <w:szCs w:val="24"/>
              </w:rPr>
            </w:pPr>
            <w:proofErr w:type="spellStart"/>
            <w:r w:rsidRPr="00F003C7">
              <w:rPr>
                <w:sz w:val="24"/>
                <w:szCs w:val="24"/>
              </w:rPr>
              <w:t>Общая</w:t>
            </w:r>
            <w:proofErr w:type="spellEnd"/>
            <w:r w:rsidRPr="00F003C7">
              <w:rPr>
                <w:sz w:val="24"/>
                <w:szCs w:val="24"/>
              </w:rPr>
              <w:t xml:space="preserve"> </w:t>
            </w:r>
            <w:proofErr w:type="spellStart"/>
            <w:r w:rsidRPr="00F003C7">
              <w:rPr>
                <w:sz w:val="24"/>
                <w:szCs w:val="24"/>
              </w:rPr>
              <w:t>сумма</w:t>
            </w:r>
            <w:proofErr w:type="spellEnd"/>
            <w:r w:rsidRPr="00F003C7">
              <w:rPr>
                <w:sz w:val="24"/>
                <w:szCs w:val="24"/>
              </w:rPr>
              <w:t xml:space="preserve"> </w:t>
            </w:r>
          </w:p>
        </w:tc>
        <w:tc>
          <w:tcPr>
            <w:tcW w:w="1384" w:type="dxa"/>
          </w:tcPr>
          <w:p w14:paraId="6B96B8DB" w14:textId="77777777" w:rsidR="00BF2C15" w:rsidRPr="00F003C7" w:rsidRDefault="00BF2C15" w:rsidP="0090625C">
            <w:pPr>
              <w:rPr>
                <w:sz w:val="24"/>
                <w:szCs w:val="24"/>
              </w:rPr>
            </w:pPr>
            <w:r w:rsidRPr="00F003C7">
              <w:rPr>
                <w:sz w:val="24"/>
                <w:szCs w:val="24"/>
              </w:rPr>
              <w:t xml:space="preserve">128 161 604,60 </w:t>
            </w:r>
          </w:p>
        </w:tc>
        <w:tc>
          <w:tcPr>
            <w:tcW w:w="1133" w:type="dxa"/>
          </w:tcPr>
          <w:p w14:paraId="103E8C8B" w14:textId="77777777" w:rsidR="00BF2C15" w:rsidRPr="00AA67ED" w:rsidRDefault="00BF2C15" w:rsidP="0090625C">
            <w:pPr>
              <w:rPr>
                <w:sz w:val="24"/>
                <w:szCs w:val="24"/>
              </w:rPr>
            </w:pPr>
          </w:p>
        </w:tc>
      </w:tr>
      <w:tr w:rsidR="00BF2C15" w:rsidRPr="00AA67ED" w14:paraId="5404A7D4"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434" w:type="dxa"/>
            <w:gridSpan w:val="4"/>
          </w:tcPr>
          <w:p w14:paraId="52975C7E" w14:textId="77777777" w:rsidR="00BF2C15" w:rsidRPr="00AA67ED" w:rsidRDefault="00BF2C15" w:rsidP="0090625C">
            <w:pPr>
              <w:tabs>
                <w:tab w:val="left" w:pos="4183"/>
              </w:tabs>
              <w:ind w:right="641" w:firstLine="709"/>
              <w:jc w:val="both"/>
              <w:rPr>
                <w:sz w:val="28"/>
                <w:szCs w:val="28"/>
              </w:rPr>
            </w:pPr>
          </w:p>
          <w:p w14:paraId="13C41F39" w14:textId="77777777" w:rsidR="00BF2C15" w:rsidRPr="00AA67ED" w:rsidRDefault="00BF2C15" w:rsidP="0090625C">
            <w:pPr>
              <w:tabs>
                <w:tab w:val="left" w:pos="4183"/>
              </w:tabs>
              <w:ind w:right="641" w:firstLine="709"/>
              <w:rPr>
                <w:b/>
                <w:sz w:val="28"/>
                <w:szCs w:val="28"/>
              </w:rPr>
            </w:pPr>
            <w:r w:rsidRPr="00AA67ED">
              <w:rPr>
                <w:b/>
                <w:sz w:val="28"/>
                <w:szCs w:val="28"/>
              </w:rPr>
              <w:t>ЦЕССИОНАРИЙ</w:t>
            </w:r>
          </w:p>
          <w:p w14:paraId="65EE9231" w14:textId="77777777" w:rsidR="00BF2C15" w:rsidRPr="00AA67ED" w:rsidRDefault="00BF2C15" w:rsidP="0090625C">
            <w:pPr>
              <w:pStyle w:val="a6"/>
              <w:ind w:firstLine="709"/>
              <w:jc w:val="both"/>
              <w:rPr>
                <w:rFonts w:ascii="Proxima Nova ExCn Rg" w:hAnsi="Proxima Nova ExCn Rg"/>
                <w:bCs/>
                <w:sz w:val="28"/>
                <w:szCs w:val="28"/>
              </w:rPr>
            </w:pPr>
            <w:r w:rsidRPr="00AA67ED">
              <w:rPr>
                <w:rFonts w:ascii="Proxima Nova ExCn Rg" w:hAnsi="Proxima Nova ExCn Rg"/>
                <w:sz w:val="28"/>
                <w:szCs w:val="28"/>
              </w:rPr>
              <w:t xml:space="preserve">_________ «___________»                                                        </w:t>
            </w:r>
          </w:p>
        </w:tc>
        <w:tc>
          <w:tcPr>
            <w:tcW w:w="4798" w:type="dxa"/>
            <w:gridSpan w:val="8"/>
          </w:tcPr>
          <w:p w14:paraId="08F892F6" w14:textId="77777777" w:rsidR="00BF2C15" w:rsidRPr="00AA67ED" w:rsidRDefault="00BF2C15" w:rsidP="0090625C">
            <w:pPr>
              <w:pStyle w:val="3"/>
              <w:ind w:right="320" w:firstLine="709"/>
              <w:rPr>
                <w:rFonts w:ascii="Proxima Nova ExCn Rg" w:hAnsi="Proxima Nova ExCn Rg" w:cs="Times New Roman"/>
                <w:sz w:val="28"/>
                <w:szCs w:val="28"/>
              </w:rPr>
            </w:pPr>
            <w:r w:rsidRPr="00AA67ED">
              <w:rPr>
                <w:rFonts w:ascii="Proxima Nova ExCn Rg" w:hAnsi="Proxima Nova ExCn Rg" w:cs="Times New Roman"/>
                <w:sz w:val="28"/>
                <w:szCs w:val="28"/>
              </w:rPr>
              <w:t>ЦЕДЕНТ</w:t>
            </w:r>
          </w:p>
          <w:p w14:paraId="432A978C" w14:textId="77777777" w:rsidR="00BF2C15" w:rsidRPr="00AA67ED" w:rsidRDefault="00BF2C15" w:rsidP="0090625C">
            <w:pPr>
              <w:pStyle w:val="a6"/>
              <w:ind w:firstLine="709"/>
              <w:jc w:val="both"/>
              <w:rPr>
                <w:rFonts w:ascii="Proxima Nova ExCn Rg" w:hAnsi="Proxima Nova ExCn Rg"/>
                <w:bCs/>
                <w:color w:val="FF0000"/>
                <w:sz w:val="28"/>
                <w:szCs w:val="28"/>
              </w:rPr>
            </w:pPr>
            <w:r w:rsidRPr="00AA67ED">
              <w:rPr>
                <w:rFonts w:ascii="Proxima Nova ExCn Rg" w:hAnsi="Proxima Nova ExCn Rg"/>
                <w:sz w:val="28"/>
                <w:szCs w:val="28"/>
              </w:rPr>
              <w:t>ООО «РТ-Капитал»</w:t>
            </w:r>
          </w:p>
        </w:tc>
      </w:tr>
      <w:tr w:rsidR="00BF2C15" w:rsidRPr="00AA67ED" w14:paraId="7AC06F16"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434" w:type="dxa"/>
            <w:gridSpan w:val="4"/>
          </w:tcPr>
          <w:p w14:paraId="51A76547" w14:textId="77777777" w:rsidR="00BF2C15" w:rsidRPr="00AA67ED" w:rsidRDefault="00BF2C15" w:rsidP="0090625C">
            <w:pPr>
              <w:tabs>
                <w:tab w:val="left" w:pos="4467"/>
              </w:tabs>
              <w:ind w:right="357" w:firstLine="709"/>
              <w:jc w:val="both"/>
              <w:rPr>
                <w:sz w:val="28"/>
                <w:szCs w:val="28"/>
              </w:rPr>
            </w:pPr>
          </w:p>
          <w:p w14:paraId="1DE538E6" w14:textId="77777777" w:rsidR="00BF2C15" w:rsidRPr="00AA67ED" w:rsidRDefault="00BF2C15" w:rsidP="0090625C">
            <w:pPr>
              <w:pStyle w:val="a6"/>
              <w:ind w:firstLine="709"/>
              <w:jc w:val="both"/>
              <w:rPr>
                <w:rFonts w:ascii="Proxima Nova ExCn Rg" w:hAnsi="Proxima Nova ExCn Rg"/>
                <w:bCs/>
                <w:sz w:val="28"/>
                <w:szCs w:val="28"/>
              </w:rPr>
            </w:pPr>
          </w:p>
        </w:tc>
        <w:tc>
          <w:tcPr>
            <w:tcW w:w="4798" w:type="dxa"/>
            <w:gridSpan w:val="8"/>
          </w:tcPr>
          <w:p w14:paraId="7DC49CCD" w14:textId="77777777" w:rsidR="00BF2C15" w:rsidRPr="00AA67ED" w:rsidRDefault="00BF2C15" w:rsidP="0090625C">
            <w:pPr>
              <w:pStyle w:val="a6"/>
              <w:ind w:firstLine="709"/>
              <w:jc w:val="both"/>
              <w:rPr>
                <w:rFonts w:ascii="Proxima Nova ExCn Rg" w:hAnsi="Proxima Nova ExCn Rg"/>
                <w:bCs/>
                <w:color w:val="FF0000"/>
                <w:sz w:val="28"/>
                <w:szCs w:val="28"/>
              </w:rPr>
            </w:pPr>
          </w:p>
        </w:tc>
      </w:tr>
      <w:tr w:rsidR="00BF2C15" w:rsidRPr="00AA67ED" w14:paraId="482C9AD1"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434" w:type="dxa"/>
            <w:gridSpan w:val="4"/>
          </w:tcPr>
          <w:p w14:paraId="4372A0B1" w14:textId="77777777" w:rsidR="00BF2C15" w:rsidRPr="00AA67ED" w:rsidRDefault="00BF2C15" w:rsidP="0090625C">
            <w:pPr>
              <w:pStyle w:val="a6"/>
              <w:ind w:firstLine="709"/>
              <w:jc w:val="both"/>
              <w:rPr>
                <w:rFonts w:ascii="Proxima Nova ExCn Rg" w:hAnsi="Proxima Nova ExCn Rg"/>
                <w:bCs/>
                <w:sz w:val="28"/>
                <w:szCs w:val="28"/>
              </w:rPr>
            </w:pPr>
            <w:r w:rsidRPr="00AA67ED">
              <w:rPr>
                <w:rFonts w:ascii="Proxima Nova ExCn Rg" w:hAnsi="Proxima Nova ExCn Rg"/>
                <w:sz w:val="28"/>
                <w:szCs w:val="28"/>
              </w:rPr>
              <w:t xml:space="preserve">_________________ /___________/  </w:t>
            </w:r>
          </w:p>
        </w:tc>
        <w:tc>
          <w:tcPr>
            <w:tcW w:w="4798" w:type="dxa"/>
            <w:gridSpan w:val="8"/>
          </w:tcPr>
          <w:p w14:paraId="1F8B9054" w14:textId="77777777" w:rsidR="00BF2C15" w:rsidRPr="00AA67ED" w:rsidRDefault="00BF2C15" w:rsidP="0090625C">
            <w:pPr>
              <w:pStyle w:val="a6"/>
              <w:ind w:firstLine="709"/>
              <w:jc w:val="both"/>
              <w:rPr>
                <w:rFonts w:ascii="Proxima Nova ExCn Rg" w:hAnsi="Proxima Nova ExCn Rg"/>
                <w:bCs/>
                <w:color w:val="FF0000"/>
                <w:sz w:val="28"/>
                <w:szCs w:val="28"/>
              </w:rPr>
            </w:pPr>
            <w:r w:rsidRPr="00AA67ED">
              <w:rPr>
                <w:rFonts w:ascii="Proxima Nova ExCn Rg" w:hAnsi="Proxima Nova ExCn Rg"/>
                <w:sz w:val="28"/>
                <w:szCs w:val="28"/>
              </w:rPr>
              <w:t xml:space="preserve">_________________   </w:t>
            </w:r>
            <w:r w:rsidRPr="00AA67ED">
              <w:rPr>
                <w:rFonts w:ascii="Proxima Nova ExCn Rg" w:hAnsi="Proxima Nova ExCn Rg"/>
                <w:bCs/>
                <w:sz w:val="28"/>
                <w:szCs w:val="28"/>
              </w:rPr>
              <w:t>/_____________/</w:t>
            </w:r>
          </w:p>
        </w:tc>
      </w:tr>
      <w:tr w:rsidR="00BF2C15" w:rsidRPr="00AA67ED" w14:paraId="0FFC1FCB" w14:textId="77777777" w:rsidTr="00906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426" w:type="dxa"/>
          </w:tcPr>
          <w:p w14:paraId="723C1585" w14:textId="77777777" w:rsidR="00BF2C15" w:rsidRPr="00AA67ED" w:rsidRDefault="00BF2C15" w:rsidP="0090625C">
            <w:pPr>
              <w:rPr>
                <w:sz w:val="28"/>
                <w:szCs w:val="28"/>
              </w:rPr>
            </w:pPr>
          </w:p>
        </w:tc>
        <w:tc>
          <w:tcPr>
            <w:tcW w:w="9806" w:type="dxa"/>
            <w:gridSpan w:val="11"/>
          </w:tcPr>
          <w:p w14:paraId="0612881B" w14:textId="77777777" w:rsidR="00BF2C15" w:rsidRPr="00AA67ED" w:rsidRDefault="00BF2C15" w:rsidP="0090625C">
            <w:pPr>
              <w:ind w:right="1" w:firstLine="709"/>
              <w:rPr>
                <w:sz w:val="28"/>
                <w:szCs w:val="28"/>
              </w:rPr>
            </w:pPr>
          </w:p>
        </w:tc>
      </w:tr>
    </w:tbl>
    <w:p w14:paraId="565C7A1F" w14:textId="77777777" w:rsidR="00BF2C15" w:rsidRPr="00AA67ED" w:rsidRDefault="00BF2C15" w:rsidP="00BF2C15">
      <w:pPr>
        <w:autoSpaceDE/>
        <w:autoSpaceDN/>
        <w:rPr>
          <w:b/>
          <w:bCs/>
          <w:sz w:val="28"/>
          <w:szCs w:val="28"/>
        </w:rPr>
      </w:pPr>
    </w:p>
    <w:p w14:paraId="01187FE1" w14:textId="36058551" w:rsidR="002768E5" w:rsidRPr="00EF58A0" w:rsidRDefault="002768E5" w:rsidP="00DA299E">
      <w:pPr>
        <w:pStyle w:val="25"/>
        <w:spacing w:after="0"/>
        <w:ind w:firstLine="709"/>
        <w:jc w:val="center"/>
        <w:rPr>
          <w:rFonts w:eastAsiaTheme="minorHAnsi"/>
          <w:b/>
          <w:sz w:val="24"/>
          <w:szCs w:val="24"/>
          <w:lang w:eastAsia="en-US"/>
        </w:rPr>
      </w:pPr>
    </w:p>
    <w:sectPr w:rsidR="002768E5" w:rsidRPr="00EF58A0" w:rsidSect="00BF2C1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31B1C0" w14:textId="77777777" w:rsidR="00A0256C" w:rsidRDefault="00A0256C" w:rsidP="0075564D">
      <w:r>
        <w:separator/>
      </w:r>
    </w:p>
  </w:endnote>
  <w:endnote w:type="continuationSeparator" w:id="0">
    <w:p w14:paraId="13B515B3" w14:textId="77777777" w:rsidR="00A0256C" w:rsidRDefault="00A0256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1C0074" w14:textId="77777777" w:rsidR="00A0256C" w:rsidRDefault="00A0256C" w:rsidP="0075564D">
      <w:r>
        <w:separator/>
      </w:r>
    </w:p>
  </w:footnote>
  <w:footnote w:type="continuationSeparator" w:id="0">
    <w:p w14:paraId="15EE9238" w14:textId="77777777" w:rsidR="00A0256C" w:rsidRDefault="00A0256C" w:rsidP="0075564D">
      <w:r>
        <w:continuationSeparator/>
      </w:r>
    </w:p>
  </w:footnote>
  <w:footnote w:id="1">
    <w:p w14:paraId="55744CB1" w14:textId="77777777" w:rsidR="00231567" w:rsidRDefault="00231567"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69AF044E" w14:textId="77777777" w:rsidR="00231567" w:rsidRDefault="00231567"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7A4514A6" w14:textId="77777777" w:rsidR="00231567" w:rsidRDefault="00231567"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47362F39" w14:textId="77777777" w:rsidR="00231567" w:rsidRDefault="00231567"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4BE6E8F" w14:textId="77777777" w:rsidR="00231567" w:rsidRDefault="00231567"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47E95901" w14:textId="77777777" w:rsidR="00231567" w:rsidRDefault="00231567"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E0847B7" w14:textId="77777777" w:rsidR="00231567" w:rsidRDefault="00231567"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05996BC8" w:rsidR="00231567" w:rsidRDefault="00231567">
        <w:pPr>
          <w:pStyle w:val="af3"/>
          <w:jc w:val="center"/>
        </w:pPr>
        <w:r>
          <w:fldChar w:fldCharType="begin"/>
        </w:r>
        <w:r>
          <w:instrText>PAGE   \* MERGEFORMAT</w:instrText>
        </w:r>
        <w:r>
          <w:fldChar w:fldCharType="separate"/>
        </w:r>
        <w:r>
          <w:rPr>
            <w:noProof/>
          </w:rPr>
          <w:t>12</w:t>
        </w:r>
        <w:r>
          <w:fldChar w:fldCharType="end"/>
        </w:r>
      </w:p>
    </w:sdtContent>
  </w:sdt>
  <w:p w14:paraId="49B8E837" w14:textId="77777777" w:rsidR="00231567" w:rsidRDefault="00231567">
    <w:pPr>
      <w:pStyle w:val="af3"/>
    </w:pPr>
  </w:p>
  <w:p w14:paraId="70E25384" w14:textId="77777777" w:rsidR="00231567" w:rsidRDefault="0023156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54A472A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622F78"/>
    <w:multiLevelType w:val="multilevel"/>
    <w:tmpl w:val="483A53A8"/>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4D38F6"/>
    <w:multiLevelType w:val="multilevel"/>
    <w:tmpl w:val="AF5E3404"/>
    <w:lvl w:ilvl="0">
      <w:start w:val="1"/>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D2A833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BB40AEB"/>
    <w:multiLevelType w:val="multilevel"/>
    <w:tmpl w:val="99AE41D8"/>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D46443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004"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4"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A96287E"/>
    <w:multiLevelType w:val="multilevel"/>
    <w:tmpl w:val="7AC431A4"/>
    <w:lvl w:ilvl="0">
      <w:start w:val="13"/>
      <w:numFmt w:val="decimal"/>
      <w:lvlText w:val="%1."/>
      <w:lvlJc w:val="left"/>
      <w:pPr>
        <w:ind w:left="660" w:hanging="660"/>
      </w:pPr>
      <w:rPr>
        <w:rFonts w:hint="default"/>
      </w:rPr>
    </w:lvl>
    <w:lvl w:ilvl="1">
      <w:start w:val="6"/>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15B2C8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4"/>
  </w:num>
  <w:num w:numId="3">
    <w:abstractNumId w:val="31"/>
  </w:num>
  <w:num w:numId="4">
    <w:abstractNumId w:val="1"/>
  </w:num>
  <w:num w:numId="5">
    <w:abstractNumId w:val="4"/>
  </w:num>
  <w:num w:numId="6">
    <w:abstractNumId w:val="2"/>
  </w:num>
  <w:num w:numId="7">
    <w:abstractNumId w:val="30"/>
  </w:num>
  <w:num w:numId="8">
    <w:abstractNumId w:val="27"/>
  </w:num>
  <w:num w:numId="9">
    <w:abstractNumId w:val="5"/>
  </w:num>
  <w:num w:numId="10">
    <w:abstractNumId w:val="16"/>
  </w:num>
  <w:num w:numId="11">
    <w:abstractNumId w:val="23"/>
  </w:num>
  <w:num w:numId="12">
    <w:abstractNumId w:val="9"/>
  </w:num>
  <w:num w:numId="13">
    <w:abstractNumId w:val="29"/>
  </w:num>
  <w:num w:numId="14">
    <w:abstractNumId w:val="12"/>
  </w:num>
  <w:num w:numId="15">
    <w:abstractNumId w:val="32"/>
  </w:num>
  <w:num w:numId="16">
    <w:abstractNumId w:val="7"/>
  </w:num>
  <w:num w:numId="17">
    <w:abstractNumId w:val="15"/>
  </w:num>
  <w:num w:numId="18">
    <w:abstractNumId w:val="11"/>
  </w:num>
  <w:num w:numId="19">
    <w:abstractNumId w:val="28"/>
  </w:num>
  <w:num w:numId="20">
    <w:abstractNumId w:val="35"/>
  </w:num>
  <w:num w:numId="21">
    <w:abstractNumId w:val="22"/>
  </w:num>
  <w:num w:numId="22">
    <w:abstractNumId w:val="20"/>
  </w:num>
  <w:num w:numId="23">
    <w:abstractNumId w:val="3"/>
  </w:num>
  <w:num w:numId="24">
    <w:abstractNumId w:val="0"/>
  </w:num>
  <w:num w:numId="25">
    <w:abstractNumId w:val="37"/>
  </w:num>
  <w:num w:numId="26">
    <w:abstractNumId w:val="38"/>
  </w:num>
  <w:num w:numId="27">
    <w:abstractNumId w:val="24"/>
  </w:num>
  <w:num w:numId="28">
    <w:abstractNumId w:val="21"/>
  </w:num>
  <w:num w:numId="29">
    <w:abstractNumId w:val="10"/>
  </w:num>
  <w:num w:numId="30">
    <w:abstractNumId w:val="18"/>
  </w:num>
  <w:num w:numId="31">
    <w:abstractNumId w:val="19"/>
  </w:num>
  <w:num w:numId="32">
    <w:abstractNumId w:val="13"/>
  </w:num>
  <w:num w:numId="33">
    <w:abstractNumId w:val="8"/>
  </w:num>
  <w:num w:numId="34">
    <w:abstractNumId w:val="34"/>
  </w:num>
  <w:num w:numId="35">
    <w:abstractNumId w:val="6"/>
  </w:num>
  <w:num w:numId="36">
    <w:abstractNumId w:val="33"/>
  </w:num>
  <w:num w:numId="37">
    <w:abstractNumId w:val="36"/>
  </w:num>
  <w:num w:numId="38">
    <w:abstractNumId w:val="17"/>
  </w:num>
  <w:num w:numId="39">
    <w:abstractNumId w:val="2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D0F"/>
    <w:rsid w:val="000010B2"/>
    <w:rsid w:val="00002E8D"/>
    <w:rsid w:val="00020CB5"/>
    <w:rsid w:val="00021658"/>
    <w:rsid w:val="000233B5"/>
    <w:rsid w:val="0002684F"/>
    <w:rsid w:val="000312FA"/>
    <w:rsid w:val="00034E23"/>
    <w:rsid w:val="00040EDC"/>
    <w:rsid w:val="0004406A"/>
    <w:rsid w:val="00046B01"/>
    <w:rsid w:val="000471E6"/>
    <w:rsid w:val="00050D58"/>
    <w:rsid w:val="000567D2"/>
    <w:rsid w:val="00066A17"/>
    <w:rsid w:val="000732DA"/>
    <w:rsid w:val="00091013"/>
    <w:rsid w:val="000959C3"/>
    <w:rsid w:val="00095ADA"/>
    <w:rsid w:val="000A201E"/>
    <w:rsid w:val="000A3ACC"/>
    <w:rsid w:val="000B0197"/>
    <w:rsid w:val="000B0AE1"/>
    <w:rsid w:val="000B3CE0"/>
    <w:rsid w:val="000B520E"/>
    <w:rsid w:val="000C2BB6"/>
    <w:rsid w:val="000D0A4A"/>
    <w:rsid w:val="000D323A"/>
    <w:rsid w:val="000E36E2"/>
    <w:rsid w:val="000E3E8D"/>
    <w:rsid w:val="000E4872"/>
    <w:rsid w:val="000F0DF8"/>
    <w:rsid w:val="00106186"/>
    <w:rsid w:val="00120317"/>
    <w:rsid w:val="00124620"/>
    <w:rsid w:val="001252F8"/>
    <w:rsid w:val="00126F5E"/>
    <w:rsid w:val="001330C5"/>
    <w:rsid w:val="001334BE"/>
    <w:rsid w:val="001359AC"/>
    <w:rsid w:val="001408CB"/>
    <w:rsid w:val="00145ADB"/>
    <w:rsid w:val="001479EF"/>
    <w:rsid w:val="001531B9"/>
    <w:rsid w:val="001533E9"/>
    <w:rsid w:val="00154992"/>
    <w:rsid w:val="001553A2"/>
    <w:rsid w:val="00157B68"/>
    <w:rsid w:val="00165B70"/>
    <w:rsid w:val="00175B83"/>
    <w:rsid w:val="00185426"/>
    <w:rsid w:val="00193838"/>
    <w:rsid w:val="0019761C"/>
    <w:rsid w:val="00197FC8"/>
    <w:rsid w:val="001A237A"/>
    <w:rsid w:val="001A7092"/>
    <w:rsid w:val="001A7E50"/>
    <w:rsid w:val="001B24ED"/>
    <w:rsid w:val="001B7F1D"/>
    <w:rsid w:val="001C16C1"/>
    <w:rsid w:val="001C2264"/>
    <w:rsid w:val="001C7810"/>
    <w:rsid w:val="001D0226"/>
    <w:rsid w:val="001D5CB3"/>
    <w:rsid w:val="001E3A70"/>
    <w:rsid w:val="001E6C15"/>
    <w:rsid w:val="001F0FAA"/>
    <w:rsid w:val="001F147E"/>
    <w:rsid w:val="001F2E1C"/>
    <w:rsid w:val="00201C23"/>
    <w:rsid w:val="00204479"/>
    <w:rsid w:val="002051F3"/>
    <w:rsid w:val="00216FFA"/>
    <w:rsid w:val="002208DE"/>
    <w:rsid w:val="0022098F"/>
    <w:rsid w:val="00221F1A"/>
    <w:rsid w:val="00222FB4"/>
    <w:rsid w:val="002255A2"/>
    <w:rsid w:val="00230ADA"/>
    <w:rsid w:val="00231567"/>
    <w:rsid w:val="002371FC"/>
    <w:rsid w:val="00240638"/>
    <w:rsid w:val="00245436"/>
    <w:rsid w:val="002459E5"/>
    <w:rsid w:val="00246D39"/>
    <w:rsid w:val="00247426"/>
    <w:rsid w:val="00250B77"/>
    <w:rsid w:val="0025311C"/>
    <w:rsid w:val="00254091"/>
    <w:rsid w:val="00261529"/>
    <w:rsid w:val="00262288"/>
    <w:rsid w:val="00262765"/>
    <w:rsid w:val="00271580"/>
    <w:rsid w:val="002768E5"/>
    <w:rsid w:val="0028092A"/>
    <w:rsid w:val="002809F5"/>
    <w:rsid w:val="00281684"/>
    <w:rsid w:val="00281C09"/>
    <w:rsid w:val="002843B2"/>
    <w:rsid w:val="00291ED4"/>
    <w:rsid w:val="00297F1D"/>
    <w:rsid w:val="002A0389"/>
    <w:rsid w:val="002A1F06"/>
    <w:rsid w:val="002A21B5"/>
    <w:rsid w:val="002A5568"/>
    <w:rsid w:val="002B1F17"/>
    <w:rsid w:val="002B3F3B"/>
    <w:rsid w:val="002D0049"/>
    <w:rsid w:val="002D0BCA"/>
    <w:rsid w:val="002D53AF"/>
    <w:rsid w:val="002D5BFF"/>
    <w:rsid w:val="002E7734"/>
    <w:rsid w:val="002F5188"/>
    <w:rsid w:val="002F7A63"/>
    <w:rsid w:val="00305C90"/>
    <w:rsid w:val="00312895"/>
    <w:rsid w:val="00313598"/>
    <w:rsid w:val="00314F49"/>
    <w:rsid w:val="00324882"/>
    <w:rsid w:val="003258AA"/>
    <w:rsid w:val="003271CF"/>
    <w:rsid w:val="0032761A"/>
    <w:rsid w:val="00333239"/>
    <w:rsid w:val="00334BC8"/>
    <w:rsid w:val="0033729B"/>
    <w:rsid w:val="00340985"/>
    <w:rsid w:val="00340B72"/>
    <w:rsid w:val="00344BA4"/>
    <w:rsid w:val="00344E43"/>
    <w:rsid w:val="003477B1"/>
    <w:rsid w:val="00364E2C"/>
    <w:rsid w:val="00365394"/>
    <w:rsid w:val="00372128"/>
    <w:rsid w:val="00372CBC"/>
    <w:rsid w:val="0037470C"/>
    <w:rsid w:val="00374A88"/>
    <w:rsid w:val="0038085D"/>
    <w:rsid w:val="003824A4"/>
    <w:rsid w:val="003874A2"/>
    <w:rsid w:val="00387D13"/>
    <w:rsid w:val="003902F2"/>
    <w:rsid w:val="00391B1B"/>
    <w:rsid w:val="003925F2"/>
    <w:rsid w:val="00393256"/>
    <w:rsid w:val="00393669"/>
    <w:rsid w:val="003A0AA3"/>
    <w:rsid w:val="003A22B9"/>
    <w:rsid w:val="003A417B"/>
    <w:rsid w:val="003A5E36"/>
    <w:rsid w:val="003B2079"/>
    <w:rsid w:val="003D3712"/>
    <w:rsid w:val="003D54DF"/>
    <w:rsid w:val="003E48A8"/>
    <w:rsid w:val="003F0696"/>
    <w:rsid w:val="003F0748"/>
    <w:rsid w:val="003F30B5"/>
    <w:rsid w:val="003F37D5"/>
    <w:rsid w:val="003F696F"/>
    <w:rsid w:val="0041283C"/>
    <w:rsid w:val="00414A64"/>
    <w:rsid w:val="00416E8B"/>
    <w:rsid w:val="00421926"/>
    <w:rsid w:val="00444497"/>
    <w:rsid w:val="00450704"/>
    <w:rsid w:val="00461BEF"/>
    <w:rsid w:val="004620E6"/>
    <w:rsid w:val="00464907"/>
    <w:rsid w:val="00476263"/>
    <w:rsid w:val="004807F3"/>
    <w:rsid w:val="004824A5"/>
    <w:rsid w:val="004861D0"/>
    <w:rsid w:val="004929F6"/>
    <w:rsid w:val="0049509E"/>
    <w:rsid w:val="00495795"/>
    <w:rsid w:val="00495F66"/>
    <w:rsid w:val="004B3A7D"/>
    <w:rsid w:val="004C41AD"/>
    <w:rsid w:val="004D1563"/>
    <w:rsid w:val="004D1769"/>
    <w:rsid w:val="004D2DF6"/>
    <w:rsid w:val="004D3ED5"/>
    <w:rsid w:val="004D4ADA"/>
    <w:rsid w:val="004E2C0E"/>
    <w:rsid w:val="004E6BE7"/>
    <w:rsid w:val="004E7EF8"/>
    <w:rsid w:val="005013E8"/>
    <w:rsid w:val="005014EF"/>
    <w:rsid w:val="00501AAB"/>
    <w:rsid w:val="0050381D"/>
    <w:rsid w:val="005224F1"/>
    <w:rsid w:val="0052368F"/>
    <w:rsid w:val="00526718"/>
    <w:rsid w:val="005336C5"/>
    <w:rsid w:val="00540DAE"/>
    <w:rsid w:val="00545FC0"/>
    <w:rsid w:val="00551701"/>
    <w:rsid w:val="0055256D"/>
    <w:rsid w:val="0055494C"/>
    <w:rsid w:val="00555916"/>
    <w:rsid w:val="005654CC"/>
    <w:rsid w:val="00585BB3"/>
    <w:rsid w:val="005936A2"/>
    <w:rsid w:val="00596C6A"/>
    <w:rsid w:val="00597A3E"/>
    <w:rsid w:val="00597D66"/>
    <w:rsid w:val="005A06D1"/>
    <w:rsid w:val="005B6740"/>
    <w:rsid w:val="005C5C61"/>
    <w:rsid w:val="005C61AF"/>
    <w:rsid w:val="005C72F6"/>
    <w:rsid w:val="005D0104"/>
    <w:rsid w:val="005D6B22"/>
    <w:rsid w:val="005D6E05"/>
    <w:rsid w:val="005D71F8"/>
    <w:rsid w:val="005F4B6D"/>
    <w:rsid w:val="006038C8"/>
    <w:rsid w:val="006056F3"/>
    <w:rsid w:val="0061109D"/>
    <w:rsid w:val="0061358A"/>
    <w:rsid w:val="0061400D"/>
    <w:rsid w:val="006146B2"/>
    <w:rsid w:val="006214F6"/>
    <w:rsid w:val="006249E7"/>
    <w:rsid w:val="00627C7E"/>
    <w:rsid w:val="00632F46"/>
    <w:rsid w:val="00633D29"/>
    <w:rsid w:val="00634B68"/>
    <w:rsid w:val="00635D3C"/>
    <w:rsid w:val="006552B4"/>
    <w:rsid w:val="00656CC5"/>
    <w:rsid w:val="00657222"/>
    <w:rsid w:val="00657A29"/>
    <w:rsid w:val="00661B64"/>
    <w:rsid w:val="00663823"/>
    <w:rsid w:val="00665B84"/>
    <w:rsid w:val="006700D2"/>
    <w:rsid w:val="00677668"/>
    <w:rsid w:val="00682238"/>
    <w:rsid w:val="00685A31"/>
    <w:rsid w:val="006919FF"/>
    <w:rsid w:val="006933D9"/>
    <w:rsid w:val="006964C8"/>
    <w:rsid w:val="006975A8"/>
    <w:rsid w:val="00697EB6"/>
    <w:rsid w:val="006D1AAB"/>
    <w:rsid w:val="006D2FBF"/>
    <w:rsid w:val="006D3E54"/>
    <w:rsid w:val="006D6AB2"/>
    <w:rsid w:val="006F592C"/>
    <w:rsid w:val="006F605B"/>
    <w:rsid w:val="00704A6C"/>
    <w:rsid w:val="00706692"/>
    <w:rsid w:val="00707305"/>
    <w:rsid w:val="00713D3C"/>
    <w:rsid w:val="00720B6F"/>
    <w:rsid w:val="00724813"/>
    <w:rsid w:val="00731AB0"/>
    <w:rsid w:val="00741082"/>
    <w:rsid w:val="00741A27"/>
    <w:rsid w:val="00751EEA"/>
    <w:rsid w:val="0075564D"/>
    <w:rsid w:val="00762377"/>
    <w:rsid w:val="00762C0D"/>
    <w:rsid w:val="007652A0"/>
    <w:rsid w:val="007776B1"/>
    <w:rsid w:val="00785A99"/>
    <w:rsid w:val="007865B1"/>
    <w:rsid w:val="00787B6E"/>
    <w:rsid w:val="00793A04"/>
    <w:rsid w:val="00793EF7"/>
    <w:rsid w:val="00794822"/>
    <w:rsid w:val="00795891"/>
    <w:rsid w:val="007A2658"/>
    <w:rsid w:val="007A6779"/>
    <w:rsid w:val="007B1B98"/>
    <w:rsid w:val="007B281A"/>
    <w:rsid w:val="007B6ACA"/>
    <w:rsid w:val="007B7222"/>
    <w:rsid w:val="007C1396"/>
    <w:rsid w:val="007C16C2"/>
    <w:rsid w:val="007D3E1B"/>
    <w:rsid w:val="007D4773"/>
    <w:rsid w:val="007E5028"/>
    <w:rsid w:val="007E5B45"/>
    <w:rsid w:val="007E745B"/>
    <w:rsid w:val="007F2A53"/>
    <w:rsid w:val="007F41B6"/>
    <w:rsid w:val="007F489F"/>
    <w:rsid w:val="007F4F3E"/>
    <w:rsid w:val="00802DE9"/>
    <w:rsid w:val="00804953"/>
    <w:rsid w:val="00804C3F"/>
    <w:rsid w:val="00807EB4"/>
    <w:rsid w:val="008106B0"/>
    <w:rsid w:val="00811971"/>
    <w:rsid w:val="00812A0C"/>
    <w:rsid w:val="008149FF"/>
    <w:rsid w:val="00814E2E"/>
    <w:rsid w:val="008209E3"/>
    <w:rsid w:val="00821C6C"/>
    <w:rsid w:val="008224B9"/>
    <w:rsid w:val="00832138"/>
    <w:rsid w:val="0083385D"/>
    <w:rsid w:val="00834279"/>
    <w:rsid w:val="008374D9"/>
    <w:rsid w:val="00841C84"/>
    <w:rsid w:val="0084384A"/>
    <w:rsid w:val="00851E4D"/>
    <w:rsid w:val="008563E4"/>
    <w:rsid w:val="00856BC5"/>
    <w:rsid w:val="00856C3E"/>
    <w:rsid w:val="00866568"/>
    <w:rsid w:val="0088247A"/>
    <w:rsid w:val="00891427"/>
    <w:rsid w:val="00894865"/>
    <w:rsid w:val="008949AF"/>
    <w:rsid w:val="008964BC"/>
    <w:rsid w:val="008A45C6"/>
    <w:rsid w:val="008A4FC9"/>
    <w:rsid w:val="008A5271"/>
    <w:rsid w:val="008A61F6"/>
    <w:rsid w:val="008D0D67"/>
    <w:rsid w:val="008D25E8"/>
    <w:rsid w:val="008D50D8"/>
    <w:rsid w:val="008E061A"/>
    <w:rsid w:val="008E6EAE"/>
    <w:rsid w:val="009007A8"/>
    <w:rsid w:val="009027A1"/>
    <w:rsid w:val="00905BB5"/>
    <w:rsid w:val="0090625C"/>
    <w:rsid w:val="00906E67"/>
    <w:rsid w:val="00922799"/>
    <w:rsid w:val="00924811"/>
    <w:rsid w:val="00926AAB"/>
    <w:rsid w:val="00926F70"/>
    <w:rsid w:val="00927CDF"/>
    <w:rsid w:val="0093649F"/>
    <w:rsid w:val="00937736"/>
    <w:rsid w:val="00940363"/>
    <w:rsid w:val="00940684"/>
    <w:rsid w:val="0094167C"/>
    <w:rsid w:val="00942CA4"/>
    <w:rsid w:val="009438A1"/>
    <w:rsid w:val="009455A1"/>
    <w:rsid w:val="0095389E"/>
    <w:rsid w:val="00953CF9"/>
    <w:rsid w:val="00954DA8"/>
    <w:rsid w:val="00957893"/>
    <w:rsid w:val="00960799"/>
    <w:rsid w:val="0096208F"/>
    <w:rsid w:val="00962777"/>
    <w:rsid w:val="00965029"/>
    <w:rsid w:val="0096578A"/>
    <w:rsid w:val="00970C1F"/>
    <w:rsid w:val="00982EB6"/>
    <w:rsid w:val="00993A9B"/>
    <w:rsid w:val="009B1D35"/>
    <w:rsid w:val="009B2C93"/>
    <w:rsid w:val="009B5EEC"/>
    <w:rsid w:val="009B7558"/>
    <w:rsid w:val="009D6B3D"/>
    <w:rsid w:val="009F69F5"/>
    <w:rsid w:val="009F6C54"/>
    <w:rsid w:val="00A00DAA"/>
    <w:rsid w:val="00A021D3"/>
    <w:rsid w:val="00A0256C"/>
    <w:rsid w:val="00A02921"/>
    <w:rsid w:val="00A03811"/>
    <w:rsid w:val="00A049C6"/>
    <w:rsid w:val="00A04DCB"/>
    <w:rsid w:val="00A064D6"/>
    <w:rsid w:val="00A25D29"/>
    <w:rsid w:val="00A3002A"/>
    <w:rsid w:val="00A325BD"/>
    <w:rsid w:val="00A36781"/>
    <w:rsid w:val="00A6154B"/>
    <w:rsid w:val="00A662DC"/>
    <w:rsid w:val="00A72CDB"/>
    <w:rsid w:val="00A74C52"/>
    <w:rsid w:val="00A763CE"/>
    <w:rsid w:val="00A84E2F"/>
    <w:rsid w:val="00A9076D"/>
    <w:rsid w:val="00A95112"/>
    <w:rsid w:val="00A975D4"/>
    <w:rsid w:val="00A97625"/>
    <w:rsid w:val="00AA4FA3"/>
    <w:rsid w:val="00AB5E39"/>
    <w:rsid w:val="00AB7BE1"/>
    <w:rsid w:val="00AC22D7"/>
    <w:rsid w:val="00AC6273"/>
    <w:rsid w:val="00AC7AB5"/>
    <w:rsid w:val="00AD2012"/>
    <w:rsid w:val="00AD26EE"/>
    <w:rsid w:val="00AD6712"/>
    <w:rsid w:val="00AD77F8"/>
    <w:rsid w:val="00AE14EB"/>
    <w:rsid w:val="00AE2FEE"/>
    <w:rsid w:val="00AF3281"/>
    <w:rsid w:val="00AF5C32"/>
    <w:rsid w:val="00AF6535"/>
    <w:rsid w:val="00B045E5"/>
    <w:rsid w:val="00B047E6"/>
    <w:rsid w:val="00B13674"/>
    <w:rsid w:val="00B17134"/>
    <w:rsid w:val="00B23ACB"/>
    <w:rsid w:val="00B23D84"/>
    <w:rsid w:val="00B263AB"/>
    <w:rsid w:val="00B30162"/>
    <w:rsid w:val="00B311F6"/>
    <w:rsid w:val="00B35448"/>
    <w:rsid w:val="00B4632C"/>
    <w:rsid w:val="00B465AB"/>
    <w:rsid w:val="00B522A3"/>
    <w:rsid w:val="00B566B7"/>
    <w:rsid w:val="00B650AE"/>
    <w:rsid w:val="00B66448"/>
    <w:rsid w:val="00B67263"/>
    <w:rsid w:val="00B71F3D"/>
    <w:rsid w:val="00B80A21"/>
    <w:rsid w:val="00B87C7E"/>
    <w:rsid w:val="00B92468"/>
    <w:rsid w:val="00B926E7"/>
    <w:rsid w:val="00BB3D88"/>
    <w:rsid w:val="00BC052B"/>
    <w:rsid w:val="00BC3045"/>
    <w:rsid w:val="00BD0248"/>
    <w:rsid w:val="00BE1232"/>
    <w:rsid w:val="00BE33DC"/>
    <w:rsid w:val="00BF13C4"/>
    <w:rsid w:val="00BF1A3C"/>
    <w:rsid w:val="00BF2C15"/>
    <w:rsid w:val="00BF4772"/>
    <w:rsid w:val="00BF7B8F"/>
    <w:rsid w:val="00C07E8B"/>
    <w:rsid w:val="00C10864"/>
    <w:rsid w:val="00C1205D"/>
    <w:rsid w:val="00C12712"/>
    <w:rsid w:val="00C1523C"/>
    <w:rsid w:val="00C17895"/>
    <w:rsid w:val="00C249A3"/>
    <w:rsid w:val="00C26185"/>
    <w:rsid w:val="00C44B72"/>
    <w:rsid w:val="00C54607"/>
    <w:rsid w:val="00C708A5"/>
    <w:rsid w:val="00C8291E"/>
    <w:rsid w:val="00C86E4F"/>
    <w:rsid w:val="00C938EC"/>
    <w:rsid w:val="00CA1777"/>
    <w:rsid w:val="00CA333F"/>
    <w:rsid w:val="00CB1736"/>
    <w:rsid w:val="00CB2260"/>
    <w:rsid w:val="00CB4FC5"/>
    <w:rsid w:val="00CB532D"/>
    <w:rsid w:val="00CB5C51"/>
    <w:rsid w:val="00CB6473"/>
    <w:rsid w:val="00CC07C6"/>
    <w:rsid w:val="00CC304F"/>
    <w:rsid w:val="00CC30DD"/>
    <w:rsid w:val="00CC760E"/>
    <w:rsid w:val="00CD08BD"/>
    <w:rsid w:val="00CD241C"/>
    <w:rsid w:val="00CE0BF7"/>
    <w:rsid w:val="00CE26F4"/>
    <w:rsid w:val="00CE2852"/>
    <w:rsid w:val="00CE67B2"/>
    <w:rsid w:val="00CF6034"/>
    <w:rsid w:val="00CF6618"/>
    <w:rsid w:val="00CF7833"/>
    <w:rsid w:val="00CF7D58"/>
    <w:rsid w:val="00D0014F"/>
    <w:rsid w:val="00D001A7"/>
    <w:rsid w:val="00D004BF"/>
    <w:rsid w:val="00D06E90"/>
    <w:rsid w:val="00D07EF7"/>
    <w:rsid w:val="00D232F8"/>
    <w:rsid w:val="00D23B1E"/>
    <w:rsid w:val="00D25D09"/>
    <w:rsid w:val="00D33DA4"/>
    <w:rsid w:val="00D34026"/>
    <w:rsid w:val="00D34C59"/>
    <w:rsid w:val="00D50400"/>
    <w:rsid w:val="00D54088"/>
    <w:rsid w:val="00D54AE8"/>
    <w:rsid w:val="00D56A7D"/>
    <w:rsid w:val="00D60CCB"/>
    <w:rsid w:val="00D6464E"/>
    <w:rsid w:val="00D65F71"/>
    <w:rsid w:val="00D67368"/>
    <w:rsid w:val="00D74B88"/>
    <w:rsid w:val="00D933E3"/>
    <w:rsid w:val="00D93F2E"/>
    <w:rsid w:val="00D95ED6"/>
    <w:rsid w:val="00DA299E"/>
    <w:rsid w:val="00DA469E"/>
    <w:rsid w:val="00DB00D5"/>
    <w:rsid w:val="00DB097C"/>
    <w:rsid w:val="00DC2241"/>
    <w:rsid w:val="00DD1827"/>
    <w:rsid w:val="00DD21D3"/>
    <w:rsid w:val="00DD6F91"/>
    <w:rsid w:val="00DE39FD"/>
    <w:rsid w:val="00DF1BC2"/>
    <w:rsid w:val="00E026D6"/>
    <w:rsid w:val="00E06B6D"/>
    <w:rsid w:val="00E11355"/>
    <w:rsid w:val="00E157DF"/>
    <w:rsid w:val="00E22C5B"/>
    <w:rsid w:val="00E25375"/>
    <w:rsid w:val="00E27714"/>
    <w:rsid w:val="00E326B6"/>
    <w:rsid w:val="00E33D44"/>
    <w:rsid w:val="00E36975"/>
    <w:rsid w:val="00E423CC"/>
    <w:rsid w:val="00E44EB2"/>
    <w:rsid w:val="00E47AF5"/>
    <w:rsid w:val="00E50778"/>
    <w:rsid w:val="00E507EE"/>
    <w:rsid w:val="00E50A2D"/>
    <w:rsid w:val="00E530B4"/>
    <w:rsid w:val="00E537D8"/>
    <w:rsid w:val="00E53C7D"/>
    <w:rsid w:val="00E544B5"/>
    <w:rsid w:val="00E651FA"/>
    <w:rsid w:val="00E71E40"/>
    <w:rsid w:val="00E77B53"/>
    <w:rsid w:val="00E93657"/>
    <w:rsid w:val="00E96817"/>
    <w:rsid w:val="00E97A63"/>
    <w:rsid w:val="00EA0A70"/>
    <w:rsid w:val="00EA3006"/>
    <w:rsid w:val="00EB0078"/>
    <w:rsid w:val="00EB1BAF"/>
    <w:rsid w:val="00EB1C7D"/>
    <w:rsid w:val="00EB2AA5"/>
    <w:rsid w:val="00EC5CC5"/>
    <w:rsid w:val="00ED4D08"/>
    <w:rsid w:val="00ED5675"/>
    <w:rsid w:val="00ED5EA6"/>
    <w:rsid w:val="00ED6B9B"/>
    <w:rsid w:val="00EE0206"/>
    <w:rsid w:val="00EE3853"/>
    <w:rsid w:val="00EE4640"/>
    <w:rsid w:val="00EE5A86"/>
    <w:rsid w:val="00EE6CF0"/>
    <w:rsid w:val="00EE7FCC"/>
    <w:rsid w:val="00EF0302"/>
    <w:rsid w:val="00EF1634"/>
    <w:rsid w:val="00EF4A3C"/>
    <w:rsid w:val="00EF58A0"/>
    <w:rsid w:val="00F046CE"/>
    <w:rsid w:val="00F04AEC"/>
    <w:rsid w:val="00F066FC"/>
    <w:rsid w:val="00F0712E"/>
    <w:rsid w:val="00F12072"/>
    <w:rsid w:val="00F13911"/>
    <w:rsid w:val="00F30477"/>
    <w:rsid w:val="00F30FFF"/>
    <w:rsid w:val="00F3170C"/>
    <w:rsid w:val="00F370D3"/>
    <w:rsid w:val="00F41644"/>
    <w:rsid w:val="00F41E48"/>
    <w:rsid w:val="00F41E9D"/>
    <w:rsid w:val="00F47351"/>
    <w:rsid w:val="00F57954"/>
    <w:rsid w:val="00F57E09"/>
    <w:rsid w:val="00F62376"/>
    <w:rsid w:val="00F63F0A"/>
    <w:rsid w:val="00F704FF"/>
    <w:rsid w:val="00F71A4B"/>
    <w:rsid w:val="00F76992"/>
    <w:rsid w:val="00F76B8C"/>
    <w:rsid w:val="00F83211"/>
    <w:rsid w:val="00F86B7D"/>
    <w:rsid w:val="00F91D34"/>
    <w:rsid w:val="00F932CC"/>
    <w:rsid w:val="00F9463E"/>
    <w:rsid w:val="00FA442A"/>
    <w:rsid w:val="00FA6568"/>
    <w:rsid w:val="00FA76CB"/>
    <w:rsid w:val="00FA7A48"/>
    <w:rsid w:val="00FB181F"/>
    <w:rsid w:val="00FB57BE"/>
    <w:rsid w:val="00FC64A8"/>
    <w:rsid w:val="00FD07DD"/>
    <w:rsid w:val="00FD2D53"/>
    <w:rsid w:val="00FD7DFE"/>
    <w:rsid w:val="00FE41B9"/>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aliases w:val="section:1"/>
    <w:basedOn w:val="a"/>
    <w:next w:val="a"/>
    <w:link w:val="10"/>
    <w:uiPriority w:val="99"/>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aliases w:val="H2,H21,H22,H23,H24,H211,H25,H212,H221,H231,H241,H2111,H26,H213,H222,H232,H242,H2112,H27,H214,H28,H29,H210,H215,H216,H217,H218,H219,H220,H2110,H223,H2113,H224,H225,H226,H227,H228,H229,H230,H233,H234,H235,H2114,H236,H237,H2115,H238,H2211,H2311"/>
    <w:basedOn w:val="a"/>
    <w:next w:val="a"/>
    <w:link w:val="20"/>
    <w:uiPriority w:val="99"/>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aliases w:val="H3 Знак,H31 Знак,H32 Знак,H311 Знак,H33 Знак,H34 Знак,H35 Знак,H36 Знак,H37 Знак,H38 Знак,H39 Знак,H310 Знак,H312 Знак,H313 Знак,H314 Знак,H315 Знак,H316 Знак,H317 Знак,H318 Знак,H319 Знак,H320 Знак,H321 Знак,H322 Знак,H3"/>
    <w:basedOn w:val="a"/>
    <w:next w:val="a"/>
    <w:link w:val="30"/>
    <w:uiPriority w:val="99"/>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uiPriority w:val="99"/>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uiPriority w:val="99"/>
    <w:qFormat/>
    <w:rsid w:val="00953CF9"/>
    <w:pPr>
      <w:keepNext/>
      <w:widowControl/>
      <w:ind w:right="509"/>
      <w:jc w:val="both"/>
      <w:outlineLvl w:val="4"/>
    </w:pPr>
    <w:rPr>
      <w:rFonts w:ascii="Times New Roman" w:eastAsia="Times New Roman" w:hAnsi="Times New Roman" w:cs="Times New Roman"/>
      <w:b/>
      <w:bCs/>
      <w:sz w:val="24"/>
      <w:szCs w:val="24"/>
      <w:lang w:val="ru-RU" w:eastAsia="ru-RU"/>
    </w:rPr>
  </w:style>
  <w:style w:type="paragraph" w:styleId="6">
    <w:name w:val="heading 6"/>
    <w:basedOn w:val="a"/>
    <w:next w:val="a"/>
    <w:link w:val="60"/>
    <w:uiPriority w:val="99"/>
    <w:qFormat/>
    <w:rsid w:val="00953CF9"/>
    <w:pPr>
      <w:keepNext/>
      <w:widowControl/>
      <w:ind w:right="509" w:firstLine="720"/>
      <w:jc w:val="both"/>
      <w:outlineLvl w:val="5"/>
    </w:pPr>
    <w:rPr>
      <w:rFonts w:ascii="Times New Roman" w:eastAsia="Times New Roman" w:hAnsi="Times New Roman" w:cs="Times New Roman"/>
      <w:b/>
      <w:bCs/>
      <w:sz w:val="24"/>
      <w:szCs w:val="24"/>
      <w:lang w:val="ru-RU" w:eastAsia="ru-RU"/>
    </w:rPr>
  </w:style>
  <w:style w:type="paragraph" w:styleId="7">
    <w:name w:val="heading 7"/>
    <w:basedOn w:val="a"/>
    <w:next w:val="a"/>
    <w:link w:val="70"/>
    <w:uiPriority w:val="99"/>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9"/>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paragraph" w:styleId="9">
    <w:name w:val="heading 9"/>
    <w:basedOn w:val="a"/>
    <w:next w:val="a"/>
    <w:link w:val="90"/>
    <w:uiPriority w:val="99"/>
    <w:unhideWhenUsed/>
    <w:qFormat/>
    <w:rsid w:val="00953CF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rsid w:val="006919FF"/>
    <w:rPr>
      <w:sz w:val="24"/>
      <w:szCs w:val="24"/>
    </w:rPr>
  </w:style>
  <w:style w:type="character" w:customStyle="1" w:styleId="a4">
    <w:name w:val="Основной текст Знак"/>
    <w:basedOn w:val="a0"/>
    <w:link w:val="a3"/>
    <w:uiPriority w:val="99"/>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Список1"/>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iPriority w:val="99"/>
    <w:unhideWhenUsed/>
    <w:rsid w:val="0075564D"/>
    <w:pPr>
      <w:spacing w:after="120"/>
      <w:ind w:left="283"/>
    </w:pPr>
    <w:rPr>
      <w:sz w:val="16"/>
      <w:szCs w:val="16"/>
    </w:rPr>
  </w:style>
  <w:style w:type="character" w:customStyle="1" w:styleId="32">
    <w:name w:val="Основной текст с отступом 3 Знак"/>
    <w:basedOn w:val="a0"/>
    <w:link w:val="31"/>
    <w:uiPriority w:val="99"/>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aliases w:val="section:1 Знак"/>
    <w:basedOn w:val="a0"/>
    <w:link w:val="1"/>
    <w:uiPriority w:val="99"/>
    <w:rsid w:val="0075564D"/>
    <w:rPr>
      <w:rFonts w:ascii="Times New Roman" w:eastAsia="Times New Roman" w:hAnsi="Times New Roman" w:cs="Times New Roman"/>
      <w:b/>
      <w:sz w:val="28"/>
      <w:szCs w:val="20"/>
      <w:lang w:eastAsia="ru-RU"/>
    </w:rPr>
  </w:style>
  <w:style w:type="character" w:customStyle="1" w:styleId="20">
    <w:name w:val="Заголовок 2 Знак"/>
    <w:aliases w:val="H2 Знак,H21 Знак,H22 Знак,H23 Знак,H24 Знак,H211 Знак,H25 Знак,H212 Знак,H221 Знак,H231 Знак,H241 Знак,H2111 Знак,H26 Знак,H213 Знак,H222 Знак,H232 Знак,H242 Знак,H2112 Знак,H27 Знак,H214 Знак,H28 Знак,H29 Знак,H210 Знак,H215 Знак"/>
    <w:basedOn w:val="a0"/>
    <w:link w:val="2"/>
    <w:uiPriority w:val="99"/>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aliases w:val="H3 Знак Знак1,H31 Знак Знак1,H32 Знак Знак1,H311 Знак Знак1,H33 Знак Знак1,H34 Знак Знак1,H35 Знак Знак1,H36 Знак Знак1,H37 Знак Знак1,H38 Знак Знак1,H39 Знак Знак1,H310 Знак Знак1,H312 Знак Знак1,H313 Знак Знак1,H314 Знак Знак1"/>
    <w:basedOn w:val="a0"/>
    <w:link w:val="3"/>
    <w:uiPriority w:val="9"/>
    <w:rsid w:val="0075564D"/>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uiPriority w:val="99"/>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9"/>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uiPriority w:val="99"/>
    <w:rsid w:val="0075564D"/>
    <w:rPr>
      <w:rFonts w:ascii="Times New Roman" w:eastAsia="Times New Roman" w:hAnsi="Times New Roman" w:cs="Times New Roman"/>
      <w:sz w:val="20"/>
      <w:szCs w:val="20"/>
      <w:lang w:eastAsia="ru-RU"/>
    </w:rPr>
  </w:style>
  <w:style w:type="character" w:styleId="aa">
    <w:name w:val="footnote reference"/>
    <w:uiPriority w:val="99"/>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uiPriority w:val="99"/>
    <w:rsid w:val="0075564D"/>
    <w:rPr>
      <w:sz w:val="16"/>
      <w:szCs w:val="16"/>
    </w:rPr>
  </w:style>
  <w:style w:type="paragraph" w:styleId="af">
    <w:name w:val="annotation text"/>
    <w:basedOn w:val="a"/>
    <w:link w:val="af0"/>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uiPriority w:val="99"/>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rsid w:val="0075564D"/>
    <w:rPr>
      <w:b/>
      <w:bCs/>
    </w:rPr>
  </w:style>
  <w:style w:type="character" w:customStyle="1" w:styleId="af2">
    <w:name w:val="Тема примечания Знак"/>
    <w:basedOn w:val="af0"/>
    <w:link w:val="af1"/>
    <w:uiPriority w:val="99"/>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uiPriority w:val="99"/>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uiPriority w:val="99"/>
    <w:rsid w:val="0075564D"/>
    <w:rPr>
      <w:rFonts w:ascii="Times New Roman" w:eastAsia="Times New Roman" w:hAnsi="Times New Roman" w:cs="Times New Roman"/>
      <w:b/>
      <w:bCs/>
      <w:sz w:val="40"/>
      <w:szCs w:val="24"/>
      <w:lang w:eastAsia="ru-RU"/>
    </w:rPr>
  </w:style>
  <w:style w:type="paragraph" w:styleId="21">
    <w:name w:val="Body Text Indent 2"/>
    <w:basedOn w:val="a"/>
    <w:link w:val="22"/>
    <w:uiPriority w:val="99"/>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uiPriority w:val="99"/>
    <w:rsid w:val="0075564D"/>
    <w:rPr>
      <w:rFonts w:ascii="Times New Roman" w:eastAsia="Times New Roman" w:hAnsi="Times New Roman" w:cs="Times New Roman"/>
      <w:sz w:val="24"/>
      <w:szCs w:val="24"/>
      <w:lang w:eastAsia="ru-RU"/>
    </w:rPr>
  </w:style>
  <w:style w:type="character" w:styleId="af7">
    <w:name w:val="page number"/>
    <w:basedOn w:val="a0"/>
    <w:uiPriority w:val="99"/>
    <w:rsid w:val="0075564D"/>
  </w:style>
  <w:style w:type="paragraph" w:customStyle="1" w:styleId="ConsPlusTitle">
    <w:name w:val="ConsPlusTitle"/>
    <w:uiPriority w:val="99"/>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uiPriority w:val="99"/>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uiPriority w:val="99"/>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uiPriority w:val="99"/>
    <w:rsid w:val="0075564D"/>
    <w:rPr>
      <w:rFonts w:ascii="Times New Roman" w:eastAsia="Times New Roman" w:hAnsi="Times New Roman" w:cs="Times New Roman"/>
      <w:sz w:val="20"/>
      <w:szCs w:val="20"/>
      <w:lang w:eastAsia="ru-RU"/>
    </w:rPr>
  </w:style>
  <w:style w:type="character" w:styleId="aff7">
    <w:name w:val="endnote reference"/>
    <w:uiPriority w:val="99"/>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2"/>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2"/>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2"/>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2"/>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2"/>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2"/>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2"/>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2"/>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2"/>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3"/>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D2DF6"/>
    <w:rPr>
      <w:color w:val="605E5C"/>
      <w:shd w:val="clear" w:color="auto" w:fill="E1DFDD"/>
    </w:rPr>
  </w:style>
  <w:style w:type="paragraph" w:customStyle="1" w:styleId="TableParagraph">
    <w:name w:val="Table Paragraph"/>
    <w:basedOn w:val="a"/>
    <w:uiPriority w:val="1"/>
    <w:qFormat/>
    <w:rsid w:val="00F066FC"/>
    <w:rPr>
      <w:rFonts w:ascii="Times New Roman" w:eastAsia="Times New Roman" w:hAnsi="Times New Roman" w:cs="Times New Roman"/>
      <w:lang w:val="ru-RU"/>
    </w:rPr>
  </w:style>
  <w:style w:type="character" w:customStyle="1" w:styleId="s1">
    <w:name w:val="s1"/>
    <w:basedOn w:val="a0"/>
    <w:rsid w:val="00F57E09"/>
    <w:rPr>
      <w:rFonts w:cs="Times New Roman"/>
    </w:rPr>
  </w:style>
  <w:style w:type="character" w:customStyle="1" w:styleId="blk">
    <w:name w:val="blk"/>
    <w:basedOn w:val="a0"/>
    <w:rsid w:val="00F57E09"/>
    <w:rPr>
      <w:rFonts w:cs="Times New Roman"/>
    </w:rPr>
  </w:style>
  <w:style w:type="character" w:styleId="affe">
    <w:name w:val="Unresolved Mention"/>
    <w:basedOn w:val="a0"/>
    <w:uiPriority w:val="99"/>
    <w:semiHidden/>
    <w:unhideWhenUsed/>
    <w:rsid w:val="001D5CB3"/>
    <w:rPr>
      <w:color w:val="605E5C"/>
      <w:shd w:val="clear" w:color="auto" w:fill="E1DFDD"/>
    </w:rPr>
  </w:style>
  <w:style w:type="character" w:customStyle="1" w:styleId="afff">
    <w:name w:val="Другое_"/>
    <w:basedOn w:val="a0"/>
    <w:link w:val="afff0"/>
    <w:rsid w:val="00305C90"/>
    <w:rPr>
      <w:rFonts w:ascii="Times New Roman" w:eastAsia="Times New Roman" w:hAnsi="Times New Roman" w:cs="Times New Roman"/>
      <w:shd w:val="clear" w:color="auto" w:fill="FFFFFF"/>
      <w:lang w:eastAsia="ru-RU" w:bidi="ru-RU"/>
    </w:rPr>
  </w:style>
  <w:style w:type="paragraph" w:customStyle="1" w:styleId="afff0">
    <w:name w:val="Другое"/>
    <w:basedOn w:val="a"/>
    <w:link w:val="afff"/>
    <w:rsid w:val="00305C90"/>
    <w:pPr>
      <w:shd w:val="clear" w:color="auto" w:fill="FFFFFF"/>
      <w:autoSpaceDE/>
      <w:autoSpaceDN/>
    </w:pPr>
    <w:rPr>
      <w:rFonts w:ascii="Times New Roman" w:eastAsia="Times New Roman" w:hAnsi="Times New Roman" w:cs="Times New Roman"/>
      <w:lang w:val="ru-RU" w:eastAsia="ru-RU" w:bidi="ru-RU"/>
    </w:rPr>
  </w:style>
  <w:style w:type="character" w:customStyle="1" w:styleId="90">
    <w:name w:val="Заголовок 9 Знак"/>
    <w:basedOn w:val="a0"/>
    <w:link w:val="9"/>
    <w:uiPriority w:val="99"/>
    <w:rsid w:val="00953CF9"/>
    <w:rPr>
      <w:rFonts w:asciiTheme="majorHAnsi" w:eastAsiaTheme="majorEastAsia" w:hAnsiTheme="majorHAnsi" w:cstheme="majorBidi"/>
      <w:i/>
      <w:iCs/>
      <w:color w:val="272727" w:themeColor="text1" w:themeTint="D8"/>
      <w:sz w:val="21"/>
      <w:szCs w:val="21"/>
      <w:lang w:val="en-US"/>
    </w:rPr>
  </w:style>
  <w:style w:type="character" w:customStyle="1" w:styleId="50">
    <w:name w:val="Заголовок 5 Знак"/>
    <w:basedOn w:val="a0"/>
    <w:link w:val="5"/>
    <w:uiPriority w:val="99"/>
    <w:rsid w:val="00953CF9"/>
    <w:rPr>
      <w:rFonts w:ascii="Times New Roman" w:eastAsia="Times New Roman" w:hAnsi="Times New Roman" w:cs="Times New Roman"/>
      <w:b/>
      <w:bCs/>
      <w:sz w:val="24"/>
      <w:szCs w:val="24"/>
      <w:lang w:eastAsia="ru-RU"/>
    </w:rPr>
  </w:style>
  <w:style w:type="character" w:customStyle="1" w:styleId="60">
    <w:name w:val="Заголовок 6 Знак"/>
    <w:basedOn w:val="a0"/>
    <w:link w:val="6"/>
    <w:uiPriority w:val="99"/>
    <w:rsid w:val="00953CF9"/>
    <w:rPr>
      <w:rFonts w:ascii="Times New Roman" w:eastAsia="Times New Roman" w:hAnsi="Times New Roman" w:cs="Times New Roman"/>
      <w:b/>
      <w:bCs/>
      <w:sz w:val="24"/>
      <w:szCs w:val="24"/>
      <w:lang w:eastAsia="ru-RU"/>
    </w:rPr>
  </w:style>
  <w:style w:type="numbering" w:customStyle="1" w:styleId="27">
    <w:name w:val="Нет списка2"/>
    <w:next w:val="a2"/>
    <w:uiPriority w:val="99"/>
    <w:semiHidden/>
    <w:unhideWhenUsed/>
    <w:rsid w:val="00953CF9"/>
  </w:style>
  <w:style w:type="paragraph" w:customStyle="1" w:styleId="28">
    <w:name w:val="Основной текст (2)"/>
    <w:basedOn w:val="a"/>
    <w:link w:val="29"/>
    <w:rsid w:val="00953CF9"/>
    <w:pPr>
      <w:shd w:val="clear" w:color="auto" w:fill="FFFFFF"/>
      <w:autoSpaceDE/>
      <w:autoSpaceDN/>
      <w:spacing w:after="720" w:line="240" w:lineRule="atLeast"/>
      <w:jc w:val="center"/>
    </w:pPr>
    <w:rPr>
      <w:rFonts w:ascii="Times New Roman" w:eastAsia="Times New Roman" w:hAnsi="Times New Roman" w:cs="Times New Roman"/>
      <w:b/>
      <w:bCs/>
      <w:sz w:val="26"/>
      <w:szCs w:val="26"/>
      <w:lang w:val="ru-RU" w:eastAsia="ru-RU"/>
    </w:rPr>
  </w:style>
  <w:style w:type="character" w:customStyle="1" w:styleId="29">
    <w:name w:val="Основной текст (2)_"/>
    <w:basedOn w:val="a0"/>
    <w:link w:val="28"/>
    <w:locked/>
    <w:rsid w:val="00953CF9"/>
    <w:rPr>
      <w:rFonts w:ascii="Times New Roman" w:eastAsia="Times New Roman" w:hAnsi="Times New Roman" w:cs="Times New Roman"/>
      <w:b/>
      <w:bCs/>
      <w:sz w:val="26"/>
      <w:szCs w:val="26"/>
      <w:shd w:val="clear" w:color="auto" w:fill="FFFFFF"/>
      <w:lang w:eastAsia="ru-RU"/>
    </w:rPr>
  </w:style>
  <w:style w:type="character" w:customStyle="1" w:styleId="f">
    <w:name w:val="f"/>
    <w:basedOn w:val="a0"/>
    <w:rsid w:val="00953CF9"/>
    <w:rPr>
      <w:rFonts w:cs="Times New Roman"/>
    </w:rPr>
  </w:style>
  <w:style w:type="character" w:customStyle="1" w:styleId="b">
    <w:name w:val="b"/>
    <w:basedOn w:val="a0"/>
    <w:rsid w:val="00953CF9"/>
    <w:rPr>
      <w:rFonts w:cs="Times New Roman"/>
    </w:rPr>
  </w:style>
  <w:style w:type="character" w:customStyle="1" w:styleId="i">
    <w:name w:val="i"/>
    <w:basedOn w:val="a0"/>
    <w:rsid w:val="00953CF9"/>
    <w:rPr>
      <w:rFonts w:cs="Times New Roman"/>
    </w:rPr>
  </w:style>
  <w:style w:type="character" w:customStyle="1" w:styleId="nobr">
    <w:name w:val="nobr"/>
    <w:basedOn w:val="a0"/>
    <w:rsid w:val="00953CF9"/>
    <w:rPr>
      <w:rFonts w:cs="Times New Roman"/>
    </w:rPr>
  </w:style>
  <w:style w:type="paragraph" w:customStyle="1" w:styleId="afff1">
    <w:name w:val="Абзац с интервалом"/>
    <w:basedOn w:val="a"/>
    <w:rsid w:val="00953CF9"/>
    <w:pPr>
      <w:widowControl/>
      <w:autoSpaceDE/>
      <w:autoSpaceDN/>
      <w:spacing w:before="120" w:after="120"/>
      <w:jc w:val="both"/>
    </w:pPr>
    <w:rPr>
      <w:rFonts w:ascii="Arial" w:eastAsia="Times New Roman" w:hAnsi="Arial" w:cs="Arial"/>
      <w:sz w:val="24"/>
      <w:szCs w:val="24"/>
      <w:lang w:val="ru-RU" w:eastAsia="ru-RU"/>
    </w:rPr>
  </w:style>
  <w:style w:type="paragraph" w:customStyle="1" w:styleId="indentless">
    <w:name w:val="indentless"/>
    <w:basedOn w:val="a"/>
    <w:qFormat/>
    <w:rsid w:val="00953CF9"/>
    <w:pPr>
      <w:widowControl/>
      <w:autoSpaceDE/>
      <w:autoSpaceDN/>
      <w:jc w:val="both"/>
    </w:pPr>
    <w:rPr>
      <w:rFonts w:ascii="Times New Roman" w:eastAsia="Times New Roman" w:hAnsi="Times New Roman" w:cs="Times New Roman"/>
      <w:sz w:val="24"/>
      <w:szCs w:val="24"/>
    </w:rPr>
  </w:style>
  <w:style w:type="paragraph" w:customStyle="1" w:styleId="afff2">
    <w:name w:val="Íîðìàëüíûé"/>
    <w:rsid w:val="00953CF9"/>
    <w:pPr>
      <w:spacing w:after="0" w:line="240" w:lineRule="auto"/>
    </w:pPr>
    <w:rPr>
      <w:rFonts w:ascii="MS Sans Serif" w:eastAsia="Times New Roman" w:hAnsi="MS Sans Serif" w:cs="MS Sans Serif"/>
      <w:sz w:val="24"/>
      <w:szCs w:val="24"/>
      <w:lang w:eastAsia="ru-RU"/>
    </w:rPr>
  </w:style>
  <w:style w:type="paragraph" w:customStyle="1" w:styleId="BodyText22">
    <w:name w:val="Body Text 22"/>
    <w:basedOn w:val="a"/>
    <w:uiPriority w:val="99"/>
    <w:rsid w:val="00953CF9"/>
    <w:pPr>
      <w:widowControl/>
      <w:autoSpaceDE/>
      <w:autoSpaceDN/>
      <w:jc w:val="both"/>
    </w:pPr>
    <w:rPr>
      <w:rFonts w:ascii="Times New Roman" w:eastAsia="Times New Roman" w:hAnsi="Times New Roman" w:cs="Times New Roman"/>
      <w:sz w:val="24"/>
      <w:szCs w:val="24"/>
      <w:lang w:val="ru-RU" w:eastAsia="ru-RU"/>
    </w:rPr>
  </w:style>
  <w:style w:type="paragraph" w:customStyle="1" w:styleId="Caaieiaieoaaeeoueaa">
    <w:name w:val="Caaieiaie oaaeeou eaa."/>
    <w:basedOn w:val="a"/>
    <w:uiPriority w:val="99"/>
    <w:rsid w:val="00953CF9"/>
    <w:pPr>
      <w:autoSpaceDE/>
      <w:autoSpaceDN/>
      <w:spacing w:before="20" w:after="20"/>
    </w:pPr>
    <w:rPr>
      <w:rFonts w:ascii="Times New Roman" w:eastAsia="Times New Roman" w:hAnsi="Times New Roman" w:cs="Times New Roman"/>
      <w:b/>
      <w:bCs/>
      <w:sz w:val="20"/>
      <w:szCs w:val="20"/>
      <w:lang w:val="ru-RU" w:eastAsia="ru-RU"/>
    </w:rPr>
  </w:style>
  <w:style w:type="paragraph" w:customStyle="1" w:styleId="ConsNonformat">
    <w:name w:val="ConsNonformat"/>
    <w:uiPriority w:val="99"/>
    <w:rsid w:val="00953CF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2a">
    <w:name w:val="Сетка таблицы2"/>
    <w:basedOn w:val="a1"/>
    <w:next w:val="a5"/>
    <w:uiPriority w:val="39"/>
    <w:rsid w:val="00953CF9"/>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Приложения"/>
    <w:basedOn w:val="a"/>
    <w:uiPriority w:val="99"/>
    <w:rsid w:val="00953CF9"/>
    <w:pPr>
      <w:widowControl/>
      <w:ind w:left="1701" w:right="1701"/>
      <w:jc w:val="center"/>
    </w:pPr>
    <w:rPr>
      <w:rFonts w:ascii="Times New Roman" w:eastAsia="Times New Roman" w:hAnsi="Times New Roman" w:cs="Times New Roman"/>
      <w:b/>
      <w:bCs/>
      <w:sz w:val="24"/>
      <w:szCs w:val="24"/>
      <w:lang w:val="ru-RU" w:eastAsia="ru-RU"/>
    </w:rPr>
  </w:style>
  <w:style w:type="paragraph" w:customStyle="1" w:styleId="Iiiaeuiue">
    <w:name w:val="Ii?iaeuiue"/>
    <w:uiPriority w:val="99"/>
    <w:rsid w:val="00953CF9"/>
    <w:pPr>
      <w:autoSpaceDE w:val="0"/>
      <w:autoSpaceDN w:val="0"/>
      <w:spacing w:after="0" w:line="240" w:lineRule="auto"/>
    </w:pPr>
    <w:rPr>
      <w:rFonts w:ascii="Times New Roman" w:eastAsia="Times New Roman" w:hAnsi="Times New Roman" w:cs="Times New Roman"/>
      <w:sz w:val="24"/>
      <w:szCs w:val="24"/>
      <w:lang w:eastAsia="ru-RU"/>
    </w:rPr>
  </w:style>
  <w:style w:type="paragraph" w:styleId="afff4">
    <w:name w:val="Block Text"/>
    <w:basedOn w:val="a"/>
    <w:uiPriority w:val="99"/>
    <w:rsid w:val="00953CF9"/>
    <w:pPr>
      <w:widowControl/>
      <w:ind w:left="2127" w:right="-199" w:hanging="1701"/>
      <w:jc w:val="both"/>
    </w:pPr>
    <w:rPr>
      <w:rFonts w:ascii="Times New Roman" w:eastAsia="Times New Roman" w:hAnsi="Times New Roman" w:cs="Times New Roman"/>
      <w:sz w:val="24"/>
      <w:szCs w:val="24"/>
      <w:lang w:val="ru-RU" w:eastAsia="ru-RU"/>
    </w:rPr>
  </w:style>
  <w:style w:type="paragraph" w:customStyle="1" w:styleId="oaenoniinee">
    <w:name w:val="oaeno niinee"/>
    <w:basedOn w:val="a"/>
    <w:uiPriority w:val="99"/>
    <w:rsid w:val="00953CF9"/>
    <w:rPr>
      <w:rFonts w:ascii="Times New Roman" w:eastAsia="Times New Roman" w:hAnsi="Times New Roman" w:cs="Times New Roman"/>
      <w:sz w:val="20"/>
      <w:szCs w:val="20"/>
      <w:lang w:val="ru-RU" w:eastAsia="ru-RU"/>
    </w:rPr>
  </w:style>
  <w:style w:type="paragraph" w:styleId="33">
    <w:name w:val="Body Text 3"/>
    <w:basedOn w:val="a"/>
    <w:link w:val="34"/>
    <w:uiPriority w:val="99"/>
    <w:rsid w:val="00953CF9"/>
    <w:pPr>
      <w:widowControl/>
      <w:tabs>
        <w:tab w:val="left" w:pos="9923"/>
      </w:tabs>
      <w:ind w:right="283"/>
      <w:jc w:val="both"/>
    </w:pPr>
    <w:rPr>
      <w:rFonts w:ascii="Times New Roman" w:eastAsia="Times New Roman" w:hAnsi="Times New Roman" w:cs="Times New Roman"/>
      <w:b/>
      <w:bCs/>
      <w:sz w:val="24"/>
      <w:szCs w:val="24"/>
      <w:lang w:val="ru-RU" w:eastAsia="ru-RU"/>
    </w:rPr>
  </w:style>
  <w:style w:type="character" w:customStyle="1" w:styleId="34">
    <w:name w:val="Основной текст 3 Знак"/>
    <w:basedOn w:val="a0"/>
    <w:link w:val="33"/>
    <w:uiPriority w:val="99"/>
    <w:rsid w:val="00953CF9"/>
    <w:rPr>
      <w:rFonts w:ascii="Times New Roman" w:eastAsia="Times New Roman" w:hAnsi="Times New Roman" w:cs="Times New Roman"/>
      <w:b/>
      <w:bCs/>
      <w:sz w:val="24"/>
      <w:szCs w:val="24"/>
      <w:lang w:eastAsia="ru-RU"/>
    </w:rPr>
  </w:style>
  <w:style w:type="paragraph" w:customStyle="1" w:styleId="IauiueIiiaeuiue">
    <w:name w:val="Iau?iue.Ii?iaeuiue"/>
    <w:uiPriority w:val="99"/>
    <w:rsid w:val="00953CF9"/>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Nnueeaianiineo">
    <w:name w:val="Nnueea ia niineo"/>
    <w:basedOn w:val="Oeooaacaoaiioiieaie"/>
    <w:uiPriority w:val="99"/>
    <w:rsid w:val="00953CF9"/>
    <w:rPr>
      <w:rFonts w:ascii="Times New Roman" w:hAnsi="Times New Roman" w:cs="Times New Roman"/>
      <w:vertAlign w:val="superscript"/>
    </w:rPr>
  </w:style>
  <w:style w:type="character" w:customStyle="1" w:styleId="Oeooaacaoaiioiieaie">
    <w:name w:val="O?eoo aacaoa ii oiie?aie?"/>
    <w:uiPriority w:val="99"/>
    <w:rsid w:val="00953CF9"/>
  </w:style>
  <w:style w:type="character" w:customStyle="1" w:styleId="310">
    <w:name w:val="Заголовок 3 Знак1"/>
    <w:aliases w:val="Заголовок 3 Знак Знак,H3 Знак Знак,H31 Знак Знак,H32 Знак Знак,H311 Знак Знак,H33 Знак Знак,H34 Знак Знак,H35 Знак Знак,H36 Знак Знак,H37 Знак Знак,H38 Знак Знак,H39 Знак Знак,H310 Знак Знак,H312 Знак Знак,H313 Знак Знак,H314 Знак Знак"/>
    <w:basedOn w:val="a0"/>
    <w:uiPriority w:val="99"/>
    <w:locked/>
    <w:rsid w:val="00953CF9"/>
    <w:rPr>
      <w:rFonts w:ascii="Cambria"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492010">
      <w:bodyDiv w:val="1"/>
      <w:marLeft w:val="0"/>
      <w:marRight w:val="0"/>
      <w:marTop w:val="0"/>
      <w:marBottom w:val="0"/>
      <w:divBdr>
        <w:top w:val="none" w:sz="0" w:space="0" w:color="auto"/>
        <w:left w:val="none" w:sz="0" w:space="0" w:color="auto"/>
        <w:bottom w:val="none" w:sz="0" w:space="0" w:color="auto"/>
        <w:right w:val="none" w:sz="0" w:space="0" w:color="auto"/>
      </w:divBdr>
      <w:divsChild>
        <w:div w:id="1286228917">
          <w:marLeft w:val="0"/>
          <w:marRight w:val="0"/>
          <w:marTop w:val="0"/>
          <w:marBottom w:val="0"/>
          <w:divBdr>
            <w:top w:val="none" w:sz="0" w:space="0" w:color="auto"/>
            <w:left w:val="none" w:sz="0" w:space="0" w:color="auto"/>
            <w:bottom w:val="none" w:sz="0" w:space="0" w:color="auto"/>
            <w:right w:val="none" w:sz="0" w:space="0" w:color="auto"/>
          </w:divBdr>
          <w:divsChild>
            <w:div w:id="207804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613637401">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994991884">
      <w:bodyDiv w:val="1"/>
      <w:marLeft w:val="0"/>
      <w:marRight w:val="0"/>
      <w:marTop w:val="0"/>
      <w:marBottom w:val="0"/>
      <w:divBdr>
        <w:top w:val="none" w:sz="0" w:space="0" w:color="auto"/>
        <w:left w:val="none" w:sz="0" w:space="0" w:color="auto"/>
        <w:bottom w:val="none" w:sz="0" w:space="0" w:color="auto"/>
        <w:right w:val="none" w:sz="0" w:space="0" w:color="auto"/>
      </w:divBdr>
      <w:divsChild>
        <w:div w:id="1411080978">
          <w:marLeft w:val="0"/>
          <w:marRight w:val="0"/>
          <w:marTop w:val="0"/>
          <w:marBottom w:val="0"/>
          <w:divBdr>
            <w:top w:val="none" w:sz="0" w:space="0" w:color="auto"/>
            <w:left w:val="none" w:sz="0" w:space="0" w:color="auto"/>
            <w:bottom w:val="none" w:sz="0" w:space="0" w:color="auto"/>
            <w:right w:val="none" w:sz="0" w:space="0" w:color="auto"/>
          </w:divBdr>
          <w:divsChild>
            <w:div w:id="93304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6327">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590119044">
      <w:bodyDiv w:val="1"/>
      <w:marLeft w:val="0"/>
      <w:marRight w:val="0"/>
      <w:marTop w:val="0"/>
      <w:marBottom w:val="0"/>
      <w:divBdr>
        <w:top w:val="none" w:sz="0" w:space="0" w:color="auto"/>
        <w:left w:val="none" w:sz="0" w:space="0" w:color="auto"/>
        <w:bottom w:val="none" w:sz="0" w:space="0" w:color="auto"/>
        <w:right w:val="none" w:sz="0" w:space="0" w:color="auto"/>
      </w:divBdr>
      <w:divsChild>
        <w:div w:id="351957872">
          <w:marLeft w:val="0"/>
          <w:marRight w:val="0"/>
          <w:marTop w:val="0"/>
          <w:marBottom w:val="0"/>
          <w:divBdr>
            <w:top w:val="none" w:sz="0" w:space="0" w:color="auto"/>
            <w:left w:val="none" w:sz="0" w:space="0" w:color="auto"/>
            <w:bottom w:val="none" w:sz="0" w:space="0" w:color="auto"/>
            <w:right w:val="none" w:sz="0" w:space="0" w:color="auto"/>
          </w:divBdr>
          <w:divsChild>
            <w:div w:id="12839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yperlink" Target="mailto:info@rt-capital.ru" TargetMode="Externa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F346E-F178-4710-9187-E7C1B63B7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42</Pages>
  <Words>14583</Words>
  <Characters>83127</Characters>
  <Application>Microsoft Office Word</Application>
  <DocSecurity>4</DocSecurity>
  <Lines>692</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2023-12-12T12:41:00Z</cp:lastPrinted>
  <dcterms:created xsi:type="dcterms:W3CDTF">2023-12-14T08:43:00Z</dcterms:created>
  <dcterms:modified xsi:type="dcterms:W3CDTF">2023-12-14T08:43:00Z</dcterms:modified>
</cp:coreProperties>
</file>