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5365FD" w14:textId="1D66CF23" w:rsidR="008806F2" w:rsidRDefault="008806F2" w:rsidP="008806F2">
      <w:pPr>
        <w:ind w:left="4820"/>
        <w:rPr>
          <w:rFonts w:ascii="Times New Roman" w:hAnsi="Times New Roman" w:cs="Times New Roman"/>
          <w:b/>
          <w:bCs/>
          <w:sz w:val="24"/>
          <w:szCs w:val="24"/>
          <w:lang w:val="ru-RU"/>
        </w:rPr>
      </w:pPr>
      <w:r w:rsidRPr="00592DAA">
        <w:rPr>
          <w:rFonts w:ascii="Times New Roman" w:hAnsi="Times New Roman" w:cs="Times New Roman"/>
          <w:b/>
          <w:bCs/>
          <w:sz w:val="24"/>
          <w:szCs w:val="24"/>
          <w:lang w:val="ru-RU"/>
        </w:rPr>
        <w:t>«УТВЕРЖДАЮ»</w:t>
      </w:r>
    </w:p>
    <w:p w14:paraId="0C252C03" w14:textId="75FC7CD7" w:rsidR="00D07E38" w:rsidRDefault="00D07E38" w:rsidP="008806F2">
      <w:pPr>
        <w:ind w:left="4820"/>
        <w:rPr>
          <w:rFonts w:ascii="Times New Roman" w:hAnsi="Times New Roman" w:cs="Times New Roman"/>
          <w:b/>
          <w:bCs/>
          <w:sz w:val="24"/>
          <w:szCs w:val="24"/>
          <w:lang w:val="ru-RU"/>
        </w:rPr>
      </w:pPr>
      <w:r>
        <w:rPr>
          <w:rFonts w:ascii="Times New Roman" w:hAnsi="Times New Roman" w:cs="Times New Roman"/>
          <w:b/>
          <w:bCs/>
          <w:sz w:val="24"/>
          <w:szCs w:val="24"/>
          <w:lang w:val="ru-RU"/>
        </w:rPr>
        <w:t>Генеральный директор</w:t>
      </w:r>
    </w:p>
    <w:p w14:paraId="724E462E" w14:textId="057A0E57" w:rsidR="00D07E38" w:rsidRDefault="00D07E38" w:rsidP="008806F2">
      <w:pPr>
        <w:ind w:left="4820"/>
        <w:rPr>
          <w:rFonts w:ascii="Times New Roman" w:hAnsi="Times New Roman" w:cs="Times New Roman"/>
          <w:b/>
          <w:bCs/>
          <w:sz w:val="24"/>
          <w:szCs w:val="24"/>
          <w:lang w:val="ru-RU"/>
        </w:rPr>
      </w:pPr>
      <w:r>
        <w:rPr>
          <w:rFonts w:ascii="Times New Roman" w:hAnsi="Times New Roman" w:cs="Times New Roman"/>
          <w:b/>
          <w:bCs/>
          <w:sz w:val="24"/>
          <w:szCs w:val="24"/>
          <w:lang w:val="ru-RU"/>
        </w:rPr>
        <w:t>АО «ТЗ «Ревтруд»</w:t>
      </w:r>
    </w:p>
    <w:p w14:paraId="137C6C5C" w14:textId="0E8EBD64" w:rsidR="008806F2" w:rsidRDefault="008806F2" w:rsidP="008806F2">
      <w:pPr>
        <w:ind w:left="4820"/>
        <w:rPr>
          <w:rFonts w:ascii="Times New Roman" w:hAnsi="Times New Roman" w:cs="Times New Roman"/>
          <w:b/>
          <w:bCs/>
          <w:sz w:val="24"/>
          <w:szCs w:val="24"/>
          <w:lang w:val="ru-RU"/>
        </w:rPr>
      </w:pPr>
    </w:p>
    <w:p w14:paraId="15044F24" w14:textId="5AB609AF" w:rsidR="00A828D9" w:rsidRPr="00592DAA" w:rsidRDefault="00A828D9" w:rsidP="008806F2">
      <w:pPr>
        <w:ind w:left="4820"/>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________________ </w:t>
      </w:r>
      <w:r w:rsidR="00D07E38">
        <w:rPr>
          <w:rFonts w:ascii="Times New Roman" w:hAnsi="Times New Roman" w:cs="Times New Roman"/>
          <w:b/>
          <w:bCs/>
          <w:sz w:val="24"/>
          <w:szCs w:val="24"/>
          <w:lang w:val="ru-RU"/>
        </w:rPr>
        <w:t>И.В. Савков</w:t>
      </w:r>
    </w:p>
    <w:p w14:paraId="3AEF1D37" w14:textId="77777777" w:rsidR="00A02DE6" w:rsidRDefault="00A02DE6" w:rsidP="008806F2">
      <w:pPr>
        <w:ind w:left="4820"/>
        <w:rPr>
          <w:rFonts w:ascii="Times New Roman" w:hAnsi="Times New Roman" w:cs="Times New Roman"/>
          <w:b/>
          <w:bCs/>
          <w:sz w:val="24"/>
          <w:szCs w:val="24"/>
          <w:lang w:val="ru-RU"/>
        </w:rPr>
      </w:pPr>
    </w:p>
    <w:p w14:paraId="5FEDA7D1" w14:textId="023EB695" w:rsidR="008806F2" w:rsidRPr="00874291" w:rsidRDefault="008806F2" w:rsidP="008806F2">
      <w:pPr>
        <w:ind w:left="4820"/>
        <w:rPr>
          <w:rFonts w:ascii="Times New Roman" w:hAnsi="Times New Roman" w:cs="Times New Roman"/>
          <w:b/>
          <w:bCs/>
          <w:sz w:val="24"/>
          <w:szCs w:val="24"/>
          <w:lang w:val="ru-RU"/>
        </w:rPr>
      </w:pPr>
      <w:proofErr w:type="spellStart"/>
      <w:r w:rsidRPr="00874291">
        <w:rPr>
          <w:rFonts w:ascii="Times New Roman" w:hAnsi="Times New Roman" w:cs="Times New Roman"/>
          <w:b/>
          <w:bCs/>
          <w:sz w:val="24"/>
          <w:szCs w:val="24"/>
          <w:lang w:val="ru-RU"/>
        </w:rPr>
        <w:t>м.п</w:t>
      </w:r>
      <w:proofErr w:type="spellEnd"/>
      <w:r w:rsidRPr="00874291">
        <w:rPr>
          <w:rFonts w:ascii="Times New Roman" w:hAnsi="Times New Roman" w:cs="Times New Roman"/>
          <w:b/>
          <w:bCs/>
          <w:sz w:val="24"/>
          <w:szCs w:val="24"/>
          <w:lang w:val="ru-RU"/>
        </w:rPr>
        <w:t>.</w:t>
      </w:r>
    </w:p>
    <w:p w14:paraId="3B4BECAF" w14:textId="77777777" w:rsidR="008806F2" w:rsidRPr="00874291" w:rsidRDefault="008806F2" w:rsidP="008806F2">
      <w:pPr>
        <w:ind w:left="4820"/>
        <w:rPr>
          <w:rFonts w:ascii="Times New Roman" w:hAnsi="Times New Roman" w:cs="Times New Roman"/>
          <w:b/>
          <w:bCs/>
          <w:sz w:val="24"/>
          <w:szCs w:val="24"/>
          <w:lang w:val="ru-RU"/>
        </w:rPr>
      </w:pPr>
    </w:p>
    <w:p w14:paraId="6AC3B902" w14:textId="56072FAF" w:rsidR="008806F2" w:rsidRPr="0075564D" w:rsidRDefault="008806F2" w:rsidP="008806F2">
      <w:pPr>
        <w:ind w:left="4678" w:right="-1" w:firstLine="142"/>
        <w:rPr>
          <w:rFonts w:ascii="Times New Roman" w:hAnsi="Times New Roman" w:cs="Times New Roman"/>
          <w:sz w:val="24"/>
          <w:szCs w:val="24"/>
          <w:lang w:val="ru-RU"/>
        </w:rPr>
      </w:pPr>
      <w:r w:rsidRPr="00874291">
        <w:rPr>
          <w:rFonts w:ascii="Times New Roman" w:hAnsi="Times New Roman" w:cs="Times New Roman"/>
          <w:b/>
          <w:bCs/>
          <w:sz w:val="24"/>
          <w:szCs w:val="24"/>
          <w:lang w:val="ru-RU"/>
        </w:rPr>
        <w:t>«</w:t>
      </w:r>
      <w:r w:rsidR="00D07E38">
        <w:rPr>
          <w:rFonts w:ascii="Times New Roman" w:hAnsi="Times New Roman" w:cs="Times New Roman"/>
          <w:b/>
          <w:bCs/>
          <w:sz w:val="24"/>
          <w:szCs w:val="24"/>
          <w:lang w:val="ru-RU"/>
        </w:rPr>
        <w:t>25</w:t>
      </w:r>
      <w:r w:rsidRPr="00874291">
        <w:rPr>
          <w:rFonts w:ascii="Times New Roman" w:hAnsi="Times New Roman" w:cs="Times New Roman"/>
          <w:b/>
          <w:bCs/>
          <w:sz w:val="24"/>
          <w:szCs w:val="24"/>
          <w:lang w:val="ru-RU"/>
        </w:rPr>
        <w:t>»</w:t>
      </w:r>
      <w:r w:rsidR="00D07E38">
        <w:rPr>
          <w:rFonts w:ascii="Times New Roman" w:hAnsi="Times New Roman" w:cs="Times New Roman"/>
          <w:b/>
          <w:bCs/>
          <w:sz w:val="24"/>
          <w:szCs w:val="24"/>
          <w:lang w:val="ru-RU"/>
        </w:rPr>
        <w:t xml:space="preserve"> мая</w:t>
      </w:r>
      <w:r w:rsidR="00322F31">
        <w:rPr>
          <w:rFonts w:ascii="Times New Roman" w:hAnsi="Times New Roman" w:cs="Times New Roman"/>
          <w:b/>
          <w:bCs/>
          <w:sz w:val="24"/>
          <w:szCs w:val="24"/>
          <w:lang w:val="ru-RU"/>
        </w:rPr>
        <w:t xml:space="preserve"> </w:t>
      </w:r>
      <w:r>
        <w:rPr>
          <w:rFonts w:ascii="Times New Roman" w:hAnsi="Times New Roman" w:cs="Times New Roman"/>
          <w:b/>
          <w:bCs/>
          <w:sz w:val="24"/>
          <w:szCs w:val="24"/>
          <w:lang w:val="ru-RU"/>
        </w:rPr>
        <w:t>202</w:t>
      </w:r>
      <w:r w:rsidR="00322F31">
        <w:rPr>
          <w:rFonts w:ascii="Times New Roman" w:hAnsi="Times New Roman" w:cs="Times New Roman"/>
          <w:b/>
          <w:bCs/>
          <w:sz w:val="24"/>
          <w:szCs w:val="24"/>
          <w:lang w:val="ru-RU"/>
        </w:rPr>
        <w:t>6</w:t>
      </w:r>
      <w:r>
        <w:rPr>
          <w:rFonts w:ascii="Times New Roman" w:hAnsi="Times New Roman" w:cs="Times New Roman"/>
          <w:b/>
          <w:bCs/>
          <w:sz w:val="24"/>
          <w:szCs w:val="24"/>
        </w:rPr>
        <w:t> </w:t>
      </w:r>
      <w:r w:rsidRPr="00874291">
        <w:rPr>
          <w:rFonts w:ascii="Times New Roman" w:hAnsi="Times New Roman" w:cs="Times New Roman"/>
          <w:b/>
          <w:bCs/>
          <w:sz w:val="24"/>
          <w:szCs w:val="24"/>
          <w:lang w:val="ru-RU"/>
        </w:rPr>
        <w:t>г.</w:t>
      </w:r>
    </w:p>
    <w:p w14:paraId="4F3EF01D" w14:textId="77777777" w:rsidR="0075564D" w:rsidRPr="0049400C" w:rsidRDefault="0075564D" w:rsidP="0075564D">
      <w:pPr>
        <w:rPr>
          <w:rFonts w:ascii="Times New Roman" w:hAnsi="Times New Roman" w:cs="Times New Roman"/>
          <w:sz w:val="24"/>
          <w:szCs w:val="24"/>
          <w:lang w:val="ru-RU"/>
        </w:rPr>
      </w:pPr>
    </w:p>
    <w:p w14:paraId="3C8E75A2" w14:textId="77777777" w:rsidR="0075564D" w:rsidRPr="0075564D" w:rsidRDefault="0075564D" w:rsidP="0075564D">
      <w:pPr>
        <w:rPr>
          <w:rFonts w:ascii="Times New Roman" w:hAnsi="Times New Roman" w:cs="Times New Roman"/>
          <w:sz w:val="24"/>
          <w:szCs w:val="24"/>
          <w:lang w:val="ru-RU"/>
        </w:rPr>
      </w:pPr>
    </w:p>
    <w:p w14:paraId="40438D4F" w14:textId="77777777" w:rsidR="0075564D" w:rsidRPr="0075564D" w:rsidRDefault="0075564D" w:rsidP="0075564D">
      <w:pPr>
        <w:rPr>
          <w:rFonts w:ascii="Times New Roman" w:hAnsi="Times New Roman" w:cs="Times New Roman"/>
          <w:sz w:val="24"/>
          <w:szCs w:val="24"/>
          <w:lang w:val="ru-RU"/>
        </w:rPr>
      </w:pPr>
      <w:bookmarkStart w:id="0" w:name="_GoBack"/>
      <w:bookmarkEnd w:id="0"/>
    </w:p>
    <w:p w14:paraId="7A90F825" w14:textId="77777777" w:rsidR="0075564D" w:rsidRPr="0075564D" w:rsidRDefault="0075564D" w:rsidP="0075564D">
      <w:pPr>
        <w:rPr>
          <w:rFonts w:ascii="Times New Roman" w:hAnsi="Times New Roman" w:cs="Times New Roman"/>
          <w:sz w:val="24"/>
          <w:szCs w:val="24"/>
          <w:lang w:val="ru-RU"/>
        </w:rPr>
      </w:pPr>
    </w:p>
    <w:p w14:paraId="268CAB97" w14:textId="77777777" w:rsidR="0075564D" w:rsidRPr="0075564D" w:rsidRDefault="0075564D" w:rsidP="0075564D">
      <w:pPr>
        <w:rPr>
          <w:rFonts w:ascii="Times New Roman" w:hAnsi="Times New Roman" w:cs="Times New Roman"/>
          <w:sz w:val="24"/>
          <w:szCs w:val="24"/>
          <w:lang w:val="ru-RU"/>
        </w:rPr>
      </w:pPr>
    </w:p>
    <w:p w14:paraId="7D9F74FA" w14:textId="77777777" w:rsidR="0075564D" w:rsidRPr="0075564D" w:rsidRDefault="0075564D" w:rsidP="0075564D">
      <w:pPr>
        <w:rPr>
          <w:rFonts w:ascii="Times New Roman" w:hAnsi="Times New Roman" w:cs="Times New Roman"/>
          <w:sz w:val="24"/>
          <w:szCs w:val="24"/>
          <w:lang w:val="ru-RU"/>
        </w:rPr>
      </w:pPr>
    </w:p>
    <w:p w14:paraId="695792B4" w14:textId="77777777" w:rsidR="0075564D" w:rsidRPr="0075564D" w:rsidRDefault="0075564D" w:rsidP="0075564D">
      <w:pPr>
        <w:rPr>
          <w:rFonts w:ascii="Times New Roman" w:hAnsi="Times New Roman" w:cs="Times New Roman"/>
          <w:sz w:val="24"/>
          <w:szCs w:val="24"/>
          <w:lang w:val="ru-RU"/>
        </w:rPr>
      </w:pPr>
    </w:p>
    <w:p w14:paraId="5FA3F535" w14:textId="77777777" w:rsidR="0075564D" w:rsidRPr="0075564D" w:rsidRDefault="0075564D" w:rsidP="0075564D">
      <w:pPr>
        <w:rPr>
          <w:rFonts w:ascii="Times New Roman" w:hAnsi="Times New Roman" w:cs="Times New Roman"/>
          <w:sz w:val="24"/>
          <w:szCs w:val="24"/>
          <w:lang w:val="ru-RU"/>
        </w:rPr>
      </w:pPr>
    </w:p>
    <w:p w14:paraId="3002C8B9" w14:textId="77777777" w:rsidR="0075564D" w:rsidRPr="0075564D" w:rsidRDefault="0075564D" w:rsidP="0075564D">
      <w:pPr>
        <w:rPr>
          <w:rFonts w:ascii="Times New Roman" w:hAnsi="Times New Roman" w:cs="Times New Roman"/>
          <w:sz w:val="24"/>
          <w:szCs w:val="24"/>
          <w:lang w:val="ru-RU"/>
        </w:rPr>
      </w:pPr>
    </w:p>
    <w:p w14:paraId="75DB2C35" w14:textId="77777777" w:rsidR="0075564D" w:rsidRPr="0075564D" w:rsidRDefault="0075564D" w:rsidP="0075564D">
      <w:pPr>
        <w:rPr>
          <w:rFonts w:ascii="Times New Roman" w:hAnsi="Times New Roman" w:cs="Times New Roman"/>
          <w:sz w:val="24"/>
          <w:szCs w:val="24"/>
          <w:lang w:val="ru-RU"/>
        </w:rPr>
      </w:pPr>
    </w:p>
    <w:p w14:paraId="743BE6A3" w14:textId="77777777" w:rsidR="0075564D" w:rsidRPr="0075564D" w:rsidRDefault="0075564D" w:rsidP="0075564D">
      <w:pPr>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t>ДОКУМЕНТАЦИЯ</w:t>
      </w:r>
    </w:p>
    <w:p w14:paraId="5CB13E1C" w14:textId="7758D093" w:rsidR="0075564D" w:rsidRPr="00F22C6A" w:rsidRDefault="0075564D" w:rsidP="00D03969">
      <w:pPr>
        <w:adjustRightInd w:val="0"/>
        <w:jc w:val="center"/>
        <w:outlineLvl w:val="1"/>
        <w:rPr>
          <w:rFonts w:ascii="Times New Roman" w:hAnsi="Times New Roman" w:cs="Times New Roman"/>
          <w:b/>
          <w:i/>
          <w:sz w:val="24"/>
          <w:szCs w:val="24"/>
          <w:lang w:val="ru-RU"/>
        </w:rPr>
      </w:pPr>
      <w:r w:rsidRPr="0075564D">
        <w:rPr>
          <w:rFonts w:ascii="Times New Roman" w:hAnsi="Times New Roman" w:cs="Times New Roman"/>
          <w:b/>
          <w:sz w:val="24"/>
          <w:szCs w:val="24"/>
          <w:lang w:val="ru-RU"/>
        </w:rPr>
        <w:t>аукциона в электронной форме, открытого по составу участников и форме подачи предложений о цене продажи</w:t>
      </w:r>
      <w:r w:rsidRPr="0075564D" w:rsidDel="002B0CF5">
        <w:rPr>
          <w:rFonts w:ascii="Times New Roman" w:hAnsi="Times New Roman" w:cs="Times New Roman"/>
          <w:b/>
          <w:sz w:val="24"/>
          <w:szCs w:val="24"/>
          <w:lang w:val="ru-RU"/>
        </w:rPr>
        <w:t xml:space="preserve"> </w:t>
      </w:r>
      <w:r w:rsidRPr="0075564D">
        <w:rPr>
          <w:rFonts w:ascii="Times New Roman" w:hAnsi="Times New Roman" w:cs="Times New Roman"/>
          <w:b/>
          <w:sz w:val="24"/>
          <w:szCs w:val="24"/>
          <w:lang w:val="ru-RU"/>
        </w:rPr>
        <w:t>недвижимого имущества, находящ</w:t>
      </w:r>
      <w:r w:rsidR="008806F2">
        <w:rPr>
          <w:rFonts w:ascii="Times New Roman" w:hAnsi="Times New Roman" w:cs="Times New Roman"/>
          <w:b/>
          <w:sz w:val="24"/>
          <w:szCs w:val="24"/>
          <w:lang w:val="ru-RU"/>
        </w:rPr>
        <w:t>егося</w:t>
      </w:r>
      <w:r w:rsidRPr="0075564D">
        <w:rPr>
          <w:rFonts w:ascii="Times New Roman" w:hAnsi="Times New Roman" w:cs="Times New Roman"/>
          <w:b/>
          <w:sz w:val="24"/>
          <w:szCs w:val="24"/>
          <w:lang w:val="ru-RU"/>
        </w:rPr>
        <w:t xml:space="preserve"> </w:t>
      </w:r>
      <w:r w:rsidR="00F22C6A" w:rsidRPr="00F22C6A">
        <w:rPr>
          <w:rFonts w:ascii="Times New Roman" w:hAnsi="Times New Roman" w:cs="Times New Roman"/>
          <w:b/>
          <w:sz w:val="24"/>
          <w:szCs w:val="24"/>
          <w:lang w:val="ru-RU"/>
        </w:rPr>
        <w:t xml:space="preserve">в собственности </w:t>
      </w:r>
      <w:r w:rsidR="00D03969" w:rsidRPr="00D03969">
        <w:rPr>
          <w:rFonts w:ascii="Times New Roman" w:hAnsi="Times New Roman" w:cs="Times New Roman"/>
          <w:b/>
          <w:sz w:val="24"/>
          <w:szCs w:val="24"/>
          <w:lang w:val="ru-RU"/>
        </w:rPr>
        <w:t xml:space="preserve">акционерного общества «Тамбовский завод «Революционный труд» (АО «ТЗ «Ревтруд») </w:t>
      </w:r>
      <w:r w:rsidRPr="00F22C6A">
        <w:rPr>
          <w:rFonts w:ascii="Times New Roman" w:hAnsi="Times New Roman" w:cs="Times New Roman"/>
          <w:b/>
          <w:i/>
          <w:sz w:val="24"/>
          <w:szCs w:val="24"/>
          <w:lang w:val="ru-RU"/>
        </w:rPr>
        <w:t>(Извещение о проведении Аукциона)</w:t>
      </w:r>
    </w:p>
    <w:p w14:paraId="16A8B1DC" w14:textId="77777777" w:rsidR="0075564D" w:rsidRPr="0075564D" w:rsidRDefault="0075564D" w:rsidP="0075564D">
      <w:pPr>
        <w:rPr>
          <w:rFonts w:ascii="Times New Roman" w:hAnsi="Times New Roman" w:cs="Times New Roman"/>
          <w:sz w:val="24"/>
          <w:szCs w:val="24"/>
          <w:lang w:val="ru-RU"/>
        </w:rPr>
      </w:pPr>
    </w:p>
    <w:p w14:paraId="60BBF7CC" w14:textId="77777777" w:rsidR="0075564D" w:rsidRPr="0075564D" w:rsidRDefault="0075564D" w:rsidP="0075564D">
      <w:pPr>
        <w:rPr>
          <w:rFonts w:ascii="Times New Roman" w:hAnsi="Times New Roman" w:cs="Times New Roman"/>
          <w:sz w:val="24"/>
          <w:szCs w:val="24"/>
          <w:lang w:val="ru-RU"/>
        </w:rPr>
      </w:pPr>
    </w:p>
    <w:p w14:paraId="261E33C3" w14:textId="77777777" w:rsidR="0075564D" w:rsidRPr="0075564D" w:rsidRDefault="0075564D" w:rsidP="0075564D">
      <w:pPr>
        <w:rPr>
          <w:rFonts w:ascii="Times New Roman" w:hAnsi="Times New Roman" w:cs="Times New Roman"/>
          <w:sz w:val="24"/>
          <w:szCs w:val="24"/>
          <w:lang w:val="ru-RU"/>
        </w:rPr>
      </w:pPr>
    </w:p>
    <w:p w14:paraId="6FB493D5" w14:textId="77777777" w:rsidR="0075564D" w:rsidRPr="0075564D" w:rsidRDefault="0075564D" w:rsidP="0075564D">
      <w:pPr>
        <w:rPr>
          <w:rFonts w:ascii="Times New Roman" w:hAnsi="Times New Roman" w:cs="Times New Roman"/>
          <w:sz w:val="24"/>
          <w:szCs w:val="24"/>
          <w:lang w:val="ru-RU"/>
        </w:rPr>
      </w:pPr>
    </w:p>
    <w:p w14:paraId="7D9843F7" w14:textId="77777777" w:rsidR="0075564D" w:rsidRPr="0075564D" w:rsidRDefault="0075564D" w:rsidP="0075564D">
      <w:pPr>
        <w:rPr>
          <w:rFonts w:ascii="Times New Roman" w:hAnsi="Times New Roman" w:cs="Times New Roman"/>
          <w:sz w:val="24"/>
          <w:szCs w:val="24"/>
          <w:lang w:val="ru-RU"/>
        </w:rPr>
      </w:pPr>
    </w:p>
    <w:p w14:paraId="55746905" w14:textId="77777777" w:rsidR="0075564D" w:rsidRPr="0075564D" w:rsidRDefault="0075564D" w:rsidP="0075564D">
      <w:pPr>
        <w:rPr>
          <w:rFonts w:ascii="Times New Roman" w:hAnsi="Times New Roman" w:cs="Times New Roman"/>
          <w:sz w:val="24"/>
          <w:szCs w:val="24"/>
          <w:lang w:val="ru-RU"/>
        </w:rPr>
      </w:pPr>
    </w:p>
    <w:p w14:paraId="6DEDBC41" w14:textId="77777777" w:rsidR="0075564D" w:rsidRPr="0075564D" w:rsidRDefault="0075564D" w:rsidP="0075564D">
      <w:pPr>
        <w:rPr>
          <w:rFonts w:ascii="Times New Roman" w:hAnsi="Times New Roman" w:cs="Times New Roman"/>
          <w:sz w:val="24"/>
          <w:szCs w:val="24"/>
          <w:lang w:val="ru-RU"/>
        </w:rPr>
      </w:pPr>
    </w:p>
    <w:p w14:paraId="545C08D7" w14:textId="77777777" w:rsidR="0075564D" w:rsidRPr="0075564D" w:rsidRDefault="0075564D" w:rsidP="0075564D">
      <w:pPr>
        <w:rPr>
          <w:rFonts w:ascii="Times New Roman" w:hAnsi="Times New Roman" w:cs="Times New Roman"/>
          <w:sz w:val="24"/>
          <w:szCs w:val="24"/>
          <w:lang w:val="ru-RU"/>
        </w:rPr>
      </w:pPr>
    </w:p>
    <w:p w14:paraId="69CC0A6D" w14:textId="77777777" w:rsidR="0075564D" w:rsidRPr="0075564D" w:rsidRDefault="0075564D" w:rsidP="0075564D">
      <w:pPr>
        <w:rPr>
          <w:rFonts w:ascii="Times New Roman" w:hAnsi="Times New Roman" w:cs="Times New Roman"/>
          <w:sz w:val="24"/>
          <w:szCs w:val="24"/>
          <w:lang w:val="ru-RU"/>
        </w:rPr>
      </w:pPr>
    </w:p>
    <w:p w14:paraId="53B8EE22" w14:textId="77777777" w:rsidR="0075564D" w:rsidRPr="0075564D" w:rsidRDefault="0075564D" w:rsidP="0075564D">
      <w:pPr>
        <w:rPr>
          <w:rFonts w:ascii="Times New Roman" w:hAnsi="Times New Roman" w:cs="Times New Roman"/>
          <w:sz w:val="24"/>
          <w:szCs w:val="24"/>
          <w:lang w:val="ru-RU"/>
        </w:rPr>
      </w:pPr>
    </w:p>
    <w:p w14:paraId="789475D3" w14:textId="77777777" w:rsidR="0075564D" w:rsidRPr="0075564D" w:rsidRDefault="0075564D" w:rsidP="0075564D">
      <w:pPr>
        <w:rPr>
          <w:rFonts w:ascii="Times New Roman" w:hAnsi="Times New Roman" w:cs="Times New Roman"/>
          <w:sz w:val="24"/>
          <w:szCs w:val="24"/>
          <w:lang w:val="ru-RU"/>
        </w:rPr>
      </w:pPr>
    </w:p>
    <w:p w14:paraId="727919EF" w14:textId="77777777" w:rsidR="0075564D" w:rsidRPr="0075564D" w:rsidRDefault="0075564D" w:rsidP="0075564D">
      <w:pPr>
        <w:rPr>
          <w:rFonts w:ascii="Times New Roman" w:hAnsi="Times New Roman" w:cs="Times New Roman"/>
          <w:sz w:val="24"/>
          <w:szCs w:val="24"/>
          <w:lang w:val="ru-RU"/>
        </w:rPr>
      </w:pPr>
    </w:p>
    <w:p w14:paraId="2AE4D073" w14:textId="77777777" w:rsidR="0075564D" w:rsidRPr="0075564D" w:rsidRDefault="0075564D" w:rsidP="0075564D">
      <w:pPr>
        <w:rPr>
          <w:rFonts w:ascii="Times New Roman" w:hAnsi="Times New Roman" w:cs="Times New Roman"/>
          <w:sz w:val="24"/>
          <w:szCs w:val="24"/>
          <w:lang w:val="ru-RU"/>
        </w:rPr>
      </w:pPr>
    </w:p>
    <w:p w14:paraId="271D918A" w14:textId="77777777" w:rsidR="0075564D" w:rsidRPr="0075564D" w:rsidRDefault="0075564D" w:rsidP="0075564D">
      <w:pPr>
        <w:rPr>
          <w:rFonts w:ascii="Times New Roman" w:hAnsi="Times New Roman" w:cs="Times New Roman"/>
          <w:sz w:val="24"/>
          <w:szCs w:val="24"/>
          <w:lang w:val="ru-RU"/>
        </w:rPr>
      </w:pPr>
    </w:p>
    <w:p w14:paraId="346512BB" w14:textId="77777777" w:rsidR="0075564D" w:rsidRPr="0075564D" w:rsidRDefault="0075564D" w:rsidP="0075564D">
      <w:pPr>
        <w:rPr>
          <w:rFonts w:ascii="Times New Roman" w:hAnsi="Times New Roman" w:cs="Times New Roman"/>
          <w:sz w:val="24"/>
          <w:szCs w:val="24"/>
          <w:lang w:val="ru-RU"/>
        </w:rPr>
      </w:pPr>
    </w:p>
    <w:p w14:paraId="248C613C" w14:textId="77777777" w:rsidR="0075564D" w:rsidRPr="0075564D" w:rsidRDefault="0075564D" w:rsidP="0075564D">
      <w:pPr>
        <w:rPr>
          <w:rFonts w:ascii="Times New Roman" w:hAnsi="Times New Roman" w:cs="Times New Roman"/>
          <w:sz w:val="24"/>
          <w:szCs w:val="24"/>
          <w:lang w:val="ru-RU"/>
        </w:rPr>
      </w:pPr>
    </w:p>
    <w:p w14:paraId="387AF158" w14:textId="77777777" w:rsidR="0075564D" w:rsidRPr="0075564D" w:rsidRDefault="0075564D" w:rsidP="0075564D">
      <w:pPr>
        <w:rPr>
          <w:rFonts w:ascii="Times New Roman" w:hAnsi="Times New Roman" w:cs="Times New Roman"/>
          <w:sz w:val="24"/>
          <w:szCs w:val="24"/>
          <w:lang w:val="ru-RU"/>
        </w:rPr>
      </w:pPr>
    </w:p>
    <w:p w14:paraId="5F899FCC" w14:textId="44CE7A82" w:rsidR="0075564D" w:rsidRDefault="0075564D" w:rsidP="0075564D">
      <w:pPr>
        <w:rPr>
          <w:rFonts w:ascii="Times New Roman" w:hAnsi="Times New Roman" w:cs="Times New Roman"/>
          <w:sz w:val="24"/>
          <w:szCs w:val="24"/>
          <w:lang w:val="ru-RU"/>
        </w:rPr>
      </w:pPr>
    </w:p>
    <w:p w14:paraId="403EB12E" w14:textId="40201764" w:rsidR="00D14AC3" w:rsidRDefault="00D14AC3" w:rsidP="0075564D">
      <w:pPr>
        <w:rPr>
          <w:rFonts w:ascii="Times New Roman" w:hAnsi="Times New Roman" w:cs="Times New Roman"/>
          <w:sz w:val="24"/>
          <w:szCs w:val="24"/>
          <w:lang w:val="ru-RU"/>
        </w:rPr>
      </w:pPr>
    </w:p>
    <w:p w14:paraId="2A2E1D76" w14:textId="462D124E" w:rsidR="00D14AC3" w:rsidRDefault="00D14AC3" w:rsidP="0075564D">
      <w:pPr>
        <w:rPr>
          <w:rFonts w:ascii="Times New Roman" w:hAnsi="Times New Roman" w:cs="Times New Roman"/>
          <w:sz w:val="24"/>
          <w:szCs w:val="24"/>
          <w:lang w:val="ru-RU"/>
        </w:rPr>
      </w:pPr>
    </w:p>
    <w:p w14:paraId="4A241D64" w14:textId="6688641C" w:rsidR="00D14AC3" w:rsidRDefault="00D14AC3" w:rsidP="0075564D">
      <w:pPr>
        <w:rPr>
          <w:rFonts w:ascii="Times New Roman" w:hAnsi="Times New Roman" w:cs="Times New Roman"/>
          <w:sz w:val="24"/>
          <w:szCs w:val="24"/>
          <w:lang w:val="ru-RU"/>
        </w:rPr>
      </w:pPr>
    </w:p>
    <w:p w14:paraId="19757DC3" w14:textId="4B66516B" w:rsidR="00D14AC3" w:rsidRDefault="00D14AC3" w:rsidP="0075564D">
      <w:pPr>
        <w:rPr>
          <w:rFonts w:ascii="Times New Roman" w:hAnsi="Times New Roman" w:cs="Times New Roman"/>
          <w:sz w:val="24"/>
          <w:szCs w:val="24"/>
          <w:lang w:val="ru-RU"/>
        </w:rPr>
      </w:pPr>
    </w:p>
    <w:p w14:paraId="2F4E5CD3" w14:textId="6C4BD428" w:rsidR="00D14AC3" w:rsidRDefault="00D14AC3" w:rsidP="0075564D">
      <w:pPr>
        <w:rPr>
          <w:rFonts w:ascii="Times New Roman" w:hAnsi="Times New Roman" w:cs="Times New Roman"/>
          <w:sz w:val="24"/>
          <w:szCs w:val="24"/>
          <w:lang w:val="ru-RU"/>
        </w:rPr>
      </w:pPr>
    </w:p>
    <w:p w14:paraId="2B08D5DC" w14:textId="77777777" w:rsidR="00D14AC3" w:rsidRPr="0075564D" w:rsidRDefault="00D14AC3" w:rsidP="0075564D">
      <w:pPr>
        <w:rPr>
          <w:rFonts w:ascii="Times New Roman" w:hAnsi="Times New Roman" w:cs="Times New Roman"/>
          <w:sz w:val="24"/>
          <w:szCs w:val="24"/>
          <w:lang w:val="ru-RU"/>
        </w:rPr>
      </w:pPr>
    </w:p>
    <w:p w14:paraId="3DC4455A" w14:textId="77777777" w:rsidR="0075564D" w:rsidRPr="0075564D" w:rsidRDefault="0075564D" w:rsidP="0075564D">
      <w:pPr>
        <w:rPr>
          <w:rFonts w:ascii="Times New Roman" w:hAnsi="Times New Roman" w:cs="Times New Roman"/>
          <w:sz w:val="24"/>
          <w:szCs w:val="24"/>
          <w:lang w:val="ru-RU"/>
        </w:rPr>
      </w:pPr>
    </w:p>
    <w:p w14:paraId="2DA56B48" w14:textId="77777777" w:rsidR="0075564D" w:rsidRPr="0075564D" w:rsidRDefault="0075564D" w:rsidP="0075564D">
      <w:pPr>
        <w:rPr>
          <w:rFonts w:ascii="Times New Roman" w:hAnsi="Times New Roman" w:cs="Times New Roman"/>
          <w:sz w:val="24"/>
          <w:szCs w:val="24"/>
          <w:lang w:val="ru-RU"/>
        </w:rPr>
      </w:pPr>
    </w:p>
    <w:p w14:paraId="3E117DFA" w14:textId="77777777" w:rsidR="0075564D" w:rsidRPr="0075564D" w:rsidRDefault="0075564D" w:rsidP="0075564D">
      <w:pPr>
        <w:rPr>
          <w:rFonts w:ascii="Times New Roman" w:hAnsi="Times New Roman" w:cs="Times New Roman"/>
          <w:sz w:val="24"/>
          <w:szCs w:val="24"/>
          <w:lang w:val="ru-RU"/>
        </w:rPr>
      </w:pPr>
    </w:p>
    <w:p w14:paraId="401AAAF9" w14:textId="6CD748DC" w:rsidR="0075564D" w:rsidRPr="0075564D" w:rsidRDefault="008806F2" w:rsidP="0075564D">
      <w:pPr>
        <w:jc w:val="center"/>
        <w:rPr>
          <w:rFonts w:ascii="Times New Roman" w:hAnsi="Times New Roman" w:cs="Times New Roman"/>
          <w:sz w:val="24"/>
          <w:szCs w:val="24"/>
          <w:lang w:val="ru-RU"/>
        </w:rPr>
      </w:pPr>
      <w:r w:rsidRPr="002B57D5">
        <w:rPr>
          <w:rFonts w:ascii="Times New Roman" w:hAnsi="Times New Roman" w:cs="Times New Roman"/>
          <w:b/>
          <w:sz w:val="24"/>
          <w:szCs w:val="24"/>
          <w:lang w:val="ru-RU"/>
        </w:rPr>
        <w:t>Москва 202</w:t>
      </w:r>
      <w:r w:rsidR="00322F31">
        <w:rPr>
          <w:rFonts w:ascii="Times New Roman" w:hAnsi="Times New Roman" w:cs="Times New Roman"/>
          <w:b/>
          <w:sz w:val="24"/>
          <w:szCs w:val="24"/>
          <w:lang w:val="ru-RU"/>
        </w:rPr>
        <w:t>6</w:t>
      </w:r>
      <w:r w:rsidRPr="002B57D5">
        <w:rPr>
          <w:rFonts w:ascii="Times New Roman" w:hAnsi="Times New Roman" w:cs="Times New Roman"/>
          <w:b/>
          <w:sz w:val="24"/>
          <w:szCs w:val="24"/>
          <w:lang w:val="ru-RU"/>
        </w:rPr>
        <w:t xml:space="preserve"> г.</w:t>
      </w:r>
      <w:r w:rsidR="0075564D" w:rsidRPr="0075564D">
        <w:rPr>
          <w:rFonts w:ascii="Times New Roman" w:hAnsi="Times New Roman" w:cs="Times New Roman"/>
          <w:sz w:val="24"/>
          <w:szCs w:val="24"/>
          <w:lang w:val="ru-RU"/>
        </w:rPr>
        <w:br w:type="page"/>
      </w:r>
    </w:p>
    <w:p w14:paraId="5A1DF36A" w14:textId="77777777" w:rsidR="0075564D" w:rsidRPr="0075564D" w:rsidRDefault="0075564D" w:rsidP="0075564D">
      <w:pPr>
        <w:spacing w:before="240" w:after="240"/>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lastRenderedPageBreak/>
        <w:t xml:space="preserve">СОДЕРЖАНИЕ АУКЦИОННОЙ ДОКУМЕНТАЦИИ </w:t>
      </w:r>
    </w:p>
    <w:p w14:paraId="4A1004FF" w14:textId="77777777" w:rsidR="0075564D" w:rsidRPr="0075564D" w:rsidRDefault="0075564D" w:rsidP="0075564D">
      <w:pPr>
        <w:spacing w:before="24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ОСНОВНЫЕ ТЕРМИНЫ И ОПРЕДЕЛЕНИЯ.</w:t>
      </w:r>
    </w:p>
    <w:p w14:paraId="639C7C28" w14:textId="77777777" w:rsidR="0075564D" w:rsidRPr="0075564D" w:rsidRDefault="0075564D" w:rsidP="0075564D">
      <w:pPr>
        <w:spacing w:before="24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ЧАСТЬ</w:t>
      </w:r>
      <w:r w:rsidRPr="00BB7BCD">
        <w:rPr>
          <w:rFonts w:ascii="Times New Roman" w:hAnsi="Times New Roman" w:cs="Times New Roman"/>
          <w:b/>
          <w:sz w:val="24"/>
          <w:szCs w:val="24"/>
        </w:rPr>
        <w:t> I</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ПРАВИЛА ПРОВЕДЕНИЯ АУКЦИОНА.</w:t>
      </w:r>
    </w:p>
    <w:p w14:paraId="0553FC5A" w14:textId="77777777" w:rsidR="0075564D" w:rsidRPr="0075564D" w:rsidRDefault="0075564D" w:rsidP="0075564D">
      <w:pPr>
        <w:spacing w:before="12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РАЗДЕЛ</w:t>
      </w:r>
      <w:r w:rsidRPr="00BB7BCD">
        <w:rPr>
          <w:rFonts w:ascii="Times New Roman" w:hAnsi="Times New Roman" w:cs="Times New Roman"/>
          <w:b/>
          <w:sz w:val="24"/>
          <w:szCs w:val="24"/>
        </w:rPr>
        <w:t> I</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ОБЩИЕ СВЕДЕНИЯ ОБ АУКЦИОНЕ.</w:t>
      </w:r>
    </w:p>
    <w:p w14:paraId="0204B8CE" w14:textId="77777777"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Предмет аукциона.</w:t>
      </w:r>
    </w:p>
    <w:p w14:paraId="0A325B7B" w14:textId="77777777"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Заключение Договора купли-продажи.</w:t>
      </w:r>
    </w:p>
    <w:p w14:paraId="48EC2A58" w14:textId="55F92840"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Организатор, Собственник.</w:t>
      </w:r>
    </w:p>
    <w:p w14:paraId="27214655" w14:textId="77777777" w:rsidR="0075564D" w:rsidRPr="00BB7BCD" w:rsidRDefault="0075564D" w:rsidP="0075564D">
      <w:pPr>
        <w:spacing w:before="120"/>
        <w:jc w:val="both"/>
        <w:rPr>
          <w:rFonts w:ascii="Times New Roman" w:hAnsi="Times New Roman" w:cs="Times New Roman"/>
          <w:b/>
          <w:sz w:val="24"/>
          <w:szCs w:val="24"/>
        </w:rPr>
      </w:pPr>
      <w:r w:rsidRPr="00BB7BCD">
        <w:rPr>
          <w:rFonts w:ascii="Times New Roman" w:hAnsi="Times New Roman" w:cs="Times New Roman"/>
          <w:b/>
          <w:sz w:val="24"/>
          <w:szCs w:val="24"/>
        </w:rPr>
        <w:t>РАЗДЕЛ II. ДОКУМЕНТАЦИЯ</w:t>
      </w:r>
      <w:r>
        <w:rPr>
          <w:rFonts w:ascii="Times New Roman" w:hAnsi="Times New Roman" w:cs="Times New Roman"/>
          <w:b/>
          <w:sz w:val="24"/>
          <w:szCs w:val="24"/>
        </w:rPr>
        <w:t>.</w:t>
      </w:r>
    </w:p>
    <w:p w14:paraId="4293E34D" w14:textId="7139DE6C" w:rsidR="0075564D" w:rsidRDefault="006676E0"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Ознакомление с</w:t>
      </w:r>
      <w:r w:rsidR="0075564D">
        <w:rPr>
          <w:rFonts w:ascii="Times New Roman" w:hAnsi="Times New Roman" w:cs="Times New Roman"/>
          <w:sz w:val="24"/>
          <w:szCs w:val="24"/>
        </w:rPr>
        <w:t xml:space="preserve"> Документаци</w:t>
      </w:r>
      <w:r>
        <w:rPr>
          <w:rFonts w:ascii="Times New Roman" w:hAnsi="Times New Roman" w:cs="Times New Roman"/>
          <w:sz w:val="24"/>
          <w:szCs w:val="24"/>
        </w:rPr>
        <w:t>ей</w:t>
      </w:r>
      <w:r w:rsidR="0075564D">
        <w:rPr>
          <w:rFonts w:ascii="Times New Roman" w:hAnsi="Times New Roman" w:cs="Times New Roman"/>
          <w:sz w:val="24"/>
          <w:szCs w:val="24"/>
        </w:rPr>
        <w:t>.</w:t>
      </w:r>
    </w:p>
    <w:p w14:paraId="3E83D232" w14:textId="5B72CB54" w:rsidR="0075564D" w:rsidRDefault="006676E0"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Изменение Документации, о</w:t>
      </w:r>
      <w:r w:rsidR="0075564D">
        <w:rPr>
          <w:rFonts w:ascii="Times New Roman" w:hAnsi="Times New Roman" w:cs="Times New Roman"/>
          <w:sz w:val="24"/>
          <w:szCs w:val="24"/>
        </w:rPr>
        <w:t>тказ от проведения Аукциона.</w:t>
      </w:r>
    </w:p>
    <w:p w14:paraId="62239E1B" w14:textId="77777777" w:rsidR="0075564D" w:rsidRPr="0075564D" w:rsidRDefault="0075564D" w:rsidP="0075564D">
      <w:pPr>
        <w:spacing w:before="12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РАЗДЕЛ</w:t>
      </w:r>
      <w:r w:rsidRPr="00BB7BCD">
        <w:rPr>
          <w:rFonts w:ascii="Times New Roman" w:hAnsi="Times New Roman" w:cs="Times New Roman"/>
          <w:b/>
          <w:sz w:val="24"/>
          <w:szCs w:val="24"/>
        </w:rPr>
        <w:t> III</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УСЛОВИЯ УЧАСТИ В АУКЦИОНЕ.</w:t>
      </w:r>
    </w:p>
    <w:p w14:paraId="0B7558C3" w14:textId="77777777"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Требования, предъявляемые к лицам, изъявившим желание участвовать в Аукционе.</w:t>
      </w:r>
    </w:p>
    <w:p w14:paraId="2FDAFA59" w14:textId="77777777" w:rsidR="0075564D" w:rsidRPr="00BB7BCD" w:rsidRDefault="0075564D" w:rsidP="0075564D">
      <w:pPr>
        <w:spacing w:before="120"/>
        <w:jc w:val="both"/>
        <w:rPr>
          <w:rFonts w:ascii="Times New Roman" w:hAnsi="Times New Roman" w:cs="Times New Roman"/>
          <w:b/>
          <w:sz w:val="24"/>
          <w:szCs w:val="24"/>
        </w:rPr>
      </w:pPr>
      <w:r w:rsidRPr="00BB7BCD">
        <w:rPr>
          <w:rFonts w:ascii="Times New Roman" w:hAnsi="Times New Roman" w:cs="Times New Roman"/>
          <w:b/>
          <w:sz w:val="24"/>
          <w:szCs w:val="24"/>
        </w:rPr>
        <w:t>РАЗДЕЛ I</w:t>
      </w:r>
      <w:r>
        <w:rPr>
          <w:rFonts w:ascii="Times New Roman" w:hAnsi="Times New Roman" w:cs="Times New Roman"/>
          <w:b/>
          <w:sz w:val="24"/>
          <w:szCs w:val="24"/>
        </w:rPr>
        <w:t>V</w:t>
      </w:r>
      <w:r w:rsidRPr="00BB7BCD">
        <w:rPr>
          <w:rFonts w:ascii="Times New Roman" w:hAnsi="Times New Roman" w:cs="Times New Roman"/>
          <w:b/>
          <w:sz w:val="24"/>
          <w:szCs w:val="24"/>
        </w:rPr>
        <w:t>. ЗАЯВКИ</w:t>
      </w:r>
      <w:r>
        <w:rPr>
          <w:rFonts w:ascii="Times New Roman" w:hAnsi="Times New Roman" w:cs="Times New Roman"/>
          <w:b/>
          <w:sz w:val="24"/>
          <w:szCs w:val="24"/>
        </w:rPr>
        <w:t>.</w:t>
      </w:r>
    </w:p>
    <w:p w14:paraId="7EC2E313" w14:textId="77777777"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Оформление Заявки.</w:t>
      </w:r>
    </w:p>
    <w:p w14:paraId="158E3954" w14:textId="77777777"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представления Заявок.</w:t>
      </w:r>
    </w:p>
    <w:p w14:paraId="0C3A14E0" w14:textId="77777777"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Отзыв Заявки, порядок внесения изменений в Заявку.</w:t>
      </w:r>
    </w:p>
    <w:p w14:paraId="2B3F822F" w14:textId="77777777"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Срок действия Заявки.</w:t>
      </w:r>
    </w:p>
    <w:p w14:paraId="3E721061" w14:textId="77777777"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Документы, предоставляемые для участия в Аукционе.</w:t>
      </w:r>
    </w:p>
    <w:p w14:paraId="38EB21C5" w14:textId="77777777"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Регистрации на электронной площадке.</w:t>
      </w:r>
    </w:p>
    <w:p w14:paraId="2F7B55D0" w14:textId="08629819" w:rsidR="0075564D" w:rsidRPr="0075564D" w:rsidRDefault="0075564D" w:rsidP="0075564D">
      <w:pPr>
        <w:spacing w:before="12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 xml:space="preserve">РАССМОТРЕНИЕ </w:t>
      </w:r>
      <w:r w:rsidR="006E3838">
        <w:rPr>
          <w:rFonts w:ascii="Times New Roman" w:hAnsi="Times New Roman" w:cs="Times New Roman"/>
          <w:b/>
          <w:sz w:val="24"/>
          <w:szCs w:val="24"/>
          <w:lang w:val="ru-RU"/>
        </w:rPr>
        <w:t xml:space="preserve">КОМИССИЕЙ </w:t>
      </w:r>
      <w:r w:rsidRPr="0075564D">
        <w:rPr>
          <w:rFonts w:ascii="Times New Roman" w:hAnsi="Times New Roman" w:cs="Times New Roman"/>
          <w:b/>
          <w:sz w:val="24"/>
          <w:szCs w:val="24"/>
          <w:lang w:val="ru-RU"/>
        </w:rPr>
        <w:t>ЗАЯВОК И ПОРЯДОК ПРОВЕДЕНИЯ АУКЦИОНА.</w:t>
      </w:r>
    </w:p>
    <w:p w14:paraId="2997DED6" w14:textId="0F58BDB5"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 xml:space="preserve">Рассмотрение </w:t>
      </w:r>
      <w:r w:rsidR="006E3838">
        <w:rPr>
          <w:rFonts w:ascii="Times New Roman" w:hAnsi="Times New Roman" w:cs="Times New Roman"/>
          <w:sz w:val="24"/>
          <w:szCs w:val="24"/>
        </w:rPr>
        <w:t xml:space="preserve">Комиссией </w:t>
      </w:r>
      <w:r>
        <w:rPr>
          <w:rFonts w:ascii="Times New Roman" w:hAnsi="Times New Roman" w:cs="Times New Roman"/>
          <w:sz w:val="24"/>
          <w:szCs w:val="24"/>
        </w:rPr>
        <w:t>Заявок и порядок проведения Аукциона.</w:t>
      </w:r>
    </w:p>
    <w:p w14:paraId="424C7C27" w14:textId="77777777"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Опубликование и размещение извещения об итогах Аукциона.</w:t>
      </w:r>
    </w:p>
    <w:p w14:paraId="0B43B7CB" w14:textId="77777777" w:rsidR="0075564D" w:rsidRPr="0075564D" w:rsidRDefault="0075564D" w:rsidP="0075564D">
      <w:pPr>
        <w:spacing w:before="12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w:t>
      </w:r>
      <w:r w:rsidRPr="00BB7BCD">
        <w:rPr>
          <w:rFonts w:ascii="Times New Roman" w:hAnsi="Times New Roman" w:cs="Times New Roman"/>
          <w:b/>
          <w:sz w:val="24"/>
          <w:szCs w:val="24"/>
        </w:rPr>
        <w:t>I</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ПОРЯДОК РАЗРЕШЕНИЯ СПОРОВ.</w:t>
      </w:r>
    </w:p>
    <w:p w14:paraId="3FEE8F22" w14:textId="77777777" w:rsidR="0075564D" w:rsidRDefault="0075564D" w:rsidP="008563E4">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разрешения споров.</w:t>
      </w:r>
    </w:p>
    <w:p w14:paraId="3DF5E185" w14:textId="77777777" w:rsidR="0075564D" w:rsidRPr="00BB7BCD" w:rsidRDefault="0075564D" w:rsidP="0075564D">
      <w:pPr>
        <w:spacing w:before="240"/>
        <w:jc w:val="both"/>
        <w:rPr>
          <w:rFonts w:ascii="Times New Roman" w:hAnsi="Times New Roman" w:cs="Times New Roman"/>
          <w:b/>
          <w:sz w:val="24"/>
          <w:szCs w:val="24"/>
        </w:rPr>
      </w:pPr>
      <w:r w:rsidRPr="00BB7BCD">
        <w:rPr>
          <w:rFonts w:ascii="Times New Roman" w:hAnsi="Times New Roman" w:cs="Times New Roman"/>
          <w:b/>
          <w:sz w:val="24"/>
          <w:szCs w:val="24"/>
        </w:rPr>
        <w:t>ЧАСТЬ II. ФОРМЫ ДОКУМЕНТОВ</w:t>
      </w:r>
      <w:r>
        <w:rPr>
          <w:rFonts w:ascii="Times New Roman" w:hAnsi="Times New Roman" w:cs="Times New Roman"/>
          <w:b/>
          <w:sz w:val="24"/>
          <w:szCs w:val="24"/>
        </w:rPr>
        <w:t>.</w:t>
      </w:r>
    </w:p>
    <w:p w14:paraId="1CD980D0" w14:textId="77777777" w:rsidR="0075564D" w:rsidRPr="00BB7BCD" w:rsidRDefault="0075564D" w:rsidP="0075564D">
      <w:pPr>
        <w:spacing w:before="120"/>
        <w:jc w:val="both"/>
        <w:rPr>
          <w:rFonts w:ascii="Times New Roman" w:hAnsi="Times New Roman" w:cs="Times New Roman"/>
          <w:b/>
          <w:sz w:val="24"/>
          <w:szCs w:val="24"/>
        </w:rPr>
      </w:pPr>
      <w:bookmarkStart w:id="1" w:name="_Hlk104900899"/>
      <w:r w:rsidRPr="00BB7BCD">
        <w:rPr>
          <w:rFonts w:ascii="Times New Roman" w:hAnsi="Times New Roman" w:cs="Times New Roman"/>
          <w:b/>
          <w:sz w:val="24"/>
          <w:szCs w:val="24"/>
        </w:rPr>
        <w:t>РАЗДЕЛ </w:t>
      </w:r>
      <w:r>
        <w:rPr>
          <w:rFonts w:ascii="Times New Roman" w:hAnsi="Times New Roman" w:cs="Times New Roman"/>
          <w:b/>
          <w:sz w:val="24"/>
          <w:szCs w:val="24"/>
        </w:rPr>
        <w:t>VII</w:t>
      </w:r>
      <w:r w:rsidRPr="00BB7BCD">
        <w:rPr>
          <w:rFonts w:ascii="Times New Roman" w:hAnsi="Times New Roman" w:cs="Times New Roman"/>
          <w:b/>
          <w:sz w:val="24"/>
          <w:szCs w:val="24"/>
        </w:rPr>
        <w:t>. ФОРМА ЗАЯВКИ</w:t>
      </w:r>
      <w:bookmarkEnd w:id="1"/>
      <w:r>
        <w:rPr>
          <w:rFonts w:ascii="Times New Roman" w:hAnsi="Times New Roman" w:cs="Times New Roman"/>
          <w:b/>
          <w:sz w:val="24"/>
          <w:szCs w:val="24"/>
        </w:rPr>
        <w:t>.</w:t>
      </w:r>
    </w:p>
    <w:p w14:paraId="5F2F68B4" w14:textId="77777777" w:rsidR="0075564D" w:rsidRPr="0075564D" w:rsidRDefault="0075564D" w:rsidP="0075564D">
      <w:pPr>
        <w:spacing w:before="12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VIII</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ФОРМА ДОГОВОРА О ЗАДАТКЕ.</w:t>
      </w:r>
    </w:p>
    <w:p w14:paraId="38D0A39F" w14:textId="1FBB68DD" w:rsidR="0075564D" w:rsidRPr="00E0331A" w:rsidRDefault="0075564D" w:rsidP="0075564D">
      <w:pPr>
        <w:spacing w:before="120"/>
        <w:jc w:val="both"/>
        <w:rPr>
          <w:rFonts w:ascii="Times New Roman" w:hAnsi="Times New Roman" w:cs="Times New Roman"/>
          <w:b/>
          <w:sz w:val="24"/>
          <w:szCs w:val="24"/>
          <w:lang w:val="ru-RU"/>
        </w:rPr>
      </w:pPr>
      <w:r w:rsidRPr="00E0331A">
        <w:rPr>
          <w:rFonts w:ascii="Times New Roman" w:hAnsi="Times New Roman" w:cs="Times New Roman"/>
          <w:b/>
          <w:sz w:val="24"/>
          <w:szCs w:val="24"/>
          <w:lang w:val="ru-RU"/>
        </w:rPr>
        <w:t>РАЗДЕЛ</w:t>
      </w:r>
      <w:r w:rsidRPr="00E0331A">
        <w:rPr>
          <w:rFonts w:ascii="Times New Roman" w:hAnsi="Times New Roman" w:cs="Times New Roman"/>
          <w:b/>
          <w:sz w:val="24"/>
          <w:szCs w:val="24"/>
        </w:rPr>
        <w:t> IX</w:t>
      </w:r>
      <w:r w:rsidRPr="00E0331A">
        <w:rPr>
          <w:rFonts w:ascii="Times New Roman" w:hAnsi="Times New Roman" w:cs="Times New Roman"/>
          <w:b/>
          <w:sz w:val="24"/>
          <w:szCs w:val="24"/>
          <w:lang w:val="ru-RU"/>
        </w:rPr>
        <w:t>.</w:t>
      </w:r>
      <w:r w:rsidRPr="00E0331A">
        <w:rPr>
          <w:rFonts w:ascii="Times New Roman" w:hAnsi="Times New Roman" w:cs="Times New Roman"/>
          <w:b/>
          <w:sz w:val="24"/>
          <w:szCs w:val="24"/>
        </w:rPr>
        <w:t> </w:t>
      </w:r>
      <w:r w:rsidRPr="00E0331A">
        <w:rPr>
          <w:rFonts w:ascii="Times New Roman" w:hAnsi="Times New Roman" w:cs="Times New Roman"/>
          <w:b/>
          <w:sz w:val="24"/>
          <w:szCs w:val="24"/>
          <w:lang w:val="ru-RU"/>
        </w:rPr>
        <w:t>ФОРМ</w:t>
      </w:r>
      <w:r w:rsidR="00C03E7A">
        <w:rPr>
          <w:rFonts w:ascii="Times New Roman" w:hAnsi="Times New Roman" w:cs="Times New Roman"/>
          <w:b/>
          <w:sz w:val="24"/>
          <w:szCs w:val="24"/>
          <w:lang w:val="ru-RU"/>
        </w:rPr>
        <w:t>А</w:t>
      </w:r>
      <w:r w:rsidRPr="00E0331A">
        <w:rPr>
          <w:rFonts w:ascii="Times New Roman" w:hAnsi="Times New Roman" w:cs="Times New Roman"/>
          <w:b/>
          <w:sz w:val="24"/>
          <w:szCs w:val="24"/>
          <w:lang w:val="ru-RU"/>
        </w:rPr>
        <w:t xml:space="preserve"> ДОГОВОР</w:t>
      </w:r>
      <w:r w:rsidR="00C03E7A">
        <w:rPr>
          <w:rFonts w:ascii="Times New Roman" w:hAnsi="Times New Roman" w:cs="Times New Roman"/>
          <w:b/>
          <w:sz w:val="24"/>
          <w:szCs w:val="24"/>
          <w:lang w:val="ru-RU"/>
        </w:rPr>
        <w:t>А</w:t>
      </w:r>
      <w:r w:rsidRPr="00E0331A">
        <w:rPr>
          <w:rFonts w:ascii="Times New Roman" w:hAnsi="Times New Roman" w:cs="Times New Roman"/>
          <w:b/>
          <w:sz w:val="24"/>
          <w:szCs w:val="24"/>
          <w:lang w:val="ru-RU"/>
        </w:rPr>
        <w:t xml:space="preserve"> КУПЛИ-ПРОДАЖИ.</w:t>
      </w:r>
    </w:p>
    <w:p w14:paraId="7BB3FA5D" w14:textId="325BEDF6" w:rsidR="00EA1A5A" w:rsidRPr="00AA44AB" w:rsidRDefault="0075564D" w:rsidP="00487696">
      <w:pPr>
        <w:spacing w:before="120" w:after="240"/>
        <w:jc w:val="both"/>
        <w:rPr>
          <w:rFonts w:ascii="Times New Roman" w:hAnsi="Times New Roman" w:cs="Times New Roman"/>
          <w:b/>
          <w:spacing w:val="-6"/>
          <w:sz w:val="24"/>
          <w:szCs w:val="24"/>
          <w:lang w:val="ru-RU"/>
        </w:rPr>
      </w:pPr>
      <w:bookmarkStart w:id="2" w:name="_Hlk195263321"/>
      <w:r w:rsidRPr="00AA44AB">
        <w:rPr>
          <w:rFonts w:ascii="Times New Roman" w:hAnsi="Times New Roman" w:cs="Times New Roman"/>
          <w:b/>
          <w:spacing w:val="-6"/>
          <w:sz w:val="24"/>
          <w:szCs w:val="24"/>
          <w:lang w:val="ru-RU"/>
        </w:rPr>
        <w:t>РАЗДЕЛ</w:t>
      </w:r>
      <w:r w:rsidRPr="00AA44AB">
        <w:rPr>
          <w:rFonts w:ascii="Times New Roman" w:hAnsi="Times New Roman" w:cs="Times New Roman"/>
          <w:b/>
          <w:spacing w:val="-6"/>
          <w:sz w:val="24"/>
          <w:szCs w:val="24"/>
        </w:rPr>
        <w:t> </w:t>
      </w:r>
      <w:r w:rsidRPr="00AA44AB">
        <w:rPr>
          <w:rFonts w:ascii="Times New Roman" w:hAnsi="Times New Roman" w:cs="Times New Roman"/>
          <w:b/>
          <w:spacing w:val="-6"/>
          <w:sz w:val="24"/>
          <w:szCs w:val="24"/>
          <w:lang w:val="ru-RU"/>
        </w:rPr>
        <w:t>Х.</w:t>
      </w:r>
      <w:r w:rsidRPr="00AA44AB">
        <w:rPr>
          <w:rFonts w:ascii="Times New Roman" w:hAnsi="Times New Roman" w:cs="Times New Roman"/>
          <w:b/>
          <w:spacing w:val="-6"/>
          <w:sz w:val="24"/>
          <w:szCs w:val="24"/>
        </w:rPr>
        <w:t> </w:t>
      </w:r>
      <w:r w:rsidRPr="00AA44AB">
        <w:rPr>
          <w:rFonts w:ascii="Times New Roman" w:hAnsi="Times New Roman" w:cs="Times New Roman"/>
          <w:b/>
          <w:spacing w:val="-6"/>
          <w:sz w:val="24"/>
          <w:szCs w:val="24"/>
          <w:lang w:val="ru-RU"/>
        </w:rPr>
        <w:t>ВЫПИСКИ ИЗ ЕДИНОГО ГОСУДАРСТВЕННОГО РЕЕСТРА НЕДВИЖИМОСТИ</w:t>
      </w:r>
      <w:r w:rsidR="008806F2" w:rsidRPr="00AA44AB">
        <w:rPr>
          <w:rFonts w:ascii="Times New Roman" w:hAnsi="Times New Roman" w:cs="Times New Roman"/>
          <w:b/>
          <w:spacing w:val="-6"/>
          <w:sz w:val="24"/>
          <w:szCs w:val="24"/>
          <w:lang w:val="ru-RU"/>
        </w:rPr>
        <w:t xml:space="preserve"> ОБ </w:t>
      </w:r>
      <w:r w:rsidR="00D03969" w:rsidRPr="00AA44AB">
        <w:rPr>
          <w:rFonts w:ascii="Times New Roman" w:hAnsi="Times New Roman" w:cs="Times New Roman"/>
          <w:b/>
          <w:spacing w:val="-6"/>
          <w:sz w:val="24"/>
          <w:szCs w:val="24"/>
          <w:lang w:val="ru-RU"/>
        </w:rPr>
        <w:t>ОСНОВНЫХ ХАРАКТЕРИСТИКАХ И ЗАРЕГИСТРИРОВАННЫХ ПРАВАХ НА ОБЪЕКТ НЕДВИЖИМОСТИ</w:t>
      </w:r>
      <w:r w:rsidR="008806F2" w:rsidRPr="00AA44AB">
        <w:rPr>
          <w:rFonts w:ascii="Times New Roman" w:hAnsi="Times New Roman" w:cs="Times New Roman"/>
          <w:b/>
          <w:spacing w:val="-6"/>
          <w:sz w:val="24"/>
          <w:szCs w:val="24"/>
          <w:lang w:val="ru-RU"/>
        </w:rPr>
        <w:t xml:space="preserve"> (ПРИЛАГАЮТСЯ К ДОКУМЕНТАЦИИ ОТДЕЛЬНЫМ</w:t>
      </w:r>
      <w:r w:rsidR="00E0331A" w:rsidRPr="00AA44AB">
        <w:rPr>
          <w:rFonts w:ascii="Times New Roman" w:hAnsi="Times New Roman" w:cs="Times New Roman"/>
          <w:b/>
          <w:spacing w:val="-6"/>
          <w:sz w:val="24"/>
          <w:szCs w:val="24"/>
          <w:lang w:val="ru-RU"/>
        </w:rPr>
        <w:t>И</w:t>
      </w:r>
      <w:r w:rsidR="008806F2" w:rsidRPr="00AA44AB">
        <w:rPr>
          <w:rFonts w:ascii="Times New Roman" w:hAnsi="Times New Roman" w:cs="Times New Roman"/>
          <w:b/>
          <w:spacing w:val="-6"/>
          <w:sz w:val="24"/>
          <w:szCs w:val="24"/>
          <w:lang w:val="ru-RU"/>
        </w:rPr>
        <w:t xml:space="preserve"> ФАЙЛ</w:t>
      </w:r>
      <w:r w:rsidR="00E0331A" w:rsidRPr="00AA44AB">
        <w:rPr>
          <w:rFonts w:ascii="Times New Roman" w:hAnsi="Times New Roman" w:cs="Times New Roman"/>
          <w:b/>
          <w:spacing w:val="-6"/>
          <w:sz w:val="24"/>
          <w:szCs w:val="24"/>
          <w:lang w:val="ru-RU"/>
        </w:rPr>
        <w:t>А</w:t>
      </w:r>
      <w:r w:rsidR="008806F2" w:rsidRPr="00AA44AB">
        <w:rPr>
          <w:rFonts w:ascii="Times New Roman" w:hAnsi="Times New Roman" w:cs="Times New Roman"/>
          <w:b/>
          <w:spacing w:val="-6"/>
          <w:sz w:val="24"/>
          <w:szCs w:val="24"/>
          <w:lang w:val="ru-RU"/>
        </w:rPr>
        <w:t>М</w:t>
      </w:r>
      <w:r w:rsidR="00E0331A" w:rsidRPr="00AA44AB">
        <w:rPr>
          <w:rFonts w:ascii="Times New Roman" w:hAnsi="Times New Roman" w:cs="Times New Roman"/>
          <w:b/>
          <w:spacing w:val="-6"/>
          <w:sz w:val="24"/>
          <w:szCs w:val="24"/>
          <w:lang w:val="ru-RU"/>
        </w:rPr>
        <w:t>И</w:t>
      </w:r>
      <w:r w:rsidR="008806F2" w:rsidRPr="00AA44AB">
        <w:rPr>
          <w:rFonts w:ascii="Times New Roman" w:hAnsi="Times New Roman" w:cs="Times New Roman"/>
          <w:b/>
          <w:spacing w:val="-6"/>
          <w:sz w:val="24"/>
          <w:szCs w:val="24"/>
          <w:lang w:val="ru-RU"/>
        </w:rPr>
        <w:t>).</w:t>
      </w:r>
    </w:p>
    <w:bookmarkEnd w:id="2"/>
    <w:p w14:paraId="4A1D328B" w14:textId="4D4D3080" w:rsidR="00A959FC" w:rsidRPr="00A959FC" w:rsidRDefault="00A959FC" w:rsidP="00487696">
      <w:pPr>
        <w:spacing w:before="240" w:after="160" w:line="259" w:lineRule="auto"/>
        <w:jc w:val="both"/>
        <w:rPr>
          <w:rFonts w:ascii="Times New Roman" w:hAnsi="Times New Roman" w:cs="Times New Roman"/>
          <w:b/>
          <w:spacing w:val="-6"/>
          <w:sz w:val="24"/>
          <w:szCs w:val="24"/>
          <w:lang w:val="ru-RU"/>
        </w:rPr>
      </w:pPr>
      <w:r w:rsidRPr="00A959FC">
        <w:rPr>
          <w:rFonts w:ascii="Times New Roman" w:hAnsi="Times New Roman" w:cs="Times New Roman"/>
          <w:b/>
          <w:spacing w:val="-6"/>
          <w:sz w:val="24"/>
          <w:szCs w:val="24"/>
          <w:lang w:val="ru-RU"/>
        </w:rPr>
        <w:t>РАЗДЕЛ ХI. СПРАВКА - ЗЕМЕЛЬНЫЙ УЧАСТОК С КАДАСТРОВЫМ НОМЕРОМ 68:29:0313009:439 (ПРИЛАГАЕТСЯ К ДОКУМЕНТАЦИИ ОТДЕЛЬНЫМ ФАЙЛОМ).</w:t>
      </w:r>
    </w:p>
    <w:p w14:paraId="5D28E958" w14:textId="3E7D46C7" w:rsidR="00A959FC" w:rsidRPr="00A959FC" w:rsidRDefault="00A959FC" w:rsidP="00A959FC">
      <w:pPr>
        <w:spacing w:after="160" w:line="259" w:lineRule="auto"/>
        <w:jc w:val="both"/>
        <w:rPr>
          <w:rFonts w:ascii="Times New Roman" w:hAnsi="Times New Roman" w:cs="Times New Roman"/>
          <w:b/>
          <w:spacing w:val="-6"/>
          <w:sz w:val="24"/>
          <w:szCs w:val="24"/>
          <w:lang w:val="ru-RU"/>
        </w:rPr>
      </w:pPr>
      <w:r w:rsidRPr="00A959FC">
        <w:rPr>
          <w:rFonts w:ascii="Times New Roman" w:hAnsi="Times New Roman" w:cs="Times New Roman"/>
          <w:b/>
          <w:spacing w:val="-6"/>
          <w:sz w:val="24"/>
          <w:szCs w:val="24"/>
          <w:lang w:val="ru-RU"/>
        </w:rPr>
        <w:t xml:space="preserve">РАЗДЕЛ ХII. СПРАВКА - ЗДАНИЕ С КАДАСТРОВЫМ НОМЕРОМ </w:t>
      </w:r>
      <w:r w:rsidRPr="00A959FC">
        <w:rPr>
          <w:rFonts w:ascii="Times New Roman" w:hAnsi="Times New Roman" w:cs="Times New Roman"/>
          <w:b/>
          <w:color w:val="000000"/>
          <w:spacing w:val="-6"/>
          <w:sz w:val="24"/>
          <w:szCs w:val="24"/>
          <w:lang w:val="ru-RU"/>
        </w:rPr>
        <w:t>68:29:0313009:69</w:t>
      </w:r>
      <w:r w:rsidRPr="00A959FC">
        <w:rPr>
          <w:rFonts w:ascii="Times New Roman" w:hAnsi="Times New Roman" w:cs="Times New Roman"/>
          <w:b/>
          <w:spacing w:val="-6"/>
          <w:sz w:val="24"/>
          <w:szCs w:val="24"/>
          <w:lang w:val="ru-RU"/>
        </w:rPr>
        <w:t xml:space="preserve"> (ПРИЛАГАЕТСЯ К ДОКУМЕНТАЦИИ ОТДЕЛЬНЫМ ФАЙЛОМ).</w:t>
      </w:r>
    </w:p>
    <w:p w14:paraId="128A7277" w14:textId="058CAF90" w:rsidR="0075564D" w:rsidRDefault="00A959FC" w:rsidP="00A959FC">
      <w:pPr>
        <w:spacing w:after="160" w:line="259" w:lineRule="auto"/>
        <w:rPr>
          <w:rFonts w:ascii="Times New Roman" w:hAnsi="Times New Roman" w:cs="Times New Roman"/>
          <w:b/>
          <w:spacing w:val="-6"/>
          <w:sz w:val="24"/>
          <w:szCs w:val="24"/>
          <w:lang w:val="ru-RU"/>
        </w:rPr>
      </w:pPr>
      <w:r w:rsidRPr="00A959FC">
        <w:rPr>
          <w:rFonts w:ascii="Times New Roman" w:hAnsi="Times New Roman" w:cs="Times New Roman"/>
          <w:b/>
          <w:spacing w:val="-6"/>
          <w:sz w:val="24"/>
          <w:szCs w:val="24"/>
          <w:lang w:val="ru-RU"/>
        </w:rPr>
        <w:t> </w:t>
      </w:r>
    </w:p>
    <w:p w14:paraId="1A75E4A2" w14:textId="699458F4" w:rsidR="00383E08" w:rsidRDefault="00383E08" w:rsidP="0075564D">
      <w:pPr>
        <w:spacing w:after="160" w:line="259" w:lineRule="auto"/>
        <w:rPr>
          <w:rFonts w:ascii="Times New Roman" w:hAnsi="Times New Roman" w:cs="Times New Roman"/>
          <w:sz w:val="24"/>
          <w:szCs w:val="24"/>
          <w:lang w:val="ru-RU"/>
        </w:rPr>
      </w:pPr>
    </w:p>
    <w:p w14:paraId="7B2571D6" w14:textId="668D1FD7" w:rsidR="00383E08" w:rsidRDefault="00383E08" w:rsidP="0075564D">
      <w:pPr>
        <w:spacing w:after="160" w:line="259" w:lineRule="auto"/>
        <w:rPr>
          <w:rFonts w:ascii="Times New Roman" w:hAnsi="Times New Roman" w:cs="Times New Roman"/>
          <w:sz w:val="24"/>
          <w:szCs w:val="24"/>
          <w:lang w:val="ru-RU"/>
        </w:rPr>
      </w:pPr>
    </w:p>
    <w:p w14:paraId="6CC7519C" w14:textId="77777777" w:rsidR="00005263" w:rsidRDefault="00005263" w:rsidP="0075564D">
      <w:pPr>
        <w:spacing w:before="240" w:after="240"/>
        <w:jc w:val="center"/>
        <w:rPr>
          <w:rFonts w:ascii="Times New Roman" w:hAnsi="Times New Roman" w:cs="Times New Roman"/>
          <w:b/>
          <w:sz w:val="24"/>
          <w:szCs w:val="24"/>
          <w:lang w:val="ru-RU"/>
        </w:rPr>
      </w:pPr>
    </w:p>
    <w:p w14:paraId="64560031" w14:textId="69F4BB6E" w:rsidR="0075564D" w:rsidRPr="0075564D" w:rsidRDefault="0075564D" w:rsidP="0075564D">
      <w:pPr>
        <w:spacing w:before="240" w:after="240"/>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lastRenderedPageBreak/>
        <w:t>ОСНОВНЫЕ ТЕРМИНЫ И ОПРЕДЕЛЕНИЯ</w:t>
      </w:r>
    </w:p>
    <w:p w14:paraId="52524425" w14:textId="77777777" w:rsidR="0075564D" w:rsidRPr="0075564D" w:rsidRDefault="0075564D" w:rsidP="0075564D">
      <w:pPr>
        <w:ind w:firstLine="709"/>
        <w:jc w:val="both"/>
        <w:rPr>
          <w:rFonts w:ascii="Times New Roman" w:hAnsi="Times New Roman" w:cs="Times New Roman"/>
          <w:b/>
          <w:spacing w:val="-6"/>
          <w:sz w:val="24"/>
          <w:szCs w:val="24"/>
          <w:lang w:val="ru-RU"/>
        </w:rPr>
      </w:pPr>
      <w:r w:rsidRPr="0075564D">
        <w:rPr>
          <w:rFonts w:ascii="Times New Roman" w:hAnsi="Times New Roman" w:cs="Times New Roman"/>
          <w:b/>
          <w:spacing w:val="-6"/>
          <w:sz w:val="24"/>
          <w:szCs w:val="24"/>
          <w:lang w:val="ru-RU"/>
        </w:rPr>
        <w:t>Для целей настоящего Аукциона применяются следующие основные термины и определения:</w:t>
      </w:r>
    </w:p>
    <w:p w14:paraId="4A4FC5A2" w14:textId="77777777" w:rsidR="0075564D" w:rsidRPr="00CA1777" w:rsidRDefault="0075564D" w:rsidP="00CA1777">
      <w:pPr>
        <w:spacing w:before="120"/>
        <w:ind w:firstLine="709"/>
        <w:jc w:val="both"/>
        <w:rPr>
          <w:rFonts w:ascii="Times New Roman" w:hAnsi="Times New Roman" w:cs="Times New Roman"/>
          <w:iCs/>
          <w:spacing w:val="-6"/>
          <w:sz w:val="24"/>
          <w:szCs w:val="24"/>
          <w:lang w:val="ru-RU"/>
        </w:rPr>
      </w:pPr>
      <w:r w:rsidRPr="00CA1777">
        <w:rPr>
          <w:rFonts w:ascii="Times New Roman" w:hAnsi="Times New Roman" w:cs="Times New Roman"/>
          <w:b/>
          <w:color w:val="000000"/>
          <w:spacing w:val="-6"/>
          <w:sz w:val="24"/>
          <w:szCs w:val="24"/>
          <w:lang w:val="ru-RU"/>
        </w:rPr>
        <w:t>Аукцион</w:t>
      </w:r>
      <w:r w:rsidRPr="00CA1777">
        <w:rPr>
          <w:rFonts w:ascii="Times New Roman" w:hAnsi="Times New Roman" w:cs="Times New Roman"/>
          <w:color w:val="000000"/>
          <w:spacing w:val="-6"/>
          <w:sz w:val="24"/>
          <w:szCs w:val="24"/>
        </w:rPr>
        <w:t> </w:t>
      </w:r>
      <w:r w:rsidRPr="00CA1777">
        <w:rPr>
          <w:rFonts w:ascii="Times New Roman" w:hAnsi="Times New Roman" w:cs="Times New Roman"/>
          <w:iCs/>
          <w:spacing w:val="-6"/>
          <w:sz w:val="24"/>
          <w:szCs w:val="24"/>
          <w:lang w:val="ru-RU"/>
        </w:rPr>
        <w:t>–</w:t>
      </w:r>
      <w:r w:rsidRPr="00CA1777">
        <w:rPr>
          <w:rFonts w:ascii="Times New Roman" w:hAnsi="Times New Roman" w:cs="Times New Roman"/>
          <w:iCs/>
          <w:spacing w:val="-6"/>
          <w:sz w:val="24"/>
          <w:szCs w:val="24"/>
        </w:rPr>
        <w:t> </w:t>
      </w:r>
      <w:r w:rsidRPr="00CA1777">
        <w:rPr>
          <w:rFonts w:ascii="Times New Roman" w:hAnsi="Times New Roman" w:cs="Times New Roman"/>
          <w:iCs/>
          <w:spacing w:val="-6"/>
          <w:sz w:val="24"/>
          <w:szCs w:val="24"/>
          <w:lang w:val="ru-RU"/>
        </w:rPr>
        <w:t>торги по продаже Имущества, право приобретения которого принадлежит Участнику, предложившему в ходе торгов наиболее высокую цену,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14:paraId="33179DBB" w14:textId="77777777" w:rsidR="0075564D" w:rsidRPr="00CA1777" w:rsidRDefault="0075564D" w:rsidP="00CA1777">
      <w:pPr>
        <w:spacing w:before="120"/>
        <w:ind w:firstLine="709"/>
        <w:jc w:val="both"/>
        <w:rPr>
          <w:rFonts w:ascii="Times New Roman" w:hAnsi="Times New Roman" w:cs="Times New Roman"/>
          <w:color w:val="000000"/>
          <w:spacing w:val="-6"/>
          <w:sz w:val="24"/>
          <w:szCs w:val="24"/>
          <w:lang w:val="ru-RU"/>
        </w:rPr>
      </w:pPr>
      <w:r w:rsidRPr="00CA1777">
        <w:rPr>
          <w:rFonts w:ascii="Times New Roman" w:hAnsi="Times New Roman" w:cs="Times New Roman"/>
          <w:b/>
          <w:spacing w:val="-6"/>
          <w:sz w:val="24"/>
          <w:szCs w:val="24"/>
          <w:lang w:val="ru-RU"/>
        </w:rPr>
        <w:t>Предмет аукциона</w:t>
      </w:r>
      <w:r w:rsidRPr="00CA1777">
        <w:rPr>
          <w:rFonts w:ascii="Times New Roman" w:hAnsi="Times New Roman" w:cs="Times New Roman"/>
          <w:spacing w:val="-6"/>
          <w:sz w:val="24"/>
          <w:szCs w:val="24"/>
        </w:rPr>
        <w:t> </w:t>
      </w:r>
      <w:r w:rsidRPr="00CA1777">
        <w:rPr>
          <w:rFonts w:ascii="Times New Roman" w:hAnsi="Times New Roman" w:cs="Times New Roman"/>
          <w:spacing w:val="-6"/>
          <w:sz w:val="24"/>
          <w:szCs w:val="24"/>
          <w:lang w:val="ru-RU"/>
        </w:rPr>
        <w:t>–</w:t>
      </w:r>
      <w:r w:rsidRPr="00CA1777">
        <w:rPr>
          <w:rFonts w:ascii="Times New Roman" w:hAnsi="Times New Roman" w:cs="Times New Roman"/>
          <w:spacing w:val="-6"/>
          <w:sz w:val="24"/>
          <w:szCs w:val="24"/>
        </w:rPr>
        <w:t> </w:t>
      </w:r>
      <w:r w:rsidRPr="00CA1777">
        <w:rPr>
          <w:rFonts w:ascii="Times New Roman" w:hAnsi="Times New Roman" w:cs="Times New Roman"/>
          <w:spacing w:val="-6"/>
          <w:sz w:val="24"/>
          <w:szCs w:val="24"/>
          <w:lang w:val="ru-RU"/>
        </w:rPr>
        <w:t xml:space="preserve">имущество, </w:t>
      </w:r>
      <w:r w:rsidRPr="00CA1777">
        <w:rPr>
          <w:rFonts w:ascii="Times New Roman" w:hAnsi="Times New Roman" w:cs="Times New Roman"/>
          <w:color w:val="000000"/>
          <w:spacing w:val="-6"/>
          <w:sz w:val="24"/>
          <w:szCs w:val="24"/>
          <w:lang w:val="ru-RU"/>
        </w:rPr>
        <w:t>указанное в п.</w:t>
      </w:r>
      <w:r w:rsidRPr="00CA1777">
        <w:rPr>
          <w:rFonts w:ascii="Times New Roman" w:hAnsi="Times New Roman" w:cs="Times New Roman"/>
          <w:spacing w:val="-6"/>
          <w:sz w:val="24"/>
          <w:szCs w:val="24"/>
        </w:rPr>
        <w:t> </w:t>
      </w:r>
      <w:r w:rsidRPr="00CA1777">
        <w:rPr>
          <w:rFonts w:ascii="Times New Roman" w:hAnsi="Times New Roman" w:cs="Times New Roman"/>
          <w:color w:val="000000"/>
          <w:spacing w:val="-6"/>
          <w:sz w:val="24"/>
          <w:szCs w:val="24"/>
          <w:lang w:val="ru-RU"/>
        </w:rPr>
        <w:t>1.1.</w:t>
      </w:r>
      <w:r w:rsidRPr="00CA1777">
        <w:rPr>
          <w:rFonts w:ascii="Times New Roman" w:hAnsi="Times New Roman" w:cs="Times New Roman"/>
          <w:spacing w:val="-6"/>
          <w:sz w:val="24"/>
          <w:szCs w:val="24"/>
        </w:rPr>
        <w:t> </w:t>
      </w:r>
      <w:r w:rsidRPr="00CA1777">
        <w:rPr>
          <w:rFonts w:ascii="Times New Roman" w:hAnsi="Times New Roman" w:cs="Times New Roman"/>
          <w:color w:val="000000"/>
          <w:spacing w:val="-6"/>
          <w:sz w:val="24"/>
          <w:szCs w:val="24"/>
          <w:lang w:val="ru-RU"/>
        </w:rPr>
        <w:t>Документации.</w:t>
      </w:r>
    </w:p>
    <w:p w14:paraId="2C0AE7E0" w14:textId="77777777" w:rsidR="0075564D" w:rsidRPr="00CA1777" w:rsidRDefault="0075564D" w:rsidP="00CA1777">
      <w:pPr>
        <w:spacing w:before="120"/>
        <w:ind w:firstLine="709"/>
        <w:jc w:val="both"/>
        <w:rPr>
          <w:rFonts w:ascii="Times New Roman" w:hAnsi="Times New Roman" w:cs="Times New Roman"/>
          <w:bCs/>
          <w:spacing w:val="-6"/>
          <w:sz w:val="24"/>
          <w:szCs w:val="24"/>
          <w:lang w:val="ru-RU"/>
        </w:rPr>
      </w:pPr>
      <w:r w:rsidRPr="00CA1777">
        <w:rPr>
          <w:rFonts w:ascii="Times New Roman" w:hAnsi="Times New Roman" w:cs="Times New Roman"/>
          <w:b/>
          <w:spacing w:val="-6"/>
          <w:sz w:val="24"/>
          <w:szCs w:val="24"/>
          <w:lang w:val="ru-RU"/>
        </w:rPr>
        <w:t>Собственник</w:t>
      </w:r>
      <w:r w:rsidRPr="00CA1777">
        <w:rPr>
          <w:rFonts w:ascii="Times New Roman" w:hAnsi="Times New Roman" w:cs="Times New Roman"/>
          <w:spacing w:val="-6"/>
          <w:sz w:val="24"/>
          <w:szCs w:val="24"/>
        </w:rPr>
        <w:t> </w:t>
      </w:r>
      <w:r w:rsidRPr="00CA1777">
        <w:rPr>
          <w:rFonts w:ascii="Times New Roman" w:hAnsi="Times New Roman" w:cs="Times New Roman"/>
          <w:spacing w:val="-6"/>
          <w:sz w:val="24"/>
          <w:szCs w:val="24"/>
          <w:lang w:val="ru-RU"/>
        </w:rPr>
        <w:t>–</w:t>
      </w:r>
      <w:r w:rsidRPr="00CA1777">
        <w:rPr>
          <w:rFonts w:ascii="Times New Roman" w:hAnsi="Times New Roman" w:cs="Times New Roman"/>
          <w:spacing w:val="-6"/>
          <w:sz w:val="24"/>
          <w:szCs w:val="24"/>
        </w:rPr>
        <w:t> </w:t>
      </w:r>
      <w:r w:rsidRPr="00CA1777">
        <w:rPr>
          <w:rFonts w:ascii="Times New Roman" w:hAnsi="Times New Roman" w:cs="Times New Roman"/>
          <w:bCs/>
          <w:spacing w:val="-6"/>
          <w:sz w:val="24"/>
          <w:szCs w:val="24"/>
          <w:lang w:val="ru-RU"/>
        </w:rPr>
        <w:t>лицо, указанное в п.</w:t>
      </w:r>
      <w:r w:rsidRPr="00CA1777">
        <w:rPr>
          <w:rFonts w:ascii="Times New Roman" w:hAnsi="Times New Roman" w:cs="Times New Roman"/>
          <w:spacing w:val="-6"/>
          <w:sz w:val="24"/>
          <w:szCs w:val="24"/>
        </w:rPr>
        <w:t> </w:t>
      </w:r>
      <w:r w:rsidRPr="00CA1777">
        <w:rPr>
          <w:rFonts w:ascii="Times New Roman" w:hAnsi="Times New Roman" w:cs="Times New Roman"/>
          <w:bCs/>
          <w:spacing w:val="-6"/>
          <w:sz w:val="24"/>
          <w:szCs w:val="24"/>
          <w:lang w:val="ru-RU"/>
        </w:rPr>
        <w:t>3.2.</w:t>
      </w:r>
      <w:r w:rsidRPr="00CA1777">
        <w:rPr>
          <w:rFonts w:ascii="Times New Roman" w:hAnsi="Times New Roman" w:cs="Times New Roman"/>
          <w:spacing w:val="-6"/>
          <w:sz w:val="24"/>
          <w:szCs w:val="24"/>
        </w:rPr>
        <w:t> </w:t>
      </w:r>
      <w:r w:rsidRPr="00CA1777">
        <w:rPr>
          <w:rFonts w:ascii="Times New Roman" w:hAnsi="Times New Roman" w:cs="Times New Roman"/>
          <w:bCs/>
          <w:spacing w:val="-6"/>
          <w:sz w:val="24"/>
          <w:szCs w:val="24"/>
          <w:lang w:val="ru-RU"/>
        </w:rPr>
        <w:t>Документации.</w:t>
      </w:r>
    </w:p>
    <w:p w14:paraId="396E4727" w14:textId="76E98015" w:rsidR="0075564D" w:rsidRPr="00CA1777" w:rsidRDefault="0075564D" w:rsidP="00CA1777">
      <w:pPr>
        <w:spacing w:before="120"/>
        <w:ind w:firstLine="709"/>
        <w:jc w:val="both"/>
        <w:rPr>
          <w:rFonts w:ascii="Times New Roman" w:hAnsi="Times New Roman" w:cs="Times New Roman"/>
          <w:spacing w:val="-6"/>
          <w:sz w:val="24"/>
          <w:szCs w:val="24"/>
          <w:lang w:val="ru-RU"/>
        </w:rPr>
      </w:pPr>
      <w:r w:rsidRPr="00CA1777">
        <w:rPr>
          <w:rFonts w:ascii="Times New Roman" w:hAnsi="Times New Roman" w:cs="Times New Roman"/>
          <w:b/>
          <w:spacing w:val="-6"/>
          <w:sz w:val="24"/>
          <w:szCs w:val="24"/>
          <w:lang w:val="ru-RU"/>
        </w:rPr>
        <w:t>Организатор</w:t>
      </w:r>
      <w:r w:rsidR="00CA1777">
        <w:rPr>
          <w:rFonts w:ascii="Times New Roman" w:hAnsi="Times New Roman" w:cs="Times New Roman"/>
          <w:b/>
          <w:spacing w:val="-6"/>
          <w:sz w:val="24"/>
          <w:szCs w:val="24"/>
          <w:lang w:val="ru-RU"/>
        </w:rPr>
        <w:t> </w:t>
      </w:r>
      <w:r w:rsidRPr="00CA1777">
        <w:rPr>
          <w:rFonts w:ascii="Times New Roman" w:hAnsi="Times New Roman" w:cs="Times New Roman"/>
          <w:spacing w:val="-6"/>
          <w:sz w:val="24"/>
          <w:szCs w:val="24"/>
          <w:lang w:val="ru-RU"/>
        </w:rPr>
        <w:t>–</w:t>
      </w:r>
      <w:r w:rsidRPr="00CA1777">
        <w:rPr>
          <w:rFonts w:ascii="Times New Roman" w:hAnsi="Times New Roman" w:cs="Times New Roman"/>
          <w:spacing w:val="-6"/>
          <w:sz w:val="24"/>
          <w:szCs w:val="24"/>
        </w:rPr>
        <w:t> </w:t>
      </w:r>
      <w:r w:rsidRPr="00CA1777">
        <w:rPr>
          <w:rFonts w:ascii="Times New Roman" w:hAnsi="Times New Roman" w:cs="Times New Roman"/>
          <w:bCs/>
          <w:spacing w:val="-6"/>
          <w:sz w:val="24"/>
          <w:szCs w:val="24"/>
          <w:lang w:val="ru-RU"/>
        </w:rPr>
        <w:t>лицо, указанное в п.</w:t>
      </w:r>
      <w:r w:rsidRPr="00CA1777">
        <w:rPr>
          <w:rFonts w:ascii="Times New Roman" w:hAnsi="Times New Roman" w:cs="Times New Roman"/>
          <w:spacing w:val="-6"/>
          <w:sz w:val="24"/>
          <w:szCs w:val="24"/>
        </w:rPr>
        <w:t> </w:t>
      </w:r>
      <w:r w:rsidRPr="00CA1777">
        <w:rPr>
          <w:rFonts w:ascii="Times New Roman" w:hAnsi="Times New Roman" w:cs="Times New Roman"/>
          <w:bCs/>
          <w:spacing w:val="-6"/>
          <w:sz w:val="24"/>
          <w:szCs w:val="24"/>
          <w:lang w:val="ru-RU"/>
        </w:rPr>
        <w:t>3.1.</w:t>
      </w:r>
      <w:r w:rsidRPr="00CA1777">
        <w:rPr>
          <w:rFonts w:ascii="Times New Roman" w:hAnsi="Times New Roman" w:cs="Times New Roman"/>
          <w:spacing w:val="-6"/>
          <w:sz w:val="24"/>
          <w:szCs w:val="24"/>
        </w:rPr>
        <w:t> </w:t>
      </w:r>
      <w:r w:rsidRPr="00CA1777">
        <w:rPr>
          <w:rFonts w:ascii="Times New Roman" w:hAnsi="Times New Roman" w:cs="Times New Roman"/>
          <w:bCs/>
          <w:spacing w:val="-6"/>
          <w:sz w:val="24"/>
          <w:szCs w:val="24"/>
          <w:lang w:val="ru-RU"/>
        </w:rPr>
        <w:t>Документации</w:t>
      </w:r>
      <w:r w:rsidRPr="00CA1777">
        <w:rPr>
          <w:rFonts w:ascii="Times New Roman" w:hAnsi="Times New Roman" w:cs="Times New Roman"/>
          <w:spacing w:val="-6"/>
          <w:sz w:val="24"/>
          <w:szCs w:val="24"/>
          <w:lang w:val="ru-RU"/>
        </w:rPr>
        <w:t>.</w:t>
      </w:r>
    </w:p>
    <w:p w14:paraId="56AC87A5" w14:textId="76E3A561" w:rsidR="0075564D" w:rsidRPr="00CA1777" w:rsidRDefault="0075564D" w:rsidP="00CA1777">
      <w:pPr>
        <w:spacing w:before="120"/>
        <w:ind w:firstLine="709"/>
        <w:jc w:val="both"/>
        <w:rPr>
          <w:rFonts w:ascii="Times New Roman" w:hAnsi="Times New Roman" w:cs="Times New Roman"/>
          <w:spacing w:val="-6"/>
          <w:sz w:val="24"/>
          <w:szCs w:val="24"/>
          <w:lang w:val="ru-RU"/>
        </w:rPr>
      </w:pPr>
      <w:r w:rsidRPr="00CA1777">
        <w:rPr>
          <w:rFonts w:ascii="Times New Roman" w:hAnsi="Times New Roman" w:cs="Times New Roman"/>
          <w:b/>
          <w:spacing w:val="-6"/>
          <w:sz w:val="24"/>
          <w:szCs w:val="24"/>
          <w:lang w:val="ru-RU"/>
        </w:rPr>
        <w:t xml:space="preserve">Сайт Организатора </w:t>
      </w:r>
      <w:r w:rsidRPr="00CA1777">
        <w:rPr>
          <w:rFonts w:ascii="Times New Roman" w:hAnsi="Times New Roman" w:cs="Times New Roman"/>
          <w:b/>
          <w:iCs/>
          <w:spacing w:val="-6"/>
          <w:sz w:val="24"/>
          <w:szCs w:val="24"/>
          <w:lang w:val="ru-RU"/>
        </w:rPr>
        <w:t>в сети Интернет</w:t>
      </w:r>
      <w:r w:rsidRPr="00CA1777">
        <w:rPr>
          <w:rFonts w:ascii="Times New Roman" w:hAnsi="Times New Roman" w:cs="Times New Roman"/>
          <w:spacing w:val="-6"/>
          <w:sz w:val="24"/>
          <w:szCs w:val="24"/>
        </w:rPr>
        <w:t> </w:t>
      </w:r>
      <w:r w:rsidRPr="00CA1777">
        <w:rPr>
          <w:rFonts w:ascii="Times New Roman" w:hAnsi="Times New Roman" w:cs="Times New Roman"/>
          <w:spacing w:val="-6"/>
          <w:sz w:val="24"/>
          <w:szCs w:val="24"/>
          <w:lang w:val="ru-RU"/>
        </w:rPr>
        <w:t>–</w:t>
      </w:r>
      <w:r w:rsidRPr="00CA1777">
        <w:rPr>
          <w:rFonts w:ascii="Times New Roman" w:hAnsi="Times New Roman" w:cs="Times New Roman"/>
          <w:spacing w:val="-6"/>
          <w:sz w:val="24"/>
          <w:szCs w:val="24"/>
        </w:rPr>
        <w:t> </w:t>
      </w:r>
      <w:hyperlink r:id="rId8" w:history="1">
        <w:r w:rsidRPr="00CA1777">
          <w:rPr>
            <w:rStyle w:val="ab"/>
            <w:rFonts w:ascii="Times New Roman" w:hAnsi="Times New Roman" w:cs="Times New Roman"/>
            <w:b/>
            <w:spacing w:val="-6"/>
            <w:sz w:val="24"/>
            <w:szCs w:val="24"/>
          </w:rPr>
          <w:t>www</w:t>
        </w:r>
        <w:r w:rsidRPr="00CA1777">
          <w:rPr>
            <w:rStyle w:val="ab"/>
            <w:rFonts w:ascii="Times New Roman" w:hAnsi="Times New Roman" w:cs="Times New Roman"/>
            <w:b/>
            <w:spacing w:val="-6"/>
            <w:sz w:val="24"/>
            <w:szCs w:val="24"/>
            <w:lang w:val="ru-RU"/>
          </w:rPr>
          <w:t>.</w:t>
        </w:r>
        <w:r w:rsidRPr="00CA1777">
          <w:rPr>
            <w:rStyle w:val="ab"/>
            <w:rFonts w:ascii="Times New Roman" w:hAnsi="Times New Roman" w:cs="Times New Roman"/>
            <w:b/>
            <w:spacing w:val="-6"/>
            <w:sz w:val="24"/>
            <w:szCs w:val="24"/>
          </w:rPr>
          <w:t>rt</w:t>
        </w:r>
        <w:r w:rsidRPr="00CA1777">
          <w:rPr>
            <w:rStyle w:val="ab"/>
            <w:rFonts w:ascii="Times New Roman" w:hAnsi="Times New Roman" w:cs="Times New Roman"/>
            <w:b/>
            <w:spacing w:val="-6"/>
            <w:sz w:val="24"/>
            <w:szCs w:val="24"/>
            <w:lang w:val="ru-RU"/>
          </w:rPr>
          <w:t>-</w:t>
        </w:r>
        <w:r w:rsidRPr="00CA1777">
          <w:rPr>
            <w:rStyle w:val="ab"/>
            <w:rFonts w:ascii="Times New Roman" w:hAnsi="Times New Roman" w:cs="Times New Roman"/>
            <w:b/>
            <w:spacing w:val="-6"/>
            <w:sz w:val="24"/>
            <w:szCs w:val="24"/>
          </w:rPr>
          <w:t>capital</w:t>
        </w:r>
        <w:r w:rsidRPr="00CA1777">
          <w:rPr>
            <w:rStyle w:val="ab"/>
            <w:rFonts w:ascii="Times New Roman" w:hAnsi="Times New Roman" w:cs="Times New Roman"/>
            <w:b/>
            <w:spacing w:val="-6"/>
            <w:sz w:val="24"/>
            <w:szCs w:val="24"/>
            <w:lang w:val="ru-RU"/>
          </w:rPr>
          <w:t>.</w:t>
        </w:r>
        <w:proofErr w:type="spellStart"/>
        <w:r w:rsidRPr="00CA1777">
          <w:rPr>
            <w:rStyle w:val="ab"/>
            <w:rFonts w:ascii="Times New Roman" w:hAnsi="Times New Roman" w:cs="Times New Roman"/>
            <w:b/>
            <w:spacing w:val="-6"/>
            <w:sz w:val="24"/>
            <w:szCs w:val="24"/>
          </w:rPr>
          <w:t>ru</w:t>
        </w:r>
        <w:proofErr w:type="spellEnd"/>
      </w:hyperlink>
      <w:r w:rsidRPr="00CA1777">
        <w:rPr>
          <w:rStyle w:val="ab"/>
          <w:rFonts w:ascii="Times New Roman" w:hAnsi="Times New Roman" w:cs="Times New Roman"/>
          <w:b/>
          <w:spacing w:val="-6"/>
          <w:sz w:val="24"/>
          <w:szCs w:val="24"/>
          <w:lang w:val="ru-RU"/>
        </w:rPr>
        <w:t>.</w:t>
      </w:r>
    </w:p>
    <w:p w14:paraId="33DCB509" w14:textId="77777777" w:rsidR="0075564D" w:rsidRPr="0075564D" w:rsidRDefault="0075564D" w:rsidP="00CA1777">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spacing w:val="-6"/>
          <w:sz w:val="24"/>
          <w:szCs w:val="24"/>
          <w:lang w:val="ru-RU"/>
        </w:rPr>
        <w:t>Электронная площадка</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Электронная торговая площадка, владельцем и оператором которой является ООО</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 xml:space="preserve">«ЭТП», размещенная на сайте в сети Интернет по адресу </w:t>
      </w:r>
      <w:r w:rsidRPr="00872F15">
        <w:rPr>
          <w:rFonts w:ascii="Times New Roman" w:hAnsi="Times New Roman" w:cs="Times New Roman"/>
          <w:iCs/>
          <w:spacing w:val="-6"/>
          <w:sz w:val="24"/>
          <w:szCs w:val="24"/>
        </w:rPr>
        <w:t>www</w:t>
      </w:r>
      <w:r w:rsidRPr="0075564D">
        <w:rPr>
          <w:rFonts w:ascii="Times New Roman" w:hAnsi="Times New Roman" w:cs="Times New Roman"/>
          <w:iCs/>
          <w:spacing w:val="-6"/>
          <w:sz w:val="24"/>
          <w:szCs w:val="24"/>
          <w:lang w:val="ru-RU"/>
        </w:rPr>
        <w:t>.</w:t>
      </w:r>
      <w:proofErr w:type="spellStart"/>
      <w:r w:rsidRPr="00872F15">
        <w:rPr>
          <w:rFonts w:ascii="Times New Roman" w:hAnsi="Times New Roman" w:cs="Times New Roman"/>
          <w:iCs/>
          <w:spacing w:val="-6"/>
          <w:sz w:val="24"/>
          <w:szCs w:val="24"/>
        </w:rPr>
        <w:t>etp</w:t>
      </w:r>
      <w:r w:rsidRPr="00872F15">
        <w:rPr>
          <w:rFonts w:ascii="Times New Roman" w:hAnsi="Times New Roman" w:cs="Times New Roman"/>
          <w:spacing w:val="-6"/>
          <w:sz w:val="24"/>
          <w:szCs w:val="24"/>
        </w:rPr>
        <w:t>rf</w:t>
      </w:r>
      <w:proofErr w:type="spellEnd"/>
      <w:r w:rsidRPr="0075564D">
        <w:rPr>
          <w:rFonts w:ascii="Times New Roman" w:hAnsi="Times New Roman" w:cs="Times New Roman"/>
          <w:iCs/>
          <w:spacing w:val="-6"/>
          <w:sz w:val="24"/>
          <w:szCs w:val="24"/>
          <w:lang w:val="ru-RU"/>
        </w:rPr>
        <w:t>.</w:t>
      </w:r>
      <w:proofErr w:type="spellStart"/>
      <w:r w:rsidRPr="00872F15">
        <w:rPr>
          <w:rFonts w:ascii="Times New Roman" w:hAnsi="Times New Roman" w:cs="Times New Roman"/>
          <w:iCs/>
          <w:spacing w:val="-6"/>
          <w:sz w:val="24"/>
          <w:szCs w:val="24"/>
        </w:rPr>
        <w:t>ru</w:t>
      </w:r>
      <w:proofErr w:type="spellEnd"/>
      <w:r w:rsidRPr="0075564D">
        <w:rPr>
          <w:rFonts w:ascii="Times New Roman" w:hAnsi="Times New Roman" w:cs="Times New Roman"/>
          <w:iCs/>
          <w:spacing w:val="-6"/>
          <w:sz w:val="24"/>
          <w:szCs w:val="24"/>
          <w:lang w:val="ru-RU"/>
        </w:rPr>
        <w:t>, посредством которой могут проводиться торги</w:t>
      </w:r>
      <w:r w:rsidRPr="0075564D">
        <w:rPr>
          <w:rFonts w:ascii="Times New Roman" w:hAnsi="Times New Roman" w:cs="Times New Roman"/>
          <w:spacing w:val="-6"/>
          <w:sz w:val="24"/>
          <w:szCs w:val="24"/>
          <w:lang w:val="ru-RU"/>
        </w:rPr>
        <w:t xml:space="preserve"> </w:t>
      </w:r>
      <w:r w:rsidRPr="0075564D">
        <w:rPr>
          <w:rFonts w:ascii="Times New Roman" w:hAnsi="Times New Roman" w:cs="Times New Roman"/>
          <w:iCs/>
          <w:spacing w:val="-6"/>
          <w:sz w:val="24"/>
          <w:szCs w:val="24"/>
          <w:lang w:val="ru-RU"/>
        </w:rPr>
        <w:t>в электронной форме.</w:t>
      </w:r>
    </w:p>
    <w:p w14:paraId="3519E9EB" w14:textId="164C6EE8" w:rsidR="0075564D" w:rsidRPr="0075564D" w:rsidRDefault="0075564D" w:rsidP="00CA1777">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spacing w:val="-6"/>
          <w:sz w:val="24"/>
          <w:szCs w:val="24"/>
          <w:lang w:val="ru-RU"/>
        </w:rPr>
        <w:t>Комиссия</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комиссия по проведению Аукциона в составе не менее 5</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(пяти) человек, созданная Организатором для проведения процедур по отчуждению Имущества.</w:t>
      </w:r>
    </w:p>
    <w:p w14:paraId="3E2FB96F" w14:textId="073C494F" w:rsidR="0075564D" w:rsidRPr="0075564D" w:rsidRDefault="0075564D" w:rsidP="00CA1777">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iCs/>
          <w:spacing w:val="-6"/>
          <w:sz w:val="24"/>
          <w:szCs w:val="24"/>
          <w:lang w:val="ru-RU"/>
        </w:rPr>
        <w:t>Документация</w:t>
      </w:r>
      <w:r w:rsidRPr="00872F15">
        <w:rPr>
          <w:rFonts w:ascii="Times New Roman" w:hAnsi="Times New Roman" w:cs="Times New Roman"/>
          <w:iCs/>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iCs/>
          <w:spacing w:val="-6"/>
          <w:sz w:val="24"/>
          <w:szCs w:val="24"/>
        </w:rPr>
        <w:t> </w:t>
      </w:r>
      <w:r w:rsidRPr="0075564D">
        <w:rPr>
          <w:rFonts w:ascii="Times New Roman" w:hAnsi="Times New Roman" w:cs="Times New Roman"/>
          <w:iCs/>
          <w:spacing w:val="-6"/>
          <w:sz w:val="24"/>
          <w:szCs w:val="24"/>
          <w:lang w:val="ru-RU"/>
        </w:rPr>
        <w:t>настоящий</w:t>
      </w:r>
      <w:r w:rsidRPr="0075564D">
        <w:rPr>
          <w:rFonts w:ascii="Times New Roman" w:hAnsi="Times New Roman" w:cs="Times New Roman"/>
          <w:b/>
          <w:iCs/>
          <w:spacing w:val="-6"/>
          <w:sz w:val="24"/>
          <w:szCs w:val="24"/>
          <w:lang w:val="ru-RU"/>
        </w:rPr>
        <w:t xml:space="preserve"> </w:t>
      </w:r>
      <w:r w:rsidRPr="0075564D">
        <w:rPr>
          <w:rFonts w:ascii="Times New Roman" w:hAnsi="Times New Roman" w:cs="Times New Roman"/>
          <w:iCs/>
          <w:spacing w:val="-6"/>
          <w:sz w:val="24"/>
          <w:szCs w:val="24"/>
          <w:lang w:val="ru-RU"/>
        </w:rPr>
        <w:t>комплект документов, разработанный Организатором и утвержденный Собственником, содержащий информацию о Предмете аукциона, условиях и порядке его проведения, форму Заявки, проект договора о задатке и договора купли-продажи Имущества, а также иные условия проведения Аукциона и подведения его итогов.</w:t>
      </w:r>
    </w:p>
    <w:p w14:paraId="47E9A1BA" w14:textId="77777777" w:rsidR="0075564D" w:rsidRPr="0075564D" w:rsidRDefault="0075564D" w:rsidP="00CA1777">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iCs/>
          <w:spacing w:val="-6"/>
          <w:sz w:val="24"/>
          <w:szCs w:val="24"/>
          <w:lang w:val="ru-RU"/>
        </w:rPr>
        <w:t>Претендент</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индивидуальный предприниматель, юридическое лицо или физическое лицо, претендующее на приобретение Имущества</w:t>
      </w:r>
      <w:r w:rsidRPr="0075564D">
        <w:rPr>
          <w:rFonts w:ascii="Times New Roman" w:hAnsi="Times New Roman" w:cs="Times New Roman"/>
          <w:spacing w:val="-6"/>
          <w:sz w:val="24"/>
          <w:szCs w:val="24"/>
          <w:lang w:val="ru-RU"/>
        </w:rPr>
        <w:t>.</w:t>
      </w:r>
    </w:p>
    <w:p w14:paraId="68EE4492" w14:textId="77777777" w:rsidR="0075564D" w:rsidRPr="0075564D" w:rsidRDefault="0075564D" w:rsidP="00CA1777">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color w:val="000000"/>
          <w:spacing w:val="-6"/>
          <w:sz w:val="24"/>
          <w:szCs w:val="24"/>
          <w:lang w:val="ru-RU"/>
        </w:rPr>
        <w:t>Заявка</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документ, содержание которого соответствует условиям, установленным Документацией, поданный в срок, установленный Документацией (форма Заявки указана в Разделе</w:t>
      </w:r>
      <w:r w:rsidRPr="00872F15">
        <w:rPr>
          <w:rFonts w:ascii="Times New Roman" w:hAnsi="Times New Roman" w:cs="Times New Roman"/>
          <w:color w:val="000000"/>
          <w:spacing w:val="-6"/>
          <w:sz w:val="24"/>
          <w:szCs w:val="24"/>
        </w:rPr>
        <w:t> VII </w:t>
      </w:r>
      <w:r w:rsidRPr="0075564D">
        <w:rPr>
          <w:rFonts w:ascii="Times New Roman" w:hAnsi="Times New Roman" w:cs="Times New Roman"/>
          <w:color w:val="000000"/>
          <w:spacing w:val="-6"/>
          <w:sz w:val="24"/>
          <w:szCs w:val="24"/>
          <w:lang w:val="ru-RU"/>
        </w:rPr>
        <w:t>Документации).</w:t>
      </w:r>
    </w:p>
    <w:p w14:paraId="17C97360" w14:textId="77777777" w:rsidR="0075564D" w:rsidRPr="0075564D" w:rsidRDefault="0075564D" w:rsidP="00CA1777">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iCs/>
          <w:spacing w:val="-6"/>
          <w:sz w:val="24"/>
          <w:szCs w:val="24"/>
          <w:lang w:val="ru-RU"/>
        </w:rPr>
        <w:t>Участник</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Претендент, признанный Комиссией Участником аукциона.</w:t>
      </w:r>
    </w:p>
    <w:p w14:paraId="265BF7A7" w14:textId="572F44E1" w:rsidR="0075564D" w:rsidRPr="0075564D" w:rsidRDefault="0075564D" w:rsidP="00CA1777">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iCs/>
          <w:spacing w:val="-6"/>
          <w:sz w:val="24"/>
          <w:szCs w:val="24"/>
          <w:lang w:val="ru-RU"/>
        </w:rPr>
        <w:t>Единственный</w:t>
      </w:r>
      <w:r w:rsidR="00CA1777">
        <w:rPr>
          <w:rFonts w:ascii="Times New Roman" w:hAnsi="Times New Roman" w:cs="Times New Roman"/>
          <w:b/>
          <w:iCs/>
          <w:spacing w:val="-6"/>
          <w:sz w:val="24"/>
          <w:szCs w:val="24"/>
          <w:lang w:val="ru-RU"/>
        </w:rPr>
        <w:t> </w:t>
      </w:r>
      <w:r w:rsidRPr="0075564D">
        <w:rPr>
          <w:rFonts w:ascii="Times New Roman" w:hAnsi="Times New Roman" w:cs="Times New Roman"/>
          <w:b/>
          <w:iCs/>
          <w:spacing w:val="-6"/>
          <w:sz w:val="24"/>
          <w:szCs w:val="24"/>
          <w:lang w:val="ru-RU"/>
        </w:rPr>
        <w:t>участник</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единственный Претендент, получивший статус Участника в соответствии с п.</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13.7.</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Документации.</w:t>
      </w:r>
    </w:p>
    <w:p w14:paraId="313889FA" w14:textId="77777777" w:rsidR="0075564D" w:rsidRPr="0075564D" w:rsidRDefault="0075564D" w:rsidP="00CA1777">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iCs/>
          <w:spacing w:val="-6"/>
          <w:sz w:val="24"/>
          <w:szCs w:val="24"/>
          <w:lang w:val="ru-RU"/>
        </w:rPr>
        <w:t>Победитель</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Участник, предложивший на Аукционе наиболее высокую цену Имущества.</w:t>
      </w:r>
    </w:p>
    <w:p w14:paraId="6111FA29" w14:textId="77777777" w:rsidR="0075564D" w:rsidRPr="0075564D" w:rsidRDefault="0075564D" w:rsidP="00CA1777">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color w:val="000000"/>
          <w:spacing w:val="-6"/>
          <w:sz w:val="24"/>
          <w:szCs w:val="24"/>
          <w:lang w:val="ru-RU"/>
        </w:rPr>
        <w:t>Покупатель</w:t>
      </w:r>
      <w:r w:rsidRPr="00872F15">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w:t>
      </w:r>
      <w:r w:rsidRPr="00872F15">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индивидуальный предприниматель, физическое или юридическое лицо, признанное Победителем или Единственным</w:t>
      </w:r>
      <w:r w:rsidRPr="0075564D">
        <w:rPr>
          <w:rFonts w:ascii="Times New Roman" w:hAnsi="Times New Roman" w:cs="Times New Roman"/>
          <w:spacing w:val="-6"/>
          <w:sz w:val="24"/>
          <w:szCs w:val="24"/>
          <w:lang w:val="ru-RU"/>
        </w:rPr>
        <w:t xml:space="preserve"> </w:t>
      </w:r>
      <w:r w:rsidRPr="0075564D">
        <w:rPr>
          <w:rFonts w:ascii="Times New Roman" w:hAnsi="Times New Roman" w:cs="Times New Roman"/>
          <w:color w:val="000000"/>
          <w:spacing w:val="-6"/>
          <w:sz w:val="24"/>
          <w:szCs w:val="24"/>
          <w:lang w:val="ru-RU"/>
        </w:rPr>
        <w:t>участником.</w:t>
      </w:r>
    </w:p>
    <w:p w14:paraId="09B6D588" w14:textId="77777777" w:rsidR="0075564D" w:rsidRPr="0075564D" w:rsidRDefault="0075564D" w:rsidP="00CA1777">
      <w:pPr>
        <w:spacing w:before="120"/>
        <w:ind w:firstLine="709"/>
        <w:jc w:val="both"/>
        <w:rPr>
          <w:rFonts w:ascii="Times New Roman" w:hAnsi="Times New Roman" w:cs="Times New Roman"/>
          <w:b/>
          <w:spacing w:val="-6"/>
          <w:sz w:val="24"/>
          <w:szCs w:val="24"/>
          <w:lang w:val="ru-RU"/>
        </w:rPr>
      </w:pPr>
      <w:r w:rsidRPr="0075564D">
        <w:rPr>
          <w:rFonts w:ascii="Times New Roman" w:hAnsi="Times New Roman" w:cs="Times New Roman"/>
          <w:b/>
          <w:spacing w:val="-6"/>
          <w:sz w:val="24"/>
          <w:szCs w:val="24"/>
          <w:lang w:val="ru-RU"/>
        </w:rPr>
        <w:t>Договор</w:t>
      </w:r>
      <w:r w:rsidRPr="00872F15">
        <w:rPr>
          <w:rFonts w:ascii="Times New Roman" w:hAnsi="Times New Roman" w:cs="Times New Roman"/>
          <w:b/>
          <w:spacing w:val="-6"/>
          <w:sz w:val="24"/>
          <w:szCs w:val="24"/>
        </w:rPr>
        <w:t> </w:t>
      </w:r>
      <w:r w:rsidRPr="0075564D">
        <w:rPr>
          <w:rFonts w:ascii="Times New Roman" w:hAnsi="Times New Roman" w:cs="Times New Roman"/>
          <w:b/>
          <w:spacing w:val="-6"/>
          <w:sz w:val="24"/>
          <w:szCs w:val="24"/>
          <w:lang w:val="ru-RU"/>
        </w:rPr>
        <w:t>купли-продажи</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договор купли-продажи Имущества, заключаемый Собственником</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(Продавцом) с Покупателем по итогам проведения Аукциона, форм которого</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указана в Разделе</w:t>
      </w:r>
      <w:r w:rsidRPr="00872F15">
        <w:rPr>
          <w:rFonts w:ascii="Times New Roman" w:hAnsi="Times New Roman" w:cs="Times New Roman"/>
          <w:spacing w:val="-6"/>
          <w:sz w:val="24"/>
          <w:szCs w:val="24"/>
        </w:rPr>
        <w:t> IX </w:t>
      </w:r>
      <w:r w:rsidRPr="0075564D">
        <w:rPr>
          <w:rFonts w:ascii="Times New Roman" w:hAnsi="Times New Roman" w:cs="Times New Roman"/>
          <w:spacing w:val="-6"/>
          <w:sz w:val="24"/>
          <w:szCs w:val="24"/>
          <w:lang w:val="ru-RU"/>
        </w:rPr>
        <w:t>Документации.</w:t>
      </w:r>
    </w:p>
    <w:p w14:paraId="462A85B1" w14:textId="77777777" w:rsidR="0075564D" w:rsidRPr="0075564D" w:rsidRDefault="0075564D" w:rsidP="00CA1777">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t>Регистрация на электронной площадке</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14:paraId="6857B57C" w14:textId="77777777" w:rsidR="0075564D" w:rsidRPr="0075564D" w:rsidRDefault="0075564D" w:rsidP="00CA1777">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t>Открытая часть электронной площадки</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раздел Электронной площадки, находящийся в открытом доступе, не требующий Регистрации на Электронной площадке для работы в нём.</w:t>
      </w:r>
    </w:p>
    <w:p w14:paraId="07DA3C41" w14:textId="2ED51279" w:rsidR="0075564D" w:rsidRPr="0075564D" w:rsidRDefault="0075564D" w:rsidP="00CA1777">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t>Закрытая часть электронной площадки</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раздел Электронной площадки, доступ к которому имеют только зарегистрированные на Электронной площадке Организатор и Участники, позволяющий пользователям Электронной площадки получить доступ к информации и выполнять определенные действия.</w:t>
      </w:r>
    </w:p>
    <w:p w14:paraId="5A4633CC" w14:textId="77777777" w:rsidR="0075564D" w:rsidRPr="0075564D" w:rsidRDefault="0075564D" w:rsidP="00CA1777">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lastRenderedPageBreak/>
        <w:t>Личный кабинет</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(имени пользователя и пароля).</w:t>
      </w:r>
    </w:p>
    <w:p w14:paraId="523DFD10" w14:textId="77777777" w:rsidR="0075564D" w:rsidRPr="0075564D" w:rsidRDefault="0075564D" w:rsidP="00CA1777">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t>Электронный образ документа</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14:paraId="2F22347E" w14:textId="3F327D54" w:rsidR="0075564D" w:rsidRPr="0075564D" w:rsidRDefault="0075564D" w:rsidP="00CA1777">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t>Электронный журнал</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Аукциона.</w:t>
      </w:r>
    </w:p>
    <w:p w14:paraId="4E448BE8" w14:textId="77777777" w:rsidR="0075564D" w:rsidRPr="00872F15" w:rsidRDefault="0075564D" w:rsidP="0075564D">
      <w:pPr>
        <w:jc w:val="center"/>
        <w:rPr>
          <w:rFonts w:ascii="Times New Roman" w:hAnsi="Times New Roman" w:cs="Times New Roman"/>
          <w:b/>
          <w:sz w:val="24"/>
          <w:szCs w:val="24"/>
        </w:rPr>
      </w:pPr>
      <w:r w:rsidRPr="0075564D">
        <w:rPr>
          <w:rFonts w:ascii="Times New Roman" w:hAnsi="Times New Roman" w:cs="Times New Roman"/>
          <w:spacing w:val="-6"/>
          <w:sz w:val="24"/>
          <w:szCs w:val="24"/>
          <w:lang w:val="ru-RU"/>
        </w:rPr>
        <w:br w:type="page"/>
      </w:r>
      <w:r w:rsidRPr="00872F15">
        <w:rPr>
          <w:rFonts w:ascii="Times New Roman" w:hAnsi="Times New Roman" w:cs="Times New Roman"/>
          <w:b/>
          <w:sz w:val="24"/>
          <w:szCs w:val="24"/>
        </w:rPr>
        <w:lastRenderedPageBreak/>
        <w:t xml:space="preserve">ЧАСТЬ I. ПРАВИЛА ПРОВЕДЕНИЯ </w:t>
      </w:r>
      <w:r>
        <w:rPr>
          <w:rFonts w:ascii="Times New Roman" w:hAnsi="Times New Roman" w:cs="Times New Roman"/>
          <w:b/>
          <w:sz w:val="24"/>
          <w:szCs w:val="24"/>
        </w:rPr>
        <w:t>АУКЦИОНА</w:t>
      </w:r>
    </w:p>
    <w:p w14:paraId="36B81DB8" w14:textId="77777777" w:rsidR="0075564D" w:rsidRPr="00872F15" w:rsidRDefault="0075564D" w:rsidP="008563E4">
      <w:pPr>
        <w:widowControl/>
        <w:numPr>
          <w:ilvl w:val="0"/>
          <w:numId w:val="6"/>
        </w:numPr>
        <w:autoSpaceDE/>
        <w:autoSpaceDN/>
        <w:spacing w:before="240" w:after="120"/>
        <w:ind w:left="0"/>
        <w:jc w:val="center"/>
        <w:rPr>
          <w:rFonts w:ascii="Times New Roman" w:hAnsi="Times New Roman" w:cs="Times New Roman"/>
          <w:b/>
          <w:sz w:val="24"/>
          <w:szCs w:val="24"/>
        </w:rPr>
      </w:pPr>
      <w:bookmarkStart w:id="3" w:name="_Toc229476263"/>
      <w:bookmarkStart w:id="4" w:name="_Toc230144031"/>
      <w:r w:rsidRPr="00872F15">
        <w:rPr>
          <w:rFonts w:ascii="Times New Roman" w:hAnsi="Times New Roman" w:cs="Times New Roman"/>
          <w:b/>
          <w:sz w:val="24"/>
          <w:szCs w:val="24"/>
        </w:rPr>
        <w:t xml:space="preserve">ОБЩИЕ СВЕДЕНИЯ О </w:t>
      </w:r>
      <w:bookmarkEnd w:id="3"/>
      <w:bookmarkEnd w:id="4"/>
      <w:r>
        <w:rPr>
          <w:rFonts w:ascii="Times New Roman" w:hAnsi="Times New Roman" w:cs="Times New Roman"/>
          <w:b/>
          <w:sz w:val="24"/>
          <w:szCs w:val="24"/>
        </w:rPr>
        <w:t>АУКЦИОНА</w:t>
      </w:r>
    </w:p>
    <w:p w14:paraId="5058FEE6" w14:textId="77777777" w:rsidR="0075564D" w:rsidRPr="00872F15" w:rsidRDefault="0075564D" w:rsidP="008563E4">
      <w:pPr>
        <w:pStyle w:val="a6"/>
        <w:numPr>
          <w:ilvl w:val="0"/>
          <w:numId w:val="17"/>
        </w:numPr>
        <w:spacing w:before="120" w:after="0" w:line="240" w:lineRule="auto"/>
        <w:ind w:left="0" w:firstLine="0"/>
        <w:contextualSpacing w:val="0"/>
        <w:jc w:val="center"/>
        <w:rPr>
          <w:rFonts w:ascii="Times New Roman" w:hAnsi="Times New Roman" w:cs="Times New Roman"/>
          <w:b/>
          <w:spacing w:val="-6"/>
          <w:sz w:val="24"/>
          <w:szCs w:val="24"/>
        </w:rPr>
      </w:pPr>
      <w:bookmarkStart w:id="5" w:name="_Toc229476264"/>
      <w:bookmarkStart w:id="6" w:name="_Toc230144032"/>
      <w:r w:rsidRPr="00872F15">
        <w:rPr>
          <w:rFonts w:ascii="Times New Roman" w:hAnsi="Times New Roman" w:cs="Times New Roman"/>
          <w:b/>
          <w:spacing w:val="-6"/>
          <w:sz w:val="24"/>
          <w:szCs w:val="24"/>
        </w:rPr>
        <w:t xml:space="preserve">Предмет </w:t>
      </w:r>
      <w:bookmarkEnd w:id="5"/>
      <w:bookmarkEnd w:id="6"/>
      <w:r>
        <w:rPr>
          <w:rFonts w:ascii="Times New Roman" w:hAnsi="Times New Roman" w:cs="Times New Roman"/>
          <w:b/>
          <w:spacing w:val="-6"/>
          <w:sz w:val="24"/>
          <w:szCs w:val="24"/>
        </w:rPr>
        <w:t>аукциона</w:t>
      </w:r>
    </w:p>
    <w:p w14:paraId="4CC04F6A" w14:textId="2313113B" w:rsidR="006C4DAA" w:rsidRPr="008C0F0B" w:rsidRDefault="0075564D" w:rsidP="006C4DAA">
      <w:pPr>
        <w:pStyle w:val="a6"/>
        <w:numPr>
          <w:ilvl w:val="1"/>
          <w:numId w:val="17"/>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b/>
          <w:spacing w:val="-6"/>
          <w:sz w:val="24"/>
          <w:szCs w:val="24"/>
        </w:rPr>
        <w:t>Предмет аукциона:</w:t>
      </w:r>
      <w:r w:rsidRPr="00C249A3">
        <w:rPr>
          <w:rFonts w:ascii="Times New Roman" w:hAnsi="Times New Roman" w:cs="Times New Roman"/>
          <w:spacing w:val="-6"/>
          <w:sz w:val="24"/>
          <w:szCs w:val="24"/>
        </w:rPr>
        <w:t xml:space="preserve"> </w:t>
      </w:r>
      <w:r w:rsidR="00F22C6A" w:rsidRPr="00F22C6A">
        <w:rPr>
          <w:rFonts w:ascii="Times New Roman" w:hAnsi="Times New Roman" w:cs="Times New Roman"/>
          <w:spacing w:val="-6"/>
          <w:sz w:val="24"/>
          <w:szCs w:val="24"/>
        </w:rPr>
        <w:t>имущество, находящееся в собственности АО «</w:t>
      </w:r>
      <w:r w:rsidR="009E61F4">
        <w:rPr>
          <w:rFonts w:ascii="Times New Roman" w:hAnsi="Times New Roman" w:cs="Times New Roman"/>
          <w:spacing w:val="-6"/>
          <w:sz w:val="24"/>
          <w:szCs w:val="24"/>
        </w:rPr>
        <w:t>ТЗ «Ревтруд</w:t>
      </w:r>
      <w:r w:rsidR="00F22C6A" w:rsidRPr="00F22C6A">
        <w:rPr>
          <w:rFonts w:ascii="Times New Roman" w:hAnsi="Times New Roman" w:cs="Times New Roman"/>
          <w:spacing w:val="-6"/>
          <w:sz w:val="24"/>
          <w:szCs w:val="24"/>
        </w:rPr>
        <w:t xml:space="preserve">» </w:t>
      </w:r>
      <w:r w:rsidRPr="00C249A3">
        <w:rPr>
          <w:rFonts w:ascii="Times New Roman" w:hAnsi="Times New Roman" w:cs="Times New Roman"/>
          <w:color w:val="000000"/>
          <w:spacing w:val="-6"/>
          <w:sz w:val="24"/>
          <w:szCs w:val="24"/>
        </w:rPr>
        <w:t>(далее</w:t>
      </w:r>
      <w:r w:rsidRPr="00C249A3">
        <w:rPr>
          <w:rFonts w:ascii="Times New Roman" w:hAnsi="Times New Roman" w:cs="Times New Roman"/>
          <w:spacing w:val="-6"/>
          <w:sz w:val="24"/>
          <w:szCs w:val="24"/>
        </w:rPr>
        <w:t> </w:t>
      </w:r>
      <w:r w:rsidRPr="00C249A3">
        <w:rPr>
          <w:rFonts w:ascii="Times New Roman" w:hAnsi="Times New Roman" w:cs="Times New Roman"/>
          <w:color w:val="000000"/>
          <w:spacing w:val="-6"/>
          <w:sz w:val="24"/>
          <w:szCs w:val="24"/>
        </w:rPr>
        <w:t>–</w:t>
      </w:r>
      <w:r w:rsidRPr="00C249A3">
        <w:rPr>
          <w:rFonts w:ascii="Times New Roman" w:hAnsi="Times New Roman" w:cs="Times New Roman"/>
          <w:spacing w:val="-6"/>
          <w:sz w:val="24"/>
          <w:szCs w:val="24"/>
        </w:rPr>
        <w:t> </w:t>
      </w:r>
      <w:r w:rsidRPr="00C249A3">
        <w:rPr>
          <w:rFonts w:ascii="Times New Roman" w:hAnsi="Times New Roman" w:cs="Times New Roman"/>
          <w:color w:val="000000"/>
          <w:spacing w:val="-6"/>
          <w:sz w:val="24"/>
          <w:szCs w:val="24"/>
        </w:rPr>
        <w:t>Имущество).</w:t>
      </w:r>
    </w:p>
    <w:p w14:paraId="2D88CC5E" w14:textId="77777777" w:rsidR="008C0F0B" w:rsidRPr="006C2F14" w:rsidRDefault="008C0F0B" w:rsidP="008C0F0B">
      <w:pPr>
        <w:pStyle w:val="a6"/>
        <w:autoSpaceDE w:val="0"/>
        <w:autoSpaceDN w:val="0"/>
        <w:adjustRightInd w:val="0"/>
        <w:spacing w:after="0" w:line="240" w:lineRule="auto"/>
        <w:ind w:left="709"/>
        <w:contextualSpacing w:val="0"/>
        <w:jc w:val="both"/>
        <w:rPr>
          <w:rFonts w:ascii="Times New Roman" w:hAnsi="Times New Roman" w:cs="Times New Roman"/>
          <w:spacing w:val="-6"/>
          <w:sz w:val="24"/>
          <w:szCs w:val="24"/>
        </w:rPr>
      </w:pPr>
    </w:p>
    <w:p w14:paraId="4D7586D4" w14:textId="5E5F6060" w:rsidR="0075564D" w:rsidRDefault="0075564D" w:rsidP="0075564D">
      <w:pPr>
        <w:shd w:val="clear" w:color="auto" w:fill="FFFFFF"/>
        <w:ind w:firstLine="709"/>
        <w:contextualSpacing/>
        <w:jc w:val="both"/>
        <w:rPr>
          <w:rFonts w:ascii="Times New Roman" w:hAnsi="Times New Roman" w:cs="Times New Roman"/>
          <w:b/>
          <w:color w:val="000000"/>
          <w:spacing w:val="-6"/>
          <w:sz w:val="24"/>
          <w:szCs w:val="24"/>
          <w:lang w:val="ru-RU"/>
        </w:rPr>
      </w:pPr>
      <w:r w:rsidRPr="00C249A3">
        <w:rPr>
          <w:rFonts w:ascii="Times New Roman" w:hAnsi="Times New Roman" w:cs="Times New Roman"/>
          <w:b/>
          <w:color w:val="000000"/>
          <w:spacing w:val="-6"/>
          <w:sz w:val="24"/>
          <w:szCs w:val="24"/>
          <w:lang w:val="ru-RU"/>
        </w:rPr>
        <w:t>Лот</w:t>
      </w:r>
      <w:r w:rsidR="00CA1777" w:rsidRPr="00C249A3">
        <w:rPr>
          <w:rFonts w:ascii="Times New Roman" w:hAnsi="Times New Roman" w:cs="Times New Roman"/>
          <w:b/>
          <w:color w:val="000000"/>
          <w:spacing w:val="-6"/>
          <w:sz w:val="24"/>
          <w:szCs w:val="24"/>
          <w:lang w:val="ru-RU"/>
        </w:rPr>
        <w:t> </w:t>
      </w:r>
      <w:r w:rsidRPr="00C249A3">
        <w:rPr>
          <w:rFonts w:ascii="Times New Roman" w:hAnsi="Times New Roman" w:cs="Times New Roman"/>
          <w:b/>
          <w:color w:val="000000"/>
          <w:spacing w:val="-6"/>
          <w:sz w:val="24"/>
          <w:szCs w:val="24"/>
          <w:lang w:val="ru-RU"/>
        </w:rPr>
        <w:t>№</w:t>
      </w:r>
      <w:r w:rsidR="00CA1777" w:rsidRPr="00C249A3">
        <w:rPr>
          <w:rFonts w:ascii="Times New Roman" w:hAnsi="Times New Roman" w:cs="Times New Roman"/>
          <w:b/>
          <w:color w:val="000000"/>
          <w:spacing w:val="-6"/>
          <w:sz w:val="24"/>
          <w:szCs w:val="24"/>
          <w:lang w:val="ru-RU"/>
        </w:rPr>
        <w:t> </w:t>
      </w:r>
      <w:r w:rsidR="008806F2">
        <w:rPr>
          <w:rFonts w:ascii="Times New Roman" w:hAnsi="Times New Roman" w:cs="Times New Roman"/>
          <w:b/>
          <w:color w:val="000000"/>
          <w:spacing w:val="-6"/>
          <w:sz w:val="24"/>
          <w:szCs w:val="24"/>
          <w:lang w:val="ru-RU"/>
        </w:rPr>
        <w:t>1:</w:t>
      </w:r>
    </w:p>
    <w:p w14:paraId="7FCE8392" w14:textId="4B93502A" w:rsidR="005429FD" w:rsidRPr="00005263" w:rsidRDefault="005429FD" w:rsidP="00D22AE9">
      <w:pPr>
        <w:shd w:val="clear" w:color="auto" w:fill="FFFFFF"/>
        <w:ind w:firstLine="709"/>
        <w:contextualSpacing/>
        <w:jc w:val="both"/>
        <w:rPr>
          <w:rFonts w:ascii="Times New Roman" w:hAnsi="Times New Roman" w:cs="Times New Roman"/>
          <w:b/>
          <w:color w:val="000000"/>
          <w:spacing w:val="-6"/>
          <w:sz w:val="24"/>
          <w:szCs w:val="24"/>
          <w:lang w:val="ru-RU"/>
        </w:rPr>
      </w:pPr>
      <w:r>
        <w:rPr>
          <w:rFonts w:ascii="Times New Roman" w:hAnsi="Times New Roman" w:cs="Times New Roman"/>
          <w:b/>
          <w:color w:val="000000"/>
          <w:spacing w:val="-6"/>
          <w:sz w:val="24"/>
          <w:szCs w:val="24"/>
          <w:lang w:val="ru-RU"/>
        </w:rPr>
        <w:t>Земельный участок</w:t>
      </w:r>
      <w:r w:rsidR="005F76D9">
        <w:rPr>
          <w:rFonts w:ascii="Times New Roman" w:hAnsi="Times New Roman" w:cs="Times New Roman"/>
          <w:b/>
          <w:color w:val="000000"/>
          <w:spacing w:val="-6"/>
          <w:sz w:val="24"/>
          <w:szCs w:val="24"/>
          <w:lang w:val="ru-RU"/>
        </w:rPr>
        <w:t>.</w:t>
      </w:r>
      <w:r w:rsidR="00DE0E2E">
        <w:rPr>
          <w:rFonts w:ascii="Times New Roman" w:hAnsi="Times New Roman" w:cs="Times New Roman"/>
          <w:b/>
          <w:color w:val="000000"/>
          <w:spacing w:val="-6"/>
          <w:sz w:val="24"/>
          <w:szCs w:val="24"/>
          <w:lang w:val="ru-RU"/>
        </w:rPr>
        <w:t xml:space="preserve"> </w:t>
      </w:r>
      <w:r w:rsidR="00F92735" w:rsidRPr="00005263">
        <w:rPr>
          <w:rFonts w:ascii="Times New Roman" w:hAnsi="Times New Roman" w:cs="Times New Roman"/>
          <w:b/>
          <w:color w:val="000000"/>
          <w:spacing w:val="-6"/>
          <w:sz w:val="24"/>
          <w:szCs w:val="24"/>
          <w:lang w:val="ru-RU"/>
        </w:rPr>
        <w:t>**</w:t>
      </w:r>
    </w:p>
    <w:p w14:paraId="309A7612" w14:textId="19308629" w:rsidR="005429FD" w:rsidRDefault="005429FD" w:rsidP="00F305EC">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 xml:space="preserve">Категория земель: </w:t>
      </w:r>
      <w:r w:rsidR="005D6C78" w:rsidRPr="005D6C78">
        <w:rPr>
          <w:rFonts w:ascii="Times New Roman" w:hAnsi="Times New Roman" w:cs="Times New Roman"/>
          <w:color w:val="000000"/>
          <w:spacing w:val="-6"/>
          <w:sz w:val="24"/>
          <w:szCs w:val="24"/>
          <w:lang w:val="ru-RU"/>
        </w:rPr>
        <w:t>Земли населенных пунктов</w:t>
      </w:r>
      <w:r w:rsidR="005D6C78">
        <w:rPr>
          <w:rFonts w:ascii="Times New Roman" w:hAnsi="Times New Roman" w:cs="Times New Roman"/>
          <w:color w:val="000000"/>
          <w:spacing w:val="-6"/>
          <w:sz w:val="24"/>
          <w:szCs w:val="24"/>
          <w:lang w:val="ru-RU"/>
        </w:rPr>
        <w:t>.</w:t>
      </w:r>
    </w:p>
    <w:p w14:paraId="30B05819" w14:textId="4C54A646" w:rsidR="005429FD" w:rsidRDefault="005429FD" w:rsidP="00CA6E6F">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Виды разрешенного использования</w:t>
      </w:r>
      <w:r w:rsidR="00AB7C38">
        <w:rPr>
          <w:rFonts w:ascii="Times New Roman" w:hAnsi="Times New Roman" w:cs="Times New Roman"/>
          <w:color w:val="000000"/>
          <w:spacing w:val="-6"/>
          <w:sz w:val="24"/>
          <w:szCs w:val="24"/>
          <w:lang w:val="ru-RU"/>
        </w:rPr>
        <w:t xml:space="preserve">: </w:t>
      </w:r>
      <w:r w:rsidR="005D6C78" w:rsidRPr="005D6C78">
        <w:rPr>
          <w:rFonts w:ascii="Times New Roman" w:hAnsi="Times New Roman" w:cs="Times New Roman"/>
          <w:color w:val="000000"/>
          <w:spacing w:val="-6"/>
          <w:sz w:val="24"/>
          <w:szCs w:val="24"/>
          <w:lang w:val="ru-RU"/>
        </w:rPr>
        <w:t>Легкая промышленность</w:t>
      </w:r>
      <w:r w:rsidR="005D6C78">
        <w:rPr>
          <w:rFonts w:ascii="Times New Roman" w:hAnsi="Times New Roman" w:cs="Times New Roman"/>
          <w:color w:val="000000"/>
          <w:spacing w:val="-6"/>
          <w:sz w:val="24"/>
          <w:szCs w:val="24"/>
          <w:lang w:val="ru-RU"/>
        </w:rPr>
        <w:t>.</w:t>
      </w:r>
    </w:p>
    <w:p w14:paraId="78307C76" w14:textId="4E002A50" w:rsidR="005429FD" w:rsidRDefault="005429FD" w:rsidP="005429FD">
      <w:pPr>
        <w:shd w:val="clear" w:color="auto" w:fill="FFFFFF"/>
        <w:ind w:firstLine="709"/>
        <w:contextualSpacing/>
        <w:jc w:val="both"/>
        <w:rPr>
          <w:rFonts w:ascii="Times New Roman" w:hAnsi="Times New Roman" w:cs="Times New Roman"/>
          <w:color w:val="000000"/>
          <w:spacing w:val="-6"/>
          <w:sz w:val="24"/>
          <w:szCs w:val="24"/>
          <w:lang w:val="ru-RU"/>
        </w:rPr>
      </w:pPr>
      <w:r w:rsidRPr="001A50C3">
        <w:rPr>
          <w:rFonts w:ascii="Times New Roman" w:hAnsi="Times New Roman" w:cs="Times New Roman"/>
          <w:color w:val="000000"/>
          <w:spacing w:val="-6"/>
          <w:sz w:val="24"/>
          <w:szCs w:val="24"/>
          <w:lang w:val="ru-RU"/>
        </w:rPr>
        <w:t xml:space="preserve">Площадь: </w:t>
      </w:r>
      <w:r w:rsidR="008C0F0B" w:rsidRPr="008C0F0B">
        <w:rPr>
          <w:rFonts w:ascii="Times New Roman" w:hAnsi="Times New Roman" w:cs="Times New Roman"/>
          <w:color w:val="000000"/>
          <w:spacing w:val="-6"/>
          <w:sz w:val="24"/>
          <w:szCs w:val="24"/>
          <w:lang w:val="ru-RU"/>
        </w:rPr>
        <w:t>2855 +/- 19</w:t>
      </w:r>
      <w:r w:rsidR="008C0F0B">
        <w:rPr>
          <w:rFonts w:ascii="Times New Roman" w:hAnsi="Times New Roman" w:cs="Times New Roman"/>
          <w:color w:val="000000"/>
          <w:spacing w:val="-6"/>
          <w:sz w:val="24"/>
          <w:szCs w:val="24"/>
          <w:lang w:val="ru-RU"/>
        </w:rPr>
        <w:t xml:space="preserve"> </w:t>
      </w:r>
      <w:proofErr w:type="spellStart"/>
      <w:r w:rsidR="005D6C78">
        <w:rPr>
          <w:rFonts w:ascii="Times New Roman" w:hAnsi="Times New Roman" w:cs="Times New Roman"/>
          <w:color w:val="000000"/>
          <w:spacing w:val="-6"/>
          <w:sz w:val="24"/>
          <w:szCs w:val="24"/>
          <w:lang w:val="ru-RU"/>
        </w:rPr>
        <w:t>кв.м</w:t>
      </w:r>
      <w:proofErr w:type="spellEnd"/>
      <w:r w:rsidR="005D6C78">
        <w:rPr>
          <w:rFonts w:ascii="Times New Roman" w:hAnsi="Times New Roman" w:cs="Times New Roman"/>
          <w:color w:val="000000"/>
          <w:spacing w:val="-6"/>
          <w:sz w:val="24"/>
          <w:szCs w:val="24"/>
          <w:lang w:val="ru-RU"/>
        </w:rPr>
        <w:t>.</w:t>
      </w:r>
    </w:p>
    <w:p w14:paraId="7F6C71AE" w14:textId="2CE98691" w:rsidR="005F76D9" w:rsidRDefault="009E61F4" w:rsidP="00D345BC">
      <w:pPr>
        <w:shd w:val="clear" w:color="auto" w:fill="FFFFFF"/>
        <w:ind w:firstLine="709"/>
        <w:contextualSpacing/>
        <w:jc w:val="both"/>
        <w:rPr>
          <w:rFonts w:ascii="Times New Roman" w:hAnsi="Times New Roman" w:cs="Times New Roman"/>
          <w:color w:val="000000"/>
          <w:spacing w:val="-6"/>
          <w:sz w:val="24"/>
          <w:szCs w:val="24"/>
          <w:lang w:val="ru-RU"/>
        </w:rPr>
      </w:pPr>
      <w:r w:rsidRPr="009E61F4">
        <w:rPr>
          <w:rFonts w:ascii="Times New Roman" w:hAnsi="Times New Roman" w:cs="Times New Roman"/>
          <w:color w:val="000000"/>
          <w:spacing w:val="-6"/>
          <w:sz w:val="24"/>
          <w:szCs w:val="24"/>
          <w:lang w:val="ru-RU"/>
        </w:rPr>
        <w:t>Местоположение</w:t>
      </w:r>
      <w:r w:rsidR="005429FD">
        <w:rPr>
          <w:rFonts w:ascii="Times New Roman" w:hAnsi="Times New Roman" w:cs="Times New Roman"/>
          <w:color w:val="000000"/>
          <w:spacing w:val="-6"/>
          <w:sz w:val="24"/>
          <w:szCs w:val="24"/>
          <w:lang w:val="ru-RU"/>
        </w:rPr>
        <w:t>:</w:t>
      </w:r>
      <w:r w:rsidR="00D345BC" w:rsidRPr="00D345BC">
        <w:rPr>
          <w:lang w:val="ru-RU"/>
        </w:rPr>
        <w:t xml:space="preserve"> </w:t>
      </w:r>
      <w:r w:rsidR="00D345BC" w:rsidRPr="00D345BC">
        <w:rPr>
          <w:rFonts w:ascii="Times New Roman" w:hAnsi="Times New Roman" w:cs="Times New Roman"/>
          <w:color w:val="000000"/>
          <w:spacing w:val="-6"/>
          <w:sz w:val="24"/>
          <w:szCs w:val="24"/>
          <w:lang w:val="ru-RU"/>
        </w:rPr>
        <w:t>Российская Федерация, Тамбовская область, городской округ город Тамбов, город Тамбов, улица</w:t>
      </w:r>
      <w:r w:rsidR="00D345BC">
        <w:rPr>
          <w:rFonts w:ascii="Times New Roman" w:hAnsi="Times New Roman" w:cs="Times New Roman"/>
          <w:color w:val="000000"/>
          <w:spacing w:val="-6"/>
          <w:sz w:val="24"/>
          <w:szCs w:val="24"/>
          <w:lang w:val="ru-RU"/>
        </w:rPr>
        <w:t xml:space="preserve"> </w:t>
      </w:r>
      <w:r w:rsidR="00D345BC" w:rsidRPr="00D345BC">
        <w:rPr>
          <w:rFonts w:ascii="Times New Roman" w:hAnsi="Times New Roman" w:cs="Times New Roman"/>
          <w:color w:val="000000"/>
          <w:spacing w:val="-6"/>
          <w:sz w:val="24"/>
          <w:szCs w:val="24"/>
          <w:lang w:val="ru-RU"/>
        </w:rPr>
        <w:t>Коммунальная, земельный участок 51Щ/1</w:t>
      </w:r>
      <w:r w:rsidR="00D345BC">
        <w:rPr>
          <w:rFonts w:ascii="Times New Roman" w:hAnsi="Times New Roman" w:cs="Times New Roman"/>
          <w:color w:val="000000"/>
          <w:spacing w:val="-6"/>
          <w:sz w:val="24"/>
          <w:szCs w:val="24"/>
          <w:lang w:val="ru-RU"/>
        </w:rPr>
        <w:t>.</w:t>
      </w:r>
      <w:r w:rsidR="006D2017" w:rsidRPr="006D2017">
        <w:rPr>
          <w:lang w:val="ru-RU"/>
        </w:rPr>
        <w:t xml:space="preserve"> </w:t>
      </w:r>
    </w:p>
    <w:p w14:paraId="31F1A619" w14:textId="24604CCF" w:rsidR="005429FD" w:rsidRDefault="005429FD" w:rsidP="009E61F4">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 xml:space="preserve">Кадастровый </w:t>
      </w:r>
      <w:r w:rsidRPr="006D6599">
        <w:rPr>
          <w:rFonts w:ascii="Times New Roman" w:hAnsi="Times New Roman" w:cs="Times New Roman"/>
          <w:spacing w:val="-6"/>
          <w:sz w:val="24"/>
          <w:szCs w:val="24"/>
          <w:lang w:val="ru-RU"/>
        </w:rPr>
        <w:t>номер:</w:t>
      </w:r>
      <w:r>
        <w:rPr>
          <w:rFonts w:ascii="Times New Roman" w:hAnsi="Times New Roman" w:cs="Times New Roman"/>
          <w:color w:val="000000"/>
          <w:spacing w:val="-6"/>
          <w:sz w:val="24"/>
          <w:szCs w:val="24"/>
          <w:lang w:val="ru-RU"/>
        </w:rPr>
        <w:t xml:space="preserve"> </w:t>
      </w:r>
      <w:bookmarkStart w:id="7" w:name="_Hlk230081841"/>
      <w:r w:rsidR="008C0F0B" w:rsidRPr="008C0F0B">
        <w:rPr>
          <w:rFonts w:ascii="Times New Roman" w:hAnsi="Times New Roman" w:cs="Times New Roman"/>
          <w:color w:val="000000"/>
          <w:spacing w:val="-6"/>
          <w:sz w:val="24"/>
          <w:szCs w:val="24"/>
          <w:lang w:val="ru-RU"/>
        </w:rPr>
        <w:t>68:29:0313009:439</w:t>
      </w:r>
      <w:r w:rsidR="008C0F0B">
        <w:rPr>
          <w:rFonts w:ascii="Times New Roman" w:hAnsi="Times New Roman" w:cs="Times New Roman"/>
          <w:color w:val="000000"/>
          <w:spacing w:val="-6"/>
          <w:sz w:val="24"/>
          <w:szCs w:val="24"/>
          <w:lang w:val="ru-RU"/>
        </w:rPr>
        <w:t>.</w:t>
      </w:r>
      <w:bookmarkEnd w:id="7"/>
    </w:p>
    <w:p w14:paraId="1E7DC8CD" w14:textId="1A1C123C" w:rsidR="005429FD" w:rsidRPr="00DA5667" w:rsidRDefault="005429FD" w:rsidP="005429FD">
      <w:pPr>
        <w:shd w:val="clear" w:color="auto" w:fill="FFFFFF"/>
        <w:ind w:firstLine="709"/>
        <w:contextualSpacing/>
        <w:jc w:val="both"/>
        <w:rPr>
          <w:rFonts w:ascii="Times New Roman" w:hAnsi="Times New Roman" w:cs="Times New Roman"/>
          <w:color w:val="000000" w:themeColor="text1"/>
          <w:spacing w:val="-6"/>
          <w:sz w:val="24"/>
          <w:szCs w:val="24"/>
          <w:lang w:val="ru-RU"/>
        </w:rPr>
      </w:pPr>
      <w:bookmarkStart w:id="8" w:name="_Hlk195257696"/>
      <w:r w:rsidRPr="007F3E2C">
        <w:rPr>
          <w:rFonts w:ascii="Times New Roman" w:hAnsi="Times New Roman" w:cs="Times New Roman"/>
          <w:color w:val="000000" w:themeColor="text1"/>
          <w:spacing w:val="-6"/>
          <w:sz w:val="24"/>
          <w:szCs w:val="24"/>
          <w:lang w:val="ru-RU"/>
        </w:rPr>
        <w:t>Ограничение прав и обременение объекта недвижимости:</w:t>
      </w:r>
      <w:r w:rsidR="00DA5667" w:rsidRPr="00DA5667">
        <w:rPr>
          <w:lang w:val="ru-RU"/>
        </w:rPr>
        <w:t xml:space="preserve"> </w:t>
      </w:r>
      <w:r w:rsidR="00DA5667" w:rsidRPr="00DA5667">
        <w:rPr>
          <w:rFonts w:ascii="Times New Roman" w:hAnsi="Times New Roman" w:cs="Times New Roman"/>
          <w:color w:val="000000" w:themeColor="text1"/>
          <w:spacing w:val="-6"/>
          <w:sz w:val="24"/>
          <w:szCs w:val="24"/>
          <w:lang w:val="ru-RU"/>
        </w:rPr>
        <w:t>не зарегистрировано.</w:t>
      </w:r>
      <w:r w:rsidR="00AB632F">
        <w:rPr>
          <w:rFonts w:ascii="Times New Roman" w:hAnsi="Times New Roman" w:cs="Times New Roman"/>
          <w:color w:val="000000" w:themeColor="text1"/>
          <w:spacing w:val="-6"/>
          <w:sz w:val="24"/>
          <w:szCs w:val="24"/>
          <w:lang w:val="ru-RU"/>
        </w:rPr>
        <w:t xml:space="preserve"> *</w:t>
      </w:r>
    </w:p>
    <w:bookmarkEnd w:id="8"/>
    <w:p w14:paraId="1A32263C" w14:textId="1C8B24AE" w:rsidR="006D2017" w:rsidRPr="00AA44AB" w:rsidRDefault="00F305EC" w:rsidP="00AA44AB">
      <w:pPr>
        <w:shd w:val="clear" w:color="auto" w:fill="FFFFFF"/>
        <w:ind w:firstLine="709"/>
        <w:contextualSpacing/>
        <w:jc w:val="both"/>
        <w:rPr>
          <w:rFonts w:ascii="Times New Roman" w:hAnsi="Times New Roman" w:cs="Times New Roman"/>
          <w:color w:val="000000"/>
          <w:spacing w:val="-6"/>
          <w:sz w:val="24"/>
          <w:szCs w:val="24"/>
          <w:lang w:val="ru-RU"/>
        </w:rPr>
      </w:pPr>
      <w:r w:rsidRPr="00F305EC">
        <w:rPr>
          <w:rFonts w:ascii="Times New Roman" w:hAnsi="Times New Roman" w:cs="Times New Roman"/>
          <w:spacing w:val="-6"/>
          <w:sz w:val="24"/>
          <w:szCs w:val="24"/>
          <w:lang w:val="ru-RU"/>
        </w:rPr>
        <w:t xml:space="preserve">* </w:t>
      </w:r>
      <w:r w:rsidR="003647BC" w:rsidRPr="006203F1">
        <w:rPr>
          <w:rFonts w:ascii="Times New Roman" w:hAnsi="Times New Roman" w:cs="Times New Roman"/>
          <w:color w:val="000000"/>
          <w:spacing w:val="-6"/>
          <w:sz w:val="24"/>
          <w:szCs w:val="24"/>
          <w:lang w:val="ru-RU"/>
        </w:rPr>
        <w:t>Сведения</w:t>
      </w:r>
      <w:r w:rsidR="00705A4E">
        <w:rPr>
          <w:rFonts w:ascii="Times New Roman" w:hAnsi="Times New Roman" w:cs="Times New Roman"/>
          <w:color w:val="000000"/>
          <w:spacing w:val="-6"/>
          <w:sz w:val="24"/>
          <w:szCs w:val="24"/>
          <w:lang w:val="ru-RU"/>
        </w:rPr>
        <w:t xml:space="preserve"> </w:t>
      </w:r>
      <w:r w:rsidR="003647BC" w:rsidRPr="006203F1">
        <w:rPr>
          <w:rFonts w:ascii="Times New Roman" w:hAnsi="Times New Roman" w:cs="Times New Roman"/>
          <w:color w:val="000000"/>
          <w:spacing w:val="-6"/>
          <w:sz w:val="24"/>
          <w:szCs w:val="24"/>
          <w:lang w:val="ru-RU"/>
        </w:rPr>
        <w:t xml:space="preserve">указаны в соответствии с выпиской из Единого государственного реестра </w:t>
      </w:r>
      <w:r w:rsidR="00705A4E" w:rsidRPr="006203F1">
        <w:rPr>
          <w:rFonts w:ascii="Times New Roman" w:hAnsi="Times New Roman" w:cs="Times New Roman"/>
          <w:color w:val="000000"/>
          <w:spacing w:val="-6"/>
          <w:sz w:val="24"/>
          <w:szCs w:val="24"/>
          <w:lang w:val="ru-RU"/>
        </w:rPr>
        <w:t>недвижимости об</w:t>
      </w:r>
      <w:r w:rsidR="00705A4E" w:rsidRPr="00705A4E">
        <w:rPr>
          <w:rFonts w:ascii="Times New Roman" w:hAnsi="Times New Roman" w:cs="Times New Roman"/>
          <w:color w:val="000000"/>
          <w:spacing w:val="-6"/>
          <w:sz w:val="24"/>
          <w:szCs w:val="24"/>
          <w:lang w:val="ru-RU"/>
        </w:rPr>
        <w:t xml:space="preserve"> основных характеристиках и зарегистрированных правах на объект недвижимости</w:t>
      </w:r>
      <w:r w:rsidR="00705A4E">
        <w:rPr>
          <w:rFonts w:ascii="Times New Roman" w:hAnsi="Times New Roman" w:cs="Times New Roman"/>
          <w:color w:val="000000"/>
          <w:spacing w:val="-6"/>
          <w:sz w:val="24"/>
          <w:szCs w:val="24"/>
          <w:lang w:val="ru-RU"/>
        </w:rPr>
        <w:t xml:space="preserve"> </w:t>
      </w:r>
      <w:r w:rsidR="006D2017">
        <w:rPr>
          <w:rFonts w:ascii="Times New Roman" w:hAnsi="Times New Roman" w:cs="Times New Roman"/>
          <w:color w:val="000000"/>
          <w:spacing w:val="-6"/>
          <w:sz w:val="24"/>
          <w:szCs w:val="24"/>
          <w:lang w:val="ru-RU"/>
        </w:rPr>
        <w:t>от</w:t>
      </w:r>
      <w:r w:rsidR="00F81B94" w:rsidRPr="00F81B94">
        <w:rPr>
          <w:lang w:val="ru-RU"/>
        </w:rPr>
        <w:t xml:space="preserve"> </w:t>
      </w:r>
      <w:r w:rsidR="00F81B94" w:rsidRPr="00F81B94">
        <w:rPr>
          <w:rFonts w:ascii="Times New Roman" w:hAnsi="Times New Roman" w:cs="Times New Roman"/>
          <w:color w:val="000000"/>
          <w:spacing w:val="-6"/>
          <w:sz w:val="24"/>
          <w:szCs w:val="24"/>
          <w:lang w:val="ru-RU"/>
        </w:rPr>
        <w:t>07.05.2026г. № КУВИ-001/2026-62015920</w:t>
      </w:r>
      <w:r w:rsidR="003647BC" w:rsidRPr="006203F1">
        <w:rPr>
          <w:rFonts w:ascii="Times New Roman" w:hAnsi="Times New Roman" w:cs="Times New Roman"/>
          <w:color w:val="000000"/>
          <w:spacing w:val="-6"/>
          <w:sz w:val="24"/>
          <w:szCs w:val="24"/>
          <w:lang w:val="ru-RU"/>
        </w:rPr>
        <w:t>, прилагаемой к Документации (Раздел X).</w:t>
      </w:r>
    </w:p>
    <w:p w14:paraId="357A1644" w14:textId="2AC7DE26" w:rsidR="00551810" w:rsidRDefault="00F92735" w:rsidP="00545416">
      <w:pPr>
        <w:shd w:val="clear" w:color="auto" w:fill="FFFFFF"/>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ab/>
      </w:r>
      <w:r w:rsidRPr="00F92735">
        <w:rPr>
          <w:rFonts w:ascii="Times New Roman" w:hAnsi="Times New Roman" w:cs="Times New Roman"/>
          <w:color w:val="000000"/>
          <w:spacing w:val="-6"/>
          <w:sz w:val="24"/>
          <w:szCs w:val="24"/>
          <w:lang w:val="ru-RU"/>
        </w:rPr>
        <w:t xml:space="preserve">** </w:t>
      </w:r>
      <w:r w:rsidR="00C4746A">
        <w:rPr>
          <w:rFonts w:ascii="Times New Roman" w:hAnsi="Times New Roman" w:cs="Times New Roman"/>
          <w:color w:val="000000"/>
          <w:spacing w:val="-6"/>
          <w:sz w:val="24"/>
          <w:szCs w:val="24"/>
          <w:lang w:val="ru-RU"/>
        </w:rPr>
        <w:t>И</w:t>
      </w:r>
      <w:r w:rsidRPr="00F92735">
        <w:rPr>
          <w:rFonts w:ascii="Times New Roman" w:hAnsi="Times New Roman" w:cs="Times New Roman"/>
          <w:color w:val="000000"/>
          <w:spacing w:val="-6"/>
          <w:sz w:val="24"/>
          <w:szCs w:val="24"/>
          <w:lang w:val="ru-RU"/>
        </w:rPr>
        <w:t xml:space="preserve">нформация </w:t>
      </w:r>
      <w:r w:rsidR="00C4746A">
        <w:rPr>
          <w:rFonts w:ascii="Times New Roman" w:hAnsi="Times New Roman" w:cs="Times New Roman"/>
          <w:color w:val="000000"/>
          <w:spacing w:val="-6"/>
          <w:sz w:val="24"/>
          <w:szCs w:val="24"/>
          <w:lang w:val="ru-RU"/>
        </w:rPr>
        <w:t xml:space="preserve">об </w:t>
      </w:r>
      <w:r w:rsidR="0034413E" w:rsidRPr="0034413E">
        <w:rPr>
          <w:rFonts w:ascii="Times New Roman" w:hAnsi="Times New Roman" w:cs="Times New Roman"/>
          <w:color w:val="000000"/>
          <w:spacing w:val="-6"/>
          <w:sz w:val="24"/>
          <w:szCs w:val="24"/>
          <w:lang w:val="ru-RU"/>
        </w:rPr>
        <w:t>ограничения</w:t>
      </w:r>
      <w:r w:rsidR="00C4746A">
        <w:rPr>
          <w:rFonts w:ascii="Times New Roman" w:hAnsi="Times New Roman" w:cs="Times New Roman"/>
          <w:color w:val="000000"/>
          <w:spacing w:val="-6"/>
          <w:sz w:val="24"/>
          <w:szCs w:val="24"/>
          <w:lang w:val="ru-RU"/>
        </w:rPr>
        <w:t>х</w:t>
      </w:r>
      <w:r w:rsidR="0034413E" w:rsidRPr="0034413E">
        <w:rPr>
          <w:rFonts w:ascii="Times New Roman" w:hAnsi="Times New Roman" w:cs="Times New Roman"/>
          <w:color w:val="000000"/>
          <w:spacing w:val="-6"/>
          <w:sz w:val="24"/>
          <w:szCs w:val="24"/>
          <w:lang w:val="ru-RU"/>
        </w:rPr>
        <w:t xml:space="preserve"> (обременения</w:t>
      </w:r>
      <w:r w:rsidR="00C4746A">
        <w:rPr>
          <w:rFonts w:ascii="Times New Roman" w:hAnsi="Times New Roman" w:cs="Times New Roman"/>
          <w:color w:val="000000"/>
          <w:spacing w:val="-6"/>
          <w:sz w:val="24"/>
          <w:szCs w:val="24"/>
          <w:lang w:val="ru-RU"/>
        </w:rPr>
        <w:t>х</w:t>
      </w:r>
      <w:r w:rsidR="0034413E" w:rsidRPr="0034413E">
        <w:rPr>
          <w:rFonts w:ascii="Times New Roman" w:hAnsi="Times New Roman" w:cs="Times New Roman"/>
          <w:color w:val="000000"/>
          <w:spacing w:val="-6"/>
          <w:sz w:val="24"/>
          <w:szCs w:val="24"/>
          <w:lang w:val="ru-RU"/>
        </w:rPr>
        <w:t>), предусмотренные статьей 56 Земельного Кодекса Р</w:t>
      </w:r>
      <w:r w:rsidR="00C4746A">
        <w:rPr>
          <w:rFonts w:ascii="Times New Roman" w:hAnsi="Times New Roman" w:cs="Times New Roman"/>
          <w:color w:val="000000"/>
          <w:spacing w:val="-6"/>
          <w:sz w:val="24"/>
          <w:szCs w:val="24"/>
          <w:lang w:val="ru-RU"/>
        </w:rPr>
        <w:t xml:space="preserve">оссийской </w:t>
      </w:r>
      <w:r w:rsidR="0034413E" w:rsidRPr="0034413E">
        <w:rPr>
          <w:rFonts w:ascii="Times New Roman" w:hAnsi="Times New Roman" w:cs="Times New Roman"/>
          <w:color w:val="000000"/>
          <w:spacing w:val="-6"/>
          <w:sz w:val="24"/>
          <w:szCs w:val="24"/>
          <w:lang w:val="ru-RU"/>
        </w:rPr>
        <w:t>Ф</w:t>
      </w:r>
      <w:r w:rsidR="00C4746A">
        <w:rPr>
          <w:rFonts w:ascii="Times New Roman" w:hAnsi="Times New Roman" w:cs="Times New Roman"/>
          <w:color w:val="000000"/>
          <w:spacing w:val="-6"/>
          <w:sz w:val="24"/>
          <w:szCs w:val="24"/>
          <w:lang w:val="ru-RU"/>
        </w:rPr>
        <w:t>едерации</w:t>
      </w:r>
      <w:r w:rsidR="0034413E" w:rsidRPr="0034413E">
        <w:rPr>
          <w:rFonts w:ascii="Times New Roman" w:hAnsi="Times New Roman" w:cs="Times New Roman"/>
          <w:color w:val="000000"/>
          <w:spacing w:val="-6"/>
          <w:sz w:val="24"/>
          <w:szCs w:val="24"/>
          <w:lang w:val="ru-RU"/>
        </w:rPr>
        <w:t xml:space="preserve">, </w:t>
      </w:r>
      <w:r w:rsidR="00C4746A">
        <w:rPr>
          <w:rFonts w:ascii="Times New Roman" w:hAnsi="Times New Roman" w:cs="Times New Roman"/>
          <w:color w:val="000000"/>
          <w:spacing w:val="-6"/>
          <w:sz w:val="24"/>
          <w:szCs w:val="24"/>
          <w:lang w:val="ru-RU"/>
        </w:rPr>
        <w:t xml:space="preserve">установленных в отношении земельного участка </w:t>
      </w:r>
      <w:r w:rsidR="00C4746A" w:rsidRPr="00C4746A">
        <w:rPr>
          <w:rFonts w:ascii="Times New Roman" w:hAnsi="Times New Roman" w:cs="Times New Roman"/>
          <w:color w:val="000000"/>
          <w:spacing w:val="-6"/>
          <w:sz w:val="24"/>
          <w:szCs w:val="24"/>
          <w:lang w:val="ru-RU"/>
        </w:rPr>
        <w:t>с кадастровым номером 68:29:0313009:439</w:t>
      </w:r>
      <w:r w:rsidR="00C4746A">
        <w:rPr>
          <w:rFonts w:ascii="Times New Roman" w:hAnsi="Times New Roman" w:cs="Times New Roman"/>
          <w:color w:val="000000"/>
          <w:spacing w:val="-6"/>
          <w:sz w:val="24"/>
          <w:szCs w:val="24"/>
          <w:lang w:val="ru-RU"/>
        </w:rPr>
        <w:t xml:space="preserve">, </w:t>
      </w:r>
      <w:r w:rsidR="0034413E" w:rsidRPr="0034413E">
        <w:rPr>
          <w:rFonts w:ascii="Times New Roman" w:hAnsi="Times New Roman" w:cs="Times New Roman"/>
          <w:color w:val="000000"/>
          <w:spacing w:val="-6"/>
          <w:sz w:val="24"/>
          <w:szCs w:val="24"/>
          <w:lang w:val="ru-RU"/>
        </w:rPr>
        <w:t xml:space="preserve">также </w:t>
      </w:r>
      <w:r w:rsidR="00C4746A">
        <w:rPr>
          <w:rFonts w:ascii="Times New Roman" w:hAnsi="Times New Roman" w:cs="Times New Roman"/>
          <w:color w:val="000000"/>
          <w:spacing w:val="-6"/>
          <w:sz w:val="24"/>
          <w:szCs w:val="24"/>
          <w:lang w:val="ru-RU"/>
        </w:rPr>
        <w:t xml:space="preserve">информация о расположении </w:t>
      </w:r>
      <w:r w:rsidR="00C4746A" w:rsidRPr="00C4746A">
        <w:rPr>
          <w:rFonts w:ascii="Times New Roman" w:hAnsi="Times New Roman" w:cs="Times New Roman"/>
          <w:color w:val="000000"/>
          <w:spacing w:val="-6"/>
          <w:sz w:val="24"/>
          <w:szCs w:val="24"/>
          <w:lang w:val="ru-RU"/>
        </w:rPr>
        <w:t>земельного участка с кадастровым номером 68:29:0313009:439</w:t>
      </w:r>
      <w:r w:rsidR="0034413E" w:rsidRPr="0034413E">
        <w:rPr>
          <w:rFonts w:ascii="Times New Roman" w:hAnsi="Times New Roman" w:cs="Times New Roman"/>
          <w:color w:val="000000"/>
          <w:spacing w:val="-6"/>
          <w:sz w:val="24"/>
          <w:szCs w:val="24"/>
          <w:lang w:val="ru-RU"/>
        </w:rPr>
        <w:t xml:space="preserve"> в границах зон с особыми условиями использования территории</w:t>
      </w:r>
      <w:r w:rsidR="00C47AC1">
        <w:rPr>
          <w:rFonts w:ascii="Times New Roman" w:hAnsi="Times New Roman" w:cs="Times New Roman"/>
          <w:color w:val="000000"/>
          <w:spacing w:val="-6"/>
          <w:sz w:val="24"/>
          <w:szCs w:val="24"/>
          <w:lang w:val="ru-RU"/>
        </w:rPr>
        <w:t xml:space="preserve"> (далее по тексту Документации – Информация об ограничениях, установленных</w:t>
      </w:r>
      <w:r w:rsidR="00C47AC1" w:rsidRPr="00C47AC1">
        <w:rPr>
          <w:rFonts w:ascii="Times New Roman" w:hAnsi="Times New Roman" w:cs="Times New Roman"/>
          <w:color w:val="000000"/>
          <w:spacing w:val="-6"/>
          <w:sz w:val="24"/>
          <w:szCs w:val="24"/>
          <w:lang w:val="ru-RU"/>
        </w:rPr>
        <w:t xml:space="preserve"> в отношении земельного участка</w:t>
      </w:r>
      <w:r w:rsidR="00C47AC1">
        <w:rPr>
          <w:rFonts w:ascii="Times New Roman" w:hAnsi="Times New Roman" w:cs="Times New Roman"/>
          <w:color w:val="000000"/>
          <w:spacing w:val="-6"/>
          <w:sz w:val="24"/>
          <w:szCs w:val="24"/>
          <w:lang w:val="ru-RU"/>
        </w:rPr>
        <w:t xml:space="preserve">),  </w:t>
      </w:r>
      <w:r w:rsidRPr="00F92735">
        <w:rPr>
          <w:rFonts w:ascii="Times New Roman" w:hAnsi="Times New Roman" w:cs="Times New Roman"/>
          <w:color w:val="000000"/>
          <w:spacing w:val="-6"/>
          <w:sz w:val="24"/>
          <w:szCs w:val="24"/>
          <w:lang w:val="ru-RU"/>
        </w:rPr>
        <w:t xml:space="preserve"> указана в Справке, прилагаемой к Документации (Раздел XI).</w:t>
      </w:r>
    </w:p>
    <w:p w14:paraId="1A5383C6" w14:textId="62B5B93D" w:rsidR="0099279F" w:rsidRDefault="0099279F" w:rsidP="0099279F">
      <w:pPr>
        <w:shd w:val="clear" w:color="auto" w:fill="FFFFFF"/>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ab/>
        <w:t>По территории земельного участка</w:t>
      </w:r>
      <w:r w:rsidR="00766A20">
        <w:rPr>
          <w:rFonts w:ascii="Times New Roman" w:hAnsi="Times New Roman" w:cs="Times New Roman"/>
          <w:color w:val="000000"/>
          <w:spacing w:val="-6"/>
          <w:sz w:val="24"/>
          <w:szCs w:val="24"/>
          <w:lang w:val="ru-RU"/>
        </w:rPr>
        <w:t xml:space="preserve"> с кадастровым номером</w:t>
      </w:r>
      <w:r>
        <w:rPr>
          <w:rFonts w:ascii="Times New Roman" w:hAnsi="Times New Roman" w:cs="Times New Roman"/>
          <w:color w:val="000000"/>
          <w:spacing w:val="-6"/>
          <w:sz w:val="24"/>
          <w:szCs w:val="24"/>
          <w:lang w:val="ru-RU"/>
        </w:rPr>
        <w:t xml:space="preserve"> </w:t>
      </w:r>
      <w:r w:rsidR="00766A20" w:rsidRPr="00766A20">
        <w:rPr>
          <w:rFonts w:ascii="Times New Roman" w:hAnsi="Times New Roman" w:cs="Times New Roman"/>
          <w:color w:val="000000"/>
          <w:spacing w:val="-6"/>
          <w:sz w:val="24"/>
          <w:szCs w:val="24"/>
          <w:lang w:val="ru-RU"/>
        </w:rPr>
        <w:t>68:29:0313009:439</w:t>
      </w:r>
      <w:r w:rsidR="00766A20">
        <w:rPr>
          <w:rFonts w:ascii="Times New Roman" w:hAnsi="Times New Roman" w:cs="Times New Roman"/>
          <w:color w:val="000000"/>
          <w:spacing w:val="-6"/>
          <w:sz w:val="24"/>
          <w:szCs w:val="24"/>
          <w:lang w:val="ru-RU"/>
        </w:rPr>
        <w:t xml:space="preserve"> </w:t>
      </w:r>
      <w:r>
        <w:rPr>
          <w:rFonts w:ascii="Times New Roman" w:hAnsi="Times New Roman" w:cs="Times New Roman"/>
          <w:color w:val="000000"/>
          <w:spacing w:val="-6"/>
          <w:sz w:val="24"/>
          <w:szCs w:val="24"/>
          <w:lang w:val="ru-RU"/>
        </w:rPr>
        <w:t xml:space="preserve">проходит теплосеть </w:t>
      </w:r>
      <w:r w:rsidR="003421FF">
        <w:rPr>
          <w:rFonts w:ascii="Times New Roman" w:hAnsi="Times New Roman" w:cs="Times New Roman"/>
          <w:color w:val="000000"/>
          <w:spacing w:val="-6"/>
          <w:sz w:val="24"/>
          <w:szCs w:val="24"/>
          <w:lang w:val="ru-RU"/>
        </w:rPr>
        <w:t xml:space="preserve">с </w:t>
      </w:r>
      <w:r w:rsidRPr="0099279F">
        <w:rPr>
          <w:rFonts w:ascii="Times New Roman" w:hAnsi="Times New Roman" w:cs="Times New Roman"/>
          <w:color w:val="000000"/>
          <w:spacing w:val="-6"/>
          <w:sz w:val="24"/>
          <w:szCs w:val="24"/>
          <w:lang w:val="ru-RU"/>
        </w:rPr>
        <w:t>кадастровым номером 68:29:0000000:2388, протяженность</w:t>
      </w:r>
      <w:r w:rsidR="003421FF">
        <w:rPr>
          <w:rFonts w:ascii="Times New Roman" w:hAnsi="Times New Roman" w:cs="Times New Roman"/>
          <w:color w:val="000000"/>
          <w:spacing w:val="-6"/>
          <w:sz w:val="24"/>
          <w:szCs w:val="24"/>
          <w:lang w:val="ru-RU"/>
        </w:rPr>
        <w:t xml:space="preserve">ю </w:t>
      </w:r>
      <w:r w:rsidRPr="0099279F">
        <w:rPr>
          <w:rFonts w:ascii="Times New Roman" w:hAnsi="Times New Roman" w:cs="Times New Roman"/>
          <w:color w:val="000000"/>
          <w:spacing w:val="-6"/>
          <w:sz w:val="24"/>
          <w:szCs w:val="24"/>
          <w:lang w:val="ru-RU"/>
        </w:rPr>
        <w:t>2996 м</w:t>
      </w:r>
      <w:r w:rsidR="003421FF">
        <w:rPr>
          <w:rFonts w:ascii="Times New Roman" w:hAnsi="Times New Roman" w:cs="Times New Roman"/>
          <w:color w:val="000000"/>
          <w:spacing w:val="-6"/>
          <w:sz w:val="24"/>
          <w:szCs w:val="24"/>
          <w:lang w:val="ru-RU"/>
        </w:rPr>
        <w:t>.</w:t>
      </w:r>
      <w:r w:rsidR="003421FF" w:rsidRPr="003421FF">
        <w:rPr>
          <w:rFonts w:ascii="Times New Roman" w:hAnsi="Times New Roman" w:cs="Times New Roman"/>
          <w:color w:val="000000"/>
          <w:spacing w:val="-6"/>
          <w:sz w:val="24"/>
          <w:szCs w:val="24"/>
          <w:lang w:val="ru-RU"/>
        </w:rPr>
        <w:t xml:space="preserve"> </w:t>
      </w:r>
      <w:r w:rsidR="003421FF">
        <w:rPr>
          <w:rFonts w:ascii="Times New Roman" w:hAnsi="Times New Roman" w:cs="Times New Roman"/>
          <w:color w:val="000000"/>
          <w:spacing w:val="-6"/>
          <w:sz w:val="24"/>
          <w:szCs w:val="24"/>
          <w:lang w:val="ru-RU"/>
        </w:rPr>
        <w:t>Т</w:t>
      </w:r>
      <w:r w:rsidR="003421FF" w:rsidRPr="003421FF">
        <w:rPr>
          <w:rFonts w:ascii="Times New Roman" w:hAnsi="Times New Roman" w:cs="Times New Roman"/>
          <w:color w:val="000000"/>
          <w:spacing w:val="-6"/>
          <w:sz w:val="24"/>
          <w:szCs w:val="24"/>
          <w:lang w:val="ru-RU"/>
        </w:rPr>
        <w:t>еплосеть с кадастровым номером 68:29:0000000:2388</w:t>
      </w:r>
      <w:r w:rsidR="003421FF">
        <w:rPr>
          <w:rFonts w:ascii="Times New Roman" w:hAnsi="Times New Roman" w:cs="Times New Roman"/>
          <w:color w:val="000000"/>
          <w:spacing w:val="-6"/>
          <w:sz w:val="24"/>
          <w:szCs w:val="24"/>
          <w:lang w:val="ru-RU"/>
        </w:rPr>
        <w:t xml:space="preserve"> не является Предметом аукциона. Информация, изложенная в настоящем абзаце, далее по тексту Документации – </w:t>
      </w:r>
      <w:r w:rsidR="00766A20">
        <w:rPr>
          <w:rFonts w:ascii="Times New Roman" w:hAnsi="Times New Roman" w:cs="Times New Roman"/>
          <w:color w:val="000000"/>
          <w:spacing w:val="-6"/>
          <w:sz w:val="24"/>
          <w:szCs w:val="24"/>
          <w:lang w:val="ru-RU"/>
        </w:rPr>
        <w:t>Обстоятельство №1</w:t>
      </w:r>
      <w:r w:rsidR="003421FF">
        <w:rPr>
          <w:rFonts w:ascii="Times New Roman" w:hAnsi="Times New Roman" w:cs="Times New Roman"/>
          <w:color w:val="000000"/>
          <w:spacing w:val="-6"/>
          <w:sz w:val="24"/>
          <w:szCs w:val="24"/>
          <w:lang w:val="ru-RU"/>
        </w:rPr>
        <w:t xml:space="preserve">.  </w:t>
      </w:r>
    </w:p>
    <w:p w14:paraId="668CFFE9" w14:textId="72F2FD28" w:rsidR="00766A20" w:rsidRDefault="00766A20" w:rsidP="00766A20">
      <w:pPr>
        <w:shd w:val="clear" w:color="auto" w:fill="FFFFFF"/>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ab/>
      </w:r>
      <w:r w:rsidRPr="00766A20">
        <w:rPr>
          <w:rFonts w:ascii="Times New Roman" w:hAnsi="Times New Roman" w:cs="Times New Roman"/>
          <w:color w:val="000000"/>
          <w:spacing w:val="-6"/>
          <w:sz w:val="24"/>
          <w:szCs w:val="24"/>
          <w:lang w:val="ru-RU"/>
        </w:rPr>
        <w:t>Доступ (подъезд) к земельно</w:t>
      </w:r>
      <w:r>
        <w:rPr>
          <w:rFonts w:ascii="Times New Roman" w:hAnsi="Times New Roman" w:cs="Times New Roman"/>
          <w:color w:val="000000"/>
          <w:spacing w:val="-6"/>
          <w:sz w:val="24"/>
          <w:szCs w:val="24"/>
          <w:lang w:val="ru-RU"/>
        </w:rPr>
        <w:t>му</w:t>
      </w:r>
      <w:r w:rsidRPr="00766A20">
        <w:rPr>
          <w:rFonts w:ascii="Times New Roman" w:hAnsi="Times New Roman" w:cs="Times New Roman"/>
          <w:color w:val="000000"/>
          <w:spacing w:val="-6"/>
          <w:sz w:val="24"/>
          <w:szCs w:val="24"/>
          <w:lang w:val="ru-RU"/>
        </w:rPr>
        <w:t xml:space="preserve"> участк</w:t>
      </w:r>
      <w:r>
        <w:rPr>
          <w:rFonts w:ascii="Times New Roman" w:hAnsi="Times New Roman" w:cs="Times New Roman"/>
          <w:color w:val="000000"/>
          <w:spacing w:val="-6"/>
          <w:sz w:val="24"/>
          <w:szCs w:val="24"/>
          <w:lang w:val="ru-RU"/>
        </w:rPr>
        <w:t>у</w:t>
      </w:r>
      <w:r w:rsidRPr="00766A20">
        <w:rPr>
          <w:rFonts w:ascii="Times New Roman" w:hAnsi="Times New Roman" w:cs="Times New Roman"/>
          <w:color w:val="000000"/>
          <w:spacing w:val="-6"/>
          <w:sz w:val="24"/>
          <w:szCs w:val="24"/>
          <w:lang w:val="ru-RU"/>
        </w:rPr>
        <w:t xml:space="preserve"> с кадастровым номером 68:29:0313009:439 осуществляется через</w:t>
      </w:r>
      <w:r>
        <w:rPr>
          <w:rFonts w:ascii="Times New Roman" w:hAnsi="Times New Roman" w:cs="Times New Roman"/>
          <w:color w:val="000000"/>
          <w:spacing w:val="-6"/>
          <w:sz w:val="24"/>
          <w:szCs w:val="24"/>
          <w:lang w:val="ru-RU"/>
        </w:rPr>
        <w:t xml:space="preserve"> </w:t>
      </w:r>
      <w:r w:rsidRPr="00766A20">
        <w:rPr>
          <w:rFonts w:ascii="Times New Roman" w:hAnsi="Times New Roman" w:cs="Times New Roman"/>
          <w:color w:val="000000"/>
          <w:spacing w:val="-6"/>
          <w:sz w:val="24"/>
          <w:szCs w:val="24"/>
          <w:lang w:val="ru-RU"/>
        </w:rPr>
        <w:t xml:space="preserve">соседние </w:t>
      </w:r>
      <w:r>
        <w:rPr>
          <w:rFonts w:ascii="Times New Roman" w:hAnsi="Times New Roman" w:cs="Times New Roman"/>
          <w:color w:val="000000"/>
          <w:spacing w:val="-6"/>
          <w:sz w:val="24"/>
          <w:szCs w:val="24"/>
          <w:lang w:val="ru-RU"/>
        </w:rPr>
        <w:t xml:space="preserve">земельные </w:t>
      </w:r>
      <w:r w:rsidRPr="00766A20">
        <w:rPr>
          <w:rFonts w:ascii="Times New Roman" w:hAnsi="Times New Roman" w:cs="Times New Roman"/>
          <w:color w:val="000000"/>
          <w:spacing w:val="-6"/>
          <w:sz w:val="24"/>
          <w:szCs w:val="24"/>
          <w:lang w:val="ru-RU"/>
        </w:rPr>
        <w:t>участки</w:t>
      </w:r>
      <w:r>
        <w:rPr>
          <w:rFonts w:ascii="Times New Roman" w:hAnsi="Times New Roman" w:cs="Times New Roman"/>
          <w:color w:val="000000"/>
          <w:spacing w:val="-6"/>
          <w:sz w:val="24"/>
          <w:szCs w:val="24"/>
          <w:lang w:val="ru-RU"/>
        </w:rPr>
        <w:t xml:space="preserve">. </w:t>
      </w:r>
      <w:r w:rsidRPr="00766A20">
        <w:rPr>
          <w:rFonts w:ascii="Times New Roman" w:hAnsi="Times New Roman" w:cs="Times New Roman"/>
          <w:color w:val="000000"/>
          <w:spacing w:val="-6"/>
          <w:sz w:val="24"/>
          <w:szCs w:val="24"/>
          <w:lang w:val="ru-RU"/>
        </w:rPr>
        <w:t>Информация, изложенная в настоящем абзаце, далее по тексту Документации – Обстоятельство №</w:t>
      </w:r>
      <w:r w:rsidR="009855A4">
        <w:rPr>
          <w:rFonts w:ascii="Times New Roman" w:hAnsi="Times New Roman" w:cs="Times New Roman"/>
          <w:color w:val="000000"/>
          <w:spacing w:val="-6"/>
          <w:sz w:val="24"/>
          <w:szCs w:val="24"/>
          <w:lang w:val="ru-RU"/>
        </w:rPr>
        <w:t>2</w:t>
      </w:r>
      <w:r w:rsidRPr="00766A20">
        <w:rPr>
          <w:rFonts w:ascii="Times New Roman" w:hAnsi="Times New Roman" w:cs="Times New Roman"/>
          <w:color w:val="000000"/>
          <w:spacing w:val="-6"/>
          <w:sz w:val="24"/>
          <w:szCs w:val="24"/>
          <w:lang w:val="ru-RU"/>
        </w:rPr>
        <w:t>.</w:t>
      </w:r>
    </w:p>
    <w:p w14:paraId="564709E2" w14:textId="77777777" w:rsidR="002440F1" w:rsidRDefault="002440F1" w:rsidP="00545416">
      <w:pPr>
        <w:shd w:val="clear" w:color="auto" w:fill="FFFFFF"/>
        <w:jc w:val="both"/>
        <w:rPr>
          <w:rFonts w:ascii="Times New Roman" w:hAnsi="Times New Roman" w:cs="Times New Roman"/>
          <w:color w:val="000000"/>
          <w:spacing w:val="-6"/>
          <w:sz w:val="24"/>
          <w:szCs w:val="24"/>
          <w:lang w:val="ru-RU"/>
        </w:rPr>
      </w:pPr>
    </w:p>
    <w:p w14:paraId="495435A7" w14:textId="30342039" w:rsidR="00BC4226" w:rsidRDefault="00BC4226" w:rsidP="00BC4226">
      <w:pPr>
        <w:shd w:val="clear" w:color="auto" w:fill="FFFFFF"/>
        <w:ind w:firstLine="709"/>
        <w:contextualSpacing/>
        <w:jc w:val="both"/>
        <w:rPr>
          <w:rFonts w:ascii="Times New Roman" w:hAnsi="Times New Roman" w:cs="Times New Roman"/>
          <w:b/>
          <w:color w:val="000000"/>
          <w:spacing w:val="-6"/>
          <w:sz w:val="24"/>
          <w:szCs w:val="24"/>
          <w:lang w:val="ru-RU"/>
        </w:rPr>
      </w:pPr>
      <w:r>
        <w:rPr>
          <w:rFonts w:ascii="Times New Roman" w:hAnsi="Times New Roman" w:cs="Times New Roman"/>
          <w:b/>
          <w:color w:val="000000"/>
          <w:spacing w:val="-6"/>
          <w:sz w:val="24"/>
          <w:szCs w:val="24"/>
          <w:lang w:val="ru-RU"/>
        </w:rPr>
        <w:t xml:space="preserve">Здание. </w:t>
      </w:r>
      <w:r w:rsidR="003765ED">
        <w:rPr>
          <w:rFonts w:ascii="Times New Roman" w:hAnsi="Times New Roman" w:cs="Times New Roman"/>
          <w:b/>
          <w:color w:val="000000"/>
          <w:spacing w:val="-6"/>
          <w:sz w:val="24"/>
          <w:szCs w:val="24"/>
          <w:lang w:val="ru-RU"/>
        </w:rPr>
        <w:t>**</w:t>
      </w:r>
    </w:p>
    <w:p w14:paraId="3E9B30A5" w14:textId="08AAAD20" w:rsidR="00BC4226" w:rsidRDefault="00BC4226" w:rsidP="00BC4226">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 xml:space="preserve">Наименование: </w:t>
      </w:r>
      <w:r w:rsidR="00575ADB" w:rsidRPr="00575ADB">
        <w:rPr>
          <w:rFonts w:ascii="Times New Roman" w:hAnsi="Times New Roman" w:cs="Times New Roman"/>
          <w:color w:val="000000"/>
          <w:spacing w:val="-6"/>
          <w:sz w:val="24"/>
          <w:szCs w:val="24"/>
          <w:lang w:val="ru-RU"/>
        </w:rPr>
        <w:t>двухэтажный прирельсовый склад</w:t>
      </w:r>
      <w:r w:rsidR="00575ADB">
        <w:rPr>
          <w:rFonts w:ascii="Times New Roman" w:hAnsi="Times New Roman" w:cs="Times New Roman"/>
          <w:color w:val="000000"/>
          <w:spacing w:val="-6"/>
          <w:sz w:val="24"/>
          <w:szCs w:val="24"/>
          <w:lang w:val="ru-RU"/>
        </w:rPr>
        <w:t>.</w:t>
      </w:r>
    </w:p>
    <w:p w14:paraId="62A5EFC6" w14:textId="20395839" w:rsidR="00BC4226" w:rsidRDefault="00BC4226" w:rsidP="00BC4226">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 xml:space="preserve">Назначение: </w:t>
      </w:r>
      <w:r w:rsidR="00DA5667" w:rsidRPr="00DA5667">
        <w:rPr>
          <w:rFonts w:ascii="Times New Roman" w:hAnsi="Times New Roman" w:cs="Times New Roman"/>
          <w:color w:val="000000"/>
          <w:spacing w:val="-6"/>
          <w:sz w:val="24"/>
          <w:szCs w:val="24"/>
          <w:lang w:val="ru-RU"/>
        </w:rPr>
        <w:t>Нежилое</w:t>
      </w:r>
      <w:r w:rsidR="00DA5667">
        <w:rPr>
          <w:rFonts w:ascii="Times New Roman" w:hAnsi="Times New Roman" w:cs="Times New Roman"/>
          <w:color w:val="000000"/>
          <w:spacing w:val="-6"/>
          <w:sz w:val="24"/>
          <w:szCs w:val="24"/>
          <w:lang w:val="ru-RU"/>
        </w:rPr>
        <w:t>.</w:t>
      </w:r>
    </w:p>
    <w:p w14:paraId="12EC63DC" w14:textId="1DE51051" w:rsidR="00BC4226" w:rsidRDefault="00BC4226" w:rsidP="00BC4226">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Площадь:</w:t>
      </w:r>
      <w:r w:rsidR="00575ADB" w:rsidRPr="00A959FC">
        <w:rPr>
          <w:lang w:val="ru-RU"/>
        </w:rPr>
        <w:t xml:space="preserve"> </w:t>
      </w:r>
      <w:r w:rsidR="00575ADB" w:rsidRPr="00575ADB">
        <w:rPr>
          <w:rFonts w:ascii="Times New Roman" w:hAnsi="Times New Roman" w:cs="Times New Roman"/>
          <w:color w:val="000000"/>
          <w:spacing w:val="-6"/>
          <w:sz w:val="24"/>
          <w:szCs w:val="24"/>
          <w:lang w:val="ru-RU"/>
        </w:rPr>
        <w:t>3356.1</w:t>
      </w:r>
      <w:r>
        <w:rPr>
          <w:rFonts w:ascii="Times New Roman" w:hAnsi="Times New Roman" w:cs="Times New Roman"/>
          <w:color w:val="000000"/>
          <w:spacing w:val="-6"/>
          <w:sz w:val="24"/>
          <w:szCs w:val="24"/>
          <w:lang w:val="ru-RU"/>
        </w:rPr>
        <w:t xml:space="preserve"> </w:t>
      </w:r>
      <w:proofErr w:type="spellStart"/>
      <w:r w:rsidR="00DA5667">
        <w:rPr>
          <w:rFonts w:ascii="Times New Roman" w:hAnsi="Times New Roman" w:cs="Times New Roman"/>
          <w:color w:val="000000"/>
          <w:spacing w:val="-6"/>
          <w:sz w:val="24"/>
          <w:szCs w:val="24"/>
          <w:lang w:val="ru-RU"/>
        </w:rPr>
        <w:t>кв.м</w:t>
      </w:r>
      <w:proofErr w:type="spellEnd"/>
      <w:r w:rsidR="00DA5667">
        <w:rPr>
          <w:rFonts w:ascii="Times New Roman" w:hAnsi="Times New Roman" w:cs="Times New Roman"/>
          <w:color w:val="000000"/>
          <w:spacing w:val="-6"/>
          <w:sz w:val="24"/>
          <w:szCs w:val="24"/>
          <w:lang w:val="ru-RU"/>
        </w:rPr>
        <w:t>.</w:t>
      </w:r>
    </w:p>
    <w:p w14:paraId="11BFBC1A" w14:textId="53D98CCC" w:rsidR="00BC4226" w:rsidRDefault="00BC4226" w:rsidP="00BC4226">
      <w:pPr>
        <w:shd w:val="clear" w:color="auto" w:fill="FFFFFF"/>
        <w:ind w:firstLine="709"/>
        <w:contextualSpacing/>
        <w:jc w:val="both"/>
        <w:rPr>
          <w:rFonts w:ascii="Times New Roman" w:hAnsi="Times New Roman" w:cs="Times New Roman"/>
          <w:color w:val="000000"/>
          <w:spacing w:val="-6"/>
          <w:sz w:val="24"/>
          <w:szCs w:val="24"/>
          <w:lang w:val="ru-RU"/>
        </w:rPr>
      </w:pPr>
      <w:r w:rsidRPr="00DC7708">
        <w:rPr>
          <w:rFonts w:ascii="Times New Roman" w:hAnsi="Times New Roman" w:cs="Times New Roman"/>
          <w:color w:val="000000"/>
          <w:spacing w:val="-6"/>
          <w:sz w:val="24"/>
          <w:szCs w:val="24"/>
          <w:lang w:val="ru-RU"/>
        </w:rPr>
        <w:t xml:space="preserve">Количество этажей, в том числе подземных этажей: </w:t>
      </w:r>
      <w:r w:rsidR="00DA5667" w:rsidRPr="00DA5667">
        <w:rPr>
          <w:rFonts w:ascii="Times New Roman" w:hAnsi="Times New Roman" w:cs="Times New Roman"/>
          <w:color w:val="000000"/>
          <w:spacing w:val="-6"/>
          <w:sz w:val="24"/>
          <w:szCs w:val="24"/>
          <w:lang w:val="ru-RU"/>
        </w:rPr>
        <w:t>2, в том числе подземных 0</w:t>
      </w:r>
      <w:r w:rsidR="00DA5667">
        <w:rPr>
          <w:rFonts w:ascii="Times New Roman" w:hAnsi="Times New Roman" w:cs="Times New Roman"/>
          <w:color w:val="000000"/>
          <w:spacing w:val="-6"/>
          <w:sz w:val="24"/>
          <w:szCs w:val="24"/>
          <w:lang w:val="ru-RU"/>
        </w:rPr>
        <w:t>.</w:t>
      </w:r>
    </w:p>
    <w:p w14:paraId="317F0001" w14:textId="00B9FF6C" w:rsidR="00DA5667" w:rsidRDefault="00BC4226" w:rsidP="00BC4226">
      <w:pPr>
        <w:shd w:val="clear" w:color="auto" w:fill="FFFFFF"/>
        <w:ind w:firstLine="709"/>
        <w:contextualSpacing/>
        <w:jc w:val="both"/>
        <w:rPr>
          <w:rFonts w:ascii="Times New Roman" w:hAnsi="Times New Roman" w:cs="Times New Roman"/>
          <w:color w:val="000000"/>
          <w:spacing w:val="-6"/>
          <w:sz w:val="24"/>
          <w:szCs w:val="24"/>
          <w:lang w:val="ru-RU"/>
        </w:rPr>
      </w:pPr>
      <w:r w:rsidRPr="00BC4226">
        <w:rPr>
          <w:rFonts w:ascii="Times New Roman" w:hAnsi="Times New Roman" w:cs="Times New Roman"/>
          <w:color w:val="000000"/>
          <w:spacing w:val="-6"/>
          <w:sz w:val="24"/>
          <w:szCs w:val="24"/>
          <w:lang w:val="ru-RU"/>
        </w:rPr>
        <w:t>Местоположение</w:t>
      </w:r>
      <w:r>
        <w:rPr>
          <w:rFonts w:ascii="Times New Roman" w:hAnsi="Times New Roman" w:cs="Times New Roman"/>
          <w:color w:val="000000"/>
          <w:spacing w:val="-6"/>
          <w:sz w:val="24"/>
          <w:szCs w:val="24"/>
          <w:lang w:val="ru-RU"/>
        </w:rPr>
        <w:t>:</w:t>
      </w:r>
      <w:r w:rsidR="00DA5667" w:rsidRPr="00DA5667">
        <w:rPr>
          <w:lang w:val="ru-RU"/>
        </w:rPr>
        <w:t xml:space="preserve"> </w:t>
      </w:r>
      <w:r w:rsidR="00575ADB" w:rsidRPr="00575ADB">
        <w:rPr>
          <w:rFonts w:ascii="Times New Roman" w:hAnsi="Times New Roman" w:cs="Times New Roman"/>
          <w:color w:val="000000"/>
          <w:spacing w:val="-6"/>
          <w:sz w:val="24"/>
          <w:szCs w:val="24"/>
          <w:lang w:val="ru-RU"/>
        </w:rPr>
        <w:t xml:space="preserve">Тамбовская область, г Тамбов, </w:t>
      </w:r>
      <w:proofErr w:type="spellStart"/>
      <w:r w:rsidR="00575ADB" w:rsidRPr="00575ADB">
        <w:rPr>
          <w:rFonts w:ascii="Times New Roman" w:hAnsi="Times New Roman" w:cs="Times New Roman"/>
          <w:color w:val="000000"/>
          <w:spacing w:val="-6"/>
          <w:sz w:val="24"/>
          <w:szCs w:val="24"/>
          <w:lang w:val="ru-RU"/>
        </w:rPr>
        <w:t>ул</w:t>
      </w:r>
      <w:proofErr w:type="spellEnd"/>
      <w:r w:rsidR="00575ADB" w:rsidRPr="00575ADB">
        <w:rPr>
          <w:rFonts w:ascii="Times New Roman" w:hAnsi="Times New Roman" w:cs="Times New Roman"/>
          <w:color w:val="000000"/>
          <w:spacing w:val="-6"/>
          <w:sz w:val="24"/>
          <w:szCs w:val="24"/>
          <w:lang w:val="ru-RU"/>
        </w:rPr>
        <w:t xml:space="preserve"> Коммунальная, д 51.</w:t>
      </w:r>
    </w:p>
    <w:p w14:paraId="37127006" w14:textId="00D2B733" w:rsidR="00BC4226" w:rsidRDefault="00BC4226" w:rsidP="00BC4226">
      <w:pPr>
        <w:shd w:val="clear" w:color="auto" w:fill="FFFFFF"/>
        <w:ind w:firstLine="709"/>
        <w:contextualSpacing/>
        <w:jc w:val="both"/>
        <w:rPr>
          <w:rFonts w:ascii="Times New Roman" w:hAnsi="Times New Roman" w:cs="Times New Roman"/>
          <w:color w:val="000000"/>
          <w:spacing w:val="-6"/>
          <w:sz w:val="24"/>
          <w:szCs w:val="24"/>
          <w:lang w:val="ru-RU"/>
        </w:rPr>
      </w:pPr>
      <w:r w:rsidRPr="00BC4226">
        <w:rPr>
          <w:rFonts w:ascii="Times New Roman" w:hAnsi="Times New Roman" w:cs="Times New Roman"/>
          <w:color w:val="000000"/>
          <w:spacing w:val="-6"/>
          <w:sz w:val="24"/>
          <w:szCs w:val="24"/>
          <w:lang w:val="ru-RU"/>
        </w:rPr>
        <w:t xml:space="preserve">Кадастровый номер: </w:t>
      </w:r>
      <w:r w:rsidR="00575ADB" w:rsidRPr="00575ADB">
        <w:rPr>
          <w:rFonts w:ascii="Times New Roman" w:hAnsi="Times New Roman" w:cs="Times New Roman"/>
          <w:color w:val="000000"/>
          <w:spacing w:val="-6"/>
          <w:sz w:val="24"/>
          <w:szCs w:val="24"/>
          <w:lang w:val="ru-RU"/>
        </w:rPr>
        <w:t>68:29:0313009:69</w:t>
      </w:r>
      <w:r w:rsidR="00575ADB">
        <w:rPr>
          <w:rFonts w:ascii="Times New Roman" w:hAnsi="Times New Roman" w:cs="Times New Roman"/>
          <w:color w:val="000000"/>
          <w:spacing w:val="-6"/>
          <w:sz w:val="24"/>
          <w:szCs w:val="24"/>
          <w:lang w:val="ru-RU"/>
        </w:rPr>
        <w:t>.</w:t>
      </w:r>
    </w:p>
    <w:p w14:paraId="731C8D23" w14:textId="713E5540" w:rsidR="00BC4226" w:rsidRPr="00BC4226" w:rsidRDefault="00BC4226" w:rsidP="00BC4226">
      <w:pPr>
        <w:shd w:val="clear" w:color="auto" w:fill="FFFFFF"/>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 xml:space="preserve">              </w:t>
      </w:r>
      <w:r w:rsidRPr="00E33E25">
        <w:rPr>
          <w:rFonts w:ascii="Times New Roman" w:hAnsi="Times New Roman" w:cs="Times New Roman"/>
          <w:color w:val="000000" w:themeColor="text1"/>
          <w:spacing w:val="-6"/>
          <w:sz w:val="24"/>
          <w:szCs w:val="24"/>
          <w:lang w:val="ru-RU"/>
        </w:rPr>
        <w:t>Ограничение прав и обременение объекта недвижимости: не зарегистрировано. *</w:t>
      </w:r>
    </w:p>
    <w:p w14:paraId="295F7D8A" w14:textId="1108AC68" w:rsidR="00BC4226" w:rsidRDefault="00BC4226" w:rsidP="00BC4226">
      <w:pPr>
        <w:shd w:val="clear" w:color="auto" w:fill="FFFFFF"/>
        <w:ind w:firstLine="709"/>
        <w:contextualSpacing/>
        <w:jc w:val="both"/>
        <w:rPr>
          <w:rFonts w:ascii="Times New Roman" w:hAnsi="Times New Roman" w:cs="Times New Roman"/>
          <w:color w:val="000000" w:themeColor="text1"/>
          <w:spacing w:val="-6"/>
          <w:sz w:val="24"/>
          <w:szCs w:val="24"/>
          <w:lang w:val="ru-RU"/>
        </w:rPr>
      </w:pPr>
      <w:r w:rsidRPr="00E33E25">
        <w:rPr>
          <w:rFonts w:ascii="Times New Roman" w:hAnsi="Times New Roman" w:cs="Times New Roman"/>
          <w:color w:val="000000" w:themeColor="text1"/>
          <w:spacing w:val="-6"/>
          <w:sz w:val="24"/>
          <w:szCs w:val="24"/>
          <w:lang w:val="ru-RU"/>
        </w:rPr>
        <w:t xml:space="preserve">* Сведения указаны в соответствии с </w:t>
      </w:r>
      <w:r w:rsidRPr="00BC4226">
        <w:rPr>
          <w:rFonts w:ascii="Times New Roman" w:hAnsi="Times New Roman" w:cs="Times New Roman"/>
          <w:color w:val="000000" w:themeColor="text1"/>
          <w:spacing w:val="-6"/>
          <w:sz w:val="24"/>
          <w:szCs w:val="24"/>
          <w:lang w:val="ru-RU"/>
        </w:rPr>
        <w:t xml:space="preserve">выпиской из Единого государственного реестра недвижимости об основных характеристиках и зарегистрированных правах на объект недвижимости </w:t>
      </w:r>
      <w:r w:rsidRPr="00E33E25">
        <w:rPr>
          <w:rFonts w:ascii="Times New Roman" w:hAnsi="Times New Roman" w:cs="Times New Roman"/>
          <w:color w:val="000000" w:themeColor="text1"/>
          <w:spacing w:val="-6"/>
          <w:sz w:val="24"/>
          <w:szCs w:val="24"/>
          <w:lang w:val="ru-RU"/>
        </w:rPr>
        <w:t>от</w:t>
      </w:r>
      <w:r w:rsidR="00575ADB" w:rsidRPr="00575ADB">
        <w:rPr>
          <w:lang w:val="ru-RU"/>
        </w:rPr>
        <w:t xml:space="preserve"> </w:t>
      </w:r>
      <w:r w:rsidR="00575ADB" w:rsidRPr="00575ADB">
        <w:rPr>
          <w:rFonts w:ascii="Times New Roman" w:hAnsi="Times New Roman" w:cs="Times New Roman"/>
          <w:color w:val="000000" w:themeColor="text1"/>
          <w:spacing w:val="-6"/>
          <w:sz w:val="24"/>
          <w:szCs w:val="24"/>
          <w:lang w:val="ru-RU"/>
        </w:rPr>
        <w:t>12.05.2026г. № КУВИ-001/2026-62017281</w:t>
      </w:r>
      <w:r w:rsidRPr="00E33E25">
        <w:rPr>
          <w:rFonts w:ascii="Times New Roman" w:hAnsi="Times New Roman" w:cs="Times New Roman"/>
          <w:color w:val="000000" w:themeColor="text1"/>
          <w:spacing w:val="-6"/>
          <w:sz w:val="24"/>
          <w:szCs w:val="24"/>
          <w:lang w:val="ru-RU"/>
        </w:rPr>
        <w:t>, прилагаемой к Документации (Раздел X).</w:t>
      </w:r>
    </w:p>
    <w:p w14:paraId="48368B79" w14:textId="795198DE" w:rsidR="003765ED" w:rsidRDefault="003765ED" w:rsidP="00E71108">
      <w:pPr>
        <w:shd w:val="clear" w:color="auto" w:fill="FFFFFF"/>
        <w:contextualSpacing/>
        <w:jc w:val="both"/>
        <w:rPr>
          <w:rFonts w:ascii="Times New Roman" w:hAnsi="Times New Roman" w:cs="Times New Roman"/>
          <w:b/>
          <w:color w:val="000000"/>
          <w:spacing w:val="-6"/>
          <w:sz w:val="24"/>
          <w:szCs w:val="24"/>
          <w:lang w:val="ru-RU"/>
        </w:rPr>
      </w:pPr>
      <w:r>
        <w:rPr>
          <w:rFonts w:ascii="Times New Roman" w:hAnsi="Times New Roman" w:cs="Times New Roman"/>
          <w:b/>
          <w:color w:val="000000"/>
          <w:spacing w:val="-6"/>
          <w:sz w:val="24"/>
          <w:szCs w:val="24"/>
          <w:lang w:val="ru-RU"/>
        </w:rPr>
        <w:tab/>
      </w:r>
      <w:r w:rsidRPr="003765ED">
        <w:rPr>
          <w:rFonts w:ascii="Times New Roman" w:hAnsi="Times New Roman" w:cs="Times New Roman"/>
          <w:b/>
          <w:color w:val="000000"/>
          <w:spacing w:val="-6"/>
          <w:sz w:val="24"/>
          <w:szCs w:val="24"/>
          <w:lang w:val="ru-RU"/>
        </w:rPr>
        <w:t xml:space="preserve">** </w:t>
      </w:r>
      <w:r w:rsidR="00C47AC1">
        <w:rPr>
          <w:rFonts w:ascii="Times New Roman" w:hAnsi="Times New Roman" w:cs="Times New Roman"/>
          <w:color w:val="000000"/>
          <w:spacing w:val="-6"/>
          <w:sz w:val="24"/>
          <w:szCs w:val="24"/>
          <w:lang w:val="ru-RU"/>
        </w:rPr>
        <w:t>Информация</w:t>
      </w:r>
      <w:r w:rsidRPr="003765ED">
        <w:rPr>
          <w:rFonts w:ascii="Times New Roman" w:hAnsi="Times New Roman" w:cs="Times New Roman"/>
          <w:color w:val="000000"/>
          <w:spacing w:val="-6"/>
          <w:sz w:val="24"/>
          <w:szCs w:val="24"/>
          <w:lang w:val="ru-RU"/>
        </w:rPr>
        <w:t xml:space="preserve"> о техническом состоянии здания с кадастровым номером </w:t>
      </w:r>
      <w:r w:rsidRPr="00575ADB">
        <w:rPr>
          <w:rFonts w:ascii="Times New Roman" w:hAnsi="Times New Roman" w:cs="Times New Roman"/>
          <w:color w:val="000000"/>
          <w:spacing w:val="-6"/>
          <w:sz w:val="24"/>
          <w:szCs w:val="24"/>
          <w:lang w:val="ru-RU"/>
        </w:rPr>
        <w:t>68:29:0313009:69</w:t>
      </w:r>
      <w:r>
        <w:rPr>
          <w:rFonts w:ascii="Times New Roman" w:hAnsi="Times New Roman" w:cs="Times New Roman"/>
          <w:color w:val="000000"/>
          <w:spacing w:val="-6"/>
          <w:sz w:val="24"/>
          <w:szCs w:val="24"/>
          <w:lang w:val="ru-RU"/>
        </w:rPr>
        <w:t xml:space="preserve"> </w:t>
      </w:r>
      <w:r w:rsidRPr="003765ED">
        <w:rPr>
          <w:rFonts w:ascii="Times New Roman" w:hAnsi="Times New Roman" w:cs="Times New Roman"/>
          <w:color w:val="000000"/>
          <w:spacing w:val="-6"/>
          <w:sz w:val="24"/>
          <w:szCs w:val="24"/>
          <w:lang w:val="ru-RU"/>
        </w:rPr>
        <w:t>указан</w:t>
      </w:r>
      <w:r w:rsidR="00C47AC1">
        <w:rPr>
          <w:rFonts w:ascii="Times New Roman" w:hAnsi="Times New Roman" w:cs="Times New Roman"/>
          <w:color w:val="000000"/>
          <w:spacing w:val="-6"/>
          <w:sz w:val="24"/>
          <w:szCs w:val="24"/>
          <w:lang w:val="ru-RU"/>
        </w:rPr>
        <w:t>а</w:t>
      </w:r>
      <w:r w:rsidRPr="003765ED">
        <w:rPr>
          <w:rFonts w:ascii="Times New Roman" w:hAnsi="Times New Roman" w:cs="Times New Roman"/>
          <w:color w:val="000000"/>
          <w:spacing w:val="-6"/>
          <w:sz w:val="24"/>
          <w:szCs w:val="24"/>
          <w:lang w:val="ru-RU"/>
        </w:rPr>
        <w:t xml:space="preserve"> в Справке, прилагаемой к Документации (Раздел XII).</w:t>
      </w:r>
    </w:p>
    <w:p w14:paraId="307BFBF9" w14:textId="77777777" w:rsidR="00776E5C" w:rsidRDefault="00776E5C" w:rsidP="00776E5C">
      <w:pPr>
        <w:shd w:val="clear" w:color="auto" w:fill="FFFFFF"/>
        <w:contextualSpacing/>
        <w:jc w:val="both"/>
        <w:rPr>
          <w:rFonts w:ascii="Times New Roman" w:hAnsi="Times New Roman" w:cs="Times New Roman"/>
          <w:b/>
          <w:color w:val="000000"/>
          <w:spacing w:val="-6"/>
          <w:sz w:val="24"/>
          <w:szCs w:val="24"/>
          <w:lang w:val="ru-RU"/>
        </w:rPr>
      </w:pPr>
    </w:p>
    <w:p w14:paraId="100E7846" w14:textId="48F31B4C" w:rsidR="005429FD" w:rsidRDefault="005429FD" w:rsidP="00776E5C">
      <w:pPr>
        <w:shd w:val="clear" w:color="auto" w:fill="FFFFFF"/>
        <w:ind w:firstLine="709"/>
        <w:contextualSpacing/>
        <w:jc w:val="both"/>
        <w:rPr>
          <w:rFonts w:ascii="Times New Roman" w:hAnsi="Times New Roman" w:cs="Times New Roman"/>
          <w:color w:val="000000"/>
          <w:spacing w:val="-6"/>
          <w:sz w:val="24"/>
          <w:szCs w:val="24"/>
          <w:lang w:val="ru-RU"/>
        </w:rPr>
      </w:pPr>
      <w:r w:rsidRPr="00C249A3">
        <w:rPr>
          <w:rFonts w:ascii="Times New Roman" w:hAnsi="Times New Roman" w:cs="Times New Roman"/>
          <w:b/>
          <w:color w:val="000000"/>
          <w:spacing w:val="-6"/>
          <w:sz w:val="24"/>
          <w:szCs w:val="24"/>
          <w:lang w:val="ru-RU"/>
        </w:rPr>
        <w:t xml:space="preserve">Начальная (стартовая) цена Имущества: </w:t>
      </w:r>
      <w:r w:rsidR="001459E7" w:rsidRPr="001459E7">
        <w:rPr>
          <w:rFonts w:ascii="Times New Roman" w:hAnsi="Times New Roman" w:cs="Times New Roman"/>
          <w:b/>
          <w:color w:val="000000"/>
          <w:spacing w:val="-6"/>
          <w:sz w:val="24"/>
          <w:szCs w:val="24"/>
          <w:lang w:val="ru-RU"/>
        </w:rPr>
        <w:t>42 696</w:t>
      </w:r>
      <w:r w:rsidR="001459E7">
        <w:rPr>
          <w:rFonts w:ascii="Times New Roman" w:hAnsi="Times New Roman" w:cs="Times New Roman"/>
          <w:b/>
          <w:color w:val="000000"/>
          <w:spacing w:val="-6"/>
          <w:sz w:val="24"/>
          <w:szCs w:val="24"/>
          <w:lang w:val="ru-RU"/>
        </w:rPr>
        <w:t> </w:t>
      </w:r>
      <w:r w:rsidR="001459E7" w:rsidRPr="001459E7">
        <w:rPr>
          <w:rFonts w:ascii="Times New Roman" w:hAnsi="Times New Roman" w:cs="Times New Roman"/>
          <w:b/>
          <w:color w:val="000000"/>
          <w:spacing w:val="-6"/>
          <w:sz w:val="24"/>
          <w:szCs w:val="24"/>
          <w:lang w:val="ru-RU"/>
        </w:rPr>
        <w:t>055</w:t>
      </w:r>
      <w:r w:rsidR="001459E7">
        <w:rPr>
          <w:rFonts w:ascii="Times New Roman" w:hAnsi="Times New Roman" w:cs="Times New Roman"/>
          <w:b/>
          <w:color w:val="000000"/>
          <w:spacing w:val="-6"/>
          <w:sz w:val="24"/>
          <w:szCs w:val="24"/>
          <w:lang w:val="ru-RU"/>
        </w:rPr>
        <w:t xml:space="preserve"> </w:t>
      </w:r>
      <w:r w:rsidR="001459E7" w:rsidRPr="001459E7">
        <w:rPr>
          <w:rFonts w:ascii="Times New Roman" w:hAnsi="Times New Roman" w:cs="Times New Roman"/>
          <w:color w:val="000000"/>
          <w:spacing w:val="-6"/>
          <w:sz w:val="24"/>
          <w:szCs w:val="24"/>
          <w:lang w:val="ru-RU"/>
        </w:rPr>
        <w:t>(</w:t>
      </w:r>
      <w:r w:rsidR="009C5457">
        <w:rPr>
          <w:rFonts w:ascii="Times New Roman" w:hAnsi="Times New Roman" w:cs="Times New Roman"/>
          <w:color w:val="000000"/>
          <w:spacing w:val="-6"/>
          <w:sz w:val="24"/>
          <w:szCs w:val="24"/>
          <w:lang w:val="ru-RU"/>
        </w:rPr>
        <w:t>С</w:t>
      </w:r>
      <w:r w:rsidR="009C5457" w:rsidRPr="009C5457">
        <w:rPr>
          <w:rFonts w:ascii="Times New Roman" w:hAnsi="Times New Roman" w:cs="Times New Roman"/>
          <w:color w:val="000000"/>
          <w:spacing w:val="-6"/>
          <w:sz w:val="24"/>
          <w:szCs w:val="24"/>
          <w:lang w:val="ru-RU"/>
        </w:rPr>
        <w:t>орок два миллиона шестьсот девяносто шесть тысяч пятьдесят пять</w:t>
      </w:r>
      <w:r w:rsidR="001459E7" w:rsidRPr="001459E7">
        <w:rPr>
          <w:rFonts w:ascii="Times New Roman" w:hAnsi="Times New Roman" w:cs="Times New Roman"/>
          <w:color w:val="000000"/>
          <w:spacing w:val="-6"/>
          <w:sz w:val="24"/>
          <w:szCs w:val="24"/>
          <w:lang w:val="ru-RU"/>
        </w:rPr>
        <w:t>) рублей 80 копеек</w:t>
      </w:r>
      <w:r w:rsidR="009C5457">
        <w:rPr>
          <w:rFonts w:ascii="Times New Roman" w:hAnsi="Times New Roman" w:cs="Times New Roman"/>
          <w:color w:val="000000"/>
          <w:spacing w:val="-6"/>
          <w:sz w:val="24"/>
          <w:szCs w:val="24"/>
          <w:lang w:val="ru-RU"/>
        </w:rPr>
        <w:t xml:space="preserve"> </w:t>
      </w:r>
      <w:r w:rsidR="001459E7" w:rsidRPr="009C5457">
        <w:rPr>
          <w:rFonts w:ascii="Times New Roman" w:hAnsi="Times New Roman" w:cs="Times New Roman"/>
          <w:color w:val="000000"/>
          <w:spacing w:val="-6"/>
          <w:sz w:val="24"/>
          <w:szCs w:val="24"/>
          <w:lang w:val="ru-RU"/>
        </w:rPr>
        <w:t>с учетом НДС (стоимость земельного участка НДС не облагается)</w:t>
      </w:r>
      <w:r w:rsidR="009C5457">
        <w:rPr>
          <w:rFonts w:ascii="Times New Roman" w:hAnsi="Times New Roman" w:cs="Times New Roman"/>
          <w:color w:val="000000"/>
          <w:spacing w:val="-6"/>
          <w:sz w:val="24"/>
          <w:szCs w:val="24"/>
          <w:lang w:val="ru-RU"/>
        </w:rPr>
        <w:t>.</w:t>
      </w:r>
    </w:p>
    <w:p w14:paraId="316B00FC" w14:textId="77777777" w:rsidR="00776E5C" w:rsidRPr="00776E5C" w:rsidRDefault="00776E5C" w:rsidP="00776E5C">
      <w:pPr>
        <w:shd w:val="clear" w:color="auto" w:fill="FFFFFF"/>
        <w:ind w:firstLine="709"/>
        <w:contextualSpacing/>
        <w:jc w:val="both"/>
        <w:rPr>
          <w:rFonts w:ascii="Times New Roman" w:hAnsi="Times New Roman" w:cs="Times New Roman"/>
          <w:color w:val="000000"/>
          <w:spacing w:val="-6"/>
          <w:sz w:val="24"/>
          <w:szCs w:val="24"/>
          <w:lang w:val="ru-RU"/>
        </w:rPr>
      </w:pPr>
    </w:p>
    <w:p w14:paraId="1628CE61" w14:textId="1E3374FE" w:rsidR="005429FD" w:rsidRPr="00C249A3" w:rsidRDefault="005429FD" w:rsidP="00A02DE6">
      <w:pPr>
        <w:adjustRightInd w:val="0"/>
        <w:ind w:right="-1" w:firstLine="709"/>
        <w:jc w:val="both"/>
        <w:rPr>
          <w:rFonts w:ascii="Times New Roman" w:eastAsia="Times New Roman" w:hAnsi="Times New Roman" w:cs="Times New Roman"/>
          <w:color w:val="000000"/>
          <w:spacing w:val="-6"/>
          <w:sz w:val="24"/>
          <w:szCs w:val="24"/>
          <w:lang w:val="ru-RU" w:eastAsia="ru-RU"/>
        </w:rPr>
      </w:pPr>
      <w:r w:rsidRPr="00C249A3">
        <w:rPr>
          <w:rFonts w:ascii="Times New Roman" w:eastAsia="Times New Roman" w:hAnsi="Times New Roman" w:cs="Times New Roman"/>
          <w:b/>
          <w:bCs/>
          <w:snapToGrid w:val="0"/>
          <w:color w:val="000000"/>
          <w:spacing w:val="-6"/>
          <w:sz w:val="24"/>
          <w:szCs w:val="24"/>
          <w:lang w:val="ru-RU" w:eastAsia="ru-RU"/>
        </w:rPr>
        <w:lastRenderedPageBreak/>
        <w:t>Величина повышения Начальной (стартовой) цены Имущества («шаг</w:t>
      </w:r>
      <w:r w:rsidRPr="00C249A3">
        <w:rPr>
          <w:rFonts w:ascii="Times New Roman" w:eastAsia="Times New Roman" w:hAnsi="Times New Roman" w:cs="Times New Roman"/>
          <w:b/>
          <w:bCs/>
          <w:snapToGrid w:val="0"/>
          <w:color w:val="000000"/>
          <w:spacing w:val="-6"/>
          <w:sz w:val="24"/>
          <w:szCs w:val="24"/>
          <w:lang w:eastAsia="ru-RU"/>
        </w:rPr>
        <w:t> </w:t>
      </w:r>
      <w:r w:rsidRPr="00C249A3">
        <w:rPr>
          <w:rFonts w:ascii="Times New Roman" w:eastAsia="Times New Roman" w:hAnsi="Times New Roman" w:cs="Times New Roman"/>
          <w:b/>
          <w:bCs/>
          <w:snapToGrid w:val="0"/>
          <w:color w:val="000000"/>
          <w:spacing w:val="-6"/>
          <w:sz w:val="24"/>
          <w:szCs w:val="24"/>
          <w:lang w:val="ru-RU" w:eastAsia="ru-RU"/>
        </w:rPr>
        <w:t>аукциона»):</w:t>
      </w:r>
      <w:r w:rsidRPr="00C249A3">
        <w:rPr>
          <w:rFonts w:ascii="Times New Roman" w:eastAsia="Times New Roman" w:hAnsi="Times New Roman" w:cs="Times New Roman"/>
          <w:color w:val="000000"/>
          <w:spacing w:val="-6"/>
          <w:sz w:val="24"/>
          <w:szCs w:val="24"/>
          <w:lang w:val="ru-RU" w:eastAsia="ru-RU"/>
        </w:rPr>
        <w:t xml:space="preserve"> </w:t>
      </w:r>
      <w:r w:rsidR="009C5457">
        <w:rPr>
          <w:rFonts w:ascii="Times New Roman" w:eastAsia="Times New Roman" w:hAnsi="Times New Roman" w:cs="Times New Roman"/>
          <w:b/>
          <w:color w:val="000000"/>
          <w:spacing w:val="-6"/>
          <w:sz w:val="24"/>
          <w:szCs w:val="24"/>
          <w:lang w:val="ru-RU" w:eastAsia="ru-RU"/>
        </w:rPr>
        <w:t>4</w:t>
      </w:r>
      <w:r w:rsidR="000763EF">
        <w:rPr>
          <w:rFonts w:ascii="Times New Roman" w:eastAsia="Times New Roman" w:hAnsi="Times New Roman" w:cs="Times New Roman"/>
          <w:b/>
          <w:color w:val="000000"/>
          <w:spacing w:val="-6"/>
          <w:sz w:val="24"/>
          <w:szCs w:val="24"/>
          <w:lang w:val="ru-RU" w:eastAsia="ru-RU"/>
        </w:rPr>
        <w:t>2</w:t>
      </w:r>
      <w:r w:rsidR="009C5457">
        <w:rPr>
          <w:rFonts w:ascii="Times New Roman" w:eastAsia="Times New Roman" w:hAnsi="Times New Roman" w:cs="Times New Roman"/>
          <w:b/>
          <w:color w:val="000000"/>
          <w:spacing w:val="-6"/>
          <w:sz w:val="24"/>
          <w:szCs w:val="24"/>
          <w:lang w:val="ru-RU" w:eastAsia="ru-RU"/>
        </w:rPr>
        <w:t>6 960</w:t>
      </w:r>
      <w:r w:rsidRPr="00BD41A3">
        <w:rPr>
          <w:rFonts w:ascii="Times New Roman" w:eastAsia="Times New Roman" w:hAnsi="Times New Roman" w:cs="Times New Roman"/>
          <w:color w:val="000000"/>
          <w:spacing w:val="-6"/>
          <w:sz w:val="24"/>
          <w:szCs w:val="24"/>
          <w:lang w:val="ru-RU" w:eastAsia="ru-RU"/>
        </w:rPr>
        <w:t xml:space="preserve"> </w:t>
      </w:r>
      <w:r>
        <w:rPr>
          <w:rFonts w:ascii="Times New Roman" w:eastAsia="Times New Roman" w:hAnsi="Times New Roman" w:cs="Times New Roman"/>
          <w:color w:val="000000"/>
          <w:spacing w:val="-6"/>
          <w:sz w:val="24"/>
          <w:szCs w:val="24"/>
          <w:lang w:val="ru-RU" w:eastAsia="ru-RU"/>
        </w:rPr>
        <w:t>(</w:t>
      </w:r>
      <w:r w:rsidR="009C5457">
        <w:rPr>
          <w:rFonts w:ascii="Times New Roman" w:eastAsia="Times New Roman" w:hAnsi="Times New Roman" w:cs="Times New Roman"/>
          <w:color w:val="000000"/>
          <w:spacing w:val="-6"/>
          <w:sz w:val="24"/>
          <w:szCs w:val="24"/>
          <w:lang w:val="ru-RU" w:eastAsia="ru-RU"/>
        </w:rPr>
        <w:t>Ч</w:t>
      </w:r>
      <w:r w:rsidR="009C5457" w:rsidRPr="009C5457">
        <w:rPr>
          <w:rFonts w:ascii="Times New Roman" w:eastAsia="Times New Roman" w:hAnsi="Times New Roman" w:cs="Times New Roman"/>
          <w:color w:val="000000"/>
          <w:spacing w:val="-6"/>
          <w:sz w:val="24"/>
          <w:szCs w:val="24"/>
          <w:lang w:val="ru-RU" w:eastAsia="ru-RU"/>
        </w:rPr>
        <w:t>етыреста</w:t>
      </w:r>
      <w:r w:rsidR="000763EF">
        <w:rPr>
          <w:rFonts w:ascii="Times New Roman" w:eastAsia="Times New Roman" w:hAnsi="Times New Roman" w:cs="Times New Roman"/>
          <w:color w:val="000000"/>
          <w:spacing w:val="-6"/>
          <w:sz w:val="24"/>
          <w:szCs w:val="24"/>
          <w:lang w:val="ru-RU" w:eastAsia="ru-RU"/>
        </w:rPr>
        <w:t xml:space="preserve"> двадцать</w:t>
      </w:r>
      <w:r w:rsidR="009C5457" w:rsidRPr="009C5457">
        <w:rPr>
          <w:rFonts w:ascii="Times New Roman" w:eastAsia="Times New Roman" w:hAnsi="Times New Roman" w:cs="Times New Roman"/>
          <w:color w:val="000000"/>
          <w:spacing w:val="-6"/>
          <w:sz w:val="24"/>
          <w:szCs w:val="24"/>
          <w:lang w:val="ru-RU" w:eastAsia="ru-RU"/>
        </w:rPr>
        <w:t xml:space="preserve"> шесть тысяч девятьсот шестьдесят</w:t>
      </w:r>
      <w:r>
        <w:rPr>
          <w:rFonts w:ascii="Times New Roman" w:eastAsia="Times New Roman" w:hAnsi="Times New Roman" w:cs="Times New Roman"/>
          <w:color w:val="000000"/>
          <w:spacing w:val="-6"/>
          <w:sz w:val="24"/>
          <w:szCs w:val="24"/>
          <w:lang w:val="ru-RU" w:eastAsia="ru-RU"/>
        </w:rPr>
        <w:t xml:space="preserve">) </w:t>
      </w:r>
      <w:r w:rsidRPr="00BD41A3">
        <w:rPr>
          <w:rFonts w:ascii="Times New Roman" w:eastAsia="Times New Roman" w:hAnsi="Times New Roman" w:cs="Times New Roman"/>
          <w:color w:val="000000"/>
          <w:spacing w:val="-6"/>
          <w:sz w:val="24"/>
          <w:szCs w:val="24"/>
          <w:lang w:val="ru-RU" w:eastAsia="ru-RU"/>
        </w:rPr>
        <w:t>рубл</w:t>
      </w:r>
      <w:r w:rsidR="009C5457">
        <w:rPr>
          <w:rFonts w:ascii="Times New Roman" w:eastAsia="Times New Roman" w:hAnsi="Times New Roman" w:cs="Times New Roman"/>
          <w:color w:val="000000"/>
          <w:spacing w:val="-6"/>
          <w:sz w:val="24"/>
          <w:szCs w:val="24"/>
          <w:lang w:val="ru-RU" w:eastAsia="ru-RU"/>
        </w:rPr>
        <w:t>ей</w:t>
      </w:r>
      <w:r w:rsidRPr="00BD41A3">
        <w:rPr>
          <w:rFonts w:ascii="Times New Roman" w:eastAsia="Times New Roman" w:hAnsi="Times New Roman" w:cs="Times New Roman"/>
          <w:color w:val="000000"/>
          <w:spacing w:val="-6"/>
          <w:sz w:val="24"/>
          <w:szCs w:val="24"/>
          <w:lang w:val="ru-RU" w:eastAsia="ru-RU"/>
        </w:rPr>
        <w:t xml:space="preserve"> </w:t>
      </w:r>
      <w:r w:rsidR="009C5457">
        <w:rPr>
          <w:rFonts w:ascii="Times New Roman" w:eastAsia="Times New Roman" w:hAnsi="Times New Roman" w:cs="Times New Roman"/>
          <w:color w:val="000000"/>
          <w:spacing w:val="-6"/>
          <w:sz w:val="24"/>
          <w:szCs w:val="24"/>
          <w:lang w:val="ru-RU" w:eastAsia="ru-RU"/>
        </w:rPr>
        <w:t>60</w:t>
      </w:r>
      <w:r w:rsidRPr="00BD41A3">
        <w:rPr>
          <w:rFonts w:ascii="Times New Roman" w:eastAsia="Times New Roman" w:hAnsi="Times New Roman" w:cs="Times New Roman"/>
          <w:color w:val="000000"/>
          <w:spacing w:val="-6"/>
          <w:sz w:val="24"/>
          <w:szCs w:val="24"/>
          <w:lang w:val="ru-RU" w:eastAsia="ru-RU"/>
        </w:rPr>
        <w:t xml:space="preserve"> копеек.</w:t>
      </w:r>
    </w:p>
    <w:p w14:paraId="36821483" w14:textId="77777777" w:rsidR="005429FD" w:rsidRPr="00C249A3" w:rsidRDefault="005429FD" w:rsidP="00E71108">
      <w:pPr>
        <w:shd w:val="clear" w:color="auto" w:fill="FFFFFF"/>
        <w:ind w:right="-1" w:firstLine="709"/>
        <w:jc w:val="both"/>
        <w:rPr>
          <w:rFonts w:ascii="Times New Roman" w:hAnsi="Times New Roman" w:cs="Times New Roman"/>
          <w:color w:val="000000"/>
          <w:spacing w:val="-6"/>
          <w:sz w:val="24"/>
          <w:szCs w:val="24"/>
          <w:lang w:val="ru-RU"/>
        </w:rPr>
      </w:pPr>
    </w:p>
    <w:p w14:paraId="7969BCA4" w14:textId="125CB898" w:rsidR="009E1D2F" w:rsidRPr="00D22AE9" w:rsidRDefault="005429FD" w:rsidP="00776E5C">
      <w:pPr>
        <w:shd w:val="clear" w:color="auto" w:fill="FFFFFF"/>
        <w:ind w:firstLine="709"/>
        <w:contextualSpacing/>
        <w:jc w:val="both"/>
        <w:rPr>
          <w:rFonts w:ascii="Times New Roman" w:hAnsi="Times New Roman" w:cs="Times New Roman"/>
          <w:spacing w:val="-6"/>
          <w:sz w:val="24"/>
          <w:szCs w:val="24"/>
          <w:lang w:val="ru-RU"/>
        </w:rPr>
      </w:pPr>
      <w:r w:rsidRPr="00C249A3">
        <w:rPr>
          <w:rFonts w:ascii="Times New Roman" w:hAnsi="Times New Roman" w:cs="Times New Roman"/>
          <w:b/>
          <w:bCs/>
          <w:color w:val="000000"/>
          <w:spacing w:val="-6"/>
          <w:sz w:val="24"/>
          <w:szCs w:val="24"/>
          <w:lang w:val="ru-RU"/>
        </w:rPr>
        <w:t>Сумма задатка по Лоту № </w:t>
      </w:r>
      <w:r w:rsidR="000A4DE4">
        <w:rPr>
          <w:rFonts w:ascii="Times New Roman" w:hAnsi="Times New Roman" w:cs="Times New Roman"/>
          <w:b/>
          <w:bCs/>
          <w:color w:val="000000"/>
          <w:spacing w:val="-6"/>
          <w:sz w:val="24"/>
          <w:szCs w:val="24"/>
          <w:lang w:val="ru-RU"/>
        </w:rPr>
        <w:t>1</w:t>
      </w:r>
      <w:r w:rsidRPr="00C249A3">
        <w:rPr>
          <w:rFonts w:ascii="Times New Roman" w:hAnsi="Times New Roman" w:cs="Times New Roman"/>
          <w:b/>
          <w:bCs/>
          <w:color w:val="000000"/>
          <w:spacing w:val="-6"/>
          <w:sz w:val="24"/>
          <w:szCs w:val="24"/>
          <w:lang w:val="ru-RU"/>
        </w:rPr>
        <w:t xml:space="preserve"> </w:t>
      </w:r>
      <w:bookmarkStart w:id="9" w:name="_Hlk198713009"/>
      <w:r w:rsidR="009C5457" w:rsidRPr="00C249A3">
        <w:rPr>
          <w:rFonts w:ascii="Times New Roman" w:hAnsi="Times New Roman" w:cs="Times New Roman"/>
          <w:b/>
          <w:bCs/>
          <w:color w:val="000000"/>
          <w:spacing w:val="-6"/>
          <w:sz w:val="24"/>
          <w:szCs w:val="24"/>
          <w:lang w:val="ru-RU"/>
        </w:rPr>
        <w:t>составляет:</w:t>
      </w:r>
      <w:r w:rsidR="009C5457" w:rsidRPr="00C249A3">
        <w:rPr>
          <w:rFonts w:ascii="Times New Roman" w:hAnsi="Times New Roman" w:cs="Times New Roman"/>
          <w:spacing w:val="-6"/>
          <w:sz w:val="24"/>
          <w:szCs w:val="24"/>
          <w:lang w:val="ru-RU"/>
        </w:rPr>
        <w:t xml:space="preserve"> </w:t>
      </w:r>
      <w:bookmarkStart w:id="10" w:name="_Hlk230080629"/>
      <w:r w:rsidR="009C5457">
        <w:rPr>
          <w:rFonts w:ascii="Times New Roman" w:hAnsi="Times New Roman" w:cs="Times New Roman"/>
          <w:b/>
          <w:spacing w:val="-6"/>
          <w:sz w:val="24"/>
          <w:szCs w:val="24"/>
          <w:lang w:val="ru-RU"/>
        </w:rPr>
        <w:t>4 </w:t>
      </w:r>
      <w:r w:rsidR="001027E7" w:rsidRPr="001027E7">
        <w:rPr>
          <w:rFonts w:ascii="Times New Roman" w:hAnsi="Times New Roman" w:cs="Times New Roman"/>
          <w:b/>
          <w:spacing w:val="-6"/>
          <w:sz w:val="24"/>
          <w:szCs w:val="24"/>
          <w:lang w:val="ru-RU"/>
        </w:rPr>
        <w:t>2</w:t>
      </w:r>
      <w:r w:rsidR="009C5457">
        <w:rPr>
          <w:rFonts w:ascii="Times New Roman" w:hAnsi="Times New Roman" w:cs="Times New Roman"/>
          <w:b/>
          <w:spacing w:val="-6"/>
          <w:sz w:val="24"/>
          <w:szCs w:val="24"/>
          <w:lang w:val="ru-RU"/>
        </w:rPr>
        <w:t>69 605</w:t>
      </w:r>
      <w:r>
        <w:rPr>
          <w:rFonts w:ascii="Times New Roman" w:hAnsi="Times New Roman" w:cs="Times New Roman"/>
          <w:spacing w:val="-6"/>
          <w:sz w:val="24"/>
          <w:szCs w:val="24"/>
          <w:lang w:val="ru-RU"/>
        </w:rPr>
        <w:t xml:space="preserve"> (</w:t>
      </w:r>
      <w:r w:rsidR="009C5457">
        <w:rPr>
          <w:rFonts w:ascii="Times New Roman" w:hAnsi="Times New Roman" w:cs="Times New Roman"/>
          <w:spacing w:val="-6"/>
          <w:sz w:val="24"/>
          <w:szCs w:val="24"/>
          <w:lang w:val="ru-RU"/>
        </w:rPr>
        <w:t>Ч</w:t>
      </w:r>
      <w:r w:rsidR="009C5457" w:rsidRPr="009C5457">
        <w:rPr>
          <w:rFonts w:ascii="Times New Roman" w:hAnsi="Times New Roman" w:cs="Times New Roman"/>
          <w:spacing w:val="-6"/>
          <w:sz w:val="24"/>
          <w:szCs w:val="24"/>
          <w:lang w:val="ru-RU"/>
        </w:rPr>
        <w:t xml:space="preserve">етыре миллиона </w:t>
      </w:r>
      <w:r w:rsidR="000763EF">
        <w:rPr>
          <w:rFonts w:ascii="Times New Roman" w:hAnsi="Times New Roman" w:cs="Times New Roman"/>
          <w:spacing w:val="-6"/>
          <w:sz w:val="24"/>
          <w:szCs w:val="24"/>
          <w:lang w:val="ru-RU"/>
        </w:rPr>
        <w:t>двести</w:t>
      </w:r>
      <w:r w:rsidR="009C5457" w:rsidRPr="009C5457">
        <w:rPr>
          <w:rFonts w:ascii="Times New Roman" w:hAnsi="Times New Roman" w:cs="Times New Roman"/>
          <w:spacing w:val="-6"/>
          <w:sz w:val="24"/>
          <w:szCs w:val="24"/>
          <w:lang w:val="ru-RU"/>
        </w:rPr>
        <w:t xml:space="preserve"> шестьдесят девять тысяч шестьсот пять</w:t>
      </w:r>
      <w:r>
        <w:rPr>
          <w:rFonts w:ascii="Times New Roman" w:hAnsi="Times New Roman" w:cs="Times New Roman"/>
          <w:spacing w:val="-6"/>
          <w:sz w:val="24"/>
          <w:szCs w:val="24"/>
          <w:lang w:val="ru-RU"/>
        </w:rPr>
        <w:t>) рубл</w:t>
      </w:r>
      <w:r w:rsidR="009C5457">
        <w:rPr>
          <w:rFonts w:ascii="Times New Roman" w:hAnsi="Times New Roman" w:cs="Times New Roman"/>
          <w:spacing w:val="-6"/>
          <w:sz w:val="24"/>
          <w:szCs w:val="24"/>
          <w:lang w:val="ru-RU"/>
        </w:rPr>
        <w:t>ей</w:t>
      </w:r>
      <w:r>
        <w:rPr>
          <w:rFonts w:ascii="Times New Roman" w:hAnsi="Times New Roman" w:cs="Times New Roman"/>
          <w:spacing w:val="-6"/>
          <w:sz w:val="24"/>
          <w:szCs w:val="24"/>
          <w:lang w:val="ru-RU"/>
        </w:rPr>
        <w:t xml:space="preserve"> </w:t>
      </w:r>
      <w:r w:rsidR="009C5457">
        <w:rPr>
          <w:rFonts w:ascii="Times New Roman" w:hAnsi="Times New Roman" w:cs="Times New Roman"/>
          <w:spacing w:val="-6"/>
          <w:sz w:val="24"/>
          <w:szCs w:val="24"/>
          <w:lang w:val="ru-RU"/>
        </w:rPr>
        <w:t>58</w:t>
      </w:r>
      <w:r>
        <w:rPr>
          <w:rFonts w:ascii="Times New Roman" w:hAnsi="Times New Roman" w:cs="Times New Roman"/>
          <w:spacing w:val="-6"/>
          <w:sz w:val="24"/>
          <w:szCs w:val="24"/>
          <w:lang w:val="ru-RU"/>
        </w:rPr>
        <w:t xml:space="preserve"> копе</w:t>
      </w:r>
      <w:r w:rsidR="00494C95">
        <w:rPr>
          <w:rFonts w:ascii="Times New Roman" w:hAnsi="Times New Roman" w:cs="Times New Roman"/>
          <w:spacing w:val="-6"/>
          <w:sz w:val="24"/>
          <w:szCs w:val="24"/>
          <w:lang w:val="ru-RU"/>
        </w:rPr>
        <w:t>ек</w:t>
      </w:r>
      <w:r>
        <w:rPr>
          <w:rFonts w:ascii="Times New Roman" w:hAnsi="Times New Roman" w:cs="Times New Roman"/>
          <w:spacing w:val="-6"/>
          <w:sz w:val="24"/>
          <w:szCs w:val="24"/>
          <w:lang w:val="ru-RU"/>
        </w:rPr>
        <w:t xml:space="preserve"> </w:t>
      </w:r>
      <w:bookmarkEnd w:id="9"/>
      <w:r w:rsidRPr="00C249A3">
        <w:rPr>
          <w:rFonts w:ascii="Times New Roman" w:hAnsi="Times New Roman" w:cs="Times New Roman"/>
          <w:spacing w:val="-6"/>
          <w:sz w:val="24"/>
          <w:szCs w:val="24"/>
          <w:lang w:val="ru-RU"/>
        </w:rPr>
        <w:t>(НДС не облагается).</w:t>
      </w:r>
    </w:p>
    <w:p w14:paraId="03EC6E4A" w14:textId="77777777" w:rsidR="0075564D" w:rsidRPr="00C249A3" w:rsidRDefault="0075564D" w:rsidP="00F9005E">
      <w:pPr>
        <w:pStyle w:val="TextBoldCenter"/>
        <w:numPr>
          <w:ilvl w:val="1"/>
          <w:numId w:val="17"/>
        </w:numPr>
        <w:tabs>
          <w:tab w:val="left" w:pos="1134"/>
        </w:tabs>
        <w:spacing w:before="120"/>
        <w:ind w:left="0" w:firstLine="709"/>
        <w:jc w:val="both"/>
        <w:rPr>
          <w:spacing w:val="-6"/>
          <w:sz w:val="24"/>
          <w:szCs w:val="24"/>
        </w:rPr>
      </w:pPr>
      <w:bookmarkStart w:id="11" w:name="_Toc230144033"/>
      <w:bookmarkEnd w:id="10"/>
      <w:r w:rsidRPr="00C249A3">
        <w:rPr>
          <w:spacing w:val="-6"/>
          <w:sz w:val="24"/>
          <w:szCs w:val="24"/>
        </w:rPr>
        <w:t>Задаток перечисляется на условиях договора о задатке (Раздел VIII Документации)</w:t>
      </w:r>
    </w:p>
    <w:p w14:paraId="204FC801" w14:textId="77777777" w:rsidR="0075564D" w:rsidRPr="00C249A3" w:rsidRDefault="0075564D" w:rsidP="0075564D">
      <w:pPr>
        <w:pStyle w:val="TextBoldCenter"/>
        <w:spacing w:before="0"/>
        <w:ind w:firstLine="709"/>
        <w:jc w:val="both"/>
        <w:rPr>
          <w:b w:val="0"/>
          <w:spacing w:val="-6"/>
          <w:sz w:val="24"/>
          <w:szCs w:val="24"/>
        </w:rPr>
      </w:pPr>
      <w:r w:rsidRPr="00C249A3">
        <w:rPr>
          <w:b w:val="0"/>
          <w:spacing w:val="-6"/>
          <w:sz w:val="24"/>
          <w:szCs w:val="24"/>
        </w:rPr>
        <w:t>Задаток для участия в Аукционе служит обеспечением исполнения обязательства Победителя/Единственного участника по заключению Договора купли-продажи, оплате приобретенного на Аукционе Имущества и исполнению иных обязательств, предусмотренных Документацией.</w:t>
      </w:r>
    </w:p>
    <w:p w14:paraId="2FB88DE7" w14:textId="0EFEE366" w:rsidR="0075564D" w:rsidRPr="00C249A3"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 xml:space="preserve">Задаток вносится единым платежом на расчетный счет </w:t>
      </w:r>
      <w:r w:rsidRPr="00C249A3">
        <w:rPr>
          <w:rFonts w:ascii="Times New Roman" w:hAnsi="Times New Roman" w:cs="Times New Roman"/>
          <w:bCs/>
          <w:spacing w:val="-6"/>
          <w:sz w:val="24"/>
          <w:szCs w:val="24"/>
          <w:lang w:val="ru-RU"/>
        </w:rPr>
        <w:t>Организатора</w:t>
      </w:r>
      <w:r w:rsidRPr="00C249A3">
        <w:rPr>
          <w:rFonts w:ascii="Times New Roman" w:hAnsi="Times New Roman" w:cs="Times New Roman"/>
          <w:spacing w:val="-6"/>
          <w:sz w:val="24"/>
          <w:szCs w:val="24"/>
          <w:lang w:val="ru-RU"/>
        </w:rPr>
        <w:t xml:space="preserve">: </w:t>
      </w:r>
    </w:p>
    <w:p w14:paraId="5628B1F4" w14:textId="63670C26" w:rsidR="0075564D" w:rsidRPr="00C249A3"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Расчетный</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счет:</w:t>
      </w:r>
      <w:r w:rsidRPr="00C249A3">
        <w:rPr>
          <w:rFonts w:ascii="Times New Roman" w:hAnsi="Times New Roman" w:cs="Times New Roman"/>
          <w:spacing w:val="-6"/>
          <w:sz w:val="24"/>
          <w:szCs w:val="24"/>
        </w:rPr>
        <w:t> </w:t>
      </w:r>
      <w:r w:rsidR="002E339D" w:rsidRPr="002E339D">
        <w:rPr>
          <w:rFonts w:ascii="Times New Roman" w:hAnsi="Times New Roman" w:cs="Times New Roman"/>
          <w:spacing w:val="-6"/>
          <w:sz w:val="24"/>
          <w:szCs w:val="24"/>
          <w:lang w:val="ru-RU"/>
        </w:rPr>
        <w:t>40702810700000127208</w:t>
      </w:r>
      <w:r w:rsidRPr="00C249A3">
        <w:rPr>
          <w:rFonts w:ascii="Times New Roman" w:hAnsi="Times New Roman" w:cs="Times New Roman"/>
          <w:spacing w:val="-6"/>
          <w:sz w:val="24"/>
          <w:szCs w:val="24"/>
          <w:lang w:val="ru-RU"/>
        </w:rPr>
        <w:t>;</w:t>
      </w:r>
    </w:p>
    <w:p w14:paraId="723FD214" w14:textId="77777777" w:rsidR="0075564D" w:rsidRPr="00C249A3"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Банк:</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АО</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АКБ</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«НОВИКОМБАНК»;</w:t>
      </w:r>
    </w:p>
    <w:p w14:paraId="156B2D73" w14:textId="77777777" w:rsidR="0075564D" w:rsidRPr="00C249A3"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БИК:</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044525162;</w:t>
      </w:r>
    </w:p>
    <w:p w14:paraId="4BBB42B5" w14:textId="77777777" w:rsidR="0075564D" w:rsidRPr="00C249A3"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Корр.</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счет: 30101810245250000162;</w:t>
      </w:r>
    </w:p>
    <w:p w14:paraId="69FB00DA" w14:textId="10BD176A" w:rsidR="0075564D" w:rsidRPr="00C249A3"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ИНН:</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7704770859; КПП:</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770401001;</w:t>
      </w:r>
    </w:p>
    <w:p w14:paraId="5D5CA900" w14:textId="2E84AD8A" w:rsidR="0075564D" w:rsidRPr="00C249A3" w:rsidRDefault="0075564D" w:rsidP="0075564D">
      <w:pPr>
        <w:ind w:firstLine="709"/>
        <w:jc w:val="both"/>
        <w:rPr>
          <w:rFonts w:ascii="Times New Roman" w:hAnsi="Times New Roman" w:cs="Times New Roman"/>
          <w:b/>
          <w:spacing w:val="-6"/>
          <w:sz w:val="24"/>
          <w:szCs w:val="24"/>
          <w:lang w:val="ru-RU"/>
        </w:rPr>
      </w:pPr>
      <w:r w:rsidRPr="001F320A">
        <w:rPr>
          <w:rFonts w:ascii="Times New Roman" w:hAnsi="Times New Roman" w:cs="Times New Roman"/>
          <w:b/>
          <w:spacing w:val="-6"/>
          <w:sz w:val="24"/>
          <w:szCs w:val="24"/>
          <w:lang w:val="ru-RU"/>
        </w:rPr>
        <w:t>Получатель:</w:t>
      </w:r>
      <w:r w:rsidRPr="001F320A">
        <w:rPr>
          <w:rFonts w:ascii="Times New Roman" w:hAnsi="Times New Roman" w:cs="Times New Roman"/>
          <w:spacing w:val="-6"/>
          <w:sz w:val="24"/>
          <w:szCs w:val="24"/>
          <w:lang w:val="ru-RU"/>
        </w:rPr>
        <w:t xml:space="preserve"> </w:t>
      </w:r>
      <w:r w:rsidRPr="001F320A">
        <w:rPr>
          <w:rFonts w:ascii="Times New Roman" w:hAnsi="Times New Roman" w:cs="Times New Roman"/>
          <w:b/>
          <w:spacing w:val="-6"/>
          <w:sz w:val="24"/>
          <w:szCs w:val="24"/>
          <w:lang w:val="ru-RU"/>
        </w:rPr>
        <w:t>ООО</w:t>
      </w:r>
      <w:r w:rsidRPr="001F320A">
        <w:rPr>
          <w:rFonts w:ascii="Times New Roman" w:hAnsi="Times New Roman" w:cs="Times New Roman"/>
          <w:b/>
          <w:spacing w:val="-6"/>
          <w:sz w:val="24"/>
          <w:szCs w:val="24"/>
        </w:rPr>
        <w:t> </w:t>
      </w:r>
      <w:r w:rsidRPr="001F320A">
        <w:rPr>
          <w:rFonts w:ascii="Times New Roman" w:hAnsi="Times New Roman" w:cs="Times New Roman"/>
          <w:b/>
          <w:spacing w:val="-6"/>
          <w:sz w:val="24"/>
          <w:szCs w:val="24"/>
          <w:lang w:val="ru-RU"/>
        </w:rPr>
        <w:t>«РТ-Капитал»</w:t>
      </w:r>
      <w:r w:rsidRPr="001F320A">
        <w:rPr>
          <w:rFonts w:ascii="Times New Roman" w:hAnsi="Times New Roman" w:cs="Times New Roman"/>
          <w:spacing w:val="-6"/>
          <w:sz w:val="24"/>
          <w:szCs w:val="24"/>
          <w:lang w:val="ru-RU"/>
        </w:rPr>
        <w:t xml:space="preserve">, в срок, </w:t>
      </w:r>
      <w:r w:rsidRPr="001F320A">
        <w:rPr>
          <w:rFonts w:ascii="Times New Roman" w:hAnsi="Times New Roman" w:cs="Times New Roman"/>
          <w:b/>
          <w:spacing w:val="-6"/>
          <w:sz w:val="24"/>
          <w:szCs w:val="24"/>
          <w:lang w:val="ru-RU"/>
        </w:rPr>
        <w:t xml:space="preserve">не позднее </w:t>
      </w:r>
      <w:r w:rsidR="00BA5C58">
        <w:rPr>
          <w:rFonts w:ascii="Times New Roman" w:hAnsi="Times New Roman" w:cs="Times New Roman"/>
          <w:b/>
          <w:spacing w:val="-6"/>
          <w:sz w:val="24"/>
          <w:szCs w:val="24"/>
          <w:lang w:val="ru-RU"/>
        </w:rPr>
        <w:t>0</w:t>
      </w:r>
      <w:r w:rsidR="00131E10">
        <w:rPr>
          <w:rFonts w:ascii="Times New Roman" w:hAnsi="Times New Roman" w:cs="Times New Roman"/>
          <w:b/>
          <w:spacing w:val="-6"/>
          <w:sz w:val="24"/>
          <w:szCs w:val="24"/>
          <w:lang w:val="ru-RU"/>
        </w:rPr>
        <w:t>7</w:t>
      </w:r>
      <w:r w:rsidR="007F4BCA" w:rsidRPr="00C249A3">
        <w:rPr>
          <w:rFonts w:ascii="Times New Roman" w:hAnsi="Times New Roman" w:cs="Times New Roman"/>
          <w:b/>
          <w:spacing w:val="-6"/>
          <w:sz w:val="24"/>
          <w:szCs w:val="24"/>
          <w:lang w:val="ru-RU"/>
        </w:rPr>
        <w:t>.</w:t>
      </w:r>
      <w:r w:rsidR="00131E10">
        <w:rPr>
          <w:rFonts w:ascii="Times New Roman" w:hAnsi="Times New Roman" w:cs="Times New Roman"/>
          <w:b/>
          <w:spacing w:val="-6"/>
          <w:sz w:val="24"/>
          <w:szCs w:val="24"/>
          <w:lang w:val="ru-RU"/>
        </w:rPr>
        <w:t>07</w:t>
      </w:r>
      <w:r w:rsidR="007F4BCA">
        <w:rPr>
          <w:rFonts w:ascii="Times New Roman" w:hAnsi="Times New Roman" w:cs="Times New Roman"/>
          <w:b/>
          <w:spacing w:val="-6"/>
          <w:sz w:val="24"/>
          <w:szCs w:val="24"/>
          <w:lang w:val="ru-RU"/>
        </w:rPr>
        <w:t>.</w:t>
      </w:r>
      <w:r w:rsidR="007F4BCA" w:rsidRPr="00C249A3">
        <w:rPr>
          <w:rFonts w:ascii="Times New Roman" w:hAnsi="Times New Roman" w:cs="Times New Roman"/>
          <w:b/>
          <w:spacing w:val="-6"/>
          <w:sz w:val="24"/>
          <w:szCs w:val="24"/>
          <w:lang w:val="ru-RU"/>
        </w:rPr>
        <w:t>20</w:t>
      </w:r>
      <w:r w:rsidR="007F4BCA">
        <w:rPr>
          <w:rFonts w:ascii="Times New Roman" w:hAnsi="Times New Roman" w:cs="Times New Roman"/>
          <w:b/>
          <w:spacing w:val="-6"/>
          <w:sz w:val="24"/>
          <w:szCs w:val="24"/>
          <w:lang w:val="ru-RU"/>
        </w:rPr>
        <w:t>2</w:t>
      </w:r>
      <w:r w:rsidR="00131E10">
        <w:rPr>
          <w:rFonts w:ascii="Times New Roman" w:hAnsi="Times New Roman" w:cs="Times New Roman"/>
          <w:b/>
          <w:spacing w:val="-6"/>
          <w:sz w:val="24"/>
          <w:szCs w:val="24"/>
          <w:lang w:val="ru-RU"/>
        </w:rPr>
        <w:t>6</w:t>
      </w:r>
      <w:r w:rsidRPr="001F320A">
        <w:rPr>
          <w:rFonts w:ascii="Times New Roman" w:hAnsi="Times New Roman" w:cs="Times New Roman"/>
          <w:spacing w:val="-6"/>
          <w:sz w:val="24"/>
          <w:szCs w:val="24"/>
          <w:lang w:val="ru-RU"/>
        </w:rPr>
        <w:t>.</w:t>
      </w:r>
    </w:p>
    <w:p w14:paraId="46CC3DDD" w14:textId="77777777" w:rsidR="0075564D" w:rsidRPr="00C249A3" w:rsidRDefault="0075564D" w:rsidP="0075564D">
      <w:pPr>
        <w:pStyle w:val="12"/>
        <w:widowControl/>
        <w:ind w:firstLine="709"/>
        <w:rPr>
          <w:color w:val="000000"/>
          <w:spacing w:val="-6"/>
          <w:szCs w:val="24"/>
        </w:rPr>
      </w:pPr>
      <w:r w:rsidRPr="00C249A3">
        <w:rPr>
          <w:color w:val="000000"/>
          <w:spacing w:val="-6"/>
          <w:szCs w:val="24"/>
        </w:rPr>
        <w:t>Платежи осуществляются в рублях, в форме безналичного расчета.</w:t>
      </w:r>
    </w:p>
    <w:p w14:paraId="246E3176" w14:textId="77777777" w:rsidR="0075564D" w:rsidRPr="00C249A3" w:rsidRDefault="0075564D" w:rsidP="0075564D">
      <w:pPr>
        <w:pStyle w:val="12"/>
        <w:ind w:firstLine="709"/>
        <w:rPr>
          <w:color w:val="000000"/>
          <w:spacing w:val="-6"/>
          <w:szCs w:val="24"/>
        </w:rPr>
      </w:pPr>
      <w:r w:rsidRPr="00C249A3">
        <w:rPr>
          <w:color w:val="000000"/>
          <w:spacing w:val="-6"/>
          <w:szCs w:val="24"/>
        </w:rPr>
        <w:t>В платежном поручении на перечисление денежных средств необходимо указывать:</w:t>
      </w:r>
    </w:p>
    <w:p w14:paraId="326C3E1B" w14:textId="77777777" w:rsidR="0075564D" w:rsidRPr="00C249A3" w:rsidRDefault="0075564D" w:rsidP="0075564D">
      <w:pPr>
        <w:adjustRightInd w:val="0"/>
        <w:ind w:firstLine="709"/>
        <w:jc w:val="both"/>
        <w:rPr>
          <w:rFonts w:ascii="Times New Roman" w:hAnsi="Times New Roman" w:cs="Times New Roman"/>
          <w:spacing w:val="-6"/>
          <w:sz w:val="24"/>
          <w:szCs w:val="24"/>
          <w:lang w:val="ru-RU"/>
        </w:rPr>
      </w:pPr>
      <w:r w:rsidRPr="00C249A3">
        <w:rPr>
          <w:rFonts w:ascii="Times New Roman" w:hAnsi="Times New Roman" w:cs="Times New Roman"/>
          <w:b/>
          <w:spacing w:val="-6"/>
          <w:sz w:val="24"/>
          <w:szCs w:val="24"/>
          <w:lang w:val="ru-RU"/>
        </w:rPr>
        <w:t>«В обеспечение обязательств в соответствии с торгами №</w:t>
      </w:r>
      <w:r w:rsidRPr="00C249A3">
        <w:rPr>
          <w:rFonts w:ascii="Times New Roman" w:hAnsi="Times New Roman" w:cs="Times New Roman"/>
          <w:b/>
          <w:spacing w:val="-6"/>
          <w:sz w:val="24"/>
          <w:szCs w:val="24"/>
        </w:rPr>
        <w:t> </w:t>
      </w:r>
      <w:r w:rsidRPr="00C249A3">
        <w:rPr>
          <w:rFonts w:ascii="Times New Roman" w:hAnsi="Times New Roman" w:cs="Times New Roman"/>
          <w:b/>
          <w:spacing w:val="-6"/>
          <w:sz w:val="24"/>
          <w:szCs w:val="24"/>
          <w:lang w:val="ru-RU"/>
        </w:rPr>
        <w:t>____________»</w:t>
      </w:r>
      <w:r w:rsidRPr="00C249A3">
        <w:rPr>
          <w:rFonts w:ascii="Times New Roman" w:hAnsi="Times New Roman" w:cs="Times New Roman"/>
          <w:spacing w:val="-6"/>
          <w:sz w:val="24"/>
          <w:szCs w:val="24"/>
          <w:lang w:val="ru-RU"/>
        </w:rPr>
        <w:t>.</w:t>
      </w:r>
    </w:p>
    <w:p w14:paraId="7D975B29" w14:textId="77777777" w:rsidR="0075564D" w:rsidRPr="00C249A3"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32912D6E" w14:textId="77777777" w:rsidR="0075564D" w:rsidRPr="00C249A3" w:rsidRDefault="0075564D" w:rsidP="0075564D">
      <w:pPr>
        <w:ind w:firstLine="709"/>
        <w:jc w:val="both"/>
        <w:rPr>
          <w:rFonts w:ascii="Times New Roman" w:hAnsi="Times New Roman" w:cs="Times New Roman"/>
          <w:b/>
          <w:spacing w:val="-6"/>
          <w:sz w:val="24"/>
          <w:szCs w:val="24"/>
          <w:lang w:val="ru-RU"/>
        </w:rPr>
      </w:pPr>
      <w:r w:rsidRPr="00C249A3">
        <w:rPr>
          <w:rFonts w:ascii="Times New Roman" w:hAnsi="Times New Roman" w:cs="Times New Roman"/>
          <w:b/>
          <w:spacing w:val="-6"/>
          <w:sz w:val="24"/>
          <w:szCs w:val="24"/>
          <w:lang w:val="ru-RU"/>
        </w:rPr>
        <w:t>Информационное сообщение о проведении Аукциона и условиях его проведения являются условиями публичной оферты в соответствии со ст.</w:t>
      </w:r>
      <w:r w:rsidRPr="00C249A3">
        <w:rPr>
          <w:rFonts w:ascii="Times New Roman" w:hAnsi="Times New Roman" w:cs="Times New Roman"/>
          <w:b/>
          <w:spacing w:val="-6"/>
          <w:sz w:val="24"/>
          <w:szCs w:val="24"/>
        </w:rPr>
        <w:t> </w:t>
      </w:r>
      <w:r w:rsidRPr="00C249A3">
        <w:rPr>
          <w:rFonts w:ascii="Times New Roman" w:hAnsi="Times New Roman" w:cs="Times New Roman"/>
          <w:b/>
          <w:spacing w:val="-6"/>
          <w:sz w:val="24"/>
          <w:szCs w:val="24"/>
          <w:lang w:val="ru-RU"/>
        </w:rPr>
        <w:t>437 Гражданского кодекса Российской</w:t>
      </w:r>
      <w:r w:rsidRPr="00C249A3">
        <w:rPr>
          <w:rFonts w:ascii="Times New Roman" w:hAnsi="Times New Roman" w:cs="Times New Roman"/>
          <w:b/>
          <w:spacing w:val="-6"/>
          <w:sz w:val="24"/>
          <w:szCs w:val="24"/>
        </w:rPr>
        <w:t> </w:t>
      </w:r>
      <w:r w:rsidRPr="00C249A3">
        <w:rPr>
          <w:rFonts w:ascii="Times New Roman" w:hAnsi="Times New Roman" w:cs="Times New Roman"/>
          <w:b/>
          <w:spacing w:val="-6"/>
          <w:sz w:val="24"/>
          <w:szCs w:val="24"/>
          <w:lang w:val="ru-RU"/>
        </w:rPr>
        <w:t>Федерации. Подача Претендентом Заявки и перечисление задатка являются акцептом такой оферты, и договор о задатке считается заключенным в письменной форме.</w:t>
      </w:r>
    </w:p>
    <w:p w14:paraId="0688A06B" w14:textId="77777777" w:rsidR="0075564D" w:rsidRPr="00C249A3" w:rsidRDefault="0075564D" w:rsidP="0075564D">
      <w:pPr>
        <w:adjustRightInd w:val="0"/>
        <w:ind w:firstLine="709"/>
        <w:jc w:val="both"/>
        <w:rPr>
          <w:rFonts w:ascii="Times New Roman" w:eastAsia="Calibri" w:hAnsi="Times New Roman" w:cs="Times New Roman"/>
          <w:bCs/>
          <w:spacing w:val="-6"/>
          <w:sz w:val="24"/>
          <w:szCs w:val="24"/>
          <w:lang w:val="ru-RU"/>
        </w:rPr>
      </w:pPr>
      <w:r w:rsidRPr="00C249A3">
        <w:rPr>
          <w:rFonts w:ascii="Times New Roman" w:hAnsi="Times New Roman" w:cs="Times New Roman"/>
          <w:spacing w:val="-6"/>
          <w:sz w:val="24"/>
          <w:szCs w:val="24"/>
          <w:lang w:val="ru-RU"/>
        </w:rPr>
        <w:t>Задаток возвращается всем Участникам, кроме Победителя и Участника, который сделал предпоследнее предложение о цене, в течение 15</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(пятнадцати) рабочих дней с даты подведения итогов Аукциона Комиссией. Задаток, перечисленный Победителем, засчитывается в счет цены Договора купли-продажи.</w:t>
      </w:r>
    </w:p>
    <w:p w14:paraId="427ED8FA" w14:textId="63667866" w:rsidR="0075564D" w:rsidRPr="00C249A3" w:rsidRDefault="0075564D" w:rsidP="0075564D">
      <w:pPr>
        <w:adjustRightInd w:val="0"/>
        <w:ind w:firstLine="709"/>
        <w:jc w:val="both"/>
        <w:rPr>
          <w:rFonts w:ascii="Times New Roman" w:eastAsia="Calibri" w:hAnsi="Times New Roman" w:cs="Times New Roman"/>
          <w:bCs/>
          <w:spacing w:val="-6"/>
          <w:sz w:val="24"/>
          <w:szCs w:val="24"/>
          <w:lang w:val="ru-RU"/>
        </w:rPr>
      </w:pPr>
      <w:r w:rsidRPr="00C249A3">
        <w:rPr>
          <w:rFonts w:ascii="Times New Roman" w:hAnsi="Times New Roman" w:cs="Times New Roman"/>
          <w:spacing w:val="-6"/>
          <w:sz w:val="24"/>
          <w:szCs w:val="24"/>
          <w:lang w:val="ru-RU"/>
        </w:rPr>
        <w:t>Организатор вправе приостановить возврат задатка Претенденту, признанному Участником и сделавшему предпоследнее предложение о цене Имущества, на срок не более 15</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(пятнадцати) рабочих дней.</w:t>
      </w:r>
    </w:p>
    <w:p w14:paraId="1756B9D4" w14:textId="77777777" w:rsidR="0075564D" w:rsidRPr="00C249A3" w:rsidRDefault="0075564D" w:rsidP="0075564D">
      <w:pPr>
        <w:adjustRightInd w:val="0"/>
        <w:ind w:firstLine="709"/>
        <w:jc w:val="both"/>
        <w:rPr>
          <w:rFonts w:ascii="Times New Roman" w:eastAsia="Calibri" w:hAnsi="Times New Roman" w:cs="Times New Roman"/>
          <w:bCs/>
          <w:spacing w:val="-6"/>
          <w:sz w:val="24"/>
          <w:szCs w:val="24"/>
          <w:lang w:val="ru-RU" w:eastAsia="ru-RU"/>
        </w:rPr>
      </w:pPr>
      <w:r w:rsidRPr="00C249A3">
        <w:rPr>
          <w:rFonts w:ascii="Times New Roman" w:eastAsia="Calibri" w:hAnsi="Times New Roman" w:cs="Times New Roman"/>
          <w:bCs/>
          <w:spacing w:val="-6"/>
          <w:sz w:val="24"/>
          <w:szCs w:val="24"/>
          <w:lang w:val="ru-RU" w:eastAsia="ru-RU"/>
        </w:rPr>
        <w:t xml:space="preserve">При уклонении или отказе Победителя от заключения Договора купли-продажи в установленный в </w:t>
      </w:r>
      <w:r w:rsidRPr="00C249A3">
        <w:rPr>
          <w:rFonts w:ascii="Times New Roman" w:eastAsia="Calibri" w:hAnsi="Times New Roman" w:cs="Times New Roman"/>
          <w:bCs/>
          <w:spacing w:val="-6"/>
          <w:sz w:val="24"/>
          <w:szCs w:val="24"/>
          <w:lang w:val="ru-RU"/>
        </w:rPr>
        <w:t>п.</w:t>
      </w:r>
      <w:r w:rsidRPr="00C249A3">
        <w:rPr>
          <w:rFonts w:ascii="Times New Roman" w:hAnsi="Times New Roman" w:cs="Times New Roman"/>
          <w:spacing w:val="-6"/>
          <w:sz w:val="24"/>
          <w:szCs w:val="24"/>
        </w:rPr>
        <w:t> </w:t>
      </w:r>
      <w:r w:rsidRPr="00C249A3">
        <w:rPr>
          <w:rFonts w:ascii="Times New Roman" w:eastAsia="Calibri" w:hAnsi="Times New Roman" w:cs="Times New Roman"/>
          <w:bCs/>
          <w:spacing w:val="-6"/>
          <w:sz w:val="24"/>
          <w:szCs w:val="24"/>
          <w:lang w:val="ru-RU" w:eastAsia="ru-RU"/>
        </w:rPr>
        <w:t>2.1.</w:t>
      </w:r>
      <w:r w:rsidRPr="00C249A3">
        <w:rPr>
          <w:rFonts w:ascii="Times New Roman" w:hAnsi="Times New Roman" w:cs="Times New Roman"/>
          <w:spacing w:val="-6"/>
          <w:sz w:val="24"/>
          <w:szCs w:val="24"/>
        </w:rPr>
        <w:t> </w:t>
      </w:r>
      <w:r w:rsidRPr="00C249A3">
        <w:rPr>
          <w:rFonts w:ascii="Times New Roman" w:eastAsia="Calibri" w:hAnsi="Times New Roman" w:cs="Times New Roman"/>
          <w:bCs/>
          <w:spacing w:val="-6"/>
          <w:sz w:val="24"/>
          <w:szCs w:val="24"/>
          <w:lang w:val="ru-RU" w:eastAsia="ru-RU"/>
        </w:rPr>
        <w:t>Документации срок, задаток ему не возвращается.</w:t>
      </w:r>
    </w:p>
    <w:p w14:paraId="7523A6AC" w14:textId="77777777" w:rsidR="0075564D" w:rsidRPr="00C249A3" w:rsidRDefault="0075564D" w:rsidP="008563E4">
      <w:pPr>
        <w:pStyle w:val="a6"/>
        <w:numPr>
          <w:ilvl w:val="1"/>
          <w:numId w:val="17"/>
        </w:numPr>
        <w:autoSpaceDE w:val="0"/>
        <w:autoSpaceDN w:val="0"/>
        <w:adjustRightInd w:val="0"/>
        <w:spacing w:before="120" w:after="0" w:line="240" w:lineRule="auto"/>
        <w:ind w:left="0" w:firstLine="709"/>
        <w:contextualSpacing w:val="0"/>
        <w:jc w:val="both"/>
        <w:rPr>
          <w:rFonts w:ascii="Times New Roman" w:hAnsi="Times New Roman" w:cs="Times New Roman"/>
          <w:b/>
          <w:spacing w:val="-6"/>
          <w:sz w:val="24"/>
          <w:szCs w:val="24"/>
        </w:rPr>
      </w:pPr>
      <w:r w:rsidRPr="00C249A3">
        <w:rPr>
          <w:rFonts w:ascii="Times New Roman" w:hAnsi="Times New Roman" w:cs="Times New Roman"/>
          <w:b/>
          <w:bCs/>
          <w:spacing w:val="-6"/>
          <w:sz w:val="24"/>
          <w:szCs w:val="24"/>
        </w:rPr>
        <w:t>Сроки подачи Заявок и проведения Аукциона:</w:t>
      </w:r>
    </w:p>
    <w:p w14:paraId="73BDF836" w14:textId="36D9A3B5" w:rsidR="0075564D" w:rsidRPr="00C249A3" w:rsidRDefault="0075564D" w:rsidP="0075564D">
      <w:pPr>
        <w:adjustRightInd w:val="0"/>
        <w:ind w:firstLine="709"/>
        <w:jc w:val="both"/>
        <w:rPr>
          <w:rFonts w:ascii="Times New Roman" w:hAnsi="Times New Roman" w:cs="Times New Roman"/>
          <w:b/>
          <w:spacing w:val="-6"/>
          <w:sz w:val="24"/>
          <w:szCs w:val="24"/>
          <w:lang w:val="ru-RU"/>
        </w:rPr>
      </w:pPr>
      <w:r w:rsidRPr="00C249A3">
        <w:rPr>
          <w:rFonts w:ascii="Times New Roman" w:hAnsi="Times New Roman" w:cs="Times New Roman"/>
          <w:b/>
          <w:spacing w:val="-6"/>
          <w:sz w:val="24"/>
          <w:szCs w:val="24"/>
          <w:lang w:val="ru-RU"/>
        </w:rPr>
        <w:t xml:space="preserve">Дата, время и место начала приема </w:t>
      </w:r>
      <w:r w:rsidRPr="008F058D">
        <w:rPr>
          <w:rFonts w:ascii="Times New Roman" w:hAnsi="Times New Roman" w:cs="Times New Roman"/>
          <w:b/>
          <w:spacing w:val="-6"/>
          <w:sz w:val="24"/>
          <w:szCs w:val="24"/>
          <w:lang w:val="ru-RU"/>
        </w:rPr>
        <w:t>Заявок:</w:t>
      </w:r>
      <w:r w:rsidRPr="008F058D">
        <w:rPr>
          <w:rFonts w:ascii="Times New Roman" w:hAnsi="Times New Roman" w:cs="Times New Roman"/>
          <w:spacing w:val="-6"/>
          <w:sz w:val="24"/>
          <w:szCs w:val="24"/>
          <w:lang w:val="ru-RU"/>
        </w:rPr>
        <w:t xml:space="preserve"> </w:t>
      </w:r>
      <w:r w:rsidR="00432BA2">
        <w:rPr>
          <w:rFonts w:ascii="Times New Roman" w:hAnsi="Times New Roman" w:cs="Times New Roman"/>
          <w:b/>
          <w:spacing w:val="-6"/>
          <w:sz w:val="24"/>
          <w:szCs w:val="24"/>
          <w:lang w:val="ru-RU"/>
        </w:rPr>
        <w:t>26</w:t>
      </w:r>
      <w:r w:rsidRPr="008F058D">
        <w:rPr>
          <w:rFonts w:ascii="Times New Roman" w:hAnsi="Times New Roman" w:cs="Times New Roman"/>
          <w:b/>
          <w:spacing w:val="-6"/>
          <w:sz w:val="24"/>
          <w:szCs w:val="24"/>
          <w:lang w:val="ru-RU"/>
        </w:rPr>
        <w:t>.</w:t>
      </w:r>
      <w:r w:rsidR="00131E10">
        <w:rPr>
          <w:rFonts w:ascii="Times New Roman" w:hAnsi="Times New Roman" w:cs="Times New Roman"/>
          <w:b/>
          <w:spacing w:val="-6"/>
          <w:sz w:val="24"/>
          <w:szCs w:val="24"/>
          <w:lang w:val="ru-RU"/>
        </w:rPr>
        <w:t>0</w:t>
      </w:r>
      <w:r w:rsidR="00432BA2">
        <w:rPr>
          <w:rFonts w:ascii="Times New Roman" w:hAnsi="Times New Roman" w:cs="Times New Roman"/>
          <w:b/>
          <w:spacing w:val="-6"/>
          <w:sz w:val="24"/>
          <w:szCs w:val="24"/>
          <w:lang w:val="ru-RU"/>
        </w:rPr>
        <w:t>5</w:t>
      </w:r>
      <w:r w:rsidRPr="008F058D">
        <w:rPr>
          <w:rFonts w:ascii="Times New Roman" w:hAnsi="Times New Roman" w:cs="Times New Roman"/>
          <w:b/>
          <w:spacing w:val="-6"/>
          <w:sz w:val="24"/>
          <w:szCs w:val="24"/>
          <w:lang w:val="ru-RU"/>
        </w:rPr>
        <w:t>.20</w:t>
      </w:r>
      <w:r w:rsidR="00735A83" w:rsidRPr="008F058D">
        <w:rPr>
          <w:rFonts w:ascii="Times New Roman" w:hAnsi="Times New Roman" w:cs="Times New Roman"/>
          <w:b/>
          <w:spacing w:val="-6"/>
          <w:sz w:val="24"/>
          <w:szCs w:val="24"/>
          <w:lang w:val="ru-RU"/>
        </w:rPr>
        <w:t>2</w:t>
      </w:r>
      <w:r w:rsidR="00131E10">
        <w:rPr>
          <w:rFonts w:ascii="Times New Roman" w:hAnsi="Times New Roman" w:cs="Times New Roman"/>
          <w:b/>
          <w:spacing w:val="-6"/>
          <w:sz w:val="24"/>
          <w:szCs w:val="24"/>
          <w:lang w:val="ru-RU"/>
        </w:rPr>
        <w:t>6</w:t>
      </w:r>
      <w:r w:rsidRPr="008F058D">
        <w:rPr>
          <w:rFonts w:ascii="Times New Roman" w:hAnsi="Times New Roman" w:cs="Times New Roman"/>
          <w:b/>
          <w:spacing w:val="-6"/>
          <w:sz w:val="24"/>
          <w:szCs w:val="24"/>
          <w:lang w:val="ru-RU"/>
        </w:rPr>
        <w:t xml:space="preserve"> в </w:t>
      </w:r>
      <w:r w:rsidR="00735A83" w:rsidRPr="008F058D">
        <w:rPr>
          <w:rFonts w:ascii="Times New Roman" w:hAnsi="Times New Roman" w:cs="Times New Roman"/>
          <w:b/>
          <w:spacing w:val="-6"/>
          <w:sz w:val="24"/>
          <w:szCs w:val="24"/>
          <w:lang w:val="ru-RU"/>
        </w:rPr>
        <w:t>1</w:t>
      </w:r>
      <w:r w:rsidR="00F9005E">
        <w:rPr>
          <w:rFonts w:ascii="Times New Roman" w:hAnsi="Times New Roman" w:cs="Times New Roman"/>
          <w:b/>
          <w:spacing w:val="-6"/>
          <w:sz w:val="24"/>
          <w:szCs w:val="24"/>
          <w:lang w:val="ru-RU"/>
        </w:rPr>
        <w:t>2</w:t>
      </w:r>
      <w:r w:rsidRPr="008F058D">
        <w:rPr>
          <w:rFonts w:ascii="Times New Roman" w:hAnsi="Times New Roman" w:cs="Times New Roman"/>
          <w:b/>
          <w:spacing w:val="-6"/>
          <w:sz w:val="24"/>
          <w:szCs w:val="24"/>
          <w:lang w:val="ru-RU"/>
        </w:rPr>
        <w:t>:</w:t>
      </w:r>
      <w:r w:rsidR="00735A83" w:rsidRPr="008F058D">
        <w:rPr>
          <w:rFonts w:ascii="Times New Roman" w:hAnsi="Times New Roman" w:cs="Times New Roman"/>
          <w:b/>
          <w:spacing w:val="-6"/>
          <w:sz w:val="24"/>
          <w:szCs w:val="24"/>
          <w:lang w:val="ru-RU"/>
        </w:rPr>
        <w:t>00</w:t>
      </w:r>
      <w:r w:rsidRPr="008F058D">
        <w:rPr>
          <w:rFonts w:ascii="Times New Roman" w:hAnsi="Times New Roman" w:cs="Times New Roman"/>
          <w:spacing w:val="-6"/>
          <w:sz w:val="24"/>
          <w:szCs w:val="24"/>
          <w:lang w:val="ru-RU"/>
        </w:rPr>
        <w:t xml:space="preserve"> (по московскому</w:t>
      </w:r>
      <w:r w:rsidRPr="00C249A3">
        <w:rPr>
          <w:rFonts w:ascii="Times New Roman" w:hAnsi="Times New Roman" w:cs="Times New Roman"/>
          <w:spacing w:val="-6"/>
          <w:sz w:val="24"/>
          <w:szCs w:val="24"/>
          <w:lang w:val="ru-RU"/>
        </w:rPr>
        <w:t xml:space="preserve"> времени) </w:t>
      </w:r>
      <w:r w:rsidRPr="00C249A3">
        <w:rPr>
          <w:rFonts w:ascii="Times New Roman" w:hAnsi="Times New Roman" w:cs="Times New Roman"/>
          <w:bCs/>
          <w:spacing w:val="-6"/>
          <w:sz w:val="24"/>
          <w:szCs w:val="24"/>
          <w:lang w:val="ru-RU"/>
        </w:rPr>
        <w:t xml:space="preserve">на </w:t>
      </w:r>
      <w:r w:rsidRPr="00C249A3">
        <w:rPr>
          <w:rFonts w:ascii="Times New Roman" w:hAnsi="Times New Roman" w:cs="Times New Roman"/>
          <w:spacing w:val="-6"/>
          <w:sz w:val="24"/>
          <w:szCs w:val="24"/>
          <w:lang w:val="ru-RU"/>
        </w:rPr>
        <w:t>Электронной</w:t>
      </w:r>
      <w:r w:rsidRPr="00C249A3">
        <w:rPr>
          <w:rFonts w:ascii="Times New Roman" w:hAnsi="Times New Roman" w:cs="Times New Roman"/>
          <w:bCs/>
          <w:spacing w:val="-6"/>
          <w:sz w:val="24"/>
          <w:szCs w:val="24"/>
          <w:lang w:val="ru-RU"/>
        </w:rPr>
        <w:t xml:space="preserve"> площадке </w:t>
      </w:r>
      <w:hyperlink r:id="rId9" w:history="1">
        <w:r w:rsidRPr="00C249A3">
          <w:rPr>
            <w:rStyle w:val="ab"/>
            <w:rFonts w:ascii="Times New Roman" w:hAnsi="Times New Roman" w:cs="Times New Roman"/>
            <w:b/>
            <w:spacing w:val="-6"/>
            <w:sz w:val="24"/>
            <w:szCs w:val="24"/>
          </w:rPr>
          <w:t>www</w:t>
        </w:r>
        <w:r w:rsidRPr="00C249A3">
          <w:rPr>
            <w:rStyle w:val="ab"/>
            <w:rFonts w:ascii="Times New Roman" w:hAnsi="Times New Roman" w:cs="Times New Roman"/>
            <w:b/>
            <w:spacing w:val="-6"/>
            <w:sz w:val="24"/>
            <w:szCs w:val="24"/>
            <w:lang w:val="ru-RU"/>
          </w:rPr>
          <w:t>.</w:t>
        </w:r>
        <w:proofErr w:type="spellStart"/>
        <w:r w:rsidRPr="00C249A3">
          <w:rPr>
            <w:rStyle w:val="ab"/>
            <w:rFonts w:ascii="Times New Roman" w:hAnsi="Times New Roman" w:cs="Times New Roman"/>
            <w:b/>
            <w:spacing w:val="-6"/>
            <w:sz w:val="24"/>
            <w:szCs w:val="24"/>
          </w:rPr>
          <w:t>etprf</w:t>
        </w:r>
        <w:proofErr w:type="spellEnd"/>
        <w:r w:rsidRPr="00C249A3">
          <w:rPr>
            <w:rStyle w:val="ab"/>
            <w:rFonts w:ascii="Times New Roman" w:hAnsi="Times New Roman" w:cs="Times New Roman"/>
            <w:b/>
            <w:spacing w:val="-6"/>
            <w:sz w:val="24"/>
            <w:szCs w:val="24"/>
            <w:lang w:val="ru-RU"/>
          </w:rPr>
          <w:t>.</w:t>
        </w:r>
        <w:proofErr w:type="spellStart"/>
        <w:r w:rsidRPr="00C249A3">
          <w:rPr>
            <w:rStyle w:val="ab"/>
            <w:rFonts w:ascii="Times New Roman" w:hAnsi="Times New Roman" w:cs="Times New Roman"/>
            <w:b/>
            <w:spacing w:val="-6"/>
            <w:sz w:val="24"/>
            <w:szCs w:val="24"/>
          </w:rPr>
          <w:t>ru</w:t>
        </w:r>
        <w:proofErr w:type="spellEnd"/>
      </w:hyperlink>
      <w:r w:rsidRPr="00C249A3">
        <w:rPr>
          <w:rFonts w:ascii="Times New Roman" w:hAnsi="Times New Roman" w:cs="Times New Roman"/>
          <w:b/>
          <w:spacing w:val="-6"/>
          <w:sz w:val="24"/>
          <w:szCs w:val="24"/>
          <w:lang w:val="ru-RU"/>
        </w:rPr>
        <w:t>.</w:t>
      </w:r>
    </w:p>
    <w:p w14:paraId="59E826D4" w14:textId="18B5A29D" w:rsidR="0075564D" w:rsidRPr="00C249A3" w:rsidRDefault="0075564D" w:rsidP="0075564D">
      <w:pPr>
        <w:adjustRightInd w:val="0"/>
        <w:ind w:firstLine="709"/>
        <w:jc w:val="both"/>
        <w:rPr>
          <w:rFonts w:ascii="Times New Roman" w:hAnsi="Times New Roman" w:cs="Times New Roman"/>
          <w:b/>
          <w:spacing w:val="-6"/>
          <w:sz w:val="24"/>
          <w:szCs w:val="24"/>
          <w:lang w:val="ru-RU"/>
        </w:rPr>
      </w:pPr>
      <w:r w:rsidRPr="00C249A3">
        <w:rPr>
          <w:rFonts w:ascii="Times New Roman" w:hAnsi="Times New Roman" w:cs="Times New Roman"/>
          <w:b/>
          <w:spacing w:val="-6"/>
          <w:sz w:val="24"/>
          <w:szCs w:val="24"/>
          <w:lang w:val="ru-RU"/>
        </w:rPr>
        <w:t>Дата, время и место окончания подачи Заявок:</w:t>
      </w:r>
      <w:r w:rsidRPr="00C249A3">
        <w:rPr>
          <w:rFonts w:ascii="Times New Roman" w:hAnsi="Times New Roman" w:cs="Times New Roman"/>
          <w:spacing w:val="-6"/>
          <w:sz w:val="24"/>
          <w:szCs w:val="24"/>
          <w:lang w:val="ru-RU"/>
        </w:rPr>
        <w:t xml:space="preserve"> </w:t>
      </w:r>
      <w:r w:rsidR="00131E10">
        <w:rPr>
          <w:rFonts w:ascii="Times New Roman" w:hAnsi="Times New Roman" w:cs="Times New Roman"/>
          <w:b/>
          <w:spacing w:val="-6"/>
          <w:sz w:val="24"/>
          <w:szCs w:val="24"/>
          <w:lang w:val="ru-RU"/>
        </w:rPr>
        <w:t>07</w:t>
      </w:r>
      <w:r w:rsidRPr="00C249A3">
        <w:rPr>
          <w:rFonts w:ascii="Times New Roman" w:hAnsi="Times New Roman" w:cs="Times New Roman"/>
          <w:b/>
          <w:spacing w:val="-6"/>
          <w:sz w:val="24"/>
          <w:szCs w:val="24"/>
          <w:lang w:val="ru-RU"/>
        </w:rPr>
        <w:t>.</w:t>
      </w:r>
      <w:r w:rsidR="00131E10">
        <w:rPr>
          <w:rFonts w:ascii="Times New Roman" w:hAnsi="Times New Roman" w:cs="Times New Roman"/>
          <w:b/>
          <w:spacing w:val="-6"/>
          <w:sz w:val="24"/>
          <w:szCs w:val="24"/>
          <w:lang w:val="ru-RU"/>
        </w:rPr>
        <w:t>07</w:t>
      </w:r>
      <w:r w:rsidR="00735A83">
        <w:rPr>
          <w:rFonts w:ascii="Times New Roman" w:hAnsi="Times New Roman" w:cs="Times New Roman"/>
          <w:b/>
          <w:spacing w:val="-6"/>
          <w:sz w:val="24"/>
          <w:szCs w:val="24"/>
          <w:lang w:val="ru-RU"/>
        </w:rPr>
        <w:t>.</w:t>
      </w:r>
      <w:r w:rsidRPr="00C249A3">
        <w:rPr>
          <w:rFonts w:ascii="Times New Roman" w:hAnsi="Times New Roman" w:cs="Times New Roman"/>
          <w:b/>
          <w:spacing w:val="-6"/>
          <w:sz w:val="24"/>
          <w:szCs w:val="24"/>
          <w:lang w:val="ru-RU"/>
        </w:rPr>
        <w:t>20</w:t>
      </w:r>
      <w:r w:rsidR="00735A83">
        <w:rPr>
          <w:rFonts w:ascii="Times New Roman" w:hAnsi="Times New Roman" w:cs="Times New Roman"/>
          <w:b/>
          <w:spacing w:val="-6"/>
          <w:sz w:val="24"/>
          <w:szCs w:val="24"/>
          <w:lang w:val="ru-RU"/>
        </w:rPr>
        <w:t>2</w:t>
      </w:r>
      <w:r w:rsidR="00131E10">
        <w:rPr>
          <w:rFonts w:ascii="Times New Roman" w:hAnsi="Times New Roman" w:cs="Times New Roman"/>
          <w:b/>
          <w:spacing w:val="-6"/>
          <w:sz w:val="24"/>
          <w:szCs w:val="24"/>
          <w:lang w:val="ru-RU"/>
        </w:rPr>
        <w:t>6</w:t>
      </w:r>
      <w:r w:rsidRPr="00C249A3">
        <w:rPr>
          <w:rFonts w:ascii="Times New Roman" w:hAnsi="Times New Roman" w:cs="Times New Roman"/>
          <w:b/>
          <w:spacing w:val="-6"/>
          <w:sz w:val="24"/>
          <w:szCs w:val="24"/>
          <w:lang w:val="ru-RU"/>
        </w:rPr>
        <w:t xml:space="preserve"> в </w:t>
      </w:r>
      <w:r w:rsidR="00735A83">
        <w:rPr>
          <w:rFonts w:ascii="Times New Roman" w:hAnsi="Times New Roman" w:cs="Times New Roman"/>
          <w:b/>
          <w:spacing w:val="-6"/>
          <w:sz w:val="24"/>
          <w:szCs w:val="24"/>
          <w:lang w:val="ru-RU"/>
        </w:rPr>
        <w:t>1</w:t>
      </w:r>
      <w:r w:rsidR="001F320A">
        <w:rPr>
          <w:rFonts w:ascii="Times New Roman" w:hAnsi="Times New Roman" w:cs="Times New Roman"/>
          <w:b/>
          <w:spacing w:val="-6"/>
          <w:sz w:val="24"/>
          <w:szCs w:val="24"/>
          <w:lang w:val="ru-RU"/>
        </w:rPr>
        <w:t>7</w:t>
      </w:r>
      <w:r w:rsidRPr="00C249A3">
        <w:rPr>
          <w:rFonts w:ascii="Times New Roman" w:hAnsi="Times New Roman" w:cs="Times New Roman"/>
          <w:b/>
          <w:spacing w:val="-6"/>
          <w:sz w:val="24"/>
          <w:szCs w:val="24"/>
          <w:lang w:val="ru-RU"/>
        </w:rPr>
        <w:t>:</w:t>
      </w:r>
      <w:r w:rsidR="00735A83">
        <w:rPr>
          <w:rFonts w:ascii="Times New Roman" w:hAnsi="Times New Roman" w:cs="Times New Roman"/>
          <w:b/>
          <w:spacing w:val="-6"/>
          <w:sz w:val="24"/>
          <w:szCs w:val="24"/>
          <w:lang w:val="ru-RU"/>
        </w:rPr>
        <w:t>00</w:t>
      </w:r>
      <w:r w:rsidRPr="00C249A3">
        <w:rPr>
          <w:rFonts w:ascii="Times New Roman" w:hAnsi="Times New Roman" w:cs="Times New Roman"/>
          <w:spacing w:val="-6"/>
          <w:sz w:val="24"/>
          <w:szCs w:val="24"/>
          <w:lang w:val="ru-RU"/>
        </w:rPr>
        <w:t xml:space="preserve"> (по московскому времени)</w:t>
      </w:r>
      <w:r w:rsidRPr="00C249A3">
        <w:rPr>
          <w:rFonts w:ascii="Times New Roman" w:hAnsi="Times New Roman" w:cs="Times New Roman"/>
          <w:b/>
          <w:spacing w:val="-6"/>
          <w:sz w:val="24"/>
          <w:szCs w:val="24"/>
          <w:lang w:val="ru-RU"/>
        </w:rPr>
        <w:t xml:space="preserve"> </w:t>
      </w:r>
      <w:r w:rsidRPr="00C249A3">
        <w:rPr>
          <w:rFonts w:ascii="Times New Roman" w:hAnsi="Times New Roman" w:cs="Times New Roman"/>
          <w:bCs/>
          <w:spacing w:val="-6"/>
          <w:sz w:val="24"/>
          <w:szCs w:val="24"/>
          <w:lang w:val="ru-RU"/>
        </w:rPr>
        <w:t xml:space="preserve">на </w:t>
      </w:r>
      <w:r w:rsidRPr="00C249A3">
        <w:rPr>
          <w:rFonts w:ascii="Times New Roman" w:hAnsi="Times New Roman" w:cs="Times New Roman"/>
          <w:spacing w:val="-6"/>
          <w:sz w:val="24"/>
          <w:szCs w:val="24"/>
          <w:lang w:val="ru-RU"/>
        </w:rPr>
        <w:t>Электронной</w:t>
      </w:r>
      <w:r w:rsidRPr="00C249A3">
        <w:rPr>
          <w:rFonts w:ascii="Times New Roman" w:hAnsi="Times New Roman" w:cs="Times New Roman"/>
          <w:bCs/>
          <w:spacing w:val="-6"/>
          <w:sz w:val="24"/>
          <w:szCs w:val="24"/>
          <w:lang w:val="ru-RU"/>
        </w:rPr>
        <w:t xml:space="preserve"> площадке </w:t>
      </w:r>
      <w:hyperlink r:id="rId10" w:history="1">
        <w:r w:rsidRPr="00C249A3">
          <w:rPr>
            <w:rStyle w:val="ab"/>
            <w:rFonts w:ascii="Times New Roman" w:hAnsi="Times New Roman" w:cs="Times New Roman"/>
            <w:b/>
            <w:spacing w:val="-6"/>
            <w:sz w:val="24"/>
            <w:szCs w:val="24"/>
          </w:rPr>
          <w:t>www</w:t>
        </w:r>
        <w:r w:rsidRPr="00C249A3">
          <w:rPr>
            <w:rStyle w:val="ab"/>
            <w:rFonts w:ascii="Times New Roman" w:hAnsi="Times New Roman" w:cs="Times New Roman"/>
            <w:b/>
            <w:spacing w:val="-6"/>
            <w:sz w:val="24"/>
            <w:szCs w:val="24"/>
            <w:lang w:val="ru-RU"/>
          </w:rPr>
          <w:t>.</w:t>
        </w:r>
        <w:proofErr w:type="spellStart"/>
        <w:r w:rsidRPr="00C249A3">
          <w:rPr>
            <w:rStyle w:val="ab"/>
            <w:rFonts w:ascii="Times New Roman" w:hAnsi="Times New Roman" w:cs="Times New Roman"/>
            <w:b/>
            <w:spacing w:val="-6"/>
            <w:sz w:val="24"/>
            <w:szCs w:val="24"/>
          </w:rPr>
          <w:t>etprf</w:t>
        </w:r>
        <w:proofErr w:type="spellEnd"/>
        <w:r w:rsidRPr="00C249A3">
          <w:rPr>
            <w:rStyle w:val="ab"/>
            <w:rFonts w:ascii="Times New Roman" w:hAnsi="Times New Roman" w:cs="Times New Roman"/>
            <w:b/>
            <w:spacing w:val="-6"/>
            <w:sz w:val="24"/>
            <w:szCs w:val="24"/>
            <w:lang w:val="ru-RU"/>
          </w:rPr>
          <w:t>.</w:t>
        </w:r>
        <w:proofErr w:type="spellStart"/>
        <w:r w:rsidRPr="00C249A3">
          <w:rPr>
            <w:rStyle w:val="ab"/>
            <w:rFonts w:ascii="Times New Roman" w:hAnsi="Times New Roman" w:cs="Times New Roman"/>
            <w:b/>
            <w:spacing w:val="-6"/>
            <w:sz w:val="24"/>
            <w:szCs w:val="24"/>
          </w:rPr>
          <w:t>ru</w:t>
        </w:r>
        <w:proofErr w:type="spellEnd"/>
      </w:hyperlink>
      <w:r w:rsidRPr="00C249A3">
        <w:rPr>
          <w:rFonts w:ascii="Times New Roman" w:hAnsi="Times New Roman" w:cs="Times New Roman"/>
          <w:b/>
          <w:spacing w:val="-6"/>
          <w:sz w:val="24"/>
          <w:szCs w:val="24"/>
          <w:lang w:val="ru-RU"/>
        </w:rPr>
        <w:t>.</w:t>
      </w:r>
    </w:p>
    <w:p w14:paraId="3A266C8E" w14:textId="49A90F98" w:rsidR="0075564D" w:rsidRPr="00C249A3"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b/>
          <w:spacing w:val="-6"/>
          <w:sz w:val="24"/>
          <w:szCs w:val="24"/>
          <w:lang w:val="ru-RU"/>
        </w:rPr>
        <w:t>Дата, время и место рассмотрения Заявок:</w:t>
      </w:r>
      <w:r w:rsidRPr="00C249A3">
        <w:rPr>
          <w:rFonts w:ascii="Times New Roman" w:hAnsi="Times New Roman" w:cs="Times New Roman"/>
          <w:spacing w:val="-6"/>
          <w:sz w:val="24"/>
          <w:szCs w:val="24"/>
          <w:lang w:val="ru-RU"/>
        </w:rPr>
        <w:t xml:space="preserve"> </w:t>
      </w:r>
      <w:r w:rsidR="00131E10">
        <w:rPr>
          <w:rFonts w:ascii="Times New Roman" w:hAnsi="Times New Roman" w:cs="Times New Roman"/>
          <w:b/>
          <w:spacing w:val="-6"/>
          <w:sz w:val="24"/>
          <w:szCs w:val="24"/>
          <w:lang w:val="ru-RU"/>
        </w:rPr>
        <w:t>09</w:t>
      </w:r>
      <w:r w:rsidRPr="001F320A">
        <w:rPr>
          <w:rFonts w:ascii="Times New Roman" w:hAnsi="Times New Roman" w:cs="Times New Roman"/>
          <w:b/>
          <w:spacing w:val="-6"/>
          <w:sz w:val="24"/>
          <w:szCs w:val="24"/>
          <w:lang w:val="ru-RU"/>
        </w:rPr>
        <w:t>.</w:t>
      </w:r>
      <w:r w:rsidR="00131E10">
        <w:rPr>
          <w:rFonts w:ascii="Times New Roman" w:hAnsi="Times New Roman" w:cs="Times New Roman"/>
          <w:b/>
          <w:spacing w:val="-6"/>
          <w:sz w:val="24"/>
          <w:szCs w:val="24"/>
          <w:lang w:val="ru-RU"/>
        </w:rPr>
        <w:t>07</w:t>
      </w:r>
      <w:r w:rsidRPr="001F320A">
        <w:rPr>
          <w:rFonts w:ascii="Times New Roman" w:hAnsi="Times New Roman" w:cs="Times New Roman"/>
          <w:b/>
          <w:spacing w:val="-6"/>
          <w:sz w:val="24"/>
          <w:szCs w:val="24"/>
          <w:lang w:val="ru-RU"/>
        </w:rPr>
        <w:t>.</w:t>
      </w:r>
      <w:r w:rsidRPr="00C249A3">
        <w:rPr>
          <w:rFonts w:ascii="Times New Roman" w:hAnsi="Times New Roman" w:cs="Times New Roman"/>
          <w:b/>
          <w:spacing w:val="-6"/>
          <w:sz w:val="24"/>
          <w:szCs w:val="24"/>
          <w:lang w:val="ru-RU"/>
        </w:rPr>
        <w:t>20</w:t>
      </w:r>
      <w:r w:rsidR="00735A83">
        <w:rPr>
          <w:rFonts w:ascii="Times New Roman" w:hAnsi="Times New Roman" w:cs="Times New Roman"/>
          <w:b/>
          <w:spacing w:val="-6"/>
          <w:sz w:val="24"/>
          <w:szCs w:val="24"/>
          <w:lang w:val="ru-RU"/>
        </w:rPr>
        <w:t>2</w:t>
      </w:r>
      <w:r w:rsidR="00131E10">
        <w:rPr>
          <w:rFonts w:ascii="Times New Roman" w:hAnsi="Times New Roman" w:cs="Times New Roman"/>
          <w:b/>
          <w:spacing w:val="-6"/>
          <w:sz w:val="24"/>
          <w:szCs w:val="24"/>
          <w:lang w:val="ru-RU"/>
        </w:rPr>
        <w:t>6</w:t>
      </w:r>
      <w:r w:rsidRPr="00C249A3">
        <w:rPr>
          <w:rFonts w:ascii="Times New Roman" w:hAnsi="Times New Roman" w:cs="Times New Roman"/>
          <w:b/>
          <w:spacing w:val="-6"/>
          <w:sz w:val="24"/>
          <w:szCs w:val="24"/>
          <w:lang w:val="ru-RU"/>
        </w:rPr>
        <w:t xml:space="preserve"> в </w:t>
      </w:r>
      <w:r w:rsidR="00735A83">
        <w:rPr>
          <w:rFonts w:ascii="Times New Roman" w:hAnsi="Times New Roman" w:cs="Times New Roman"/>
          <w:b/>
          <w:spacing w:val="-6"/>
          <w:sz w:val="24"/>
          <w:szCs w:val="24"/>
          <w:lang w:val="ru-RU"/>
        </w:rPr>
        <w:t>11</w:t>
      </w:r>
      <w:r w:rsidRPr="00C249A3">
        <w:rPr>
          <w:rFonts w:ascii="Times New Roman" w:hAnsi="Times New Roman" w:cs="Times New Roman"/>
          <w:b/>
          <w:spacing w:val="-6"/>
          <w:sz w:val="24"/>
          <w:szCs w:val="24"/>
          <w:lang w:val="ru-RU"/>
        </w:rPr>
        <w:t>:</w:t>
      </w:r>
      <w:r w:rsidR="00735A83">
        <w:rPr>
          <w:rFonts w:ascii="Times New Roman" w:hAnsi="Times New Roman" w:cs="Times New Roman"/>
          <w:b/>
          <w:spacing w:val="-6"/>
          <w:sz w:val="24"/>
          <w:szCs w:val="24"/>
          <w:lang w:val="ru-RU"/>
        </w:rPr>
        <w:t>00</w:t>
      </w:r>
      <w:r w:rsidRPr="00C249A3">
        <w:rPr>
          <w:rFonts w:ascii="Times New Roman" w:hAnsi="Times New Roman" w:cs="Times New Roman"/>
          <w:spacing w:val="-6"/>
          <w:sz w:val="24"/>
          <w:szCs w:val="24"/>
          <w:lang w:val="ru-RU"/>
        </w:rPr>
        <w:t xml:space="preserve"> </w:t>
      </w:r>
      <w:r w:rsidRPr="00C249A3">
        <w:rPr>
          <w:rFonts w:ascii="Times New Roman" w:hAnsi="Times New Roman" w:cs="Times New Roman"/>
          <w:bCs/>
          <w:spacing w:val="-6"/>
          <w:sz w:val="24"/>
          <w:szCs w:val="24"/>
          <w:lang w:val="ru-RU"/>
        </w:rPr>
        <w:t xml:space="preserve">(по московскому времени) на </w:t>
      </w:r>
      <w:r w:rsidRPr="00C249A3">
        <w:rPr>
          <w:rFonts w:ascii="Times New Roman" w:hAnsi="Times New Roman" w:cs="Times New Roman"/>
          <w:spacing w:val="-6"/>
          <w:sz w:val="24"/>
          <w:szCs w:val="24"/>
          <w:lang w:val="ru-RU"/>
        </w:rPr>
        <w:t>Электронной</w:t>
      </w:r>
      <w:r w:rsidRPr="00C249A3">
        <w:rPr>
          <w:rFonts w:ascii="Times New Roman" w:hAnsi="Times New Roman" w:cs="Times New Roman"/>
          <w:bCs/>
          <w:spacing w:val="-6"/>
          <w:sz w:val="24"/>
          <w:szCs w:val="24"/>
          <w:lang w:val="ru-RU"/>
        </w:rPr>
        <w:t xml:space="preserve"> площадке </w:t>
      </w:r>
      <w:hyperlink r:id="rId11" w:history="1">
        <w:r w:rsidRPr="00C249A3">
          <w:rPr>
            <w:rStyle w:val="ab"/>
            <w:rFonts w:ascii="Times New Roman" w:hAnsi="Times New Roman" w:cs="Times New Roman"/>
            <w:b/>
            <w:spacing w:val="-6"/>
            <w:sz w:val="24"/>
            <w:szCs w:val="24"/>
          </w:rPr>
          <w:t>www</w:t>
        </w:r>
        <w:r w:rsidRPr="00C249A3">
          <w:rPr>
            <w:rStyle w:val="ab"/>
            <w:rFonts w:ascii="Times New Roman" w:hAnsi="Times New Roman" w:cs="Times New Roman"/>
            <w:b/>
            <w:spacing w:val="-6"/>
            <w:sz w:val="24"/>
            <w:szCs w:val="24"/>
            <w:lang w:val="ru-RU"/>
          </w:rPr>
          <w:t>.</w:t>
        </w:r>
        <w:proofErr w:type="spellStart"/>
        <w:r w:rsidRPr="00C249A3">
          <w:rPr>
            <w:rStyle w:val="ab"/>
            <w:rFonts w:ascii="Times New Roman" w:hAnsi="Times New Roman" w:cs="Times New Roman"/>
            <w:b/>
            <w:spacing w:val="-6"/>
            <w:sz w:val="24"/>
            <w:szCs w:val="24"/>
          </w:rPr>
          <w:t>etprf</w:t>
        </w:r>
        <w:proofErr w:type="spellEnd"/>
        <w:r w:rsidRPr="00C249A3">
          <w:rPr>
            <w:rStyle w:val="ab"/>
            <w:rFonts w:ascii="Times New Roman" w:hAnsi="Times New Roman" w:cs="Times New Roman"/>
            <w:b/>
            <w:spacing w:val="-6"/>
            <w:sz w:val="24"/>
            <w:szCs w:val="24"/>
            <w:lang w:val="ru-RU"/>
          </w:rPr>
          <w:t>.</w:t>
        </w:r>
        <w:proofErr w:type="spellStart"/>
        <w:r w:rsidRPr="00C249A3">
          <w:rPr>
            <w:rStyle w:val="ab"/>
            <w:rFonts w:ascii="Times New Roman" w:hAnsi="Times New Roman" w:cs="Times New Roman"/>
            <w:b/>
            <w:spacing w:val="-6"/>
            <w:sz w:val="24"/>
            <w:szCs w:val="24"/>
          </w:rPr>
          <w:t>ru</w:t>
        </w:r>
        <w:proofErr w:type="spellEnd"/>
      </w:hyperlink>
      <w:r w:rsidRPr="00C249A3">
        <w:rPr>
          <w:rFonts w:ascii="Times New Roman" w:hAnsi="Times New Roman" w:cs="Times New Roman"/>
          <w:b/>
          <w:spacing w:val="-6"/>
          <w:sz w:val="24"/>
          <w:szCs w:val="24"/>
          <w:lang w:val="ru-RU"/>
        </w:rPr>
        <w:t>.</w:t>
      </w:r>
    </w:p>
    <w:p w14:paraId="6F1F5FBF" w14:textId="51B4B4B2" w:rsidR="0075564D" w:rsidRPr="00C249A3" w:rsidRDefault="0075564D" w:rsidP="0075564D">
      <w:pPr>
        <w:ind w:firstLine="709"/>
        <w:jc w:val="both"/>
        <w:rPr>
          <w:rFonts w:ascii="Times New Roman" w:hAnsi="Times New Roman" w:cs="Times New Roman"/>
          <w:spacing w:val="-6"/>
          <w:sz w:val="24"/>
          <w:szCs w:val="24"/>
          <w:lang w:val="ru-RU"/>
        </w:rPr>
      </w:pPr>
      <w:r w:rsidRPr="00C249A3">
        <w:rPr>
          <w:rFonts w:ascii="Times New Roman" w:hAnsi="Times New Roman" w:cs="Times New Roman"/>
          <w:b/>
          <w:bCs/>
          <w:spacing w:val="-6"/>
          <w:sz w:val="24"/>
          <w:szCs w:val="24"/>
          <w:lang w:val="ru-RU"/>
        </w:rPr>
        <w:t>Дата, время и место проведения Аукциона:</w:t>
      </w:r>
      <w:r w:rsidRPr="00C249A3">
        <w:rPr>
          <w:rFonts w:ascii="Times New Roman" w:hAnsi="Times New Roman" w:cs="Times New Roman"/>
          <w:bCs/>
          <w:spacing w:val="-6"/>
          <w:sz w:val="24"/>
          <w:szCs w:val="24"/>
          <w:lang w:val="ru-RU"/>
        </w:rPr>
        <w:t xml:space="preserve"> </w:t>
      </w:r>
      <w:r w:rsidR="00F9005E">
        <w:rPr>
          <w:rFonts w:ascii="Times New Roman" w:hAnsi="Times New Roman" w:cs="Times New Roman"/>
          <w:b/>
          <w:spacing w:val="-6"/>
          <w:sz w:val="24"/>
          <w:szCs w:val="24"/>
          <w:lang w:val="ru-RU"/>
        </w:rPr>
        <w:t>0</w:t>
      </w:r>
      <w:r w:rsidR="00131E10">
        <w:rPr>
          <w:rFonts w:ascii="Times New Roman" w:hAnsi="Times New Roman" w:cs="Times New Roman"/>
          <w:b/>
          <w:spacing w:val="-6"/>
          <w:sz w:val="24"/>
          <w:szCs w:val="24"/>
          <w:lang w:val="ru-RU"/>
        </w:rPr>
        <w:t>9</w:t>
      </w:r>
      <w:r w:rsidRPr="00C249A3">
        <w:rPr>
          <w:rFonts w:ascii="Times New Roman" w:hAnsi="Times New Roman" w:cs="Times New Roman"/>
          <w:b/>
          <w:spacing w:val="-6"/>
          <w:sz w:val="24"/>
          <w:szCs w:val="24"/>
          <w:lang w:val="ru-RU"/>
        </w:rPr>
        <w:t>.</w:t>
      </w:r>
      <w:r w:rsidR="00131E10">
        <w:rPr>
          <w:rFonts w:ascii="Times New Roman" w:hAnsi="Times New Roman" w:cs="Times New Roman"/>
          <w:b/>
          <w:spacing w:val="-6"/>
          <w:sz w:val="24"/>
          <w:szCs w:val="24"/>
          <w:lang w:val="ru-RU"/>
        </w:rPr>
        <w:t>07</w:t>
      </w:r>
      <w:r w:rsidRPr="00C249A3">
        <w:rPr>
          <w:rFonts w:ascii="Times New Roman" w:hAnsi="Times New Roman" w:cs="Times New Roman"/>
          <w:b/>
          <w:spacing w:val="-6"/>
          <w:sz w:val="24"/>
          <w:szCs w:val="24"/>
          <w:lang w:val="ru-RU"/>
        </w:rPr>
        <w:t>.20</w:t>
      </w:r>
      <w:r w:rsidR="00735A83">
        <w:rPr>
          <w:rFonts w:ascii="Times New Roman" w:hAnsi="Times New Roman" w:cs="Times New Roman"/>
          <w:b/>
          <w:spacing w:val="-6"/>
          <w:sz w:val="24"/>
          <w:szCs w:val="24"/>
          <w:lang w:val="ru-RU"/>
        </w:rPr>
        <w:t>2</w:t>
      </w:r>
      <w:r w:rsidR="00131E10">
        <w:rPr>
          <w:rFonts w:ascii="Times New Roman" w:hAnsi="Times New Roman" w:cs="Times New Roman"/>
          <w:b/>
          <w:spacing w:val="-6"/>
          <w:sz w:val="24"/>
          <w:szCs w:val="24"/>
          <w:lang w:val="ru-RU"/>
        </w:rPr>
        <w:t>6</w:t>
      </w:r>
      <w:r w:rsidRPr="00C249A3">
        <w:rPr>
          <w:rFonts w:ascii="Times New Roman" w:hAnsi="Times New Roman" w:cs="Times New Roman"/>
          <w:b/>
          <w:spacing w:val="-6"/>
          <w:sz w:val="24"/>
          <w:szCs w:val="24"/>
          <w:lang w:val="ru-RU"/>
        </w:rPr>
        <w:t xml:space="preserve"> в </w:t>
      </w:r>
      <w:r w:rsidR="00735A83">
        <w:rPr>
          <w:rFonts w:ascii="Times New Roman" w:hAnsi="Times New Roman" w:cs="Times New Roman"/>
          <w:b/>
          <w:spacing w:val="-6"/>
          <w:sz w:val="24"/>
          <w:szCs w:val="24"/>
          <w:lang w:val="ru-RU"/>
        </w:rPr>
        <w:t>12</w:t>
      </w:r>
      <w:r w:rsidRPr="00C249A3">
        <w:rPr>
          <w:rFonts w:ascii="Times New Roman" w:hAnsi="Times New Roman" w:cs="Times New Roman"/>
          <w:b/>
          <w:spacing w:val="-6"/>
          <w:sz w:val="24"/>
          <w:szCs w:val="24"/>
          <w:lang w:val="ru-RU"/>
        </w:rPr>
        <w:t>:</w:t>
      </w:r>
      <w:r w:rsidR="00735A83">
        <w:rPr>
          <w:rFonts w:ascii="Times New Roman" w:hAnsi="Times New Roman" w:cs="Times New Roman"/>
          <w:b/>
          <w:spacing w:val="-6"/>
          <w:sz w:val="24"/>
          <w:szCs w:val="24"/>
          <w:lang w:val="ru-RU"/>
        </w:rPr>
        <w:t>00</w:t>
      </w:r>
      <w:r w:rsidRPr="00C249A3">
        <w:rPr>
          <w:rFonts w:ascii="Times New Roman" w:hAnsi="Times New Roman" w:cs="Times New Roman"/>
          <w:bCs/>
          <w:spacing w:val="-6"/>
          <w:sz w:val="24"/>
          <w:szCs w:val="24"/>
          <w:lang w:val="ru-RU"/>
        </w:rPr>
        <w:t xml:space="preserve"> (по московскому времени) на </w:t>
      </w:r>
      <w:r w:rsidRPr="00C249A3">
        <w:rPr>
          <w:rFonts w:ascii="Times New Roman" w:hAnsi="Times New Roman" w:cs="Times New Roman"/>
          <w:spacing w:val="-6"/>
          <w:sz w:val="24"/>
          <w:szCs w:val="24"/>
          <w:lang w:val="ru-RU"/>
        </w:rPr>
        <w:t>электронной</w:t>
      </w:r>
      <w:r w:rsidRPr="00C249A3">
        <w:rPr>
          <w:rFonts w:ascii="Times New Roman" w:hAnsi="Times New Roman" w:cs="Times New Roman"/>
          <w:bCs/>
          <w:spacing w:val="-6"/>
          <w:sz w:val="24"/>
          <w:szCs w:val="24"/>
          <w:lang w:val="ru-RU"/>
        </w:rPr>
        <w:t xml:space="preserve"> площадке </w:t>
      </w:r>
      <w:hyperlink r:id="rId12" w:history="1">
        <w:r w:rsidRPr="00C249A3">
          <w:rPr>
            <w:rStyle w:val="ab"/>
            <w:rFonts w:ascii="Times New Roman" w:hAnsi="Times New Roman" w:cs="Times New Roman"/>
            <w:b/>
            <w:spacing w:val="-6"/>
            <w:sz w:val="24"/>
            <w:szCs w:val="24"/>
          </w:rPr>
          <w:t>www</w:t>
        </w:r>
        <w:r w:rsidRPr="00C249A3">
          <w:rPr>
            <w:rStyle w:val="ab"/>
            <w:rFonts w:ascii="Times New Roman" w:hAnsi="Times New Roman" w:cs="Times New Roman"/>
            <w:b/>
            <w:spacing w:val="-6"/>
            <w:sz w:val="24"/>
            <w:szCs w:val="24"/>
            <w:lang w:val="ru-RU"/>
          </w:rPr>
          <w:t>.</w:t>
        </w:r>
        <w:proofErr w:type="spellStart"/>
        <w:r w:rsidRPr="00C249A3">
          <w:rPr>
            <w:rStyle w:val="ab"/>
            <w:rFonts w:ascii="Times New Roman" w:hAnsi="Times New Roman" w:cs="Times New Roman"/>
            <w:b/>
            <w:spacing w:val="-6"/>
            <w:sz w:val="24"/>
            <w:szCs w:val="24"/>
          </w:rPr>
          <w:t>etprf</w:t>
        </w:r>
        <w:proofErr w:type="spellEnd"/>
        <w:r w:rsidRPr="00C249A3">
          <w:rPr>
            <w:rStyle w:val="ab"/>
            <w:rFonts w:ascii="Times New Roman" w:hAnsi="Times New Roman" w:cs="Times New Roman"/>
            <w:b/>
            <w:spacing w:val="-6"/>
            <w:sz w:val="24"/>
            <w:szCs w:val="24"/>
            <w:lang w:val="ru-RU"/>
          </w:rPr>
          <w:t>.</w:t>
        </w:r>
        <w:proofErr w:type="spellStart"/>
        <w:r w:rsidRPr="00C249A3">
          <w:rPr>
            <w:rStyle w:val="ab"/>
            <w:rFonts w:ascii="Times New Roman" w:hAnsi="Times New Roman" w:cs="Times New Roman"/>
            <w:b/>
            <w:spacing w:val="-6"/>
            <w:sz w:val="24"/>
            <w:szCs w:val="24"/>
          </w:rPr>
          <w:t>ru</w:t>
        </w:r>
        <w:proofErr w:type="spellEnd"/>
      </w:hyperlink>
      <w:r w:rsidRPr="00C249A3">
        <w:rPr>
          <w:rFonts w:ascii="Times New Roman" w:hAnsi="Times New Roman" w:cs="Times New Roman"/>
          <w:b/>
          <w:spacing w:val="-6"/>
          <w:sz w:val="24"/>
          <w:szCs w:val="24"/>
          <w:lang w:val="ru-RU"/>
        </w:rPr>
        <w:t>.</w:t>
      </w:r>
    </w:p>
    <w:p w14:paraId="21A90C43" w14:textId="5FCE693A" w:rsidR="0075564D" w:rsidRPr="00C249A3" w:rsidRDefault="0075564D" w:rsidP="008563E4">
      <w:pPr>
        <w:pStyle w:val="a6"/>
        <w:numPr>
          <w:ilvl w:val="1"/>
          <w:numId w:val="17"/>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 xml:space="preserve">Ограничения на участие в Аукционе: </w:t>
      </w:r>
      <w:r w:rsidR="00735A83" w:rsidRPr="009641F8">
        <w:rPr>
          <w:rFonts w:ascii="Times New Roman" w:hAnsi="Times New Roman" w:cs="Times New Roman"/>
          <w:spacing w:val="-6"/>
          <w:sz w:val="24"/>
          <w:szCs w:val="24"/>
        </w:rPr>
        <w:t xml:space="preserve">ограничения на участие в Аукционе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и лиц, которые находятся под контролем указанных иностранных лиц на основании Указа Президента Российской Федерации от 01.03.2022 </w:t>
      </w:r>
      <w:r w:rsidR="00CC34E3">
        <w:rPr>
          <w:rFonts w:ascii="Times New Roman" w:hAnsi="Times New Roman" w:cs="Times New Roman"/>
          <w:spacing w:val="-6"/>
          <w:sz w:val="24"/>
          <w:szCs w:val="24"/>
        </w:rPr>
        <w:t>№ </w:t>
      </w:r>
      <w:r w:rsidR="00735A83" w:rsidRPr="009641F8">
        <w:rPr>
          <w:rFonts w:ascii="Times New Roman" w:hAnsi="Times New Roman" w:cs="Times New Roman"/>
          <w:spacing w:val="-6"/>
          <w:sz w:val="24"/>
          <w:szCs w:val="24"/>
        </w:rPr>
        <w:t xml:space="preserve">81 </w:t>
      </w:r>
      <w:r w:rsidR="0034653D">
        <w:rPr>
          <w:rFonts w:ascii="Times New Roman" w:hAnsi="Times New Roman" w:cs="Times New Roman"/>
          <w:spacing w:val="-6"/>
          <w:sz w:val="24"/>
          <w:szCs w:val="24"/>
        </w:rPr>
        <w:lastRenderedPageBreak/>
        <w:t>«</w:t>
      </w:r>
      <w:r w:rsidR="00735A83" w:rsidRPr="009641F8">
        <w:rPr>
          <w:rFonts w:ascii="Times New Roman" w:hAnsi="Times New Roman" w:cs="Times New Roman"/>
          <w:spacing w:val="-6"/>
          <w:sz w:val="24"/>
          <w:szCs w:val="24"/>
        </w:rPr>
        <w:t>О дополнительных временных мерах экономического характера по обеспечению финансовой стабильности Российской Федерации</w:t>
      </w:r>
      <w:r w:rsidR="0034653D">
        <w:rPr>
          <w:rFonts w:ascii="Times New Roman" w:hAnsi="Times New Roman" w:cs="Times New Roman"/>
          <w:spacing w:val="-6"/>
          <w:sz w:val="24"/>
          <w:szCs w:val="24"/>
        </w:rPr>
        <w:t>»</w:t>
      </w:r>
      <w:r w:rsidR="00735A83" w:rsidRPr="009641F8">
        <w:rPr>
          <w:rFonts w:ascii="Times New Roman" w:hAnsi="Times New Roman" w:cs="Times New Roman"/>
          <w:spacing w:val="-6"/>
          <w:sz w:val="24"/>
          <w:szCs w:val="24"/>
        </w:rPr>
        <w:t>.</w:t>
      </w:r>
    </w:p>
    <w:p w14:paraId="6D483324" w14:textId="77777777" w:rsidR="0075564D" w:rsidRPr="00C92F07" w:rsidRDefault="0075564D" w:rsidP="008563E4">
      <w:pPr>
        <w:pStyle w:val="a6"/>
        <w:numPr>
          <w:ilvl w:val="0"/>
          <w:numId w:val="17"/>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Заключение </w:t>
      </w:r>
      <w:r>
        <w:rPr>
          <w:rFonts w:ascii="Times New Roman" w:hAnsi="Times New Roman" w:cs="Times New Roman"/>
          <w:b/>
          <w:sz w:val="24"/>
          <w:szCs w:val="24"/>
        </w:rPr>
        <w:t>Д</w:t>
      </w:r>
      <w:r w:rsidRPr="00C92F07">
        <w:rPr>
          <w:rFonts w:ascii="Times New Roman" w:hAnsi="Times New Roman" w:cs="Times New Roman"/>
          <w:b/>
          <w:sz w:val="24"/>
          <w:szCs w:val="24"/>
        </w:rPr>
        <w:t xml:space="preserve">оговора </w:t>
      </w:r>
      <w:bookmarkEnd w:id="11"/>
      <w:r w:rsidRPr="00C92F07">
        <w:rPr>
          <w:rFonts w:ascii="Times New Roman" w:hAnsi="Times New Roman" w:cs="Times New Roman"/>
          <w:b/>
          <w:sz w:val="24"/>
          <w:szCs w:val="24"/>
        </w:rPr>
        <w:t>купли-продажи</w:t>
      </w:r>
      <w:r>
        <w:rPr>
          <w:rFonts w:ascii="Times New Roman" w:hAnsi="Times New Roman" w:cs="Times New Roman"/>
          <w:b/>
          <w:sz w:val="24"/>
          <w:szCs w:val="24"/>
        </w:rPr>
        <w:t>.</w:t>
      </w:r>
    </w:p>
    <w:p w14:paraId="05DECCE4" w14:textId="2E8A0A48" w:rsidR="0075564D" w:rsidRPr="00C92F07" w:rsidRDefault="0075564D" w:rsidP="008563E4">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E05C5C">
        <w:rPr>
          <w:rFonts w:ascii="Times New Roman" w:hAnsi="Times New Roman" w:cs="Times New Roman"/>
          <w:color w:val="000000"/>
          <w:spacing w:val="-6"/>
          <w:sz w:val="24"/>
          <w:szCs w:val="24"/>
        </w:rPr>
        <w:t xml:space="preserve">Договор купли-продажи заключается Собственником с Победителем/Единственным участником в течение </w:t>
      </w:r>
      <w:r w:rsidR="00735A83" w:rsidRPr="00E05C5C">
        <w:rPr>
          <w:rFonts w:ascii="Times New Roman" w:hAnsi="Times New Roman" w:cs="Times New Roman"/>
          <w:color w:val="000000"/>
          <w:spacing w:val="-6"/>
          <w:sz w:val="24"/>
          <w:szCs w:val="24"/>
        </w:rPr>
        <w:t>14</w:t>
      </w:r>
      <w:r w:rsidRPr="00E05C5C">
        <w:rPr>
          <w:rFonts w:ascii="Times New Roman" w:hAnsi="Times New Roman" w:cs="Times New Roman"/>
          <w:spacing w:val="-6"/>
          <w:sz w:val="24"/>
          <w:szCs w:val="24"/>
        </w:rPr>
        <w:t> </w:t>
      </w:r>
      <w:r w:rsidRPr="00E05C5C">
        <w:rPr>
          <w:rFonts w:ascii="Times New Roman" w:hAnsi="Times New Roman" w:cs="Times New Roman"/>
          <w:color w:val="000000"/>
          <w:spacing w:val="-6"/>
          <w:sz w:val="24"/>
          <w:szCs w:val="24"/>
        </w:rPr>
        <w:t>(</w:t>
      </w:r>
      <w:r w:rsidR="00735A83" w:rsidRPr="00E05C5C">
        <w:rPr>
          <w:rFonts w:ascii="Times New Roman" w:hAnsi="Times New Roman" w:cs="Times New Roman"/>
          <w:spacing w:val="-6"/>
          <w:sz w:val="24"/>
          <w:szCs w:val="24"/>
        </w:rPr>
        <w:t>четырнадцати</w:t>
      </w:r>
      <w:r w:rsidRPr="00E05C5C">
        <w:rPr>
          <w:rFonts w:ascii="Times New Roman" w:hAnsi="Times New Roman" w:cs="Times New Roman"/>
          <w:color w:val="000000"/>
          <w:spacing w:val="-6"/>
          <w:sz w:val="24"/>
          <w:szCs w:val="24"/>
        </w:rPr>
        <w:t>) календарных дней с даты окончания проведения Аукциона</w:t>
      </w:r>
      <w:r w:rsidRPr="00C92F07">
        <w:rPr>
          <w:rFonts w:ascii="Times New Roman" w:hAnsi="Times New Roman" w:cs="Times New Roman"/>
          <w:color w:val="000000"/>
          <w:spacing w:val="-6"/>
          <w:sz w:val="24"/>
          <w:szCs w:val="24"/>
        </w:rPr>
        <w:t>.</w:t>
      </w:r>
    </w:p>
    <w:p w14:paraId="4F66EE04" w14:textId="77777777" w:rsidR="0075564D" w:rsidRPr="00C92F07" w:rsidRDefault="0075564D" w:rsidP="008563E4">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Договор купли-продажи заключается по форме, установленной в Разделе</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lang w:val="en-US"/>
        </w:rPr>
        <w:t>I</w:t>
      </w:r>
      <w:r w:rsidRPr="00C92F07">
        <w:rPr>
          <w:rFonts w:ascii="Times New Roman" w:hAnsi="Times New Roman" w:cs="Times New Roman"/>
          <w:color w:val="000000"/>
          <w:spacing w:val="-6"/>
          <w:sz w:val="24"/>
          <w:szCs w:val="24"/>
        </w:rPr>
        <w:t>X</w:t>
      </w:r>
      <w:r>
        <w:rPr>
          <w:rFonts w:ascii="Times New Roman" w:hAnsi="Times New Roman" w:cs="Times New Roman"/>
          <w:color w:val="000000"/>
          <w:spacing w:val="-6"/>
          <w:sz w:val="24"/>
          <w:szCs w:val="24"/>
        </w:rPr>
        <w:t>, части </w:t>
      </w:r>
      <w:r w:rsidRPr="00A235FE">
        <w:rPr>
          <w:rFonts w:ascii="Times New Roman" w:hAnsi="Times New Roman" w:cs="Times New Roman"/>
          <w:spacing w:val="-6"/>
          <w:sz w:val="24"/>
          <w:szCs w:val="24"/>
          <w:lang w:val="en-US"/>
        </w:rPr>
        <w:t>I</w:t>
      </w:r>
      <w:r w:rsidRPr="00111792">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окументации, по цене, предложенной Победителем, либо в случае, предусмотренном</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2.6., 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2.7.</w:t>
      </w:r>
      <w:r w:rsidRPr="00C92F07">
        <w:rPr>
          <w:rFonts w:ascii="Times New Roman" w:hAnsi="Times New Roman" w:cs="Times New Roman"/>
          <w:spacing w:val="-6"/>
          <w:sz w:val="24"/>
          <w:szCs w:val="24"/>
        </w:rPr>
        <w:t>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с Участником, который сделал предпоследнее предложение о цене Имущества, по цене, предложенной таким Участником. </w:t>
      </w:r>
    </w:p>
    <w:p w14:paraId="3AC5E938" w14:textId="77777777" w:rsidR="0075564D" w:rsidRPr="00C92F07" w:rsidRDefault="0075564D" w:rsidP="008563E4">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В случае подачи единственной Заявки либо признания Участником только одного Претендента, с Претендентом, подавшим единственную Заявку, в случае, если указанная </w:t>
      </w:r>
      <w:r>
        <w:rPr>
          <w:rFonts w:ascii="Times New Roman" w:hAnsi="Times New Roman" w:cs="Times New Roman"/>
          <w:color w:val="000000"/>
          <w:spacing w:val="-6"/>
          <w:sz w:val="24"/>
          <w:szCs w:val="24"/>
        </w:rPr>
        <w:t>З</w:t>
      </w:r>
      <w:r w:rsidRPr="00C92F07">
        <w:rPr>
          <w:rFonts w:ascii="Times New Roman" w:hAnsi="Times New Roman" w:cs="Times New Roman"/>
          <w:color w:val="000000"/>
          <w:spacing w:val="-6"/>
          <w:sz w:val="24"/>
          <w:szCs w:val="24"/>
        </w:rPr>
        <w:t xml:space="preserve">аявка соответствует требованиям и условиям, предусмотренным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окументацией, а также с Претендентом, признанным Единственным участником, заключается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 купли-продажи по Начальной</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 xml:space="preserve">(стартовой) цене Имущества, указанной в извещении о проведении </w:t>
      </w:r>
      <w:r>
        <w:rPr>
          <w:rFonts w:ascii="Times New Roman" w:hAnsi="Times New Roman" w:cs="Times New Roman"/>
          <w:color w:val="000000"/>
          <w:spacing w:val="-6"/>
          <w:sz w:val="24"/>
          <w:szCs w:val="24"/>
        </w:rPr>
        <w:t>Аукциона</w:t>
      </w:r>
      <w:r w:rsidRPr="00C92F07">
        <w:rPr>
          <w:rFonts w:ascii="Times New Roman" w:hAnsi="Times New Roman" w:cs="Times New Roman"/>
          <w:color w:val="000000"/>
          <w:spacing w:val="-6"/>
          <w:sz w:val="24"/>
          <w:szCs w:val="24"/>
        </w:rPr>
        <w:t>, в установленный в 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2.1.</w:t>
      </w:r>
      <w:r w:rsidRPr="00C92F07">
        <w:rPr>
          <w:rFonts w:ascii="Times New Roman" w:hAnsi="Times New Roman" w:cs="Times New Roman"/>
          <w:spacing w:val="-6"/>
          <w:sz w:val="24"/>
          <w:szCs w:val="24"/>
        </w:rPr>
        <w:t>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w:t>
      </w:r>
      <w:r>
        <w:rPr>
          <w:rFonts w:ascii="Times New Roman" w:hAnsi="Times New Roman" w:cs="Times New Roman"/>
          <w:color w:val="000000"/>
          <w:spacing w:val="-6"/>
          <w:sz w:val="24"/>
          <w:szCs w:val="24"/>
        </w:rPr>
        <w:t>срок.</w:t>
      </w:r>
    </w:p>
    <w:p w14:paraId="5590D40C" w14:textId="695CB709" w:rsidR="0075564D" w:rsidRDefault="0075564D" w:rsidP="008563E4">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Победитель</w:t>
      </w:r>
      <w:r w:rsidRPr="002E7EA7">
        <w:rPr>
          <w:rFonts w:ascii="Times New Roman" w:hAnsi="Times New Roman" w:cs="Times New Roman"/>
          <w:color w:val="000000"/>
          <w:spacing w:val="-6"/>
          <w:sz w:val="24"/>
          <w:szCs w:val="24"/>
        </w:rPr>
        <w:t>/</w:t>
      </w:r>
      <w:r w:rsidRPr="00C92F07">
        <w:rPr>
          <w:rFonts w:ascii="Times New Roman" w:hAnsi="Times New Roman" w:cs="Times New Roman"/>
          <w:color w:val="000000"/>
          <w:spacing w:val="-6"/>
          <w:sz w:val="24"/>
          <w:szCs w:val="24"/>
        </w:rPr>
        <w:t xml:space="preserve">Единственный участник обязан в течение </w:t>
      </w:r>
      <w:r w:rsidR="00735A83">
        <w:rPr>
          <w:rFonts w:ascii="Times New Roman" w:hAnsi="Times New Roman" w:cs="Times New Roman"/>
          <w:color w:val="000000"/>
          <w:spacing w:val="-6"/>
          <w:sz w:val="24"/>
          <w:szCs w:val="24"/>
        </w:rPr>
        <w:t>7</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sidR="00735A83">
        <w:rPr>
          <w:rFonts w:ascii="Times New Roman" w:hAnsi="Times New Roman" w:cs="Times New Roman"/>
          <w:spacing w:val="-6"/>
          <w:sz w:val="24"/>
          <w:szCs w:val="24"/>
        </w:rPr>
        <w:t>семи</w:t>
      </w:r>
      <w:r w:rsidRPr="00C92F07">
        <w:rPr>
          <w:rFonts w:ascii="Times New Roman" w:hAnsi="Times New Roman" w:cs="Times New Roman"/>
          <w:color w:val="000000"/>
          <w:spacing w:val="-6"/>
          <w:sz w:val="24"/>
          <w:szCs w:val="24"/>
        </w:rPr>
        <w:t xml:space="preserve">) календарных дней с даты окончания проведения </w:t>
      </w:r>
      <w:r>
        <w:rPr>
          <w:rFonts w:ascii="Times New Roman" w:hAnsi="Times New Roman" w:cs="Times New Roman"/>
          <w:color w:val="000000"/>
          <w:spacing w:val="-6"/>
          <w:sz w:val="24"/>
          <w:szCs w:val="24"/>
        </w:rPr>
        <w:t xml:space="preserve">Аукциона </w:t>
      </w:r>
      <w:r w:rsidRPr="00C92F07">
        <w:rPr>
          <w:rFonts w:ascii="Times New Roman" w:hAnsi="Times New Roman" w:cs="Times New Roman"/>
          <w:color w:val="000000"/>
          <w:spacing w:val="-6"/>
          <w:sz w:val="24"/>
          <w:szCs w:val="24"/>
        </w:rPr>
        <w:t xml:space="preserve">подписать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в </w:t>
      </w:r>
      <w:r w:rsidR="00B905C6">
        <w:rPr>
          <w:rFonts w:ascii="Times New Roman" w:hAnsi="Times New Roman" w:cs="Times New Roman"/>
          <w:color w:val="000000"/>
          <w:spacing w:val="-6"/>
          <w:sz w:val="24"/>
          <w:szCs w:val="24"/>
        </w:rPr>
        <w:t>2</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sidR="00B905C6">
        <w:rPr>
          <w:rFonts w:ascii="Times New Roman" w:hAnsi="Times New Roman" w:cs="Times New Roman"/>
          <w:spacing w:val="-6"/>
          <w:sz w:val="24"/>
          <w:szCs w:val="24"/>
        </w:rPr>
        <w:t>двух</w:t>
      </w:r>
      <w:r w:rsidRPr="00C92F07">
        <w:rPr>
          <w:rFonts w:ascii="Times New Roman" w:hAnsi="Times New Roman" w:cs="Times New Roman"/>
          <w:color w:val="000000"/>
          <w:spacing w:val="-6"/>
          <w:sz w:val="24"/>
          <w:szCs w:val="24"/>
        </w:rPr>
        <w:t>) экземплярах и направить его Собственнику</w:t>
      </w:r>
      <w:r>
        <w:rPr>
          <w:rFonts w:ascii="Times New Roman" w:hAnsi="Times New Roman" w:cs="Times New Roman"/>
          <w:color w:val="000000"/>
          <w:spacing w:val="-6"/>
          <w:sz w:val="24"/>
          <w:szCs w:val="24"/>
        </w:rPr>
        <w:t xml:space="preserve">. </w:t>
      </w:r>
    </w:p>
    <w:p w14:paraId="3023ADDF" w14:textId="6B297879" w:rsidR="0075564D" w:rsidRPr="004139A8" w:rsidRDefault="0075564D" w:rsidP="0075564D">
      <w:pPr>
        <w:pStyle w:val="a6"/>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spacing w:val="-6"/>
          <w:sz w:val="24"/>
          <w:szCs w:val="24"/>
        </w:rPr>
      </w:pPr>
      <w:bookmarkStart w:id="12" w:name="_Hlk99702828"/>
      <w:r w:rsidRPr="004139A8">
        <w:rPr>
          <w:rFonts w:ascii="Times New Roman" w:hAnsi="Times New Roman" w:cs="Times New Roman"/>
          <w:color w:val="000000"/>
          <w:spacing w:val="-6"/>
          <w:sz w:val="24"/>
          <w:szCs w:val="24"/>
        </w:rPr>
        <w:t>В случаях предусмотренных п. 2.6., п. 2.7. Документации</w:t>
      </w:r>
      <w:bookmarkEnd w:id="12"/>
      <w:r w:rsidRPr="004139A8">
        <w:rPr>
          <w:rFonts w:ascii="Times New Roman" w:hAnsi="Times New Roman" w:cs="Times New Roman"/>
          <w:color w:val="000000"/>
          <w:spacing w:val="-6"/>
          <w:sz w:val="24"/>
          <w:szCs w:val="24"/>
        </w:rPr>
        <w:t>, Собственник имеет право заключить Договор купли-продажи с Участником, который сделал предпоследн</w:t>
      </w:r>
      <w:r>
        <w:rPr>
          <w:rFonts w:ascii="Times New Roman" w:hAnsi="Times New Roman" w:cs="Times New Roman"/>
          <w:color w:val="000000"/>
          <w:spacing w:val="-6"/>
          <w:sz w:val="24"/>
          <w:szCs w:val="24"/>
        </w:rPr>
        <w:t>ее предложение о цене Имущества</w:t>
      </w:r>
      <w:r w:rsidRPr="004139A8">
        <w:rPr>
          <w:rFonts w:ascii="Times New Roman" w:hAnsi="Times New Roman" w:cs="Times New Roman"/>
          <w:color w:val="000000"/>
          <w:spacing w:val="-6"/>
          <w:sz w:val="24"/>
          <w:szCs w:val="24"/>
        </w:rPr>
        <w:t xml:space="preserve"> путем направления </w:t>
      </w:r>
      <w:r>
        <w:rPr>
          <w:rFonts w:ascii="Times New Roman" w:hAnsi="Times New Roman" w:cs="Times New Roman"/>
          <w:color w:val="000000"/>
          <w:spacing w:val="-6"/>
          <w:sz w:val="24"/>
          <w:szCs w:val="24"/>
        </w:rPr>
        <w:t>ему</w:t>
      </w:r>
      <w:r w:rsidRPr="004139A8">
        <w:rPr>
          <w:rFonts w:ascii="Times New Roman" w:hAnsi="Times New Roman" w:cs="Times New Roman"/>
          <w:color w:val="000000"/>
          <w:spacing w:val="-6"/>
          <w:sz w:val="24"/>
          <w:szCs w:val="24"/>
        </w:rPr>
        <w:t xml:space="preserve"> уведомления об отказе (уклонении) Победителя от подписания Договора купли-продажи, при этом Участник, который сделал предпоследнее предложение о цене Имущества обязан подписать Договор купли-продажи в </w:t>
      </w:r>
      <w:r w:rsidR="00B905C6">
        <w:rPr>
          <w:rFonts w:ascii="Times New Roman" w:hAnsi="Times New Roman" w:cs="Times New Roman"/>
          <w:color w:val="000000"/>
          <w:spacing w:val="-6"/>
          <w:sz w:val="24"/>
          <w:szCs w:val="24"/>
        </w:rPr>
        <w:t>2</w:t>
      </w:r>
      <w:r w:rsidRPr="004139A8">
        <w:rPr>
          <w:rFonts w:ascii="Times New Roman" w:hAnsi="Times New Roman" w:cs="Times New Roman"/>
          <w:spacing w:val="-6"/>
          <w:sz w:val="24"/>
          <w:szCs w:val="24"/>
        </w:rPr>
        <w:t> </w:t>
      </w:r>
      <w:r w:rsidRPr="004139A8">
        <w:rPr>
          <w:rFonts w:ascii="Times New Roman" w:hAnsi="Times New Roman" w:cs="Times New Roman"/>
          <w:color w:val="000000"/>
          <w:spacing w:val="-6"/>
          <w:sz w:val="24"/>
          <w:szCs w:val="24"/>
        </w:rPr>
        <w:t>(</w:t>
      </w:r>
      <w:r w:rsidR="00B905C6">
        <w:rPr>
          <w:rFonts w:ascii="Times New Roman" w:hAnsi="Times New Roman" w:cs="Times New Roman"/>
          <w:spacing w:val="-6"/>
          <w:sz w:val="24"/>
          <w:szCs w:val="24"/>
        </w:rPr>
        <w:t>двух</w:t>
      </w:r>
      <w:r w:rsidRPr="004139A8">
        <w:rPr>
          <w:rFonts w:ascii="Times New Roman" w:hAnsi="Times New Roman" w:cs="Times New Roman"/>
          <w:color w:val="000000"/>
          <w:spacing w:val="-6"/>
          <w:sz w:val="24"/>
          <w:szCs w:val="24"/>
        </w:rPr>
        <w:t xml:space="preserve">) экземплярах и направить его Собственнику в течение </w:t>
      </w:r>
      <w:r w:rsidR="00735A83">
        <w:rPr>
          <w:rFonts w:ascii="Times New Roman" w:hAnsi="Times New Roman" w:cs="Times New Roman"/>
          <w:color w:val="000000"/>
          <w:spacing w:val="-6"/>
          <w:sz w:val="24"/>
          <w:szCs w:val="24"/>
        </w:rPr>
        <w:t>3</w:t>
      </w:r>
      <w:r w:rsidRPr="004139A8">
        <w:rPr>
          <w:rFonts w:ascii="Times New Roman" w:hAnsi="Times New Roman" w:cs="Times New Roman"/>
          <w:spacing w:val="-6"/>
          <w:sz w:val="24"/>
          <w:szCs w:val="24"/>
        </w:rPr>
        <w:t> </w:t>
      </w:r>
      <w:r w:rsidRPr="004139A8">
        <w:rPr>
          <w:rFonts w:ascii="Times New Roman" w:hAnsi="Times New Roman" w:cs="Times New Roman"/>
          <w:color w:val="000000"/>
          <w:spacing w:val="-6"/>
          <w:sz w:val="24"/>
          <w:szCs w:val="24"/>
        </w:rPr>
        <w:t>(</w:t>
      </w:r>
      <w:r w:rsidR="00735A83">
        <w:rPr>
          <w:rFonts w:ascii="Times New Roman" w:hAnsi="Times New Roman" w:cs="Times New Roman"/>
          <w:spacing w:val="-6"/>
          <w:sz w:val="24"/>
          <w:szCs w:val="24"/>
        </w:rPr>
        <w:t>трех</w:t>
      </w:r>
      <w:r w:rsidRPr="004139A8">
        <w:rPr>
          <w:rFonts w:ascii="Times New Roman" w:hAnsi="Times New Roman" w:cs="Times New Roman"/>
          <w:color w:val="000000"/>
          <w:spacing w:val="-6"/>
          <w:sz w:val="24"/>
          <w:szCs w:val="24"/>
        </w:rPr>
        <w:t>) календарных дней с даты его уведомления</w:t>
      </w:r>
      <w:r>
        <w:rPr>
          <w:rFonts w:ascii="Times New Roman" w:hAnsi="Times New Roman" w:cs="Times New Roman"/>
          <w:color w:val="000000"/>
          <w:spacing w:val="-6"/>
          <w:sz w:val="24"/>
          <w:szCs w:val="24"/>
        </w:rPr>
        <w:t>.</w:t>
      </w:r>
    </w:p>
    <w:p w14:paraId="63D211DC" w14:textId="08C36B82" w:rsidR="0075564D" w:rsidRPr="0075564D" w:rsidRDefault="0075564D" w:rsidP="0075564D">
      <w:pPr>
        <w:overflowPunct w:val="0"/>
        <w:adjustRightInd w:val="0"/>
        <w:ind w:firstLine="709"/>
        <w:contextualSpacing/>
        <w:jc w:val="both"/>
        <w:textAlignment w:val="baseline"/>
        <w:rPr>
          <w:rFonts w:ascii="Times New Roman" w:hAnsi="Times New Roman" w:cs="Times New Roman"/>
          <w:color w:val="000000"/>
          <w:spacing w:val="-6"/>
          <w:sz w:val="24"/>
          <w:szCs w:val="24"/>
          <w:lang w:val="ru-RU"/>
        </w:rPr>
      </w:pPr>
      <w:r w:rsidRPr="0075564D">
        <w:rPr>
          <w:rFonts w:ascii="Times New Roman" w:hAnsi="Times New Roman" w:cs="Times New Roman"/>
          <w:color w:val="000000"/>
          <w:spacing w:val="-6"/>
          <w:sz w:val="24"/>
          <w:szCs w:val="24"/>
          <w:lang w:val="ru-RU"/>
        </w:rPr>
        <w:t>Обязательство по подписанию Договора купли-продажи считается исполненным Победителем/Единственным участником, Участником, который сделал предпоследнее предложение о цене Имущества, с даты получения Собственником</w:t>
      </w:r>
      <w:r w:rsidRPr="00C92F07">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 xml:space="preserve">(Продавцом) подписанного Договора купли-продажи в </w:t>
      </w:r>
      <w:r w:rsidR="00B905C6">
        <w:rPr>
          <w:rFonts w:ascii="Times New Roman" w:hAnsi="Times New Roman" w:cs="Times New Roman"/>
          <w:color w:val="000000"/>
          <w:spacing w:val="-6"/>
          <w:sz w:val="24"/>
          <w:szCs w:val="24"/>
          <w:lang w:val="ru-RU"/>
        </w:rPr>
        <w:t>2</w:t>
      </w:r>
      <w:r w:rsidRPr="00C92F07">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w:t>
      </w:r>
      <w:r w:rsidR="00B905C6">
        <w:rPr>
          <w:rFonts w:ascii="Times New Roman" w:hAnsi="Times New Roman" w:cs="Times New Roman"/>
          <w:spacing w:val="-6"/>
          <w:sz w:val="24"/>
          <w:szCs w:val="24"/>
          <w:lang w:val="ru-RU"/>
        </w:rPr>
        <w:t>двух</w:t>
      </w:r>
      <w:r w:rsidRPr="0075564D">
        <w:rPr>
          <w:rFonts w:ascii="Times New Roman" w:hAnsi="Times New Roman" w:cs="Times New Roman"/>
          <w:color w:val="000000"/>
          <w:spacing w:val="-6"/>
          <w:sz w:val="24"/>
          <w:szCs w:val="24"/>
          <w:lang w:val="ru-RU"/>
        </w:rPr>
        <w:t>) экземплярах.</w:t>
      </w:r>
    </w:p>
    <w:p w14:paraId="0D041A90" w14:textId="3B454B1A" w:rsidR="0075564D" w:rsidRPr="00C92F07" w:rsidRDefault="0075564D" w:rsidP="008563E4">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В случае если Победитель/</w:t>
      </w:r>
      <w:r w:rsidRPr="00C92F07">
        <w:rPr>
          <w:rFonts w:ascii="Times New Roman" w:hAnsi="Times New Roman" w:cs="Times New Roman"/>
          <w:color w:val="000000"/>
          <w:spacing w:val="-6"/>
          <w:sz w:val="24"/>
          <w:szCs w:val="24"/>
        </w:rPr>
        <w:t>Единственный участник в срок, предусмотренный п. 2.4.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не представил Собственнику подписанный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в </w:t>
      </w:r>
      <w:r w:rsidR="00B905C6">
        <w:rPr>
          <w:rFonts w:ascii="Times New Roman" w:hAnsi="Times New Roman" w:cs="Times New Roman"/>
          <w:color w:val="000000"/>
          <w:spacing w:val="-6"/>
          <w:sz w:val="24"/>
          <w:szCs w:val="24"/>
        </w:rPr>
        <w:t>2</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sidR="00B905C6">
        <w:rPr>
          <w:rFonts w:ascii="Times New Roman" w:hAnsi="Times New Roman" w:cs="Times New Roman"/>
          <w:spacing w:val="-6"/>
          <w:sz w:val="24"/>
          <w:szCs w:val="24"/>
        </w:rPr>
        <w:t>двух</w:t>
      </w:r>
      <w:r>
        <w:rPr>
          <w:rFonts w:ascii="Times New Roman" w:hAnsi="Times New Roman" w:cs="Times New Roman"/>
          <w:color w:val="000000"/>
          <w:spacing w:val="-6"/>
          <w:sz w:val="24"/>
          <w:szCs w:val="24"/>
        </w:rPr>
        <w:t>) экземплярах, Победитель/</w:t>
      </w:r>
      <w:r w:rsidRPr="00C92F07">
        <w:rPr>
          <w:rFonts w:ascii="Times New Roman" w:hAnsi="Times New Roman" w:cs="Times New Roman"/>
          <w:color w:val="000000"/>
          <w:spacing w:val="-6"/>
          <w:sz w:val="24"/>
          <w:szCs w:val="24"/>
        </w:rPr>
        <w:t xml:space="preserve">Единственный участник признается уклонившимся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 При этом задаток Победителю</w:t>
      </w:r>
      <w:r>
        <w:rPr>
          <w:rFonts w:ascii="Times New Roman" w:hAnsi="Times New Roman" w:cs="Times New Roman"/>
          <w:color w:val="000000"/>
          <w:spacing w:val="-6"/>
          <w:sz w:val="24"/>
          <w:szCs w:val="24"/>
        </w:rPr>
        <w:t>/</w:t>
      </w:r>
      <w:r w:rsidRPr="00C92F07">
        <w:rPr>
          <w:rFonts w:ascii="Times New Roman" w:hAnsi="Times New Roman" w:cs="Times New Roman"/>
          <w:color w:val="000000"/>
          <w:spacing w:val="-6"/>
          <w:sz w:val="24"/>
          <w:szCs w:val="24"/>
        </w:rPr>
        <w:t>Единственному участнику не возвращается.</w:t>
      </w:r>
    </w:p>
    <w:p w14:paraId="717BC087" w14:textId="77777777" w:rsidR="0075564D" w:rsidRPr="00C92F07" w:rsidRDefault="0075564D" w:rsidP="008563E4">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В случае, если Победитель </w:t>
      </w:r>
      <w:r>
        <w:rPr>
          <w:rFonts w:ascii="Times New Roman" w:hAnsi="Times New Roman" w:cs="Times New Roman"/>
          <w:color w:val="000000"/>
          <w:spacing w:val="-6"/>
          <w:sz w:val="24"/>
          <w:szCs w:val="24"/>
        </w:rPr>
        <w:t>уклонился</w:t>
      </w:r>
      <w:r w:rsidRPr="00C92F07">
        <w:rPr>
          <w:rFonts w:ascii="Times New Roman" w:hAnsi="Times New Roman" w:cs="Times New Roman"/>
          <w:color w:val="000000"/>
          <w:spacing w:val="-6"/>
          <w:sz w:val="24"/>
          <w:szCs w:val="24"/>
        </w:rPr>
        <w:t xml:space="preserve">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оговора купли-продажи, Собственник вправе заключить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с Участником, который сделал предпоследнее предложение о цене Имущества по предложенной таким Участником цене. </w:t>
      </w:r>
    </w:p>
    <w:p w14:paraId="3396006B" w14:textId="77777777" w:rsidR="0075564D" w:rsidRPr="0075564D" w:rsidRDefault="0075564D" w:rsidP="0075564D">
      <w:pPr>
        <w:overflowPunct w:val="0"/>
        <w:adjustRightInd w:val="0"/>
        <w:ind w:firstLine="709"/>
        <w:jc w:val="both"/>
        <w:textAlignment w:val="baseline"/>
        <w:rPr>
          <w:rFonts w:ascii="Times New Roman" w:hAnsi="Times New Roman" w:cs="Times New Roman"/>
          <w:color w:val="000000"/>
          <w:spacing w:val="-6"/>
          <w:sz w:val="24"/>
          <w:szCs w:val="24"/>
          <w:lang w:val="ru-RU"/>
        </w:rPr>
      </w:pPr>
      <w:r w:rsidRPr="0075564D">
        <w:rPr>
          <w:rFonts w:ascii="Times New Roman" w:hAnsi="Times New Roman" w:cs="Times New Roman"/>
          <w:color w:val="000000"/>
          <w:spacing w:val="-6"/>
          <w:sz w:val="24"/>
          <w:szCs w:val="24"/>
          <w:lang w:val="ru-RU"/>
        </w:rPr>
        <w:t>В этом случае Собственник имеет право направить такому Участнику письменное уведомление не позднее:</w:t>
      </w:r>
    </w:p>
    <w:p w14:paraId="1C9AC8A3" w14:textId="77777777" w:rsidR="0075564D" w:rsidRPr="00C92F07" w:rsidRDefault="0075564D" w:rsidP="008563E4">
      <w:pPr>
        <w:pStyle w:val="a6"/>
        <w:numPr>
          <w:ilvl w:val="0"/>
          <w:numId w:val="18"/>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дня получения от Победителя уведомления об отказе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w:t>
      </w:r>
    </w:p>
    <w:p w14:paraId="790FDECB" w14:textId="77777777" w:rsidR="0075564D" w:rsidRPr="00C92F07" w:rsidRDefault="0075564D" w:rsidP="0075564D">
      <w:pPr>
        <w:pStyle w:val="a6"/>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либо</w:t>
      </w:r>
    </w:p>
    <w:p w14:paraId="70E2F9D2" w14:textId="77777777" w:rsidR="0075564D" w:rsidRPr="00C92F07" w:rsidRDefault="0075564D" w:rsidP="008563E4">
      <w:pPr>
        <w:pStyle w:val="a6"/>
        <w:numPr>
          <w:ilvl w:val="0"/>
          <w:numId w:val="18"/>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дня истечения срока для предоставления Победителем в адрес Собственника подписанного со стороны Победителя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w:t>
      </w:r>
    </w:p>
    <w:p w14:paraId="4E96D2AB" w14:textId="77777777" w:rsidR="0075564D" w:rsidRPr="00C92F07" w:rsidRDefault="0075564D" w:rsidP="008563E4">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Участник, который сделал предпоследнее предложение о цене Имущества, с момента получения уведомления Собственника</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 xml:space="preserve">об уклонении Победителя от подписания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оговора купли-продажи </w:t>
      </w:r>
      <w:r>
        <w:rPr>
          <w:rFonts w:ascii="Times New Roman" w:hAnsi="Times New Roman" w:cs="Times New Roman"/>
          <w:color w:val="000000"/>
          <w:spacing w:val="-6"/>
          <w:sz w:val="24"/>
          <w:szCs w:val="24"/>
        </w:rPr>
        <w:t xml:space="preserve">с </w:t>
      </w:r>
      <w:r w:rsidRPr="00C92F07">
        <w:rPr>
          <w:rFonts w:ascii="Times New Roman" w:hAnsi="Times New Roman" w:cs="Times New Roman"/>
          <w:color w:val="000000"/>
          <w:spacing w:val="-6"/>
          <w:sz w:val="24"/>
          <w:szCs w:val="24"/>
        </w:rPr>
        <w:t>решени</w:t>
      </w:r>
      <w:r>
        <w:rPr>
          <w:rFonts w:ascii="Times New Roman" w:hAnsi="Times New Roman" w:cs="Times New Roman"/>
          <w:color w:val="000000"/>
          <w:spacing w:val="-6"/>
          <w:sz w:val="24"/>
          <w:szCs w:val="24"/>
        </w:rPr>
        <w:t>ем</w:t>
      </w:r>
      <w:r w:rsidRPr="00C92F07">
        <w:rPr>
          <w:rFonts w:ascii="Times New Roman" w:hAnsi="Times New Roman" w:cs="Times New Roman"/>
          <w:color w:val="000000"/>
          <w:spacing w:val="-6"/>
          <w:sz w:val="24"/>
          <w:szCs w:val="24"/>
        </w:rPr>
        <w:t xml:space="preserve"> заключить с ним </w:t>
      </w:r>
      <w:r>
        <w:rPr>
          <w:rFonts w:ascii="Times New Roman" w:hAnsi="Times New Roman" w:cs="Times New Roman"/>
          <w:color w:val="000000"/>
          <w:spacing w:val="-6"/>
          <w:sz w:val="24"/>
          <w:szCs w:val="24"/>
        </w:rPr>
        <w:t>Договор купли-</w:t>
      </w:r>
      <w:r w:rsidRPr="00C92F07">
        <w:rPr>
          <w:rFonts w:ascii="Times New Roman" w:hAnsi="Times New Roman" w:cs="Times New Roman"/>
          <w:color w:val="000000"/>
          <w:spacing w:val="-6"/>
          <w:sz w:val="24"/>
          <w:szCs w:val="24"/>
        </w:rPr>
        <w:t xml:space="preserve">продажи, признается Победителем и несет обязанности, предусмотренные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окументацией</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для Победителя.</w:t>
      </w:r>
    </w:p>
    <w:p w14:paraId="0B1CBAD3" w14:textId="77777777" w:rsidR="0075564D" w:rsidRPr="00C92F07" w:rsidRDefault="0075564D" w:rsidP="008563E4">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Покупатель обязуется оплатить Собственнику </w:t>
      </w:r>
      <w:bookmarkStart w:id="13" w:name="_Hlk104891512"/>
      <w:r>
        <w:rPr>
          <w:rFonts w:ascii="Times New Roman" w:hAnsi="Times New Roman" w:cs="Times New Roman"/>
          <w:color w:val="000000"/>
          <w:spacing w:val="-6"/>
          <w:sz w:val="24"/>
          <w:szCs w:val="24"/>
        </w:rPr>
        <w:t xml:space="preserve">цену Договора купли-продажи </w:t>
      </w:r>
      <w:r w:rsidRPr="00C92F07">
        <w:rPr>
          <w:rFonts w:ascii="Times New Roman" w:hAnsi="Times New Roman" w:cs="Times New Roman"/>
          <w:color w:val="000000"/>
          <w:spacing w:val="-6"/>
          <w:sz w:val="24"/>
          <w:szCs w:val="24"/>
        </w:rPr>
        <w:t xml:space="preserve">за минусом суммы внесенного задатка </w:t>
      </w:r>
      <w:bookmarkEnd w:id="13"/>
      <w:r w:rsidRPr="00C92F07">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порядке и сроки, указанные в</w:t>
      </w:r>
      <w:r w:rsidRPr="00C92F07">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w:t>
      </w:r>
      <w:r>
        <w:rPr>
          <w:rFonts w:ascii="Times New Roman" w:hAnsi="Times New Roman" w:cs="Times New Roman"/>
          <w:color w:val="000000"/>
          <w:spacing w:val="-6"/>
          <w:sz w:val="24"/>
          <w:szCs w:val="24"/>
        </w:rPr>
        <w:t>е</w:t>
      </w:r>
      <w:r w:rsidRPr="00C92F07">
        <w:rPr>
          <w:rFonts w:ascii="Times New Roman" w:hAnsi="Times New Roman" w:cs="Times New Roman"/>
          <w:color w:val="000000"/>
          <w:spacing w:val="-6"/>
          <w:sz w:val="24"/>
          <w:szCs w:val="24"/>
        </w:rPr>
        <w:t xml:space="preserve"> купли-продажи.</w:t>
      </w:r>
    </w:p>
    <w:p w14:paraId="6837D5D1" w14:textId="6D25D1AB" w:rsidR="0075564D" w:rsidRPr="00C92F07" w:rsidRDefault="0075564D" w:rsidP="008563E4">
      <w:pPr>
        <w:pStyle w:val="a6"/>
        <w:numPr>
          <w:ilvl w:val="0"/>
          <w:numId w:val="17"/>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lastRenderedPageBreak/>
        <w:t>Организатор, Собственник</w:t>
      </w:r>
      <w:r>
        <w:rPr>
          <w:rFonts w:ascii="Times New Roman" w:hAnsi="Times New Roman" w:cs="Times New Roman"/>
          <w:b/>
          <w:sz w:val="24"/>
          <w:szCs w:val="24"/>
        </w:rPr>
        <w:t>.</w:t>
      </w:r>
    </w:p>
    <w:p w14:paraId="4112905D" w14:textId="29537409" w:rsidR="0075564D" w:rsidRPr="00C249A3" w:rsidRDefault="0075564D" w:rsidP="00DE0E2E">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bookmarkStart w:id="14" w:name="_Toc230144039"/>
      <w:r w:rsidRPr="00C249A3">
        <w:rPr>
          <w:rFonts w:ascii="Times New Roman" w:hAnsi="Times New Roman" w:cs="Times New Roman"/>
          <w:spacing w:val="-6"/>
          <w:sz w:val="24"/>
          <w:szCs w:val="24"/>
        </w:rPr>
        <w:t>Организатором является Общество с ограниченной ответственностью «РТ-Капитал» (ООО</w:t>
      </w:r>
      <w:r w:rsidR="00C249A3">
        <w:rPr>
          <w:rFonts w:ascii="Times New Roman" w:hAnsi="Times New Roman" w:cs="Times New Roman"/>
          <w:spacing w:val="-6"/>
          <w:sz w:val="24"/>
          <w:szCs w:val="24"/>
        </w:rPr>
        <w:t> </w:t>
      </w:r>
      <w:r w:rsidRPr="00C249A3">
        <w:rPr>
          <w:rFonts w:ascii="Times New Roman" w:hAnsi="Times New Roman" w:cs="Times New Roman"/>
          <w:spacing w:val="-6"/>
          <w:sz w:val="24"/>
          <w:szCs w:val="24"/>
        </w:rPr>
        <w:t>«РТ-Капитал»).</w:t>
      </w:r>
    </w:p>
    <w:p w14:paraId="003906AC" w14:textId="40E81A96" w:rsidR="0075564D" w:rsidRPr="00C249A3" w:rsidRDefault="0075564D" w:rsidP="00DE0E2E">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Адрес Организатора: 119048, г.</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Москва, ул.</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Усачева, д.</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24;</w:t>
      </w:r>
    </w:p>
    <w:p w14:paraId="26C1A185" w14:textId="77777777" w:rsidR="0075564D" w:rsidRPr="003A0C3C" w:rsidRDefault="0075564D" w:rsidP="00DE0E2E">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Тел</w:t>
      </w:r>
      <w:r w:rsidRPr="003A0C3C">
        <w:rPr>
          <w:rFonts w:ascii="Times New Roman" w:hAnsi="Times New Roman" w:cs="Times New Roman"/>
          <w:spacing w:val="-6"/>
          <w:sz w:val="24"/>
          <w:szCs w:val="24"/>
          <w:lang w:val="ru-RU"/>
        </w:rPr>
        <w:t>.: +7(495)580-71-15;</w:t>
      </w:r>
    </w:p>
    <w:p w14:paraId="6D5E2529" w14:textId="77777777" w:rsidR="0075564D" w:rsidRPr="00D07E38" w:rsidRDefault="0075564D" w:rsidP="00DE0E2E">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rPr>
        <w:t>E</w:t>
      </w:r>
      <w:r w:rsidRPr="00D07E38">
        <w:rPr>
          <w:rFonts w:ascii="Times New Roman" w:hAnsi="Times New Roman" w:cs="Times New Roman"/>
          <w:spacing w:val="-6"/>
          <w:sz w:val="24"/>
          <w:szCs w:val="24"/>
          <w:lang w:val="ru-RU"/>
        </w:rPr>
        <w:t>-</w:t>
      </w:r>
      <w:r w:rsidRPr="00C249A3">
        <w:rPr>
          <w:rFonts w:ascii="Times New Roman" w:hAnsi="Times New Roman" w:cs="Times New Roman"/>
          <w:spacing w:val="-6"/>
          <w:sz w:val="24"/>
          <w:szCs w:val="24"/>
        </w:rPr>
        <w:t>mail</w:t>
      </w:r>
      <w:r w:rsidRPr="00D07E38">
        <w:rPr>
          <w:rFonts w:ascii="Times New Roman" w:hAnsi="Times New Roman" w:cs="Times New Roman"/>
          <w:spacing w:val="-6"/>
          <w:sz w:val="24"/>
          <w:szCs w:val="24"/>
          <w:lang w:val="ru-RU"/>
        </w:rPr>
        <w:t xml:space="preserve">: </w:t>
      </w:r>
      <w:hyperlink r:id="rId13" w:history="1">
        <w:r w:rsidRPr="00C249A3">
          <w:rPr>
            <w:rStyle w:val="ab"/>
            <w:rFonts w:ascii="Times New Roman" w:hAnsi="Times New Roman" w:cs="Times New Roman"/>
            <w:spacing w:val="-6"/>
            <w:sz w:val="24"/>
            <w:szCs w:val="24"/>
          </w:rPr>
          <w:t>info</w:t>
        </w:r>
        <w:r w:rsidRPr="00D07E38">
          <w:rPr>
            <w:rStyle w:val="ab"/>
            <w:rFonts w:ascii="Times New Roman" w:hAnsi="Times New Roman" w:cs="Times New Roman"/>
            <w:spacing w:val="-6"/>
            <w:sz w:val="24"/>
            <w:szCs w:val="24"/>
            <w:lang w:val="ru-RU"/>
          </w:rPr>
          <w:t>@</w:t>
        </w:r>
        <w:r w:rsidRPr="00C249A3">
          <w:rPr>
            <w:rStyle w:val="ab"/>
            <w:rFonts w:ascii="Times New Roman" w:hAnsi="Times New Roman" w:cs="Times New Roman"/>
            <w:spacing w:val="-6"/>
            <w:sz w:val="24"/>
            <w:szCs w:val="24"/>
          </w:rPr>
          <w:t>rt</w:t>
        </w:r>
        <w:r w:rsidRPr="00D07E38">
          <w:rPr>
            <w:rStyle w:val="ab"/>
            <w:rFonts w:ascii="Times New Roman" w:hAnsi="Times New Roman" w:cs="Times New Roman"/>
            <w:spacing w:val="-6"/>
            <w:sz w:val="24"/>
            <w:szCs w:val="24"/>
            <w:lang w:val="ru-RU"/>
          </w:rPr>
          <w:t>-</w:t>
        </w:r>
        <w:r w:rsidRPr="00C249A3">
          <w:rPr>
            <w:rStyle w:val="ab"/>
            <w:rFonts w:ascii="Times New Roman" w:hAnsi="Times New Roman" w:cs="Times New Roman"/>
            <w:spacing w:val="-6"/>
            <w:sz w:val="24"/>
            <w:szCs w:val="24"/>
          </w:rPr>
          <w:t>capital</w:t>
        </w:r>
        <w:r w:rsidRPr="00D07E38">
          <w:rPr>
            <w:rStyle w:val="ab"/>
            <w:rFonts w:ascii="Times New Roman" w:hAnsi="Times New Roman" w:cs="Times New Roman"/>
            <w:spacing w:val="-6"/>
            <w:sz w:val="24"/>
            <w:szCs w:val="24"/>
            <w:lang w:val="ru-RU"/>
          </w:rPr>
          <w:t>.</w:t>
        </w:r>
        <w:r w:rsidRPr="00C249A3">
          <w:rPr>
            <w:rStyle w:val="ab"/>
            <w:rFonts w:ascii="Times New Roman" w:hAnsi="Times New Roman" w:cs="Times New Roman"/>
            <w:spacing w:val="-6"/>
            <w:sz w:val="24"/>
            <w:szCs w:val="24"/>
          </w:rPr>
          <w:t>ru</w:t>
        </w:r>
      </w:hyperlink>
      <w:r w:rsidRPr="00D07E38">
        <w:rPr>
          <w:rStyle w:val="ab"/>
          <w:rFonts w:ascii="Times New Roman" w:hAnsi="Times New Roman" w:cs="Times New Roman"/>
          <w:spacing w:val="-6"/>
          <w:sz w:val="24"/>
          <w:szCs w:val="24"/>
          <w:lang w:val="ru-RU"/>
        </w:rPr>
        <w:t xml:space="preserve">, </w:t>
      </w:r>
      <w:r w:rsidRPr="00C249A3">
        <w:rPr>
          <w:rStyle w:val="ab"/>
          <w:rFonts w:ascii="Times New Roman" w:hAnsi="Times New Roman" w:cs="Times New Roman"/>
          <w:spacing w:val="-6"/>
          <w:sz w:val="24"/>
          <w:szCs w:val="24"/>
        </w:rPr>
        <w:t>torgi</w:t>
      </w:r>
      <w:r w:rsidRPr="00D07E38">
        <w:rPr>
          <w:rStyle w:val="ab"/>
          <w:rFonts w:ascii="Times New Roman" w:hAnsi="Times New Roman" w:cs="Times New Roman"/>
          <w:spacing w:val="-6"/>
          <w:sz w:val="24"/>
          <w:szCs w:val="24"/>
          <w:lang w:val="ru-RU"/>
        </w:rPr>
        <w:t>@</w:t>
      </w:r>
      <w:r w:rsidRPr="00C249A3">
        <w:rPr>
          <w:rStyle w:val="ab"/>
          <w:rFonts w:ascii="Times New Roman" w:hAnsi="Times New Roman" w:cs="Times New Roman"/>
          <w:spacing w:val="-6"/>
          <w:sz w:val="24"/>
          <w:szCs w:val="24"/>
        </w:rPr>
        <w:t>rt</w:t>
      </w:r>
      <w:r w:rsidRPr="00D07E38">
        <w:rPr>
          <w:rStyle w:val="ab"/>
          <w:rFonts w:ascii="Times New Roman" w:hAnsi="Times New Roman" w:cs="Times New Roman"/>
          <w:spacing w:val="-6"/>
          <w:sz w:val="24"/>
          <w:szCs w:val="24"/>
          <w:lang w:val="ru-RU"/>
        </w:rPr>
        <w:t>-</w:t>
      </w:r>
      <w:r w:rsidRPr="00C249A3">
        <w:rPr>
          <w:rStyle w:val="ab"/>
          <w:rFonts w:ascii="Times New Roman" w:hAnsi="Times New Roman" w:cs="Times New Roman"/>
          <w:spacing w:val="-6"/>
          <w:sz w:val="24"/>
          <w:szCs w:val="24"/>
        </w:rPr>
        <w:t>capital</w:t>
      </w:r>
      <w:r w:rsidRPr="00D07E38">
        <w:rPr>
          <w:rStyle w:val="ab"/>
          <w:rFonts w:ascii="Times New Roman" w:hAnsi="Times New Roman" w:cs="Times New Roman"/>
          <w:spacing w:val="-6"/>
          <w:sz w:val="24"/>
          <w:szCs w:val="24"/>
          <w:lang w:val="ru-RU"/>
        </w:rPr>
        <w:t>.</w:t>
      </w:r>
      <w:r w:rsidRPr="00C249A3">
        <w:rPr>
          <w:rStyle w:val="ab"/>
          <w:rFonts w:ascii="Times New Roman" w:hAnsi="Times New Roman" w:cs="Times New Roman"/>
          <w:spacing w:val="-6"/>
          <w:sz w:val="24"/>
          <w:szCs w:val="24"/>
        </w:rPr>
        <w:t>ru</w:t>
      </w:r>
      <w:r w:rsidRPr="00D07E38">
        <w:rPr>
          <w:rFonts w:ascii="Times New Roman" w:hAnsi="Times New Roman" w:cs="Times New Roman"/>
          <w:spacing w:val="-6"/>
          <w:sz w:val="24"/>
          <w:szCs w:val="24"/>
          <w:lang w:val="ru-RU"/>
        </w:rPr>
        <w:t>;</w:t>
      </w:r>
    </w:p>
    <w:p w14:paraId="4FC486D0" w14:textId="2350C775" w:rsidR="0075564D" w:rsidRPr="00C249A3" w:rsidRDefault="0075564D" w:rsidP="00DE0E2E">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 xml:space="preserve">Сайт Организатора </w:t>
      </w:r>
      <w:r w:rsidRPr="00C249A3">
        <w:rPr>
          <w:rFonts w:ascii="Times New Roman" w:hAnsi="Times New Roman" w:cs="Times New Roman"/>
          <w:iCs/>
          <w:spacing w:val="-6"/>
          <w:sz w:val="24"/>
          <w:szCs w:val="24"/>
          <w:lang w:val="ru-RU"/>
        </w:rPr>
        <w:t>в сети Интернет</w:t>
      </w:r>
      <w:r w:rsidRPr="00C249A3">
        <w:rPr>
          <w:rFonts w:ascii="Times New Roman" w:hAnsi="Times New Roman" w:cs="Times New Roman"/>
          <w:spacing w:val="-6"/>
          <w:sz w:val="24"/>
          <w:szCs w:val="24"/>
          <w:lang w:val="ru-RU"/>
        </w:rPr>
        <w:t xml:space="preserve">: </w:t>
      </w:r>
      <w:hyperlink r:id="rId14" w:history="1">
        <w:r w:rsidRPr="00C249A3">
          <w:rPr>
            <w:rStyle w:val="ab"/>
            <w:rFonts w:ascii="Times New Roman" w:hAnsi="Times New Roman" w:cs="Times New Roman"/>
            <w:b/>
            <w:spacing w:val="-6"/>
            <w:sz w:val="24"/>
            <w:szCs w:val="24"/>
          </w:rPr>
          <w:t>www</w:t>
        </w:r>
        <w:r w:rsidRPr="00C249A3">
          <w:rPr>
            <w:rStyle w:val="ab"/>
            <w:rFonts w:ascii="Times New Roman" w:hAnsi="Times New Roman" w:cs="Times New Roman"/>
            <w:b/>
            <w:spacing w:val="-6"/>
            <w:sz w:val="24"/>
            <w:szCs w:val="24"/>
            <w:lang w:val="ru-RU"/>
          </w:rPr>
          <w:t>.</w:t>
        </w:r>
        <w:r w:rsidRPr="00C249A3">
          <w:rPr>
            <w:rStyle w:val="ab"/>
            <w:rFonts w:ascii="Times New Roman" w:hAnsi="Times New Roman" w:cs="Times New Roman"/>
            <w:b/>
            <w:spacing w:val="-6"/>
            <w:sz w:val="24"/>
            <w:szCs w:val="24"/>
          </w:rPr>
          <w:t>rt</w:t>
        </w:r>
        <w:r w:rsidRPr="00C249A3">
          <w:rPr>
            <w:rStyle w:val="ab"/>
            <w:rFonts w:ascii="Times New Roman" w:hAnsi="Times New Roman" w:cs="Times New Roman"/>
            <w:b/>
            <w:spacing w:val="-6"/>
            <w:sz w:val="24"/>
            <w:szCs w:val="24"/>
            <w:lang w:val="ru-RU"/>
          </w:rPr>
          <w:t>-</w:t>
        </w:r>
        <w:r w:rsidRPr="00C249A3">
          <w:rPr>
            <w:rStyle w:val="ab"/>
            <w:rFonts w:ascii="Times New Roman" w:hAnsi="Times New Roman" w:cs="Times New Roman"/>
            <w:b/>
            <w:spacing w:val="-6"/>
            <w:sz w:val="24"/>
            <w:szCs w:val="24"/>
          </w:rPr>
          <w:t>capital</w:t>
        </w:r>
        <w:r w:rsidRPr="00C249A3">
          <w:rPr>
            <w:rStyle w:val="ab"/>
            <w:rFonts w:ascii="Times New Roman" w:hAnsi="Times New Roman" w:cs="Times New Roman"/>
            <w:b/>
            <w:spacing w:val="-6"/>
            <w:sz w:val="24"/>
            <w:szCs w:val="24"/>
            <w:lang w:val="ru-RU"/>
          </w:rPr>
          <w:t>.</w:t>
        </w:r>
        <w:proofErr w:type="spellStart"/>
        <w:r w:rsidRPr="00C249A3">
          <w:rPr>
            <w:rStyle w:val="ab"/>
            <w:rFonts w:ascii="Times New Roman" w:hAnsi="Times New Roman" w:cs="Times New Roman"/>
            <w:b/>
            <w:spacing w:val="-6"/>
            <w:sz w:val="24"/>
            <w:szCs w:val="24"/>
          </w:rPr>
          <w:t>ru</w:t>
        </w:r>
        <w:proofErr w:type="spellEnd"/>
      </w:hyperlink>
      <w:r w:rsidRPr="00C249A3">
        <w:rPr>
          <w:rStyle w:val="ab"/>
          <w:rFonts w:ascii="Times New Roman" w:hAnsi="Times New Roman" w:cs="Times New Roman"/>
          <w:spacing w:val="-6"/>
          <w:sz w:val="24"/>
          <w:szCs w:val="24"/>
          <w:lang w:val="ru-RU"/>
        </w:rPr>
        <w:t>.</w:t>
      </w:r>
    </w:p>
    <w:p w14:paraId="056076A9" w14:textId="77777777" w:rsidR="00B6131A" w:rsidRDefault="00B6131A" w:rsidP="00DE0E2E">
      <w:pPr>
        <w:pStyle w:val="a6"/>
        <w:numPr>
          <w:ilvl w:val="1"/>
          <w:numId w:val="17"/>
        </w:numPr>
        <w:spacing w:before="120" w:line="240" w:lineRule="auto"/>
        <w:ind w:left="0" w:firstLine="709"/>
        <w:rPr>
          <w:rFonts w:ascii="Times New Roman" w:hAnsi="Times New Roman" w:cs="Times New Roman"/>
          <w:spacing w:val="-6"/>
          <w:sz w:val="24"/>
          <w:szCs w:val="24"/>
        </w:rPr>
      </w:pPr>
      <w:bookmarkStart w:id="15" w:name="_Toc230144036"/>
      <w:r w:rsidRPr="00A94112">
        <w:rPr>
          <w:rFonts w:ascii="Times New Roman" w:hAnsi="Times New Roman" w:cs="Times New Roman"/>
          <w:spacing w:val="-6"/>
          <w:sz w:val="24"/>
          <w:szCs w:val="24"/>
        </w:rPr>
        <w:t xml:space="preserve">Собственником </w:t>
      </w:r>
      <w:r w:rsidRPr="00C249A3">
        <w:rPr>
          <w:rFonts w:ascii="Times New Roman" w:hAnsi="Times New Roman" w:cs="Times New Roman"/>
          <w:spacing w:val="-6"/>
          <w:sz w:val="24"/>
          <w:szCs w:val="24"/>
        </w:rPr>
        <w:t xml:space="preserve">является </w:t>
      </w:r>
      <w:r w:rsidRPr="009641F8">
        <w:rPr>
          <w:rFonts w:ascii="Times New Roman" w:hAnsi="Times New Roman" w:cs="Times New Roman"/>
          <w:spacing w:val="-6"/>
          <w:sz w:val="24"/>
          <w:szCs w:val="24"/>
        </w:rPr>
        <w:t xml:space="preserve">акционерное общество </w:t>
      </w:r>
      <w:r w:rsidRPr="00B84C23">
        <w:rPr>
          <w:rFonts w:ascii="Times New Roman" w:hAnsi="Times New Roman" w:cs="Times New Roman"/>
          <w:spacing w:val="-6"/>
          <w:sz w:val="24"/>
          <w:szCs w:val="24"/>
        </w:rPr>
        <w:t>«Тамбовский завод «Революц</w:t>
      </w:r>
      <w:r>
        <w:rPr>
          <w:rFonts w:ascii="Times New Roman" w:hAnsi="Times New Roman" w:cs="Times New Roman"/>
          <w:spacing w:val="-6"/>
          <w:sz w:val="24"/>
          <w:szCs w:val="24"/>
        </w:rPr>
        <w:t>ионный труд» (АО «ТЗ «Ревтруд»)</w:t>
      </w:r>
      <w:r w:rsidRPr="00B24683">
        <w:rPr>
          <w:rFonts w:ascii="Times New Roman" w:hAnsi="Times New Roman" w:cs="Times New Roman"/>
          <w:spacing w:val="-6"/>
          <w:sz w:val="24"/>
          <w:szCs w:val="24"/>
        </w:rPr>
        <w:t>.</w:t>
      </w:r>
    </w:p>
    <w:p w14:paraId="60B4D249" w14:textId="77777777" w:rsidR="00B6131A" w:rsidRPr="004E1037" w:rsidRDefault="00B6131A" w:rsidP="00DE0E2E">
      <w:pPr>
        <w:pStyle w:val="a6"/>
        <w:spacing w:before="120" w:line="240" w:lineRule="auto"/>
        <w:ind w:left="709"/>
        <w:rPr>
          <w:rFonts w:ascii="Times New Roman" w:hAnsi="Times New Roman" w:cs="Times New Roman"/>
          <w:spacing w:val="-6"/>
          <w:sz w:val="24"/>
          <w:szCs w:val="24"/>
          <w:lang w:val="en-US"/>
        </w:rPr>
      </w:pPr>
      <w:r>
        <w:rPr>
          <w:rFonts w:ascii="Times New Roman" w:hAnsi="Times New Roman" w:cs="Times New Roman"/>
          <w:spacing w:val="-6"/>
          <w:sz w:val="24"/>
          <w:szCs w:val="24"/>
        </w:rPr>
        <w:t xml:space="preserve"> </w:t>
      </w:r>
      <w:r w:rsidRPr="00A94112">
        <w:rPr>
          <w:rFonts w:ascii="Times New Roman" w:hAnsi="Times New Roman" w:cs="Times New Roman"/>
          <w:spacing w:val="-6"/>
          <w:sz w:val="24"/>
          <w:szCs w:val="24"/>
        </w:rPr>
        <w:t>Адрес Собственника:</w:t>
      </w:r>
      <w:r w:rsidRPr="00A94112">
        <w:rPr>
          <w:rFonts w:ascii="Times New Roman" w:hAnsi="Times New Roman" w:cs="Times New Roman"/>
          <w:sz w:val="24"/>
          <w:szCs w:val="24"/>
        </w:rPr>
        <w:t xml:space="preserve"> </w:t>
      </w:r>
      <w:r w:rsidRPr="00B84C23">
        <w:rPr>
          <w:rFonts w:ascii="Times New Roman" w:hAnsi="Times New Roman" w:cs="Times New Roman"/>
          <w:spacing w:val="-6"/>
          <w:sz w:val="24"/>
          <w:szCs w:val="24"/>
        </w:rPr>
        <w:t>392000, Тамбовская область, г. Тамбов, ул. Коммунальная, д.51</w:t>
      </w:r>
      <w:r w:rsidRPr="00B24683">
        <w:rPr>
          <w:rFonts w:ascii="Times New Roman" w:hAnsi="Times New Roman" w:cs="Times New Roman"/>
          <w:spacing w:val="-6"/>
          <w:sz w:val="24"/>
          <w:szCs w:val="24"/>
        </w:rPr>
        <w:t>.</w:t>
      </w:r>
    </w:p>
    <w:p w14:paraId="40EDED00" w14:textId="1C8500AF" w:rsidR="00C2317A" w:rsidRDefault="00C2317A" w:rsidP="00C2317A">
      <w:pPr>
        <w:pStyle w:val="a6"/>
        <w:spacing w:before="120"/>
        <w:ind w:left="709"/>
        <w:rPr>
          <w:rFonts w:ascii="Times New Roman" w:hAnsi="Times New Roman" w:cs="Times New Roman"/>
          <w:spacing w:val="-6"/>
          <w:sz w:val="24"/>
          <w:szCs w:val="24"/>
        </w:rPr>
      </w:pPr>
    </w:p>
    <w:p w14:paraId="35780241" w14:textId="57FB58CB" w:rsidR="00131E10" w:rsidRDefault="00131E10" w:rsidP="00C2317A">
      <w:pPr>
        <w:pStyle w:val="a6"/>
        <w:spacing w:before="120"/>
        <w:ind w:left="709"/>
        <w:rPr>
          <w:rFonts w:ascii="Times New Roman" w:hAnsi="Times New Roman" w:cs="Times New Roman"/>
          <w:spacing w:val="-6"/>
          <w:sz w:val="24"/>
          <w:szCs w:val="24"/>
        </w:rPr>
      </w:pPr>
    </w:p>
    <w:p w14:paraId="608A5423" w14:textId="35CAAE3D" w:rsidR="00131E10" w:rsidRDefault="00131E10" w:rsidP="00C2317A">
      <w:pPr>
        <w:pStyle w:val="a6"/>
        <w:spacing w:before="120"/>
        <w:ind w:left="709"/>
        <w:rPr>
          <w:rFonts w:ascii="Times New Roman" w:hAnsi="Times New Roman" w:cs="Times New Roman"/>
          <w:spacing w:val="-6"/>
          <w:sz w:val="24"/>
          <w:szCs w:val="24"/>
        </w:rPr>
      </w:pPr>
    </w:p>
    <w:p w14:paraId="3B8B26BD" w14:textId="77777777" w:rsidR="00131E10" w:rsidRDefault="00131E10" w:rsidP="00C2317A">
      <w:pPr>
        <w:pStyle w:val="a6"/>
        <w:spacing w:before="120"/>
        <w:ind w:left="709"/>
        <w:rPr>
          <w:rFonts w:ascii="Times New Roman" w:hAnsi="Times New Roman" w:cs="Times New Roman"/>
          <w:spacing w:val="-6"/>
          <w:sz w:val="24"/>
          <w:szCs w:val="24"/>
        </w:rPr>
      </w:pPr>
    </w:p>
    <w:p w14:paraId="2A59329E" w14:textId="77777777" w:rsidR="0075564D" w:rsidRPr="00C92F07" w:rsidRDefault="0075564D" w:rsidP="008563E4">
      <w:pPr>
        <w:pStyle w:val="a6"/>
        <w:numPr>
          <w:ilvl w:val="0"/>
          <w:numId w:val="6"/>
        </w:numPr>
        <w:autoSpaceDE w:val="0"/>
        <w:autoSpaceDN w:val="0"/>
        <w:adjustRightInd w:val="0"/>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ДОКУМЕНТАЦИЯ</w:t>
      </w:r>
      <w:bookmarkEnd w:id="15"/>
      <w:r>
        <w:rPr>
          <w:rFonts w:ascii="Times New Roman" w:hAnsi="Times New Roman" w:cs="Times New Roman"/>
          <w:b/>
          <w:sz w:val="24"/>
          <w:szCs w:val="24"/>
        </w:rPr>
        <w:t>.</w:t>
      </w:r>
    </w:p>
    <w:p w14:paraId="3AF79909" w14:textId="77777777" w:rsidR="0075564D" w:rsidRPr="00C92F07" w:rsidRDefault="0075564D" w:rsidP="008563E4">
      <w:pPr>
        <w:pStyle w:val="a6"/>
        <w:numPr>
          <w:ilvl w:val="0"/>
          <w:numId w:val="17"/>
        </w:numPr>
        <w:autoSpaceDE w:val="0"/>
        <w:autoSpaceDN w:val="0"/>
        <w:adjustRightInd w:val="0"/>
        <w:spacing w:before="240" w:after="120" w:line="240" w:lineRule="auto"/>
        <w:ind w:left="0" w:firstLine="0"/>
        <w:contextualSpacing w:val="0"/>
        <w:jc w:val="center"/>
        <w:rPr>
          <w:rFonts w:ascii="Times New Roman" w:hAnsi="Times New Roman" w:cs="Times New Roman"/>
          <w:sz w:val="24"/>
          <w:szCs w:val="24"/>
        </w:rPr>
      </w:pPr>
      <w:bookmarkStart w:id="16" w:name="_Toc229476270"/>
      <w:bookmarkStart w:id="17" w:name="_Toc230144037"/>
      <w:r w:rsidRPr="00C92F07">
        <w:rPr>
          <w:rFonts w:ascii="Times New Roman" w:hAnsi="Times New Roman" w:cs="Times New Roman"/>
          <w:b/>
          <w:sz w:val="24"/>
          <w:szCs w:val="24"/>
        </w:rPr>
        <w:t xml:space="preserve">Ознакомление с </w:t>
      </w:r>
      <w:r>
        <w:rPr>
          <w:rFonts w:ascii="Times New Roman" w:hAnsi="Times New Roman" w:cs="Times New Roman"/>
          <w:b/>
          <w:sz w:val="24"/>
          <w:szCs w:val="24"/>
        </w:rPr>
        <w:t>Д</w:t>
      </w:r>
      <w:r w:rsidRPr="00C92F07">
        <w:rPr>
          <w:rFonts w:ascii="Times New Roman" w:hAnsi="Times New Roman" w:cs="Times New Roman"/>
          <w:b/>
          <w:sz w:val="24"/>
          <w:szCs w:val="24"/>
        </w:rPr>
        <w:t>окументаци</w:t>
      </w:r>
      <w:bookmarkEnd w:id="16"/>
      <w:bookmarkEnd w:id="17"/>
      <w:r w:rsidRPr="00C92F07">
        <w:rPr>
          <w:rFonts w:ascii="Times New Roman" w:hAnsi="Times New Roman" w:cs="Times New Roman"/>
          <w:b/>
          <w:sz w:val="24"/>
          <w:szCs w:val="24"/>
        </w:rPr>
        <w:t>ей</w:t>
      </w:r>
      <w:r>
        <w:rPr>
          <w:rFonts w:ascii="Times New Roman" w:hAnsi="Times New Roman" w:cs="Times New Roman"/>
          <w:b/>
          <w:sz w:val="24"/>
          <w:szCs w:val="24"/>
        </w:rPr>
        <w:t>.</w:t>
      </w:r>
    </w:p>
    <w:bookmarkEnd w:id="14"/>
    <w:p w14:paraId="47B6CC9B" w14:textId="77777777" w:rsidR="0075564D" w:rsidRPr="00A235FE" w:rsidRDefault="0075564D" w:rsidP="008563E4">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Д</w:t>
      </w:r>
      <w:r w:rsidRPr="00A235FE">
        <w:rPr>
          <w:rFonts w:ascii="Times New Roman" w:hAnsi="Times New Roman" w:cs="Times New Roman"/>
          <w:spacing w:val="-6"/>
          <w:sz w:val="24"/>
          <w:szCs w:val="24"/>
        </w:rPr>
        <w:t>окументация состоит из двух ч</w:t>
      </w:r>
      <w:bookmarkStart w:id="18" w:name="_Hlk99699533"/>
      <w:r w:rsidRPr="00A235FE">
        <w:rPr>
          <w:rFonts w:ascii="Times New Roman" w:hAnsi="Times New Roman" w:cs="Times New Roman"/>
          <w:spacing w:val="-6"/>
          <w:sz w:val="24"/>
          <w:szCs w:val="24"/>
        </w:rPr>
        <w:t>астей:</w:t>
      </w:r>
    </w:p>
    <w:p w14:paraId="4AD42415" w14:textId="77777777" w:rsidR="0075564D" w:rsidRPr="00A235FE" w:rsidRDefault="0075564D" w:rsidP="008563E4">
      <w:pPr>
        <w:pStyle w:val="a6"/>
        <w:numPr>
          <w:ilvl w:val="0"/>
          <w:numId w:val="19"/>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Часть </w:t>
      </w:r>
      <w:r w:rsidRPr="00A235FE">
        <w:rPr>
          <w:rFonts w:ascii="Times New Roman" w:hAnsi="Times New Roman" w:cs="Times New Roman"/>
          <w:spacing w:val="-6"/>
          <w:sz w:val="24"/>
          <w:szCs w:val="24"/>
          <w:lang w:val="en-US"/>
        </w:rPr>
        <w:t>I</w:t>
      </w:r>
      <w:r w:rsidRPr="00A235FE">
        <w:rPr>
          <w:rFonts w:ascii="Times New Roman" w:hAnsi="Times New Roman" w:cs="Times New Roman"/>
          <w:spacing w:val="-6"/>
          <w:sz w:val="24"/>
          <w:szCs w:val="24"/>
        </w:rPr>
        <w:t>. «Правила проведе</w:t>
      </w:r>
      <w:bookmarkEnd w:id="18"/>
      <w:r w:rsidRPr="00A235FE">
        <w:rPr>
          <w:rFonts w:ascii="Times New Roman" w:hAnsi="Times New Roman" w:cs="Times New Roman"/>
          <w:spacing w:val="-6"/>
          <w:sz w:val="24"/>
          <w:szCs w:val="24"/>
        </w:rPr>
        <w:t xml:space="preserve">ния </w:t>
      </w:r>
      <w:r>
        <w:rPr>
          <w:rFonts w:ascii="Times New Roman" w:hAnsi="Times New Roman" w:cs="Times New Roman"/>
          <w:spacing w:val="-6"/>
          <w:sz w:val="24"/>
          <w:szCs w:val="24"/>
        </w:rPr>
        <w:t>Аукциона</w:t>
      </w:r>
      <w:r w:rsidRPr="00A235FE">
        <w:rPr>
          <w:rFonts w:ascii="Times New Roman" w:hAnsi="Times New Roman" w:cs="Times New Roman"/>
          <w:spacing w:val="-6"/>
          <w:sz w:val="24"/>
          <w:szCs w:val="24"/>
        </w:rPr>
        <w:t>»;</w:t>
      </w:r>
    </w:p>
    <w:p w14:paraId="4779284C" w14:textId="77777777" w:rsidR="0075564D" w:rsidRPr="00A235FE" w:rsidRDefault="0075564D" w:rsidP="008563E4">
      <w:pPr>
        <w:pStyle w:val="a6"/>
        <w:numPr>
          <w:ilvl w:val="0"/>
          <w:numId w:val="19"/>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Часть </w:t>
      </w:r>
      <w:r w:rsidRPr="00A235FE">
        <w:rPr>
          <w:rFonts w:ascii="Times New Roman" w:hAnsi="Times New Roman" w:cs="Times New Roman"/>
          <w:spacing w:val="-6"/>
          <w:sz w:val="24"/>
          <w:szCs w:val="24"/>
          <w:lang w:val="en-US"/>
        </w:rPr>
        <w:t>II</w:t>
      </w:r>
      <w:r w:rsidRPr="00A235FE">
        <w:rPr>
          <w:rFonts w:ascii="Times New Roman" w:hAnsi="Times New Roman" w:cs="Times New Roman"/>
          <w:spacing w:val="-6"/>
          <w:sz w:val="24"/>
          <w:szCs w:val="24"/>
        </w:rPr>
        <w:t>. «Формы документов».</w:t>
      </w:r>
    </w:p>
    <w:p w14:paraId="0E0BD051" w14:textId="6D009A9C" w:rsidR="0075564D" w:rsidRPr="00A235FE" w:rsidRDefault="0075564D" w:rsidP="008563E4">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bookmarkStart w:id="19" w:name="КД_пор_сроки_предостав"/>
      <w:bookmarkEnd w:id="19"/>
      <w:r>
        <w:rPr>
          <w:rFonts w:ascii="Times New Roman" w:hAnsi="Times New Roman" w:cs="Times New Roman"/>
          <w:spacing w:val="-6"/>
          <w:sz w:val="24"/>
          <w:szCs w:val="24"/>
        </w:rPr>
        <w:t>Д</w:t>
      </w:r>
      <w:r w:rsidRPr="00A235FE">
        <w:rPr>
          <w:rFonts w:ascii="Times New Roman" w:hAnsi="Times New Roman" w:cs="Times New Roman"/>
          <w:spacing w:val="-6"/>
          <w:sz w:val="24"/>
          <w:szCs w:val="24"/>
        </w:rPr>
        <w:t>окументация</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размещается на сайте Организатора и на сайте Электронной площадки.</w:t>
      </w:r>
    </w:p>
    <w:p w14:paraId="76436BB2" w14:textId="4B383AF9" w:rsidR="0075564D" w:rsidRPr="00A235FE" w:rsidRDefault="0075564D" w:rsidP="008563E4">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Претендент вправе </w:t>
      </w:r>
      <w:r>
        <w:rPr>
          <w:rFonts w:ascii="Times New Roman" w:hAnsi="Times New Roman" w:cs="Times New Roman"/>
          <w:spacing w:val="-6"/>
          <w:sz w:val="24"/>
          <w:szCs w:val="24"/>
        </w:rPr>
        <w:t xml:space="preserve">ознакомиться с Документацией и </w:t>
      </w:r>
      <w:r w:rsidRPr="00A235FE">
        <w:rPr>
          <w:rFonts w:ascii="Times New Roman" w:hAnsi="Times New Roman" w:cs="Times New Roman"/>
          <w:spacing w:val="-6"/>
          <w:sz w:val="24"/>
          <w:szCs w:val="24"/>
        </w:rPr>
        <w:t>воспользоваться информацией о</w:t>
      </w:r>
      <w:r>
        <w:rPr>
          <w:rFonts w:ascii="Times New Roman" w:hAnsi="Times New Roman" w:cs="Times New Roman"/>
          <w:spacing w:val="-6"/>
          <w:sz w:val="24"/>
          <w:szCs w:val="24"/>
        </w:rPr>
        <w:t>б Аукционе</w:t>
      </w:r>
      <w:r w:rsidRPr="00A235FE">
        <w:rPr>
          <w:rFonts w:ascii="Times New Roman" w:hAnsi="Times New Roman" w:cs="Times New Roman"/>
          <w:spacing w:val="-6"/>
          <w:sz w:val="24"/>
          <w:szCs w:val="24"/>
        </w:rPr>
        <w:t>, размещенной на сайте Организатора, на сайте Электронной площадки.</w:t>
      </w:r>
    </w:p>
    <w:p w14:paraId="13877551" w14:textId="473B364D" w:rsidR="0075564D" w:rsidRPr="00A235FE" w:rsidRDefault="0075564D" w:rsidP="008563E4">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К</w:t>
      </w:r>
      <w:r w:rsidRPr="00A235FE">
        <w:rPr>
          <w:rFonts w:ascii="Times New Roman" w:hAnsi="Times New Roman" w:cs="Times New Roman"/>
          <w:spacing w:val="-6"/>
          <w:sz w:val="24"/>
          <w:szCs w:val="24"/>
        </w:rPr>
        <w:t>омиссия</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 xml:space="preserve">не несет ответственности за содержание </w:t>
      </w:r>
      <w:r>
        <w:rPr>
          <w:rFonts w:ascii="Times New Roman" w:hAnsi="Times New Roman" w:cs="Times New Roman"/>
          <w:spacing w:val="-6"/>
          <w:sz w:val="24"/>
          <w:szCs w:val="24"/>
        </w:rPr>
        <w:t>Д</w:t>
      </w:r>
      <w:r w:rsidRPr="00A235FE">
        <w:rPr>
          <w:rFonts w:ascii="Times New Roman" w:hAnsi="Times New Roman" w:cs="Times New Roman"/>
          <w:spacing w:val="-6"/>
          <w:sz w:val="24"/>
          <w:szCs w:val="24"/>
        </w:rPr>
        <w:t xml:space="preserve">окументации, полученной Претендентом неофициально, и во всех случаях руководствуется текстом </w:t>
      </w:r>
      <w:r>
        <w:rPr>
          <w:rFonts w:ascii="Times New Roman" w:hAnsi="Times New Roman" w:cs="Times New Roman"/>
          <w:spacing w:val="-6"/>
          <w:sz w:val="24"/>
          <w:szCs w:val="24"/>
        </w:rPr>
        <w:t>Д</w:t>
      </w:r>
      <w:r w:rsidRPr="00A235FE">
        <w:rPr>
          <w:rFonts w:ascii="Times New Roman" w:hAnsi="Times New Roman" w:cs="Times New Roman"/>
          <w:spacing w:val="-6"/>
          <w:sz w:val="24"/>
          <w:szCs w:val="24"/>
        </w:rPr>
        <w:t xml:space="preserve">окументации, размещенной на сайтах </w:t>
      </w:r>
      <w:hyperlink r:id="rId15" w:history="1">
        <w:r w:rsidRPr="00A235FE">
          <w:rPr>
            <w:rFonts w:ascii="Times New Roman" w:hAnsi="Times New Roman" w:cs="Times New Roman"/>
            <w:spacing w:val="-6"/>
            <w:sz w:val="24"/>
            <w:szCs w:val="24"/>
          </w:rPr>
          <w:t>Организатора</w:t>
        </w:r>
      </w:hyperlink>
      <w:r w:rsidRPr="00A235FE">
        <w:rPr>
          <w:rFonts w:ascii="Times New Roman" w:hAnsi="Times New Roman" w:cs="Times New Roman"/>
          <w:spacing w:val="-6"/>
          <w:sz w:val="24"/>
          <w:szCs w:val="24"/>
        </w:rPr>
        <w:t xml:space="preserve"> и Электронной площадки.</w:t>
      </w:r>
    </w:p>
    <w:p w14:paraId="4EAC5C66" w14:textId="77777777" w:rsidR="0075564D" w:rsidRPr="00C92F07" w:rsidRDefault="0075564D" w:rsidP="008563E4">
      <w:pPr>
        <w:pStyle w:val="a6"/>
        <w:numPr>
          <w:ilvl w:val="0"/>
          <w:numId w:val="17"/>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Изменение </w:t>
      </w:r>
      <w:r>
        <w:rPr>
          <w:rFonts w:ascii="Times New Roman" w:hAnsi="Times New Roman" w:cs="Times New Roman"/>
          <w:b/>
          <w:sz w:val="24"/>
          <w:szCs w:val="24"/>
        </w:rPr>
        <w:t>Д</w:t>
      </w:r>
      <w:r w:rsidRPr="00C92F07">
        <w:rPr>
          <w:rFonts w:ascii="Times New Roman" w:hAnsi="Times New Roman" w:cs="Times New Roman"/>
          <w:b/>
          <w:sz w:val="24"/>
          <w:szCs w:val="24"/>
        </w:rPr>
        <w:t xml:space="preserve">окументации, отказ от проведения </w:t>
      </w:r>
      <w:r>
        <w:rPr>
          <w:rFonts w:ascii="Times New Roman" w:hAnsi="Times New Roman" w:cs="Times New Roman"/>
          <w:b/>
          <w:sz w:val="24"/>
          <w:szCs w:val="24"/>
        </w:rPr>
        <w:t>Аукциона</w:t>
      </w:r>
      <w:r w:rsidRPr="00C92F07">
        <w:rPr>
          <w:rFonts w:ascii="Times New Roman" w:hAnsi="Times New Roman" w:cs="Times New Roman"/>
          <w:b/>
          <w:sz w:val="24"/>
          <w:szCs w:val="24"/>
        </w:rPr>
        <w:t>.</w:t>
      </w:r>
    </w:p>
    <w:p w14:paraId="456182D5" w14:textId="77777777" w:rsidR="0075564D" w:rsidRPr="00A235FE" w:rsidRDefault="0075564D" w:rsidP="008563E4">
      <w:pPr>
        <w:pStyle w:val="a6"/>
        <w:numPr>
          <w:ilvl w:val="1"/>
          <w:numId w:val="17"/>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В срок не позднее, чем за 3 (три) календарных дня до наступления даты проведения </w:t>
      </w:r>
      <w:r>
        <w:rPr>
          <w:rFonts w:ascii="Times New Roman" w:hAnsi="Times New Roman" w:cs="Times New Roman"/>
          <w:color w:val="000000"/>
          <w:spacing w:val="-6"/>
          <w:sz w:val="24"/>
          <w:szCs w:val="24"/>
        </w:rPr>
        <w:t xml:space="preserve">Аукциона </w:t>
      </w:r>
      <w:r w:rsidRPr="00A235FE">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окументацию</w:t>
      </w:r>
      <w:r>
        <w:rPr>
          <w:rFonts w:ascii="Times New Roman" w:hAnsi="Times New Roman" w:cs="Times New Roman"/>
          <w:color w:val="000000"/>
          <w:spacing w:val="-6"/>
          <w:sz w:val="24"/>
          <w:szCs w:val="24"/>
        </w:rPr>
        <w:t xml:space="preserve"> </w:t>
      </w:r>
      <w:r w:rsidRPr="00A235FE">
        <w:rPr>
          <w:rFonts w:ascii="Times New Roman" w:hAnsi="Times New Roman" w:cs="Times New Roman"/>
          <w:color w:val="000000"/>
          <w:spacing w:val="-6"/>
          <w:sz w:val="24"/>
          <w:szCs w:val="24"/>
        </w:rPr>
        <w:t>могут быть внесены изменения, в том числе – в части продления срока приема Заявок.</w:t>
      </w:r>
    </w:p>
    <w:p w14:paraId="48E4EDAF" w14:textId="459F0BA1" w:rsidR="0075564D" w:rsidRPr="00A235FE" w:rsidRDefault="0075564D" w:rsidP="008563E4">
      <w:pPr>
        <w:pStyle w:val="a6"/>
        <w:numPr>
          <w:ilvl w:val="1"/>
          <w:numId w:val="17"/>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Организатор вправе отказаться от проведения </w:t>
      </w:r>
      <w:r>
        <w:rPr>
          <w:rFonts w:ascii="Times New Roman" w:hAnsi="Times New Roman" w:cs="Times New Roman"/>
          <w:color w:val="000000"/>
          <w:spacing w:val="-6"/>
          <w:sz w:val="24"/>
          <w:szCs w:val="24"/>
        </w:rPr>
        <w:t>Аукциона</w:t>
      </w:r>
      <w:r w:rsidRPr="00A235FE">
        <w:rPr>
          <w:rFonts w:ascii="Times New Roman" w:hAnsi="Times New Roman" w:cs="Times New Roman"/>
          <w:color w:val="000000"/>
          <w:spacing w:val="-6"/>
          <w:sz w:val="24"/>
          <w:szCs w:val="24"/>
        </w:rPr>
        <w:t xml:space="preserve"> не позднее чем за 3 (три) календарных дня до наступления даты е</w:t>
      </w:r>
      <w:r>
        <w:rPr>
          <w:rFonts w:ascii="Times New Roman" w:hAnsi="Times New Roman" w:cs="Times New Roman"/>
          <w:color w:val="000000"/>
          <w:spacing w:val="-6"/>
          <w:sz w:val="24"/>
          <w:szCs w:val="24"/>
        </w:rPr>
        <w:t>го</w:t>
      </w:r>
      <w:r w:rsidRPr="00A235FE">
        <w:rPr>
          <w:rFonts w:ascii="Times New Roman" w:hAnsi="Times New Roman" w:cs="Times New Roman"/>
          <w:color w:val="000000"/>
          <w:spacing w:val="-6"/>
          <w:sz w:val="24"/>
          <w:szCs w:val="24"/>
        </w:rPr>
        <w:t xml:space="preserve"> проведения. </w:t>
      </w:r>
    </w:p>
    <w:p w14:paraId="117F3748" w14:textId="018DE94C" w:rsidR="0075564D" w:rsidRPr="00A235FE" w:rsidRDefault="0075564D" w:rsidP="008563E4">
      <w:pPr>
        <w:pStyle w:val="a6"/>
        <w:numPr>
          <w:ilvl w:val="1"/>
          <w:numId w:val="7"/>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Извещение о внесении изменений в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окументацию</w:t>
      </w:r>
      <w:r>
        <w:rPr>
          <w:rFonts w:ascii="Times New Roman" w:hAnsi="Times New Roman" w:cs="Times New Roman"/>
          <w:color w:val="000000"/>
          <w:spacing w:val="-6"/>
          <w:sz w:val="24"/>
          <w:szCs w:val="24"/>
        </w:rPr>
        <w:t xml:space="preserve"> </w:t>
      </w:r>
      <w:r w:rsidRPr="00A235FE">
        <w:rPr>
          <w:rFonts w:ascii="Times New Roman" w:hAnsi="Times New Roman" w:cs="Times New Roman"/>
          <w:color w:val="000000"/>
          <w:spacing w:val="-6"/>
          <w:sz w:val="24"/>
          <w:szCs w:val="24"/>
        </w:rPr>
        <w:t>и об</w:t>
      </w:r>
      <w:r w:rsidRPr="00A235FE">
        <w:rPr>
          <w:rFonts w:ascii="Times New Roman" w:hAnsi="Times New Roman" w:cs="Times New Roman"/>
          <w:spacing w:val="-6"/>
          <w:sz w:val="24"/>
          <w:szCs w:val="24"/>
        </w:rPr>
        <w:t xml:space="preserve"> </w:t>
      </w:r>
      <w:r w:rsidRPr="00A235FE">
        <w:rPr>
          <w:rFonts w:ascii="Times New Roman" w:hAnsi="Times New Roman" w:cs="Times New Roman"/>
          <w:color w:val="000000"/>
          <w:spacing w:val="-6"/>
          <w:sz w:val="24"/>
          <w:szCs w:val="24"/>
        </w:rPr>
        <w:t xml:space="preserve">отмене </w:t>
      </w:r>
      <w:r>
        <w:rPr>
          <w:rFonts w:ascii="Times New Roman" w:hAnsi="Times New Roman" w:cs="Times New Roman"/>
          <w:color w:val="000000"/>
          <w:spacing w:val="-6"/>
          <w:sz w:val="24"/>
          <w:szCs w:val="24"/>
        </w:rPr>
        <w:t xml:space="preserve">Аукциона </w:t>
      </w:r>
      <w:r w:rsidRPr="00A235FE">
        <w:rPr>
          <w:rFonts w:ascii="Times New Roman" w:hAnsi="Times New Roman" w:cs="Times New Roman"/>
          <w:color w:val="000000"/>
          <w:spacing w:val="-6"/>
          <w:sz w:val="24"/>
          <w:szCs w:val="24"/>
        </w:rPr>
        <w:t>размещается на сайте Организатора и на сайте Электронной площадки.</w:t>
      </w:r>
    </w:p>
    <w:p w14:paraId="58787D6D" w14:textId="77777777" w:rsidR="0075564D" w:rsidRPr="00C92F07" w:rsidRDefault="0075564D" w:rsidP="008563E4">
      <w:pPr>
        <w:pStyle w:val="a6"/>
        <w:numPr>
          <w:ilvl w:val="0"/>
          <w:numId w:val="6"/>
        </w:numPr>
        <w:spacing w:before="240" w:after="240" w:line="240" w:lineRule="auto"/>
        <w:ind w:left="0"/>
        <w:contextualSpacing w:val="0"/>
        <w:jc w:val="center"/>
        <w:rPr>
          <w:rFonts w:ascii="Times New Roman" w:hAnsi="Times New Roman" w:cs="Times New Roman"/>
          <w:b/>
          <w:sz w:val="24"/>
          <w:szCs w:val="24"/>
        </w:rPr>
      </w:pPr>
      <w:bookmarkStart w:id="20" w:name="_Toc229476266"/>
      <w:bookmarkStart w:id="21" w:name="_Toc230144040"/>
      <w:bookmarkStart w:id="22" w:name="_Toc229476271"/>
      <w:bookmarkStart w:id="23" w:name="_Toc230144038"/>
      <w:r w:rsidRPr="00C92F07">
        <w:rPr>
          <w:rFonts w:ascii="Times New Roman" w:hAnsi="Times New Roman" w:cs="Times New Roman"/>
          <w:b/>
          <w:sz w:val="24"/>
          <w:szCs w:val="24"/>
        </w:rPr>
        <w:t xml:space="preserve">УСЛОВИЯ УЧАСТИЯ В </w:t>
      </w:r>
      <w:bookmarkEnd w:id="20"/>
      <w:bookmarkEnd w:id="21"/>
      <w:r>
        <w:rPr>
          <w:rFonts w:ascii="Times New Roman" w:hAnsi="Times New Roman" w:cs="Times New Roman"/>
          <w:b/>
          <w:sz w:val="24"/>
          <w:szCs w:val="24"/>
        </w:rPr>
        <w:t>АУКЦИОНЕ.</w:t>
      </w:r>
    </w:p>
    <w:p w14:paraId="2170A840" w14:textId="77777777" w:rsidR="0075564D" w:rsidRPr="00C92F07" w:rsidRDefault="0075564D" w:rsidP="008563E4">
      <w:pPr>
        <w:pStyle w:val="a6"/>
        <w:numPr>
          <w:ilvl w:val="0"/>
          <w:numId w:val="7"/>
        </w:numPr>
        <w:spacing w:before="240" w:after="120" w:line="240" w:lineRule="auto"/>
        <w:ind w:left="0" w:firstLine="0"/>
        <w:contextualSpacing w:val="0"/>
        <w:jc w:val="center"/>
        <w:rPr>
          <w:rFonts w:ascii="Times New Roman" w:hAnsi="Times New Roman" w:cs="Times New Roman"/>
          <w:b/>
          <w:sz w:val="24"/>
          <w:szCs w:val="24"/>
        </w:rPr>
      </w:pPr>
      <w:bookmarkStart w:id="24" w:name="_Toc229476267"/>
      <w:bookmarkStart w:id="25" w:name="_Toc230144041"/>
      <w:r w:rsidRPr="00C92F07">
        <w:rPr>
          <w:rFonts w:ascii="Times New Roman" w:hAnsi="Times New Roman" w:cs="Times New Roman"/>
          <w:b/>
          <w:sz w:val="24"/>
          <w:szCs w:val="24"/>
        </w:rPr>
        <w:t xml:space="preserve">Требования, предъявляемые к лицам, изъявившим желание участвовать в </w:t>
      </w:r>
      <w:bookmarkEnd w:id="24"/>
      <w:bookmarkEnd w:id="25"/>
      <w:r>
        <w:rPr>
          <w:rFonts w:ascii="Times New Roman" w:hAnsi="Times New Roman" w:cs="Times New Roman"/>
          <w:b/>
          <w:sz w:val="24"/>
          <w:szCs w:val="24"/>
        </w:rPr>
        <w:t>Аукционе.</w:t>
      </w:r>
    </w:p>
    <w:p w14:paraId="79F35712" w14:textId="16C00CDF" w:rsidR="0075564D" w:rsidRPr="00C249A3"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Претендентом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приобретение Имущества и подавшее Заявку, с учетом ограничений, установленных п.</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1.4.</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Документации.</w:t>
      </w:r>
    </w:p>
    <w:p w14:paraId="076033BF" w14:textId="77777777" w:rsidR="0075564D" w:rsidRPr="00A235FE"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Для участия в </w:t>
      </w:r>
      <w:r>
        <w:rPr>
          <w:rFonts w:ascii="Times New Roman" w:hAnsi="Times New Roman" w:cs="Times New Roman"/>
          <w:spacing w:val="-6"/>
          <w:sz w:val="24"/>
          <w:szCs w:val="24"/>
        </w:rPr>
        <w:t>Аукционе</w:t>
      </w:r>
      <w:r w:rsidRPr="00A235FE">
        <w:rPr>
          <w:rFonts w:ascii="Times New Roman" w:hAnsi="Times New Roman" w:cs="Times New Roman"/>
          <w:spacing w:val="-6"/>
          <w:sz w:val="24"/>
          <w:szCs w:val="24"/>
        </w:rPr>
        <w:t xml:space="preserve"> устанавливаются следующие обязательные требования, предъявляемые к Претендентам:</w:t>
      </w:r>
    </w:p>
    <w:p w14:paraId="10ADD093" w14:textId="77777777" w:rsidR="0075564D" w:rsidRPr="00A235FE" w:rsidRDefault="0075564D" w:rsidP="008563E4">
      <w:pPr>
        <w:pStyle w:val="Style7"/>
        <w:widowControl/>
        <w:numPr>
          <w:ilvl w:val="0"/>
          <w:numId w:val="21"/>
        </w:numPr>
        <w:autoSpaceDE/>
        <w:autoSpaceDN/>
        <w:adjustRightInd/>
        <w:spacing w:before="0" w:line="240" w:lineRule="auto"/>
        <w:ind w:left="0" w:firstLine="709"/>
        <w:contextualSpacing/>
        <w:rPr>
          <w:rFonts w:ascii="Times New Roman" w:hAnsi="Times New Roman" w:cs="Times New Roman"/>
          <w:spacing w:val="-6"/>
          <w:lang w:eastAsia="en-US"/>
        </w:rPr>
      </w:pPr>
      <w:r w:rsidRPr="00A235FE">
        <w:rPr>
          <w:rFonts w:ascii="Times New Roman" w:hAnsi="Times New Roman" w:cs="Times New Roman"/>
          <w:spacing w:val="-6"/>
          <w:lang w:eastAsia="en-US"/>
        </w:rPr>
        <w:lastRenderedPageBreak/>
        <w:t>Непроведение ликвидации Претендента</w:t>
      </w:r>
      <w:r>
        <w:rPr>
          <w:rFonts w:ascii="Times New Roman" w:hAnsi="Times New Roman" w:cs="Times New Roman"/>
          <w:spacing w:val="-6"/>
          <w:lang w:val="en-US" w:eastAsia="en-US"/>
        </w:rPr>
        <w:t> </w:t>
      </w:r>
      <w:r>
        <w:rPr>
          <w:rFonts w:ascii="Times New Roman" w:hAnsi="Times New Roman" w:cs="Times New Roman"/>
          <w:spacing w:val="-6"/>
          <w:lang w:eastAsia="en-US"/>
        </w:rPr>
        <w:t>–</w:t>
      </w:r>
      <w:r>
        <w:rPr>
          <w:rFonts w:ascii="Times New Roman" w:hAnsi="Times New Roman" w:cs="Times New Roman"/>
          <w:spacing w:val="-6"/>
          <w:lang w:val="en-US" w:eastAsia="en-US"/>
        </w:rPr>
        <w:t> </w:t>
      </w:r>
      <w:r w:rsidRPr="00A235FE">
        <w:rPr>
          <w:rFonts w:ascii="Times New Roman" w:hAnsi="Times New Roman" w:cs="Times New Roman"/>
          <w:spacing w:val="-6"/>
          <w:lang w:eastAsia="en-US"/>
        </w:rPr>
        <w:t>юридического лица и отсутствие решения арбитражного суда о признании Претендента</w:t>
      </w:r>
      <w:r>
        <w:rPr>
          <w:rFonts w:ascii="Times New Roman" w:hAnsi="Times New Roman" w:cs="Times New Roman"/>
          <w:spacing w:val="-6"/>
          <w:lang w:eastAsia="en-US"/>
        </w:rPr>
        <w:t> – </w:t>
      </w:r>
      <w:r w:rsidRPr="00A235FE">
        <w:rPr>
          <w:rFonts w:ascii="Times New Roman" w:hAnsi="Times New Roman" w:cs="Times New Roman"/>
          <w:spacing w:val="-6"/>
          <w:lang w:eastAsia="en-US"/>
        </w:rPr>
        <w:t>юридического лица банкротом и об открытии конкурсного производства;</w:t>
      </w:r>
    </w:p>
    <w:p w14:paraId="772754FE" w14:textId="77777777" w:rsidR="0075564D" w:rsidRPr="00A235FE" w:rsidRDefault="0075564D" w:rsidP="008563E4">
      <w:pPr>
        <w:pStyle w:val="Style7"/>
        <w:widowControl/>
        <w:numPr>
          <w:ilvl w:val="0"/>
          <w:numId w:val="21"/>
        </w:numPr>
        <w:autoSpaceDE/>
        <w:autoSpaceDN/>
        <w:adjustRightInd/>
        <w:spacing w:before="0" w:line="240" w:lineRule="auto"/>
        <w:ind w:left="0" w:firstLine="709"/>
        <w:contextualSpacing/>
        <w:rPr>
          <w:rFonts w:ascii="Times New Roman" w:hAnsi="Times New Roman" w:cs="Times New Roman"/>
          <w:spacing w:val="-6"/>
          <w:lang w:eastAsia="en-US"/>
        </w:rPr>
      </w:pPr>
      <w:r w:rsidRPr="00A235FE">
        <w:rPr>
          <w:rFonts w:ascii="Times New Roman" w:hAnsi="Times New Roman" w:cs="Times New Roman"/>
          <w:spacing w:val="-6"/>
          <w:lang w:eastAsia="en-US"/>
        </w:rPr>
        <w:t>отсутствие решения арбитражного суда о признании Претендента</w:t>
      </w:r>
      <w:r>
        <w:rPr>
          <w:rFonts w:ascii="Times New Roman" w:hAnsi="Times New Roman" w:cs="Times New Roman"/>
          <w:spacing w:val="-6"/>
          <w:lang w:eastAsia="en-US"/>
        </w:rPr>
        <w:t> – </w:t>
      </w:r>
      <w:r w:rsidRPr="00A235FE">
        <w:rPr>
          <w:rFonts w:ascii="Times New Roman" w:hAnsi="Times New Roman" w:cs="Times New Roman"/>
          <w:spacing w:val="-6"/>
          <w:lang w:eastAsia="en-US"/>
        </w:rPr>
        <w:t>физического лица (гражданина), индивидуального предпринимателя банкротом;</w:t>
      </w:r>
    </w:p>
    <w:p w14:paraId="3AF479F4" w14:textId="77777777" w:rsidR="0075564D" w:rsidRPr="00A235FE" w:rsidRDefault="0075564D" w:rsidP="008563E4">
      <w:pPr>
        <w:pStyle w:val="Style7"/>
        <w:widowControl/>
        <w:numPr>
          <w:ilvl w:val="0"/>
          <w:numId w:val="21"/>
        </w:numPr>
        <w:autoSpaceDE/>
        <w:autoSpaceDN/>
        <w:adjustRightInd/>
        <w:spacing w:before="0" w:line="240" w:lineRule="auto"/>
        <w:ind w:left="0" w:firstLine="709"/>
        <w:contextualSpacing/>
        <w:rPr>
          <w:rFonts w:ascii="Times New Roman" w:hAnsi="Times New Roman" w:cs="Times New Roman"/>
          <w:spacing w:val="-6"/>
          <w:lang w:eastAsia="en-US"/>
        </w:rPr>
      </w:pPr>
      <w:proofErr w:type="spellStart"/>
      <w:r w:rsidRPr="00A235FE">
        <w:rPr>
          <w:rFonts w:ascii="Times New Roman" w:hAnsi="Times New Roman" w:cs="Times New Roman"/>
          <w:spacing w:val="-6"/>
          <w:lang w:eastAsia="en-US"/>
        </w:rPr>
        <w:t>Неприостановление</w:t>
      </w:r>
      <w:proofErr w:type="spellEnd"/>
      <w:r w:rsidRPr="00A235FE">
        <w:rPr>
          <w:rFonts w:ascii="Times New Roman" w:hAnsi="Times New Roman" w:cs="Times New Roman"/>
          <w:spacing w:val="-6"/>
          <w:lang w:eastAsia="en-US"/>
        </w:rPr>
        <w:t xml:space="preserve"> деятельности Претендента в порядке, предусмотренном действующим законодательством Российской</w:t>
      </w:r>
      <w:r w:rsidRPr="00A235FE">
        <w:rPr>
          <w:rFonts w:ascii="Times New Roman" w:hAnsi="Times New Roman" w:cs="Times New Roman"/>
          <w:spacing w:val="-6"/>
          <w:lang w:val="en-US" w:eastAsia="en-US"/>
        </w:rPr>
        <w:t> </w:t>
      </w:r>
      <w:r w:rsidRPr="00A235FE">
        <w:rPr>
          <w:rFonts w:ascii="Times New Roman" w:hAnsi="Times New Roman" w:cs="Times New Roman"/>
          <w:spacing w:val="-6"/>
          <w:lang w:eastAsia="en-US"/>
        </w:rPr>
        <w:t>Федерации, на день подачи Претендентом Заявки.</w:t>
      </w:r>
    </w:p>
    <w:p w14:paraId="4FF74BD9" w14:textId="736E66C7" w:rsidR="0075564D" w:rsidRPr="00A235FE"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К</w:t>
      </w:r>
      <w:r w:rsidRPr="00A235FE">
        <w:rPr>
          <w:rFonts w:ascii="Times New Roman" w:hAnsi="Times New Roman" w:cs="Times New Roman"/>
          <w:spacing w:val="-6"/>
          <w:sz w:val="24"/>
          <w:szCs w:val="24"/>
        </w:rPr>
        <w:t>омиссия</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принимает решение об отказе Претенденту в допуске к участию</w:t>
      </w:r>
      <w:r w:rsidRPr="00AA534D">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 xml:space="preserve">в </w:t>
      </w:r>
      <w:r>
        <w:rPr>
          <w:rFonts w:ascii="Times New Roman" w:hAnsi="Times New Roman" w:cs="Times New Roman"/>
          <w:spacing w:val="-6"/>
          <w:sz w:val="24"/>
          <w:szCs w:val="24"/>
        </w:rPr>
        <w:t>Аукционе</w:t>
      </w:r>
      <w:r w:rsidRPr="00A235FE">
        <w:rPr>
          <w:rFonts w:ascii="Times New Roman" w:hAnsi="Times New Roman" w:cs="Times New Roman"/>
          <w:spacing w:val="-6"/>
          <w:sz w:val="24"/>
          <w:szCs w:val="24"/>
        </w:rPr>
        <w:t xml:space="preserve"> в случа</w:t>
      </w:r>
      <w:r>
        <w:rPr>
          <w:rFonts w:ascii="Times New Roman" w:hAnsi="Times New Roman" w:cs="Times New Roman"/>
          <w:spacing w:val="-6"/>
          <w:sz w:val="24"/>
          <w:szCs w:val="24"/>
        </w:rPr>
        <w:t>е</w:t>
      </w:r>
      <w:r w:rsidR="007F2A53">
        <w:rPr>
          <w:rFonts w:ascii="Times New Roman" w:hAnsi="Times New Roman" w:cs="Times New Roman"/>
          <w:spacing w:val="-6"/>
          <w:sz w:val="24"/>
          <w:szCs w:val="24"/>
        </w:rPr>
        <w:t>,</w:t>
      </w:r>
      <w:r>
        <w:rPr>
          <w:rFonts w:ascii="Times New Roman" w:hAnsi="Times New Roman" w:cs="Times New Roman"/>
          <w:spacing w:val="-6"/>
          <w:sz w:val="24"/>
          <w:szCs w:val="24"/>
        </w:rPr>
        <w:t xml:space="preserve"> если</w:t>
      </w:r>
      <w:r w:rsidRPr="00A235FE">
        <w:rPr>
          <w:rFonts w:ascii="Times New Roman" w:hAnsi="Times New Roman" w:cs="Times New Roman"/>
          <w:spacing w:val="-6"/>
          <w:sz w:val="24"/>
          <w:szCs w:val="24"/>
        </w:rPr>
        <w:t>:</w:t>
      </w:r>
    </w:p>
    <w:p w14:paraId="5D25A53D" w14:textId="77777777" w:rsidR="0075564D" w:rsidRPr="00A235FE" w:rsidRDefault="0075564D" w:rsidP="008563E4">
      <w:pPr>
        <w:pStyle w:val="a6"/>
        <w:numPr>
          <w:ilvl w:val="0"/>
          <w:numId w:val="22"/>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представленные документы не подтверждают права Претендента быть Участником,</w:t>
      </w:r>
      <w:r w:rsidRPr="00AA534D">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в соответствии с законодательством Российской</w:t>
      </w:r>
      <w:r>
        <w:rPr>
          <w:rFonts w:ascii="Times New Roman" w:hAnsi="Times New Roman" w:cs="Times New Roman"/>
          <w:spacing w:val="-6"/>
          <w:sz w:val="24"/>
          <w:szCs w:val="24"/>
        </w:rPr>
        <w:t> </w:t>
      </w:r>
      <w:r w:rsidRPr="00A235FE">
        <w:rPr>
          <w:rFonts w:ascii="Times New Roman" w:hAnsi="Times New Roman" w:cs="Times New Roman"/>
          <w:spacing w:val="-6"/>
          <w:sz w:val="24"/>
          <w:szCs w:val="24"/>
        </w:rPr>
        <w:t>Федерации;</w:t>
      </w:r>
    </w:p>
    <w:p w14:paraId="0840F419" w14:textId="77777777" w:rsidR="0075564D" w:rsidRPr="00A235FE" w:rsidRDefault="0075564D" w:rsidP="008563E4">
      <w:pPr>
        <w:pStyle w:val="a6"/>
        <w:numPr>
          <w:ilvl w:val="0"/>
          <w:numId w:val="22"/>
        </w:numPr>
        <w:spacing w:after="0" w:line="240" w:lineRule="auto"/>
        <w:ind w:left="0" w:firstLine="709"/>
        <w:jc w:val="both"/>
        <w:rPr>
          <w:rFonts w:ascii="Times New Roman" w:hAnsi="Times New Roman" w:cs="Times New Roman"/>
          <w:i/>
          <w:iCs/>
          <w:spacing w:val="-6"/>
          <w:sz w:val="24"/>
          <w:szCs w:val="24"/>
        </w:rPr>
      </w:pPr>
      <w:r w:rsidRPr="00A235FE">
        <w:rPr>
          <w:rFonts w:ascii="Times New Roman" w:hAnsi="Times New Roman" w:cs="Times New Roman"/>
          <w:spacing w:val="-6"/>
          <w:sz w:val="24"/>
          <w:szCs w:val="24"/>
        </w:rPr>
        <w:t>представлены не все документы в соответствии с перечнем, указанным в п.</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1</w:t>
      </w:r>
      <w:r>
        <w:rPr>
          <w:rFonts w:ascii="Times New Roman" w:hAnsi="Times New Roman" w:cs="Times New Roman"/>
          <w:spacing w:val="-6"/>
          <w:sz w:val="24"/>
          <w:szCs w:val="24"/>
        </w:rPr>
        <w:t>1</w:t>
      </w:r>
      <w:r w:rsidRPr="00A235FE">
        <w:rPr>
          <w:rFonts w:ascii="Times New Roman" w:hAnsi="Times New Roman" w:cs="Times New Roman"/>
          <w:spacing w:val="-6"/>
          <w:sz w:val="24"/>
          <w:szCs w:val="24"/>
        </w:rPr>
        <w:t>.</w:t>
      </w:r>
      <w:r w:rsidRPr="00A235FE">
        <w:rPr>
          <w:rFonts w:ascii="Times New Roman" w:hAnsi="Times New Roman" w:cs="Times New Roman"/>
          <w:spacing w:val="-6"/>
          <w:sz w:val="24"/>
          <w:szCs w:val="24"/>
          <w:lang w:val="en-US"/>
        </w:rPr>
        <w:t> </w:t>
      </w:r>
      <w:r>
        <w:rPr>
          <w:rFonts w:ascii="Times New Roman" w:hAnsi="Times New Roman" w:cs="Times New Roman"/>
          <w:spacing w:val="-6"/>
          <w:sz w:val="24"/>
          <w:szCs w:val="24"/>
        </w:rPr>
        <w:t>Д</w:t>
      </w:r>
      <w:r w:rsidRPr="00A235FE">
        <w:rPr>
          <w:rFonts w:ascii="Times New Roman" w:hAnsi="Times New Roman" w:cs="Times New Roman"/>
          <w:spacing w:val="-6"/>
          <w:sz w:val="24"/>
          <w:szCs w:val="24"/>
        </w:rPr>
        <w:t>окументации, или оформление указанных документов не соответствует законодательству Российской</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Федерации</w:t>
      </w:r>
      <w:r>
        <w:rPr>
          <w:rFonts w:ascii="Times New Roman" w:hAnsi="Times New Roman" w:cs="Times New Roman"/>
          <w:spacing w:val="-6"/>
          <w:sz w:val="24"/>
          <w:szCs w:val="24"/>
        </w:rPr>
        <w:t xml:space="preserve"> и требованиям Документации</w:t>
      </w:r>
      <w:r w:rsidRPr="00A235FE">
        <w:rPr>
          <w:rFonts w:ascii="Times New Roman" w:hAnsi="Times New Roman" w:cs="Times New Roman"/>
          <w:spacing w:val="-6"/>
          <w:sz w:val="24"/>
          <w:szCs w:val="24"/>
        </w:rPr>
        <w:t xml:space="preserve">, </w:t>
      </w:r>
    </w:p>
    <w:p w14:paraId="3EE11BE1" w14:textId="77777777" w:rsidR="0075564D" w:rsidRPr="00A235FE" w:rsidRDefault="0075564D" w:rsidP="008563E4">
      <w:pPr>
        <w:pStyle w:val="a6"/>
        <w:numPr>
          <w:ilvl w:val="0"/>
          <w:numId w:val="22"/>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Заявка подана лицом, не уполномоченным Претендентом на осуществление таких действий;</w:t>
      </w:r>
    </w:p>
    <w:p w14:paraId="5CF75470" w14:textId="77777777" w:rsidR="0075564D" w:rsidRPr="00A235FE" w:rsidRDefault="0075564D" w:rsidP="008563E4">
      <w:pPr>
        <w:pStyle w:val="a6"/>
        <w:numPr>
          <w:ilvl w:val="0"/>
          <w:numId w:val="22"/>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не подтверждено поступление в установленный срок задатка на счет, указанный в </w:t>
      </w:r>
      <w:r>
        <w:rPr>
          <w:rFonts w:ascii="Times New Roman" w:hAnsi="Times New Roman" w:cs="Times New Roman"/>
          <w:spacing w:val="-6"/>
          <w:sz w:val="24"/>
          <w:szCs w:val="24"/>
        </w:rPr>
        <w:t>И</w:t>
      </w:r>
      <w:r w:rsidRPr="00A235FE">
        <w:rPr>
          <w:rFonts w:ascii="Times New Roman" w:hAnsi="Times New Roman" w:cs="Times New Roman"/>
          <w:spacing w:val="-6"/>
          <w:sz w:val="24"/>
          <w:szCs w:val="24"/>
        </w:rPr>
        <w:t>звещении</w:t>
      </w:r>
      <w:r>
        <w:rPr>
          <w:rFonts w:ascii="Times New Roman" w:hAnsi="Times New Roman" w:cs="Times New Roman"/>
          <w:spacing w:val="-6"/>
          <w:sz w:val="24"/>
          <w:szCs w:val="24"/>
        </w:rPr>
        <w:t xml:space="preserve"> о проведении Аукциона</w:t>
      </w:r>
      <w:r w:rsidRPr="00A235FE">
        <w:rPr>
          <w:rFonts w:ascii="Times New Roman" w:hAnsi="Times New Roman" w:cs="Times New Roman"/>
          <w:spacing w:val="-6"/>
          <w:sz w:val="24"/>
          <w:szCs w:val="24"/>
        </w:rPr>
        <w:t>;</w:t>
      </w:r>
    </w:p>
    <w:p w14:paraId="176F3464" w14:textId="77777777" w:rsidR="0075564D" w:rsidRPr="00A235FE" w:rsidRDefault="0075564D" w:rsidP="008563E4">
      <w:pPr>
        <w:pStyle w:val="a6"/>
        <w:numPr>
          <w:ilvl w:val="0"/>
          <w:numId w:val="22"/>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документы, представленные в составе Заявки, содержат недостоверные сведения; </w:t>
      </w:r>
    </w:p>
    <w:p w14:paraId="2039A2CB" w14:textId="77777777" w:rsidR="0075564D" w:rsidRPr="00A235FE" w:rsidRDefault="0075564D" w:rsidP="008563E4">
      <w:pPr>
        <w:pStyle w:val="a6"/>
        <w:numPr>
          <w:ilvl w:val="0"/>
          <w:numId w:val="22"/>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несоответствия Претендента требованиям, установленным </w:t>
      </w:r>
      <w:r>
        <w:rPr>
          <w:rFonts w:ascii="Times New Roman" w:hAnsi="Times New Roman" w:cs="Times New Roman"/>
          <w:spacing w:val="-6"/>
          <w:sz w:val="24"/>
          <w:szCs w:val="24"/>
        </w:rPr>
        <w:t>Д</w:t>
      </w:r>
      <w:r w:rsidRPr="00A235FE">
        <w:rPr>
          <w:rFonts w:ascii="Times New Roman" w:hAnsi="Times New Roman" w:cs="Times New Roman"/>
          <w:spacing w:val="-6"/>
          <w:sz w:val="24"/>
          <w:szCs w:val="24"/>
        </w:rPr>
        <w:t>окументацией.</w:t>
      </w:r>
    </w:p>
    <w:p w14:paraId="5E26FDA4" w14:textId="77777777" w:rsidR="0075564D" w:rsidRPr="0075564D" w:rsidRDefault="0075564D" w:rsidP="0075564D">
      <w:pPr>
        <w:ind w:firstLine="709"/>
        <w:contextualSpacing/>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Перечень указанных оснований отказа Претенденту в участии в Аукционе является исчерпывающим.</w:t>
      </w:r>
    </w:p>
    <w:p w14:paraId="18DD69C0" w14:textId="77777777" w:rsidR="0075564D" w:rsidRPr="00A235FE"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Претенденты несут за свой счет все расходы, связанные с подготовкой Заявки и своим участием в </w:t>
      </w:r>
      <w:r>
        <w:rPr>
          <w:rFonts w:ascii="Times New Roman" w:hAnsi="Times New Roman" w:cs="Times New Roman"/>
          <w:spacing w:val="-6"/>
          <w:sz w:val="24"/>
          <w:szCs w:val="24"/>
        </w:rPr>
        <w:t>Аукционе</w:t>
      </w:r>
      <w:r w:rsidRPr="00A235FE">
        <w:rPr>
          <w:rFonts w:ascii="Times New Roman" w:hAnsi="Times New Roman" w:cs="Times New Roman"/>
          <w:spacing w:val="-6"/>
          <w:sz w:val="24"/>
          <w:szCs w:val="24"/>
        </w:rPr>
        <w:t>.</w:t>
      </w:r>
    </w:p>
    <w:p w14:paraId="012EB72E" w14:textId="77777777" w:rsidR="0075564D" w:rsidRPr="00C92F07" w:rsidRDefault="0075564D" w:rsidP="008563E4">
      <w:pPr>
        <w:pStyle w:val="a6"/>
        <w:numPr>
          <w:ilvl w:val="0"/>
          <w:numId w:val="6"/>
        </w:numPr>
        <w:spacing w:before="240" w:after="120" w:line="240" w:lineRule="auto"/>
        <w:ind w:left="0"/>
        <w:contextualSpacing w:val="0"/>
        <w:jc w:val="center"/>
        <w:rPr>
          <w:rFonts w:ascii="Times New Roman" w:hAnsi="Times New Roman" w:cs="Times New Roman"/>
          <w:b/>
          <w:sz w:val="24"/>
          <w:szCs w:val="24"/>
        </w:rPr>
      </w:pPr>
      <w:bookmarkStart w:id="26" w:name="_Toc230144042"/>
      <w:r w:rsidRPr="00C92F07">
        <w:rPr>
          <w:rFonts w:ascii="Times New Roman" w:hAnsi="Times New Roman" w:cs="Times New Roman"/>
          <w:b/>
          <w:sz w:val="24"/>
          <w:szCs w:val="24"/>
        </w:rPr>
        <w:t>ЗАЯВКИ</w:t>
      </w:r>
      <w:bookmarkEnd w:id="26"/>
      <w:r>
        <w:rPr>
          <w:rFonts w:ascii="Times New Roman" w:hAnsi="Times New Roman" w:cs="Times New Roman"/>
          <w:b/>
          <w:sz w:val="24"/>
          <w:szCs w:val="24"/>
        </w:rPr>
        <w:t>.</w:t>
      </w:r>
    </w:p>
    <w:p w14:paraId="78361DAC" w14:textId="77777777" w:rsidR="0075564D" w:rsidRPr="00C92F07" w:rsidRDefault="0075564D" w:rsidP="008563E4">
      <w:pPr>
        <w:pStyle w:val="a6"/>
        <w:numPr>
          <w:ilvl w:val="0"/>
          <w:numId w:val="20"/>
        </w:numPr>
        <w:spacing w:before="120" w:after="0" w:line="240" w:lineRule="auto"/>
        <w:ind w:left="0" w:firstLine="0"/>
        <w:contextualSpacing w:val="0"/>
        <w:jc w:val="center"/>
        <w:rPr>
          <w:rFonts w:ascii="Times New Roman" w:hAnsi="Times New Roman" w:cs="Times New Roman"/>
          <w:b/>
          <w:sz w:val="24"/>
          <w:szCs w:val="24"/>
        </w:rPr>
      </w:pPr>
      <w:bookmarkStart w:id="27" w:name="_Toc229476272"/>
      <w:bookmarkStart w:id="28" w:name="_Toc230144043"/>
      <w:r w:rsidRPr="00C92F07">
        <w:rPr>
          <w:rFonts w:ascii="Times New Roman" w:hAnsi="Times New Roman" w:cs="Times New Roman"/>
          <w:b/>
          <w:sz w:val="24"/>
          <w:szCs w:val="24"/>
        </w:rPr>
        <w:t>Оформление Заявки</w:t>
      </w:r>
      <w:bookmarkEnd w:id="27"/>
      <w:bookmarkEnd w:id="28"/>
      <w:r>
        <w:rPr>
          <w:rFonts w:ascii="Times New Roman" w:hAnsi="Times New Roman" w:cs="Times New Roman"/>
          <w:b/>
          <w:sz w:val="24"/>
          <w:szCs w:val="24"/>
        </w:rPr>
        <w:t>.</w:t>
      </w:r>
    </w:p>
    <w:p w14:paraId="4F1D5801" w14:textId="77777777" w:rsidR="0075564D" w:rsidRPr="00C249A3"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Претендент вправе подать только одну Заявку в отношении каждого лота.</w:t>
      </w:r>
    </w:p>
    <w:p w14:paraId="33C601CB" w14:textId="3C3BB8DD" w:rsidR="0075564D" w:rsidRPr="00C249A3"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 xml:space="preserve">Извещение о проведении Аукциона является публичной офертой для заключения договора о задатке в соответствии со </w:t>
      </w:r>
      <w:hyperlink r:id="rId16" w:history="1">
        <w:r w:rsidRPr="00C249A3">
          <w:rPr>
            <w:rFonts w:ascii="Times New Roman" w:hAnsi="Times New Roman" w:cs="Times New Roman"/>
            <w:spacing w:val="-6"/>
            <w:sz w:val="24"/>
            <w:szCs w:val="24"/>
          </w:rPr>
          <w:t>ст.</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437</w:t>
        </w:r>
      </w:hyperlink>
      <w:r w:rsidRPr="00C249A3">
        <w:rPr>
          <w:rFonts w:ascii="Times New Roman" w:hAnsi="Times New Roman" w:cs="Times New Roman"/>
          <w:spacing w:val="-6"/>
          <w:sz w:val="24"/>
          <w:szCs w:val="24"/>
        </w:rPr>
        <w:t xml:space="preserve"> Гражданского кодекса Российской</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Федерации, а подача Претендентом Заявки и перечисление задатка являются акцептом такой оферты в адрес Организатора и договор о задатке считается заключенным в письменной форме.</w:t>
      </w:r>
    </w:p>
    <w:p w14:paraId="4E3FA402" w14:textId="77777777" w:rsidR="0075564D" w:rsidRPr="00C249A3"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Заявка оформляется на русском языке в установленной Документацией форме</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(Часть </w:t>
      </w:r>
      <w:r w:rsidRPr="00C249A3">
        <w:rPr>
          <w:rFonts w:ascii="Times New Roman" w:hAnsi="Times New Roman" w:cs="Times New Roman"/>
          <w:spacing w:val="-6"/>
          <w:sz w:val="24"/>
          <w:szCs w:val="24"/>
          <w:lang w:val="en-US"/>
        </w:rPr>
        <w:t>II</w:t>
      </w:r>
      <w:proofErr w:type="gramStart"/>
      <w:r w:rsidRPr="00C249A3">
        <w:rPr>
          <w:rFonts w:ascii="Times New Roman" w:hAnsi="Times New Roman" w:cs="Times New Roman"/>
          <w:spacing w:val="-6"/>
          <w:sz w:val="24"/>
          <w:szCs w:val="24"/>
        </w:rPr>
        <w:t>, Раздел</w:t>
      </w:r>
      <w:proofErr w:type="gramEnd"/>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en-US"/>
        </w:rPr>
        <w:t>VII</w:t>
      </w:r>
      <w:r w:rsidRPr="00C249A3">
        <w:rPr>
          <w:rFonts w:ascii="Times New Roman" w:hAnsi="Times New Roman" w:cs="Times New Roman"/>
          <w:spacing w:val="-6"/>
          <w:sz w:val="24"/>
          <w:szCs w:val="24"/>
        </w:rPr>
        <w:t> Документации).</w:t>
      </w:r>
    </w:p>
    <w:p w14:paraId="7A83C3B4" w14:textId="77777777" w:rsidR="0075564D" w:rsidRPr="00C249A3"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К Заявке должны прилагаться документы и материалы, предусмотренные п. 11. Документации и подтверждающие соответствие Претендентов предъявляемым к ним требованиям.</w:t>
      </w:r>
    </w:p>
    <w:p w14:paraId="2BF7CE92" w14:textId="77777777" w:rsidR="0075564D" w:rsidRPr="00C249A3" w:rsidRDefault="0075564D" w:rsidP="0075564D">
      <w:pPr>
        <w:ind w:firstLine="709"/>
        <w:contextualSpacing/>
        <w:jc w:val="both"/>
        <w:rPr>
          <w:rFonts w:ascii="Times New Roman" w:hAnsi="Times New Roman" w:cs="Times New Roman"/>
          <w:spacing w:val="-6"/>
          <w:sz w:val="24"/>
          <w:szCs w:val="24"/>
          <w:lang w:val="ru-RU"/>
        </w:rPr>
      </w:pPr>
      <w:r w:rsidRPr="00C249A3">
        <w:rPr>
          <w:rFonts w:ascii="Times New Roman" w:hAnsi="Times New Roman" w:cs="Times New Roman"/>
          <w:bCs/>
          <w:spacing w:val="-6"/>
          <w:sz w:val="24"/>
          <w:szCs w:val="24"/>
          <w:lang w:val="ru-RU"/>
        </w:rPr>
        <w:t>Документы, необходимые для участия в Аукционе, подаются путем прикрепления Электронных образов документов в Личном кабинете на Электронной площадке.</w:t>
      </w:r>
    </w:p>
    <w:p w14:paraId="5CBC8C62" w14:textId="77777777" w:rsidR="0075564D" w:rsidRPr="00C249A3"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Сведения, содержащиеся в Заявке, не должны допускать двусмысленного толкования.</w:t>
      </w:r>
    </w:p>
    <w:p w14:paraId="4862612B" w14:textId="77777777" w:rsidR="0075564D" w:rsidRPr="00C249A3"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Все документы, входящие в состав Заявки, должны быть оформлены с учётом следующих требований:</w:t>
      </w:r>
    </w:p>
    <w:p w14:paraId="01369919" w14:textId="77777777" w:rsidR="0075564D" w:rsidRPr="00C249A3" w:rsidRDefault="0075564D" w:rsidP="008563E4">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Документы должны быть подписаны уполномоченным Претендентом лицом и заверены печатью Претендента</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(для индивидуальных предпринимателей и юридических лиц, при наличии).</w:t>
      </w:r>
    </w:p>
    <w:p w14:paraId="269C0BD5" w14:textId="77777777" w:rsidR="0075564D" w:rsidRPr="00C249A3" w:rsidRDefault="0075564D" w:rsidP="008563E4">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 xml:space="preserve">В документах не допускается применение факсимильных подписей, а также наличие подчисток и исправлений. </w:t>
      </w:r>
    </w:p>
    <w:p w14:paraId="4B7EA340" w14:textId="77777777" w:rsidR="0075564D" w:rsidRPr="00C249A3" w:rsidRDefault="0075564D" w:rsidP="008563E4">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Все страницы документов должны быть четкими и читаемыми</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(включая надписи на оттисках печатей и штампов).</w:t>
      </w:r>
    </w:p>
    <w:p w14:paraId="5449AE6B" w14:textId="77777777" w:rsidR="0075564D" w:rsidRPr="00C249A3" w:rsidRDefault="0075564D" w:rsidP="008563E4">
      <w:pPr>
        <w:pStyle w:val="a6"/>
        <w:numPr>
          <w:ilvl w:val="2"/>
          <w:numId w:val="20"/>
        </w:numPr>
        <w:spacing w:before="120" w:after="0" w:line="240" w:lineRule="auto"/>
        <w:ind w:left="0" w:firstLine="709"/>
        <w:contextualSpacing w:val="0"/>
        <w:jc w:val="both"/>
        <w:rPr>
          <w:rFonts w:ascii="Times New Roman" w:hAnsi="Times New Roman" w:cs="Times New Roman"/>
          <w:color w:val="000000"/>
          <w:spacing w:val="-6"/>
          <w:sz w:val="24"/>
          <w:szCs w:val="24"/>
        </w:rPr>
      </w:pPr>
      <w:bookmarkStart w:id="29" w:name="_Toc230144044"/>
      <w:r w:rsidRPr="00C249A3">
        <w:rPr>
          <w:rFonts w:ascii="Times New Roman" w:hAnsi="Times New Roman" w:cs="Times New Roman"/>
          <w:color w:val="000000"/>
          <w:spacing w:val="-6"/>
          <w:sz w:val="24"/>
          <w:szCs w:val="24"/>
        </w:rPr>
        <w:lastRenderedPageBreak/>
        <w:t>Документы, насчитывающие более одного листа, должны быть пронумерованы.</w:t>
      </w:r>
    </w:p>
    <w:p w14:paraId="29B53110" w14:textId="77777777" w:rsidR="0075564D" w:rsidRPr="00C249A3" w:rsidRDefault="0075564D" w:rsidP="008563E4">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Все документы и сведения, направляются Претендентами и размещаются ими на Электронной площадке в форме Электронных образов документов, посредством штатного интерфейса Электронной площадки.</w:t>
      </w:r>
    </w:p>
    <w:p w14:paraId="272805C3" w14:textId="77777777" w:rsidR="0075564D" w:rsidRPr="00C92F07" w:rsidRDefault="0075564D" w:rsidP="008563E4">
      <w:pPr>
        <w:pStyle w:val="a6"/>
        <w:numPr>
          <w:ilvl w:val="0"/>
          <w:numId w:val="20"/>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представления Заявок</w:t>
      </w:r>
      <w:bookmarkEnd w:id="29"/>
      <w:r>
        <w:rPr>
          <w:rFonts w:ascii="Times New Roman" w:hAnsi="Times New Roman" w:cs="Times New Roman"/>
          <w:b/>
          <w:sz w:val="24"/>
          <w:szCs w:val="24"/>
        </w:rPr>
        <w:t>.</w:t>
      </w:r>
    </w:p>
    <w:p w14:paraId="4571C03D" w14:textId="77777777" w:rsidR="0075564D" w:rsidRPr="00A235FE" w:rsidRDefault="0075564D" w:rsidP="008563E4">
      <w:pPr>
        <w:pStyle w:val="a6"/>
        <w:numPr>
          <w:ilvl w:val="1"/>
          <w:numId w:val="20"/>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bookmarkStart w:id="30" w:name="_Toc230144045"/>
      <w:bookmarkStart w:id="31" w:name="_Toc230144046"/>
      <w:r w:rsidRPr="00A235FE">
        <w:rPr>
          <w:rFonts w:ascii="Times New Roman" w:hAnsi="Times New Roman" w:cs="Times New Roman"/>
          <w:spacing w:val="-6"/>
          <w:sz w:val="24"/>
          <w:szCs w:val="24"/>
        </w:rPr>
        <w:t>Заявки подаются на Электронную площадку, начиная с даты начала приема Заявок до времени и даты окончания приема Заявок.</w:t>
      </w:r>
    </w:p>
    <w:p w14:paraId="37E8B90E" w14:textId="77777777" w:rsidR="0075564D" w:rsidRPr="00A235FE"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Заявка по установленной форме</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(Часть</w:t>
      </w:r>
      <w:r w:rsidRPr="00A235FE">
        <w:rPr>
          <w:rFonts w:ascii="Times New Roman" w:hAnsi="Times New Roman" w:cs="Times New Roman"/>
          <w:spacing w:val="-6"/>
          <w:sz w:val="24"/>
          <w:szCs w:val="24"/>
          <w:lang w:val="en-US"/>
        </w:rPr>
        <w:t> II</w:t>
      </w:r>
      <w:proofErr w:type="gramStart"/>
      <w:r w:rsidRPr="00A235FE">
        <w:rPr>
          <w:rFonts w:ascii="Times New Roman" w:hAnsi="Times New Roman" w:cs="Times New Roman"/>
          <w:spacing w:val="-6"/>
          <w:sz w:val="24"/>
          <w:szCs w:val="24"/>
        </w:rPr>
        <w:t>, Раздел</w:t>
      </w:r>
      <w:proofErr w:type="gramEnd"/>
      <w:r w:rsidRPr="00A235FE">
        <w:rPr>
          <w:rFonts w:ascii="Times New Roman" w:hAnsi="Times New Roman" w:cs="Times New Roman"/>
          <w:spacing w:val="-6"/>
          <w:sz w:val="24"/>
          <w:szCs w:val="24"/>
          <w:lang w:val="en-US"/>
        </w:rPr>
        <w:t> VII</w:t>
      </w:r>
      <w:r>
        <w:rPr>
          <w:rFonts w:ascii="Times New Roman" w:hAnsi="Times New Roman" w:cs="Times New Roman"/>
          <w:spacing w:val="-6"/>
          <w:sz w:val="24"/>
          <w:szCs w:val="24"/>
        </w:rPr>
        <w:t> Д</w:t>
      </w:r>
      <w:r w:rsidRPr="00A235FE">
        <w:rPr>
          <w:rFonts w:ascii="Times New Roman" w:hAnsi="Times New Roman" w:cs="Times New Roman"/>
          <w:spacing w:val="-6"/>
          <w:sz w:val="24"/>
          <w:szCs w:val="24"/>
        </w:rPr>
        <w:t>окументации)</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и комплект документов подаются Претендентом одновременно в срок не позднее даты и времени окончания приема Заявок.</w:t>
      </w:r>
    </w:p>
    <w:p w14:paraId="76102034" w14:textId="77777777" w:rsidR="0075564D" w:rsidRPr="00A235FE"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В случае установления факта подачи одним Претендентом 2</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(двух) и более Заявок</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в отношении одного и того же лота при условии, что поданные ранее Заявки таким Претендентом не отозваны, все Заявки такого Претендента, поданные в отношении данного лота, не рассматриваются.</w:t>
      </w:r>
    </w:p>
    <w:bookmarkEnd w:id="30"/>
    <w:p w14:paraId="63B06E17" w14:textId="5A2FCF3A" w:rsidR="0075564D" w:rsidRPr="00A235FE"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Физические лица, индивидуальные предприниматели и юридические лица, </w:t>
      </w:r>
      <w:r>
        <w:rPr>
          <w:rFonts w:ascii="Times New Roman" w:hAnsi="Times New Roman" w:cs="Times New Roman"/>
          <w:spacing w:val="-6"/>
          <w:sz w:val="24"/>
          <w:szCs w:val="24"/>
        </w:rPr>
        <w:t xml:space="preserve">отвечающие требованиям Документации и </w:t>
      </w:r>
      <w:r w:rsidRPr="00A235FE">
        <w:rPr>
          <w:rFonts w:ascii="Times New Roman" w:hAnsi="Times New Roman" w:cs="Times New Roman"/>
          <w:spacing w:val="-6"/>
          <w:sz w:val="24"/>
          <w:szCs w:val="24"/>
        </w:rPr>
        <w:t xml:space="preserve">желающие принять участие в </w:t>
      </w:r>
      <w:r>
        <w:rPr>
          <w:rFonts w:ascii="Times New Roman" w:hAnsi="Times New Roman" w:cs="Times New Roman"/>
          <w:spacing w:val="-6"/>
          <w:sz w:val="24"/>
          <w:szCs w:val="24"/>
        </w:rPr>
        <w:t>Аукционе</w:t>
      </w:r>
      <w:r w:rsidRPr="00A235FE">
        <w:rPr>
          <w:rFonts w:ascii="Times New Roman" w:hAnsi="Times New Roman" w:cs="Times New Roman"/>
          <w:spacing w:val="-6"/>
          <w:sz w:val="24"/>
          <w:szCs w:val="24"/>
        </w:rPr>
        <w:t xml:space="preserve">, могут воспользоваться формой Заявки, размещенной в </w:t>
      </w:r>
      <w:r>
        <w:rPr>
          <w:rFonts w:ascii="Times New Roman" w:hAnsi="Times New Roman" w:cs="Times New Roman"/>
          <w:spacing w:val="-6"/>
          <w:sz w:val="24"/>
          <w:szCs w:val="24"/>
        </w:rPr>
        <w:t>Д</w:t>
      </w:r>
      <w:r w:rsidRPr="00A235FE">
        <w:rPr>
          <w:rFonts w:ascii="Times New Roman" w:hAnsi="Times New Roman" w:cs="Times New Roman"/>
          <w:spacing w:val="-6"/>
          <w:sz w:val="24"/>
          <w:szCs w:val="24"/>
        </w:rPr>
        <w:t>окументации</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на сайте Организатора и на сайте Электронной площадки.</w:t>
      </w:r>
    </w:p>
    <w:p w14:paraId="027C444C" w14:textId="77777777" w:rsidR="0075564D" w:rsidRPr="00E0331A" w:rsidRDefault="0075564D" w:rsidP="008563E4">
      <w:pPr>
        <w:pStyle w:val="a6"/>
        <w:numPr>
          <w:ilvl w:val="0"/>
          <w:numId w:val="20"/>
        </w:numPr>
        <w:spacing w:before="240" w:after="120" w:line="240" w:lineRule="auto"/>
        <w:ind w:left="0" w:firstLine="0"/>
        <w:contextualSpacing w:val="0"/>
        <w:jc w:val="center"/>
        <w:rPr>
          <w:rFonts w:ascii="Times New Roman" w:hAnsi="Times New Roman" w:cs="Times New Roman"/>
          <w:b/>
          <w:sz w:val="24"/>
          <w:szCs w:val="24"/>
        </w:rPr>
      </w:pPr>
      <w:r w:rsidRPr="00E0331A">
        <w:rPr>
          <w:rFonts w:ascii="Times New Roman" w:hAnsi="Times New Roman" w:cs="Times New Roman"/>
          <w:b/>
          <w:sz w:val="24"/>
          <w:szCs w:val="24"/>
        </w:rPr>
        <w:t>Отзыв Заявки, порядок внесения изменений в Заявку.</w:t>
      </w:r>
    </w:p>
    <w:p w14:paraId="7E1C1DA1" w14:textId="61D8052D" w:rsidR="00BA5C58" w:rsidRPr="00E0331A" w:rsidRDefault="00BA5C58" w:rsidP="00BA5C58">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F0263B">
        <w:rPr>
          <w:rFonts w:ascii="Times New Roman" w:hAnsi="Times New Roman" w:cs="Times New Roman"/>
          <w:spacing w:val="-6"/>
          <w:sz w:val="24"/>
          <w:szCs w:val="24"/>
        </w:rPr>
        <w:t>Претендент имеет право отозвать Заявку в период до окончания срока подачи Заявок путем направления письменного уведомления об отзыве Заявки на Электронную площадку</w:t>
      </w:r>
      <w:r w:rsidRPr="00E0331A">
        <w:rPr>
          <w:rFonts w:ascii="Times New Roman" w:hAnsi="Times New Roman" w:cs="Times New Roman"/>
          <w:spacing w:val="-6"/>
          <w:sz w:val="24"/>
          <w:szCs w:val="24"/>
        </w:rPr>
        <w:t>.</w:t>
      </w:r>
    </w:p>
    <w:p w14:paraId="17A999CF" w14:textId="77777777" w:rsidR="00BA5C58" w:rsidRPr="00E0331A" w:rsidRDefault="00BA5C58" w:rsidP="00BA5C58">
      <w:pPr>
        <w:pStyle w:val="31"/>
        <w:widowControl/>
        <w:numPr>
          <w:ilvl w:val="1"/>
          <w:numId w:val="20"/>
        </w:numPr>
        <w:autoSpaceDE/>
        <w:autoSpaceDN/>
        <w:spacing w:before="120" w:after="0"/>
        <w:ind w:left="0" w:firstLine="709"/>
        <w:jc w:val="both"/>
        <w:rPr>
          <w:rFonts w:ascii="Times New Roman" w:hAnsi="Times New Roman" w:cs="Times New Roman"/>
          <w:spacing w:val="-6"/>
          <w:sz w:val="24"/>
          <w:szCs w:val="24"/>
          <w:lang w:val="ru-RU"/>
        </w:rPr>
      </w:pPr>
      <w:r w:rsidRPr="00F0263B">
        <w:rPr>
          <w:rFonts w:ascii="Times New Roman" w:hAnsi="Times New Roman" w:cs="Times New Roman"/>
          <w:spacing w:val="-6"/>
          <w:sz w:val="24"/>
          <w:szCs w:val="24"/>
          <w:lang w:val="ru-RU"/>
        </w:rPr>
        <w:t>В случае отзыва Претендентом Заявки в период до окончания срока подачи Заявок задаток, поступивший от Претендента, подлежит возврату в течение 5 (пяти) рабочих дней со дня поступления уведомления об отзыве Заявки на Электронную площадку</w:t>
      </w:r>
      <w:r w:rsidRPr="00E0331A">
        <w:rPr>
          <w:rFonts w:ascii="Times New Roman" w:hAnsi="Times New Roman" w:cs="Times New Roman"/>
          <w:spacing w:val="-6"/>
          <w:sz w:val="24"/>
          <w:szCs w:val="24"/>
          <w:lang w:val="ru-RU"/>
        </w:rPr>
        <w:t>.</w:t>
      </w:r>
    </w:p>
    <w:p w14:paraId="607E5877" w14:textId="77777777" w:rsidR="00BA5C58" w:rsidRPr="00E0331A" w:rsidRDefault="00BA5C58" w:rsidP="00BA5C58">
      <w:pPr>
        <w:pStyle w:val="31"/>
        <w:widowControl/>
        <w:numPr>
          <w:ilvl w:val="1"/>
          <w:numId w:val="20"/>
        </w:numPr>
        <w:autoSpaceDE/>
        <w:autoSpaceDN/>
        <w:spacing w:before="120" w:after="0"/>
        <w:ind w:left="0" w:firstLine="709"/>
        <w:jc w:val="both"/>
        <w:rPr>
          <w:rFonts w:ascii="Times New Roman" w:hAnsi="Times New Roman" w:cs="Times New Roman"/>
          <w:spacing w:val="-6"/>
          <w:sz w:val="24"/>
          <w:szCs w:val="24"/>
          <w:lang w:val="ru-RU"/>
        </w:rPr>
      </w:pPr>
      <w:r w:rsidRPr="00F0263B">
        <w:rPr>
          <w:rFonts w:ascii="Times New Roman" w:hAnsi="Times New Roman" w:cs="Times New Roman"/>
          <w:spacing w:val="-6"/>
          <w:sz w:val="24"/>
          <w:szCs w:val="24"/>
          <w:lang w:val="ru-RU"/>
        </w:rPr>
        <w:t>В случае отзыва Претендентом Заявки в установленном порядке до окончания срока подачи Заявок, уведомление об отзыве Заявки вместе с Заявкой в течение 1 (одного) часа поступает в Личный кабинет Организатора, о чем Претенденту направляется соответствующее уведомление в соответствии с правилами пользования Электронной площадкой</w:t>
      </w:r>
      <w:r w:rsidRPr="00E0331A">
        <w:rPr>
          <w:rFonts w:ascii="Times New Roman" w:hAnsi="Times New Roman" w:cs="Times New Roman"/>
          <w:spacing w:val="-6"/>
          <w:sz w:val="24"/>
          <w:szCs w:val="24"/>
          <w:lang w:val="ru-RU"/>
        </w:rPr>
        <w:t>.</w:t>
      </w:r>
    </w:p>
    <w:p w14:paraId="6A14A4E5" w14:textId="77777777" w:rsidR="00BA5C58" w:rsidRPr="00E0331A" w:rsidRDefault="00BA5C58" w:rsidP="00BA5C58">
      <w:pPr>
        <w:pStyle w:val="31"/>
        <w:widowControl/>
        <w:numPr>
          <w:ilvl w:val="1"/>
          <w:numId w:val="20"/>
        </w:numPr>
        <w:autoSpaceDE/>
        <w:autoSpaceDN/>
        <w:spacing w:before="120" w:after="0"/>
        <w:ind w:left="0" w:firstLine="709"/>
        <w:jc w:val="both"/>
        <w:rPr>
          <w:rFonts w:ascii="Times New Roman" w:hAnsi="Times New Roman" w:cs="Times New Roman"/>
          <w:spacing w:val="-6"/>
          <w:sz w:val="24"/>
          <w:szCs w:val="24"/>
          <w:lang w:val="ru-RU"/>
        </w:rPr>
      </w:pPr>
      <w:r w:rsidRPr="00F0263B">
        <w:rPr>
          <w:rFonts w:ascii="Times New Roman" w:hAnsi="Times New Roman" w:cs="Times New Roman"/>
          <w:spacing w:val="-6"/>
          <w:sz w:val="24"/>
          <w:szCs w:val="24"/>
          <w:lang w:val="ru-RU"/>
        </w:rPr>
        <w:t>Изменение Заявки допускается только путем подачи Претендентом новой Заявки в установленные сроки проведения Аукциона, при этом первоначальная Заявка должна быть отозвана</w:t>
      </w:r>
      <w:r w:rsidRPr="00E0331A">
        <w:rPr>
          <w:rFonts w:ascii="Times New Roman" w:hAnsi="Times New Roman" w:cs="Times New Roman"/>
          <w:spacing w:val="-6"/>
          <w:sz w:val="24"/>
          <w:szCs w:val="24"/>
          <w:lang w:val="ru-RU"/>
        </w:rPr>
        <w:t>.</w:t>
      </w:r>
    </w:p>
    <w:p w14:paraId="2D7A4995" w14:textId="77777777" w:rsidR="0075564D" w:rsidRPr="00C92F07" w:rsidRDefault="0075564D" w:rsidP="008563E4">
      <w:pPr>
        <w:pStyle w:val="a6"/>
        <w:numPr>
          <w:ilvl w:val="0"/>
          <w:numId w:val="20"/>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Срок действия </w:t>
      </w:r>
      <w:r>
        <w:rPr>
          <w:rFonts w:ascii="Times New Roman" w:hAnsi="Times New Roman" w:cs="Times New Roman"/>
          <w:b/>
          <w:sz w:val="24"/>
          <w:szCs w:val="24"/>
        </w:rPr>
        <w:t>Заявки.</w:t>
      </w:r>
    </w:p>
    <w:p w14:paraId="47659FC9" w14:textId="77777777" w:rsidR="0075564D" w:rsidRPr="00ED3176" w:rsidRDefault="0075564D" w:rsidP="008563E4">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 xml:space="preserve">Заявки Участников действуют до момента подписания Комиссией Протокола об итогах </w:t>
      </w:r>
      <w:r>
        <w:rPr>
          <w:rFonts w:ascii="Times New Roman" w:hAnsi="Times New Roman" w:cs="Times New Roman"/>
          <w:spacing w:val="-6"/>
          <w:sz w:val="24"/>
          <w:szCs w:val="24"/>
        </w:rPr>
        <w:t>Аукциона</w:t>
      </w:r>
      <w:r w:rsidRPr="00ED3176">
        <w:rPr>
          <w:rFonts w:ascii="Times New Roman" w:hAnsi="Times New Roman" w:cs="Times New Roman"/>
          <w:spacing w:val="-6"/>
          <w:sz w:val="24"/>
          <w:szCs w:val="24"/>
        </w:rPr>
        <w:t xml:space="preserve">, а Заявки Участника, признанного Победителем и Участника, который сделал предпоследнее предложение о цене Имущества, или Заявка Единственного участника (в случае подачи единственной Заявки </w:t>
      </w:r>
      <w:r w:rsidRPr="00ED3176">
        <w:rPr>
          <w:rFonts w:ascii="Times New Roman" w:hAnsi="Times New Roman" w:cs="Times New Roman"/>
          <w:color w:val="000000"/>
          <w:spacing w:val="-6"/>
          <w:sz w:val="24"/>
          <w:szCs w:val="24"/>
        </w:rPr>
        <w:t>либо признания Участником только одного Претендента</w:t>
      </w:r>
      <w:r w:rsidRPr="00ED3176">
        <w:rPr>
          <w:rFonts w:ascii="Times New Roman" w:hAnsi="Times New Roman" w:cs="Times New Roman"/>
          <w:spacing w:val="-6"/>
          <w:sz w:val="24"/>
          <w:szCs w:val="24"/>
        </w:rPr>
        <w:t xml:space="preserve">) сохраняют свое действие в течение всего срока проведения </w:t>
      </w:r>
      <w:r>
        <w:rPr>
          <w:rFonts w:ascii="Times New Roman" w:hAnsi="Times New Roman" w:cs="Times New Roman"/>
          <w:spacing w:val="-6"/>
          <w:sz w:val="24"/>
          <w:szCs w:val="24"/>
        </w:rPr>
        <w:t>Аукциона</w:t>
      </w:r>
      <w:r w:rsidRPr="00ED3176">
        <w:rPr>
          <w:rFonts w:ascii="Times New Roman" w:hAnsi="Times New Roman" w:cs="Times New Roman"/>
          <w:spacing w:val="-6"/>
          <w:sz w:val="24"/>
          <w:szCs w:val="24"/>
        </w:rPr>
        <w:t xml:space="preserve"> до момента подписания Договора купли-продажи с Победителем.</w:t>
      </w:r>
    </w:p>
    <w:p w14:paraId="20AFC6E0" w14:textId="77777777" w:rsidR="0075564D" w:rsidRPr="00C92F07" w:rsidRDefault="0075564D" w:rsidP="008563E4">
      <w:pPr>
        <w:pStyle w:val="a6"/>
        <w:numPr>
          <w:ilvl w:val="0"/>
          <w:numId w:val="20"/>
        </w:numPr>
        <w:spacing w:before="240" w:after="120" w:line="240" w:lineRule="auto"/>
        <w:ind w:left="0" w:firstLine="0"/>
        <w:contextualSpacing w:val="0"/>
        <w:jc w:val="center"/>
        <w:rPr>
          <w:rFonts w:ascii="Times New Roman" w:hAnsi="Times New Roman" w:cs="Times New Roman"/>
          <w:b/>
          <w:bCs/>
          <w:iCs/>
          <w:sz w:val="24"/>
          <w:szCs w:val="24"/>
        </w:rPr>
      </w:pPr>
      <w:r w:rsidRPr="00C92F07">
        <w:rPr>
          <w:rFonts w:ascii="Times New Roman" w:hAnsi="Times New Roman" w:cs="Times New Roman"/>
          <w:b/>
          <w:bCs/>
          <w:iCs/>
          <w:sz w:val="24"/>
          <w:szCs w:val="24"/>
        </w:rPr>
        <w:t xml:space="preserve">Документы, представляемые для участия в </w:t>
      </w:r>
      <w:r>
        <w:rPr>
          <w:rFonts w:ascii="Times New Roman" w:hAnsi="Times New Roman" w:cs="Times New Roman"/>
          <w:b/>
          <w:bCs/>
          <w:iCs/>
          <w:sz w:val="24"/>
          <w:szCs w:val="24"/>
        </w:rPr>
        <w:t>Аукционе.</w:t>
      </w:r>
    </w:p>
    <w:p w14:paraId="126D4596" w14:textId="04D0BA35" w:rsidR="0075564D" w:rsidRPr="006C21E4" w:rsidRDefault="0075564D" w:rsidP="00C249A3">
      <w:pPr>
        <w:pStyle w:val="a6"/>
        <w:numPr>
          <w:ilvl w:val="1"/>
          <w:numId w:val="20"/>
        </w:numPr>
        <w:spacing w:before="120" w:after="0" w:line="240" w:lineRule="auto"/>
        <w:ind w:left="0" w:firstLine="709"/>
        <w:contextualSpacing w:val="0"/>
        <w:jc w:val="both"/>
        <w:rPr>
          <w:rFonts w:ascii="Times New Roman" w:hAnsi="Times New Roman" w:cs="Times New Roman"/>
          <w:b/>
          <w:spacing w:val="-6"/>
          <w:sz w:val="24"/>
          <w:szCs w:val="24"/>
        </w:rPr>
      </w:pPr>
      <w:r w:rsidRPr="006C21E4">
        <w:rPr>
          <w:rFonts w:ascii="Times New Roman" w:hAnsi="Times New Roman" w:cs="Times New Roman"/>
          <w:b/>
          <w:spacing w:val="-6"/>
          <w:sz w:val="24"/>
          <w:szCs w:val="24"/>
        </w:rPr>
        <w:t>Для участия в Аукционе, а также последующего заключения Договора купли-продажи по итогам Аукциона, с учетом требований к оформлению документов необходимо представить</w:t>
      </w:r>
      <w:r w:rsidR="00697236">
        <w:rPr>
          <w:rFonts w:ascii="Times New Roman" w:hAnsi="Times New Roman" w:cs="Times New Roman"/>
          <w:b/>
          <w:spacing w:val="-6"/>
          <w:sz w:val="24"/>
          <w:szCs w:val="24"/>
        </w:rPr>
        <w:t xml:space="preserve"> Электронный образ следующих документов</w:t>
      </w:r>
      <w:r w:rsidRPr="006C21E4">
        <w:rPr>
          <w:rFonts w:ascii="Times New Roman" w:hAnsi="Times New Roman" w:cs="Times New Roman"/>
          <w:b/>
          <w:spacing w:val="-6"/>
          <w:sz w:val="24"/>
          <w:szCs w:val="24"/>
        </w:rPr>
        <w:t>:</w:t>
      </w:r>
    </w:p>
    <w:p w14:paraId="0513468A" w14:textId="5D6126A3" w:rsidR="0075564D" w:rsidRPr="00C249A3" w:rsidRDefault="0075564D" w:rsidP="00C249A3">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Заявку по установленной форме (Часть II</w:t>
      </w:r>
      <w:proofErr w:type="gramStart"/>
      <w:r w:rsidRPr="00C249A3">
        <w:rPr>
          <w:rFonts w:ascii="Times New Roman" w:hAnsi="Times New Roman" w:cs="Times New Roman"/>
          <w:spacing w:val="-6"/>
          <w:sz w:val="24"/>
          <w:szCs w:val="24"/>
        </w:rPr>
        <w:t>, Раздел</w:t>
      </w:r>
      <w:proofErr w:type="gramEnd"/>
      <w:r w:rsidRPr="00C249A3">
        <w:rPr>
          <w:rFonts w:ascii="Times New Roman" w:hAnsi="Times New Roman" w:cs="Times New Roman"/>
          <w:spacing w:val="-6"/>
          <w:sz w:val="24"/>
          <w:szCs w:val="24"/>
        </w:rPr>
        <w:t> VII Документации).</w:t>
      </w:r>
    </w:p>
    <w:p w14:paraId="4F85D4B4" w14:textId="6AEC8599" w:rsidR="0075564D" w:rsidRPr="00C249A3" w:rsidRDefault="0075564D" w:rsidP="00C249A3">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В случае подачи Заявки уполномоченным представителем Претендента (для физических лиц, индивидуальных предпринимателей) – удостоверенная нотариусом доверенность.</w:t>
      </w:r>
    </w:p>
    <w:p w14:paraId="5C3DDC8C" w14:textId="77777777" w:rsidR="0075564D" w:rsidRPr="00C249A3" w:rsidRDefault="0075564D" w:rsidP="00C249A3">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В случае подачи Заявки уполномоченным представителем Претендента</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(для юридических лиц)</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 xml:space="preserve">доверенность от имени юридического лица за подписью его руководителя или иного лица, </w:t>
      </w:r>
      <w:r w:rsidRPr="00C249A3">
        <w:rPr>
          <w:rFonts w:ascii="Times New Roman" w:hAnsi="Times New Roman" w:cs="Times New Roman"/>
          <w:spacing w:val="-6"/>
          <w:sz w:val="24"/>
          <w:szCs w:val="24"/>
          <w:lang w:val="ru-RU"/>
        </w:rPr>
        <w:lastRenderedPageBreak/>
        <w:t>уполномоченного на это учредительными документами, заверенную печатью юридического лица</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(при наличии).</w:t>
      </w:r>
    </w:p>
    <w:p w14:paraId="4C42DAEC" w14:textId="5CEC2575" w:rsidR="0075564D" w:rsidRPr="00C249A3" w:rsidRDefault="0075564D" w:rsidP="00C249A3">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К доверенности долж</w:t>
      </w:r>
      <w:r w:rsidR="00846123">
        <w:rPr>
          <w:rFonts w:ascii="Times New Roman" w:hAnsi="Times New Roman" w:cs="Times New Roman"/>
          <w:spacing w:val="-6"/>
          <w:sz w:val="24"/>
          <w:szCs w:val="24"/>
          <w:lang w:val="ru-RU"/>
        </w:rPr>
        <w:t>е</w:t>
      </w:r>
      <w:r w:rsidRPr="00C249A3">
        <w:rPr>
          <w:rFonts w:ascii="Times New Roman" w:hAnsi="Times New Roman" w:cs="Times New Roman"/>
          <w:spacing w:val="-6"/>
          <w:sz w:val="24"/>
          <w:szCs w:val="24"/>
          <w:lang w:val="ru-RU"/>
        </w:rPr>
        <w:t>н быть приложен паспорт доверенного лица</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(все страницы).</w:t>
      </w:r>
    </w:p>
    <w:p w14:paraId="3BD57770" w14:textId="77777777" w:rsidR="0075564D" w:rsidRPr="00C249A3" w:rsidRDefault="0075564D" w:rsidP="00C249A3">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В доверенности должны содержаться сведения о Предмете аукциона и должны быть указаны следующие полномочия представителя: подписание и подача Заявки, участие в Аукционе, определение цены Имущества, подписание протоколов и иных документов в ходе Аукциона и по итогам Аукциона.</w:t>
      </w:r>
    </w:p>
    <w:p w14:paraId="0753C627" w14:textId="77777777" w:rsidR="0075564D" w:rsidRPr="00C249A3" w:rsidRDefault="0075564D" w:rsidP="00C249A3">
      <w:pPr>
        <w:pStyle w:val="a6"/>
        <w:numPr>
          <w:ilvl w:val="2"/>
          <w:numId w:val="62"/>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Опись прилагаемых документов, подписанную Претендентом или его уполномоченным представителем и заверенную печатью организации или индивидуального предпринимателя (для индивидуальных предпринимателей и юридических лиц при наличии), форма которой указана в приложении к Заявке (Часть</w:t>
      </w:r>
      <w:r w:rsidRPr="00C249A3">
        <w:rPr>
          <w:rFonts w:ascii="Times New Roman" w:hAnsi="Times New Roman" w:cs="Times New Roman"/>
          <w:spacing w:val="-6"/>
          <w:sz w:val="24"/>
          <w:szCs w:val="24"/>
          <w:lang w:val="en-US"/>
        </w:rPr>
        <w:t> II</w:t>
      </w:r>
      <w:r w:rsidRPr="00C249A3">
        <w:rPr>
          <w:rFonts w:ascii="Times New Roman" w:hAnsi="Times New Roman" w:cs="Times New Roman"/>
          <w:spacing w:val="-6"/>
          <w:sz w:val="24"/>
          <w:szCs w:val="24"/>
        </w:rPr>
        <w:t>, Раздел</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VI</w:t>
      </w:r>
      <w:r w:rsidRPr="00C249A3">
        <w:rPr>
          <w:rFonts w:ascii="Times New Roman" w:hAnsi="Times New Roman" w:cs="Times New Roman"/>
          <w:spacing w:val="-6"/>
          <w:sz w:val="24"/>
          <w:szCs w:val="24"/>
          <w:lang w:val="en-US"/>
        </w:rPr>
        <w:t>I </w:t>
      </w:r>
      <w:r w:rsidRPr="00C249A3">
        <w:rPr>
          <w:rFonts w:ascii="Times New Roman" w:hAnsi="Times New Roman" w:cs="Times New Roman"/>
          <w:spacing w:val="-6"/>
          <w:sz w:val="24"/>
          <w:szCs w:val="24"/>
        </w:rPr>
        <w:t>Документации).</w:t>
      </w:r>
    </w:p>
    <w:p w14:paraId="33E57E11" w14:textId="3B2671AC" w:rsidR="0075564D" w:rsidRPr="00C249A3" w:rsidRDefault="0075564D" w:rsidP="00C249A3">
      <w:pPr>
        <w:pStyle w:val="a6"/>
        <w:numPr>
          <w:ilvl w:val="2"/>
          <w:numId w:val="62"/>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Платежное поручение или квитанция с отметкой банка об исполнении в подтверждение внесения Претендентом установленной суммы задатка (в соответствии с п. 1.2. Документации);</w:t>
      </w:r>
    </w:p>
    <w:p w14:paraId="062218FD" w14:textId="4ED7CE8E" w:rsidR="0075564D" w:rsidRPr="00C249A3" w:rsidRDefault="0075564D" w:rsidP="00C249A3">
      <w:pPr>
        <w:pStyle w:val="a6"/>
        <w:numPr>
          <w:ilvl w:val="2"/>
          <w:numId w:val="62"/>
        </w:numPr>
        <w:spacing w:before="120" w:after="0" w:line="240" w:lineRule="auto"/>
        <w:ind w:left="0" w:firstLine="709"/>
        <w:contextualSpacing w:val="0"/>
        <w:jc w:val="both"/>
        <w:rPr>
          <w:rFonts w:ascii="Times New Roman" w:hAnsi="Times New Roman" w:cs="Times New Roman"/>
          <w:color w:val="000000"/>
          <w:spacing w:val="-6"/>
          <w:sz w:val="24"/>
          <w:szCs w:val="24"/>
        </w:rPr>
      </w:pPr>
      <w:r w:rsidRPr="00C249A3">
        <w:rPr>
          <w:rFonts w:ascii="Times New Roman" w:hAnsi="Times New Roman" w:cs="Times New Roman"/>
          <w:color w:val="000000"/>
          <w:spacing w:val="-6"/>
          <w:sz w:val="24"/>
          <w:szCs w:val="24"/>
        </w:rPr>
        <w:t xml:space="preserve">Документ, подтверждающий согласие антимонопольного органа </w:t>
      </w:r>
      <w:r w:rsidRPr="00C249A3">
        <w:rPr>
          <w:rFonts w:ascii="Times New Roman" w:eastAsia="Times New Roman" w:hAnsi="Times New Roman" w:cs="Times New Roman"/>
          <w:snapToGrid w:val="0"/>
          <w:color w:val="000000"/>
          <w:spacing w:val="-6"/>
          <w:sz w:val="24"/>
          <w:szCs w:val="24"/>
          <w:lang w:eastAsia="ru-RU"/>
        </w:rPr>
        <w:t xml:space="preserve">и/или иного уполномоченного органа </w:t>
      </w:r>
      <w:r w:rsidRPr="00C249A3">
        <w:rPr>
          <w:rFonts w:ascii="Times New Roman" w:hAnsi="Times New Roman" w:cs="Times New Roman"/>
          <w:color w:val="000000"/>
          <w:spacing w:val="-6"/>
          <w:sz w:val="24"/>
          <w:szCs w:val="24"/>
        </w:rPr>
        <w:t xml:space="preserve">на приобретение Претендентом Имущества, </w:t>
      </w:r>
      <w:r w:rsidRPr="00C249A3">
        <w:rPr>
          <w:rFonts w:ascii="Times New Roman" w:eastAsia="Times New Roman" w:hAnsi="Times New Roman" w:cs="Times New Roman"/>
          <w:snapToGrid w:val="0"/>
          <w:color w:val="000000"/>
          <w:spacing w:val="-6"/>
          <w:sz w:val="24"/>
          <w:szCs w:val="24"/>
          <w:lang w:eastAsia="ru-RU"/>
        </w:rPr>
        <w:t xml:space="preserve">совершение (исполнение) сделки (операции), </w:t>
      </w:r>
      <w:r w:rsidRPr="00C249A3">
        <w:rPr>
          <w:rFonts w:ascii="Times New Roman" w:hAnsi="Times New Roman" w:cs="Times New Roman"/>
          <w:color w:val="000000"/>
          <w:spacing w:val="-6"/>
          <w:sz w:val="24"/>
          <w:szCs w:val="24"/>
        </w:rPr>
        <w:t xml:space="preserve">в случае если такое согласие антимонопольного органа </w:t>
      </w:r>
      <w:r w:rsidRPr="00C249A3">
        <w:rPr>
          <w:rFonts w:ascii="Times New Roman" w:eastAsia="Times New Roman" w:hAnsi="Times New Roman" w:cs="Times New Roman"/>
          <w:snapToGrid w:val="0"/>
          <w:color w:val="000000"/>
          <w:spacing w:val="-6"/>
          <w:sz w:val="24"/>
          <w:szCs w:val="24"/>
          <w:lang w:eastAsia="ru-RU"/>
        </w:rPr>
        <w:t>и/или иного уполномоченного органа</w:t>
      </w:r>
      <w:r w:rsidRPr="00C249A3">
        <w:rPr>
          <w:rFonts w:ascii="Times New Roman" w:hAnsi="Times New Roman" w:cs="Times New Roman"/>
          <w:color w:val="000000"/>
          <w:spacing w:val="-6"/>
          <w:sz w:val="24"/>
          <w:szCs w:val="24"/>
        </w:rPr>
        <w:t xml:space="preserve"> требуется в соответствии с законодательством Российской Федерации. </w:t>
      </w:r>
    </w:p>
    <w:p w14:paraId="652547F9" w14:textId="6F78025E" w:rsidR="0075564D" w:rsidRPr="00C249A3" w:rsidRDefault="0075564D" w:rsidP="00C249A3">
      <w:pPr>
        <w:pStyle w:val="a6"/>
        <w:numPr>
          <w:ilvl w:val="2"/>
          <w:numId w:val="62"/>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Декларация о гарантиях Претендента, форма которой указана в приложении к Заявке (Часть II, Раздел VII Документации)</w:t>
      </w:r>
      <w:r w:rsidR="00B80FEF">
        <w:rPr>
          <w:rFonts w:ascii="Times New Roman" w:hAnsi="Times New Roman" w:cs="Times New Roman"/>
          <w:spacing w:val="-6"/>
          <w:sz w:val="24"/>
          <w:szCs w:val="24"/>
        </w:rPr>
        <w:t xml:space="preserve">, в том числе </w:t>
      </w:r>
      <w:r w:rsidRPr="00C249A3">
        <w:rPr>
          <w:rFonts w:ascii="Times New Roman" w:hAnsi="Times New Roman" w:cs="Times New Roman"/>
          <w:spacing w:val="-6"/>
          <w:sz w:val="24"/>
          <w:szCs w:val="24"/>
        </w:rPr>
        <w:t>о его соответствии требованиям п. 1.4. Документации.</w:t>
      </w:r>
    </w:p>
    <w:p w14:paraId="6246FFC9" w14:textId="77777777" w:rsidR="0075564D" w:rsidRPr="00ED3176" w:rsidRDefault="0075564D" w:rsidP="00C249A3">
      <w:pPr>
        <w:pStyle w:val="a6"/>
        <w:numPr>
          <w:ilvl w:val="1"/>
          <w:numId w:val="62"/>
        </w:numPr>
        <w:spacing w:before="120" w:after="0" w:line="240" w:lineRule="auto"/>
        <w:ind w:left="0" w:firstLine="709"/>
        <w:contextualSpacing w:val="0"/>
        <w:jc w:val="both"/>
        <w:rPr>
          <w:rFonts w:ascii="Times New Roman" w:hAnsi="Times New Roman" w:cs="Times New Roman"/>
          <w:color w:val="000000"/>
          <w:spacing w:val="-6"/>
          <w:sz w:val="24"/>
          <w:szCs w:val="24"/>
        </w:rPr>
      </w:pPr>
      <w:r w:rsidRPr="00ED3176">
        <w:rPr>
          <w:rFonts w:ascii="Times New Roman" w:hAnsi="Times New Roman" w:cs="Times New Roman"/>
          <w:b/>
          <w:spacing w:val="-6"/>
          <w:sz w:val="24"/>
          <w:szCs w:val="24"/>
        </w:rPr>
        <w:t>От Претендентов (резидентов Российской Федерации), помимо документов, указанных в п. 11.1.</w:t>
      </w:r>
      <w:r>
        <w:rPr>
          <w:rFonts w:ascii="Times New Roman" w:hAnsi="Times New Roman" w:cs="Times New Roman"/>
          <w:b/>
          <w:spacing w:val="-6"/>
          <w:sz w:val="24"/>
          <w:szCs w:val="24"/>
        </w:rPr>
        <w:t xml:space="preserve"> </w:t>
      </w:r>
      <w:r w:rsidRPr="00ED3176">
        <w:rPr>
          <w:rFonts w:ascii="Times New Roman" w:hAnsi="Times New Roman" w:cs="Times New Roman"/>
          <w:b/>
          <w:spacing w:val="-6"/>
          <w:sz w:val="24"/>
          <w:szCs w:val="24"/>
        </w:rPr>
        <w:t>Документации необходимо предоставить:</w:t>
      </w:r>
    </w:p>
    <w:p w14:paraId="58CFA42D" w14:textId="0E8E3440" w:rsidR="0075564D" w:rsidRPr="006C21E4" w:rsidRDefault="006C21E4" w:rsidP="006C21E4">
      <w:pPr>
        <w:spacing w:before="120"/>
        <w:ind w:firstLine="709"/>
        <w:jc w:val="both"/>
        <w:rPr>
          <w:rFonts w:ascii="Times New Roman" w:hAnsi="Times New Roman" w:cs="Times New Roman"/>
          <w:b/>
          <w:spacing w:val="-6"/>
          <w:sz w:val="24"/>
          <w:szCs w:val="24"/>
          <w:lang w:val="ru-RU"/>
        </w:rPr>
      </w:pPr>
      <w:r w:rsidRPr="002B484E">
        <w:rPr>
          <w:rFonts w:ascii="Times New Roman" w:hAnsi="Times New Roman" w:cs="Times New Roman"/>
          <w:b/>
          <w:spacing w:val="-6"/>
          <w:sz w:val="24"/>
          <w:szCs w:val="24"/>
          <w:lang w:val="ru-RU"/>
        </w:rPr>
        <w:t>11.2.1.</w:t>
      </w:r>
      <w:r>
        <w:rPr>
          <w:rFonts w:ascii="Times New Roman" w:hAnsi="Times New Roman" w:cs="Times New Roman"/>
          <w:b/>
          <w:spacing w:val="-6"/>
          <w:sz w:val="24"/>
          <w:szCs w:val="24"/>
          <w:lang w:val="ru-RU"/>
        </w:rPr>
        <w:t xml:space="preserve"> </w:t>
      </w:r>
      <w:r w:rsidR="0075564D" w:rsidRPr="006C21E4">
        <w:rPr>
          <w:rFonts w:ascii="Times New Roman" w:hAnsi="Times New Roman" w:cs="Times New Roman"/>
          <w:b/>
          <w:spacing w:val="-6"/>
          <w:sz w:val="24"/>
          <w:szCs w:val="24"/>
          <w:lang w:val="ru-RU"/>
        </w:rPr>
        <w:t>От Претендентов</w:t>
      </w:r>
      <w:r w:rsidR="0075564D" w:rsidRPr="006C21E4">
        <w:rPr>
          <w:rFonts w:ascii="Times New Roman" w:hAnsi="Times New Roman" w:cs="Times New Roman"/>
          <w:b/>
          <w:spacing w:val="-6"/>
          <w:sz w:val="24"/>
          <w:szCs w:val="24"/>
        </w:rPr>
        <w:t> </w:t>
      </w:r>
      <w:r w:rsidR="0075564D" w:rsidRPr="006C21E4">
        <w:rPr>
          <w:rFonts w:ascii="Times New Roman" w:hAnsi="Times New Roman" w:cs="Times New Roman"/>
          <w:b/>
          <w:spacing w:val="-6"/>
          <w:sz w:val="24"/>
          <w:szCs w:val="24"/>
          <w:lang w:val="ru-RU"/>
        </w:rPr>
        <w:t>–</w:t>
      </w:r>
      <w:r w:rsidR="0075564D" w:rsidRPr="006C21E4">
        <w:rPr>
          <w:rFonts w:ascii="Times New Roman" w:hAnsi="Times New Roman" w:cs="Times New Roman"/>
          <w:b/>
          <w:spacing w:val="-6"/>
          <w:sz w:val="24"/>
          <w:szCs w:val="24"/>
        </w:rPr>
        <w:t> </w:t>
      </w:r>
      <w:r w:rsidR="0075564D" w:rsidRPr="006C21E4">
        <w:rPr>
          <w:rFonts w:ascii="Times New Roman" w:hAnsi="Times New Roman" w:cs="Times New Roman"/>
          <w:b/>
          <w:spacing w:val="-6"/>
          <w:sz w:val="24"/>
          <w:szCs w:val="24"/>
          <w:lang w:val="ru-RU"/>
        </w:rPr>
        <w:t>физических лиц:</w:t>
      </w:r>
    </w:p>
    <w:p w14:paraId="47C3329B" w14:textId="77777777" w:rsidR="00F0263B" w:rsidRPr="00F0263B" w:rsidRDefault="00F0263B" w:rsidP="00F0263B">
      <w:pPr>
        <w:pStyle w:val="a6"/>
        <w:numPr>
          <w:ilvl w:val="0"/>
          <w:numId w:val="24"/>
        </w:numPr>
        <w:spacing w:after="0"/>
        <w:ind w:left="0" w:firstLine="709"/>
        <w:jc w:val="both"/>
        <w:rPr>
          <w:rFonts w:ascii="Times New Roman" w:hAnsi="Times New Roman" w:cs="Times New Roman"/>
          <w:spacing w:val="-6"/>
          <w:sz w:val="24"/>
          <w:szCs w:val="24"/>
        </w:rPr>
      </w:pPr>
      <w:r w:rsidRPr="00F0263B">
        <w:rPr>
          <w:rFonts w:ascii="Times New Roman" w:hAnsi="Times New Roman" w:cs="Times New Roman"/>
          <w:spacing w:val="-6"/>
          <w:sz w:val="24"/>
          <w:szCs w:val="24"/>
        </w:rPr>
        <w:t>общегражданский паспорт Российской Федерации (все страницы);</w:t>
      </w:r>
    </w:p>
    <w:p w14:paraId="3C934279" w14:textId="08F458C6" w:rsidR="0075564D" w:rsidRPr="00ED3176" w:rsidRDefault="00F0263B" w:rsidP="00F0263B">
      <w:pPr>
        <w:pStyle w:val="a6"/>
        <w:numPr>
          <w:ilvl w:val="0"/>
          <w:numId w:val="24"/>
        </w:numPr>
        <w:spacing w:after="0" w:line="240" w:lineRule="auto"/>
        <w:ind w:left="0" w:firstLine="709"/>
        <w:contextualSpacing w:val="0"/>
        <w:jc w:val="both"/>
        <w:rPr>
          <w:rFonts w:ascii="Times New Roman" w:hAnsi="Times New Roman" w:cs="Times New Roman"/>
          <w:spacing w:val="-6"/>
          <w:sz w:val="24"/>
          <w:szCs w:val="24"/>
        </w:rPr>
      </w:pPr>
      <w:r w:rsidRPr="00F0263B">
        <w:rPr>
          <w:rFonts w:ascii="Times New Roman" w:hAnsi="Times New Roman" w:cs="Times New Roman"/>
          <w:spacing w:val="-6"/>
          <w:sz w:val="24"/>
          <w:szCs w:val="24"/>
        </w:rPr>
        <w:t>нотариально заверенное согласие супруга (-и) на приобретение Имущества по результатам Аукциона с указанием (а) предельной цены Имущества или (б) ограничения на предельную цену Имущества отсутствуют, либо заявление Претендента о том, что он в браке не состоит</w:t>
      </w:r>
      <w:r w:rsidR="0075564D" w:rsidRPr="00ED3176">
        <w:rPr>
          <w:rFonts w:ascii="Times New Roman" w:hAnsi="Times New Roman" w:cs="Times New Roman"/>
          <w:spacing w:val="-6"/>
          <w:sz w:val="24"/>
          <w:szCs w:val="24"/>
        </w:rPr>
        <w:t>;</w:t>
      </w:r>
    </w:p>
    <w:p w14:paraId="7869ED67" w14:textId="3F71D83A" w:rsidR="0075564D" w:rsidRPr="00F0263B" w:rsidRDefault="006C21E4" w:rsidP="00F0263B">
      <w:pPr>
        <w:spacing w:before="120"/>
        <w:ind w:firstLine="709"/>
        <w:jc w:val="both"/>
        <w:rPr>
          <w:rFonts w:ascii="Times New Roman" w:hAnsi="Times New Roman" w:cs="Times New Roman"/>
          <w:b/>
          <w:spacing w:val="-6"/>
          <w:sz w:val="24"/>
          <w:szCs w:val="24"/>
          <w:lang w:val="ru-RU"/>
        </w:rPr>
      </w:pPr>
      <w:r w:rsidRPr="002B484E">
        <w:rPr>
          <w:rFonts w:ascii="Times New Roman" w:hAnsi="Times New Roman" w:cs="Times New Roman"/>
          <w:b/>
          <w:spacing w:val="-6"/>
          <w:sz w:val="24"/>
          <w:szCs w:val="24"/>
          <w:lang w:val="ru-RU"/>
        </w:rPr>
        <w:t>11.2.2.</w:t>
      </w:r>
      <w:r>
        <w:rPr>
          <w:rFonts w:ascii="Times New Roman" w:hAnsi="Times New Roman" w:cs="Times New Roman"/>
          <w:b/>
          <w:spacing w:val="-6"/>
          <w:sz w:val="24"/>
          <w:szCs w:val="24"/>
          <w:lang w:val="ru-RU"/>
        </w:rPr>
        <w:t xml:space="preserve"> </w:t>
      </w:r>
      <w:r w:rsidR="0075564D" w:rsidRPr="00F0263B">
        <w:rPr>
          <w:rFonts w:ascii="Times New Roman" w:hAnsi="Times New Roman" w:cs="Times New Roman"/>
          <w:b/>
          <w:spacing w:val="-6"/>
          <w:sz w:val="24"/>
          <w:szCs w:val="24"/>
          <w:lang w:val="ru-RU"/>
        </w:rPr>
        <w:t>От Претендентов</w:t>
      </w:r>
      <w:r w:rsidR="0075564D" w:rsidRPr="006C21E4">
        <w:rPr>
          <w:rFonts w:ascii="Times New Roman" w:hAnsi="Times New Roman" w:cs="Times New Roman"/>
          <w:b/>
          <w:spacing w:val="-6"/>
          <w:sz w:val="24"/>
          <w:szCs w:val="24"/>
        </w:rPr>
        <w:t> </w:t>
      </w:r>
      <w:r w:rsidR="0075564D" w:rsidRPr="00F0263B">
        <w:rPr>
          <w:rFonts w:ascii="Times New Roman" w:hAnsi="Times New Roman" w:cs="Times New Roman"/>
          <w:b/>
          <w:spacing w:val="-6"/>
          <w:sz w:val="24"/>
          <w:szCs w:val="24"/>
          <w:lang w:val="ru-RU"/>
        </w:rPr>
        <w:t>–</w:t>
      </w:r>
      <w:r w:rsidR="0075564D" w:rsidRPr="006C21E4">
        <w:rPr>
          <w:rFonts w:ascii="Times New Roman" w:hAnsi="Times New Roman" w:cs="Times New Roman"/>
          <w:b/>
          <w:spacing w:val="-6"/>
          <w:sz w:val="24"/>
          <w:szCs w:val="24"/>
        </w:rPr>
        <w:t> </w:t>
      </w:r>
      <w:r w:rsidR="0075564D" w:rsidRPr="00F0263B">
        <w:rPr>
          <w:rFonts w:ascii="Times New Roman" w:hAnsi="Times New Roman" w:cs="Times New Roman"/>
          <w:b/>
          <w:spacing w:val="-6"/>
          <w:sz w:val="24"/>
          <w:szCs w:val="24"/>
          <w:lang w:val="ru-RU"/>
        </w:rPr>
        <w:t>индивидуальных предпринимателей:</w:t>
      </w:r>
    </w:p>
    <w:p w14:paraId="1445C986" w14:textId="77777777" w:rsidR="00F0263B" w:rsidRPr="00F0263B" w:rsidRDefault="00F0263B" w:rsidP="00F0263B">
      <w:pPr>
        <w:spacing w:before="120"/>
        <w:ind w:firstLine="709"/>
        <w:jc w:val="both"/>
        <w:rPr>
          <w:rFonts w:ascii="Times New Roman" w:eastAsiaTheme="minorHAnsi" w:hAnsi="Times New Roman" w:cs="Times New Roman"/>
          <w:spacing w:val="-6"/>
          <w:sz w:val="24"/>
          <w:szCs w:val="24"/>
          <w:lang w:val="ru-RU"/>
        </w:rPr>
      </w:pPr>
      <w:r w:rsidRPr="00F0263B">
        <w:rPr>
          <w:rFonts w:ascii="Times New Roman" w:eastAsiaTheme="minorHAnsi" w:hAnsi="Times New Roman" w:cs="Times New Roman"/>
          <w:spacing w:val="-6"/>
          <w:sz w:val="24"/>
          <w:szCs w:val="24"/>
          <w:lang w:val="ru-RU"/>
        </w:rPr>
        <w:t>- общегражданский паспорт Российской Федерации (все страницы);</w:t>
      </w:r>
    </w:p>
    <w:p w14:paraId="3CBE337A" w14:textId="4FB3481E" w:rsidR="00F0263B" w:rsidRPr="00F0263B" w:rsidRDefault="00F0263B" w:rsidP="00AB3FEB">
      <w:pPr>
        <w:spacing w:before="120"/>
        <w:ind w:firstLine="709"/>
        <w:jc w:val="both"/>
        <w:rPr>
          <w:rFonts w:ascii="Times New Roman" w:eastAsiaTheme="minorHAnsi" w:hAnsi="Times New Roman" w:cs="Times New Roman"/>
          <w:spacing w:val="-6"/>
          <w:sz w:val="24"/>
          <w:szCs w:val="24"/>
          <w:lang w:val="ru-RU"/>
        </w:rPr>
      </w:pPr>
      <w:r w:rsidRPr="00F0263B">
        <w:rPr>
          <w:rFonts w:ascii="Times New Roman" w:eastAsiaTheme="minorHAnsi" w:hAnsi="Times New Roman" w:cs="Times New Roman"/>
          <w:spacing w:val="-6"/>
          <w:sz w:val="24"/>
          <w:szCs w:val="24"/>
          <w:lang w:val="ru-RU"/>
        </w:rPr>
        <w:t xml:space="preserve">- свидетельство индивидуального предпринимателя либо лист записи ЕГРИП (для индивидуальных предпринимателей, </w:t>
      </w:r>
      <w:proofErr w:type="gramStart"/>
      <w:r w:rsidRPr="00F0263B">
        <w:rPr>
          <w:rFonts w:ascii="Times New Roman" w:eastAsiaTheme="minorHAnsi" w:hAnsi="Times New Roman" w:cs="Times New Roman"/>
          <w:spacing w:val="-6"/>
          <w:sz w:val="24"/>
          <w:szCs w:val="24"/>
          <w:lang w:val="ru-RU"/>
        </w:rPr>
        <w:t xml:space="preserve">зарегистрированных </w:t>
      </w:r>
      <w:r w:rsidR="00AB3FEB">
        <w:rPr>
          <w:rFonts w:ascii="Times New Roman" w:eastAsiaTheme="minorHAnsi" w:hAnsi="Times New Roman" w:cs="Times New Roman"/>
          <w:spacing w:val="-6"/>
          <w:sz w:val="24"/>
          <w:szCs w:val="24"/>
          <w:lang w:val="ru-RU"/>
        </w:rPr>
        <w:t xml:space="preserve"> </w:t>
      </w:r>
      <w:r w:rsidRPr="00F0263B">
        <w:rPr>
          <w:rFonts w:ascii="Times New Roman" w:eastAsiaTheme="minorHAnsi" w:hAnsi="Times New Roman" w:cs="Times New Roman"/>
          <w:spacing w:val="-6"/>
          <w:sz w:val="24"/>
          <w:szCs w:val="24"/>
          <w:lang w:val="ru-RU"/>
        </w:rPr>
        <w:t>с</w:t>
      </w:r>
      <w:proofErr w:type="gramEnd"/>
      <w:r w:rsidRPr="00F0263B">
        <w:rPr>
          <w:rFonts w:ascii="Times New Roman" w:eastAsiaTheme="minorHAnsi" w:hAnsi="Times New Roman" w:cs="Times New Roman"/>
          <w:spacing w:val="-6"/>
          <w:sz w:val="24"/>
          <w:szCs w:val="24"/>
          <w:lang w:val="ru-RU"/>
        </w:rPr>
        <w:t xml:space="preserve"> 1 января 2017 г.);</w:t>
      </w:r>
    </w:p>
    <w:p w14:paraId="67C9A6E9" w14:textId="77777777" w:rsidR="00F0263B" w:rsidRPr="00F0263B" w:rsidRDefault="00F0263B" w:rsidP="00F0263B">
      <w:pPr>
        <w:spacing w:before="120"/>
        <w:ind w:firstLine="709"/>
        <w:jc w:val="both"/>
        <w:rPr>
          <w:rFonts w:ascii="Times New Roman" w:eastAsiaTheme="minorHAnsi" w:hAnsi="Times New Roman" w:cs="Times New Roman"/>
          <w:spacing w:val="-6"/>
          <w:sz w:val="24"/>
          <w:szCs w:val="24"/>
          <w:lang w:val="ru-RU"/>
        </w:rPr>
      </w:pPr>
      <w:r w:rsidRPr="00F0263B">
        <w:rPr>
          <w:rFonts w:ascii="Times New Roman" w:eastAsiaTheme="minorHAnsi" w:hAnsi="Times New Roman" w:cs="Times New Roman"/>
          <w:spacing w:val="-6"/>
          <w:sz w:val="24"/>
          <w:szCs w:val="24"/>
          <w:lang w:val="ru-RU"/>
        </w:rPr>
        <w:t>- свидетельство о постановке на учет в налоговом органе;</w:t>
      </w:r>
    </w:p>
    <w:p w14:paraId="4DE72B96" w14:textId="77777777" w:rsidR="00F0263B" w:rsidRDefault="00F0263B" w:rsidP="00F0263B">
      <w:pPr>
        <w:ind w:firstLine="709"/>
        <w:jc w:val="both"/>
        <w:rPr>
          <w:rFonts w:ascii="Times New Roman" w:eastAsiaTheme="minorHAnsi" w:hAnsi="Times New Roman" w:cs="Times New Roman"/>
          <w:spacing w:val="-6"/>
          <w:sz w:val="24"/>
          <w:szCs w:val="24"/>
          <w:lang w:val="ru-RU"/>
        </w:rPr>
      </w:pPr>
      <w:r w:rsidRPr="00F0263B">
        <w:rPr>
          <w:rFonts w:ascii="Times New Roman" w:eastAsiaTheme="minorHAnsi" w:hAnsi="Times New Roman" w:cs="Times New Roman"/>
          <w:spacing w:val="-6"/>
          <w:sz w:val="24"/>
          <w:szCs w:val="24"/>
          <w:lang w:val="ru-RU"/>
        </w:rPr>
        <w:t>- нотариально заверенное согласие супруга (-и) на приобретение Имущества по результатам Аукциона с указанием (а) предельной цены Имущества или (б) ограничения на предельную цену Имущества отсутствуют, либо заявление Претендента о том, что он в браке не состоит;</w:t>
      </w:r>
    </w:p>
    <w:p w14:paraId="5E79ADBF" w14:textId="620DFE71" w:rsidR="0075564D" w:rsidRPr="00F0263B" w:rsidRDefault="006C21E4" w:rsidP="00F0263B">
      <w:pPr>
        <w:spacing w:before="240"/>
        <w:ind w:firstLine="709"/>
        <w:jc w:val="both"/>
        <w:rPr>
          <w:rFonts w:ascii="Times New Roman" w:hAnsi="Times New Roman" w:cs="Times New Roman"/>
          <w:b/>
          <w:spacing w:val="-6"/>
          <w:sz w:val="24"/>
          <w:szCs w:val="24"/>
          <w:lang w:val="ru-RU"/>
        </w:rPr>
      </w:pPr>
      <w:r w:rsidRPr="002B484E">
        <w:rPr>
          <w:rFonts w:ascii="Times New Roman" w:hAnsi="Times New Roman" w:cs="Times New Roman"/>
          <w:b/>
          <w:spacing w:val="-6"/>
          <w:sz w:val="24"/>
          <w:szCs w:val="24"/>
          <w:lang w:val="ru-RU"/>
        </w:rPr>
        <w:t>11.2.3.</w:t>
      </w:r>
      <w:r>
        <w:rPr>
          <w:rFonts w:ascii="Times New Roman" w:hAnsi="Times New Roman" w:cs="Times New Roman"/>
          <w:b/>
          <w:spacing w:val="-6"/>
          <w:sz w:val="24"/>
          <w:szCs w:val="24"/>
          <w:lang w:val="ru-RU"/>
        </w:rPr>
        <w:t xml:space="preserve"> </w:t>
      </w:r>
      <w:r w:rsidR="0075564D" w:rsidRPr="00F0263B">
        <w:rPr>
          <w:rFonts w:ascii="Times New Roman" w:hAnsi="Times New Roman" w:cs="Times New Roman"/>
          <w:b/>
          <w:spacing w:val="-6"/>
          <w:sz w:val="24"/>
          <w:szCs w:val="24"/>
          <w:lang w:val="ru-RU"/>
        </w:rPr>
        <w:t>От Претендентов</w:t>
      </w:r>
      <w:r w:rsidR="0075564D" w:rsidRPr="006C21E4">
        <w:rPr>
          <w:rFonts w:ascii="Times New Roman" w:hAnsi="Times New Roman" w:cs="Times New Roman"/>
          <w:b/>
          <w:spacing w:val="-6"/>
          <w:sz w:val="24"/>
          <w:szCs w:val="24"/>
        </w:rPr>
        <w:t> </w:t>
      </w:r>
      <w:r w:rsidR="0075564D" w:rsidRPr="00F0263B">
        <w:rPr>
          <w:rFonts w:ascii="Times New Roman" w:hAnsi="Times New Roman" w:cs="Times New Roman"/>
          <w:b/>
          <w:spacing w:val="-6"/>
          <w:sz w:val="24"/>
          <w:szCs w:val="24"/>
          <w:lang w:val="ru-RU"/>
        </w:rPr>
        <w:t>–</w:t>
      </w:r>
      <w:r w:rsidR="0075564D" w:rsidRPr="006C21E4">
        <w:rPr>
          <w:rFonts w:ascii="Times New Roman" w:hAnsi="Times New Roman" w:cs="Times New Roman"/>
          <w:b/>
          <w:spacing w:val="-6"/>
          <w:sz w:val="24"/>
          <w:szCs w:val="24"/>
        </w:rPr>
        <w:t> </w:t>
      </w:r>
      <w:r w:rsidR="0075564D" w:rsidRPr="00F0263B">
        <w:rPr>
          <w:rFonts w:ascii="Times New Roman" w:hAnsi="Times New Roman" w:cs="Times New Roman"/>
          <w:b/>
          <w:spacing w:val="-6"/>
          <w:sz w:val="24"/>
          <w:szCs w:val="24"/>
          <w:lang w:val="ru-RU"/>
        </w:rPr>
        <w:t>юридических лиц:</w:t>
      </w:r>
    </w:p>
    <w:p w14:paraId="7D0B669A" w14:textId="77777777" w:rsidR="0075564D" w:rsidRPr="00ED3176" w:rsidRDefault="0075564D" w:rsidP="006C21E4">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учредительные документы (устав организации, изменения в устав, свидетельство о государственной регистрации организации либо лист записи ЕГРЮЛ (для организаций, зарегистрированных с 1 января 2017 г.);</w:t>
      </w:r>
    </w:p>
    <w:p w14:paraId="396C2991" w14:textId="77777777" w:rsidR="0075564D" w:rsidRPr="00ED3176" w:rsidRDefault="0075564D" w:rsidP="006C21E4">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выписка из Единого государственного реестра юридических лиц (</w:t>
      </w:r>
      <w:r>
        <w:rPr>
          <w:rFonts w:ascii="Times New Roman" w:hAnsi="Times New Roman" w:cs="Times New Roman"/>
          <w:spacing w:val="-6"/>
          <w:sz w:val="24"/>
          <w:szCs w:val="24"/>
        </w:rPr>
        <w:t xml:space="preserve">оригинал, либо </w:t>
      </w:r>
      <w:r w:rsidRPr="00ED3176">
        <w:rPr>
          <w:rFonts w:ascii="Times New Roman" w:hAnsi="Times New Roman" w:cs="Times New Roman"/>
          <w:spacing w:val="-6"/>
          <w:sz w:val="24"/>
          <w:szCs w:val="24"/>
        </w:rPr>
        <w:t>полученная в электронном виде с использованием функционала официального сайта налогового органа, подписанная усиленной квалифицированной электронной подписью налогового органа и заверенная Претендентом) со сроком давности не более одного месяца, предшествующего дате подачи Заявки;</w:t>
      </w:r>
    </w:p>
    <w:p w14:paraId="058370D4" w14:textId="77777777" w:rsidR="0075564D" w:rsidRPr="00ED3176" w:rsidRDefault="0075564D" w:rsidP="006C21E4">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свидетельство о постановке на учет в налоговом органе;</w:t>
      </w:r>
    </w:p>
    <w:p w14:paraId="1E8C1DA1" w14:textId="77777777" w:rsidR="0075564D" w:rsidRPr="00ED3176" w:rsidRDefault="0075564D" w:rsidP="006C21E4">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документы, подтверждающие полномочия органов управления и должностных лиц Претендента (протокол об избрании, приказ о назначении и т.д.);</w:t>
      </w:r>
    </w:p>
    <w:p w14:paraId="00596E34" w14:textId="77777777" w:rsidR="0075564D" w:rsidRPr="00ED3176" w:rsidRDefault="0075564D" w:rsidP="006C21E4">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lastRenderedPageBreak/>
        <w:t>решение соответствующего органа управления Претендента об одобрении и совершении сделки по покупке Имущества (а) с указанием предельной цены Имущества или (б) ограничения на предельную цену Имущества отсутствуют;</w:t>
      </w:r>
    </w:p>
    <w:p w14:paraId="01E563A9" w14:textId="151F503B" w:rsidR="0075564D" w:rsidRPr="00ED3176" w:rsidRDefault="0075564D" w:rsidP="006C21E4">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заверенн</w:t>
      </w:r>
      <w:r w:rsidR="00F504DE">
        <w:rPr>
          <w:rFonts w:ascii="Times New Roman" w:hAnsi="Times New Roman" w:cs="Times New Roman"/>
          <w:spacing w:val="-6"/>
          <w:sz w:val="24"/>
          <w:szCs w:val="24"/>
        </w:rPr>
        <w:t>ый</w:t>
      </w:r>
      <w:r w:rsidRPr="00ED3176">
        <w:rPr>
          <w:rFonts w:ascii="Times New Roman" w:hAnsi="Times New Roman" w:cs="Times New Roman"/>
          <w:spacing w:val="-6"/>
          <w:sz w:val="24"/>
          <w:szCs w:val="24"/>
        </w:rPr>
        <w:t xml:space="preserve"> печатью организации (при наличии) и подписью руководителя организации бухгалтерск</w:t>
      </w:r>
      <w:r w:rsidR="00F504DE">
        <w:rPr>
          <w:rFonts w:ascii="Times New Roman" w:hAnsi="Times New Roman" w:cs="Times New Roman"/>
          <w:spacing w:val="-6"/>
          <w:sz w:val="24"/>
          <w:szCs w:val="24"/>
        </w:rPr>
        <w:t>ий</w:t>
      </w:r>
      <w:r w:rsidRPr="00ED3176">
        <w:rPr>
          <w:rFonts w:ascii="Times New Roman" w:hAnsi="Times New Roman" w:cs="Times New Roman"/>
          <w:spacing w:val="-6"/>
          <w:sz w:val="24"/>
          <w:szCs w:val="24"/>
        </w:rPr>
        <w:t xml:space="preserve"> баланс Претендента на последнюю отчетную дату.</w:t>
      </w:r>
    </w:p>
    <w:p w14:paraId="73B76448" w14:textId="2AEB7949" w:rsidR="007C3D5A" w:rsidRPr="00ED3176" w:rsidRDefault="007C3D5A" w:rsidP="007C3D5A">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заверенный</w:t>
      </w:r>
      <w:r w:rsidRPr="00844E97">
        <w:rPr>
          <w:rFonts w:ascii="Times New Roman" w:hAnsi="Times New Roman" w:cs="Times New Roman"/>
          <w:spacing w:val="-6"/>
          <w:sz w:val="24"/>
          <w:szCs w:val="24"/>
        </w:rPr>
        <w:t xml:space="preserve"> печатью организации (при наличии) и подписью руководителя </w:t>
      </w:r>
      <w:r>
        <w:rPr>
          <w:rFonts w:ascii="Times New Roman" w:hAnsi="Times New Roman" w:cs="Times New Roman"/>
          <w:spacing w:val="-6"/>
          <w:sz w:val="24"/>
          <w:szCs w:val="24"/>
        </w:rPr>
        <w:t xml:space="preserve">список </w:t>
      </w:r>
      <w:r w:rsidRPr="00844E97">
        <w:rPr>
          <w:rFonts w:ascii="Times New Roman" w:hAnsi="Times New Roman" w:cs="Times New Roman"/>
          <w:spacing w:val="-6"/>
          <w:sz w:val="24"/>
          <w:szCs w:val="24"/>
        </w:rPr>
        <w:t>акционеров</w:t>
      </w:r>
      <w:r w:rsidRPr="00ED3176">
        <w:rPr>
          <w:rFonts w:ascii="Times New Roman" w:hAnsi="Times New Roman" w:cs="Times New Roman"/>
          <w:spacing w:val="-6"/>
          <w:sz w:val="24"/>
          <w:szCs w:val="24"/>
          <w:lang w:val="en-US"/>
        </w:rPr>
        <w:t> </w:t>
      </w:r>
      <w:r w:rsidRPr="00ED3176">
        <w:rPr>
          <w:rFonts w:ascii="Times New Roman" w:hAnsi="Times New Roman" w:cs="Times New Roman"/>
          <w:spacing w:val="-6"/>
          <w:sz w:val="24"/>
          <w:szCs w:val="24"/>
        </w:rPr>
        <w:t>(для акционерных обществ);</w:t>
      </w:r>
    </w:p>
    <w:p w14:paraId="52B2216F" w14:textId="4CDE323D" w:rsidR="0075564D" w:rsidRPr="00ED3176" w:rsidRDefault="007C3D5A" w:rsidP="006C21E4">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bookmarkStart w:id="32" w:name="_Hlk143088968"/>
      <w:r>
        <w:rPr>
          <w:rFonts w:ascii="Times New Roman" w:hAnsi="Times New Roman" w:cs="Times New Roman"/>
          <w:spacing w:val="-6"/>
          <w:sz w:val="24"/>
          <w:szCs w:val="24"/>
        </w:rPr>
        <w:t>заверенный</w:t>
      </w:r>
      <w:r w:rsidRPr="00844E97">
        <w:rPr>
          <w:rFonts w:ascii="Times New Roman" w:hAnsi="Times New Roman" w:cs="Times New Roman"/>
          <w:spacing w:val="-6"/>
          <w:sz w:val="24"/>
          <w:szCs w:val="24"/>
        </w:rPr>
        <w:t xml:space="preserve"> печатью организации (при наличии) и подписью руководителя </w:t>
      </w:r>
      <w:bookmarkEnd w:id="32"/>
      <w:r w:rsidR="0075564D" w:rsidRPr="00ED3176">
        <w:rPr>
          <w:rFonts w:ascii="Times New Roman" w:hAnsi="Times New Roman" w:cs="Times New Roman"/>
          <w:spacing w:val="-6"/>
          <w:sz w:val="24"/>
          <w:szCs w:val="24"/>
        </w:rPr>
        <w:t>список участников (для обществ с ограниченной ответственностью).</w:t>
      </w:r>
    </w:p>
    <w:p w14:paraId="16B98860" w14:textId="69FFD5BE" w:rsidR="0075564D" w:rsidRPr="006C21E4" w:rsidRDefault="006C21E4" w:rsidP="006C21E4">
      <w:pPr>
        <w:spacing w:before="120"/>
        <w:ind w:firstLine="709"/>
        <w:jc w:val="both"/>
        <w:rPr>
          <w:rFonts w:ascii="Times New Roman" w:hAnsi="Times New Roman" w:cs="Times New Roman"/>
          <w:b/>
          <w:spacing w:val="-6"/>
          <w:sz w:val="24"/>
          <w:szCs w:val="24"/>
          <w:lang w:val="ru-RU"/>
        </w:rPr>
      </w:pPr>
      <w:r w:rsidRPr="006C21E4">
        <w:rPr>
          <w:rFonts w:ascii="Times New Roman" w:hAnsi="Times New Roman" w:cs="Times New Roman"/>
          <w:b/>
          <w:spacing w:val="-6"/>
          <w:sz w:val="24"/>
          <w:szCs w:val="24"/>
          <w:lang w:val="ru-RU"/>
        </w:rPr>
        <w:t>11.3.</w:t>
      </w:r>
      <w:r>
        <w:rPr>
          <w:rFonts w:ascii="Times New Roman" w:hAnsi="Times New Roman" w:cs="Times New Roman"/>
          <w:b/>
          <w:spacing w:val="-6"/>
          <w:sz w:val="24"/>
          <w:szCs w:val="24"/>
          <w:lang w:val="ru-RU"/>
        </w:rPr>
        <w:t xml:space="preserve"> </w:t>
      </w:r>
      <w:r w:rsidR="0075564D" w:rsidRPr="006C21E4">
        <w:rPr>
          <w:rFonts w:ascii="Times New Roman" w:hAnsi="Times New Roman" w:cs="Times New Roman"/>
          <w:b/>
          <w:spacing w:val="-6"/>
          <w:sz w:val="24"/>
          <w:szCs w:val="24"/>
          <w:lang w:val="ru-RU"/>
        </w:rPr>
        <w:t>От Претендентов</w:t>
      </w:r>
      <w:r w:rsidR="0075564D" w:rsidRPr="006C21E4">
        <w:rPr>
          <w:rFonts w:ascii="Times New Roman" w:hAnsi="Times New Roman" w:cs="Times New Roman"/>
          <w:b/>
          <w:spacing w:val="-6"/>
          <w:sz w:val="24"/>
          <w:szCs w:val="24"/>
        </w:rPr>
        <w:t> </w:t>
      </w:r>
      <w:r w:rsidR="0075564D" w:rsidRPr="006C21E4">
        <w:rPr>
          <w:rFonts w:ascii="Times New Roman" w:hAnsi="Times New Roman" w:cs="Times New Roman"/>
          <w:b/>
          <w:spacing w:val="-6"/>
          <w:sz w:val="24"/>
          <w:szCs w:val="24"/>
          <w:lang w:val="ru-RU"/>
        </w:rPr>
        <w:t>–</w:t>
      </w:r>
      <w:r w:rsidR="0075564D" w:rsidRPr="006C21E4">
        <w:rPr>
          <w:rFonts w:ascii="Times New Roman" w:hAnsi="Times New Roman" w:cs="Times New Roman"/>
          <w:b/>
          <w:spacing w:val="-6"/>
          <w:sz w:val="24"/>
          <w:szCs w:val="24"/>
        </w:rPr>
        <w:t> </w:t>
      </w:r>
      <w:r w:rsidR="0075564D" w:rsidRPr="006C21E4">
        <w:rPr>
          <w:rFonts w:ascii="Times New Roman" w:hAnsi="Times New Roman" w:cs="Times New Roman"/>
          <w:b/>
          <w:spacing w:val="-6"/>
          <w:sz w:val="24"/>
          <w:szCs w:val="24"/>
          <w:lang w:val="ru-RU"/>
        </w:rPr>
        <w:t>иностранных юридических или физических лиц</w:t>
      </w:r>
      <w:r w:rsidR="0075564D" w:rsidRPr="006C21E4">
        <w:rPr>
          <w:rFonts w:ascii="Times New Roman" w:hAnsi="Times New Roman" w:cs="Times New Roman"/>
          <w:b/>
          <w:spacing w:val="-6"/>
          <w:sz w:val="24"/>
          <w:szCs w:val="24"/>
        </w:rPr>
        <w:t> </w:t>
      </w:r>
      <w:r w:rsidR="0075564D" w:rsidRPr="006C21E4">
        <w:rPr>
          <w:rFonts w:ascii="Times New Roman" w:hAnsi="Times New Roman" w:cs="Times New Roman"/>
          <w:b/>
          <w:spacing w:val="-6"/>
          <w:sz w:val="24"/>
          <w:szCs w:val="24"/>
          <w:lang w:val="ru-RU"/>
        </w:rPr>
        <w:t>(нерезидентов Российской</w:t>
      </w:r>
      <w:r w:rsidR="0075564D" w:rsidRPr="006C21E4">
        <w:rPr>
          <w:rFonts w:ascii="Times New Roman" w:hAnsi="Times New Roman" w:cs="Times New Roman"/>
          <w:b/>
          <w:spacing w:val="-6"/>
          <w:sz w:val="24"/>
          <w:szCs w:val="24"/>
        </w:rPr>
        <w:t> </w:t>
      </w:r>
      <w:r w:rsidR="0075564D" w:rsidRPr="006C21E4">
        <w:rPr>
          <w:rFonts w:ascii="Times New Roman" w:hAnsi="Times New Roman" w:cs="Times New Roman"/>
          <w:b/>
          <w:spacing w:val="-6"/>
          <w:sz w:val="24"/>
          <w:szCs w:val="24"/>
          <w:lang w:val="ru-RU"/>
        </w:rPr>
        <w:t>Федерации), помимо документов, указанных в п.</w:t>
      </w:r>
      <w:r w:rsidR="0075564D" w:rsidRPr="006C21E4">
        <w:rPr>
          <w:rFonts w:ascii="Times New Roman" w:hAnsi="Times New Roman" w:cs="Times New Roman"/>
          <w:b/>
          <w:spacing w:val="-6"/>
          <w:sz w:val="24"/>
          <w:szCs w:val="24"/>
        </w:rPr>
        <w:t> </w:t>
      </w:r>
      <w:r w:rsidR="0075564D" w:rsidRPr="006C21E4">
        <w:rPr>
          <w:rFonts w:ascii="Times New Roman" w:hAnsi="Times New Roman" w:cs="Times New Roman"/>
          <w:b/>
          <w:spacing w:val="-6"/>
          <w:sz w:val="24"/>
          <w:szCs w:val="24"/>
          <w:lang w:val="ru-RU"/>
        </w:rPr>
        <w:t>11.1. Документации необходимо предоставить:</w:t>
      </w:r>
    </w:p>
    <w:p w14:paraId="66B197AD" w14:textId="33C6FC24" w:rsidR="0075564D" w:rsidRPr="006C21E4" w:rsidRDefault="006C21E4" w:rsidP="006C21E4">
      <w:pPr>
        <w:spacing w:before="120"/>
        <w:ind w:firstLine="709"/>
        <w:jc w:val="both"/>
        <w:rPr>
          <w:rFonts w:ascii="Times New Roman" w:hAnsi="Times New Roman" w:cs="Times New Roman"/>
          <w:b/>
          <w:spacing w:val="-6"/>
          <w:sz w:val="24"/>
          <w:szCs w:val="24"/>
          <w:lang w:val="ru-RU"/>
        </w:rPr>
      </w:pPr>
      <w:r w:rsidRPr="002B484E">
        <w:rPr>
          <w:rFonts w:ascii="Times New Roman" w:hAnsi="Times New Roman" w:cs="Times New Roman"/>
          <w:b/>
          <w:spacing w:val="-6"/>
          <w:sz w:val="24"/>
          <w:szCs w:val="24"/>
          <w:lang w:val="ru-RU"/>
        </w:rPr>
        <w:t xml:space="preserve">11.3.1. </w:t>
      </w:r>
      <w:r w:rsidR="0075564D" w:rsidRPr="006C21E4">
        <w:rPr>
          <w:rFonts w:ascii="Times New Roman" w:hAnsi="Times New Roman" w:cs="Times New Roman"/>
          <w:b/>
          <w:spacing w:val="-6"/>
          <w:sz w:val="24"/>
          <w:szCs w:val="24"/>
          <w:lang w:val="ru-RU"/>
        </w:rPr>
        <w:t>От Претендентов</w:t>
      </w:r>
      <w:r w:rsidR="0075564D" w:rsidRPr="006C21E4">
        <w:rPr>
          <w:rFonts w:ascii="Times New Roman" w:hAnsi="Times New Roman" w:cs="Times New Roman"/>
          <w:b/>
          <w:spacing w:val="-6"/>
          <w:sz w:val="24"/>
          <w:szCs w:val="24"/>
        </w:rPr>
        <w:t> </w:t>
      </w:r>
      <w:r w:rsidR="0075564D" w:rsidRPr="006C21E4">
        <w:rPr>
          <w:rFonts w:ascii="Times New Roman" w:hAnsi="Times New Roman" w:cs="Times New Roman"/>
          <w:b/>
          <w:spacing w:val="-6"/>
          <w:sz w:val="24"/>
          <w:szCs w:val="24"/>
          <w:lang w:val="ru-RU"/>
        </w:rPr>
        <w:t>–</w:t>
      </w:r>
      <w:r w:rsidR="0075564D" w:rsidRPr="006C21E4">
        <w:rPr>
          <w:rFonts w:ascii="Times New Roman" w:hAnsi="Times New Roman" w:cs="Times New Roman"/>
          <w:b/>
          <w:spacing w:val="-6"/>
          <w:sz w:val="24"/>
          <w:szCs w:val="24"/>
        </w:rPr>
        <w:t> </w:t>
      </w:r>
      <w:r w:rsidR="0075564D" w:rsidRPr="006C21E4">
        <w:rPr>
          <w:rFonts w:ascii="Times New Roman" w:hAnsi="Times New Roman" w:cs="Times New Roman"/>
          <w:b/>
          <w:spacing w:val="-6"/>
          <w:sz w:val="24"/>
          <w:szCs w:val="24"/>
          <w:lang w:val="ru-RU"/>
        </w:rPr>
        <w:t>Иностранных юридических лиц:</w:t>
      </w:r>
    </w:p>
    <w:p w14:paraId="4614A8A8" w14:textId="77777777" w:rsidR="0075564D" w:rsidRPr="00ED3176" w:rsidRDefault="0075564D" w:rsidP="006C21E4">
      <w:pPr>
        <w:pStyle w:val="a6"/>
        <w:numPr>
          <w:ilvl w:val="0"/>
          <w:numId w:val="27"/>
        </w:numPr>
        <w:spacing w:after="0" w:line="240" w:lineRule="auto"/>
        <w:ind w:left="0" w:firstLine="709"/>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выписка из торгового реестра страны происхождения или иное эквивалентное доказательство юридического статуса иностранного Претендента в соответствии с законодательством страны его местонахождения, гражданства или постоянного местожительства (документы должны быть получены не ранее чем за один месяц до даты подачи Заявки);</w:t>
      </w:r>
    </w:p>
    <w:p w14:paraId="21970296" w14:textId="77777777" w:rsidR="0075564D" w:rsidRPr="00ED3176" w:rsidRDefault="0075564D" w:rsidP="006C21E4">
      <w:pPr>
        <w:pStyle w:val="a6"/>
        <w:numPr>
          <w:ilvl w:val="0"/>
          <w:numId w:val="27"/>
        </w:numPr>
        <w:tabs>
          <w:tab w:val="left" w:pos="709"/>
        </w:tabs>
        <w:spacing w:after="0" w:line="240" w:lineRule="auto"/>
        <w:ind w:left="0" w:firstLine="709"/>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список участников в свободной форме;</w:t>
      </w:r>
    </w:p>
    <w:p w14:paraId="394AE7E5" w14:textId="616F2999" w:rsidR="0075564D" w:rsidRPr="00ED3176" w:rsidRDefault="00697236" w:rsidP="006C21E4">
      <w:pPr>
        <w:pStyle w:val="a6"/>
        <w:numPr>
          <w:ilvl w:val="0"/>
          <w:numId w:val="27"/>
        </w:numPr>
        <w:spacing w:after="0" w:line="240" w:lineRule="auto"/>
        <w:ind w:left="0" w:firstLine="709"/>
        <w:jc w:val="both"/>
        <w:rPr>
          <w:rFonts w:ascii="Times New Roman" w:hAnsi="Times New Roman" w:cs="Times New Roman"/>
          <w:spacing w:val="-6"/>
          <w:sz w:val="24"/>
          <w:szCs w:val="24"/>
        </w:rPr>
      </w:pPr>
      <w:r>
        <w:rPr>
          <w:rFonts w:ascii="Times New Roman" w:hAnsi="Times New Roman" w:cs="Times New Roman"/>
          <w:spacing w:val="-6"/>
          <w:sz w:val="24"/>
          <w:szCs w:val="24"/>
        </w:rPr>
        <w:t>документы (</w:t>
      </w:r>
      <w:r w:rsidR="0075564D" w:rsidRPr="00ED3176">
        <w:rPr>
          <w:rFonts w:ascii="Times New Roman" w:hAnsi="Times New Roman" w:cs="Times New Roman"/>
          <w:spacing w:val="-6"/>
          <w:sz w:val="24"/>
          <w:szCs w:val="24"/>
        </w:rPr>
        <w:t>сертификат</w:t>
      </w:r>
      <w:r>
        <w:rPr>
          <w:rFonts w:ascii="Times New Roman" w:hAnsi="Times New Roman" w:cs="Times New Roman"/>
          <w:spacing w:val="-6"/>
          <w:sz w:val="24"/>
          <w:szCs w:val="24"/>
        </w:rPr>
        <w:t xml:space="preserve"> и/или иное)</w:t>
      </w:r>
      <w:r w:rsidR="0075564D" w:rsidRPr="00ED3176">
        <w:rPr>
          <w:rFonts w:ascii="Times New Roman" w:hAnsi="Times New Roman" w:cs="Times New Roman"/>
          <w:spacing w:val="-6"/>
          <w:sz w:val="24"/>
          <w:szCs w:val="24"/>
        </w:rPr>
        <w:t xml:space="preserve"> о директорах и секретаре</w:t>
      </w:r>
      <w:r>
        <w:rPr>
          <w:rFonts w:ascii="Times New Roman" w:hAnsi="Times New Roman" w:cs="Times New Roman"/>
          <w:spacing w:val="-6"/>
          <w:sz w:val="24"/>
          <w:szCs w:val="24"/>
        </w:rPr>
        <w:t xml:space="preserve"> или иных уполномоченных органах</w:t>
      </w:r>
      <w:r w:rsidR="0075564D" w:rsidRPr="00ED3176">
        <w:rPr>
          <w:rFonts w:ascii="Times New Roman" w:hAnsi="Times New Roman" w:cs="Times New Roman"/>
          <w:spacing w:val="-6"/>
          <w:sz w:val="24"/>
          <w:szCs w:val="24"/>
        </w:rPr>
        <w:t>;</w:t>
      </w:r>
    </w:p>
    <w:p w14:paraId="09AF06E6" w14:textId="7A1C3DB6" w:rsidR="0075564D" w:rsidRPr="00ED3176" w:rsidRDefault="0075564D" w:rsidP="006C21E4">
      <w:pPr>
        <w:pStyle w:val="a6"/>
        <w:numPr>
          <w:ilvl w:val="0"/>
          <w:numId w:val="27"/>
        </w:numPr>
        <w:spacing w:after="0" w:line="240" w:lineRule="auto"/>
        <w:ind w:left="0" w:firstLine="709"/>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резолюцию директоров о совершении сделки (Решение общего собрания директоров)</w:t>
      </w:r>
      <w:r w:rsidR="00697236">
        <w:rPr>
          <w:rFonts w:ascii="Times New Roman" w:hAnsi="Times New Roman" w:cs="Times New Roman"/>
          <w:spacing w:val="-6"/>
          <w:sz w:val="24"/>
          <w:szCs w:val="24"/>
        </w:rPr>
        <w:t xml:space="preserve"> или иного уполномоченного органа</w:t>
      </w:r>
      <w:r w:rsidRPr="00ED3176">
        <w:rPr>
          <w:rFonts w:ascii="Times New Roman" w:hAnsi="Times New Roman" w:cs="Times New Roman"/>
          <w:spacing w:val="-6"/>
          <w:sz w:val="24"/>
          <w:szCs w:val="24"/>
        </w:rPr>
        <w:t>;</w:t>
      </w:r>
    </w:p>
    <w:p w14:paraId="1AA85CB4" w14:textId="77777777" w:rsidR="0075564D" w:rsidRPr="00ED3176" w:rsidRDefault="0075564D" w:rsidP="006C21E4">
      <w:pPr>
        <w:pStyle w:val="a6"/>
        <w:numPr>
          <w:ilvl w:val="0"/>
          <w:numId w:val="27"/>
        </w:numPr>
        <w:spacing w:after="0" w:line="240" w:lineRule="auto"/>
        <w:ind w:left="0" w:firstLine="709"/>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полномочия органа, выдавшего доверенность</w:t>
      </w:r>
      <w:r w:rsidRPr="00ED3176">
        <w:rPr>
          <w:rFonts w:ascii="Times New Roman" w:hAnsi="Times New Roman" w:cs="Times New Roman"/>
          <w:spacing w:val="-6"/>
          <w:sz w:val="24"/>
          <w:szCs w:val="24"/>
          <w:lang w:val="en-US"/>
        </w:rPr>
        <w:t>.</w:t>
      </w:r>
    </w:p>
    <w:p w14:paraId="47F9333E" w14:textId="7375BE4E" w:rsidR="0075564D" w:rsidRPr="006C21E4" w:rsidRDefault="006C21E4" w:rsidP="006C21E4">
      <w:pPr>
        <w:spacing w:before="120"/>
        <w:ind w:firstLine="709"/>
        <w:jc w:val="both"/>
        <w:rPr>
          <w:rFonts w:ascii="Times New Roman" w:hAnsi="Times New Roman" w:cs="Times New Roman"/>
          <w:b/>
          <w:spacing w:val="-6"/>
          <w:sz w:val="24"/>
          <w:szCs w:val="24"/>
          <w:lang w:val="ru-RU"/>
        </w:rPr>
      </w:pPr>
      <w:r w:rsidRPr="002B484E">
        <w:rPr>
          <w:rFonts w:ascii="Times New Roman" w:hAnsi="Times New Roman" w:cs="Times New Roman"/>
          <w:b/>
          <w:spacing w:val="-6"/>
          <w:sz w:val="24"/>
          <w:szCs w:val="24"/>
          <w:lang w:val="ru-RU"/>
        </w:rPr>
        <w:t>11.3.2.</w:t>
      </w:r>
      <w:r>
        <w:rPr>
          <w:rFonts w:ascii="Times New Roman" w:hAnsi="Times New Roman" w:cs="Times New Roman"/>
          <w:b/>
          <w:spacing w:val="-6"/>
          <w:sz w:val="24"/>
          <w:szCs w:val="24"/>
          <w:lang w:val="ru-RU"/>
        </w:rPr>
        <w:t xml:space="preserve"> </w:t>
      </w:r>
      <w:r w:rsidR="0075564D" w:rsidRPr="006C21E4">
        <w:rPr>
          <w:rFonts w:ascii="Times New Roman" w:hAnsi="Times New Roman" w:cs="Times New Roman"/>
          <w:b/>
          <w:spacing w:val="-6"/>
          <w:sz w:val="24"/>
          <w:szCs w:val="24"/>
          <w:lang w:val="ru-RU"/>
        </w:rPr>
        <w:t>От Претендентов - иностранных физических лиц:</w:t>
      </w:r>
    </w:p>
    <w:p w14:paraId="3E2FA0CC" w14:textId="77777777" w:rsidR="0075564D" w:rsidRPr="00ED3176" w:rsidRDefault="0075564D" w:rsidP="008563E4">
      <w:pPr>
        <w:pStyle w:val="a6"/>
        <w:numPr>
          <w:ilvl w:val="0"/>
          <w:numId w:val="42"/>
        </w:numPr>
        <w:tabs>
          <w:tab w:val="left" w:pos="709"/>
        </w:tabs>
        <w:spacing w:after="0" w:line="240" w:lineRule="auto"/>
        <w:ind w:left="0" w:firstLine="709"/>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документ, удостоверяющий личность или иное эквивалентное доказательство гражданства или постоянного местожительства;</w:t>
      </w:r>
    </w:p>
    <w:p w14:paraId="443892B1" w14:textId="77777777" w:rsidR="0075564D" w:rsidRPr="00ED3176" w:rsidRDefault="0075564D" w:rsidP="008563E4">
      <w:pPr>
        <w:pStyle w:val="a6"/>
        <w:numPr>
          <w:ilvl w:val="0"/>
          <w:numId w:val="42"/>
        </w:numPr>
        <w:spacing w:after="0" w:line="240" w:lineRule="auto"/>
        <w:ind w:left="0" w:firstLine="709"/>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документ о регистрации по месту пребывания в Российской Федерации;</w:t>
      </w:r>
    </w:p>
    <w:p w14:paraId="49606F4F" w14:textId="77777777" w:rsidR="0075564D" w:rsidRPr="0075564D" w:rsidRDefault="0075564D" w:rsidP="0075564D">
      <w:pPr>
        <w:ind w:firstLine="709"/>
        <w:contextualSpacing/>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Представляемые иностранными лицами документы должны быть легализованы и иметь нотариально заверенный перевод на русский язык</w:t>
      </w:r>
      <w:r w:rsidRPr="00ED3176">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(в том числе национальный паспорт).</w:t>
      </w:r>
    </w:p>
    <w:p w14:paraId="139B0FD4" w14:textId="77777777" w:rsidR="0075564D" w:rsidRPr="0075564D" w:rsidRDefault="0075564D" w:rsidP="0075564D">
      <w:pPr>
        <w:ind w:firstLine="709"/>
        <w:contextualSpacing/>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Указанные документы в части их оформления и содержания должны соответствовать требованиям законодательства Российской</w:t>
      </w:r>
      <w:r w:rsidRPr="00ED3176">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 xml:space="preserve">Федерации; </w:t>
      </w:r>
    </w:p>
    <w:p w14:paraId="3EBB0198" w14:textId="4C048A5F" w:rsidR="0075564D" w:rsidRPr="006C21E4" w:rsidRDefault="006C21E4" w:rsidP="006C21E4">
      <w:pPr>
        <w:spacing w:before="120"/>
        <w:ind w:firstLine="709"/>
        <w:jc w:val="both"/>
        <w:rPr>
          <w:rFonts w:ascii="Times New Roman" w:hAnsi="Times New Roman" w:cs="Times New Roman"/>
          <w:spacing w:val="-6"/>
          <w:sz w:val="24"/>
          <w:szCs w:val="24"/>
          <w:lang w:val="ru-RU"/>
        </w:rPr>
      </w:pPr>
      <w:r w:rsidRPr="002B484E">
        <w:rPr>
          <w:rFonts w:ascii="Times New Roman" w:hAnsi="Times New Roman" w:cs="Times New Roman"/>
          <w:b/>
          <w:spacing w:val="-6"/>
          <w:sz w:val="24"/>
          <w:szCs w:val="24"/>
          <w:lang w:val="ru-RU"/>
        </w:rPr>
        <w:t>11.4.</w:t>
      </w:r>
      <w:r>
        <w:rPr>
          <w:rFonts w:ascii="Times New Roman" w:hAnsi="Times New Roman" w:cs="Times New Roman"/>
          <w:spacing w:val="-6"/>
          <w:sz w:val="24"/>
          <w:szCs w:val="24"/>
          <w:lang w:val="ru-RU"/>
        </w:rPr>
        <w:t xml:space="preserve"> </w:t>
      </w:r>
      <w:r w:rsidR="0075564D" w:rsidRPr="006C21E4">
        <w:rPr>
          <w:rFonts w:ascii="Times New Roman" w:hAnsi="Times New Roman" w:cs="Times New Roman"/>
          <w:spacing w:val="-6"/>
          <w:sz w:val="24"/>
          <w:szCs w:val="24"/>
          <w:lang w:val="ru-RU"/>
        </w:rPr>
        <w:t>Ответственность за достоверность представленной информации и документов несет Претендент.</w:t>
      </w:r>
    </w:p>
    <w:p w14:paraId="27390C4C" w14:textId="171FD44B" w:rsidR="0075564D" w:rsidRPr="006C21E4" w:rsidRDefault="006C21E4" w:rsidP="006C21E4">
      <w:pPr>
        <w:spacing w:before="240" w:after="120"/>
        <w:jc w:val="center"/>
        <w:rPr>
          <w:rFonts w:ascii="Times New Roman" w:hAnsi="Times New Roman" w:cs="Times New Roman"/>
          <w:b/>
          <w:sz w:val="24"/>
          <w:szCs w:val="24"/>
          <w:lang w:val="ru-RU"/>
        </w:rPr>
      </w:pPr>
      <w:r>
        <w:rPr>
          <w:rFonts w:ascii="Times New Roman" w:hAnsi="Times New Roman" w:cs="Times New Roman"/>
          <w:b/>
          <w:sz w:val="24"/>
          <w:szCs w:val="24"/>
          <w:lang w:val="ru-RU"/>
        </w:rPr>
        <w:t xml:space="preserve">12. </w:t>
      </w:r>
      <w:r w:rsidR="0075564D" w:rsidRPr="006C21E4">
        <w:rPr>
          <w:rFonts w:ascii="Times New Roman" w:hAnsi="Times New Roman" w:cs="Times New Roman"/>
          <w:b/>
          <w:sz w:val="24"/>
          <w:szCs w:val="24"/>
          <w:lang w:val="ru-RU"/>
        </w:rPr>
        <w:t>Порядок Регистрации на электронной площадке</w:t>
      </w:r>
    </w:p>
    <w:p w14:paraId="52997E8C" w14:textId="2FBD2C69" w:rsidR="0075564D" w:rsidRPr="006C21E4" w:rsidRDefault="006C21E4" w:rsidP="006C21E4">
      <w:pPr>
        <w:spacing w:before="120"/>
        <w:ind w:firstLine="709"/>
        <w:jc w:val="both"/>
        <w:rPr>
          <w:rFonts w:ascii="Times New Roman" w:hAnsi="Times New Roman" w:cs="Times New Roman"/>
          <w:spacing w:val="-6"/>
          <w:sz w:val="24"/>
          <w:szCs w:val="24"/>
          <w:lang w:val="ru-RU"/>
        </w:rPr>
      </w:pPr>
      <w:r w:rsidRPr="009B629B">
        <w:rPr>
          <w:rFonts w:ascii="Times New Roman" w:hAnsi="Times New Roman" w:cs="Times New Roman"/>
          <w:b/>
          <w:spacing w:val="-6"/>
          <w:sz w:val="24"/>
          <w:szCs w:val="24"/>
          <w:lang w:val="ru-RU"/>
        </w:rPr>
        <w:t>12.1.</w:t>
      </w:r>
      <w:r>
        <w:rPr>
          <w:rFonts w:ascii="Times New Roman" w:hAnsi="Times New Roman" w:cs="Times New Roman"/>
          <w:spacing w:val="-6"/>
          <w:sz w:val="24"/>
          <w:szCs w:val="24"/>
          <w:lang w:val="ru-RU"/>
        </w:rPr>
        <w:t xml:space="preserve"> </w:t>
      </w:r>
      <w:r w:rsidR="0075564D" w:rsidRPr="006C21E4">
        <w:rPr>
          <w:rFonts w:ascii="Times New Roman" w:hAnsi="Times New Roman" w:cs="Times New Roman"/>
          <w:spacing w:val="-6"/>
          <w:sz w:val="24"/>
          <w:szCs w:val="24"/>
          <w:lang w:val="ru-RU"/>
        </w:rPr>
        <w:t>Для обеспечения доступа к участию в Аукционе Претендентам необходимо пройти процедуру Регистрации на электронной площадке.</w:t>
      </w:r>
    </w:p>
    <w:p w14:paraId="6598B0E0" w14:textId="70388F04" w:rsidR="0075564D" w:rsidRPr="006C21E4" w:rsidRDefault="006C21E4" w:rsidP="006C21E4">
      <w:pPr>
        <w:spacing w:before="120"/>
        <w:ind w:firstLine="709"/>
        <w:jc w:val="both"/>
        <w:rPr>
          <w:rFonts w:ascii="Times New Roman" w:hAnsi="Times New Roman" w:cs="Times New Roman"/>
          <w:spacing w:val="-6"/>
          <w:sz w:val="24"/>
          <w:szCs w:val="24"/>
          <w:lang w:val="ru-RU"/>
        </w:rPr>
      </w:pPr>
      <w:r w:rsidRPr="009B629B">
        <w:rPr>
          <w:rFonts w:ascii="Times New Roman" w:hAnsi="Times New Roman" w:cs="Times New Roman"/>
          <w:b/>
          <w:spacing w:val="-6"/>
          <w:sz w:val="24"/>
          <w:szCs w:val="24"/>
          <w:lang w:val="ru-RU"/>
        </w:rPr>
        <w:t>12.2.</w:t>
      </w:r>
      <w:r>
        <w:rPr>
          <w:rFonts w:ascii="Times New Roman" w:hAnsi="Times New Roman" w:cs="Times New Roman"/>
          <w:spacing w:val="-6"/>
          <w:sz w:val="24"/>
          <w:szCs w:val="24"/>
          <w:lang w:val="ru-RU"/>
        </w:rPr>
        <w:t xml:space="preserve"> </w:t>
      </w:r>
      <w:r w:rsidR="0075564D" w:rsidRPr="006C21E4">
        <w:rPr>
          <w:rFonts w:ascii="Times New Roman" w:hAnsi="Times New Roman" w:cs="Times New Roman"/>
          <w:spacing w:val="-6"/>
          <w:sz w:val="24"/>
          <w:szCs w:val="24"/>
          <w:lang w:val="ru-RU"/>
        </w:rPr>
        <w:t>Регистрации на электронной площадке подлежат Претенденты, ранее не зарегистрированные на Электронной площадке</w:t>
      </w:r>
      <w:r w:rsidR="00793EF7" w:rsidRPr="006C21E4">
        <w:rPr>
          <w:rFonts w:ascii="Times New Roman" w:hAnsi="Times New Roman" w:cs="Times New Roman"/>
          <w:spacing w:val="-6"/>
          <w:sz w:val="24"/>
          <w:szCs w:val="24"/>
          <w:lang w:val="ru-RU"/>
        </w:rPr>
        <w:t>,</w:t>
      </w:r>
      <w:r w:rsidR="0075564D" w:rsidRPr="006C21E4">
        <w:rPr>
          <w:rFonts w:ascii="Times New Roman" w:hAnsi="Times New Roman" w:cs="Times New Roman"/>
          <w:spacing w:val="-6"/>
          <w:sz w:val="24"/>
          <w:szCs w:val="24"/>
          <w:lang w:val="ru-RU"/>
        </w:rPr>
        <w:t xml:space="preserve"> или регистрация которых на Электронной площадке была ими прекращена.</w:t>
      </w:r>
    </w:p>
    <w:p w14:paraId="2DC6706C" w14:textId="7B496F0E" w:rsidR="0075564D" w:rsidRDefault="006C21E4" w:rsidP="006C21E4">
      <w:pPr>
        <w:spacing w:before="120"/>
        <w:ind w:firstLine="709"/>
        <w:jc w:val="both"/>
        <w:rPr>
          <w:rFonts w:ascii="Times New Roman" w:hAnsi="Times New Roman" w:cs="Times New Roman"/>
          <w:spacing w:val="-6"/>
          <w:sz w:val="24"/>
          <w:szCs w:val="24"/>
          <w:lang w:val="ru-RU"/>
        </w:rPr>
      </w:pPr>
      <w:r w:rsidRPr="009B629B">
        <w:rPr>
          <w:rFonts w:ascii="Times New Roman" w:hAnsi="Times New Roman" w:cs="Times New Roman"/>
          <w:b/>
          <w:spacing w:val="-6"/>
          <w:sz w:val="24"/>
          <w:szCs w:val="24"/>
          <w:lang w:val="ru-RU"/>
        </w:rPr>
        <w:t>12.3.</w:t>
      </w:r>
      <w:r>
        <w:rPr>
          <w:rFonts w:ascii="Times New Roman" w:hAnsi="Times New Roman" w:cs="Times New Roman"/>
          <w:spacing w:val="-6"/>
          <w:sz w:val="24"/>
          <w:szCs w:val="24"/>
          <w:lang w:val="ru-RU"/>
        </w:rPr>
        <w:t xml:space="preserve"> </w:t>
      </w:r>
      <w:r w:rsidR="0075564D" w:rsidRPr="006C21E4">
        <w:rPr>
          <w:rFonts w:ascii="Times New Roman" w:hAnsi="Times New Roman" w:cs="Times New Roman"/>
          <w:spacing w:val="-6"/>
          <w:sz w:val="24"/>
          <w:szCs w:val="24"/>
          <w:lang w:val="ru-RU"/>
        </w:rPr>
        <w:t>Регистрация на электронной площадке проводится в соответствии с регламентом Электронной площадки</w:t>
      </w:r>
      <w:r w:rsidR="002B484E">
        <w:rPr>
          <w:rFonts w:ascii="Times New Roman" w:hAnsi="Times New Roman" w:cs="Times New Roman"/>
          <w:spacing w:val="-6"/>
          <w:sz w:val="24"/>
          <w:szCs w:val="24"/>
          <w:lang w:val="ru-RU"/>
        </w:rPr>
        <w:t>.</w:t>
      </w:r>
    </w:p>
    <w:p w14:paraId="34D01495" w14:textId="77777777" w:rsidR="009B629B" w:rsidRPr="006C21E4" w:rsidRDefault="009B629B" w:rsidP="00131E10">
      <w:pPr>
        <w:spacing w:before="120"/>
        <w:jc w:val="both"/>
        <w:rPr>
          <w:rFonts w:ascii="Times New Roman" w:hAnsi="Times New Roman" w:cs="Times New Roman"/>
          <w:spacing w:val="-6"/>
          <w:sz w:val="24"/>
          <w:szCs w:val="24"/>
          <w:lang w:val="ru-RU"/>
        </w:rPr>
      </w:pPr>
    </w:p>
    <w:p w14:paraId="30D39A0E" w14:textId="77777777" w:rsidR="0075564D" w:rsidRPr="00C92F07" w:rsidRDefault="0075564D" w:rsidP="008563E4">
      <w:pPr>
        <w:pStyle w:val="a6"/>
        <w:numPr>
          <w:ilvl w:val="0"/>
          <w:numId w:val="6"/>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РАССМОТРЕНИЕ КОМИССИЕЙ ЗАЯВОК И ПОРЯДОК ПРОВЕДЕНИЯ </w:t>
      </w:r>
      <w:r>
        <w:rPr>
          <w:rFonts w:ascii="Times New Roman" w:hAnsi="Times New Roman" w:cs="Times New Roman"/>
          <w:b/>
          <w:sz w:val="24"/>
          <w:szCs w:val="24"/>
        </w:rPr>
        <w:t>АУКЦИОНА</w:t>
      </w:r>
    </w:p>
    <w:p w14:paraId="40C9D51E" w14:textId="19226D26" w:rsidR="0075564D" w:rsidRPr="006C21E4" w:rsidRDefault="006C21E4" w:rsidP="006C21E4">
      <w:pPr>
        <w:spacing w:before="240" w:after="120"/>
        <w:jc w:val="center"/>
        <w:rPr>
          <w:rFonts w:ascii="Times New Roman" w:hAnsi="Times New Roman" w:cs="Times New Roman"/>
          <w:b/>
          <w:sz w:val="24"/>
          <w:szCs w:val="24"/>
          <w:lang w:val="ru-RU"/>
        </w:rPr>
      </w:pPr>
      <w:r>
        <w:rPr>
          <w:rFonts w:ascii="Times New Roman" w:hAnsi="Times New Roman" w:cs="Times New Roman"/>
          <w:b/>
          <w:sz w:val="24"/>
          <w:szCs w:val="24"/>
          <w:lang w:val="ru-RU"/>
        </w:rPr>
        <w:t xml:space="preserve">13. </w:t>
      </w:r>
      <w:r w:rsidR="0075564D" w:rsidRPr="006C21E4">
        <w:rPr>
          <w:rFonts w:ascii="Times New Roman" w:hAnsi="Times New Roman" w:cs="Times New Roman"/>
          <w:b/>
          <w:sz w:val="24"/>
          <w:szCs w:val="24"/>
          <w:lang w:val="ru-RU"/>
        </w:rPr>
        <w:t>Рассмотрение Комиссией Заявок и порядок проведения Аукциона.</w:t>
      </w:r>
    </w:p>
    <w:p w14:paraId="1A01A50F" w14:textId="1B479679" w:rsidR="0075564D" w:rsidRPr="006C21E4" w:rsidRDefault="006C21E4" w:rsidP="006C21E4">
      <w:pPr>
        <w:spacing w:before="120"/>
        <w:ind w:firstLine="709"/>
        <w:jc w:val="both"/>
        <w:rPr>
          <w:rFonts w:ascii="Times New Roman" w:hAnsi="Times New Roman" w:cs="Times New Roman"/>
          <w:spacing w:val="-6"/>
          <w:sz w:val="24"/>
          <w:szCs w:val="24"/>
          <w:lang w:val="ru-RU"/>
        </w:rPr>
      </w:pPr>
      <w:r w:rsidRPr="009B629B">
        <w:rPr>
          <w:rFonts w:ascii="Times New Roman" w:hAnsi="Times New Roman" w:cs="Times New Roman"/>
          <w:b/>
          <w:spacing w:val="-6"/>
          <w:sz w:val="24"/>
          <w:szCs w:val="24"/>
          <w:lang w:val="ru-RU"/>
        </w:rPr>
        <w:t>13.1.</w:t>
      </w:r>
      <w:r>
        <w:rPr>
          <w:rFonts w:ascii="Times New Roman" w:hAnsi="Times New Roman" w:cs="Times New Roman"/>
          <w:spacing w:val="-6"/>
          <w:sz w:val="24"/>
          <w:szCs w:val="24"/>
          <w:lang w:val="ru-RU"/>
        </w:rPr>
        <w:t xml:space="preserve"> </w:t>
      </w:r>
      <w:r w:rsidR="0075564D" w:rsidRPr="006C21E4">
        <w:rPr>
          <w:rFonts w:ascii="Times New Roman" w:hAnsi="Times New Roman" w:cs="Times New Roman"/>
          <w:spacing w:val="-6"/>
          <w:sz w:val="24"/>
          <w:szCs w:val="24"/>
          <w:lang w:val="ru-RU"/>
        </w:rPr>
        <w:t>Комиссия создается приказом Организатора на период организации и проведения Аукциона.</w:t>
      </w:r>
    </w:p>
    <w:p w14:paraId="4C25FD07" w14:textId="3B31AF29" w:rsidR="0075564D" w:rsidRPr="0075564D" w:rsidRDefault="0075564D" w:rsidP="006C21E4">
      <w:pPr>
        <w:ind w:firstLine="709"/>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lastRenderedPageBreak/>
        <w:t>В день определения Участников Организатор через свой Личный кабинет обеспечивает членам Комиссии доступ к поданным Претендентами Заявкам и документам, а также к Электронному журналу.</w:t>
      </w:r>
    </w:p>
    <w:p w14:paraId="6868C171" w14:textId="4E60DE51" w:rsidR="0075564D" w:rsidRPr="006C21E4" w:rsidRDefault="006C21E4" w:rsidP="006C21E4">
      <w:pPr>
        <w:spacing w:before="120"/>
        <w:ind w:firstLine="709"/>
        <w:jc w:val="both"/>
        <w:rPr>
          <w:rFonts w:ascii="Times New Roman" w:hAnsi="Times New Roman" w:cs="Times New Roman"/>
          <w:spacing w:val="-6"/>
          <w:sz w:val="24"/>
          <w:szCs w:val="24"/>
          <w:lang w:val="ru-RU"/>
        </w:rPr>
      </w:pPr>
      <w:r w:rsidRPr="009B629B">
        <w:rPr>
          <w:rFonts w:ascii="Times New Roman" w:hAnsi="Times New Roman" w:cs="Times New Roman"/>
          <w:b/>
          <w:spacing w:val="-6"/>
          <w:sz w:val="24"/>
          <w:szCs w:val="24"/>
          <w:lang w:val="ru-RU"/>
        </w:rPr>
        <w:t>13.2.</w:t>
      </w:r>
      <w:r>
        <w:rPr>
          <w:rFonts w:ascii="Times New Roman" w:hAnsi="Times New Roman" w:cs="Times New Roman"/>
          <w:spacing w:val="-6"/>
          <w:sz w:val="24"/>
          <w:szCs w:val="24"/>
          <w:lang w:val="ru-RU"/>
        </w:rPr>
        <w:t xml:space="preserve"> </w:t>
      </w:r>
      <w:r w:rsidR="0075564D" w:rsidRPr="006C21E4">
        <w:rPr>
          <w:rFonts w:ascii="Times New Roman" w:hAnsi="Times New Roman" w:cs="Times New Roman"/>
          <w:spacing w:val="-6"/>
          <w:sz w:val="24"/>
          <w:szCs w:val="24"/>
          <w:lang w:val="ru-RU"/>
        </w:rPr>
        <w:t>В день проведения Аукциона Комиссия рассматривает Заявки и документы Претендентов на предмет их соответствия требованиям Документации и устанавливает факт своевременного поступления от Претендентов сумм задатков на основании платежных поручений с отметкой банка об исполнении, представленных в Комиссию Организатором и подтверждающих поступление задатков на счет Организатора в размере и сроки, предусмотренные Документацией.</w:t>
      </w:r>
    </w:p>
    <w:p w14:paraId="15D20C55" w14:textId="34AD09E6" w:rsidR="0075564D" w:rsidRPr="006C21E4" w:rsidRDefault="006C21E4" w:rsidP="006C21E4">
      <w:pPr>
        <w:spacing w:before="120"/>
        <w:ind w:firstLine="709"/>
        <w:jc w:val="both"/>
        <w:rPr>
          <w:rFonts w:ascii="Times New Roman" w:hAnsi="Times New Roman" w:cs="Times New Roman"/>
          <w:spacing w:val="-6"/>
          <w:sz w:val="24"/>
          <w:szCs w:val="24"/>
          <w:lang w:val="ru-RU"/>
        </w:rPr>
      </w:pPr>
      <w:r w:rsidRPr="009B629B">
        <w:rPr>
          <w:rFonts w:ascii="Times New Roman" w:hAnsi="Times New Roman" w:cs="Times New Roman"/>
          <w:b/>
          <w:spacing w:val="-6"/>
          <w:sz w:val="24"/>
          <w:szCs w:val="24"/>
          <w:lang w:val="ru-RU"/>
        </w:rPr>
        <w:t>13.3.</w:t>
      </w:r>
      <w:r>
        <w:rPr>
          <w:rFonts w:ascii="Times New Roman" w:hAnsi="Times New Roman" w:cs="Times New Roman"/>
          <w:spacing w:val="-6"/>
          <w:sz w:val="24"/>
          <w:szCs w:val="24"/>
          <w:lang w:val="ru-RU"/>
        </w:rPr>
        <w:t xml:space="preserve"> </w:t>
      </w:r>
      <w:r w:rsidR="0075564D" w:rsidRPr="006C21E4">
        <w:rPr>
          <w:rFonts w:ascii="Times New Roman" w:hAnsi="Times New Roman" w:cs="Times New Roman"/>
          <w:spacing w:val="-6"/>
          <w:sz w:val="24"/>
          <w:szCs w:val="24"/>
          <w:lang w:val="ru-RU"/>
        </w:rPr>
        <w:t>Решение Комиссии о признании Претендентов Участниками оформляется протоколом, в котором приводятся перечень всех принятых Заявок с указанием Претендентов, перечень отозванных Заявок, ФИО</w:t>
      </w:r>
      <w:r w:rsidR="00FF66A3" w:rsidRPr="006C21E4">
        <w:rPr>
          <w:rFonts w:ascii="Times New Roman" w:hAnsi="Times New Roman" w:cs="Times New Roman"/>
          <w:spacing w:val="-6"/>
          <w:sz w:val="24"/>
          <w:szCs w:val="24"/>
        </w:rPr>
        <w:t> </w:t>
      </w:r>
      <w:r w:rsidR="0075564D" w:rsidRPr="006C21E4">
        <w:rPr>
          <w:rFonts w:ascii="Times New Roman" w:hAnsi="Times New Roman" w:cs="Times New Roman"/>
          <w:spacing w:val="-6"/>
          <w:sz w:val="24"/>
          <w:szCs w:val="24"/>
          <w:lang w:val="ru-RU"/>
        </w:rPr>
        <w:t>(наименования) Претендентов, признанных Участниками, а также ФИО</w:t>
      </w:r>
      <w:r w:rsidR="00FF66A3" w:rsidRPr="006C21E4">
        <w:rPr>
          <w:rFonts w:ascii="Times New Roman" w:hAnsi="Times New Roman" w:cs="Times New Roman"/>
          <w:spacing w:val="-6"/>
          <w:sz w:val="24"/>
          <w:szCs w:val="24"/>
        </w:rPr>
        <w:t> </w:t>
      </w:r>
      <w:r w:rsidR="0075564D" w:rsidRPr="006C21E4">
        <w:rPr>
          <w:rFonts w:ascii="Times New Roman" w:hAnsi="Times New Roman" w:cs="Times New Roman"/>
          <w:spacing w:val="-6"/>
          <w:sz w:val="24"/>
          <w:szCs w:val="24"/>
          <w:lang w:val="ru-RU"/>
        </w:rPr>
        <w:t xml:space="preserve">(наименования) Претендентов, которым было отказано в допуске к участию в Аукционе с указанием оснований такого отказа. </w:t>
      </w:r>
    </w:p>
    <w:p w14:paraId="362FCB28" w14:textId="77777777" w:rsidR="0075564D" w:rsidRPr="0075564D" w:rsidRDefault="0075564D" w:rsidP="006C21E4">
      <w:pPr>
        <w:ind w:firstLine="709"/>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Претендент приобретает статус Участника с даты подписания членами Комиссии протокола о признании Претендентов Участниками.</w:t>
      </w:r>
    </w:p>
    <w:p w14:paraId="629192CC" w14:textId="1B06D5D3" w:rsidR="0075564D" w:rsidRPr="006C21E4" w:rsidRDefault="006C21E4" w:rsidP="006C21E4">
      <w:pPr>
        <w:spacing w:before="120"/>
        <w:ind w:firstLine="709"/>
        <w:jc w:val="both"/>
        <w:rPr>
          <w:rFonts w:ascii="Times New Roman" w:hAnsi="Times New Roman" w:cs="Times New Roman"/>
          <w:spacing w:val="-6"/>
          <w:sz w:val="24"/>
          <w:szCs w:val="24"/>
          <w:lang w:val="ru-RU"/>
        </w:rPr>
      </w:pPr>
      <w:r w:rsidRPr="009B629B">
        <w:rPr>
          <w:rFonts w:ascii="Times New Roman" w:hAnsi="Times New Roman" w:cs="Times New Roman"/>
          <w:b/>
          <w:spacing w:val="-6"/>
          <w:sz w:val="24"/>
          <w:szCs w:val="24"/>
          <w:lang w:val="ru-RU"/>
        </w:rPr>
        <w:t>13.4.</w:t>
      </w:r>
      <w:r>
        <w:rPr>
          <w:rFonts w:ascii="Times New Roman" w:hAnsi="Times New Roman" w:cs="Times New Roman"/>
          <w:spacing w:val="-6"/>
          <w:sz w:val="24"/>
          <w:szCs w:val="24"/>
          <w:lang w:val="ru-RU"/>
        </w:rPr>
        <w:t xml:space="preserve"> </w:t>
      </w:r>
      <w:r w:rsidR="0075564D" w:rsidRPr="006C21E4">
        <w:rPr>
          <w:rFonts w:ascii="Times New Roman" w:hAnsi="Times New Roman" w:cs="Times New Roman"/>
          <w:spacing w:val="-6"/>
          <w:sz w:val="24"/>
          <w:szCs w:val="24"/>
          <w:lang w:val="ru-RU"/>
        </w:rPr>
        <w:t>При наличии оснований для признания Аукциона несостоявшимся Комиссия принимает соответствующее решение, которое оформляется протоколом об итогах Аукциона.</w:t>
      </w:r>
    </w:p>
    <w:p w14:paraId="05B99114" w14:textId="79F921C2" w:rsidR="0075564D" w:rsidRPr="006C21E4" w:rsidRDefault="006C21E4" w:rsidP="006C21E4">
      <w:pPr>
        <w:spacing w:before="120"/>
        <w:ind w:firstLine="709"/>
        <w:jc w:val="both"/>
        <w:rPr>
          <w:rFonts w:ascii="Times New Roman" w:hAnsi="Times New Roman" w:cs="Times New Roman"/>
          <w:spacing w:val="-6"/>
          <w:sz w:val="24"/>
          <w:szCs w:val="24"/>
          <w:lang w:val="ru-RU"/>
        </w:rPr>
      </w:pPr>
      <w:r w:rsidRPr="009B629B">
        <w:rPr>
          <w:rFonts w:ascii="Times New Roman" w:hAnsi="Times New Roman" w:cs="Times New Roman"/>
          <w:b/>
          <w:spacing w:val="-6"/>
          <w:sz w:val="24"/>
          <w:szCs w:val="24"/>
          <w:lang w:val="ru-RU"/>
        </w:rPr>
        <w:t>13.5.</w:t>
      </w:r>
      <w:r>
        <w:rPr>
          <w:rFonts w:ascii="Times New Roman" w:hAnsi="Times New Roman" w:cs="Times New Roman"/>
          <w:spacing w:val="-6"/>
          <w:sz w:val="24"/>
          <w:szCs w:val="24"/>
          <w:lang w:val="ru-RU"/>
        </w:rPr>
        <w:t xml:space="preserve"> </w:t>
      </w:r>
      <w:r w:rsidR="0075564D" w:rsidRPr="006C21E4">
        <w:rPr>
          <w:rFonts w:ascii="Times New Roman" w:hAnsi="Times New Roman" w:cs="Times New Roman"/>
          <w:spacing w:val="-6"/>
          <w:sz w:val="24"/>
          <w:szCs w:val="24"/>
          <w:lang w:val="ru-RU"/>
        </w:rPr>
        <w:t xml:space="preserve">После подписания протокола о признании Претендентов Участниками всем Претендентам, подавшим Заявки, направляется уведомление о признании их Участниками или об отказе в признании Участниками с указанием оснований отказа. </w:t>
      </w:r>
    </w:p>
    <w:p w14:paraId="3AFF4E22" w14:textId="77777777" w:rsidR="0075564D" w:rsidRPr="0075564D" w:rsidRDefault="0075564D" w:rsidP="006C21E4">
      <w:pPr>
        <w:ind w:firstLine="709"/>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Протокол о признании Претендентов Участниками, содержащий информацию о не допущенных к участию в Аукционе Претендентах, размещается в Открытой части электронной площадки.</w:t>
      </w:r>
    </w:p>
    <w:p w14:paraId="6F654C16" w14:textId="72D92133" w:rsidR="0075564D" w:rsidRPr="006C21E4" w:rsidRDefault="006C21E4" w:rsidP="006C21E4">
      <w:pPr>
        <w:spacing w:before="120"/>
        <w:ind w:firstLine="709"/>
        <w:jc w:val="both"/>
        <w:rPr>
          <w:rFonts w:ascii="Times New Roman" w:hAnsi="Times New Roman" w:cs="Times New Roman"/>
          <w:b/>
          <w:spacing w:val="-6"/>
          <w:sz w:val="24"/>
          <w:szCs w:val="24"/>
          <w:lang w:val="ru-RU"/>
        </w:rPr>
      </w:pPr>
      <w:r>
        <w:rPr>
          <w:rFonts w:ascii="Times New Roman" w:hAnsi="Times New Roman" w:cs="Times New Roman"/>
          <w:b/>
          <w:spacing w:val="-6"/>
          <w:sz w:val="24"/>
          <w:szCs w:val="24"/>
          <w:lang w:val="ru-RU"/>
        </w:rPr>
        <w:t xml:space="preserve">13.6. </w:t>
      </w:r>
      <w:r w:rsidR="0075564D" w:rsidRPr="006C21E4">
        <w:rPr>
          <w:rFonts w:ascii="Times New Roman" w:hAnsi="Times New Roman" w:cs="Times New Roman"/>
          <w:b/>
          <w:spacing w:val="-6"/>
          <w:sz w:val="24"/>
          <w:szCs w:val="24"/>
          <w:lang w:val="ru-RU"/>
        </w:rPr>
        <w:t>Аукцион проводится в следующем порядке:</w:t>
      </w:r>
    </w:p>
    <w:p w14:paraId="1C24CAC0" w14:textId="1B6EBF5C" w:rsidR="0075564D" w:rsidRPr="006C21E4" w:rsidRDefault="006C21E4" w:rsidP="006C21E4">
      <w:pPr>
        <w:spacing w:before="120"/>
        <w:ind w:firstLine="709"/>
        <w:jc w:val="both"/>
        <w:rPr>
          <w:rFonts w:ascii="Times New Roman" w:hAnsi="Times New Roman" w:cs="Times New Roman"/>
          <w:spacing w:val="-6"/>
          <w:sz w:val="24"/>
          <w:szCs w:val="24"/>
          <w:lang w:val="ru-RU"/>
        </w:rPr>
      </w:pPr>
      <w:r w:rsidRPr="009B629B">
        <w:rPr>
          <w:rFonts w:ascii="Times New Roman" w:hAnsi="Times New Roman" w:cs="Times New Roman"/>
          <w:b/>
          <w:spacing w:val="-6"/>
          <w:sz w:val="24"/>
          <w:szCs w:val="24"/>
          <w:lang w:val="ru-RU"/>
        </w:rPr>
        <w:t>13.6.1.</w:t>
      </w:r>
      <w:r>
        <w:rPr>
          <w:rFonts w:ascii="Times New Roman" w:hAnsi="Times New Roman" w:cs="Times New Roman"/>
          <w:spacing w:val="-6"/>
          <w:sz w:val="24"/>
          <w:szCs w:val="24"/>
          <w:lang w:val="ru-RU"/>
        </w:rPr>
        <w:t xml:space="preserve"> </w:t>
      </w:r>
      <w:r w:rsidR="0075564D" w:rsidRPr="006C21E4">
        <w:rPr>
          <w:rFonts w:ascii="Times New Roman" w:hAnsi="Times New Roman" w:cs="Times New Roman"/>
          <w:spacing w:val="-6"/>
          <w:sz w:val="24"/>
          <w:szCs w:val="24"/>
          <w:lang w:val="ru-RU"/>
        </w:rPr>
        <w:t>Аукцион проводится путем последовательного повышения Участниками Начальной</w:t>
      </w:r>
      <w:r w:rsidR="00FF66A3" w:rsidRPr="006C21E4">
        <w:rPr>
          <w:rFonts w:ascii="Times New Roman" w:hAnsi="Times New Roman" w:cs="Times New Roman"/>
          <w:spacing w:val="-6"/>
          <w:sz w:val="24"/>
          <w:szCs w:val="24"/>
        </w:rPr>
        <w:t> </w:t>
      </w:r>
      <w:r w:rsidR="0075564D" w:rsidRPr="006C21E4">
        <w:rPr>
          <w:rFonts w:ascii="Times New Roman" w:hAnsi="Times New Roman" w:cs="Times New Roman"/>
          <w:spacing w:val="-6"/>
          <w:sz w:val="24"/>
          <w:szCs w:val="24"/>
          <w:lang w:val="ru-RU"/>
        </w:rPr>
        <w:t>(стартовой) цены Имущества на величину равную либо кратную величине «шага аукциона».</w:t>
      </w:r>
    </w:p>
    <w:p w14:paraId="4A82EACF" w14:textId="7AEED1E9" w:rsidR="0075564D" w:rsidRPr="00741053" w:rsidRDefault="0075564D" w:rsidP="006C21E4">
      <w:pPr>
        <w:pStyle w:val="a6"/>
        <w:spacing w:after="0" w:line="240" w:lineRule="auto"/>
        <w:ind w:left="0" w:firstLine="709"/>
        <w:contextualSpacing w:val="0"/>
        <w:jc w:val="both"/>
        <w:rPr>
          <w:rFonts w:ascii="Times New Roman" w:hAnsi="Times New Roman" w:cs="Times New Roman"/>
          <w:spacing w:val="-6"/>
          <w:sz w:val="24"/>
          <w:szCs w:val="24"/>
        </w:rPr>
      </w:pPr>
      <w:r w:rsidRPr="00741053">
        <w:rPr>
          <w:rFonts w:ascii="Times New Roman" w:hAnsi="Times New Roman" w:cs="Times New Roman"/>
          <w:spacing w:val="-6"/>
          <w:sz w:val="24"/>
          <w:szCs w:val="24"/>
        </w:rPr>
        <w:t>«Шаг аукциона» устанавливается Организатором в фиксированной сумме, указанной в п.</w:t>
      </w:r>
      <w:r w:rsidR="00FF66A3">
        <w:rPr>
          <w:rFonts w:ascii="Times New Roman" w:hAnsi="Times New Roman" w:cs="Times New Roman"/>
          <w:spacing w:val="-6"/>
          <w:sz w:val="24"/>
          <w:szCs w:val="24"/>
        </w:rPr>
        <w:t> </w:t>
      </w:r>
      <w:r w:rsidRPr="00741053">
        <w:rPr>
          <w:rFonts w:ascii="Times New Roman" w:hAnsi="Times New Roman" w:cs="Times New Roman"/>
          <w:spacing w:val="-6"/>
          <w:sz w:val="24"/>
          <w:szCs w:val="24"/>
        </w:rPr>
        <w:t>1.1.</w:t>
      </w:r>
      <w:r w:rsidR="00FF66A3">
        <w:rPr>
          <w:rFonts w:ascii="Times New Roman" w:hAnsi="Times New Roman" w:cs="Times New Roman"/>
          <w:spacing w:val="-6"/>
          <w:sz w:val="24"/>
          <w:szCs w:val="24"/>
        </w:rPr>
        <w:t> </w:t>
      </w:r>
      <w:r w:rsidRPr="00741053">
        <w:rPr>
          <w:rFonts w:ascii="Times New Roman" w:hAnsi="Times New Roman" w:cs="Times New Roman"/>
          <w:spacing w:val="-6"/>
          <w:sz w:val="24"/>
          <w:szCs w:val="24"/>
        </w:rPr>
        <w:t>Документации и не изменяется в течение всего Аукциона.</w:t>
      </w:r>
    </w:p>
    <w:p w14:paraId="1B76F6D8" w14:textId="77777777" w:rsidR="0075564D" w:rsidRPr="00741053" w:rsidRDefault="0075564D" w:rsidP="006C21E4">
      <w:pPr>
        <w:pStyle w:val="a6"/>
        <w:spacing w:after="0" w:line="240" w:lineRule="auto"/>
        <w:ind w:left="0" w:firstLine="709"/>
        <w:contextualSpacing w:val="0"/>
        <w:jc w:val="both"/>
        <w:rPr>
          <w:rFonts w:ascii="Times New Roman" w:hAnsi="Times New Roman" w:cs="Times New Roman"/>
          <w:spacing w:val="-6"/>
          <w:sz w:val="24"/>
          <w:szCs w:val="24"/>
        </w:rPr>
      </w:pPr>
      <w:r w:rsidRPr="00741053">
        <w:rPr>
          <w:rFonts w:ascii="Times New Roman" w:hAnsi="Times New Roman" w:cs="Times New Roman"/>
          <w:spacing w:val="-6"/>
          <w:sz w:val="24"/>
          <w:szCs w:val="24"/>
        </w:rPr>
        <w:t>Во время проведения процедуры Аукциона Электронная площадка обеспечивает доступ Участников к Закрытой части электронной площадки и возможность представления ими предложений о цене Имущества.</w:t>
      </w:r>
    </w:p>
    <w:p w14:paraId="3DE888AC" w14:textId="2C1DE68E" w:rsidR="0075564D" w:rsidRPr="006C21E4" w:rsidRDefault="006C21E4" w:rsidP="006C21E4">
      <w:pPr>
        <w:spacing w:before="120"/>
        <w:ind w:firstLine="709"/>
        <w:jc w:val="both"/>
        <w:rPr>
          <w:rFonts w:ascii="Times New Roman" w:hAnsi="Times New Roman" w:cs="Times New Roman"/>
          <w:spacing w:val="-6"/>
          <w:sz w:val="24"/>
          <w:szCs w:val="24"/>
          <w:lang w:val="ru-RU"/>
        </w:rPr>
      </w:pPr>
      <w:r w:rsidRPr="009B629B">
        <w:rPr>
          <w:rFonts w:ascii="Times New Roman" w:hAnsi="Times New Roman" w:cs="Times New Roman"/>
          <w:b/>
          <w:spacing w:val="-6"/>
          <w:sz w:val="24"/>
          <w:szCs w:val="24"/>
          <w:lang w:val="ru-RU"/>
        </w:rPr>
        <w:t>13.6.2.</w:t>
      </w:r>
      <w:r>
        <w:rPr>
          <w:rFonts w:ascii="Times New Roman" w:hAnsi="Times New Roman" w:cs="Times New Roman"/>
          <w:spacing w:val="-6"/>
          <w:sz w:val="24"/>
          <w:szCs w:val="24"/>
          <w:lang w:val="ru-RU"/>
        </w:rPr>
        <w:t xml:space="preserve"> </w:t>
      </w:r>
      <w:r w:rsidR="0075564D" w:rsidRPr="006C21E4">
        <w:rPr>
          <w:rFonts w:ascii="Times New Roman" w:hAnsi="Times New Roman" w:cs="Times New Roman"/>
          <w:spacing w:val="-6"/>
          <w:sz w:val="24"/>
          <w:szCs w:val="24"/>
          <w:lang w:val="ru-RU"/>
        </w:rPr>
        <w:t>Со времени начала проведения процедуры Аукциона на Электронной площадкой размещается:</w:t>
      </w:r>
    </w:p>
    <w:p w14:paraId="1CCFFDE9" w14:textId="3AF2486B" w:rsidR="0075564D" w:rsidRPr="00FF66A3" w:rsidRDefault="0075564D" w:rsidP="006C21E4">
      <w:pPr>
        <w:pStyle w:val="a6"/>
        <w:numPr>
          <w:ilvl w:val="0"/>
          <w:numId w:val="71"/>
        </w:numPr>
        <w:spacing w:before="120"/>
        <w:ind w:left="0" w:firstLine="709"/>
        <w:jc w:val="both"/>
        <w:rPr>
          <w:rFonts w:ascii="Times New Roman" w:hAnsi="Times New Roman" w:cs="Times New Roman"/>
          <w:spacing w:val="-6"/>
          <w:sz w:val="24"/>
          <w:szCs w:val="24"/>
        </w:rPr>
      </w:pPr>
      <w:r w:rsidRPr="00FF66A3">
        <w:rPr>
          <w:rFonts w:ascii="Times New Roman" w:hAnsi="Times New Roman" w:cs="Times New Roman"/>
          <w:spacing w:val="-6"/>
          <w:sz w:val="24"/>
          <w:szCs w:val="24"/>
        </w:rPr>
        <w:t>в Открытой части электронной площадки - информация о начале проведения процедуры Аукциона с указанием наименования Имущества, Начальной (стартовой) цены Имущества и текущего «шага аукциона»;</w:t>
      </w:r>
    </w:p>
    <w:p w14:paraId="724C9BCC" w14:textId="1E976E27" w:rsidR="0075564D" w:rsidRPr="00FF66A3" w:rsidRDefault="0075564D" w:rsidP="006C21E4">
      <w:pPr>
        <w:pStyle w:val="a6"/>
        <w:numPr>
          <w:ilvl w:val="0"/>
          <w:numId w:val="71"/>
        </w:numPr>
        <w:spacing w:before="120"/>
        <w:ind w:left="0" w:firstLine="709"/>
        <w:jc w:val="both"/>
        <w:rPr>
          <w:rFonts w:ascii="Times New Roman" w:hAnsi="Times New Roman" w:cs="Times New Roman"/>
          <w:spacing w:val="-6"/>
          <w:sz w:val="24"/>
          <w:szCs w:val="24"/>
        </w:rPr>
      </w:pPr>
      <w:r w:rsidRPr="00FF66A3">
        <w:rPr>
          <w:rFonts w:ascii="Times New Roman" w:hAnsi="Times New Roman" w:cs="Times New Roman"/>
          <w:spacing w:val="-6"/>
          <w:sz w:val="24"/>
          <w:szCs w:val="24"/>
        </w:rPr>
        <w:t>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(стартовой) цены Имущества («шаг аукциона»), время, оставшееся до окончания приема предложений о цене Имущества.</w:t>
      </w:r>
    </w:p>
    <w:p w14:paraId="0001DE3E" w14:textId="0F46D244" w:rsidR="0075564D" w:rsidRPr="006C21E4" w:rsidRDefault="006C21E4" w:rsidP="006C21E4">
      <w:pPr>
        <w:spacing w:before="120"/>
        <w:ind w:firstLine="709"/>
        <w:jc w:val="both"/>
        <w:rPr>
          <w:rFonts w:ascii="Times New Roman" w:hAnsi="Times New Roman" w:cs="Times New Roman"/>
          <w:spacing w:val="-6"/>
          <w:sz w:val="24"/>
          <w:szCs w:val="24"/>
          <w:lang w:val="ru-RU"/>
        </w:rPr>
      </w:pPr>
      <w:r w:rsidRPr="009B629B">
        <w:rPr>
          <w:rFonts w:ascii="Times New Roman" w:hAnsi="Times New Roman" w:cs="Times New Roman"/>
          <w:b/>
          <w:spacing w:val="-6"/>
          <w:sz w:val="24"/>
          <w:szCs w:val="24"/>
          <w:lang w:val="ru-RU"/>
        </w:rPr>
        <w:t>13.6.3.</w:t>
      </w:r>
      <w:r>
        <w:rPr>
          <w:rFonts w:ascii="Times New Roman" w:hAnsi="Times New Roman" w:cs="Times New Roman"/>
          <w:spacing w:val="-6"/>
          <w:sz w:val="24"/>
          <w:szCs w:val="24"/>
          <w:lang w:val="ru-RU"/>
        </w:rPr>
        <w:t xml:space="preserve"> </w:t>
      </w:r>
      <w:r w:rsidR="0075564D" w:rsidRPr="006C21E4">
        <w:rPr>
          <w:rFonts w:ascii="Times New Roman" w:hAnsi="Times New Roman" w:cs="Times New Roman"/>
          <w:spacing w:val="-6"/>
          <w:sz w:val="24"/>
          <w:szCs w:val="24"/>
          <w:lang w:val="ru-RU"/>
        </w:rPr>
        <w:t>В течение 15</w:t>
      </w:r>
      <w:r w:rsidR="00FF66A3" w:rsidRPr="006C21E4">
        <w:rPr>
          <w:rFonts w:ascii="Times New Roman" w:hAnsi="Times New Roman" w:cs="Times New Roman"/>
          <w:spacing w:val="-6"/>
          <w:sz w:val="24"/>
          <w:szCs w:val="24"/>
        </w:rPr>
        <w:t> </w:t>
      </w:r>
      <w:r w:rsidR="00FF66A3" w:rsidRPr="006C21E4">
        <w:rPr>
          <w:rFonts w:ascii="Times New Roman" w:hAnsi="Times New Roman" w:cs="Times New Roman"/>
          <w:spacing w:val="-6"/>
          <w:sz w:val="24"/>
          <w:szCs w:val="24"/>
          <w:lang w:val="ru-RU"/>
        </w:rPr>
        <w:t xml:space="preserve">(пятнадцати) </w:t>
      </w:r>
      <w:r w:rsidR="0075564D" w:rsidRPr="006C21E4">
        <w:rPr>
          <w:rFonts w:ascii="Times New Roman" w:hAnsi="Times New Roman" w:cs="Times New Roman"/>
          <w:spacing w:val="-6"/>
          <w:sz w:val="24"/>
          <w:szCs w:val="24"/>
          <w:lang w:val="ru-RU"/>
        </w:rPr>
        <w:t>минут со времени начала проведения процедуры Аукциона Участникам предлагается заявить о приобретении Имущества по Начальной</w:t>
      </w:r>
      <w:r w:rsidR="00FF66A3" w:rsidRPr="006C21E4">
        <w:rPr>
          <w:rFonts w:ascii="Times New Roman" w:hAnsi="Times New Roman" w:cs="Times New Roman"/>
          <w:spacing w:val="-6"/>
          <w:sz w:val="24"/>
          <w:szCs w:val="24"/>
        </w:rPr>
        <w:t> </w:t>
      </w:r>
      <w:r w:rsidR="0075564D" w:rsidRPr="006C21E4">
        <w:rPr>
          <w:rFonts w:ascii="Times New Roman" w:hAnsi="Times New Roman" w:cs="Times New Roman"/>
          <w:spacing w:val="-6"/>
          <w:sz w:val="24"/>
          <w:szCs w:val="24"/>
          <w:lang w:val="ru-RU"/>
        </w:rPr>
        <w:t>(стартовой) цене Имущества. В случае, если в течение указанного времени:</w:t>
      </w:r>
    </w:p>
    <w:p w14:paraId="62B7B12F" w14:textId="7C2E3900" w:rsidR="0075564D" w:rsidRPr="00FF66A3" w:rsidRDefault="0075564D" w:rsidP="006C21E4">
      <w:pPr>
        <w:pStyle w:val="a6"/>
        <w:numPr>
          <w:ilvl w:val="0"/>
          <w:numId w:val="72"/>
        </w:numPr>
        <w:spacing w:before="120"/>
        <w:ind w:left="0" w:firstLine="709"/>
        <w:jc w:val="both"/>
        <w:rPr>
          <w:rFonts w:ascii="Times New Roman" w:hAnsi="Times New Roman" w:cs="Times New Roman"/>
          <w:spacing w:val="-6"/>
          <w:sz w:val="24"/>
          <w:szCs w:val="24"/>
        </w:rPr>
      </w:pPr>
      <w:r w:rsidRPr="00FF66A3">
        <w:rPr>
          <w:rFonts w:ascii="Times New Roman" w:hAnsi="Times New Roman" w:cs="Times New Roman"/>
          <w:spacing w:val="-6"/>
          <w:sz w:val="24"/>
          <w:szCs w:val="24"/>
        </w:rPr>
        <w:t>поступило предложение о приобретении Имущества по Начальной</w:t>
      </w:r>
      <w:r w:rsidR="00FF66A3">
        <w:rPr>
          <w:rFonts w:ascii="Times New Roman" w:hAnsi="Times New Roman" w:cs="Times New Roman"/>
          <w:spacing w:val="-6"/>
          <w:sz w:val="24"/>
          <w:szCs w:val="24"/>
        </w:rPr>
        <w:t> </w:t>
      </w:r>
      <w:r w:rsidRPr="00FF66A3">
        <w:rPr>
          <w:rFonts w:ascii="Times New Roman" w:hAnsi="Times New Roman" w:cs="Times New Roman"/>
          <w:spacing w:val="-6"/>
          <w:sz w:val="24"/>
          <w:szCs w:val="24"/>
        </w:rPr>
        <w:t>(стартовой) цене Имущества, то время для представления следующих предложений об увеличенной на «шаг аукциона» цене Имущества продлевается на 15</w:t>
      </w:r>
      <w:r w:rsidR="00FF66A3">
        <w:rPr>
          <w:rFonts w:ascii="Times New Roman" w:hAnsi="Times New Roman" w:cs="Times New Roman"/>
          <w:spacing w:val="-6"/>
          <w:sz w:val="24"/>
          <w:szCs w:val="24"/>
        </w:rPr>
        <w:t> (пятнадцать)</w:t>
      </w:r>
      <w:r w:rsidRPr="00FF66A3">
        <w:rPr>
          <w:rFonts w:ascii="Times New Roman" w:hAnsi="Times New Roman" w:cs="Times New Roman"/>
          <w:spacing w:val="-6"/>
          <w:sz w:val="24"/>
          <w:szCs w:val="24"/>
        </w:rPr>
        <w:t xml:space="preserve"> минут со времени представления каждого следующего предложения. Если в течение 15</w:t>
      </w:r>
      <w:r w:rsidR="00FF66A3">
        <w:rPr>
          <w:rFonts w:ascii="Times New Roman" w:hAnsi="Times New Roman" w:cs="Times New Roman"/>
          <w:spacing w:val="-6"/>
          <w:sz w:val="24"/>
          <w:szCs w:val="24"/>
        </w:rPr>
        <w:t> (пятнадцати)</w:t>
      </w:r>
      <w:r w:rsidRPr="00FF66A3">
        <w:rPr>
          <w:rFonts w:ascii="Times New Roman" w:hAnsi="Times New Roman" w:cs="Times New Roman"/>
          <w:spacing w:val="-6"/>
          <w:sz w:val="24"/>
          <w:szCs w:val="24"/>
        </w:rPr>
        <w:t xml:space="preserve"> минут после представления последнего предложения о цене </w:t>
      </w:r>
      <w:r w:rsidRPr="00FF66A3">
        <w:rPr>
          <w:rFonts w:ascii="Times New Roman" w:hAnsi="Times New Roman" w:cs="Times New Roman"/>
          <w:spacing w:val="-6"/>
          <w:sz w:val="24"/>
          <w:szCs w:val="24"/>
        </w:rPr>
        <w:lastRenderedPageBreak/>
        <w:t>Имущества следующее предложение не поступило, Аукцион с помощью программно-аппаратных средств Электронной площадки завершается;</w:t>
      </w:r>
    </w:p>
    <w:p w14:paraId="3C154EEA" w14:textId="51C1A2D6" w:rsidR="0075564D" w:rsidRPr="00FF66A3" w:rsidRDefault="0075564D" w:rsidP="006C21E4">
      <w:pPr>
        <w:pStyle w:val="a6"/>
        <w:numPr>
          <w:ilvl w:val="0"/>
          <w:numId w:val="72"/>
        </w:numPr>
        <w:spacing w:before="120"/>
        <w:ind w:left="0" w:firstLine="709"/>
        <w:jc w:val="both"/>
        <w:rPr>
          <w:rFonts w:ascii="Times New Roman" w:hAnsi="Times New Roman" w:cs="Times New Roman"/>
          <w:spacing w:val="-6"/>
          <w:sz w:val="24"/>
          <w:szCs w:val="24"/>
        </w:rPr>
      </w:pPr>
      <w:r w:rsidRPr="00FF66A3">
        <w:rPr>
          <w:rFonts w:ascii="Times New Roman" w:hAnsi="Times New Roman" w:cs="Times New Roman"/>
          <w:spacing w:val="-6"/>
          <w:sz w:val="24"/>
          <w:szCs w:val="24"/>
        </w:rPr>
        <w:t>не поступило ни одного предложения о приобретении Имущества по Начальной</w:t>
      </w:r>
      <w:r w:rsidR="00FF66A3">
        <w:rPr>
          <w:rFonts w:ascii="Times New Roman" w:hAnsi="Times New Roman" w:cs="Times New Roman"/>
          <w:spacing w:val="-6"/>
          <w:sz w:val="24"/>
          <w:szCs w:val="24"/>
        </w:rPr>
        <w:t> </w:t>
      </w:r>
      <w:r w:rsidRPr="00FF66A3">
        <w:rPr>
          <w:rFonts w:ascii="Times New Roman" w:hAnsi="Times New Roman" w:cs="Times New Roman"/>
          <w:spacing w:val="-6"/>
          <w:sz w:val="24"/>
          <w:szCs w:val="24"/>
        </w:rPr>
        <w:t>(стартовой)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14:paraId="18812B7F" w14:textId="6B85035F" w:rsidR="0075564D" w:rsidRPr="006C21E4" w:rsidRDefault="006C21E4" w:rsidP="006C21E4">
      <w:pPr>
        <w:spacing w:before="120"/>
        <w:ind w:firstLine="709"/>
        <w:jc w:val="both"/>
        <w:rPr>
          <w:rFonts w:ascii="Times New Roman" w:hAnsi="Times New Roman" w:cs="Times New Roman"/>
          <w:spacing w:val="-6"/>
          <w:sz w:val="24"/>
          <w:szCs w:val="24"/>
          <w:lang w:val="ru-RU"/>
        </w:rPr>
      </w:pPr>
      <w:r w:rsidRPr="009B629B">
        <w:rPr>
          <w:rFonts w:ascii="Times New Roman" w:hAnsi="Times New Roman" w:cs="Times New Roman"/>
          <w:b/>
          <w:spacing w:val="-6"/>
          <w:sz w:val="24"/>
          <w:szCs w:val="24"/>
          <w:lang w:val="ru-RU"/>
        </w:rPr>
        <w:t>13.6.4.</w:t>
      </w:r>
      <w:r>
        <w:rPr>
          <w:rFonts w:ascii="Times New Roman" w:hAnsi="Times New Roman" w:cs="Times New Roman"/>
          <w:spacing w:val="-6"/>
          <w:sz w:val="24"/>
          <w:szCs w:val="24"/>
          <w:lang w:val="ru-RU"/>
        </w:rPr>
        <w:t xml:space="preserve"> </w:t>
      </w:r>
      <w:r w:rsidR="0075564D" w:rsidRPr="006C21E4">
        <w:rPr>
          <w:rFonts w:ascii="Times New Roman" w:hAnsi="Times New Roman" w:cs="Times New Roman"/>
          <w:spacing w:val="-6"/>
          <w:sz w:val="24"/>
          <w:szCs w:val="24"/>
          <w:lang w:val="ru-RU"/>
        </w:rPr>
        <w:t>Во время проведения процедуры Аукциона программными средствами Электронной площадки обеспечивается:</w:t>
      </w:r>
    </w:p>
    <w:p w14:paraId="2E6E5B5D" w14:textId="29DBCC96" w:rsidR="0075564D" w:rsidRPr="00FF66A3" w:rsidRDefault="0075564D" w:rsidP="00091013">
      <w:pPr>
        <w:pStyle w:val="a6"/>
        <w:numPr>
          <w:ilvl w:val="0"/>
          <w:numId w:val="73"/>
        </w:numPr>
        <w:spacing w:before="120"/>
        <w:ind w:left="0" w:firstLine="709"/>
        <w:jc w:val="both"/>
        <w:rPr>
          <w:rFonts w:ascii="Times New Roman" w:hAnsi="Times New Roman" w:cs="Times New Roman"/>
          <w:spacing w:val="-6"/>
          <w:sz w:val="24"/>
          <w:szCs w:val="24"/>
        </w:rPr>
      </w:pPr>
      <w:r w:rsidRPr="00FF66A3">
        <w:rPr>
          <w:rFonts w:ascii="Times New Roman" w:hAnsi="Times New Roman" w:cs="Times New Roman"/>
          <w:spacing w:val="-6"/>
          <w:sz w:val="24"/>
          <w:szCs w:val="24"/>
        </w:rPr>
        <w:t>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5AB3C96A" w14:textId="09B93F88" w:rsidR="0075564D" w:rsidRPr="00FF66A3" w:rsidRDefault="0075564D" w:rsidP="00091013">
      <w:pPr>
        <w:pStyle w:val="a6"/>
        <w:numPr>
          <w:ilvl w:val="0"/>
          <w:numId w:val="73"/>
        </w:numPr>
        <w:spacing w:before="120"/>
        <w:ind w:left="0" w:firstLine="709"/>
        <w:jc w:val="both"/>
        <w:rPr>
          <w:rFonts w:ascii="Times New Roman" w:hAnsi="Times New Roman" w:cs="Times New Roman"/>
          <w:color w:val="000000"/>
          <w:spacing w:val="-6"/>
          <w:sz w:val="24"/>
          <w:szCs w:val="24"/>
        </w:rPr>
      </w:pPr>
      <w:r w:rsidRPr="00FF66A3">
        <w:rPr>
          <w:rFonts w:ascii="Times New Roman" w:hAnsi="Times New Roman" w:cs="Times New Roman"/>
          <w:spacing w:val="-6"/>
          <w:sz w:val="24"/>
          <w:szCs w:val="24"/>
        </w:rPr>
        <w:t>уведомление Участника в случае</w:t>
      </w:r>
      <w:r w:rsidRPr="00FF66A3">
        <w:rPr>
          <w:rFonts w:ascii="Times New Roman" w:hAnsi="Times New Roman" w:cs="Times New Roman"/>
          <w:color w:val="000000"/>
          <w:spacing w:val="-6"/>
          <w:sz w:val="24"/>
          <w:szCs w:val="24"/>
        </w:rPr>
        <w:t>, если предложение этого Участника о цене Имущества не может быть принято в связи с подачей аналогичного предложения ранее другим Участником.</w:t>
      </w:r>
    </w:p>
    <w:p w14:paraId="3E42BE0D" w14:textId="42AB24E9" w:rsidR="0075564D" w:rsidRPr="00FF66A3" w:rsidRDefault="0075564D" w:rsidP="00FF66A3">
      <w:pPr>
        <w:pStyle w:val="a6"/>
        <w:numPr>
          <w:ilvl w:val="2"/>
          <w:numId w:val="41"/>
        </w:numPr>
        <w:spacing w:before="120" w:after="0" w:line="240" w:lineRule="auto"/>
        <w:ind w:left="0" w:firstLine="709"/>
        <w:contextualSpacing w:val="0"/>
        <w:jc w:val="both"/>
        <w:rPr>
          <w:rFonts w:ascii="Times New Roman" w:hAnsi="Times New Roman" w:cs="Times New Roman"/>
          <w:spacing w:val="-6"/>
          <w:sz w:val="24"/>
          <w:szCs w:val="24"/>
        </w:rPr>
      </w:pPr>
      <w:r w:rsidRPr="00FF66A3">
        <w:rPr>
          <w:rFonts w:ascii="Times New Roman" w:hAnsi="Times New Roman" w:cs="Times New Roman"/>
          <w:spacing w:val="-6"/>
          <w:sz w:val="24"/>
          <w:szCs w:val="24"/>
        </w:rPr>
        <w:t>Победителем признается Участник, предложивший наибольшую цену Имущества.</w:t>
      </w:r>
    </w:p>
    <w:p w14:paraId="2181CAB2" w14:textId="4C28D45D" w:rsidR="0075564D" w:rsidRPr="00214A86" w:rsidRDefault="0075564D" w:rsidP="00FF66A3">
      <w:pPr>
        <w:pStyle w:val="a6"/>
        <w:numPr>
          <w:ilvl w:val="2"/>
          <w:numId w:val="41"/>
        </w:numPr>
        <w:spacing w:before="120" w:after="0" w:line="240" w:lineRule="auto"/>
        <w:ind w:left="0" w:firstLine="709"/>
        <w:contextualSpacing w:val="0"/>
        <w:jc w:val="both"/>
        <w:rPr>
          <w:rFonts w:ascii="Times New Roman" w:hAnsi="Times New Roman" w:cs="Times New Roman"/>
          <w:color w:val="000000"/>
          <w:spacing w:val="-6"/>
          <w:sz w:val="24"/>
          <w:szCs w:val="24"/>
        </w:rPr>
      </w:pPr>
      <w:r w:rsidRPr="00214A86">
        <w:rPr>
          <w:rFonts w:ascii="Times New Roman" w:hAnsi="Times New Roman" w:cs="Times New Roman"/>
          <w:color w:val="000000"/>
          <w:spacing w:val="-6"/>
          <w:sz w:val="24"/>
          <w:szCs w:val="24"/>
        </w:rPr>
        <w:t xml:space="preserve">Ход проведения процедуры </w:t>
      </w:r>
      <w:r>
        <w:rPr>
          <w:rFonts w:ascii="Times New Roman" w:hAnsi="Times New Roman" w:cs="Times New Roman"/>
          <w:color w:val="000000"/>
          <w:spacing w:val="-6"/>
          <w:sz w:val="24"/>
          <w:szCs w:val="24"/>
        </w:rPr>
        <w:t>Аукциона</w:t>
      </w:r>
      <w:r w:rsidRPr="00214A86">
        <w:rPr>
          <w:rFonts w:ascii="Times New Roman" w:hAnsi="Times New Roman" w:cs="Times New Roman"/>
          <w:color w:val="000000"/>
          <w:spacing w:val="-6"/>
          <w:sz w:val="24"/>
          <w:szCs w:val="24"/>
        </w:rPr>
        <w:t xml:space="preserve"> фиксируется </w:t>
      </w:r>
      <w:r w:rsidRPr="00214A86">
        <w:rPr>
          <w:rFonts w:ascii="Times New Roman" w:hAnsi="Times New Roman" w:cs="Times New Roman"/>
          <w:spacing w:val="-6"/>
          <w:sz w:val="24"/>
          <w:szCs w:val="24"/>
        </w:rPr>
        <w:t>Электронной</w:t>
      </w:r>
      <w:r w:rsidRPr="00214A86">
        <w:rPr>
          <w:rFonts w:ascii="Times New Roman" w:hAnsi="Times New Roman" w:cs="Times New Roman"/>
          <w:color w:val="000000"/>
          <w:spacing w:val="-6"/>
          <w:sz w:val="24"/>
          <w:szCs w:val="24"/>
        </w:rPr>
        <w:t> площадкой</w:t>
      </w:r>
      <w:r>
        <w:rPr>
          <w:rFonts w:ascii="Times New Roman" w:hAnsi="Times New Roman" w:cs="Times New Roman"/>
          <w:color w:val="000000"/>
          <w:spacing w:val="-6"/>
          <w:sz w:val="24"/>
          <w:szCs w:val="24"/>
        </w:rPr>
        <w:t xml:space="preserve"> </w:t>
      </w:r>
      <w:r w:rsidRPr="00214A86">
        <w:rPr>
          <w:rFonts w:ascii="Times New Roman" w:hAnsi="Times New Roman" w:cs="Times New Roman"/>
          <w:color w:val="000000"/>
          <w:spacing w:val="-6"/>
          <w:sz w:val="24"/>
          <w:szCs w:val="24"/>
        </w:rPr>
        <w:t>в Электронном журнале, ко</w:t>
      </w:r>
      <w:r w:rsidR="00CA1777">
        <w:rPr>
          <w:rFonts w:ascii="Times New Roman" w:hAnsi="Times New Roman" w:cs="Times New Roman"/>
          <w:color w:val="000000"/>
          <w:spacing w:val="-6"/>
          <w:sz w:val="24"/>
          <w:szCs w:val="24"/>
        </w:rPr>
        <w:t>торый направляется Организатору</w:t>
      </w:r>
      <w:r w:rsidRPr="00214A86">
        <w:rPr>
          <w:rFonts w:ascii="Times New Roman" w:hAnsi="Times New Roman" w:cs="Times New Roman"/>
          <w:color w:val="000000"/>
          <w:spacing w:val="-6"/>
          <w:sz w:val="24"/>
          <w:szCs w:val="24"/>
        </w:rPr>
        <w:t xml:space="preserve"> в течение одного часа со времени завершения приема предложений о цене </w:t>
      </w:r>
      <w:r w:rsidRPr="00214A86">
        <w:rPr>
          <w:rFonts w:ascii="Times New Roman" w:hAnsi="Times New Roman" w:cs="Times New Roman"/>
          <w:spacing w:val="-6"/>
          <w:sz w:val="24"/>
          <w:szCs w:val="24"/>
        </w:rPr>
        <w:t>Имущества</w:t>
      </w:r>
      <w:r w:rsidRPr="00214A86">
        <w:rPr>
          <w:rFonts w:ascii="Times New Roman" w:hAnsi="Times New Roman" w:cs="Times New Roman"/>
          <w:color w:val="000000"/>
          <w:spacing w:val="-6"/>
          <w:sz w:val="24"/>
          <w:szCs w:val="24"/>
        </w:rPr>
        <w:t xml:space="preserve"> для подведения итогов </w:t>
      </w:r>
      <w:r>
        <w:rPr>
          <w:rFonts w:ascii="Times New Roman" w:hAnsi="Times New Roman" w:cs="Times New Roman"/>
          <w:color w:val="000000"/>
          <w:spacing w:val="-6"/>
          <w:sz w:val="24"/>
          <w:szCs w:val="24"/>
        </w:rPr>
        <w:t>Аукциона</w:t>
      </w:r>
      <w:r w:rsidRPr="00214A86">
        <w:rPr>
          <w:rFonts w:ascii="Times New Roman" w:hAnsi="Times New Roman" w:cs="Times New Roman"/>
          <w:color w:val="000000"/>
          <w:spacing w:val="-6"/>
          <w:sz w:val="24"/>
          <w:szCs w:val="24"/>
        </w:rPr>
        <w:t xml:space="preserve"> путем оформления протокола об итогах </w:t>
      </w:r>
      <w:r>
        <w:rPr>
          <w:rFonts w:ascii="Times New Roman" w:hAnsi="Times New Roman" w:cs="Times New Roman"/>
          <w:color w:val="000000"/>
          <w:spacing w:val="-6"/>
          <w:sz w:val="24"/>
          <w:szCs w:val="24"/>
        </w:rPr>
        <w:t>Аукциона</w:t>
      </w:r>
      <w:r w:rsidRPr="00214A86">
        <w:rPr>
          <w:rFonts w:ascii="Times New Roman" w:hAnsi="Times New Roman" w:cs="Times New Roman"/>
          <w:color w:val="000000"/>
          <w:spacing w:val="-6"/>
          <w:sz w:val="24"/>
          <w:szCs w:val="24"/>
        </w:rPr>
        <w:t xml:space="preserve">. </w:t>
      </w:r>
    </w:p>
    <w:p w14:paraId="0B49DD91" w14:textId="628C6691" w:rsidR="0075564D" w:rsidRPr="0075564D" w:rsidRDefault="0075564D" w:rsidP="00FF66A3">
      <w:pPr>
        <w:ind w:firstLine="709"/>
        <w:jc w:val="both"/>
        <w:rPr>
          <w:rFonts w:ascii="Times New Roman" w:hAnsi="Times New Roman" w:cs="Times New Roman"/>
          <w:color w:val="000000"/>
          <w:spacing w:val="-6"/>
          <w:sz w:val="24"/>
          <w:szCs w:val="24"/>
          <w:lang w:val="ru-RU"/>
        </w:rPr>
      </w:pPr>
      <w:r w:rsidRPr="0075564D">
        <w:rPr>
          <w:rFonts w:ascii="Times New Roman" w:hAnsi="Times New Roman" w:cs="Times New Roman"/>
          <w:color w:val="000000"/>
          <w:spacing w:val="-6"/>
          <w:sz w:val="24"/>
          <w:szCs w:val="24"/>
          <w:lang w:val="ru-RU"/>
        </w:rPr>
        <w:t>Протокол об итогах Аукциона удостоверяет обязанность Победителя по</w:t>
      </w:r>
      <w:r w:rsidR="00FF66A3">
        <w:rPr>
          <w:rFonts w:ascii="Times New Roman" w:hAnsi="Times New Roman" w:cs="Times New Roman"/>
          <w:color w:val="000000"/>
          <w:spacing w:val="-6"/>
          <w:sz w:val="24"/>
          <w:szCs w:val="24"/>
          <w:lang w:val="ru-RU"/>
        </w:rPr>
        <w:t xml:space="preserve"> </w:t>
      </w:r>
      <w:r w:rsidRPr="0075564D">
        <w:rPr>
          <w:rFonts w:ascii="Times New Roman" w:hAnsi="Times New Roman" w:cs="Times New Roman"/>
          <w:color w:val="000000"/>
          <w:spacing w:val="-6"/>
          <w:sz w:val="24"/>
          <w:szCs w:val="24"/>
          <w:lang w:val="ru-RU"/>
        </w:rPr>
        <w:t>заключению Договора</w:t>
      </w:r>
      <w:r w:rsidR="00FF66A3">
        <w:rPr>
          <w:rFonts w:ascii="Times New Roman" w:hAnsi="Times New Roman" w:cs="Times New Roman"/>
          <w:color w:val="000000"/>
          <w:spacing w:val="-6"/>
          <w:sz w:val="24"/>
          <w:szCs w:val="24"/>
          <w:lang w:val="ru-RU"/>
        </w:rPr>
        <w:t> </w:t>
      </w:r>
      <w:r w:rsidRPr="0075564D">
        <w:rPr>
          <w:rFonts w:ascii="Times New Roman" w:hAnsi="Times New Roman" w:cs="Times New Roman"/>
          <w:color w:val="000000"/>
          <w:spacing w:val="-6"/>
          <w:sz w:val="24"/>
          <w:szCs w:val="24"/>
          <w:lang w:val="ru-RU"/>
        </w:rPr>
        <w:t xml:space="preserve">купли-продажи и подписывается Комиссией в день проведения Аукциона. Протокол об итогах Аукциона содержит фамилию, имя, отчество индивидуального предпринимателя, физического лица или наименование юридического лица – </w:t>
      </w:r>
      <w:r w:rsidRPr="0075564D">
        <w:rPr>
          <w:rFonts w:ascii="Times New Roman" w:hAnsi="Times New Roman" w:cs="Times New Roman"/>
          <w:spacing w:val="-6"/>
          <w:sz w:val="24"/>
          <w:szCs w:val="24"/>
          <w:lang w:val="ru-RU"/>
        </w:rPr>
        <w:t>Победителя</w:t>
      </w:r>
      <w:r w:rsidRPr="0075564D">
        <w:rPr>
          <w:rFonts w:ascii="Times New Roman" w:hAnsi="Times New Roman" w:cs="Times New Roman"/>
          <w:color w:val="000000"/>
          <w:spacing w:val="-6"/>
          <w:sz w:val="24"/>
          <w:szCs w:val="24"/>
          <w:lang w:val="ru-RU"/>
        </w:rPr>
        <w:t xml:space="preserve">, цену </w:t>
      </w:r>
      <w:r w:rsidRPr="0075564D">
        <w:rPr>
          <w:rFonts w:ascii="Times New Roman" w:hAnsi="Times New Roman" w:cs="Times New Roman"/>
          <w:spacing w:val="-6"/>
          <w:sz w:val="24"/>
          <w:szCs w:val="24"/>
          <w:lang w:val="ru-RU"/>
        </w:rPr>
        <w:t>Имущества</w:t>
      </w:r>
      <w:r w:rsidRPr="0075564D">
        <w:rPr>
          <w:rFonts w:ascii="Times New Roman" w:hAnsi="Times New Roman" w:cs="Times New Roman"/>
          <w:color w:val="000000"/>
          <w:spacing w:val="-6"/>
          <w:sz w:val="24"/>
          <w:szCs w:val="24"/>
          <w:lang w:val="ru-RU"/>
        </w:rPr>
        <w:t xml:space="preserve">, предложенную </w:t>
      </w:r>
      <w:r w:rsidRPr="0075564D">
        <w:rPr>
          <w:rFonts w:ascii="Times New Roman" w:hAnsi="Times New Roman" w:cs="Times New Roman"/>
          <w:spacing w:val="-6"/>
          <w:sz w:val="24"/>
          <w:szCs w:val="24"/>
          <w:lang w:val="ru-RU"/>
        </w:rPr>
        <w:t>Победителем</w:t>
      </w:r>
      <w:r w:rsidRPr="0075564D">
        <w:rPr>
          <w:rFonts w:ascii="Times New Roman" w:hAnsi="Times New Roman" w:cs="Times New Roman"/>
          <w:color w:val="000000"/>
          <w:spacing w:val="-6"/>
          <w:sz w:val="24"/>
          <w:szCs w:val="24"/>
          <w:lang w:val="ru-RU"/>
        </w:rPr>
        <w:t xml:space="preserve">, фамилию, имя, отчество индивидуального предпринимателя, физического лица или наименование юридического лица – </w:t>
      </w:r>
      <w:r w:rsidRPr="0075564D">
        <w:rPr>
          <w:rFonts w:ascii="Times New Roman" w:hAnsi="Times New Roman" w:cs="Times New Roman"/>
          <w:spacing w:val="-6"/>
          <w:sz w:val="24"/>
          <w:szCs w:val="24"/>
          <w:lang w:val="ru-RU"/>
        </w:rPr>
        <w:t>Участника</w:t>
      </w:r>
      <w:r w:rsidRPr="0075564D">
        <w:rPr>
          <w:rFonts w:ascii="Times New Roman" w:hAnsi="Times New Roman" w:cs="Times New Roman"/>
          <w:color w:val="000000"/>
          <w:spacing w:val="-6"/>
          <w:sz w:val="24"/>
          <w:szCs w:val="24"/>
          <w:lang w:val="ru-RU"/>
        </w:rPr>
        <w:t xml:space="preserve">, который сделал предпоследнее предложение о цене </w:t>
      </w:r>
      <w:r w:rsidRPr="0075564D">
        <w:rPr>
          <w:rFonts w:ascii="Times New Roman" w:hAnsi="Times New Roman" w:cs="Times New Roman"/>
          <w:spacing w:val="-6"/>
          <w:sz w:val="24"/>
          <w:szCs w:val="24"/>
          <w:lang w:val="ru-RU"/>
        </w:rPr>
        <w:t>Имущества</w:t>
      </w:r>
      <w:r w:rsidRPr="0075564D">
        <w:rPr>
          <w:rFonts w:ascii="Times New Roman" w:hAnsi="Times New Roman" w:cs="Times New Roman"/>
          <w:color w:val="000000"/>
          <w:spacing w:val="-6"/>
          <w:sz w:val="24"/>
          <w:szCs w:val="24"/>
          <w:lang w:val="ru-RU"/>
        </w:rPr>
        <w:t xml:space="preserve"> в ходе </w:t>
      </w:r>
      <w:r w:rsidRPr="0075564D">
        <w:rPr>
          <w:rFonts w:ascii="Times New Roman" w:hAnsi="Times New Roman" w:cs="Times New Roman"/>
          <w:spacing w:val="-6"/>
          <w:sz w:val="24"/>
          <w:szCs w:val="24"/>
          <w:lang w:val="ru-RU"/>
        </w:rPr>
        <w:t xml:space="preserve">Аукциона, и подписывается Комиссией в день проведения </w:t>
      </w:r>
      <w:r w:rsidRPr="0075564D">
        <w:rPr>
          <w:rFonts w:ascii="Times New Roman" w:hAnsi="Times New Roman" w:cs="Times New Roman"/>
          <w:color w:val="000000"/>
          <w:spacing w:val="-6"/>
          <w:sz w:val="24"/>
          <w:szCs w:val="24"/>
          <w:lang w:val="ru-RU"/>
        </w:rPr>
        <w:t>Аукциона.</w:t>
      </w:r>
    </w:p>
    <w:p w14:paraId="2BC5C16B" w14:textId="77777777" w:rsidR="0075564D" w:rsidRPr="00214A86" w:rsidRDefault="0075564D" w:rsidP="00FF66A3">
      <w:pPr>
        <w:pStyle w:val="a6"/>
        <w:numPr>
          <w:ilvl w:val="2"/>
          <w:numId w:val="41"/>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 xml:space="preserve">Процедура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 xml:space="preserve"> считается завершенной с момента подписания Комиссией протокола об итогах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w:t>
      </w:r>
    </w:p>
    <w:p w14:paraId="5C99F31F" w14:textId="77777777" w:rsidR="0075564D" w:rsidRPr="00214A86" w:rsidRDefault="0075564D" w:rsidP="00FF66A3">
      <w:pPr>
        <w:pStyle w:val="a6"/>
        <w:numPr>
          <w:ilvl w:val="2"/>
          <w:numId w:val="41"/>
        </w:numPr>
        <w:spacing w:before="120" w:after="0" w:line="240" w:lineRule="auto"/>
        <w:ind w:left="0" w:firstLine="709"/>
        <w:contextualSpacing w:val="0"/>
        <w:jc w:val="both"/>
        <w:rPr>
          <w:rFonts w:ascii="Times New Roman" w:eastAsia="Calibri" w:hAnsi="Times New Roman" w:cs="Times New Roman"/>
          <w:b/>
          <w:spacing w:val="-6"/>
          <w:sz w:val="24"/>
          <w:szCs w:val="24"/>
        </w:rPr>
      </w:pPr>
      <w:r>
        <w:rPr>
          <w:rFonts w:ascii="Times New Roman" w:eastAsia="Calibri" w:hAnsi="Times New Roman" w:cs="Times New Roman"/>
          <w:b/>
          <w:spacing w:val="-6"/>
          <w:sz w:val="24"/>
          <w:szCs w:val="24"/>
        </w:rPr>
        <w:t>Аукцион</w:t>
      </w:r>
      <w:r w:rsidRPr="00214A86">
        <w:rPr>
          <w:rFonts w:ascii="Times New Roman" w:eastAsia="Calibri" w:hAnsi="Times New Roman" w:cs="Times New Roman"/>
          <w:b/>
          <w:spacing w:val="-6"/>
          <w:sz w:val="24"/>
          <w:szCs w:val="24"/>
        </w:rPr>
        <w:t xml:space="preserve"> признается несостоявшейся в следующих случаях:</w:t>
      </w:r>
    </w:p>
    <w:p w14:paraId="1910D085" w14:textId="77777777" w:rsidR="0075564D" w:rsidRPr="00214A86" w:rsidRDefault="0075564D" w:rsidP="00FF66A3">
      <w:pPr>
        <w:pStyle w:val="a6"/>
        <w:numPr>
          <w:ilvl w:val="0"/>
          <w:numId w:val="28"/>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 xml:space="preserve">на участие в </w:t>
      </w:r>
      <w:r>
        <w:rPr>
          <w:rFonts w:ascii="Times New Roman" w:hAnsi="Times New Roman" w:cs="Times New Roman"/>
          <w:spacing w:val="-6"/>
          <w:sz w:val="24"/>
          <w:szCs w:val="24"/>
        </w:rPr>
        <w:t>Аукционе</w:t>
      </w:r>
      <w:r w:rsidRPr="00214A86">
        <w:rPr>
          <w:rFonts w:ascii="Times New Roman" w:hAnsi="Times New Roman" w:cs="Times New Roman"/>
          <w:spacing w:val="-6"/>
          <w:sz w:val="24"/>
          <w:szCs w:val="24"/>
        </w:rPr>
        <w:t xml:space="preserve"> не было подано ни одной Заявки;</w:t>
      </w:r>
    </w:p>
    <w:p w14:paraId="351C3324" w14:textId="77777777" w:rsidR="0075564D" w:rsidRPr="00214A86" w:rsidRDefault="0075564D" w:rsidP="00FF66A3">
      <w:pPr>
        <w:pStyle w:val="a6"/>
        <w:numPr>
          <w:ilvl w:val="0"/>
          <w:numId w:val="28"/>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 xml:space="preserve">участие в </w:t>
      </w:r>
      <w:r>
        <w:rPr>
          <w:rFonts w:ascii="Times New Roman" w:hAnsi="Times New Roman" w:cs="Times New Roman"/>
          <w:spacing w:val="-6"/>
          <w:sz w:val="24"/>
          <w:szCs w:val="24"/>
        </w:rPr>
        <w:t>Аукционе</w:t>
      </w:r>
      <w:r w:rsidRPr="00214A86">
        <w:rPr>
          <w:rFonts w:ascii="Times New Roman" w:hAnsi="Times New Roman" w:cs="Times New Roman"/>
          <w:spacing w:val="-6"/>
          <w:sz w:val="24"/>
          <w:szCs w:val="24"/>
        </w:rPr>
        <w:t xml:space="preserve"> принял только один Участник;</w:t>
      </w:r>
    </w:p>
    <w:p w14:paraId="15E2C818" w14:textId="77777777" w:rsidR="0075564D" w:rsidRPr="00214A86" w:rsidRDefault="0075564D" w:rsidP="00FF66A3">
      <w:pPr>
        <w:pStyle w:val="a6"/>
        <w:numPr>
          <w:ilvl w:val="0"/>
          <w:numId w:val="28"/>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только один Претендент признан Участником;</w:t>
      </w:r>
    </w:p>
    <w:p w14:paraId="3822F64B" w14:textId="77777777" w:rsidR="0075564D" w:rsidRPr="00214A86" w:rsidRDefault="0075564D" w:rsidP="00FF66A3">
      <w:pPr>
        <w:pStyle w:val="a6"/>
        <w:numPr>
          <w:ilvl w:val="0"/>
          <w:numId w:val="28"/>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ни один из Претендентов не признан Участником;</w:t>
      </w:r>
    </w:p>
    <w:p w14:paraId="304F7037" w14:textId="030B0AC7" w:rsidR="0075564D" w:rsidRPr="00214A86" w:rsidRDefault="0075564D" w:rsidP="00FF66A3">
      <w:pPr>
        <w:pStyle w:val="a6"/>
        <w:numPr>
          <w:ilvl w:val="0"/>
          <w:numId w:val="28"/>
        </w:numPr>
        <w:spacing w:after="0" w:line="240" w:lineRule="auto"/>
        <w:ind w:left="0" w:firstLine="709"/>
        <w:contextualSpacing w:val="0"/>
        <w:jc w:val="both"/>
        <w:rPr>
          <w:rFonts w:ascii="Times New Roman" w:hAnsi="Times New Roman" w:cs="Times New Roman"/>
          <w:color w:val="000000"/>
          <w:spacing w:val="-6"/>
          <w:sz w:val="24"/>
          <w:szCs w:val="24"/>
        </w:rPr>
      </w:pPr>
      <w:r w:rsidRPr="00214A86">
        <w:rPr>
          <w:rFonts w:ascii="Times New Roman" w:hAnsi="Times New Roman" w:cs="Times New Roman"/>
          <w:color w:val="000000"/>
          <w:spacing w:val="-6"/>
          <w:sz w:val="24"/>
          <w:szCs w:val="24"/>
        </w:rPr>
        <w:t xml:space="preserve">ни один Участник не принял участие в </w:t>
      </w:r>
      <w:r>
        <w:rPr>
          <w:rFonts w:ascii="Times New Roman" w:hAnsi="Times New Roman" w:cs="Times New Roman"/>
          <w:color w:val="000000"/>
          <w:spacing w:val="-6"/>
          <w:sz w:val="24"/>
          <w:szCs w:val="24"/>
        </w:rPr>
        <w:t>Аукционе</w:t>
      </w:r>
      <w:r w:rsidRPr="00214A86">
        <w:rPr>
          <w:rFonts w:ascii="Times New Roman" w:hAnsi="Times New Roman" w:cs="Times New Roman"/>
          <w:color w:val="000000"/>
          <w:spacing w:val="-6"/>
          <w:sz w:val="24"/>
          <w:szCs w:val="24"/>
        </w:rPr>
        <w:t xml:space="preserve"> и не выразил своего согласия </w:t>
      </w:r>
      <w:r w:rsidRPr="00214A86">
        <w:rPr>
          <w:rFonts w:ascii="Times New Roman" w:hAnsi="Times New Roman" w:cs="Times New Roman"/>
          <w:spacing w:val="-6"/>
          <w:sz w:val="24"/>
          <w:szCs w:val="24"/>
        </w:rPr>
        <w:t>приобрести Имущество</w:t>
      </w:r>
      <w:r>
        <w:rPr>
          <w:rFonts w:ascii="Times New Roman" w:hAnsi="Times New Roman" w:cs="Times New Roman"/>
          <w:spacing w:val="-6"/>
          <w:sz w:val="24"/>
          <w:szCs w:val="24"/>
        </w:rPr>
        <w:t xml:space="preserve"> по Начальной</w:t>
      </w:r>
      <w:r w:rsidR="00FF66A3">
        <w:rPr>
          <w:rFonts w:ascii="Times New Roman" w:hAnsi="Times New Roman" w:cs="Times New Roman"/>
          <w:spacing w:val="-6"/>
          <w:sz w:val="24"/>
          <w:szCs w:val="24"/>
        </w:rPr>
        <w:t> </w:t>
      </w:r>
      <w:r>
        <w:rPr>
          <w:rFonts w:ascii="Times New Roman" w:hAnsi="Times New Roman" w:cs="Times New Roman"/>
          <w:spacing w:val="-6"/>
          <w:sz w:val="24"/>
          <w:szCs w:val="24"/>
        </w:rPr>
        <w:t>(стартовой) цене Имущества.</w:t>
      </w:r>
      <w:r w:rsidRPr="00214A86">
        <w:rPr>
          <w:rFonts w:ascii="Times New Roman" w:hAnsi="Times New Roman" w:cs="Times New Roman"/>
          <w:spacing w:val="-6"/>
          <w:sz w:val="24"/>
          <w:szCs w:val="24"/>
        </w:rPr>
        <w:t xml:space="preserve"> </w:t>
      </w:r>
    </w:p>
    <w:p w14:paraId="7290C711" w14:textId="77777777" w:rsidR="0075564D" w:rsidRPr="00214A86" w:rsidRDefault="0075564D" w:rsidP="00FF66A3">
      <w:pPr>
        <w:pStyle w:val="TextBasTxt"/>
        <w:numPr>
          <w:ilvl w:val="2"/>
          <w:numId w:val="41"/>
        </w:numPr>
        <w:spacing w:before="120"/>
        <w:ind w:left="0" w:firstLine="709"/>
        <w:rPr>
          <w:spacing w:val="-6"/>
        </w:rPr>
      </w:pPr>
      <w:r w:rsidRPr="00214A86">
        <w:rPr>
          <w:spacing w:val="-6"/>
        </w:rPr>
        <w:t xml:space="preserve">Решение о признании </w:t>
      </w:r>
      <w:r>
        <w:rPr>
          <w:spacing w:val="-6"/>
        </w:rPr>
        <w:t>Аукциона</w:t>
      </w:r>
      <w:r w:rsidRPr="00214A86">
        <w:rPr>
          <w:spacing w:val="-6"/>
        </w:rPr>
        <w:t xml:space="preserve"> несостоявшимся оформляется протоколом об итогах </w:t>
      </w:r>
      <w:r>
        <w:rPr>
          <w:spacing w:val="-6"/>
        </w:rPr>
        <w:t>Аукциона</w:t>
      </w:r>
      <w:r w:rsidRPr="00214A86">
        <w:rPr>
          <w:spacing w:val="-6"/>
        </w:rPr>
        <w:t>.</w:t>
      </w:r>
    </w:p>
    <w:p w14:paraId="3731D641" w14:textId="77777777" w:rsidR="0075564D" w:rsidRPr="00214A86" w:rsidRDefault="0075564D" w:rsidP="002B484E">
      <w:pPr>
        <w:pStyle w:val="TextBasTxt"/>
        <w:numPr>
          <w:ilvl w:val="2"/>
          <w:numId w:val="41"/>
        </w:numPr>
        <w:tabs>
          <w:tab w:val="left" w:pos="1560"/>
        </w:tabs>
        <w:spacing w:before="120"/>
        <w:ind w:left="0" w:firstLine="709"/>
        <w:rPr>
          <w:spacing w:val="-6"/>
        </w:rPr>
      </w:pPr>
      <w:r w:rsidRPr="00214A86">
        <w:rPr>
          <w:spacing w:val="-6"/>
        </w:rPr>
        <w:t xml:space="preserve">В течение 1 (одного) часа со времени подписания протокола об итогах </w:t>
      </w:r>
      <w:r>
        <w:rPr>
          <w:spacing w:val="-6"/>
        </w:rPr>
        <w:t>Аукциона</w:t>
      </w:r>
      <w:r w:rsidRPr="00214A86">
        <w:rPr>
          <w:spacing w:val="-6"/>
        </w:rPr>
        <w:t>,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14:paraId="0DF557DA" w14:textId="77777777" w:rsidR="0075564D" w:rsidRPr="00214A86" w:rsidRDefault="0075564D" w:rsidP="00FF66A3">
      <w:pPr>
        <w:pStyle w:val="TextBasTxt"/>
        <w:numPr>
          <w:ilvl w:val="0"/>
          <w:numId w:val="29"/>
        </w:numPr>
        <w:ind w:left="0" w:firstLine="709"/>
        <w:rPr>
          <w:spacing w:val="-6"/>
        </w:rPr>
      </w:pPr>
      <w:r w:rsidRPr="00214A86">
        <w:rPr>
          <w:spacing w:val="-6"/>
        </w:rPr>
        <w:t>наименование Имущества и иные, позволяющие его индивидуализировать сведения;</w:t>
      </w:r>
    </w:p>
    <w:p w14:paraId="183810AD" w14:textId="77777777" w:rsidR="0075564D" w:rsidRPr="00214A86" w:rsidRDefault="0075564D" w:rsidP="00FF66A3">
      <w:pPr>
        <w:pStyle w:val="TextBasTxt"/>
        <w:numPr>
          <w:ilvl w:val="0"/>
          <w:numId w:val="29"/>
        </w:numPr>
        <w:ind w:left="0" w:firstLine="709"/>
        <w:rPr>
          <w:spacing w:val="-6"/>
        </w:rPr>
      </w:pPr>
      <w:r w:rsidRPr="00214A86">
        <w:rPr>
          <w:spacing w:val="-6"/>
        </w:rPr>
        <w:t>цена Имущества, предложенная Победителем;</w:t>
      </w:r>
    </w:p>
    <w:p w14:paraId="39E48574" w14:textId="77777777" w:rsidR="0075564D" w:rsidRPr="00214A86" w:rsidRDefault="0075564D" w:rsidP="00FF66A3">
      <w:pPr>
        <w:pStyle w:val="a6"/>
        <w:numPr>
          <w:ilvl w:val="0"/>
          <w:numId w:val="29"/>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фамилия, имя, отчество индивидуального предпринимателя, физического лица или наименование юридического лица Победителя.</w:t>
      </w:r>
    </w:p>
    <w:p w14:paraId="0EE08D5C" w14:textId="77777777" w:rsidR="0075564D" w:rsidRPr="00214A86" w:rsidRDefault="0075564D" w:rsidP="000E6331">
      <w:pPr>
        <w:pStyle w:val="a6"/>
        <w:numPr>
          <w:ilvl w:val="2"/>
          <w:numId w:val="41"/>
        </w:numPr>
        <w:tabs>
          <w:tab w:val="left" w:pos="1560"/>
        </w:tabs>
        <w:spacing w:before="120"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 xml:space="preserve">Протокол об итогах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 xml:space="preserve"> подписывается всеми присутствующими членами Комиссии в день проведения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 xml:space="preserve">. </w:t>
      </w:r>
    </w:p>
    <w:p w14:paraId="579BAA35" w14:textId="77777777" w:rsidR="0075564D" w:rsidRPr="0075564D" w:rsidRDefault="0075564D" w:rsidP="00FF66A3">
      <w:pPr>
        <w:ind w:firstLine="709"/>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Протокол об итогах Аукциона в день его подписания размещается в открытой части Электронной площадки.</w:t>
      </w:r>
    </w:p>
    <w:p w14:paraId="09DD9E68" w14:textId="77777777" w:rsidR="0075564D" w:rsidRPr="0075564D" w:rsidRDefault="0075564D" w:rsidP="00FF66A3">
      <w:pPr>
        <w:ind w:firstLine="709"/>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lastRenderedPageBreak/>
        <w:t>Протокол об итогах Аукциона с момента его подписания является документом:</w:t>
      </w:r>
    </w:p>
    <w:p w14:paraId="1612A585" w14:textId="77777777" w:rsidR="0075564D" w:rsidRPr="00214A86" w:rsidRDefault="0075564D" w:rsidP="00FF66A3">
      <w:pPr>
        <w:pStyle w:val="a6"/>
        <w:numPr>
          <w:ilvl w:val="0"/>
          <w:numId w:val="30"/>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возлагающим обязанность на Победителя или Единственного участника подписать Договор купли-продажи с Собственником по форме и в сроки, установленные в Документации;</w:t>
      </w:r>
    </w:p>
    <w:p w14:paraId="64649975" w14:textId="77777777" w:rsidR="0075564D" w:rsidRPr="00214A86" w:rsidRDefault="0075564D" w:rsidP="00FF66A3">
      <w:pPr>
        <w:pStyle w:val="a6"/>
        <w:numPr>
          <w:ilvl w:val="0"/>
          <w:numId w:val="30"/>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возлагающим обязанность на Собственника подписать Договор купли-продажи с Победителем или Единственным участником по форме и в сроки, установленные в Документации.</w:t>
      </w:r>
    </w:p>
    <w:p w14:paraId="02601BE9" w14:textId="3AB99780" w:rsidR="0075564D" w:rsidRPr="00214A86" w:rsidRDefault="0075564D" w:rsidP="00FF66A3">
      <w:pPr>
        <w:pStyle w:val="a6"/>
        <w:numPr>
          <w:ilvl w:val="1"/>
          <w:numId w:val="41"/>
        </w:numPr>
        <w:spacing w:before="120" w:after="0" w:line="240" w:lineRule="auto"/>
        <w:ind w:left="0" w:firstLine="709"/>
        <w:contextualSpacing w:val="0"/>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Аукцион</w:t>
      </w:r>
      <w:r w:rsidRPr="00214A86">
        <w:rPr>
          <w:rFonts w:ascii="Times New Roman" w:hAnsi="Times New Roman" w:cs="Times New Roman"/>
          <w:color w:val="000000"/>
          <w:spacing w:val="-6"/>
          <w:sz w:val="24"/>
          <w:szCs w:val="24"/>
        </w:rPr>
        <w:t>, в которо</w:t>
      </w:r>
      <w:r>
        <w:rPr>
          <w:rFonts w:ascii="Times New Roman" w:hAnsi="Times New Roman" w:cs="Times New Roman"/>
          <w:color w:val="000000"/>
          <w:spacing w:val="-6"/>
          <w:sz w:val="24"/>
          <w:szCs w:val="24"/>
        </w:rPr>
        <w:t>м</w:t>
      </w:r>
      <w:r w:rsidRPr="00214A86">
        <w:rPr>
          <w:rFonts w:ascii="Times New Roman" w:hAnsi="Times New Roman" w:cs="Times New Roman"/>
          <w:color w:val="000000"/>
          <w:spacing w:val="-6"/>
          <w:sz w:val="24"/>
          <w:szCs w:val="24"/>
        </w:rPr>
        <w:t xml:space="preserve"> принял участие только один Участник, признается несостоявш</w:t>
      </w:r>
      <w:r>
        <w:rPr>
          <w:rFonts w:ascii="Times New Roman" w:hAnsi="Times New Roman" w:cs="Times New Roman"/>
          <w:color w:val="000000"/>
          <w:spacing w:val="-6"/>
          <w:sz w:val="24"/>
          <w:szCs w:val="24"/>
        </w:rPr>
        <w:t>им</w:t>
      </w:r>
      <w:r w:rsidRPr="00214A86">
        <w:rPr>
          <w:rFonts w:ascii="Times New Roman" w:hAnsi="Times New Roman" w:cs="Times New Roman"/>
          <w:color w:val="000000"/>
          <w:spacing w:val="-6"/>
          <w:sz w:val="24"/>
          <w:szCs w:val="24"/>
        </w:rPr>
        <w:t>ся. По итогам проведения данно</w:t>
      </w:r>
      <w:r>
        <w:rPr>
          <w:rFonts w:ascii="Times New Roman" w:hAnsi="Times New Roman" w:cs="Times New Roman"/>
          <w:color w:val="000000"/>
          <w:spacing w:val="-6"/>
          <w:sz w:val="24"/>
          <w:szCs w:val="24"/>
        </w:rPr>
        <w:t>го</w:t>
      </w:r>
      <w:r w:rsidRPr="00214A86">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Аукциона</w:t>
      </w:r>
      <w:r w:rsidRPr="00214A86">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Д</w:t>
      </w:r>
      <w:r w:rsidRPr="00214A86">
        <w:rPr>
          <w:rFonts w:ascii="Times New Roman" w:hAnsi="Times New Roman" w:cs="Times New Roman"/>
          <w:color w:val="000000"/>
          <w:spacing w:val="-6"/>
          <w:sz w:val="24"/>
          <w:szCs w:val="24"/>
        </w:rPr>
        <w:t>оговор купли-продажи заключается с Единственным</w:t>
      </w:r>
      <w:r w:rsidRPr="00214A86">
        <w:rPr>
          <w:rFonts w:ascii="Times New Roman" w:hAnsi="Times New Roman" w:cs="Times New Roman"/>
          <w:spacing w:val="-6"/>
          <w:sz w:val="24"/>
          <w:szCs w:val="24"/>
        </w:rPr>
        <w:t> </w:t>
      </w:r>
      <w:r w:rsidRPr="00214A86">
        <w:rPr>
          <w:rFonts w:ascii="Times New Roman" w:hAnsi="Times New Roman" w:cs="Times New Roman"/>
          <w:color w:val="000000"/>
          <w:spacing w:val="-6"/>
          <w:sz w:val="24"/>
          <w:szCs w:val="24"/>
        </w:rPr>
        <w:t xml:space="preserve">участником </w:t>
      </w:r>
      <w:r w:rsidRPr="00741053">
        <w:rPr>
          <w:rFonts w:ascii="Times New Roman" w:hAnsi="Times New Roman" w:cs="Times New Roman"/>
          <w:color w:val="000000"/>
          <w:spacing w:val="-6"/>
          <w:sz w:val="24"/>
          <w:szCs w:val="24"/>
        </w:rPr>
        <w:t>по Начальной</w:t>
      </w:r>
      <w:r w:rsidR="00FF66A3">
        <w:rPr>
          <w:rFonts w:ascii="Times New Roman" w:hAnsi="Times New Roman" w:cs="Times New Roman"/>
          <w:color w:val="000000"/>
          <w:spacing w:val="-6"/>
          <w:sz w:val="24"/>
          <w:szCs w:val="24"/>
        </w:rPr>
        <w:t> </w:t>
      </w:r>
      <w:r w:rsidRPr="00741053">
        <w:rPr>
          <w:rFonts w:ascii="Times New Roman" w:hAnsi="Times New Roman" w:cs="Times New Roman"/>
          <w:color w:val="000000"/>
          <w:spacing w:val="-6"/>
          <w:sz w:val="24"/>
          <w:szCs w:val="24"/>
        </w:rPr>
        <w:t xml:space="preserve">(стартовой) цене Имущества </w:t>
      </w:r>
      <w:r w:rsidRPr="00214A86">
        <w:rPr>
          <w:rFonts w:ascii="Times New Roman" w:hAnsi="Times New Roman" w:cs="Times New Roman"/>
          <w:color w:val="000000"/>
          <w:spacing w:val="-6"/>
          <w:sz w:val="24"/>
          <w:szCs w:val="24"/>
        </w:rPr>
        <w:t xml:space="preserve">в течение </w:t>
      </w:r>
      <w:r>
        <w:rPr>
          <w:rFonts w:ascii="Times New Roman" w:hAnsi="Times New Roman" w:cs="Times New Roman"/>
          <w:color w:val="000000"/>
          <w:spacing w:val="-6"/>
          <w:sz w:val="24"/>
          <w:szCs w:val="24"/>
        </w:rPr>
        <w:t>срока, указанного в п.</w:t>
      </w:r>
      <w:r w:rsidR="00FF66A3">
        <w:rPr>
          <w:rFonts w:ascii="Times New Roman" w:hAnsi="Times New Roman" w:cs="Times New Roman"/>
          <w:color w:val="000000"/>
          <w:spacing w:val="-6"/>
          <w:sz w:val="24"/>
          <w:szCs w:val="24"/>
        </w:rPr>
        <w:t> </w:t>
      </w:r>
      <w:r>
        <w:rPr>
          <w:rFonts w:ascii="Times New Roman" w:hAnsi="Times New Roman" w:cs="Times New Roman"/>
          <w:color w:val="000000"/>
          <w:spacing w:val="-6"/>
          <w:sz w:val="24"/>
          <w:szCs w:val="24"/>
        </w:rPr>
        <w:t>2.1.</w:t>
      </w:r>
      <w:r w:rsidR="00FF66A3">
        <w:rPr>
          <w:rFonts w:ascii="Times New Roman" w:hAnsi="Times New Roman" w:cs="Times New Roman"/>
          <w:color w:val="000000"/>
          <w:spacing w:val="-6"/>
          <w:sz w:val="24"/>
          <w:szCs w:val="24"/>
        </w:rPr>
        <w:t> </w:t>
      </w:r>
      <w:r>
        <w:rPr>
          <w:rFonts w:ascii="Times New Roman" w:hAnsi="Times New Roman" w:cs="Times New Roman"/>
          <w:color w:val="000000"/>
          <w:spacing w:val="-6"/>
          <w:sz w:val="24"/>
          <w:szCs w:val="24"/>
        </w:rPr>
        <w:t>Документации</w:t>
      </w:r>
      <w:r w:rsidRPr="00214A86">
        <w:rPr>
          <w:rFonts w:ascii="Times New Roman" w:hAnsi="Times New Roman" w:cs="Times New Roman"/>
          <w:color w:val="000000"/>
          <w:spacing w:val="-6"/>
          <w:sz w:val="24"/>
          <w:szCs w:val="24"/>
        </w:rPr>
        <w:t xml:space="preserve">. </w:t>
      </w:r>
    </w:p>
    <w:p w14:paraId="3C1B7D88" w14:textId="7CBF892C" w:rsidR="0075564D" w:rsidRDefault="0075564D" w:rsidP="00FF66A3">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741053">
        <w:rPr>
          <w:rFonts w:ascii="Times New Roman" w:hAnsi="Times New Roman" w:cs="Times New Roman"/>
          <w:spacing w:val="-6"/>
          <w:sz w:val="24"/>
          <w:szCs w:val="24"/>
        </w:rPr>
        <w:t xml:space="preserve">В случае если Аукцион признан несостоявшимся по причине подачи единственной Заявки либо признания Участником аукциона только одного Претендента, с Претендентом, подавшим единственную Заявку, в случае, если указанная Заявка соответствует требованиям и условиям предусмотренным </w:t>
      </w:r>
      <w:r>
        <w:rPr>
          <w:rFonts w:ascii="Times New Roman" w:hAnsi="Times New Roman" w:cs="Times New Roman"/>
          <w:spacing w:val="-6"/>
          <w:sz w:val="24"/>
          <w:szCs w:val="24"/>
        </w:rPr>
        <w:t>Д</w:t>
      </w:r>
      <w:r w:rsidRPr="00741053">
        <w:rPr>
          <w:rFonts w:ascii="Times New Roman" w:hAnsi="Times New Roman" w:cs="Times New Roman"/>
          <w:spacing w:val="-6"/>
          <w:sz w:val="24"/>
          <w:szCs w:val="24"/>
        </w:rPr>
        <w:t xml:space="preserve">окументацией, а также с Претендентом, признанным Единственным участником, Собственник обязан заключить в </w:t>
      </w:r>
      <w:r>
        <w:rPr>
          <w:rFonts w:ascii="Times New Roman" w:hAnsi="Times New Roman" w:cs="Times New Roman"/>
          <w:spacing w:val="-6"/>
          <w:sz w:val="24"/>
          <w:szCs w:val="24"/>
        </w:rPr>
        <w:t>Д</w:t>
      </w:r>
      <w:r w:rsidRPr="00741053">
        <w:rPr>
          <w:rFonts w:ascii="Times New Roman" w:hAnsi="Times New Roman" w:cs="Times New Roman"/>
          <w:spacing w:val="-6"/>
          <w:sz w:val="24"/>
          <w:szCs w:val="24"/>
        </w:rPr>
        <w:t>оговор купли-продажи по Начальной</w:t>
      </w:r>
      <w:r w:rsidR="00FF66A3">
        <w:rPr>
          <w:rFonts w:ascii="Times New Roman" w:hAnsi="Times New Roman" w:cs="Times New Roman"/>
          <w:spacing w:val="-6"/>
          <w:sz w:val="24"/>
          <w:szCs w:val="24"/>
        </w:rPr>
        <w:t> </w:t>
      </w:r>
      <w:r w:rsidRPr="00741053">
        <w:rPr>
          <w:rFonts w:ascii="Times New Roman" w:hAnsi="Times New Roman" w:cs="Times New Roman"/>
          <w:spacing w:val="-6"/>
          <w:sz w:val="24"/>
          <w:szCs w:val="24"/>
        </w:rPr>
        <w:t>(стартовой) цене Имущества, указанной в извещении о проведении Аукциона</w:t>
      </w:r>
      <w:r>
        <w:rPr>
          <w:rFonts w:ascii="Times New Roman" w:hAnsi="Times New Roman" w:cs="Times New Roman"/>
          <w:spacing w:val="-6"/>
          <w:sz w:val="24"/>
          <w:szCs w:val="24"/>
        </w:rPr>
        <w:t xml:space="preserve"> </w:t>
      </w:r>
      <w:r w:rsidRPr="00214A86">
        <w:rPr>
          <w:rFonts w:ascii="Times New Roman" w:hAnsi="Times New Roman" w:cs="Times New Roman"/>
          <w:color w:val="000000"/>
          <w:spacing w:val="-6"/>
          <w:sz w:val="24"/>
          <w:szCs w:val="24"/>
        </w:rPr>
        <w:t xml:space="preserve">и на условиях, которые предусмотрены </w:t>
      </w:r>
      <w:r w:rsidRPr="00214A86">
        <w:rPr>
          <w:rFonts w:ascii="Times New Roman" w:hAnsi="Times New Roman" w:cs="Times New Roman"/>
          <w:spacing w:val="-6"/>
          <w:sz w:val="24"/>
          <w:szCs w:val="24"/>
        </w:rPr>
        <w:t>Документацией</w:t>
      </w:r>
      <w:r w:rsidRPr="00741053">
        <w:rPr>
          <w:rFonts w:ascii="Times New Roman" w:hAnsi="Times New Roman" w:cs="Times New Roman"/>
          <w:spacing w:val="-6"/>
          <w:sz w:val="24"/>
          <w:szCs w:val="24"/>
        </w:rPr>
        <w:t>.</w:t>
      </w:r>
      <w:r w:rsidRPr="00356B95">
        <w:rPr>
          <w:rFonts w:ascii="Times New Roman" w:hAnsi="Times New Roman" w:cs="Times New Roman"/>
          <w:color w:val="000000"/>
          <w:spacing w:val="-6"/>
          <w:sz w:val="24"/>
          <w:szCs w:val="24"/>
        </w:rPr>
        <w:t xml:space="preserve"> </w:t>
      </w:r>
    </w:p>
    <w:p w14:paraId="05AB939E" w14:textId="5266930B" w:rsidR="0075564D" w:rsidRPr="0075564D" w:rsidRDefault="0075564D" w:rsidP="00FF66A3">
      <w:pPr>
        <w:ind w:firstLine="709"/>
        <w:contextualSpacing/>
        <w:jc w:val="both"/>
        <w:rPr>
          <w:rFonts w:ascii="Times New Roman" w:hAnsi="Times New Roman" w:cs="Times New Roman"/>
          <w:color w:val="000000"/>
          <w:spacing w:val="-6"/>
          <w:sz w:val="24"/>
          <w:szCs w:val="24"/>
          <w:lang w:val="ru-RU"/>
        </w:rPr>
      </w:pPr>
      <w:r w:rsidRPr="0075564D">
        <w:rPr>
          <w:rFonts w:ascii="Times New Roman" w:hAnsi="Times New Roman" w:cs="Times New Roman"/>
          <w:color w:val="000000"/>
          <w:spacing w:val="-6"/>
          <w:sz w:val="24"/>
          <w:szCs w:val="24"/>
          <w:lang w:val="ru-RU"/>
        </w:rPr>
        <w:t>В случае отказа или уклонения Победителя/Единственного</w:t>
      </w:r>
      <w:r w:rsidRPr="00214A86">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участника</w:t>
      </w:r>
      <w:r w:rsidRPr="0075564D">
        <w:rPr>
          <w:rFonts w:ascii="Times New Roman" w:hAnsi="Times New Roman" w:cs="Times New Roman"/>
          <w:spacing w:val="-6"/>
          <w:sz w:val="24"/>
          <w:szCs w:val="24"/>
          <w:lang w:val="ru-RU"/>
        </w:rPr>
        <w:t xml:space="preserve"> </w:t>
      </w:r>
      <w:r w:rsidRPr="0075564D">
        <w:rPr>
          <w:rFonts w:ascii="Times New Roman" w:hAnsi="Times New Roman" w:cs="Times New Roman"/>
          <w:color w:val="000000"/>
          <w:spacing w:val="-6"/>
          <w:sz w:val="24"/>
          <w:szCs w:val="24"/>
          <w:lang w:val="ru-RU"/>
        </w:rPr>
        <w:t>или Участника, который сделал предпоследнее предложение о цене Имущества от подписания Договора купли-продажи, он принимает на себя безусловное обязательство выплатить Организатору штраф в размере 10%</w:t>
      </w:r>
      <w:r w:rsidRPr="00214A86">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(Десять процентов) от Цены первоначального предложения (Начальной</w:t>
      </w:r>
      <w:r w:rsidRPr="00214A86">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(стартовой)</w:t>
      </w:r>
      <w:r w:rsidRPr="00214A86">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цены Имущества) Предмета</w:t>
      </w:r>
      <w:r w:rsidRPr="00214A86">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аукциона сверх суммы задатка, удержанной в порядке п.</w:t>
      </w:r>
      <w:r w:rsidRPr="00214A86">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2.5.</w:t>
      </w:r>
      <w:r w:rsidRPr="00214A86">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Документации</w:t>
      </w:r>
      <w:r w:rsidRPr="0075564D">
        <w:rPr>
          <w:rFonts w:ascii="Times New Roman" w:hAnsi="Times New Roman" w:cs="Times New Roman"/>
          <w:color w:val="000000"/>
          <w:spacing w:val="-6"/>
          <w:sz w:val="24"/>
          <w:szCs w:val="24"/>
          <w:lang w:val="ru-RU"/>
        </w:rPr>
        <w:t>.</w:t>
      </w:r>
    </w:p>
    <w:p w14:paraId="224ACA46" w14:textId="685EAB09" w:rsidR="0075564D" w:rsidRPr="006C374F" w:rsidRDefault="0075564D" w:rsidP="00FF66A3">
      <w:pPr>
        <w:pStyle w:val="a6"/>
        <w:tabs>
          <w:tab w:val="left" w:pos="709"/>
        </w:tabs>
        <w:spacing w:after="0" w:line="240" w:lineRule="auto"/>
        <w:ind w:left="0" w:firstLine="709"/>
        <w:jc w:val="both"/>
        <w:rPr>
          <w:rFonts w:ascii="Times New Roman" w:hAnsi="Times New Roman" w:cs="Times New Roman"/>
          <w:spacing w:val="-6"/>
          <w:sz w:val="24"/>
          <w:szCs w:val="24"/>
        </w:rPr>
      </w:pPr>
      <w:r w:rsidRPr="00214A86">
        <w:rPr>
          <w:rFonts w:ascii="Times New Roman" w:hAnsi="Times New Roman" w:cs="Times New Roman"/>
          <w:color w:val="000000"/>
          <w:spacing w:val="-6"/>
          <w:sz w:val="24"/>
          <w:szCs w:val="24"/>
        </w:rPr>
        <w:t>В случае, если Победитель уклонился от заключения Договора купли-продажи, Собственник вправе заключить Договор купли-продажи с Участником, который сделал предпоследнее предложение о цене Имущества по предложенной таким Участником цене. В этом случае Участник, который сделал предпоследнее предложение о цене Имущества, с момента получения уведомления Собственника об уклонении Победителя от подписания Договора купли-продажи с решением заключить с ним Договор купли-продажи, признается Победителем и несет обязанности, предусмотренные Документацией для Победителя.</w:t>
      </w:r>
      <w:r>
        <w:rPr>
          <w:rFonts w:ascii="Times New Roman" w:hAnsi="Times New Roman" w:cs="Times New Roman"/>
          <w:color w:val="000000"/>
          <w:spacing w:val="-6"/>
          <w:sz w:val="24"/>
          <w:szCs w:val="24"/>
        </w:rPr>
        <w:t xml:space="preserve"> </w:t>
      </w:r>
    </w:p>
    <w:p w14:paraId="2A3EA9E9" w14:textId="77777777" w:rsidR="0075564D" w:rsidRPr="00214A86" w:rsidRDefault="0075564D" w:rsidP="00FF66A3">
      <w:pPr>
        <w:pStyle w:val="a6"/>
        <w:numPr>
          <w:ilvl w:val="1"/>
          <w:numId w:val="41"/>
        </w:numPr>
        <w:spacing w:before="120"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 xml:space="preserve">По итогам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 xml:space="preserve"> возврат задатков Участникам, не признанным Победителем осуществляется в соответствии с условиями Документации.</w:t>
      </w:r>
    </w:p>
    <w:p w14:paraId="41091840" w14:textId="77777777" w:rsidR="0075564D" w:rsidRPr="00214A86" w:rsidRDefault="0075564D" w:rsidP="00FF66A3">
      <w:pPr>
        <w:pStyle w:val="a6"/>
        <w:numPr>
          <w:ilvl w:val="1"/>
          <w:numId w:val="41"/>
        </w:numPr>
        <w:spacing w:before="120"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 xml:space="preserve">Если на дату окончания приема Заявок не подано ни 1 (одной) Заявки, протокол об итогах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 xml:space="preserve"> (признание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 xml:space="preserve"> несостоявш</w:t>
      </w:r>
      <w:r>
        <w:rPr>
          <w:rFonts w:ascii="Times New Roman" w:hAnsi="Times New Roman" w:cs="Times New Roman"/>
          <w:spacing w:val="-6"/>
          <w:sz w:val="24"/>
          <w:szCs w:val="24"/>
        </w:rPr>
        <w:t>им</w:t>
      </w:r>
      <w:r w:rsidRPr="00214A86">
        <w:rPr>
          <w:rFonts w:ascii="Times New Roman" w:hAnsi="Times New Roman" w:cs="Times New Roman"/>
          <w:spacing w:val="-6"/>
          <w:sz w:val="24"/>
          <w:szCs w:val="24"/>
        </w:rPr>
        <w:t>ся) подписывается членами Комиссии заочно.</w:t>
      </w:r>
    </w:p>
    <w:p w14:paraId="14F42977" w14:textId="77777777" w:rsidR="0075564D" w:rsidRPr="00C92F07" w:rsidRDefault="0075564D" w:rsidP="008563E4">
      <w:pPr>
        <w:pStyle w:val="a6"/>
        <w:numPr>
          <w:ilvl w:val="0"/>
          <w:numId w:val="41"/>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Опубликование и размещение извещения о</w:t>
      </w:r>
      <w:r>
        <w:rPr>
          <w:rFonts w:ascii="Times New Roman" w:hAnsi="Times New Roman" w:cs="Times New Roman"/>
          <w:b/>
          <w:sz w:val="24"/>
          <w:szCs w:val="24"/>
        </w:rPr>
        <w:t>б</w:t>
      </w:r>
      <w:r w:rsidRPr="00C92F07">
        <w:rPr>
          <w:rFonts w:ascii="Times New Roman" w:hAnsi="Times New Roman" w:cs="Times New Roman"/>
          <w:b/>
          <w:sz w:val="24"/>
          <w:szCs w:val="24"/>
        </w:rPr>
        <w:t xml:space="preserve"> </w:t>
      </w:r>
      <w:r>
        <w:rPr>
          <w:rFonts w:ascii="Times New Roman" w:hAnsi="Times New Roman" w:cs="Times New Roman"/>
          <w:b/>
          <w:sz w:val="24"/>
          <w:szCs w:val="24"/>
        </w:rPr>
        <w:t>итогах</w:t>
      </w:r>
      <w:r w:rsidRPr="00C92F07">
        <w:rPr>
          <w:rFonts w:ascii="Times New Roman" w:hAnsi="Times New Roman" w:cs="Times New Roman"/>
          <w:b/>
          <w:sz w:val="24"/>
          <w:szCs w:val="24"/>
        </w:rPr>
        <w:t xml:space="preserve"> </w:t>
      </w:r>
      <w:r>
        <w:rPr>
          <w:rFonts w:ascii="Times New Roman" w:hAnsi="Times New Roman" w:cs="Times New Roman"/>
          <w:b/>
          <w:sz w:val="24"/>
          <w:szCs w:val="24"/>
        </w:rPr>
        <w:t>Аукциона</w:t>
      </w:r>
      <w:r w:rsidRPr="00C92F07">
        <w:rPr>
          <w:rFonts w:ascii="Times New Roman" w:hAnsi="Times New Roman" w:cs="Times New Roman"/>
          <w:b/>
          <w:sz w:val="24"/>
          <w:szCs w:val="24"/>
        </w:rPr>
        <w:t>.</w:t>
      </w:r>
    </w:p>
    <w:p w14:paraId="75E78861" w14:textId="4423DD05" w:rsidR="0075564D" w:rsidRPr="0075564D" w:rsidRDefault="0075564D" w:rsidP="0075564D">
      <w:pPr>
        <w:ind w:firstLine="709"/>
        <w:contextualSpacing/>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Итоги Аукциона размещаются на сайте Организатора и на сайте Электронной площадки</w:t>
      </w:r>
      <w:r w:rsidRPr="0075564D">
        <w:rPr>
          <w:rStyle w:val="ab"/>
          <w:spacing w:val="-6"/>
          <w:lang w:val="ru-RU"/>
        </w:rPr>
        <w:t>.</w:t>
      </w:r>
    </w:p>
    <w:p w14:paraId="4E67DC63" w14:textId="77777777" w:rsidR="0075564D" w:rsidRPr="00C92F07" w:rsidRDefault="0075564D" w:rsidP="008563E4">
      <w:pPr>
        <w:pStyle w:val="a6"/>
        <w:numPr>
          <w:ilvl w:val="0"/>
          <w:numId w:val="6"/>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РАЗРЕШЕНИЯ СПОРОВ</w:t>
      </w:r>
    </w:p>
    <w:p w14:paraId="017E9238" w14:textId="77777777" w:rsidR="0075564D" w:rsidRPr="00C92F07" w:rsidRDefault="0075564D" w:rsidP="008563E4">
      <w:pPr>
        <w:pStyle w:val="a6"/>
        <w:numPr>
          <w:ilvl w:val="0"/>
          <w:numId w:val="8"/>
        </w:numPr>
        <w:autoSpaceDE w:val="0"/>
        <w:autoSpaceDN w:val="0"/>
        <w:adjustRightInd w:val="0"/>
        <w:spacing w:before="240" w:after="120" w:line="240" w:lineRule="auto"/>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разрешения споров</w:t>
      </w:r>
    </w:p>
    <w:bookmarkEnd w:id="31"/>
    <w:p w14:paraId="6FBC100F" w14:textId="77777777" w:rsidR="0075564D" w:rsidRPr="00A235FE" w:rsidRDefault="0075564D" w:rsidP="008563E4">
      <w:pPr>
        <w:pStyle w:val="a6"/>
        <w:numPr>
          <w:ilvl w:val="1"/>
          <w:numId w:val="8"/>
        </w:numPr>
        <w:autoSpaceDE w:val="0"/>
        <w:autoSpaceDN w:val="0"/>
        <w:adjustRightInd w:val="0"/>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spacing w:val="-6"/>
          <w:sz w:val="24"/>
          <w:szCs w:val="24"/>
        </w:rPr>
        <w:t xml:space="preserve">Все споры, разногласия или требования, возникающие в ходе организации, проведения и подведения итогов </w:t>
      </w:r>
      <w:r>
        <w:rPr>
          <w:rFonts w:ascii="Times New Roman" w:hAnsi="Times New Roman" w:cs="Times New Roman"/>
          <w:spacing w:val="-6"/>
          <w:sz w:val="24"/>
          <w:szCs w:val="24"/>
        </w:rPr>
        <w:t>Аукциона</w:t>
      </w:r>
      <w:r w:rsidRPr="00A235FE">
        <w:rPr>
          <w:rFonts w:ascii="Times New Roman" w:hAnsi="Times New Roman" w:cs="Times New Roman"/>
          <w:spacing w:val="-6"/>
          <w:sz w:val="24"/>
          <w:szCs w:val="24"/>
        </w:rPr>
        <w:t xml:space="preserve"> решаются путем переговоров. </w:t>
      </w:r>
      <w:r w:rsidRPr="00A235FE">
        <w:rPr>
          <w:rFonts w:ascii="Times New Roman" w:hAnsi="Times New Roman" w:cs="Times New Roman"/>
          <w:color w:val="000000"/>
          <w:spacing w:val="-6"/>
          <w:sz w:val="24"/>
          <w:szCs w:val="24"/>
        </w:rPr>
        <w:t xml:space="preserve">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Заявке или в настоящей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окументации, в течение 10 (десяти) календарных дней со дня получения претензии.</w:t>
      </w:r>
    </w:p>
    <w:p w14:paraId="1CC1059D" w14:textId="463239D2" w:rsidR="0075564D" w:rsidRPr="00A235FE" w:rsidRDefault="0075564D" w:rsidP="008563E4">
      <w:pPr>
        <w:pStyle w:val="a6"/>
        <w:numPr>
          <w:ilvl w:val="1"/>
          <w:numId w:val="8"/>
        </w:numPr>
        <w:autoSpaceDE w:val="0"/>
        <w:autoSpaceDN w:val="0"/>
        <w:adjustRightInd w:val="0"/>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В случае не урегулирования разногласий в претензионном порядке, а также в случае неполучения ответа на претензию в течение срока, указанного в п. 1</w:t>
      </w:r>
      <w:r>
        <w:rPr>
          <w:rFonts w:ascii="Times New Roman" w:hAnsi="Times New Roman" w:cs="Times New Roman"/>
          <w:color w:val="000000"/>
          <w:spacing w:val="-6"/>
          <w:sz w:val="24"/>
          <w:szCs w:val="24"/>
        </w:rPr>
        <w:t>5</w:t>
      </w:r>
      <w:r w:rsidRPr="00A235FE">
        <w:rPr>
          <w:rFonts w:ascii="Times New Roman" w:hAnsi="Times New Roman" w:cs="Times New Roman"/>
          <w:color w:val="000000"/>
          <w:spacing w:val="-6"/>
          <w:sz w:val="24"/>
          <w:szCs w:val="24"/>
        </w:rPr>
        <w:t>.1.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 xml:space="preserve">окументации, все споры, разногласия или требования, возникшие в ходе организации, проведения и подведения итогов </w:t>
      </w:r>
      <w:r>
        <w:rPr>
          <w:rFonts w:ascii="Times New Roman" w:hAnsi="Times New Roman" w:cs="Times New Roman"/>
          <w:color w:val="000000"/>
          <w:spacing w:val="-6"/>
          <w:sz w:val="24"/>
          <w:szCs w:val="24"/>
        </w:rPr>
        <w:t>Аукциона</w:t>
      </w:r>
      <w:r w:rsidRPr="00A235FE">
        <w:rPr>
          <w:rFonts w:ascii="Times New Roman" w:hAnsi="Times New Roman" w:cs="Times New Roman"/>
          <w:color w:val="000000"/>
          <w:spacing w:val="-6"/>
          <w:sz w:val="24"/>
          <w:szCs w:val="24"/>
        </w:rPr>
        <w:t xml:space="preserve">, </w:t>
      </w:r>
      <w:r w:rsidR="00070797" w:rsidRPr="00B905C6">
        <w:rPr>
          <w:rFonts w:ascii="Times New Roman" w:hAnsi="Times New Roman" w:cs="Times New Roman"/>
          <w:color w:val="000000"/>
          <w:spacing w:val="-10"/>
          <w:sz w:val="24"/>
          <w:szCs w:val="24"/>
        </w:rPr>
        <w:t>разрешаются путем арбитража, администрируемого Арбитражным учреждением при ОООР «</w:t>
      </w:r>
      <w:proofErr w:type="spellStart"/>
      <w:r w:rsidR="00070797" w:rsidRPr="00B905C6">
        <w:rPr>
          <w:rFonts w:ascii="Times New Roman" w:hAnsi="Times New Roman" w:cs="Times New Roman"/>
          <w:color w:val="000000"/>
          <w:spacing w:val="-10"/>
          <w:sz w:val="24"/>
          <w:szCs w:val="24"/>
        </w:rPr>
        <w:t>СоюзМаш</w:t>
      </w:r>
      <w:proofErr w:type="spellEnd"/>
      <w:r w:rsidR="00070797" w:rsidRPr="00B905C6">
        <w:rPr>
          <w:rFonts w:ascii="Times New Roman" w:hAnsi="Times New Roman" w:cs="Times New Roman"/>
          <w:color w:val="000000"/>
          <w:spacing w:val="-10"/>
          <w:sz w:val="24"/>
          <w:szCs w:val="24"/>
        </w:rPr>
        <w:t xml:space="preserve">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w:t>
      </w:r>
      <w:r w:rsidR="00070797" w:rsidRPr="00B905C6">
        <w:rPr>
          <w:rFonts w:ascii="Times New Roman" w:hAnsi="Times New Roman" w:cs="Times New Roman"/>
          <w:color w:val="000000"/>
          <w:spacing w:val="-10"/>
          <w:sz w:val="24"/>
          <w:szCs w:val="24"/>
        </w:rPr>
        <w:lastRenderedPageBreak/>
        <w:t>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Pr="00A235FE">
        <w:rPr>
          <w:rFonts w:ascii="Times New Roman" w:hAnsi="Times New Roman" w:cs="Times New Roman"/>
          <w:color w:val="000000"/>
          <w:spacing w:val="-6"/>
          <w:sz w:val="24"/>
          <w:szCs w:val="24"/>
        </w:rPr>
        <w:t>.</w:t>
      </w:r>
    </w:p>
    <w:bookmarkEnd w:id="22"/>
    <w:bookmarkEnd w:id="23"/>
    <w:p w14:paraId="34012849" w14:textId="77777777" w:rsidR="0075564D" w:rsidRPr="0075564D" w:rsidRDefault="0075564D" w:rsidP="0075564D">
      <w:pPr>
        <w:ind w:firstLine="709"/>
        <w:contextualSpacing/>
        <w:jc w:val="both"/>
        <w:rPr>
          <w:rFonts w:ascii="Times New Roman" w:hAnsi="Times New Roman" w:cs="Times New Roman"/>
          <w:spacing w:val="-6"/>
          <w:sz w:val="24"/>
          <w:szCs w:val="24"/>
          <w:lang w:val="ru-RU"/>
        </w:rPr>
        <w:sectPr w:rsidR="0075564D" w:rsidRPr="0075564D" w:rsidSect="00EE5A86">
          <w:headerReference w:type="default" r:id="rId17"/>
          <w:type w:val="continuous"/>
          <w:pgSz w:w="11906" w:h="16838" w:code="9"/>
          <w:pgMar w:top="1134" w:right="567" w:bottom="1134" w:left="1134" w:header="567" w:footer="567" w:gutter="0"/>
          <w:cols w:space="708"/>
          <w:titlePg/>
          <w:docGrid w:linePitch="360"/>
        </w:sectPr>
      </w:pPr>
    </w:p>
    <w:p w14:paraId="2B73409A" w14:textId="77777777" w:rsidR="0075564D" w:rsidRPr="00C92F07" w:rsidRDefault="0075564D" w:rsidP="0075564D">
      <w:pPr>
        <w:pageBreakBefore/>
        <w:spacing w:before="240" w:after="240"/>
        <w:jc w:val="center"/>
        <w:rPr>
          <w:rFonts w:ascii="Times New Roman" w:hAnsi="Times New Roman" w:cs="Times New Roman"/>
          <w:b/>
          <w:sz w:val="24"/>
          <w:szCs w:val="24"/>
        </w:rPr>
      </w:pPr>
      <w:r w:rsidRPr="00C92F07">
        <w:rPr>
          <w:rFonts w:ascii="Times New Roman" w:hAnsi="Times New Roman" w:cs="Times New Roman"/>
          <w:b/>
          <w:sz w:val="24"/>
          <w:szCs w:val="24"/>
        </w:rPr>
        <w:lastRenderedPageBreak/>
        <w:t>ЧАСТЬ II. ФОРМЫ ДОКУМЕНТОВ</w:t>
      </w:r>
      <w:bookmarkStart w:id="33" w:name="Содерж_свед_на_конвер"/>
      <w:bookmarkStart w:id="34" w:name="Коверт_ЗУК"/>
      <w:bookmarkStart w:id="35" w:name="Форма_заявки_на_уч_в_конкурсе"/>
      <w:bookmarkStart w:id="36" w:name="_Toc230144066"/>
      <w:bookmarkEnd w:id="33"/>
      <w:bookmarkEnd w:id="34"/>
      <w:bookmarkEnd w:id="35"/>
    </w:p>
    <w:p w14:paraId="7F8223BE" w14:textId="77777777" w:rsidR="0075564D" w:rsidRPr="00C92F07" w:rsidRDefault="0075564D" w:rsidP="008563E4">
      <w:pPr>
        <w:pStyle w:val="a6"/>
        <w:numPr>
          <w:ilvl w:val="0"/>
          <w:numId w:val="6"/>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ФОРМА ЗАЯВКИ </w:t>
      </w:r>
      <w:bookmarkEnd w:id="36"/>
    </w:p>
    <w:p w14:paraId="3EA21B05" w14:textId="77777777" w:rsidR="0075564D" w:rsidRPr="00204735" w:rsidRDefault="0075564D" w:rsidP="0075564D">
      <w:pPr>
        <w:ind w:firstLine="709"/>
        <w:mirrorIndents/>
        <w:jc w:val="center"/>
        <w:rPr>
          <w:rFonts w:ascii="Times New Roman" w:hAnsi="Times New Roman" w:cs="Times New Roman"/>
          <w:b/>
          <w:bCs/>
          <w:sz w:val="24"/>
          <w:szCs w:val="24"/>
        </w:rPr>
      </w:pPr>
      <w:r w:rsidRPr="00204735">
        <w:rPr>
          <w:rFonts w:ascii="Times New Roman" w:hAnsi="Times New Roman" w:cs="Times New Roman"/>
          <w:b/>
          <w:bCs/>
          <w:sz w:val="24"/>
          <w:szCs w:val="24"/>
        </w:rPr>
        <w:t xml:space="preserve">ЗАЯВКА НА УЧАСТИЕ В </w:t>
      </w:r>
      <w:r>
        <w:rPr>
          <w:rFonts w:ascii="Times New Roman" w:hAnsi="Times New Roman" w:cs="Times New Roman"/>
          <w:b/>
          <w:bCs/>
          <w:sz w:val="24"/>
          <w:szCs w:val="24"/>
        </w:rPr>
        <w:t>АУКЦИОНЕ</w:t>
      </w:r>
    </w:p>
    <w:p w14:paraId="6BF37757" w14:textId="77777777" w:rsidR="0075564D" w:rsidRPr="0075564D" w:rsidRDefault="0075564D" w:rsidP="0075564D">
      <w:pPr>
        <w:ind w:firstLine="709"/>
        <w:mirrorIndents/>
        <w:jc w:val="center"/>
        <w:rPr>
          <w:rFonts w:ascii="Times New Roman" w:hAnsi="Times New Roman" w:cs="Times New Roman"/>
          <w:i/>
          <w:sz w:val="20"/>
          <w:szCs w:val="24"/>
          <w:lang w:val="ru-RU"/>
        </w:rPr>
      </w:pPr>
      <w:r w:rsidRPr="0075564D">
        <w:rPr>
          <w:rFonts w:ascii="Times New Roman" w:hAnsi="Times New Roman" w:cs="Times New Roman"/>
          <w:i/>
          <w:sz w:val="20"/>
          <w:szCs w:val="24"/>
          <w:lang w:val="ru-RU"/>
        </w:rPr>
        <w:t>(заполняется заявителем (его полномочным представителем))</w:t>
      </w:r>
    </w:p>
    <w:p w14:paraId="76362D5A" w14:textId="77777777" w:rsidR="0075564D" w:rsidRPr="0075564D" w:rsidRDefault="0075564D" w:rsidP="0075564D">
      <w:pPr>
        <w:ind w:firstLine="709"/>
        <w:mirrorIndents/>
        <w:jc w:val="both"/>
        <w:rPr>
          <w:rFonts w:ascii="Times New Roman" w:hAnsi="Times New Roman" w:cs="Times New Roman"/>
          <w:b/>
          <w:bCs/>
          <w:sz w:val="24"/>
          <w:szCs w:val="24"/>
          <w:lang w:val="ru-RU"/>
        </w:rPr>
      </w:pPr>
    </w:p>
    <w:p w14:paraId="1776D381"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b/>
          <w:bCs/>
          <w:sz w:val="24"/>
          <w:szCs w:val="24"/>
          <w:lang w:val="ru-RU"/>
        </w:rPr>
        <w:t xml:space="preserve">Претендент </w:t>
      </w:r>
      <w:r w:rsidRPr="0075564D">
        <w:rPr>
          <w:rFonts w:ascii="Times New Roman" w:hAnsi="Times New Roman" w:cs="Times New Roman"/>
          <w:sz w:val="24"/>
          <w:szCs w:val="24"/>
          <w:lang w:val="ru-RU"/>
        </w:rPr>
        <w:t>(юридическое или физическое лицо, индивидуальный предприниматель)</w:t>
      </w:r>
    </w:p>
    <w:p w14:paraId="449CAE71" w14:textId="77777777" w:rsidR="0075564D" w:rsidRPr="0075564D" w:rsidRDefault="0075564D" w:rsidP="0075564D">
      <w:pPr>
        <w:ind w:firstLine="709"/>
        <w:mirrorIndents/>
        <w:jc w:val="both"/>
        <w:rPr>
          <w:rFonts w:ascii="Times New Roman" w:hAnsi="Times New Roman" w:cs="Times New Roman"/>
          <w:b/>
          <w:bCs/>
          <w:i/>
          <w:color w:val="002060"/>
          <w:sz w:val="24"/>
          <w:szCs w:val="24"/>
          <w:u w:val="single"/>
          <w:lang w:val="ru-RU"/>
        </w:rPr>
      </w:pPr>
    </w:p>
    <w:p w14:paraId="49DCEFD4" w14:textId="77777777" w:rsidR="0075564D" w:rsidRPr="0075564D" w:rsidRDefault="0075564D" w:rsidP="0075564D">
      <w:pPr>
        <w:ind w:firstLine="709"/>
        <w:mirrorIndents/>
        <w:jc w:val="both"/>
        <w:rPr>
          <w:rFonts w:ascii="Times New Roman" w:hAnsi="Times New Roman" w:cs="Times New Roman"/>
          <w:b/>
          <w:bCs/>
          <w:i/>
          <w:color w:val="002060"/>
          <w:sz w:val="24"/>
          <w:szCs w:val="24"/>
          <w:u w:val="single"/>
          <w:lang w:val="ru-RU"/>
        </w:rPr>
      </w:pPr>
      <w:r w:rsidRPr="0075564D">
        <w:rPr>
          <w:rFonts w:ascii="Times New Roman" w:hAnsi="Times New Roman" w:cs="Times New Roman"/>
          <w:b/>
          <w:bCs/>
          <w:i/>
          <w:color w:val="002060"/>
          <w:sz w:val="24"/>
          <w:szCs w:val="24"/>
          <w:u w:val="single"/>
          <w:lang w:val="ru-RU"/>
        </w:rPr>
        <w:t>Для физических лиц и индивидуальных предпринимателей:</w:t>
      </w:r>
    </w:p>
    <w:p w14:paraId="3BE97C7F"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Ф.И.О. заявителя ____________________________________</w:t>
      </w:r>
    </w:p>
    <w:p w14:paraId="0759DDDF"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Документ, удостоверяющий личность: ________________________________</w:t>
      </w:r>
    </w:p>
    <w:p w14:paraId="1DA15D4D"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Серия __________ № ___________________, выдан «____» ______________ г.</w:t>
      </w:r>
    </w:p>
    <w:p w14:paraId="528509AB"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__________________________________________________________________</w:t>
      </w:r>
    </w:p>
    <w:p w14:paraId="54D0D5E3" w14:textId="77777777" w:rsidR="0075564D" w:rsidRPr="0075564D" w:rsidRDefault="0075564D" w:rsidP="0075564D">
      <w:pPr>
        <w:ind w:firstLine="709"/>
        <w:mirrorIndents/>
        <w:jc w:val="center"/>
        <w:rPr>
          <w:rFonts w:ascii="Times New Roman" w:hAnsi="Times New Roman" w:cs="Times New Roman"/>
          <w:sz w:val="24"/>
          <w:szCs w:val="24"/>
          <w:lang w:val="ru-RU"/>
        </w:rPr>
      </w:pPr>
      <w:r w:rsidRPr="0075564D">
        <w:rPr>
          <w:rFonts w:ascii="Times New Roman" w:hAnsi="Times New Roman" w:cs="Times New Roman"/>
          <w:sz w:val="24"/>
          <w:szCs w:val="24"/>
          <w:lang w:val="ru-RU"/>
        </w:rPr>
        <w:t>(кем выдан)</w:t>
      </w:r>
    </w:p>
    <w:p w14:paraId="6AAA4D77"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Место регистрации _______________________________________________</w:t>
      </w:r>
    </w:p>
    <w:p w14:paraId="226AAC91"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Телефон _____________________ Индекс ______________________________</w:t>
      </w:r>
    </w:p>
    <w:p w14:paraId="716B0473" w14:textId="77777777" w:rsidR="0075564D" w:rsidRPr="0075564D" w:rsidRDefault="0075564D" w:rsidP="0075564D">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Электронная почта: __________________________________</w:t>
      </w:r>
    </w:p>
    <w:p w14:paraId="31969E73" w14:textId="77777777" w:rsidR="0075564D" w:rsidRPr="0075564D" w:rsidRDefault="0075564D" w:rsidP="0075564D">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ИНН ______________________</w:t>
      </w:r>
    </w:p>
    <w:p w14:paraId="7A496030" w14:textId="77777777" w:rsidR="0075564D" w:rsidRPr="0075564D" w:rsidRDefault="0075564D" w:rsidP="0075564D">
      <w:pPr>
        <w:ind w:firstLine="709"/>
        <w:mirrorIndents/>
        <w:jc w:val="both"/>
        <w:rPr>
          <w:rFonts w:ascii="Times New Roman" w:hAnsi="Times New Roman" w:cs="Times New Roman"/>
          <w:b/>
          <w:bCs/>
          <w:i/>
          <w:color w:val="002060"/>
          <w:sz w:val="24"/>
          <w:szCs w:val="24"/>
          <w:u w:val="single"/>
          <w:lang w:val="ru-RU"/>
        </w:rPr>
      </w:pPr>
    </w:p>
    <w:p w14:paraId="6BFC1D67" w14:textId="77777777" w:rsidR="0075564D" w:rsidRPr="0075564D" w:rsidRDefault="0075564D" w:rsidP="0075564D">
      <w:pPr>
        <w:ind w:firstLine="709"/>
        <w:mirrorIndents/>
        <w:jc w:val="both"/>
        <w:rPr>
          <w:rFonts w:ascii="Times New Roman" w:hAnsi="Times New Roman" w:cs="Times New Roman"/>
          <w:b/>
          <w:bCs/>
          <w:i/>
          <w:color w:val="002060"/>
          <w:sz w:val="24"/>
          <w:szCs w:val="24"/>
          <w:u w:val="single"/>
          <w:lang w:val="ru-RU"/>
        </w:rPr>
      </w:pPr>
      <w:r w:rsidRPr="0075564D">
        <w:rPr>
          <w:rFonts w:ascii="Times New Roman" w:hAnsi="Times New Roman" w:cs="Times New Roman"/>
          <w:b/>
          <w:bCs/>
          <w:i/>
          <w:color w:val="002060"/>
          <w:sz w:val="24"/>
          <w:szCs w:val="24"/>
          <w:u w:val="single"/>
          <w:lang w:val="ru-RU"/>
        </w:rPr>
        <w:t>Для индивидуальных предпринимателей:</w:t>
      </w:r>
    </w:p>
    <w:p w14:paraId="4200DDF2" w14:textId="77777777" w:rsidR="0075564D" w:rsidRPr="0075564D" w:rsidRDefault="0075564D" w:rsidP="0075564D">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Документ о государственной регистрации в качестве индивидуального предпринимателя:</w:t>
      </w:r>
    </w:p>
    <w:p w14:paraId="364F6B8D" w14:textId="77777777" w:rsidR="0075564D" w:rsidRPr="0075564D" w:rsidRDefault="0075564D" w:rsidP="0075564D">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 xml:space="preserve">(наименование документа) _______________серия _________ № ________, </w:t>
      </w:r>
    </w:p>
    <w:p w14:paraId="1FDDC383" w14:textId="77777777" w:rsidR="0075564D" w:rsidRPr="0075564D" w:rsidRDefault="0075564D" w:rsidP="0075564D">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дата регистрации «____» _____________________г.</w:t>
      </w:r>
    </w:p>
    <w:p w14:paraId="19A2306A" w14:textId="77777777" w:rsidR="0075564D" w:rsidRPr="0075564D" w:rsidRDefault="0075564D" w:rsidP="0075564D">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ОГРНИП: _________________________</w:t>
      </w:r>
    </w:p>
    <w:p w14:paraId="7E281258" w14:textId="77777777" w:rsidR="0075564D" w:rsidRPr="0075564D" w:rsidRDefault="0075564D" w:rsidP="0075564D">
      <w:pPr>
        <w:ind w:firstLine="709"/>
        <w:mirrorIndents/>
        <w:jc w:val="both"/>
        <w:rPr>
          <w:rFonts w:ascii="Times New Roman" w:hAnsi="Times New Roman" w:cs="Times New Roman"/>
          <w:b/>
          <w:bCs/>
          <w:i/>
          <w:color w:val="002060"/>
          <w:sz w:val="24"/>
          <w:szCs w:val="24"/>
          <w:u w:val="single"/>
          <w:lang w:val="ru-RU"/>
        </w:rPr>
      </w:pPr>
    </w:p>
    <w:p w14:paraId="6254B0E1" w14:textId="77777777" w:rsidR="0075564D" w:rsidRPr="0075564D" w:rsidRDefault="0075564D" w:rsidP="0075564D">
      <w:pPr>
        <w:ind w:firstLine="709"/>
        <w:mirrorIndents/>
        <w:jc w:val="both"/>
        <w:rPr>
          <w:rFonts w:ascii="Times New Roman" w:hAnsi="Times New Roman" w:cs="Times New Roman"/>
          <w:b/>
          <w:bCs/>
          <w:i/>
          <w:color w:val="002060"/>
          <w:sz w:val="24"/>
          <w:szCs w:val="24"/>
          <w:u w:val="single"/>
          <w:lang w:val="ru-RU"/>
        </w:rPr>
      </w:pPr>
      <w:r w:rsidRPr="0075564D">
        <w:rPr>
          <w:rFonts w:ascii="Times New Roman" w:hAnsi="Times New Roman" w:cs="Times New Roman"/>
          <w:b/>
          <w:bCs/>
          <w:i/>
          <w:color w:val="002060"/>
          <w:sz w:val="24"/>
          <w:szCs w:val="24"/>
          <w:u w:val="single"/>
          <w:lang w:val="ru-RU"/>
        </w:rPr>
        <w:t>Для юридических лиц:</w:t>
      </w:r>
    </w:p>
    <w:p w14:paraId="66128BC4"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Наименование заявителя ____________________________________</w:t>
      </w:r>
    </w:p>
    <w:p w14:paraId="7088CAD9"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Документ о государственной регистрации в качестве юридического лица:</w:t>
      </w:r>
    </w:p>
    <w:p w14:paraId="4ADACF35"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(наименование документа) _______________серия _________№ ________, </w:t>
      </w:r>
    </w:p>
    <w:p w14:paraId="474BFF24"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дата регистрации «____» _____________________г.</w:t>
      </w:r>
    </w:p>
    <w:p w14:paraId="4987EE94"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Орган, осуществивший регистрацию _________________________________</w:t>
      </w:r>
    </w:p>
    <w:p w14:paraId="7ED8902F"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Место выдачи ___________________________________________________</w:t>
      </w:r>
    </w:p>
    <w:p w14:paraId="552054E8"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ОГРН _________________________________________________</w:t>
      </w:r>
    </w:p>
    <w:p w14:paraId="54662F9B"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ИНН _____________________________________________</w:t>
      </w:r>
    </w:p>
    <w:p w14:paraId="6F3D39A7"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Юридический адрес заявителя: ______________________________________</w:t>
      </w:r>
    </w:p>
    <w:p w14:paraId="1AD9AE89"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Телефон ________________ Факс ____________ Индекс _______________</w:t>
      </w:r>
    </w:p>
    <w:p w14:paraId="2C0982C8" w14:textId="77777777" w:rsidR="0075564D" w:rsidRPr="0075564D" w:rsidRDefault="0075564D" w:rsidP="0075564D">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Электронная почта: __________________________________</w:t>
      </w:r>
    </w:p>
    <w:p w14:paraId="03EAF14D" w14:textId="77777777" w:rsidR="0075564D" w:rsidRPr="0075564D" w:rsidRDefault="0075564D" w:rsidP="0075564D">
      <w:pPr>
        <w:ind w:firstLine="709"/>
        <w:mirrorIndents/>
        <w:jc w:val="both"/>
        <w:rPr>
          <w:rFonts w:ascii="Times New Roman" w:hAnsi="Times New Roman" w:cs="Times New Roman"/>
          <w:sz w:val="24"/>
          <w:szCs w:val="24"/>
          <w:lang w:val="ru-RU"/>
        </w:rPr>
      </w:pPr>
    </w:p>
    <w:p w14:paraId="6737C4C0"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Представитель заявителя ___________________________________________</w:t>
      </w:r>
    </w:p>
    <w:p w14:paraId="6183F947" w14:textId="77777777" w:rsidR="0075564D" w:rsidRPr="0075564D" w:rsidRDefault="0075564D" w:rsidP="0075564D">
      <w:pPr>
        <w:ind w:firstLine="709"/>
        <w:mirrorIndents/>
        <w:jc w:val="center"/>
        <w:rPr>
          <w:rFonts w:ascii="Times New Roman" w:hAnsi="Times New Roman" w:cs="Times New Roman"/>
          <w:i/>
          <w:sz w:val="20"/>
          <w:szCs w:val="24"/>
          <w:lang w:val="ru-RU"/>
        </w:rPr>
      </w:pPr>
      <w:r w:rsidRPr="0075564D">
        <w:rPr>
          <w:rFonts w:ascii="Times New Roman" w:hAnsi="Times New Roman" w:cs="Times New Roman"/>
          <w:i/>
          <w:sz w:val="20"/>
          <w:szCs w:val="24"/>
          <w:lang w:val="ru-RU"/>
        </w:rPr>
        <w:t>(Ф.И.О. или наименование)</w:t>
      </w:r>
    </w:p>
    <w:p w14:paraId="1EFEF87B" w14:textId="77777777" w:rsidR="0075564D" w:rsidRPr="0075564D" w:rsidRDefault="0075564D" w:rsidP="0075564D">
      <w:pPr>
        <w:ind w:firstLine="709"/>
        <w:mirrorIndents/>
        <w:rPr>
          <w:rFonts w:ascii="Times New Roman" w:hAnsi="Times New Roman" w:cs="Times New Roman"/>
          <w:sz w:val="20"/>
          <w:szCs w:val="24"/>
          <w:lang w:val="ru-RU"/>
        </w:rPr>
      </w:pPr>
      <w:r w:rsidRPr="0075564D">
        <w:rPr>
          <w:rFonts w:ascii="Times New Roman" w:hAnsi="Times New Roman" w:cs="Times New Roman"/>
          <w:sz w:val="24"/>
          <w:szCs w:val="24"/>
          <w:lang w:val="ru-RU"/>
        </w:rPr>
        <w:t>Действует на основании</w:t>
      </w:r>
      <w:r w:rsidRPr="0075564D">
        <w:rPr>
          <w:rFonts w:ascii="Times New Roman" w:hAnsi="Times New Roman" w:cs="Times New Roman"/>
          <w:lang w:val="ru-RU"/>
        </w:rPr>
        <w:t>: ____________________________________________________________</w:t>
      </w:r>
      <w:r w:rsidRPr="0075564D">
        <w:rPr>
          <w:rFonts w:ascii="Times New Roman" w:hAnsi="Times New Roman" w:cs="Times New Roman"/>
          <w:i/>
          <w:lang w:val="ru-RU"/>
        </w:rPr>
        <w:t xml:space="preserve">                       </w:t>
      </w:r>
      <w:r w:rsidRPr="0075564D">
        <w:rPr>
          <w:rFonts w:ascii="Times New Roman" w:hAnsi="Times New Roman" w:cs="Times New Roman"/>
          <w:i/>
          <w:sz w:val="20"/>
          <w:szCs w:val="24"/>
          <w:lang w:val="ru-RU"/>
        </w:rPr>
        <w:t>(указывается: устава, доверенности от «____» ________г. № ____ и т.п.)</w:t>
      </w:r>
      <w:r w:rsidRPr="0075564D">
        <w:rPr>
          <w:rFonts w:ascii="Times New Roman" w:hAnsi="Times New Roman" w:cs="Times New Roman"/>
          <w:sz w:val="20"/>
          <w:szCs w:val="24"/>
          <w:lang w:val="ru-RU"/>
        </w:rPr>
        <w:t xml:space="preserve"> </w:t>
      </w:r>
    </w:p>
    <w:p w14:paraId="368F3870"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Реквизиты документа, удостоверяющего личность представителя - физического лица, или документа о государственной регистрации в качестве юридического лица представителя – юридического лица: __________________________________________________________</w:t>
      </w:r>
    </w:p>
    <w:p w14:paraId="2F74EB8B" w14:textId="77777777" w:rsidR="0075564D" w:rsidRPr="0075564D" w:rsidRDefault="0075564D" w:rsidP="0075564D">
      <w:pPr>
        <w:ind w:firstLine="709"/>
        <w:mirrorIndents/>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(наименование документа, серия, номер, дата и место выдачи (регистрации), кем и когда выдан)</w:t>
      </w:r>
    </w:p>
    <w:p w14:paraId="337CF895"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Банковские реквизиты Претендента:</w:t>
      </w:r>
    </w:p>
    <w:p w14:paraId="5C5931BC" w14:textId="77777777" w:rsidR="0075564D" w:rsidRPr="0075564D" w:rsidRDefault="0075564D" w:rsidP="0075564D">
      <w:pPr>
        <w:ind w:firstLine="709"/>
        <w:mirrorIndents/>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__________________________</w:t>
      </w:r>
    </w:p>
    <w:p w14:paraId="64D5EFAF" w14:textId="77777777" w:rsidR="0075564D" w:rsidRPr="0075564D" w:rsidRDefault="0075564D" w:rsidP="0075564D">
      <w:pPr>
        <w:ind w:firstLine="709"/>
        <w:mirrorIndents/>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__________________________</w:t>
      </w:r>
    </w:p>
    <w:p w14:paraId="7E58E61C" w14:textId="77777777" w:rsidR="0075564D" w:rsidRPr="0075564D" w:rsidRDefault="0075564D" w:rsidP="0075564D">
      <w:pPr>
        <w:pBdr>
          <w:bottom w:val="single" w:sz="12" w:space="1" w:color="auto"/>
        </w:pBd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lastRenderedPageBreak/>
        <w:t xml:space="preserve">принимая решение об участии в аукционе (далее – Аукцион) по продаже следующего имущества: </w:t>
      </w:r>
    </w:p>
    <w:p w14:paraId="3380C2B3" w14:textId="77777777" w:rsidR="0075564D" w:rsidRPr="00FF66A3" w:rsidRDefault="0075564D" w:rsidP="0075564D">
      <w:pPr>
        <w:pBdr>
          <w:bottom w:val="single" w:sz="12" w:space="1" w:color="auto"/>
        </w:pBdr>
        <w:mirrorIndents/>
        <w:jc w:val="both"/>
        <w:rPr>
          <w:rFonts w:ascii="Times New Roman" w:hAnsi="Times New Roman" w:cs="Times New Roman"/>
          <w:sz w:val="24"/>
          <w:szCs w:val="24"/>
          <w:lang w:val="ru-RU"/>
        </w:rPr>
      </w:pPr>
    </w:p>
    <w:p w14:paraId="6DBA10AF" w14:textId="77777777" w:rsidR="0075564D" w:rsidRPr="00FF66A3" w:rsidRDefault="0075564D" w:rsidP="0075564D">
      <w:pPr>
        <w:ind w:firstLine="709"/>
        <w:mirrorIndents/>
        <w:jc w:val="both"/>
        <w:rPr>
          <w:rFonts w:ascii="Times New Roman" w:hAnsi="Times New Roman" w:cs="Times New Roman"/>
          <w:i/>
          <w:sz w:val="20"/>
          <w:szCs w:val="24"/>
          <w:lang w:val="ru-RU"/>
        </w:rPr>
      </w:pPr>
      <w:r w:rsidRPr="00FF66A3">
        <w:rPr>
          <w:rFonts w:ascii="Times New Roman" w:hAnsi="Times New Roman" w:cs="Times New Roman"/>
          <w:i/>
          <w:sz w:val="20"/>
          <w:szCs w:val="24"/>
          <w:lang w:val="ru-RU"/>
        </w:rPr>
        <w:t>(наименование имущества),</w:t>
      </w:r>
    </w:p>
    <w:p w14:paraId="161F0A9B" w14:textId="77777777" w:rsidR="0075564D" w:rsidRPr="0075564D" w:rsidRDefault="0075564D" w:rsidP="0075564D">
      <w:pPr>
        <w:adjustRightInd w:val="0"/>
        <w:ind w:firstLine="709"/>
        <w:mirrorIndents/>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находящегося в собственности ________________________________ обязуюсь:</w:t>
      </w:r>
    </w:p>
    <w:p w14:paraId="3FE687B1" w14:textId="77777777" w:rsidR="0075564D" w:rsidRPr="00204735" w:rsidRDefault="0075564D" w:rsidP="0075564D">
      <w:pPr>
        <w:adjustRightInd w:val="0"/>
        <w:ind w:firstLine="709"/>
        <w:mirrorIndents/>
        <w:jc w:val="both"/>
        <w:rPr>
          <w:rFonts w:ascii="Times New Roman" w:hAnsi="Times New Roman" w:cs="Times New Roman"/>
          <w:i/>
          <w:sz w:val="20"/>
          <w:szCs w:val="24"/>
        </w:rPr>
      </w:pPr>
      <w:r w:rsidRPr="0075564D">
        <w:rPr>
          <w:rFonts w:ascii="Times New Roman" w:hAnsi="Times New Roman" w:cs="Times New Roman"/>
          <w:b/>
          <w:sz w:val="20"/>
          <w:szCs w:val="24"/>
          <w:lang w:val="ru-RU"/>
        </w:rPr>
        <w:tab/>
      </w:r>
      <w:r w:rsidRPr="0075564D">
        <w:rPr>
          <w:rFonts w:ascii="Times New Roman" w:hAnsi="Times New Roman" w:cs="Times New Roman"/>
          <w:b/>
          <w:sz w:val="20"/>
          <w:szCs w:val="24"/>
          <w:lang w:val="ru-RU"/>
        </w:rPr>
        <w:tab/>
      </w:r>
      <w:r w:rsidRPr="0075564D">
        <w:rPr>
          <w:rFonts w:ascii="Times New Roman" w:hAnsi="Times New Roman" w:cs="Times New Roman"/>
          <w:b/>
          <w:sz w:val="20"/>
          <w:szCs w:val="24"/>
          <w:lang w:val="ru-RU"/>
        </w:rPr>
        <w:tab/>
      </w:r>
      <w:r w:rsidRPr="0075564D">
        <w:rPr>
          <w:rFonts w:ascii="Times New Roman" w:hAnsi="Times New Roman" w:cs="Times New Roman"/>
          <w:b/>
          <w:sz w:val="20"/>
          <w:szCs w:val="24"/>
          <w:lang w:val="ru-RU"/>
        </w:rPr>
        <w:tab/>
      </w:r>
      <w:r w:rsidRPr="00204735">
        <w:rPr>
          <w:rFonts w:ascii="Times New Roman" w:hAnsi="Times New Roman" w:cs="Times New Roman"/>
          <w:i/>
          <w:sz w:val="20"/>
          <w:szCs w:val="24"/>
        </w:rPr>
        <w:t>(</w:t>
      </w:r>
      <w:proofErr w:type="spellStart"/>
      <w:r w:rsidRPr="00204735">
        <w:rPr>
          <w:rFonts w:ascii="Times New Roman" w:hAnsi="Times New Roman" w:cs="Times New Roman"/>
          <w:i/>
          <w:sz w:val="20"/>
          <w:szCs w:val="24"/>
        </w:rPr>
        <w:t>наименование</w:t>
      </w:r>
      <w:proofErr w:type="spellEnd"/>
      <w:r w:rsidRPr="00204735">
        <w:rPr>
          <w:rFonts w:ascii="Times New Roman" w:hAnsi="Times New Roman" w:cs="Times New Roman"/>
          <w:i/>
          <w:sz w:val="20"/>
          <w:szCs w:val="24"/>
        </w:rPr>
        <w:t xml:space="preserve"> </w:t>
      </w:r>
      <w:proofErr w:type="spellStart"/>
      <w:r w:rsidRPr="00204735">
        <w:rPr>
          <w:rFonts w:ascii="Times New Roman" w:hAnsi="Times New Roman" w:cs="Times New Roman"/>
          <w:i/>
          <w:sz w:val="20"/>
          <w:szCs w:val="24"/>
        </w:rPr>
        <w:t>Собственника</w:t>
      </w:r>
      <w:proofErr w:type="spellEnd"/>
      <w:r w:rsidRPr="00204735">
        <w:rPr>
          <w:rFonts w:ascii="Times New Roman" w:hAnsi="Times New Roman" w:cs="Times New Roman"/>
          <w:i/>
          <w:sz w:val="20"/>
          <w:szCs w:val="24"/>
        </w:rPr>
        <w:t xml:space="preserve"> </w:t>
      </w:r>
      <w:proofErr w:type="spellStart"/>
      <w:r w:rsidRPr="00204735">
        <w:rPr>
          <w:rFonts w:ascii="Times New Roman" w:hAnsi="Times New Roman" w:cs="Times New Roman"/>
          <w:i/>
          <w:sz w:val="20"/>
          <w:szCs w:val="24"/>
        </w:rPr>
        <w:t>имущества</w:t>
      </w:r>
      <w:proofErr w:type="spellEnd"/>
      <w:r w:rsidRPr="00204735">
        <w:rPr>
          <w:rFonts w:ascii="Times New Roman" w:hAnsi="Times New Roman" w:cs="Times New Roman"/>
          <w:i/>
          <w:sz w:val="20"/>
          <w:szCs w:val="24"/>
        </w:rPr>
        <w:t>)</w:t>
      </w:r>
    </w:p>
    <w:p w14:paraId="09F071AA" w14:textId="77777777" w:rsidR="0075564D" w:rsidRPr="00204735" w:rsidRDefault="0075564D" w:rsidP="008563E4">
      <w:pPr>
        <w:pStyle w:val="a6"/>
        <w:numPr>
          <w:ilvl w:val="1"/>
          <w:numId w:val="43"/>
        </w:numPr>
        <w:spacing w:after="0" w:line="240" w:lineRule="auto"/>
        <w:ind w:left="0" w:firstLine="709"/>
        <w:contextualSpacing w:val="0"/>
        <w:mirrorIndents/>
        <w:jc w:val="both"/>
        <w:rPr>
          <w:rFonts w:ascii="Times New Roman" w:hAnsi="Times New Roman" w:cs="Times New Roman"/>
          <w:sz w:val="24"/>
          <w:szCs w:val="24"/>
        </w:rPr>
      </w:pPr>
      <w:r w:rsidRPr="00204735">
        <w:rPr>
          <w:rFonts w:ascii="Times New Roman" w:hAnsi="Times New Roman" w:cs="Times New Roman"/>
          <w:sz w:val="24"/>
          <w:szCs w:val="24"/>
        </w:rPr>
        <w:t xml:space="preserve">Соблюдать условия </w:t>
      </w:r>
      <w:r>
        <w:rPr>
          <w:rFonts w:ascii="Times New Roman" w:hAnsi="Times New Roman" w:cs="Times New Roman"/>
          <w:sz w:val="24"/>
          <w:szCs w:val="24"/>
        </w:rPr>
        <w:t>Аукциона</w:t>
      </w:r>
      <w:r w:rsidRPr="00204735">
        <w:rPr>
          <w:rFonts w:ascii="Times New Roman" w:hAnsi="Times New Roman" w:cs="Times New Roman"/>
          <w:sz w:val="24"/>
          <w:szCs w:val="24"/>
        </w:rPr>
        <w:t>, содержащиеся в Документации.</w:t>
      </w:r>
    </w:p>
    <w:p w14:paraId="68452A7F" w14:textId="77777777" w:rsidR="0075564D" w:rsidRPr="00204735" w:rsidRDefault="0075564D" w:rsidP="008563E4">
      <w:pPr>
        <w:pStyle w:val="a6"/>
        <w:numPr>
          <w:ilvl w:val="1"/>
          <w:numId w:val="43"/>
        </w:numPr>
        <w:spacing w:after="0" w:line="240" w:lineRule="auto"/>
        <w:ind w:left="0" w:firstLine="709"/>
        <w:contextualSpacing w:val="0"/>
        <w:mirrorIndents/>
        <w:jc w:val="both"/>
        <w:rPr>
          <w:rFonts w:ascii="Times New Roman" w:hAnsi="Times New Roman" w:cs="Times New Roman"/>
          <w:sz w:val="24"/>
          <w:szCs w:val="24"/>
        </w:rPr>
      </w:pPr>
      <w:r w:rsidRPr="00204735">
        <w:rPr>
          <w:rFonts w:ascii="Times New Roman" w:hAnsi="Times New Roman" w:cs="Times New Roman"/>
          <w:sz w:val="24"/>
          <w:szCs w:val="24"/>
        </w:rPr>
        <w:t xml:space="preserve">Принять участие в </w:t>
      </w:r>
      <w:r>
        <w:rPr>
          <w:rFonts w:ascii="Times New Roman" w:hAnsi="Times New Roman" w:cs="Times New Roman"/>
          <w:sz w:val="24"/>
          <w:szCs w:val="24"/>
        </w:rPr>
        <w:t>Аукционе</w:t>
      </w:r>
      <w:r w:rsidRPr="00204735">
        <w:rPr>
          <w:rFonts w:ascii="Times New Roman" w:hAnsi="Times New Roman" w:cs="Times New Roman"/>
          <w:sz w:val="24"/>
          <w:szCs w:val="24"/>
        </w:rPr>
        <w:t xml:space="preserve"> лично, либо через уполномоченное лицо.</w:t>
      </w:r>
    </w:p>
    <w:p w14:paraId="407C3CA1" w14:textId="7DC1818A" w:rsidR="0075564D" w:rsidRPr="00204735" w:rsidRDefault="0075564D" w:rsidP="008563E4">
      <w:pPr>
        <w:pStyle w:val="a6"/>
        <w:numPr>
          <w:ilvl w:val="1"/>
          <w:numId w:val="43"/>
        </w:numPr>
        <w:spacing w:after="0" w:line="240" w:lineRule="auto"/>
        <w:ind w:left="0" w:firstLine="709"/>
        <w:contextualSpacing w:val="0"/>
        <w:mirrorIndents/>
        <w:jc w:val="both"/>
        <w:rPr>
          <w:rFonts w:ascii="Times New Roman" w:hAnsi="Times New Roman" w:cs="Times New Roman"/>
          <w:sz w:val="24"/>
          <w:szCs w:val="24"/>
        </w:rPr>
      </w:pPr>
      <w:r w:rsidRPr="00204735">
        <w:rPr>
          <w:rFonts w:ascii="Times New Roman" w:hAnsi="Times New Roman" w:cs="Times New Roman"/>
          <w:sz w:val="24"/>
          <w:szCs w:val="24"/>
        </w:rPr>
        <w:t>В случае признания меня Победителем/Единственным участником заключить</w:t>
      </w:r>
      <w:r>
        <w:rPr>
          <w:rFonts w:ascii="Times New Roman" w:hAnsi="Times New Roman" w:cs="Times New Roman"/>
          <w:sz w:val="24"/>
          <w:szCs w:val="24"/>
        </w:rPr>
        <w:t xml:space="preserve"> </w:t>
      </w:r>
      <w:r w:rsidRPr="00204735">
        <w:rPr>
          <w:rFonts w:ascii="Times New Roman" w:hAnsi="Times New Roman" w:cs="Times New Roman"/>
          <w:sz w:val="24"/>
          <w:szCs w:val="24"/>
        </w:rPr>
        <w:t xml:space="preserve">с Собственником Договор купли-продажи в течение </w:t>
      </w:r>
      <w:r w:rsidR="00735A83">
        <w:rPr>
          <w:rFonts w:ascii="Times New Roman" w:hAnsi="Times New Roman" w:cs="Times New Roman"/>
          <w:sz w:val="24"/>
          <w:szCs w:val="24"/>
        </w:rPr>
        <w:t>14</w:t>
      </w:r>
      <w:r w:rsidRPr="00204735">
        <w:rPr>
          <w:rFonts w:ascii="Times New Roman" w:hAnsi="Times New Roman" w:cs="Times New Roman"/>
          <w:sz w:val="24"/>
          <w:szCs w:val="24"/>
        </w:rPr>
        <w:t> </w:t>
      </w:r>
      <w:r w:rsidR="00735A83">
        <w:rPr>
          <w:rFonts w:ascii="Times New Roman" w:hAnsi="Times New Roman" w:cs="Times New Roman"/>
          <w:sz w:val="24"/>
          <w:szCs w:val="24"/>
        </w:rPr>
        <w:t>(четырнадцати</w:t>
      </w:r>
      <w:r w:rsidRPr="00204735">
        <w:rPr>
          <w:rFonts w:ascii="Times New Roman" w:hAnsi="Times New Roman" w:cs="Times New Roman"/>
          <w:sz w:val="24"/>
          <w:szCs w:val="24"/>
        </w:rPr>
        <w:t xml:space="preserve">) календарных дней с даты </w:t>
      </w:r>
      <w:r w:rsidRPr="00204735">
        <w:rPr>
          <w:rFonts w:ascii="Times New Roman" w:hAnsi="Times New Roman" w:cs="Times New Roman"/>
          <w:color w:val="000000"/>
          <w:sz w:val="24"/>
          <w:szCs w:val="24"/>
        </w:rPr>
        <w:t xml:space="preserve">окончания проведения </w:t>
      </w:r>
      <w:r>
        <w:rPr>
          <w:rFonts w:ascii="Times New Roman" w:hAnsi="Times New Roman" w:cs="Times New Roman"/>
          <w:sz w:val="24"/>
          <w:szCs w:val="24"/>
        </w:rPr>
        <w:t>Аукциона</w:t>
      </w:r>
      <w:r w:rsidRPr="00204735">
        <w:rPr>
          <w:rFonts w:ascii="Times New Roman" w:hAnsi="Times New Roman" w:cs="Times New Roman"/>
          <w:sz w:val="24"/>
          <w:szCs w:val="24"/>
        </w:rPr>
        <w:t xml:space="preserve"> и уплатить Собственнику стоимость Имущества, установленную по результатам </w:t>
      </w:r>
      <w:r>
        <w:rPr>
          <w:rFonts w:ascii="Times New Roman" w:hAnsi="Times New Roman" w:cs="Times New Roman"/>
          <w:sz w:val="24"/>
          <w:szCs w:val="24"/>
        </w:rPr>
        <w:t>Аукциона</w:t>
      </w:r>
      <w:r w:rsidRPr="00204735">
        <w:rPr>
          <w:rFonts w:ascii="Times New Roman" w:hAnsi="Times New Roman" w:cs="Times New Roman"/>
          <w:sz w:val="24"/>
          <w:szCs w:val="24"/>
        </w:rPr>
        <w:t>, в сроки, определяемые Договором купли-продажи.</w:t>
      </w:r>
    </w:p>
    <w:p w14:paraId="792EB4F1" w14:textId="77777777" w:rsidR="0075564D" w:rsidRPr="00204735" w:rsidRDefault="0075564D" w:rsidP="008563E4">
      <w:pPr>
        <w:pStyle w:val="a6"/>
        <w:numPr>
          <w:ilvl w:val="1"/>
          <w:numId w:val="43"/>
        </w:numPr>
        <w:spacing w:after="0" w:line="240" w:lineRule="auto"/>
        <w:ind w:left="0" w:firstLine="709"/>
        <w:contextualSpacing w:val="0"/>
        <w:mirrorIndents/>
        <w:jc w:val="both"/>
        <w:rPr>
          <w:rFonts w:ascii="Times New Roman" w:hAnsi="Times New Roman" w:cs="Times New Roman"/>
          <w:sz w:val="24"/>
          <w:szCs w:val="24"/>
        </w:rPr>
      </w:pPr>
      <w:r w:rsidRPr="00204735">
        <w:rPr>
          <w:rFonts w:ascii="Times New Roman" w:hAnsi="Times New Roman" w:cs="Times New Roman"/>
          <w:sz w:val="24"/>
          <w:szCs w:val="24"/>
        </w:rPr>
        <w:t xml:space="preserve">В случае уклонения Победителя от подписания Договора купли-продажи принимаю на себя обязанности Победителя, в случае если мое предложение о цене в ходе </w:t>
      </w:r>
      <w:r>
        <w:rPr>
          <w:rFonts w:ascii="Times New Roman" w:hAnsi="Times New Roman" w:cs="Times New Roman"/>
          <w:sz w:val="24"/>
          <w:szCs w:val="24"/>
        </w:rPr>
        <w:t>Аукциона</w:t>
      </w:r>
      <w:r w:rsidRPr="00204735">
        <w:rPr>
          <w:rFonts w:ascii="Times New Roman" w:hAnsi="Times New Roman" w:cs="Times New Roman"/>
          <w:sz w:val="24"/>
          <w:szCs w:val="24"/>
        </w:rPr>
        <w:t xml:space="preserve"> было предпоследним.</w:t>
      </w:r>
    </w:p>
    <w:p w14:paraId="0FE07432"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гарантирую достоверность информации, содержащейся в документах и сведениях, находящихся в реестре аккредитованных на Электронной площадке Претендентов.</w:t>
      </w:r>
    </w:p>
    <w:p w14:paraId="30D65258" w14:textId="2EE2E25B"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подтверждаю, что располагаю данными о Собственнике, Организаторе, Регламенте работы Электронной площадки, Предмете аукциона, Начальной (стартовой) цене Имущества, величине повышения Начальной (стартовой) цены Имущества («шаг аукциона»), дате, времени проведения Аукциона,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Договора купли-продажи.</w:t>
      </w:r>
    </w:p>
    <w:p w14:paraId="2921CBF1"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подтверждаю, что на дату подписания настоящей Заявки:</w:t>
      </w:r>
    </w:p>
    <w:p w14:paraId="5DAFE9C7" w14:textId="19A9E4B6" w:rsidR="008F058D" w:rsidRDefault="008F058D" w:rsidP="008F058D">
      <w:pPr>
        <w:pStyle w:val="a6"/>
        <w:numPr>
          <w:ilvl w:val="0"/>
          <w:numId w:val="44"/>
        </w:numPr>
        <w:spacing w:after="0" w:line="240" w:lineRule="auto"/>
        <w:ind w:left="0" w:firstLine="709"/>
        <w:contextualSpacing w:val="0"/>
        <w:mirrorIndents/>
        <w:jc w:val="both"/>
        <w:rPr>
          <w:rFonts w:ascii="Times New Roman" w:hAnsi="Times New Roman" w:cs="Times New Roman"/>
          <w:color w:val="000000" w:themeColor="text1"/>
          <w:sz w:val="24"/>
          <w:szCs w:val="24"/>
        </w:rPr>
      </w:pPr>
      <w:r w:rsidRPr="007D22EE">
        <w:rPr>
          <w:rFonts w:ascii="Times New Roman" w:hAnsi="Times New Roman" w:cs="Times New Roman"/>
          <w:color w:val="000000" w:themeColor="text1"/>
          <w:sz w:val="24"/>
          <w:szCs w:val="24"/>
        </w:rPr>
        <w:t>ознакомлен с характеристиками Имущества, указанными в Документации;</w:t>
      </w:r>
    </w:p>
    <w:p w14:paraId="25B7E99E" w14:textId="7B25FFC8" w:rsidR="00C47AC1" w:rsidRDefault="00C47AC1" w:rsidP="008F058D">
      <w:pPr>
        <w:pStyle w:val="a6"/>
        <w:numPr>
          <w:ilvl w:val="0"/>
          <w:numId w:val="44"/>
        </w:numPr>
        <w:spacing w:after="0" w:line="240" w:lineRule="auto"/>
        <w:ind w:left="0" w:firstLine="709"/>
        <w:contextualSpacing w:val="0"/>
        <w:mirrorIndent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ознакомлен с содержанием Обстоятельства №1 и с содержанием Обстоятельства №2 (п.1.1. Документации). Указанные обстоятельства не повлияли на мое решение об участии в Аукционе; </w:t>
      </w:r>
    </w:p>
    <w:p w14:paraId="50C6EA1F" w14:textId="638B14D5" w:rsidR="00895E4C" w:rsidRPr="005D41DE" w:rsidRDefault="00895E4C" w:rsidP="00895E4C">
      <w:pPr>
        <w:pStyle w:val="a6"/>
        <w:numPr>
          <w:ilvl w:val="0"/>
          <w:numId w:val="44"/>
        </w:numPr>
        <w:spacing w:after="0" w:line="240" w:lineRule="auto"/>
        <w:ind w:left="0" w:firstLine="709"/>
        <w:contextualSpacing w:val="0"/>
        <w:mirrorIndents/>
        <w:jc w:val="both"/>
        <w:rPr>
          <w:rFonts w:ascii="Times New Roman" w:hAnsi="Times New Roman" w:cs="Times New Roman"/>
          <w:bCs/>
          <w:color w:val="000000" w:themeColor="text1"/>
          <w:sz w:val="24"/>
          <w:szCs w:val="24"/>
        </w:rPr>
      </w:pPr>
      <w:r w:rsidRPr="005D41DE">
        <w:rPr>
          <w:rFonts w:ascii="Times New Roman" w:hAnsi="Times New Roman" w:cs="Times New Roman"/>
          <w:color w:val="000000" w:themeColor="text1"/>
          <w:sz w:val="24"/>
          <w:szCs w:val="24"/>
        </w:rPr>
        <w:t xml:space="preserve">ознакомлен с </w:t>
      </w:r>
      <w:r w:rsidR="00C47AC1" w:rsidRPr="0049400C">
        <w:rPr>
          <w:rFonts w:ascii="Times New Roman" w:hAnsi="Times New Roman" w:cs="Times New Roman"/>
          <w:color w:val="000000" w:themeColor="text1"/>
          <w:sz w:val="24"/>
          <w:szCs w:val="24"/>
        </w:rPr>
        <w:t>Информаци</w:t>
      </w:r>
      <w:r w:rsidR="00C47AC1">
        <w:rPr>
          <w:rFonts w:ascii="Times New Roman" w:hAnsi="Times New Roman" w:cs="Times New Roman"/>
          <w:color w:val="000000" w:themeColor="text1"/>
          <w:sz w:val="24"/>
          <w:szCs w:val="24"/>
        </w:rPr>
        <w:t>ей</w:t>
      </w:r>
      <w:r w:rsidR="00C47AC1" w:rsidRPr="0049400C">
        <w:rPr>
          <w:rFonts w:ascii="Times New Roman" w:hAnsi="Times New Roman" w:cs="Times New Roman"/>
          <w:color w:val="000000" w:themeColor="text1"/>
          <w:sz w:val="24"/>
          <w:szCs w:val="24"/>
        </w:rPr>
        <w:t xml:space="preserve"> об ограничениях, установленных в отношении земельного участка</w:t>
      </w:r>
      <w:r w:rsidRPr="005D41DE">
        <w:rPr>
          <w:rFonts w:ascii="Times New Roman" w:hAnsi="Times New Roman" w:cs="Times New Roman"/>
          <w:color w:val="000000" w:themeColor="text1"/>
          <w:sz w:val="24"/>
          <w:szCs w:val="24"/>
        </w:rPr>
        <w:t xml:space="preserve">, изложенной в </w:t>
      </w:r>
      <w:bookmarkStart w:id="37" w:name="_Hlk198899779"/>
      <w:r w:rsidRPr="005D41DE">
        <w:rPr>
          <w:rFonts w:ascii="Times New Roman" w:hAnsi="Times New Roman" w:cs="Times New Roman"/>
          <w:color w:val="000000" w:themeColor="text1"/>
          <w:sz w:val="24"/>
          <w:szCs w:val="24"/>
        </w:rPr>
        <w:t>Справке</w:t>
      </w:r>
      <w:r w:rsidR="00C47AC1">
        <w:rPr>
          <w:rFonts w:ascii="Times New Roman" w:hAnsi="Times New Roman" w:cs="Times New Roman"/>
          <w:color w:val="000000" w:themeColor="text1"/>
          <w:sz w:val="24"/>
          <w:szCs w:val="24"/>
        </w:rPr>
        <w:t xml:space="preserve">, прилагаемой к Документации (Раздел </w:t>
      </w:r>
      <w:r w:rsidR="00C47AC1">
        <w:rPr>
          <w:rFonts w:ascii="Times New Roman" w:hAnsi="Times New Roman" w:cs="Times New Roman"/>
          <w:color w:val="000000" w:themeColor="text1"/>
          <w:sz w:val="24"/>
          <w:szCs w:val="24"/>
          <w:lang w:val="en-US"/>
        </w:rPr>
        <w:t>XI</w:t>
      </w:r>
      <w:r w:rsidR="00C47AC1">
        <w:rPr>
          <w:rFonts w:ascii="Times New Roman" w:hAnsi="Times New Roman" w:cs="Times New Roman"/>
          <w:color w:val="000000" w:themeColor="text1"/>
          <w:sz w:val="24"/>
          <w:szCs w:val="24"/>
        </w:rPr>
        <w:t xml:space="preserve"> Документации), а также </w:t>
      </w:r>
      <w:r w:rsidRPr="005D41DE">
        <w:rPr>
          <w:rFonts w:ascii="Times New Roman" w:hAnsi="Times New Roman" w:cs="Times New Roman"/>
          <w:color w:val="000000" w:themeColor="text1"/>
          <w:sz w:val="24"/>
          <w:szCs w:val="24"/>
        </w:rPr>
        <w:t xml:space="preserve"> </w:t>
      </w:r>
      <w:r w:rsidR="00C47AC1">
        <w:rPr>
          <w:rFonts w:ascii="Times New Roman" w:hAnsi="Times New Roman" w:cs="Times New Roman"/>
          <w:color w:val="000000" w:themeColor="text1"/>
          <w:sz w:val="24"/>
          <w:szCs w:val="24"/>
        </w:rPr>
        <w:t xml:space="preserve">с информацией о техническом состоянии </w:t>
      </w:r>
      <w:r w:rsidR="00C47AC1" w:rsidRPr="0049400C">
        <w:rPr>
          <w:rFonts w:ascii="Times New Roman" w:hAnsi="Times New Roman" w:cs="Times New Roman"/>
          <w:color w:val="000000" w:themeColor="text1"/>
          <w:sz w:val="24"/>
          <w:szCs w:val="24"/>
        </w:rPr>
        <w:t>здания с кадастровым номером 68:29:0313009:69</w:t>
      </w:r>
      <w:r w:rsidR="00C47AC1">
        <w:rPr>
          <w:rFonts w:ascii="Times New Roman" w:hAnsi="Times New Roman" w:cs="Times New Roman"/>
          <w:color w:val="000000" w:themeColor="text1"/>
          <w:sz w:val="24"/>
          <w:szCs w:val="24"/>
        </w:rPr>
        <w:t>, изложенной в Справке, прилагаемой к Документации</w:t>
      </w:r>
      <w:r w:rsidR="00C47AC1" w:rsidRPr="0049400C">
        <w:rPr>
          <w:rFonts w:ascii="Times New Roman" w:hAnsi="Times New Roman" w:cs="Times New Roman"/>
          <w:color w:val="000000" w:themeColor="text1"/>
          <w:sz w:val="24"/>
          <w:szCs w:val="24"/>
        </w:rPr>
        <w:t xml:space="preserve"> </w:t>
      </w:r>
      <w:r w:rsidRPr="005D41DE">
        <w:rPr>
          <w:rFonts w:ascii="Times New Roman" w:hAnsi="Times New Roman" w:cs="Times New Roman"/>
          <w:color w:val="000000" w:themeColor="text1"/>
          <w:sz w:val="24"/>
          <w:szCs w:val="24"/>
        </w:rPr>
        <w:t>(</w:t>
      </w:r>
      <w:bookmarkEnd w:id="37"/>
      <w:r w:rsidR="005D41DE" w:rsidRPr="005D41DE">
        <w:rPr>
          <w:rFonts w:ascii="Times New Roman" w:hAnsi="Times New Roman" w:cs="Times New Roman"/>
          <w:color w:val="000000" w:themeColor="text1"/>
          <w:sz w:val="24"/>
          <w:szCs w:val="24"/>
        </w:rPr>
        <w:t xml:space="preserve">Раздел </w:t>
      </w:r>
      <w:r w:rsidR="005D41DE" w:rsidRPr="005D41DE">
        <w:rPr>
          <w:rFonts w:ascii="Times New Roman" w:hAnsi="Times New Roman" w:cs="Times New Roman"/>
          <w:color w:val="000000" w:themeColor="text1"/>
          <w:sz w:val="24"/>
          <w:szCs w:val="24"/>
          <w:lang w:val="en-US"/>
        </w:rPr>
        <w:t>XII</w:t>
      </w:r>
      <w:r w:rsidR="003C0558" w:rsidRPr="005D41DE">
        <w:rPr>
          <w:rFonts w:ascii="Times New Roman" w:hAnsi="Times New Roman" w:cs="Times New Roman"/>
          <w:color w:val="000000" w:themeColor="text1"/>
          <w:sz w:val="24"/>
          <w:szCs w:val="24"/>
        </w:rPr>
        <w:t xml:space="preserve"> Документации</w:t>
      </w:r>
      <w:r w:rsidR="00D9262B" w:rsidRPr="005D41DE">
        <w:rPr>
          <w:rFonts w:ascii="Times New Roman" w:hAnsi="Times New Roman" w:cs="Times New Roman"/>
          <w:color w:val="000000" w:themeColor="text1"/>
          <w:sz w:val="24"/>
          <w:szCs w:val="24"/>
        </w:rPr>
        <w:t>)</w:t>
      </w:r>
      <w:r w:rsidRPr="005D41DE">
        <w:rPr>
          <w:rFonts w:ascii="Times New Roman" w:hAnsi="Times New Roman" w:cs="Times New Roman"/>
          <w:color w:val="000000" w:themeColor="text1"/>
          <w:sz w:val="24"/>
          <w:szCs w:val="24"/>
        </w:rPr>
        <w:t xml:space="preserve">. </w:t>
      </w:r>
      <w:r w:rsidRPr="005D41DE">
        <w:rPr>
          <w:rFonts w:ascii="Times New Roman" w:hAnsi="Times New Roman" w:cs="Times New Roman"/>
          <w:bCs/>
          <w:color w:val="000000" w:themeColor="text1"/>
          <w:sz w:val="24"/>
          <w:szCs w:val="24"/>
        </w:rPr>
        <w:t xml:space="preserve">Указанная информация не повлияла на мое решение </w:t>
      </w:r>
      <w:r w:rsidR="00C47AC1">
        <w:rPr>
          <w:rFonts w:ascii="Times New Roman" w:hAnsi="Times New Roman" w:cs="Times New Roman"/>
          <w:bCs/>
          <w:color w:val="000000" w:themeColor="text1"/>
          <w:sz w:val="24"/>
          <w:szCs w:val="24"/>
        </w:rPr>
        <w:t xml:space="preserve">об участии </w:t>
      </w:r>
      <w:r w:rsidRPr="005D41DE">
        <w:rPr>
          <w:rFonts w:ascii="Times New Roman" w:hAnsi="Times New Roman" w:cs="Times New Roman"/>
          <w:bCs/>
          <w:color w:val="000000" w:themeColor="text1"/>
          <w:sz w:val="24"/>
          <w:szCs w:val="24"/>
        </w:rPr>
        <w:t>в Аукционе;</w:t>
      </w:r>
    </w:p>
    <w:p w14:paraId="40A86464" w14:textId="60C6A94D" w:rsidR="008F058D" w:rsidRPr="00204735" w:rsidRDefault="008F058D" w:rsidP="008F058D">
      <w:pPr>
        <w:pStyle w:val="a6"/>
        <w:numPr>
          <w:ilvl w:val="0"/>
          <w:numId w:val="44"/>
        </w:numPr>
        <w:spacing w:after="0" w:line="240" w:lineRule="auto"/>
        <w:ind w:left="0" w:firstLine="709"/>
        <w:contextualSpacing w:val="0"/>
        <w:mirrorIndents/>
        <w:jc w:val="both"/>
        <w:rPr>
          <w:rFonts w:ascii="Times New Roman" w:hAnsi="Times New Roman" w:cs="Times New Roman"/>
          <w:sz w:val="24"/>
          <w:szCs w:val="24"/>
        </w:rPr>
      </w:pPr>
      <w:r w:rsidRPr="00204735">
        <w:rPr>
          <w:rFonts w:ascii="Times New Roman" w:hAnsi="Times New Roman" w:cs="Times New Roman"/>
          <w:sz w:val="24"/>
          <w:szCs w:val="24"/>
        </w:rPr>
        <w:t>что мне была представлена возможность ознакомиться с Имуществом</w:t>
      </w:r>
      <w:r w:rsidR="00895E4C">
        <w:rPr>
          <w:rFonts w:ascii="Times New Roman" w:hAnsi="Times New Roman" w:cs="Times New Roman"/>
          <w:sz w:val="24"/>
          <w:szCs w:val="24"/>
        </w:rPr>
        <w:t>,</w:t>
      </w:r>
      <w:r w:rsidRPr="00204735">
        <w:rPr>
          <w:rFonts w:ascii="Times New Roman" w:hAnsi="Times New Roman" w:cs="Times New Roman"/>
          <w:sz w:val="24"/>
          <w:szCs w:val="24"/>
        </w:rPr>
        <w:t xml:space="preserve"> и документами к нему, в порядке, установленном Документацией, претензий к Имуществу, Собственнику и Организатору не имею;</w:t>
      </w:r>
    </w:p>
    <w:p w14:paraId="172015CA" w14:textId="77777777" w:rsidR="008F058D" w:rsidRDefault="008F058D" w:rsidP="008F058D">
      <w:pPr>
        <w:pStyle w:val="a6"/>
        <w:numPr>
          <w:ilvl w:val="0"/>
          <w:numId w:val="44"/>
        </w:numPr>
        <w:spacing w:after="0" w:line="240" w:lineRule="auto"/>
        <w:ind w:left="0" w:firstLine="709"/>
        <w:contextualSpacing w:val="0"/>
        <w:mirrorIndents/>
        <w:jc w:val="both"/>
        <w:rPr>
          <w:rFonts w:ascii="Times New Roman" w:hAnsi="Times New Roman" w:cs="Times New Roman"/>
          <w:sz w:val="24"/>
          <w:szCs w:val="24"/>
        </w:rPr>
      </w:pPr>
      <w:r w:rsidRPr="00204735">
        <w:rPr>
          <w:rFonts w:ascii="Times New Roman" w:hAnsi="Times New Roman" w:cs="Times New Roman"/>
          <w:sz w:val="24"/>
          <w:szCs w:val="24"/>
        </w:rPr>
        <w:t>соответствую требованиям, установленным к претендентам Документацией</w:t>
      </w:r>
      <w:r>
        <w:rPr>
          <w:rFonts w:ascii="Times New Roman" w:hAnsi="Times New Roman" w:cs="Times New Roman"/>
          <w:sz w:val="24"/>
          <w:szCs w:val="24"/>
        </w:rPr>
        <w:t>;</w:t>
      </w:r>
    </w:p>
    <w:p w14:paraId="44F0A878" w14:textId="77777777" w:rsidR="008F058D" w:rsidRDefault="008F058D" w:rsidP="008F058D">
      <w:pPr>
        <w:pStyle w:val="a6"/>
        <w:numPr>
          <w:ilvl w:val="0"/>
          <w:numId w:val="44"/>
        </w:numPr>
        <w:spacing w:after="0" w:line="240" w:lineRule="auto"/>
        <w:ind w:left="0" w:firstLine="709"/>
        <w:contextualSpacing w:val="0"/>
        <w:mirrorIndents/>
        <w:jc w:val="both"/>
        <w:rPr>
          <w:rFonts w:ascii="Times New Roman" w:hAnsi="Times New Roman" w:cs="Times New Roman"/>
          <w:sz w:val="24"/>
          <w:szCs w:val="24"/>
        </w:rPr>
      </w:pPr>
      <w:r w:rsidRPr="006B4D4B">
        <w:rPr>
          <w:rFonts w:ascii="Times New Roman" w:hAnsi="Times New Roman" w:cs="Times New Roman"/>
          <w:sz w:val="24"/>
          <w:szCs w:val="24"/>
        </w:rPr>
        <w:t xml:space="preserve">получено согласие на обработку </w:t>
      </w:r>
      <w:r>
        <w:rPr>
          <w:rFonts w:ascii="Times New Roman" w:hAnsi="Times New Roman" w:cs="Times New Roman"/>
          <w:sz w:val="24"/>
          <w:szCs w:val="24"/>
        </w:rPr>
        <w:t xml:space="preserve">Организатором </w:t>
      </w:r>
      <w:r w:rsidRPr="006B4D4B">
        <w:rPr>
          <w:rFonts w:ascii="Times New Roman" w:hAnsi="Times New Roman" w:cs="Times New Roman"/>
          <w:sz w:val="24"/>
          <w:szCs w:val="24"/>
        </w:rPr>
        <w:t>персональных данных работников Претендента</w:t>
      </w:r>
      <w:r>
        <w:rPr>
          <w:rFonts w:ascii="Times New Roman" w:hAnsi="Times New Roman" w:cs="Times New Roman"/>
          <w:sz w:val="24"/>
          <w:szCs w:val="24"/>
        </w:rPr>
        <w:t>;</w:t>
      </w:r>
    </w:p>
    <w:p w14:paraId="62922E06" w14:textId="7D97F7AE"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Формы деклараций о гарантиях Претендента прилагаются – Приложение</w:t>
      </w:r>
      <w:r>
        <w:rPr>
          <w:rFonts w:ascii="Times New Roman" w:hAnsi="Times New Roman" w:cs="Times New Roman"/>
          <w:sz w:val="24"/>
          <w:szCs w:val="24"/>
        </w:rPr>
        <w:t> </w:t>
      </w:r>
      <w:r w:rsidRPr="0075564D">
        <w:rPr>
          <w:rFonts w:ascii="Times New Roman" w:hAnsi="Times New Roman" w:cs="Times New Roman"/>
          <w:sz w:val="24"/>
          <w:szCs w:val="24"/>
          <w:lang w:val="ru-RU"/>
        </w:rPr>
        <w:t>№</w:t>
      </w:r>
      <w:r>
        <w:rPr>
          <w:rFonts w:ascii="Times New Roman" w:hAnsi="Times New Roman" w:cs="Times New Roman"/>
          <w:sz w:val="24"/>
          <w:szCs w:val="24"/>
        </w:rPr>
        <w:t> </w:t>
      </w:r>
      <w:r w:rsidRPr="0075564D">
        <w:rPr>
          <w:rFonts w:ascii="Times New Roman" w:hAnsi="Times New Roman" w:cs="Times New Roman"/>
          <w:sz w:val="24"/>
          <w:szCs w:val="24"/>
          <w:lang w:val="ru-RU"/>
        </w:rPr>
        <w:t>4 к Заявке (для юридических лиц), Приложение</w:t>
      </w:r>
      <w:r>
        <w:rPr>
          <w:rFonts w:ascii="Times New Roman" w:hAnsi="Times New Roman" w:cs="Times New Roman"/>
          <w:sz w:val="24"/>
          <w:szCs w:val="24"/>
        </w:rPr>
        <w:t> </w:t>
      </w:r>
      <w:r w:rsidRPr="0075564D">
        <w:rPr>
          <w:rFonts w:ascii="Times New Roman" w:hAnsi="Times New Roman" w:cs="Times New Roman"/>
          <w:sz w:val="24"/>
          <w:szCs w:val="24"/>
          <w:lang w:val="ru-RU"/>
        </w:rPr>
        <w:t>№</w:t>
      </w:r>
      <w:r>
        <w:rPr>
          <w:rFonts w:ascii="Times New Roman" w:hAnsi="Times New Roman" w:cs="Times New Roman"/>
          <w:sz w:val="24"/>
          <w:szCs w:val="24"/>
        </w:rPr>
        <w:t> </w:t>
      </w:r>
      <w:r w:rsidRPr="0075564D">
        <w:rPr>
          <w:rFonts w:ascii="Times New Roman" w:hAnsi="Times New Roman" w:cs="Times New Roman"/>
          <w:sz w:val="24"/>
          <w:szCs w:val="24"/>
          <w:lang w:val="ru-RU"/>
        </w:rPr>
        <w:t>5 к Заявке (для физических лиц, индивидуальных предпринимателей).</w:t>
      </w:r>
    </w:p>
    <w:p w14:paraId="1CFC7E6A"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ознакомлен с положениями Федерального закона от 27</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июля</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2006</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г. №</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152-ФЗ «О</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персональных данных», права и обязанности в области защиты персональных данных мне известны.</w:t>
      </w:r>
      <w:r w:rsidRPr="00204735">
        <w:rPr>
          <w:rStyle w:val="aa"/>
          <w:sz w:val="24"/>
          <w:szCs w:val="24"/>
        </w:rPr>
        <w:footnoteReference w:id="1"/>
      </w:r>
    </w:p>
    <w:p w14:paraId="1D8A6102"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Я согласен на обработку своих персональных данных на условиях, указанных в Согласии на обработку персональных данных, прилагаемой к настоящей Заявке </w:t>
      </w:r>
      <w:r w:rsidRPr="0075564D">
        <w:rPr>
          <w:rFonts w:ascii="Times New Roman" w:hAnsi="Times New Roman" w:cs="Times New Roman"/>
          <w:sz w:val="24"/>
          <w:szCs w:val="24"/>
          <w:lang w:val="ru-RU"/>
        </w:rPr>
        <w:lastRenderedPageBreak/>
        <w:t>(Приложение</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2 к Заявке).</w:t>
      </w:r>
      <w:r>
        <w:rPr>
          <w:rStyle w:val="aa"/>
          <w:sz w:val="24"/>
          <w:szCs w:val="24"/>
        </w:rPr>
        <w:footnoteReference w:id="2"/>
      </w:r>
      <w:r w:rsidRPr="0075564D">
        <w:rPr>
          <w:rFonts w:ascii="Times New Roman" w:hAnsi="Times New Roman" w:cs="Times New Roman"/>
          <w:sz w:val="24"/>
          <w:szCs w:val="24"/>
          <w:lang w:val="ru-RU"/>
        </w:rPr>
        <w:t xml:space="preserve">  </w:t>
      </w:r>
    </w:p>
    <w:p w14:paraId="60B83B8D" w14:textId="77777777" w:rsidR="0075564D" w:rsidRPr="0075564D" w:rsidRDefault="0075564D" w:rsidP="0075564D">
      <w:pPr>
        <w:adjustRightInd w:val="0"/>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согласен на обработку своих персональных данных (разрешение на их распространение, предоставление, доступ к ним) на условиях, указанных в Согласии на обработку персональных данных, разрешенных субъектом персональных данных для распространения (Приложение</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3 к Заявке).</w:t>
      </w:r>
      <w:r>
        <w:rPr>
          <w:rStyle w:val="aa"/>
          <w:sz w:val="24"/>
          <w:szCs w:val="24"/>
        </w:rPr>
        <w:footnoteReference w:id="3"/>
      </w:r>
    </w:p>
    <w:p w14:paraId="16D18869" w14:textId="77777777" w:rsidR="0075564D" w:rsidRPr="0075564D" w:rsidRDefault="0075564D" w:rsidP="0075564D">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ab/>
      </w:r>
    </w:p>
    <w:p w14:paraId="7F6AE51B" w14:textId="77777777" w:rsidR="0075564D" w:rsidRPr="0075564D" w:rsidRDefault="0075564D" w:rsidP="0075564D">
      <w:pPr>
        <w:ind w:firstLine="709"/>
        <w:mirrorIndents/>
        <w:jc w:val="both"/>
        <w:rPr>
          <w:rFonts w:ascii="Times New Roman" w:hAnsi="Times New Roman" w:cs="Times New Roman"/>
          <w:lang w:val="ru-RU"/>
        </w:rPr>
      </w:pPr>
    </w:p>
    <w:p w14:paraId="42E42928" w14:textId="77777777" w:rsidR="0075564D" w:rsidRPr="00FF66A3" w:rsidRDefault="0075564D" w:rsidP="0075564D">
      <w:pPr>
        <w:ind w:firstLine="709"/>
        <w:mirrorIndents/>
        <w:jc w:val="both"/>
        <w:rPr>
          <w:rFonts w:ascii="Times New Roman" w:hAnsi="Times New Roman" w:cs="Times New Roman"/>
          <w:i/>
          <w:sz w:val="24"/>
          <w:szCs w:val="24"/>
          <w:lang w:val="ru-RU"/>
        </w:rPr>
      </w:pPr>
      <w:r w:rsidRPr="00FF66A3">
        <w:rPr>
          <w:rFonts w:ascii="Times New Roman" w:hAnsi="Times New Roman" w:cs="Times New Roman"/>
          <w:i/>
          <w:sz w:val="24"/>
          <w:szCs w:val="24"/>
          <w:lang w:val="ru-RU"/>
        </w:rPr>
        <w:t>Приложение:</w:t>
      </w:r>
    </w:p>
    <w:p w14:paraId="460BB02F" w14:textId="77777777" w:rsidR="0075564D" w:rsidRPr="00FF66A3" w:rsidRDefault="0075564D" w:rsidP="0075564D">
      <w:pPr>
        <w:ind w:firstLine="709"/>
        <w:mirrorIndents/>
        <w:jc w:val="both"/>
        <w:rPr>
          <w:rFonts w:ascii="Times New Roman" w:hAnsi="Times New Roman" w:cs="Times New Roman"/>
          <w:i/>
          <w:sz w:val="24"/>
          <w:szCs w:val="24"/>
          <w:lang w:val="ru-RU"/>
        </w:rPr>
      </w:pPr>
      <w:r w:rsidRPr="00FF66A3">
        <w:rPr>
          <w:rFonts w:ascii="Times New Roman" w:hAnsi="Times New Roman" w:cs="Times New Roman"/>
          <w:i/>
          <w:sz w:val="24"/>
          <w:szCs w:val="24"/>
          <w:lang w:val="ru-RU"/>
        </w:rPr>
        <w:t>Приложение</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1</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Форма Описи прилагаемых документов, указанных в Документации;</w:t>
      </w:r>
    </w:p>
    <w:p w14:paraId="4972CDF2" w14:textId="3811838D" w:rsidR="0075564D" w:rsidRPr="00FF66A3" w:rsidRDefault="0075564D" w:rsidP="0075564D">
      <w:pPr>
        <w:ind w:firstLine="709"/>
        <w:mirrorIndents/>
        <w:jc w:val="both"/>
        <w:rPr>
          <w:rFonts w:ascii="Times New Roman" w:hAnsi="Times New Roman" w:cs="Times New Roman"/>
          <w:i/>
          <w:sz w:val="24"/>
          <w:szCs w:val="24"/>
          <w:lang w:val="ru-RU"/>
        </w:rPr>
      </w:pPr>
      <w:r w:rsidRPr="00FF66A3">
        <w:rPr>
          <w:rFonts w:ascii="Times New Roman" w:hAnsi="Times New Roman" w:cs="Times New Roman"/>
          <w:i/>
          <w:sz w:val="24"/>
          <w:szCs w:val="24"/>
          <w:lang w:val="ru-RU"/>
        </w:rPr>
        <w:t>Приложение</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2</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Форма Согласия на обработку персональных данных;</w:t>
      </w:r>
    </w:p>
    <w:p w14:paraId="545392B5" w14:textId="12F089BF" w:rsidR="0075564D" w:rsidRPr="00FF66A3" w:rsidRDefault="0075564D" w:rsidP="0075564D">
      <w:pPr>
        <w:ind w:firstLine="709"/>
        <w:mirrorIndents/>
        <w:jc w:val="both"/>
        <w:rPr>
          <w:rFonts w:ascii="Times New Roman" w:hAnsi="Times New Roman" w:cs="Times New Roman"/>
          <w:i/>
          <w:sz w:val="24"/>
          <w:szCs w:val="24"/>
          <w:lang w:val="ru-RU"/>
        </w:rPr>
      </w:pPr>
      <w:r w:rsidRPr="00FF66A3">
        <w:rPr>
          <w:rFonts w:ascii="Times New Roman" w:hAnsi="Times New Roman" w:cs="Times New Roman"/>
          <w:i/>
          <w:sz w:val="24"/>
          <w:szCs w:val="24"/>
          <w:lang w:val="ru-RU"/>
        </w:rPr>
        <w:t>Приложение</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3</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Форма Согласия на обработку персональных данных, разрешенных субъектом персональных данных для распространения;</w:t>
      </w:r>
    </w:p>
    <w:p w14:paraId="253002C5" w14:textId="4A05DAED" w:rsidR="0075564D" w:rsidRPr="00FF66A3" w:rsidRDefault="0075564D" w:rsidP="0075564D">
      <w:pPr>
        <w:ind w:firstLine="709"/>
        <w:mirrorIndents/>
        <w:jc w:val="both"/>
        <w:rPr>
          <w:rFonts w:ascii="Times New Roman" w:hAnsi="Times New Roman" w:cs="Times New Roman"/>
          <w:i/>
          <w:sz w:val="24"/>
          <w:szCs w:val="24"/>
          <w:lang w:val="ru-RU"/>
        </w:rPr>
      </w:pPr>
      <w:r w:rsidRPr="00FF66A3">
        <w:rPr>
          <w:rFonts w:ascii="Times New Roman" w:hAnsi="Times New Roman" w:cs="Times New Roman"/>
          <w:i/>
          <w:sz w:val="24"/>
          <w:szCs w:val="24"/>
          <w:lang w:val="ru-RU"/>
        </w:rPr>
        <w:t>Приложение</w:t>
      </w:r>
      <w:r w:rsidR="00FF66A3">
        <w:rPr>
          <w:rFonts w:ascii="Times New Roman" w:hAnsi="Times New Roman" w:cs="Times New Roman"/>
          <w:i/>
          <w:sz w:val="24"/>
          <w:szCs w:val="24"/>
          <w:lang w:val="ru-RU"/>
        </w:rPr>
        <w:t> </w:t>
      </w:r>
      <w:r w:rsidRPr="00FF66A3">
        <w:rPr>
          <w:rFonts w:ascii="Times New Roman" w:hAnsi="Times New Roman" w:cs="Times New Roman"/>
          <w:i/>
          <w:sz w:val="24"/>
          <w:szCs w:val="24"/>
          <w:lang w:val="ru-RU"/>
        </w:rPr>
        <w:t>№</w:t>
      </w:r>
      <w:r w:rsidR="00FF66A3">
        <w:rPr>
          <w:rFonts w:ascii="Times New Roman" w:hAnsi="Times New Roman" w:cs="Times New Roman"/>
          <w:i/>
          <w:sz w:val="24"/>
          <w:szCs w:val="24"/>
          <w:lang w:val="ru-RU"/>
        </w:rPr>
        <w:t> </w:t>
      </w:r>
      <w:r w:rsidRPr="00FF66A3">
        <w:rPr>
          <w:rFonts w:ascii="Times New Roman" w:hAnsi="Times New Roman" w:cs="Times New Roman"/>
          <w:i/>
          <w:sz w:val="24"/>
          <w:szCs w:val="24"/>
          <w:lang w:val="ru-RU"/>
        </w:rPr>
        <w:t>4</w:t>
      </w:r>
      <w:r w:rsidR="00FF66A3">
        <w:rPr>
          <w:rFonts w:ascii="Times New Roman" w:hAnsi="Times New Roman" w:cs="Times New Roman"/>
          <w:i/>
          <w:sz w:val="24"/>
          <w:szCs w:val="24"/>
          <w:lang w:val="ru-RU"/>
        </w:rPr>
        <w:t> </w:t>
      </w:r>
      <w:r w:rsidRPr="00FF66A3">
        <w:rPr>
          <w:rFonts w:ascii="Times New Roman" w:hAnsi="Times New Roman" w:cs="Times New Roman"/>
          <w:i/>
          <w:sz w:val="24"/>
          <w:szCs w:val="24"/>
          <w:lang w:val="ru-RU"/>
        </w:rPr>
        <w:t>–</w:t>
      </w:r>
      <w:r w:rsidR="00FF66A3">
        <w:rPr>
          <w:rFonts w:ascii="Times New Roman" w:hAnsi="Times New Roman" w:cs="Times New Roman"/>
          <w:i/>
          <w:sz w:val="24"/>
          <w:szCs w:val="24"/>
          <w:lang w:val="ru-RU"/>
        </w:rPr>
        <w:t> </w:t>
      </w:r>
      <w:r w:rsidRPr="00FF66A3">
        <w:rPr>
          <w:rFonts w:ascii="Times New Roman" w:hAnsi="Times New Roman" w:cs="Times New Roman"/>
          <w:i/>
          <w:sz w:val="24"/>
          <w:szCs w:val="24"/>
          <w:lang w:val="ru-RU"/>
        </w:rPr>
        <w:t>Форма Декларации о гарантиях претендента (для юридических лиц);</w:t>
      </w:r>
    </w:p>
    <w:p w14:paraId="3DE71150" w14:textId="5DAC94BB" w:rsidR="0075564D" w:rsidRPr="00FF66A3" w:rsidRDefault="0075564D" w:rsidP="0075564D">
      <w:pPr>
        <w:ind w:firstLine="709"/>
        <w:mirrorIndents/>
        <w:jc w:val="both"/>
        <w:rPr>
          <w:rFonts w:ascii="Times New Roman" w:hAnsi="Times New Roman" w:cs="Times New Roman"/>
          <w:i/>
          <w:sz w:val="24"/>
          <w:szCs w:val="24"/>
          <w:lang w:val="ru-RU"/>
        </w:rPr>
      </w:pPr>
      <w:r w:rsidRPr="00FF66A3">
        <w:rPr>
          <w:rFonts w:ascii="Times New Roman" w:hAnsi="Times New Roman" w:cs="Times New Roman"/>
          <w:i/>
          <w:sz w:val="24"/>
          <w:szCs w:val="24"/>
          <w:lang w:val="ru-RU"/>
        </w:rPr>
        <w:t>Приложение</w:t>
      </w:r>
      <w:r w:rsidR="00FF66A3">
        <w:rPr>
          <w:rFonts w:ascii="Times New Roman" w:hAnsi="Times New Roman" w:cs="Times New Roman"/>
          <w:i/>
          <w:sz w:val="24"/>
          <w:szCs w:val="24"/>
          <w:lang w:val="ru-RU"/>
        </w:rPr>
        <w:t> </w:t>
      </w:r>
      <w:r w:rsidRPr="00FF66A3">
        <w:rPr>
          <w:rFonts w:ascii="Times New Roman" w:hAnsi="Times New Roman" w:cs="Times New Roman"/>
          <w:i/>
          <w:sz w:val="24"/>
          <w:szCs w:val="24"/>
          <w:lang w:val="ru-RU"/>
        </w:rPr>
        <w:t>№</w:t>
      </w:r>
      <w:r w:rsidR="00FF66A3">
        <w:rPr>
          <w:rFonts w:ascii="Times New Roman" w:hAnsi="Times New Roman" w:cs="Times New Roman"/>
          <w:i/>
          <w:sz w:val="24"/>
          <w:szCs w:val="24"/>
          <w:lang w:val="ru-RU"/>
        </w:rPr>
        <w:t> </w:t>
      </w:r>
      <w:r w:rsidRPr="00FF66A3">
        <w:rPr>
          <w:rFonts w:ascii="Times New Roman" w:hAnsi="Times New Roman" w:cs="Times New Roman"/>
          <w:i/>
          <w:sz w:val="24"/>
          <w:szCs w:val="24"/>
          <w:lang w:val="ru-RU"/>
        </w:rPr>
        <w:t>5</w:t>
      </w:r>
      <w:r w:rsidR="00FF66A3">
        <w:rPr>
          <w:rFonts w:ascii="Times New Roman" w:hAnsi="Times New Roman" w:cs="Times New Roman"/>
          <w:i/>
          <w:sz w:val="24"/>
          <w:szCs w:val="24"/>
          <w:lang w:val="ru-RU"/>
        </w:rPr>
        <w:t> – </w:t>
      </w:r>
      <w:r w:rsidRPr="00FF66A3">
        <w:rPr>
          <w:rFonts w:ascii="Times New Roman" w:hAnsi="Times New Roman" w:cs="Times New Roman"/>
          <w:i/>
          <w:sz w:val="24"/>
          <w:szCs w:val="24"/>
          <w:lang w:val="ru-RU"/>
        </w:rPr>
        <w:t>Форма Декларации о гарантиях претендента (для физических лиц, индивидуальных предпринимателей).</w:t>
      </w:r>
    </w:p>
    <w:p w14:paraId="64900A6B" w14:textId="77777777" w:rsidR="0075564D" w:rsidRPr="0075564D" w:rsidRDefault="0075564D" w:rsidP="0075564D">
      <w:pPr>
        <w:ind w:firstLine="709"/>
        <w:mirrorIndents/>
        <w:jc w:val="both"/>
        <w:rPr>
          <w:rFonts w:ascii="Times New Roman" w:hAnsi="Times New Roman" w:cs="Times New Roman"/>
          <w:i/>
          <w:sz w:val="24"/>
          <w:szCs w:val="24"/>
          <w:lang w:val="ru-RU"/>
        </w:rPr>
      </w:pPr>
    </w:p>
    <w:p w14:paraId="04EC9B58" w14:textId="77777777" w:rsidR="0075564D" w:rsidRPr="0075564D" w:rsidRDefault="0075564D" w:rsidP="0075564D">
      <w:pPr>
        <w:ind w:firstLine="709"/>
        <w:mirrorIndents/>
        <w:jc w:val="both"/>
        <w:rPr>
          <w:rFonts w:ascii="Times New Roman" w:hAnsi="Times New Roman" w:cs="Times New Roman"/>
          <w:i/>
          <w:sz w:val="24"/>
          <w:szCs w:val="24"/>
          <w:lang w:val="ru-RU"/>
        </w:rPr>
      </w:pPr>
    </w:p>
    <w:p w14:paraId="041024BD" w14:textId="77777777" w:rsidR="0075564D" w:rsidRPr="0075564D" w:rsidRDefault="0075564D" w:rsidP="0075564D">
      <w:pPr>
        <w:ind w:firstLine="709"/>
        <w:mirrorIndents/>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 xml:space="preserve">«____» ___________ 20__г. </w:t>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t>_______________ /_______________/</w:t>
      </w:r>
    </w:p>
    <w:p w14:paraId="7A5E08C0" w14:textId="77777777" w:rsidR="0075564D" w:rsidRPr="0075564D" w:rsidRDefault="0075564D" w:rsidP="0075564D">
      <w:pPr>
        <w:ind w:firstLine="709"/>
        <w:mirrorIndents/>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 xml:space="preserve">                                                                                Подпись                            ФИО</w:t>
      </w:r>
    </w:p>
    <w:p w14:paraId="0482A065" w14:textId="77777777" w:rsidR="0075564D" w:rsidRPr="0075564D" w:rsidRDefault="0075564D" w:rsidP="0075564D">
      <w:pPr>
        <w:ind w:firstLine="709"/>
        <w:mirrorIndents/>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t>Должность (для юр. лиц)</w:t>
      </w:r>
    </w:p>
    <w:p w14:paraId="224FF2DF" w14:textId="77777777" w:rsidR="0075564D" w:rsidRPr="0075564D" w:rsidRDefault="0075564D" w:rsidP="0075564D">
      <w:pPr>
        <w:ind w:firstLine="709"/>
        <w:mirrorIndents/>
        <w:jc w:val="both"/>
        <w:outlineLvl w:val="0"/>
        <w:rPr>
          <w:rFonts w:ascii="Times New Roman" w:hAnsi="Times New Roman" w:cs="Times New Roman"/>
          <w:b/>
          <w:sz w:val="24"/>
          <w:szCs w:val="24"/>
          <w:lang w:val="ru-RU"/>
        </w:rPr>
      </w:pP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t>М.П (для юр. лиц, в случае наличия)</w:t>
      </w:r>
      <w:r w:rsidRPr="0075564D">
        <w:rPr>
          <w:rFonts w:ascii="Times New Roman" w:hAnsi="Times New Roman" w:cs="Times New Roman"/>
          <w:b/>
          <w:sz w:val="24"/>
          <w:szCs w:val="24"/>
          <w:lang w:val="ru-RU"/>
        </w:rPr>
        <w:t xml:space="preserve"> </w:t>
      </w:r>
    </w:p>
    <w:p w14:paraId="702526FB" w14:textId="77777777" w:rsidR="0075564D" w:rsidRPr="0075564D" w:rsidRDefault="0075564D" w:rsidP="0075564D">
      <w:pPr>
        <w:rPr>
          <w:rFonts w:ascii="Times New Roman" w:hAnsi="Times New Roman" w:cs="Times New Roman"/>
          <w:b/>
          <w:sz w:val="24"/>
          <w:szCs w:val="24"/>
          <w:lang w:val="ru-RU"/>
        </w:rPr>
      </w:pPr>
      <w:r w:rsidRPr="0075564D">
        <w:rPr>
          <w:rFonts w:ascii="Times New Roman" w:hAnsi="Times New Roman" w:cs="Times New Roman"/>
          <w:b/>
          <w:sz w:val="24"/>
          <w:szCs w:val="24"/>
          <w:lang w:val="ru-RU"/>
        </w:rPr>
        <w:br w:type="page"/>
      </w:r>
    </w:p>
    <w:p w14:paraId="5C556072" w14:textId="77777777" w:rsidR="0075564D" w:rsidRPr="0075564D" w:rsidRDefault="0075564D" w:rsidP="0075564D">
      <w:pPr>
        <w:ind w:left="5670"/>
        <w:rPr>
          <w:rFonts w:ascii="Times New Roman" w:hAnsi="Times New Roman" w:cs="Times New Roman"/>
          <w:b/>
          <w:sz w:val="24"/>
          <w:szCs w:val="24"/>
          <w:lang w:val="ru-RU"/>
        </w:rPr>
      </w:pPr>
      <w:r w:rsidRPr="0075564D">
        <w:rPr>
          <w:rFonts w:ascii="Times New Roman" w:hAnsi="Times New Roman" w:cs="Times New Roman"/>
          <w:b/>
          <w:sz w:val="24"/>
          <w:szCs w:val="24"/>
          <w:lang w:val="ru-RU"/>
        </w:rPr>
        <w:lastRenderedPageBreak/>
        <w:t>Приложение №</w:t>
      </w:r>
      <w:r>
        <w:rPr>
          <w:rFonts w:ascii="Times New Roman" w:hAnsi="Times New Roman" w:cs="Times New Roman"/>
          <w:b/>
          <w:sz w:val="24"/>
          <w:szCs w:val="24"/>
        </w:rPr>
        <w:t> </w:t>
      </w:r>
      <w:r w:rsidRPr="0075564D">
        <w:rPr>
          <w:rFonts w:ascii="Times New Roman" w:hAnsi="Times New Roman" w:cs="Times New Roman"/>
          <w:b/>
          <w:sz w:val="24"/>
          <w:szCs w:val="24"/>
          <w:lang w:val="ru-RU"/>
        </w:rPr>
        <w:t xml:space="preserve">1 </w:t>
      </w:r>
    </w:p>
    <w:p w14:paraId="5261D998" w14:textId="77777777" w:rsidR="0075564D" w:rsidRPr="0075564D" w:rsidRDefault="0075564D" w:rsidP="0075564D">
      <w:pPr>
        <w:ind w:left="5670"/>
        <w:rPr>
          <w:rFonts w:ascii="Times New Roman" w:hAnsi="Times New Roman" w:cs="Times New Roman"/>
          <w:b/>
          <w:sz w:val="24"/>
          <w:szCs w:val="24"/>
          <w:lang w:val="ru-RU"/>
        </w:rPr>
      </w:pPr>
      <w:r w:rsidRPr="0075564D">
        <w:rPr>
          <w:rFonts w:ascii="Times New Roman" w:hAnsi="Times New Roman" w:cs="Times New Roman"/>
          <w:b/>
          <w:sz w:val="24"/>
          <w:szCs w:val="24"/>
          <w:lang w:val="ru-RU"/>
        </w:rPr>
        <w:t xml:space="preserve">к Заявке </w:t>
      </w:r>
    </w:p>
    <w:p w14:paraId="0EE57071" w14:textId="77777777" w:rsidR="0075564D" w:rsidRPr="0075564D" w:rsidRDefault="0075564D" w:rsidP="0075564D">
      <w:pPr>
        <w:tabs>
          <w:tab w:val="left" w:pos="1620"/>
        </w:tabs>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ФОРМА</w:t>
      </w:r>
    </w:p>
    <w:p w14:paraId="131758D3"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01B74BDB"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6FE5C2AF" w14:textId="77777777" w:rsidR="0075564D" w:rsidRPr="0075564D" w:rsidRDefault="0075564D" w:rsidP="0075564D">
      <w:pPr>
        <w:tabs>
          <w:tab w:val="left" w:pos="1620"/>
        </w:tabs>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t>Опись прилагаемых документов,</w:t>
      </w:r>
    </w:p>
    <w:p w14:paraId="5C6AA145" w14:textId="77777777" w:rsidR="0075564D" w:rsidRPr="0075564D" w:rsidRDefault="0075564D" w:rsidP="0075564D">
      <w:pPr>
        <w:tabs>
          <w:tab w:val="left" w:pos="1620"/>
        </w:tabs>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t xml:space="preserve"> указанных в Документации (прилагаются отдельными файлами):</w:t>
      </w:r>
    </w:p>
    <w:p w14:paraId="01B9C1FE"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4E53CC4B"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7FD13ABA" w14:textId="77777777" w:rsidR="0075564D" w:rsidRPr="0075564D" w:rsidRDefault="0075564D" w:rsidP="0075564D">
      <w:pPr>
        <w:tabs>
          <w:tab w:val="left" w:pos="1620"/>
        </w:tabs>
        <w:rPr>
          <w:rFonts w:ascii="Times New Roman" w:hAnsi="Times New Roman" w:cs="Times New Roman"/>
          <w:b/>
          <w:sz w:val="24"/>
          <w:szCs w:val="24"/>
          <w:lang w:val="ru-RU"/>
        </w:rPr>
      </w:pPr>
      <w:r w:rsidRPr="0075564D">
        <w:rPr>
          <w:rFonts w:ascii="Times New Roman" w:hAnsi="Times New Roman" w:cs="Times New Roman"/>
          <w:b/>
          <w:sz w:val="24"/>
          <w:szCs w:val="24"/>
          <w:lang w:val="ru-RU"/>
        </w:rPr>
        <w:t>1 ………</w:t>
      </w:r>
    </w:p>
    <w:p w14:paraId="18C6EE7A" w14:textId="77777777" w:rsidR="0075564D" w:rsidRPr="0075564D" w:rsidRDefault="0075564D" w:rsidP="0075564D">
      <w:pPr>
        <w:tabs>
          <w:tab w:val="left" w:pos="1620"/>
        </w:tabs>
        <w:rPr>
          <w:rFonts w:ascii="Times New Roman" w:hAnsi="Times New Roman" w:cs="Times New Roman"/>
          <w:b/>
          <w:sz w:val="24"/>
          <w:szCs w:val="24"/>
          <w:lang w:val="ru-RU"/>
        </w:rPr>
      </w:pPr>
      <w:r w:rsidRPr="0075564D">
        <w:rPr>
          <w:rFonts w:ascii="Times New Roman" w:hAnsi="Times New Roman" w:cs="Times New Roman"/>
          <w:b/>
          <w:sz w:val="24"/>
          <w:szCs w:val="24"/>
          <w:lang w:val="ru-RU"/>
        </w:rPr>
        <w:t>2……….</w:t>
      </w:r>
    </w:p>
    <w:p w14:paraId="22B7905E" w14:textId="77777777" w:rsidR="0075564D" w:rsidRPr="0075564D" w:rsidRDefault="0075564D" w:rsidP="0075564D">
      <w:pPr>
        <w:tabs>
          <w:tab w:val="left" w:pos="1620"/>
        </w:tabs>
        <w:rPr>
          <w:rFonts w:ascii="Times New Roman" w:hAnsi="Times New Roman" w:cs="Times New Roman"/>
          <w:b/>
          <w:sz w:val="24"/>
          <w:szCs w:val="24"/>
          <w:lang w:val="ru-RU"/>
        </w:rPr>
      </w:pPr>
      <w:r w:rsidRPr="0075564D">
        <w:rPr>
          <w:rFonts w:ascii="Times New Roman" w:hAnsi="Times New Roman" w:cs="Times New Roman"/>
          <w:b/>
          <w:sz w:val="24"/>
          <w:szCs w:val="24"/>
          <w:lang w:val="ru-RU"/>
        </w:rPr>
        <w:t>3.………</w:t>
      </w:r>
    </w:p>
    <w:p w14:paraId="772A3C03" w14:textId="77777777" w:rsidR="0075564D" w:rsidRPr="0075564D" w:rsidRDefault="0075564D" w:rsidP="0075564D">
      <w:pPr>
        <w:tabs>
          <w:tab w:val="left" w:pos="1620"/>
        </w:tabs>
        <w:rPr>
          <w:rFonts w:ascii="Times New Roman" w:hAnsi="Times New Roman" w:cs="Times New Roman"/>
          <w:b/>
          <w:sz w:val="24"/>
          <w:szCs w:val="24"/>
          <w:lang w:val="ru-RU"/>
        </w:rPr>
      </w:pPr>
      <w:r w:rsidRPr="0075564D">
        <w:rPr>
          <w:rFonts w:ascii="Times New Roman" w:hAnsi="Times New Roman" w:cs="Times New Roman"/>
          <w:b/>
          <w:sz w:val="24"/>
          <w:szCs w:val="24"/>
          <w:lang w:val="ru-RU"/>
        </w:rPr>
        <w:t>………</w:t>
      </w:r>
    </w:p>
    <w:p w14:paraId="2A4D4570" w14:textId="77777777" w:rsidR="0075564D" w:rsidRPr="0075564D" w:rsidRDefault="0075564D" w:rsidP="0075564D">
      <w:pPr>
        <w:tabs>
          <w:tab w:val="left" w:pos="1620"/>
        </w:tabs>
        <w:rPr>
          <w:rFonts w:ascii="Times New Roman" w:hAnsi="Times New Roman" w:cs="Times New Roman"/>
          <w:b/>
          <w:sz w:val="24"/>
          <w:szCs w:val="24"/>
          <w:lang w:val="ru-RU"/>
        </w:rPr>
      </w:pPr>
      <w:r w:rsidRPr="0075564D">
        <w:rPr>
          <w:rFonts w:ascii="Times New Roman" w:hAnsi="Times New Roman" w:cs="Times New Roman"/>
          <w:b/>
          <w:sz w:val="24"/>
          <w:szCs w:val="24"/>
          <w:lang w:val="ru-RU"/>
        </w:rPr>
        <w:t>………</w:t>
      </w:r>
    </w:p>
    <w:p w14:paraId="716DA763"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16BB68AB"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2EAB2A95"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778D7463"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08B6E724"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6BCDF637"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576B8747"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53318CD4"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2EF47948"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73DD97F2"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171B021F"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022D25A0"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19090DBF" w14:textId="77777777" w:rsidR="0075564D" w:rsidRPr="0075564D" w:rsidRDefault="0075564D" w:rsidP="0075564D">
      <w:pPr>
        <w:tabs>
          <w:tab w:val="left" w:pos="1620"/>
        </w:tabs>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t xml:space="preserve">«____» ___________ 20__г. </w:t>
      </w:r>
      <w:r w:rsidRPr="0075564D">
        <w:rPr>
          <w:rFonts w:ascii="Times New Roman" w:hAnsi="Times New Roman" w:cs="Times New Roman"/>
          <w:b/>
          <w:sz w:val="24"/>
          <w:szCs w:val="24"/>
          <w:lang w:val="ru-RU"/>
        </w:rPr>
        <w:tab/>
      </w:r>
      <w:r w:rsidRPr="0075564D">
        <w:rPr>
          <w:rFonts w:ascii="Times New Roman" w:hAnsi="Times New Roman" w:cs="Times New Roman"/>
          <w:b/>
          <w:sz w:val="24"/>
          <w:szCs w:val="24"/>
          <w:lang w:val="ru-RU"/>
        </w:rPr>
        <w:tab/>
      </w:r>
      <w:r w:rsidRPr="0075564D">
        <w:rPr>
          <w:rFonts w:ascii="Times New Roman" w:hAnsi="Times New Roman" w:cs="Times New Roman"/>
          <w:b/>
          <w:sz w:val="24"/>
          <w:szCs w:val="24"/>
          <w:lang w:val="ru-RU"/>
        </w:rPr>
        <w:tab/>
        <w:t>_______________ /_______________/</w:t>
      </w:r>
    </w:p>
    <w:p w14:paraId="0B6108B9" w14:textId="77777777" w:rsidR="0075564D" w:rsidRPr="0075564D" w:rsidRDefault="0075564D" w:rsidP="0075564D">
      <w:pPr>
        <w:tabs>
          <w:tab w:val="left" w:pos="1620"/>
        </w:tabs>
        <w:jc w:val="center"/>
        <w:rPr>
          <w:rFonts w:ascii="Times New Roman" w:hAnsi="Times New Roman" w:cs="Times New Roman"/>
          <w:i/>
          <w:sz w:val="24"/>
          <w:szCs w:val="24"/>
          <w:lang w:val="ru-RU"/>
        </w:rPr>
      </w:pPr>
      <w:r w:rsidRPr="0075564D">
        <w:rPr>
          <w:rFonts w:ascii="Times New Roman" w:hAnsi="Times New Roman" w:cs="Times New Roman"/>
          <w:i/>
          <w:sz w:val="24"/>
          <w:szCs w:val="24"/>
          <w:lang w:val="ru-RU"/>
        </w:rPr>
        <w:t xml:space="preserve">                                                                                  Подпись                            ФИО</w:t>
      </w:r>
    </w:p>
    <w:p w14:paraId="24984B65" w14:textId="77777777" w:rsidR="0075564D" w:rsidRPr="0075564D" w:rsidRDefault="0075564D" w:rsidP="0075564D">
      <w:pPr>
        <w:tabs>
          <w:tab w:val="left" w:pos="1620"/>
        </w:tabs>
        <w:jc w:val="center"/>
        <w:rPr>
          <w:rFonts w:ascii="Times New Roman" w:hAnsi="Times New Roman" w:cs="Times New Roman"/>
          <w:i/>
          <w:sz w:val="24"/>
          <w:szCs w:val="24"/>
          <w:lang w:val="ru-RU"/>
        </w:rPr>
      </w:pP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t>Должность (для юр. лиц)</w:t>
      </w:r>
    </w:p>
    <w:p w14:paraId="01911F49" w14:textId="77777777" w:rsidR="0075564D" w:rsidRPr="0075564D" w:rsidRDefault="0075564D" w:rsidP="0075564D">
      <w:pPr>
        <w:tabs>
          <w:tab w:val="left" w:pos="1620"/>
        </w:tabs>
        <w:jc w:val="center"/>
        <w:rPr>
          <w:rFonts w:ascii="Times New Roman" w:hAnsi="Times New Roman" w:cs="Times New Roman"/>
          <w:i/>
          <w:sz w:val="24"/>
          <w:szCs w:val="24"/>
          <w:lang w:val="ru-RU"/>
        </w:rPr>
      </w:pPr>
    </w:p>
    <w:p w14:paraId="3769F2D6" w14:textId="77777777" w:rsidR="0075564D" w:rsidRPr="0075564D" w:rsidRDefault="0075564D" w:rsidP="0075564D">
      <w:pPr>
        <w:tabs>
          <w:tab w:val="left" w:pos="1620"/>
        </w:tabs>
        <w:rPr>
          <w:rFonts w:ascii="Times New Roman" w:hAnsi="Times New Roman" w:cs="Times New Roman"/>
          <w:i/>
          <w:sz w:val="24"/>
          <w:szCs w:val="24"/>
          <w:lang w:val="ru-RU"/>
        </w:rPr>
      </w:pP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t>М.П (для юр. лиц, в случае наличия)</w:t>
      </w:r>
    </w:p>
    <w:p w14:paraId="7695C1E0" w14:textId="77777777" w:rsidR="0075564D" w:rsidRPr="0075564D" w:rsidRDefault="0075564D" w:rsidP="0075564D">
      <w:pPr>
        <w:tabs>
          <w:tab w:val="left" w:pos="1620"/>
        </w:tabs>
        <w:jc w:val="center"/>
        <w:rPr>
          <w:rFonts w:ascii="Times New Roman" w:hAnsi="Times New Roman" w:cs="Times New Roman"/>
          <w:i/>
          <w:sz w:val="24"/>
          <w:szCs w:val="24"/>
          <w:lang w:val="ru-RU"/>
        </w:rPr>
      </w:pPr>
    </w:p>
    <w:p w14:paraId="6A3B9446" w14:textId="77777777" w:rsidR="0075564D" w:rsidRPr="0075564D" w:rsidRDefault="0075564D" w:rsidP="0075564D">
      <w:pPr>
        <w:tabs>
          <w:tab w:val="left" w:pos="1620"/>
        </w:tabs>
        <w:jc w:val="center"/>
        <w:rPr>
          <w:rFonts w:ascii="Times New Roman" w:hAnsi="Times New Roman" w:cs="Times New Roman"/>
          <w:b/>
          <w:sz w:val="24"/>
          <w:szCs w:val="24"/>
          <w:lang w:val="ru-RU"/>
        </w:rPr>
      </w:pPr>
    </w:p>
    <w:p w14:paraId="0AB442D6" w14:textId="77777777" w:rsidR="0075564D" w:rsidRPr="0075564D" w:rsidRDefault="0075564D" w:rsidP="0075564D">
      <w:pPr>
        <w:rPr>
          <w:rFonts w:ascii="Times New Roman" w:hAnsi="Times New Roman" w:cs="Times New Roman"/>
          <w:i/>
          <w:sz w:val="24"/>
          <w:szCs w:val="24"/>
          <w:lang w:val="ru-RU"/>
        </w:rPr>
      </w:pPr>
      <w:r w:rsidRPr="0075564D">
        <w:rPr>
          <w:rFonts w:ascii="Times New Roman" w:hAnsi="Times New Roman" w:cs="Times New Roman"/>
          <w:i/>
          <w:sz w:val="24"/>
          <w:szCs w:val="24"/>
          <w:lang w:val="ru-RU"/>
        </w:rPr>
        <w:br w:type="page"/>
      </w:r>
    </w:p>
    <w:p w14:paraId="4074B374" w14:textId="77777777" w:rsidR="0075564D" w:rsidRPr="00AF3281" w:rsidRDefault="0075564D" w:rsidP="0075564D">
      <w:pPr>
        <w:ind w:left="5670"/>
        <w:rPr>
          <w:rFonts w:ascii="Times New Roman" w:hAnsi="Times New Roman" w:cs="Times New Roman"/>
          <w:b/>
          <w:sz w:val="24"/>
          <w:szCs w:val="24"/>
          <w:lang w:val="ru-RU"/>
        </w:rPr>
      </w:pPr>
      <w:r w:rsidRPr="00AF3281">
        <w:rPr>
          <w:rFonts w:ascii="Times New Roman" w:hAnsi="Times New Roman" w:cs="Times New Roman"/>
          <w:b/>
          <w:sz w:val="24"/>
          <w:szCs w:val="24"/>
          <w:lang w:val="ru-RU"/>
        </w:rPr>
        <w:lastRenderedPageBreak/>
        <w:t>Приложение №</w:t>
      </w:r>
      <w:r w:rsidRPr="00AF3281">
        <w:rPr>
          <w:rFonts w:ascii="Times New Roman" w:hAnsi="Times New Roman" w:cs="Times New Roman"/>
          <w:b/>
          <w:sz w:val="24"/>
          <w:szCs w:val="24"/>
        </w:rPr>
        <w:t> </w:t>
      </w:r>
      <w:r w:rsidRPr="00AF3281">
        <w:rPr>
          <w:rFonts w:ascii="Times New Roman" w:hAnsi="Times New Roman" w:cs="Times New Roman"/>
          <w:b/>
          <w:sz w:val="24"/>
          <w:szCs w:val="24"/>
          <w:lang w:val="ru-RU"/>
        </w:rPr>
        <w:t xml:space="preserve">2 </w:t>
      </w:r>
    </w:p>
    <w:p w14:paraId="58154D52" w14:textId="6D3400D4" w:rsidR="0075564D" w:rsidRPr="00AF3281" w:rsidRDefault="0075564D" w:rsidP="0075564D">
      <w:pPr>
        <w:ind w:left="5670"/>
        <w:rPr>
          <w:rFonts w:ascii="Times New Roman" w:hAnsi="Times New Roman" w:cs="Times New Roman"/>
          <w:b/>
          <w:sz w:val="24"/>
          <w:szCs w:val="24"/>
          <w:lang w:val="ru-RU"/>
        </w:rPr>
      </w:pPr>
      <w:r w:rsidRPr="00AF3281">
        <w:rPr>
          <w:rFonts w:ascii="Times New Roman" w:hAnsi="Times New Roman" w:cs="Times New Roman"/>
          <w:b/>
          <w:sz w:val="24"/>
          <w:szCs w:val="24"/>
          <w:lang w:val="ru-RU"/>
        </w:rPr>
        <w:t>к Заявке</w:t>
      </w:r>
      <w:r w:rsidRPr="00AF3281">
        <w:rPr>
          <w:rStyle w:val="aa"/>
          <w:rFonts w:ascii="Times New Roman" w:hAnsi="Times New Roman" w:cs="Times New Roman"/>
          <w:sz w:val="24"/>
          <w:szCs w:val="24"/>
        </w:rPr>
        <w:footnoteReference w:id="4"/>
      </w:r>
    </w:p>
    <w:p w14:paraId="44441702" w14:textId="77777777" w:rsidR="0075564D" w:rsidRPr="0075564D" w:rsidRDefault="0075564D" w:rsidP="0075564D">
      <w:pPr>
        <w:tabs>
          <w:tab w:val="left" w:pos="1620"/>
        </w:tabs>
        <w:jc w:val="right"/>
        <w:rPr>
          <w:rFonts w:ascii="Times New Roman" w:hAnsi="Times New Roman" w:cs="Times New Roman"/>
          <w:b/>
          <w:sz w:val="24"/>
          <w:szCs w:val="24"/>
          <w:lang w:val="ru-RU"/>
        </w:rPr>
      </w:pPr>
    </w:p>
    <w:p w14:paraId="033387DD" w14:textId="77777777" w:rsidR="0075564D" w:rsidRPr="0075564D" w:rsidRDefault="0075564D" w:rsidP="0075564D">
      <w:pPr>
        <w:tabs>
          <w:tab w:val="left" w:pos="1620"/>
        </w:tabs>
        <w:jc w:val="both"/>
        <w:rPr>
          <w:rFonts w:ascii="Times New Roman" w:hAnsi="Times New Roman" w:cs="Times New Roman"/>
          <w:b/>
          <w:sz w:val="24"/>
          <w:szCs w:val="24"/>
          <w:lang w:val="ru-RU"/>
        </w:rPr>
      </w:pPr>
    </w:p>
    <w:p w14:paraId="6AEFDE7B" w14:textId="77777777" w:rsidR="0075564D" w:rsidRPr="0075564D" w:rsidRDefault="0075564D" w:rsidP="0075564D">
      <w:pPr>
        <w:ind w:firstLine="709"/>
        <w:rPr>
          <w:rFonts w:ascii="Times New Roman" w:hAnsi="Times New Roman" w:cs="Times New Roman"/>
          <w:b/>
          <w:sz w:val="24"/>
          <w:szCs w:val="24"/>
          <w:lang w:val="ru-RU"/>
        </w:rPr>
      </w:pPr>
      <w:r w:rsidRPr="0075564D">
        <w:rPr>
          <w:rFonts w:ascii="Times New Roman" w:hAnsi="Times New Roman" w:cs="Times New Roman"/>
          <w:b/>
          <w:sz w:val="24"/>
          <w:szCs w:val="24"/>
          <w:lang w:val="ru-RU"/>
        </w:rPr>
        <w:t>ФОРМА</w:t>
      </w:r>
    </w:p>
    <w:p w14:paraId="0F37138B" w14:textId="77777777" w:rsidR="0075564D" w:rsidRPr="0075564D" w:rsidRDefault="0075564D" w:rsidP="0075564D">
      <w:pPr>
        <w:ind w:firstLine="709"/>
        <w:jc w:val="center"/>
        <w:rPr>
          <w:rFonts w:ascii="Times New Roman" w:hAnsi="Times New Roman" w:cs="Times New Roman"/>
          <w:b/>
          <w:sz w:val="24"/>
          <w:szCs w:val="24"/>
          <w:lang w:val="ru-RU"/>
        </w:rPr>
      </w:pPr>
    </w:p>
    <w:p w14:paraId="4EF57378" w14:textId="77777777" w:rsidR="0075564D" w:rsidRPr="0075564D" w:rsidRDefault="0075564D" w:rsidP="0075564D">
      <w:pPr>
        <w:ind w:firstLine="709"/>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t xml:space="preserve">Согласие на обработку персональных данных </w:t>
      </w:r>
    </w:p>
    <w:p w14:paraId="395B905F" w14:textId="77777777" w:rsidR="0075564D" w:rsidRPr="0075564D" w:rsidRDefault="0075564D" w:rsidP="0075564D">
      <w:pPr>
        <w:adjustRightInd w:val="0"/>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___________________________________________________________________,</w:t>
      </w:r>
    </w:p>
    <w:p w14:paraId="08BE54D2" w14:textId="77777777" w:rsidR="0075564D" w:rsidRPr="0075564D" w:rsidRDefault="0075564D" w:rsidP="0075564D">
      <w:pPr>
        <w:adjustRightInd w:val="0"/>
        <w:ind w:firstLine="709"/>
        <w:jc w:val="both"/>
        <w:rPr>
          <w:rFonts w:ascii="Times New Roman" w:hAnsi="Times New Roman" w:cs="Times New Roman"/>
          <w:sz w:val="24"/>
          <w:szCs w:val="24"/>
          <w:vertAlign w:val="superscript"/>
          <w:lang w:val="ru-RU"/>
        </w:rPr>
      </w:pPr>
      <w:r w:rsidRPr="0075564D">
        <w:rPr>
          <w:rFonts w:ascii="Times New Roman" w:hAnsi="Times New Roman" w:cs="Times New Roman"/>
          <w:sz w:val="24"/>
          <w:szCs w:val="24"/>
          <w:vertAlign w:val="superscript"/>
          <w:lang w:val="ru-RU"/>
        </w:rPr>
        <w:t>(ФИО)</w:t>
      </w:r>
    </w:p>
    <w:p w14:paraId="08C8BAA2" w14:textId="77777777" w:rsidR="0075564D" w:rsidRPr="0075564D" w:rsidRDefault="0075564D" w:rsidP="0075564D">
      <w:pPr>
        <w:adjustRightInd w:val="0"/>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паспорт ___________ выдан __________________________________________________,</w:t>
      </w:r>
    </w:p>
    <w:p w14:paraId="17AC9120" w14:textId="77777777" w:rsidR="0075564D" w:rsidRPr="0075564D" w:rsidRDefault="0075564D" w:rsidP="0075564D">
      <w:pPr>
        <w:adjustRightInd w:val="0"/>
        <w:ind w:firstLine="709"/>
        <w:jc w:val="both"/>
        <w:rPr>
          <w:rFonts w:ascii="Times New Roman" w:hAnsi="Times New Roman" w:cs="Times New Roman"/>
          <w:sz w:val="24"/>
          <w:szCs w:val="24"/>
          <w:vertAlign w:val="superscript"/>
          <w:lang w:val="ru-RU"/>
        </w:rPr>
      </w:pPr>
      <w:r w:rsidRPr="0075564D">
        <w:rPr>
          <w:rFonts w:ascii="Times New Roman" w:hAnsi="Times New Roman" w:cs="Times New Roman"/>
          <w:sz w:val="24"/>
          <w:szCs w:val="24"/>
          <w:vertAlign w:val="superscript"/>
          <w:lang w:val="ru-RU"/>
        </w:rPr>
        <w:t xml:space="preserve">                (серия, </w:t>
      </w:r>
      <w:proofErr w:type="gramStart"/>
      <w:r w:rsidRPr="0075564D">
        <w:rPr>
          <w:rFonts w:ascii="Times New Roman" w:hAnsi="Times New Roman" w:cs="Times New Roman"/>
          <w:sz w:val="24"/>
          <w:szCs w:val="24"/>
          <w:vertAlign w:val="superscript"/>
          <w:lang w:val="ru-RU"/>
        </w:rPr>
        <w:t xml:space="preserve">номер)   </w:t>
      </w:r>
      <w:proofErr w:type="gramEnd"/>
      <w:r w:rsidRPr="0075564D">
        <w:rPr>
          <w:rFonts w:ascii="Times New Roman" w:hAnsi="Times New Roman" w:cs="Times New Roman"/>
          <w:sz w:val="24"/>
          <w:szCs w:val="24"/>
          <w:vertAlign w:val="superscript"/>
          <w:lang w:val="ru-RU"/>
        </w:rPr>
        <w:t xml:space="preserve">                                                                                                              (когда и кем выдан)</w:t>
      </w:r>
    </w:p>
    <w:p w14:paraId="52483BE9" w14:textId="77777777" w:rsidR="0075564D" w:rsidRPr="0075564D" w:rsidRDefault="0075564D" w:rsidP="0075564D">
      <w:pPr>
        <w:adjustRightInd w:val="0"/>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адрес регистрации: _________________________________________________________,</w:t>
      </w:r>
    </w:p>
    <w:p w14:paraId="382F37D5" w14:textId="76EF34C6"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даю свое согласие на обработку в </w:t>
      </w:r>
      <w:r w:rsidRPr="0075564D">
        <w:rPr>
          <w:rFonts w:ascii="Times New Roman" w:hAnsi="Times New Roman" w:cs="Times New Roman"/>
          <w:bCs/>
          <w:sz w:val="24"/>
          <w:szCs w:val="24"/>
          <w:lang w:val="ru-RU"/>
        </w:rPr>
        <w:t>ООО «РТ-Капитал», ИНН 7704770859, ОГРН 1107746989954, адрес: 119048, город Москва, ул. Усачёва, дом 24 (</w:t>
      </w:r>
      <w:r w:rsidRPr="0075564D">
        <w:rPr>
          <w:rFonts w:ascii="Times New Roman" w:hAnsi="Times New Roman" w:cs="Times New Roman"/>
          <w:sz w:val="24"/>
          <w:szCs w:val="24"/>
          <w:lang w:val="ru-RU"/>
        </w:rPr>
        <w:t>далее – Оператор), в том числе, 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персональных данных и любые другие действия/операции с персональными данными, необходимые для указанных в настоящем согласии (далее – Согласие) целей, с правом обрабатывать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моих нижеперечисленных персональных данных (далее – Персональные данные)</w:t>
      </w:r>
      <w:r w:rsidR="002F3B58" w:rsidRPr="0072442C">
        <w:rPr>
          <w:sz w:val="28"/>
          <w:szCs w:val="28"/>
          <w:vertAlign w:val="superscript"/>
        </w:rPr>
        <w:footnoteReference w:id="5"/>
      </w:r>
      <w:r w:rsidRPr="0075564D">
        <w:rPr>
          <w:rFonts w:ascii="Times New Roman" w:hAnsi="Times New Roman" w:cs="Times New Roman"/>
          <w:sz w:val="24"/>
          <w:szCs w:val="24"/>
          <w:lang w:val="ru-RU"/>
        </w:rPr>
        <w:t xml:space="preserve"> с использованием средств автоматизации и без их использования:</w:t>
      </w:r>
    </w:p>
    <w:p w14:paraId="410A1BB3" w14:textId="77777777" w:rsidR="00331D0A" w:rsidRPr="00331D0A" w:rsidRDefault="00331D0A" w:rsidP="00331D0A">
      <w:pPr>
        <w:widowControl/>
        <w:numPr>
          <w:ilvl w:val="0"/>
          <w:numId w:val="86"/>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фамилия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имя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отчество</w:t>
      </w:r>
      <w:proofErr w:type="spellEnd"/>
      <w:r w:rsidRPr="00331D0A">
        <w:rPr>
          <w:rFonts w:ascii="Times New Roman" w:hAnsi="Times New Roman" w:cs="Times New Roman"/>
          <w:sz w:val="24"/>
          <w:szCs w:val="24"/>
        </w:rPr>
        <w:t>;</w:t>
      </w:r>
    </w:p>
    <w:p w14:paraId="3BD57281" w14:textId="420F30AC" w:rsidR="00331D0A" w:rsidRPr="00331D0A" w:rsidRDefault="00331D0A" w:rsidP="00331D0A">
      <w:pPr>
        <w:widowControl/>
        <w:numPr>
          <w:ilvl w:val="0"/>
          <w:numId w:val="86"/>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дата</w:t>
      </w:r>
      <w:proofErr w:type="spellEnd"/>
      <w:r w:rsidR="00564D02">
        <w:rPr>
          <w:rFonts w:ascii="Times New Roman" w:hAnsi="Times New Roman" w:cs="Times New Roman"/>
          <w:sz w:val="24"/>
          <w:szCs w:val="24"/>
          <w:lang w:val="ru-RU"/>
        </w:rPr>
        <w:t xml:space="preserve"> и место</w:t>
      </w: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рождения</w:t>
      </w:r>
      <w:proofErr w:type="spellEnd"/>
      <w:r w:rsidRPr="00331D0A">
        <w:rPr>
          <w:rFonts w:ascii="Times New Roman" w:hAnsi="Times New Roman" w:cs="Times New Roman"/>
          <w:sz w:val="24"/>
          <w:szCs w:val="24"/>
        </w:rPr>
        <w:t>;</w:t>
      </w:r>
    </w:p>
    <w:p w14:paraId="069680F4" w14:textId="77777777" w:rsidR="00331D0A" w:rsidRPr="00331D0A" w:rsidRDefault="00331D0A" w:rsidP="00331D0A">
      <w:pPr>
        <w:widowControl/>
        <w:numPr>
          <w:ilvl w:val="0"/>
          <w:numId w:val="86"/>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занимаемая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должность</w:t>
      </w:r>
      <w:proofErr w:type="spellEnd"/>
      <w:r w:rsidRPr="00331D0A">
        <w:rPr>
          <w:rFonts w:ascii="Times New Roman" w:hAnsi="Times New Roman" w:cs="Times New Roman"/>
          <w:sz w:val="24"/>
          <w:szCs w:val="24"/>
        </w:rPr>
        <w:t>;</w:t>
      </w:r>
    </w:p>
    <w:p w14:paraId="56DDCC0F" w14:textId="77777777" w:rsidR="00331D0A" w:rsidRPr="00331D0A" w:rsidRDefault="00331D0A" w:rsidP="00331D0A">
      <w:pPr>
        <w:widowControl/>
        <w:numPr>
          <w:ilvl w:val="0"/>
          <w:numId w:val="86"/>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место</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работы</w:t>
      </w:r>
      <w:proofErr w:type="spellEnd"/>
      <w:r w:rsidRPr="00331D0A">
        <w:rPr>
          <w:rFonts w:ascii="Times New Roman" w:hAnsi="Times New Roman" w:cs="Times New Roman"/>
          <w:sz w:val="24"/>
          <w:szCs w:val="24"/>
        </w:rPr>
        <w:t>;</w:t>
      </w:r>
    </w:p>
    <w:p w14:paraId="15EA36DD" w14:textId="77777777" w:rsidR="00331D0A" w:rsidRPr="00331D0A" w:rsidRDefault="00331D0A" w:rsidP="00331D0A">
      <w:pPr>
        <w:widowControl/>
        <w:numPr>
          <w:ilvl w:val="0"/>
          <w:numId w:val="86"/>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контактный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номер</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телефона</w:t>
      </w:r>
      <w:proofErr w:type="spellEnd"/>
      <w:r w:rsidRPr="00331D0A">
        <w:rPr>
          <w:rFonts w:ascii="Times New Roman" w:hAnsi="Times New Roman" w:cs="Times New Roman"/>
          <w:sz w:val="24"/>
          <w:szCs w:val="24"/>
        </w:rPr>
        <w:t>;</w:t>
      </w:r>
    </w:p>
    <w:p w14:paraId="554786D6" w14:textId="77777777" w:rsidR="00331D0A" w:rsidRPr="00331D0A" w:rsidRDefault="00331D0A" w:rsidP="00331D0A">
      <w:pPr>
        <w:widowControl/>
        <w:numPr>
          <w:ilvl w:val="0"/>
          <w:numId w:val="86"/>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адрес</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электронной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почты</w:t>
      </w:r>
      <w:proofErr w:type="spellEnd"/>
      <w:r w:rsidRPr="00331D0A">
        <w:rPr>
          <w:rFonts w:ascii="Times New Roman" w:hAnsi="Times New Roman" w:cs="Times New Roman"/>
          <w:sz w:val="24"/>
          <w:szCs w:val="24"/>
        </w:rPr>
        <w:t>;</w:t>
      </w:r>
    </w:p>
    <w:p w14:paraId="340CB5AE" w14:textId="77777777" w:rsidR="00331D0A" w:rsidRPr="00331D0A" w:rsidRDefault="00331D0A" w:rsidP="00331D0A">
      <w:pPr>
        <w:widowControl/>
        <w:numPr>
          <w:ilvl w:val="0"/>
          <w:numId w:val="86"/>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адрес</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регистрации</w:t>
      </w:r>
      <w:proofErr w:type="spellEnd"/>
      <w:r w:rsidRPr="00331D0A">
        <w:rPr>
          <w:rFonts w:ascii="Times New Roman" w:hAnsi="Times New Roman" w:cs="Times New Roman"/>
          <w:sz w:val="24"/>
          <w:szCs w:val="24"/>
        </w:rPr>
        <w:t>;</w:t>
      </w:r>
    </w:p>
    <w:p w14:paraId="66A2AA4D" w14:textId="77777777" w:rsidR="00331D0A" w:rsidRPr="00331D0A" w:rsidRDefault="00331D0A" w:rsidP="00331D0A">
      <w:pPr>
        <w:widowControl/>
        <w:numPr>
          <w:ilvl w:val="0"/>
          <w:numId w:val="86"/>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подпись</w:t>
      </w:r>
      <w:proofErr w:type="spellEnd"/>
      <w:r w:rsidRPr="00331D0A">
        <w:rPr>
          <w:rFonts w:ascii="Times New Roman" w:hAnsi="Times New Roman" w:cs="Times New Roman"/>
          <w:sz w:val="24"/>
          <w:szCs w:val="24"/>
        </w:rPr>
        <w:t>;</w:t>
      </w:r>
    </w:p>
    <w:p w14:paraId="096C40DD" w14:textId="77777777" w:rsidR="00331D0A" w:rsidRPr="00331D0A" w:rsidRDefault="00331D0A" w:rsidP="00331D0A">
      <w:pPr>
        <w:widowControl/>
        <w:numPr>
          <w:ilvl w:val="0"/>
          <w:numId w:val="86"/>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идентификационный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номер</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налогоплательщика</w:t>
      </w:r>
      <w:proofErr w:type="spellEnd"/>
      <w:r w:rsidRPr="00331D0A">
        <w:rPr>
          <w:rFonts w:ascii="Times New Roman" w:hAnsi="Times New Roman" w:cs="Times New Roman"/>
          <w:sz w:val="24"/>
          <w:szCs w:val="24"/>
        </w:rPr>
        <w:t>;</w:t>
      </w:r>
    </w:p>
    <w:p w14:paraId="19011F8D" w14:textId="4F18CF48" w:rsidR="00331D0A" w:rsidRDefault="00331D0A" w:rsidP="00331D0A">
      <w:pPr>
        <w:widowControl/>
        <w:numPr>
          <w:ilvl w:val="0"/>
          <w:numId w:val="86"/>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паспортные</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данные</w:t>
      </w:r>
      <w:proofErr w:type="spellEnd"/>
      <w:r w:rsidRPr="00331D0A">
        <w:rPr>
          <w:rFonts w:ascii="Times New Roman" w:hAnsi="Times New Roman" w:cs="Times New Roman"/>
          <w:sz w:val="24"/>
          <w:szCs w:val="24"/>
        </w:rPr>
        <w:t>;</w:t>
      </w:r>
    </w:p>
    <w:p w14:paraId="5685E3CB" w14:textId="75158AA7" w:rsidR="00331D0A" w:rsidRPr="00331D0A" w:rsidRDefault="00AD4D2D" w:rsidP="00331D0A">
      <w:pPr>
        <w:widowControl/>
        <w:numPr>
          <w:ilvl w:val="0"/>
          <w:numId w:val="86"/>
        </w:numPr>
        <w:shd w:val="clear" w:color="auto" w:fill="FFFFFF"/>
        <w:autoSpaceDE/>
        <w:autoSpaceDN/>
        <w:spacing w:line="276" w:lineRule="auto"/>
        <w:ind w:left="709"/>
        <w:contextualSpacing/>
        <w:jc w:val="both"/>
        <w:rPr>
          <w:rFonts w:ascii="Times New Roman" w:hAnsi="Times New Roman" w:cs="Times New Roman"/>
          <w:sz w:val="24"/>
          <w:szCs w:val="24"/>
        </w:rPr>
      </w:pPr>
      <w:r>
        <w:rPr>
          <w:rFonts w:ascii="Times New Roman" w:hAnsi="Times New Roman" w:cs="Times New Roman"/>
          <w:sz w:val="24"/>
          <w:szCs w:val="24"/>
          <w:lang w:val="ru-RU"/>
        </w:rPr>
        <w:t xml:space="preserve">- </w:t>
      </w:r>
      <w:proofErr w:type="spellStart"/>
      <w:r w:rsidR="00331D0A" w:rsidRPr="00331D0A">
        <w:rPr>
          <w:rFonts w:ascii="Times New Roman" w:hAnsi="Times New Roman" w:cs="Times New Roman"/>
          <w:sz w:val="24"/>
          <w:szCs w:val="24"/>
        </w:rPr>
        <w:t>образование</w:t>
      </w:r>
      <w:proofErr w:type="spellEnd"/>
      <w:r w:rsidR="00331D0A" w:rsidRPr="00331D0A">
        <w:rPr>
          <w:rFonts w:ascii="Times New Roman" w:hAnsi="Times New Roman" w:cs="Times New Roman"/>
          <w:sz w:val="24"/>
          <w:szCs w:val="24"/>
        </w:rPr>
        <w:t>;</w:t>
      </w:r>
    </w:p>
    <w:p w14:paraId="18529026" w14:textId="1BACEEF8" w:rsidR="00331D0A" w:rsidRPr="005530AD" w:rsidRDefault="00AD4D2D" w:rsidP="00331D0A">
      <w:pPr>
        <w:widowControl/>
        <w:numPr>
          <w:ilvl w:val="0"/>
          <w:numId w:val="86"/>
        </w:numPr>
        <w:shd w:val="clear" w:color="auto" w:fill="FFFFFF"/>
        <w:autoSpaceDE/>
        <w:autoSpaceDN/>
        <w:spacing w:line="276" w:lineRule="auto"/>
        <w:ind w:left="709"/>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331D0A" w:rsidRPr="005530AD">
        <w:rPr>
          <w:rFonts w:ascii="Times New Roman" w:hAnsi="Times New Roman" w:cs="Times New Roman"/>
          <w:sz w:val="24"/>
          <w:szCs w:val="24"/>
          <w:lang w:val="ru-RU"/>
        </w:rPr>
        <w:t>номер страхового свидетельства обязательного пенсионного страхования;</w:t>
      </w:r>
    </w:p>
    <w:p w14:paraId="0C173F18" w14:textId="56D926A9" w:rsidR="00331D0A" w:rsidRPr="00331D0A" w:rsidRDefault="00AD4D2D" w:rsidP="00331D0A">
      <w:pPr>
        <w:widowControl/>
        <w:numPr>
          <w:ilvl w:val="0"/>
          <w:numId w:val="86"/>
        </w:numPr>
        <w:shd w:val="clear" w:color="auto" w:fill="FFFFFF"/>
        <w:autoSpaceDE/>
        <w:autoSpaceDN/>
        <w:spacing w:line="276" w:lineRule="auto"/>
        <w:ind w:left="709"/>
        <w:contextualSpacing/>
        <w:jc w:val="both"/>
        <w:rPr>
          <w:rFonts w:ascii="Times New Roman" w:hAnsi="Times New Roman" w:cs="Times New Roman"/>
          <w:sz w:val="24"/>
          <w:szCs w:val="24"/>
        </w:rPr>
      </w:pPr>
      <w:r>
        <w:rPr>
          <w:rFonts w:ascii="Times New Roman" w:hAnsi="Times New Roman" w:cs="Times New Roman"/>
          <w:sz w:val="24"/>
          <w:szCs w:val="24"/>
          <w:lang w:val="ru-RU"/>
        </w:rPr>
        <w:t xml:space="preserve">- </w:t>
      </w:r>
      <w:proofErr w:type="spellStart"/>
      <w:r w:rsidR="00331D0A" w:rsidRPr="00331D0A">
        <w:rPr>
          <w:rFonts w:ascii="Times New Roman" w:hAnsi="Times New Roman" w:cs="Times New Roman"/>
          <w:sz w:val="24"/>
          <w:szCs w:val="24"/>
        </w:rPr>
        <w:t>специальность</w:t>
      </w:r>
      <w:proofErr w:type="spellEnd"/>
      <w:r w:rsidR="00331D0A" w:rsidRPr="00331D0A">
        <w:rPr>
          <w:rFonts w:ascii="Times New Roman" w:hAnsi="Times New Roman" w:cs="Times New Roman"/>
          <w:sz w:val="24"/>
          <w:szCs w:val="24"/>
        </w:rPr>
        <w:t>;</w:t>
      </w:r>
    </w:p>
    <w:p w14:paraId="74637B10" w14:textId="221F6CF3" w:rsidR="00331D0A" w:rsidRPr="00331D0A" w:rsidRDefault="00331D0A" w:rsidP="005530AD">
      <w:pPr>
        <w:widowControl/>
        <w:numPr>
          <w:ilvl w:val="0"/>
          <w:numId w:val="86"/>
        </w:numPr>
        <w:shd w:val="clear" w:color="auto" w:fill="FFFFFF"/>
        <w:tabs>
          <w:tab w:val="right" w:pos="284"/>
          <w:tab w:val="right" w:pos="426"/>
        </w:tabs>
        <w:autoSpaceDE/>
        <w:autoSpaceDN/>
        <w:spacing w:line="276" w:lineRule="auto"/>
        <w:ind w:left="0" w:firstLine="284"/>
        <w:contextualSpacing/>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 иные персональные данные, обрабатываемые Оператором и определяемые в соответствии с законодательством Российской</w:t>
      </w:r>
      <w:r w:rsidRPr="00331D0A">
        <w:rPr>
          <w:rFonts w:ascii="Times New Roman" w:hAnsi="Times New Roman" w:cs="Times New Roman"/>
          <w:sz w:val="24"/>
          <w:szCs w:val="24"/>
          <w:lang w:val="ru-RU"/>
        </w:rPr>
        <w:t xml:space="preserve"> Федерации и локальными нормативными актами Оператора.</w:t>
      </w:r>
    </w:p>
    <w:p w14:paraId="4E8B64A1" w14:textId="77777777"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Настоящее Согласие дано мною в целях обработки Оператором моих Персональных данных, необходимых Оператору для организации его деятельности, а именно:</w:t>
      </w:r>
    </w:p>
    <w:p w14:paraId="54A042F0" w14:textId="77777777" w:rsidR="0075564D" w:rsidRPr="00C92F07" w:rsidRDefault="0075564D" w:rsidP="008563E4">
      <w:pPr>
        <w:pStyle w:val="a6"/>
        <w:numPr>
          <w:ilvl w:val="0"/>
          <w:numId w:val="13"/>
        </w:numPr>
        <w:shd w:val="clear" w:color="auto" w:fill="FFFFFF"/>
        <w:spacing w:after="0" w:line="240" w:lineRule="auto"/>
        <w:ind w:left="0" w:firstLine="709"/>
        <w:contextualSpacing w:val="0"/>
        <w:jc w:val="both"/>
        <w:rPr>
          <w:rFonts w:ascii="Times New Roman" w:hAnsi="Times New Roman" w:cs="Times New Roman"/>
          <w:sz w:val="24"/>
          <w:szCs w:val="24"/>
        </w:rPr>
      </w:pPr>
      <w:r w:rsidRPr="00C92F07">
        <w:rPr>
          <w:rFonts w:ascii="Times New Roman" w:hAnsi="Times New Roman" w:cs="Times New Roman"/>
          <w:sz w:val="24"/>
          <w:szCs w:val="24"/>
        </w:rPr>
        <w:t xml:space="preserve">Организации и проведения </w:t>
      </w:r>
      <w:r>
        <w:rPr>
          <w:rFonts w:ascii="Times New Roman" w:hAnsi="Times New Roman" w:cs="Times New Roman"/>
          <w:sz w:val="24"/>
          <w:szCs w:val="24"/>
        </w:rPr>
        <w:t>Аукциона</w:t>
      </w:r>
      <w:r w:rsidRPr="00C92F07">
        <w:rPr>
          <w:rFonts w:ascii="Times New Roman" w:hAnsi="Times New Roman" w:cs="Times New Roman"/>
          <w:sz w:val="24"/>
          <w:szCs w:val="24"/>
        </w:rPr>
        <w:t>;</w:t>
      </w:r>
    </w:p>
    <w:p w14:paraId="2334D1D9" w14:textId="571F6554" w:rsidR="0075564D" w:rsidRPr="0075564D" w:rsidRDefault="0075564D" w:rsidP="008563E4">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обеспечения соблюдения Конституции Российской Федерации, законодательных и</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иных нормативных правовых актов Российской Федерации</w:t>
      </w:r>
      <w:r w:rsidR="00331D0A">
        <w:rPr>
          <w:rFonts w:ascii="Times New Roman" w:hAnsi="Times New Roman" w:cs="Times New Roman"/>
          <w:sz w:val="24"/>
          <w:szCs w:val="24"/>
          <w:lang w:val="ru-RU"/>
        </w:rPr>
        <w:t xml:space="preserve">, </w:t>
      </w:r>
      <w:r w:rsidR="00331D0A" w:rsidRPr="00331D0A">
        <w:rPr>
          <w:rFonts w:ascii="Times New Roman" w:hAnsi="Times New Roman" w:cs="Times New Roman"/>
          <w:sz w:val="24"/>
          <w:szCs w:val="24"/>
          <w:lang w:val="ru-RU"/>
        </w:rPr>
        <w:t>локальных нормативных актов Государственной корпорации «Ростех» и Оператора</w:t>
      </w:r>
      <w:r w:rsidRPr="0075564D">
        <w:rPr>
          <w:rFonts w:ascii="Times New Roman" w:hAnsi="Times New Roman" w:cs="Times New Roman"/>
          <w:sz w:val="24"/>
          <w:szCs w:val="24"/>
          <w:lang w:val="ru-RU"/>
        </w:rPr>
        <w:t>;</w:t>
      </w:r>
    </w:p>
    <w:p w14:paraId="3C633172" w14:textId="543235A9" w:rsidR="0075564D" w:rsidRDefault="0075564D" w:rsidP="008563E4">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lastRenderedPageBreak/>
        <w:t>осуществления функций, полномочий и</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обязанностей, возложенных законодательством Российской Федерации на Оператора,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том числе по</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предоставлению персональных данных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органы государственной власти, в</w:t>
      </w:r>
      <w:r w:rsidRPr="00C92F07">
        <w:rPr>
          <w:rFonts w:ascii="Times New Roman" w:hAnsi="Times New Roman" w:cs="Times New Roman"/>
          <w:sz w:val="24"/>
          <w:szCs w:val="24"/>
        </w:rPr>
        <w:t> </w:t>
      </w:r>
      <w:r w:rsidR="007304AA">
        <w:rPr>
          <w:rFonts w:ascii="Times New Roman" w:hAnsi="Times New Roman" w:cs="Times New Roman"/>
          <w:sz w:val="24"/>
          <w:szCs w:val="24"/>
          <w:lang w:val="ru-RU"/>
        </w:rPr>
        <w:t>том числе в</w:t>
      </w:r>
      <w:r w:rsidR="00AD4D2D">
        <w:rPr>
          <w:rFonts w:ascii="Times New Roman" w:hAnsi="Times New Roman" w:cs="Times New Roman"/>
          <w:sz w:val="24"/>
          <w:szCs w:val="24"/>
          <w:lang w:val="ru-RU"/>
        </w:rPr>
        <w:t xml:space="preserve"> </w:t>
      </w:r>
      <w:r w:rsidR="00AD4D2D" w:rsidRPr="00AD4D2D">
        <w:rPr>
          <w:rFonts w:ascii="Times New Roman" w:hAnsi="Times New Roman" w:cs="Times New Roman"/>
          <w:sz w:val="24"/>
          <w:szCs w:val="24"/>
          <w:lang w:val="ru-RU"/>
        </w:rPr>
        <w:t>Фонд пенсионного и социального страхования Российской Федерации</w:t>
      </w:r>
      <w:r w:rsidR="00AD4D2D">
        <w:rPr>
          <w:rFonts w:ascii="Times New Roman" w:hAnsi="Times New Roman" w:cs="Times New Roman"/>
          <w:sz w:val="24"/>
          <w:szCs w:val="24"/>
          <w:lang w:val="ru-RU"/>
        </w:rPr>
        <w:t xml:space="preserve"> (</w:t>
      </w:r>
      <w:r w:rsidR="007304AA">
        <w:rPr>
          <w:rFonts w:ascii="Times New Roman" w:hAnsi="Times New Roman" w:cs="Times New Roman"/>
          <w:sz w:val="24"/>
          <w:szCs w:val="24"/>
          <w:lang w:val="ru-RU"/>
        </w:rPr>
        <w:t>Социальный</w:t>
      </w:r>
      <w:r w:rsidR="007304AA" w:rsidRPr="0075564D">
        <w:rPr>
          <w:rFonts w:ascii="Times New Roman" w:hAnsi="Times New Roman" w:cs="Times New Roman"/>
          <w:sz w:val="24"/>
          <w:szCs w:val="24"/>
          <w:lang w:val="ru-RU"/>
        </w:rPr>
        <w:t xml:space="preserve"> </w:t>
      </w:r>
      <w:r w:rsidRPr="0075564D">
        <w:rPr>
          <w:rFonts w:ascii="Times New Roman" w:hAnsi="Times New Roman" w:cs="Times New Roman"/>
          <w:sz w:val="24"/>
          <w:szCs w:val="24"/>
          <w:lang w:val="ru-RU"/>
        </w:rPr>
        <w:t>фонд Росси</w:t>
      </w:r>
      <w:r w:rsidR="00AD4D2D">
        <w:rPr>
          <w:rFonts w:ascii="Times New Roman" w:hAnsi="Times New Roman" w:cs="Times New Roman"/>
          <w:sz w:val="24"/>
          <w:szCs w:val="24"/>
          <w:lang w:val="ru-RU"/>
        </w:rPr>
        <w:t>и)</w:t>
      </w:r>
      <w:r w:rsidRPr="0075564D">
        <w:rPr>
          <w:rFonts w:ascii="Times New Roman" w:hAnsi="Times New Roman" w:cs="Times New Roman"/>
          <w:sz w:val="24"/>
          <w:szCs w:val="24"/>
          <w:lang w:val="ru-RU"/>
        </w:rPr>
        <w:t>,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Федеральный фонд обязательного медицинского страхования, а</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также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иные государственные органы;</w:t>
      </w:r>
    </w:p>
    <w:p w14:paraId="7369957A" w14:textId="58891A14" w:rsidR="00D301CF" w:rsidRDefault="00D301CF" w:rsidP="00D301CF">
      <w:pPr>
        <w:widowControl/>
        <w:numPr>
          <w:ilvl w:val="0"/>
          <w:numId w:val="13"/>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осуществления прав и законных интересов Оператора в рамках осуществления видов деятельности, предусмотренных Уставом и локальными нормативными актами Оператора;</w:t>
      </w:r>
    </w:p>
    <w:p w14:paraId="1EBA4D81" w14:textId="6505E5EF" w:rsidR="00D301CF" w:rsidRPr="00D301CF" w:rsidRDefault="00D301CF" w:rsidP="00D301CF">
      <w:pPr>
        <w:widowControl/>
        <w:numPr>
          <w:ilvl w:val="0"/>
          <w:numId w:val="13"/>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формирования справочных материалов для внутреннего информационного обеспечения деятельности Оператора, а также организаций контура управления Оператора, организаций Государственной корпорации «Ростех»;</w:t>
      </w:r>
    </w:p>
    <w:p w14:paraId="7C0E3320" w14:textId="11991EEA" w:rsidR="00331D0A" w:rsidRDefault="0075564D" w:rsidP="008563E4">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r w:rsidR="00331D0A">
        <w:rPr>
          <w:rFonts w:ascii="Times New Roman" w:hAnsi="Times New Roman" w:cs="Times New Roman"/>
          <w:sz w:val="24"/>
          <w:szCs w:val="24"/>
          <w:lang w:val="ru-RU"/>
        </w:rPr>
        <w:t>;</w:t>
      </w:r>
    </w:p>
    <w:p w14:paraId="446CC46C" w14:textId="46BAA473" w:rsidR="0075564D" w:rsidRPr="0075564D" w:rsidRDefault="00331D0A" w:rsidP="008563E4">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в иных законных целях</w:t>
      </w:r>
      <w:r w:rsidR="0075564D" w:rsidRPr="0075564D">
        <w:rPr>
          <w:rFonts w:ascii="Times New Roman" w:hAnsi="Times New Roman" w:cs="Times New Roman"/>
          <w:sz w:val="24"/>
          <w:szCs w:val="24"/>
          <w:lang w:val="ru-RU"/>
        </w:rPr>
        <w:t>.</w:t>
      </w:r>
    </w:p>
    <w:p w14:paraId="1BB82D31" w14:textId="609A3827"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Данное Согласие выдано мною на срок, до даты получения Оператором соответственно моего письменного отзыва настоящего Согласия в соответствии со ст.</w:t>
      </w:r>
      <w:r>
        <w:rPr>
          <w:rFonts w:ascii="Times New Roman" w:hAnsi="Times New Roman" w:cs="Times New Roman"/>
          <w:sz w:val="24"/>
          <w:szCs w:val="24"/>
        </w:rPr>
        <w:t> </w:t>
      </w:r>
      <w:r w:rsidRPr="0075564D">
        <w:rPr>
          <w:rFonts w:ascii="Times New Roman" w:hAnsi="Times New Roman" w:cs="Times New Roman"/>
          <w:sz w:val="24"/>
          <w:szCs w:val="24"/>
          <w:lang w:val="ru-RU"/>
        </w:rPr>
        <w:t>9 Федерального закона от</w:t>
      </w:r>
      <w:r>
        <w:rPr>
          <w:rFonts w:ascii="Times New Roman" w:hAnsi="Times New Roman" w:cs="Times New Roman"/>
          <w:sz w:val="24"/>
          <w:szCs w:val="24"/>
        </w:rPr>
        <w:t> </w:t>
      </w:r>
      <w:r w:rsidRPr="0075564D">
        <w:rPr>
          <w:rFonts w:ascii="Times New Roman" w:hAnsi="Times New Roman" w:cs="Times New Roman"/>
          <w:sz w:val="24"/>
          <w:szCs w:val="24"/>
          <w:lang w:val="ru-RU"/>
        </w:rPr>
        <w:t>27.07.2006 №</w:t>
      </w:r>
      <w:r w:rsidR="00AF3281">
        <w:rPr>
          <w:rFonts w:ascii="Times New Roman" w:hAnsi="Times New Roman" w:cs="Times New Roman"/>
          <w:sz w:val="24"/>
          <w:szCs w:val="24"/>
          <w:lang w:val="ru-RU"/>
        </w:rPr>
        <w:t> </w:t>
      </w:r>
      <w:r w:rsidRPr="0075564D">
        <w:rPr>
          <w:rFonts w:ascii="Times New Roman" w:hAnsi="Times New Roman" w:cs="Times New Roman"/>
          <w:sz w:val="24"/>
          <w:szCs w:val="24"/>
          <w:lang w:val="ru-RU"/>
        </w:rPr>
        <w:t>152-ФЗ «О</w:t>
      </w:r>
      <w:r>
        <w:rPr>
          <w:rFonts w:ascii="Times New Roman" w:hAnsi="Times New Roman" w:cs="Times New Roman"/>
          <w:sz w:val="24"/>
          <w:szCs w:val="24"/>
        </w:rPr>
        <w:t> </w:t>
      </w:r>
      <w:r w:rsidRPr="0075564D">
        <w:rPr>
          <w:rFonts w:ascii="Times New Roman" w:hAnsi="Times New Roman" w:cs="Times New Roman"/>
          <w:sz w:val="24"/>
          <w:szCs w:val="24"/>
          <w:lang w:val="ru-RU"/>
        </w:rPr>
        <w:t>персональных данных».</w:t>
      </w:r>
    </w:p>
    <w:p w14:paraId="03AA6EFF" w14:textId="77777777"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оставляю за собой право отозвать свое согласие путем представления письменного 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w:t>
      </w:r>
      <w:r w:rsidRPr="0075564D">
        <w:rPr>
          <w:rFonts w:ascii="Times New Roman" w:hAnsi="Times New Roman" w:cs="Times New Roman"/>
          <w:sz w:val="24"/>
          <w:szCs w:val="24"/>
          <w:lang w:val="ru-RU"/>
        </w:rPr>
        <w:tab/>
      </w:r>
    </w:p>
    <w:p w14:paraId="3C70D6F9" w14:textId="42641E15"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С порядком и возможными последствиями отзыва настоящего Согласия ознакомлен</w:t>
      </w:r>
      <w:r w:rsidR="00AF3281">
        <w:rPr>
          <w:rFonts w:ascii="Times New Roman" w:hAnsi="Times New Roman" w:cs="Times New Roman"/>
          <w:sz w:val="24"/>
          <w:szCs w:val="24"/>
          <w:lang w:val="ru-RU"/>
        </w:rPr>
        <w:t> </w:t>
      </w:r>
      <w:r w:rsidRPr="0075564D">
        <w:rPr>
          <w:rFonts w:ascii="Times New Roman" w:hAnsi="Times New Roman" w:cs="Times New Roman"/>
          <w:sz w:val="24"/>
          <w:szCs w:val="24"/>
          <w:lang w:val="ru-RU"/>
        </w:rPr>
        <w:t>(</w:t>
      </w:r>
      <w:r w:rsidR="00AF3281">
        <w:rPr>
          <w:rFonts w:ascii="Times New Roman" w:hAnsi="Times New Roman" w:cs="Times New Roman"/>
          <w:sz w:val="24"/>
          <w:szCs w:val="24"/>
          <w:lang w:val="ru-RU"/>
        </w:rPr>
        <w:t>-</w:t>
      </w:r>
      <w:r w:rsidRPr="0075564D">
        <w:rPr>
          <w:rFonts w:ascii="Times New Roman" w:hAnsi="Times New Roman" w:cs="Times New Roman"/>
          <w:sz w:val="24"/>
          <w:szCs w:val="24"/>
          <w:lang w:val="ru-RU"/>
        </w:rPr>
        <w:t>а).</w:t>
      </w:r>
    </w:p>
    <w:p w14:paraId="4FF3D9FC" w14:textId="77777777" w:rsidR="0075564D" w:rsidRPr="0075564D" w:rsidRDefault="0075564D" w:rsidP="0075564D">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подтверждаю, что, подписывая настоящее Согласие, я действую по собственной воле и в своих интересах.</w:t>
      </w:r>
    </w:p>
    <w:p w14:paraId="58FE75FB" w14:textId="77777777" w:rsidR="0075564D" w:rsidRPr="0075564D" w:rsidRDefault="0075564D" w:rsidP="0075564D">
      <w:pPr>
        <w:shd w:val="clear" w:color="auto" w:fill="FFFFFF"/>
        <w:jc w:val="both"/>
        <w:rPr>
          <w:rFonts w:ascii="Times New Roman" w:hAnsi="Times New Roman" w:cs="Times New Roman"/>
          <w:sz w:val="24"/>
          <w:szCs w:val="24"/>
          <w:lang w:val="ru-RU"/>
        </w:rPr>
      </w:pPr>
    </w:p>
    <w:p w14:paraId="35010B6E" w14:textId="77777777" w:rsidR="0075564D" w:rsidRPr="0075564D" w:rsidRDefault="0075564D" w:rsidP="0075564D">
      <w:pPr>
        <w:shd w:val="clear" w:color="auto" w:fill="FFFFFF"/>
        <w:jc w:val="both"/>
        <w:rPr>
          <w:rFonts w:ascii="Times New Roman" w:hAnsi="Times New Roman" w:cs="Times New Roman"/>
          <w:sz w:val="24"/>
          <w:szCs w:val="24"/>
          <w:lang w:val="ru-RU"/>
        </w:rPr>
      </w:pPr>
    </w:p>
    <w:p w14:paraId="04204E5C" w14:textId="77777777" w:rsidR="0075564D" w:rsidRPr="0075564D" w:rsidRDefault="0075564D" w:rsidP="0075564D">
      <w:pPr>
        <w:shd w:val="clear" w:color="auto" w:fill="FFFFFF"/>
        <w:jc w:val="both"/>
        <w:rPr>
          <w:rFonts w:ascii="Times New Roman" w:hAnsi="Times New Roman" w:cs="Times New Roman"/>
          <w:sz w:val="24"/>
          <w:szCs w:val="24"/>
          <w:lang w:val="ru-RU"/>
        </w:rPr>
      </w:pPr>
    </w:p>
    <w:p w14:paraId="666AD944" w14:textId="77777777" w:rsidR="0075564D" w:rsidRPr="0075564D" w:rsidRDefault="0075564D" w:rsidP="0075564D">
      <w:pPr>
        <w:shd w:val="clear" w:color="auto" w:fill="FFFFFF"/>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 «____» ___________ 20__г. </w:t>
      </w:r>
      <w:r w:rsidRPr="0075564D">
        <w:rPr>
          <w:rFonts w:ascii="Times New Roman" w:hAnsi="Times New Roman" w:cs="Times New Roman"/>
          <w:sz w:val="24"/>
          <w:szCs w:val="24"/>
          <w:lang w:val="ru-RU"/>
        </w:rPr>
        <w:tab/>
      </w:r>
      <w:r w:rsidRPr="0075564D">
        <w:rPr>
          <w:rFonts w:ascii="Times New Roman" w:hAnsi="Times New Roman" w:cs="Times New Roman"/>
          <w:sz w:val="24"/>
          <w:szCs w:val="24"/>
          <w:lang w:val="ru-RU"/>
        </w:rPr>
        <w:tab/>
      </w:r>
      <w:r w:rsidRPr="0075564D">
        <w:rPr>
          <w:rFonts w:ascii="Times New Roman" w:hAnsi="Times New Roman" w:cs="Times New Roman"/>
          <w:sz w:val="24"/>
          <w:szCs w:val="24"/>
          <w:lang w:val="ru-RU"/>
        </w:rPr>
        <w:tab/>
        <w:t>_______________ /_______________/</w:t>
      </w:r>
    </w:p>
    <w:p w14:paraId="2C1DE83C" w14:textId="77777777" w:rsidR="0075564D" w:rsidRPr="0075564D" w:rsidRDefault="0075564D" w:rsidP="0075564D">
      <w:pPr>
        <w:shd w:val="clear" w:color="auto" w:fill="FFFFFF"/>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 xml:space="preserve">                                                                                              Подпись/ФИО</w:t>
      </w:r>
    </w:p>
    <w:p w14:paraId="12631A2B" w14:textId="77777777" w:rsidR="0075564D" w:rsidRPr="0075564D" w:rsidRDefault="0075564D" w:rsidP="0075564D">
      <w:pPr>
        <w:shd w:val="clear" w:color="auto" w:fill="FFFFFF"/>
        <w:jc w:val="both"/>
        <w:rPr>
          <w:rFonts w:ascii="Times New Roman" w:hAnsi="Times New Roman" w:cs="Times New Roman"/>
          <w:sz w:val="24"/>
          <w:szCs w:val="24"/>
          <w:lang w:val="ru-RU"/>
        </w:rPr>
      </w:pPr>
    </w:p>
    <w:p w14:paraId="7EEFAB53" w14:textId="77777777" w:rsidR="0075564D" w:rsidRPr="0075564D" w:rsidRDefault="0075564D" w:rsidP="0075564D">
      <w:pPr>
        <w:tabs>
          <w:tab w:val="left" w:pos="1620"/>
        </w:tabs>
        <w:jc w:val="both"/>
        <w:outlineLvl w:val="0"/>
        <w:rPr>
          <w:rFonts w:ascii="Times New Roman" w:hAnsi="Times New Roman" w:cs="Times New Roman"/>
          <w:b/>
          <w:sz w:val="24"/>
          <w:szCs w:val="24"/>
          <w:lang w:val="ru-RU"/>
        </w:rPr>
      </w:pPr>
      <w:r w:rsidRPr="0075564D">
        <w:rPr>
          <w:rFonts w:ascii="Times New Roman" w:hAnsi="Times New Roman" w:cs="Times New Roman"/>
          <w:b/>
          <w:sz w:val="24"/>
          <w:szCs w:val="24"/>
          <w:lang w:val="ru-RU"/>
        </w:rPr>
        <w:br w:type="page"/>
      </w:r>
    </w:p>
    <w:p w14:paraId="4B8C88D6" w14:textId="77777777" w:rsidR="0075564D" w:rsidRPr="00AF3281" w:rsidRDefault="0075564D" w:rsidP="0075564D">
      <w:pPr>
        <w:ind w:left="5670"/>
        <w:outlineLvl w:val="0"/>
        <w:rPr>
          <w:rFonts w:ascii="Times New Roman" w:hAnsi="Times New Roman" w:cs="Times New Roman"/>
          <w:b/>
          <w:sz w:val="24"/>
          <w:szCs w:val="24"/>
          <w:lang w:val="ru-RU"/>
        </w:rPr>
      </w:pPr>
      <w:r w:rsidRPr="00AF3281">
        <w:rPr>
          <w:rFonts w:ascii="Times New Roman" w:hAnsi="Times New Roman" w:cs="Times New Roman"/>
          <w:b/>
          <w:sz w:val="24"/>
          <w:szCs w:val="24"/>
          <w:lang w:val="ru-RU"/>
        </w:rPr>
        <w:lastRenderedPageBreak/>
        <w:t>Приложение №</w:t>
      </w:r>
      <w:r w:rsidRPr="00AF3281">
        <w:rPr>
          <w:rFonts w:ascii="Times New Roman" w:hAnsi="Times New Roman" w:cs="Times New Roman"/>
          <w:b/>
          <w:sz w:val="24"/>
          <w:szCs w:val="24"/>
        </w:rPr>
        <w:t> </w:t>
      </w:r>
      <w:r w:rsidRPr="00AF3281">
        <w:rPr>
          <w:rFonts w:ascii="Times New Roman" w:hAnsi="Times New Roman" w:cs="Times New Roman"/>
          <w:b/>
          <w:sz w:val="24"/>
          <w:szCs w:val="24"/>
          <w:lang w:val="ru-RU"/>
        </w:rPr>
        <w:t xml:space="preserve">3 </w:t>
      </w:r>
    </w:p>
    <w:p w14:paraId="696A52FB" w14:textId="77777777" w:rsidR="0075564D" w:rsidRPr="00AF3281" w:rsidRDefault="0075564D" w:rsidP="0075564D">
      <w:pPr>
        <w:ind w:left="5670"/>
        <w:outlineLvl w:val="0"/>
        <w:rPr>
          <w:rFonts w:ascii="Times New Roman" w:hAnsi="Times New Roman" w:cs="Times New Roman"/>
          <w:b/>
          <w:sz w:val="24"/>
          <w:szCs w:val="24"/>
          <w:lang w:val="ru-RU"/>
        </w:rPr>
      </w:pPr>
      <w:r w:rsidRPr="00AF3281">
        <w:rPr>
          <w:rFonts w:ascii="Times New Roman" w:hAnsi="Times New Roman" w:cs="Times New Roman"/>
          <w:b/>
          <w:sz w:val="24"/>
          <w:szCs w:val="24"/>
          <w:lang w:val="ru-RU"/>
        </w:rPr>
        <w:t>к Заявке</w:t>
      </w:r>
      <w:r w:rsidRPr="00AF3281">
        <w:rPr>
          <w:rStyle w:val="aa"/>
          <w:rFonts w:ascii="Times New Roman" w:hAnsi="Times New Roman" w:cs="Times New Roman"/>
          <w:sz w:val="24"/>
          <w:szCs w:val="24"/>
        </w:rPr>
        <w:footnoteReference w:id="6"/>
      </w:r>
    </w:p>
    <w:p w14:paraId="2EFE4DD6" w14:textId="77777777" w:rsidR="0075564D" w:rsidRPr="0075564D" w:rsidRDefault="0075564D" w:rsidP="0075564D">
      <w:pPr>
        <w:tabs>
          <w:tab w:val="left" w:pos="1620"/>
        </w:tabs>
        <w:jc w:val="center"/>
        <w:outlineLvl w:val="0"/>
        <w:rPr>
          <w:rFonts w:ascii="Times New Roman" w:hAnsi="Times New Roman" w:cs="Times New Roman"/>
          <w:b/>
          <w:sz w:val="24"/>
          <w:szCs w:val="24"/>
          <w:lang w:val="ru-RU"/>
        </w:rPr>
      </w:pPr>
    </w:p>
    <w:p w14:paraId="6CFCDEBC" w14:textId="77777777" w:rsidR="0075564D" w:rsidRPr="0075564D" w:rsidRDefault="0075564D" w:rsidP="0075564D">
      <w:pPr>
        <w:tabs>
          <w:tab w:val="left" w:pos="1620"/>
        </w:tabs>
        <w:outlineLvl w:val="0"/>
        <w:rPr>
          <w:rFonts w:ascii="Times New Roman" w:hAnsi="Times New Roman" w:cs="Times New Roman"/>
          <w:b/>
          <w:sz w:val="24"/>
          <w:szCs w:val="24"/>
          <w:lang w:val="ru-RU"/>
        </w:rPr>
      </w:pPr>
      <w:r w:rsidRPr="0075564D">
        <w:rPr>
          <w:rFonts w:ascii="Times New Roman" w:hAnsi="Times New Roman" w:cs="Times New Roman"/>
          <w:b/>
          <w:sz w:val="24"/>
          <w:szCs w:val="24"/>
          <w:lang w:val="ru-RU"/>
        </w:rPr>
        <w:t>ФОРМА</w:t>
      </w:r>
    </w:p>
    <w:p w14:paraId="3BF9C3E4" w14:textId="77777777" w:rsidR="0075564D" w:rsidRPr="0075564D" w:rsidRDefault="0075564D" w:rsidP="0075564D">
      <w:pPr>
        <w:tabs>
          <w:tab w:val="left" w:pos="1620"/>
        </w:tabs>
        <w:jc w:val="center"/>
        <w:outlineLvl w:val="0"/>
        <w:rPr>
          <w:rFonts w:ascii="Times New Roman" w:hAnsi="Times New Roman" w:cs="Times New Roman"/>
          <w:b/>
          <w:sz w:val="24"/>
          <w:szCs w:val="24"/>
          <w:lang w:val="ru-RU"/>
        </w:rPr>
      </w:pPr>
    </w:p>
    <w:p w14:paraId="77DCC363" w14:textId="77777777" w:rsidR="0075564D" w:rsidRPr="0075564D" w:rsidRDefault="0075564D" w:rsidP="0075564D">
      <w:pPr>
        <w:tabs>
          <w:tab w:val="left" w:pos="1620"/>
        </w:tabs>
        <w:jc w:val="center"/>
        <w:outlineLvl w:val="0"/>
        <w:rPr>
          <w:rFonts w:ascii="Times New Roman" w:hAnsi="Times New Roman" w:cs="Times New Roman"/>
          <w:b/>
          <w:sz w:val="24"/>
          <w:szCs w:val="24"/>
          <w:lang w:val="ru-RU"/>
        </w:rPr>
      </w:pPr>
      <w:r w:rsidRPr="0075564D">
        <w:rPr>
          <w:rFonts w:ascii="Times New Roman" w:hAnsi="Times New Roman" w:cs="Times New Roman"/>
          <w:b/>
          <w:sz w:val="24"/>
          <w:szCs w:val="24"/>
          <w:lang w:val="ru-RU"/>
        </w:rPr>
        <w:t>Согласие на обработку персональных данных, разрешенных субъектом персональных данных для распространения</w:t>
      </w:r>
    </w:p>
    <w:p w14:paraId="6B40AAB1" w14:textId="77777777" w:rsidR="0075564D" w:rsidRPr="00A34003" w:rsidRDefault="0075564D" w:rsidP="0075564D">
      <w:pPr>
        <w:tabs>
          <w:tab w:val="left" w:pos="1620"/>
        </w:tabs>
        <w:jc w:val="both"/>
        <w:outlineLvl w:val="0"/>
        <w:rPr>
          <w:rFonts w:ascii="Times New Roman" w:hAnsi="Times New Roman" w:cs="Times New Roman"/>
          <w:b/>
          <w:sz w:val="24"/>
          <w:szCs w:val="24"/>
          <w:lang w:val="ru-RU"/>
        </w:rPr>
      </w:pPr>
    </w:p>
    <w:p w14:paraId="2AE140B6"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Я, ___________________________________________________________________,</w:t>
      </w:r>
    </w:p>
    <w:p w14:paraId="1E7C5C10"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 xml:space="preserve">                                          (ФИО)</w:t>
      </w:r>
    </w:p>
    <w:p w14:paraId="23E49267"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паспорт _____________ выдан _______________________________________________,</w:t>
      </w:r>
    </w:p>
    <w:p w14:paraId="12D142ED"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 xml:space="preserve">        (серия, </w:t>
      </w:r>
      <w:proofErr w:type="gramStart"/>
      <w:r w:rsidRPr="00AF3281">
        <w:rPr>
          <w:rFonts w:ascii="Times New Roman" w:hAnsi="Times New Roman" w:cs="Times New Roman"/>
          <w:sz w:val="24"/>
          <w:szCs w:val="24"/>
          <w:lang w:val="ru-RU"/>
        </w:rPr>
        <w:t xml:space="preserve">номер)   </w:t>
      </w:r>
      <w:proofErr w:type="gramEnd"/>
      <w:r w:rsidRPr="00AF3281">
        <w:rPr>
          <w:rFonts w:ascii="Times New Roman" w:hAnsi="Times New Roman" w:cs="Times New Roman"/>
          <w:sz w:val="24"/>
          <w:szCs w:val="24"/>
          <w:lang w:val="ru-RU"/>
        </w:rPr>
        <w:t xml:space="preserve">                                           (когда и кем выдан)</w:t>
      </w:r>
    </w:p>
    <w:p w14:paraId="010138D8"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адрес регистрации: _________________________________________________________,</w:t>
      </w:r>
    </w:p>
    <w:p w14:paraId="26EE7988"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в соответствии со ст.</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10.1 Федерального закона от</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27.07.2006 № 152-ФЗ «О</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персональных данных» даю свое согласие ООО «РТ-Капитал», ИНН 7704770859, ОГРН 1107746989954, адрес: 119048, город Москва, ул. Усачёва, дом 24 (далее</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 xml:space="preserve">Оператор) на обработку в форме распространения моих персональных данных. </w:t>
      </w:r>
    </w:p>
    <w:p w14:paraId="25B91FB0" w14:textId="5015136D"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Категории и перечень моих персональных данных (далее – Персональные данные), на обработку которых в форме распространения я даю согласие</w:t>
      </w:r>
      <w:r w:rsidR="00DF0397">
        <w:rPr>
          <w:rStyle w:val="aa"/>
          <w:rFonts w:ascii="Times New Roman" w:hAnsi="Times New Roman" w:cs="Times New Roman"/>
          <w:sz w:val="24"/>
          <w:szCs w:val="24"/>
          <w:lang w:val="ru-RU"/>
        </w:rPr>
        <w:footnoteReference w:id="7"/>
      </w:r>
      <w:r w:rsidRPr="00AF3281">
        <w:rPr>
          <w:rFonts w:ascii="Times New Roman" w:hAnsi="Times New Roman" w:cs="Times New Roman"/>
          <w:sz w:val="24"/>
          <w:szCs w:val="24"/>
          <w:lang w:val="ru-RU"/>
        </w:rPr>
        <w:t>:</w:t>
      </w:r>
    </w:p>
    <w:p w14:paraId="4A017AA4"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Персональные данные:</w:t>
      </w:r>
    </w:p>
    <w:p w14:paraId="6B166C8C" w14:textId="77777777" w:rsidR="00B92A07" w:rsidRPr="00331D0A" w:rsidRDefault="00B92A07" w:rsidP="00B92A07">
      <w:pPr>
        <w:widowControl/>
        <w:numPr>
          <w:ilvl w:val="0"/>
          <w:numId w:val="86"/>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фамилия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имя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отчество</w:t>
      </w:r>
      <w:proofErr w:type="spellEnd"/>
      <w:r w:rsidRPr="00331D0A">
        <w:rPr>
          <w:rFonts w:ascii="Times New Roman" w:hAnsi="Times New Roman" w:cs="Times New Roman"/>
          <w:sz w:val="24"/>
          <w:szCs w:val="24"/>
        </w:rPr>
        <w:t>;</w:t>
      </w:r>
    </w:p>
    <w:p w14:paraId="564F3497" w14:textId="1BBFEAF5" w:rsidR="00B92A07" w:rsidRPr="00331D0A" w:rsidRDefault="00B92A07" w:rsidP="00B92A07">
      <w:pPr>
        <w:widowControl/>
        <w:numPr>
          <w:ilvl w:val="0"/>
          <w:numId w:val="86"/>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дата</w:t>
      </w:r>
      <w:proofErr w:type="spellEnd"/>
      <w:r w:rsidR="00564D02">
        <w:rPr>
          <w:rFonts w:ascii="Times New Roman" w:hAnsi="Times New Roman" w:cs="Times New Roman"/>
          <w:sz w:val="24"/>
          <w:szCs w:val="24"/>
          <w:lang w:val="ru-RU"/>
        </w:rPr>
        <w:t xml:space="preserve"> и место</w:t>
      </w: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рождения</w:t>
      </w:r>
      <w:proofErr w:type="spellEnd"/>
      <w:r w:rsidRPr="00331D0A">
        <w:rPr>
          <w:rFonts w:ascii="Times New Roman" w:hAnsi="Times New Roman" w:cs="Times New Roman"/>
          <w:sz w:val="24"/>
          <w:szCs w:val="24"/>
        </w:rPr>
        <w:t>;</w:t>
      </w:r>
    </w:p>
    <w:p w14:paraId="37A156E7" w14:textId="77777777" w:rsidR="00B92A07" w:rsidRPr="00331D0A" w:rsidRDefault="00B92A07" w:rsidP="00B92A07">
      <w:pPr>
        <w:widowControl/>
        <w:numPr>
          <w:ilvl w:val="0"/>
          <w:numId w:val="86"/>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занимаемая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должность</w:t>
      </w:r>
      <w:proofErr w:type="spellEnd"/>
      <w:r w:rsidRPr="00331D0A">
        <w:rPr>
          <w:rFonts w:ascii="Times New Roman" w:hAnsi="Times New Roman" w:cs="Times New Roman"/>
          <w:sz w:val="24"/>
          <w:szCs w:val="24"/>
        </w:rPr>
        <w:t>;</w:t>
      </w:r>
    </w:p>
    <w:p w14:paraId="438FB1C9" w14:textId="77777777" w:rsidR="00B92A07" w:rsidRPr="00331D0A" w:rsidRDefault="00B92A07" w:rsidP="00B92A07">
      <w:pPr>
        <w:widowControl/>
        <w:numPr>
          <w:ilvl w:val="0"/>
          <w:numId w:val="86"/>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место</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работы</w:t>
      </w:r>
      <w:proofErr w:type="spellEnd"/>
      <w:r w:rsidRPr="00331D0A">
        <w:rPr>
          <w:rFonts w:ascii="Times New Roman" w:hAnsi="Times New Roman" w:cs="Times New Roman"/>
          <w:sz w:val="24"/>
          <w:szCs w:val="24"/>
        </w:rPr>
        <w:t>;</w:t>
      </w:r>
    </w:p>
    <w:p w14:paraId="7AA44C00" w14:textId="77777777" w:rsidR="00B92A07" w:rsidRPr="00331D0A" w:rsidRDefault="00B92A07" w:rsidP="00B92A07">
      <w:pPr>
        <w:widowControl/>
        <w:numPr>
          <w:ilvl w:val="0"/>
          <w:numId w:val="86"/>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контактный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номер</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телефона</w:t>
      </w:r>
      <w:proofErr w:type="spellEnd"/>
      <w:r w:rsidRPr="00331D0A">
        <w:rPr>
          <w:rFonts w:ascii="Times New Roman" w:hAnsi="Times New Roman" w:cs="Times New Roman"/>
          <w:sz w:val="24"/>
          <w:szCs w:val="24"/>
        </w:rPr>
        <w:t>;</w:t>
      </w:r>
    </w:p>
    <w:p w14:paraId="0C048FFE" w14:textId="77777777" w:rsidR="00B92A07" w:rsidRPr="00331D0A" w:rsidRDefault="00B92A07" w:rsidP="00B92A07">
      <w:pPr>
        <w:widowControl/>
        <w:numPr>
          <w:ilvl w:val="0"/>
          <w:numId w:val="86"/>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адрес</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электронной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почты</w:t>
      </w:r>
      <w:proofErr w:type="spellEnd"/>
      <w:r w:rsidRPr="00331D0A">
        <w:rPr>
          <w:rFonts w:ascii="Times New Roman" w:hAnsi="Times New Roman" w:cs="Times New Roman"/>
          <w:sz w:val="24"/>
          <w:szCs w:val="24"/>
        </w:rPr>
        <w:t>;</w:t>
      </w:r>
    </w:p>
    <w:p w14:paraId="2614BDA5" w14:textId="77777777" w:rsidR="00B92A07" w:rsidRPr="00331D0A" w:rsidRDefault="00B92A07" w:rsidP="00B92A07">
      <w:pPr>
        <w:widowControl/>
        <w:numPr>
          <w:ilvl w:val="0"/>
          <w:numId w:val="86"/>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адрес</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регистрации</w:t>
      </w:r>
      <w:proofErr w:type="spellEnd"/>
      <w:r w:rsidRPr="00331D0A">
        <w:rPr>
          <w:rFonts w:ascii="Times New Roman" w:hAnsi="Times New Roman" w:cs="Times New Roman"/>
          <w:sz w:val="24"/>
          <w:szCs w:val="24"/>
        </w:rPr>
        <w:t>;</w:t>
      </w:r>
    </w:p>
    <w:p w14:paraId="04BC2987" w14:textId="77777777" w:rsidR="00B92A07" w:rsidRPr="00331D0A" w:rsidRDefault="00B92A07" w:rsidP="00B92A07">
      <w:pPr>
        <w:widowControl/>
        <w:numPr>
          <w:ilvl w:val="0"/>
          <w:numId w:val="86"/>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подпись</w:t>
      </w:r>
      <w:proofErr w:type="spellEnd"/>
      <w:r w:rsidRPr="00331D0A">
        <w:rPr>
          <w:rFonts w:ascii="Times New Roman" w:hAnsi="Times New Roman" w:cs="Times New Roman"/>
          <w:sz w:val="24"/>
          <w:szCs w:val="24"/>
        </w:rPr>
        <w:t>;</w:t>
      </w:r>
    </w:p>
    <w:p w14:paraId="4191D791" w14:textId="77777777" w:rsidR="00B92A07" w:rsidRPr="00331D0A" w:rsidRDefault="00B92A07" w:rsidP="00B92A07">
      <w:pPr>
        <w:widowControl/>
        <w:numPr>
          <w:ilvl w:val="0"/>
          <w:numId w:val="86"/>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идентификационный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номер</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налогоплательщика</w:t>
      </w:r>
      <w:proofErr w:type="spellEnd"/>
      <w:r w:rsidRPr="00331D0A">
        <w:rPr>
          <w:rFonts w:ascii="Times New Roman" w:hAnsi="Times New Roman" w:cs="Times New Roman"/>
          <w:sz w:val="24"/>
          <w:szCs w:val="24"/>
        </w:rPr>
        <w:t>;</w:t>
      </w:r>
    </w:p>
    <w:p w14:paraId="1307A002" w14:textId="77777777" w:rsidR="00B92A07" w:rsidRDefault="00B92A07" w:rsidP="00B92A07">
      <w:pPr>
        <w:widowControl/>
        <w:numPr>
          <w:ilvl w:val="0"/>
          <w:numId w:val="86"/>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паспортные</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данные</w:t>
      </w:r>
      <w:proofErr w:type="spellEnd"/>
      <w:r w:rsidRPr="00331D0A">
        <w:rPr>
          <w:rFonts w:ascii="Times New Roman" w:hAnsi="Times New Roman" w:cs="Times New Roman"/>
          <w:sz w:val="24"/>
          <w:szCs w:val="24"/>
        </w:rPr>
        <w:t>;</w:t>
      </w:r>
    </w:p>
    <w:p w14:paraId="26922766" w14:textId="1D5A4039" w:rsidR="00B92A07" w:rsidRPr="00331D0A" w:rsidRDefault="00AD4D2D" w:rsidP="00B92A07">
      <w:pPr>
        <w:widowControl/>
        <w:numPr>
          <w:ilvl w:val="0"/>
          <w:numId w:val="86"/>
        </w:numPr>
        <w:shd w:val="clear" w:color="auto" w:fill="FFFFFF"/>
        <w:autoSpaceDE/>
        <w:autoSpaceDN/>
        <w:spacing w:line="276"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lang w:val="ru-RU"/>
        </w:rPr>
        <w:t xml:space="preserve">- </w:t>
      </w:r>
      <w:proofErr w:type="spellStart"/>
      <w:r w:rsidR="00B92A07" w:rsidRPr="00331D0A">
        <w:rPr>
          <w:rFonts w:ascii="Times New Roman" w:hAnsi="Times New Roman" w:cs="Times New Roman"/>
          <w:sz w:val="24"/>
          <w:szCs w:val="24"/>
        </w:rPr>
        <w:t>образование</w:t>
      </w:r>
      <w:proofErr w:type="spellEnd"/>
      <w:r w:rsidR="00B92A07" w:rsidRPr="00331D0A">
        <w:rPr>
          <w:rFonts w:ascii="Times New Roman" w:hAnsi="Times New Roman" w:cs="Times New Roman"/>
          <w:sz w:val="24"/>
          <w:szCs w:val="24"/>
        </w:rPr>
        <w:t>;</w:t>
      </w:r>
    </w:p>
    <w:p w14:paraId="4FFE3026" w14:textId="6D15E0D4" w:rsidR="00B92A07" w:rsidRPr="005530AD" w:rsidRDefault="00AD4D2D" w:rsidP="00B92A07">
      <w:pPr>
        <w:widowControl/>
        <w:numPr>
          <w:ilvl w:val="0"/>
          <w:numId w:val="86"/>
        </w:numPr>
        <w:shd w:val="clear" w:color="auto" w:fill="FFFFFF"/>
        <w:autoSpaceDE/>
        <w:autoSpaceDN/>
        <w:spacing w:line="276" w:lineRule="auto"/>
        <w:ind w:left="0" w:firstLine="709"/>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B92A07" w:rsidRPr="005530AD">
        <w:rPr>
          <w:rFonts w:ascii="Times New Roman" w:hAnsi="Times New Roman" w:cs="Times New Roman"/>
          <w:sz w:val="24"/>
          <w:szCs w:val="24"/>
          <w:lang w:val="ru-RU"/>
        </w:rPr>
        <w:t>номер страхового свидетельства обязательного пенсионного страхования;</w:t>
      </w:r>
    </w:p>
    <w:p w14:paraId="6589EF34" w14:textId="6E9A52CE" w:rsidR="00B92A07" w:rsidRPr="00331D0A" w:rsidRDefault="00AD4D2D" w:rsidP="00B92A07">
      <w:pPr>
        <w:widowControl/>
        <w:numPr>
          <w:ilvl w:val="0"/>
          <w:numId w:val="86"/>
        </w:numPr>
        <w:shd w:val="clear" w:color="auto" w:fill="FFFFFF"/>
        <w:autoSpaceDE/>
        <w:autoSpaceDN/>
        <w:spacing w:line="276"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lang w:val="ru-RU"/>
        </w:rPr>
        <w:t xml:space="preserve">- </w:t>
      </w:r>
      <w:proofErr w:type="spellStart"/>
      <w:r w:rsidR="00B92A07" w:rsidRPr="00331D0A">
        <w:rPr>
          <w:rFonts w:ascii="Times New Roman" w:hAnsi="Times New Roman" w:cs="Times New Roman"/>
          <w:sz w:val="24"/>
          <w:szCs w:val="24"/>
        </w:rPr>
        <w:t>специальность</w:t>
      </w:r>
      <w:proofErr w:type="spellEnd"/>
      <w:r w:rsidR="00DF0397">
        <w:rPr>
          <w:rFonts w:ascii="Times New Roman" w:hAnsi="Times New Roman" w:cs="Times New Roman"/>
          <w:sz w:val="24"/>
          <w:szCs w:val="24"/>
          <w:lang w:val="ru-RU"/>
        </w:rPr>
        <w:t>.</w:t>
      </w:r>
    </w:p>
    <w:p w14:paraId="5D58CC61"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Настоящее согласие (далее – Согласие) дано мною в целях обработки Оператором моих персональных данных в форме распространения, необходимых Оператору для организации его деятельности, а именно:</w:t>
      </w:r>
    </w:p>
    <w:p w14:paraId="32A58466" w14:textId="5C7E52AF" w:rsidR="0075564D" w:rsidRPr="00AF3281" w:rsidRDefault="0075564D" w:rsidP="008563E4">
      <w:pPr>
        <w:pStyle w:val="a6"/>
        <w:numPr>
          <w:ilvl w:val="0"/>
          <w:numId w:val="13"/>
        </w:numPr>
        <w:shd w:val="clear" w:color="auto" w:fill="FFFFFF"/>
        <w:spacing w:after="0" w:line="240" w:lineRule="auto"/>
        <w:ind w:left="0" w:firstLine="709"/>
        <w:contextualSpacing w:val="0"/>
        <w:jc w:val="both"/>
        <w:rPr>
          <w:rFonts w:ascii="Times New Roman" w:hAnsi="Times New Roman" w:cs="Times New Roman"/>
          <w:sz w:val="24"/>
          <w:szCs w:val="24"/>
        </w:rPr>
      </w:pPr>
      <w:r w:rsidRPr="00AF3281">
        <w:rPr>
          <w:rFonts w:ascii="Times New Roman" w:hAnsi="Times New Roman" w:cs="Times New Roman"/>
          <w:sz w:val="24"/>
          <w:szCs w:val="24"/>
        </w:rPr>
        <w:t>Организации и проведения Аукциона, в том числе в целях публикации Персональных данных (протокол признания Претендентов Участниками, протокол об итогах Аукциона и иные документы, подлежащие опубликованию Оператором в соответствии с действующим законодательством Российской Федерации и Документацией) на информационных ресурсах Оператора</w:t>
      </w:r>
      <w:r w:rsidR="00093424">
        <w:rPr>
          <w:rFonts w:ascii="Times New Roman" w:hAnsi="Times New Roman" w:cs="Times New Roman"/>
          <w:sz w:val="24"/>
          <w:szCs w:val="24"/>
        </w:rPr>
        <w:t>, указанных в Согласии</w:t>
      </w:r>
      <w:r w:rsidRPr="00AF3281">
        <w:rPr>
          <w:rFonts w:ascii="Times New Roman" w:hAnsi="Times New Roman" w:cs="Times New Roman"/>
          <w:sz w:val="24"/>
          <w:szCs w:val="24"/>
        </w:rPr>
        <w:t>;</w:t>
      </w:r>
    </w:p>
    <w:p w14:paraId="12D50AC2" w14:textId="0FE61DCF" w:rsidR="0075564D" w:rsidRPr="00AF3281" w:rsidRDefault="0075564D" w:rsidP="008563E4">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обеспечения соблюдения Конституции Российской Федерации, законодательных и</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иных нормативных правовых актов Российской Федерации</w:t>
      </w:r>
      <w:r w:rsidR="00AD4D2D">
        <w:rPr>
          <w:rFonts w:ascii="Times New Roman" w:hAnsi="Times New Roman" w:cs="Times New Roman"/>
          <w:sz w:val="24"/>
          <w:szCs w:val="24"/>
          <w:lang w:val="ru-RU"/>
        </w:rPr>
        <w:t xml:space="preserve">, </w:t>
      </w:r>
      <w:r w:rsidR="00AD4D2D" w:rsidRPr="00331D0A">
        <w:rPr>
          <w:rFonts w:ascii="Times New Roman" w:hAnsi="Times New Roman" w:cs="Times New Roman"/>
          <w:sz w:val="24"/>
          <w:szCs w:val="24"/>
          <w:lang w:val="ru-RU"/>
        </w:rPr>
        <w:t>локальных нормативных актов Государственной корпорации «Ростех» и Оператора</w:t>
      </w:r>
      <w:r w:rsidRPr="00AF3281">
        <w:rPr>
          <w:rFonts w:ascii="Times New Roman" w:hAnsi="Times New Roman" w:cs="Times New Roman"/>
          <w:sz w:val="24"/>
          <w:szCs w:val="24"/>
          <w:lang w:val="ru-RU"/>
        </w:rPr>
        <w:t>;</w:t>
      </w:r>
    </w:p>
    <w:p w14:paraId="18BB546A" w14:textId="77777777" w:rsidR="00AD4D2D" w:rsidRDefault="00AD4D2D" w:rsidP="00AD4D2D">
      <w:pPr>
        <w:widowControl/>
        <w:numPr>
          <w:ilvl w:val="0"/>
          <w:numId w:val="13"/>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lastRenderedPageBreak/>
        <w:t>осуществления прав и законных интересов Оператора в рамках осуществления видов деятельности, предусмотренных Уставом и локальными нормативными актами Оператора;</w:t>
      </w:r>
    </w:p>
    <w:p w14:paraId="65A216FC" w14:textId="77777777" w:rsidR="00AD4D2D" w:rsidRPr="00D301CF" w:rsidRDefault="00AD4D2D" w:rsidP="00AD4D2D">
      <w:pPr>
        <w:widowControl/>
        <w:numPr>
          <w:ilvl w:val="0"/>
          <w:numId w:val="13"/>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формирования справочных материалов для внутреннего информационного обеспечения деятельности Оператора, а также организаций контура управления Оператора, организаций Государственной корпорации «Ростех»;</w:t>
      </w:r>
    </w:p>
    <w:p w14:paraId="1658AF65" w14:textId="77777777" w:rsidR="00AD4D2D" w:rsidRDefault="00AD4D2D" w:rsidP="00AD4D2D">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r>
        <w:rPr>
          <w:rFonts w:ascii="Times New Roman" w:hAnsi="Times New Roman" w:cs="Times New Roman"/>
          <w:sz w:val="24"/>
          <w:szCs w:val="24"/>
          <w:lang w:val="ru-RU"/>
        </w:rPr>
        <w:t>;</w:t>
      </w:r>
    </w:p>
    <w:p w14:paraId="634D741B" w14:textId="77777777" w:rsidR="00AD4D2D" w:rsidRPr="0075564D" w:rsidRDefault="00AD4D2D" w:rsidP="00AD4D2D">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в иных законных целях</w:t>
      </w:r>
      <w:r w:rsidRPr="0075564D">
        <w:rPr>
          <w:rFonts w:ascii="Times New Roman" w:hAnsi="Times New Roman" w:cs="Times New Roman"/>
          <w:sz w:val="24"/>
          <w:szCs w:val="24"/>
          <w:lang w:val="ru-RU"/>
        </w:rPr>
        <w:t>.</w:t>
      </w:r>
    </w:p>
    <w:p w14:paraId="544432FB" w14:textId="12755531" w:rsidR="00991CA0" w:rsidRPr="00991CA0" w:rsidRDefault="00991CA0" w:rsidP="00991CA0">
      <w:pPr>
        <w:shd w:val="clear" w:color="auto" w:fill="FFFFFF"/>
        <w:ind w:firstLine="709"/>
        <w:jc w:val="both"/>
        <w:rPr>
          <w:rFonts w:ascii="Times New Roman" w:hAnsi="Times New Roman" w:cs="Times New Roman"/>
          <w:sz w:val="24"/>
          <w:szCs w:val="24"/>
          <w:lang w:val="ru-RU"/>
        </w:rPr>
      </w:pPr>
      <w:r w:rsidRPr="00991CA0">
        <w:rPr>
          <w:rFonts w:ascii="Times New Roman" w:hAnsi="Times New Roman" w:cs="Times New Roman"/>
          <w:sz w:val="24"/>
          <w:szCs w:val="24"/>
          <w:lang w:val="ru-RU"/>
        </w:rPr>
        <w:t>Сведения об информационных ресурсах Оператора,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w:t>
      </w:r>
    </w:p>
    <w:tbl>
      <w:tblPr>
        <w:tblStyle w:val="a5"/>
        <w:tblW w:w="0" w:type="auto"/>
        <w:tblLook w:val="04A0" w:firstRow="1" w:lastRow="0" w:firstColumn="1" w:lastColumn="0" w:noHBand="0" w:noVBand="1"/>
      </w:tblPr>
      <w:tblGrid>
        <w:gridCol w:w="5097"/>
        <w:gridCol w:w="5098"/>
      </w:tblGrid>
      <w:tr w:rsidR="00991CA0" w:rsidRPr="00991CA0" w14:paraId="0070A2CE" w14:textId="77777777" w:rsidTr="005817F9">
        <w:tc>
          <w:tcPr>
            <w:tcW w:w="5097" w:type="dxa"/>
            <w:tcBorders>
              <w:top w:val="single" w:sz="4" w:space="0" w:color="auto"/>
              <w:left w:val="single" w:sz="4" w:space="0" w:color="auto"/>
              <w:bottom w:val="single" w:sz="4" w:space="0" w:color="auto"/>
              <w:right w:val="single" w:sz="4" w:space="0" w:color="auto"/>
            </w:tcBorders>
            <w:hideMark/>
          </w:tcPr>
          <w:p w14:paraId="57649748" w14:textId="77777777" w:rsidR="00991CA0" w:rsidRPr="00991CA0" w:rsidRDefault="00991CA0" w:rsidP="005817F9">
            <w:pPr>
              <w:spacing w:line="276" w:lineRule="auto"/>
              <w:ind w:firstLine="709"/>
              <w:rPr>
                <w:rFonts w:ascii="Times New Roman" w:hAnsi="Times New Roman" w:cs="Times New Roman"/>
                <w:sz w:val="24"/>
                <w:szCs w:val="24"/>
                <w:lang w:val="ru-RU"/>
              </w:rPr>
            </w:pPr>
            <w:r w:rsidRPr="00991CA0">
              <w:rPr>
                <w:rFonts w:ascii="Times New Roman" w:hAnsi="Times New Roman" w:cs="Times New Roman"/>
                <w:sz w:val="24"/>
                <w:szCs w:val="24"/>
                <w:lang w:val="ru-RU"/>
              </w:rPr>
              <w:t>Информационный ресурс</w:t>
            </w:r>
          </w:p>
        </w:tc>
        <w:tc>
          <w:tcPr>
            <w:tcW w:w="5098" w:type="dxa"/>
            <w:tcBorders>
              <w:top w:val="single" w:sz="4" w:space="0" w:color="auto"/>
              <w:left w:val="single" w:sz="4" w:space="0" w:color="auto"/>
              <w:bottom w:val="single" w:sz="4" w:space="0" w:color="auto"/>
              <w:right w:val="single" w:sz="4" w:space="0" w:color="auto"/>
            </w:tcBorders>
            <w:hideMark/>
          </w:tcPr>
          <w:p w14:paraId="490C85AA" w14:textId="77777777" w:rsidR="00991CA0" w:rsidRPr="00991CA0" w:rsidRDefault="00991CA0" w:rsidP="005817F9">
            <w:pPr>
              <w:spacing w:line="276" w:lineRule="auto"/>
              <w:ind w:firstLine="709"/>
              <w:rPr>
                <w:rFonts w:ascii="Times New Roman" w:hAnsi="Times New Roman" w:cs="Times New Roman"/>
                <w:sz w:val="24"/>
                <w:szCs w:val="24"/>
                <w:lang w:val="ru-RU"/>
              </w:rPr>
            </w:pPr>
            <w:r w:rsidRPr="00991CA0">
              <w:rPr>
                <w:rFonts w:ascii="Times New Roman" w:hAnsi="Times New Roman" w:cs="Times New Roman"/>
                <w:sz w:val="24"/>
                <w:szCs w:val="24"/>
                <w:lang w:val="ru-RU"/>
              </w:rPr>
              <w:t>Действия с персональными данными</w:t>
            </w:r>
          </w:p>
        </w:tc>
      </w:tr>
      <w:tr w:rsidR="00991CA0" w:rsidRPr="00991CA0" w14:paraId="5FEB8156" w14:textId="77777777" w:rsidTr="005817F9">
        <w:tc>
          <w:tcPr>
            <w:tcW w:w="5097" w:type="dxa"/>
            <w:tcBorders>
              <w:top w:val="single" w:sz="4" w:space="0" w:color="auto"/>
              <w:left w:val="single" w:sz="4" w:space="0" w:color="auto"/>
              <w:bottom w:val="single" w:sz="4" w:space="0" w:color="auto"/>
              <w:right w:val="single" w:sz="4" w:space="0" w:color="auto"/>
            </w:tcBorders>
            <w:hideMark/>
          </w:tcPr>
          <w:p w14:paraId="7C22565B" w14:textId="72B7B136" w:rsidR="00991CA0" w:rsidRPr="005817F9" w:rsidRDefault="003E1FEB" w:rsidP="00991CA0">
            <w:pPr>
              <w:spacing w:line="276" w:lineRule="auto"/>
              <w:ind w:firstLine="709"/>
              <w:rPr>
                <w:rFonts w:ascii="Times New Roman" w:hAnsi="Times New Roman" w:cs="Times New Roman"/>
                <w:sz w:val="24"/>
                <w:szCs w:val="24"/>
              </w:rPr>
            </w:pPr>
            <w:hyperlink r:id="rId18" w:history="1">
              <w:r w:rsidR="00991CA0" w:rsidRPr="005817F9">
                <w:rPr>
                  <w:rFonts w:ascii="Times New Roman" w:hAnsi="Times New Roman" w:cs="Times New Roman"/>
                  <w:sz w:val="24"/>
                  <w:szCs w:val="24"/>
                </w:rPr>
                <w:t>https://www.rt-capital.ru</w:t>
              </w:r>
            </w:hyperlink>
          </w:p>
        </w:tc>
        <w:tc>
          <w:tcPr>
            <w:tcW w:w="5098" w:type="dxa"/>
            <w:tcBorders>
              <w:top w:val="single" w:sz="4" w:space="0" w:color="auto"/>
              <w:left w:val="single" w:sz="4" w:space="0" w:color="auto"/>
              <w:bottom w:val="single" w:sz="4" w:space="0" w:color="auto"/>
              <w:right w:val="single" w:sz="4" w:space="0" w:color="auto"/>
            </w:tcBorders>
            <w:hideMark/>
          </w:tcPr>
          <w:p w14:paraId="4C57D0A1" w14:textId="77777777" w:rsidR="00991CA0" w:rsidRPr="00991CA0" w:rsidRDefault="00991CA0" w:rsidP="005817F9">
            <w:pPr>
              <w:spacing w:line="276" w:lineRule="auto"/>
              <w:ind w:firstLine="709"/>
              <w:rPr>
                <w:rFonts w:ascii="Times New Roman" w:hAnsi="Times New Roman" w:cs="Times New Roman"/>
                <w:sz w:val="24"/>
                <w:szCs w:val="24"/>
                <w:lang w:val="ru-RU"/>
              </w:rPr>
            </w:pPr>
            <w:r w:rsidRPr="00991CA0">
              <w:rPr>
                <w:rFonts w:ascii="Times New Roman" w:hAnsi="Times New Roman" w:cs="Times New Roman"/>
                <w:sz w:val="24"/>
                <w:szCs w:val="24"/>
                <w:lang w:val="ru-RU"/>
              </w:rPr>
              <w:t>Распространение</w:t>
            </w:r>
          </w:p>
        </w:tc>
      </w:tr>
      <w:tr w:rsidR="00991CA0" w:rsidRPr="00991CA0" w14:paraId="214EF6E9" w14:textId="77777777" w:rsidTr="005817F9">
        <w:tc>
          <w:tcPr>
            <w:tcW w:w="5097" w:type="dxa"/>
            <w:tcBorders>
              <w:top w:val="single" w:sz="4" w:space="0" w:color="auto"/>
              <w:left w:val="single" w:sz="4" w:space="0" w:color="auto"/>
              <w:bottom w:val="single" w:sz="4" w:space="0" w:color="auto"/>
              <w:right w:val="single" w:sz="4" w:space="0" w:color="auto"/>
            </w:tcBorders>
            <w:hideMark/>
          </w:tcPr>
          <w:p w14:paraId="68CD99B4" w14:textId="68D7D4FF" w:rsidR="00991CA0" w:rsidRPr="005817F9" w:rsidRDefault="00093424" w:rsidP="005817F9">
            <w:pPr>
              <w:spacing w:line="276" w:lineRule="auto"/>
              <w:ind w:firstLine="709"/>
              <w:rPr>
                <w:rFonts w:ascii="Times New Roman" w:hAnsi="Times New Roman" w:cs="Times New Roman"/>
                <w:sz w:val="24"/>
                <w:szCs w:val="24"/>
              </w:rPr>
            </w:pPr>
            <w:r w:rsidRPr="005817F9">
              <w:rPr>
                <w:rFonts w:ascii="Times New Roman" w:hAnsi="Times New Roman" w:cs="Times New Roman"/>
                <w:sz w:val="24"/>
                <w:szCs w:val="24"/>
              </w:rPr>
              <w:t>https://</w:t>
            </w:r>
            <w:hyperlink r:id="rId19" w:history="1">
              <w:r w:rsidRPr="005817F9">
                <w:rPr>
                  <w:rFonts w:ascii="Times New Roman" w:hAnsi="Times New Roman" w:cs="Times New Roman"/>
                  <w:sz w:val="24"/>
                  <w:szCs w:val="24"/>
                </w:rPr>
                <w:t>torgi@rt-capital.ru</w:t>
              </w:r>
            </w:hyperlink>
          </w:p>
        </w:tc>
        <w:tc>
          <w:tcPr>
            <w:tcW w:w="5098" w:type="dxa"/>
            <w:tcBorders>
              <w:top w:val="single" w:sz="4" w:space="0" w:color="auto"/>
              <w:left w:val="single" w:sz="4" w:space="0" w:color="auto"/>
              <w:bottom w:val="single" w:sz="4" w:space="0" w:color="auto"/>
              <w:right w:val="single" w:sz="4" w:space="0" w:color="auto"/>
            </w:tcBorders>
            <w:hideMark/>
          </w:tcPr>
          <w:p w14:paraId="328E89F3" w14:textId="77777777" w:rsidR="00991CA0" w:rsidRPr="00991CA0" w:rsidRDefault="00991CA0" w:rsidP="005817F9">
            <w:pPr>
              <w:spacing w:line="276" w:lineRule="auto"/>
              <w:ind w:firstLine="709"/>
              <w:rPr>
                <w:rFonts w:ascii="Times New Roman" w:hAnsi="Times New Roman" w:cs="Times New Roman"/>
                <w:sz w:val="24"/>
                <w:szCs w:val="24"/>
                <w:lang w:val="ru-RU"/>
              </w:rPr>
            </w:pPr>
            <w:r w:rsidRPr="00991CA0">
              <w:rPr>
                <w:rFonts w:ascii="Times New Roman" w:hAnsi="Times New Roman" w:cs="Times New Roman"/>
                <w:sz w:val="24"/>
                <w:szCs w:val="24"/>
                <w:lang w:val="ru-RU"/>
              </w:rPr>
              <w:t>Распространение</w:t>
            </w:r>
          </w:p>
        </w:tc>
      </w:tr>
      <w:tr w:rsidR="00093424" w:rsidRPr="00991CA0" w14:paraId="3FFCAF46" w14:textId="77777777" w:rsidTr="005817F9">
        <w:tc>
          <w:tcPr>
            <w:tcW w:w="5097" w:type="dxa"/>
            <w:tcBorders>
              <w:top w:val="single" w:sz="4" w:space="0" w:color="auto"/>
              <w:left w:val="single" w:sz="4" w:space="0" w:color="auto"/>
              <w:bottom w:val="single" w:sz="4" w:space="0" w:color="auto"/>
              <w:right w:val="single" w:sz="4" w:space="0" w:color="auto"/>
            </w:tcBorders>
          </w:tcPr>
          <w:p w14:paraId="349789B4" w14:textId="6C729AE9" w:rsidR="00093424" w:rsidRDefault="00093424" w:rsidP="005817F9">
            <w:pPr>
              <w:spacing w:line="276" w:lineRule="auto"/>
              <w:ind w:firstLine="709"/>
            </w:pPr>
            <w:r w:rsidRPr="000409A2">
              <w:rPr>
                <w:rFonts w:ascii="Times New Roman" w:hAnsi="Times New Roman" w:cs="Times New Roman"/>
                <w:sz w:val="24"/>
                <w:szCs w:val="24"/>
                <w:lang w:val="ru-RU"/>
              </w:rPr>
              <w:t>https://www.etprf.ru</w:t>
            </w:r>
          </w:p>
        </w:tc>
        <w:tc>
          <w:tcPr>
            <w:tcW w:w="5098" w:type="dxa"/>
            <w:tcBorders>
              <w:top w:val="single" w:sz="4" w:space="0" w:color="auto"/>
              <w:left w:val="single" w:sz="4" w:space="0" w:color="auto"/>
              <w:bottom w:val="single" w:sz="4" w:space="0" w:color="auto"/>
              <w:right w:val="single" w:sz="4" w:space="0" w:color="auto"/>
            </w:tcBorders>
          </w:tcPr>
          <w:p w14:paraId="348A7D7B" w14:textId="625BD500" w:rsidR="00093424" w:rsidRPr="00991CA0" w:rsidRDefault="00093424" w:rsidP="005817F9">
            <w:pPr>
              <w:spacing w:line="276" w:lineRule="auto"/>
              <w:ind w:firstLine="709"/>
              <w:rPr>
                <w:rFonts w:ascii="Times New Roman" w:hAnsi="Times New Roman" w:cs="Times New Roman"/>
                <w:sz w:val="24"/>
                <w:szCs w:val="24"/>
                <w:lang w:val="ru-RU"/>
              </w:rPr>
            </w:pPr>
            <w:r>
              <w:rPr>
                <w:rFonts w:ascii="Times New Roman" w:hAnsi="Times New Roman" w:cs="Times New Roman"/>
                <w:sz w:val="24"/>
                <w:szCs w:val="24"/>
                <w:lang w:val="ru-RU"/>
              </w:rPr>
              <w:t>Распространения</w:t>
            </w:r>
          </w:p>
        </w:tc>
      </w:tr>
    </w:tbl>
    <w:p w14:paraId="42BA0621" w14:textId="77777777" w:rsidR="00991CA0" w:rsidRPr="00AF3281" w:rsidRDefault="00991CA0" w:rsidP="00991CA0">
      <w:pPr>
        <w:widowControl/>
        <w:shd w:val="clear" w:color="auto" w:fill="FFFFFF"/>
        <w:autoSpaceDE/>
        <w:autoSpaceDN/>
        <w:ind w:left="709"/>
        <w:jc w:val="both"/>
        <w:rPr>
          <w:rFonts w:ascii="Times New Roman" w:hAnsi="Times New Roman" w:cs="Times New Roman"/>
          <w:sz w:val="24"/>
          <w:szCs w:val="24"/>
          <w:lang w:val="ru-RU"/>
        </w:rPr>
      </w:pPr>
    </w:p>
    <w:p w14:paraId="32ADD53A" w14:textId="72B61B08" w:rsidR="0075564D" w:rsidRPr="00AF3281" w:rsidRDefault="0075564D" w:rsidP="00BF4449">
      <w:pPr>
        <w:widowControl/>
        <w:adjustRightInd w:val="0"/>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 xml:space="preserve">Условия и запреты на </w:t>
      </w:r>
      <w:r w:rsidR="00C75AD7">
        <w:rPr>
          <w:rFonts w:ascii="Times New Roman" w:hAnsi="Times New Roman" w:cs="Times New Roman"/>
          <w:sz w:val="24"/>
          <w:szCs w:val="24"/>
          <w:lang w:val="ru-RU"/>
        </w:rPr>
        <w:t xml:space="preserve">передачу </w:t>
      </w:r>
      <w:r w:rsidR="00C75AD7">
        <w:rPr>
          <w:rFonts w:ascii="Times New Roman" w:eastAsiaTheme="minorHAnsi" w:hAnsi="Times New Roman" w:cs="Times New Roman"/>
          <w:sz w:val="24"/>
          <w:szCs w:val="24"/>
          <w:lang w:val="ru-RU"/>
        </w:rPr>
        <w:t xml:space="preserve">(кроме </w:t>
      </w:r>
      <w:r w:rsidR="00CA279E">
        <w:rPr>
          <w:rFonts w:ascii="Times New Roman" w:eastAsiaTheme="minorHAnsi" w:hAnsi="Times New Roman" w:cs="Times New Roman"/>
          <w:sz w:val="24"/>
          <w:szCs w:val="24"/>
          <w:lang w:val="ru-RU"/>
        </w:rPr>
        <w:t xml:space="preserve">запрета на </w:t>
      </w:r>
      <w:r w:rsidR="00C75AD7">
        <w:rPr>
          <w:rFonts w:ascii="Times New Roman" w:eastAsiaTheme="minorHAnsi" w:hAnsi="Times New Roman" w:cs="Times New Roman"/>
          <w:sz w:val="24"/>
          <w:szCs w:val="24"/>
          <w:lang w:val="ru-RU"/>
        </w:rPr>
        <w:t>предоставлени</w:t>
      </w:r>
      <w:r w:rsidR="00CA279E">
        <w:rPr>
          <w:rFonts w:ascii="Times New Roman" w:eastAsiaTheme="minorHAnsi" w:hAnsi="Times New Roman" w:cs="Times New Roman"/>
          <w:sz w:val="24"/>
          <w:szCs w:val="24"/>
          <w:lang w:val="ru-RU"/>
        </w:rPr>
        <w:t>е</w:t>
      </w:r>
      <w:r w:rsidR="00C75AD7">
        <w:rPr>
          <w:rFonts w:ascii="Times New Roman" w:eastAsiaTheme="minorHAnsi" w:hAnsi="Times New Roman" w:cs="Times New Roman"/>
          <w:sz w:val="24"/>
          <w:szCs w:val="24"/>
          <w:lang w:val="ru-RU"/>
        </w:rPr>
        <w:t xml:space="preserve"> доступа к Персональным данным неограниченному кругу лиц)</w:t>
      </w:r>
      <w:r w:rsidR="00C75AD7">
        <w:rPr>
          <w:rFonts w:ascii="Times New Roman" w:hAnsi="Times New Roman" w:cs="Times New Roman"/>
          <w:sz w:val="24"/>
          <w:szCs w:val="24"/>
          <w:lang w:val="ru-RU"/>
        </w:rPr>
        <w:t xml:space="preserve">, </w:t>
      </w:r>
      <w:r w:rsidRPr="00AF3281">
        <w:rPr>
          <w:rFonts w:ascii="Times New Roman" w:hAnsi="Times New Roman" w:cs="Times New Roman"/>
          <w:sz w:val="24"/>
          <w:szCs w:val="24"/>
          <w:lang w:val="ru-RU"/>
        </w:rPr>
        <w:t>обработку</w:t>
      </w:r>
      <w:r w:rsidR="00C75AD7">
        <w:rPr>
          <w:rFonts w:ascii="Times New Roman" w:hAnsi="Times New Roman" w:cs="Times New Roman"/>
          <w:sz w:val="24"/>
          <w:szCs w:val="24"/>
          <w:lang w:val="ru-RU"/>
        </w:rPr>
        <w:t xml:space="preserve"> или условия обработки</w:t>
      </w:r>
      <w:r w:rsidRPr="00AF3281">
        <w:rPr>
          <w:rFonts w:ascii="Times New Roman" w:hAnsi="Times New Roman" w:cs="Times New Roman"/>
          <w:sz w:val="24"/>
          <w:szCs w:val="24"/>
          <w:lang w:val="ru-RU"/>
        </w:rPr>
        <w:t xml:space="preserve"> </w:t>
      </w:r>
      <w:r w:rsidR="00C75AD7">
        <w:rPr>
          <w:rFonts w:ascii="Times New Roman" w:eastAsiaTheme="minorHAnsi" w:hAnsi="Times New Roman" w:cs="Times New Roman"/>
          <w:sz w:val="24"/>
          <w:szCs w:val="24"/>
          <w:lang w:val="ru-RU"/>
        </w:rPr>
        <w:t xml:space="preserve">(кроме </w:t>
      </w:r>
      <w:r w:rsidR="00CA279E">
        <w:rPr>
          <w:rFonts w:ascii="Times New Roman" w:eastAsiaTheme="minorHAnsi" w:hAnsi="Times New Roman" w:cs="Times New Roman"/>
          <w:sz w:val="24"/>
          <w:szCs w:val="24"/>
          <w:lang w:val="ru-RU"/>
        </w:rPr>
        <w:t xml:space="preserve">запрета на </w:t>
      </w:r>
      <w:r w:rsidR="00C75AD7">
        <w:rPr>
          <w:rFonts w:ascii="Times New Roman" w:eastAsiaTheme="minorHAnsi" w:hAnsi="Times New Roman" w:cs="Times New Roman"/>
          <w:sz w:val="24"/>
          <w:szCs w:val="24"/>
          <w:lang w:val="ru-RU"/>
        </w:rPr>
        <w:t>получени</w:t>
      </w:r>
      <w:r w:rsidR="00CA279E">
        <w:rPr>
          <w:rFonts w:ascii="Times New Roman" w:eastAsiaTheme="minorHAnsi" w:hAnsi="Times New Roman" w:cs="Times New Roman"/>
          <w:sz w:val="24"/>
          <w:szCs w:val="24"/>
          <w:lang w:val="ru-RU"/>
        </w:rPr>
        <w:t>е</w:t>
      </w:r>
      <w:r w:rsidR="00C75AD7">
        <w:rPr>
          <w:rFonts w:ascii="Times New Roman" w:eastAsiaTheme="minorHAnsi" w:hAnsi="Times New Roman" w:cs="Times New Roman"/>
          <w:sz w:val="24"/>
          <w:szCs w:val="24"/>
          <w:lang w:val="ru-RU"/>
        </w:rPr>
        <w:t xml:space="preserve"> доступа к Персональным</w:t>
      </w:r>
      <w:r w:rsidR="009743ED">
        <w:rPr>
          <w:rFonts w:ascii="Times New Roman" w:eastAsiaTheme="minorHAnsi" w:hAnsi="Times New Roman" w:cs="Times New Roman"/>
          <w:sz w:val="24"/>
          <w:szCs w:val="24"/>
          <w:lang w:val="ru-RU"/>
        </w:rPr>
        <w:t xml:space="preserve"> данным неограниченно</w:t>
      </w:r>
      <w:r w:rsidR="00C75AD7">
        <w:rPr>
          <w:rFonts w:ascii="Times New Roman" w:eastAsiaTheme="minorHAnsi" w:hAnsi="Times New Roman" w:cs="Times New Roman"/>
          <w:sz w:val="24"/>
          <w:szCs w:val="24"/>
          <w:lang w:val="ru-RU"/>
        </w:rPr>
        <w:t>м</w:t>
      </w:r>
      <w:r w:rsidR="009743ED">
        <w:rPr>
          <w:rFonts w:ascii="Times New Roman" w:eastAsiaTheme="minorHAnsi" w:hAnsi="Times New Roman" w:cs="Times New Roman"/>
          <w:sz w:val="24"/>
          <w:szCs w:val="24"/>
          <w:lang w:val="ru-RU"/>
        </w:rPr>
        <w:t>у</w:t>
      </w:r>
      <w:r w:rsidR="00C75AD7">
        <w:rPr>
          <w:rFonts w:ascii="Times New Roman" w:eastAsiaTheme="minorHAnsi" w:hAnsi="Times New Roman" w:cs="Times New Roman"/>
          <w:sz w:val="24"/>
          <w:szCs w:val="24"/>
          <w:lang w:val="ru-RU"/>
        </w:rPr>
        <w:t xml:space="preserve"> круг</w:t>
      </w:r>
      <w:r w:rsidR="009743ED">
        <w:rPr>
          <w:rFonts w:ascii="Times New Roman" w:eastAsiaTheme="minorHAnsi" w:hAnsi="Times New Roman" w:cs="Times New Roman"/>
          <w:sz w:val="24"/>
          <w:szCs w:val="24"/>
          <w:lang w:val="ru-RU"/>
        </w:rPr>
        <w:t>у</w:t>
      </w:r>
      <w:r w:rsidR="00C75AD7">
        <w:rPr>
          <w:rFonts w:ascii="Times New Roman" w:eastAsiaTheme="minorHAnsi" w:hAnsi="Times New Roman" w:cs="Times New Roman"/>
          <w:sz w:val="24"/>
          <w:szCs w:val="24"/>
          <w:lang w:val="ru-RU"/>
        </w:rPr>
        <w:t xml:space="preserve"> лиц) </w:t>
      </w:r>
      <w:r w:rsidRPr="00AF3281">
        <w:rPr>
          <w:rFonts w:ascii="Times New Roman" w:hAnsi="Times New Roman" w:cs="Times New Roman"/>
          <w:sz w:val="24"/>
          <w:szCs w:val="24"/>
          <w:lang w:val="ru-RU"/>
        </w:rPr>
        <w:t>вышеуказанных Персональных данных (ч.</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9 ст.</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10.1</w:t>
      </w:r>
      <w:r w:rsidR="00AF3281">
        <w:rPr>
          <w:rFonts w:ascii="Times New Roman" w:hAnsi="Times New Roman" w:cs="Times New Roman"/>
          <w:sz w:val="24"/>
          <w:szCs w:val="24"/>
          <w:lang w:val="ru-RU"/>
        </w:rPr>
        <w:t>.</w:t>
      </w:r>
      <w:r w:rsidRPr="00AF3281">
        <w:rPr>
          <w:rFonts w:ascii="Times New Roman" w:hAnsi="Times New Roman" w:cs="Times New Roman"/>
          <w:sz w:val="24"/>
          <w:szCs w:val="24"/>
          <w:lang w:val="ru-RU"/>
        </w:rPr>
        <w:t xml:space="preserve"> Федерального закона от</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27.07.2006 №</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152-ФЗ «О</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персональных данных») (нужное отметить/подчеркнуть):</w:t>
      </w:r>
    </w:p>
    <w:p w14:paraId="51D9D8E0" w14:textId="77777777" w:rsidR="0075564D" w:rsidRPr="00AF3281" w:rsidRDefault="0075564D" w:rsidP="008563E4">
      <w:pPr>
        <w:widowControl/>
        <w:numPr>
          <w:ilvl w:val="0"/>
          <w:numId w:val="13"/>
        </w:numPr>
        <w:shd w:val="clear" w:color="auto" w:fill="FFFFFF"/>
        <w:autoSpaceDE/>
        <w:autoSpaceDN/>
        <w:ind w:left="0" w:firstLine="709"/>
        <w:jc w:val="both"/>
        <w:rPr>
          <w:rFonts w:ascii="Times New Roman" w:hAnsi="Times New Roman" w:cs="Times New Roman"/>
          <w:sz w:val="24"/>
          <w:szCs w:val="24"/>
        </w:rPr>
      </w:pPr>
      <w:proofErr w:type="spellStart"/>
      <w:r w:rsidRPr="00AF3281">
        <w:rPr>
          <w:rFonts w:ascii="Times New Roman" w:hAnsi="Times New Roman" w:cs="Times New Roman"/>
          <w:sz w:val="24"/>
          <w:szCs w:val="24"/>
        </w:rPr>
        <w:t>не</w:t>
      </w:r>
      <w:proofErr w:type="spellEnd"/>
      <w:r w:rsidRPr="00AF3281">
        <w:rPr>
          <w:rFonts w:ascii="Times New Roman" w:hAnsi="Times New Roman" w:cs="Times New Roman"/>
          <w:sz w:val="24"/>
          <w:szCs w:val="24"/>
        </w:rPr>
        <w:t xml:space="preserve"> </w:t>
      </w:r>
      <w:proofErr w:type="spellStart"/>
      <w:r w:rsidRPr="00AF3281">
        <w:rPr>
          <w:rFonts w:ascii="Times New Roman" w:hAnsi="Times New Roman" w:cs="Times New Roman"/>
          <w:sz w:val="24"/>
          <w:szCs w:val="24"/>
        </w:rPr>
        <w:t>устанавливаю</w:t>
      </w:r>
      <w:proofErr w:type="spellEnd"/>
      <w:r w:rsidRPr="00AF3281">
        <w:rPr>
          <w:rFonts w:ascii="Times New Roman" w:hAnsi="Times New Roman" w:cs="Times New Roman"/>
          <w:sz w:val="24"/>
          <w:szCs w:val="24"/>
        </w:rPr>
        <w:t>;</w:t>
      </w:r>
    </w:p>
    <w:p w14:paraId="2D61FC2B" w14:textId="77777777" w:rsidR="0075564D" w:rsidRPr="00AF3281" w:rsidRDefault="0075564D" w:rsidP="008563E4">
      <w:pPr>
        <w:widowControl/>
        <w:numPr>
          <w:ilvl w:val="0"/>
          <w:numId w:val="13"/>
        </w:numPr>
        <w:shd w:val="clear" w:color="auto" w:fill="FFFFFF"/>
        <w:autoSpaceDE/>
        <w:autoSpaceDN/>
        <w:ind w:left="0" w:firstLine="709"/>
        <w:jc w:val="both"/>
        <w:rPr>
          <w:rFonts w:ascii="Times New Roman" w:hAnsi="Times New Roman" w:cs="Times New Roman"/>
          <w:sz w:val="24"/>
          <w:szCs w:val="24"/>
        </w:rPr>
      </w:pPr>
      <w:proofErr w:type="spellStart"/>
      <w:r w:rsidRPr="00AF3281">
        <w:rPr>
          <w:rFonts w:ascii="Times New Roman" w:hAnsi="Times New Roman" w:cs="Times New Roman"/>
          <w:sz w:val="24"/>
          <w:szCs w:val="24"/>
        </w:rPr>
        <w:t>устанавливаю</w:t>
      </w:r>
      <w:proofErr w:type="spellEnd"/>
      <w:r w:rsidRPr="00AF3281">
        <w:rPr>
          <w:rFonts w:ascii="Times New Roman" w:hAnsi="Times New Roman" w:cs="Times New Roman"/>
          <w:sz w:val="24"/>
          <w:szCs w:val="24"/>
        </w:rPr>
        <w:t xml:space="preserve"> _______________________________________________________ </w:t>
      </w:r>
    </w:p>
    <w:p w14:paraId="2313BB97"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 xml:space="preserve">______________________________________________________________________ </w:t>
      </w:r>
    </w:p>
    <w:p w14:paraId="5732F732" w14:textId="4A3DE821" w:rsidR="0075564D" w:rsidRPr="00AF3281" w:rsidRDefault="0075564D" w:rsidP="00192BB3">
      <w:pPr>
        <w:pStyle w:val="ConsNormal"/>
        <w:widowControl/>
        <w:ind w:firstLine="709"/>
        <w:jc w:val="both"/>
        <w:rPr>
          <w:rFonts w:ascii="Times New Roman" w:hAnsi="Times New Roman" w:cs="Times New Roman"/>
          <w:sz w:val="24"/>
          <w:szCs w:val="24"/>
        </w:rPr>
      </w:pPr>
      <w:r w:rsidRPr="00192BB3">
        <w:rPr>
          <w:rFonts w:ascii="Times New Roman" w:hAnsi="Times New Roman" w:cs="Times New Roman"/>
          <w:sz w:val="24"/>
          <w:szCs w:val="24"/>
        </w:rPr>
        <w:t xml:space="preserve">(указать условия и запреты на </w:t>
      </w:r>
      <w:r w:rsidR="00240D82" w:rsidRPr="00192BB3">
        <w:rPr>
          <w:rFonts w:ascii="Times New Roman" w:hAnsi="Times New Roman" w:cs="Times New Roman"/>
          <w:sz w:val="24"/>
          <w:szCs w:val="24"/>
        </w:rPr>
        <w:t xml:space="preserve">передачу </w:t>
      </w:r>
      <w:r w:rsidR="00240D82" w:rsidRPr="00192BB3">
        <w:rPr>
          <w:rFonts w:ascii="Times New Roman" w:eastAsiaTheme="minorHAnsi" w:hAnsi="Times New Roman" w:cs="Times New Roman"/>
          <w:sz w:val="24"/>
          <w:szCs w:val="24"/>
        </w:rPr>
        <w:t xml:space="preserve">(кроме </w:t>
      </w:r>
      <w:r w:rsidR="00CA279E" w:rsidRPr="00192BB3">
        <w:rPr>
          <w:rFonts w:ascii="Times New Roman" w:eastAsiaTheme="minorHAnsi" w:hAnsi="Times New Roman" w:cs="Times New Roman"/>
          <w:sz w:val="24"/>
          <w:szCs w:val="24"/>
        </w:rPr>
        <w:t>запрета на предоставление</w:t>
      </w:r>
      <w:r w:rsidR="00240D82" w:rsidRPr="00192BB3">
        <w:rPr>
          <w:rFonts w:ascii="Times New Roman" w:eastAsiaTheme="minorHAnsi" w:hAnsi="Times New Roman" w:cs="Times New Roman"/>
          <w:sz w:val="24"/>
          <w:szCs w:val="24"/>
        </w:rPr>
        <w:t xml:space="preserve"> доступа к Персональным данным неограниченному кругу лиц)</w:t>
      </w:r>
      <w:r w:rsidR="00240D82" w:rsidRPr="00192BB3">
        <w:rPr>
          <w:rFonts w:ascii="Times New Roman" w:hAnsi="Times New Roman" w:cs="Times New Roman"/>
          <w:sz w:val="24"/>
          <w:szCs w:val="24"/>
        </w:rPr>
        <w:t xml:space="preserve">, обработку или условия обработки </w:t>
      </w:r>
      <w:r w:rsidR="00240D82" w:rsidRPr="00192BB3">
        <w:rPr>
          <w:rFonts w:ascii="Times New Roman" w:eastAsiaTheme="minorHAnsi" w:hAnsi="Times New Roman" w:cs="Times New Roman"/>
          <w:sz w:val="24"/>
          <w:szCs w:val="24"/>
        </w:rPr>
        <w:t xml:space="preserve">(кроме </w:t>
      </w:r>
      <w:r w:rsidR="00CA279E" w:rsidRPr="00192BB3">
        <w:rPr>
          <w:rFonts w:ascii="Times New Roman" w:eastAsiaTheme="minorHAnsi" w:hAnsi="Times New Roman" w:cs="Times New Roman"/>
          <w:sz w:val="24"/>
          <w:szCs w:val="24"/>
        </w:rPr>
        <w:t xml:space="preserve">запрета на </w:t>
      </w:r>
      <w:r w:rsidR="00240D82" w:rsidRPr="00192BB3">
        <w:rPr>
          <w:rFonts w:ascii="Times New Roman" w:eastAsiaTheme="minorHAnsi" w:hAnsi="Times New Roman" w:cs="Times New Roman"/>
          <w:sz w:val="24"/>
          <w:szCs w:val="24"/>
        </w:rPr>
        <w:t>получени</w:t>
      </w:r>
      <w:r w:rsidR="00CA279E" w:rsidRPr="00192BB3">
        <w:rPr>
          <w:rFonts w:ascii="Times New Roman" w:eastAsiaTheme="minorHAnsi" w:hAnsi="Times New Roman" w:cs="Times New Roman"/>
          <w:sz w:val="24"/>
          <w:szCs w:val="24"/>
        </w:rPr>
        <w:t>е</w:t>
      </w:r>
      <w:r w:rsidR="00240D82" w:rsidRPr="00192BB3">
        <w:rPr>
          <w:rFonts w:ascii="Times New Roman" w:eastAsiaTheme="minorHAnsi" w:hAnsi="Times New Roman" w:cs="Times New Roman"/>
          <w:sz w:val="24"/>
          <w:szCs w:val="24"/>
        </w:rPr>
        <w:t xml:space="preserve"> доступа к П</w:t>
      </w:r>
      <w:r w:rsidR="009743ED" w:rsidRPr="00192BB3">
        <w:rPr>
          <w:rFonts w:ascii="Times New Roman" w:eastAsiaTheme="minorHAnsi" w:hAnsi="Times New Roman" w:cs="Times New Roman"/>
          <w:sz w:val="24"/>
          <w:szCs w:val="24"/>
        </w:rPr>
        <w:t>ерсональным данным неограниченно</w:t>
      </w:r>
      <w:r w:rsidR="00240D82" w:rsidRPr="00192BB3">
        <w:rPr>
          <w:rFonts w:ascii="Times New Roman" w:eastAsiaTheme="minorHAnsi" w:hAnsi="Times New Roman" w:cs="Times New Roman"/>
          <w:sz w:val="24"/>
          <w:szCs w:val="24"/>
        </w:rPr>
        <w:t>м</w:t>
      </w:r>
      <w:r w:rsidR="009743ED" w:rsidRPr="00192BB3">
        <w:rPr>
          <w:rFonts w:ascii="Times New Roman" w:eastAsiaTheme="minorHAnsi" w:hAnsi="Times New Roman" w:cs="Times New Roman"/>
          <w:sz w:val="24"/>
          <w:szCs w:val="24"/>
        </w:rPr>
        <w:t>у кругу</w:t>
      </w:r>
      <w:r w:rsidR="00240D82" w:rsidRPr="00192BB3">
        <w:rPr>
          <w:rFonts w:ascii="Times New Roman" w:eastAsiaTheme="minorHAnsi" w:hAnsi="Times New Roman" w:cs="Times New Roman"/>
          <w:sz w:val="24"/>
          <w:szCs w:val="24"/>
        </w:rPr>
        <w:t xml:space="preserve"> лиц)</w:t>
      </w:r>
      <w:r w:rsidRPr="00192BB3">
        <w:rPr>
          <w:rFonts w:ascii="Times New Roman" w:hAnsi="Times New Roman" w:cs="Times New Roman"/>
          <w:sz w:val="24"/>
          <w:szCs w:val="24"/>
        </w:rPr>
        <w:t xml:space="preserve"> Персональных данных)</w:t>
      </w:r>
      <w:r w:rsidR="00192BB3">
        <w:rPr>
          <w:rFonts w:ascii="Times New Roman" w:hAnsi="Times New Roman" w:cs="Times New Roman"/>
          <w:sz w:val="24"/>
          <w:szCs w:val="24"/>
        </w:rPr>
        <w:t>.</w:t>
      </w:r>
    </w:p>
    <w:p w14:paraId="573EBAC4" w14:textId="15B03EA1"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Данное Согласие выдано мною на срок, до даты получения Оператором соответственно моего письменного отзыва настоящего Согласия в соответствии со ст.</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10.1</w:t>
      </w:r>
      <w:r w:rsidR="00AF3281">
        <w:rPr>
          <w:rFonts w:ascii="Times New Roman" w:hAnsi="Times New Roman" w:cs="Times New Roman"/>
          <w:sz w:val="24"/>
          <w:szCs w:val="24"/>
          <w:lang w:val="ru-RU"/>
        </w:rPr>
        <w:t>.</w:t>
      </w:r>
      <w:r w:rsidRPr="00AF3281">
        <w:rPr>
          <w:rFonts w:ascii="Times New Roman" w:hAnsi="Times New Roman" w:cs="Times New Roman"/>
          <w:sz w:val="24"/>
          <w:szCs w:val="24"/>
          <w:lang w:val="ru-RU"/>
        </w:rPr>
        <w:t xml:space="preserve"> Федерального закона от</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27.07.2006 №</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152-ФЗ «О</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персональных данных».</w:t>
      </w:r>
    </w:p>
    <w:p w14:paraId="1C8FDC0E" w14:textId="255F5DDD"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Я оставляю за собой право отозвать свое согласие путем представления письменного 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в форме распространения, Оператор обязан прекратить их обработку в форме распространения.</w:t>
      </w:r>
    </w:p>
    <w:p w14:paraId="55F9B94F" w14:textId="6BB40D1F"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С порядком и возможными последствиями отзыва настоящего Согласия ознакомлен</w:t>
      </w:r>
      <w:r w:rsidR="00AF3281">
        <w:rPr>
          <w:rFonts w:ascii="Times New Roman" w:hAnsi="Times New Roman" w:cs="Times New Roman"/>
          <w:sz w:val="24"/>
          <w:szCs w:val="24"/>
          <w:lang w:val="ru-RU"/>
        </w:rPr>
        <w:t> </w:t>
      </w:r>
      <w:r w:rsidRPr="00AF3281">
        <w:rPr>
          <w:rFonts w:ascii="Times New Roman" w:hAnsi="Times New Roman" w:cs="Times New Roman"/>
          <w:sz w:val="24"/>
          <w:szCs w:val="24"/>
          <w:lang w:val="ru-RU"/>
        </w:rPr>
        <w:t>(</w:t>
      </w:r>
      <w:r w:rsidR="00AF3281">
        <w:rPr>
          <w:rFonts w:ascii="Times New Roman" w:hAnsi="Times New Roman" w:cs="Times New Roman"/>
          <w:sz w:val="24"/>
          <w:szCs w:val="24"/>
          <w:lang w:val="ru-RU"/>
        </w:rPr>
        <w:t>-</w:t>
      </w:r>
      <w:r w:rsidRPr="00AF3281">
        <w:rPr>
          <w:rFonts w:ascii="Times New Roman" w:hAnsi="Times New Roman" w:cs="Times New Roman"/>
          <w:sz w:val="24"/>
          <w:szCs w:val="24"/>
          <w:lang w:val="ru-RU"/>
        </w:rPr>
        <w:t>а).</w:t>
      </w:r>
    </w:p>
    <w:p w14:paraId="6846FCB0" w14:textId="77777777" w:rsidR="0075564D" w:rsidRPr="00AF3281" w:rsidRDefault="0075564D" w:rsidP="0075564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Я подтверждаю, что, подписывая настоящее Согласие, я действую по собственной воле и в своих интересах.</w:t>
      </w:r>
    </w:p>
    <w:p w14:paraId="0658E8D9" w14:textId="77777777" w:rsidR="0075564D" w:rsidRPr="0075564D" w:rsidRDefault="0075564D" w:rsidP="0075564D">
      <w:pPr>
        <w:tabs>
          <w:tab w:val="left" w:pos="1620"/>
          <w:tab w:val="left" w:pos="8504"/>
        </w:tabs>
        <w:outlineLvl w:val="0"/>
        <w:rPr>
          <w:rFonts w:ascii="Times New Roman" w:hAnsi="Times New Roman" w:cs="Times New Roman"/>
          <w:b/>
          <w:sz w:val="24"/>
          <w:szCs w:val="24"/>
          <w:lang w:val="ru-RU"/>
        </w:rPr>
      </w:pPr>
      <w:r w:rsidRPr="0075564D">
        <w:rPr>
          <w:rFonts w:ascii="Times New Roman" w:hAnsi="Times New Roman" w:cs="Times New Roman"/>
          <w:b/>
          <w:sz w:val="24"/>
          <w:szCs w:val="24"/>
          <w:lang w:val="ru-RU"/>
        </w:rPr>
        <w:tab/>
      </w:r>
      <w:r w:rsidRPr="0075564D">
        <w:rPr>
          <w:rFonts w:ascii="Times New Roman" w:hAnsi="Times New Roman" w:cs="Times New Roman"/>
          <w:b/>
          <w:sz w:val="24"/>
          <w:szCs w:val="24"/>
          <w:lang w:val="ru-RU"/>
        </w:rPr>
        <w:tab/>
      </w:r>
    </w:p>
    <w:p w14:paraId="1BE97871" w14:textId="77777777" w:rsidR="0075564D" w:rsidRPr="0075564D" w:rsidRDefault="0075564D" w:rsidP="0075564D">
      <w:pPr>
        <w:tabs>
          <w:tab w:val="left" w:pos="1620"/>
          <w:tab w:val="left" w:pos="8504"/>
        </w:tabs>
        <w:outlineLvl w:val="0"/>
        <w:rPr>
          <w:rFonts w:ascii="Times New Roman" w:hAnsi="Times New Roman" w:cs="Times New Roman"/>
          <w:b/>
          <w:sz w:val="24"/>
          <w:szCs w:val="24"/>
          <w:lang w:val="ru-RU"/>
        </w:rPr>
      </w:pPr>
    </w:p>
    <w:p w14:paraId="66BE55F3" w14:textId="77777777" w:rsidR="0075564D" w:rsidRPr="0075564D" w:rsidRDefault="0075564D" w:rsidP="0075564D">
      <w:pPr>
        <w:tabs>
          <w:tab w:val="left" w:pos="1620"/>
          <w:tab w:val="left" w:pos="8504"/>
        </w:tabs>
        <w:outlineLvl w:val="0"/>
        <w:rPr>
          <w:rFonts w:ascii="Times New Roman" w:hAnsi="Times New Roman" w:cs="Times New Roman"/>
          <w:b/>
          <w:sz w:val="24"/>
          <w:szCs w:val="24"/>
          <w:lang w:val="ru-RU"/>
        </w:rPr>
      </w:pPr>
    </w:p>
    <w:p w14:paraId="2EF42F62" w14:textId="77777777" w:rsidR="0075564D" w:rsidRPr="0075564D" w:rsidRDefault="0075564D" w:rsidP="0075564D">
      <w:pPr>
        <w:shd w:val="clear" w:color="auto" w:fill="FFFFFF"/>
        <w:jc w:val="both"/>
        <w:rPr>
          <w:rFonts w:ascii="Times New Roman" w:hAnsi="Times New Roman" w:cs="Times New Roman"/>
          <w:sz w:val="24"/>
          <w:szCs w:val="24"/>
          <w:lang w:val="ru-RU"/>
        </w:rPr>
      </w:pPr>
    </w:p>
    <w:p w14:paraId="68CA8FDA" w14:textId="77777777" w:rsidR="0075564D" w:rsidRPr="0075564D" w:rsidRDefault="0075564D" w:rsidP="0075564D">
      <w:pPr>
        <w:shd w:val="clear" w:color="auto" w:fill="FFFFFF"/>
        <w:jc w:val="both"/>
        <w:rPr>
          <w:rFonts w:ascii="Times New Roman" w:hAnsi="Times New Roman" w:cs="Times New Roman"/>
          <w:sz w:val="24"/>
          <w:szCs w:val="24"/>
          <w:lang w:val="ru-RU"/>
        </w:rPr>
      </w:pPr>
    </w:p>
    <w:p w14:paraId="3DFD8273" w14:textId="77777777" w:rsidR="0075564D" w:rsidRPr="0075564D" w:rsidRDefault="0075564D" w:rsidP="0075564D">
      <w:pPr>
        <w:shd w:val="clear" w:color="auto" w:fill="FFFFFF"/>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 «____» ___________ 20__г. </w:t>
      </w:r>
      <w:r w:rsidRPr="0075564D">
        <w:rPr>
          <w:rFonts w:ascii="Times New Roman" w:hAnsi="Times New Roman" w:cs="Times New Roman"/>
          <w:sz w:val="24"/>
          <w:szCs w:val="24"/>
          <w:lang w:val="ru-RU"/>
        </w:rPr>
        <w:tab/>
      </w:r>
      <w:r w:rsidRPr="0075564D">
        <w:rPr>
          <w:rFonts w:ascii="Times New Roman" w:hAnsi="Times New Roman" w:cs="Times New Roman"/>
          <w:sz w:val="24"/>
          <w:szCs w:val="24"/>
          <w:lang w:val="ru-RU"/>
        </w:rPr>
        <w:tab/>
      </w:r>
      <w:r w:rsidRPr="0075564D">
        <w:rPr>
          <w:rFonts w:ascii="Times New Roman" w:hAnsi="Times New Roman" w:cs="Times New Roman"/>
          <w:sz w:val="24"/>
          <w:szCs w:val="24"/>
          <w:lang w:val="ru-RU"/>
        </w:rPr>
        <w:tab/>
        <w:t>_______________ /_______________/</w:t>
      </w:r>
    </w:p>
    <w:p w14:paraId="418250F7" w14:textId="77777777" w:rsidR="0075564D" w:rsidRPr="0075564D" w:rsidRDefault="0075564D" w:rsidP="0075564D">
      <w:pPr>
        <w:shd w:val="clear" w:color="auto" w:fill="FFFFFF"/>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 xml:space="preserve">                                                                                             Подпись / ФИО</w:t>
      </w:r>
    </w:p>
    <w:p w14:paraId="3F68EFBE" w14:textId="77777777" w:rsidR="0075564D" w:rsidRPr="0075564D" w:rsidRDefault="0075564D" w:rsidP="0075564D">
      <w:pPr>
        <w:rPr>
          <w:rFonts w:ascii="Times New Roman" w:hAnsi="Times New Roman" w:cs="Times New Roman"/>
          <w:color w:val="000000"/>
          <w:sz w:val="24"/>
          <w:szCs w:val="24"/>
          <w:lang w:val="ru-RU"/>
        </w:rPr>
      </w:pPr>
      <w:r w:rsidRPr="0075564D">
        <w:rPr>
          <w:rFonts w:ascii="Times New Roman" w:hAnsi="Times New Roman" w:cs="Times New Roman"/>
          <w:color w:val="000000"/>
          <w:sz w:val="24"/>
          <w:szCs w:val="24"/>
          <w:lang w:val="ru-RU"/>
        </w:rPr>
        <w:br w:type="page"/>
      </w:r>
    </w:p>
    <w:p w14:paraId="37C227F6" w14:textId="77777777" w:rsidR="0075564D" w:rsidRPr="00AF3281" w:rsidRDefault="0075564D" w:rsidP="0075564D">
      <w:pPr>
        <w:ind w:left="5670"/>
        <w:outlineLvl w:val="0"/>
        <w:rPr>
          <w:rFonts w:ascii="Times New Roman" w:hAnsi="Times New Roman" w:cs="Times New Roman"/>
          <w:b/>
          <w:sz w:val="24"/>
          <w:szCs w:val="24"/>
          <w:lang w:val="ru-RU"/>
        </w:rPr>
      </w:pPr>
      <w:r w:rsidRPr="00AF3281">
        <w:rPr>
          <w:rFonts w:ascii="Times New Roman" w:hAnsi="Times New Roman" w:cs="Times New Roman"/>
          <w:b/>
          <w:sz w:val="24"/>
          <w:szCs w:val="24"/>
          <w:lang w:val="ru-RU"/>
        </w:rPr>
        <w:lastRenderedPageBreak/>
        <w:t>Приложение №</w:t>
      </w:r>
      <w:r w:rsidRPr="00AF3281">
        <w:rPr>
          <w:rFonts w:ascii="Times New Roman" w:hAnsi="Times New Roman" w:cs="Times New Roman"/>
          <w:b/>
          <w:sz w:val="24"/>
          <w:szCs w:val="24"/>
        </w:rPr>
        <w:t> </w:t>
      </w:r>
      <w:r w:rsidRPr="00AF3281">
        <w:rPr>
          <w:rFonts w:ascii="Times New Roman" w:hAnsi="Times New Roman" w:cs="Times New Roman"/>
          <w:b/>
          <w:sz w:val="24"/>
          <w:szCs w:val="24"/>
          <w:lang w:val="ru-RU"/>
        </w:rPr>
        <w:t>4</w:t>
      </w:r>
    </w:p>
    <w:p w14:paraId="2E83DD56" w14:textId="40D2B395" w:rsidR="0075564D" w:rsidRPr="00AF3281" w:rsidRDefault="0075564D" w:rsidP="0075564D">
      <w:pPr>
        <w:ind w:left="5670"/>
        <w:outlineLvl w:val="0"/>
        <w:rPr>
          <w:rFonts w:ascii="Times New Roman" w:hAnsi="Times New Roman" w:cs="Times New Roman"/>
          <w:b/>
          <w:sz w:val="24"/>
          <w:szCs w:val="24"/>
          <w:lang w:val="ru-RU"/>
        </w:rPr>
      </w:pPr>
      <w:r w:rsidRPr="00AF3281">
        <w:rPr>
          <w:rFonts w:ascii="Times New Roman" w:hAnsi="Times New Roman" w:cs="Times New Roman"/>
          <w:b/>
          <w:sz w:val="24"/>
          <w:szCs w:val="24"/>
          <w:lang w:val="ru-RU"/>
        </w:rPr>
        <w:t>к Заявке</w:t>
      </w:r>
    </w:p>
    <w:p w14:paraId="13CF0556" w14:textId="77777777"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080C6699" w14:textId="77777777"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5EC8B174" w14:textId="77777777"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544C9FFB" w14:textId="12C583DD" w:rsidR="0075564D" w:rsidRDefault="0075564D" w:rsidP="0075564D">
      <w:pPr>
        <w:tabs>
          <w:tab w:val="left" w:pos="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ФОРМА</w:t>
      </w:r>
    </w:p>
    <w:p w14:paraId="1DF9C9F5" w14:textId="77777777" w:rsidR="00AF3281" w:rsidRPr="0075564D" w:rsidRDefault="00AF3281" w:rsidP="0075564D">
      <w:pPr>
        <w:tabs>
          <w:tab w:val="left" w:pos="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1AA24F28" w14:textId="77777777"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bookmarkStart w:id="38" w:name="_Hlk98755189"/>
      <w:r w:rsidRPr="0075564D">
        <w:rPr>
          <w:rFonts w:ascii="Times New Roman" w:hAnsi="Times New Roman" w:cs="Times New Roman"/>
          <w:sz w:val="24"/>
          <w:szCs w:val="24"/>
          <w:lang w:val="ru-RU"/>
        </w:rPr>
        <w:t>ДЕКЛАРАЦИЯ</w:t>
      </w:r>
    </w:p>
    <w:p w14:paraId="5FC36561" w14:textId="77777777"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о гарантиях Претендента </w:t>
      </w:r>
      <w:bookmarkEnd w:id="38"/>
    </w:p>
    <w:p w14:paraId="66152EC0" w14:textId="77777777"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75564D">
        <w:rPr>
          <w:rFonts w:ascii="Times New Roman" w:hAnsi="Times New Roman" w:cs="Times New Roman"/>
          <w:sz w:val="24"/>
          <w:szCs w:val="24"/>
          <w:lang w:val="ru-RU"/>
        </w:rPr>
        <w:t>(для юридических лиц)</w:t>
      </w:r>
    </w:p>
    <w:p w14:paraId="55AF66E5" w14:textId="77777777"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450B55A7" w14:textId="76C18597" w:rsidR="0075564D" w:rsidRPr="0075564D" w:rsidRDefault="0075564D" w:rsidP="00AF3281">
      <w:pPr>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Настоящим _________ «__________» </w:t>
      </w:r>
      <w:r w:rsidRPr="00AF3281">
        <w:rPr>
          <w:rFonts w:ascii="Times New Roman" w:hAnsi="Times New Roman" w:cs="Times New Roman"/>
          <w:i/>
          <w:sz w:val="20"/>
          <w:szCs w:val="24"/>
          <w:lang w:val="ru-RU"/>
        </w:rPr>
        <w:t>(указать организационно-правовую-форму, наименование, ИНН, КПП Претендента)</w:t>
      </w:r>
      <w:r w:rsidRPr="0075564D">
        <w:rPr>
          <w:rFonts w:ascii="Times New Roman" w:hAnsi="Times New Roman" w:cs="Times New Roman"/>
          <w:i/>
          <w:sz w:val="24"/>
          <w:szCs w:val="24"/>
          <w:lang w:val="ru-RU"/>
        </w:rPr>
        <w:t xml:space="preserve"> </w:t>
      </w:r>
      <w:r w:rsidRPr="0075564D">
        <w:rPr>
          <w:rFonts w:ascii="Times New Roman" w:hAnsi="Times New Roman" w:cs="Times New Roman"/>
          <w:sz w:val="24"/>
          <w:szCs w:val="24"/>
          <w:lang w:val="ru-RU"/>
        </w:rPr>
        <w:t>(далее</w:t>
      </w:r>
      <w:r w:rsidR="00AF3281">
        <w:rPr>
          <w:rFonts w:ascii="Times New Roman" w:hAnsi="Times New Roman" w:cs="Times New Roman"/>
          <w:sz w:val="24"/>
          <w:szCs w:val="24"/>
          <w:lang w:val="ru-RU"/>
        </w:rPr>
        <w:t> </w:t>
      </w:r>
      <w:r w:rsidRPr="0075564D">
        <w:rPr>
          <w:rFonts w:ascii="Times New Roman" w:hAnsi="Times New Roman" w:cs="Times New Roman"/>
          <w:sz w:val="24"/>
          <w:szCs w:val="24"/>
          <w:lang w:val="ru-RU"/>
        </w:rPr>
        <w:t>–</w:t>
      </w:r>
      <w:r w:rsidR="00AF3281">
        <w:rPr>
          <w:rFonts w:ascii="Times New Roman" w:hAnsi="Times New Roman" w:cs="Times New Roman"/>
          <w:sz w:val="24"/>
          <w:szCs w:val="24"/>
          <w:lang w:val="ru-RU"/>
        </w:rPr>
        <w:t> </w:t>
      </w:r>
      <w:r w:rsidRPr="0075564D">
        <w:rPr>
          <w:rFonts w:ascii="Times New Roman" w:hAnsi="Times New Roman" w:cs="Times New Roman"/>
          <w:sz w:val="24"/>
          <w:szCs w:val="24"/>
          <w:lang w:val="ru-RU"/>
        </w:rPr>
        <w:t>Претендент), в лице ________________ __</w:t>
      </w:r>
      <w:r w:rsidRPr="0075564D">
        <w:rPr>
          <w:rFonts w:ascii="Times New Roman" w:hAnsi="Times New Roman" w:cs="Times New Roman"/>
          <w:i/>
          <w:sz w:val="24"/>
          <w:szCs w:val="24"/>
          <w:lang w:val="ru-RU"/>
        </w:rPr>
        <w:t xml:space="preserve"> </w:t>
      </w:r>
      <w:r w:rsidRPr="00AF3281">
        <w:rPr>
          <w:rFonts w:ascii="Times New Roman" w:hAnsi="Times New Roman" w:cs="Times New Roman"/>
          <w:i/>
          <w:sz w:val="20"/>
          <w:szCs w:val="24"/>
          <w:lang w:val="ru-RU"/>
        </w:rPr>
        <w:t>(указать наименование должности, Ф.И.О. руководителя, уполномоченного лица)</w:t>
      </w:r>
      <w:r w:rsidRPr="0075564D">
        <w:rPr>
          <w:rFonts w:ascii="Times New Roman" w:hAnsi="Times New Roman" w:cs="Times New Roman"/>
          <w:sz w:val="24"/>
          <w:szCs w:val="24"/>
          <w:lang w:val="ru-RU"/>
        </w:rPr>
        <w:t xml:space="preserve">, действующего на основании ___________ </w:t>
      </w:r>
      <w:r w:rsidRPr="00AF3281">
        <w:rPr>
          <w:rFonts w:ascii="Times New Roman" w:hAnsi="Times New Roman" w:cs="Times New Roman"/>
          <w:i/>
          <w:sz w:val="20"/>
          <w:szCs w:val="24"/>
          <w:lang w:val="ru-RU"/>
        </w:rPr>
        <w:t>(указать документ, на основании которого действует руководитель, уполномоченное лицо)</w:t>
      </w:r>
      <w:r w:rsidRPr="00AF3281">
        <w:rPr>
          <w:rFonts w:ascii="Times New Roman" w:hAnsi="Times New Roman" w:cs="Times New Roman"/>
          <w:sz w:val="24"/>
          <w:szCs w:val="24"/>
          <w:lang w:val="ru-RU"/>
        </w:rPr>
        <w:t>,</w:t>
      </w:r>
      <w:r w:rsidRPr="0075564D">
        <w:rPr>
          <w:rFonts w:ascii="Times New Roman" w:hAnsi="Times New Roman" w:cs="Times New Roman"/>
          <w:i/>
          <w:sz w:val="24"/>
          <w:szCs w:val="24"/>
          <w:lang w:val="ru-RU"/>
        </w:rPr>
        <w:t xml:space="preserve"> </w:t>
      </w:r>
      <w:r w:rsidRPr="0075564D">
        <w:rPr>
          <w:rFonts w:ascii="Times New Roman" w:hAnsi="Times New Roman" w:cs="Times New Roman"/>
          <w:sz w:val="24"/>
          <w:szCs w:val="24"/>
          <w:lang w:val="ru-RU"/>
        </w:rPr>
        <w:t>гарантирую:</w:t>
      </w:r>
    </w:p>
    <w:p w14:paraId="5EE1C82D" w14:textId="6616648F" w:rsidR="0075564D" w:rsidRPr="00AF3281" w:rsidRDefault="0075564D" w:rsidP="00091013">
      <w:pPr>
        <w:pStyle w:val="a6"/>
        <w:numPr>
          <w:ilvl w:val="0"/>
          <w:numId w:val="74"/>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непроведение ликвидации Претендента и отсутствие решения арбитражного суда о признании Претендента несостоятельным (банкротом) и об открытии конкурсного производства;</w:t>
      </w:r>
    </w:p>
    <w:p w14:paraId="16C93E64" w14:textId="5C0F5DD5" w:rsidR="0075564D" w:rsidRPr="00AF3281" w:rsidRDefault="0075564D" w:rsidP="00091013">
      <w:pPr>
        <w:pStyle w:val="a6"/>
        <w:numPr>
          <w:ilvl w:val="0"/>
          <w:numId w:val="74"/>
        </w:numPr>
        <w:ind w:left="0" w:firstLine="709"/>
        <w:jc w:val="both"/>
        <w:rPr>
          <w:rFonts w:ascii="Times New Roman" w:hAnsi="Times New Roman" w:cs="Times New Roman"/>
          <w:sz w:val="24"/>
          <w:szCs w:val="24"/>
        </w:rPr>
      </w:pPr>
      <w:proofErr w:type="spellStart"/>
      <w:r w:rsidRPr="00AF3281">
        <w:rPr>
          <w:rFonts w:ascii="Times New Roman" w:hAnsi="Times New Roman" w:cs="Times New Roman"/>
          <w:sz w:val="24"/>
          <w:szCs w:val="24"/>
        </w:rPr>
        <w:t>неприостановление</w:t>
      </w:r>
      <w:proofErr w:type="spellEnd"/>
      <w:r w:rsidRPr="00AF3281">
        <w:rPr>
          <w:rFonts w:ascii="Times New Roman" w:hAnsi="Times New Roman" w:cs="Times New Roman"/>
          <w:sz w:val="24"/>
          <w:szCs w:val="24"/>
        </w:rPr>
        <w:t xml:space="preserve"> деятельности Претендента</w:t>
      </w:r>
      <w:r w:rsidRPr="00AF3281">
        <w:rPr>
          <w:rFonts w:ascii="Times New Roman" w:hAnsi="Times New Roman" w:cs="Times New Roman"/>
          <w:i/>
          <w:sz w:val="24"/>
          <w:szCs w:val="24"/>
        </w:rPr>
        <w:t xml:space="preserve"> </w:t>
      </w:r>
      <w:r w:rsidRPr="00AF3281">
        <w:rPr>
          <w:rFonts w:ascii="Times New Roman" w:hAnsi="Times New Roman" w:cs="Times New Roman"/>
          <w:sz w:val="24"/>
          <w:szCs w:val="24"/>
        </w:rPr>
        <w:t>в порядке, установленном Кодексом Российской Федерации об административных правонарушениях, на дату подачи Претендентом Заявки;</w:t>
      </w:r>
    </w:p>
    <w:p w14:paraId="416B4637" w14:textId="25A5859C" w:rsidR="0075564D" w:rsidRPr="00AF3281" w:rsidRDefault="0075564D" w:rsidP="00091013">
      <w:pPr>
        <w:pStyle w:val="a6"/>
        <w:numPr>
          <w:ilvl w:val="0"/>
          <w:numId w:val="74"/>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что Претендентом получены все необходимые для заключения и исполнения Договора купли-продажи предварительные корпоративные и/или иные разрешения, одобрения и согласования, включая решения органов управления Покупателя,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 и/или положениями учредительных документов;</w:t>
      </w:r>
    </w:p>
    <w:p w14:paraId="4B71752F" w14:textId="4FC7CEEA" w:rsidR="0075564D" w:rsidRPr="00AF3281" w:rsidRDefault="0075564D" w:rsidP="00091013">
      <w:pPr>
        <w:pStyle w:val="a6"/>
        <w:numPr>
          <w:ilvl w:val="0"/>
          <w:numId w:val="74"/>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что Претендент предпринял все меры по предотвращению и урегулированию конфликта интересов в соответствии с действующим законодательством Российской Федерации;</w:t>
      </w:r>
    </w:p>
    <w:p w14:paraId="5AA977AC" w14:textId="192B4C5A" w:rsidR="0075564D" w:rsidRPr="00AF3281" w:rsidRDefault="0075564D" w:rsidP="00091013">
      <w:pPr>
        <w:pStyle w:val="a6"/>
        <w:numPr>
          <w:ilvl w:val="0"/>
          <w:numId w:val="74"/>
        </w:numPr>
        <w:adjustRightInd w:val="0"/>
        <w:ind w:left="0" w:firstLine="709"/>
        <w:jc w:val="both"/>
        <w:rPr>
          <w:rFonts w:ascii="Times New Roman" w:hAnsi="Times New Roman" w:cs="Times New Roman"/>
          <w:sz w:val="24"/>
          <w:szCs w:val="24"/>
        </w:rPr>
      </w:pPr>
      <w:r w:rsidRPr="00AF3281">
        <w:rPr>
          <w:rFonts w:ascii="Times New Roman" w:hAnsi="Times New Roman" w:cs="Times New Roman"/>
          <w:sz w:val="24"/>
          <w:szCs w:val="24"/>
        </w:rPr>
        <w:t>что Претендент не является лицом, в отношении которого установлены ограничения на участие в Аукционе, указанные в п.</w:t>
      </w:r>
      <w:r w:rsidR="00AF3281">
        <w:rPr>
          <w:rFonts w:ascii="Times New Roman" w:hAnsi="Times New Roman" w:cs="Times New Roman"/>
          <w:sz w:val="24"/>
          <w:szCs w:val="24"/>
        </w:rPr>
        <w:t> </w:t>
      </w:r>
      <w:r w:rsidRPr="00AF3281">
        <w:rPr>
          <w:rFonts w:ascii="Times New Roman" w:hAnsi="Times New Roman" w:cs="Times New Roman"/>
          <w:sz w:val="24"/>
          <w:szCs w:val="24"/>
        </w:rPr>
        <w:t>1.4.</w:t>
      </w:r>
      <w:r w:rsidR="00AF3281">
        <w:rPr>
          <w:rFonts w:ascii="Times New Roman" w:hAnsi="Times New Roman" w:cs="Times New Roman"/>
          <w:sz w:val="24"/>
          <w:szCs w:val="24"/>
        </w:rPr>
        <w:t> </w:t>
      </w:r>
      <w:r w:rsidRPr="00AF3281">
        <w:rPr>
          <w:rFonts w:ascii="Times New Roman" w:hAnsi="Times New Roman" w:cs="Times New Roman"/>
          <w:sz w:val="24"/>
          <w:szCs w:val="24"/>
        </w:rPr>
        <w:t>Документации;</w:t>
      </w:r>
    </w:p>
    <w:p w14:paraId="47D95BB0" w14:textId="699D12FF" w:rsidR="0075564D" w:rsidRPr="00AF3281" w:rsidRDefault="0075564D" w:rsidP="00091013">
      <w:pPr>
        <w:pStyle w:val="a6"/>
        <w:numPr>
          <w:ilvl w:val="0"/>
          <w:numId w:val="74"/>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отсутствие у Претендента каких-либо ограничений для участия в Аукционе, установленных законодательством Российской Федерации.</w:t>
      </w:r>
    </w:p>
    <w:p w14:paraId="789F4939" w14:textId="77777777" w:rsidR="0075564D" w:rsidRPr="0075564D" w:rsidRDefault="0075564D" w:rsidP="0075564D">
      <w:pPr>
        <w:tabs>
          <w:tab w:val="left" w:pos="284"/>
        </w:tabs>
        <w:jc w:val="both"/>
        <w:rPr>
          <w:rFonts w:ascii="Times New Roman" w:hAnsi="Times New Roman" w:cs="Times New Roman"/>
          <w:sz w:val="24"/>
          <w:szCs w:val="24"/>
          <w:lang w:val="ru-RU"/>
        </w:rPr>
      </w:pPr>
    </w:p>
    <w:p w14:paraId="11C90B31" w14:textId="77777777" w:rsidR="0075564D" w:rsidRPr="0075564D" w:rsidRDefault="0075564D" w:rsidP="0075564D">
      <w:pPr>
        <w:tabs>
          <w:tab w:val="left" w:pos="284"/>
          <w:tab w:val="num" w:pos="540"/>
        </w:tabs>
        <w:rPr>
          <w:rFonts w:ascii="Times New Roman" w:eastAsia="Times New Roman" w:hAnsi="Times New Roman" w:cs="Times New Roman"/>
          <w:b/>
          <w:bCs/>
          <w:i/>
          <w:sz w:val="24"/>
          <w:szCs w:val="24"/>
          <w:lang w:val="ru-RU" w:eastAsia="ru-RU"/>
        </w:rPr>
      </w:pPr>
      <w:r w:rsidRPr="0075564D">
        <w:rPr>
          <w:rFonts w:ascii="Times New Roman" w:eastAsia="Times New Roman" w:hAnsi="Times New Roman" w:cs="Times New Roman"/>
          <w:b/>
          <w:bCs/>
          <w:sz w:val="24"/>
          <w:szCs w:val="24"/>
          <w:lang w:val="ru-RU" w:eastAsia="ru-RU"/>
        </w:rPr>
        <w:t>Руководитель (</w:t>
      </w:r>
      <w:r w:rsidRPr="0075564D">
        <w:rPr>
          <w:rFonts w:ascii="Times New Roman" w:eastAsia="Times New Roman" w:hAnsi="Times New Roman" w:cs="Times New Roman"/>
          <w:bCs/>
          <w:sz w:val="24"/>
          <w:szCs w:val="24"/>
          <w:lang w:val="ru-RU" w:eastAsia="ru-RU"/>
        </w:rPr>
        <w:t xml:space="preserve">представитель по </w:t>
      </w:r>
      <w:proofErr w:type="gramStart"/>
      <w:r w:rsidRPr="0075564D">
        <w:rPr>
          <w:rFonts w:ascii="Times New Roman" w:eastAsia="Times New Roman" w:hAnsi="Times New Roman" w:cs="Times New Roman"/>
          <w:bCs/>
          <w:sz w:val="24"/>
          <w:szCs w:val="24"/>
          <w:lang w:val="ru-RU" w:eastAsia="ru-RU"/>
        </w:rPr>
        <w:t xml:space="preserve">доверенности)   </w:t>
      </w:r>
      <w:proofErr w:type="gramEnd"/>
      <w:r w:rsidRPr="0075564D">
        <w:rPr>
          <w:rFonts w:ascii="Times New Roman" w:eastAsia="Times New Roman" w:hAnsi="Times New Roman" w:cs="Times New Roman"/>
          <w:bCs/>
          <w:sz w:val="24"/>
          <w:szCs w:val="24"/>
          <w:lang w:val="ru-RU" w:eastAsia="ru-RU"/>
        </w:rPr>
        <w:t xml:space="preserve">                  _______</w:t>
      </w:r>
      <w:r w:rsidRPr="0075564D">
        <w:rPr>
          <w:rFonts w:ascii="Times New Roman" w:eastAsia="Times New Roman" w:hAnsi="Times New Roman" w:cs="Times New Roman"/>
          <w:b/>
          <w:bCs/>
          <w:sz w:val="24"/>
          <w:szCs w:val="24"/>
          <w:lang w:val="ru-RU" w:eastAsia="ru-RU"/>
        </w:rPr>
        <w:t>___________</w:t>
      </w:r>
      <w:r w:rsidRPr="0075564D">
        <w:rPr>
          <w:rFonts w:ascii="Times New Roman" w:eastAsia="Times New Roman" w:hAnsi="Times New Roman" w:cs="Times New Roman"/>
          <w:b/>
          <w:bCs/>
          <w:sz w:val="24"/>
          <w:szCs w:val="24"/>
          <w:lang w:val="ru-RU" w:eastAsia="ru-RU"/>
        </w:rPr>
        <w:br/>
        <w:t xml:space="preserve">                                                                                        </w:t>
      </w:r>
      <w:r w:rsidRPr="0075564D">
        <w:rPr>
          <w:rFonts w:ascii="Times New Roman" w:eastAsia="Times New Roman" w:hAnsi="Times New Roman" w:cs="Times New Roman"/>
          <w:bCs/>
          <w:sz w:val="24"/>
          <w:szCs w:val="24"/>
          <w:lang w:val="ru-RU" w:eastAsia="ru-RU"/>
        </w:rPr>
        <w:t xml:space="preserve">          </w:t>
      </w:r>
      <w:r w:rsidRPr="0075564D">
        <w:rPr>
          <w:rFonts w:ascii="Times New Roman" w:eastAsia="Times New Roman" w:hAnsi="Times New Roman" w:cs="Times New Roman"/>
          <w:b/>
          <w:bCs/>
          <w:i/>
          <w:sz w:val="24"/>
          <w:szCs w:val="24"/>
          <w:lang w:val="ru-RU" w:eastAsia="ru-RU"/>
        </w:rPr>
        <w:t>(подпись, расшифровка подписи)</w:t>
      </w:r>
    </w:p>
    <w:p w14:paraId="68BF1776" w14:textId="77777777" w:rsidR="0075564D" w:rsidRPr="0075564D" w:rsidRDefault="0075564D" w:rsidP="0075564D">
      <w:pPr>
        <w:tabs>
          <w:tab w:val="left" w:pos="284"/>
          <w:tab w:val="num" w:pos="540"/>
        </w:tabs>
        <w:rPr>
          <w:rFonts w:ascii="Times New Roman" w:eastAsia="Times New Roman" w:hAnsi="Times New Roman" w:cs="Times New Roman"/>
          <w:bCs/>
          <w:sz w:val="24"/>
          <w:szCs w:val="24"/>
          <w:lang w:val="ru-RU" w:eastAsia="ru-RU"/>
        </w:rPr>
      </w:pPr>
    </w:p>
    <w:p w14:paraId="05F400B5" w14:textId="08E2DC43" w:rsidR="0075564D" w:rsidRPr="0075564D" w:rsidRDefault="00AF3281" w:rsidP="0075564D">
      <w:pPr>
        <w:tabs>
          <w:tab w:val="left" w:pos="284"/>
          <w:tab w:val="num" w:pos="540"/>
        </w:tabs>
        <w:rPr>
          <w:rFonts w:ascii="Times New Roman" w:eastAsia="Times New Roman" w:hAnsi="Times New Roman" w:cs="Times New Roman"/>
          <w:bCs/>
          <w:sz w:val="24"/>
          <w:szCs w:val="24"/>
          <w:lang w:val="ru-RU" w:eastAsia="ru-RU"/>
        </w:rPr>
      </w:pPr>
      <w:r>
        <w:rPr>
          <w:rFonts w:ascii="Times New Roman" w:eastAsia="Times New Roman" w:hAnsi="Times New Roman" w:cs="Times New Roman"/>
          <w:b/>
          <w:bCs/>
          <w:sz w:val="24"/>
          <w:szCs w:val="24"/>
          <w:lang w:val="ru-RU" w:eastAsia="ru-RU"/>
        </w:rPr>
        <w:t>«__</w:t>
      </w:r>
      <w:r w:rsidR="0075564D" w:rsidRPr="0075564D">
        <w:rPr>
          <w:rFonts w:ascii="Times New Roman" w:eastAsia="Times New Roman" w:hAnsi="Times New Roman" w:cs="Times New Roman"/>
          <w:b/>
          <w:bCs/>
          <w:sz w:val="24"/>
          <w:szCs w:val="24"/>
          <w:lang w:val="ru-RU" w:eastAsia="ru-RU"/>
        </w:rPr>
        <w:t>__</w:t>
      </w:r>
      <w:r>
        <w:rPr>
          <w:rFonts w:ascii="Times New Roman" w:eastAsia="Times New Roman" w:hAnsi="Times New Roman" w:cs="Times New Roman"/>
          <w:b/>
          <w:bCs/>
          <w:sz w:val="24"/>
          <w:szCs w:val="24"/>
          <w:lang w:val="ru-RU" w:eastAsia="ru-RU"/>
        </w:rPr>
        <w:t>» </w:t>
      </w:r>
      <w:r w:rsidR="0075564D" w:rsidRPr="0075564D">
        <w:rPr>
          <w:rFonts w:ascii="Times New Roman" w:eastAsia="Times New Roman" w:hAnsi="Times New Roman" w:cs="Times New Roman"/>
          <w:b/>
          <w:bCs/>
          <w:sz w:val="24"/>
          <w:szCs w:val="24"/>
          <w:lang w:val="ru-RU" w:eastAsia="ru-RU"/>
        </w:rPr>
        <w:t>__________</w:t>
      </w:r>
      <w:r>
        <w:rPr>
          <w:rFonts w:ascii="Times New Roman" w:eastAsia="Times New Roman" w:hAnsi="Times New Roman" w:cs="Times New Roman"/>
          <w:b/>
          <w:bCs/>
          <w:sz w:val="24"/>
          <w:szCs w:val="24"/>
          <w:lang w:val="ru-RU" w:eastAsia="ru-RU"/>
        </w:rPr>
        <w:t> </w:t>
      </w:r>
      <w:r w:rsidR="0075564D" w:rsidRPr="0075564D">
        <w:rPr>
          <w:rFonts w:ascii="Times New Roman" w:eastAsia="Times New Roman" w:hAnsi="Times New Roman" w:cs="Times New Roman"/>
          <w:b/>
          <w:bCs/>
          <w:sz w:val="24"/>
          <w:szCs w:val="24"/>
          <w:lang w:val="ru-RU" w:eastAsia="ru-RU"/>
        </w:rPr>
        <w:t>20__ г.</w:t>
      </w:r>
    </w:p>
    <w:p w14:paraId="7CCBD660" w14:textId="77777777" w:rsidR="0075564D" w:rsidRPr="0075564D" w:rsidRDefault="0075564D" w:rsidP="0075564D">
      <w:pPr>
        <w:tabs>
          <w:tab w:val="left" w:pos="284"/>
        </w:tabs>
        <w:jc w:val="both"/>
        <w:rPr>
          <w:rFonts w:ascii="Times New Roman" w:hAnsi="Times New Roman" w:cs="Times New Roman"/>
          <w:b/>
          <w:bCs/>
          <w:sz w:val="24"/>
          <w:szCs w:val="24"/>
          <w:lang w:val="ru-RU"/>
        </w:rPr>
      </w:pPr>
    </w:p>
    <w:p w14:paraId="32EC0AAD" w14:textId="77777777" w:rsidR="0075564D" w:rsidRPr="0075564D" w:rsidRDefault="0075564D" w:rsidP="0075564D">
      <w:pPr>
        <w:spacing w:after="160" w:line="259" w:lineRule="auto"/>
        <w:rPr>
          <w:rFonts w:ascii="Times New Roman" w:hAnsi="Times New Roman" w:cs="Times New Roman"/>
          <w:b/>
          <w:bCs/>
          <w:sz w:val="24"/>
          <w:szCs w:val="24"/>
          <w:lang w:val="ru-RU"/>
        </w:rPr>
      </w:pPr>
      <w:r w:rsidRPr="0075564D">
        <w:rPr>
          <w:rFonts w:ascii="Times New Roman" w:hAnsi="Times New Roman" w:cs="Times New Roman"/>
          <w:b/>
          <w:bCs/>
          <w:sz w:val="24"/>
          <w:szCs w:val="24"/>
          <w:lang w:val="ru-RU"/>
        </w:rPr>
        <w:br w:type="page"/>
      </w:r>
    </w:p>
    <w:p w14:paraId="2462549C" w14:textId="77777777" w:rsidR="0075564D" w:rsidRPr="00AF3281" w:rsidRDefault="0075564D" w:rsidP="0075564D">
      <w:pPr>
        <w:ind w:left="5670"/>
        <w:outlineLvl w:val="0"/>
        <w:rPr>
          <w:rFonts w:ascii="Times New Roman" w:hAnsi="Times New Roman" w:cs="Times New Roman"/>
          <w:b/>
          <w:sz w:val="24"/>
          <w:szCs w:val="24"/>
          <w:lang w:val="ru-RU"/>
        </w:rPr>
      </w:pPr>
      <w:r w:rsidRPr="00AF3281">
        <w:rPr>
          <w:rFonts w:ascii="Times New Roman" w:hAnsi="Times New Roman" w:cs="Times New Roman"/>
          <w:b/>
          <w:sz w:val="24"/>
          <w:szCs w:val="24"/>
          <w:lang w:val="ru-RU"/>
        </w:rPr>
        <w:lastRenderedPageBreak/>
        <w:t>Приложение №</w:t>
      </w:r>
      <w:r w:rsidRPr="00AF3281">
        <w:rPr>
          <w:rFonts w:ascii="Times New Roman" w:hAnsi="Times New Roman" w:cs="Times New Roman"/>
          <w:b/>
          <w:sz w:val="24"/>
          <w:szCs w:val="24"/>
        </w:rPr>
        <w:t> </w:t>
      </w:r>
      <w:r w:rsidRPr="00AF3281">
        <w:rPr>
          <w:rFonts w:ascii="Times New Roman" w:hAnsi="Times New Roman" w:cs="Times New Roman"/>
          <w:b/>
          <w:sz w:val="24"/>
          <w:szCs w:val="24"/>
          <w:lang w:val="ru-RU"/>
        </w:rPr>
        <w:t>5</w:t>
      </w:r>
    </w:p>
    <w:p w14:paraId="6B549C44" w14:textId="6E403950" w:rsidR="0075564D" w:rsidRPr="00AF3281" w:rsidRDefault="0075564D" w:rsidP="0075564D">
      <w:pPr>
        <w:ind w:left="5670"/>
        <w:outlineLvl w:val="0"/>
        <w:rPr>
          <w:rFonts w:ascii="Times New Roman" w:hAnsi="Times New Roman" w:cs="Times New Roman"/>
          <w:b/>
          <w:sz w:val="24"/>
          <w:szCs w:val="24"/>
          <w:lang w:val="ru-RU"/>
        </w:rPr>
      </w:pPr>
      <w:r w:rsidRPr="00AF3281">
        <w:rPr>
          <w:rFonts w:ascii="Times New Roman" w:hAnsi="Times New Roman" w:cs="Times New Roman"/>
          <w:b/>
          <w:sz w:val="24"/>
          <w:szCs w:val="24"/>
          <w:lang w:val="ru-RU"/>
        </w:rPr>
        <w:t>к Заявке</w:t>
      </w:r>
    </w:p>
    <w:p w14:paraId="27FBD45E" w14:textId="77777777" w:rsidR="0075564D" w:rsidRPr="0075564D" w:rsidRDefault="0075564D" w:rsidP="0075564D">
      <w:pPr>
        <w:outlineLvl w:val="0"/>
        <w:rPr>
          <w:rFonts w:ascii="Times New Roman" w:hAnsi="Times New Roman" w:cs="Times New Roman"/>
          <w:b/>
          <w:sz w:val="24"/>
          <w:szCs w:val="24"/>
          <w:lang w:val="ru-RU"/>
        </w:rPr>
      </w:pPr>
    </w:p>
    <w:p w14:paraId="030ED0C6" w14:textId="77777777" w:rsidR="0075564D" w:rsidRPr="0075564D" w:rsidRDefault="0075564D" w:rsidP="0075564D">
      <w:pPr>
        <w:outlineLvl w:val="0"/>
        <w:rPr>
          <w:rFonts w:ascii="Times New Roman" w:hAnsi="Times New Roman" w:cs="Times New Roman"/>
          <w:b/>
          <w:sz w:val="24"/>
          <w:szCs w:val="24"/>
          <w:lang w:val="ru-RU"/>
        </w:rPr>
      </w:pPr>
    </w:p>
    <w:p w14:paraId="6A6BFF5D" w14:textId="77777777" w:rsidR="0075564D" w:rsidRPr="0075564D" w:rsidRDefault="0075564D" w:rsidP="0075564D">
      <w:pPr>
        <w:outlineLvl w:val="0"/>
        <w:rPr>
          <w:rFonts w:ascii="Times New Roman" w:hAnsi="Times New Roman" w:cs="Times New Roman"/>
          <w:b/>
          <w:sz w:val="24"/>
          <w:szCs w:val="24"/>
          <w:lang w:val="ru-RU"/>
        </w:rPr>
      </w:pPr>
    </w:p>
    <w:p w14:paraId="4C307EE9" w14:textId="7F894B68" w:rsid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ФОРМА</w:t>
      </w:r>
    </w:p>
    <w:p w14:paraId="511EC639" w14:textId="77777777" w:rsidR="00AF3281" w:rsidRPr="0075564D" w:rsidRDefault="00AF3281"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p>
    <w:p w14:paraId="7B817F3E" w14:textId="77777777"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75564D">
        <w:rPr>
          <w:rFonts w:ascii="Times New Roman" w:hAnsi="Times New Roman" w:cs="Times New Roman"/>
          <w:sz w:val="24"/>
          <w:szCs w:val="24"/>
          <w:lang w:val="ru-RU"/>
        </w:rPr>
        <w:t>ДЕКЛАРАЦИЯ</w:t>
      </w:r>
    </w:p>
    <w:p w14:paraId="31FB5C1E" w14:textId="77777777"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cs="Times New Roman"/>
          <w:sz w:val="24"/>
          <w:szCs w:val="24"/>
          <w:lang w:val="ru-RU"/>
        </w:rPr>
      </w:pPr>
      <w:r w:rsidRPr="0075564D">
        <w:rPr>
          <w:rFonts w:ascii="Times New Roman" w:hAnsi="Times New Roman" w:cs="Times New Roman"/>
          <w:sz w:val="24"/>
          <w:szCs w:val="24"/>
          <w:lang w:val="ru-RU"/>
        </w:rPr>
        <w:t>о гарантиях Претендента</w:t>
      </w:r>
      <w:r w:rsidRPr="0075564D" w:rsidDel="007206B3">
        <w:rPr>
          <w:rFonts w:ascii="Times New Roman" w:hAnsi="Times New Roman" w:cs="Times New Roman"/>
          <w:sz w:val="24"/>
          <w:szCs w:val="24"/>
          <w:lang w:val="ru-RU"/>
        </w:rPr>
        <w:t xml:space="preserve"> </w:t>
      </w:r>
      <w:r w:rsidRPr="0075564D">
        <w:rPr>
          <w:rFonts w:ascii="Times New Roman" w:hAnsi="Times New Roman" w:cs="Times New Roman"/>
          <w:sz w:val="24"/>
          <w:szCs w:val="24"/>
          <w:lang w:val="ru-RU"/>
        </w:rPr>
        <w:t>(для физических лиц, индивидуальных предпринимателей)</w:t>
      </w:r>
    </w:p>
    <w:p w14:paraId="1309C8A3" w14:textId="77777777" w:rsidR="0075564D" w:rsidRPr="0075564D" w:rsidRDefault="0075564D" w:rsidP="0075564D">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p>
    <w:p w14:paraId="7962D19B" w14:textId="3356723C" w:rsidR="0075564D" w:rsidRPr="0075564D" w:rsidRDefault="0075564D" w:rsidP="00AF3281">
      <w:pPr>
        <w:adjustRightInd w:val="0"/>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____________________________________________________________</w:t>
      </w:r>
      <w:r w:rsidR="00AF3281">
        <w:rPr>
          <w:rFonts w:ascii="Times New Roman" w:hAnsi="Times New Roman" w:cs="Times New Roman"/>
          <w:sz w:val="24"/>
          <w:szCs w:val="24"/>
          <w:lang w:val="ru-RU"/>
        </w:rPr>
        <w:t>_</w:t>
      </w:r>
      <w:r w:rsidRPr="0075564D">
        <w:rPr>
          <w:rFonts w:ascii="Times New Roman" w:hAnsi="Times New Roman" w:cs="Times New Roman"/>
          <w:sz w:val="24"/>
          <w:szCs w:val="24"/>
          <w:lang w:val="ru-RU"/>
        </w:rPr>
        <w:t>_______________,</w:t>
      </w:r>
    </w:p>
    <w:p w14:paraId="5F101095" w14:textId="77777777" w:rsidR="0075564D" w:rsidRPr="0075564D" w:rsidRDefault="0075564D" w:rsidP="0075564D">
      <w:pPr>
        <w:tabs>
          <w:tab w:val="left" w:pos="284"/>
        </w:tabs>
        <w:adjustRightInd w:val="0"/>
        <w:jc w:val="both"/>
        <w:rPr>
          <w:rFonts w:ascii="Times New Roman" w:hAnsi="Times New Roman" w:cs="Times New Roman"/>
          <w:sz w:val="24"/>
          <w:szCs w:val="24"/>
          <w:vertAlign w:val="superscript"/>
          <w:lang w:val="ru-RU"/>
        </w:rPr>
      </w:pPr>
      <w:r w:rsidRPr="0075564D">
        <w:rPr>
          <w:rFonts w:ascii="Times New Roman" w:hAnsi="Times New Roman" w:cs="Times New Roman"/>
          <w:sz w:val="24"/>
          <w:szCs w:val="24"/>
          <w:vertAlign w:val="superscript"/>
          <w:lang w:val="ru-RU"/>
        </w:rPr>
        <w:t xml:space="preserve">                                                                                       (ФИО)</w:t>
      </w:r>
    </w:p>
    <w:p w14:paraId="065905EA" w14:textId="688707C9" w:rsidR="0075564D" w:rsidRPr="0075564D" w:rsidRDefault="0075564D" w:rsidP="0075564D">
      <w:pPr>
        <w:tabs>
          <w:tab w:val="left" w:pos="284"/>
        </w:tabs>
        <w:adjustRightInd w:val="0"/>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паспорт ___________ выдан ____________________________</w:t>
      </w:r>
      <w:r w:rsidR="00AF3281">
        <w:rPr>
          <w:rFonts w:ascii="Times New Roman" w:hAnsi="Times New Roman" w:cs="Times New Roman"/>
          <w:sz w:val="24"/>
          <w:szCs w:val="24"/>
          <w:lang w:val="ru-RU"/>
        </w:rPr>
        <w:t>___</w:t>
      </w:r>
      <w:r w:rsidRPr="0075564D">
        <w:rPr>
          <w:rFonts w:ascii="Times New Roman" w:hAnsi="Times New Roman" w:cs="Times New Roman"/>
          <w:sz w:val="24"/>
          <w:szCs w:val="24"/>
          <w:lang w:val="ru-RU"/>
        </w:rPr>
        <w:t>_____________________________,</w:t>
      </w:r>
    </w:p>
    <w:p w14:paraId="2044970F" w14:textId="77777777" w:rsidR="0075564D" w:rsidRPr="0075564D" w:rsidRDefault="0075564D" w:rsidP="0075564D">
      <w:pPr>
        <w:tabs>
          <w:tab w:val="left" w:pos="284"/>
        </w:tabs>
        <w:adjustRightInd w:val="0"/>
        <w:jc w:val="both"/>
        <w:rPr>
          <w:rFonts w:ascii="Times New Roman" w:hAnsi="Times New Roman" w:cs="Times New Roman"/>
          <w:sz w:val="24"/>
          <w:szCs w:val="24"/>
          <w:vertAlign w:val="superscript"/>
          <w:lang w:val="ru-RU"/>
        </w:rPr>
      </w:pPr>
      <w:r w:rsidRPr="0075564D">
        <w:rPr>
          <w:rFonts w:ascii="Times New Roman" w:hAnsi="Times New Roman" w:cs="Times New Roman"/>
          <w:sz w:val="24"/>
          <w:szCs w:val="24"/>
          <w:vertAlign w:val="superscript"/>
          <w:lang w:val="ru-RU"/>
        </w:rPr>
        <w:t xml:space="preserve">            (серия, </w:t>
      </w:r>
      <w:proofErr w:type="gramStart"/>
      <w:r w:rsidRPr="0075564D">
        <w:rPr>
          <w:rFonts w:ascii="Times New Roman" w:hAnsi="Times New Roman" w:cs="Times New Roman"/>
          <w:sz w:val="24"/>
          <w:szCs w:val="24"/>
          <w:vertAlign w:val="superscript"/>
          <w:lang w:val="ru-RU"/>
        </w:rPr>
        <w:t xml:space="preserve">номер)   </w:t>
      </w:r>
      <w:proofErr w:type="gramEnd"/>
      <w:r w:rsidRPr="0075564D">
        <w:rPr>
          <w:rFonts w:ascii="Times New Roman" w:hAnsi="Times New Roman" w:cs="Times New Roman"/>
          <w:sz w:val="24"/>
          <w:szCs w:val="24"/>
          <w:vertAlign w:val="superscript"/>
          <w:lang w:val="ru-RU"/>
        </w:rPr>
        <w:t xml:space="preserve">                                                                          (когда и кем выдан)</w:t>
      </w:r>
    </w:p>
    <w:p w14:paraId="0263E502" w14:textId="3A53C38C" w:rsidR="0075564D" w:rsidRPr="0075564D" w:rsidRDefault="0075564D" w:rsidP="0075564D">
      <w:pPr>
        <w:tabs>
          <w:tab w:val="left" w:pos="284"/>
        </w:tabs>
        <w:adjustRightInd w:val="0"/>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адрес регистрации: _________________________________________________ (далее – Претендент), настоящим гарантирую:</w:t>
      </w:r>
    </w:p>
    <w:p w14:paraId="4D5526F0" w14:textId="5A59F5CC" w:rsidR="0075564D" w:rsidRPr="00AF3281" w:rsidRDefault="0075564D" w:rsidP="00091013">
      <w:pPr>
        <w:pStyle w:val="a6"/>
        <w:numPr>
          <w:ilvl w:val="0"/>
          <w:numId w:val="75"/>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отсутствие решения арбитражного суда о признании Претендента (физического лица и индивидуального предпринимателя) несостоятельным (банкротом);</w:t>
      </w:r>
    </w:p>
    <w:p w14:paraId="56C39B48" w14:textId="1194F55E" w:rsidR="0075564D" w:rsidRPr="00AF3281" w:rsidRDefault="0075564D" w:rsidP="00091013">
      <w:pPr>
        <w:pStyle w:val="a6"/>
        <w:numPr>
          <w:ilvl w:val="0"/>
          <w:numId w:val="75"/>
        </w:numPr>
        <w:ind w:left="0" w:firstLine="709"/>
        <w:jc w:val="both"/>
        <w:rPr>
          <w:rFonts w:ascii="Times New Roman" w:hAnsi="Times New Roman" w:cs="Times New Roman"/>
          <w:sz w:val="24"/>
          <w:szCs w:val="24"/>
        </w:rPr>
      </w:pPr>
      <w:proofErr w:type="spellStart"/>
      <w:r w:rsidRPr="00AF3281">
        <w:rPr>
          <w:rFonts w:ascii="Times New Roman" w:hAnsi="Times New Roman" w:cs="Times New Roman"/>
          <w:sz w:val="24"/>
          <w:szCs w:val="24"/>
        </w:rPr>
        <w:t>неприостановление</w:t>
      </w:r>
      <w:proofErr w:type="spellEnd"/>
      <w:r w:rsidRPr="00AF3281">
        <w:rPr>
          <w:rFonts w:ascii="Times New Roman" w:hAnsi="Times New Roman" w:cs="Times New Roman"/>
          <w:sz w:val="24"/>
          <w:szCs w:val="24"/>
        </w:rPr>
        <w:t xml:space="preserve"> деятельности Претендента в порядке, установленном Кодексом Российской Федерации об административных правонарушениях, на дату подачи Претендентом Заявки;</w:t>
      </w:r>
    </w:p>
    <w:p w14:paraId="2928FEB0" w14:textId="7E9F7866" w:rsidR="0075564D" w:rsidRPr="00AF3281" w:rsidRDefault="0075564D" w:rsidP="00091013">
      <w:pPr>
        <w:pStyle w:val="a6"/>
        <w:numPr>
          <w:ilvl w:val="0"/>
          <w:numId w:val="75"/>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что получены все необходимые для заключения и исполнения Договора купли-продажи разрешения, одобрения и согласования, включая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w:t>
      </w:r>
    </w:p>
    <w:p w14:paraId="24BF5E23" w14:textId="54D5802C" w:rsidR="0075564D" w:rsidRPr="00AF3281" w:rsidRDefault="0075564D" w:rsidP="00091013">
      <w:pPr>
        <w:pStyle w:val="a6"/>
        <w:numPr>
          <w:ilvl w:val="0"/>
          <w:numId w:val="75"/>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что предпринял все меры по предотвращению и урегулированию конфликта интересов в соответствии с действующим законодательством Российской Федерации;</w:t>
      </w:r>
    </w:p>
    <w:p w14:paraId="5C8B2108" w14:textId="2D1CE38D" w:rsidR="0075564D" w:rsidRPr="00AF3281" w:rsidRDefault="0075564D" w:rsidP="00091013">
      <w:pPr>
        <w:pStyle w:val="a6"/>
        <w:numPr>
          <w:ilvl w:val="0"/>
          <w:numId w:val="75"/>
        </w:numPr>
        <w:adjustRightInd w:val="0"/>
        <w:ind w:left="0" w:firstLine="709"/>
        <w:jc w:val="both"/>
        <w:rPr>
          <w:rFonts w:ascii="Times New Roman" w:hAnsi="Times New Roman" w:cs="Times New Roman"/>
          <w:sz w:val="24"/>
          <w:szCs w:val="24"/>
        </w:rPr>
      </w:pPr>
      <w:r w:rsidRPr="00AF3281">
        <w:rPr>
          <w:rFonts w:ascii="Times New Roman" w:hAnsi="Times New Roman" w:cs="Times New Roman"/>
          <w:sz w:val="24"/>
          <w:szCs w:val="24"/>
        </w:rPr>
        <w:t>что не являюсь лицом, в отношении которого установлены ограничения на участие в Аукционе, указанные в п.</w:t>
      </w:r>
      <w:r w:rsidR="00AF3281">
        <w:rPr>
          <w:rFonts w:ascii="Times New Roman" w:hAnsi="Times New Roman" w:cs="Times New Roman"/>
          <w:sz w:val="24"/>
          <w:szCs w:val="24"/>
        </w:rPr>
        <w:t> </w:t>
      </w:r>
      <w:r w:rsidRPr="00AF3281">
        <w:rPr>
          <w:rFonts w:ascii="Times New Roman" w:hAnsi="Times New Roman" w:cs="Times New Roman"/>
          <w:sz w:val="24"/>
          <w:szCs w:val="24"/>
        </w:rPr>
        <w:t>1.4.</w:t>
      </w:r>
      <w:r w:rsidR="00AF3281">
        <w:rPr>
          <w:rFonts w:ascii="Times New Roman" w:hAnsi="Times New Roman" w:cs="Times New Roman"/>
          <w:sz w:val="24"/>
          <w:szCs w:val="24"/>
        </w:rPr>
        <w:t> </w:t>
      </w:r>
      <w:r w:rsidRPr="00AF3281">
        <w:rPr>
          <w:rFonts w:ascii="Times New Roman" w:hAnsi="Times New Roman" w:cs="Times New Roman"/>
          <w:sz w:val="24"/>
          <w:szCs w:val="24"/>
        </w:rPr>
        <w:t>Документации;</w:t>
      </w:r>
    </w:p>
    <w:p w14:paraId="607F1236" w14:textId="2D5CA035" w:rsidR="0075564D" w:rsidRPr="00AF3281" w:rsidRDefault="0075564D" w:rsidP="00091013">
      <w:pPr>
        <w:pStyle w:val="a6"/>
        <w:numPr>
          <w:ilvl w:val="0"/>
          <w:numId w:val="75"/>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отсутствие в отношении меня каких-либо ограничений для участия в Аукционе, установленных законодательством Российской Федерации.</w:t>
      </w:r>
    </w:p>
    <w:p w14:paraId="05EA8773" w14:textId="77777777" w:rsidR="0075564D" w:rsidRPr="0075564D" w:rsidRDefault="0075564D" w:rsidP="0075564D">
      <w:pPr>
        <w:tabs>
          <w:tab w:val="left" w:pos="284"/>
        </w:tabs>
        <w:jc w:val="both"/>
        <w:rPr>
          <w:rFonts w:ascii="Times New Roman" w:hAnsi="Times New Roman" w:cs="Times New Roman"/>
          <w:sz w:val="24"/>
          <w:szCs w:val="24"/>
          <w:lang w:val="ru-RU"/>
        </w:rPr>
      </w:pPr>
    </w:p>
    <w:p w14:paraId="115AF47D" w14:textId="77777777" w:rsidR="0075564D" w:rsidRPr="00D22238" w:rsidRDefault="0075564D" w:rsidP="0075564D">
      <w:pPr>
        <w:tabs>
          <w:tab w:val="left" w:pos="284"/>
          <w:tab w:val="num" w:pos="540"/>
        </w:tabs>
        <w:rPr>
          <w:rFonts w:ascii="Times New Roman" w:eastAsia="Times New Roman" w:hAnsi="Times New Roman" w:cs="Times New Roman"/>
          <w:b/>
          <w:bCs/>
          <w:i/>
          <w:sz w:val="24"/>
          <w:szCs w:val="24"/>
          <w:lang w:eastAsia="ru-RU"/>
        </w:rPr>
      </w:pPr>
      <w:r w:rsidRPr="0075564D">
        <w:rPr>
          <w:rFonts w:ascii="Times New Roman" w:eastAsia="Times New Roman" w:hAnsi="Times New Roman" w:cs="Times New Roman"/>
          <w:bCs/>
          <w:sz w:val="24"/>
          <w:szCs w:val="24"/>
          <w:lang w:val="ru-RU" w:eastAsia="ru-RU"/>
        </w:rPr>
        <w:t xml:space="preserve">                                                                                                            </w:t>
      </w:r>
      <w:r w:rsidRPr="00D22238">
        <w:rPr>
          <w:rFonts w:ascii="Times New Roman" w:eastAsia="Times New Roman" w:hAnsi="Times New Roman" w:cs="Times New Roman"/>
          <w:b/>
          <w:bCs/>
          <w:sz w:val="24"/>
          <w:szCs w:val="24"/>
          <w:lang w:eastAsia="ru-RU"/>
        </w:rPr>
        <w:t>___________</w:t>
      </w:r>
      <w:r w:rsidRPr="00D22238">
        <w:rPr>
          <w:rFonts w:ascii="Times New Roman" w:eastAsia="Times New Roman" w:hAnsi="Times New Roman" w:cs="Times New Roman"/>
          <w:b/>
          <w:bCs/>
          <w:sz w:val="24"/>
          <w:szCs w:val="24"/>
          <w:lang w:eastAsia="ru-RU"/>
        </w:rPr>
        <w:br/>
        <w:t xml:space="preserve">                                                                                        </w:t>
      </w:r>
      <w:r w:rsidRPr="00D22238">
        <w:rPr>
          <w:rFonts w:ascii="Times New Roman" w:eastAsia="Times New Roman" w:hAnsi="Times New Roman" w:cs="Times New Roman"/>
          <w:bCs/>
          <w:sz w:val="24"/>
          <w:szCs w:val="24"/>
          <w:lang w:eastAsia="ru-RU"/>
        </w:rPr>
        <w:t xml:space="preserve">       </w:t>
      </w:r>
      <w:proofErr w:type="gramStart"/>
      <w:r w:rsidRPr="00D22238">
        <w:rPr>
          <w:rFonts w:ascii="Times New Roman" w:eastAsia="Times New Roman" w:hAnsi="Times New Roman" w:cs="Times New Roman"/>
          <w:bCs/>
          <w:sz w:val="24"/>
          <w:szCs w:val="24"/>
          <w:lang w:eastAsia="ru-RU"/>
        </w:rPr>
        <w:t xml:space="preserve">   </w:t>
      </w:r>
      <w:r w:rsidRPr="00D22238">
        <w:rPr>
          <w:rFonts w:ascii="Times New Roman" w:eastAsia="Times New Roman" w:hAnsi="Times New Roman" w:cs="Times New Roman"/>
          <w:b/>
          <w:bCs/>
          <w:i/>
          <w:sz w:val="24"/>
          <w:szCs w:val="24"/>
          <w:lang w:eastAsia="ru-RU"/>
        </w:rPr>
        <w:t>(</w:t>
      </w:r>
      <w:proofErr w:type="spellStart"/>
      <w:proofErr w:type="gramEnd"/>
      <w:r w:rsidRPr="00D22238">
        <w:rPr>
          <w:rFonts w:ascii="Times New Roman" w:eastAsia="Times New Roman" w:hAnsi="Times New Roman" w:cs="Times New Roman"/>
          <w:b/>
          <w:bCs/>
          <w:i/>
          <w:sz w:val="24"/>
          <w:szCs w:val="24"/>
          <w:lang w:eastAsia="ru-RU"/>
        </w:rPr>
        <w:t>подпись</w:t>
      </w:r>
      <w:proofErr w:type="spellEnd"/>
      <w:r w:rsidRPr="00D22238">
        <w:rPr>
          <w:rFonts w:ascii="Times New Roman" w:eastAsia="Times New Roman" w:hAnsi="Times New Roman" w:cs="Times New Roman"/>
          <w:b/>
          <w:bCs/>
          <w:i/>
          <w:sz w:val="24"/>
          <w:szCs w:val="24"/>
          <w:lang w:eastAsia="ru-RU"/>
        </w:rPr>
        <w:t xml:space="preserve">, </w:t>
      </w:r>
      <w:proofErr w:type="spellStart"/>
      <w:r w:rsidRPr="00D22238">
        <w:rPr>
          <w:rFonts w:ascii="Times New Roman" w:eastAsia="Times New Roman" w:hAnsi="Times New Roman" w:cs="Times New Roman"/>
          <w:b/>
          <w:bCs/>
          <w:i/>
          <w:sz w:val="24"/>
          <w:szCs w:val="24"/>
          <w:lang w:eastAsia="ru-RU"/>
        </w:rPr>
        <w:t>расшифровка</w:t>
      </w:r>
      <w:proofErr w:type="spellEnd"/>
      <w:r w:rsidRPr="00D22238">
        <w:rPr>
          <w:rFonts w:ascii="Times New Roman" w:eastAsia="Times New Roman" w:hAnsi="Times New Roman" w:cs="Times New Roman"/>
          <w:b/>
          <w:bCs/>
          <w:i/>
          <w:sz w:val="24"/>
          <w:szCs w:val="24"/>
          <w:lang w:eastAsia="ru-RU"/>
        </w:rPr>
        <w:t xml:space="preserve"> </w:t>
      </w:r>
      <w:proofErr w:type="spellStart"/>
      <w:r w:rsidRPr="00D22238">
        <w:rPr>
          <w:rFonts w:ascii="Times New Roman" w:eastAsia="Times New Roman" w:hAnsi="Times New Roman" w:cs="Times New Roman"/>
          <w:b/>
          <w:bCs/>
          <w:i/>
          <w:sz w:val="24"/>
          <w:szCs w:val="24"/>
          <w:lang w:eastAsia="ru-RU"/>
        </w:rPr>
        <w:t>подписи</w:t>
      </w:r>
      <w:proofErr w:type="spellEnd"/>
      <w:r w:rsidRPr="00D22238">
        <w:rPr>
          <w:rFonts w:ascii="Times New Roman" w:eastAsia="Times New Roman" w:hAnsi="Times New Roman" w:cs="Times New Roman"/>
          <w:b/>
          <w:bCs/>
          <w:i/>
          <w:sz w:val="24"/>
          <w:szCs w:val="24"/>
          <w:lang w:eastAsia="ru-RU"/>
        </w:rPr>
        <w:t>)</w:t>
      </w:r>
    </w:p>
    <w:p w14:paraId="69620B3E" w14:textId="77777777" w:rsidR="0075564D" w:rsidRPr="00D22238" w:rsidRDefault="0075564D" w:rsidP="0075564D">
      <w:pPr>
        <w:tabs>
          <w:tab w:val="left" w:pos="284"/>
          <w:tab w:val="num" w:pos="540"/>
        </w:tabs>
        <w:rPr>
          <w:rFonts w:ascii="Times New Roman" w:eastAsia="Times New Roman" w:hAnsi="Times New Roman" w:cs="Times New Roman"/>
          <w:bCs/>
          <w:sz w:val="24"/>
          <w:szCs w:val="24"/>
          <w:lang w:eastAsia="ru-RU"/>
        </w:rPr>
      </w:pPr>
    </w:p>
    <w:p w14:paraId="71562D53" w14:textId="050FB049" w:rsidR="0075564D" w:rsidRPr="00D22238" w:rsidRDefault="00AF3281" w:rsidP="0075564D">
      <w:pPr>
        <w:tabs>
          <w:tab w:val="left" w:pos="284"/>
          <w:tab w:val="num" w:pos="540"/>
        </w:tabs>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val="ru-RU" w:eastAsia="ru-RU"/>
        </w:rPr>
        <w:t>«</w:t>
      </w:r>
      <w:r w:rsidR="0075564D" w:rsidRPr="00D22238">
        <w:rPr>
          <w:rFonts w:ascii="Times New Roman" w:eastAsia="Times New Roman" w:hAnsi="Times New Roman" w:cs="Times New Roman"/>
          <w:b/>
          <w:bCs/>
          <w:sz w:val="24"/>
          <w:szCs w:val="24"/>
          <w:lang w:eastAsia="ru-RU"/>
        </w:rPr>
        <w:t>__</w:t>
      </w:r>
      <w:r>
        <w:rPr>
          <w:rFonts w:ascii="Times New Roman" w:eastAsia="Times New Roman" w:hAnsi="Times New Roman" w:cs="Times New Roman"/>
          <w:b/>
          <w:bCs/>
          <w:sz w:val="24"/>
          <w:szCs w:val="24"/>
          <w:lang w:val="ru-RU" w:eastAsia="ru-RU"/>
        </w:rPr>
        <w:t>__» </w:t>
      </w:r>
      <w:r w:rsidR="0075564D" w:rsidRPr="00D22238">
        <w:rPr>
          <w:rFonts w:ascii="Times New Roman" w:eastAsia="Times New Roman" w:hAnsi="Times New Roman" w:cs="Times New Roman"/>
          <w:b/>
          <w:bCs/>
          <w:sz w:val="24"/>
          <w:szCs w:val="24"/>
          <w:lang w:eastAsia="ru-RU"/>
        </w:rPr>
        <w:t>__________</w:t>
      </w:r>
      <w:r>
        <w:rPr>
          <w:rFonts w:ascii="Times New Roman" w:eastAsia="Times New Roman" w:hAnsi="Times New Roman" w:cs="Times New Roman"/>
          <w:b/>
          <w:bCs/>
          <w:sz w:val="24"/>
          <w:szCs w:val="24"/>
          <w:lang w:val="ru-RU" w:eastAsia="ru-RU"/>
        </w:rPr>
        <w:t> </w:t>
      </w:r>
      <w:r w:rsidR="0075564D" w:rsidRPr="00D22238">
        <w:rPr>
          <w:rFonts w:ascii="Times New Roman" w:eastAsia="Times New Roman" w:hAnsi="Times New Roman" w:cs="Times New Roman"/>
          <w:b/>
          <w:bCs/>
          <w:sz w:val="24"/>
          <w:szCs w:val="24"/>
          <w:lang w:eastAsia="ru-RU"/>
        </w:rPr>
        <w:t>20__</w:t>
      </w:r>
      <w:r>
        <w:rPr>
          <w:rFonts w:ascii="Times New Roman" w:eastAsia="Times New Roman" w:hAnsi="Times New Roman" w:cs="Times New Roman"/>
          <w:b/>
          <w:bCs/>
          <w:sz w:val="24"/>
          <w:szCs w:val="24"/>
          <w:lang w:val="ru-RU" w:eastAsia="ru-RU"/>
        </w:rPr>
        <w:t> </w:t>
      </w:r>
      <w:r w:rsidR="0075564D" w:rsidRPr="00D22238">
        <w:rPr>
          <w:rFonts w:ascii="Times New Roman" w:eastAsia="Times New Roman" w:hAnsi="Times New Roman" w:cs="Times New Roman"/>
          <w:b/>
          <w:bCs/>
          <w:sz w:val="24"/>
          <w:szCs w:val="24"/>
          <w:lang w:eastAsia="ru-RU"/>
        </w:rPr>
        <w:t>г.</w:t>
      </w:r>
    </w:p>
    <w:p w14:paraId="1215C743" w14:textId="77777777" w:rsidR="0075564D" w:rsidRPr="00D22238" w:rsidRDefault="0075564D" w:rsidP="0075564D">
      <w:pPr>
        <w:tabs>
          <w:tab w:val="left" w:pos="284"/>
        </w:tabs>
        <w:jc w:val="both"/>
        <w:rPr>
          <w:rFonts w:ascii="Times New Roman" w:hAnsi="Times New Roman" w:cs="Times New Roman"/>
          <w:b/>
          <w:bCs/>
          <w:sz w:val="24"/>
          <w:szCs w:val="24"/>
        </w:rPr>
      </w:pPr>
    </w:p>
    <w:p w14:paraId="6889FD6D" w14:textId="77777777" w:rsidR="0075564D" w:rsidRPr="00B51A74" w:rsidRDefault="0075564D" w:rsidP="0075564D">
      <w:pPr>
        <w:pStyle w:val="a3"/>
        <w:tabs>
          <w:tab w:val="left" w:pos="284"/>
        </w:tabs>
        <w:ind w:left="-709"/>
        <w:rPr>
          <w:b/>
        </w:rPr>
      </w:pPr>
    </w:p>
    <w:p w14:paraId="10CC1F42" w14:textId="77777777" w:rsidR="0075564D" w:rsidRDefault="0075564D" w:rsidP="0075564D">
      <w:pPr>
        <w:rPr>
          <w:rFonts w:ascii="Times New Roman" w:hAnsi="Times New Roman" w:cs="Times New Roman"/>
          <w:sz w:val="24"/>
          <w:szCs w:val="24"/>
        </w:rPr>
      </w:pPr>
      <w:r>
        <w:rPr>
          <w:rFonts w:ascii="Times New Roman" w:hAnsi="Times New Roman" w:cs="Times New Roman"/>
          <w:sz w:val="24"/>
          <w:szCs w:val="24"/>
        </w:rPr>
        <w:br w:type="page"/>
      </w:r>
    </w:p>
    <w:p w14:paraId="01D7E698" w14:textId="77777777" w:rsidR="0075564D" w:rsidRPr="00C92F07" w:rsidRDefault="0075564D" w:rsidP="008563E4">
      <w:pPr>
        <w:pStyle w:val="a6"/>
        <w:numPr>
          <w:ilvl w:val="0"/>
          <w:numId w:val="6"/>
        </w:numPr>
        <w:spacing w:before="240" w:after="240" w:line="240" w:lineRule="auto"/>
        <w:ind w:left="0"/>
        <w:contextualSpacing w:val="0"/>
        <w:jc w:val="center"/>
        <w:rPr>
          <w:rFonts w:ascii="Times New Roman" w:hAnsi="Times New Roman" w:cs="Times New Roman"/>
          <w:b/>
          <w:sz w:val="24"/>
          <w:szCs w:val="24"/>
        </w:rPr>
      </w:pPr>
      <w:bookmarkStart w:id="39" w:name="Адрес_помещ"/>
      <w:bookmarkStart w:id="40" w:name="Адрес_орг_конкурса"/>
      <w:bookmarkStart w:id="41" w:name="Информационная_карта"/>
      <w:bookmarkEnd w:id="39"/>
      <w:bookmarkEnd w:id="40"/>
      <w:bookmarkEnd w:id="41"/>
      <w:r w:rsidRPr="00C92F07">
        <w:rPr>
          <w:rFonts w:ascii="Times New Roman" w:hAnsi="Times New Roman" w:cs="Times New Roman"/>
          <w:b/>
          <w:sz w:val="24"/>
          <w:szCs w:val="24"/>
        </w:rPr>
        <w:lastRenderedPageBreak/>
        <w:t>ФОРМА ДОГОВОРА О ЗАДАТКЕ</w:t>
      </w:r>
      <w:bookmarkStart w:id="42" w:name="_Toc229476288"/>
      <w:bookmarkStart w:id="43" w:name="_Toc230144069"/>
    </w:p>
    <w:p w14:paraId="52B610DC" w14:textId="77777777" w:rsidR="0075564D" w:rsidRDefault="0075564D" w:rsidP="0075564D">
      <w:pPr>
        <w:jc w:val="center"/>
        <w:rPr>
          <w:rFonts w:ascii="Times New Roman" w:hAnsi="Times New Roman" w:cs="Times New Roman"/>
          <w:b/>
          <w:sz w:val="24"/>
          <w:szCs w:val="24"/>
        </w:rPr>
      </w:pPr>
      <w:r w:rsidRPr="0051330E">
        <w:rPr>
          <w:rFonts w:ascii="Times New Roman" w:hAnsi="Times New Roman" w:cs="Times New Roman"/>
          <w:b/>
          <w:sz w:val="24"/>
          <w:szCs w:val="24"/>
        </w:rPr>
        <w:t>Договор о задатке № _____</w:t>
      </w:r>
    </w:p>
    <w:p w14:paraId="2DB1B83E" w14:textId="77777777" w:rsidR="0075564D" w:rsidRPr="00F301FE" w:rsidRDefault="0075564D" w:rsidP="0075564D">
      <w:pPr>
        <w:rPr>
          <w:rFonts w:ascii="Times New Roman" w:hAnsi="Times New Roman" w:cs="Times New Roman"/>
          <w:sz w:val="24"/>
          <w:szCs w:val="24"/>
        </w:rPr>
      </w:pPr>
    </w:p>
    <w:p w14:paraId="15F5F7B8" w14:textId="77777777" w:rsidR="0075564D" w:rsidRDefault="0075564D" w:rsidP="0075564D">
      <w:pPr>
        <w:jc w:val="both"/>
        <w:rPr>
          <w:rFonts w:ascii="Times New Roman" w:hAnsi="Times New Roman" w:cs="Times New Roman"/>
          <w:sz w:val="24"/>
          <w:szCs w:val="24"/>
        </w:rPr>
        <w:sectPr w:rsidR="0075564D" w:rsidSect="00EE5A86">
          <w:headerReference w:type="even" r:id="rId20"/>
          <w:footerReference w:type="first" r:id="rId21"/>
          <w:pgSz w:w="11906" w:h="16838"/>
          <w:pgMar w:top="1134" w:right="567" w:bottom="1134" w:left="1134" w:header="709" w:footer="709" w:gutter="0"/>
          <w:cols w:space="708"/>
          <w:docGrid w:linePitch="360"/>
        </w:sectPr>
      </w:pPr>
    </w:p>
    <w:p w14:paraId="182D157A" w14:textId="77777777" w:rsidR="0075564D" w:rsidRPr="00111EFD" w:rsidRDefault="0075564D" w:rsidP="0075564D">
      <w:pPr>
        <w:jc w:val="both"/>
        <w:rPr>
          <w:rFonts w:ascii="Times New Roman" w:hAnsi="Times New Roman" w:cs="Times New Roman"/>
          <w:sz w:val="24"/>
          <w:szCs w:val="24"/>
        </w:rPr>
      </w:pPr>
      <w:r w:rsidRPr="00111EFD">
        <w:rPr>
          <w:rFonts w:ascii="Times New Roman" w:hAnsi="Times New Roman" w:cs="Times New Roman"/>
          <w:sz w:val="24"/>
          <w:szCs w:val="24"/>
        </w:rPr>
        <w:t>г.</w:t>
      </w:r>
      <w:r>
        <w:rPr>
          <w:rFonts w:ascii="Times New Roman" w:hAnsi="Times New Roman" w:cs="Times New Roman"/>
          <w:sz w:val="24"/>
          <w:szCs w:val="24"/>
        </w:rPr>
        <w:t> </w:t>
      </w:r>
      <w:r w:rsidRPr="00111EFD">
        <w:rPr>
          <w:rFonts w:ascii="Times New Roman" w:hAnsi="Times New Roman" w:cs="Times New Roman"/>
          <w:sz w:val="24"/>
          <w:szCs w:val="24"/>
        </w:rPr>
        <w:t>Москва</w:t>
      </w:r>
    </w:p>
    <w:p w14:paraId="149DB5AD" w14:textId="77777777" w:rsidR="0075564D" w:rsidRDefault="0075564D" w:rsidP="0075564D">
      <w:pPr>
        <w:jc w:val="right"/>
        <w:rPr>
          <w:rFonts w:ascii="Times New Roman" w:hAnsi="Times New Roman" w:cs="Times New Roman"/>
          <w:color w:val="000000"/>
          <w:sz w:val="24"/>
          <w:szCs w:val="24"/>
        </w:rPr>
        <w:sectPr w:rsidR="0075564D" w:rsidSect="00EE5A86">
          <w:type w:val="continuous"/>
          <w:pgSz w:w="11906" w:h="16838"/>
          <w:pgMar w:top="1134" w:right="567" w:bottom="1134" w:left="1134" w:header="709" w:footer="709" w:gutter="0"/>
          <w:cols w:num="2" w:space="708"/>
          <w:docGrid w:linePitch="360"/>
        </w:sectPr>
      </w:pPr>
      <w:r w:rsidRPr="00111EFD">
        <w:rPr>
          <w:rFonts w:ascii="Times New Roman" w:hAnsi="Times New Roman" w:cs="Times New Roman"/>
          <w:color w:val="000000"/>
          <w:sz w:val="24"/>
          <w:szCs w:val="24"/>
        </w:rPr>
        <w:t>«___» _____________ 20__ г.</w:t>
      </w:r>
    </w:p>
    <w:p w14:paraId="014F64D9" w14:textId="77777777" w:rsidR="0075564D" w:rsidRPr="00111EFD" w:rsidRDefault="0075564D" w:rsidP="0075564D">
      <w:pPr>
        <w:rPr>
          <w:rFonts w:ascii="Times New Roman" w:hAnsi="Times New Roman" w:cs="Times New Roman"/>
          <w:sz w:val="24"/>
          <w:szCs w:val="24"/>
        </w:rPr>
      </w:pPr>
    </w:p>
    <w:p w14:paraId="5DDC98BF" w14:textId="518CE337" w:rsidR="0075564D" w:rsidRPr="0075564D" w:rsidRDefault="0075564D" w:rsidP="0075564D">
      <w:pPr>
        <w:ind w:firstLine="709"/>
        <w:jc w:val="both"/>
        <w:rPr>
          <w:rFonts w:ascii="Times New Roman" w:hAnsi="Times New Roman" w:cs="Times New Roman"/>
          <w:color w:val="000000"/>
          <w:spacing w:val="-6"/>
          <w:sz w:val="24"/>
          <w:szCs w:val="24"/>
          <w:lang w:val="ru-RU"/>
        </w:rPr>
      </w:pPr>
      <w:r w:rsidRPr="0075564D">
        <w:rPr>
          <w:rFonts w:ascii="Times New Roman" w:hAnsi="Times New Roman" w:cs="Times New Roman"/>
          <w:b/>
          <w:color w:val="000000"/>
          <w:spacing w:val="-6"/>
          <w:sz w:val="24"/>
          <w:szCs w:val="24"/>
          <w:lang w:val="ru-RU"/>
        </w:rPr>
        <w:t>Общество с ограниченной ответственностью</w:t>
      </w:r>
      <w:r w:rsidRPr="00EF5A84">
        <w:rPr>
          <w:rFonts w:ascii="Times New Roman" w:hAnsi="Times New Roman" w:cs="Times New Roman"/>
          <w:b/>
          <w:color w:val="000000"/>
          <w:spacing w:val="-6"/>
          <w:sz w:val="24"/>
          <w:szCs w:val="24"/>
        </w:rPr>
        <w:t> </w:t>
      </w:r>
      <w:r w:rsidRPr="0075564D">
        <w:rPr>
          <w:rFonts w:ascii="Times New Roman" w:hAnsi="Times New Roman" w:cs="Times New Roman"/>
          <w:b/>
          <w:color w:val="000000"/>
          <w:spacing w:val="-6"/>
          <w:sz w:val="24"/>
          <w:szCs w:val="24"/>
          <w:lang w:val="ru-RU"/>
        </w:rPr>
        <w:t>«РТ-Капитал»</w:t>
      </w:r>
      <w:r w:rsidRPr="00EF5A84">
        <w:rPr>
          <w:rFonts w:ascii="Times New Roman" w:hAnsi="Times New Roman" w:cs="Times New Roman"/>
          <w:b/>
          <w:color w:val="000000"/>
          <w:spacing w:val="-6"/>
          <w:sz w:val="24"/>
          <w:szCs w:val="24"/>
        </w:rPr>
        <w:t> </w:t>
      </w:r>
      <w:r w:rsidRPr="0075564D">
        <w:rPr>
          <w:rFonts w:ascii="Times New Roman" w:hAnsi="Times New Roman" w:cs="Times New Roman"/>
          <w:b/>
          <w:color w:val="000000"/>
          <w:spacing w:val="-6"/>
          <w:sz w:val="24"/>
          <w:szCs w:val="24"/>
          <w:lang w:val="ru-RU"/>
        </w:rPr>
        <w:t>(ООО</w:t>
      </w:r>
      <w:r w:rsidRPr="00EF5A84">
        <w:rPr>
          <w:rFonts w:ascii="Times New Roman" w:hAnsi="Times New Roman" w:cs="Times New Roman"/>
          <w:b/>
          <w:color w:val="000000"/>
          <w:spacing w:val="-6"/>
          <w:sz w:val="24"/>
          <w:szCs w:val="24"/>
        </w:rPr>
        <w:t> </w:t>
      </w:r>
      <w:r w:rsidRPr="0075564D">
        <w:rPr>
          <w:rFonts w:ascii="Times New Roman" w:hAnsi="Times New Roman" w:cs="Times New Roman"/>
          <w:b/>
          <w:color w:val="000000"/>
          <w:spacing w:val="-6"/>
          <w:sz w:val="24"/>
          <w:szCs w:val="24"/>
          <w:lang w:val="ru-RU"/>
        </w:rPr>
        <w:t>«РТ-Капитал»)</w:t>
      </w:r>
      <w:r w:rsidRPr="0075564D">
        <w:rPr>
          <w:rFonts w:ascii="Times New Roman" w:hAnsi="Times New Roman" w:cs="Times New Roman"/>
          <w:color w:val="000000"/>
          <w:spacing w:val="-6"/>
          <w:sz w:val="24"/>
          <w:szCs w:val="24"/>
          <w:lang w:val="ru-RU"/>
        </w:rPr>
        <w:t>, именуемое в дальнейшем «</w:t>
      </w:r>
      <w:r w:rsidRPr="0075564D">
        <w:rPr>
          <w:rFonts w:ascii="Times New Roman" w:hAnsi="Times New Roman" w:cs="Times New Roman"/>
          <w:spacing w:val="-6"/>
          <w:sz w:val="24"/>
          <w:szCs w:val="24"/>
          <w:lang w:val="ru-RU"/>
        </w:rPr>
        <w:t>Организатор</w:t>
      </w:r>
      <w:r w:rsidRPr="0075564D">
        <w:rPr>
          <w:rFonts w:ascii="Times New Roman" w:hAnsi="Times New Roman" w:cs="Times New Roman"/>
          <w:color w:val="000000"/>
          <w:spacing w:val="-6"/>
          <w:sz w:val="24"/>
          <w:szCs w:val="24"/>
          <w:lang w:val="ru-RU"/>
        </w:rPr>
        <w:t xml:space="preserve">», в лице </w:t>
      </w:r>
      <w:r w:rsidRPr="0075564D">
        <w:rPr>
          <w:rFonts w:ascii="Times New Roman" w:hAnsi="Times New Roman" w:cs="Times New Roman"/>
          <w:spacing w:val="-6"/>
          <w:sz w:val="24"/>
          <w:szCs w:val="24"/>
          <w:lang w:val="ru-RU"/>
        </w:rPr>
        <w:t>__________</w:t>
      </w:r>
      <w:r w:rsidRPr="0075564D">
        <w:rPr>
          <w:rFonts w:ascii="Times New Roman" w:hAnsi="Times New Roman" w:cs="Times New Roman"/>
          <w:color w:val="000000"/>
          <w:spacing w:val="-6"/>
          <w:sz w:val="24"/>
          <w:szCs w:val="24"/>
          <w:lang w:val="ru-RU"/>
        </w:rPr>
        <w:t xml:space="preserve">, действующего на основании </w:t>
      </w:r>
      <w:r w:rsidRPr="0075564D">
        <w:rPr>
          <w:rFonts w:ascii="Times New Roman" w:hAnsi="Times New Roman" w:cs="Times New Roman"/>
          <w:spacing w:val="-6"/>
          <w:sz w:val="24"/>
          <w:szCs w:val="24"/>
          <w:lang w:val="ru-RU"/>
        </w:rPr>
        <w:t>__________</w:t>
      </w:r>
      <w:r w:rsidRPr="0075564D">
        <w:rPr>
          <w:rFonts w:ascii="Times New Roman" w:hAnsi="Times New Roman" w:cs="Times New Roman"/>
          <w:color w:val="000000"/>
          <w:spacing w:val="-6"/>
          <w:sz w:val="24"/>
          <w:szCs w:val="24"/>
          <w:lang w:val="ru-RU"/>
        </w:rPr>
        <w:t xml:space="preserve">, с одной стороны, и </w:t>
      </w:r>
    </w:p>
    <w:p w14:paraId="72DCAEE7" w14:textId="77777777" w:rsidR="0075564D" w:rsidRPr="0075564D" w:rsidRDefault="0075564D" w:rsidP="0075564D">
      <w:pPr>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t>__________</w:t>
      </w:r>
      <w:r w:rsidRPr="00EF5A84">
        <w:rPr>
          <w:rFonts w:ascii="Times New Roman" w:hAnsi="Times New Roman" w:cs="Times New Roman"/>
          <w:b/>
          <w:color w:val="000000"/>
          <w:spacing w:val="-6"/>
          <w:sz w:val="24"/>
          <w:szCs w:val="24"/>
        </w:rPr>
        <w:t> </w:t>
      </w:r>
      <w:r w:rsidRPr="0075564D">
        <w:rPr>
          <w:rFonts w:ascii="Times New Roman" w:hAnsi="Times New Roman" w:cs="Times New Roman"/>
          <w:b/>
          <w:color w:val="000000"/>
          <w:spacing w:val="-6"/>
          <w:sz w:val="24"/>
          <w:szCs w:val="24"/>
          <w:lang w:val="ru-RU"/>
        </w:rPr>
        <w:t>(</w:t>
      </w:r>
      <w:r w:rsidRPr="0075564D">
        <w:rPr>
          <w:rFonts w:ascii="Times New Roman" w:hAnsi="Times New Roman" w:cs="Times New Roman"/>
          <w:b/>
          <w:spacing w:val="-6"/>
          <w:sz w:val="24"/>
          <w:szCs w:val="24"/>
          <w:lang w:val="ru-RU"/>
        </w:rPr>
        <w:t>__________</w:t>
      </w:r>
      <w:r w:rsidRPr="0075564D">
        <w:rPr>
          <w:rFonts w:ascii="Times New Roman" w:hAnsi="Times New Roman" w:cs="Times New Roman"/>
          <w:b/>
          <w:color w:val="000000"/>
          <w:spacing w:val="-6"/>
          <w:sz w:val="24"/>
          <w:szCs w:val="24"/>
          <w:lang w:val="ru-RU"/>
        </w:rPr>
        <w:t>)</w:t>
      </w:r>
      <w:r w:rsidRPr="0075564D">
        <w:rPr>
          <w:rFonts w:ascii="Times New Roman" w:hAnsi="Times New Roman" w:cs="Times New Roman"/>
          <w:color w:val="000000"/>
          <w:spacing w:val="-6"/>
          <w:sz w:val="24"/>
          <w:szCs w:val="24"/>
          <w:lang w:val="ru-RU"/>
        </w:rPr>
        <w:t xml:space="preserve"> </w:t>
      </w:r>
      <w:r w:rsidRPr="0075564D">
        <w:rPr>
          <w:rFonts w:ascii="Times New Roman"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75564D">
        <w:rPr>
          <w:rFonts w:ascii="Times New Roman" w:hAnsi="Times New Roman" w:cs="Times New Roman"/>
          <w:color w:val="000000"/>
          <w:spacing w:val="-6"/>
          <w:sz w:val="24"/>
          <w:szCs w:val="24"/>
          <w:lang w:val="ru-RU"/>
        </w:rPr>
        <w:t>, именуемое в дальнейшем «</w:t>
      </w:r>
      <w:r w:rsidRPr="0075564D">
        <w:rPr>
          <w:rFonts w:ascii="Times New Roman" w:hAnsi="Times New Roman" w:cs="Times New Roman"/>
          <w:spacing w:val="-6"/>
          <w:sz w:val="24"/>
          <w:szCs w:val="24"/>
          <w:lang w:val="ru-RU"/>
        </w:rPr>
        <w:t>Претендент</w:t>
      </w:r>
      <w:r w:rsidRPr="0075564D">
        <w:rPr>
          <w:rFonts w:ascii="Times New Roman" w:hAnsi="Times New Roman" w:cs="Times New Roman"/>
          <w:color w:val="000000"/>
          <w:spacing w:val="-6"/>
          <w:sz w:val="24"/>
          <w:szCs w:val="24"/>
          <w:lang w:val="ru-RU"/>
        </w:rPr>
        <w:t xml:space="preserve">», в лице </w:t>
      </w:r>
      <w:r w:rsidRPr="0075564D">
        <w:rPr>
          <w:rFonts w:ascii="Times New Roman" w:hAnsi="Times New Roman" w:cs="Times New Roman"/>
          <w:spacing w:val="-6"/>
          <w:sz w:val="24"/>
          <w:szCs w:val="24"/>
          <w:lang w:val="ru-RU"/>
        </w:rPr>
        <w:t>__________</w:t>
      </w:r>
      <w:r w:rsidRPr="0075564D">
        <w:rPr>
          <w:rFonts w:ascii="Times New Roman" w:hAnsi="Times New Roman" w:cs="Times New Roman"/>
          <w:color w:val="000000"/>
          <w:spacing w:val="-6"/>
          <w:sz w:val="24"/>
          <w:szCs w:val="24"/>
          <w:lang w:val="ru-RU"/>
        </w:rPr>
        <w:t xml:space="preserve">, действующего на основании </w:t>
      </w:r>
      <w:r w:rsidRPr="0075564D">
        <w:rPr>
          <w:rFonts w:ascii="Times New Roman" w:hAnsi="Times New Roman" w:cs="Times New Roman"/>
          <w:spacing w:val="-6"/>
          <w:sz w:val="24"/>
          <w:szCs w:val="24"/>
          <w:lang w:val="ru-RU"/>
        </w:rPr>
        <w:t>__________</w:t>
      </w:r>
      <w:r w:rsidRPr="0075564D">
        <w:rPr>
          <w:rFonts w:ascii="Times New Roman" w:hAnsi="Times New Roman" w:cs="Times New Roman"/>
          <w:color w:val="000000"/>
          <w:spacing w:val="-6"/>
          <w:sz w:val="24"/>
          <w:szCs w:val="24"/>
          <w:lang w:val="ru-RU"/>
        </w:rPr>
        <w:t xml:space="preserve">, с другой стороны, при совместном упоминании в дальнейшем именуемые «Стороны», заключили настоящий </w:t>
      </w:r>
      <w:r w:rsidRPr="0075564D">
        <w:rPr>
          <w:rFonts w:ascii="Times New Roman" w:hAnsi="Times New Roman" w:cs="Times New Roman"/>
          <w:spacing w:val="-6"/>
          <w:sz w:val="24"/>
          <w:szCs w:val="24"/>
          <w:lang w:val="ru-RU"/>
        </w:rPr>
        <w:t xml:space="preserve">Договор о задатке </w:t>
      </w:r>
      <w:r w:rsidRPr="0075564D">
        <w:rPr>
          <w:rFonts w:ascii="Times New Roman" w:hAnsi="Times New Roman" w:cs="Times New Roman"/>
          <w:color w:val="000000"/>
          <w:spacing w:val="-6"/>
          <w:sz w:val="24"/>
          <w:szCs w:val="24"/>
          <w:lang w:val="ru-RU"/>
        </w:rPr>
        <w:t>(далее</w:t>
      </w:r>
      <w:r w:rsidRPr="00111EFD">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w:t>
      </w:r>
      <w:r w:rsidRPr="00111EFD">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Договор) о нижеследующем:</w:t>
      </w:r>
    </w:p>
    <w:p w14:paraId="172EBF38" w14:textId="77777777" w:rsidR="0075564D" w:rsidRPr="00111EFD" w:rsidRDefault="0075564D" w:rsidP="008563E4">
      <w:pPr>
        <w:pStyle w:val="a6"/>
        <w:numPr>
          <w:ilvl w:val="0"/>
          <w:numId w:val="4"/>
        </w:numPr>
        <w:spacing w:before="240" w:after="120" w:line="240" w:lineRule="auto"/>
        <w:ind w:left="0" w:firstLine="0"/>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Предмет договора</w:t>
      </w:r>
    </w:p>
    <w:p w14:paraId="776A7F03" w14:textId="5EAE9EE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w:t>
      </w:r>
      <w:r w:rsidRPr="00111EFD">
        <w:rPr>
          <w:rFonts w:ascii="Times New Roman" w:hAnsi="Times New Roman" w:cs="Times New Roman"/>
          <w:spacing w:val="-6"/>
          <w:sz w:val="24"/>
          <w:szCs w:val="24"/>
        </w:rPr>
        <w:t xml:space="preserve">в </w:t>
      </w:r>
      <w:r>
        <w:rPr>
          <w:rFonts w:ascii="Times New Roman" w:hAnsi="Times New Roman" w:cs="Times New Roman"/>
          <w:spacing w:val="-6"/>
          <w:sz w:val="24"/>
          <w:szCs w:val="24"/>
        </w:rPr>
        <w:t xml:space="preserve">аукционе в электронной форме </w:t>
      </w:r>
      <w:r w:rsidRPr="00111EFD">
        <w:rPr>
          <w:rFonts w:ascii="Times New Roman" w:hAnsi="Times New Roman" w:cs="Times New Roman"/>
          <w:spacing w:val="-6"/>
          <w:sz w:val="24"/>
          <w:szCs w:val="24"/>
        </w:rPr>
        <w:t>(далее – </w:t>
      </w:r>
      <w:r>
        <w:rPr>
          <w:rFonts w:ascii="Times New Roman" w:hAnsi="Times New Roman" w:cs="Times New Roman"/>
          <w:spacing w:val="-6"/>
          <w:sz w:val="24"/>
          <w:szCs w:val="24"/>
        </w:rPr>
        <w:t>Аукцион</w:t>
      </w:r>
      <w:r w:rsidRPr="00111EFD">
        <w:rPr>
          <w:rFonts w:ascii="Times New Roman" w:hAnsi="Times New Roman" w:cs="Times New Roman"/>
          <w:spacing w:val="-6"/>
          <w:sz w:val="24"/>
          <w:szCs w:val="24"/>
        </w:rPr>
        <w:t>), открыто</w:t>
      </w:r>
      <w:r>
        <w:rPr>
          <w:rFonts w:ascii="Times New Roman" w:hAnsi="Times New Roman" w:cs="Times New Roman"/>
          <w:spacing w:val="-6"/>
          <w:sz w:val="24"/>
          <w:szCs w:val="24"/>
        </w:rPr>
        <w:t>го</w:t>
      </w:r>
      <w:r w:rsidRPr="00111EFD">
        <w:rPr>
          <w:rFonts w:ascii="Times New Roman" w:hAnsi="Times New Roman" w:cs="Times New Roman"/>
          <w:spacing w:val="-6"/>
          <w:sz w:val="24"/>
          <w:szCs w:val="24"/>
        </w:rPr>
        <w:t xml:space="preserve"> по составу участников и форме подачи предложений о цене продажи имущества, находящегося в собственности </w:t>
      </w:r>
      <w:bookmarkStart w:id="44" w:name="_Hlk195178250"/>
      <w:r w:rsidR="00C04971">
        <w:rPr>
          <w:rFonts w:ascii="Times New Roman" w:hAnsi="Times New Roman" w:cs="Times New Roman"/>
          <w:spacing w:val="-6"/>
          <w:sz w:val="24"/>
          <w:szCs w:val="24"/>
        </w:rPr>
        <w:br/>
      </w:r>
      <w:r w:rsidR="00B0770E">
        <w:rPr>
          <w:rFonts w:ascii="Times New Roman" w:hAnsi="Times New Roman" w:cs="Times New Roman"/>
          <w:spacing w:val="-6"/>
          <w:sz w:val="24"/>
          <w:szCs w:val="24"/>
        </w:rPr>
        <w:t>АО «</w:t>
      </w:r>
      <w:r w:rsidR="00494C95">
        <w:rPr>
          <w:rFonts w:ascii="Times New Roman" w:hAnsi="Times New Roman" w:cs="Times New Roman"/>
          <w:spacing w:val="-6"/>
          <w:sz w:val="24"/>
          <w:szCs w:val="24"/>
        </w:rPr>
        <w:t>ТЗ «Ревтруд</w:t>
      </w:r>
      <w:r w:rsidR="00B0770E">
        <w:rPr>
          <w:rFonts w:ascii="Times New Roman" w:hAnsi="Times New Roman" w:cs="Times New Roman"/>
          <w:spacing w:val="-6"/>
          <w:sz w:val="24"/>
          <w:szCs w:val="24"/>
        </w:rPr>
        <w:t>»</w:t>
      </w:r>
      <w:bookmarkEnd w:id="44"/>
      <w:r w:rsidRPr="00111EFD">
        <w:rPr>
          <w:rFonts w:ascii="Times New Roman" w:hAnsi="Times New Roman" w:cs="Times New Roman"/>
          <w:spacing w:val="-6"/>
          <w:sz w:val="24"/>
          <w:szCs w:val="24"/>
        </w:rPr>
        <w:t xml:space="preserve"> (далее – Имущество), </w:t>
      </w:r>
      <w:r w:rsidRPr="00111EFD">
        <w:rPr>
          <w:rFonts w:ascii="Times New Roman" w:hAnsi="Times New Roman" w:cs="Times New Roman"/>
          <w:color w:val="000000"/>
          <w:spacing w:val="-6"/>
          <w:sz w:val="24"/>
          <w:szCs w:val="24"/>
        </w:rPr>
        <w:t xml:space="preserve">а также </w:t>
      </w:r>
      <w:r w:rsidRPr="00111EFD">
        <w:rPr>
          <w:rFonts w:ascii="Times New Roman" w:hAnsi="Times New Roman" w:cs="Times New Roman"/>
          <w:spacing w:val="-6"/>
          <w:sz w:val="24"/>
          <w:szCs w:val="24"/>
        </w:rPr>
        <w:t xml:space="preserve">в целях исполнения Претендентом </w:t>
      </w:r>
      <w:r w:rsidRPr="00111EFD">
        <w:rPr>
          <w:rFonts w:ascii="Times New Roman" w:hAnsi="Times New Roman" w:cs="Times New Roman"/>
          <w:color w:val="000000"/>
          <w:spacing w:val="-6"/>
          <w:sz w:val="24"/>
          <w:szCs w:val="24"/>
        </w:rPr>
        <w:t xml:space="preserve">обязательств по заключению Договора купли-продажи </w:t>
      </w:r>
      <w:r w:rsidRPr="00111EFD">
        <w:rPr>
          <w:rFonts w:ascii="Times New Roman" w:hAnsi="Times New Roman" w:cs="Times New Roman"/>
          <w:spacing w:val="-6"/>
          <w:sz w:val="24"/>
          <w:szCs w:val="24"/>
        </w:rPr>
        <w:t xml:space="preserve">и по оплате отчуждаемого по итогам </w:t>
      </w:r>
      <w:r>
        <w:rPr>
          <w:rFonts w:ascii="Times New Roman" w:hAnsi="Times New Roman" w:cs="Times New Roman"/>
          <w:spacing w:val="-6"/>
          <w:sz w:val="24"/>
          <w:szCs w:val="24"/>
        </w:rPr>
        <w:t>Аукциона</w:t>
      </w:r>
      <w:r w:rsidRPr="00111EFD">
        <w:rPr>
          <w:rFonts w:ascii="Times New Roman" w:hAnsi="Times New Roman" w:cs="Times New Roman"/>
          <w:spacing w:val="-6"/>
          <w:sz w:val="24"/>
          <w:szCs w:val="24"/>
        </w:rPr>
        <w:t xml:space="preserve"> Имущества (в случае признания Претендента Победителем</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(Единственным</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участником), и иных обязательств, на условиях и в сроки,</w:t>
      </w:r>
      <w:r w:rsidRPr="00111EFD">
        <w:rPr>
          <w:rFonts w:ascii="Times New Roman" w:hAnsi="Times New Roman" w:cs="Times New Roman"/>
          <w:color w:val="000000"/>
          <w:spacing w:val="-6"/>
          <w:sz w:val="24"/>
          <w:szCs w:val="24"/>
        </w:rPr>
        <w:t xml:space="preserve"> предусмотренные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окументацией</w:t>
      </w:r>
      <w:r w:rsidRPr="00111EFD">
        <w:rPr>
          <w:rFonts w:ascii="Times New Roman" w:hAnsi="Times New Roman" w:cs="Times New Roman"/>
          <w:spacing w:val="-6"/>
          <w:sz w:val="24"/>
          <w:szCs w:val="24"/>
        </w:rPr>
        <w:t>, Претендент обязуется перечислить на расчетный счет Организатора</w:t>
      </w:r>
      <w:r>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задаток в размере, предусмотренном п.</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1.2.</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Договора</w:t>
      </w:r>
      <w:r w:rsidRPr="00111EFD">
        <w:rPr>
          <w:rFonts w:ascii="Times New Roman" w:hAnsi="Times New Roman" w:cs="Times New Roman"/>
          <w:color w:val="000000"/>
          <w:spacing w:val="-6"/>
          <w:sz w:val="24"/>
          <w:szCs w:val="24"/>
        </w:rPr>
        <w:t xml:space="preserve"> (далее – </w:t>
      </w:r>
      <w:r w:rsidRPr="00111EFD">
        <w:rPr>
          <w:rFonts w:ascii="Times New Roman" w:hAnsi="Times New Roman" w:cs="Times New Roman"/>
          <w:spacing w:val="-6"/>
          <w:sz w:val="24"/>
          <w:szCs w:val="24"/>
        </w:rPr>
        <w:t>Задато</w:t>
      </w:r>
      <w:r w:rsidRPr="00111EFD">
        <w:rPr>
          <w:rFonts w:ascii="Times New Roman" w:hAnsi="Times New Roman" w:cs="Times New Roman"/>
          <w:color w:val="000000"/>
          <w:spacing w:val="-6"/>
          <w:sz w:val="24"/>
          <w:szCs w:val="24"/>
        </w:rPr>
        <w:t>к).</w:t>
      </w:r>
    </w:p>
    <w:p w14:paraId="7E1B330D" w14:textId="6E8B204D" w:rsidR="005D41DE" w:rsidRPr="005D41DE" w:rsidRDefault="0075564D" w:rsidP="005D41DE">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111EFD">
        <w:rPr>
          <w:rFonts w:ascii="Times New Roman" w:hAnsi="Times New Roman" w:cs="Times New Roman"/>
          <w:spacing w:val="-6"/>
          <w:sz w:val="24"/>
          <w:szCs w:val="24"/>
        </w:rPr>
        <w:t xml:space="preserve">Задаток устанавливается в сумме: </w:t>
      </w:r>
      <w:bookmarkStart w:id="45" w:name="_Hlk230080691"/>
      <w:r w:rsidR="005D41DE" w:rsidRPr="005D41DE">
        <w:rPr>
          <w:rFonts w:ascii="Times New Roman" w:hAnsi="Times New Roman" w:cs="Times New Roman"/>
          <w:spacing w:val="-6"/>
          <w:sz w:val="24"/>
          <w:szCs w:val="24"/>
        </w:rPr>
        <w:t>4 269 605 (Четыре миллиона двести шестьдесят девять тысяч шестьсот пять) рублей 58 копеек</w:t>
      </w:r>
      <w:bookmarkEnd w:id="45"/>
      <w:r w:rsidR="005D41DE" w:rsidRPr="005D41DE">
        <w:rPr>
          <w:rFonts w:ascii="Times New Roman" w:hAnsi="Times New Roman" w:cs="Times New Roman"/>
          <w:spacing w:val="-6"/>
          <w:sz w:val="24"/>
          <w:szCs w:val="24"/>
        </w:rPr>
        <w:t xml:space="preserve"> (НДС не облагается).</w:t>
      </w:r>
    </w:p>
    <w:p w14:paraId="11312FC9" w14:textId="77777777" w:rsidR="0075564D" w:rsidRPr="00111EFD" w:rsidRDefault="0075564D" w:rsidP="008563E4">
      <w:pPr>
        <w:pStyle w:val="a6"/>
        <w:numPr>
          <w:ilvl w:val="0"/>
          <w:numId w:val="4"/>
        </w:numPr>
        <w:spacing w:before="240" w:after="120" w:line="240" w:lineRule="auto"/>
        <w:ind w:left="0" w:firstLine="0"/>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Передача денежных средств</w:t>
      </w:r>
    </w:p>
    <w:p w14:paraId="2702FCCD" w14:textId="715D2412"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111EFD">
        <w:rPr>
          <w:rFonts w:ascii="Times New Roman" w:hAnsi="Times New Roman" w:cs="Times New Roman"/>
          <w:spacing w:val="-6"/>
          <w:sz w:val="24"/>
          <w:szCs w:val="24"/>
        </w:rPr>
        <w:t xml:space="preserve">Претендент обеспечивает поступление суммы Задатка </w:t>
      </w:r>
      <w:r w:rsidR="00264387">
        <w:rPr>
          <w:rFonts w:ascii="Times New Roman" w:hAnsi="Times New Roman" w:cs="Times New Roman"/>
          <w:spacing w:val="-6"/>
          <w:sz w:val="24"/>
          <w:szCs w:val="24"/>
        </w:rPr>
        <w:t xml:space="preserve">в размере </w:t>
      </w:r>
      <w:r w:rsidR="00154B27" w:rsidRPr="005D41DE">
        <w:rPr>
          <w:rFonts w:ascii="Times New Roman" w:hAnsi="Times New Roman" w:cs="Times New Roman"/>
          <w:spacing w:val="-6"/>
          <w:sz w:val="24"/>
          <w:szCs w:val="24"/>
        </w:rPr>
        <w:t>4 269 605 (Четыре миллиона двести шестьдесят девять тысяч шестьсот пять) рублей 58 копеек</w:t>
      </w:r>
      <w:r w:rsidR="00154B27" w:rsidRPr="00111EFD">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на расчетный счет Организатора по реквизитам, указанным в Разделе</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7</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 xml:space="preserve">Договора, </w:t>
      </w:r>
      <w:r w:rsidRPr="00111EFD">
        <w:rPr>
          <w:rFonts w:ascii="Times New Roman" w:hAnsi="Times New Roman" w:cs="Times New Roman"/>
          <w:b/>
          <w:spacing w:val="-6"/>
          <w:sz w:val="24"/>
          <w:szCs w:val="24"/>
        </w:rPr>
        <w:t xml:space="preserve">в </w:t>
      </w:r>
      <w:r w:rsidRPr="00E05C5C">
        <w:rPr>
          <w:rFonts w:ascii="Times New Roman" w:hAnsi="Times New Roman" w:cs="Times New Roman"/>
          <w:b/>
          <w:spacing w:val="-6"/>
          <w:sz w:val="24"/>
          <w:szCs w:val="24"/>
        </w:rPr>
        <w:t xml:space="preserve">срок до </w:t>
      </w:r>
      <w:r w:rsidR="00CE1E3F" w:rsidRPr="00CE1E3F">
        <w:rPr>
          <w:rFonts w:ascii="Times New Roman" w:hAnsi="Times New Roman" w:cs="Times New Roman"/>
          <w:b/>
          <w:spacing w:val="-6"/>
          <w:sz w:val="24"/>
          <w:szCs w:val="24"/>
        </w:rPr>
        <w:t>07</w:t>
      </w:r>
      <w:r w:rsidR="007F4BCA" w:rsidRPr="007F4BCA">
        <w:rPr>
          <w:rFonts w:ascii="Times New Roman" w:hAnsi="Times New Roman" w:cs="Times New Roman"/>
          <w:b/>
          <w:spacing w:val="-6"/>
          <w:sz w:val="24"/>
          <w:szCs w:val="24"/>
        </w:rPr>
        <w:t>.</w:t>
      </w:r>
      <w:r w:rsidR="00CE1E3F" w:rsidRPr="00CE1E3F">
        <w:rPr>
          <w:rFonts w:ascii="Times New Roman" w:hAnsi="Times New Roman" w:cs="Times New Roman"/>
          <w:b/>
          <w:spacing w:val="-6"/>
          <w:sz w:val="24"/>
          <w:szCs w:val="24"/>
        </w:rPr>
        <w:t>07</w:t>
      </w:r>
      <w:r w:rsidR="007F4BCA" w:rsidRPr="007F4BCA">
        <w:rPr>
          <w:rFonts w:ascii="Times New Roman" w:hAnsi="Times New Roman" w:cs="Times New Roman"/>
          <w:b/>
          <w:spacing w:val="-6"/>
          <w:sz w:val="24"/>
          <w:szCs w:val="24"/>
        </w:rPr>
        <w:t>.202</w:t>
      </w:r>
      <w:r w:rsidR="00CE1E3F" w:rsidRPr="00CE1E3F">
        <w:rPr>
          <w:rFonts w:ascii="Times New Roman" w:hAnsi="Times New Roman" w:cs="Times New Roman"/>
          <w:b/>
          <w:spacing w:val="-6"/>
          <w:sz w:val="24"/>
          <w:szCs w:val="24"/>
        </w:rPr>
        <w:t>6</w:t>
      </w:r>
      <w:r w:rsidR="00B0770E" w:rsidRPr="00E05C5C">
        <w:rPr>
          <w:rFonts w:ascii="Times New Roman" w:hAnsi="Times New Roman" w:cs="Times New Roman"/>
          <w:b/>
          <w:spacing w:val="-6"/>
          <w:sz w:val="24"/>
          <w:szCs w:val="24"/>
        </w:rPr>
        <w:t>.</w:t>
      </w:r>
    </w:p>
    <w:p w14:paraId="38A90297" w14:textId="77777777" w:rsidR="0075564D" w:rsidRPr="0075564D" w:rsidRDefault="0075564D" w:rsidP="0075564D">
      <w:pPr>
        <w:ind w:firstLine="709"/>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В платежном поручении на перечисление денежных средств необходимо указать: «В обеспечение обязательств в соответствии с торгами № ____________».</w:t>
      </w:r>
    </w:p>
    <w:p w14:paraId="46D52496"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spacing w:val="-6"/>
          <w:sz w:val="24"/>
          <w:szCs w:val="24"/>
        </w:rPr>
        <w:t xml:space="preserve">Исполнение обязанности Претендента по внесению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допускается. Внесение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является оплатой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79E95E23" w14:textId="78721EE8"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в </w:t>
      </w:r>
      <w:r>
        <w:rPr>
          <w:rFonts w:ascii="Times New Roman" w:hAnsi="Times New Roman" w:cs="Times New Roman"/>
          <w:spacing w:val="-6"/>
          <w:sz w:val="24"/>
          <w:szCs w:val="24"/>
        </w:rPr>
        <w:t>Аукционе</w:t>
      </w:r>
      <w:r w:rsidRPr="00111EFD">
        <w:rPr>
          <w:rFonts w:ascii="Times New Roman" w:hAnsi="Times New Roman" w:cs="Times New Roman"/>
          <w:color w:val="000000"/>
          <w:spacing w:val="-6"/>
          <w:sz w:val="24"/>
          <w:szCs w:val="24"/>
        </w:rPr>
        <w:t xml:space="preserve"> Претендент представляет Организатору</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платежное поручение или квитанцию с отметкой банка об исполнении, подтверждающее внесение Задатка</w:t>
      </w:r>
      <w:r w:rsidRPr="00111EFD">
        <w:rPr>
          <w:rFonts w:ascii="Times New Roman" w:hAnsi="Times New Roman" w:cs="Times New Roman"/>
          <w:spacing w:val="-6"/>
          <w:sz w:val="24"/>
          <w:szCs w:val="24"/>
        </w:rPr>
        <w:t xml:space="preserve"> в размере</w:t>
      </w:r>
      <w:r>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 xml:space="preserve">и сроки, предусмотренные </w:t>
      </w:r>
      <w:r w:rsidRPr="00111EFD">
        <w:rPr>
          <w:rFonts w:ascii="Times New Roman" w:hAnsi="Times New Roman" w:cs="Times New Roman"/>
          <w:color w:val="000000"/>
          <w:spacing w:val="-6"/>
          <w:sz w:val="24"/>
          <w:szCs w:val="24"/>
        </w:rPr>
        <w:t xml:space="preserve">Договором. </w:t>
      </w:r>
    </w:p>
    <w:p w14:paraId="08CD6825" w14:textId="797D2C8A"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Подтверждением внесения Задатка на расчетный счет </w:t>
      </w:r>
      <w:r w:rsidRPr="00111EFD">
        <w:rPr>
          <w:rFonts w:ascii="Times New Roman" w:hAnsi="Times New Roman" w:cs="Times New Roman"/>
          <w:spacing w:val="-6"/>
          <w:sz w:val="24"/>
          <w:szCs w:val="24"/>
        </w:rPr>
        <w:t>Организатора</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является </w:t>
      </w:r>
      <w:r w:rsidRPr="00111EFD">
        <w:rPr>
          <w:rFonts w:ascii="Times New Roman" w:hAnsi="Times New Roman" w:cs="Times New Roman"/>
          <w:spacing w:val="-6"/>
          <w:sz w:val="24"/>
          <w:szCs w:val="24"/>
        </w:rPr>
        <w:t xml:space="preserve">платежное поручение с отметкой банка об исполнении, подтверждающее поступление Задатка на счет Организатора, представленное </w:t>
      </w:r>
      <w:r w:rsidRPr="00111EFD">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К</w:t>
      </w:r>
      <w:r w:rsidRPr="00111EFD">
        <w:rPr>
          <w:rFonts w:ascii="Times New Roman" w:hAnsi="Times New Roman" w:cs="Times New Roman"/>
          <w:color w:val="000000"/>
          <w:spacing w:val="-6"/>
          <w:sz w:val="24"/>
          <w:szCs w:val="24"/>
        </w:rPr>
        <w:t>омиссию</w:t>
      </w:r>
      <w:r>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Организатором</w:t>
      </w:r>
      <w:r w:rsidRPr="00111EFD">
        <w:rPr>
          <w:rFonts w:ascii="Times New Roman" w:hAnsi="Times New Roman" w:cs="Times New Roman"/>
          <w:color w:val="000000"/>
          <w:spacing w:val="-6"/>
          <w:sz w:val="24"/>
          <w:szCs w:val="24"/>
        </w:rPr>
        <w:t xml:space="preserve">. </w:t>
      </w:r>
    </w:p>
    <w:p w14:paraId="4B20F7A2" w14:textId="5222991A" w:rsidR="0075564D" w:rsidRPr="0075564D" w:rsidRDefault="0075564D" w:rsidP="0075564D">
      <w:pPr>
        <w:ind w:firstLine="709"/>
        <w:jc w:val="both"/>
        <w:rPr>
          <w:rFonts w:ascii="Times New Roman" w:hAnsi="Times New Roman" w:cs="Times New Roman"/>
          <w:color w:val="000000"/>
          <w:spacing w:val="-6"/>
          <w:sz w:val="24"/>
          <w:szCs w:val="24"/>
          <w:lang w:val="ru-RU"/>
        </w:rPr>
      </w:pPr>
      <w:r w:rsidRPr="0075564D">
        <w:rPr>
          <w:rFonts w:ascii="Times New Roman" w:hAnsi="Times New Roman" w:cs="Times New Roman"/>
          <w:color w:val="000000"/>
          <w:spacing w:val="-6"/>
          <w:sz w:val="24"/>
          <w:szCs w:val="24"/>
          <w:lang w:val="ru-RU"/>
        </w:rPr>
        <w:t xml:space="preserve">В случае </w:t>
      </w:r>
      <w:proofErr w:type="spellStart"/>
      <w:r w:rsidRPr="0075564D">
        <w:rPr>
          <w:rFonts w:ascii="Times New Roman" w:hAnsi="Times New Roman" w:cs="Times New Roman"/>
          <w:color w:val="000000"/>
          <w:spacing w:val="-6"/>
          <w:sz w:val="24"/>
          <w:szCs w:val="24"/>
          <w:lang w:val="ru-RU"/>
        </w:rPr>
        <w:t>непоступления</w:t>
      </w:r>
      <w:proofErr w:type="spellEnd"/>
      <w:r w:rsidRPr="0075564D">
        <w:rPr>
          <w:rFonts w:ascii="Times New Roman" w:hAnsi="Times New Roman" w:cs="Times New Roman"/>
          <w:color w:val="000000"/>
          <w:spacing w:val="-6"/>
          <w:sz w:val="24"/>
          <w:szCs w:val="24"/>
          <w:lang w:val="ru-RU"/>
        </w:rPr>
        <w:t xml:space="preserve"> в указанный в п.</w:t>
      </w:r>
      <w:r w:rsidRPr="00111EFD">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2.1.</w:t>
      </w:r>
      <w:r w:rsidRPr="00111EFD">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 xml:space="preserve">Договора срок суммы Задатка на расчетный счет </w:t>
      </w:r>
      <w:r w:rsidRPr="0075564D">
        <w:rPr>
          <w:rFonts w:ascii="Times New Roman" w:hAnsi="Times New Roman" w:cs="Times New Roman"/>
          <w:spacing w:val="-6"/>
          <w:sz w:val="24"/>
          <w:szCs w:val="24"/>
          <w:lang w:val="ru-RU"/>
        </w:rPr>
        <w:t>Организатора</w:t>
      </w:r>
      <w:r w:rsidRPr="0075564D">
        <w:rPr>
          <w:rFonts w:ascii="Times New Roman" w:hAnsi="Times New Roman" w:cs="Times New Roman"/>
          <w:color w:val="000000"/>
          <w:spacing w:val="-6"/>
          <w:sz w:val="24"/>
          <w:szCs w:val="24"/>
          <w:lang w:val="ru-RU"/>
        </w:rPr>
        <w:t xml:space="preserve">, обязательства Претендента по внесению Задатка считаются неисполненными. В этом случае Претендент к участию в </w:t>
      </w:r>
      <w:r w:rsidRPr="0075564D">
        <w:rPr>
          <w:rFonts w:ascii="Times New Roman" w:hAnsi="Times New Roman" w:cs="Times New Roman"/>
          <w:spacing w:val="-6"/>
          <w:sz w:val="24"/>
          <w:szCs w:val="24"/>
          <w:lang w:val="ru-RU"/>
        </w:rPr>
        <w:t xml:space="preserve">Аукционе </w:t>
      </w:r>
      <w:r w:rsidRPr="0075564D">
        <w:rPr>
          <w:rFonts w:ascii="Times New Roman" w:hAnsi="Times New Roman" w:cs="Times New Roman"/>
          <w:color w:val="000000"/>
          <w:spacing w:val="-6"/>
          <w:sz w:val="24"/>
          <w:szCs w:val="24"/>
          <w:lang w:val="ru-RU"/>
        </w:rPr>
        <w:t>не допускается.</w:t>
      </w:r>
    </w:p>
    <w:p w14:paraId="4AC8D16D"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победы Претендента в </w:t>
      </w:r>
      <w:r>
        <w:rPr>
          <w:rFonts w:ascii="Times New Roman" w:hAnsi="Times New Roman" w:cs="Times New Roman"/>
          <w:spacing w:val="-6"/>
          <w:sz w:val="24"/>
          <w:szCs w:val="24"/>
        </w:rPr>
        <w:t xml:space="preserve">Аукционе </w:t>
      </w:r>
      <w:r w:rsidRPr="00111EFD">
        <w:rPr>
          <w:rFonts w:ascii="Times New Roman" w:hAnsi="Times New Roman" w:cs="Times New Roman"/>
          <w:color w:val="000000"/>
          <w:spacing w:val="-6"/>
          <w:sz w:val="24"/>
          <w:szCs w:val="24"/>
        </w:rPr>
        <w:t>либо признания Претендента Единственным</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участником, внесенный Задаток засчитывается в счет оплаты приобретаемого Имущества.</w:t>
      </w:r>
    </w:p>
    <w:p w14:paraId="151718B1" w14:textId="145854BD"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уклонения или отказа Победителя</w:t>
      </w:r>
      <w:r>
        <w:rPr>
          <w:rFonts w:ascii="Times New Roman" w:hAnsi="Times New Roman" w:cs="Times New Roman"/>
          <w:color w:val="000000"/>
          <w:spacing w:val="-6"/>
          <w:sz w:val="24"/>
          <w:szCs w:val="24"/>
        </w:rPr>
        <w:t> </w:t>
      </w:r>
      <w:r w:rsidRPr="00111EFD">
        <w:rPr>
          <w:rFonts w:ascii="Times New Roman" w:hAnsi="Times New Roman" w:cs="Times New Roman"/>
          <w:color w:val="000000"/>
          <w:spacing w:val="-6"/>
          <w:sz w:val="24"/>
          <w:szCs w:val="24"/>
        </w:rPr>
        <w:t xml:space="preserve">(Единственного участника) от 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w:t>
      </w:r>
      <w:r w:rsidRPr="00111EFD">
        <w:rPr>
          <w:rFonts w:ascii="Times New Roman" w:hAnsi="Times New Roman" w:cs="Times New Roman"/>
          <w:spacing w:val="-6"/>
          <w:sz w:val="24"/>
          <w:szCs w:val="24"/>
        </w:rPr>
        <w:t>Победителя</w:t>
      </w:r>
      <w:r>
        <w:rPr>
          <w:rFonts w:ascii="Times New Roman" w:hAnsi="Times New Roman" w:cs="Times New Roman"/>
          <w:spacing w:val="-6"/>
          <w:sz w:val="24"/>
          <w:szCs w:val="24"/>
        </w:rPr>
        <w:t> </w:t>
      </w:r>
      <w:r w:rsidRPr="00111EFD">
        <w:rPr>
          <w:rFonts w:ascii="Times New Roman" w:hAnsi="Times New Roman" w:cs="Times New Roman"/>
          <w:spacing w:val="-6"/>
          <w:sz w:val="24"/>
          <w:szCs w:val="24"/>
        </w:rPr>
        <w:t>(Единственного участника)</w:t>
      </w:r>
      <w:r w:rsidRPr="00111EFD">
        <w:rPr>
          <w:rFonts w:ascii="Times New Roman" w:hAnsi="Times New Roman" w:cs="Times New Roman"/>
          <w:color w:val="000000"/>
          <w:spacing w:val="-6"/>
          <w:sz w:val="24"/>
          <w:szCs w:val="24"/>
        </w:rPr>
        <w:t xml:space="preserve">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321B0CD4" w14:textId="1BB7856B"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lastRenderedPageBreak/>
        <w:t>В случае уклонения или отказа Участника, который сделал предпоследнее предложение</w:t>
      </w:r>
      <w:r>
        <w:rPr>
          <w:rFonts w:ascii="Times New Roman" w:hAnsi="Times New Roman" w:cs="Times New Roman"/>
          <w:color w:val="000000"/>
          <w:spacing w:val="-6"/>
          <w:sz w:val="24"/>
          <w:szCs w:val="24"/>
        </w:rPr>
        <w:br/>
      </w:r>
      <w:r w:rsidRPr="00111EFD">
        <w:rPr>
          <w:rFonts w:ascii="Times New Roman" w:hAnsi="Times New Roman" w:cs="Times New Roman"/>
          <w:color w:val="000000"/>
          <w:spacing w:val="-6"/>
          <w:sz w:val="24"/>
          <w:szCs w:val="24"/>
        </w:rPr>
        <w:t xml:space="preserve">(в случае отказа </w:t>
      </w:r>
      <w:r w:rsidRPr="00111EFD">
        <w:rPr>
          <w:rFonts w:ascii="Times New Roman" w:hAnsi="Times New Roman" w:cs="Times New Roman"/>
          <w:spacing w:val="-6"/>
          <w:sz w:val="24"/>
          <w:szCs w:val="24"/>
        </w:rPr>
        <w:t xml:space="preserve">Победителя от заключения </w:t>
      </w:r>
      <w:r>
        <w:rPr>
          <w:rFonts w:ascii="Times New Roman" w:hAnsi="Times New Roman" w:cs="Times New Roman"/>
          <w:spacing w:val="-6"/>
          <w:sz w:val="24"/>
          <w:szCs w:val="24"/>
        </w:rPr>
        <w:t>Д</w:t>
      </w:r>
      <w:r w:rsidRPr="00111EFD">
        <w:rPr>
          <w:rFonts w:ascii="Times New Roman" w:hAnsi="Times New Roman" w:cs="Times New Roman"/>
          <w:spacing w:val="-6"/>
          <w:sz w:val="24"/>
          <w:szCs w:val="24"/>
        </w:rPr>
        <w:t>оговора купли-продажи</w:t>
      </w:r>
      <w:r w:rsidRPr="00111EFD">
        <w:rPr>
          <w:rFonts w:ascii="Times New Roman" w:hAnsi="Times New Roman" w:cs="Times New Roman"/>
          <w:color w:val="000000"/>
          <w:spacing w:val="-6"/>
          <w:sz w:val="24"/>
          <w:szCs w:val="24"/>
        </w:rPr>
        <w:t xml:space="preserve">) о цене Предмета </w:t>
      </w:r>
      <w:r>
        <w:rPr>
          <w:rFonts w:ascii="Times New Roman" w:hAnsi="Times New Roman" w:cs="Times New Roman"/>
          <w:spacing w:val="-6"/>
          <w:sz w:val="24"/>
          <w:szCs w:val="24"/>
        </w:rPr>
        <w:t xml:space="preserve">аукциона </w:t>
      </w:r>
      <w:r w:rsidRPr="00111EFD">
        <w:rPr>
          <w:rFonts w:ascii="Times New Roman" w:hAnsi="Times New Roman" w:cs="Times New Roman"/>
          <w:color w:val="000000"/>
          <w:spacing w:val="-6"/>
          <w:sz w:val="24"/>
          <w:szCs w:val="24"/>
        </w:rPr>
        <w:t xml:space="preserve">от 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внесенный таким Участником,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52C7E247" w14:textId="77777777" w:rsidR="0075564D" w:rsidRPr="00111EFD" w:rsidRDefault="0075564D" w:rsidP="008563E4">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Возврат денежных средств</w:t>
      </w:r>
    </w:p>
    <w:p w14:paraId="59409FA6" w14:textId="6A861A88"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Претенденту отказано в приеме Заявки</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счет Претендента, указанный в Договоре, в течение 5 (пяти)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Аукциона</w:t>
      </w:r>
      <w:r w:rsidRPr="00111EFD">
        <w:rPr>
          <w:rFonts w:ascii="Times New Roman" w:hAnsi="Times New Roman" w:cs="Times New Roman"/>
          <w:color w:val="000000"/>
          <w:spacing w:val="-6"/>
          <w:sz w:val="24"/>
          <w:szCs w:val="24"/>
        </w:rPr>
        <w:t>.</w:t>
      </w:r>
    </w:p>
    <w:p w14:paraId="7C4E5B0C" w14:textId="77777777" w:rsidR="00F0263B" w:rsidRDefault="0075564D" w:rsidP="00F0263B">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 не признан Участником</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Задатка на счет Претендента, указанный в Договоре,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797F27">
        <w:rPr>
          <w:rFonts w:ascii="Times New Roman" w:hAnsi="Times New Roman" w:cs="Times New Roman"/>
          <w:spacing w:val="-6"/>
          <w:sz w:val="24"/>
          <w:szCs w:val="24"/>
        </w:rPr>
        <w:t xml:space="preserve">подведения итогов </w:t>
      </w:r>
      <w:r w:rsidRPr="00797F27">
        <w:rPr>
          <w:rFonts w:ascii="Times New Roman" w:hAnsi="Times New Roman" w:cs="Times New Roman"/>
          <w:color w:val="000000"/>
          <w:spacing w:val="-6"/>
          <w:sz w:val="24"/>
          <w:szCs w:val="24"/>
        </w:rPr>
        <w:t>Аукциона.</w:t>
      </w:r>
      <w:bookmarkStart w:id="46" w:name="_Hlk195882631"/>
    </w:p>
    <w:bookmarkEnd w:id="46"/>
    <w:p w14:paraId="3418BCEC" w14:textId="62EC98FE" w:rsidR="007D22EE" w:rsidRPr="00F0263B" w:rsidRDefault="007D22EE" w:rsidP="007D22EE">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F0263B">
        <w:rPr>
          <w:rFonts w:ascii="Times New Roman" w:hAnsi="Times New Roman" w:cs="Times New Roman"/>
          <w:color w:val="000000"/>
          <w:spacing w:val="-6"/>
          <w:sz w:val="24"/>
          <w:szCs w:val="24"/>
        </w:rPr>
        <w:t>Претендент имеет право отозвать Заявку в период до окончания срока подачи Заявок путем направления письменного уведомления об отзыве Заявки на Электронную площадку</w:t>
      </w:r>
      <w:r>
        <w:rPr>
          <w:rFonts w:ascii="Times New Roman" w:hAnsi="Times New Roman" w:cs="Times New Roman"/>
          <w:color w:val="000000"/>
          <w:spacing w:val="-6"/>
          <w:sz w:val="24"/>
          <w:szCs w:val="24"/>
        </w:rPr>
        <w:t>.</w:t>
      </w:r>
    </w:p>
    <w:p w14:paraId="3414805A" w14:textId="77777777" w:rsidR="007D22EE" w:rsidRPr="0075564D" w:rsidRDefault="007D22EE" w:rsidP="007D22EE">
      <w:pPr>
        <w:ind w:firstLine="709"/>
        <w:jc w:val="both"/>
        <w:rPr>
          <w:rFonts w:ascii="Times New Roman" w:hAnsi="Times New Roman" w:cs="Times New Roman"/>
          <w:color w:val="000000"/>
          <w:spacing w:val="-6"/>
          <w:sz w:val="24"/>
          <w:szCs w:val="24"/>
          <w:lang w:val="ru-RU"/>
        </w:rPr>
      </w:pPr>
      <w:r w:rsidRPr="00F0263B">
        <w:rPr>
          <w:rFonts w:ascii="Times New Roman" w:eastAsiaTheme="minorHAnsi" w:hAnsi="Times New Roman" w:cs="Times New Roman"/>
          <w:color w:val="000000"/>
          <w:spacing w:val="-6"/>
          <w:sz w:val="24"/>
          <w:szCs w:val="24"/>
          <w:lang w:val="ru-RU"/>
        </w:rPr>
        <w:t>Поступивший от Претендента Задаток подлежит возврату в течение 5 (пяти) рабочих дней со дня поступления уведомления об отзыве Заявки на Электронную площадку</w:t>
      </w:r>
      <w:r w:rsidRPr="00F0263B">
        <w:rPr>
          <w:rFonts w:ascii="Times New Roman" w:hAnsi="Times New Roman" w:cs="Times New Roman"/>
          <w:spacing w:val="-6"/>
          <w:sz w:val="24"/>
          <w:szCs w:val="24"/>
          <w:lang w:val="ru-RU"/>
        </w:rPr>
        <w:t>.</w:t>
      </w:r>
    </w:p>
    <w:p w14:paraId="1D75115B" w14:textId="4558144D" w:rsidR="0075564D" w:rsidRPr="003A0C3C"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3A0C3C">
        <w:rPr>
          <w:rFonts w:ascii="Times New Roman" w:hAnsi="Times New Roman" w:cs="Times New Roman"/>
          <w:color w:val="000000"/>
          <w:spacing w:val="-6"/>
          <w:sz w:val="24"/>
          <w:szCs w:val="24"/>
        </w:rPr>
        <w:t xml:space="preserve">В случае если Претендент не признан Победителем (за исключением Претендента, который сделал предпоследнее предложение о цене Предмета </w:t>
      </w:r>
      <w:r w:rsidRPr="003A0C3C">
        <w:rPr>
          <w:rFonts w:ascii="Times New Roman" w:hAnsi="Times New Roman" w:cs="Times New Roman"/>
          <w:spacing w:val="-6"/>
          <w:sz w:val="24"/>
          <w:szCs w:val="24"/>
        </w:rPr>
        <w:t>аукциона</w:t>
      </w:r>
      <w:r w:rsidRPr="003A0C3C">
        <w:rPr>
          <w:rFonts w:ascii="Times New Roman" w:hAnsi="Times New Roman" w:cs="Times New Roman"/>
          <w:color w:val="000000"/>
          <w:spacing w:val="-6"/>
          <w:sz w:val="24"/>
          <w:szCs w:val="24"/>
        </w:rPr>
        <w:t xml:space="preserve">), </w:t>
      </w:r>
      <w:r w:rsidRPr="003A0C3C">
        <w:rPr>
          <w:rFonts w:ascii="Times New Roman" w:hAnsi="Times New Roman" w:cs="Times New Roman"/>
          <w:spacing w:val="-6"/>
          <w:sz w:val="24"/>
          <w:szCs w:val="24"/>
        </w:rPr>
        <w:t xml:space="preserve">Организатор </w:t>
      </w:r>
      <w:r w:rsidRPr="003A0C3C">
        <w:rPr>
          <w:rFonts w:ascii="Times New Roman" w:hAnsi="Times New Roman" w:cs="Times New Roman"/>
          <w:color w:val="000000"/>
          <w:spacing w:val="-6"/>
          <w:sz w:val="24"/>
          <w:szCs w:val="24"/>
        </w:rPr>
        <w:t xml:space="preserve">перечисляет сумму Задатка на расчетный счет Претендента, указанный в Заявке, в течение 15 (пятнадцати) рабочих дней с даты </w:t>
      </w:r>
      <w:r w:rsidRPr="003A0C3C">
        <w:rPr>
          <w:rFonts w:ascii="Times New Roman" w:hAnsi="Times New Roman" w:cs="Times New Roman"/>
          <w:spacing w:val="-6"/>
          <w:sz w:val="24"/>
          <w:szCs w:val="24"/>
        </w:rPr>
        <w:t>подведения итогов Аукциона</w:t>
      </w:r>
      <w:r w:rsidRPr="003A0C3C">
        <w:rPr>
          <w:rFonts w:ascii="Times New Roman" w:hAnsi="Times New Roman" w:cs="Times New Roman"/>
          <w:color w:val="000000"/>
          <w:spacing w:val="-6"/>
          <w:sz w:val="24"/>
          <w:szCs w:val="24"/>
        </w:rPr>
        <w:t>.</w:t>
      </w:r>
    </w:p>
    <w:p w14:paraId="2F279C90" w14:textId="77777777" w:rsidR="0075564D" w:rsidRPr="0075564D" w:rsidRDefault="0075564D" w:rsidP="0075564D">
      <w:pPr>
        <w:ind w:firstLine="709"/>
        <w:jc w:val="both"/>
        <w:rPr>
          <w:rFonts w:ascii="Times New Roman" w:hAnsi="Times New Roman" w:cs="Times New Roman"/>
          <w:color w:val="000000"/>
          <w:spacing w:val="-6"/>
          <w:sz w:val="24"/>
          <w:szCs w:val="24"/>
          <w:lang w:val="ru-RU"/>
        </w:rPr>
      </w:pPr>
      <w:r w:rsidRPr="003A0C3C">
        <w:rPr>
          <w:rFonts w:ascii="Times New Roman" w:hAnsi="Times New Roman" w:cs="Times New Roman"/>
          <w:color w:val="000000"/>
          <w:spacing w:val="-6"/>
          <w:sz w:val="24"/>
          <w:szCs w:val="24"/>
          <w:lang w:val="ru-RU"/>
        </w:rPr>
        <w:t xml:space="preserve">Претенденту, который сделал предпоследнее предложение о цене Предмета </w:t>
      </w:r>
      <w:r w:rsidRPr="003A0C3C">
        <w:rPr>
          <w:rFonts w:ascii="Times New Roman" w:hAnsi="Times New Roman" w:cs="Times New Roman"/>
          <w:spacing w:val="-6"/>
          <w:sz w:val="24"/>
          <w:szCs w:val="24"/>
          <w:lang w:val="ru-RU"/>
        </w:rPr>
        <w:t>аукциона</w:t>
      </w:r>
      <w:r w:rsidRPr="003A0C3C">
        <w:rPr>
          <w:rFonts w:ascii="Times New Roman" w:hAnsi="Times New Roman" w:cs="Times New Roman"/>
          <w:color w:val="000000"/>
          <w:spacing w:val="-6"/>
          <w:sz w:val="24"/>
          <w:szCs w:val="24"/>
          <w:lang w:val="ru-RU"/>
        </w:rPr>
        <w:t>, Задаток возвращается в течение 5</w:t>
      </w:r>
      <w:r w:rsidRPr="003A0C3C">
        <w:rPr>
          <w:rFonts w:ascii="Times New Roman" w:hAnsi="Times New Roman" w:cs="Times New Roman"/>
          <w:color w:val="000000"/>
          <w:spacing w:val="-6"/>
          <w:sz w:val="24"/>
          <w:szCs w:val="24"/>
        </w:rPr>
        <w:t> </w:t>
      </w:r>
      <w:r w:rsidRPr="003A0C3C">
        <w:rPr>
          <w:rFonts w:ascii="Times New Roman" w:hAnsi="Times New Roman" w:cs="Times New Roman"/>
          <w:color w:val="000000"/>
          <w:spacing w:val="-6"/>
          <w:sz w:val="24"/>
          <w:szCs w:val="24"/>
          <w:lang w:val="ru-RU"/>
        </w:rPr>
        <w:t xml:space="preserve">(пяти) рабочих дней с даты подписания Договора </w:t>
      </w:r>
      <w:r w:rsidRPr="003A0C3C">
        <w:rPr>
          <w:rFonts w:ascii="Times New Roman" w:hAnsi="Times New Roman" w:cs="Times New Roman"/>
          <w:spacing w:val="-6"/>
          <w:sz w:val="24"/>
          <w:szCs w:val="24"/>
          <w:lang w:val="ru-RU"/>
        </w:rPr>
        <w:t>купли-продажи</w:t>
      </w:r>
      <w:r w:rsidRPr="003A0C3C">
        <w:rPr>
          <w:rFonts w:ascii="Times New Roman" w:hAnsi="Times New Roman" w:cs="Times New Roman"/>
          <w:spacing w:val="-6"/>
          <w:sz w:val="24"/>
          <w:szCs w:val="24"/>
          <w:lang w:val="ru-RU"/>
        </w:rPr>
        <w:br/>
      </w:r>
      <w:r w:rsidRPr="003A0C3C">
        <w:rPr>
          <w:rFonts w:ascii="Times New Roman" w:hAnsi="Times New Roman" w:cs="Times New Roman"/>
          <w:color w:val="000000"/>
          <w:spacing w:val="-6"/>
          <w:sz w:val="24"/>
          <w:szCs w:val="24"/>
          <w:lang w:val="ru-RU"/>
        </w:rPr>
        <w:t>с Победителем в порядке, установленном для Участников Документацией, но не позднее 15</w:t>
      </w:r>
      <w:r w:rsidRPr="003A0C3C">
        <w:rPr>
          <w:rFonts w:ascii="Times New Roman" w:hAnsi="Times New Roman" w:cs="Times New Roman"/>
          <w:color w:val="000000"/>
          <w:spacing w:val="-6"/>
          <w:sz w:val="24"/>
          <w:szCs w:val="24"/>
        </w:rPr>
        <w:t> </w:t>
      </w:r>
      <w:r w:rsidRPr="003A0C3C">
        <w:rPr>
          <w:rFonts w:ascii="Times New Roman" w:hAnsi="Times New Roman" w:cs="Times New Roman"/>
          <w:color w:val="000000"/>
          <w:spacing w:val="-6"/>
          <w:sz w:val="24"/>
          <w:szCs w:val="24"/>
          <w:lang w:val="ru-RU"/>
        </w:rPr>
        <w:t xml:space="preserve">(пятнадцати) рабочих дней с даты подписания протокола об итогах </w:t>
      </w:r>
      <w:r w:rsidRPr="003A0C3C">
        <w:rPr>
          <w:rFonts w:ascii="Times New Roman" w:hAnsi="Times New Roman" w:cs="Times New Roman"/>
          <w:spacing w:val="-6"/>
          <w:sz w:val="24"/>
          <w:szCs w:val="24"/>
          <w:lang w:val="ru-RU"/>
        </w:rPr>
        <w:t>Аукциона</w:t>
      </w:r>
      <w:r w:rsidRPr="003A0C3C">
        <w:rPr>
          <w:rFonts w:ascii="Times New Roman" w:hAnsi="Times New Roman" w:cs="Times New Roman"/>
          <w:color w:val="000000"/>
          <w:spacing w:val="-6"/>
          <w:sz w:val="24"/>
          <w:szCs w:val="24"/>
          <w:lang w:val="ru-RU"/>
        </w:rPr>
        <w:t>.</w:t>
      </w:r>
    </w:p>
    <w:p w14:paraId="1DAE0540"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Течение сроков по Договору начинается на следующий день после наступления события, которым определено его начало.</w:t>
      </w:r>
    </w:p>
    <w:p w14:paraId="380C1FEC" w14:textId="5F0FABEE"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в платежном документе по перечислению суммы Задатка на расчетный счет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 не указан номер торгов, а также в случае, предусмотренном п. 2.2. Договора, указанные денежные средства считаются ошибочно перечисленными и возвращаются плательщику.</w:t>
      </w:r>
    </w:p>
    <w:p w14:paraId="44317900" w14:textId="7743C11E"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внесения изменений и дополнений в Договор, включая уточнение реквизитов Претендента, </w:t>
      </w:r>
      <w:r w:rsidRPr="00111EFD">
        <w:rPr>
          <w:rFonts w:ascii="Times New Roman" w:hAnsi="Times New Roman" w:cs="Times New Roman"/>
          <w:spacing w:val="-6"/>
          <w:sz w:val="24"/>
          <w:szCs w:val="24"/>
        </w:rPr>
        <w:t xml:space="preserve">Организатор </w:t>
      </w:r>
      <w:r w:rsidRPr="00111EFD">
        <w:rPr>
          <w:rFonts w:ascii="Times New Roman" w:hAnsi="Times New Roman" w:cs="Times New Roman"/>
          <w:color w:val="000000"/>
          <w:spacing w:val="-6"/>
          <w:sz w:val="24"/>
          <w:szCs w:val="24"/>
        </w:rPr>
        <w:t xml:space="preserve">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расчетный счет Претендента, указанный в дополнительном соглашении к Договору, в течение 5 (пяти) рабочих дней с момента заключения </w:t>
      </w:r>
      <w:r w:rsidRPr="00111EFD">
        <w:rPr>
          <w:rFonts w:ascii="Times New Roman" w:hAnsi="Times New Roman" w:cs="Times New Roman"/>
          <w:spacing w:val="-6"/>
          <w:sz w:val="24"/>
          <w:szCs w:val="24"/>
        </w:rPr>
        <w:t xml:space="preserve">соответствующего </w:t>
      </w:r>
      <w:r w:rsidRPr="00111EFD">
        <w:rPr>
          <w:rFonts w:ascii="Times New Roman" w:hAnsi="Times New Roman" w:cs="Times New Roman"/>
          <w:color w:val="000000"/>
          <w:spacing w:val="-6"/>
          <w:sz w:val="24"/>
          <w:szCs w:val="24"/>
        </w:rPr>
        <w:t>дополнительного соглашения</w:t>
      </w:r>
      <w:r w:rsidRPr="00111EFD">
        <w:rPr>
          <w:rFonts w:ascii="Times New Roman" w:hAnsi="Times New Roman" w:cs="Times New Roman"/>
          <w:spacing w:val="-6"/>
          <w:sz w:val="24"/>
          <w:szCs w:val="24"/>
        </w:rPr>
        <w:t xml:space="preserve"> к Договору</w:t>
      </w:r>
      <w:r w:rsidRPr="00111EFD">
        <w:rPr>
          <w:rFonts w:ascii="Times New Roman" w:hAnsi="Times New Roman" w:cs="Times New Roman"/>
          <w:color w:val="000000"/>
          <w:spacing w:val="-6"/>
          <w:sz w:val="24"/>
          <w:szCs w:val="24"/>
        </w:rPr>
        <w:t>.</w:t>
      </w:r>
    </w:p>
    <w:p w14:paraId="38FBCDCA" w14:textId="77777777" w:rsidR="0075564D" w:rsidRPr="00111EFD" w:rsidRDefault="0075564D" w:rsidP="008563E4">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Ответственность Сторон</w:t>
      </w:r>
    </w:p>
    <w:p w14:paraId="2F12A197" w14:textId="77777777" w:rsidR="0075564D" w:rsidRPr="00111EFD" w:rsidRDefault="0075564D" w:rsidP="008563E4">
      <w:pPr>
        <w:pStyle w:val="a6"/>
        <w:numPr>
          <w:ilvl w:val="1"/>
          <w:numId w:val="4"/>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 xml:space="preserve">Ответственность Сторон за неисполнение либо ненадлежащее исполнение Договора наступает в соответствии с действующим законодательством Российской Федерации. </w:t>
      </w:r>
    </w:p>
    <w:p w14:paraId="78CDE436" w14:textId="77777777" w:rsidR="0075564D" w:rsidRPr="00111EFD" w:rsidRDefault="0075564D" w:rsidP="008563E4">
      <w:pPr>
        <w:pStyle w:val="a6"/>
        <w:numPr>
          <w:ilvl w:val="1"/>
          <w:numId w:val="4"/>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Все споры и разногласия, которые могут возникнуть в результате нарушения Сторонами условий Договора, будут по возможности решаться путем переговоров. 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 (десяти) календарных дней со дня получения претензии.</w:t>
      </w:r>
    </w:p>
    <w:p w14:paraId="0DB8DAF7" w14:textId="75E5F544" w:rsidR="0075564D" w:rsidRPr="00111EFD" w:rsidRDefault="0075564D" w:rsidP="008563E4">
      <w:pPr>
        <w:pStyle w:val="a6"/>
        <w:numPr>
          <w:ilvl w:val="1"/>
          <w:numId w:val="4"/>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В случае не урегулирования разногласий в претензионном порядке, а также в случае неполучения ответа на претензию в течение срока, указанного в п. 4.2. Договора,</w:t>
      </w:r>
      <w:r w:rsidR="00B905C6">
        <w:rPr>
          <w:rFonts w:ascii="Times New Roman" w:hAnsi="Times New Roman" w:cs="Times New Roman"/>
          <w:color w:val="000000"/>
          <w:spacing w:val="-10"/>
          <w:sz w:val="24"/>
          <w:szCs w:val="24"/>
        </w:rPr>
        <w:t xml:space="preserve"> в</w:t>
      </w:r>
      <w:r w:rsidR="00B905C6" w:rsidRPr="00B905C6">
        <w:rPr>
          <w:rFonts w:ascii="Times New Roman" w:hAnsi="Times New Roman" w:cs="Times New Roman"/>
          <w:color w:val="000000"/>
          <w:spacing w:val="-10"/>
          <w:sz w:val="24"/>
          <w:szCs w:val="24"/>
        </w:rPr>
        <w:t>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w:t>
      </w:r>
      <w:proofErr w:type="spellStart"/>
      <w:r w:rsidR="00B905C6" w:rsidRPr="00B905C6">
        <w:rPr>
          <w:rFonts w:ascii="Times New Roman" w:hAnsi="Times New Roman" w:cs="Times New Roman"/>
          <w:color w:val="000000"/>
          <w:spacing w:val="-10"/>
          <w:sz w:val="24"/>
          <w:szCs w:val="24"/>
        </w:rPr>
        <w:t>СоюзМаш</w:t>
      </w:r>
      <w:proofErr w:type="spellEnd"/>
      <w:r w:rsidR="00B905C6" w:rsidRPr="00B905C6">
        <w:rPr>
          <w:rFonts w:ascii="Times New Roman" w:hAnsi="Times New Roman" w:cs="Times New Roman"/>
          <w:color w:val="000000"/>
          <w:spacing w:val="-10"/>
          <w:sz w:val="24"/>
          <w:szCs w:val="24"/>
        </w:rPr>
        <w:t xml:space="preserve">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w:t>
      </w:r>
      <w:r w:rsidR="00B905C6" w:rsidRPr="00B905C6">
        <w:rPr>
          <w:rFonts w:ascii="Times New Roman" w:hAnsi="Times New Roman" w:cs="Times New Roman"/>
          <w:color w:val="000000"/>
          <w:spacing w:val="-10"/>
          <w:sz w:val="24"/>
          <w:szCs w:val="24"/>
        </w:rPr>
        <w:lastRenderedPageBreak/>
        <w:t>в случае, если заявление об отводе не было удовлетворено председателем арбитражного учреждения или комитетом по назначениям</w:t>
      </w:r>
      <w:r w:rsidR="00B905C6">
        <w:rPr>
          <w:rFonts w:ascii="Times New Roman" w:hAnsi="Times New Roman" w:cs="Times New Roman"/>
          <w:color w:val="000000"/>
          <w:spacing w:val="-10"/>
          <w:sz w:val="24"/>
          <w:szCs w:val="24"/>
        </w:rPr>
        <w:t xml:space="preserve">. </w:t>
      </w:r>
    </w:p>
    <w:p w14:paraId="07B4E636" w14:textId="77777777" w:rsidR="0075564D" w:rsidRPr="00111EFD" w:rsidRDefault="0075564D" w:rsidP="008563E4">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Антикоррупционная оговорка</w:t>
      </w:r>
    </w:p>
    <w:p w14:paraId="41F06D19"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Стороны при исполнении своих обязательств по Договору соблюдают требования законодательства Российской Федерации и международных актов о противодействии коррупции и легализации (отмыванию) доходов, полученных преступным путем.</w:t>
      </w:r>
    </w:p>
    <w:p w14:paraId="3F963CDC"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возникновения у Стороны подозрений, что произошло или может произойти нарушение требований, указанных в п. 5.1.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 5.1. Договора.</w:t>
      </w:r>
    </w:p>
    <w:p w14:paraId="01A9A987" w14:textId="77777777" w:rsidR="0075564D" w:rsidRPr="00111EFD" w:rsidRDefault="0075564D" w:rsidP="0075564D">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w:t>
      </w:r>
      <w:r>
        <w:rPr>
          <w:rFonts w:ascii="Times New Roman" w:hAnsi="Times New Roman" w:cs="Times New Roman"/>
          <w:color w:val="000000"/>
          <w:spacing w:val="-6"/>
          <w:sz w:val="24"/>
          <w:szCs w:val="24"/>
        </w:rPr>
        <w:t>направившая</w:t>
      </w:r>
      <w:r w:rsidRPr="00111EFD">
        <w:rPr>
          <w:rFonts w:ascii="Times New Roman" w:hAnsi="Times New Roman" w:cs="Times New Roman"/>
          <w:color w:val="000000"/>
          <w:spacing w:val="-6"/>
          <w:sz w:val="24"/>
          <w:szCs w:val="24"/>
        </w:rPr>
        <w:t xml:space="preserve">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 (десяти)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направления письменного уведомления.</w:t>
      </w:r>
    </w:p>
    <w:p w14:paraId="64D95F35" w14:textId="77777777" w:rsidR="0075564D" w:rsidRPr="00111EFD" w:rsidRDefault="0075564D" w:rsidP="0075564D">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получившая вышеуказанное уведомление, обязана рассмотреть уведомление и сообщить другой Стороне об итогах его рассмотрения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0 (</w:t>
      </w:r>
      <w:r>
        <w:rPr>
          <w:rFonts w:ascii="Times New Roman" w:hAnsi="Times New Roman" w:cs="Times New Roman"/>
          <w:color w:val="000000"/>
          <w:spacing w:val="-6"/>
          <w:sz w:val="24"/>
          <w:szCs w:val="24"/>
        </w:rPr>
        <w:t>десяти</w:t>
      </w:r>
      <w:r w:rsidRPr="00111EFD">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получения.</w:t>
      </w:r>
    </w:p>
    <w:p w14:paraId="022652D2"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14:paraId="1343E3B6" w14:textId="77777777" w:rsidR="0075564D" w:rsidRPr="00111EFD" w:rsidRDefault="0075564D" w:rsidP="008563E4">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Срок действия договора</w:t>
      </w:r>
    </w:p>
    <w:p w14:paraId="2E83710C"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вступает в силу с момента подписания его Сторонами.</w:t>
      </w:r>
    </w:p>
    <w:p w14:paraId="03949F1F"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прекращает свое действие с момента надлежащего исполнения Сторонами взятых</w:t>
      </w:r>
      <w:r w:rsidRPr="00111EFD">
        <w:rPr>
          <w:rFonts w:ascii="Times New Roman" w:hAnsi="Times New Roman" w:cs="Times New Roman"/>
          <w:color w:val="000000"/>
          <w:spacing w:val="-6"/>
          <w:sz w:val="24"/>
          <w:szCs w:val="24"/>
        </w:rPr>
        <w:br/>
        <w:t>на себя обязательств.</w:t>
      </w:r>
    </w:p>
    <w:p w14:paraId="77A91FDB"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Все изменения и дополнения к Договору, включая уточнение реквизитов Претендента, оформляются письменно</w:t>
      </w:r>
      <w:r w:rsidRPr="00111EFD">
        <w:rPr>
          <w:rFonts w:ascii="Times New Roman" w:hAnsi="Times New Roman" w:cs="Times New Roman"/>
          <w:spacing w:val="-6"/>
          <w:sz w:val="24"/>
          <w:szCs w:val="24"/>
        </w:rPr>
        <w:t>, путем подписания Сторонами дополнительного соглашения к Договору.</w:t>
      </w:r>
      <w:r w:rsidRPr="00111EFD">
        <w:rPr>
          <w:rFonts w:ascii="Times New Roman" w:hAnsi="Times New Roman" w:cs="Times New Roman"/>
          <w:color w:val="000000"/>
          <w:spacing w:val="-6"/>
          <w:sz w:val="24"/>
          <w:szCs w:val="24"/>
        </w:rPr>
        <w:t xml:space="preserve"> </w:t>
      </w:r>
    </w:p>
    <w:p w14:paraId="2E380C38" w14:textId="77777777" w:rsidR="0075564D" w:rsidRPr="00111EFD" w:rsidRDefault="0075564D" w:rsidP="008563E4">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составлен в 2 (двух) экземплярах, имеющих равную юридическую силу, по 1 (одному) экземпляру для каждой из Сторон.</w:t>
      </w:r>
    </w:p>
    <w:p w14:paraId="37399D55" w14:textId="77777777" w:rsidR="0075564D" w:rsidRPr="00111EFD" w:rsidRDefault="0075564D" w:rsidP="008563E4">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Юридические адреса, банковские реквизиты и подписи Сторон</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75564D" w:rsidRPr="00AF3281" w14:paraId="3E041F09" w14:textId="77777777" w:rsidTr="00EE5A86">
        <w:tc>
          <w:tcPr>
            <w:tcW w:w="4961" w:type="dxa"/>
            <w:gridSpan w:val="3"/>
          </w:tcPr>
          <w:p w14:paraId="38558951" w14:textId="7D549F2B" w:rsidR="0075564D" w:rsidRPr="00AF3281" w:rsidRDefault="0075564D" w:rsidP="00CA1777">
            <w:pPr>
              <w:contextualSpacing/>
              <w:rPr>
                <w:rFonts w:ascii="Times New Roman" w:hAnsi="Times New Roman" w:cs="Times New Roman"/>
                <w:b/>
                <w:bCs/>
                <w:sz w:val="24"/>
                <w:szCs w:val="24"/>
              </w:rPr>
            </w:pPr>
            <w:proofErr w:type="spellStart"/>
            <w:r w:rsidRPr="00AF3281">
              <w:rPr>
                <w:rFonts w:ascii="Times New Roman" w:hAnsi="Times New Roman" w:cs="Times New Roman"/>
                <w:b/>
                <w:sz w:val="24"/>
                <w:szCs w:val="24"/>
              </w:rPr>
              <w:t>Организатор</w:t>
            </w:r>
            <w:proofErr w:type="spellEnd"/>
            <w:r w:rsidRPr="00AF3281">
              <w:rPr>
                <w:rFonts w:ascii="Times New Roman" w:hAnsi="Times New Roman" w:cs="Times New Roman"/>
                <w:b/>
                <w:sz w:val="24"/>
                <w:szCs w:val="24"/>
              </w:rPr>
              <w:t>:</w:t>
            </w:r>
          </w:p>
        </w:tc>
        <w:tc>
          <w:tcPr>
            <w:tcW w:w="4956" w:type="dxa"/>
            <w:gridSpan w:val="3"/>
          </w:tcPr>
          <w:p w14:paraId="4481AE2F" w14:textId="77777777" w:rsidR="0075564D" w:rsidRPr="00AF3281" w:rsidRDefault="0075564D" w:rsidP="00EE5A86">
            <w:pPr>
              <w:contextualSpacing/>
              <w:rPr>
                <w:rFonts w:ascii="Times New Roman" w:hAnsi="Times New Roman" w:cs="Times New Roman"/>
                <w:b/>
                <w:bCs/>
                <w:sz w:val="24"/>
                <w:szCs w:val="24"/>
              </w:rPr>
            </w:pPr>
            <w:proofErr w:type="spellStart"/>
            <w:r w:rsidRPr="00AF3281">
              <w:rPr>
                <w:rFonts w:ascii="Times New Roman" w:hAnsi="Times New Roman" w:cs="Times New Roman"/>
                <w:b/>
                <w:sz w:val="24"/>
                <w:szCs w:val="24"/>
              </w:rPr>
              <w:t>Претендент</w:t>
            </w:r>
            <w:proofErr w:type="spellEnd"/>
            <w:r w:rsidRPr="00AF3281">
              <w:rPr>
                <w:rFonts w:ascii="Times New Roman" w:hAnsi="Times New Roman" w:cs="Times New Roman"/>
                <w:b/>
                <w:sz w:val="24"/>
                <w:szCs w:val="24"/>
              </w:rPr>
              <w:t>:</w:t>
            </w:r>
          </w:p>
        </w:tc>
      </w:tr>
      <w:tr w:rsidR="0075564D" w:rsidRPr="00D07E38" w14:paraId="1D8BCD53" w14:textId="77777777" w:rsidTr="00EE5A86">
        <w:tc>
          <w:tcPr>
            <w:tcW w:w="4961" w:type="dxa"/>
            <w:gridSpan w:val="3"/>
          </w:tcPr>
          <w:p w14:paraId="3F276D91"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b/>
                <w:sz w:val="24"/>
                <w:szCs w:val="24"/>
              </w:rPr>
              <w:t>ООО «РТ-Капитал»</w:t>
            </w:r>
          </w:p>
        </w:tc>
        <w:tc>
          <w:tcPr>
            <w:tcW w:w="4956" w:type="dxa"/>
            <w:gridSpan w:val="3"/>
          </w:tcPr>
          <w:p w14:paraId="66A33096" w14:textId="77777777" w:rsidR="0075564D" w:rsidRPr="00AF3281" w:rsidRDefault="0075564D" w:rsidP="00EE5A86">
            <w:pPr>
              <w:contextualSpacing/>
              <w:rPr>
                <w:rFonts w:ascii="Times New Roman" w:hAnsi="Times New Roman" w:cs="Times New Roman"/>
                <w:b/>
                <w:bCs/>
                <w:sz w:val="24"/>
                <w:szCs w:val="24"/>
                <w:lang w:val="ru-RU"/>
              </w:rPr>
            </w:pPr>
            <w:r w:rsidRPr="00AF3281">
              <w:rPr>
                <w:rFonts w:ascii="Times New Roman" w:hAnsi="Times New Roman" w:cs="Times New Roman"/>
                <w:b/>
                <w:sz w:val="24"/>
                <w:szCs w:val="24"/>
                <w:lang w:val="ru-RU"/>
              </w:rPr>
              <w:t>_______________</w:t>
            </w:r>
            <w:r w:rsidRPr="00AF3281">
              <w:rPr>
                <w:rFonts w:ascii="Times New Roman" w:hAnsi="Times New Roman" w:cs="Times New Roman"/>
                <w:sz w:val="24"/>
                <w:szCs w:val="24"/>
                <w:lang w:val="ru-RU"/>
              </w:rPr>
              <w:t xml:space="preserve"> </w:t>
            </w:r>
            <w:r w:rsidRPr="00AF3281">
              <w:rPr>
                <w:rFonts w:ascii="Times New Roman" w:hAnsi="Times New Roman" w:cs="Times New Roman"/>
                <w:i/>
                <w:sz w:val="20"/>
                <w:szCs w:val="24"/>
                <w:lang w:val="ru-RU"/>
              </w:rPr>
              <w:t>(указать краткое наименование организации и организационно-правовой формы)</w:t>
            </w:r>
          </w:p>
        </w:tc>
      </w:tr>
      <w:tr w:rsidR="0075564D" w:rsidRPr="00AF3281" w14:paraId="52A4808B" w14:textId="77777777" w:rsidTr="00EE5A86">
        <w:tc>
          <w:tcPr>
            <w:tcW w:w="993" w:type="dxa"/>
          </w:tcPr>
          <w:p w14:paraId="1750B309" w14:textId="77777777" w:rsidR="0075564D" w:rsidRPr="00AF3281" w:rsidRDefault="0075564D" w:rsidP="00EE5A86">
            <w:pPr>
              <w:contextualSpacing/>
              <w:rPr>
                <w:rFonts w:ascii="Times New Roman" w:hAnsi="Times New Roman" w:cs="Times New Roman"/>
                <w:b/>
                <w:bCs/>
                <w:sz w:val="24"/>
                <w:szCs w:val="24"/>
              </w:rPr>
            </w:pPr>
            <w:proofErr w:type="spellStart"/>
            <w:r w:rsidRPr="00AF3281">
              <w:rPr>
                <w:rFonts w:ascii="Times New Roman" w:hAnsi="Times New Roman" w:cs="Times New Roman"/>
                <w:sz w:val="24"/>
                <w:szCs w:val="24"/>
              </w:rPr>
              <w:t>Адрес</w:t>
            </w:r>
            <w:proofErr w:type="spellEnd"/>
            <w:r w:rsidRPr="00AF3281">
              <w:rPr>
                <w:rFonts w:ascii="Times New Roman" w:hAnsi="Times New Roman" w:cs="Times New Roman"/>
                <w:sz w:val="24"/>
                <w:szCs w:val="24"/>
              </w:rPr>
              <w:t>:</w:t>
            </w:r>
          </w:p>
        </w:tc>
        <w:tc>
          <w:tcPr>
            <w:tcW w:w="3968" w:type="dxa"/>
            <w:gridSpan w:val="2"/>
          </w:tcPr>
          <w:p w14:paraId="0DF1177F" w14:textId="77777777" w:rsidR="0075564D" w:rsidRPr="00AF3281" w:rsidRDefault="0075564D" w:rsidP="00EE5A86">
            <w:pPr>
              <w:autoSpaceDE/>
              <w:autoSpaceDN/>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119048, г.</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Москва, ул.</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Усачева, д.</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24</w:t>
            </w:r>
          </w:p>
        </w:tc>
        <w:tc>
          <w:tcPr>
            <w:tcW w:w="993" w:type="dxa"/>
          </w:tcPr>
          <w:p w14:paraId="751F1197" w14:textId="77777777" w:rsidR="0075564D" w:rsidRPr="00AF3281" w:rsidRDefault="0075564D" w:rsidP="00EE5A86">
            <w:pPr>
              <w:autoSpaceDE/>
              <w:autoSpaceDN/>
              <w:contextualSpacing/>
              <w:rPr>
                <w:rFonts w:ascii="Times New Roman" w:hAnsi="Times New Roman" w:cs="Times New Roman"/>
                <w:b/>
                <w:bCs/>
                <w:sz w:val="24"/>
                <w:szCs w:val="24"/>
              </w:rPr>
            </w:pPr>
            <w:proofErr w:type="spellStart"/>
            <w:r w:rsidRPr="00AF3281">
              <w:rPr>
                <w:rFonts w:ascii="Times New Roman" w:hAnsi="Times New Roman" w:cs="Times New Roman"/>
                <w:sz w:val="24"/>
                <w:szCs w:val="24"/>
              </w:rPr>
              <w:t>Адрес</w:t>
            </w:r>
            <w:proofErr w:type="spellEnd"/>
            <w:r w:rsidRPr="00AF3281">
              <w:rPr>
                <w:rFonts w:ascii="Times New Roman" w:hAnsi="Times New Roman" w:cs="Times New Roman"/>
                <w:sz w:val="24"/>
                <w:szCs w:val="24"/>
              </w:rPr>
              <w:t>:</w:t>
            </w:r>
          </w:p>
        </w:tc>
        <w:tc>
          <w:tcPr>
            <w:tcW w:w="3963" w:type="dxa"/>
            <w:gridSpan w:val="2"/>
          </w:tcPr>
          <w:p w14:paraId="43F2BF5F"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24437C6C" w14:textId="77777777" w:rsidTr="00EE5A86">
        <w:tc>
          <w:tcPr>
            <w:tcW w:w="993" w:type="dxa"/>
          </w:tcPr>
          <w:p w14:paraId="0BE436F5"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ОГРН:</w:t>
            </w:r>
          </w:p>
        </w:tc>
        <w:tc>
          <w:tcPr>
            <w:tcW w:w="3968" w:type="dxa"/>
            <w:gridSpan w:val="2"/>
          </w:tcPr>
          <w:p w14:paraId="4D1CFC0B"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1107746989954</w:t>
            </w:r>
          </w:p>
        </w:tc>
        <w:tc>
          <w:tcPr>
            <w:tcW w:w="993" w:type="dxa"/>
          </w:tcPr>
          <w:p w14:paraId="6BFDFDD2"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ОГРН:</w:t>
            </w:r>
          </w:p>
        </w:tc>
        <w:tc>
          <w:tcPr>
            <w:tcW w:w="3963" w:type="dxa"/>
            <w:gridSpan w:val="2"/>
          </w:tcPr>
          <w:p w14:paraId="09FF5A9A"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4061223F" w14:textId="77777777" w:rsidTr="00EE5A86">
        <w:tc>
          <w:tcPr>
            <w:tcW w:w="993" w:type="dxa"/>
          </w:tcPr>
          <w:p w14:paraId="4C08F0BC"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ИНН:</w:t>
            </w:r>
          </w:p>
        </w:tc>
        <w:tc>
          <w:tcPr>
            <w:tcW w:w="3968" w:type="dxa"/>
            <w:gridSpan w:val="2"/>
          </w:tcPr>
          <w:p w14:paraId="0E082A4D"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7704770859</w:t>
            </w:r>
          </w:p>
        </w:tc>
        <w:tc>
          <w:tcPr>
            <w:tcW w:w="993" w:type="dxa"/>
          </w:tcPr>
          <w:p w14:paraId="6A4B82D1"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ИНН:</w:t>
            </w:r>
          </w:p>
        </w:tc>
        <w:tc>
          <w:tcPr>
            <w:tcW w:w="3963" w:type="dxa"/>
            <w:gridSpan w:val="2"/>
          </w:tcPr>
          <w:p w14:paraId="6DE68AA1"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41F9331E" w14:textId="77777777" w:rsidTr="00EE5A86">
        <w:tc>
          <w:tcPr>
            <w:tcW w:w="993" w:type="dxa"/>
          </w:tcPr>
          <w:p w14:paraId="696BAA1E"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КПП:</w:t>
            </w:r>
          </w:p>
        </w:tc>
        <w:tc>
          <w:tcPr>
            <w:tcW w:w="3968" w:type="dxa"/>
            <w:gridSpan w:val="2"/>
          </w:tcPr>
          <w:p w14:paraId="626A3BEE"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770401001</w:t>
            </w:r>
          </w:p>
        </w:tc>
        <w:tc>
          <w:tcPr>
            <w:tcW w:w="993" w:type="dxa"/>
          </w:tcPr>
          <w:p w14:paraId="2089FD0B"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КПП:</w:t>
            </w:r>
          </w:p>
        </w:tc>
        <w:tc>
          <w:tcPr>
            <w:tcW w:w="3963" w:type="dxa"/>
            <w:gridSpan w:val="2"/>
          </w:tcPr>
          <w:p w14:paraId="68BD51D4"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30CBB5CD" w14:textId="77777777" w:rsidTr="00EE5A86">
        <w:tc>
          <w:tcPr>
            <w:tcW w:w="993" w:type="dxa"/>
          </w:tcPr>
          <w:p w14:paraId="102ADE78"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р/с:</w:t>
            </w:r>
          </w:p>
        </w:tc>
        <w:tc>
          <w:tcPr>
            <w:tcW w:w="3968" w:type="dxa"/>
            <w:gridSpan w:val="2"/>
          </w:tcPr>
          <w:p w14:paraId="57A54988" w14:textId="2C346C29" w:rsidR="0075564D" w:rsidRPr="00AF3281" w:rsidRDefault="002E339D" w:rsidP="00EE5A86">
            <w:pPr>
              <w:contextualSpacing/>
              <w:rPr>
                <w:rFonts w:ascii="Times New Roman" w:hAnsi="Times New Roman" w:cs="Times New Roman"/>
                <w:b/>
                <w:bCs/>
                <w:sz w:val="24"/>
                <w:szCs w:val="24"/>
              </w:rPr>
            </w:pPr>
            <w:r w:rsidRPr="002E339D">
              <w:rPr>
                <w:rFonts w:ascii="Times New Roman" w:hAnsi="Times New Roman" w:cs="Times New Roman"/>
                <w:sz w:val="24"/>
                <w:szCs w:val="24"/>
              </w:rPr>
              <w:t>40702810700000127208</w:t>
            </w:r>
          </w:p>
        </w:tc>
        <w:tc>
          <w:tcPr>
            <w:tcW w:w="993" w:type="dxa"/>
          </w:tcPr>
          <w:p w14:paraId="7B02B920"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р/с:</w:t>
            </w:r>
          </w:p>
        </w:tc>
        <w:tc>
          <w:tcPr>
            <w:tcW w:w="3963" w:type="dxa"/>
            <w:gridSpan w:val="2"/>
          </w:tcPr>
          <w:p w14:paraId="3284EED8"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6E927AC8" w14:textId="77777777" w:rsidTr="00EE5A86">
        <w:tc>
          <w:tcPr>
            <w:tcW w:w="993" w:type="dxa"/>
          </w:tcPr>
          <w:p w14:paraId="120A5171"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в</w:t>
            </w:r>
          </w:p>
        </w:tc>
        <w:tc>
          <w:tcPr>
            <w:tcW w:w="3968" w:type="dxa"/>
            <w:gridSpan w:val="2"/>
          </w:tcPr>
          <w:p w14:paraId="30E318F8" w14:textId="77777777" w:rsidR="0075564D" w:rsidRPr="00AF3281" w:rsidRDefault="0075564D" w:rsidP="00EE5A86">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АО</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АКБ</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«НОВИКОМБАНК» г.</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Москва</w:t>
            </w:r>
          </w:p>
        </w:tc>
        <w:tc>
          <w:tcPr>
            <w:tcW w:w="993" w:type="dxa"/>
          </w:tcPr>
          <w:p w14:paraId="1341AF6C"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в</w:t>
            </w:r>
          </w:p>
        </w:tc>
        <w:tc>
          <w:tcPr>
            <w:tcW w:w="3963" w:type="dxa"/>
            <w:gridSpan w:val="2"/>
          </w:tcPr>
          <w:p w14:paraId="59F38718"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01E5DB0F" w14:textId="77777777" w:rsidTr="00EE5A86">
        <w:tc>
          <w:tcPr>
            <w:tcW w:w="993" w:type="dxa"/>
          </w:tcPr>
          <w:p w14:paraId="047D4D69"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к/с:</w:t>
            </w:r>
          </w:p>
        </w:tc>
        <w:tc>
          <w:tcPr>
            <w:tcW w:w="3968" w:type="dxa"/>
            <w:gridSpan w:val="2"/>
          </w:tcPr>
          <w:p w14:paraId="560F6745"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30101810245250000162</w:t>
            </w:r>
          </w:p>
        </w:tc>
        <w:tc>
          <w:tcPr>
            <w:tcW w:w="993" w:type="dxa"/>
          </w:tcPr>
          <w:p w14:paraId="27F9AFC3"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к/с:</w:t>
            </w:r>
          </w:p>
        </w:tc>
        <w:tc>
          <w:tcPr>
            <w:tcW w:w="3963" w:type="dxa"/>
            <w:gridSpan w:val="2"/>
          </w:tcPr>
          <w:p w14:paraId="30D8A2AF"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36318C92" w14:textId="77777777" w:rsidTr="00EE5A86">
        <w:tc>
          <w:tcPr>
            <w:tcW w:w="993" w:type="dxa"/>
          </w:tcPr>
          <w:p w14:paraId="6A118CDD"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БИК:</w:t>
            </w:r>
          </w:p>
        </w:tc>
        <w:tc>
          <w:tcPr>
            <w:tcW w:w="3968" w:type="dxa"/>
            <w:gridSpan w:val="2"/>
          </w:tcPr>
          <w:p w14:paraId="3E55DFE4" w14:textId="349B2AF3" w:rsidR="0075564D" w:rsidRPr="003D41CD" w:rsidRDefault="003D41CD" w:rsidP="00EE5A86">
            <w:pPr>
              <w:contextualSpacing/>
              <w:rPr>
                <w:rFonts w:ascii="Times New Roman" w:hAnsi="Times New Roman" w:cs="Times New Roman"/>
                <w:bCs/>
                <w:sz w:val="24"/>
                <w:szCs w:val="24"/>
              </w:rPr>
            </w:pPr>
            <w:r w:rsidRPr="003D41CD">
              <w:rPr>
                <w:rFonts w:ascii="Times New Roman" w:hAnsi="Times New Roman" w:cs="Times New Roman"/>
                <w:bCs/>
                <w:sz w:val="24"/>
                <w:szCs w:val="24"/>
              </w:rPr>
              <w:t>044525162</w:t>
            </w:r>
          </w:p>
        </w:tc>
        <w:tc>
          <w:tcPr>
            <w:tcW w:w="993" w:type="dxa"/>
          </w:tcPr>
          <w:p w14:paraId="7F7B03FE"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БИК:</w:t>
            </w:r>
          </w:p>
        </w:tc>
        <w:tc>
          <w:tcPr>
            <w:tcW w:w="3963" w:type="dxa"/>
            <w:gridSpan w:val="2"/>
          </w:tcPr>
          <w:p w14:paraId="2D552322"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694BBD1B" w14:textId="77777777" w:rsidTr="00EE5A86">
        <w:tc>
          <w:tcPr>
            <w:tcW w:w="993" w:type="dxa"/>
          </w:tcPr>
          <w:p w14:paraId="25EA7FE1" w14:textId="77777777" w:rsidR="0075564D" w:rsidRPr="00AF3281" w:rsidRDefault="0075564D" w:rsidP="00EE5A86">
            <w:pPr>
              <w:contextualSpacing/>
              <w:rPr>
                <w:rFonts w:ascii="Times New Roman" w:hAnsi="Times New Roman" w:cs="Times New Roman"/>
                <w:b/>
                <w:bCs/>
                <w:sz w:val="24"/>
                <w:szCs w:val="24"/>
              </w:rPr>
            </w:pPr>
            <w:proofErr w:type="spellStart"/>
            <w:r w:rsidRPr="00AF3281">
              <w:rPr>
                <w:rFonts w:ascii="Times New Roman" w:hAnsi="Times New Roman" w:cs="Times New Roman"/>
                <w:sz w:val="24"/>
                <w:szCs w:val="24"/>
              </w:rPr>
              <w:t>Тел</w:t>
            </w:r>
            <w:proofErr w:type="spellEnd"/>
            <w:r w:rsidRPr="00AF3281">
              <w:rPr>
                <w:rFonts w:ascii="Times New Roman" w:hAnsi="Times New Roman" w:cs="Times New Roman"/>
                <w:sz w:val="24"/>
                <w:szCs w:val="24"/>
              </w:rPr>
              <w:t>.:</w:t>
            </w:r>
          </w:p>
        </w:tc>
        <w:tc>
          <w:tcPr>
            <w:tcW w:w="3968" w:type="dxa"/>
            <w:gridSpan w:val="2"/>
          </w:tcPr>
          <w:p w14:paraId="30388F1D"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c>
          <w:tcPr>
            <w:tcW w:w="993" w:type="dxa"/>
          </w:tcPr>
          <w:p w14:paraId="04D7241B" w14:textId="77777777" w:rsidR="0075564D" w:rsidRPr="00AF3281" w:rsidRDefault="0075564D" w:rsidP="00EE5A86">
            <w:pPr>
              <w:contextualSpacing/>
              <w:rPr>
                <w:rFonts w:ascii="Times New Roman" w:hAnsi="Times New Roman" w:cs="Times New Roman"/>
                <w:b/>
                <w:bCs/>
                <w:sz w:val="24"/>
                <w:szCs w:val="24"/>
              </w:rPr>
            </w:pPr>
            <w:proofErr w:type="spellStart"/>
            <w:r w:rsidRPr="00AF3281">
              <w:rPr>
                <w:rFonts w:ascii="Times New Roman" w:hAnsi="Times New Roman" w:cs="Times New Roman"/>
                <w:sz w:val="24"/>
                <w:szCs w:val="24"/>
              </w:rPr>
              <w:t>Тел</w:t>
            </w:r>
            <w:proofErr w:type="spellEnd"/>
            <w:r w:rsidRPr="00AF3281">
              <w:rPr>
                <w:rFonts w:ascii="Times New Roman" w:hAnsi="Times New Roman" w:cs="Times New Roman"/>
                <w:sz w:val="24"/>
                <w:szCs w:val="24"/>
              </w:rPr>
              <w:t>.:</w:t>
            </w:r>
          </w:p>
        </w:tc>
        <w:tc>
          <w:tcPr>
            <w:tcW w:w="3963" w:type="dxa"/>
            <w:gridSpan w:val="2"/>
          </w:tcPr>
          <w:p w14:paraId="4C90C7BF"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38146297" w14:textId="77777777" w:rsidTr="00EE5A86">
        <w:tc>
          <w:tcPr>
            <w:tcW w:w="993" w:type="dxa"/>
          </w:tcPr>
          <w:p w14:paraId="19A2A308"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E-mail:</w:t>
            </w:r>
          </w:p>
        </w:tc>
        <w:tc>
          <w:tcPr>
            <w:tcW w:w="3968" w:type="dxa"/>
            <w:gridSpan w:val="2"/>
          </w:tcPr>
          <w:p w14:paraId="0F5524CE"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c>
          <w:tcPr>
            <w:tcW w:w="993" w:type="dxa"/>
          </w:tcPr>
          <w:p w14:paraId="50719D78"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z w:val="24"/>
                <w:szCs w:val="24"/>
              </w:rPr>
              <w:t>E-mail:</w:t>
            </w:r>
          </w:p>
        </w:tc>
        <w:tc>
          <w:tcPr>
            <w:tcW w:w="3963" w:type="dxa"/>
            <w:gridSpan w:val="2"/>
          </w:tcPr>
          <w:p w14:paraId="31B2EBFF" w14:textId="77777777" w:rsidR="0075564D" w:rsidRPr="00AF3281" w:rsidRDefault="0075564D" w:rsidP="00EE5A86">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75564D" w:rsidRPr="00AF3281" w14:paraId="6AE40077" w14:textId="77777777" w:rsidTr="00EE5A86">
        <w:tc>
          <w:tcPr>
            <w:tcW w:w="9917" w:type="dxa"/>
            <w:gridSpan w:val="6"/>
          </w:tcPr>
          <w:p w14:paraId="0117033E" w14:textId="77777777" w:rsidR="0075564D" w:rsidRPr="00AF3281" w:rsidRDefault="0075564D" w:rsidP="00EE5A86">
            <w:pPr>
              <w:contextualSpacing/>
              <w:rPr>
                <w:rFonts w:ascii="Times New Roman" w:hAnsi="Times New Roman" w:cs="Times New Roman"/>
                <w:bCs/>
                <w:sz w:val="24"/>
                <w:szCs w:val="24"/>
              </w:rPr>
            </w:pPr>
          </w:p>
        </w:tc>
      </w:tr>
      <w:tr w:rsidR="0075564D" w:rsidRPr="00AF3281" w14:paraId="4A0CBF5F" w14:textId="77777777" w:rsidTr="00EE5A86">
        <w:tc>
          <w:tcPr>
            <w:tcW w:w="9917" w:type="dxa"/>
            <w:gridSpan w:val="6"/>
          </w:tcPr>
          <w:p w14:paraId="47F2D61C" w14:textId="77777777" w:rsidR="0075564D" w:rsidRPr="00AF3281" w:rsidRDefault="0075564D" w:rsidP="00EE5A86">
            <w:pPr>
              <w:contextualSpacing/>
              <w:jc w:val="center"/>
              <w:rPr>
                <w:rFonts w:ascii="Times New Roman" w:hAnsi="Times New Roman" w:cs="Times New Roman"/>
                <w:b/>
                <w:bCs/>
                <w:sz w:val="24"/>
                <w:szCs w:val="24"/>
              </w:rPr>
            </w:pPr>
            <w:r w:rsidRPr="00AF3281">
              <w:rPr>
                <w:rFonts w:ascii="Times New Roman" w:hAnsi="Times New Roman" w:cs="Times New Roman"/>
                <w:b/>
                <w:bCs/>
                <w:sz w:val="24"/>
                <w:szCs w:val="24"/>
              </w:rPr>
              <w:t>ПОДПИСИ СТОРОН:</w:t>
            </w:r>
          </w:p>
        </w:tc>
      </w:tr>
      <w:tr w:rsidR="0075564D" w:rsidRPr="00AF3281" w14:paraId="0731A3C2" w14:textId="77777777" w:rsidTr="00EE5A86">
        <w:tc>
          <w:tcPr>
            <w:tcW w:w="9917" w:type="dxa"/>
            <w:gridSpan w:val="6"/>
          </w:tcPr>
          <w:p w14:paraId="66167920" w14:textId="77777777" w:rsidR="0075564D" w:rsidRPr="00AF3281" w:rsidRDefault="0075564D" w:rsidP="00EE5A86">
            <w:pPr>
              <w:contextualSpacing/>
              <w:rPr>
                <w:rFonts w:ascii="Times New Roman" w:hAnsi="Times New Roman" w:cs="Times New Roman"/>
                <w:bCs/>
                <w:sz w:val="24"/>
                <w:szCs w:val="24"/>
              </w:rPr>
            </w:pPr>
          </w:p>
        </w:tc>
      </w:tr>
      <w:tr w:rsidR="0075564D" w:rsidRPr="00AF3281" w14:paraId="37DE1111" w14:textId="77777777" w:rsidTr="00EE5A86">
        <w:tc>
          <w:tcPr>
            <w:tcW w:w="4961" w:type="dxa"/>
            <w:gridSpan w:val="3"/>
          </w:tcPr>
          <w:p w14:paraId="166408DE" w14:textId="528A1257" w:rsidR="0075564D" w:rsidRPr="00AF3281" w:rsidRDefault="0075564D" w:rsidP="00CA1777">
            <w:pPr>
              <w:contextualSpacing/>
              <w:rPr>
                <w:rFonts w:ascii="Times New Roman" w:hAnsi="Times New Roman" w:cs="Times New Roman"/>
                <w:b/>
                <w:bCs/>
                <w:sz w:val="24"/>
                <w:szCs w:val="24"/>
              </w:rPr>
            </w:pPr>
            <w:proofErr w:type="spellStart"/>
            <w:r w:rsidRPr="00AF3281">
              <w:rPr>
                <w:rFonts w:ascii="Times New Roman" w:hAnsi="Times New Roman" w:cs="Times New Roman"/>
                <w:b/>
                <w:bCs/>
                <w:sz w:val="24"/>
                <w:szCs w:val="24"/>
              </w:rPr>
              <w:t>От</w:t>
            </w:r>
            <w:proofErr w:type="spellEnd"/>
            <w:r w:rsidRPr="00AF3281">
              <w:rPr>
                <w:rFonts w:ascii="Times New Roman" w:hAnsi="Times New Roman" w:cs="Times New Roman"/>
                <w:b/>
                <w:bCs/>
                <w:sz w:val="24"/>
                <w:szCs w:val="24"/>
              </w:rPr>
              <w:t xml:space="preserve"> </w:t>
            </w:r>
            <w:proofErr w:type="spellStart"/>
            <w:r w:rsidRPr="00AF3281">
              <w:rPr>
                <w:rFonts w:ascii="Times New Roman" w:hAnsi="Times New Roman" w:cs="Times New Roman"/>
                <w:b/>
                <w:sz w:val="24"/>
                <w:szCs w:val="24"/>
              </w:rPr>
              <w:t>Организатора</w:t>
            </w:r>
            <w:proofErr w:type="spellEnd"/>
            <w:r w:rsidRPr="00AF3281">
              <w:rPr>
                <w:rFonts w:ascii="Times New Roman" w:hAnsi="Times New Roman" w:cs="Times New Roman"/>
                <w:b/>
                <w:sz w:val="24"/>
                <w:szCs w:val="24"/>
              </w:rPr>
              <w:t>:</w:t>
            </w:r>
          </w:p>
        </w:tc>
        <w:tc>
          <w:tcPr>
            <w:tcW w:w="4956" w:type="dxa"/>
            <w:gridSpan w:val="3"/>
          </w:tcPr>
          <w:p w14:paraId="16B4F9C1" w14:textId="77777777" w:rsidR="0075564D" w:rsidRPr="00AF3281" w:rsidRDefault="0075564D" w:rsidP="00EE5A86">
            <w:pPr>
              <w:contextualSpacing/>
              <w:rPr>
                <w:rFonts w:ascii="Times New Roman" w:hAnsi="Times New Roman" w:cs="Times New Roman"/>
                <w:b/>
                <w:bCs/>
                <w:sz w:val="24"/>
                <w:szCs w:val="24"/>
              </w:rPr>
            </w:pPr>
            <w:proofErr w:type="spellStart"/>
            <w:r w:rsidRPr="00AF3281">
              <w:rPr>
                <w:rFonts w:ascii="Times New Roman" w:hAnsi="Times New Roman" w:cs="Times New Roman"/>
                <w:b/>
                <w:bCs/>
                <w:sz w:val="24"/>
                <w:szCs w:val="24"/>
              </w:rPr>
              <w:t>От</w:t>
            </w:r>
            <w:proofErr w:type="spellEnd"/>
            <w:r w:rsidRPr="00AF3281">
              <w:rPr>
                <w:rFonts w:ascii="Times New Roman" w:hAnsi="Times New Roman" w:cs="Times New Roman"/>
                <w:b/>
                <w:bCs/>
                <w:sz w:val="24"/>
                <w:szCs w:val="24"/>
              </w:rPr>
              <w:t xml:space="preserve"> </w:t>
            </w:r>
            <w:proofErr w:type="spellStart"/>
            <w:r w:rsidRPr="00AF3281">
              <w:rPr>
                <w:rFonts w:ascii="Times New Roman" w:hAnsi="Times New Roman" w:cs="Times New Roman"/>
                <w:b/>
                <w:sz w:val="24"/>
                <w:szCs w:val="24"/>
              </w:rPr>
              <w:t>Претендента</w:t>
            </w:r>
            <w:proofErr w:type="spellEnd"/>
            <w:r w:rsidRPr="00AF3281">
              <w:rPr>
                <w:rFonts w:ascii="Times New Roman" w:hAnsi="Times New Roman" w:cs="Times New Roman"/>
                <w:b/>
                <w:sz w:val="24"/>
                <w:szCs w:val="24"/>
              </w:rPr>
              <w:t>:</w:t>
            </w:r>
          </w:p>
        </w:tc>
      </w:tr>
      <w:tr w:rsidR="0075564D" w:rsidRPr="00AF3281" w14:paraId="5F0BE105" w14:textId="77777777" w:rsidTr="00EE5A86">
        <w:tc>
          <w:tcPr>
            <w:tcW w:w="4961" w:type="dxa"/>
            <w:gridSpan w:val="3"/>
          </w:tcPr>
          <w:p w14:paraId="5D419C9B" w14:textId="77777777" w:rsidR="0075564D" w:rsidRPr="00AF3281" w:rsidRDefault="0075564D" w:rsidP="00EE5A86">
            <w:pPr>
              <w:contextualSpacing/>
              <w:rPr>
                <w:rFonts w:ascii="Times New Roman" w:hAnsi="Times New Roman" w:cs="Times New Roman"/>
                <w:b/>
                <w:bCs/>
                <w:sz w:val="24"/>
                <w:szCs w:val="24"/>
              </w:rPr>
            </w:pPr>
          </w:p>
        </w:tc>
        <w:tc>
          <w:tcPr>
            <w:tcW w:w="4956" w:type="dxa"/>
            <w:gridSpan w:val="3"/>
          </w:tcPr>
          <w:p w14:paraId="3921C192" w14:textId="77777777" w:rsidR="0075564D" w:rsidRPr="00AF3281" w:rsidRDefault="0075564D" w:rsidP="00EE5A86">
            <w:pPr>
              <w:contextualSpacing/>
              <w:rPr>
                <w:rFonts w:ascii="Times New Roman" w:hAnsi="Times New Roman" w:cs="Times New Roman"/>
                <w:b/>
                <w:bCs/>
                <w:sz w:val="24"/>
                <w:szCs w:val="24"/>
              </w:rPr>
            </w:pPr>
          </w:p>
        </w:tc>
      </w:tr>
      <w:tr w:rsidR="0075564D" w:rsidRPr="00D07E38" w14:paraId="7EE173BB" w14:textId="77777777" w:rsidTr="00EE5A86">
        <w:tc>
          <w:tcPr>
            <w:tcW w:w="4961" w:type="dxa"/>
            <w:gridSpan w:val="3"/>
          </w:tcPr>
          <w:p w14:paraId="65C454A1" w14:textId="77777777" w:rsidR="0075564D" w:rsidRPr="00AF3281" w:rsidRDefault="0075564D" w:rsidP="00EE5A86">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sz w:val="20"/>
                <w:szCs w:val="24"/>
                <w:lang w:val="ru-RU"/>
              </w:rPr>
              <w:t>(указать должность лица, подписывающего Договор)</w:t>
            </w:r>
          </w:p>
        </w:tc>
        <w:tc>
          <w:tcPr>
            <w:tcW w:w="4956" w:type="dxa"/>
            <w:gridSpan w:val="3"/>
          </w:tcPr>
          <w:p w14:paraId="37EFA032" w14:textId="77777777" w:rsidR="0075564D" w:rsidRPr="00AF3281" w:rsidRDefault="0075564D" w:rsidP="00EE5A86">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sz w:val="20"/>
                <w:szCs w:val="24"/>
                <w:lang w:val="ru-RU"/>
              </w:rPr>
              <w:t>(указать должность лица, подписывающего Договор)</w:t>
            </w:r>
          </w:p>
        </w:tc>
      </w:tr>
      <w:tr w:rsidR="0075564D" w:rsidRPr="00D07E38" w14:paraId="2F2D5FEF" w14:textId="77777777" w:rsidTr="00EE5A86">
        <w:tc>
          <w:tcPr>
            <w:tcW w:w="4961" w:type="dxa"/>
            <w:gridSpan w:val="3"/>
          </w:tcPr>
          <w:p w14:paraId="2A21B769" w14:textId="77777777" w:rsidR="0075564D" w:rsidRPr="00AF3281" w:rsidRDefault="0075564D" w:rsidP="00EE5A86">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sz w:val="20"/>
                <w:szCs w:val="24"/>
                <w:lang w:val="ru-RU"/>
              </w:rPr>
              <w:t>(указать краткое наименование организации и организационно-правовой формы)</w:t>
            </w:r>
          </w:p>
        </w:tc>
        <w:tc>
          <w:tcPr>
            <w:tcW w:w="4956" w:type="dxa"/>
            <w:gridSpan w:val="3"/>
          </w:tcPr>
          <w:p w14:paraId="6A85EEF7" w14:textId="77777777" w:rsidR="0075564D" w:rsidRPr="00AF3281" w:rsidRDefault="0075564D" w:rsidP="00EE5A86">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sz w:val="20"/>
                <w:szCs w:val="24"/>
                <w:lang w:val="ru-RU"/>
              </w:rPr>
              <w:t>(указать краткое наименование организации и организационно-правовой формы)</w:t>
            </w:r>
          </w:p>
        </w:tc>
      </w:tr>
      <w:tr w:rsidR="0075564D" w:rsidRPr="00D07E38" w14:paraId="04DF9F10" w14:textId="77777777" w:rsidTr="00EE5A86">
        <w:tc>
          <w:tcPr>
            <w:tcW w:w="4961" w:type="dxa"/>
            <w:gridSpan w:val="3"/>
          </w:tcPr>
          <w:p w14:paraId="7AC6245E" w14:textId="77777777" w:rsidR="0075564D" w:rsidRPr="00AF3281" w:rsidRDefault="0075564D" w:rsidP="00EE5A86">
            <w:pPr>
              <w:contextualSpacing/>
              <w:rPr>
                <w:rFonts w:ascii="Times New Roman" w:hAnsi="Times New Roman" w:cs="Times New Roman"/>
                <w:b/>
                <w:bCs/>
                <w:sz w:val="24"/>
                <w:szCs w:val="24"/>
                <w:lang w:val="ru-RU"/>
              </w:rPr>
            </w:pPr>
          </w:p>
        </w:tc>
        <w:tc>
          <w:tcPr>
            <w:tcW w:w="4956" w:type="dxa"/>
            <w:gridSpan w:val="3"/>
          </w:tcPr>
          <w:p w14:paraId="1E6E3478" w14:textId="77777777" w:rsidR="0075564D" w:rsidRPr="00AF3281" w:rsidRDefault="0075564D" w:rsidP="00EE5A86">
            <w:pPr>
              <w:contextualSpacing/>
              <w:rPr>
                <w:rFonts w:ascii="Times New Roman" w:hAnsi="Times New Roman" w:cs="Times New Roman"/>
                <w:b/>
                <w:bCs/>
                <w:sz w:val="24"/>
                <w:szCs w:val="24"/>
                <w:lang w:val="ru-RU"/>
              </w:rPr>
            </w:pPr>
          </w:p>
        </w:tc>
      </w:tr>
      <w:tr w:rsidR="0075564D" w:rsidRPr="00D07E38" w14:paraId="587E25B3" w14:textId="77777777" w:rsidTr="00EE5A86">
        <w:tc>
          <w:tcPr>
            <w:tcW w:w="2473" w:type="dxa"/>
            <w:gridSpan w:val="2"/>
          </w:tcPr>
          <w:p w14:paraId="11E5D686" w14:textId="77777777" w:rsidR="0075564D" w:rsidRPr="00AF3281" w:rsidRDefault="0075564D" w:rsidP="00EE5A86">
            <w:pPr>
              <w:contextualSpacing/>
              <w:rPr>
                <w:rFonts w:ascii="Times New Roman" w:hAnsi="Times New Roman" w:cs="Times New Roman"/>
                <w:sz w:val="24"/>
                <w:szCs w:val="24"/>
                <w:lang w:val="ru-RU"/>
              </w:rPr>
            </w:pPr>
          </w:p>
        </w:tc>
        <w:tc>
          <w:tcPr>
            <w:tcW w:w="2488" w:type="dxa"/>
          </w:tcPr>
          <w:p w14:paraId="39637E83" w14:textId="77777777" w:rsidR="0075564D" w:rsidRPr="00AF3281" w:rsidRDefault="0075564D" w:rsidP="00EE5A86">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sz w:val="20"/>
                <w:szCs w:val="24"/>
                <w:lang w:val="ru-RU"/>
              </w:rPr>
              <w:t>(указать ФИО лица, подписывающего Договор)</w:t>
            </w:r>
          </w:p>
        </w:tc>
        <w:tc>
          <w:tcPr>
            <w:tcW w:w="2387" w:type="dxa"/>
            <w:gridSpan w:val="2"/>
          </w:tcPr>
          <w:p w14:paraId="38F94B65" w14:textId="77777777" w:rsidR="0075564D" w:rsidRPr="00AF3281" w:rsidRDefault="0075564D" w:rsidP="00EE5A86">
            <w:pPr>
              <w:contextualSpacing/>
              <w:rPr>
                <w:rFonts w:ascii="Times New Roman" w:hAnsi="Times New Roman" w:cs="Times New Roman"/>
                <w:sz w:val="24"/>
                <w:szCs w:val="24"/>
                <w:lang w:val="ru-RU"/>
              </w:rPr>
            </w:pPr>
          </w:p>
        </w:tc>
        <w:tc>
          <w:tcPr>
            <w:tcW w:w="2569" w:type="dxa"/>
          </w:tcPr>
          <w:p w14:paraId="4ECE396F" w14:textId="77777777" w:rsidR="0075564D" w:rsidRPr="00AF3281" w:rsidRDefault="0075564D" w:rsidP="00EE5A86">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sz w:val="20"/>
                <w:szCs w:val="24"/>
                <w:lang w:val="ru-RU"/>
              </w:rPr>
              <w:t>(указать ФИО лица, подписывающего Договор)</w:t>
            </w:r>
          </w:p>
        </w:tc>
      </w:tr>
      <w:tr w:rsidR="0075564D" w:rsidRPr="00AF3281" w14:paraId="45B85434" w14:textId="77777777" w:rsidTr="00EE5A86">
        <w:tc>
          <w:tcPr>
            <w:tcW w:w="2473" w:type="dxa"/>
            <w:gridSpan w:val="2"/>
          </w:tcPr>
          <w:p w14:paraId="7A791DB7" w14:textId="77777777" w:rsidR="0075564D" w:rsidRPr="00AF3281" w:rsidRDefault="0075564D" w:rsidP="00EE5A86">
            <w:pPr>
              <w:contextualSpacing/>
              <w:rPr>
                <w:rFonts w:ascii="Times New Roman" w:hAnsi="Times New Roman" w:cs="Times New Roman"/>
                <w:sz w:val="24"/>
                <w:szCs w:val="24"/>
              </w:rPr>
            </w:pPr>
            <w:proofErr w:type="spellStart"/>
            <w:r w:rsidRPr="00AF3281">
              <w:rPr>
                <w:rFonts w:ascii="Times New Roman" w:hAnsi="Times New Roman" w:cs="Times New Roman"/>
                <w:sz w:val="24"/>
                <w:szCs w:val="24"/>
              </w:rPr>
              <w:t>м.п</w:t>
            </w:r>
            <w:proofErr w:type="spellEnd"/>
            <w:r w:rsidRPr="00AF3281">
              <w:rPr>
                <w:rFonts w:ascii="Times New Roman" w:hAnsi="Times New Roman" w:cs="Times New Roman"/>
                <w:sz w:val="24"/>
                <w:szCs w:val="24"/>
              </w:rPr>
              <w:t>.</w:t>
            </w:r>
          </w:p>
        </w:tc>
        <w:tc>
          <w:tcPr>
            <w:tcW w:w="2488" w:type="dxa"/>
          </w:tcPr>
          <w:p w14:paraId="1375DF95" w14:textId="77777777" w:rsidR="0075564D" w:rsidRPr="00AF3281" w:rsidRDefault="0075564D" w:rsidP="00EE5A86">
            <w:pPr>
              <w:contextualSpacing/>
              <w:rPr>
                <w:rFonts w:ascii="Times New Roman" w:hAnsi="Times New Roman" w:cs="Times New Roman"/>
                <w:b/>
                <w:bCs/>
                <w:sz w:val="24"/>
                <w:szCs w:val="24"/>
              </w:rPr>
            </w:pPr>
          </w:p>
        </w:tc>
        <w:tc>
          <w:tcPr>
            <w:tcW w:w="2387" w:type="dxa"/>
            <w:gridSpan w:val="2"/>
          </w:tcPr>
          <w:p w14:paraId="2C0F1266" w14:textId="77777777" w:rsidR="0075564D" w:rsidRPr="00AF3281" w:rsidRDefault="0075564D" w:rsidP="00EE5A86">
            <w:pPr>
              <w:contextualSpacing/>
              <w:rPr>
                <w:rFonts w:ascii="Times New Roman" w:hAnsi="Times New Roman" w:cs="Times New Roman"/>
                <w:sz w:val="24"/>
                <w:szCs w:val="24"/>
              </w:rPr>
            </w:pPr>
            <w:proofErr w:type="spellStart"/>
            <w:r w:rsidRPr="00AF3281">
              <w:rPr>
                <w:rFonts w:ascii="Times New Roman" w:hAnsi="Times New Roman" w:cs="Times New Roman"/>
                <w:sz w:val="24"/>
                <w:szCs w:val="24"/>
              </w:rPr>
              <w:t>м.п</w:t>
            </w:r>
            <w:proofErr w:type="spellEnd"/>
            <w:r w:rsidRPr="00AF3281">
              <w:rPr>
                <w:rFonts w:ascii="Times New Roman" w:hAnsi="Times New Roman" w:cs="Times New Roman"/>
                <w:sz w:val="24"/>
                <w:szCs w:val="24"/>
              </w:rPr>
              <w:t>.</w:t>
            </w:r>
          </w:p>
        </w:tc>
        <w:tc>
          <w:tcPr>
            <w:tcW w:w="2569" w:type="dxa"/>
          </w:tcPr>
          <w:p w14:paraId="5941A088" w14:textId="77777777" w:rsidR="0075564D" w:rsidRPr="00AF3281" w:rsidRDefault="0075564D" w:rsidP="00EE5A86">
            <w:pPr>
              <w:contextualSpacing/>
              <w:rPr>
                <w:rFonts w:ascii="Times New Roman" w:hAnsi="Times New Roman" w:cs="Times New Roman"/>
                <w:b/>
                <w:bCs/>
                <w:sz w:val="24"/>
                <w:szCs w:val="24"/>
              </w:rPr>
            </w:pPr>
          </w:p>
        </w:tc>
      </w:tr>
    </w:tbl>
    <w:p w14:paraId="4B831DB7" w14:textId="77777777" w:rsidR="0075564D" w:rsidRPr="00C92F07" w:rsidRDefault="0075564D" w:rsidP="0075564D">
      <w:pPr>
        <w:rPr>
          <w:rFonts w:ascii="Times New Roman" w:hAnsi="Times New Roman" w:cs="Times New Roman"/>
          <w:color w:val="000000"/>
          <w:sz w:val="24"/>
          <w:szCs w:val="24"/>
        </w:rPr>
      </w:pPr>
      <w:r w:rsidRPr="00C92F07">
        <w:rPr>
          <w:rFonts w:ascii="Times New Roman" w:hAnsi="Times New Roman" w:cs="Times New Roman"/>
          <w:color w:val="000000"/>
          <w:sz w:val="24"/>
          <w:szCs w:val="24"/>
        </w:rPr>
        <w:br w:type="page"/>
      </w:r>
    </w:p>
    <w:p w14:paraId="0017D29F" w14:textId="2D74BF77" w:rsidR="0075564D" w:rsidRPr="003769A4" w:rsidRDefault="0075564D" w:rsidP="008563E4">
      <w:pPr>
        <w:pStyle w:val="a6"/>
        <w:numPr>
          <w:ilvl w:val="0"/>
          <w:numId w:val="6"/>
        </w:numPr>
        <w:spacing w:before="240" w:after="240" w:line="240" w:lineRule="auto"/>
        <w:ind w:left="0"/>
        <w:contextualSpacing w:val="0"/>
        <w:jc w:val="center"/>
        <w:rPr>
          <w:rFonts w:ascii="Times New Roman" w:hAnsi="Times New Roman" w:cs="Times New Roman"/>
          <w:b/>
          <w:color w:val="000000" w:themeColor="text1"/>
          <w:sz w:val="24"/>
          <w:szCs w:val="24"/>
          <w:u w:val="single"/>
        </w:rPr>
      </w:pPr>
      <w:r w:rsidRPr="003769A4">
        <w:rPr>
          <w:rFonts w:ascii="Times New Roman" w:hAnsi="Times New Roman" w:cs="Times New Roman"/>
          <w:b/>
          <w:color w:val="000000" w:themeColor="text1"/>
          <w:sz w:val="24"/>
          <w:szCs w:val="24"/>
        </w:rPr>
        <w:lastRenderedPageBreak/>
        <w:t>ФОРМ</w:t>
      </w:r>
      <w:r w:rsidR="007D22EE" w:rsidRPr="003769A4">
        <w:rPr>
          <w:rFonts w:ascii="Times New Roman" w:hAnsi="Times New Roman" w:cs="Times New Roman"/>
          <w:b/>
          <w:color w:val="000000" w:themeColor="text1"/>
          <w:sz w:val="24"/>
          <w:szCs w:val="24"/>
        </w:rPr>
        <w:t>А</w:t>
      </w:r>
      <w:r w:rsidRPr="003769A4">
        <w:rPr>
          <w:rFonts w:ascii="Times New Roman" w:hAnsi="Times New Roman" w:cs="Times New Roman"/>
          <w:b/>
          <w:color w:val="000000" w:themeColor="text1"/>
          <w:sz w:val="24"/>
          <w:szCs w:val="24"/>
        </w:rPr>
        <w:t xml:space="preserve"> ДОГОВО</w:t>
      </w:r>
      <w:r w:rsidR="007D22EE" w:rsidRPr="003769A4">
        <w:rPr>
          <w:rFonts w:ascii="Times New Roman" w:hAnsi="Times New Roman" w:cs="Times New Roman"/>
          <w:b/>
          <w:color w:val="000000" w:themeColor="text1"/>
          <w:sz w:val="24"/>
          <w:szCs w:val="24"/>
        </w:rPr>
        <w:t>РА</w:t>
      </w:r>
      <w:r w:rsidRPr="003769A4">
        <w:rPr>
          <w:rFonts w:ascii="Times New Roman" w:hAnsi="Times New Roman" w:cs="Times New Roman"/>
          <w:b/>
          <w:color w:val="000000" w:themeColor="text1"/>
          <w:sz w:val="24"/>
          <w:szCs w:val="24"/>
        </w:rPr>
        <w:t xml:space="preserve"> КУПЛИ-ПРОДАЖИ</w:t>
      </w:r>
      <w:bookmarkStart w:id="47" w:name="_Toc229476289"/>
      <w:bookmarkStart w:id="48" w:name="_Toc230144070"/>
      <w:bookmarkEnd w:id="42"/>
      <w:bookmarkEnd w:id="43"/>
      <w:bookmarkEnd w:id="47"/>
      <w:bookmarkEnd w:id="48"/>
    </w:p>
    <w:p w14:paraId="6932180B" w14:textId="4329154D" w:rsidR="00D22BC4" w:rsidRPr="0075564D" w:rsidRDefault="00D22BC4" w:rsidP="00D22BC4">
      <w:pPr>
        <w:keepNext/>
        <w:jc w:val="center"/>
        <w:outlineLvl w:val="7"/>
        <w:rPr>
          <w:rFonts w:ascii="Times New Roman" w:eastAsia="Calibri" w:hAnsi="Times New Roman" w:cs="Times New Roman"/>
          <w:b/>
          <w:bCs/>
          <w:sz w:val="24"/>
          <w:szCs w:val="24"/>
          <w:lang w:val="ru-RU"/>
        </w:rPr>
      </w:pPr>
      <w:r w:rsidRPr="0075564D">
        <w:rPr>
          <w:rFonts w:ascii="Times New Roman" w:eastAsia="Calibri" w:hAnsi="Times New Roman" w:cs="Times New Roman"/>
          <w:b/>
          <w:bCs/>
          <w:sz w:val="24"/>
          <w:szCs w:val="24"/>
          <w:lang w:val="ru-RU"/>
        </w:rPr>
        <w:t>Договор купли-продажи имущества</w:t>
      </w:r>
    </w:p>
    <w:p w14:paraId="160C73BD" w14:textId="77777777" w:rsidR="00D22BC4" w:rsidRPr="0075564D" w:rsidRDefault="00D22BC4" w:rsidP="00D22BC4">
      <w:pPr>
        <w:rPr>
          <w:rFonts w:ascii="Times New Roman" w:eastAsia="Calibri" w:hAnsi="Times New Roman" w:cs="Times New Roman"/>
          <w:color w:val="000000"/>
          <w:sz w:val="24"/>
          <w:szCs w:val="24"/>
          <w:lang w:val="ru-RU"/>
        </w:rPr>
      </w:pPr>
    </w:p>
    <w:p w14:paraId="76C0E1D0" w14:textId="77777777" w:rsidR="00D22BC4" w:rsidRPr="0075564D" w:rsidRDefault="00D22BC4" w:rsidP="00D22BC4">
      <w:pPr>
        <w:rPr>
          <w:rFonts w:ascii="Times New Roman" w:eastAsia="Calibri" w:hAnsi="Times New Roman" w:cs="Times New Roman"/>
          <w:color w:val="000000"/>
          <w:sz w:val="24"/>
          <w:szCs w:val="24"/>
          <w:lang w:val="ru-RU"/>
        </w:rPr>
        <w:sectPr w:rsidR="00D22BC4" w:rsidRPr="0075564D" w:rsidSect="00EE5A86">
          <w:type w:val="continuous"/>
          <w:pgSz w:w="11906" w:h="16838"/>
          <w:pgMar w:top="1134" w:right="567" w:bottom="1134" w:left="1134" w:header="709" w:footer="709" w:gutter="0"/>
          <w:cols w:space="720"/>
        </w:sectPr>
      </w:pPr>
    </w:p>
    <w:p w14:paraId="60A3E5B1" w14:textId="4C6BCF3E" w:rsidR="00D22BC4" w:rsidRPr="0075564D" w:rsidRDefault="00D22BC4" w:rsidP="00D22BC4">
      <w:pPr>
        <w:ind w:right="-84"/>
        <w:jc w:val="both"/>
        <w:rPr>
          <w:rFonts w:ascii="Times New Roman" w:eastAsia="Calibri" w:hAnsi="Times New Roman" w:cs="Times New Roman"/>
          <w:color w:val="000000"/>
          <w:sz w:val="24"/>
          <w:szCs w:val="24"/>
          <w:lang w:val="ru-RU"/>
        </w:rPr>
      </w:pPr>
      <w:r w:rsidRPr="0075564D">
        <w:rPr>
          <w:rFonts w:ascii="Times New Roman" w:eastAsia="Calibri" w:hAnsi="Times New Roman" w:cs="Times New Roman"/>
          <w:color w:val="000000"/>
          <w:sz w:val="24"/>
          <w:szCs w:val="24"/>
          <w:lang w:val="ru-RU"/>
        </w:rPr>
        <w:t>г.</w:t>
      </w:r>
      <w:r w:rsidRPr="000D2F56">
        <w:rPr>
          <w:rFonts w:ascii="Times New Roman" w:eastAsia="Calibri" w:hAnsi="Times New Roman" w:cs="Times New Roman"/>
          <w:color w:val="000000"/>
          <w:sz w:val="24"/>
          <w:szCs w:val="24"/>
        </w:rPr>
        <w:t> </w:t>
      </w:r>
      <w:r w:rsidR="001C0D1A">
        <w:rPr>
          <w:rFonts w:ascii="Times New Roman" w:eastAsia="Calibri" w:hAnsi="Times New Roman" w:cs="Times New Roman"/>
          <w:color w:val="000000"/>
          <w:sz w:val="24"/>
          <w:szCs w:val="24"/>
          <w:lang w:val="ru-RU"/>
        </w:rPr>
        <w:t>___________</w:t>
      </w:r>
    </w:p>
    <w:p w14:paraId="0AAF9E55" w14:textId="77777777" w:rsidR="00D22BC4" w:rsidRPr="0075564D" w:rsidRDefault="00D22BC4" w:rsidP="00D22BC4">
      <w:pPr>
        <w:ind w:right="-84"/>
        <w:jc w:val="right"/>
        <w:rPr>
          <w:rFonts w:ascii="Times New Roman" w:eastAsia="Calibri" w:hAnsi="Times New Roman" w:cs="Times New Roman"/>
          <w:color w:val="000000"/>
          <w:sz w:val="24"/>
          <w:szCs w:val="24"/>
          <w:lang w:val="ru-RU"/>
        </w:rPr>
      </w:pPr>
      <w:r w:rsidRPr="0075564D">
        <w:rPr>
          <w:rFonts w:ascii="Times New Roman" w:eastAsia="Calibri" w:hAnsi="Times New Roman" w:cs="Times New Roman"/>
          <w:color w:val="000000"/>
          <w:sz w:val="24"/>
          <w:szCs w:val="24"/>
          <w:lang w:val="ru-RU"/>
        </w:rPr>
        <w:t>«___» _____________ 20__ г.</w:t>
      </w:r>
    </w:p>
    <w:p w14:paraId="0E59CCFE" w14:textId="77777777" w:rsidR="00D22BC4" w:rsidRPr="0075564D" w:rsidRDefault="00D22BC4" w:rsidP="00D22BC4">
      <w:pPr>
        <w:rPr>
          <w:rFonts w:ascii="Times New Roman" w:eastAsia="Calibri" w:hAnsi="Times New Roman" w:cs="Times New Roman"/>
          <w:color w:val="000000"/>
          <w:sz w:val="24"/>
          <w:szCs w:val="24"/>
          <w:lang w:val="ru-RU"/>
        </w:rPr>
        <w:sectPr w:rsidR="00D22BC4" w:rsidRPr="0075564D" w:rsidSect="00EE5A86">
          <w:type w:val="continuous"/>
          <w:pgSz w:w="11906" w:h="16838"/>
          <w:pgMar w:top="1134" w:right="567" w:bottom="1134" w:left="1134" w:header="709" w:footer="709" w:gutter="0"/>
          <w:cols w:num="2" w:space="708"/>
        </w:sectPr>
      </w:pPr>
    </w:p>
    <w:p w14:paraId="3526DCAA" w14:textId="33C9D6E0" w:rsidR="00810C1E" w:rsidRPr="00810C1E" w:rsidRDefault="00810C1E" w:rsidP="00810C1E">
      <w:pPr>
        <w:ind w:firstLine="709"/>
        <w:jc w:val="both"/>
        <w:rPr>
          <w:rFonts w:ascii="Times New Roman" w:eastAsia="Calibri" w:hAnsi="Times New Roman" w:cs="Times New Roman"/>
          <w:color w:val="000000"/>
          <w:spacing w:val="-6"/>
          <w:sz w:val="24"/>
          <w:szCs w:val="24"/>
          <w:lang w:val="ru-RU"/>
        </w:rPr>
      </w:pPr>
      <w:bookmarkStart w:id="49" w:name="_Hlk212540957"/>
      <w:r w:rsidRPr="0075564D">
        <w:rPr>
          <w:rFonts w:ascii="Times New Roman" w:eastAsia="Calibri" w:hAnsi="Times New Roman" w:cs="Times New Roman"/>
          <w:b/>
          <w:spacing w:val="-6"/>
          <w:sz w:val="24"/>
          <w:szCs w:val="24"/>
          <w:lang w:val="ru-RU"/>
        </w:rPr>
        <w:t>__________</w:t>
      </w:r>
      <w:r w:rsidRPr="000D2F56">
        <w:rPr>
          <w:rFonts w:ascii="Times New Roman" w:eastAsia="Calibri" w:hAnsi="Times New Roman" w:cs="Times New Roman"/>
          <w:b/>
          <w:color w:val="000000"/>
          <w:spacing w:val="-6"/>
          <w:sz w:val="24"/>
          <w:szCs w:val="24"/>
        </w:rPr>
        <w:t> </w:t>
      </w:r>
      <w:r w:rsidRPr="0075564D">
        <w:rPr>
          <w:rFonts w:ascii="Times New Roman" w:eastAsia="Calibri" w:hAnsi="Times New Roman" w:cs="Times New Roman"/>
          <w:b/>
          <w:color w:val="000000"/>
          <w:spacing w:val="-6"/>
          <w:sz w:val="24"/>
          <w:szCs w:val="24"/>
          <w:lang w:val="ru-RU"/>
        </w:rPr>
        <w:t>(</w:t>
      </w:r>
      <w:r w:rsidRPr="0075564D">
        <w:rPr>
          <w:rFonts w:ascii="Times New Roman" w:eastAsia="Calibri" w:hAnsi="Times New Roman" w:cs="Times New Roman"/>
          <w:b/>
          <w:spacing w:val="-6"/>
          <w:sz w:val="24"/>
          <w:szCs w:val="24"/>
          <w:lang w:val="ru-RU"/>
        </w:rPr>
        <w:t>__________</w:t>
      </w:r>
      <w:r w:rsidRPr="0075564D">
        <w:rPr>
          <w:rFonts w:ascii="Times New Roman" w:eastAsia="Calibri" w:hAnsi="Times New Roman" w:cs="Times New Roman"/>
          <w:b/>
          <w:color w:val="000000"/>
          <w:spacing w:val="-6"/>
          <w:sz w:val="24"/>
          <w:szCs w:val="24"/>
          <w:lang w:val="ru-RU"/>
        </w:rPr>
        <w:t>)</w:t>
      </w:r>
      <w:r w:rsidRPr="0075564D">
        <w:rPr>
          <w:rFonts w:ascii="Times New Roman" w:eastAsia="Calibri" w:hAnsi="Times New Roman" w:cs="Times New Roman"/>
          <w:color w:val="000000"/>
          <w:spacing w:val="-6"/>
          <w:sz w:val="24"/>
          <w:szCs w:val="24"/>
          <w:lang w:val="ru-RU"/>
        </w:rPr>
        <w:t xml:space="preserve"> </w:t>
      </w:r>
      <w:r w:rsidRPr="0075564D">
        <w:rPr>
          <w:rFonts w:ascii="Times New Roman" w:eastAsia="Calibri" w:hAnsi="Times New Roman" w:cs="Times New Roman"/>
          <w:i/>
          <w:color w:val="000000"/>
          <w:spacing w:val="-6"/>
          <w:sz w:val="20"/>
          <w:szCs w:val="20"/>
          <w:lang w:val="ru-RU"/>
        </w:rPr>
        <w:t xml:space="preserve">(указать полное и краткое наименование организации и организационно-правовой </w:t>
      </w:r>
      <w:r w:rsidRPr="00810C1E">
        <w:rPr>
          <w:rFonts w:ascii="Times New Roman" w:eastAsia="Calibri" w:hAnsi="Times New Roman" w:cs="Times New Roman"/>
          <w:i/>
          <w:color w:val="000000"/>
          <w:spacing w:val="-6"/>
          <w:sz w:val="20"/>
          <w:szCs w:val="20"/>
          <w:lang w:val="ru-RU"/>
        </w:rPr>
        <w:t>формы)</w:t>
      </w:r>
      <w:r w:rsidRPr="00810C1E">
        <w:rPr>
          <w:rFonts w:ascii="Times New Roman" w:eastAsia="Calibri" w:hAnsi="Times New Roman" w:cs="Times New Roman"/>
          <w:color w:val="000000"/>
          <w:spacing w:val="-6"/>
          <w:sz w:val="24"/>
          <w:szCs w:val="24"/>
          <w:lang w:val="ru-RU"/>
        </w:rPr>
        <w:t xml:space="preserve">, именуемое в дальнейшем «Продавец», в лице </w:t>
      </w:r>
      <w:r w:rsidRPr="00810C1E">
        <w:rPr>
          <w:rFonts w:ascii="Times New Roman" w:eastAsia="Calibri" w:hAnsi="Times New Roman" w:cs="Times New Roman"/>
          <w:spacing w:val="-6"/>
          <w:sz w:val="24"/>
          <w:szCs w:val="24"/>
          <w:lang w:val="ru-RU"/>
        </w:rPr>
        <w:t>__________</w:t>
      </w:r>
      <w:r w:rsidRPr="00810C1E">
        <w:rPr>
          <w:rFonts w:ascii="Times New Roman" w:eastAsia="Calibri" w:hAnsi="Times New Roman" w:cs="Times New Roman"/>
          <w:color w:val="000000"/>
          <w:spacing w:val="-6"/>
          <w:sz w:val="24"/>
          <w:szCs w:val="24"/>
          <w:lang w:val="ru-RU"/>
        </w:rPr>
        <w:t xml:space="preserve">, действующего на основании </w:t>
      </w:r>
      <w:r w:rsidRPr="00810C1E">
        <w:rPr>
          <w:rFonts w:ascii="Times New Roman" w:eastAsia="Calibri" w:hAnsi="Times New Roman" w:cs="Times New Roman"/>
          <w:spacing w:val="-6"/>
          <w:sz w:val="24"/>
          <w:szCs w:val="24"/>
          <w:lang w:val="ru-RU"/>
        </w:rPr>
        <w:t>__________</w:t>
      </w:r>
      <w:r w:rsidRPr="00810C1E">
        <w:rPr>
          <w:rFonts w:ascii="Times New Roman" w:eastAsia="Calibri" w:hAnsi="Times New Roman" w:cs="Times New Roman"/>
          <w:color w:val="000000"/>
          <w:spacing w:val="-6"/>
          <w:sz w:val="24"/>
          <w:szCs w:val="24"/>
          <w:lang w:val="ru-RU"/>
        </w:rPr>
        <w:t xml:space="preserve">, с одной стороны, и </w:t>
      </w:r>
    </w:p>
    <w:p w14:paraId="2EEC27D9" w14:textId="77777777" w:rsidR="00810C1E" w:rsidRPr="00810C1E" w:rsidRDefault="00810C1E" w:rsidP="00810C1E">
      <w:pPr>
        <w:ind w:firstLine="709"/>
        <w:jc w:val="both"/>
        <w:rPr>
          <w:rFonts w:ascii="Times New Roman" w:eastAsia="Calibri" w:hAnsi="Times New Roman" w:cs="Times New Roman"/>
          <w:color w:val="000000"/>
          <w:spacing w:val="-6"/>
          <w:sz w:val="24"/>
          <w:szCs w:val="24"/>
          <w:lang w:val="ru-RU"/>
        </w:rPr>
      </w:pPr>
      <w:r w:rsidRPr="00810C1E">
        <w:rPr>
          <w:rFonts w:ascii="Times New Roman" w:eastAsia="Calibri" w:hAnsi="Times New Roman" w:cs="Times New Roman"/>
          <w:b/>
          <w:spacing w:val="-6"/>
          <w:sz w:val="24"/>
          <w:szCs w:val="24"/>
          <w:lang w:val="ru-RU"/>
        </w:rPr>
        <w:t>__________</w:t>
      </w:r>
      <w:r w:rsidRPr="00810C1E">
        <w:rPr>
          <w:rFonts w:ascii="Times New Roman" w:eastAsia="Calibri" w:hAnsi="Times New Roman" w:cs="Times New Roman"/>
          <w:b/>
          <w:color w:val="000000"/>
          <w:spacing w:val="-6"/>
          <w:sz w:val="24"/>
          <w:szCs w:val="24"/>
        </w:rPr>
        <w:t> </w:t>
      </w:r>
      <w:r w:rsidRPr="00810C1E">
        <w:rPr>
          <w:rFonts w:ascii="Times New Roman" w:eastAsia="Calibri" w:hAnsi="Times New Roman" w:cs="Times New Roman"/>
          <w:b/>
          <w:color w:val="000000"/>
          <w:spacing w:val="-6"/>
          <w:sz w:val="24"/>
          <w:szCs w:val="24"/>
          <w:lang w:val="ru-RU"/>
        </w:rPr>
        <w:t>(</w:t>
      </w:r>
      <w:r w:rsidRPr="00810C1E">
        <w:rPr>
          <w:rFonts w:ascii="Times New Roman" w:eastAsia="Calibri" w:hAnsi="Times New Roman" w:cs="Times New Roman"/>
          <w:b/>
          <w:spacing w:val="-6"/>
          <w:sz w:val="24"/>
          <w:szCs w:val="24"/>
          <w:lang w:val="ru-RU"/>
        </w:rPr>
        <w:t>__________</w:t>
      </w:r>
      <w:r w:rsidRPr="00810C1E">
        <w:rPr>
          <w:rFonts w:ascii="Times New Roman" w:eastAsia="Calibri" w:hAnsi="Times New Roman" w:cs="Times New Roman"/>
          <w:b/>
          <w:color w:val="000000"/>
          <w:spacing w:val="-6"/>
          <w:sz w:val="24"/>
          <w:szCs w:val="24"/>
          <w:lang w:val="ru-RU"/>
        </w:rPr>
        <w:t>)</w:t>
      </w:r>
      <w:r w:rsidRPr="00810C1E">
        <w:rPr>
          <w:rFonts w:ascii="Times New Roman" w:eastAsia="Calibri" w:hAnsi="Times New Roman" w:cs="Times New Roman"/>
          <w:color w:val="000000"/>
          <w:spacing w:val="-6"/>
          <w:sz w:val="24"/>
          <w:szCs w:val="24"/>
          <w:lang w:val="ru-RU"/>
        </w:rPr>
        <w:t xml:space="preserve"> </w:t>
      </w:r>
      <w:r w:rsidRPr="00810C1E">
        <w:rPr>
          <w:rFonts w:ascii="Times New Roman" w:eastAsia="Calibri"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810C1E">
        <w:rPr>
          <w:rFonts w:ascii="Times New Roman" w:eastAsia="Calibri" w:hAnsi="Times New Roman" w:cs="Times New Roman"/>
          <w:color w:val="000000"/>
          <w:spacing w:val="-6"/>
          <w:sz w:val="24"/>
          <w:szCs w:val="24"/>
          <w:lang w:val="ru-RU"/>
        </w:rPr>
        <w:t xml:space="preserve">, именуемое в дальнейшем «Покупатель», в лице </w:t>
      </w:r>
      <w:r w:rsidRPr="00810C1E">
        <w:rPr>
          <w:rFonts w:ascii="Times New Roman" w:eastAsia="Calibri" w:hAnsi="Times New Roman" w:cs="Times New Roman"/>
          <w:spacing w:val="-6"/>
          <w:sz w:val="24"/>
          <w:szCs w:val="24"/>
          <w:lang w:val="ru-RU"/>
        </w:rPr>
        <w:t>__________</w:t>
      </w:r>
      <w:r w:rsidRPr="00810C1E">
        <w:rPr>
          <w:rFonts w:ascii="Times New Roman" w:eastAsia="Calibri" w:hAnsi="Times New Roman" w:cs="Times New Roman"/>
          <w:color w:val="000000"/>
          <w:spacing w:val="-6"/>
          <w:sz w:val="24"/>
          <w:szCs w:val="24"/>
          <w:lang w:val="ru-RU"/>
        </w:rPr>
        <w:t xml:space="preserve">, действующего на основании </w:t>
      </w:r>
      <w:r w:rsidRPr="00810C1E">
        <w:rPr>
          <w:rFonts w:ascii="Times New Roman" w:eastAsia="Calibri" w:hAnsi="Times New Roman" w:cs="Times New Roman"/>
          <w:spacing w:val="-6"/>
          <w:sz w:val="24"/>
          <w:szCs w:val="24"/>
          <w:lang w:val="ru-RU"/>
        </w:rPr>
        <w:t>__________</w:t>
      </w:r>
      <w:r w:rsidRPr="00810C1E">
        <w:rPr>
          <w:rFonts w:ascii="Times New Roman" w:eastAsia="Calibri" w:hAnsi="Times New Roman" w:cs="Times New Roman"/>
          <w:color w:val="000000"/>
          <w:spacing w:val="-6"/>
          <w:sz w:val="24"/>
          <w:szCs w:val="24"/>
          <w:lang w:val="ru-RU"/>
        </w:rPr>
        <w:t>, с другой стороны, при совместном упоминании в дальнейшем именуемые «Стороны», заключили настоящий Договор купли-продажи имущества (далее</w:t>
      </w:r>
      <w:r w:rsidRPr="00810C1E">
        <w:rPr>
          <w:rFonts w:ascii="Times New Roman" w:eastAsia="Calibri" w:hAnsi="Times New Roman" w:cs="Times New Roman"/>
          <w:color w:val="000000"/>
          <w:spacing w:val="-6"/>
          <w:sz w:val="24"/>
          <w:szCs w:val="24"/>
        </w:rPr>
        <w:t> </w:t>
      </w:r>
      <w:r w:rsidRPr="00810C1E">
        <w:rPr>
          <w:rFonts w:ascii="Times New Roman" w:eastAsia="Calibri" w:hAnsi="Times New Roman" w:cs="Times New Roman"/>
          <w:color w:val="000000"/>
          <w:spacing w:val="-6"/>
          <w:sz w:val="24"/>
          <w:szCs w:val="24"/>
          <w:lang w:val="ru-RU"/>
        </w:rPr>
        <w:t>–</w:t>
      </w:r>
      <w:r w:rsidRPr="00810C1E">
        <w:rPr>
          <w:rFonts w:ascii="Times New Roman" w:eastAsia="Calibri" w:hAnsi="Times New Roman" w:cs="Times New Roman"/>
          <w:color w:val="000000"/>
          <w:spacing w:val="-6"/>
          <w:sz w:val="24"/>
          <w:szCs w:val="24"/>
        </w:rPr>
        <w:t> </w:t>
      </w:r>
      <w:r w:rsidRPr="00810C1E">
        <w:rPr>
          <w:rFonts w:ascii="Times New Roman" w:eastAsia="Calibri" w:hAnsi="Times New Roman" w:cs="Times New Roman"/>
          <w:color w:val="000000"/>
          <w:spacing w:val="-6"/>
          <w:sz w:val="24"/>
          <w:szCs w:val="24"/>
          <w:lang w:val="ru-RU"/>
        </w:rPr>
        <w:t>Договор) о нижеследующем:</w:t>
      </w:r>
    </w:p>
    <w:p w14:paraId="34C16B40" w14:textId="77777777" w:rsidR="00810C1E" w:rsidRPr="00810C1E" w:rsidRDefault="00810C1E" w:rsidP="00810C1E">
      <w:pPr>
        <w:widowControl/>
        <w:numPr>
          <w:ilvl w:val="0"/>
          <w:numId w:val="31"/>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810C1E">
        <w:rPr>
          <w:rFonts w:ascii="Times New Roman" w:eastAsia="Calibri" w:hAnsi="Times New Roman" w:cs="Times New Roman"/>
          <w:b/>
          <w:bCs/>
          <w:color w:val="000000"/>
          <w:sz w:val="24"/>
          <w:szCs w:val="24"/>
        </w:rPr>
        <w:t>Предмет</w:t>
      </w:r>
      <w:proofErr w:type="spellEnd"/>
      <w:r w:rsidRPr="00810C1E">
        <w:rPr>
          <w:rFonts w:ascii="Times New Roman" w:eastAsia="Calibri" w:hAnsi="Times New Roman" w:cs="Times New Roman"/>
          <w:b/>
          <w:bCs/>
          <w:color w:val="000000"/>
          <w:sz w:val="24"/>
          <w:szCs w:val="24"/>
        </w:rPr>
        <w:t xml:space="preserve"> </w:t>
      </w:r>
      <w:proofErr w:type="spellStart"/>
      <w:r w:rsidRPr="00810C1E">
        <w:rPr>
          <w:rFonts w:ascii="Times New Roman" w:eastAsia="Calibri" w:hAnsi="Times New Roman" w:cs="Times New Roman"/>
          <w:b/>
          <w:bCs/>
          <w:color w:val="000000"/>
          <w:sz w:val="24"/>
          <w:szCs w:val="24"/>
        </w:rPr>
        <w:t>Договора</w:t>
      </w:r>
      <w:proofErr w:type="spellEnd"/>
    </w:p>
    <w:p w14:paraId="7B3C51A9" w14:textId="77777777" w:rsidR="00810C1E" w:rsidRPr="00810C1E" w:rsidRDefault="00810C1E" w:rsidP="00810C1E">
      <w:pPr>
        <w:widowControl/>
        <w:numPr>
          <w:ilvl w:val="1"/>
          <w:numId w:val="31"/>
        </w:numPr>
        <w:suppressAutoHyphens/>
        <w:autoSpaceDE/>
        <w:autoSpaceDN/>
        <w:spacing w:before="120"/>
        <w:ind w:left="0" w:firstLine="709"/>
        <w:jc w:val="both"/>
        <w:rPr>
          <w:rFonts w:ascii="Times New Roman" w:eastAsia="Calibri" w:hAnsi="Times New Roman" w:cs="Times New Roman"/>
          <w:color w:val="000000"/>
          <w:spacing w:val="-6"/>
          <w:sz w:val="24"/>
          <w:szCs w:val="24"/>
          <w:lang w:val="ru-RU"/>
        </w:rPr>
      </w:pPr>
      <w:r w:rsidRPr="00810C1E">
        <w:rPr>
          <w:rFonts w:ascii="Times New Roman" w:eastAsia="Calibri" w:hAnsi="Times New Roman" w:cs="Times New Roman"/>
          <w:color w:val="000000"/>
          <w:spacing w:val="-6"/>
          <w:sz w:val="24"/>
          <w:szCs w:val="24"/>
          <w:lang w:val="ru-RU"/>
        </w:rPr>
        <w:t xml:space="preserve">На основании Протокола об итогах </w:t>
      </w:r>
      <w:r w:rsidRPr="00810C1E">
        <w:rPr>
          <w:rFonts w:ascii="Times New Roman" w:eastAsia="Calibri" w:hAnsi="Times New Roman" w:cs="Times New Roman"/>
          <w:spacing w:val="-6"/>
          <w:sz w:val="24"/>
          <w:szCs w:val="24"/>
          <w:lang w:val="ru-RU"/>
        </w:rPr>
        <w:t>__________</w:t>
      </w:r>
      <w:r w:rsidRPr="00810C1E">
        <w:rPr>
          <w:rFonts w:ascii="Times New Roman" w:eastAsia="Calibri" w:hAnsi="Times New Roman" w:cs="Times New Roman"/>
          <w:color w:val="000000"/>
          <w:spacing w:val="-6"/>
          <w:sz w:val="24"/>
          <w:szCs w:val="24"/>
          <w:lang w:val="ru-RU"/>
        </w:rPr>
        <w:t xml:space="preserve"> от</w:t>
      </w:r>
      <w:r w:rsidRPr="00810C1E">
        <w:rPr>
          <w:rFonts w:ascii="Times New Roman" w:eastAsia="Calibri" w:hAnsi="Times New Roman" w:cs="Times New Roman"/>
          <w:bCs/>
          <w:color w:val="000000"/>
          <w:spacing w:val="-6"/>
          <w:sz w:val="24"/>
          <w:szCs w:val="24"/>
        </w:rPr>
        <w:t> </w:t>
      </w:r>
      <w:r w:rsidRPr="00810C1E">
        <w:rPr>
          <w:rFonts w:ascii="Times New Roman" w:eastAsia="Calibri" w:hAnsi="Times New Roman" w:cs="Times New Roman"/>
          <w:bCs/>
          <w:color w:val="000000"/>
          <w:spacing w:val="-6"/>
          <w:sz w:val="24"/>
          <w:szCs w:val="24"/>
          <w:lang w:val="ru-RU"/>
        </w:rPr>
        <w:t>__</w:t>
      </w:r>
      <w:r w:rsidRPr="00810C1E">
        <w:rPr>
          <w:rFonts w:ascii="Times New Roman" w:eastAsia="Calibri" w:hAnsi="Times New Roman" w:cs="Times New Roman"/>
          <w:color w:val="000000"/>
          <w:spacing w:val="-6"/>
          <w:sz w:val="24"/>
          <w:szCs w:val="24"/>
        </w:rPr>
        <w:t> </w:t>
      </w:r>
      <w:r w:rsidRPr="00810C1E">
        <w:rPr>
          <w:rFonts w:ascii="Times New Roman" w:eastAsia="Calibri" w:hAnsi="Times New Roman" w:cs="Times New Roman"/>
          <w:spacing w:val="-6"/>
          <w:sz w:val="24"/>
          <w:szCs w:val="24"/>
          <w:lang w:val="ru-RU"/>
        </w:rPr>
        <w:t>__________</w:t>
      </w:r>
      <w:r w:rsidRPr="00810C1E">
        <w:rPr>
          <w:rFonts w:ascii="Times New Roman" w:eastAsia="Calibri" w:hAnsi="Times New Roman" w:cs="Times New Roman"/>
          <w:color w:val="000000"/>
          <w:spacing w:val="-6"/>
          <w:sz w:val="24"/>
          <w:szCs w:val="24"/>
        </w:rPr>
        <w:t> </w:t>
      </w:r>
      <w:r w:rsidRPr="00810C1E">
        <w:rPr>
          <w:rFonts w:ascii="Times New Roman" w:eastAsia="Calibri" w:hAnsi="Times New Roman" w:cs="Times New Roman"/>
          <w:color w:val="000000"/>
          <w:spacing w:val="-6"/>
          <w:sz w:val="24"/>
          <w:szCs w:val="24"/>
          <w:lang w:val="ru-RU"/>
        </w:rPr>
        <w:t>20__</w:t>
      </w:r>
      <w:r w:rsidRPr="00810C1E">
        <w:rPr>
          <w:rFonts w:ascii="Times New Roman" w:eastAsia="Calibri" w:hAnsi="Times New Roman" w:cs="Times New Roman"/>
          <w:color w:val="000000"/>
          <w:spacing w:val="-6"/>
          <w:sz w:val="24"/>
          <w:szCs w:val="24"/>
        </w:rPr>
        <w:t> </w:t>
      </w:r>
      <w:r w:rsidRPr="00810C1E">
        <w:rPr>
          <w:rFonts w:ascii="Times New Roman" w:eastAsia="Calibri" w:hAnsi="Times New Roman" w:cs="Times New Roman"/>
          <w:color w:val="000000"/>
          <w:spacing w:val="-6"/>
          <w:sz w:val="24"/>
          <w:szCs w:val="24"/>
          <w:lang w:val="ru-RU"/>
        </w:rPr>
        <w:t>г.</w:t>
      </w:r>
      <w:r w:rsidRPr="00810C1E">
        <w:rPr>
          <w:rFonts w:ascii="Times New Roman" w:eastAsia="Calibri" w:hAnsi="Times New Roman" w:cs="Times New Roman"/>
          <w:color w:val="000000"/>
          <w:spacing w:val="-6"/>
          <w:sz w:val="24"/>
          <w:szCs w:val="24"/>
        </w:rPr>
        <w:t> </w:t>
      </w:r>
      <w:r w:rsidRPr="00810C1E">
        <w:rPr>
          <w:rFonts w:ascii="Times New Roman" w:eastAsia="Calibri" w:hAnsi="Times New Roman" w:cs="Times New Roman"/>
          <w:color w:val="000000"/>
          <w:spacing w:val="-6"/>
          <w:sz w:val="24"/>
          <w:szCs w:val="24"/>
          <w:lang w:val="ru-RU"/>
        </w:rPr>
        <w:t>№</w:t>
      </w:r>
      <w:r w:rsidRPr="00810C1E">
        <w:rPr>
          <w:rFonts w:ascii="Times New Roman" w:eastAsia="Calibri" w:hAnsi="Times New Roman" w:cs="Times New Roman"/>
          <w:color w:val="000000"/>
          <w:spacing w:val="-6"/>
          <w:sz w:val="24"/>
          <w:szCs w:val="24"/>
        </w:rPr>
        <w:t> </w:t>
      </w:r>
      <w:r w:rsidRPr="00810C1E">
        <w:rPr>
          <w:rFonts w:ascii="Times New Roman" w:eastAsia="Calibri" w:hAnsi="Times New Roman" w:cs="Times New Roman"/>
          <w:color w:val="000000"/>
          <w:spacing w:val="-6"/>
          <w:sz w:val="24"/>
          <w:szCs w:val="24"/>
          <w:lang w:val="ru-RU"/>
        </w:rPr>
        <w:t>___ Продавец обязуется передать в собственность, а Покупатель оплатить и принять в соответствии с условиями Договора следующее имущество (далее совместно именуемое</w:t>
      </w:r>
      <w:r w:rsidRPr="00810C1E">
        <w:rPr>
          <w:rFonts w:ascii="Times New Roman" w:eastAsia="Calibri" w:hAnsi="Times New Roman" w:cs="Times New Roman"/>
          <w:color w:val="000000"/>
          <w:spacing w:val="-6"/>
          <w:sz w:val="24"/>
          <w:szCs w:val="24"/>
        </w:rPr>
        <w:t> </w:t>
      </w:r>
      <w:r w:rsidRPr="00810C1E">
        <w:rPr>
          <w:rFonts w:ascii="Times New Roman" w:eastAsia="Calibri" w:hAnsi="Times New Roman" w:cs="Times New Roman"/>
          <w:color w:val="000000"/>
          <w:spacing w:val="-6"/>
          <w:sz w:val="24"/>
          <w:szCs w:val="24"/>
          <w:lang w:val="ru-RU"/>
        </w:rPr>
        <w:t>–</w:t>
      </w:r>
      <w:r w:rsidRPr="00810C1E">
        <w:rPr>
          <w:rFonts w:ascii="Times New Roman" w:eastAsia="Calibri" w:hAnsi="Times New Roman" w:cs="Times New Roman"/>
          <w:color w:val="000000"/>
          <w:spacing w:val="-6"/>
          <w:sz w:val="24"/>
          <w:szCs w:val="24"/>
        </w:rPr>
        <w:t> </w:t>
      </w:r>
      <w:r w:rsidRPr="00810C1E">
        <w:rPr>
          <w:rFonts w:ascii="Times New Roman" w:eastAsia="Calibri" w:hAnsi="Times New Roman" w:cs="Times New Roman"/>
          <w:color w:val="000000"/>
          <w:spacing w:val="-6"/>
          <w:sz w:val="24"/>
          <w:szCs w:val="24"/>
          <w:lang w:val="ru-RU"/>
        </w:rPr>
        <w:t xml:space="preserve">Имущество, Недвижимое имущество, Имущественный комплекс с его характеристиками, а по отдельности – объект Недвижимого имущества): </w:t>
      </w:r>
      <w:r w:rsidRPr="00810C1E">
        <w:rPr>
          <w:rFonts w:ascii="Times New Roman" w:eastAsia="Calibri" w:hAnsi="Times New Roman" w:cs="Times New Roman"/>
          <w:spacing w:val="-6"/>
          <w:sz w:val="24"/>
          <w:szCs w:val="24"/>
          <w:lang w:val="ru-RU"/>
        </w:rPr>
        <w:t>__________</w:t>
      </w:r>
      <w:r w:rsidRPr="00810C1E">
        <w:rPr>
          <w:rFonts w:ascii="Times New Roman" w:eastAsia="Calibri" w:hAnsi="Times New Roman" w:cs="Times New Roman"/>
          <w:color w:val="000000"/>
          <w:spacing w:val="-6"/>
          <w:sz w:val="24"/>
          <w:szCs w:val="24"/>
          <w:vertAlign w:val="superscript"/>
        </w:rPr>
        <w:footnoteReference w:id="8"/>
      </w:r>
      <w:r w:rsidRPr="00810C1E">
        <w:rPr>
          <w:rFonts w:ascii="Times New Roman" w:eastAsia="Calibri" w:hAnsi="Times New Roman" w:cs="Times New Roman"/>
          <w:color w:val="000000"/>
          <w:spacing w:val="-6"/>
          <w:sz w:val="24"/>
          <w:szCs w:val="24"/>
          <w:lang w:val="ru-RU"/>
        </w:rPr>
        <w:t>.</w:t>
      </w:r>
    </w:p>
    <w:p w14:paraId="5415B150" w14:textId="77777777" w:rsidR="00810C1E" w:rsidRPr="00810C1E" w:rsidRDefault="00810C1E" w:rsidP="00810C1E">
      <w:pPr>
        <w:widowControl/>
        <w:numPr>
          <w:ilvl w:val="1"/>
          <w:numId w:val="31"/>
        </w:numPr>
        <w:suppressAutoHyphens/>
        <w:autoSpaceDE/>
        <w:autoSpaceDN/>
        <w:spacing w:before="120"/>
        <w:ind w:left="0" w:firstLine="709"/>
        <w:jc w:val="both"/>
        <w:rPr>
          <w:rFonts w:ascii="Times New Roman" w:eastAsia="Calibri" w:hAnsi="Times New Roman" w:cs="Times New Roman"/>
          <w:color w:val="000000"/>
          <w:spacing w:val="-6"/>
          <w:sz w:val="24"/>
          <w:szCs w:val="24"/>
        </w:rPr>
      </w:pPr>
      <w:r w:rsidRPr="00810C1E">
        <w:rPr>
          <w:rFonts w:ascii="Times New Roman" w:eastAsia="Calibri" w:hAnsi="Times New Roman" w:cs="Times New Roman"/>
          <w:color w:val="000000"/>
          <w:spacing w:val="-6"/>
          <w:sz w:val="24"/>
          <w:szCs w:val="24"/>
          <w:lang w:val="ru-RU"/>
        </w:rPr>
        <w:t>Покупатель обязуется оформить и принять на себя обязательства, являющиеся ограничениями</w:t>
      </w:r>
      <w:r w:rsidRPr="00810C1E">
        <w:rPr>
          <w:rFonts w:ascii="Times New Roman" w:eastAsia="Calibri" w:hAnsi="Times New Roman" w:cs="Times New Roman"/>
          <w:color w:val="000000"/>
          <w:spacing w:val="-6"/>
          <w:sz w:val="24"/>
          <w:szCs w:val="24"/>
        </w:rPr>
        <w:t> </w:t>
      </w:r>
      <w:r w:rsidRPr="00810C1E">
        <w:rPr>
          <w:rFonts w:ascii="Times New Roman" w:eastAsia="Calibri" w:hAnsi="Times New Roman" w:cs="Times New Roman"/>
          <w:color w:val="000000"/>
          <w:spacing w:val="-6"/>
          <w:sz w:val="24"/>
          <w:szCs w:val="24"/>
          <w:lang w:val="ru-RU"/>
        </w:rPr>
        <w:t>(обременениями) права собственности на Имущество, указанное в п.</w:t>
      </w:r>
      <w:r w:rsidRPr="00810C1E">
        <w:rPr>
          <w:rFonts w:ascii="Times New Roman" w:eastAsia="Calibri" w:hAnsi="Times New Roman" w:cs="Times New Roman"/>
          <w:color w:val="000000"/>
          <w:spacing w:val="-6"/>
          <w:sz w:val="24"/>
          <w:szCs w:val="24"/>
        </w:rPr>
        <w:t> </w:t>
      </w:r>
      <w:r w:rsidRPr="00810C1E">
        <w:rPr>
          <w:rFonts w:ascii="Times New Roman" w:eastAsia="Calibri" w:hAnsi="Times New Roman" w:cs="Times New Roman"/>
          <w:color w:val="000000"/>
          <w:spacing w:val="-6"/>
          <w:sz w:val="24"/>
          <w:szCs w:val="24"/>
          <w:lang w:val="ru-RU"/>
        </w:rPr>
        <w:t>1.1.</w:t>
      </w:r>
      <w:r w:rsidRPr="00810C1E">
        <w:rPr>
          <w:rFonts w:ascii="Times New Roman" w:eastAsia="Calibri" w:hAnsi="Times New Roman" w:cs="Times New Roman"/>
          <w:color w:val="000000"/>
          <w:spacing w:val="-6"/>
          <w:sz w:val="24"/>
          <w:szCs w:val="24"/>
        </w:rPr>
        <w:t> </w:t>
      </w:r>
      <w:proofErr w:type="spellStart"/>
      <w:r w:rsidRPr="00810C1E">
        <w:rPr>
          <w:rFonts w:ascii="Times New Roman" w:eastAsia="Calibri" w:hAnsi="Times New Roman" w:cs="Times New Roman"/>
          <w:color w:val="000000"/>
          <w:spacing w:val="-6"/>
          <w:sz w:val="24"/>
          <w:szCs w:val="24"/>
        </w:rPr>
        <w:t>Договора</w:t>
      </w:r>
      <w:proofErr w:type="spellEnd"/>
      <w:r w:rsidRPr="00810C1E">
        <w:rPr>
          <w:rFonts w:ascii="Times New Roman" w:eastAsia="Calibri" w:hAnsi="Times New Roman" w:cs="Times New Roman"/>
          <w:color w:val="000000"/>
          <w:spacing w:val="-6"/>
          <w:sz w:val="24"/>
          <w:szCs w:val="24"/>
          <w:lang w:val="ru-RU"/>
        </w:rPr>
        <w:t>,</w:t>
      </w:r>
      <w:r w:rsidRPr="00810C1E">
        <w:rPr>
          <w:rFonts w:ascii="Times New Roman" w:eastAsia="Calibri" w:hAnsi="Times New Roman" w:cs="Times New Roman"/>
          <w:color w:val="000000"/>
          <w:spacing w:val="-6"/>
          <w:sz w:val="24"/>
          <w:szCs w:val="24"/>
        </w:rPr>
        <w:t xml:space="preserve"> </w:t>
      </w:r>
      <w:proofErr w:type="spellStart"/>
      <w:r w:rsidRPr="00810C1E">
        <w:rPr>
          <w:rFonts w:ascii="Times New Roman" w:eastAsia="Calibri" w:hAnsi="Times New Roman" w:cs="Times New Roman"/>
          <w:color w:val="000000"/>
          <w:spacing w:val="-6"/>
          <w:sz w:val="24"/>
          <w:szCs w:val="24"/>
        </w:rPr>
        <w:t>самостоятельно</w:t>
      </w:r>
      <w:proofErr w:type="spellEnd"/>
      <w:r w:rsidRPr="00810C1E">
        <w:rPr>
          <w:rFonts w:ascii="Times New Roman" w:eastAsia="Calibri" w:hAnsi="Times New Roman" w:cs="Times New Roman"/>
          <w:color w:val="000000"/>
          <w:spacing w:val="-6"/>
          <w:sz w:val="24"/>
          <w:szCs w:val="24"/>
        </w:rPr>
        <w:t>.</w:t>
      </w:r>
      <w:r w:rsidRPr="00810C1E">
        <w:rPr>
          <w:rFonts w:ascii="Times New Roman" w:eastAsia="Calibri" w:hAnsi="Times New Roman" w:cs="Times New Roman"/>
          <w:color w:val="000000"/>
          <w:spacing w:val="-6"/>
          <w:sz w:val="24"/>
          <w:szCs w:val="24"/>
          <w:vertAlign w:val="superscript"/>
        </w:rPr>
        <w:footnoteReference w:id="9"/>
      </w:r>
    </w:p>
    <w:p w14:paraId="5F4019B6" w14:textId="77777777" w:rsidR="00810C1E" w:rsidRPr="00810C1E" w:rsidRDefault="00810C1E" w:rsidP="00810C1E">
      <w:pPr>
        <w:widowControl/>
        <w:numPr>
          <w:ilvl w:val="1"/>
          <w:numId w:val="31"/>
        </w:numPr>
        <w:suppressAutoHyphens/>
        <w:autoSpaceDE/>
        <w:autoSpaceDN/>
        <w:spacing w:before="120"/>
        <w:ind w:left="0" w:firstLine="709"/>
        <w:jc w:val="both"/>
        <w:rPr>
          <w:rFonts w:ascii="Times New Roman" w:eastAsia="Calibri" w:hAnsi="Times New Roman" w:cs="Times New Roman"/>
          <w:color w:val="000000"/>
          <w:spacing w:val="-6"/>
          <w:sz w:val="24"/>
          <w:szCs w:val="24"/>
          <w:lang w:val="ru-RU"/>
        </w:rPr>
      </w:pPr>
      <w:r w:rsidRPr="00810C1E">
        <w:rPr>
          <w:rFonts w:ascii="Times New Roman" w:eastAsia="Calibri" w:hAnsi="Times New Roman" w:cs="Times New Roman"/>
          <w:color w:val="000000"/>
          <w:spacing w:val="-6"/>
          <w:sz w:val="24"/>
          <w:szCs w:val="24"/>
          <w:lang w:val="ru-RU"/>
        </w:rPr>
        <w:t>Покупатель обязан в течение 10</w:t>
      </w:r>
      <w:r w:rsidRPr="00810C1E">
        <w:rPr>
          <w:rFonts w:ascii="Times New Roman" w:eastAsia="Calibri" w:hAnsi="Times New Roman" w:cs="Times New Roman"/>
          <w:color w:val="000000"/>
          <w:spacing w:val="-6"/>
          <w:sz w:val="24"/>
          <w:szCs w:val="24"/>
        </w:rPr>
        <w:t> </w:t>
      </w:r>
      <w:r w:rsidRPr="00810C1E">
        <w:rPr>
          <w:rFonts w:ascii="Times New Roman" w:eastAsia="Calibri" w:hAnsi="Times New Roman" w:cs="Times New Roman"/>
          <w:color w:val="000000"/>
          <w:spacing w:val="-6"/>
          <w:sz w:val="24"/>
          <w:szCs w:val="24"/>
          <w:lang w:val="ru-RU"/>
        </w:rPr>
        <w:t xml:space="preserve">(десяти)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сетевую организацию или владельцев объектов электросетевого хозяйства о переходе права собственности на </w:t>
      </w:r>
      <w:r w:rsidRPr="00810C1E">
        <w:rPr>
          <w:rFonts w:ascii="Times New Roman" w:eastAsia="Calibri" w:hAnsi="Times New Roman" w:cs="Times New Roman"/>
          <w:spacing w:val="-6"/>
          <w:sz w:val="24"/>
          <w:szCs w:val="24"/>
          <w:lang w:val="ru-RU"/>
        </w:rPr>
        <w:t>объекты недвижимости с кадастровыми номерами ____________, входящими в состав Недвижимого имущества</w:t>
      </w:r>
      <w:r w:rsidRPr="00810C1E">
        <w:rPr>
          <w:rFonts w:ascii="Times New Roman" w:eastAsia="Calibri" w:hAnsi="Times New Roman" w:cs="Times New Roman"/>
          <w:color w:val="000000"/>
          <w:spacing w:val="-6"/>
          <w:sz w:val="24"/>
          <w:szCs w:val="24"/>
          <w:vertAlign w:val="superscript"/>
        </w:rPr>
        <w:footnoteReference w:id="10"/>
      </w:r>
      <w:r w:rsidRPr="00810C1E">
        <w:rPr>
          <w:rFonts w:ascii="Times New Roman" w:eastAsia="Calibri" w:hAnsi="Times New Roman" w:cs="Times New Roman"/>
          <w:color w:val="000000"/>
          <w:spacing w:val="-6"/>
          <w:sz w:val="24"/>
          <w:szCs w:val="24"/>
          <w:lang w:val="ru-RU"/>
        </w:rPr>
        <w:t xml:space="preserve">. </w:t>
      </w:r>
    </w:p>
    <w:p w14:paraId="3927382E" w14:textId="77777777" w:rsidR="00810C1E" w:rsidRPr="00810C1E" w:rsidRDefault="00810C1E" w:rsidP="00810C1E">
      <w:pPr>
        <w:widowControl/>
        <w:numPr>
          <w:ilvl w:val="1"/>
          <w:numId w:val="31"/>
        </w:numPr>
        <w:suppressAutoHyphens/>
        <w:autoSpaceDE/>
        <w:autoSpaceDN/>
        <w:spacing w:before="120"/>
        <w:ind w:left="0" w:firstLine="709"/>
        <w:jc w:val="both"/>
        <w:rPr>
          <w:rFonts w:ascii="Times New Roman" w:eastAsia="Calibri" w:hAnsi="Times New Roman" w:cs="Times New Roman"/>
          <w:color w:val="000000"/>
          <w:spacing w:val="-6"/>
          <w:sz w:val="24"/>
          <w:szCs w:val="24"/>
          <w:lang w:val="ru-RU"/>
        </w:rPr>
      </w:pPr>
      <w:r w:rsidRPr="00810C1E">
        <w:rPr>
          <w:rFonts w:ascii="Times New Roman" w:eastAsia="Calibri" w:hAnsi="Times New Roman" w:cs="Times New Roman"/>
          <w:color w:val="000000"/>
          <w:spacing w:val="-6"/>
          <w:sz w:val="24"/>
          <w:szCs w:val="24"/>
          <w:lang w:val="ru-RU"/>
        </w:rPr>
        <w:t xml:space="preserve">Покупатель осведомлен, что объект Недвижимого имущества </w:t>
      </w:r>
      <w:r w:rsidRPr="00810C1E">
        <w:rPr>
          <w:rFonts w:ascii="Times New Roman" w:eastAsia="Calibri" w:hAnsi="Times New Roman" w:cs="Times New Roman"/>
          <w:spacing w:val="-6"/>
          <w:sz w:val="24"/>
          <w:szCs w:val="24"/>
          <w:lang w:val="ru-RU"/>
        </w:rPr>
        <w:t>__________</w:t>
      </w:r>
      <w:r w:rsidRPr="00810C1E">
        <w:rPr>
          <w:rFonts w:ascii="Times New Roman" w:eastAsia="Calibri" w:hAnsi="Times New Roman" w:cs="Times New Roman"/>
          <w:color w:val="000000"/>
          <w:spacing w:val="-6"/>
          <w:sz w:val="24"/>
          <w:szCs w:val="24"/>
          <w:lang w:val="ru-RU"/>
        </w:rPr>
        <w:t xml:space="preserve"> </w:t>
      </w:r>
      <w:r w:rsidRPr="00810C1E">
        <w:rPr>
          <w:rFonts w:ascii="Times New Roman" w:eastAsia="Calibri" w:hAnsi="Times New Roman" w:cs="Times New Roman"/>
          <w:i/>
          <w:color w:val="000000"/>
          <w:spacing w:val="-6"/>
          <w:sz w:val="20"/>
          <w:szCs w:val="20"/>
          <w:lang w:val="ru-RU"/>
        </w:rPr>
        <w:t>(указать наименование, кадастровый номер, иные реквизиты)</w:t>
      </w:r>
      <w:r w:rsidRPr="00810C1E">
        <w:rPr>
          <w:rFonts w:ascii="Times New Roman" w:eastAsia="Calibri" w:hAnsi="Times New Roman" w:cs="Times New Roman"/>
          <w:color w:val="000000"/>
          <w:spacing w:val="-6"/>
          <w:sz w:val="24"/>
          <w:szCs w:val="24"/>
          <w:lang w:val="ru-RU"/>
        </w:rPr>
        <w:t xml:space="preserve"> является объектом культурного наследия </w:t>
      </w:r>
      <w:r w:rsidRPr="00810C1E">
        <w:rPr>
          <w:rFonts w:ascii="Times New Roman" w:eastAsia="Calibri" w:hAnsi="Times New Roman" w:cs="Times New Roman"/>
          <w:i/>
          <w:color w:val="000000"/>
          <w:spacing w:val="-6"/>
          <w:sz w:val="24"/>
          <w:szCs w:val="24"/>
          <w:lang w:val="ru-RU"/>
        </w:rPr>
        <w:t>(указать вид объекта культурного наследия)</w:t>
      </w:r>
      <w:r w:rsidRPr="00810C1E">
        <w:rPr>
          <w:rFonts w:ascii="Times New Roman" w:eastAsia="Calibri" w:hAnsi="Times New Roman" w:cs="Times New Roman"/>
          <w:color w:val="000000"/>
          <w:spacing w:val="-6"/>
          <w:sz w:val="24"/>
          <w:szCs w:val="24"/>
          <w:lang w:val="ru-RU"/>
        </w:rPr>
        <w:t xml:space="preserve"> на основании </w:t>
      </w:r>
      <w:r w:rsidRPr="00810C1E">
        <w:rPr>
          <w:rFonts w:ascii="Times New Roman" w:eastAsia="Calibri" w:hAnsi="Times New Roman" w:cs="Times New Roman"/>
          <w:spacing w:val="-6"/>
          <w:sz w:val="24"/>
          <w:szCs w:val="24"/>
          <w:lang w:val="ru-RU"/>
        </w:rPr>
        <w:t>__________</w:t>
      </w:r>
      <w:r w:rsidRPr="00810C1E">
        <w:rPr>
          <w:rFonts w:ascii="Times New Roman" w:eastAsia="Calibri" w:hAnsi="Times New Roman" w:cs="Times New Roman"/>
          <w:color w:val="000000"/>
          <w:spacing w:val="-6"/>
          <w:sz w:val="24"/>
          <w:szCs w:val="24"/>
          <w:lang w:val="ru-RU"/>
        </w:rPr>
        <w:t xml:space="preserve"> </w:t>
      </w:r>
      <w:r w:rsidRPr="00810C1E">
        <w:rPr>
          <w:rFonts w:ascii="Times New Roman" w:eastAsia="Calibri" w:hAnsi="Times New Roman" w:cs="Times New Roman"/>
          <w:i/>
          <w:color w:val="000000"/>
          <w:spacing w:val="-6"/>
          <w:sz w:val="20"/>
          <w:szCs w:val="20"/>
          <w:lang w:val="ru-RU"/>
        </w:rPr>
        <w:t>(указать документы, на основании которых объект отнесен к объектам культурного наследия)</w:t>
      </w:r>
      <w:r w:rsidRPr="00810C1E">
        <w:rPr>
          <w:rFonts w:ascii="Times New Roman" w:eastAsia="Calibri" w:hAnsi="Times New Roman" w:cs="Times New Roman"/>
          <w:color w:val="000000"/>
          <w:spacing w:val="-6"/>
          <w:sz w:val="24"/>
          <w:szCs w:val="24"/>
          <w:lang w:val="ru-RU"/>
        </w:rPr>
        <w:t>.</w:t>
      </w:r>
    </w:p>
    <w:p w14:paraId="30A3071E" w14:textId="77777777" w:rsidR="00810C1E" w:rsidRPr="00810C1E" w:rsidRDefault="00810C1E" w:rsidP="00810C1E">
      <w:pPr>
        <w:suppressAutoHyphens/>
        <w:ind w:firstLine="709"/>
        <w:jc w:val="both"/>
        <w:rPr>
          <w:rFonts w:ascii="Times New Roman" w:eastAsia="Calibri" w:hAnsi="Times New Roman" w:cs="Times New Roman"/>
          <w:spacing w:val="-6"/>
          <w:sz w:val="24"/>
          <w:szCs w:val="24"/>
          <w:lang w:val="ru-RU"/>
        </w:rPr>
      </w:pPr>
      <w:r w:rsidRPr="00810C1E">
        <w:rPr>
          <w:rFonts w:ascii="Times New Roman" w:eastAsia="Calibri" w:hAnsi="Times New Roman" w:cs="Times New Roman"/>
          <w:spacing w:val="-6"/>
          <w:sz w:val="24"/>
          <w:szCs w:val="24"/>
          <w:lang w:val="ru-RU"/>
        </w:rPr>
        <w:t>Покупатель обязан в течение 10</w:t>
      </w:r>
      <w:r w:rsidRPr="00810C1E">
        <w:rPr>
          <w:rFonts w:ascii="Times New Roman" w:eastAsia="Calibri" w:hAnsi="Times New Roman" w:cs="Times New Roman"/>
          <w:color w:val="000000"/>
          <w:spacing w:val="-6"/>
          <w:sz w:val="24"/>
          <w:szCs w:val="24"/>
        </w:rPr>
        <w:t> </w:t>
      </w:r>
      <w:r w:rsidRPr="00810C1E">
        <w:rPr>
          <w:rFonts w:ascii="Times New Roman" w:eastAsia="Calibri" w:hAnsi="Times New Roman" w:cs="Times New Roman"/>
          <w:spacing w:val="-6"/>
          <w:sz w:val="24"/>
          <w:szCs w:val="24"/>
          <w:lang w:val="ru-RU"/>
        </w:rPr>
        <w:t xml:space="preserve">(десяти)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__________ </w:t>
      </w:r>
      <w:r w:rsidRPr="00810C1E">
        <w:rPr>
          <w:rFonts w:ascii="Times New Roman" w:eastAsia="Calibri" w:hAnsi="Times New Roman" w:cs="Times New Roman"/>
          <w:i/>
          <w:spacing w:val="-6"/>
          <w:sz w:val="20"/>
          <w:szCs w:val="20"/>
          <w:lang w:val="ru-RU"/>
        </w:rPr>
        <w:t>(указать госорган, осуществляющий контроль за Объектами культурного наследия)</w:t>
      </w:r>
      <w:r w:rsidRPr="00810C1E">
        <w:rPr>
          <w:rFonts w:ascii="Times New Roman" w:eastAsia="Calibri" w:hAnsi="Times New Roman" w:cs="Times New Roman"/>
          <w:spacing w:val="-6"/>
          <w:sz w:val="24"/>
          <w:szCs w:val="24"/>
          <w:lang w:val="ru-RU"/>
        </w:rPr>
        <w:t xml:space="preserve"> о переходе права собственности на объекты культурного наследия с кадастровыми номерами __________, входящими в состав Недвижимого имущества.</w:t>
      </w:r>
      <w:r w:rsidRPr="00810C1E">
        <w:rPr>
          <w:rFonts w:ascii="Times New Roman" w:eastAsia="Calibri" w:hAnsi="Times New Roman" w:cs="Times New Roman"/>
          <w:spacing w:val="-6"/>
          <w:sz w:val="24"/>
          <w:szCs w:val="24"/>
          <w:vertAlign w:val="superscript"/>
        </w:rPr>
        <w:footnoteReference w:id="11"/>
      </w:r>
    </w:p>
    <w:p w14:paraId="7954CB88" w14:textId="77777777" w:rsidR="00810C1E" w:rsidRPr="00810C1E" w:rsidRDefault="00810C1E" w:rsidP="00810C1E">
      <w:pPr>
        <w:widowControl/>
        <w:numPr>
          <w:ilvl w:val="1"/>
          <w:numId w:val="31"/>
        </w:numPr>
        <w:suppressAutoHyphens/>
        <w:autoSpaceDE/>
        <w:autoSpaceDN/>
        <w:spacing w:before="120"/>
        <w:ind w:left="0" w:firstLine="709"/>
        <w:jc w:val="both"/>
        <w:rPr>
          <w:rFonts w:ascii="Times New Roman" w:eastAsia="Calibri" w:hAnsi="Times New Roman" w:cs="Times New Roman"/>
          <w:spacing w:val="-6"/>
          <w:sz w:val="24"/>
          <w:szCs w:val="24"/>
          <w:lang w:val="ru-RU"/>
        </w:rPr>
      </w:pPr>
      <w:r w:rsidRPr="00810C1E">
        <w:rPr>
          <w:rFonts w:ascii="Times New Roman" w:eastAsia="Calibri" w:hAnsi="Times New Roman" w:cs="Times New Roman"/>
          <w:spacing w:val="-6"/>
          <w:sz w:val="24"/>
          <w:szCs w:val="24"/>
          <w:lang w:val="ru-RU"/>
        </w:rPr>
        <w:t>Покупатель, в течение 10</w:t>
      </w:r>
      <w:r w:rsidRPr="00810C1E">
        <w:rPr>
          <w:rFonts w:ascii="Times New Roman" w:eastAsia="Calibri" w:hAnsi="Times New Roman" w:cs="Times New Roman"/>
          <w:spacing w:val="-6"/>
          <w:sz w:val="24"/>
          <w:szCs w:val="24"/>
        </w:rPr>
        <w:t> </w:t>
      </w:r>
      <w:r w:rsidRPr="00810C1E">
        <w:rPr>
          <w:rFonts w:ascii="Times New Roman" w:eastAsia="Calibri" w:hAnsi="Times New Roman" w:cs="Times New Roman"/>
          <w:spacing w:val="-6"/>
          <w:sz w:val="24"/>
          <w:szCs w:val="24"/>
          <w:lang w:val="ru-RU"/>
        </w:rPr>
        <w:t>(десяти) календарных дней государственной регистрации перехода права собственности и иных прав на Недвижимое имущество к Покупателю, обязуется обратится в __________ (указать Арендодателя в соответствии с договором аренды земельного участка) для оформления перехода права аренды земельного участка общей площадью __________</w:t>
      </w:r>
      <w:r w:rsidRPr="00810C1E">
        <w:rPr>
          <w:rFonts w:ascii="Times New Roman" w:eastAsia="Calibri" w:hAnsi="Times New Roman" w:cs="Times New Roman"/>
          <w:spacing w:val="-6"/>
          <w:sz w:val="24"/>
          <w:szCs w:val="24"/>
        </w:rPr>
        <w:t> </w:t>
      </w:r>
      <w:proofErr w:type="spellStart"/>
      <w:r w:rsidRPr="00810C1E">
        <w:rPr>
          <w:rFonts w:ascii="Times New Roman" w:eastAsia="Calibri" w:hAnsi="Times New Roman" w:cs="Times New Roman"/>
          <w:spacing w:val="-6"/>
          <w:sz w:val="24"/>
          <w:szCs w:val="24"/>
          <w:lang w:val="ru-RU"/>
        </w:rPr>
        <w:t>кв.м</w:t>
      </w:r>
      <w:proofErr w:type="spellEnd"/>
      <w:r w:rsidRPr="00810C1E">
        <w:rPr>
          <w:rFonts w:ascii="Times New Roman" w:eastAsia="Calibri" w:hAnsi="Times New Roman" w:cs="Times New Roman"/>
          <w:spacing w:val="-6"/>
          <w:sz w:val="24"/>
          <w:szCs w:val="24"/>
          <w:lang w:val="ru-RU"/>
        </w:rPr>
        <w:t xml:space="preserve">, кадастровый номер: __________, расположенный по адресу: __________ (Категория земель: __________. </w:t>
      </w:r>
      <w:r w:rsidRPr="00810C1E">
        <w:rPr>
          <w:rFonts w:ascii="Times New Roman" w:eastAsia="Calibri" w:hAnsi="Times New Roman" w:cs="Times New Roman"/>
          <w:spacing w:val="-6"/>
          <w:sz w:val="24"/>
          <w:szCs w:val="24"/>
          <w:lang w:val="ru-RU"/>
        </w:rPr>
        <w:lastRenderedPageBreak/>
        <w:t xml:space="preserve">Разрешенное использование: __________. Договор аренды земельного участка </w:t>
      </w:r>
      <w:r w:rsidRPr="00810C1E">
        <w:rPr>
          <w:rFonts w:ascii="Times New Roman" w:eastAsia="Calibri" w:hAnsi="Times New Roman" w:cs="Times New Roman"/>
          <w:color w:val="000000"/>
          <w:spacing w:val="-6"/>
          <w:sz w:val="24"/>
          <w:szCs w:val="24"/>
          <w:lang w:val="ru-RU"/>
        </w:rPr>
        <w:t>от</w:t>
      </w:r>
      <w:r w:rsidRPr="00810C1E">
        <w:rPr>
          <w:rFonts w:ascii="Times New Roman" w:eastAsia="Calibri" w:hAnsi="Times New Roman" w:cs="Times New Roman"/>
          <w:bCs/>
          <w:color w:val="000000"/>
          <w:spacing w:val="-6"/>
          <w:sz w:val="24"/>
          <w:szCs w:val="24"/>
          <w:lang w:val="ru-RU"/>
        </w:rPr>
        <w:t xml:space="preserve"> __</w:t>
      </w:r>
      <w:r w:rsidRPr="00810C1E">
        <w:rPr>
          <w:rFonts w:ascii="Times New Roman" w:eastAsia="Calibri" w:hAnsi="Times New Roman" w:cs="Times New Roman"/>
          <w:color w:val="000000"/>
          <w:spacing w:val="-6"/>
          <w:sz w:val="24"/>
          <w:szCs w:val="24"/>
        </w:rPr>
        <w:t> </w:t>
      </w:r>
      <w:r w:rsidRPr="00810C1E">
        <w:rPr>
          <w:rFonts w:ascii="Times New Roman" w:eastAsia="Calibri" w:hAnsi="Times New Roman" w:cs="Times New Roman"/>
          <w:spacing w:val="-6"/>
          <w:sz w:val="24"/>
          <w:szCs w:val="24"/>
          <w:lang w:val="ru-RU"/>
        </w:rPr>
        <w:t>__________</w:t>
      </w:r>
      <w:r w:rsidRPr="00810C1E">
        <w:rPr>
          <w:rFonts w:ascii="Times New Roman" w:eastAsia="Calibri" w:hAnsi="Times New Roman" w:cs="Times New Roman"/>
          <w:color w:val="000000"/>
          <w:spacing w:val="-6"/>
          <w:sz w:val="24"/>
          <w:szCs w:val="24"/>
        </w:rPr>
        <w:t> </w:t>
      </w:r>
      <w:r w:rsidRPr="00810C1E">
        <w:rPr>
          <w:rFonts w:ascii="Times New Roman" w:eastAsia="Calibri" w:hAnsi="Times New Roman" w:cs="Times New Roman"/>
          <w:color w:val="000000"/>
          <w:spacing w:val="-6"/>
          <w:sz w:val="24"/>
          <w:szCs w:val="24"/>
          <w:lang w:val="ru-RU"/>
        </w:rPr>
        <w:t>20__</w:t>
      </w:r>
      <w:r w:rsidRPr="00810C1E">
        <w:rPr>
          <w:rFonts w:ascii="Times New Roman" w:eastAsia="Calibri" w:hAnsi="Times New Roman" w:cs="Times New Roman"/>
          <w:color w:val="000000"/>
          <w:spacing w:val="-6"/>
          <w:sz w:val="24"/>
          <w:szCs w:val="24"/>
        </w:rPr>
        <w:t> </w:t>
      </w:r>
      <w:r w:rsidRPr="00810C1E">
        <w:rPr>
          <w:rFonts w:ascii="Times New Roman" w:eastAsia="Calibri" w:hAnsi="Times New Roman" w:cs="Times New Roman"/>
          <w:color w:val="000000"/>
          <w:spacing w:val="-6"/>
          <w:sz w:val="24"/>
          <w:szCs w:val="24"/>
          <w:lang w:val="ru-RU"/>
        </w:rPr>
        <w:t>г.</w:t>
      </w:r>
      <w:r w:rsidRPr="00810C1E">
        <w:rPr>
          <w:rFonts w:ascii="Times New Roman" w:eastAsia="Calibri" w:hAnsi="Times New Roman" w:cs="Times New Roman"/>
          <w:color w:val="000000"/>
          <w:spacing w:val="-6"/>
          <w:sz w:val="24"/>
          <w:szCs w:val="24"/>
        </w:rPr>
        <w:t> </w:t>
      </w:r>
      <w:r w:rsidRPr="00810C1E">
        <w:rPr>
          <w:rFonts w:ascii="Times New Roman" w:eastAsia="Calibri" w:hAnsi="Times New Roman" w:cs="Times New Roman"/>
          <w:color w:val="000000"/>
          <w:spacing w:val="-6"/>
          <w:sz w:val="24"/>
          <w:szCs w:val="24"/>
          <w:lang w:val="ru-RU"/>
        </w:rPr>
        <w:t>№</w:t>
      </w:r>
      <w:r w:rsidRPr="00810C1E">
        <w:rPr>
          <w:rFonts w:ascii="Times New Roman" w:eastAsia="Calibri" w:hAnsi="Times New Roman" w:cs="Times New Roman"/>
          <w:color w:val="000000"/>
          <w:spacing w:val="-6"/>
          <w:sz w:val="24"/>
          <w:szCs w:val="24"/>
        </w:rPr>
        <w:t> </w:t>
      </w:r>
      <w:r w:rsidRPr="00810C1E">
        <w:rPr>
          <w:rFonts w:ascii="Times New Roman" w:eastAsia="Calibri" w:hAnsi="Times New Roman" w:cs="Times New Roman"/>
          <w:color w:val="000000"/>
          <w:spacing w:val="-6"/>
          <w:sz w:val="24"/>
          <w:szCs w:val="24"/>
          <w:lang w:val="ru-RU"/>
        </w:rPr>
        <w:t>___</w:t>
      </w:r>
      <w:r w:rsidRPr="00810C1E">
        <w:rPr>
          <w:rFonts w:ascii="Times New Roman" w:eastAsia="Calibri" w:hAnsi="Times New Roman" w:cs="Times New Roman"/>
          <w:spacing w:val="-6"/>
          <w:sz w:val="24"/>
          <w:szCs w:val="24"/>
          <w:lang w:val="ru-RU"/>
        </w:rPr>
        <w:t xml:space="preserve">, со сроком действия до </w:t>
      </w:r>
      <w:r w:rsidRPr="00810C1E">
        <w:rPr>
          <w:rFonts w:ascii="Times New Roman" w:eastAsia="Calibri" w:hAnsi="Times New Roman" w:cs="Times New Roman"/>
          <w:bCs/>
          <w:color w:val="000000"/>
          <w:spacing w:val="-6"/>
          <w:sz w:val="24"/>
          <w:szCs w:val="24"/>
          <w:lang w:val="ru-RU"/>
        </w:rPr>
        <w:t>__</w:t>
      </w:r>
      <w:r w:rsidRPr="00810C1E">
        <w:rPr>
          <w:rFonts w:ascii="Times New Roman" w:eastAsia="Calibri" w:hAnsi="Times New Roman" w:cs="Times New Roman"/>
          <w:color w:val="000000"/>
          <w:spacing w:val="-6"/>
          <w:sz w:val="24"/>
          <w:szCs w:val="24"/>
        </w:rPr>
        <w:t> </w:t>
      </w:r>
      <w:r w:rsidRPr="00810C1E">
        <w:rPr>
          <w:rFonts w:ascii="Times New Roman" w:eastAsia="Calibri" w:hAnsi="Times New Roman" w:cs="Times New Roman"/>
          <w:spacing w:val="-6"/>
          <w:sz w:val="24"/>
          <w:szCs w:val="24"/>
          <w:lang w:val="ru-RU"/>
        </w:rPr>
        <w:t>__________</w:t>
      </w:r>
      <w:r w:rsidRPr="00810C1E">
        <w:rPr>
          <w:rFonts w:ascii="Times New Roman" w:eastAsia="Calibri" w:hAnsi="Times New Roman" w:cs="Times New Roman"/>
          <w:color w:val="000000"/>
          <w:spacing w:val="-6"/>
          <w:sz w:val="24"/>
          <w:szCs w:val="24"/>
        </w:rPr>
        <w:t> </w:t>
      </w:r>
      <w:r w:rsidRPr="00810C1E">
        <w:rPr>
          <w:rFonts w:ascii="Times New Roman" w:eastAsia="Calibri" w:hAnsi="Times New Roman" w:cs="Times New Roman"/>
          <w:color w:val="000000"/>
          <w:spacing w:val="-6"/>
          <w:sz w:val="24"/>
          <w:szCs w:val="24"/>
          <w:lang w:val="ru-RU"/>
        </w:rPr>
        <w:t>20__</w:t>
      </w:r>
      <w:r w:rsidRPr="00810C1E">
        <w:rPr>
          <w:rFonts w:ascii="Times New Roman" w:eastAsia="Calibri" w:hAnsi="Times New Roman" w:cs="Times New Roman"/>
          <w:color w:val="000000"/>
          <w:spacing w:val="-6"/>
          <w:sz w:val="24"/>
          <w:szCs w:val="24"/>
        </w:rPr>
        <w:t> </w:t>
      </w:r>
      <w:r w:rsidRPr="00810C1E">
        <w:rPr>
          <w:rFonts w:ascii="Times New Roman" w:eastAsia="Calibri" w:hAnsi="Times New Roman" w:cs="Times New Roman"/>
          <w:color w:val="000000"/>
          <w:spacing w:val="-6"/>
          <w:sz w:val="24"/>
          <w:szCs w:val="24"/>
          <w:lang w:val="ru-RU"/>
        </w:rPr>
        <w:t>г.</w:t>
      </w:r>
      <w:r w:rsidRPr="00810C1E">
        <w:rPr>
          <w:rFonts w:ascii="Times New Roman" w:eastAsia="Calibri" w:hAnsi="Times New Roman" w:cs="Times New Roman"/>
          <w:spacing w:val="-6"/>
          <w:sz w:val="24"/>
          <w:szCs w:val="24"/>
          <w:lang w:val="ru-RU"/>
        </w:rPr>
        <w:t>).</w:t>
      </w:r>
      <w:r w:rsidRPr="00810C1E">
        <w:rPr>
          <w:rFonts w:ascii="Times New Roman" w:eastAsia="Calibri" w:hAnsi="Times New Roman" w:cs="Times New Roman"/>
          <w:spacing w:val="-6"/>
          <w:sz w:val="24"/>
          <w:szCs w:val="24"/>
          <w:vertAlign w:val="superscript"/>
        </w:rPr>
        <w:footnoteReference w:id="12"/>
      </w:r>
    </w:p>
    <w:p w14:paraId="4511251B" w14:textId="77777777" w:rsidR="00810C1E" w:rsidRPr="00810C1E" w:rsidRDefault="00810C1E" w:rsidP="00810C1E">
      <w:pPr>
        <w:widowControl/>
        <w:numPr>
          <w:ilvl w:val="1"/>
          <w:numId w:val="31"/>
        </w:numPr>
        <w:suppressAutoHyphens/>
        <w:adjustRightInd w:val="0"/>
        <w:spacing w:before="120"/>
        <w:ind w:left="0" w:firstLine="709"/>
        <w:jc w:val="both"/>
        <w:rPr>
          <w:rFonts w:ascii="Times New Roman" w:eastAsia="Calibri" w:hAnsi="Times New Roman" w:cs="Times New Roman"/>
          <w:spacing w:val="-6"/>
          <w:sz w:val="24"/>
          <w:szCs w:val="24"/>
          <w:lang w:val="ru-RU"/>
        </w:rPr>
      </w:pPr>
      <w:r w:rsidRPr="00810C1E">
        <w:rPr>
          <w:rFonts w:ascii="Times New Roman" w:eastAsia="Calibri" w:hAnsi="Times New Roman" w:cs="Times New Roman"/>
          <w:spacing w:val="-6"/>
          <w:sz w:val="24"/>
          <w:szCs w:val="24"/>
          <w:lang w:val="ru-RU"/>
        </w:rPr>
        <w:t>Покупатель обязан в порядке, предусмотренном действующим законодательством Российской</w:t>
      </w:r>
      <w:r w:rsidRPr="00810C1E">
        <w:rPr>
          <w:rFonts w:ascii="Times New Roman" w:eastAsia="Calibri" w:hAnsi="Times New Roman" w:cs="Times New Roman"/>
          <w:spacing w:val="-6"/>
          <w:sz w:val="24"/>
          <w:szCs w:val="24"/>
        </w:rPr>
        <w:t> </w:t>
      </w:r>
      <w:r w:rsidRPr="00810C1E">
        <w:rPr>
          <w:rFonts w:ascii="Times New Roman" w:eastAsia="Calibri" w:hAnsi="Times New Roman" w:cs="Times New Roman"/>
          <w:spacing w:val="-6"/>
          <w:sz w:val="24"/>
          <w:szCs w:val="24"/>
          <w:lang w:val="ru-RU"/>
        </w:rPr>
        <w:t>Федерации, уведомить Федеральный орган исполнительной власти в области промышленной безопасности или его территориальный орган и/или иные государственные органы о переходе права собственности на объект Недвижимого имущества с кадастровым номером: __________.</w:t>
      </w:r>
      <w:r w:rsidRPr="00810C1E">
        <w:rPr>
          <w:rFonts w:ascii="Times New Roman" w:eastAsia="Calibri" w:hAnsi="Times New Roman" w:cs="Times New Roman"/>
          <w:spacing w:val="-6"/>
          <w:sz w:val="24"/>
          <w:szCs w:val="24"/>
          <w:vertAlign w:val="superscript"/>
        </w:rPr>
        <w:footnoteReference w:id="13"/>
      </w:r>
    </w:p>
    <w:p w14:paraId="3DC94AA9" w14:textId="77777777" w:rsidR="00810C1E" w:rsidRPr="00810C1E" w:rsidRDefault="00810C1E" w:rsidP="00810C1E">
      <w:pPr>
        <w:widowControl/>
        <w:numPr>
          <w:ilvl w:val="1"/>
          <w:numId w:val="31"/>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810C1E">
        <w:rPr>
          <w:rFonts w:ascii="Times New Roman" w:eastAsia="Calibri" w:hAnsi="Times New Roman" w:cs="Times New Roman"/>
          <w:spacing w:val="-6"/>
          <w:sz w:val="24"/>
          <w:szCs w:val="24"/>
          <w:lang w:val="ru-RU"/>
        </w:rPr>
        <w:t>Покупатель осведомлен, что на объект Недвижимого имущества с кадастровым номером: __________ существуют ограничения</w:t>
      </w:r>
      <w:r w:rsidRPr="00810C1E">
        <w:rPr>
          <w:rFonts w:ascii="Times New Roman" w:eastAsia="Calibri" w:hAnsi="Times New Roman" w:cs="Times New Roman"/>
          <w:spacing w:val="-6"/>
          <w:sz w:val="24"/>
          <w:szCs w:val="24"/>
        </w:rPr>
        <w:t> </w:t>
      </w:r>
      <w:r w:rsidRPr="00810C1E">
        <w:rPr>
          <w:rFonts w:ascii="Times New Roman" w:eastAsia="Calibri" w:hAnsi="Times New Roman" w:cs="Times New Roman"/>
          <w:spacing w:val="-6"/>
          <w:sz w:val="24"/>
          <w:szCs w:val="24"/>
          <w:lang w:val="ru-RU"/>
        </w:rPr>
        <w:t>(обременения) права: Водоохранная зона водного объекта площадью __________</w:t>
      </w:r>
      <w:r w:rsidRPr="00810C1E">
        <w:rPr>
          <w:rFonts w:ascii="Times New Roman" w:eastAsia="Calibri" w:hAnsi="Times New Roman" w:cs="Times New Roman"/>
          <w:spacing w:val="-6"/>
          <w:sz w:val="24"/>
          <w:szCs w:val="24"/>
        </w:rPr>
        <w:t> </w:t>
      </w:r>
      <w:proofErr w:type="spellStart"/>
      <w:r w:rsidRPr="00810C1E">
        <w:rPr>
          <w:rFonts w:ascii="Times New Roman" w:eastAsia="Calibri" w:hAnsi="Times New Roman" w:cs="Times New Roman"/>
          <w:spacing w:val="-6"/>
          <w:sz w:val="24"/>
          <w:szCs w:val="24"/>
          <w:lang w:val="ru-RU"/>
        </w:rPr>
        <w:t>кв.м</w:t>
      </w:r>
      <w:proofErr w:type="spellEnd"/>
      <w:r w:rsidRPr="00810C1E">
        <w:rPr>
          <w:rFonts w:ascii="Times New Roman" w:eastAsia="Calibri" w:hAnsi="Times New Roman" w:cs="Times New Roman"/>
          <w:spacing w:val="-6"/>
          <w:sz w:val="24"/>
          <w:szCs w:val="24"/>
          <w:lang w:val="ru-RU"/>
        </w:rPr>
        <w:t>. Прибрежная защитная полоса водного объекта площадью __________</w:t>
      </w:r>
      <w:r w:rsidRPr="00810C1E">
        <w:rPr>
          <w:rFonts w:ascii="Times New Roman" w:eastAsia="Calibri" w:hAnsi="Times New Roman" w:cs="Times New Roman"/>
          <w:spacing w:val="-6"/>
          <w:sz w:val="24"/>
          <w:szCs w:val="24"/>
        </w:rPr>
        <w:t> </w:t>
      </w:r>
      <w:proofErr w:type="spellStart"/>
      <w:r w:rsidRPr="00810C1E">
        <w:rPr>
          <w:rFonts w:ascii="Times New Roman" w:eastAsia="Calibri" w:hAnsi="Times New Roman" w:cs="Times New Roman"/>
          <w:spacing w:val="-6"/>
          <w:sz w:val="24"/>
          <w:szCs w:val="24"/>
          <w:lang w:val="ru-RU"/>
        </w:rPr>
        <w:t>кв.м</w:t>
      </w:r>
      <w:proofErr w:type="spellEnd"/>
      <w:r w:rsidRPr="00810C1E">
        <w:rPr>
          <w:rFonts w:ascii="Times New Roman" w:eastAsia="Calibri" w:hAnsi="Times New Roman" w:cs="Times New Roman"/>
          <w:spacing w:val="-6"/>
          <w:sz w:val="24"/>
          <w:szCs w:val="24"/>
          <w:lang w:val="ru-RU"/>
        </w:rPr>
        <w:t>., __________</w:t>
      </w:r>
      <w:r w:rsidRPr="00810C1E">
        <w:rPr>
          <w:rFonts w:ascii="Times New Roman" w:eastAsia="Calibri" w:hAnsi="Times New Roman" w:cs="Times New Roman"/>
          <w:color w:val="000000"/>
          <w:spacing w:val="-6"/>
          <w:sz w:val="24"/>
          <w:szCs w:val="24"/>
          <w:lang w:val="ru-RU"/>
        </w:rPr>
        <w:t xml:space="preserve"> </w:t>
      </w:r>
      <w:r w:rsidRPr="00810C1E">
        <w:rPr>
          <w:rFonts w:ascii="Times New Roman" w:eastAsia="Calibri" w:hAnsi="Times New Roman" w:cs="Times New Roman"/>
          <w:i/>
          <w:color w:val="000000"/>
          <w:spacing w:val="-6"/>
          <w:sz w:val="20"/>
          <w:szCs w:val="20"/>
          <w:lang w:val="ru-RU"/>
        </w:rPr>
        <w:t>(указать нужное)</w:t>
      </w:r>
      <w:r w:rsidRPr="00810C1E">
        <w:rPr>
          <w:rFonts w:ascii="Times New Roman" w:eastAsia="Calibri" w:hAnsi="Times New Roman" w:cs="Times New Roman"/>
          <w:color w:val="000000"/>
          <w:spacing w:val="-6"/>
          <w:sz w:val="24"/>
          <w:szCs w:val="24"/>
          <w:lang w:val="ru-RU"/>
        </w:rPr>
        <w:t>.</w:t>
      </w:r>
      <w:r w:rsidRPr="00810C1E">
        <w:rPr>
          <w:rFonts w:ascii="Times New Roman" w:eastAsia="Calibri" w:hAnsi="Times New Roman" w:cs="Times New Roman"/>
          <w:color w:val="000000"/>
          <w:spacing w:val="-6"/>
          <w:sz w:val="24"/>
          <w:szCs w:val="24"/>
          <w:vertAlign w:val="superscript"/>
        </w:rPr>
        <w:footnoteReference w:id="14"/>
      </w:r>
    </w:p>
    <w:p w14:paraId="6E4204AB" w14:textId="77777777" w:rsidR="00810C1E" w:rsidRPr="00810C1E" w:rsidRDefault="00810C1E" w:rsidP="00810C1E">
      <w:pPr>
        <w:widowControl/>
        <w:numPr>
          <w:ilvl w:val="1"/>
          <w:numId w:val="31"/>
        </w:numPr>
        <w:suppressAutoHyphens/>
        <w:autoSpaceDE/>
        <w:autoSpaceDN/>
        <w:spacing w:before="120"/>
        <w:ind w:left="0" w:firstLine="709"/>
        <w:jc w:val="both"/>
        <w:rPr>
          <w:rFonts w:ascii="Times New Roman" w:eastAsia="Calibri" w:hAnsi="Times New Roman" w:cs="Times New Roman"/>
          <w:color w:val="000000"/>
          <w:spacing w:val="-6"/>
          <w:sz w:val="24"/>
          <w:szCs w:val="24"/>
          <w:lang w:val="ru-RU"/>
        </w:rPr>
      </w:pPr>
      <w:r w:rsidRPr="00810C1E">
        <w:rPr>
          <w:rFonts w:ascii="Times New Roman" w:eastAsia="Calibri" w:hAnsi="Times New Roman" w:cs="Times New Roman"/>
          <w:color w:val="000000"/>
          <w:spacing w:val="-6"/>
          <w:sz w:val="24"/>
          <w:szCs w:val="24"/>
          <w:lang w:val="ru-RU"/>
        </w:rPr>
        <w:t xml:space="preserve">Покупатель осведомлен, что объект Недвижимого имущества, а именно земельный участок </w:t>
      </w:r>
      <w:r w:rsidRPr="00810C1E">
        <w:rPr>
          <w:rFonts w:ascii="Times New Roman" w:eastAsia="Calibri" w:hAnsi="Times New Roman" w:cs="Times New Roman"/>
          <w:spacing w:val="-6"/>
          <w:sz w:val="24"/>
          <w:szCs w:val="24"/>
          <w:lang w:val="ru-RU"/>
        </w:rPr>
        <w:t>__________</w:t>
      </w:r>
      <w:r w:rsidRPr="00810C1E">
        <w:rPr>
          <w:rFonts w:ascii="Times New Roman" w:eastAsia="Calibri" w:hAnsi="Times New Roman" w:cs="Times New Roman"/>
          <w:color w:val="000000"/>
          <w:spacing w:val="-6"/>
          <w:sz w:val="24"/>
          <w:szCs w:val="24"/>
          <w:lang w:val="ru-RU"/>
        </w:rPr>
        <w:t xml:space="preserve"> </w:t>
      </w:r>
      <w:r w:rsidRPr="00810C1E">
        <w:rPr>
          <w:rFonts w:ascii="Times New Roman" w:eastAsia="Calibri" w:hAnsi="Times New Roman" w:cs="Times New Roman"/>
          <w:i/>
          <w:color w:val="000000"/>
          <w:spacing w:val="-6"/>
          <w:sz w:val="20"/>
          <w:szCs w:val="20"/>
          <w:lang w:val="ru-RU"/>
        </w:rPr>
        <w:t>(кадастровый номер, иные реквизиты)</w:t>
      </w:r>
      <w:r w:rsidRPr="00810C1E">
        <w:rPr>
          <w:rFonts w:ascii="Times New Roman" w:eastAsia="Calibri" w:hAnsi="Times New Roman" w:cs="Times New Roman"/>
          <w:color w:val="000000"/>
          <w:spacing w:val="-6"/>
          <w:sz w:val="24"/>
          <w:szCs w:val="24"/>
          <w:lang w:val="ru-RU"/>
        </w:rPr>
        <w:t xml:space="preserve"> расположен в зоне </w:t>
      </w:r>
      <w:r w:rsidRPr="00810C1E">
        <w:rPr>
          <w:rFonts w:ascii="Times New Roman" w:eastAsia="Calibri" w:hAnsi="Times New Roman" w:cs="Times New Roman"/>
          <w:spacing w:val="-6"/>
          <w:sz w:val="24"/>
          <w:szCs w:val="24"/>
          <w:lang w:val="ru-RU"/>
        </w:rPr>
        <w:t>__________</w:t>
      </w:r>
      <w:r w:rsidRPr="00810C1E">
        <w:rPr>
          <w:rFonts w:ascii="Times New Roman" w:eastAsia="Calibri" w:hAnsi="Times New Roman" w:cs="Times New Roman"/>
          <w:color w:val="000000"/>
          <w:spacing w:val="-6"/>
          <w:sz w:val="24"/>
          <w:szCs w:val="24"/>
          <w:lang w:val="ru-RU"/>
        </w:rPr>
        <w:t xml:space="preserve"> </w:t>
      </w:r>
      <w:r w:rsidRPr="00810C1E">
        <w:rPr>
          <w:rFonts w:ascii="Times New Roman" w:eastAsia="Calibri" w:hAnsi="Times New Roman" w:cs="Times New Roman"/>
          <w:i/>
          <w:color w:val="000000"/>
          <w:spacing w:val="-6"/>
          <w:sz w:val="20"/>
          <w:szCs w:val="20"/>
          <w:lang w:val="ru-RU"/>
        </w:rPr>
        <w:t>(указать объект санитарной охраны водозаборных скважин   и/или особо охраняемых территорий и/или иное)</w:t>
      </w:r>
      <w:r w:rsidRPr="00810C1E">
        <w:rPr>
          <w:rFonts w:ascii="Times New Roman" w:eastAsia="Calibri" w:hAnsi="Times New Roman" w:cs="Times New Roman"/>
          <w:i/>
          <w:color w:val="000000"/>
          <w:spacing w:val="-6"/>
          <w:sz w:val="24"/>
          <w:szCs w:val="24"/>
          <w:lang w:val="ru-RU"/>
        </w:rPr>
        <w:t>.</w:t>
      </w:r>
      <w:r w:rsidRPr="00810C1E">
        <w:rPr>
          <w:rFonts w:ascii="Times New Roman" w:eastAsia="Calibri" w:hAnsi="Times New Roman" w:cs="Times New Roman"/>
          <w:color w:val="000000"/>
          <w:spacing w:val="-6"/>
          <w:sz w:val="24"/>
          <w:szCs w:val="24"/>
          <w:vertAlign w:val="superscript"/>
        </w:rPr>
        <w:footnoteReference w:id="15"/>
      </w:r>
    </w:p>
    <w:p w14:paraId="75B9F4B3" w14:textId="77777777" w:rsidR="00810C1E" w:rsidRPr="00810C1E" w:rsidRDefault="00810C1E" w:rsidP="00810C1E">
      <w:pPr>
        <w:widowControl/>
        <w:numPr>
          <w:ilvl w:val="1"/>
          <w:numId w:val="31"/>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810C1E">
        <w:rPr>
          <w:rFonts w:ascii="Times New Roman" w:eastAsia="Calibri" w:hAnsi="Times New Roman" w:cs="Times New Roman"/>
          <w:spacing w:val="-6"/>
          <w:sz w:val="24"/>
          <w:szCs w:val="24"/>
          <w:lang w:val="ru-RU"/>
        </w:rPr>
        <w:t xml:space="preserve">Покупатель осведомлен, что объект Недвижимого имущества с кадастровым номером: __________ является </w:t>
      </w:r>
      <w:proofErr w:type="spellStart"/>
      <w:r w:rsidRPr="00810C1E">
        <w:rPr>
          <w:rFonts w:ascii="Times New Roman" w:eastAsia="Calibri" w:hAnsi="Times New Roman" w:cs="Times New Roman"/>
          <w:spacing w:val="-6"/>
          <w:sz w:val="24"/>
          <w:szCs w:val="24"/>
          <w:lang w:val="ru-RU"/>
        </w:rPr>
        <w:t>приаэродромной</w:t>
      </w:r>
      <w:proofErr w:type="spellEnd"/>
      <w:r w:rsidRPr="00810C1E">
        <w:rPr>
          <w:rFonts w:ascii="Times New Roman" w:eastAsia="Calibri" w:hAnsi="Times New Roman" w:cs="Times New Roman"/>
          <w:spacing w:val="-6"/>
          <w:sz w:val="24"/>
          <w:szCs w:val="24"/>
          <w:lang w:val="ru-RU"/>
        </w:rPr>
        <w:t xml:space="preserve"> территорией, на которой установлены ограничения использования указанного объекта и/или расположенных на нём объектов недвижимости и осуществления экономической и иной деятельности в соответствии с законодательством Российской Федерации</w:t>
      </w:r>
      <w:r w:rsidRPr="00810C1E">
        <w:rPr>
          <w:rFonts w:ascii="Times New Roman" w:eastAsia="Calibri" w:hAnsi="Times New Roman" w:cs="Times New Roman"/>
          <w:color w:val="000000"/>
          <w:spacing w:val="-6"/>
          <w:sz w:val="24"/>
          <w:szCs w:val="24"/>
          <w:lang w:val="ru-RU"/>
        </w:rPr>
        <w:t>.</w:t>
      </w:r>
      <w:r w:rsidRPr="00810C1E">
        <w:rPr>
          <w:rFonts w:ascii="Times New Roman" w:eastAsia="Calibri" w:hAnsi="Times New Roman" w:cs="Times New Roman"/>
          <w:color w:val="000000"/>
          <w:spacing w:val="-6"/>
          <w:sz w:val="24"/>
          <w:szCs w:val="24"/>
          <w:vertAlign w:val="superscript"/>
        </w:rPr>
        <w:footnoteReference w:id="16"/>
      </w:r>
    </w:p>
    <w:p w14:paraId="79ED7C79" w14:textId="77777777" w:rsidR="00810C1E" w:rsidRPr="00810C1E" w:rsidRDefault="00810C1E" w:rsidP="00810C1E">
      <w:pPr>
        <w:widowControl/>
        <w:numPr>
          <w:ilvl w:val="1"/>
          <w:numId w:val="31"/>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810C1E">
        <w:rPr>
          <w:rFonts w:ascii="Times New Roman" w:eastAsia="Calibri" w:hAnsi="Times New Roman" w:cs="Times New Roman"/>
          <w:spacing w:val="-6"/>
          <w:sz w:val="24"/>
          <w:szCs w:val="24"/>
          <w:lang w:val="ru-RU"/>
        </w:rPr>
        <w:t xml:space="preserve">Покупатель осведомлен, что объект Недвижимого имущества с кадастровым номером передан в аренду сроком с </w:t>
      </w:r>
      <w:r w:rsidRPr="00810C1E">
        <w:rPr>
          <w:rFonts w:ascii="Times New Roman" w:eastAsia="Calibri" w:hAnsi="Times New Roman" w:cs="Times New Roman"/>
          <w:bCs/>
          <w:color w:val="000000"/>
          <w:spacing w:val="-6"/>
          <w:sz w:val="24"/>
          <w:szCs w:val="24"/>
          <w:lang w:val="ru-RU"/>
        </w:rPr>
        <w:t>__</w:t>
      </w:r>
      <w:r w:rsidRPr="00810C1E">
        <w:rPr>
          <w:rFonts w:ascii="Times New Roman" w:eastAsia="Calibri" w:hAnsi="Times New Roman" w:cs="Times New Roman"/>
          <w:color w:val="000000"/>
          <w:spacing w:val="-6"/>
          <w:sz w:val="24"/>
          <w:szCs w:val="24"/>
        </w:rPr>
        <w:t> </w:t>
      </w:r>
      <w:r w:rsidRPr="00810C1E">
        <w:rPr>
          <w:rFonts w:ascii="Times New Roman" w:eastAsia="Calibri" w:hAnsi="Times New Roman" w:cs="Times New Roman"/>
          <w:spacing w:val="-6"/>
          <w:sz w:val="24"/>
          <w:szCs w:val="24"/>
          <w:lang w:val="ru-RU"/>
        </w:rPr>
        <w:t>__________</w:t>
      </w:r>
      <w:r w:rsidRPr="00810C1E">
        <w:rPr>
          <w:rFonts w:ascii="Times New Roman" w:eastAsia="Calibri" w:hAnsi="Times New Roman" w:cs="Times New Roman"/>
          <w:color w:val="000000"/>
          <w:spacing w:val="-6"/>
          <w:sz w:val="24"/>
          <w:szCs w:val="24"/>
        </w:rPr>
        <w:t> </w:t>
      </w:r>
      <w:r w:rsidRPr="00810C1E">
        <w:rPr>
          <w:rFonts w:ascii="Times New Roman" w:eastAsia="Calibri" w:hAnsi="Times New Roman" w:cs="Times New Roman"/>
          <w:color w:val="000000"/>
          <w:spacing w:val="-6"/>
          <w:sz w:val="24"/>
          <w:szCs w:val="24"/>
          <w:lang w:val="ru-RU"/>
        </w:rPr>
        <w:t>20__</w:t>
      </w:r>
      <w:r w:rsidRPr="00810C1E">
        <w:rPr>
          <w:rFonts w:ascii="Times New Roman" w:eastAsia="Calibri" w:hAnsi="Times New Roman" w:cs="Times New Roman"/>
          <w:color w:val="000000"/>
          <w:spacing w:val="-6"/>
          <w:sz w:val="24"/>
          <w:szCs w:val="24"/>
        </w:rPr>
        <w:t> </w:t>
      </w:r>
      <w:r w:rsidRPr="00810C1E">
        <w:rPr>
          <w:rFonts w:ascii="Times New Roman" w:eastAsia="Calibri" w:hAnsi="Times New Roman" w:cs="Times New Roman"/>
          <w:color w:val="000000"/>
          <w:spacing w:val="-6"/>
          <w:sz w:val="24"/>
          <w:szCs w:val="24"/>
          <w:lang w:val="ru-RU"/>
        </w:rPr>
        <w:t xml:space="preserve">г. </w:t>
      </w:r>
      <w:r w:rsidRPr="00810C1E">
        <w:rPr>
          <w:rFonts w:ascii="Times New Roman" w:eastAsia="Calibri" w:hAnsi="Times New Roman" w:cs="Times New Roman"/>
          <w:spacing w:val="-6"/>
          <w:sz w:val="24"/>
          <w:szCs w:val="24"/>
          <w:lang w:val="ru-RU"/>
        </w:rPr>
        <w:t xml:space="preserve">по </w:t>
      </w:r>
      <w:r w:rsidRPr="00810C1E">
        <w:rPr>
          <w:rFonts w:ascii="Times New Roman" w:eastAsia="Calibri" w:hAnsi="Times New Roman" w:cs="Times New Roman"/>
          <w:bCs/>
          <w:color w:val="000000"/>
          <w:spacing w:val="-6"/>
          <w:sz w:val="24"/>
          <w:szCs w:val="24"/>
          <w:lang w:val="ru-RU"/>
        </w:rPr>
        <w:t>__</w:t>
      </w:r>
      <w:r w:rsidRPr="00810C1E">
        <w:rPr>
          <w:rFonts w:ascii="Times New Roman" w:eastAsia="Calibri" w:hAnsi="Times New Roman" w:cs="Times New Roman"/>
          <w:color w:val="000000"/>
          <w:spacing w:val="-6"/>
          <w:sz w:val="24"/>
          <w:szCs w:val="24"/>
        </w:rPr>
        <w:t> </w:t>
      </w:r>
      <w:r w:rsidRPr="00810C1E">
        <w:rPr>
          <w:rFonts w:ascii="Times New Roman" w:eastAsia="Calibri" w:hAnsi="Times New Roman" w:cs="Times New Roman"/>
          <w:spacing w:val="-6"/>
          <w:sz w:val="24"/>
          <w:szCs w:val="24"/>
          <w:lang w:val="ru-RU"/>
        </w:rPr>
        <w:t>__________</w:t>
      </w:r>
      <w:r w:rsidRPr="00810C1E">
        <w:rPr>
          <w:rFonts w:ascii="Times New Roman" w:eastAsia="Calibri" w:hAnsi="Times New Roman" w:cs="Times New Roman"/>
          <w:color w:val="000000"/>
          <w:spacing w:val="-6"/>
          <w:sz w:val="24"/>
          <w:szCs w:val="24"/>
        </w:rPr>
        <w:t> </w:t>
      </w:r>
      <w:r w:rsidRPr="00810C1E">
        <w:rPr>
          <w:rFonts w:ascii="Times New Roman" w:eastAsia="Calibri" w:hAnsi="Times New Roman" w:cs="Times New Roman"/>
          <w:color w:val="000000"/>
          <w:spacing w:val="-6"/>
          <w:sz w:val="24"/>
          <w:szCs w:val="24"/>
          <w:lang w:val="ru-RU"/>
        </w:rPr>
        <w:t>20__</w:t>
      </w:r>
      <w:r w:rsidRPr="00810C1E">
        <w:rPr>
          <w:rFonts w:ascii="Times New Roman" w:eastAsia="Calibri" w:hAnsi="Times New Roman" w:cs="Times New Roman"/>
          <w:color w:val="000000"/>
          <w:spacing w:val="-6"/>
          <w:sz w:val="24"/>
          <w:szCs w:val="24"/>
        </w:rPr>
        <w:t> </w:t>
      </w:r>
      <w:r w:rsidRPr="00810C1E">
        <w:rPr>
          <w:rFonts w:ascii="Times New Roman" w:eastAsia="Calibri" w:hAnsi="Times New Roman" w:cs="Times New Roman"/>
          <w:color w:val="000000"/>
          <w:spacing w:val="-6"/>
          <w:sz w:val="24"/>
          <w:szCs w:val="24"/>
          <w:lang w:val="ru-RU"/>
        </w:rPr>
        <w:t xml:space="preserve">г. </w:t>
      </w:r>
      <w:r w:rsidRPr="00810C1E">
        <w:rPr>
          <w:rFonts w:ascii="Times New Roman" w:eastAsia="Calibri" w:hAnsi="Times New Roman" w:cs="Times New Roman"/>
          <w:spacing w:val="-6"/>
          <w:sz w:val="24"/>
          <w:szCs w:val="24"/>
          <w:lang w:val="ru-RU"/>
        </w:rPr>
        <w:t xml:space="preserve">на основании Договора аренды от </w:t>
      </w:r>
      <w:r w:rsidRPr="00810C1E">
        <w:rPr>
          <w:rFonts w:ascii="Times New Roman" w:eastAsia="Calibri" w:hAnsi="Times New Roman" w:cs="Times New Roman"/>
          <w:bCs/>
          <w:color w:val="000000"/>
          <w:spacing w:val="-6"/>
          <w:sz w:val="24"/>
          <w:szCs w:val="24"/>
          <w:lang w:val="ru-RU"/>
        </w:rPr>
        <w:t>__</w:t>
      </w:r>
      <w:r w:rsidRPr="00810C1E">
        <w:rPr>
          <w:rFonts w:ascii="Times New Roman" w:eastAsia="Calibri" w:hAnsi="Times New Roman" w:cs="Times New Roman"/>
          <w:color w:val="000000"/>
          <w:spacing w:val="-6"/>
          <w:sz w:val="24"/>
          <w:szCs w:val="24"/>
        </w:rPr>
        <w:t> </w:t>
      </w:r>
      <w:r w:rsidRPr="00810C1E">
        <w:rPr>
          <w:rFonts w:ascii="Times New Roman" w:eastAsia="Calibri" w:hAnsi="Times New Roman" w:cs="Times New Roman"/>
          <w:spacing w:val="-6"/>
          <w:sz w:val="24"/>
          <w:szCs w:val="24"/>
          <w:lang w:val="ru-RU"/>
        </w:rPr>
        <w:t>__________</w:t>
      </w:r>
      <w:r w:rsidRPr="00810C1E">
        <w:rPr>
          <w:rFonts w:ascii="Times New Roman" w:eastAsia="Calibri" w:hAnsi="Times New Roman" w:cs="Times New Roman"/>
          <w:color w:val="000000"/>
          <w:spacing w:val="-6"/>
          <w:sz w:val="24"/>
          <w:szCs w:val="24"/>
        </w:rPr>
        <w:t> </w:t>
      </w:r>
      <w:r w:rsidRPr="00810C1E">
        <w:rPr>
          <w:rFonts w:ascii="Times New Roman" w:eastAsia="Calibri" w:hAnsi="Times New Roman" w:cs="Times New Roman"/>
          <w:color w:val="000000"/>
          <w:spacing w:val="-6"/>
          <w:sz w:val="24"/>
          <w:szCs w:val="24"/>
          <w:lang w:val="ru-RU"/>
        </w:rPr>
        <w:t>20__</w:t>
      </w:r>
      <w:r w:rsidRPr="00810C1E">
        <w:rPr>
          <w:rFonts w:ascii="Times New Roman" w:eastAsia="Calibri" w:hAnsi="Times New Roman" w:cs="Times New Roman"/>
          <w:color w:val="000000"/>
          <w:spacing w:val="-6"/>
          <w:sz w:val="24"/>
          <w:szCs w:val="24"/>
        </w:rPr>
        <w:t> </w:t>
      </w:r>
      <w:r w:rsidRPr="00810C1E">
        <w:rPr>
          <w:rFonts w:ascii="Times New Roman" w:eastAsia="Calibri" w:hAnsi="Times New Roman" w:cs="Times New Roman"/>
          <w:color w:val="000000"/>
          <w:spacing w:val="-6"/>
          <w:sz w:val="24"/>
          <w:szCs w:val="24"/>
          <w:lang w:val="ru-RU"/>
        </w:rPr>
        <w:t>г.</w:t>
      </w:r>
      <w:r w:rsidRPr="00810C1E">
        <w:rPr>
          <w:rFonts w:ascii="Times New Roman" w:eastAsia="Calibri" w:hAnsi="Times New Roman" w:cs="Times New Roman"/>
          <w:color w:val="000000"/>
          <w:spacing w:val="-6"/>
          <w:sz w:val="24"/>
          <w:szCs w:val="24"/>
        </w:rPr>
        <w:t> </w:t>
      </w:r>
      <w:r w:rsidRPr="00810C1E">
        <w:rPr>
          <w:rFonts w:ascii="Times New Roman" w:eastAsia="Calibri" w:hAnsi="Times New Roman" w:cs="Times New Roman"/>
          <w:color w:val="000000"/>
          <w:spacing w:val="-6"/>
          <w:sz w:val="24"/>
          <w:szCs w:val="24"/>
          <w:lang w:val="ru-RU"/>
        </w:rPr>
        <w:t>№</w:t>
      </w:r>
      <w:r w:rsidRPr="00810C1E">
        <w:rPr>
          <w:rFonts w:ascii="Times New Roman" w:eastAsia="Calibri" w:hAnsi="Times New Roman" w:cs="Times New Roman"/>
          <w:color w:val="000000"/>
          <w:spacing w:val="-6"/>
          <w:sz w:val="24"/>
          <w:szCs w:val="24"/>
        </w:rPr>
        <w:t> </w:t>
      </w:r>
      <w:r w:rsidRPr="00810C1E">
        <w:rPr>
          <w:rFonts w:ascii="Times New Roman" w:eastAsia="Calibri" w:hAnsi="Times New Roman" w:cs="Times New Roman"/>
          <w:color w:val="000000"/>
          <w:spacing w:val="-6"/>
          <w:sz w:val="24"/>
          <w:szCs w:val="24"/>
          <w:lang w:val="ru-RU"/>
        </w:rPr>
        <w:t>___.</w:t>
      </w:r>
      <w:r w:rsidRPr="00810C1E">
        <w:rPr>
          <w:rFonts w:ascii="Times New Roman" w:eastAsia="Calibri" w:hAnsi="Times New Roman" w:cs="Times New Roman"/>
          <w:color w:val="000000"/>
          <w:spacing w:val="-6"/>
          <w:sz w:val="24"/>
          <w:szCs w:val="24"/>
          <w:vertAlign w:val="superscript"/>
        </w:rPr>
        <w:footnoteReference w:id="17"/>
      </w:r>
    </w:p>
    <w:p w14:paraId="26CD1B21" w14:textId="77777777" w:rsidR="00810C1E" w:rsidRPr="00810C1E" w:rsidRDefault="00810C1E" w:rsidP="00810C1E">
      <w:pPr>
        <w:keepNext/>
        <w:widowControl/>
        <w:numPr>
          <w:ilvl w:val="0"/>
          <w:numId w:val="31"/>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810C1E">
        <w:rPr>
          <w:rFonts w:ascii="Times New Roman" w:eastAsia="Calibri" w:hAnsi="Times New Roman" w:cs="Times New Roman"/>
          <w:b/>
          <w:bCs/>
          <w:color w:val="000000"/>
          <w:sz w:val="24"/>
          <w:szCs w:val="24"/>
        </w:rPr>
        <w:t>Цена</w:t>
      </w:r>
      <w:proofErr w:type="spellEnd"/>
      <w:r w:rsidRPr="00810C1E">
        <w:rPr>
          <w:rFonts w:ascii="Times New Roman" w:eastAsia="Calibri" w:hAnsi="Times New Roman" w:cs="Times New Roman"/>
          <w:b/>
          <w:bCs/>
          <w:color w:val="000000"/>
          <w:sz w:val="24"/>
          <w:szCs w:val="24"/>
        </w:rPr>
        <w:t xml:space="preserve"> </w:t>
      </w:r>
      <w:proofErr w:type="spellStart"/>
      <w:r w:rsidRPr="00810C1E">
        <w:rPr>
          <w:rFonts w:ascii="Times New Roman" w:eastAsia="Calibri" w:hAnsi="Times New Roman" w:cs="Times New Roman"/>
          <w:b/>
          <w:bCs/>
          <w:color w:val="000000"/>
          <w:sz w:val="24"/>
          <w:szCs w:val="24"/>
        </w:rPr>
        <w:t>Договора</w:t>
      </w:r>
      <w:proofErr w:type="spellEnd"/>
    </w:p>
    <w:p w14:paraId="25968D7E" w14:textId="77777777" w:rsidR="00810C1E" w:rsidRPr="00810C1E" w:rsidRDefault="00810C1E" w:rsidP="00810C1E">
      <w:pPr>
        <w:widowControl/>
        <w:numPr>
          <w:ilvl w:val="1"/>
          <w:numId w:val="31"/>
        </w:numPr>
        <w:adjustRightInd w:val="0"/>
        <w:spacing w:before="120"/>
        <w:ind w:left="0" w:firstLine="709"/>
        <w:jc w:val="both"/>
        <w:rPr>
          <w:rFonts w:ascii="Times New Roman" w:eastAsia="Calibri" w:hAnsi="Times New Roman" w:cs="Times New Roman"/>
          <w:color w:val="000000"/>
          <w:spacing w:val="-6"/>
          <w:sz w:val="24"/>
          <w:szCs w:val="24"/>
          <w:lang w:val="ru-RU"/>
        </w:rPr>
      </w:pPr>
      <w:r w:rsidRPr="00810C1E">
        <w:rPr>
          <w:rFonts w:ascii="Times New Roman" w:eastAsia="Calibri" w:hAnsi="Times New Roman" w:cs="Times New Roman"/>
          <w:color w:val="000000"/>
          <w:spacing w:val="-6"/>
          <w:sz w:val="24"/>
          <w:szCs w:val="24"/>
          <w:lang w:val="ru-RU"/>
        </w:rPr>
        <w:t xml:space="preserve">Установленная по итогам Аукциона </w:t>
      </w:r>
      <w:r w:rsidRPr="00810C1E">
        <w:rPr>
          <w:rFonts w:ascii="Times New Roman" w:eastAsia="Calibri" w:hAnsi="Times New Roman" w:cs="Times New Roman"/>
          <w:color w:val="000000"/>
          <w:spacing w:val="-6"/>
          <w:sz w:val="24"/>
          <w:szCs w:val="24"/>
        </w:rPr>
        <w:t> </w:t>
      </w:r>
      <w:r w:rsidRPr="00810C1E">
        <w:rPr>
          <w:rFonts w:ascii="Times New Roman" w:eastAsia="Calibri" w:hAnsi="Times New Roman" w:cs="Times New Roman"/>
          <w:color w:val="000000"/>
          <w:spacing w:val="-6"/>
          <w:sz w:val="24"/>
          <w:szCs w:val="24"/>
          <w:lang w:val="ru-RU"/>
        </w:rPr>
        <w:t>(Протокол об итогах Аукциона от</w:t>
      </w:r>
      <w:r w:rsidRPr="00810C1E">
        <w:rPr>
          <w:rFonts w:ascii="Times New Roman" w:eastAsia="Calibri" w:hAnsi="Times New Roman" w:cs="Times New Roman"/>
          <w:bCs/>
          <w:color w:val="000000"/>
          <w:spacing w:val="-6"/>
          <w:sz w:val="24"/>
          <w:szCs w:val="24"/>
          <w:lang w:val="ru-RU"/>
        </w:rPr>
        <w:t xml:space="preserve"> __</w:t>
      </w:r>
      <w:r w:rsidRPr="00810C1E">
        <w:rPr>
          <w:rFonts w:ascii="Times New Roman" w:eastAsia="Calibri" w:hAnsi="Times New Roman" w:cs="Times New Roman"/>
          <w:color w:val="000000"/>
          <w:spacing w:val="-6"/>
          <w:sz w:val="24"/>
          <w:szCs w:val="24"/>
        </w:rPr>
        <w:t> </w:t>
      </w:r>
      <w:r w:rsidRPr="00810C1E">
        <w:rPr>
          <w:rFonts w:ascii="Times New Roman" w:eastAsia="Calibri" w:hAnsi="Times New Roman" w:cs="Times New Roman"/>
          <w:bCs/>
          <w:color w:val="000000"/>
          <w:spacing w:val="-6"/>
          <w:sz w:val="24"/>
          <w:szCs w:val="24"/>
          <w:lang w:val="ru-RU"/>
        </w:rPr>
        <w:t>__________</w:t>
      </w:r>
      <w:r w:rsidRPr="00810C1E">
        <w:rPr>
          <w:rFonts w:ascii="Times New Roman" w:eastAsia="Calibri" w:hAnsi="Times New Roman" w:cs="Times New Roman"/>
          <w:color w:val="000000"/>
          <w:spacing w:val="-6"/>
          <w:sz w:val="24"/>
          <w:szCs w:val="24"/>
        </w:rPr>
        <w:t> </w:t>
      </w:r>
      <w:r w:rsidRPr="00810C1E">
        <w:rPr>
          <w:rFonts w:ascii="Times New Roman" w:eastAsia="Calibri" w:hAnsi="Times New Roman" w:cs="Times New Roman"/>
          <w:color w:val="000000"/>
          <w:spacing w:val="-6"/>
          <w:sz w:val="24"/>
          <w:szCs w:val="24"/>
          <w:lang w:val="ru-RU"/>
        </w:rPr>
        <w:t>20__</w:t>
      </w:r>
      <w:r w:rsidRPr="00810C1E">
        <w:rPr>
          <w:rFonts w:ascii="Times New Roman" w:eastAsia="Calibri" w:hAnsi="Times New Roman" w:cs="Times New Roman"/>
          <w:color w:val="000000"/>
          <w:spacing w:val="-6"/>
          <w:sz w:val="24"/>
          <w:szCs w:val="24"/>
        </w:rPr>
        <w:t> </w:t>
      </w:r>
      <w:r w:rsidRPr="00810C1E">
        <w:rPr>
          <w:rFonts w:ascii="Times New Roman" w:eastAsia="Calibri" w:hAnsi="Times New Roman" w:cs="Times New Roman"/>
          <w:color w:val="000000"/>
          <w:spacing w:val="-6"/>
          <w:sz w:val="24"/>
          <w:szCs w:val="24"/>
          <w:lang w:val="ru-RU"/>
        </w:rPr>
        <w:t>г.</w:t>
      </w:r>
      <w:r w:rsidRPr="00810C1E">
        <w:rPr>
          <w:rFonts w:ascii="Times New Roman" w:eastAsia="Calibri" w:hAnsi="Times New Roman" w:cs="Times New Roman"/>
          <w:color w:val="000000"/>
          <w:spacing w:val="-6"/>
          <w:sz w:val="24"/>
          <w:szCs w:val="24"/>
        </w:rPr>
        <w:t> </w:t>
      </w:r>
      <w:r w:rsidRPr="00810C1E">
        <w:rPr>
          <w:rFonts w:ascii="Times New Roman" w:eastAsia="Calibri" w:hAnsi="Times New Roman" w:cs="Times New Roman"/>
          <w:color w:val="000000"/>
          <w:spacing w:val="-6"/>
          <w:sz w:val="24"/>
          <w:szCs w:val="24"/>
          <w:lang w:val="ru-RU"/>
        </w:rPr>
        <w:t>№</w:t>
      </w:r>
      <w:r w:rsidRPr="00810C1E">
        <w:rPr>
          <w:rFonts w:ascii="Times New Roman" w:eastAsia="Calibri" w:hAnsi="Times New Roman" w:cs="Times New Roman"/>
          <w:color w:val="000000"/>
          <w:spacing w:val="-6"/>
          <w:sz w:val="24"/>
          <w:szCs w:val="24"/>
        </w:rPr>
        <w:t> </w:t>
      </w:r>
      <w:r w:rsidRPr="00810C1E">
        <w:rPr>
          <w:rFonts w:ascii="Times New Roman" w:eastAsia="Calibri" w:hAnsi="Times New Roman" w:cs="Times New Roman"/>
          <w:color w:val="000000"/>
          <w:spacing w:val="-6"/>
          <w:sz w:val="24"/>
          <w:szCs w:val="24"/>
          <w:lang w:val="ru-RU"/>
        </w:rPr>
        <w:t>___) цена Имущества</w:t>
      </w:r>
      <w:r w:rsidRPr="00810C1E">
        <w:rPr>
          <w:rFonts w:ascii="Times New Roman" w:eastAsia="Calibri" w:hAnsi="Times New Roman" w:cs="Times New Roman"/>
          <w:color w:val="000000"/>
          <w:spacing w:val="-6"/>
          <w:sz w:val="24"/>
          <w:szCs w:val="24"/>
        </w:rPr>
        <w:t> </w:t>
      </w:r>
      <w:r w:rsidRPr="00810C1E">
        <w:rPr>
          <w:rFonts w:ascii="Times New Roman" w:eastAsia="Calibri" w:hAnsi="Times New Roman" w:cs="Times New Roman"/>
          <w:color w:val="000000"/>
          <w:spacing w:val="-6"/>
          <w:sz w:val="24"/>
          <w:szCs w:val="24"/>
          <w:lang w:val="ru-RU"/>
        </w:rPr>
        <w:t>(далее</w:t>
      </w:r>
      <w:r w:rsidRPr="00810C1E">
        <w:rPr>
          <w:rFonts w:ascii="Times New Roman" w:eastAsia="Calibri" w:hAnsi="Times New Roman" w:cs="Times New Roman"/>
          <w:color w:val="000000"/>
          <w:spacing w:val="-6"/>
          <w:sz w:val="24"/>
          <w:szCs w:val="24"/>
        </w:rPr>
        <w:t> </w:t>
      </w:r>
      <w:r w:rsidRPr="00810C1E">
        <w:rPr>
          <w:rFonts w:ascii="Times New Roman" w:eastAsia="Calibri" w:hAnsi="Times New Roman" w:cs="Times New Roman"/>
          <w:color w:val="000000"/>
          <w:spacing w:val="-6"/>
          <w:sz w:val="24"/>
          <w:szCs w:val="24"/>
          <w:lang w:val="ru-RU"/>
        </w:rPr>
        <w:t>–</w:t>
      </w:r>
      <w:r w:rsidRPr="00810C1E">
        <w:rPr>
          <w:rFonts w:ascii="Times New Roman" w:eastAsia="Calibri" w:hAnsi="Times New Roman" w:cs="Times New Roman"/>
          <w:color w:val="000000"/>
          <w:spacing w:val="-6"/>
          <w:sz w:val="24"/>
          <w:szCs w:val="24"/>
        </w:rPr>
        <w:t> </w:t>
      </w:r>
      <w:r w:rsidRPr="00810C1E">
        <w:rPr>
          <w:rFonts w:ascii="Times New Roman" w:eastAsia="Calibri" w:hAnsi="Times New Roman" w:cs="Times New Roman"/>
          <w:color w:val="000000"/>
          <w:spacing w:val="-6"/>
          <w:sz w:val="24"/>
          <w:szCs w:val="24"/>
          <w:lang w:val="ru-RU"/>
        </w:rPr>
        <w:t xml:space="preserve">цена Договора) составляет </w:t>
      </w:r>
      <w:r w:rsidRPr="00810C1E">
        <w:rPr>
          <w:rFonts w:ascii="Times New Roman" w:eastAsia="Calibri" w:hAnsi="Times New Roman" w:cs="Times New Roman"/>
          <w:spacing w:val="-6"/>
          <w:sz w:val="24"/>
          <w:szCs w:val="24"/>
          <w:lang w:val="ru-RU"/>
        </w:rPr>
        <w:t>__________</w:t>
      </w:r>
      <w:r w:rsidRPr="00810C1E">
        <w:rPr>
          <w:rFonts w:ascii="Times New Roman" w:eastAsia="Calibri" w:hAnsi="Times New Roman" w:cs="Times New Roman"/>
          <w:color w:val="000000"/>
          <w:spacing w:val="-6"/>
          <w:sz w:val="24"/>
          <w:szCs w:val="24"/>
        </w:rPr>
        <w:t> </w:t>
      </w:r>
      <w:r w:rsidRPr="00810C1E">
        <w:rPr>
          <w:rFonts w:ascii="Times New Roman" w:eastAsia="Calibri" w:hAnsi="Times New Roman" w:cs="Times New Roman"/>
          <w:color w:val="000000"/>
          <w:spacing w:val="-6"/>
          <w:sz w:val="24"/>
          <w:szCs w:val="24"/>
          <w:lang w:val="ru-RU"/>
        </w:rPr>
        <w:t>(</w:t>
      </w:r>
      <w:r w:rsidRPr="00810C1E">
        <w:rPr>
          <w:rFonts w:ascii="Times New Roman" w:eastAsia="Calibri" w:hAnsi="Times New Roman" w:cs="Times New Roman"/>
          <w:spacing w:val="-6"/>
          <w:sz w:val="24"/>
          <w:szCs w:val="24"/>
          <w:lang w:val="ru-RU"/>
        </w:rPr>
        <w:t>__________</w:t>
      </w:r>
      <w:r w:rsidRPr="00810C1E">
        <w:rPr>
          <w:rFonts w:ascii="Times New Roman" w:eastAsia="Calibri" w:hAnsi="Times New Roman" w:cs="Times New Roman"/>
          <w:color w:val="000000"/>
          <w:spacing w:val="-6"/>
          <w:sz w:val="24"/>
          <w:szCs w:val="24"/>
          <w:lang w:val="ru-RU"/>
        </w:rPr>
        <w:t xml:space="preserve">) рублей, в том числе НДС в размере </w:t>
      </w:r>
      <w:r w:rsidRPr="00810C1E">
        <w:rPr>
          <w:rFonts w:ascii="Times New Roman" w:eastAsia="Calibri" w:hAnsi="Times New Roman" w:cs="Times New Roman"/>
          <w:spacing w:val="-6"/>
          <w:sz w:val="24"/>
          <w:szCs w:val="24"/>
          <w:lang w:val="ru-RU"/>
        </w:rPr>
        <w:t>__________</w:t>
      </w:r>
      <w:r w:rsidRPr="00810C1E">
        <w:rPr>
          <w:rFonts w:ascii="Times New Roman" w:eastAsia="Calibri" w:hAnsi="Times New Roman" w:cs="Times New Roman"/>
          <w:color w:val="000000"/>
          <w:spacing w:val="-6"/>
          <w:sz w:val="24"/>
          <w:szCs w:val="24"/>
        </w:rPr>
        <w:t> </w:t>
      </w:r>
      <w:r w:rsidRPr="00810C1E">
        <w:rPr>
          <w:rFonts w:ascii="Times New Roman" w:eastAsia="Calibri" w:hAnsi="Times New Roman" w:cs="Times New Roman"/>
          <w:color w:val="000000"/>
          <w:spacing w:val="-6"/>
          <w:sz w:val="24"/>
          <w:szCs w:val="24"/>
          <w:lang w:val="ru-RU"/>
        </w:rPr>
        <w:t>(</w:t>
      </w:r>
      <w:r w:rsidRPr="00810C1E">
        <w:rPr>
          <w:rFonts w:ascii="Times New Roman" w:eastAsia="Calibri" w:hAnsi="Times New Roman" w:cs="Times New Roman"/>
          <w:spacing w:val="-6"/>
          <w:sz w:val="24"/>
          <w:szCs w:val="24"/>
          <w:lang w:val="ru-RU"/>
        </w:rPr>
        <w:t>__________</w:t>
      </w:r>
      <w:r w:rsidRPr="00810C1E">
        <w:rPr>
          <w:rFonts w:ascii="Times New Roman" w:eastAsia="Calibri" w:hAnsi="Times New Roman" w:cs="Times New Roman"/>
          <w:color w:val="000000"/>
          <w:spacing w:val="-6"/>
          <w:sz w:val="24"/>
          <w:szCs w:val="24"/>
          <w:lang w:val="ru-RU"/>
        </w:rPr>
        <w:t>) рублей __</w:t>
      </w:r>
      <w:r w:rsidRPr="00810C1E">
        <w:rPr>
          <w:rFonts w:ascii="Times New Roman" w:eastAsia="Calibri" w:hAnsi="Times New Roman" w:cs="Times New Roman"/>
          <w:color w:val="000000"/>
          <w:spacing w:val="-6"/>
          <w:sz w:val="24"/>
          <w:szCs w:val="24"/>
        </w:rPr>
        <w:t> </w:t>
      </w:r>
      <w:r w:rsidRPr="00810C1E">
        <w:rPr>
          <w:rFonts w:ascii="Times New Roman" w:eastAsia="Calibri" w:hAnsi="Times New Roman" w:cs="Times New Roman"/>
          <w:color w:val="000000"/>
          <w:spacing w:val="-6"/>
          <w:sz w:val="24"/>
          <w:szCs w:val="24"/>
          <w:lang w:val="ru-RU"/>
        </w:rPr>
        <w:t>копеек/НДС не облагается</w:t>
      </w:r>
      <w:r w:rsidRPr="00810C1E">
        <w:rPr>
          <w:rFonts w:ascii="Times New Roman" w:eastAsia="Calibri" w:hAnsi="Times New Roman" w:cs="Times New Roman"/>
          <w:color w:val="000000"/>
          <w:spacing w:val="-6"/>
          <w:sz w:val="24"/>
          <w:szCs w:val="24"/>
          <w:vertAlign w:val="superscript"/>
        </w:rPr>
        <w:footnoteReference w:id="18"/>
      </w:r>
      <w:r w:rsidRPr="00810C1E">
        <w:rPr>
          <w:rFonts w:ascii="Times New Roman" w:eastAsia="Calibri" w:hAnsi="Times New Roman" w:cs="Times New Roman"/>
          <w:color w:val="000000"/>
          <w:spacing w:val="-6"/>
          <w:sz w:val="24"/>
          <w:szCs w:val="24"/>
          <w:lang w:val="ru-RU"/>
        </w:rPr>
        <w:t>.</w:t>
      </w:r>
    </w:p>
    <w:p w14:paraId="1BBEDFB6" w14:textId="77777777" w:rsidR="00810C1E" w:rsidRPr="00810C1E" w:rsidRDefault="00810C1E" w:rsidP="00810C1E">
      <w:pPr>
        <w:widowControl/>
        <w:numPr>
          <w:ilvl w:val="1"/>
          <w:numId w:val="31"/>
        </w:numPr>
        <w:adjustRightInd w:val="0"/>
        <w:spacing w:before="120"/>
        <w:ind w:left="0" w:firstLine="709"/>
        <w:jc w:val="both"/>
        <w:rPr>
          <w:rFonts w:ascii="Times New Roman" w:eastAsia="Calibri" w:hAnsi="Times New Roman" w:cs="Times New Roman"/>
          <w:color w:val="000000"/>
          <w:spacing w:val="-6"/>
          <w:sz w:val="24"/>
          <w:szCs w:val="24"/>
          <w:lang w:val="ru-RU"/>
        </w:rPr>
      </w:pPr>
      <w:r w:rsidRPr="00810C1E">
        <w:rPr>
          <w:rFonts w:ascii="Times New Roman" w:eastAsia="Calibri" w:hAnsi="Times New Roman" w:cs="Times New Roman"/>
          <w:color w:val="000000"/>
          <w:spacing w:val="-6"/>
          <w:sz w:val="24"/>
          <w:szCs w:val="24"/>
          <w:lang w:val="ru-RU"/>
        </w:rPr>
        <w:t>Цена земельного участка, указанного в п.</w:t>
      </w:r>
      <w:r w:rsidRPr="00810C1E">
        <w:rPr>
          <w:rFonts w:ascii="Times New Roman" w:eastAsia="Calibri" w:hAnsi="Times New Roman" w:cs="Times New Roman"/>
          <w:color w:val="000000"/>
          <w:spacing w:val="-6"/>
          <w:sz w:val="24"/>
          <w:szCs w:val="24"/>
        </w:rPr>
        <w:t> </w:t>
      </w:r>
      <w:r w:rsidRPr="00810C1E">
        <w:rPr>
          <w:rFonts w:ascii="Times New Roman" w:eastAsia="Calibri" w:hAnsi="Times New Roman" w:cs="Times New Roman"/>
          <w:color w:val="000000"/>
          <w:spacing w:val="-6"/>
          <w:sz w:val="24"/>
          <w:szCs w:val="24"/>
          <w:lang w:val="ru-RU"/>
        </w:rPr>
        <w:t>1.1.</w:t>
      </w:r>
      <w:r w:rsidRPr="00810C1E">
        <w:rPr>
          <w:rFonts w:ascii="Times New Roman" w:eastAsia="Calibri" w:hAnsi="Times New Roman" w:cs="Times New Roman"/>
          <w:color w:val="000000"/>
          <w:spacing w:val="-6"/>
          <w:sz w:val="24"/>
          <w:szCs w:val="24"/>
        </w:rPr>
        <w:t> </w:t>
      </w:r>
      <w:r w:rsidRPr="00810C1E">
        <w:rPr>
          <w:rFonts w:ascii="Times New Roman" w:eastAsia="Calibri" w:hAnsi="Times New Roman" w:cs="Times New Roman"/>
          <w:color w:val="000000"/>
          <w:spacing w:val="-6"/>
          <w:sz w:val="24"/>
          <w:szCs w:val="24"/>
          <w:lang w:val="ru-RU"/>
        </w:rPr>
        <w:t xml:space="preserve">Договора, в размере </w:t>
      </w:r>
      <w:r w:rsidRPr="00810C1E">
        <w:rPr>
          <w:rFonts w:ascii="Times New Roman" w:eastAsia="Calibri" w:hAnsi="Times New Roman" w:cs="Times New Roman"/>
          <w:spacing w:val="-6"/>
          <w:sz w:val="24"/>
          <w:szCs w:val="24"/>
          <w:lang w:val="ru-RU"/>
        </w:rPr>
        <w:t>__________</w:t>
      </w:r>
      <w:r w:rsidRPr="00810C1E">
        <w:rPr>
          <w:rFonts w:ascii="Times New Roman" w:eastAsia="Calibri" w:hAnsi="Times New Roman" w:cs="Times New Roman"/>
          <w:color w:val="000000"/>
          <w:spacing w:val="-6"/>
          <w:sz w:val="24"/>
          <w:szCs w:val="24"/>
        </w:rPr>
        <w:t> </w:t>
      </w:r>
      <w:r w:rsidRPr="00810C1E">
        <w:rPr>
          <w:rFonts w:ascii="Times New Roman" w:eastAsia="Calibri" w:hAnsi="Times New Roman" w:cs="Times New Roman"/>
          <w:color w:val="000000"/>
          <w:spacing w:val="-6"/>
          <w:sz w:val="24"/>
          <w:szCs w:val="24"/>
          <w:lang w:val="ru-RU"/>
        </w:rPr>
        <w:t>(</w:t>
      </w:r>
      <w:r w:rsidRPr="00810C1E">
        <w:rPr>
          <w:rFonts w:ascii="Times New Roman" w:eastAsia="Calibri" w:hAnsi="Times New Roman" w:cs="Times New Roman"/>
          <w:spacing w:val="-6"/>
          <w:sz w:val="24"/>
          <w:szCs w:val="24"/>
          <w:lang w:val="ru-RU"/>
        </w:rPr>
        <w:t>__________</w:t>
      </w:r>
      <w:r w:rsidRPr="00810C1E">
        <w:rPr>
          <w:rFonts w:ascii="Times New Roman" w:eastAsia="Calibri" w:hAnsi="Times New Roman" w:cs="Times New Roman"/>
          <w:color w:val="000000"/>
          <w:spacing w:val="-6"/>
          <w:sz w:val="24"/>
          <w:szCs w:val="24"/>
          <w:lang w:val="ru-RU"/>
        </w:rPr>
        <w:t>) рублей __</w:t>
      </w:r>
      <w:r w:rsidRPr="00810C1E">
        <w:rPr>
          <w:rFonts w:ascii="Times New Roman" w:eastAsia="Calibri" w:hAnsi="Times New Roman" w:cs="Times New Roman"/>
          <w:color w:val="000000"/>
          <w:spacing w:val="-6"/>
          <w:sz w:val="24"/>
          <w:szCs w:val="24"/>
        </w:rPr>
        <w:t> </w:t>
      </w:r>
      <w:r w:rsidRPr="00810C1E">
        <w:rPr>
          <w:rFonts w:ascii="Times New Roman" w:eastAsia="Calibri" w:hAnsi="Times New Roman" w:cs="Times New Roman"/>
          <w:color w:val="000000"/>
          <w:spacing w:val="-6"/>
          <w:sz w:val="24"/>
          <w:szCs w:val="24"/>
          <w:lang w:val="ru-RU"/>
        </w:rPr>
        <w:t>копеек (НДС не облагается) включена в цену Договора.</w:t>
      </w:r>
    </w:p>
    <w:p w14:paraId="049900CB" w14:textId="77777777" w:rsidR="00810C1E" w:rsidRPr="00810C1E" w:rsidRDefault="00810C1E" w:rsidP="00810C1E">
      <w:pPr>
        <w:widowControl/>
        <w:numPr>
          <w:ilvl w:val="1"/>
          <w:numId w:val="31"/>
        </w:numPr>
        <w:adjustRightInd w:val="0"/>
        <w:spacing w:before="120"/>
        <w:ind w:left="0" w:firstLine="709"/>
        <w:jc w:val="both"/>
        <w:rPr>
          <w:rFonts w:ascii="Times New Roman" w:eastAsia="Calibri" w:hAnsi="Times New Roman" w:cs="Times New Roman"/>
          <w:color w:val="000000"/>
          <w:spacing w:val="-6"/>
          <w:sz w:val="24"/>
          <w:szCs w:val="24"/>
          <w:lang w:val="ru-RU"/>
        </w:rPr>
      </w:pPr>
      <w:r w:rsidRPr="00810C1E">
        <w:rPr>
          <w:rFonts w:ascii="Times New Roman" w:eastAsia="Calibri" w:hAnsi="Times New Roman" w:cs="Times New Roman"/>
          <w:color w:val="000000"/>
          <w:spacing w:val="-6"/>
          <w:sz w:val="24"/>
          <w:szCs w:val="24"/>
          <w:lang w:val="ru-RU"/>
        </w:rPr>
        <w:t>Задаток в размере ___________</w:t>
      </w:r>
      <w:r w:rsidRPr="00810C1E">
        <w:rPr>
          <w:rFonts w:ascii="Times New Roman" w:eastAsia="Calibri" w:hAnsi="Times New Roman" w:cs="Times New Roman"/>
          <w:color w:val="000000"/>
          <w:spacing w:val="-6"/>
          <w:sz w:val="24"/>
          <w:szCs w:val="24"/>
        </w:rPr>
        <w:t> </w:t>
      </w:r>
      <w:r w:rsidRPr="00810C1E">
        <w:rPr>
          <w:rFonts w:ascii="Times New Roman" w:eastAsia="Calibri" w:hAnsi="Times New Roman" w:cs="Times New Roman"/>
          <w:color w:val="000000"/>
          <w:spacing w:val="-6"/>
          <w:sz w:val="24"/>
          <w:szCs w:val="24"/>
          <w:lang w:val="ru-RU"/>
        </w:rPr>
        <w:t>(__________) рублей __ копеек, внесенный Покупателем на счет ООО</w:t>
      </w:r>
      <w:r w:rsidRPr="00810C1E">
        <w:rPr>
          <w:rFonts w:ascii="Times New Roman" w:eastAsia="Calibri" w:hAnsi="Times New Roman" w:cs="Times New Roman"/>
          <w:color w:val="000000"/>
          <w:spacing w:val="-6"/>
          <w:sz w:val="24"/>
          <w:szCs w:val="24"/>
        </w:rPr>
        <w:t> </w:t>
      </w:r>
      <w:r w:rsidRPr="00810C1E">
        <w:rPr>
          <w:rFonts w:ascii="Times New Roman" w:eastAsia="Calibri" w:hAnsi="Times New Roman" w:cs="Times New Roman"/>
          <w:color w:val="000000"/>
          <w:spacing w:val="-6"/>
          <w:sz w:val="24"/>
          <w:szCs w:val="24"/>
          <w:lang w:val="ru-RU"/>
        </w:rPr>
        <w:t>«РТ-Капитал», засчитывается в счет оплаты цены Договора.</w:t>
      </w:r>
    </w:p>
    <w:p w14:paraId="7CC01DA5" w14:textId="77777777" w:rsidR="00810C1E" w:rsidRPr="00810C1E" w:rsidRDefault="00810C1E" w:rsidP="00810C1E">
      <w:pPr>
        <w:widowControl/>
        <w:numPr>
          <w:ilvl w:val="1"/>
          <w:numId w:val="31"/>
        </w:numPr>
        <w:adjustRightInd w:val="0"/>
        <w:spacing w:before="120"/>
        <w:ind w:left="0" w:firstLine="709"/>
        <w:jc w:val="both"/>
        <w:rPr>
          <w:rFonts w:ascii="Times New Roman" w:eastAsia="Calibri" w:hAnsi="Times New Roman" w:cs="Times New Roman"/>
          <w:color w:val="000000"/>
          <w:spacing w:val="-6"/>
          <w:sz w:val="24"/>
          <w:szCs w:val="24"/>
          <w:lang w:val="ru-RU"/>
        </w:rPr>
      </w:pPr>
      <w:r w:rsidRPr="00810C1E">
        <w:rPr>
          <w:rFonts w:ascii="Times New Roman" w:eastAsia="Calibri" w:hAnsi="Times New Roman" w:cs="Times New Roman"/>
          <w:color w:val="000000"/>
          <w:spacing w:val="-6"/>
          <w:sz w:val="24"/>
          <w:szCs w:val="24"/>
          <w:lang w:val="ru-RU"/>
        </w:rPr>
        <w:t xml:space="preserve">С учетом </w:t>
      </w:r>
      <w:hyperlink r:id="rId22" w:history="1">
        <w:r w:rsidRPr="00810C1E">
          <w:rPr>
            <w:rFonts w:ascii="Times New Roman" w:eastAsia="Calibri" w:hAnsi="Times New Roman" w:cs="Times New Roman"/>
            <w:color w:val="000000"/>
            <w:spacing w:val="-6"/>
            <w:sz w:val="24"/>
            <w:szCs w:val="24"/>
            <w:lang w:val="ru-RU"/>
          </w:rPr>
          <w:t>п.</w:t>
        </w:r>
        <w:r w:rsidRPr="00810C1E">
          <w:rPr>
            <w:rFonts w:ascii="Times New Roman" w:eastAsia="Calibri" w:hAnsi="Times New Roman" w:cs="Times New Roman"/>
            <w:color w:val="000000"/>
            <w:spacing w:val="-6"/>
            <w:sz w:val="24"/>
            <w:szCs w:val="24"/>
          </w:rPr>
          <w:t> </w:t>
        </w:r>
      </w:hyperlink>
      <w:r w:rsidRPr="00810C1E">
        <w:rPr>
          <w:rFonts w:ascii="Times New Roman" w:eastAsia="Calibri" w:hAnsi="Times New Roman" w:cs="Times New Roman"/>
          <w:color w:val="000000"/>
          <w:spacing w:val="-6"/>
          <w:sz w:val="24"/>
          <w:szCs w:val="24"/>
          <w:lang w:val="ru-RU"/>
        </w:rPr>
        <w:t>2.3.</w:t>
      </w:r>
      <w:r w:rsidRPr="00810C1E">
        <w:rPr>
          <w:rFonts w:ascii="Times New Roman" w:eastAsia="Calibri" w:hAnsi="Times New Roman" w:cs="Times New Roman"/>
          <w:color w:val="000000"/>
          <w:spacing w:val="-6"/>
          <w:sz w:val="24"/>
          <w:szCs w:val="24"/>
        </w:rPr>
        <w:t> </w:t>
      </w:r>
      <w:r w:rsidRPr="00810C1E">
        <w:rPr>
          <w:rFonts w:ascii="Times New Roman" w:eastAsia="Calibri" w:hAnsi="Times New Roman" w:cs="Times New Roman"/>
          <w:color w:val="000000"/>
          <w:spacing w:val="-6"/>
          <w:sz w:val="24"/>
          <w:szCs w:val="24"/>
          <w:lang w:val="ru-RU"/>
        </w:rPr>
        <w:t>Договора Покупатель обязан уплатить сумму в размере __________</w:t>
      </w:r>
      <w:r w:rsidRPr="00810C1E">
        <w:rPr>
          <w:rFonts w:ascii="Times New Roman" w:eastAsia="Calibri" w:hAnsi="Times New Roman" w:cs="Times New Roman"/>
          <w:color w:val="000000"/>
          <w:spacing w:val="-6"/>
          <w:sz w:val="24"/>
          <w:szCs w:val="24"/>
        </w:rPr>
        <w:t> </w:t>
      </w:r>
      <w:r w:rsidRPr="00810C1E">
        <w:rPr>
          <w:rFonts w:ascii="Times New Roman" w:eastAsia="Calibri" w:hAnsi="Times New Roman" w:cs="Times New Roman"/>
          <w:color w:val="000000"/>
          <w:spacing w:val="-6"/>
          <w:sz w:val="24"/>
          <w:szCs w:val="24"/>
          <w:lang w:val="ru-RU"/>
        </w:rPr>
        <w:t>(__________) рублей __</w:t>
      </w:r>
      <w:r w:rsidRPr="00810C1E">
        <w:rPr>
          <w:rFonts w:ascii="Times New Roman" w:eastAsia="Calibri" w:hAnsi="Times New Roman" w:cs="Times New Roman"/>
          <w:color w:val="000000"/>
          <w:spacing w:val="-6"/>
          <w:sz w:val="24"/>
          <w:szCs w:val="24"/>
        </w:rPr>
        <w:t> </w:t>
      </w:r>
      <w:r w:rsidRPr="00810C1E">
        <w:rPr>
          <w:rFonts w:ascii="Times New Roman" w:eastAsia="Calibri" w:hAnsi="Times New Roman" w:cs="Times New Roman"/>
          <w:color w:val="000000"/>
          <w:spacing w:val="-6"/>
          <w:sz w:val="24"/>
          <w:szCs w:val="24"/>
          <w:lang w:val="ru-RU"/>
        </w:rPr>
        <w:t xml:space="preserve">копеек, представляющую собой сумму цены Договора за вычетом </w:t>
      </w:r>
      <w:r w:rsidRPr="00810C1E">
        <w:rPr>
          <w:rFonts w:ascii="Times New Roman" w:eastAsia="Calibri" w:hAnsi="Times New Roman" w:cs="Times New Roman"/>
          <w:color w:val="000000"/>
          <w:spacing w:val="-6"/>
          <w:sz w:val="24"/>
          <w:szCs w:val="24"/>
          <w:lang w:val="ru-RU"/>
        </w:rPr>
        <w:lastRenderedPageBreak/>
        <w:t>суммы внесенного Покупателем задатка, в том числе НДС в размере __________</w:t>
      </w:r>
      <w:r w:rsidRPr="00810C1E">
        <w:rPr>
          <w:rFonts w:ascii="Times New Roman" w:eastAsia="Calibri" w:hAnsi="Times New Roman" w:cs="Times New Roman"/>
          <w:color w:val="000000"/>
          <w:spacing w:val="-6"/>
          <w:sz w:val="24"/>
          <w:szCs w:val="24"/>
        </w:rPr>
        <w:t> </w:t>
      </w:r>
      <w:r w:rsidRPr="00810C1E">
        <w:rPr>
          <w:rFonts w:ascii="Times New Roman" w:eastAsia="Calibri" w:hAnsi="Times New Roman" w:cs="Times New Roman"/>
          <w:color w:val="000000"/>
          <w:spacing w:val="-6"/>
          <w:sz w:val="24"/>
          <w:szCs w:val="24"/>
          <w:lang w:val="ru-RU"/>
        </w:rPr>
        <w:t>(__________) рублей __</w:t>
      </w:r>
      <w:r w:rsidRPr="00810C1E">
        <w:rPr>
          <w:rFonts w:ascii="Times New Roman" w:eastAsia="Calibri" w:hAnsi="Times New Roman" w:cs="Times New Roman"/>
          <w:color w:val="000000"/>
          <w:spacing w:val="-6"/>
          <w:sz w:val="24"/>
          <w:szCs w:val="24"/>
        </w:rPr>
        <w:t> </w:t>
      </w:r>
      <w:r w:rsidRPr="00810C1E">
        <w:rPr>
          <w:rFonts w:ascii="Times New Roman" w:eastAsia="Calibri" w:hAnsi="Times New Roman" w:cs="Times New Roman"/>
          <w:color w:val="000000"/>
          <w:spacing w:val="-6"/>
          <w:sz w:val="24"/>
          <w:szCs w:val="24"/>
          <w:lang w:val="ru-RU"/>
        </w:rPr>
        <w:t>копеек/НДС не облагается</w:t>
      </w:r>
      <w:r w:rsidRPr="00810C1E">
        <w:rPr>
          <w:rFonts w:ascii="Times New Roman" w:eastAsia="Calibri" w:hAnsi="Times New Roman" w:cs="Times New Roman"/>
          <w:color w:val="000000"/>
          <w:spacing w:val="-6"/>
          <w:sz w:val="24"/>
          <w:szCs w:val="24"/>
          <w:vertAlign w:val="superscript"/>
        </w:rPr>
        <w:footnoteReference w:id="19"/>
      </w:r>
      <w:r w:rsidRPr="00810C1E">
        <w:rPr>
          <w:rFonts w:ascii="Times New Roman" w:eastAsia="Calibri" w:hAnsi="Times New Roman" w:cs="Times New Roman"/>
          <w:color w:val="000000"/>
          <w:spacing w:val="-6"/>
          <w:sz w:val="24"/>
          <w:szCs w:val="24"/>
          <w:lang w:val="ru-RU"/>
        </w:rPr>
        <w:t>.</w:t>
      </w:r>
    </w:p>
    <w:p w14:paraId="713E4218" w14:textId="77777777" w:rsidR="00810C1E" w:rsidRPr="00810C1E" w:rsidRDefault="00810C1E" w:rsidP="00810C1E">
      <w:pPr>
        <w:widowControl/>
        <w:numPr>
          <w:ilvl w:val="0"/>
          <w:numId w:val="31"/>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810C1E">
        <w:rPr>
          <w:rFonts w:ascii="Times New Roman" w:eastAsia="Calibri" w:hAnsi="Times New Roman" w:cs="Times New Roman"/>
          <w:b/>
          <w:bCs/>
          <w:color w:val="000000"/>
          <w:sz w:val="24"/>
          <w:szCs w:val="24"/>
        </w:rPr>
        <w:t>Платежи</w:t>
      </w:r>
      <w:proofErr w:type="spellEnd"/>
      <w:r w:rsidRPr="00810C1E">
        <w:rPr>
          <w:rFonts w:ascii="Times New Roman" w:eastAsia="Calibri" w:hAnsi="Times New Roman" w:cs="Times New Roman"/>
          <w:b/>
          <w:bCs/>
          <w:color w:val="000000"/>
          <w:sz w:val="24"/>
          <w:szCs w:val="24"/>
        </w:rPr>
        <w:t xml:space="preserve"> </w:t>
      </w:r>
      <w:proofErr w:type="spellStart"/>
      <w:r w:rsidRPr="00810C1E">
        <w:rPr>
          <w:rFonts w:ascii="Times New Roman" w:eastAsia="Calibri" w:hAnsi="Times New Roman" w:cs="Times New Roman"/>
          <w:b/>
          <w:bCs/>
          <w:color w:val="000000"/>
          <w:sz w:val="24"/>
          <w:szCs w:val="24"/>
        </w:rPr>
        <w:t>по</w:t>
      </w:r>
      <w:proofErr w:type="spellEnd"/>
      <w:r w:rsidRPr="00810C1E">
        <w:rPr>
          <w:rFonts w:ascii="Times New Roman" w:eastAsia="Calibri" w:hAnsi="Times New Roman" w:cs="Times New Roman"/>
          <w:b/>
          <w:bCs/>
          <w:color w:val="000000"/>
          <w:sz w:val="24"/>
          <w:szCs w:val="24"/>
        </w:rPr>
        <w:t xml:space="preserve"> </w:t>
      </w:r>
      <w:proofErr w:type="spellStart"/>
      <w:r w:rsidRPr="00810C1E">
        <w:rPr>
          <w:rFonts w:ascii="Times New Roman" w:eastAsia="Calibri" w:hAnsi="Times New Roman" w:cs="Times New Roman"/>
          <w:b/>
          <w:bCs/>
          <w:color w:val="000000"/>
          <w:sz w:val="24"/>
          <w:szCs w:val="24"/>
        </w:rPr>
        <w:t>Договору</w:t>
      </w:r>
      <w:proofErr w:type="spellEnd"/>
    </w:p>
    <w:p w14:paraId="7C7A75FF" w14:textId="4C7AB63C" w:rsidR="00810C1E" w:rsidRPr="00810C1E" w:rsidRDefault="00810C1E" w:rsidP="00810C1E">
      <w:pPr>
        <w:widowControl/>
        <w:numPr>
          <w:ilvl w:val="1"/>
          <w:numId w:val="31"/>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810C1E">
        <w:rPr>
          <w:rFonts w:ascii="Times New Roman" w:eastAsia="Calibri" w:hAnsi="Times New Roman" w:cs="Times New Roman"/>
          <w:color w:val="000000"/>
          <w:spacing w:val="-6"/>
          <w:sz w:val="24"/>
          <w:szCs w:val="24"/>
          <w:lang w:val="ru-RU"/>
        </w:rPr>
        <w:t>Покупатель обязуется оплатить сумму, указанную в п.</w:t>
      </w:r>
      <w:r w:rsidRPr="00810C1E">
        <w:rPr>
          <w:rFonts w:ascii="Times New Roman" w:eastAsia="Calibri" w:hAnsi="Times New Roman" w:cs="Times New Roman"/>
          <w:color w:val="000000"/>
          <w:spacing w:val="-6"/>
          <w:sz w:val="24"/>
          <w:szCs w:val="24"/>
        </w:rPr>
        <w:t> </w:t>
      </w:r>
      <w:r w:rsidRPr="00810C1E">
        <w:rPr>
          <w:rFonts w:ascii="Times New Roman" w:eastAsia="Calibri" w:hAnsi="Times New Roman" w:cs="Times New Roman"/>
          <w:color w:val="000000"/>
          <w:spacing w:val="-6"/>
          <w:sz w:val="24"/>
          <w:szCs w:val="24"/>
          <w:lang w:val="ru-RU"/>
        </w:rPr>
        <w:t>2.4.</w:t>
      </w:r>
      <w:r w:rsidRPr="00810C1E">
        <w:rPr>
          <w:rFonts w:ascii="Times New Roman" w:eastAsia="Calibri" w:hAnsi="Times New Roman" w:cs="Times New Roman"/>
          <w:color w:val="000000"/>
          <w:spacing w:val="-6"/>
          <w:sz w:val="24"/>
          <w:szCs w:val="24"/>
        </w:rPr>
        <w:t> </w:t>
      </w:r>
      <w:r w:rsidRPr="00810C1E">
        <w:rPr>
          <w:rFonts w:ascii="Times New Roman" w:eastAsia="Calibri" w:hAnsi="Times New Roman" w:cs="Times New Roman"/>
          <w:color w:val="000000"/>
          <w:spacing w:val="-6"/>
          <w:sz w:val="24"/>
          <w:szCs w:val="24"/>
          <w:lang w:val="ru-RU"/>
        </w:rPr>
        <w:t>Договора в течение</w:t>
      </w:r>
      <w:r w:rsidR="00631C9F">
        <w:rPr>
          <w:rFonts w:ascii="Times New Roman" w:eastAsia="Calibri" w:hAnsi="Times New Roman" w:cs="Times New Roman"/>
          <w:color w:val="000000"/>
          <w:spacing w:val="-6"/>
          <w:sz w:val="24"/>
          <w:szCs w:val="24"/>
          <w:lang w:val="ru-RU"/>
        </w:rPr>
        <w:t xml:space="preserve"> 30 </w:t>
      </w:r>
      <w:r w:rsidRPr="00810C1E">
        <w:rPr>
          <w:rFonts w:ascii="Times New Roman" w:eastAsia="Calibri" w:hAnsi="Times New Roman" w:cs="Times New Roman"/>
          <w:color w:val="000000"/>
          <w:spacing w:val="-6"/>
          <w:sz w:val="24"/>
          <w:szCs w:val="24"/>
          <w:lang w:val="ru-RU"/>
        </w:rPr>
        <w:t>(</w:t>
      </w:r>
      <w:r w:rsidR="00631C9F">
        <w:rPr>
          <w:rFonts w:ascii="Times New Roman" w:eastAsia="Calibri" w:hAnsi="Times New Roman" w:cs="Times New Roman"/>
          <w:color w:val="000000"/>
          <w:spacing w:val="-6"/>
          <w:sz w:val="24"/>
          <w:szCs w:val="24"/>
          <w:lang w:val="ru-RU"/>
        </w:rPr>
        <w:t>тридцати</w:t>
      </w:r>
      <w:r w:rsidRPr="00810C1E">
        <w:rPr>
          <w:rFonts w:ascii="Times New Roman" w:eastAsia="Calibri" w:hAnsi="Times New Roman" w:cs="Times New Roman"/>
          <w:color w:val="000000"/>
          <w:spacing w:val="-6"/>
          <w:sz w:val="24"/>
          <w:szCs w:val="24"/>
          <w:lang w:val="ru-RU"/>
        </w:rPr>
        <w:t>) рабочих дней с даты подписания Сторонами Договора путем перечисления всей суммы на расчетный счет Продавца.</w:t>
      </w:r>
      <w:r w:rsidRPr="00810C1E">
        <w:rPr>
          <w:rFonts w:ascii="Times New Roman" w:eastAsia="Calibri" w:hAnsi="Times New Roman" w:cs="Times New Roman"/>
          <w:color w:val="000000"/>
          <w:spacing w:val="-6"/>
          <w:sz w:val="24"/>
          <w:szCs w:val="24"/>
          <w:vertAlign w:val="superscript"/>
          <w:lang w:val="ru-RU"/>
        </w:rPr>
        <w:footnoteReference w:id="20"/>
      </w:r>
    </w:p>
    <w:p w14:paraId="010DAB68" w14:textId="77777777" w:rsidR="00810C1E" w:rsidRPr="00810C1E" w:rsidRDefault="00810C1E" w:rsidP="00810C1E">
      <w:pPr>
        <w:widowControl/>
        <w:numPr>
          <w:ilvl w:val="1"/>
          <w:numId w:val="31"/>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810C1E">
        <w:rPr>
          <w:rFonts w:ascii="Times New Roman" w:eastAsia="Calibri" w:hAnsi="Times New Roman" w:cs="Times New Roman"/>
          <w:color w:val="000000"/>
          <w:spacing w:val="-6"/>
          <w:sz w:val="24"/>
          <w:szCs w:val="24"/>
          <w:lang w:val="ru-RU"/>
        </w:rPr>
        <w:t>Обязательства Покупателя по оплате цены Договора, считаются выполненными с даты поступления денежных средств в полном объеме на расчетный счет Продавца.</w:t>
      </w:r>
    </w:p>
    <w:p w14:paraId="04755A53" w14:textId="77777777" w:rsidR="00810C1E" w:rsidRPr="00810C1E" w:rsidRDefault="00810C1E" w:rsidP="00810C1E">
      <w:pPr>
        <w:widowControl/>
        <w:numPr>
          <w:ilvl w:val="0"/>
          <w:numId w:val="31"/>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810C1E">
        <w:rPr>
          <w:rFonts w:ascii="Times New Roman" w:eastAsia="Calibri" w:hAnsi="Times New Roman" w:cs="Times New Roman"/>
          <w:b/>
          <w:bCs/>
          <w:color w:val="000000"/>
          <w:sz w:val="24"/>
          <w:szCs w:val="24"/>
        </w:rPr>
        <w:t>Передача</w:t>
      </w:r>
      <w:proofErr w:type="spellEnd"/>
      <w:r w:rsidRPr="00810C1E">
        <w:rPr>
          <w:rFonts w:ascii="Times New Roman" w:eastAsia="Calibri" w:hAnsi="Times New Roman" w:cs="Times New Roman"/>
          <w:b/>
          <w:bCs/>
          <w:color w:val="000000"/>
          <w:sz w:val="24"/>
          <w:szCs w:val="24"/>
        </w:rPr>
        <w:t xml:space="preserve"> </w:t>
      </w:r>
      <w:proofErr w:type="spellStart"/>
      <w:r w:rsidRPr="00810C1E">
        <w:rPr>
          <w:rFonts w:ascii="Times New Roman" w:eastAsia="Calibri" w:hAnsi="Times New Roman" w:cs="Times New Roman"/>
          <w:b/>
          <w:bCs/>
          <w:color w:val="000000"/>
          <w:sz w:val="24"/>
          <w:szCs w:val="24"/>
        </w:rPr>
        <w:t>имущества</w:t>
      </w:r>
      <w:proofErr w:type="spellEnd"/>
    </w:p>
    <w:p w14:paraId="2516D5B5" w14:textId="35A68098" w:rsidR="00810C1E" w:rsidRPr="00810C1E" w:rsidRDefault="00810C1E" w:rsidP="00810C1E">
      <w:pPr>
        <w:widowControl/>
        <w:numPr>
          <w:ilvl w:val="1"/>
          <w:numId w:val="31"/>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810C1E">
        <w:rPr>
          <w:rFonts w:ascii="Times New Roman" w:eastAsia="Calibri" w:hAnsi="Times New Roman" w:cs="Times New Roman"/>
          <w:color w:val="000000"/>
          <w:spacing w:val="-6"/>
          <w:sz w:val="24"/>
          <w:szCs w:val="24"/>
          <w:lang w:val="ru-RU"/>
        </w:rPr>
        <w:t xml:space="preserve">Имущество передается Продавцом Покупателю по акту приема-передачи в течение </w:t>
      </w:r>
      <w:r w:rsidR="00631C9F">
        <w:rPr>
          <w:rFonts w:ascii="Times New Roman" w:eastAsia="Calibri" w:hAnsi="Times New Roman" w:cs="Times New Roman"/>
          <w:color w:val="000000"/>
          <w:spacing w:val="-6"/>
          <w:sz w:val="24"/>
          <w:szCs w:val="24"/>
          <w:lang w:val="ru-RU"/>
        </w:rPr>
        <w:t xml:space="preserve">30 </w:t>
      </w:r>
      <w:r w:rsidRPr="00810C1E">
        <w:rPr>
          <w:rFonts w:ascii="Times New Roman" w:eastAsia="Calibri" w:hAnsi="Times New Roman" w:cs="Times New Roman"/>
          <w:color w:val="000000"/>
          <w:spacing w:val="-6"/>
          <w:sz w:val="24"/>
          <w:szCs w:val="24"/>
          <w:lang w:val="ru-RU"/>
        </w:rPr>
        <w:t>(</w:t>
      </w:r>
      <w:r w:rsidR="00631C9F">
        <w:rPr>
          <w:rFonts w:ascii="Times New Roman" w:eastAsia="Calibri" w:hAnsi="Times New Roman" w:cs="Times New Roman"/>
          <w:color w:val="000000"/>
          <w:spacing w:val="-6"/>
          <w:sz w:val="24"/>
          <w:szCs w:val="24"/>
          <w:lang w:val="ru-RU"/>
        </w:rPr>
        <w:t>тридцати</w:t>
      </w:r>
      <w:r w:rsidRPr="00810C1E">
        <w:rPr>
          <w:rFonts w:ascii="Times New Roman" w:eastAsia="Calibri" w:hAnsi="Times New Roman" w:cs="Times New Roman"/>
          <w:color w:val="000000"/>
          <w:spacing w:val="-6"/>
          <w:sz w:val="24"/>
          <w:szCs w:val="24"/>
          <w:lang w:val="ru-RU"/>
        </w:rPr>
        <w:t>) календарных дней после поступления денежных средств по Договору на счет Продавца в полном объеме.</w:t>
      </w:r>
      <w:r w:rsidRPr="00810C1E">
        <w:rPr>
          <w:rFonts w:asciiTheme="minorHAnsi" w:eastAsia="Calibri" w:hAnsiTheme="minorHAnsi" w:cstheme="minorBidi"/>
          <w:color w:val="000000"/>
          <w:spacing w:val="-6"/>
          <w:sz w:val="24"/>
          <w:szCs w:val="24"/>
          <w:vertAlign w:val="superscript"/>
          <w:lang w:val="ru-RU"/>
        </w:rPr>
        <w:t xml:space="preserve"> </w:t>
      </w:r>
      <w:r w:rsidRPr="00810C1E">
        <w:rPr>
          <w:rFonts w:ascii="Times New Roman" w:eastAsia="Calibri" w:hAnsi="Times New Roman" w:cs="Times New Roman"/>
          <w:color w:val="000000"/>
          <w:spacing w:val="-6"/>
          <w:sz w:val="24"/>
          <w:szCs w:val="24"/>
          <w:lang w:val="ru-RU"/>
        </w:rPr>
        <w:t xml:space="preserve"> </w:t>
      </w:r>
    </w:p>
    <w:p w14:paraId="78113E86" w14:textId="77777777" w:rsidR="00810C1E" w:rsidRPr="00810C1E" w:rsidRDefault="00810C1E" w:rsidP="00810C1E">
      <w:pPr>
        <w:widowControl/>
        <w:numPr>
          <w:ilvl w:val="1"/>
          <w:numId w:val="31"/>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810C1E">
        <w:rPr>
          <w:rFonts w:ascii="Times New Roman" w:eastAsia="Calibri" w:hAnsi="Times New Roman" w:cs="Times New Roman"/>
          <w:color w:val="000000"/>
          <w:spacing w:val="-6"/>
          <w:sz w:val="24"/>
          <w:szCs w:val="24"/>
          <w:lang w:val="ru-RU"/>
        </w:rPr>
        <w:t>С даты подписания акта приема-передачи Имущества Покупатель:</w:t>
      </w:r>
    </w:p>
    <w:p w14:paraId="48989D51" w14:textId="77777777" w:rsidR="00810C1E" w:rsidRPr="00810C1E" w:rsidRDefault="00810C1E" w:rsidP="00810C1E">
      <w:pPr>
        <w:widowControl/>
        <w:numPr>
          <w:ilvl w:val="2"/>
          <w:numId w:val="31"/>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810C1E">
        <w:rPr>
          <w:rFonts w:ascii="Times New Roman" w:eastAsia="Calibri" w:hAnsi="Times New Roman" w:cs="Times New Roman"/>
          <w:color w:val="000000"/>
          <w:spacing w:val="-6"/>
          <w:sz w:val="24"/>
          <w:szCs w:val="24"/>
          <w:lang w:val="ru-RU"/>
        </w:rPr>
        <w:t>несет ответственность за сохранность Имущества, переданного Покупателю, равно как и риск случайной порчи или гибели этого Имущества;</w:t>
      </w:r>
    </w:p>
    <w:p w14:paraId="21D80D9C" w14:textId="77777777" w:rsidR="00810C1E" w:rsidRPr="00810C1E" w:rsidRDefault="00810C1E" w:rsidP="00810C1E">
      <w:pPr>
        <w:widowControl/>
        <w:numPr>
          <w:ilvl w:val="2"/>
          <w:numId w:val="31"/>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810C1E">
        <w:rPr>
          <w:rFonts w:ascii="Times New Roman" w:eastAsia="Calibri" w:hAnsi="Times New Roman" w:cs="Times New Roman"/>
          <w:color w:val="000000"/>
          <w:spacing w:val="-6"/>
          <w:sz w:val="24"/>
          <w:szCs w:val="24"/>
          <w:lang w:val="ru-RU"/>
        </w:rPr>
        <w:t>обязуется соблюдать правила эксплуатации объектов электроэнергетики, теплоэнергетики и иные нормы действующего законодательства Российской</w:t>
      </w:r>
      <w:r w:rsidRPr="00810C1E">
        <w:rPr>
          <w:rFonts w:ascii="Times New Roman" w:eastAsia="Calibri" w:hAnsi="Times New Roman" w:cs="Times New Roman"/>
          <w:color w:val="000000"/>
          <w:spacing w:val="-6"/>
          <w:sz w:val="24"/>
          <w:szCs w:val="24"/>
        </w:rPr>
        <w:t> </w:t>
      </w:r>
      <w:r w:rsidRPr="00810C1E">
        <w:rPr>
          <w:rFonts w:ascii="Times New Roman" w:eastAsia="Calibri" w:hAnsi="Times New Roman" w:cs="Times New Roman"/>
          <w:color w:val="000000"/>
          <w:spacing w:val="-6"/>
          <w:sz w:val="24"/>
          <w:szCs w:val="24"/>
          <w:lang w:val="ru-RU"/>
        </w:rPr>
        <w:t xml:space="preserve">Федерации, устанавливающие требования к обеспечению надежности электроэнергетических, теплоэнергетических систем, надежности и безопасности объектов электроэнергетики, теплоэнергетики и энергопринимающих, </w:t>
      </w:r>
      <w:proofErr w:type="spellStart"/>
      <w:r w:rsidRPr="00810C1E">
        <w:rPr>
          <w:rFonts w:ascii="Times New Roman" w:eastAsia="Calibri" w:hAnsi="Times New Roman" w:cs="Times New Roman"/>
          <w:color w:val="000000"/>
          <w:spacing w:val="-6"/>
          <w:sz w:val="24"/>
          <w:szCs w:val="24"/>
          <w:lang w:val="ru-RU"/>
        </w:rPr>
        <w:t>теплопринимающих</w:t>
      </w:r>
      <w:proofErr w:type="spellEnd"/>
      <w:r w:rsidRPr="00810C1E">
        <w:rPr>
          <w:rFonts w:ascii="Times New Roman" w:eastAsia="Calibri" w:hAnsi="Times New Roman" w:cs="Times New Roman"/>
          <w:color w:val="000000"/>
          <w:spacing w:val="-6"/>
          <w:sz w:val="24"/>
          <w:szCs w:val="24"/>
          <w:lang w:val="ru-RU"/>
        </w:rPr>
        <w:t xml:space="preserve"> установок</w:t>
      </w:r>
      <w:r w:rsidRPr="00810C1E">
        <w:rPr>
          <w:rFonts w:ascii="Times New Roman" w:eastAsia="Calibri" w:hAnsi="Times New Roman" w:cs="Times New Roman"/>
          <w:spacing w:val="-6"/>
          <w:sz w:val="24"/>
          <w:szCs w:val="24"/>
          <w:lang w:val="ru-RU"/>
        </w:rPr>
        <w:t xml:space="preserve"> в отношении Имущества</w:t>
      </w:r>
      <w:r w:rsidRPr="00810C1E">
        <w:rPr>
          <w:rFonts w:ascii="Times New Roman" w:eastAsia="Calibri" w:hAnsi="Times New Roman" w:cs="Times New Roman"/>
          <w:bCs/>
          <w:spacing w:val="-6"/>
          <w:sz w:val="24"/>
          <w:szCs w:val="24"/>
          <w:lang w:val="ru-RU"/>
        </w:rPr>
        <w:t>;</w:t>
      </w:r>
      <w:r w:rsidRPr="00810C1E">
        <w:rPr>
          <w:rFonts w:ascii="Times New Roman" w:eastAsia="Calibri" w:hAnsi="Times New Roman" w:cs="Times New Roman"/>
          <w:bCs/>
          <w:spacing w:val="-6"/>
          <w:sz w:val="24"/>
          <w:szCs w:val="24"/>
          <w:vertAlign w:val="superscript"/>
        </w:rPr>
        <w:footnoteReference w:id="21"/>
      </w:r>
    </w:p>
    <w:p w14:paraId="788EE3B3" w14:textId="77777777" w:rsidR="00810C1E" w:rsidRPr="00810C1E" w:rsidRDefault="00810C1E" w:rsidP="00810C1E">
      <w:pPr>
        <w:widowControl/>
        <w:numPr>
          <w:ilvl w:val="2"/>
          <w:numId w:val="31"/>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810C1E">
        <w:rPr>
          <w:rFonts w:ascii="Times New Roman" w:eastAsia="Calibri" w:hAnsi="Times New Roman" w:cs="Times New Roman"/>
          <w:color w:val="000000"/>
          <w:spacing w:val="-6"/>
          <w:sz w:val="24"/>
          <w:szCs w:val="24"/>
          <w:lang w:val="ru-RU"/>
        </w:rPr>
        <w:t>обязуется соблюдать правила охраны линий и сооружений линий связи и иные нормы действующего законодательства Российской</w:t>
      </w:r>
      <w:r w:rsidRPr="00810C1E">
        <w:rPr>
          <w:rFonts w:ascii="Times New Roman" w:eastAsia="Calibri" w:hAnsi="Times New Roman" w:cs="Times New Roman"/>
          <w:color w:val="000000"/>
          <w:spacing w:val="-6"/>
          <w:sz w:val="24"/>
          <w:szCs w:val="24"/>
        </w:rPr>
        <w:t> </w:t>
      </w:r>
      <w:r w:rsidRPr="00810C1E">
        <w:rPr>
          <w:rFonts w:ascii="Times New Roman" w:eastAsia="Calibri" w:hAnsi="Times New Roman" w:cs="Times New Roman"/>
          <w:color w:val="000000"/>
          <w:spacing w:val="-6"/>
          <w:sz w:val="24"/>
          <w:szCs w:val="24"/>
          <w:lang w:val="ru-RU"/>
        </w:rPr>
        <w:t>Федерации, устанавливающие требования к охране и эксплуатации линий и сооружений линий связи</w:t>
      </w:r>
      <w:r w:rsidRPr="00810C1E">
        <w:rPr>
          <w:rFonts w:ascii="Times New Roman" w:eastAsia="Calibri" w:hAnsi="Times New Roman" w:cs="Times New Roman"/>
          <w:spacing w:val="-6"/>
          <w:sz w:val="24"/>
          <w:szCs w:val="24"/>
          <w:lang w:val="ru-RU"/>
        </w:rPr>
        <w:t xml:space="preserve"> в отношении Имущества</w:t>
      </w:r>
      <w:r w:rsidRPr="00810C1E">
        <w:rPr>
          <w:rFonts w:ascii="Times New Roman" w:eastAsia="Calibri" w:hAnsi="Times New Roman" w:cs="Times New Roman"/>
          <w:color w:val="000000"/>
          <w:spacing w:val="-6"/>
          <w:sz w:val="24"/>
          <w:szCs w:val="24"/>
          <w:lang w:val="ru-RU"/>
        </w:rPr>
        <w:t>;</w:t>
      </w:r>
      <w:r w:rsidRPr="00810C1E">
        <w:rPr>
          <w:rFonts w:ascii="Times New Roman" w:eastAsia="Calibri" w:hAnsi="Times New Roman" w:cs="Times New Roman"/>
          <w:color w:val="000000"/>
          <w:spacing w:val="-6"/>
          <w:sz w:val="24"/>
          <w:szCs w:val="24"/>
          <w:vertAlign w:val="superscript"/>
        </w:rPr>
        <w:footnoteReference w:id="22"/>
      </w:r>
    </w:p>
    <w:p w14:paraId="1CC2358D" w14:textId="77777777" w:rsidR="00810C1E" w:rsidRPr="00810C1E" w:rsidRDefault="00810C1E" w:rsidP="00810C1E">
      <w:pPr>
        <w:widowControl/>
        <w:numPr>
          <w:ilvl w:val="2"/>
          <w:numId w:val="31"/>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810C1E">
        <w:rPr>
          <w:rFonts w:ascii="Times New Roman" w:eastAsia="Calibri" w:hAnsi="Times New Roman" w:cs="Times New Roman"/>
          <w:color w:val="000000"/>
          <w:spacing w:val="-6"/>
          <w:sz w:val="24"/>
          <w:szCs w:val="24"/>
          <w:lang w:val="ru-RU"/>
        </w:rPr>
        <w:t>обязуется соблюдать правила технической эксплуатации систем и сооружений коммунального водоснабжения и канализации</w:t>
      </w:r>
      <w:r w:rsidRPr="00810C1E">
        <w:rPr>
          <w:rFonts w:ascii="Times New Roman" w:eastAsia="Calibri" w:hAnsi="Times New Roman" w:cs="Times New Roman"/>
          <w:spacing w:val="-6"/>
          <w:sz w:val="24"/>
          <w:szCs w:val="24"/>
          <w:lang w:val="ru-RU"/>
        </w:rPr>
        <w:t xml:space="preserve"> в отношении Имущества</w:t>
      </w:r>
      <w:r w:rsidRPr="00810C1E">
        <w:rPr>
          <w:rFonts w:ascii="Times New Roman" w:eastAsia="Calibri" w:hAnsi="Times New Roman" w:cs="Times New Roman"/>
          <w:color w:val="000000"/>
          <w:spacing w:val="-6"/>
          <w:sz w:val="24"/>
          <w:szCs w:val="24"/>
          <w:lang w:val="ru-RU"/>
        </w:rPr>
        <w:t>;</w:t>
      </w:r>
      <w:r w:rsidRPr="00810C1E">
        <w:rPr>
          <w:rFonts w:ascii="Times New Roman" w:eastAsia="Calibri" w:hAnsi="Times New Roman" w:cs="Times New Roman"/>
          <w:color w:val="000000"/>
          <w:spacing w:val="-6"/>
          <w:sz w:val="24"/>
          <w:szCs w:val="24"/>
          <w:vertAlign w:val="superscript"/>
        </w:rPr>
        <w:footnoteReference w:id="23"/>
      </w:r>
    </w:p>
    <w:p w14:paraId="618D2EDF" w14:textId="77777777" w:rsidR="00810C1E" w:rsidRPr="00810C1E" w:rsidRDefault="00810C1E" w:rsidP="00810C1E">
      <w:pPr>
        <w:widowControl/>
        <w:numPr>
          <w:ilvl w:val="2"/>
          <w:numId w:val="31"/>
        </w:numPr>
        <w:autoSpaceDE/>
        <w:autoSpaceDN/>
        <w:spacing w:before="120"/>
        <w:ind w:left="0" w:firstLine="709"/>
        <w:jc w:val="both"/>
        <w:rPr>
          <w:rFonts w:ascii="Times New Roman" w:eastAsia="Calibri" w:hAnsi="Times New Roman" w:cs="Times New Roman"/>
          <w:color w:val="000000"/>
          <w:spacing w:val="-6"/>
          <w:sz w:val="24"/>
          <w:szCs w:val="24"/>
        </w:rPr>
      </w:pPr>
      <w:r w:rsidRPr="00810C1E">
        <w:rPr>
          <w:rFonts w:ascii="Times New Roman" w:eastAsia="Calibri" w:hAnsi="Times New Roman" w:cs="Times New Roman"/>
          <w:color w:val="000000"/>
          <w:spacing w:val="-6"/>
          <w:sz w:val="24"/>
          <w:szCs w:val="24"/>
        </w:rPr>
        <w:t>обязуется соблюдать:</w:t>
      </w:r>
    </w:p>
    <w:p w14:paraId="004C1A40" w14:textId="77777777" w:rsidR="00810C1E" w:rsidRPr="00810C1E" w:rsidRDefault="00810C1E" w:rsidP="00810C1E">
      <w:pPr>
        <w:widowControl/>
        <w:numPr>
          <w:ilvl w:val="0"/>
          <w:numId w:val="9"/>
        </w:numPr>
        <w:autoSpaceDE/>
        <w:autoSpaceDN/>
        <w:ind w:left="0" w:firstLine="709"/>
        <w:jc w:val="both"/>
        <w:rPr>
          <w:rFonts w:ascii="Times New Roman" w:eastAsia="Calibri" w:hAnsi="Times New Roman" w:cs="Times New Roman"/>
          <w:spacing w:val="-6"/>
          <w:sz w:val="24"/>
          <w:szCs w:val="24"/>
          <w:lang w:val="ru-RU"/>
        </w:rPr>
      </w:pPr>
      <w:r w:rsidRPr="00810C1E">
        <w:rPr>
          <w:rFonts w:ascii="Times New Roman" w:eastAsia="Calibri" w:hAnsi="Times New Roman" w:cs="Times New Roman"/>
          <w:color w:val="000000"/>
          <w:spacing w:val="-6"/>
          <w:sz w:val="24"/>
          <w:szCs w:val="24"/>
          <w:lang w:val="ru-RU"/>
        </w:rPr>
        <w:t>требования действующего законодательства Российской Федерации по содержанию и использованию объектов культурного наследия, в том числе требования, предусмотренные ст.</w:t>
      </w:r>
      <w:r w:rsidRPr="00810C1E">
        <w:rPr>
          <w:rFonts w:ascii="Times New Roman" w:eastAsia="Calibri" w:hAnsi="Times New Roman" w:cs="Times New Roman"/>
          <w:color w:val="000000"/>
          <w:spacing w:val="-6"/>
          <w:sz w:val="24"/>
          <w:szCs w:val="24"/>
        </w:rPr>
        <w:t> </w:t>
      </w:r>
      <w:r w:rsidRPr="00810C1E">
        <w:rPr>
          <w:rFonts w:ascii="Times New Roman" w:eastAsia="Calibri" w:hAnsi="Times New Roman" w:cs="Times New Roman"/>
          <w:color w:val="000000"/>
          <w:spacing w:val="-6"/>
          <w:sz w:val="24"/>
          <w:szCs w:val="24"/>
          <w:lang w:val="ru-RU"/>
        </w:rPr>
        <w:t>47.3.</w:t>
      </w:r>
      <w:r w:rsidRPr="00810C1E">
        <w:rPr>
          <w:rFonts w:ascii="Times New Roman" w:eastAsia="Calibri" w:hAnsi="Times New Roman" w:cs="Times New Roman"/>
          <w:color w:val="000000"/>
          <w:spacing w:val="-6"/>
          <w:sz w:val="24"/>
          <w:szCs w:val="24"/>
        </w:rPr>
        <w:t> </w:t>
      </w:r>
      <w:r w:rsidRPr="00810C1E">
        <w:rPr>
          <w:rFonts w:ascii="Times New Roman" w:eastAsia="Calibri" w:hAnsi="Times New Roman" w:cs="Times New Roman"/>
          <w:color w:val="000000"/>
          <w:spacing w:val="-6"/>
          <w:sz w:val="24"/>
          <w:szCs w:val="24"/>
          <w:lang w:val="ru-RU"/>
        </w:rPr>
        <w:t>Федерального закона от 25</w:t>
      </w:r>
      <w:r w:rsidRPr="00810C1E">
        <w:rPr>
          <w:rFonts w:ascii="Times New Roman" w:eastAsia="Calibri" w:hAnsi="Times New Roman" w:cs="Times New Roman"/>
          <w:color w:val="000000"/>
          <w:spacing w:val="-6"/>
          <w:sz w:val="24"/>
          <w:szCs w:val="24"/>
        </w:rPr>
        <w:t> </w:t>
      </w:r>
      <w:r w:rsidRPr="00810C1E">
        <w:rPr>
          <w:rFonts w:ascii="Times New Roman" w:eastAsia="Calibri" w:hAnsi="Times New Roman" w:cs="Times New Roman"/>
          <w:color w:val="000000"/>
          <w:spacing w:val="-6"/>
          <w:sz w:val="24"/>
          <w:szCs w:val="24"/>
          <w:lang w:val="ru-RU"/>
        </w:rPr>
        <w:t>июня</w:t>
      </w:r>
      <w:r w:rsidRPr="00810C1E">
        <w:rPr>
          <w:rFonts w:ascii="Times New Roman" w:eastAsia="Calibri" w:hAnsi="Times New Roman" w:cs="Times New Roman"/>
          <w:color w:val="000000"/>
          <w:spacing w:val="-6"/>
          <w:sz w:val="24"/>
          <w:szCs w:val="24"/>
        </w:rPr>
        <w:t> </w:t>
      </w:r>
      <w:r w:rsidRPr="00810C1E">
        <w:rPr>
          <w:rFonts w:ascii="Times New Roman" w:eastAsia="Calibri" w:hAnsi="Times New Roman" w:cs="Times New Roman"/>
          <w:color w:val="000000"/>
          <w:spacing w:val="-6"/>
          <w:sz w:val="24"/>
          <w:szCs w:val="24"/>
          <w:lang w:val="ru-RU"/>
        </w:rPr>
        <w:t>2002</w:t>
      </w:r>
      <w:r w:rsidRPr="00810C1E">
        <w:rPr>
          <w:rFonts w:ascii="Times New Roman" w:eastAsia="Calibri" w:hAnsi="Times New Roman" w:cs="Times New Roman"/>
          <w:color w:val="000000"/>
          <w:spacing w:val="-6"/>
          <w:sz w:val="24"/>
          <w:szCs w:val="24"/>
        </w:rPr>
        <w:t> </w:t>
      </w:r>
      <w:r w:rsidRPr="00810C1E">
        <w:rPr>
          <w:rFonts w:ascii="Times New Roman" w:eastAsia="Calibri" w:hAnsi="Times New Roman" w:cs="Times New Roman"/>
          <w:color w:val="000000"/>
          <w:spacing w:val="-6"/>
          <w:sz w:val="24"/>
          <w:szCs w:val="24"/>
          <w:lang w:val="ru-RU"/>
        </w:rPr>
        <w:t>г. №</w:t>
      </w:r>
      <w:r w:rsidRPr="00810C1E">
        <w:rPr>
          <w:rFonts w:ascii="Times New Roman" w:eastAsia="Calibri" w:hAnsi="Times New Roman" w:cs="Times New Roman"/>
          <w:color w:val="000000"/>
          <w:spacing w:val="-6"/>
          <w:sz w:val="24"/>
          <w:szCs w:val="24"/>
        </w:rPr>
        <w:t> </w:t>
      </w:r>
      <w:r w:rsidRPr="00810C1E">
        <w:rPr>
          <w:rFonts w:ascii="Times New Roman" w:eastAsia="Calibri" w:hAnsi="Times New Roman" w:cs="Times New Roman"/>
          <w:color w:val="000000"/>
          <w:spacing w:val="-6"/>
          <w:sz w:val="24"/>
          <w:szCs w:val="24"/>
          <w:lang w:val="ru-RU"/>
        </w:rPr>
        <w:t>73-ФЗ «Об</w:t>
      </w:r>
      <w:r w:rsidRPr="00810C1E">
        <w:rPr>
          <w:rFonts w:ascii="Times New Roman" w:eastAsia="Calibri" w:hAnsi="Times New Roman" w:cs="Times New Roman"/>
          <w:color w:val="000000"/>
          <w:spacing w:val="-6"/>
          <w:sz w:val="24"/>
          <w:szCs w:val="24"/>
        </w:rPr>
        <w:t> </w:t>
      </w:r>
      <w:r w:rsidRPr="00810C1E">
        <w:rPr>
          <w:rFonts w:ascii="Times New Roman" w:eastAsia="Calibri" w:hAnsi="Times New Roman" w:cs="Times New Roman"/>
          <w:color w:val="000000"/>
          <w:spacing w:val="-6"/>
          <w:sz w:val="24"/>
          <w:szCs w:val="24"/>
          <w:lang w:val="ru-RU"/>
        </w:rPr>
        <w:t xml:space="preserve">объектах культурного наследия (памятниках истории и культуры) народов Российской Федерации» в отношении </w:t>
      </w:r>
      <w:r w:rsidRPr="00810C1E">
        <w:rPr>
          <w:rFonts w:ascii="Times New Roman" w:eastAsia="Calibri" w:hAnsi="Times New Roman" w:cs="Times New Roman"/>
          <w:spacing w:val="-6"/>
          <w:sz w:val="24"/>
          <w:szCs w:val="24"/>
          <w:lang w:val="ru-RU"/>
        </w:rPr>
        <w:t>Имущества;</w:t>
      </w:r>
    </w:p>
    <w:p w14:paraId="0297B8AF" w14:textId="77777777" w:rsidR="00810C1E" w:rsidRPr="00810C1E" w:rsidRDefault="00810C1E" w:rsidP="00810C1E">
      <w:pPr>
        <w:widowControl/>
        <w:numPr>
          <w:ilvl w:val="0"/>
          <w:numId w:val="9"/>
        </w:numPr>
        <w:shd w:val="clear" w:color="auto" w:fill="FFFFFF"/>
        <w:autoSpaceDE/>
        <w:autoSpaceDN/>
        <w:ind w:left="0" w:firstLine="709"/>
        <w:jc w:val="both"/>
        <w:rPr>
          <w:rFonts w:ascii="Times New Roman" w:eastAsia="Calibri" w:hAnsi="Times New Roman" w:cs="Times New Roman"/>
          <w:color w:val="000000"/>
          <w:spacing w:val="-6"/>
          <w:sz w:val="24"/>
          <w:szCs w:val="24"/>
          <w:lang w:val="ru-RU"/>
        </w:rPr>
      </w:pPr>
      <w:r w:rsidRPr="00810C1E">
        <w:rPr>
          <w:rFonts w:ascii="Times New Roman" w:eastAsia="Calibri" w:hAnsi="Times New Roman" w:cs="Times New Roman"/>
          <w:spacing w:val="-6"/>
          <w:sz w:val="24"/>
          <w:szCs w:val="24"/>
          <w:lang w:val="ru-RU"/>
        </w:rPr>
        <w:t xml:space="preserve">требования Охранного обязательства от </w:t>
      </w:r>
      <w:r w:rsidRPr="00810C1E">
        <w:rPr>
          <w:rFonts w:ascii="Times New Roman" w:eastAsia="Calibri" w:hAnsi="Times New Roman" w:cs="Times New Roman"/>
          <w:bCs/>
          <w:color w:val="000000"/>
          <w:spacing w:val="-6"/>
          <w:sz w:val="24"/>
          <w:szCs w:val="24"/>
          <w:lang w:val="ru-RU"/>
        </w:rPr>
        <w:t>__</w:t>
      </w:r>
      <w:r w:rsidRPr="00810C1E">
        <w:rPr>
          <w:rFonts w:ascii="Times New Roman" w:eastAsia="Calibri" w:hAnsi="Times New Roman" w:cs="Times New Roman"/>
          <w:color w:val="000000"/>
          <w:spacing w:val="-6"/>
          <w:sz w:val="24"/>
          <w:szCs w:val="24"/>
        </w:rPr>
        <w:t> </w:t>
      </w:r>
      <w:r w:rsidRPr="00810C1E">
        <w:rPr>
          <w:rFonts w:ascii="Times New Roman" w:eastAsia="Calibri" w:hAnsi="Times New Roman" w:cs="Times New Roman"/>
          <w:spacing w:val="-6"/>
          <w:sz w:val="24"/>
          <w:szCs w:val="24"/>
          <w:lang w:val="ru-RU"/>
        </w:rPr>
        <w:t>__________</w:t>
      </w:r>
      <w:r w:rsidRPr="00810C1E">
        <w:rPr>
          <w:rFonts w:ascii="Times New Roman" w:eastAsia="Calibri" w:hAnsi="Times New Roman" w:cs="Times New Roman"/>
          <w:color w:val="000000"/>
          <w:spacing w:val="-6"/>
          <w:sz w:val="24"/>
          <w:szCs w:val="24"/>
        </w:rPr>
        <w:t> </w:t>
      </w:r>
      <w:r w:rsidRPr="00810C1E">
        <w:rPr>
          <w:rFonts w:ascii="Times New Roman" w:eastAsia="Calibri" w:hAnsi="Times New Roman" w:cs="Times New Roman"/>
          <w:color w:val="000000"/>
          <w:spacing w:val="-6"/>
          <w:sz w:val="24"/>
          <w:szCs w:val="24"/>
          <w:lang w:val="ru-RU"/>
        </w:rPr>
        <w:t>___</w:t>
      </w:r>
      <w:r w:rsidRPr="00810C1E">
        <w:rPr>
          <w:rFonts w:ascii="Times New Roman" w:eastAsia="Calibri" w:hAnsi="Times New Roman" w:cs="Times New Roman"/>
          <w:color w:val="000000"/>
          <w:spacing w:val="-6"/>
          <w:sz w:val="24"/>
          <w:szCs w:val="24"/>
        </w:rPr>
        <w:t> </w:t>
      </w:r>
      <w:r w:rsidRPr="00810C1E">
        <w:rPr>
          <w:rFonts w:ascii="Times New Roman" w:eastAsia="Calibri" w:hAnsi="Times New Roman" w:cs="Times New Roman"/>
          <w:color w:val="000000"/>
          <w:spacing w:val="-6"/>
          <w:sz w:val="24"/>
          <w:szCs w:val="24"/>
          <w:lang w:val="ru-RU"/>
        </w:rPr>
        <w:t>г.</w:t>
      </w:r>
      <w:r w:rsidRPr="00810C1E">
        <w:rPr>
          <w:rFonts w:ascii="Times New Roman" w:eastAsia="Calibri" w:hAnsi="Times New Roman" w:cs="Times New Roman"/>
          <w:color w:val="000000"/>
          <w:spacing w:val="-6"/>
          <w:sz w:val="24"/>
          <w:szCs w:val="24"/>
        </w:rPr>
        <w:t> </w:t>
      </w:r>
      <w:r w:rsidRPr="00810C1E">
        <w:rPr>
          <w:rFonts w:ascii="Times New Roman" w:eastAsia="Calibri" w:hAnsi="Times New Roman" w:cs="Times New Roman"/>
          <w:color w:val="000000"/>
          <w:spacing w:val="-6"/>
          <w:sz w:val="24"/>
          <w:szCs w:val="24"/>
          <w:lang w:val="ru-RU"/>
        </w:rPr>
        <w:t>№</w:t>
      </w:r>
      <w:r w:rsidRPr="00810C1E">
        <w:rPr>
          <w:rFonts w:ascii="Times New Roman" w:eastAsia="Calibri" w:hAnsi="Times New Roman" w:cs="Times New Roman"/>
          <w:color w:val="000000"/>
          <w:spacing w:val="-6"/>
          <w:sz w:val="24"/>
          <w:szCs w:val="24"/>
        </w:rPr>
        <w:t> </w:t>
      </w:r>
      <w:r w:rsidRPr="00810C1E">
        <w:rPr>
          <w:rFonts w:ascii="Times New Roman" w:eastAsia="Calibri" w:hAnsi="Times New Roman" w:cs="Times New Roman"/>
          <w:color w:val="000000"/>
          <w:spacing w:val="-6"/>
          <w:sz w:val="24"/>
          <w:szCs w:val="24"/>
          <w:lang w:val="ru-RU"/>
        </w:rPr>
        <w:t>___</w:t>
      </w:r>
      <w:r w:rsidRPr="00810C1E">
        <w:rPr>
          <w:rFonts w:ascii="Times New Roman" w:eastAsia="Calibri" w:hAnsi="Times New Roman" w:cs="Times New Roman"/>
          <w:spacing w:val="-6"/>
          <w:sz w:val="24"/>
          <w:szCs w:val="24"/>
          <w:lang w:val="ru-RU"/>
        </w:rPr>
        <w:t xml:space="preserve">, выданного </w:t>
      </w:r>
      <w:r w:rsidRPr="00810C1E">
        <w:rPr>
          <w:rFonts w:ascii="Times New Roman" w:eastAsia="Calibri" w:hAnsi="Times New Roman" w:cs="Times New Roman"/>
          <w:color w:val="000000"/>
          <w:spacing w:val="-6"/>
          <w:sz w:val="24"/>
          <w:szCs w:val="24"/>
          <w:lang w:val="ru-RU"/>
        </w:rPr>
        <w:t>__________</w:t>
      </w:r>
      <w:r w:rsidRPr="00810C1E">
        <w:rPr>
          <w:rFonts w:ascii="Times New Roman" w:eastAsia="Calibri" w:hAnsi="Times New Roman" w:cs="Times New Roman"/>
          <w:spacing w:val="-6"/>
          <w:sz w:val="24"/>
          <w:szCs w:val="24"/>
          <w:lang w:val="ru-RU"/>
        </w:rPr>
        <w:t xml:space="preserve"> (Приложение</w:t>
      </w:r>
      <w:r w:rsidRPr="00810C1E">
        <w:rPr>
          <w:rFonts w:ascii="Times New Roman" w:eastAsia="Calibri" w:hAnsi="Times New Roman" w:cs="Times New Roman"/>
          <w:color w:val="000000"/>
          <w:spacing w:val="-6"/>
          <w:sz w:val="24"/>
          <w:szCs w:val="24"/>
        </w:rPr>
        <w:t> </w:t>
      </w:r>
      <w:r w:rsidRPr="00810C1E">
        <w:rPr>
          <w:rFonts w:ascii="Times New Roman" w:eastAsia="Calibri" w:hAnsi="Times New Roman" w:cs="Times New Roman"/>
          <w:spacing w:val="-6"/>
          <w:sz w:val="24"/>
          <w:szCs w:val="24"/>
          <w:lang w:val="ru-RU"/>
        </w:rPr>
        <w:t>№</w:t>
      </w:r>
      <w:r w:rsidRPr="00810C1E">
        <w:rPr>
          <w:rFonts w:ascii="Times New Roman" w:eastAsia="Calibri" w:hAnsi="Times New Roman" w:cs="Times New Roman"/>
          <w:color w:val="000000"/>
          <w:spacing w:val="-6"/>
          <w:sz w:val="24"/>
          <w:szCs w:val="24"/>
        </w:rPr>
        <w:t> </w:t>
      </w:r>
      <w:r w:rsidRPr="00810C1E">
        <w:rPr>
          <w:rFonts w:ascii="Times New Roman" w:eastAsia="Calibri" w:hAnsi="Times New Roman" w:cs="Times New Roman"/>
          <w:spacing w:val="-6"/>
          <w:sz w:val="24"/>
          <w:szCs w:val="24"/>
          <w:lang w:val="ru-RU"/>
        </w:rPr>
        <w:t>1 к</w:t>
      </w:r>
      <w:r w:rsidRPr="00810C1E">
        <w:rPr>
          <w:rFonts w:ascii="Times New Roman" w:eastAsia="Calibri" w:hAnsi="Times New Roman" w:cs="Times New Roman"/>
          <w:color w:val="000000"/>
          <w:spacing w:val="-6"/>
          <w:sz w:val="24"/>
          <w:szCs w:val="24"/>
        </w:rPr>
        <w:t> </w:t>
      </w:r>
      <w:r w:rsidRPr="00810C1E">
        <w:rPr>
          <w:rFonts w:ascii="Times New Roman" w:eastAsia="Calibri" w:hAnsi="Times New Roman" w:cs="Times New Roman"/>
          <w:spacing w:val="-6"/>
          <w:sz w:val="24"/>
          <w:szCs w:val="24"/>
          <w:lang w:val="ru-RU"/>
        </w:rPr>
        <w:t>Договору);</w:t>
      </w:r>
      <w:r w:rsidRPr="00810C1E">
        <w:rPr>
          <w:rFonts w:ascii="Times New Roman" w:eastAsia="Calibri" w:hAnsi="Times New Roman" w:cs="Times New Roman"/>
          <w:spacing w:val="-6"/>
          <w:sz w:val="24"/>
          <w:szCs w:val="24"/>
          <w:vertAlign w:val="superscript"/>
        </w:rPr>
        <w:footnoteReference w:id="24"/>
      </w:r>
    </w:p>
    <w:p w14:paraId="1194C43B" w14:textId="77777777" w:rsidR="00810C1E" w:rsidRPr="00810C1E" w:rsidRDefault="00810C1E" w:rsidP="00810C1E">
      <w:pPr>
        <w:widowControl/>
        <w:numPr>
          <w:ilvl w:val="2"/>
          <w:numId w:val="31"/>
        </w:numPr>
        <w:shd w:val="clear" w:color="auto" w:fill="FFFFFF"/>
        <w:autoSpaceDE/>
        <w:autoSpaceDN/>
        <w:spacing w:before="120"/>
        <w:ind w:left="0" w:firstLine="709"/>
        <w:jc w:val="both"/>
        <w:rPr>
          <w:rFonts w:ascii="Times New Roman" w:eastAsia="Calibri" w:hAnsi="Times New Roman" w:cs="Times New Roman"/>
          <w:color w:val="000000"/>
          <w:spacing w:val="-6"/>
          <w:sz w:val="24"/>
          <w:szCs w:val="24"/>
          <w:lang w:val="ru-RU"/>
        </w:rPr>
      </w:pPr>
      <w:r w:rsidRPr="00810C1E">
        <w:rPr>
          <w:rFonts w:ascii="Times New Roman" w:eastAsia="Calibri" w:hAnsi="Times New Roman" w:cs="Times New Roman"/>
          <w:color w:val="000000"/>
          <w:spacing w:val="-6"/>
          <w:sz w:val="24"/>
          <w:szCs w:val="24"/>
          <w:lang w:val="ru-RU"/>
        </w:rPr>
        <w:lastRenderedPageBreak/>
        <w:t>обязуется соблюдать нормы законодательством Российской</w:t>
      </w:r>
      <w:r w:rsidRPr="00810C1E">
        <w:rPr>
          <w:rFonts w:ascii="Times New Roman" w:eastAsia="Calibri" w:hAnsi="Times New Roman" w:cs="Times New Roman"/>
          <w:color w:val="000000"/>
          <w:spacing w:val="-6"/>
          <w:sz w:val="24"/>
          <w:szCs w:val="24"/>
        </w:rPr>
        <w:t> </w:t>
      </w:r>
      <w:r w:rsidRPr="00810C1E">
        <w:rPr>
          <w:rFonts w:ascii="Times New Roman" w:eastAsia="Calibri" w:hAnsi="Times New Roman" w:cs="Times New Roman"/>
          <w:color w:val="000000"/>
          <w:spacing w:val="-6"/>
          <w:sz w:val="24"/>
          <w:szCs w:val="24"/>
          <w:lang w:val="ru-RU"/>
        </w:rPr>
        <w:t xml:space="preserve">Федерации, устанавливающие требования к охране водных объектов, прибрежной защитной полосе водного объекта, водоохранной зоны водного объекта и иные требования, в отношении </w:t>
      </w:r>
      <w:r w:rsidRPr="00810C1E">
        <w:rPr>
          <w:rFonts w:ascii="Times New Roman" w:eastAsia="Calibri" w:hAnsi="Times New Roman" w:cs="Times New Roman"/>
          <w:spacing w:val="-6"/>
          <w:sz w:val="24"/>
          <w:szCs w:val="24"/>
          <w:lang w:val="ru-RU"/>
        </w:rPr>
        <w:t>Имущества</w:t>
      </w:r>
      <w:r w:rsidRPr="00810C1E">
        <w:rPr>
          <w:rFonts w:ascii="Times New Roman" w:eastAsia="Calibri" w:hAnsi="Times New Roman" w:cs="Times New Roman"/>
          <w:color w:val="000000"/>
          <w:spacing w:val="-6"/>
          <w:sz w:val="24"/>
          <w:szCs w:val="24"/>
          <w:lang w:val="ru-RU"/>
        </w:rPr>
        <w:t>;</w:t>
      </w:r>
      <w:r w:rsidRPr="00810C1E">
        <w:rPr>
          <w:rFonts w:ascii="Times New Roman" w:eastAsia="Calibri" w:hAnsi="Times New Roman" w:cs="Times New Roman"/>
          <w:color w:val="000000"/>
          <w:spacing w:val="-6"/>
          <w:sz w:val="24"/>
          <w:szCs w:val="24"/>
          <w:vertAlign w:val="superscript"/>
        </w:rPr>
        <w:footnoteReference w:id="25"/>
      </w:r>
    </w:p>
    <w:p w14:paraId="1338C532" w14:textId="77777777" w:rsidR="00810C1E" w:rsidRPr="00810C1E" w:rsidRDefault="00810C1E" w:rsidP="00810C1E">
      <w:pPr>
        <w:widowControl/>
        <w:numPr>
          <w:ilvl w:val="2"/>
          <w:numId w:val="31"/>
        </w:numPr>
        <w:shd w:val="clear" w:color="auto" w:fill="FFFFFF"/>
        <w:autoSpaceDE/>
        <w:autoSpaceDN/>
        <w:spacing w:before="120"/>
        <w:ind w:left="0" w:firstLine="709"/>
        <w:jc w:val="both"/>
        <w:rPr>
          <w:rFonts w:ascii="Times New Roman" w:eastAsia="Calibri" w:hAnsi="Times New Roman" w:cs="Times New Roman"/>
          <w:color w:val="000000"/>
          <w:spacing w:val="-6"/>
          <w:sz w:val="24"/>
          <w:szCs w:val="24"/>
          <w:lang w:val="ru-RU"/>
        </w:rPr>
      </w:pPr>
      <w:r w:rsidRPr="00810C1E">
        <w:rPr>
          <w:rFonts w:ascii="Times New Roman" w:eastAsia="Calibri" w:hAnsi="Times New Roman" w:cs="Times New Roman"/>
          <w:color w:val="000000"/>
          <w:spacing w:val="-6"/>
          <w:sz w:val="24"/>
          <w:szCs w:val="24"/>
          <w:lang w:val="ru-RU"/>
        </w:rPr>
        <w:t>обязуется соблюдать нормы законодательством Российской</w:t>
      </w:r>
      <w:r w:rsidRPr="00810C1E">
        <w:rPr>
          <w:rFonts w:ascii="Times New Roman" w:eastAsia="Calibri" w:hAnsi="Times New Roman" w:cs="Times New Roman"/>
          <w:color w:val="000000"/>
          <w:spacing w:val="-6"/>
          <w:sz w:val="24"/>
          <w:szCs w:val="24"/>
        </w:rPr>
        <w:t> </w:t>
      </w:r>
      <w:r w:rsidRPr="00810C1E">
        <w:rPr>
          <w:rFonts w:ascii="Times New Roman" w:eastAsia="Calibri" w:hAnsi="Times New Roman" w:cs="Times New Roman"/>
          <w:color w:val="000000"/>
          <w:spacing w:val="-6"/>
          <w:sz w:val="24"/>
          <w:szCs w:val="24"/>
          <w:lang w:val="ru-RU"/>
        </w:rPr>
        <w:t>Федерации, устанавливающие требования к санитарной охране водозаборных скважин/к особо охраняемой природной территории, в том числе требования, указанные в паспорте особо охраняемой природной территории, или</w:t>
      </w:r>
      <w:r w:rsidRPr="00810C1E">
        <w:rPr>
          <w:rFonts w:ascii="Times New Roman" w:eastAsia="Calibri" w:hAnsi="Times New Roman" w:cs="Times New Roman"/>
          <w:i/>
          <w:color w:val="000000"/>
          <w:spacing w:val="-6"/>
          <w:sz w:val="24"/>
          <w:szCs w:val="24"/>
          <w:lang w:val="ru-RU"/>
        </w:rPr>
        <w:t xml:space="preserve"> </w:t>
      </w:r>
      <w:r w:rsidRPr="00810C1E">
        <w:rPr>
          <w:rFonts w:ascii="Times New Roman" w:eastAsia="Calibri" w:hAnsi="Times New Roman" w:cs="Times New Roman"/>
          <w:color w:val="000000"/>
          <w:spacing w:val="-6"/>
          <w:sz w:val="24"/>
          <w:szCs w:val="24"/>
          <w:lang w:val="ru-RU"/>
        </w:rPr>
        <w:t>охранном обязательстве, или ином документе __________</w:t>
      </w:r>
      <w:r w:rsidRPr="00810C1E">
        <w:rPr>
          <w:rFonts w:ascii="Times New Roman" w:eastAsia="Calibri" w:hAnsi="Times New Roman" w:cs="Times New Roman"/>
          <w:i/>
          <w:color w:val="000000"/>
          <w:spacing w:val="-6"/>
          <w:sz w:val="24"/>
          <w:szCs w:val="24"/>
          <w:lang w:val="ru-RU"/>
        </w:rPr>
        <w:t xml:space="preserve"> </w:t>
      </w:r>
      <w:r w:rsidRPr="00810C1E">
        <w:rPr>
          <w:rFonts w:ascii="Times New Roman" w:eastAsia="Calibri" w:hAnsi="Times New Roman" w:cs="Times New Roman"/>
          <w:i/>
          <w:color w:val="000000"/>
          <w:spacing w:val="-6"/>
          <w:sz w:val="20"/>
          <w:szCs w:val="20"/>
          <w:lang w:val="ru-RU"/>
        </w:rPr>
        <w:t>(указать наименование особо охраняемой природной территории, паспорт особо охраняемой природной территории, охранное обязательство, или иной документ __________, дату и номер нормативного акта об его утверждении)</w:t>
      </w:r>
      <w:r w:rsidRPr="00810C1E">
        <w:rPr>
          <w:rFonts w:ascii="Times New Roman" w:eastAsia="Calibri" w:hAnsi="Times New Roman" w:cs="Times New Roman"/>
          <w:spacing w:val="-6"/>
          <w:sz w:val="24"/>
          <w:szCs w:val="24"/>
          <w:lang w:val="ru-RU"/>
        </w:rPr>
        <w:t xml:space="preserve"> (Приложение</w:t>
      </w:r>
      <w:r w:rsidRPr="00810C1E">
        <w:rPr>
          <w:rFonts w:ascii="Times New Roman" w:eastAsia="Calibri" w:hAnsi="Times New Roman" w:cs="Times New Roman"/>
          <w:color w:val="000000"/>
          <w:spacing w:val="-6"/>
          <w:sz w:val="24"/>
          <w:szCs w:val="24"/>
        </w:rPr>
        <w:t> </w:t>
      </w:r>
      <w:r w:rsidRPr="00810C1E">
        <w:rPr>
          <w:rFonts w:ascii="Times New Roman" w:eastAsia="Calibri" w:hAnsi="Times New Roman" w:cs="Times New Roman"/>
          <w:spacing w:val="-6"/>
          <w:sz w:val="24"/>
          <w:szCs w:val="24"/>
          <w:lang w:val="ru-RU"/>
        </w:rPr>
        <w:t>№</w:t>
      </w:r>
      <w:r w:rsidRPr="00810C1E">
        <w:rPr>
          <w:rFonts w:ascii="Times New Roman" w:eastAsia="Calibri" w:hAnsi="Times New Roman" w:cs="Times New Roman"/>
          <w:color w:val="000000"/>
          <w:spacing w:val="-6"/>
          <w:sz w:val="24"/>
          <w:szCs w:val="24"/>
        </w:rPr>
        <w:t> </w:t>
      </w:r>
      <w:r w:rsidRPr="00810C1E">
        <w:rPr>
          <w:rFonts w:ascii="Times New Roman" w:eastAsia="Calibri" w:hAnsi="Times New Roman" w:cs="Times New Roman"/>
          <w:color w:val="000000"/>
          <w:spacing w:val="-6"/>
          <w:sz w:val="24"/>
          <w:szCs w:val="24"/>
          <w:lang w:val="ru-RU"/>
        </w:rPr>
        <w:t>2</w:t>
      </w:r>
      <w:r w:rsidRPr="00810C1E">
        <w:rPr>
          <w:rFonts w:ascii="Times New Roman" w:eastAsia="Calibri" w:hAnsi="Times New Roman" w:cs="Times New Roman"/>
          <w:spacing w:val="-6"/>
          <w:sz w:val="24"/>
          <w:szCs w:val="24"/>
          <w:lang w:val="ru-RU"/>
        </w:rPr>
        <w:t xml:space="preserve"> к</w:t>
      </w:r>
      <w:r w:rsidRPr="00810C1E">
        <w:rPr>
          <w:rFonts w:ascii="Times New Roman" w:eastAsia="Calibri" w:hAnsi="Times New Roman" w:cs="Times New Roman"/>
          <w:color w:val="000000"/>
          <w:spacing w:val="-6"/>
          <w:sz w:val="24"/>
          <w:szCs w:val="24"/>
        </w:rPr>
        <w:t> </w:t>
      </w:r>
      <w:r w:rsidRPr="00810C1E">
        <w:rPr>
          <w:rFonts w:ascii="Times New Roman" w:eastAsia="Calibri" w:hAnsi="Times New Roman" w:cs="Times New Roman"/>
          <w:spacing w:val="-6"/>
          <w:sz w:val="24"/>
          <w:szCs w:val="24"/>
          <w:lang w:val="ru-RU"/>
        </w:rPr>
        <w:t>Договору</w:t>
      </w:r>
      <w:r w:rsidRPr="00810C1E">
        <w:rPr>
          <w:rFonts w:ascii="Times New Roman" w:eastAsia="Calibri" w:hAnsi="Times New Roman" w:cs="Times New Roman"/>
          <w:color w:val="000000"/>
          <w:spacing w:val="-6"/>
          <w:sz w:val="24"/>
          <w:szCs w:val="24"/>
          <w:lang w:val="ru-RU"/>
        </w:rPr>
        <w:t xml:space="preserve">) и иные требования, в отношении </w:t>
      </w:r>
      <w:r w:rsidRPr="00810C1E">
        <w:rPr>
          <w:rFonts w:ascii="Times New Roman" w:eastAsia="Calibri" w:hAnsi="Times New Roman" w:cs="Times New Roman"/>
          <w:spacing w:val="-6"/>
          <w:sz w:val="24"/>
          <w:szCs w:val="24"/>
          <w:lang w:val="ru-RU"/>
        </w:rPr>
        <w:t>Имущества</w:t>
      </w:r>
      <w:r w:rsidRPr="00810C1E">
        <w:rPr>
          <w:rFonts w:ascii="Times New Roman" w:eastAsia="Calibri" w:hAnsi="Times New Roman" w:cs="Times New Roman"/>
          <w:color w:val="000000"/>
          <w:spacing w:val="-6"/>
          <w:sz w:val="24"/>
          <w:szCs w:val="24"/>
          <w:lang w:val="ru-RU"/>
        </w:rPr>
        <w:t>;</w:t>
      </w:r>
      <w:r w:rsidRPr="00810C1E">
        <w:rPr>
          <w:rFonts w:ascii="Times New Roman" w:eastAsia="Calibri" w:hAnsi="Times New Roman" w:cs="Times New Roman"/>
          <w:color w:val="000000"/>
          <w:spacing w:val="-6"/>
          <w:sz w:val="24"/>
          <w:szCs w:val="24"/>
          <w:vertAlign w:val="superscript"/>
        </w:rPr>
        <w:footnoteReference w:id="26"/>
      </w:r>
    </w:p>
    <w:p w14:paraId="03F1C47B" w14:textId="77777777" w:rsidR="00810C1E" w:rsidRPr="00810C1E" w:rsidRDefault="00810C1E" w:rsidP="00810C1E">
      <w:pPr>
        <w:widowControl/>
        <w:numPr>
          <w:ilvl w:val="2"/>
          <w:numId w:val="31"/>
        </w:numPr>
        <w:shd w:val="clear" w:color="auto" w:fill="FFFFFF"/>
        <w:autoSpaceDE/>
        <w:autoSpaceDN/>
        <w:spacing w:before="120"/>
        <w:ind w:left="0" w:firstLine="709"/>
        <w:jc w:val="both"/>
        <w:rPr>
          <w:rFonts w:ascii="Times New Roman" w:eastAsia="Calibri" w:hAnsi="Times New Roman" w:cs="Times New Roman"/>
          <w:color w:val="000000"/>
          <w:spacing w:val="-6"/>
          <w:sz w:val="24"/>
          <w:szCs w:val="24"/>
          <w:lang w:val="ru-RU"/>
        </w:rPr>
      </w:pPr>
      <w:r w:rsidRPr="00810C1E">
        <w:rPr>
          <w:rFonts w:ascii="Times New Roman" w:eastAsia="Calibri" w:hAnsi="Times New Roman" w:cs="Times New Roman"/>
          <w:spacing w:val="-6"/>
          <w:sz w:val="24"/>
          <w:szCs w:val="24"/>
          <w:lang w:val="ru-RU"/>
        </w:rPr>
        <w:t>обязуется соблюдать нормы законодательством Российской</w:t>
      </w:r>
      <w:r w:rsidRPr="00810C1E">
        <w:rPr>
          <w:rFonts w:ascii="Times New Roman" w:eastAsia="Calibri" w:hAnsi="Times New Roman" w:cs="Times New Roman"/>
          <w:spacing w:val="-6"/>
          <w:sz w:val="24"/>
          <w:szCs w:val="24"/>
        </w:rPr>
        <w:t> </w:t>
      </w:r>
      <w:r w:rsidRPr="00810C1E">
        <w:rPr>
          <w:rFonts w:ascii="Times New Roman" w:eastAsia="Calibri" w:hAnsi="Times New Roman" w:cs="Times New Roman"/>
          <w:spacing w:val="-6"/>
          <w:sz w:val="24"/>
          <w:szCs w:val="24"/>
          <w:lang w:val="ru-RU"/>
        </w:rPr>
        <w:t>Федерации, устанавливающие требования к охране и эксплуатации газопроводов, в отношении Имущества;</w:t>
      </w:r>
      <w:r w:rsidRPr="00810C1E">
        <w:rPr>
          <w:rFonts w:ascii="Times New Roman" w:eastAsia="Calibri" w:hAnsi="Times New Roman" w:cs="Times New Roman"/>
          <w:spacing w:val="-6"/>
          <w:sz w:val="24"/>
          <w:szCs w:val="24"/>
          <w:vertAlign w:val="superscript"/>
        </w:rPr>
        <w:footnoteReference w:id="27"/>
      </w:r>
    </w:p>
    <w:p w14:paraId="6D0B4C14" w14:textId="6B2FC4DC" w:rsidR="00810C1E" w:rsidRDefault="00810C1E" w:rsidP="00810C1E">
      <w:pPr>
        <w:widowControl/>
        <w:numPr>
          <w:ilvl w:val="2"/>
          <w:numId w:val="31"/>
        </w:numPr>
        <w:autoSpaceDE/>
        <w:autoSpaceDN/>
        <w:spacing w:before="120"/>
        <w:ind w:left="0" w:firstLine="709"/>
        <w:jc w:val="both"/>
        <w:rPr>
          <w:rFonts w:ascii="Times New Roman" w:eastAsia="Calibri" w:hAnsi="Times New Roman" w:cs="Times New Roman"/>
          <w:spacing w:val="-6"/>
          <w:sz w:val="24"/>
          <w:szCs w:val="24"/>
          <w:lang w:val="ru-RU"/>
        </w:rPr>
      </w:pPr>
      <w:r w:rsidRPr="00810C1E">
        <w:rPr>
          <w:rFonts w:ascii="Times New Roman" w:eastAsia="Calibri" w:hAnsi="Times New Roman" w:cs="Times New Roman"/>
          <w:spacing w:val="-6"/>
          <w:sz w:val="24"/>
          <w:szCs w:val="24"/>
          <w:lang w:val="ru-RU"/>
        </w:rPr>
        <w:t>обязуется соблюдать нормы законодательства Российской</w:t>
      </w:r>
      <w:r w:rsidRPr="00810C1E">
        <w:rPr>
          <w:rFonts w:ascii="Times New Roman" w:eastAsia="Calibri" w:hAnsi="Times New Roman" w:cs="Times New Roman"/>
          <w:spacing w:val="-6"/>
          <w:sz w:val="24"/>
          <w:szCs w:val="24"/>
        </w:rPr>
        <w:t> </w:t>
      </w:r>
      <w:r w:rsidRPr="00810C1E">
        <w:rPr>
          <w:rFonts w:ascii="Times New Roman" w:eastAsia="Calibri" w:hAnsi="Times New Roman" w:cs="Times New Roman"/>
          <w:spacing w:val="-6"/>
          <w:sz w:val="24"/>
          <w:szCs w:val="24"/>
          <w:lang w:val="ru-RU"/>
        </w:rPr>
        <w:t xml:space="preserve">Федерации, устанавливающие требования к использованию </w:t>
      </w:r>
      <w:proofErr w:type="spellStart"/>
      <w:r w:rsidRPr="00810C1E">
        <w:rPr>
          <w:rFonts w:ascii="Times New Roman" w:eastAsia="Calibri" w:hAnsi="Times New Roman" w:cs="Times New Roman"/>
          <w:spacing w:val="-6"/>
          <w:sz w:val="24"/>
          <w:szCs w:val="24"/>
          <w:lang w:val="ru-RU"/>
        </w:rPr>
        <w:t>приаэродромной</w:t>
      </w:r>
      <w:proofErr w:type="spellEnd"/>
      <w:r w:rsidRPr="00810C1E">
        <w:rPr>
          <w:rFonts w:ascii="Times New Roman" w:eastAsia="Calibri" w:hAnsi="Times New Roman" w:cs="Times New Roman"/>
          <w:spacing w:val="-6"/>
          <w:sz w:val="24"/>
          <w:szCs w:val="24"/>
          <w:lang w:val="ru-RU"/>
        </w:rPr>
        <w:t xml:space="preserve"> территории;</w:t>
      </w:r>
      <w:r w:rsidRPr="00810C1E">
        <w:rPr>
          <w:rFonts w:ascii="Times New Roman" w:eastAsia="Calibri" w:hAnsi="Times New Roman" w:cs="Times New Roman"/>
          <w:spacing w:val="-6"/>
          <w:sz w:val="24"/>
          <w:szCs w:val="24"/>
          <w:vertAlign w:val="superscript"/>
        </w:rPr>
        <w:footnoteReference w:id="28"/>
      </w:r>
    </w:p>
    <w:p w14:paraId="22A00E3B" w14:textId="78A76BA1" w:rsidR="007D2E0F" w:rsidRPr="00810C1E" w:rsidRDefault="007D2E0F" w:rsidP="00810C1E">
      <w:pPr>
        <w:widowControl/>
        <w:numPr>
          <w:ilvl w:val="2"/>
          <w:numId w:val="31"/>
        </w:numPr>
        <w:autoSpaceDE/>
        <w:autoSpaceDN/>
        <w:spacing w:before="120"/>
        <w:ind w:left="0" w:firstLine="709"/>
        <w:jc w:val="both"/>
        <w:rPr>
          <w:rFonts w:ascii="Times New Roman" w:eastAsia="Calibri" w:hAnsi="Times New Roman" w:cs="Times New Roman"/>
          <w:spacing w:val="-6"/>
          <w:sz w:val="24"/>
          <w:szCs w:val="24"/>
          <w:lang w:val="ru-RU"/>
        </w:rPr>
      </w:pPr>
      <w:r w:rsidRPr="007D2E0F">
        <w:rPr>
          <w:rFonts w:ascii="Times New Roman" w:eastAsia="Calibri" w:hAnsi="Times New Roman" w:cs="Times New Roman"/>
          <w:spacing w:val="-6"/>
          <w:sz w:val="24"/>
          <w:szCs w:val="24"/>
          <w:lang w:val="ru-RU"/>
        </w:rPr>
        <w:t>До момента подписания Сторонами акта приема-передачи Имущества все расходы, связанные с оплатой коммунальных платежей, платежей, связанных с эксплуатацией Имущества и иных, несет Продавец.  С момента подписания Сторонами акта приема-передачи Имущества бремя несения расходов по оплате коммунальных платежей, платежей, связанных с эксплуатацией Имущества и иных, переходит к Покупателю.</w:t>
      </w:r>
    </w:p>
    <w:p w14:paraId="77EFD5CE" w14:textId="77777777" w:rsidR="00810C1E" w:rsidRPr="00810C1E" w:rsidRDefault="00810C1E" w:rsidP="00810C1E">
      <w:pPr>
        <w:widowControl/>
        <w:numPr>
          <w:ilvl w:val="1"/>
          <w:numId w:val="31"/>
        </w:numPr>
        <w:autoSpaceDE/>
        <w:autoSpaceDN/>
        <w:spacing w:before="120"/>
        <w:ind w:left="0" w:firstLine="709"/>
        <w:jc w:val="both"/>
        <w:rPr>
          <w:rFonts w:ascii="Times New Roman" w:eastAsia="Calibri" w:hAnsi="Times New Roman" w:cs="Times New Roman"/>
          <w:spacing w:val="-6"/>
          <w:sz w:val="24"/>
          <w:szCs w:val="24"/>
          <w:lang w:val="ru-RU"/>
        </w:rPr>
      </w:pPr>
      <w:r w:rsidRPr="00810C1E">
        <w:rPr>
          <w:rFonts w:ascii="Times New Roman" w:eastAsia="Calibri" w:hAnsi="Times New Roman" w:cs="Times New Roman"/>
          <w:color w:val="000000"/>
          <w:spacing w:val="-6"/>
          <w:sz w:val="24"/>
          <w:szCs w:val="24"/>
          <w:lang w:val="ru-RU"/>
        </w:rPr>
        <w:t>Обязательство Продавца передать Имущество Покупателю считается исполненным после подписания Сторонами акта приема-передачи.</w:t>
      </w:r>
    </w:p>
    <w:p w14:paraId="46EA3F10" w14:textId="77777777" w:rsidR="00810C1E" w:rsidRPr="00810C1E" w:rsidRDefault="00810C1E" w:rsidP="00810C1E">
      <w:pPr>
        <w:widowControl/>
        <w:numPr>
          <w:ilvl w:val="0"/>
          <w:numId w:val="31"/>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810C1E">
        <w:rPr>
          <w:rFonts w:ascii="Times New Roman" w:eastAsia="Calibri" w:hAnsi="Times New Roman" w:cs="Times New Roman"/>
          <w:b/>
          <w:bCs/>
          <w:color w:val="000000"/>
          <w:sz w:val="24"/>
          <w:szCs w:val="24"/>
        </w:rPr>
        <w:t>Ответственность</w:t>
      </w:r>
      <w:proofErr w:type="spellEnd"/>
      <w:r w:rsidRPr="00810C1E">
        <w:rPr>
          <w:rFonts w:ascii="Times New Roman" w:eastAsia="Calibri" w:hAnsi="Times New Roman" w:cs="Times New Roman"/>
          <w:b/>
          <w:bCs/>
          <w:color w:val="000000"/>
          <w:sz w:val="24"/>
          <w:szCs w:val="24"/>
        </w:rPr>
        <w:t xml:space="preserve"> </w:t>
      </w:r>
      <w:proofErr w:type="spellStart"/>
      <w:r w:rsidRPr="00810C1E">
        <w:rPr>
          <w:rFonts w:ascii="Times New Roman" w:eastAsia="Calibri" w:hAnsi="Times New Roman" w:cs="Times New Roman"/>
          <w:b/>
          <w:bCs/>
          <w:color w:val="000000"/>
          <w:sz w:val="24"/>
          <w:szCs w:val="24"/>
        </w:rPr>
        <w:t>Сторон</w:t>
      </w:r>
      <w:proofErr w:type="spellEnd"/>
    </w:p>
    <w:p w14:paraId="23823323" w14:textId="77777777" w:rsidR="00810C1E" w:rsidRPr="00810C1E" w:rsidRDefault="00810C1E" w:rsidP="00810C1E">
      <w:pPr>
        <w:widowControl/>
        <w:numPr>
          <w:ilvl w:val="1"/>
          <w:numId w:val="31"/>
        </w:numPr>
        <w:adjustRightInd w:val="0"/>
        <w:spacing w:before="120"/>
        <w:ind w:left="0" w:firstLine="709"/>
        <w:jc w:val="both"/>
        <w:rPr>
          <w:rFonts w:ascii="Times New Roman" w:eastAsia="Calibri" w:hAnsi="Times New Roman" w:cs="Times New Roman"/>
          <w:color w:val="000000"/>
          <w:spacing w:val="-6"/>
          <w:sz w:val="24"/>
          <w:szCs w:val="24"/>
          <w:lang w:val="ru-RU"/>
        </w:rPr>
      </w:pPr>
      <w:r w:rsidRPr="00810C1E">
        <w:rPr>
          <w:rFonts w:ascii="Times New Roman" w:eastAsia="Calibri" w:hAnsi="Times New Roman" w:cs="Times New Roman"/>
          <w:color w:val="000000"/>
          <w:spacing w:val="-6"/>
          <w:sz w:val="24"/>
          <w:szCs w:val="24"/>
          <w:lang w:val="ru-RU"/>
        </w:rPr>
        <w:t xml:space="preserve">В случае если Покупатель допустит нарушение обязательства, предусмотренного п. 3.1. Договора более чем на 20 (двадцать) рабочих дней, Продавец имеет право расторгнуть Договор в одностороннем порядке и взыскать с Покупателя штраф в размере 10% (Десяти процентов) от цены Договора. При этом сумма задатка удерживается в полном объеме сверх предусмотренных настоящим Договором для Покупателя штрафных санкций. </w:t>
      </w:r>
    </w:p>
    <w:p w14:paraId="54F095E3" w14:textId="77777777" w:rsidR="00810C1E" w:rsidRPr="00810C1E" w:rsidRDefault="00810C1E" w:rsidP="00810C1E">
      <w:pPr>
        <w:adjustRightInd w:val="0"/>
        <w:ind w:firstLine="709"/>
        <w:jc w:val="both"/>
        <w:rPr>
          <w:rFonts w:ascii="Times New Roman" w:eastAsia="Calibri" w:hAnsi="Times New Roman" w:cs="Times New Roman"/>
          <w:color w:val="000000"/>
          <w:spacing w:val="-6"/>
          <w:sz w:val="24"/>
          <w:szCs w:val="24"/>
          <w:lang w:val="ru-RU"/>
        </w:rPr>
      </w:pPr>
      <w:r w:rsidRPr="00810C1E">
        <w:rPr>
          <w:rFonts w:ascii="Times New Roman" w:eastAsia="Calibri" w:hAnsi="Times New Roman" w:cs="Times New Roman"/>
          <w:color w:val="000000"/>
          <w:spacing w:val="-6"/>
          <w:sz w:val="24"/>
          <w:szCs w:val="24"/>
          <w:lang w:val="ru-RU"/>
        </w:rPr>
        <w:t>В этом случае Продавец направляет письменное уведомление Покупателю по адресу, указанному в Разделе</w:t>
      </w:r>
      <w:r w:rsidRPr="00810C1E">
        <w:rPr>
          <w:rFonts w:ascii="Times New Roman" w:eastAsia="Calibri" w:hAnsi="Times New Roman" w:cs="Times New Roman"/>
          <w:color w:val="000000"/>
          <w:spacing w:val="-6"/>
          <w:sz w:val="24"/>
          <w:szCs w:val="24"/>
        </w:rPr>
        <w:t> </w:t>
      </w:r>
      <w:r w:rsidRPr="00810C1E">
        <w:rPr>
          <w:rFonts w:ascii="Times New Roman" w:eastAsia="Calibri" w:hAnsi="Times New Roman" w:cs="Times New Roman"/>
          <w:color w:val="000000"/>
          <w:spacing w:val="-6"/>
          <w:sz w:val="24"/>
          <w:szCs w:val="24"/>
          <w:lang w:val="ru-RU"/>
        </w:rPr>
        <w:t>11</w:t>
      </w:r>
      <w:r w:rsidRPr="00810C1E">
        <w:rPr>
          <w:rFonts w:ascii="Times New Roman" w:eastAsia="Calibri" w:hAnsi="Times New Roman" w:cs="Times New Roman"/>
          <w:color w:val="000000"/>
          <w:spacing w:val="-6"/>
          <w:sz w:val="24"/>
          <w:szCs w:val="24"/>
        </w:rPr>
        <w:t> </w:t>
      </w:r>
      <w:r w:rsidRPr="00810C1E">
        <w:rPr>
          <w:rFonts w:ascii="Times New Roman" w:eastAsia="Calibri" w:hAnsi="Times New Roman" w:cs="Times New Roman"/>
          <w:color w:val="000000"/>
          <w:spacing w:val="-6"/>
          <w:sz w:val="24"/>
          <w:szCs w:val="24"/>
          <w:lang w:val="ru-RU"/>
        </w:rPr>
        <w:t>Договора, с требованием об уплате штрафа и срока его уплаты. Оформление Сторонами дополнительного соглашения о расторжении Договора не требуется.</w:t>
      </w:r>
    </w:p>
    <w:p w14:paraId="2CB30CF1" w14:textId="77777777" w:rsidR="00810C1E" w:rsidRPr="00810C1E" w:rsidRDefault="00810C1E" w:rsidP="00810C1E">
      <w:pPr>
        <w:widowControl/>
        <w:numPr>
          <w:ilvl w:val="1"/>
          <w:numId w:val="31"/>
        </w:numPr>
        <w:adjustRightInd w:val="0"/>
        <w:spacing w:before="120"/>
        <w:ind w:left="0" w:firstLine="709"/>
        <w:jc w:val="both"/>
        <w:rPr>
          <w:rFonts w:ascii="Times New Roman" w:eastAsia="Calibri" w:hAnsi="Times New Roman" w:cs="Times New Roman"/>
          <w:color w:val="000000"/>
          <w:spacing w:val="-6"/>
          <w:sz w:val="24"/>
          <w:szCs w:val="24"/>
          <w:lang w:val="ru-RU"/>
        </w:rPr>
      </w:pPr>
      <w:r w:rsidRPr="00810C1E">
        <w:rPr>
          <w:rFonts w:ascii="Times New Roman" w:eastAsia="Calibri" w:hAnsi="Times New Roman" w:cs="Times New Roman"/>
          <w:color w:val="000000"/>
          <w:spacing w:val="-6"/>
          <w:sz w:val="24"/>
          <w:szCs w:val="24"/>
          <w:lang w:val="ru-RU"/>
        </w:rPr>
        <w:t>За нарушение Покупателем срока уплаты суммы, предусмотренной п.</w:t>
      </w:r>
      <w:r w:rsidRPr="00810C1E">
        <w:rPr>
          <w:rFonts w:ascii="Times New Roman" w:eastAsia="Calibri" w:hAnsi="Times New Roman" w:cs="Times New Roman"/>
          <w:color w:val="000000"/>
          <w:spacing w:val="-6"/>
          <w:sz w:val="24"/>
          <w:szCs w:val="24"/>
        </w:rPr>
        <w:t> </w:t>
      </w:r>
      <w:r w:rsidRPr="00810C1E">
        <w:rPr>
          <w:rFonts w:ascii="Times New Roman" w:eastAsia="Calibri" w:hAnsi="Times New Roman" w:cs="Times New Roman"/>
          <w:color w:val="000000"/>
          <w:spacing w:val="-6"/>
          <w:sz w:val="24"/>
          <w:szCs w:val="24"/>
          <w:lang w:val="ru-RU"/>
        </w:rPr>
        <w:t>2.4.</w:t>
      </w:r>
      <w:r w:rsidRPr="00810C1E">
        <w:rPr>
          <w:rFonts w:ascii="Times New Roman" w:eastAsia="Calibri" w:hAnsi="Times New Roman" w:cs="Times New Roman"/>
          <w:color w:val="000000"/>
          <w:spacing w:val="-6"/>
          <w:sz w:val="24"/>
          <w:szCs w:val="24"/>
        </w:rPr>
        <w:t> </w:t>
      </w:r>
      <w:r w:rsidRPr="00810C1E">
        <w:rPr>
          <w:rFonts w:ascii="Times New Roman" w:eastAsia="Calibri" w:hAnsi="Times New Roman" w:cs="Times New Roman"/>
          <w:color w:val="000000"/>
          <w:spacing w:val="-6"/>
          <w:sz w:val="24"/>
          <w:szCs w:val="24"/>
          <w:lang w:val="ru-RU"/>
        </w:rPr>
        <w:t>Договора, а также за нарушение Покупателем сроков, предусмотренных п.</w:t>
      </w:r>
      <w:r w:rsidRPr="00810C1E">
        <w:rPr>
          <w:rFonts w:ascii="Times New Roman" w:eastAsia="Calibri" w:hAnsi="Times New Roman" w:cs="Times New Roman"/>
          <w:color w:val="000000"/>
          <w:spacing w:val="-6"/>
          <w:sz w:val="24"/>
          <w:szCs w:val="24"/>
        </w:rPr>
        <w:t> </w:t>
      </w:r>
      <w:r w:rsidRPr="00810C1E">
        <w:rPr>
          <w:rFonts w:ascii="Times New Roman" w:eastAsia="Calibri" w:hAnsi="Times New Roman" w:cs="Times New Roman"/>
          <w:color w:val="000000"/>
          <w:spacing w:val="-6"/>
          <w:sz w:val="24"/>
          <w:szCs w:val="24"/>
          <w:lang w:val="ru-RU"/>
        </w:rPr>
        <w:t>1.3.</w:t>
      </w:r>
      <w:r w:rsidRPr="00810C1E">
        <w:rPr>
          <w:rFonts w:ascii="Times New Roman" w:eastAsia="Calibri" w:hAnsi="Times New Roman" w:cs="Times New Roman"/>
          <w:color w:val="000000"/>
          <w:spacing w:val="-6"/>
          <w:sz w:val="24"/>
          <w:szCs w:val="24"/>
          <w:vertAlign w:val="superscript"/>
        </w:rPr>
        <w:footnoteReference w:id="29"/>
      </w:r>
      <w:r w:rsidRPr="00810C1E">
        <w:rPr>
          <w:rFonts w:ascii="Times New Roman" w:eastAsia="Calibri" w:hAnsi="Times New Roman" w:cs="Times New Roman"/>
          <w:color w:val="000000"/>
          <w:spacing w:val="-6"/>
          <w:sz w:val="24"/>
          <w:szCs w:val="24"/>
          <w:lang w:val="ru-RU"/>
        </w:rPr>
        <w:t>, п.</w:t>
      </w:r>
      <w:r w:rsidRPr="00810C1E">
        <w:rPr>
          <w:rFonts w:ascii="Times New Roman" w:eastAsia="Calibri" w:hAnsi="Times New Roman" w:cs="Times New Roman"/>
          <w:color w:val="000000"/>
          <w:spacing w:val="-6"/>
          <w:sz w:val="24"/>
          <w:szCs w:val="24"/>
        </w:rPr>
        <w:t> </w:t>
      </w:r>
      <w:r w:rsidRPr="00810C1E">
        <w:rPr>
          <w:rFonts w:ascii="Times New Roman" w:eastAsia="Calibri" w:hAnsi="Times New Roman" w:cs="Times New Roman"/>
          <w:color w:val="000000"/>
          <w:spacing w:val="-6"/>
          <w:sz w:val="24"/>
          <w:szCs w:val="24"/>
          <w:lang w:val="ru-RU"/>
        </w:rPr>
        <w:t>1.4.</w:t>
      </w:r>
      <w:r w:rsidRPr="00810C1E">
        <w:rPr>
          <w:rFonts w:ascii="Times New Roman" w:eastAsia="Calibri" w:hAnsi="Times New Roman" w:cs="Times New Roman"/>
          <w:color w:val="000000"/>
          <w:spacing w:val="-6"/>
          <w:sz w:val="24"/>
          <w:szCs w:val="24"/>
          <w:vertAlign w:val="superscript"/>
        </w:rPr>
        <w:footnoteReference w:id="30"/>
      </w:r>
      <w:r w:rsidRPr="00810C1E">
        <w:rPr>
          <w:rFonts w:ascii="Times New Roman" w:eastAsia="Calibri" w:hAnsi="Times New Roman" w:cs="Times New Roman"/>
          <w:color w:val="000000"/>
          <w:spacing w:val="-6"/>
          <w:sz w:val="24"/>
          <w:szCs w:val="24"/>
          <w:lang w:val="ru-RU"/>
        </w:rPr>
        <w:t>, п.</w:t>
      </w:r>
      <w:r w:rsidRPr="00810C1E">
        <w:rPr>
          <w:rFonts w:ascii="Times New Roman" w:eastAsia="Calibri" w:hAnsi="Times New Roman" w:cs="Times New Roman"/>
          <w:color w:val="000000"/>
          <w:spacing w:val="-6"/>
          <w:sz w:val="24"/>
          <w:szCs w:val="24"/>
        </w:rPr>
        <w:t> </w:t>
      </w:r>
      <w:r w:rsidRPr="00810C1E">
        <w:rPr>
          <w:rFonts w:ascii="Times New Roman" w:eastAsia="Calibri" w:hAnsi="Times New Roman" w:cs="Times New Roman"/>
          <w:color w:val="000000"/>
          <w:spacing w:val="-6"/>
          <w:sz w:val="24"/>
          <w:szCs w:val="24"/>
          <w:lang w:val="ru-RU"/>
        </w:rPr>
        <w:t>1.5.</w:t>
      </w:r>
      <w:r w:rsidRPr="00810C1E">
        <w:rPr>
          <w:rFonts w:ascii="Times New Roman" w:eastAsia="Calibri" w:hAnsi="Times New Roman" w:cs="Times New Roman"/>
          <w:color w:val="000000"/>
          <w:spacing w:val="-6"/>
          <w:sz w:val="24"/>
          <w:szCs w:val="24"/>
          <w:vertAlign w:val="superscript"/>
        </w:rPr>
        <w:footnoteReference w:id="31"/>
      </w:r>
      <w:r w:rsidRPr="00810C1E" w:rsidDel="00481B46">
        <w:rPr>
          <w:rFonts w:eastAsia="Calibri"/>
          <w:color w:val="000000"/>
          <w:spacing w:val="-10"/>
          <w:sz w:val="24"/>
          <w:szCs w:val="24"/>
          <w:vertAlign w:val="superscript"/>
          <w:lang w:val="ru-RU"/>
        </w:rPr>
        <w:t xml:space="preserve"> </w:t>
      </w:r>
      <w:r w:rsidRPr="00810C1E">
        <w:rPr>
          <w:rFonts w:eastAsia="Calibri"/>
          <w:color w:val="000000"/>
          <w:spacing w:val="-10"/>
          <w:sz w:val="24"/>
          <w:szCs w:val="24"/>
          <w:lang w:val="ru-RU"/>
        </w:rPr>
        <w:t>,</w:t>
      </w:r>
      <w:r w:rsidRPr="00810C1E">
        <w:rPr>
          <w:rFonts w:ascii="Times New Roman" w:eastAsia="Calibri" w:hAnsi="Times New Roman" w:cs="Times New Roman"/>
          <w:color w:val="000000"/>
          <w:spacing w:val="-6"/>
          <w:sz w:val="24"/>
          <w:szCs w:val="24"/>
          <w:lang w:val="ru-RU"/>
        </w:rPr>
        <w:t xml:space="preserve"> п.</w:t>
      </w:r>
      <w:r w:rsidRPr="00810C1E">
        <w:rPr>
          <w:rFonts w:ascii="Times New Roman" w:eastAsia="Calibri" w:hAnsi="Times New Roman" w:cs="Times New Roman"/>
          <w:color w:val="000000"/>
          <w:spacing w:val="-6"/>
          <w:sz w:val="24"/>
          <w:szCs w:val="24"/>
        </w:rPr>
        <w:t> </w:t>
      </w:r>
      <w:r w:rsidRPr="00810C1E">
        <w:rPr>
          <w:rFonts w:ascii="Times New Roman" w:eastAsia="Calibri" w:hAnsi="Times New Roman" w:cs="Times New Roman"/>
          <w:color w:val="000000"/>
          <w:spacing w:val="-6"/>
          <w:sz w:val="24"/>
          <w:szCs w:val="24"/>
          <w:lang w:val="ru-RU"/>
        </w:rPr>
        <w:t xml:space="preserve">6.6. и п. </w:t>
      </w:r>
      <w:r w:rsidRPr="00810C1E">
        <w:rPr>
          <w:rFonts w:ascii="Times New Roman" w:eastAsia="Calibri" w:hAnsi="Times New Roman" w:cs="Times New Roman"/>
          <w:color w:val="000000"/>
          <w:spacing w:val="-6"/>
          <w:sz w:val="24"/>
          <w:szCs w:val="24"/>
          <w:lang w:val="ru-RU"/>
        </w:rPr>
        <w:lastRenderedPageBreak/>
        <w:t>10.1.</w:t>
      </w:r>
      <w:r w:rsidRPr="00810C1E">
        <w:rPr>
          <w:rFonts w:ascii="Times New Roman" w:eastAsia="Calibri" w:hAnsi="Times New Roman" w:cs="Times New Roman"/>
          <w:color w:val="000000"/>
          <w:spacing w:val="-6"/>
          <w:sz w:val="24"/>
          <w:szCs w:val="24"/>
        </w:rPr>
        <w:t> </w:t>
      </w:r>
      <w:r w:rsidRPr="00810C1E">
        <w:rPr>
          <w:rFonts w:ascii="Times New Roman" w:eastAsia="Calibri" w:hAnsi="Times New Roman" w:cs="Times New Roman"/>
          <w:color w:val="000000"/>
          <w:spacing w:val="-6"/>
          <w:sz w:val="24"/>
          <w:szCs w:val="24"/>
          <w:lang w:val="ru-RU"/>
        </w:rPr>
        <w:t>Договора, Продавец вправе потребовать от Покупателя выплаты пени в размере 0,1%</w:t>
      </w:r>
      <w:r w:rsidRPr="00810C1E">
        <w:rPr>
          <w:rFonts w:ascii="Times New Roman" w:eastAsia="Calibri" w:hAnsi="Times New Roman" w:cs="Times New Roman"/>
          <w:color w:val="000000"/>
          <w:spacing w:val="-6"/>
          <w:sz w:val="24"/>
          <w:szCs w:val="24"/>
        </w:rPr>
        <w:t> </w:t>
      </w:r>
      <w:r w:rsidRPr="00810C1E">
        <w:rPr>
          <w:rFonts w:ascii="Times New Roman" w:eastAsia="Calibri" w:hAnsi="Times New Roman" w:cs="Times New Roman"/>
          <w:color w:val="000000"/>
          <w:spacing w:val="-6"/>
          <w:sz w:val="24"/>
          <w:szCs w:val="24"/>
          <w:lang w:val="ru-RU"/>
        </w:rPr>
        <w:t>(Одна десятая процента) от цены Договора за каждый день просрочки, начиная с первого дня просрочки по день фактического исполнения соответствующего обязательства.</w:t>
      </w:r>
    </w:p>
    <w:p w14:paraId="6C044D78" w14:textId="77777777" w:rsidR="00810C1E" w:rsidRPr="00810C1E" w:rsidRDefault="00810C1E" w:rsidP="00810C1E">
      <w:pPr>
        <w:widowControl/>
        <w:numPr>
          <w:ilvl w:val="1"/>
          <w:numId w:val="31"/>
        </w:numPr>
        <w:autoSpaceDE/>
        <w:autoSpaceDN/>
        <w:spacing w:before="120"/>
        <w:ind w:left="0" w:firstLine="709"/>
        <w:jc w:val="both"/>
        <w:rPr>
          <w:rFonts w:ascii="Times New Roman" w:eastAsia="Calibri" w:hAnsi="Times New Roman" w:cs="Times New Roman"/>
          <w:color w:val="000000"/>
          <w:spacing w:val="-6"/>
          <w:sz w:val="24"/>
          <w:szCs w:val="24"/>
        </w:rPr>
      </w:pPr>
      <w:r w:rsidRPr="00810C1E">
        <w:rPr>
          <w:rFonts w:ascii="Times New Roman" w:eastAsia="Calibri" w:hAnsi="Times New Roman" w:cs="Times New Roman"/>
          <w:color w:val="000000"/>
          <w:spacing w:val="-6"/>
          <w:sz w:val="24"/>
          <w:szCs w:val="24"/>
          <w:lang w:val="ru-RU"/>
        </w:rPr>
        <w:t xml:space="preserve">Уклонение Покупателя от приема-передачи Имущества в соответствии с условиями Договора или подписания акта приема-передачи рассматривается как отказ от исполнения Договора. Договор считается расторгнутым вследствие одностороннего отказа Покупателя от исполнения обязанности принять Имущество, все обязательства Сторон по Договору прекращаются </w:t>
      </w:r>
      <w:proofErr w:type="gramStart"/>
      <w:r w:rsidRPr="00810C1E">
        <w:rPr>
          <w:rFonts w:ascii="Times New Roman" w:eastAsia="Calibri" w:hAnsi="Times New Roman" w:cs="Times New Roman"/>
          <w:color w:val="000000"/>
          <w:spacing w:val="-6"/>
          <w:sz w:val="24"/>
          <w:szCs w:val="24"/>
          <w:lang w:val="ru-RU"/>
        </w:rPr>
        <w:t>с даты</w:t>
      </w:r>
      <w:proofErr w:type="gramEnd"/>
      <w:r w:rsidRPr="00810C1E">
        <w:rPr>
          <w:rFonts w:ascii="Times New Roman" w:eastAsia="Calibri" w:hAnsi="Times New Roman" w:cs="Times New Roman"/>
          <w:color w:val="000000"/>
          <w:spacing w:val="-6"/>
          <w:sz w:val="24"/>
          <w:szCs w:val="24"/>
          <w:lang w:val="ru-RU"/>
        </w:rPr>
        <w:t xml:space="preserve"> следующей за датой окончания срока передачи Продавцом Покупателю Имущества, указанного в п.</w:t>
      </w:r>
      <w:r w:rsidRPr="00810C1E">
        <w:rPr>
          <w:rFonts w:ascii="Times New Roman" w:eastAsia="Calibri" w:hAnsi="Times New Roman" w:cs="Times New Roman"/>
          <w:color w:val="000000"/>
          <w:spacing w:val="-6"/>
          <w:sz w:val="24"/>
          <w:szCs w:val="24"/>
        </w:rPr>
        <w:t> </w:t>
      </w:r>
      <w:r w:rsidRPr="00810C1E">
        <w:rPr>
          <w:rFonts w:ascii="Times New Roman" w:eastAsia="Calibri" w:hAnsi="Times New Roman" w:cs="Times New Roman"/>
          <w:color w:val="000000"/>
          <w:spacing w:val="-6"/>
          <w:sz w:val="24"/>
          <w:szCs w:val="24"/>
          <w:lang w:val="ru-RU"/>
        </w:rPr>
        <w:t>4.1.</w:t>
      </w:r>
      <w:r w:rsidRPr="00810C1E">
        <w:rPr>
          <w:rFonts w:ascii="Times New Roman" w:eastAsia="Calibri" w:hAnsi="Times New Roman" w:cs="Times New Roman"/>
          <w:color w:val="000000"/>
          <w:spacing w:val="-6"/>
          <w:sz w:val="24"/>
          <w:szCs w:val="24"/>
        </w:rPr>
        <w:t> </w:t>
      </w:r>
      <w:r w:rsidRPr="00810C1E">
        <w:rPr>
          <w:rFonts w:ascii="Times New Roman" w:eastAsia="Calibri" w:hAnsi="Times New Roman" w:cs="Times New Roman"/>
          <w:color w:val="000000"/>
          <w:spacing w:val="-6"/>
          <w:sz w:val="24"/>
          <w:szCs w:val="24"/>
          <w:lang w:val="ru-RU"/>
        </w:rPr>
        <w:t>Договора. В этом случае Продавец имеет право взыскать штраф в размере 10%</w:t>
      </w:r>
      <w:r w:rsidRPr="00810C1E">
        <w:rPr>
          <w:rFonts w:ascii="Times New Roman" w:eastAsia="Calibri" w:hAnsi="Times New Roman" w:cs="Times New Roman"/>
          <w:color w:val="000000"/>
          <w:spacing w:val="-6"/>
          <w:sz w:val="24"/>
          <w:szCs w:val="24"/>
        </w:rPr>
        <w:t> </w:t>
      </w:r>
      <w:r w:rsidRPr="00810C1E">
        <w:rPr>
          <w:rFonts w:ascii="Times New Roman" w:eastAsia="Calibri" w:hAnsi="Times New Roman" w:cs="Times New Roman"/>
          <w:color w:val="000000"/>
          <w:spacing w:val="-6"/>
          <w:sz w:val="24"/>
          <w:szCs w:val="24"/>
          <w:lang w:val="ru-RU"/>
        </w:rPr>
        <w:t xml:space="preserve">(Десяти процентов) от цены Договора. </w:t>
      </w:r>
      <w:proofErr w:type="spellStart"/>
      <w:r w:rsidRPr="00810C1E">
        <w:rPr>
          <w:rFonts w:ascii="Times New Roman" w:eastAsia="Calibri" w:hAnsi="Times New Roman" w:cs="Times New Roman"/>
          <w:color w:val="000000"/>
          <w:spacing w:val="-6"/>
          <w:sz w:val="24"/>
          <w:szCs w:val="24"/>
        </w:rPr>
        <w:t>Сумма</w:t>
      </w:r>
      <w:proofErr w:type="spellEnd"/>
      <w:r w:rsidRPr="00810C1E">
        <w:rPr>
          <w:rFonts w:ascii="Times New Roman" w:eastAsia="Calibri" w:hAnsi="Times New Roman" w:cs="Times New Roman"/>
          <w:color w:val="000000"/>
          <w:spacing w:val="-6"/>
          <w:sz w:val="24"/>
          <w:szCs w:val="24"/>
        </w:rPr>
        <w:t xml:space="preserve"> </w:t>
      </w:r>
      <w:proofErr w:type="spellStart"/>
      <w:r w:rsidRPr="00810C1E">
        <w:rPr>
          <w:rFonts w:ascii="Times New Roman" w:eastAsia="Calibri" w:hAnsi="Times New Roman" w:cs="Times New Roman"/>
          <w:color w:val="000000"/>
          <w:spacing w:val="-6"/>
          <w:sz w:val="24"/>
          <w:szCs w:val="24"/>
        </w:rPr>
        <w:t>задатка</w:t>
      </w:r>
      <w:proofErr w:type="spellEnd"/>
      <w:r w:rsidRPr="00810C1E">
        <w:rPr>
          <w:rFonts w:ascii="Times New Roman" w:eastAsia="Calibri" w:hAnsi="Times New Roman" w:cs="Times New Roman"/>
          <w:color w:val="000000"/>
          <w:spacing w:val="-6"/>
          <w:sz w:val="24"/>
          <w:szCs w:val="24"/>
        </w:rPr>
        <w:t xml:space="preserve"> в </w:t>
      </w:r>
      <w:proofErr w:type="spellStart"/>
      <w:r w:rsidRPr="00810C1E">
        <w:rPr>
          <w:rFonts w:ascii="Times New Roman" w:eastAsia="Calibri" w:hAnsi="Times New Roman" w:cs="Times New Roman"/>
          <w:color w:val="000000"/>
          <w:spacing w:val="-6"/>
          <w:sz w:val="24"/>
          <w:szCs w:val="24"/>
        </w:rPr>
        <w:t>этом</w:t>
      </w:r>
      <w:proofErr w:type="spellEnd"/>
      <w:r w:rsidRPr="00810C1E">
        <w:rPr>
          <w:rFonts w:ascii="Times New Roman" w:eastAsia="Calibri" w:hAnsi="Times New Roman" w:cs="Times New Roman"/>
          <w:color w:val="000000"/>
          <w:spacing w:val="-6"/>
          <w:sz w:val="24"/>
          <w:szCs w:val="24"/>
        </w:rPr>
        <w:t xml:space="preserve"> </w:t>
      </w:r>
      <w:proofErr w:type="spellStart"/>
      <w:r w:rsidRPr="00810C1E">
        <w:rPr>
          <w:rFonts w:ascii="Times New Roman" w:eastAsia="Calibri" w:hAnsi="Times New Roman" w:cs="Times New Roman"/>
          <w:color w:val="000000"/>
          <w:spacing w:val="-6"/>
          <w:sz w:val="24"/>
          <w:szCs w:val="24"/>
        </w:rPr>
        <w:t>случае</w:t>
      </w:r>
      <w:proofErr w:type="spellEnd"/>
      <w:r w:rsidRPr="00810C1E">
        <w:rPr>
          <w:rFonts w:ascii="Times New Roman" w:eastAsia="Calibri" w:hAnsi="Times New Roman" w:cs="Times New Roman"/>
          <w:color w:val="000000"/>
          <w:spacing w:val="-6"/>
          <w:sz w:val="24"/>
          <w:szCs w:val="24"/>
        </w:rPr>
        <w:t xml:space="preserve"> </w:t>
      </w:r>
      <w:proofErr w:type="spellStart"/>
      <w:r w:rsidRPr="00810C1E">
        <w:rPr>
          <w:rFonts w:ascii="Times New Roman" w:eastAsia="Calibri" w:hAnsi="Times New Roman" w:cs="Times New Roman"/>
          <w:color w:val="000000"/>
          <w:spacing w:val="-6"/>
          <w:sz w:val="24"/>
          <w:szCs w:val="24"/>
        </w:rPr>
        <w:t>не</w:t>
      </w:r>
      <w:proofErr w:type="spellEnd"/>
      <w:r w:rsidRPr="00810C1E">
        <w:rPr>
          <w:rFonts w:ascii="Times New Roman" w:eastAsia="Calibri" w:hAnsi="Times New Roman" w:cs="Times New Roman"/>
          <w:color w:val="000000"/>
          <w:spacing w:val="-6"/>
          <w:sz w:val="24"/>
          <w:szCs w:val="24"/>
        </w:rPr>
        <w:t xml:space="preserve"> </w:t>
      </w:r>
      <w:proofErr w:type="spellStart"/>
      <w:r w:rsidRPr="00810C1E">
        <w:rPr>
          <w:rFonts w:ascii="Times New Roman" w:eastAsia="Calibri" w:hAnsi="Times New Roman" w:cs="Times New Roman"/>
          <w:color w:val="000000"/>
          <w:spacing w:val="-6"/>
          <w:sz w:val="24"/>
          <w:szCs w:val="24"/>
        </w:rPr>
        <w:t>возвращается</w:t>
      </w:r>
      <w:proofErr w:type="spellEnd"/>
      <w:r w:rsidRPr="00810C1E">
        <w:rPr>
          <w:rFonts w:ascii="Times New Roman" w:eastAsia="Calibri" w:hAnsi="Times New Roman" w:cs="Times New Roman"/>
          <w:color w:val="000000"/>
          <w:spacing w:val="-6"/>
          <w:sz w:val="24"/>
          <w:szCs w:val="24"/>
        </w:rPr>
        <w:t xml:space="preserve"> </w:t>
      </w:r>
      <w:proofErr w:type="spellStart"/>
      <w:r w:rsidRPr="00810C1E">
        <w:rPr>
          <w:rFonts w:ascii="Times New Roman" w:eastAsia="Calibri" w:hAnsi="Times New Roman" w:cs="Times New Roman"/>
          <w:color w:val="000000"/>
          <w:spacing w:val="-6"/>
          <w:sz w:val="24"/>
          <w:szCs w:val="24"/>
        </w:rPr>
        <w:t>Покупателю</w:t>
      </w:r>
      <w:proofErr w:type="spellEnd"/>
      <w:r w:rsidRPr="00810C1E">
        <w:rPr>
          <w:rFonts w:ascii="Times New Roman" w:eastAsia="Calibri" w:hAnsi="Times New Roman" w:cs="Times New Roman"/>
          <w:color w:val="000000"/>
          <w:spacing w:val="-6"/>
          <w:sz w:val="24"/>
          <w:szCs w:val="24"/>
        </w:rPr>
        <w:t>.</w:t>
      </w:r>
    </w:p>
    <w:p w14:paraId="7C1CDF37" w14:textId="77777777" w:rsidR="00810C1E" w:rsidRPr="00810C1E" w:rsidRDefault="00810C1E" w:rsidP="00810C1E">
      <w:pPr>
        <w:widowControl/>
        <w:numPr>
          <w:ilvl w:val="1"/>
          <w:numId w:val="31"/>
        </w:numPr>
        <w:adjustRightInd w:val="0"/>
        <w:spacing w:before="120"/>
        <w:ind w:left="0" w:firstLine="709"/>
        <w:jc w:val="both"/>
        <w:rPr>
          <w:rFonts w:ascii="Times New Roman" w:eastAsia="Calibri" w:hAnsi="Times New Roman" w:cs="Times New Roman"/>
          <w:color w:val="000000"/>
          <w:spacing w:val="-6"/>
          <w:sz w:val="24"/>
          <w:szCs w:val="24"/>
          <w:lang w:val="ru-RU"/>
        </w:rPr>
      </w:pPr>
      <w:r w:rsidRPr="00810C1E">
        <w:rPr>
          <w:rFonts w:ascii="Times New Roman" w:eastAsia="Calibri" w:hAnsi="Times New Roman" w:cs="Times New Roman"/>
          <w:color w:val="000000"/>
          <w:spacing w:val="-6"/>
          <w:sz w:val="24"/>
          <w:szCs w:val="24"/>
          <w:lang w:val="ru-RU"/>
        </w:rPr>
        <w:t>За неисполнение или ненадлежащее исполнение иных обязанностей по Договору Стороны несут ответственность, установленную действующим законодательством Российской</w:t>
      </w:r>
      <w:r w:rsidRPr="00810C1E">
        <w:rPr>
          <w:rFonts w:ascii="Times New Roman" w:eastAsia="Calibri" w:hAnsi="Times New Roman" w:cs="Times New Roman"/>
          <w:color w:val="000000"/>
          <w:spacing w:val="-6"/>
          <w:sz w:val="24"/>
          <w:szCs w:val="24"/>
        </w:rPr>
        <w:t> </w:t>
      </w:r>
      <w:r w:rsidRPr="00810C1E">
        <w:rPr>
          <w:rFonts w:ascii="Times New Roman" w:eastAsia="Calibri" w:hAnsi="Times New Roman" w:cs="Times New Roman"/>
          <w:color w:val="000000"/>
          <w:spacing w:val="-6"/>
          <w:sz w:val="24"/>
          <w:szCs w:val="24"/>
          <w:lang w:val="ru-RU"/>
        </w:rPr>
        <w:t>Федерации.</w:t>
      </w:r>
    </w:p>
    <w:p w14:paraId="7AAC2D19" w14:textId="77777777" w:rsidR="00810C1E" w:rsidRPr="00810C1E" w:rsidRDefault="00810C1E" w:rsidP="00810C1E">
      <w:pPr>
        <w:widowControl/>
        <w:numPr>
          <w:ilvl w:val="0"/>
          <w:numId w:val="31"/>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810C1E">
        <w:rPr>
          <w:rFonts w:ascii="Times New Roman" w:eastAsia="Calibri" w:hAnsi="Times New Roman" w:cs="Times New Roman"/>
          <w:b/>
          <w:bCs/>
          <w:color w:val="000000"/>
          <w:sz w:val="24"/>
          <w:szCs w:val="24"/>
        </w:rPr>
        <w:t>Возникновение</w:t>
      </w:r>
      <w:proofErr w:type="spellEnd"/>
      <w:r w:rsidRPr="00810C1E">
        <w:rPr>
          <w:rFonts w:ascii="Times New Roman" w:eastAsia="Calibri" w:hAnsi="Times New Roman" w:cs="Times New Roman"/>
          <w:b/>
          <w:bCs/>
          <w:color w:val="000000"/>
          <w:sz w:val="24"/>
          <w:szCs w:val="24"/>
        </w:rPr>
        <w:t xml:space="preserve"> </w:t>
      </w:r>
      <w:proofErr w:type="spellStart"/>
      <w:r w:rsidRPr="00810C1E">
        <w:rPr>
          <w:rFonts w:ascii="Times New Roman" w:eastAsia="Calibri" w:hAnsi="Times New Roman" w:cs="Times New Roman"/>
          <w:b/>
          <w:bCs/>
          <w:color w:val="000000"/>
          <w:sz w:val="24"/>
          <w:szCs w:val="24"/>
        </w:rPr>
        <w:t>права</w:t>
      </w:r>
      <w:proofErr w:type="spellEnd"/>
      <w:r w:rsidRPr="00810C1E">
        <w:rPr>
          <w:rFonts w:ascii="Times New Roman" w:eastAsia="Calibri" w:hAnsi="Times New Roman" w:cs="Times New Roman"/>
          <w:b/>
          <w:bCs/>
          <w:color w:val="000000"/>
          <w:sz w:val="24"/>
          <w:szCs w:val="24"/>
        </w:rPr>
        <w:t xml:space="preserve"> </w:t>
      </w:r>
      <w:proofErr w:type="spellStart"/>
      <w:r w:rsidRPr="00810C1E">
        <w:rPr>
          <w:rFonts w:ascii="Times New Roman" w:eastAsia="Calibri" w:hAnsi="Times New Roman" w:cs="Times New Roman"/>
          <w:b/>
          <w:bCs/>
          <w:color w:val="000000"/>
          <w:sz w:val="24"/>
          <w:szCs w:val="24"/>
        </w:rPr>
        <w:t>собственности</w:t>
      </w:r>
      <w:proofErr w:type="spellEnd"/>
    </w:p>
    <w:p w14:paraId="3A4B1C7B" w14:textId="77777777" w:rsidR="00810C1E" w:rsidRPr="00810C1E" w:rsidRDefault="00810C1E" w:rsidP="00810C1E">
      <w:pPr>
        <w:widowControl/>
        <w:numPr>
          <w:ilvl w:val="1"/>
          <w:numId w:val="31"/>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810C1E">
        <w:rPr>
          <w:rFonts w:ascii="Times New Roman" w:eastAsia="Calibri" w:hAnsi="Times New Roman" w:cs="Times New Roman"/>
          <w:bCs/>
          <w:color w:val="000000"/>
          <w:spacing w:val="-6"/>
          <w:sz w:val="24"/>
          <w:szCs w:val="24"/>
          <w:lang w:val="ru-RU"/>
        </w:rPr>
        <w:t>Стороны договорились, что государственная регистрация перехода права собственности на Недвижимое имущество производится после подписания сторонами акта приема-передачи, указанного в п.</w:t>
      </w:r>
      <w:r w:rsidRPr="00810C1E">
        <w:rPr>
          <w:rFonts w:ascii="Times New Roman" w:eastAsia="Calibri" w:hAnsi="Times New Roman" w:cs="Times New Roman"/>
          <w:color w:val="000000"/>
          <w:spacing w:val="-6"/>
          <w:sz w:val="24"/>
          <w:szCs w:val="24"/>
          <w:lang w:val="ru-RU"/>
        </w:rPr>
        <w:t> </w:t>
      </w:r>
      <w:r w:rsidRPr="00810C1E">
        <w:rPr>
          <w:rFonts w:ascii="Times New Roman" w:eastAsia="Calibri" w:hAnsi="Times New Roman" w:cs="Times New Roman"/>
          <w:bCs/>
          <w:color w:val="000000"/>
          <w:spacing w:val="-6"/>
          <w:sz w:val="24"/>
          <w:szCs w:val="24"/>
          <w:lang w:val="ru-RU"/>
        </w:rPr>
        <w:t>4.1.</w:t>
      </w:r>
      <w:r w:rsidRPr="00810C1E">
        <w:rPr>
          <w:rFonts w:ascii="Times New Roman" w:eastAsia="Calibri" w:hAnsi="Times New Roman" w:cs="Times New Roman"/>
          <w:color w:val="000000"/>
          <w:spacing w:val="-6"/>
          <w:sz w:val="24"/>
          <w:szCs w:val="24"/>
          <w:lang w:val="ru-RU"/>
        </w:rPr>
        <w:t> </w:t>
      </w:r>
      <w:r w:rsidRPr="00810C1E">
        <w:rPr>
          <w:rFonts w:ascii="Times New Roman" w:eastAsia="Calibri" w:hAnsi="Times New Roman" w:cs="Times New Roman"/>
          <w:bCs/>
          <w:color w:val="000000"/>
          <w:spacing w:val="-6"/>
          <w:sz w:val="24"/>
          <w:szCs w:val="24"/>
          <w:lang w:val="ru-RU"/>
        </w:rPr>
        <w:t>Договора.</w:t>
      </w:r>
    </w:p>
    <w:p w14:paraId="6E907306" w14:textId="77777777" w:rsidR="00810C1E" w:rsidRPr="00810C1E" w:rsidRDefault="00810C1E" w:rsidP="00810C1E">
      <w:pPr>
        <w:widowControl/>
        <w:numPr>
          <w:ilvl w:val="1"/>
          <w:numId w:val="31"/>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810C1E">
        <w:rPr>
          <w:rFonts w:ascii="Times New Roman" w:eastAsia="Calibri" w:hAnsi="Times New Roman" w:cs="Times New Roman"/>
          <w:bCs/>
          <w:color w:val="000000"/>
          <w:spacing w:val="-6"/>
          <w:sz w:val="24"/>
          <w:szCs w:val="24"/>
          <w:lang w:val="ru-RU"/>
        </w:rPr>
        <w:t xml:space="preserve">Право собственности на Недвижимое имущество возникает у Покупателя с даты государственной регистрации права в Едином государственном реестре недвижимости. </w:t>
      </w:r>
    </w:p>
    <w:p w14:paraId="36998CF0" w14:textId="77777777" w:rsidR="00810C1E" w:rsidRPr="00810C1E" w:rsidRDefault="00810C1E" w:rsidP="00810C1E">
      <w:pPr>
        <w:widowControl/>
        <w:numPr>
          <w:ilvl w:val="1"/>
          <w:numId w:val="31"/>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810C1E">
        <w:rPr>
          <w:rFonts w:ascii="Times New Roman" w:eastAsia="Calibri" w:hAnsi="Times New Roman" w:cs="Times New Roman"/>
          <w:bCs/>
          <w:color w:val="000000"/>
          <w:spacing w:val="-6"/>
          <w:sz w:val="24"/>
          <w:szCs w:val="24"/>
          <w:lang w:val="ru-RU"/>
        </w:rPr>
        <w:t>Датой государственной регистрации перехода права собственности на Недвижимое имущество является день внесения соответствующих записей в Единый государственный реестр недвижимости.</w:t>
      </w:r>
    </w:p>
    <w:p w14:paraId="3BC0B26C" w14:textId="77777777" w:rsidR="00810C1E" w:rsidRPr="00810C1E" w:rsidRDefault="00810C1E" w:rsidP="00810C1E">
      <w:pPr>
        <w:widowControl/>
        <w:numPr>
          <w:ilvl w:val="1"/>
          <w:numId w:val="31"/>
        </w:numPr>
        <w:adjustRightInd w:val="0"/>
        <w:spacing w:before="120"/>
        <w:ind w:left="0" w:firstLine="709"/>
        <w:jc w:val="both"/>
        <w:rPr>
          <w:rFonts w:ascii="Times New Roman" w:eastAsia="Calibri" w:hAnsi="Times New Roman" w:cs="Times New Roman"/>
          <w:bCs/>
          <w:color w:val="000000"/>
          <w:spacing w:val="-6"/>
          <w:sz w:val="24"/>
          <w:szCs w:val="24"/>
          <w:lang w:val="ru-RU"/>
        </w:rPr>
      </w:pPr>
      <w:r w:rsidRPr="00810C1E">
        <w:rPr>
          <w:rFonts w:ascii="Times New Roman" w:eastAsia="Calibri" w:hAnsi="Times New Roman" w:cs="Times New Roman"/>
          <w:bCs/>
          <w:color w:val="000000"/>
          <w:spacing w:val="-6"/>
          <w:sz w:val="24"/>
          <w:szCs w:val="24"/>
          <w:lang w:val="ru-RU"/>
        </w:rPr>
        <w:t xml:space="preserve">Все расходы по государственной регистрации перехода права собственности и иных прав на Недвижимое имущество несет Покупатель. </w:t>
      </w:r>
    </w:p>
    <w:p w14:paraId="6A89ADE7" w14:textId="77777777" w:rsidR="00810C1E" w:rsidRPr="00810C1E" w:rsidRDefault="00810C1E" w:rsidP="00810C1E">
      <w:pPr>
        <w:widowControl/>
        <w:numPr>
          <w:ilvl w:val="1"/>
          <w:numId w:val="31"/>
        </w:numPr>
        <w:adjustRightInd w:val="0"/>
        <w:spacing w:before="120"/>
        <w:ind w:left="0" w:firstLine="709"/>
        <w:jc w:val="both"/>
        <w:rPr>
          <w:rFonts w:ascii="Times New Roman" w:eastAsia="Calibri" w:hAnsi="Times New Roman" w:cs="Times New Roman"/>
          <w:color w:val="000000"/>
          <w:spacing w:val="-6"/>
          <w:sz w:val="24"/>
          <w:szCs w:val="24"/>
          <w:lang w:val="ru-RU"/>
        </w:rPr>
      </w:pPr>
      <w:r w:rsidRPr="00810C1E">
        <w:rPr>
          <w:rFonts w:ascii="Times New Roman" w:eastAsia="Calibri" w:hAnsi="Times New Roman" w:cs="Times New Roman"/>
          <w:color w:val="000000"/>
          <w:spacing w:val="-6"/>
          <w:sz w:val="24"/>
          <w:szCs w:val="24"/>
          <w:lang w:val="ru-RU"/>
        </w:rPr>
        <w:t>Продавец обязуется предоставить Покупателю все необходимые документы для государственной регистрации перехода права собственности и иных прав на Недвижимое имущество, в том числе доверенность на физических лиц, указанных Покупателем</w:t>
      </w:r>
      <w:r w:rsidRPr="00810C1E">
        <w:rPr>
          <w:rFonts w:ascii="Times New Roman" w:eastAsia="Calibri" w:hAnsi="Times New Roman" w:cs="Times New Roman"/>
          <w:color w:val="000000"/>
          <w:spacing w:val="-6"/>
          <w:sz w:val="24"/>
          <w:szCs w:val="24"/>
        </w:rPr>
        <w:t> </w:t>
      </w:r>
      <w:r w:rsidRPr="00810C1E">
        <w:rPr>
          <w:rFonts w:ascii="Times New Roman" w:eastAsia="Calibri" w:hAnsi="Times New Roman" w:cs="Times New Roman"/>
          <w:color w:val="000000"/>
          <w:spacing w:val="-6"/>
          <w:sz w:val="24"/>
          <w:szCs w:val="24"/>
          <w:lang w:val="ru-RU"/>
        </w:rPr>
        <w:t>(в случае необходимости).</w:t>
      </w:r>
    </w:p>
    <w:p w14:paraId="3EE15A80" w14:textId="77777777" w:rsidR="00810C1E" w:rsidRPr="00810C1E" w:rsidRDefault="00810C1E" w:rsidP="00810C1E">
      <w:pPr>
        <w:widowControl/>
        <w:numPr>
          <w:ilvl w:val="1"/>
          <w:numId w:val="31"/>
        </w:numPr>
        <w:autoSpaceDE/>
        <w:autoSpaceDN/>
        <w:adjustRightInd w:val="0"/>
        <w:spacing w:before="120"/>
        <w:ind w:left="0" w:firstLine="709"/>
        <w:jc w:val="both"/>
        <w:rPr>
          <w:rFonts w:ascii="Times New Roman" w:eastAsia="Calibri" w:hAnsi="Times New Roman" w:cs="Times New Roman"/>
          <w:color w:val="000000"/>
          <w:spacing w:val="-6"/>
          <w:sz w:val="24"/>
          <w:szCs w:val="24"/>
          <w:lang w:val="ru-RU"/>
        </w:rPr>
      </w:pPr>
      <w:r w:rsidRPr="00810C1E">
        <w:rPr>
          <w:rFonts w:ascii="Times New Roman" w:eastAsia="Calibri" w:hAnsi="Times New Roman" w:cs="Times New Roman"/>
          <w:color w:val="000000"/>
          <w:spacing w:val="-6"/>
          <w:sz w:val="24"/>
          <w:szCs w:val="24"/>
          <w:lang w:val="ru-RU"/>
        </w:rPr>
        <w:t xml:space="preserve">Покупатель обязан в течение 10 (десяти) календарных дней с даты подписания Сторонами </w:t>
      </w:r>
      <w:r w:rsidRPr="00810C1E">
        <w:rPr>
          <w:rFonts w:ascii="Times New Roman" w:eastAsia="Calibri" w:hAnsi="Times New Roman" w:cs="Times New Roman"/>
          <w:bCs/>
          <w:color w:val="000000"/>
          <w:spacing w:val="-6"/>
          <w:sz w:val="24"/>
          <w:szCs w:val="24"/>
          <w:lang w:val="ru-RU"/>
        </w:rPr>
        <w:t>акта приема-передачи, указанного в п.</w:t>
      </w:r>
      <w:r w:rsidRPr="00810C1E">
        <w:rPr>
          <w:rFonts w:ascii="Times New Roman" w:eastAsia="Calibri" w:hAnsi="Times New Roman" w:cs="Times New Roman"/>
          <w:color w:val="000000"/>
          <w:spacing w:val="-6"/>
          <w:sz w:val="24"/>
          <w:szCs w:val="24"/>
          <w:lang w:val="ru-RU"/>
        </w:rPr>
        <w:t> </w:t>
      </w:r>
      <w:r w:rsidRPr="00810C1E">
        <w:rPr>
          <w:rFonts w:ascii="Times New Roman" w:eastAsia="Calibri" w:hAnsi="Times New Roman" w:cs="Times New Roman"/>
          <w:bCs/>
          <w:color w:val="000000"/>
          <w:spacing w:val="-6"/>
          <w:sz w:val="24"/>
          <w:szCs w:val="24"/>
          <w:lang w:val="ru-RU"/>
        </w:rPr>
        <w:t>4.1.</w:t>
      </w:r>
      <w:r w:rsidRPr="00810C1E">
        <w:rPr>
          <w:rFonts w:ascii="Times New Roman" w:eastAsia="Calibri" w:hAnsi="Times New Roman" w:cs="Times New Roman"/>
          <w:color w:val="000000"/>
          <w:spacing w:val="-6"/>
          <w:sz w:val="24"/>
          <w:szCs w:val="24"/>
          <w:lang w:val="ru-RU"/>
        </w:rPr>
        <w:t> </w:t>
      </w:r>
      <w:r w:rsidRPr="00810C1E">
        <w:rPr>
          <w:rFonts w:ascii="Times New Roman" w:eastAsia="Calibri" w:hAnsi="Times New Roman" w:cs="Times New Roman"/>
          <w:bCs/>
          <w:color w:val="000000"/>
          <w:spacing w:val="-6"/>
          <w:sz w:val="24"/>
          <w:szCs w:val="24"/>
          <w:lang w:val="ru-RU"/>
        </w:rPr>
        <w:t>Договора</w:t>
      </w:r>
      <w:r w:rsidRPr="00810C1E">
        <w:rPr>
          <w:rFonts w:ascii="Times New Roman" w:eastAsia="Calibri" w:hAnsi="Times New Roman" w:cs="Times New Roman"/>
          <w:color w:val="000000"/>
          <w:spacing w:val="-6"/>
          <w:sz w:val="24"/>
          <w:szCs w:val="24"/>
          <w:lang w:val="ru-RU"/>
        </w:rPr>
        <w:t>, направить в орган регистрации прав на недвижимое имущество и сделок с ним документы, необходимые для государственной регистрации перехода права собственности и иных прав на Недвижимое имущество.</w:t>
      </w:r>
    </w:p>
    <w:p w14:paraId="6659A356" w14:textId="77777777" w:rsidR="00810C1E" w:rsidRPr="00810C1E" w:rsidRDefault="00810C1E" w:rsidP="00810C1E">
      <w:pPr>
        <w:widowControl/>
        <w:numPr>
          <w:ilvl w:val="0"/>
          <w:numId w:val="31"/>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810C1E">
        <w:rPr>
          <w:rFonts w:ascii="Times New Roman" w:eastAsia="Calibri" w:hAnsi="Times New Roman" w:cs="Times New Roman"/>
          <w:b/>
          <w:bCs/>
          <w:color w:val="000000"/>
          <w:sz w:val="24"/>
          <w:szCs w:val="24"/>
        </w:rPr>
        <w:t>Обстоятельства</w:t>
      </w:r>
      <w:proofErr w:type="spellEnd"/>
      <w:r w:rsidRPr="00810C1E">
        <w:rPr>
          <w:rFonts w:ascii="Times New Roman" w:eastAsia="Calibri" w:hAnsi="Times New Roman" w:cs="Times New Roman"/>
          <w:b/>
          <w:bCs/>
          <w:color w:val="000000"/>
          <w:sz w:val="24"/>
          <w:szCs w:val="24"/>
        </w:rPr>
        <w:t xml:space="preserve"> </w:t>
      </w:r>
      <w:proofErr w:type="spellStart"/>
      <w:r w:rsidRPr="00810C1E">
        <w:rPr>
          <w:rFonts w:ascii="Times New Roman" w:eastAsia="Calibri" w:hAnsi="Times New Roman" w:cs="Times New Roman"/>
          <w:b/>
          <w:bCs/>
          <w:color w:val="000000"/>
          <w:sz w:val="24"/>
          <w:szCs w:val="24"/>
        </w:rPr>
        <w:t>непреодолимой</w:t>
      </w:r>
      <w:proofErr w:type="spellEnd"/>
      <w:r w:rsidRPr="00810C1E">
        <w:rPr>
          <w:rFonts w:ascii="Times New Roman" w:eastAsia="Calibri" w:hAnsi="Times New Roman" w:cs="Times New Roman"/>
          <w:b/>
          <w:bCs/>
          <w:color w:val="000000"/>
          <w:sz w:val="24"/>
          <w:szCs w:val="24"/>
        </w:rPr>
        <w:t xml:space="preserve"> </w:t>
      </w:r>
      <w:proofErr w:type="spellStart"/>
      <w:r w:rsidRPr="00810C1E">
        <w:rPr>
          <w:rFonts w:ascii="Times New Roman" w:eastAsia="Calibri" w:hAnsi="Times New Roman" w:cs="Times New Roman"/>
          <w:b/>
          <w:bCs/>
          <w:color w:val="000000"/>
          <w:sz w:val="24"/>
          <w:szCs w:val="24"/>
        </w:rPr>
        <w:t>силы</w:t>
      </w:r>
      <w:proofErr w:type="spellEnd"/>
    </w:p>
    <w:p w14:paraId="17DBF4FC" w14:textId="77777777" w:rsidR="00810C1E" w:rsidRPr="00810C1E" w:rsidRDefault="00810C1E" w:rsidP="00810C1E">
      <w:pPr>
        <w:widowControl/>
        <w:numPr>
          <w:ilvl w:val="1"/>
          <w:numId w:val="31"/>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810C1E">
        <w:rPr>
          <w:rFonts w:ascii="Times New Roman" w:eastAsia="Calibri" w:hAnsi="Times New Roman" w:cs="Times New Roman"/>
          <w:color w:val="000000"/>
          <w:spacing w:val="-6"/>
          <w:sz w:val="24"/>
          <w:szCs w:val="24"/>
          <w:lang w:val="ru-RU"/>
        </w:rPr>
        <w:t>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то есть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актов государственных органов.</w:t>
      </w:r>
    </w:p>
    <w:p w14:paraId="6C5219BF" w14:textId="77777777" w:rsidR="00810C1E" w:rsidRPr="00810C1E" w:rsidRDefault="00810C1E" w:rsidP="00810C1E">
      <w:pPr>
        <w:widowControl/>
        <w:numPr>
          <w:ilvl w:val="1"/>
          <w:numId w:val="31"/>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810C1E">
        <w:rPr>
          <w:rFonts w:ascii="Times New Roman" w:eastAsia="Calibri" w:hAnsi="Times New Roman" w:cs="Times New Roman"/>
          <w:color w:val="000000"/>
          <w:spacing w:val="-6"/>
          <w:sz w:val="24"/>
          <w:szCs w:val="24"/>
          <w:lang w:val="ru-RU"/>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24B2A90D" w14:textId="77777777" w:rsidR="00810C1E" w:rsidRPr="00810C1E" w:rsidRDefault="00810C1E" w:rsidP="00810C1E">
      <w:pPr>
        <w:widowControl/>
        <w:numPr>
          <w:ilvl w:val="1"/>
          <w:numId w:val="31"/>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810C1E">
        <w:rPr>
          <w:rFonts w:ascii="Times New Roman" w:eastAsia="Calibri" w:hAnsi="Times New Roman" w:cs="Times New Roman"/>
          <w:color w:val="000000"/>
          <w:spacing w:val="-6"/>
          <w:sz w:val="24"/>
          <w:szCs w:val="24"/>
          <w:lang w:val="ru-RU"/>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Договору.</w:t>
      </w:r>
    </w:p>
    <w:p w14:paraId="750C2A84" w14:textId="77777777" w:rsidR="00810C1E" w:rsidRPr="00810C1E" w:rsidRDefault="00810C1E" w:rsidP="00810C1E">
      <w:pPr>
        <w:widowControl/>
        <w:numPr>
          <w:ilvl w:val="1"/>
          <w:numId w:val="31"/>
        </w:numPr>
        <w:autoSpaceDE/>
        <w:autoSpaceDN/>
        <w:spacing w:before="120"/>
        <w:ind w:left="0" w:firstLine="709"/>
        <w:jc w:val="both"/>
        <w:rPr>
          <w:rFonts w:ascii="Times New Roman" w:eastAsia="Calibri" w:hAnsi="Times New Roman" w:cs="Times New Roman"/>
          <w:color w:val="000000"/>
          <w:spacing w:val="-6"/>
          <w:sz w:val="24"/>
          <w:szCs w:val="24"/>
        </w:rPr>
      </w:pPr>
      <w:r w:rsidRPr="00810C1E">
        <w:rPr>
          <w:rFonts w:ascii="Times New Roman" w:eastAsia="Calibri" w:hAnsi="Times New Roman" w:cs="Times New Roman"/>
          <w:color w:val="000000"/>
          <w:spacing w:val="-6"/>
          <w:sz w:val="24"/>
          <w:szCs w:val="24"/>
          <w:lang w:val="ru-RU"/>
        </w:rPr>
        <w:lastRenderedPageBreak/>
        <w:t>Если обстоятельства непреодолимой силы действуют на протяжении 3</w:t>
      </w:r>
      <w:r w:rsidRPr="00810C1E">
        <w:rPr>
          <w:rFonts w:ascii="Times New Roman" w:eastAsia="Calibri" w:hAnsi="Times New Roman" w:cs="Times New Roman"/>
          <w:color w:val="000000"/>
          <w:spacing w:val="-6"/>
          <w:sz w:val="24"/>
          <w:szCs w:val="24"/>
        </w:rPr>
        <w:t> </w:t>
      </w:r>
      <w:r w:rsidRPr="00810C1E">
        <w:rPr>
          <w:rFonts w:ascii="Times New Roman" w:eastAsia="Calibri" w:hAnsi="Times New Roman" w:cs="Times New Roman"/>
          <w:color w:val="000000"/>
          <w:spacing w:val="-6"/>
          <w:sz w:val="24"/>
          <w:szCs w:val="24"/>
          <w:lang w:val="ru-RU"/>
        </w:rPr>
        <w:t xml:space="preserve">(трех) последовательных месяцев, Договор, может быть, расторгнут по соглашению </w:t>
      </w:r>
      <w:proofErr w:type="spellStart"/>
      <w:r w:rsidRPr="00810C1E">
        <w:rPr>
          <w:rFonts w:ascii="Times New Roman" w:eastAsia="Calibri" w:hAnsi="Times New Roman" w:cs="Times New Roman"/>
          <w:color w:val="000000"/>
          <w:spacing w:val="-6"/>
          <w:sz w:val="24"/>
          <w:szCs w:val="24"/>
        </w:rPr>
        <w:t>Сторон</w:t>
      </w:r>
      <w:proofErr w:type="spellEnd"/>
      <w:r w:rsidRPr="00810C1E">
        <w:rPr>
          <w:rFonts w:ascii="Times New Roman" w:eastAsia="Calibri" w:hAnsi="Times New Roman" w:cs="Times New Roman"/>
          <w:color w:val="000000"/>
          <w:spacing w:val="-6"/>
          <w:sz w:val="24"/>
          <w:szCs w:val="24"/>
        </w:rPr>
        <w:t>.</w:t>
      </w:r>
    </w:p>
    <w:p w14:paraId="6EC7FF23" w14:textId="77777777" w:rsidR="00810C1E" w:rsidRPr="00810C1E" w:rsidRDefault="00810C1E" w:rsidP="00810C1E">
      <w:pPr>
        <w:widowControl/>
        <w:numPr>
          <w:ilvl w:val="0"/>
          <w:numId w:val="31"/>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810C1E">
        <w:rPr>
          <w:rFonts w:ascii="Times New Roman" w:eastAsia="Calibri" w:hAnsi="Times New Roman" w:cs="Times New Roman"/>
          <w:b/>
          <w:bCs/>
          <w:color w:val="000000"/>
          <w:sz w:val="24"/>
          <w:szCs w:val="24"/>
        </w:rPr>
        <w:t>Разрешение</w:t>
      </w:r>
      <w:proofErr w:type="spellEnd"/>
      <w:r w:rsidRPr="00810C1E">
        <w:rPr>
          <w:rFonts w:ascii="Times New Roman" w:eastAsia="Calibri" w:hAnsi="Times New Roman" w:cs="Times New Roman"/>
          <w:b/>
          <w:bCs/>
          <w:color w:val="000000"/>
          <w:sz w:val="24"/>
          <w:szCs w:val="24"/>
        </w:rPr>
        <w:t xml:space="preserve"> </w:t>
      </w:r>
      <w:proofErr w:type="spellStart"/>
      <w:r w:rsidRPr="00810C1E">
        <w:rPr>
          <w:rFonts w:ascii="Times New Roman" w:eastAsia="Calibri" w:hAnsi="Times New Roman" w:cs="Times New Roman"/>
          <w:b/>
          <w:bCs/>
          <w:color w:val="000000"/>
          <w:sz w:val="24"/>
          <w:szCs w:val="24"/>
        </w:rPr>
        <w:t>споров</w:t>
      </w:r>
      <w:proofErr w:type="spellEnd"/>
    </w:p>
    <w:p w14:paraId="0993E538" w14:textId="77777777" w:rsidR="00810C1E" w:rsidRPr="00810C1E" w:rsidRDefault="00810C1E" w:rsidP="00810C1E">
      <w:pPr>
        <w:widowControl/>
        <w:numPr>
          <w:ilvl w:val="1"/>
          <w:numId w:val="31"/>
        </w:numPr>
        <w:adjustRightInd w:val="0"/>
        <w:spacing w:before="120"/>
        <w:ind w:left="0" w:firstLine="709"/>
        <w:jc w:val="both"/>
        <w:rPr>
          <w:rFonts w:ascii="Times New Roman" w:eastAsia="Calibri" w:hAnsi="Times New Roman" w:cs="Times New Roman"/>
          <w:color w:val="000000"/>
          <w:spacing w:val="-6"/>
          <w:sz w:val="24"/>
          <w:szCs w:val="24"/>
          <w:lang w:val="ru-RU"/>
        </w:rPr>
      </w:pPr>
      <w:r w:rsidRPr="00810C1E">
        <w:rPr>
          <w:rFonts w:ascii="Times New Roman" w:eastAsia="Calibri" w:hAnsi="Times New Roman" w:cs="Times New Roman"/>
          <w:color w:val="000000"/>
          <w:spacing w:val="-6"/>
          <w:sz w:val="24"/>
          <w:szCs w:val="24"/>
          <w:lang w:val="ru-RU"/>
        </w:rPr>
        <w:t xml:space="preserve">Сторона, нарушившая свои обязательства по Договору, должна без промедления устранить нарушения или принять меры к устранению последствий этих нарушений. </w:t>
      </w:r>
    </w:p>
    <w:p w14:paraId="09CD406E" w14:textId="77777777" w:rsidR="00810C1E" w:rsidRPr="00810C1E" w:rsidRDefault="00810C1E" w:rsidP="00810C1E">
      <w:pPr>
        <w:widowControl/>
        <w:numPr>
          <w:ilvl w:val="1"/>
          <w:numId w:val="31"/>
        </w:numPr>
        <w:adjustRightInd w:val="0"/>
        <w:spacing w:before="120"/>
        <w:ind w:left="0" w:firstLine="709"/>
        <w:jc w:val="both"/>
        <w:rPr>
          <w:rFonts w:ascii="Times New Roman" w:eastAsia="Calibri" w:hAnsi="Times New Roman" w:cs="Times New Roman"/>
          <w:color w:val="000000"/>
          <w:spacing w:val="-6"/>
          <w:sz w:val="24"/>
          <w:szCs w:val="24"/>
          <w:lang w:val="ru-RU"/>
        </w:rPr>
      </w:pPr>
      <w:r w:rsidRPr="00810C1E">
        <w:rPr>
          <w:rFonts w:ascii="Times New Roman" w:eastAsia="Calibri" w:hAnsi="Times New Roman" w:cs="Times New Roman"/>
          <w:color w:val="000000"/>
          <w:spacing w:val="-6"/>
          <w:sz w:val="24"/>
          <w:szCs w:val="24"/>
          <w:lang w:val="ru-RU"/>
        </w:rPr>
        <w:t>Все споры по Договору решаются путем переговоров.</w:t>
      </w:r>
      <w:r w:rsidRPr="00810C1E">
        <w:rPr>
          <w:rFonts w:ascii="Times New Roman" w:eastAsia="Calibri" w:hAnsi="Times New Roman" w:cs="Times New Roman"/>
          <w:spacing w:val="-6"/>
          <w:sz w:val="24"/>
          <w:szCs w:val="24"/>
          <w:lang w:val="ru-RU"/>
        </w:rPr>
        <w:t xml:space="preserve"> </w:t>
      </w:r>
      <w:r w:rsidRPr="00810C1E">
        <w:rPr>
          <w:rFonts w:ascii="Times New Roman" w:eastAsia="Calibri" w:hAnsi="Times New Roman" w:cs="Times New Roman"/>
          <w:color w:val="000000"/>
          <w:spacing w:val="-6"/>
          <w:sz w:val="24"/>
          <w:szCs w:val="24"/>
          <w:lang w:val="ru-RU"/>
        </w:rPr>
        <w:t>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w:t>
      </w:r>
      <w:r w:rsidRPr="00810C1E">
        <w:rPr>
          <w:rFonts w:ascii="Times New Roman" w:eastAsia="Calibri" w:hAnsi="Times New Roman" w:cs="Times New Roman"/>
          <w:color w:val="000000"/>
          <w:spacing w:val="-6"/>
          <w:sz w:val="24"/>
          <w:szCs w:val="24"/>
        </w:rPr>
        <w:t> </w:t>
      </w:r>
      <w:r w:rsidRPr="00810C1E">
        <w:rPr>
          <w:rFonts w:ascii="Times New Roman" w:eastAsia="Calibri" w:hAnsi="Times New Roman" w:cs="Times New Roman"/>
          <w:color w:val="000000"/>
          <w:spacing w:val="-6"/>
          <w:sz w:val="24"/>
          <w:szCs w:val="24"/>
          <w:lang w:val="ru-RU"/>
        </w:rPr>
        <w:t>(десяти) календарных дней со дня получения претензии.</w:t>
      </w:r>
    </w:p>
    <w:p w14:paraId="222D8073" w14:textId="77777777" w:rsidR="00810C1E" w:rsidRPr="00810C1E" w:rsidRDefault="00810C1E" w:rsidP="00810C1E">
      <w:pPr>
        <w:widowControl/>
        <w:numPr>
          <w:ilvl w:val="1"/>
          <w:numId w:val="31"/>
        </w:numPr>
        <w:adjustRightInd w:val="0"/>
        <w:spacing w:before="120"/>
        <w:ind w:left="0" w:firstLine="709"/>
        <w:jc w:val="both"/>
        <w:rPr>
          <w:rFonts w:ascii="Times New Roman" w:eastAsia="Calibri" w:hAnsi="Times New Roman" w:cs="Times New Roman"/>
          <w:color w:val="000000"/>
          <w:spacing w:val="-6"/>
          <w:sz w:val="24"/>
          <w:szCs w:val="24"/>
          <w:lang w:val="ru-RU"/>
        </w:rPr>
      </w:pPr>
      <w:r w:rsidRPr="00810C1E">
        <w:rPr>
          <w:rFonts w:ascii="Times New Roman" w:eastAsia="Calibri" w:hAnsi="Times New Roman" w:cs="Times New Roman"/>
          <w:color w:val="000000"/>
          <w:spacing w:val="-6"/>
          <w:sz w:val="24"/>
          <w:szCs w:val="24"/>
          <w:lang w:val="ru-RU"/>
        </w:rPr>
        <w:t>В случае не урегулирования разногласий в претензионном порядке, а также в случае неполучения ответа на претензию в течение срока, указанного в п.</w:t>
      </w:r>
      <w:r w:rsidRPr="00810C1E">
        <w:rPr>
          <w:rFonts w:ascii="Times New Roman" w:eastAsia="Calibri" w:hAnsi="Times New Roman" w:cs="Times New Roman"/>
          <w:color w:val="000000"/>
          <w:spacing w:val="-6"/>
          <w:sz w:val="24"/>
          <w:szCs w:val="24"/>
        </w:rPr>
        <w:t> </w:t>
      </w:r>
      <w:r w:rsidRPr="00810C1E">
        <w:rPr>
          <w:rFonts w:ascii="Times New Roman" w:eastAsia="Calibri" w:hAnsi="Times New Roman" w:cs="Times New Roman"/>
          <w:color w:val="000000"/>
          <w:spacing w:val="-6"/>
          <w:sz w:val="24"/>
          <w:szCs w:val="24"/>
          <w:lang w:val="ru-RU"/>
        </w:rPr>
        <w:t>8.2.</w:t>
      </w:r>
      <w:r w:rsidRPr="00810C1E">
        <w:rPr>
          <w:rFonts w:ascii="Times New Roman" w:eastAsia="Calibri" w:hAnsi="Times New Roman" w:cs="Times New Roman"/>
          <w:color w:val="000000"/>
          <w:spacing w:val="-6"/>
          <w:sz w:val="24"/>
          <w:szCs w:val="24"/>
        </w:rPr>
        <w:t> </w:t>
      </w:r>
      <w:r w:rsidRPr="00810C1E">
        <w:rPr>
          <w:rFonts w:ascii="Times New Roman" w:eastAsia="Calibri" w:hAnsi="Times New Roman" w:cs="Times New Roman"/>
          <w:color w:val="000000"/>
          <w:spacing w:val="-6"/>
          <w:sz w:val="24"/>
          <w:szCs w:val="24"/>
          <w:lang w:val="ru-RU"/>
        </w:rPr>
        <w:t xml:space="preserve">Договора, </w:t>
      </w:r>
      <w:r w:rsidRPr="00810C1E">
        <w:rPr>
          <w:rFonts w:ascii="Times New Roman" w:hAnsi="Times New Roman" w:cs="Times New Roman"/>
          <w:color w:val="000000"/>
          <w:spacing w:val="-10"/>
          <w:sz w:val="24"/>
          <w:szCs w:val="24"/>
          <w:lang w:val="ru-RU"/>
        </w:rPr>
        <w:t>все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w:t>
      </w:r>
      <w:proofErr w:type="spellStart"/>
      <w:r w:rsidRPr="00810C1E">
        <w:rPr>
          <w:rFonts w:ascii="Times New Roman" w:hAnsi="Times New Roman" w:cs="Times New Roman"/>
          <w:color w:val="000000"/>
          <w:spacing w:val="-10"/>
          <w:sz w:val="24"/>
          <w:szCs w:val="24"/>
          <w:lang w:val="ru-RU"/>
        </w:rPr>
        <w:t>СоюзМаш</w:t>
      </w:r>
      <w:proofErr w:type="spellEnd"/>
      <w:r w:rsidRPr="00810C1E">
        <w:rPr>
          <w:rFonts w:ascii="Times New Roman" w:hAnsi="Times New Roman" w:cs="Times New Roman"/>
          <w:color w:val="000000"/>
          <w:spacing w:val="-10"/>
          <w:sz w:val="24"/>
          <w:szCs w:val="24"/>
          <w:lang w:val="ru-RU"/>
        </w:rPr>
        <w:t xml:space="preserve">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Pr="00810C1E">
        <w:rPr>
          <w:rFonts w:ascii="Times New Roman" w:eastAsia="Calibri" w:hAnsi="Times New Roman" w:cs="Times New Roman"/>
          <w:color w:val="000000"/>
          <w:spacing w:val="-6"/>
          <w:sz w:val="24"/>
          <w:szCs w:val="24"/>
          <w:lang w:val="ru-RU"/>
        </w:rPr>
        <w:t>.</w:t>
      </w:r>
      <w:r w:rsidRPr="00810C1E">
        <w:rPr>
          <w:rFonts w:ascii="Times New Roman" w:eastAsia="Calibri" w:hAnsi="Times New Roman" w:cs="Times New Roman"/>
          <w:spacing w:val="-6"/>
          <w:sz w:val="24"/>
          <w:szCs w:val="24"/>
          <w:vertAlign w:val="superscript"/>
        </w:rPr>
        <w:footnoteReference w:id="32"/>
      </w:r>
    </w:p>
    <w:p w14:paraId="46A57001" w14:textId="77777777" w:rsidR="00810C1E" w:rsidRPr="00810C1E" w:rsidRDefault="00810C1E" w:rsidP="00810C1E">
      <w:pPr>
        <w:widowControl/>
        <w:numPr>
          <w:ilvl w:val="0"/>
          <w:numId w:val="14"/>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810C1E">
        <w:rPr>
          <w:rFonts w:ascii="Times New Roman" w:eastAsia="Calibri" w:hAnsi="Times New Roman" w:cs="Times New Roman"/>
          <w:b/>
          <w:bCs/>
          <w:color w:val="000000"/>
          <w:sz w:val="24"/>
          <w:szCs w:val="24"/>
        </w:rPr>
        <w:t>Антикоррупционная</w:t>
      </w:r>
      <w:proofErr w:type="spellEnd"/>
      <w:r w:rsidRPr="00810C1E">
        <w:rPr>
          <w:rFonts w:ascii="Times New Roman" w:eastAsia="Calibri" w:hAnsi="Times New Roman" w:cs="Times New Roman"/>
          <w:b/>
          <w:bCs/>
          <w:color w:val="000000"/>
          <w:sz w:val="24"/>
          <w:szCs w:val="24"/>
        </w:rPr>
        <w:t xml:space="preserve"> </w:t>
      </w:r>
      <w:proofErr w:type="spellStart"/>
      <w:r w:rsidRPr="00810C1E">
        <w:rPr>
          <w:rFonts w:ascii="Times New Roman" w:eastAsia="Calibri" w:hAnsi="Times New Roman" w:cs="Times New Roman"/>
          <w:b/>
          <w:bCs/>
          <w:color w:val="000000"/>
          <w:sz w:val="24"/>
          <w:szCs w:val="24"/>
        </w:rPr>
        <w:t>оговорка</w:t>
      </w:r>
      <w:proofErr w:type="spellEnd"/>
    </w:p>
    <w:p w14:paraId="53C6A0FE" w14:textId="77777777" w:rsidR="00810C1E" w:rsidRPr="00810C1E" w:rsidRDefault="00810C1E" w:rsidP="00810C1E">
      <w:pPr>
        <w:widowControl/>
        <w:numPr>
          <w:ilvl w:val="1"/>
          <w:numId w:val="14"/>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810C1E">
        <w:rPr>
          <w:rFonts w:ascii="Times New Roman" w:eastAsia="Calibri" w:hAnsi="Times New Roman" w:cs="Times New Roman"/>
          <w:bCs/>
          <w:color w:val="000000"/>
          <w:spacing w:val="-6"/>
          <w:sz w:val="24"/>
          <w:szCs w:val="24"/>
          <w:lang w:val="ru-RU"/>
        </w:rPr>
        <w:t>Стороны при исполнении своих обязательств по Договору соблюдают требования законодательства Российской</w:t>
      </w:r>
      <w:r w:rsidRPr="00810C1E">
        <w:rPr>
          <w:rFonts w:ascii="Times New Roman" w:eastAsia="Calibri" w:hAnsi="Times New Roman" w:cs="Times New Roman"/>
          <w:bCs/>
          <w:color w:val="000000"/>
          <w:spacing w:val="-6"/>
          <w:sz w:val="24"/>
          <w:szCs w:val="24"/>
        </w:rPr>
        <w:t> </w:t>
      </w:r>
      <w:r w:rsidRPr="00810C1E">
        <w:rPr>
          <w:rFonts w:ascii="Times New Roman" w:eastAsia="Calibri" w:hAnsi="Times New Roman" w:cs="Times New Roman"/>
          <w:bCs/>
          <w:color w:val="000000"/>
          <w:spacing w:val="-6"/>
          <w:sz w:val="24"/>
          <w:szCs w:val="24"/>
          <w:lang w:val="ru-RU"/>
        </w:rPr>
        <w:t>Федерации и международных актов о противодействии коррупции и легализации (отмыванию) доходов, полученных преступным путем.</w:t>
      </w:r>
    </w:p>
    <w:p w14:paraId="061B06D2" w14:textId="77777777" w:rsidR="00810C1E" w:rsidRPr="00810C1E" w:rsidRDefault="00810C1E" w:rsidP="00810C1E">
      <w:pPr>
        <w:widowControl/>
        <w:numPr>
          <w:ilvl w:val="1"/>
          <w:numId w:val="14"/>
        </w:numPr>
        <w:autoSpaceDE/>
        <w:autoSpaceDN/>
        <w:spacing w:before="120"/>
        <w:ind w:left="0" w:firstLine="709"/>
        <w:jc w:val="both"/>
        <w:rPr>
          <w:rFonts w:ascii="Times New Roman" w:eastAsia="Calibri" w:hAnsi="Times New Roman" w:cs="Times New Roman"/>
          <w:bCs/>
          <w:color w:val="000000"/>
          <w:spacing w:val="-6"/>
          <w:sz w:val="24"/>
          <w:szCs w:val="24"/>
        </w:rPr>
      </w:pPr>
      <w:r w:rsidRPr="00810C1E">
        <w:rPr>
          <w:rFonts w:ascii="Times New Roman" w:eastAsia="Calibri" w:hAnsi="Times New Roman" w:cs="Times New Roman"/>
          <w:bCs/>
          <w:color w:val="000000"/>
          <w:spacing w:val="-6"/>
          <w:sz w:val="24"/>
          <w:szCs w:val="24"/>
          <w:lang w:val="ru-RU"/>
        </w:rPr>
        <w:t>В случае возникновения у Стороны подозрений, что произошло или может произойти нарушение требований, указанных в п.</w:t>
      </w:r>
      <w:r w:rsidRPr="00810C1E">
        <w:rPr>
          <w:rFonts w:ascii="Times New Roman" w:eastAsia="Calibri" w:hAnsi="Times New Roman" w:cs="Times New Roman"/>
          <w:bCs/>
          <w:color w:val="000000"/>
          <w:spacing w:val="-6"/>
          <w:sz w:val="24"/>
          <w:szCs w:val="24"/>
        </w:rPr>
        <w:t> </w:t>
      </w:r>
      <w:r w:rsidRPr="00810C1E">
        <w:rPr>
          <w:rFonts w:ascii="Times New Roman" w:eastAsia="Calibri" w:hAnsi="Times New Roman" w:cs="Times New Roman"/>
          <w:bCs/>
          <w:color w:val="000000"/>
          <w:spacing w:val="-6"/>
          <w:sz w:val="24"/>
          <w:szCs w:val="24"/>
          <w:lang w:val="ru-RU"/>
        </w:rPr>
        <w:t>9.1.</w:t>
      </w:r>
      <w:r w:rsidRPr="00810C1E">
        <w:rPr>
          <w:rFonts w:ascii="Times New Roman" w:eastAsia="Calibri" w:hAnsi="Times New Roman" w:cs="Times New Roman"/>
          <w:bCs/>
          <w:color w:val="000000"/>
          <w:spacing w:val="-6"/>
          <w:sz w:val="24"/>
          <w:szCs w:val="24"/>
        </w:rPr>
        <w:t> </w:t>
      </w:r>
      <w:r w:rsidRPr="00810C1E">
        <w:rPr>
          <w:rFonts w:ascii="Times New Roman" w:eastAsia="Calibri" w:hAnsi="Times New Roman" w:cs="Times New Roman"/>
          <w:bCs/>
          <w:color w:val="000000"/>
          <w:spacing w:val="-6"/>
          <w:sz w:val="24"/>
          <w:szCs w:val="24"/>
          <w:lang w:val="ru-RU"/>
        </w:rPr>
        <w:t>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w:t>
      </w:r>
      <w:r w:rsidRPr="00810C1E">
        <w:rPr>
          <w:rFonts w:ascii="Times New Roman" w:eastAsia="Calibri" w:hAnsi="Times New Roman" w:cs="Times New Roman"/>
          <w:bCs/>
          <w:color w:val="000000"/>
          <w:spacing w:val="-6"/>
          <w:sz w:val="24"/>
          <w:szCs w:val="24"/>
        </w:rPr>
        <w:t> </w:t>
      </w:r>
      <w:r w:rsidRPr="00810C1E">
        <w:rPr>
          <w:rFonts w:ascii="Times New Roman" w:eastAsia="Calibri" w:hAnsi="Times New Roman" w:cs="Times New Roman"/>
          <w:bCs/>
          <w:color w:val="000000"/>
          <w:spacing w:val="-6"/>
          <w:sz w:val="24"/>
          <w:szCs w:val="24"/>
          <w:lang w:val="ru-RU"/>
        </w:rPr>
        <w:t>9.1.</w:t>
      </w:r>
      <w:r w:rsidRPr="00810C1E">
        <w:rPr>
          <w:rFonts w:ascii="Times New Roman" w:eastAsia="Calibri" w:hAnsi="Times New Roman" w:cs="Times New Roman"/>
          <w:bCs/>
          <w:color w:val="000000"/>
          <w:spacing w:val="-6"/>
          <w:sz w:val="24"/>
          <w:szCs w:val="24"/>
        </w:rPr>
        <w:t> </w:t>
      </w:r>
      <w:proofErr w:type="spellStart"/>
      <w:r w:rsidRPr="00810C1E">
        <w:rPr>
          <w:rFonts w:ascii="Times New Roman" w:eastAsia="Calibri" w:hAnsi="Times New Roman" w:cs="Times New Roman"/>
          <w:bCs/>
          <w:color w:val="000000"/>
          <w:spacing w:val="-6"/>
          <w:sz w:val="24"/>
          <w:szCs w:val="24"/>
        </w:rPr>
        <w:t>Договора</w:t>
      </w:r>
      <w:proofErr w:type="spellEnd"/>
      <w:r w:rsidRPr="00810C1E">
        <w:rPr>
          <w:rFonts w:ascii="Times New Roman" w:eastAsia="Calibri" w:hAnsi="Times New Roman" w:cs="Times New Roman"/>
          <w:bCs/>
          <w:color w:val="000000"/>
          <w:spacing w:val="-6"/>
          <w:sz w:val="24"/>
          <w:szCs w:val="24"/>
        </w:rPr>
        <w:t>.</w:t>
      </w:r>
    </w:p>
    <w:p w14:paraId="55E151E5" w14:textId="77777777" w:rsidR="00810C1E" w:rsidRPr="00810C1E" w:rsidRDefault="00810C1E" w:rsidP="00810C1E">
      <w:pPr>
        <w:ind w:firstLine="709"/>
        <w:jc w:val="both"/>
        <w:rPr>
          <w:rFonts w:ascii="Times New Roman" w:eastAsia="Calibri" w:hAnsi="Times New Roman" w:cs="Times New Roman"/>
          <w:bCs/>
          <w:color w:val="000000"/>
          <w:spacing w:val="-6"/>
          <w:sz w:val="24"/>
          <w:szCs w:val="24"/>
          <w:lang w:val="ru-RU"/>
        </w:rPr>
      </w:pPr>
      <w:r w:rsidRPr="00810C1E">
        <w:rPr>
          <w:rFonts w:ascii="Times New Roman" w:eastAsia="Calibri" w:hAnsi="Times New Roman" w:cs="Times New Roman"/>
          <w:bCs/>
          <w:color w:val="000000"/>
          <w:spacing w:val="-6"/>
          <w:sz w:val="24"/>
          <w:szCs w:val="24"/>
          <w:lang w:val="ru-RU"/>
        </w:rPr>
        <w:t>Сторона, направившая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w:t>
      </w:r>
      <w:r w:rsidRPr="00810C1E">
        <w:rPr>
          <w:rFonts w:ascii="Times New Roman" w:eastAsia="Calibri" w:hAnsi="Times New Roman" w:cs="Times New Roman"/>
          <w:bCs/>
          <w:color w:val="000000"/>
          <w:spacing w:val="-6"/>
          <w:sz w:val="24"/>
          <w:szCs w:val="24"/>
        </w:rPr>
        <w:t> </w:t>
      </w:r>
      <w:r w:rsidRPr="00810C1E">
        <w:rPr>
          <w:rFonts w:ascii="Times New Roman" w:eastAsia="Calibri" w:hAnsi="Times New Roman" w:cs="Times New Roman"/>
          <w:bCs/>
          <w:color w:val="000000"/>
          <w:spacing w:val="-6"/>
          <w:sz w:val="24"/>
          <w:szCs w:val="24"/>
          <w:lang w:val="ru-RU"/>
        </w:rPr>
        <w:t>(десяти) календарных дней со дня направления письменного уведомления.</w:t>
      </w:r>
    </w:p>
    <w:p w14:paraId="400FB374" w14:textId="77777777" w:rsidR="00810C1E" w:rsidRPr="00810C1E" w:rsidRDefault="00810C1E" w:rsidP="00810C1E">
      <w:pPr>
        <w:ind w:firstLine="709"/>
        <w:jc w:val="both"/>
        <w:rPr>
          <w:rFonts w:ascii="Times New Roman" w:eastAsia="Calibri" w:hAnsi="Times New Roman" w:cs="Times New Roman"/>
          <w:bCs/>
          <w:color w:val="000000"/>
          <w:spacing w:val="-6"/>
          <w:sz w:val="24"/>
          <w:szCs w:val="24"/>
          <w:lang w:val="ru-RU"/>
        </w:rPr>
      </w:pPr>
      <w:r w:rsidRPr="00810C1E">
        <w:rPr>
          <w:rFonts w:ascii="Times New Roman" w:eastAsia="Calibri" w:hAnsi="Times New Roman" w:cs="Times New Roman"/>
          <w:bCs/>
          <w:color w:val="000000"/>
          <w:spacing w:val="-6"/>
          <w:sz w:val="24"/>
          <w:szCs w:val="24"/>
          <w:lang w:val="ru-RU"/>
        </w:rPr>
        <w:t>Сторона, получившая вышеуказанное уведомление, обязана рассмотреть уведомление и сообщить другой Стороне об итогах его рассмотрения в течение 10</w:t>
      </w:r>
      <w:r w:rsidRPr="00810C1E">
        <w:rPr>
          <w:rFonts w:ascii="Times New Roman" w:eastAsia="Calibri" w:hAnsi="Times New Roman" w:cs="Times New Roman"/>
          <w:bCs/>
          <w:color w:val="000000"/>
          <w:spacing w:val="-6"/>
          <w:sz w:val="24"/>
          <w:szCs w:val="24"/>
        </w:rPr>
        <w:t> </w:t>
      </w:r>
      <w:r w:rsidRPr="00810C1E">
        <w:rPr>
          <w:rFonts w:ascii="Times New Roman" w:eastAsia="Calibri" w:hAnsi="Times New Roman" w:cs="Times New Roman"/>
          <w:bCs/>
          <w:color w:val="000000"/>
          <w:spacing w:val="-6"/>
          <w:sz w:val="24"/>
          <w:szCs w:val="24"/>
          <w:lang w:val="ru-RU"/>
        </w:rPr>
        <w:t>(десяти) календарных дней со дня получения.</w:t>
      </w:r>
    </w:p>
    <w:p w14:paraId="35644D3F" w14:textId="77777777" w:rsidR="00810C1E" w:rsidRPr="00810C1E" w:rsidRDefault="00810C1E" w:rsidP="00810C1E">
      <w:pPr>
        <w:widowControl/>
        <w:numPr>
          <w:ilvl w:val="1"/>
          <w:numId w:val="14"/>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810C1E">
        <w:rPr>
          <w:rFonts w:ascii="Times New Roman" w:eastAsia="Calibri" w:hAnsi="Times New Roman" w:cs="Times New Roman"/>
          <w:spacing w:val="-6"/>
          <w:sz w:val="24"/>
          <w:szCs w:val="24"/>
          <w:lang w:val="ru-RU"/>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14:paraId="63F43723" w14:textId="77777777" w:rsidR="00810C1E" w:rsidRPr="00810C1E" w:rsidRDefault="00810C1E" w:rsidP="00810C1E">
      <w:pPr>
        <w:widowControl/>
        <w:numPr>
          <w:ilvl w:val="0"/>
          <w:numId w:val="14"/>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810C1E">
        <w:rPr>
          <w:rFonts w:ascii="Times New Roman" w:eastAsia="Calibri" w:hAnsi="Times New Roman" w:cs="Times New Roman"/>
          <w:b/>
          <w:bCs/>
          <w:color w:val="000000"/>
          <w:sz w:val="24"/>
          <w:szCs w:val="24"/>
        </w:rPr>
        <w:lastRenderedPageBreak/>
        <w:t>Заключительные</w:t>
      </w:r>
      <w:proofErr w:type="spellEnd"/>
      <w:r w:rsidRPr="00810C1E">
        <w:rPr>
          <w:rFonts w:ascii="Times New Roman" w:eastAsia="Calibri" w:hAnsi="Times New Roman" w:cs="Times New Roman"/>
          <w:b/>
          <w:bCs/>
          <w:color w:val="000000"/>
          <w:sz w:val="24"/>
          <w:szCs w:val="24"/>
        </w:rPr>
        <w:t xml:space="preserve"> </w:t>
      </w:r>
      <w:proofErr w:type="spellStart"/>
      <w:r w:rsidRPr="00810C1E">
        <w:rPr>
          <w:rFonts w:ascii="Times New Roman" w:eastAsia="Calibri" w:hAnsi="Times New Roman" w:cs="Times New Roman"/>
          <w:b/>
          <w:bCs/>
          <w:color w:val="000000"/>
          <w:sz w:val="24"/>
          <w:szCs w:val="24"/>
        </w:rPr>
        <w:t>положения</w:t>
      </w:r>
      <w:proofErr w:type="spellEnd"/>
    </w:p>
    <w:p w14:paraId="2AF41DF8" w14:textId="77777777" w:rsidR="00810C1E" w:rsidRPr="00810C1E" w:rsidRDefault="00810C1E" w:rsidP="00810C1E">
      <w:pPr>
        <w:widowControl/>
        <w:numPr>
          <w:ilvl w:val="1"/>
          <w:numId w:val="14"/>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810C1E">
        <w:rPr>
          <w:rFonts w:ascii="Times New Roman" w:eastAsia="Calibri" w:hAnsi="Times New Roman" w:cs="Times New Roman"/>
          <w:color w:val="000000"/>
          <w:spacing w:val="-6"/>
          <w:sz w:val="24"/>
          <w:szCs w:val="24"/>
          <w:lang w:val="ru-RU"/>
        </w:rPr>
        <w:t>Покупатель гарантирует предоставление Продавцу согласий на обработку и распространение Продавцом персональных данных физических лиц, действующих в интересах Покупателя при взаимодействии с Продавцом в рамках реализации Договора, по утвержденной Продавцом форме, в течение 10 (Десяти) календарных дней с даты получения Покупателем соответствующего требования от Продавца.</w:t>
      </w:r>
    </w:p>
    <w:p w14:paraId="722E8E47" w14:textId="3EB70DCF" w:rsidR="00810C1E" w:rsidRPr="00810C1E" w:rsidRDefault="00810C1E" w:rsidP="00810C1E">
      <w:pPr>
        <w:widowControl/>
        <w:numPr>
          <w:ilvl w:val="1"/>
          <w:numId w:val="14"/>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810C1E">
        <w:rPr>
          <w:rFonts w:ascii="Times New Roman" w:eastAsia="Calibri" w:hAnsi="Times New Roman" w:cs="Times New Roman"/>
          <w:color w:val="000000"/>
          <w:spacing w:val="-6"/>
          <w:sz w:val="24"/>
          <w:szCs w:val="24"/>
          <w:lang w:val="ru-RU"/>
        </w:rPr>
        <w:t>Договор считается заключенным и вступает силу с даты его подписания Сторонами.</w:t>
      </w:r>
    </w:p>
    <w:p w14:paraId="7F153C2A" w14:textId="77777777" w:rsidR="00810C1E" w:rsidRPr="00810C1E" w:rsidRDefault="00810C1E" w:rsidP="00810C1E">
      <w:pPr>
        <w:widowControl/>
        <w:numPr>
          <w:ilvl w:val="1"/>
          <w:numId w:val="14"/>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810C1E">
        <w:rPr>
          <w:rFonts w:ascii="Times New Roman" w:eastAsia="Calibri" w:hAnsi="Times New Roman" w:cs="Times New Roman"/>
          <w:color w:val="000000"/>
          <w:spacing w:val="-6"/>
          <w:sz w:val="24"/>
          <w:szCs w:val="24"/>
          <w:lang w:val="ru-RU"/>
        </w:rPr>
        <w:t xml:space="preserve">Отношения Сторон, не урегулированные Договором, регулируются законодательством Российской Федерации. </w:t>
      </w:r>
    </w:p>
    <w:p w14:paraId="6CB2198E" w14:textId="77777777" w:rsidR="00810C1E" w:rsidRPr="00810C1E" w:rsidRDefault="00810C1E" w:rsidP="00810C1E">
      <w:pPr>
        <w:widowControl/>
        <w:numPr>
          <w:ilvl w:val="1"/>
          <w:numId w:val="14"/>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810C1E">
        <w:rPr>
          <w:rFonts w:ascii="Times New Roman" w:eastAsia="Calibri" w:hAnsi="Times New Roman" w:cs="Times New Roman"/>
          <w:color w:val="000000"/>
          <w:spacing w:val="-6"/>
          <w:sz w:val="24"/>
          <w:szCs w:val="24"/>
          <w:lang w:val="ru-RU"/>
        </w:rPr>
        <w:t>Отношения Сторон по Договору прекращаются по исполнении ими всех обязательств по Договору.</w:t>
      </w:r>
    </w:p>
    <w:p w14:paraId="078B57FF" w14:textId="77777777" w:rsidR="00810C1E" w:rsidRPr="00810C1E" w:rsidRDefault="00810C1E" w:rsidP="00810C1E">
      <w:pPr>
        <w:widowControl/>
        <w:numPr>
          <w:ilvl w:val="1"/>
          <w:numId w:val="14"/>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810C1E">
        <w:rPr>
          <w:rFonts w:ascii="Times New Roman" w:eastAsia="Calibri" w:hAnsi="Times New Roman" w:cs="Times New Roman"/>
          <w:color w:val="000000"/>
          <w:spacing w:val="-6"/>
          <w:sz w:val="24"/>
          <w:szCs w:val="24"/>
          <w:lang w:val="ru-RU"/>
        </w:rPr>
        <w:t>Изменения и дополнения к Договору считаются действительными, если они совершены в письменной форме, подписаны Сторонами.</w:t>
      </w:r>
    </w:p>
    <w:p w14:paraId="07BB8B69" w14:textId="77777777" w:rsidR="00810C1E" w:rsidRPr="00810C1E" w:rsidRDefault="00810C1E" w:rsidP="00810C1E">
      <w:pPr>
        <w:widowControl/>
        <w:numPr>
          <w:ilvl w:val="1"/>
          <w:numId w:val="14"/>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810C1E">
        <w:rPr>
          <w:rFonts w:ascii="Times New Roman" w:eastAsia="Calibri" w:hAnsi="Times New Roman" w:cs="Times New Roman"/>
          <w:color w:val="000000"/>
          <w:spacing w:val="-6"/>
          <w:sz w:val="24"/>
          <w:szCs w:val="24"/>
          <w:lang w:val="ru-RU"/>
        </w:rPr>
        <w:t>Договор составлен в 2</w:t>
      </w:r>
      <w:r w:rsidRPr="00810C1E">
        <w:rPr>
          <w:rFonts w:ascii="Times New Roman" w:eastAsia="Calibri" w:hAnsi="Times New Roman" w:cs="Times New Roman"/>
          <w:color w:val="000000"/>
          <w:spacing w:val="-6"/>
          <w:sz w:val="24"/>
          <w:szCs w:val="24"/>
        </w:rPr>
        <w:t> </w:t>
      </w:r>
      <w:r w:rsidRPr="00810C1E">
        <w:rPr>
          <w:rFonts w:ascii="Times New Roman" w:eastAsia="Calibri" w:hAnsi="Times New Roman" w:cs="Times New Roman"/>
          <w:color w:val="000000"/>
          <w:spacing w:val="-6"/>
          <w:sz w:val="24"/>
          <w:szCs w:val="24"/>
          <w:lang w:val="ru-RU"/>
        </w:rPr>
        <w:t>(двух) экземплярах, имеющих равную юридическую силу, один экземпляр - Продавцу, один - Покупателю.</w:t>
      </w:r>
    </w:p>
    <w:p w14:paraId="40DFF058" w14:textId="77777777" w:rsidR="00810C1E" w:rsidRPr="00810C1E" w:rsidRDefault="00810C1E" w:rsidP="00810C1E">
      <w:pPr>
        <w:widowControl/>
        <w:numPr>
          <w:ilvl w:val="1"/>
          <w:numId w:val="14"/>
        </w:numPr>
        <w:autoSpaceDE/>
        <w:autoSpaceDN/>
        <w:spacing w:before="120"/>
        <w:ind w:left="0" w:firstLine="709"/>
        <w:jc w:val="both"/>
        <w:rPr>
          <w:rFonts w:ascii="Times New Roman" w:eastAsia="Calibri" w:hAnsi="Times New Roman" w:cs="Times New Roman"/>
          <w:spacing w:val="-6"/>
          <w:sz w:val="24"/>
          <w:szCs w:val="24"/>
          <w:lang w:val="ru-RU"/>
        </w:rPr>
      </w:pPr>
      <w:r w:rsidRPr="00810C1E">
        <w:rPr>
          <w:rFonts w:ascii="Times New Roman" w:eastAsia="Calibri" w:hAnsi="Times New Roman" w:cs="Times New Roman"/>
          <w:spacing w:val="-6"/>
          <w:sz w:val="24"/>
          <w:szCs w:val="24"/>
          <w:lang w:val="ru-RU"/>
        </w:rPr>
        <w:t>Приложение</w:t>
      </w:r>
      <w:r w:rsidRPr="00810C1E">
        <w:rPr>
          <w:rFonts w:ascii="Times New Roman" w:eastAsia="Calibri" w:hAnsi="Times New Roman" w:cs="Times New Roman"/>
          <w:color w:val="000000"/>
          <w:spacing w:val="-6"/>
          <w:sz w:val="24"/>
          <w:szCs w:val="24"/>
        </w:rPr>
        <w:t> </w:t>
      </w:r>
      <w:r w:rsidRPr="00810C1E">
        <w:rPr>
          <w:rFonts w:ascii="Times New Roman" w:eastAsia="Calibri" w:hAnsi="Times New Roman" w:cs="Times New Roman"/>
          <w:spacing w:val="-6"/>
          <w:sz w:val="24"/>
          <w:szCs w:val="24"/>
          <w:lang w:val="ru-RU"/>
        </w:rPr>
        <w:t>№</w:t>
      </w:r>
      <w:r w:rsidRPr="00810C1E">
        <w:rPr>
          <w:rFonts w:ascii="Times New Roman" w:eastAsia="Calibri" w:hAnsi="Times New Roman" w:cs="Times New Roman"/>
          <w:color w:val="000000"/>
          <w:spacing w:val="-6"/>
          <w:sz w:val="24"/>
          <w:szCs w:val="24"/>
        </w:rPr>
        <w:t> </w:t>
      </w:r>
      <w:r w:rsidRPr="00810C1E">
        <w:rPr>
          <w:rFonts w:ascii="Times New Roman" w:eastAsia="Calibri" w:hAnsi="Times New Roman" w:cs="Times New Roman"/>
          <w:spacing w:val="-6"/>
          <w:sz w:val="24"/>
          <w:szCs w:val="24"/>
          <w:lang w:val="ru-RU"/>
        </w:rPr>
        <w:t>1</w:t>
      </w:r>
      <w:r w:rsidRPr="00810C1E">
        <w:rPr>
          <w:rFonts w:ascii="Times New Roman" w:eastAsia="Calibri" w:hAnsi="Times New Roman" w:cs="Times New Roman"/>
          <w:color w:val="000000"/>
          <w:spacing w:val="-6"/>
          <w:sz w:val="24"/>
          <w:szCs w:val="24"/>
        </w:rPr>
        <w:t> </w:t>
      </w:r>
      <w:r w:rsidRPr="00810C1E">
        <w:rPr>
          <w:rFonts w:ascii="Times New Roman" w:eastAsia="Calibri" w:hAnsi="Times New Roman" w:cs="Times New Roman"/>
          <w:spacing w:val="-6"/>
          <w:sz w:val="24"/>
          <w:szCs w:val="24"/>
          <w:lang w:val="ru-RU"/>
        </w:rPr>
        <w:t>–</w:t>
      </w:r>
      <w:r w:rsidRPr="00810C1E">
        <w:rPr>
          <w:rFonts w:ascii="Times New Roman" w:eastAsia="Calibri" w:hAnsi="Times New Roman" w:cs="Times New Roman"/>
          <w:color w:val="000000"/>
          <w:spacing w:val="-6"/>
          <w:sz w:val="24"/>
          <w:szCs w:val="24"/>
        </w:rPr>
        <w:t> </w:t>
      </w:r>
      <w:r w:rsidRPr="00810C1E">
        <w:rPr>
          <w:rFonts w:ascii="Times New Roman" w:eastAsia="Calibri" w:hAnsi="Times New Roman" w:cs="Times New Roman"/>
          <w:spacing w:val="-6"/>
          <w:sz w:val="24"/>
          <w:szCs w:val="24"/>
          <w:lang w:val="ru-RU"/>
        </w:rPr>
        <w:t xml:space="preserve">Копия Охранного обязательства от </w:t>
      </w:r>
      <w:r w:rsidRPr="00810C1E">
        <w:rPr>
          <w:rFonts w:ascii="Times New Roman" w:eastAsia="Calibri" w:hAnsi="Times New Roman" w:cs="Times New Roman"/>
          <w:bCs/>
          <w:color w:val="000000"/>
          <w:spacing w:val="-6"/>
          <w:sz w:val="24"/>
          <w:szCs w:val="24"/>
          <w:lang w:val="ru-RU"/>
        </w:rPr>
        <w:t>__</w:t>
      </w:r>
      <w:r w:rsidRPr="00810C1E">
        <w:rPr>
          <w:rFonts w:ascii="Times New Roman" w:eastAsia="Calibri" w:hAnsi="Times New Roman" w:cs="Times New Roman"/>
          <w:color w:val="000000"/>
          <w:spacing w:val="-6"/>
          <w:sz w:val="24"/>
          <w:szCs w:val="24"/>
        </w:rPr>
        <w:t> </w:t>
      </w:r>
      <w:r w:rsidRPr="00810C1E">
        <w:rPr>
          <w:rFonts w:ascii="Times New Roman" w:eastAsia="Calibri" w:hAnsi="Times New Roman" w:cs="Times New Roman"/>
          <w:bCs/>
          <w:color w:val="000000"/>
          <w:spacing w:val="-6"/>
          <w:sz w:val="24"/>
          <w:szCs w:val="24"/>
          <w:lang w:val="ru-RU"/>
        </w:rPr>
        <w:t>__________</w:t>
      </w:r>
      <w:r w:rsidRPr="00810C1E">
        <w:rPr>
          <w:rFonts w:ascii="Times New Roman" w:eastAsia="Calibri" w:hAnsi="Times New Roman" w:cs="Times New Roman"/>
          <w:color w:val="000000"/>
          <w:spacing w:val="-6"/>
          <w:sz w:val="24"/>
          <w:szCs w:val="24"/>
        </w:rPr>
        <w:t> </w:t>
      </w:r>
      <w:r w:rsidRPr="00810C1E">
        <w:rPr>
          <w:rFonts w:ascii="Times New Roman" w:eastAsia="Calibri" w:hAnsi="Times New Roman" w:cs="Times New Roman"/>
          <w:color w:val="000000"/>
          <w:spacing w:val="-6"/>
          <w:sz w:val="24"/>
          <w:szCs w:val="24"/>
          <w:lang w:val="ru-RU"/>
        </w:rPr>
        <w:t>___</w:t>
      </w:r>
      <w:r w:rsidRPr="00810C1E">
        <w:rPr>
          <w:rFonts w:ascii="Times New Roman" w:eastAsia="Calibri" w:hAnsi="Times New Roman" w:cs="Times New Roman"/>
          <w:color w:val="000000"/>
          <w:spacing w:val="-6"/>
          <w:sz w:val="24"/>
          <w:szCs w:val="24"/>
        </w:rPr>
        <w:t> </w:t>
      </w:r>
      <w:r w:rsidRPr="00810C1E">
        <w:rPr>
          <w:rFonts w:ascii="Times New Roman" w:eastAsia="Calibri" w:hAnsi="Times New Roman" w:cs="Times New Roman"/>
          <w:color w:val="000000"/>
          <w:spacing w:val="-6"/>
          <w:sz w:val="24"/>
          <w:szCs w:val="24"/>
          <w:lang w:val="ru-RU"/>
        </w:rPr>
        <w:t xml:space="preserve">г. </w:t>
      </w:r>
      <w:r w:rsidRPr="00810C1E">
        <w:rPr>
          <w:rFonts w:ascii="Times New Roman" w:eastAsia="Calibri" w:hAnsi="Times New Roman" w:cs="Times New Roman"/>
          <w:spacing w:val="-6"/>
          <w:sz w:val="24"/>
          <w:szCs w:val="24"/>
          <w:lang w:val="ru-RU"/>
        </w:rPr>
        <w:t>№</w:t>
      </w:r>
      <w:r w:rsidRPr="00810C1E">
        <w:rPr>
          <w:rFonts w:ascii="Times New Roman" w:eastAsia="Calibri" w:hAnsi="Times New Roman" w:cs="Times New Roman"/>
          <w:color w:val="000000"/>
          <w:spacing w:val="-6"/>
          <w:sz w:val="24"/>
          <w:szCs w:val="24"/>
        </w:rPr>
        <w:t> </w:t>
      </w:r>
      <w:r w:rsidRPr="00810C1E">
        <w:rPr>
          <w:rFonts w:ascii="Times New Roman" w:eastAsia="Calibri" w:hAnsi="Times New Roman" w:cs="Times New Roman"/>
          <w:spacing w:val="-6"/>
          <w:sz w:val="24"/>
          <w:szCs w:val="24"/>
          <w:lang w:val="ru-RU"/>
        </w:rPr>
        <w:t xml:space="preserve">___, выданного </w:t>
      </w:r>
      <w:r w:rsidRPr="00810C1E">
        <w:rPr>
          <w:rFonts w:ascii="Times New Roman" w:eastAsia="Calibri" w:hAnsi="Times New Roman" w:cs="Times New Roman"/>
          <w:color w:val="000000"/>
          <w:spacing w:val="-10"/>
          <w:sz w:val="24"/>
          <w:szCs w:val="24"/>
          <w:lang w:val="ru-RU"/>
        </w:rPr>
        <w:t>__________</w:t>
      </w:r>
      <w:r w:rsidRPr="00810C1E">
        <w:rPr>
          <w:rFonts w:ascii="Times New Roman" w:eastAsia="Calibri" w:hAnsi="Times New Roman" w:cs="Times New Roman"/>
          <w:spacing w:val="-6"/>
          <w:sz w:val="24"/>
          <w:szCs w:val="24"/>
          <w:lang w:val="ru-RU"/>
        </w:rPr>
        <w:t>.</w:t>
      </w:r>
      <w:r w:rsidRPr="00810C1E">
        <w:rPr>
          <w:rFonts w:ascii="Times New Roman" w:eastAsia="Calibri" w:hAnsi="Times New Roman" w:cs="Times New Roman"/>
          <w:spacing w:val="-6"/>
          <w:sz w:val="24"/>
          <w:szCs w:val="24"/>
          <w:vertAlign w:val="superscript"/>
        </w:rPr>
        <w:footnoteReference w:id="33"/>
      </w:r>
    </w:p>
    <w:p w14:paraId="6A143875" w14:textId="77777777" w:rsidR="00810C1E" w:rsidRPr="00810C1E" w:rsidRDefault="00810C1E" w:rsidP="00810C1E">
      <w:pPr>
        <w:widowControl/>
        <w:numPr>
          <w:ilvl w:val="1"/>
          <w:numId w:val="14"/>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810C1E">
        <w:rPr>
          <w:rFonts w:ascii="Times New Roman" w:eastAsia="Calibri" w:hAnsi="Times New Roman" w:cs="Times New Roman"/>
          <w:spacing w:val="-6"/>
          <w:sz w:val="24"/>
          <w:szCs w:val="24"/>
          <w:lang w:val="ru-RU"/>
        </w:rPr>
        <w:t>Приложение</w:t>
      </w:r>
      <w:r w:rsidRPr="00810C1E">
        <w:rPr>
          <w:rFonts w:ascii="Times New Roman" w:eastAsia="Calibri" w:hAnsi="Times New Roman" w:cs="Times New Roman"/>
          <w:spacing w:val="-6"/>
          <w:sz w:val="24"/>
          <w:szCs w:val="24"/>
        </w:rPr>
        <w:t> </w:t>
      </w:r>
      <w:r w:rsidRPr="00810C1E">
        <w:rPr>
          <w:rFonts w:ascii="Times New Roman" w:eastAsia="Calibri" w:hAnsi="Times New Roman" w:cs="Times New Roman"/>
          <w:spacing w:val="-6"/>
          <w:sz w:val="24"/>
          <w:szCs w:val="24"/>
          <w:lang w:val="ru-RU"/>
        </w:rPr>
        <w:t>№</w:t>
      </w:r>
      <w:r w:rsidRPr="00810C1E">
        <w:rPr>
          <w:rFonts w:ascii="Times New Roman" w:eastAsia="Calibri" w:hAnsi="Times New Roman" w:cs="Times New Roman"/>
          <w:spacing w:val="-6"/>
          <w:sz w:val="24"/>
          <w:szCs w:val="24"/>
        </w:rPr>
        <w:t> </w:t>
      </w:r>
      <w:r w:rsidRPr="00810C1E">
        <w:rPr>
          <w:rFonts w:ascii="Times New Roman" w:eastAsia="Calibri" w:hAnsi="Times New Roman" w:cs="Times New Roman"/>
          <w:spacing w:val="-6"/>
          <w:sz w:val="24"/>
          <w:szCs w:val="24"/>
          <w:lang w:val="ru-RU"/>
        </w:rPr>
        <w:t>2</w:t>
      </w:r>
      <w:r w:rsidRPr="00810C1E">
        <w:rPr>
          <w:rFonts w:ascii="Times New Roman" w:eastAsia="Calibri" w:hAnsi="Times New Roman" w:cs="Times New Roman"/>
          <w:spacing w:val="-6"/>
          <w:sz w:val="24"/>
          <w:szCs w:val="24"/>
        </w:rPr>
        <w:t> </w:t>
      </w:r>
      <w:r w:rsidRPr="00810C1E">
        <w:rPr>
          <w:rFonts w:ascii="Times New Roman" w:eastAsia="Calibri" w:hAnsi="Times New Roman" w:cs="Times New Roman"/>
          <w:spacing w:val="-6"/>
          <w:sz w:val="24"/>
          <w:szCs w:val="24"/>
          <w:lang w:val="ru-RU"/>
        </w:rPr>
        <w:t>–</w:t>
      </w:r>
      <w:r w:rsidRPr="00810C1E">
        <w:rPr>
          <w:rFonts w:ascii="Times New Roman" w:eastAsia="Calibri" w:hAnsi="Times New Roman" w:cs="Times New Roman"/>
          <w:spacing w:val="-6"/>
          <w:sz w:val="24"/>
          <w:szCs w:val="24"/>
        </w:rPr>
        <w:t> </w:t>
      </w:r>
      <w:r w:rsidRPr="00810C1E">
        <w:rPr>
          <w:rFonts w:ascii="Times New Roman" w:eastAsia="Calibri" w:hAnsi="Times New Roman" w:cs="Times New Roman"/>
          <w:spacing w:val="-6"/>
          <w:sz w:val="24"/>
          <w:szCs w:val="24"/>
          <w:lang w:val="ru-RU"/>
        </w:rPr>
        <w:t xml:space="preserve">Копия </w:t>
      </w:r>
      <w:r w:rsidRPr="00810C1E">
        <w:rPr>
          <w:rFonts w:ascii="Times New Roman" w:eastAsia="Calibri" w:hAnsi="Times New Roman" w:cs="Times New Roman"/>
          <w:color w:val="000000"/>
          <w:spacing w:val="-6"/>
          <w:sz w:val="24"/>
          <w:szCs w:val="24"/>
          <w:lang w:val="ru-RU"/>
        </w:rPr>
        <w:t>паспорта особо охраняемой природной территории, или</w:t>
      </w:r>
      <w:r w:rsidRPr="00810C1E">
        <w:rPr>
          <w:rFonts w:ascii="Times New Roman" w:eastAsia="Calibri" w:hAnsi="Times New Roman" w:cs="Times New Roman"/>
          <w:i/>
          <w:color w:val="000000"/>
          <w:spacing w:val="-6"/>
          <w:sz w:val="24"/>
          <w:szCs w:val="24"/>
          <w:lang w:val="ru-RU"/>
        </w:rPr>
        <w:t xml:space="preserve"> </w:t>
      </w:r>
      <w:r w:rsidRPr="00810C1E">
        <w:rPr>
          <w:rFonts w:ascii="Times New Roman" w:eastAsia="Calibri" w:hAnsi="Times New Roman" w:cs="Times New Roman"/>
          <w:color w:val="000000"/>
          <w:spacing w:val="-6"/>
          <w:sz w:val="24"/>
          <w:szCs w:val="24"/>
          <w:lang w:val="ru-RU"/>
        </w:rPr>
        <w:t xml:space="preserve">охранного обязательства, или иного документа </w:t>
      </w:r>
      <w:r w:rsidRPr="00810C1E">
        <w:rPr>
          <w:rFonts w:ascii="Times New Roman" w:eastAsia="Calibri" w:hAnsi="Times New Roman" w:cs="Times New Roman"/>
          <w:color w:val="000000"/>
          <w:spacing w:val="-10"/>
          <w:sz w:val="24"/>
          <w:szCs w:val="24"/>
          <w:lang w:val="ru-RU"/>
        </w:rPr>
        <w:t>__________</w:t>
      </w:r>
      <w:r w:rsidRPr="00810C1E">
        <w:rPr>
          <w:rFonts w:ascii="Times New Roman" w:eastAsia="Calibri" w:hAnsi="Times New Roman" w:cs="Times New Roman"/>
          <w:i/>
          <w:color w:val="000000"/>
          <w:spacing w:val="-6"/>
          <w:sz w:val="24"/>
          <w:szCs w:val="24"/>
          <w:lang w:val="ru-RU"/>
        </w:rPr>
        <w:t xml:space="preserve"> </w:t>
      </w:r>
      <w:r w:rsidRPr="00810C1E">
        <w:rPr>
          <w:rFonts w:ascii="Times New Roman" w:eastAsia="Calibri" w:hAnsi="Times New Roman" w:cs="Times New Roman"/>
          <w:i/>
          <w:color w:val="000000"/>
          <w:spacing w:val="-6"/>
          <w:sz w:val="20"/>
          <w:szCs w:val="20"/>
          <w:lang w:val="ru-RU"/>
        </w:rPr>
        <w:t>(указать наименование особо охраняемой природной территории, номер и дату паспорта особо охраняемой природной территории , или охранного обязательства, или иного документа, дату и номер нормативного акта об его утверждении) и иные документы, подтверждающие нахождения имущества в границах особо охраняемой природной территории)</w:t>
      </w:r>
      <w:r w:rsidRPr="00810C1E">
        <w:rPr>
          <w:rFonts w:ascii="Times New Roman" w:eastAsia="Calibri" w:hAnsi="Times New Roman" w:cs="Times New Roman"/>
          <w:i/>
          <w:color w:val="000000"/>
          <w:spacing w:val="-6"/>
          <w:sz w:val="24"/>
          <w:szCs w:val="24"/>
          <w:lang w:val="ru-RU"/>
        </w:rPr>
        <w:t>.</w:t>
      </w:r>
      <w:r w:rsidRPr="00810C1E">
        <w:rPr>
          <w:rFonts w:ascii="Times New Roman" w:eastAsia="Calibri" w:hAnsi="Times New Roman" w:cs="Times New Roman"/>
          <w:color w:val="000000"/>
          <w:spacing w:val="-6"/>
          <w:sz w:val="24"/>
          <w:szCs w:val="24"/>
          <w:vertAlign w:val="superscript"/>
        </w:rPr>
        <w:footnoteReference w:id="34"/>
      </w:r>
    </w:p>
    <w:p w14:paraId="24C6CE33" w14:textId="77777777" w:rsidR="00810C1E" w:rsidRPr="00810C1E" w:rsidRDefault="00810C1E" w:rsidP="00810C1E">
      <w:pPr>
        <w:widowControl/>
        <w:numPr>
          <w:ilvl w:val="0"/>
          <w:numId w:val="14"/>
        </w:numPr>
        <w:suppressAutoHyphens/>
        <w:autoSpaceDE/>
        <w:autoSpaceDN/>
        <w:spacing w:before="240" w:after="120"/>
        <w:ind w:left="0" w:firstLine="0"/>
        <w:jc w:val="center"/>
        <w:rPr>
          <w:rFonts w:ascii="Times New Roman" w:eastAsia="Calibri" w:hAnsi="Times New Roman" w:cs="Times New Roman"/>
          <w:b/>
          <w:bCs/>
          <w:color w:val="000000"/>
          <w:sz w:val="24"/>
          <w:szCs w:val="24"/>
          <w:lang w:val="ru-RU"/>
        </w:rPr>
      </w:pPr>
      <w:r w:rsidRPr="00810C1E">
        <w:rPr>
          <w:rFonts w:ascii="Times New Roman" w:eastAsia="Calibri" w:hAnsi="Times New Roman" w:cs="Times New Roman"/>
          <w:b/>
          <w:bCs/>
          <w:color w:val="000000"/>
          <w:sz w:val="24"/>
          <w:szCs w:val="24"/>
          <w:lang w:val="ru-RU"/>
        </w:rPr>
        <w:t>Адреса, банковские реквизиты и подписи Сторон:</w:t>
      </w:r>
    </w:p>
    <w:tbl>
      <w:tblPr>
        <w:tblStyle w:val="1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810C1E" w:rsidRPr="00810C1E" w14:paraId="702AA533" w14:textId="77777777" w:rsidTr="00326729">
        <w:tc>
          <w:tcPr>
            <w:tcW w:w="4961" w:type="dxa"/>
            <w:gridSpan w:val="3"/>
            <w:hideMark/>
          </w:tcPr>
          <w:p w14:paraId="79E1515E" w14:textId="77777777" w:rsidR="00810C1E" w:rsidRPr="00810C1E" w:rsidRDefault="00810C1E" w:rsidP="00810C1E">
            <w:pPr>
              <w:ind w:firstLine="0"/>
              <w:rPr>
                <w:rFonts w:ascii="Times New Roman" w:hAnsi="Times New Roman" w:cs="Times New Roman"/>
                <w:b/>
                <w:bCs/>
                <w:sz w:val="24"/>
                <w:szCs w:val="24"/>
              </w:rPr>
            </w:pPr>
            <w:proofErr w:type="spellStart"/>
            <w:r w:rsidRPr="00810C1E">
              <w:rPr>
                <w:rFonts w:ascii="Times New Roman" w:hAnsi="Times New Roman" w:cs="Times New Roman"/>
                <w:b/>
                <w:sz w:val="24"/>
                <w:szCs w:val="24"/>
              </w:rPr>
              <w:t>Продавец</w:t>
            </w:r>
            <w:proofErr w:type="spellEnd"/>
            <w:r w:rsidRPr="00810C1E">
              <w:rPr>
                <w:rFonts w:ascii="Times New Roman" w:hAnsi="Times New Roman" w:cs="Times New Roman"/>
                <w:b/>
                <w:sz w:val="24"/>
                <w:szCs w:val="24"/>
              </w:rPr>
              <w:t>:</w:t>
            </w:r>
          </w:p>
        </w:tc>
        <w:tc>
          <w:tcPr>
            <w:tcW w:w="4956" w:type="dxa"/>
            <w:gridSpan w:val="3"/>
            <w:hideMark/>
          </w:tcPr>
          <w:p w14:paraId="53FB70FE" w14:textId="77777777" w:rsidR="00810C1E" w:rsidRPr="00810C1E" w:rsidRDefault="00810C1E" w:rsidP="00810C1E">
            <w:pPr>
              <w:ind w:firstLine="0"/>
              <w:rPr>
                <w:rFonts w:ascii="Times New Roman" w:hAnsi="Times New Roman" w:cs="Times New Roman"/>
                <w:b/>
                <w:bCs/>
                <w:sz w:val="24"/>
                <w:szCs w:val="24"/>
              </w:rPr>
            </w:pPr>
            <w:proofErr w:type="spellStart"/>
            <w:r w:rsidRPr="00810C1E">
              <w:rPr>
                <w:rFonts w:ascii="Times New Roman" w:hAnsi="Times New Roman" w:cs="Times New Roman"/>
                <w:b/>
                <w:sz w:val="24"/>
                <w:szCs w:val="24"/>
              </w:rPr>
              <w:t>Покупатель</w:t>
            </w:r>
            <w:proofErr w:type="spellEnd"/>
            <w:r w:rsidRPr="00810C1E">
              <w:rPr>
                <w:rFonts w:ascii="Times New Roman" w:hAnsi="Times New Roman" w:cs="Times New Roman"/>
                <w:b/>
                <w:sz w:val="24"/>
                <w:szCs w:val="24"/>
              </w:rPr>
              <w:t>:</w:t>
            </w:r>
          </w:p>
        </w:tc>
      </w:tr>
      <w:tr w:rsidR="00810C1E" w:rsidRPr="00D07E38" w14:paraId="197403EC" w14:textId="77777777" w:rsidTr="00326729">
        <w:tc>
          <w:tcPr>
            <w:tcW w:w="4961" w:type="dxa"/>
            <w:gridSpan w:val="3"/>
            <w:hideMark/>
          </w:tcPr>
          <w:p w14:paraId="2F108911" w14:textId="77777777" w:rsidR="00810C1E" w:rsidRPr="00810C1E" w:rsidRDefault="00810C1E" w:rsidP="00810C1E">
            <w:pPr>
              <w:ind w:firstLine="0"/>
              <w:rPr>
                <w:rFonts w:ascii="Times New Roman" w:hAnsi="Times New Roman" w:cs="Times New Roman"/>
                <w:b/>
                <w:bCs/>
                <w:sz w:val="24"/>
                <w:szCs w:val="24"/>
                <w:lang w:val="ru-RU"/>
              </w:rPr>
            </w:pPr>
            <w:r w:rsidRPr="00810C1E">
              <w:rPr>
                <w:rFonts w:ascii="Times New Roman" w:hAnsi="Times New Roman" w:cs="Times New Roman"/>
                <w:b/>
                <w:sz w:val="24"/>
                <w:szCs w:val="24"/>
                <w:lang w:val="ru-RU"/>
              </w:rPr>
              <w:t>_______________</w:t>
            </w:r>
            <w:r w:rsidRPr="00810C1E">
              <w:rPr>
                <w:rFonts w:ascii="Times New Roman" w:hAnsi="Times New Roman" w:cs="Times New Roman"/>
                <w:sz w:val="24"/>
                <w:szCs w:val="24"/>
                <w:lang w:val="ru-RU"/>
              </w:rPr>
              <w:t xml:space="preserve"> </w:t>
            </w:r>
            <w:r w:rsidRPr="00810C1E">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hideMark/>
          </w:tcPr>
          <w:p w14:paraId="28672E9D" w14:textId="77777777" w:rsidR="00810C1E" w:rsidRPr="00810C1E" w:rsidRDefault="00810C1E" w:rsidP="00810C1E">
            <w:pPr>
              <w:ind w:firstLine="0"/>
              <w:rPr>
                <w:rFonts w:ascii="Times New Roman" w:hAnsi="Times New Roman" w:cs="Times New Roman"/>
                <w:b/>
                <w:bCs/>
                <w:sz w:val="24"/>
                <w:szCs w:val="24"/>
                <w:lang w:val="ru-RU"/>
              </w:rPr>
            </w:pPr>
            <w:r w:rsidRPr="00810C1E">
              <w:rPr>
                <w:rFonts w:ascii="Times New Roman" w:hAnsi="Times New Roman" w:cs="Times New Roman"/>
                <w:b/>
                <w:sz w:val="24"/>
                <w:szCs w:val="24"/>
                <w:lang w:val="ru-RU"/>
              </w:rPr>
              <w:t>_______________</w:t>
            </w:r>
            <w:r w:rsidRPr="00810C1E">
              <w:rPr>
                <w:rFonts w:ascii="Times New Roman" w:hAnsi="Times New Roman" w:cs="Times New Roman"/>
                <w:sz w:val="24"/>
                <w:szCs w:val="24"/>
                <w:lang w:val="ru-RU"/>
              </w:rPr>
              <w:t xml:space="preserve"> </w:t>
            </w:r>
            <w:r w:rsidRPr="00810C1E">
              <w:rPr>
                <w:rFonts w:ascii="Times New Roman" w:hAnsi="Times New Roman" w:cs="Times New Roman"/>
                <w:i/>
                <w:lang w:val="ru-RU"/>
              </w:rPr>
              <w:t>(указать краткое наименование организации и организационно-правовой формы)</w:t>
            </w:r>
          </w:p>
        </w:tc>
      </w:tr>
      <w:tr w:rsidR="00810C1E" w:rsidRPr="00810C1E" w14:paraId="0DD462ED" w14:textId="77777777" w:rsidTr="00326729">
        <w:tc>
          <w:tcPr>
            <w:tcW w:w="993" w:type="dxa"/>
            <w:hideMark/>
          </w:tcPr>
          <w:p w14:paraId="12C721C5" w14:textId="77777777" w:rsidR="00810C1E" w:rsidRPr="00810C1E" w:rsidRDefault="00810C1E" w:rsidP="00810C1E">
            <w:pPr>
              <w:ind w:firstLine="0"/>
              <w:rPr>
                <w:rFonts w:ascii="Times New Roman" w:hAnsi="Times New Roman" w:cs="Times New Roman"/>
                <w:b/>
                <w:bCs/>
                <w:sz w:val="24"/>
                <w:szCs w:val="24"/>
              </w:rPr>
            </w:pPr>
            <w:proofErr w:type="spellStart"/>
            <w:r w:rsidRPr="00810C1E">
              <w:rPr>
                <w:rFonts w:ascii="Times New Roman" w:hAnsi="Times New Roman" w:cs="Times New Roman"/>
                <w:sz w:val="24"/>
                <w:szCs w:val="24"/>
              </w:rPr>
              <w:t>Адрес</w:t>
            </w:r>
            <w:proofErr w:type="spellEnd"/>
            <w:r w:rsidRPr="00810C1E">
              <w:rPr>
                <w:rFonts w:ascii="Times New Roman" w:hAnsi="Times New Roman" w:cs="Times New Roman"/>
                <w:sz w:val="24"/>
                <w:szCs w:val="24"/>
              </w:rPr>
              <w:t>:</w:t>
            </w:r>
          </w:p>
        </w:tc>
        <w:tc>
          <w:tcPr>
            <w:tcW w:w="3968" w:type="dxa"/>
            <w:gridSpan w:val="2"/>
          </w:tcPr>
          <w:p w14:paraId="7C673C68" w14:textId="77777777" w:rsidR="00810C1E" w:rsidRPr="00810C1E" w:rsidRDefault="00810C1E" w:rsidP="00810C1E">
            <w:pPr>
              <w:ind w:firstLine="0"/>
              <w:rPr>
                <w:rFonts w:ascii="Times New Roman" w:hAnsi="Times New Roman" w:cs="Times New Roman"/>
                <w:b/>
                <w:bCs/>
                <w:sz w:val="24"/>
                <w:szCs w:val="24"/>
              </w:rPr>
            </w:pPr>
          </w:p>
        </w:tc>
        <w:tc>
          <w:tcPr>
            <w:tcW w:w="993" w:type="dxa"/>
            <w:hideMark/>
          </w:tcPr>
          <w:p w14:paraId="1F856AAD" w14:textId="77777777" w:rsidR="00810C1E" w:rsidRPr="00810C1E" w:rsidRDefault="00810C1E" w:rsidP="00810C1E">
            <w:pPr>
              <w:ind w:firstLine="0"/>
              <w:rPr>
                <w:rFonts w:ascii="Times New Roman" w:hAnsi="Times New Roman" w:cs="Times New Roman"/>
                <w:b/>
                <w:bCs/>
                <w:sz w:val="24"/>
                <w:szCs w:val="24"/>
              </w:rPr>
            </w:pPr>
            <w:proofErr w:type="spellStart"/>
            <w:r w:rsidRPr="00810C1E">
              <w:rPr>
                <w:rFonts w:ascii="Times New Roman" w:hAnsi="Times New Roman" w:cs="Times New Roman"/>
                <w:sz w:val="24"/>
                <w:szCs w:val="24"/>
              </w:rPr>
              <w:t>Адрес</w:t>
            </w:r>
            <w:proofErr w:type="spellEnd"/>
            <w:r w:rsidRPr="00810C1E">
              <w:rPr>
                <w:rFonts w:ascii="Times New Roman" w:hAnsi="Times New Roman" w:cs="Times New Roman"/>
                <w:sz w:val="24"/>
                <w:szCs w:val="24"/>
              </w:rPr>
              <w:t>:</w:t>
            </w:r>
          </w:p>
        </w:tc>
        <w:tc>
          <w:tcPr>
            <w:tcW w:w="3963" w:type="dxa"/>
            <w:gridSpan w:val="2"/>
          </w:tcPr>
          <w:p w14:paraId="5C5A434A" w14:textId="77777777" w:rsidR="00810C1E" w:rsidRPr="00810C1E" w:rsidRDefault="00810C1E" w:rsidP="00810C1E">
            <w:pPr>
              <w:ind w:firstLine="0"/>
              <w:rPr>
                <w:rFonts w:ascii="Times New Roman" w:hAnsi="Times New Roman" w:cs="Times New Roman"/>
                <w:b/>
                <w:bCs/>
                <w:sz w:val="24"/>
                <w:szCs w:val="24"/>
              </w:rPr>
            </w:pPr>
          </w:p>
        </w:tc>
      </w:tr>
      <w:tr w:rsidR="00810C1E" w:rsidRPr="00810C1E" w14:paraId="714D164F" w14:textId="77777777" w:rsidTr="00326729">
        <w:tc>
          <w:tcPr>
            <w:tcW w:w="993" w:type="dxa"/>
            <w:hideMark/>
          </w:tcPr>
          <w:p w14:paraId="27E3C6EF" w14:textId="77777777" w:rsidR="00810C1E" w:rsidRPr="00810C1E" w:rsidRDefault="00810C1E" w:rsidP="00810C1E">
            <w:pPr>
              <w:ind w:firstLine="0"/>
              <w:rPr>
                <w:rFonts w:ascii="Times New Roman" w:hAnsi="Times New Roman" w:cs="Times New Roman"/>
                <w:b/>
                <w:bCs/>
                <w:sz w:val="24"/>
                <w:szCs w:val="24"/>
              </w:rPr>
            </w:pPr>
            <w:r w:rsidRPr="00810C1E">
              <w:rPr>
                <w:rFonts w:ascii="Times New Roman" w:hAnsi="Times New Roman" w:cs="Times New Roman"/>
                <w:sz w:val="24"/>
                <w:szCs w:val="24"/>
              </w:rPr>
              <w:t>ОГРН:</w:t>
            </w:r>
          </w:p>
        </w:tc>
        <w:tc>
          <w:tcPr>
            <w:tcW w:w="3968" w:type="dxa"/>
            <w:gridSpan w:val="2"/>
          </w:tcPr>
          <w:p w14:paraId="68539870" w14:textId="77777777" w:rsidR="00810C1E" w:rsidRPr="00810C1E" w:rsidRDefault="00810C1E" w:rsidP="00810C1E">
            <w:pPr>
              <w:ind w:firstLine="0"/>
              <w:rPr>
                <w:rFonts w:ascii="Times New Roman" w:hAnsi="Times New Roman" w:cs="Times New Roman"/>
                <w:b/>
                <w:bCs/>
                <w:sz w:val="24"/>
                <w:szCs w:val="24"/>
              </w:rPr>
            </w:pPr>
          </w:p>
        </w:tc>
        <w:tc>
          <w:tcPr>
            <w:tcW w:w="993" w:type="dxa"/>
            <w:hideMark/>
          </w:tcPr>
          <w:p w14:paraId="6A0BE3D1" w14:textId="77777777" w:rsidR="00810C1E" w:rsidRPr="00810C1E" w:rsidRDefault="00810C1E" w:rsidP="00810C1E">
            <w:pPr>
              <w:ind w:firstLine="0"/>
              <w:rPr>
                <w:rFonts w:ascii="Times New Roman" w:hAnsi="Times New Roman" w:cs="Times New Roman"/>
                <w:b/>
                <w:bCs/>
                <w:sz w:val="24"/>
                <w:szCs w:val="24"/>
              </w:rPr>
            </w:pPr>
            <w:r w:rsidRPr="00810C1E">
              <w:rPr>
                <w:rFonts w:ascii="Times New Roman" w:hAnsi="Times New Roman" w:cs="Times New Roman"/>
                <w:sz w:val="24"/>
                <w:szCs w:val="24"/>
              </w:rPr>
              <w:t>ОГРН:</w:t>
            </w:r>
          </w:p>
        </w:tc>
        <w:tc>
          <w:tcPr>
            <w:tcW w:w="3963" w:type="dxa"/>
            <w:gridSpan w:val="2"/>
          </w:tcPr>
          <w:p w14:paraId="652FAEAD" w14:textId="77777777" w:rsidR="00810C1E" w:rsidRPr="00810C1E" w:rsidRDefault="00810C1E" w:rsidP="00810C1E">
            <w:pPr>
              <w:ind w:firstLine="0"/>
              <w:rPr>
                <w:rFonts w:ascii="Times New Roman" w:hAnsi="Times New Roman" w:cs="Times New Roman"/>
                <w:b/>
                <w:bCs/>
                <w:sz w:val="24"/>
                <w:szCs w:val="24"/>
              </w:rPr>
            </w:pPr>
          </w:p>
        </w:tc>
      </w:tr>
      <w:tr w:rsidR="00810C1E" w:rsidRPr="00810C1E" w14:paraId="737645AF" w14:textId="77777777" w:rsidTr="00326729">
        <w:tc>
          <w:tcPr>
            <w:tcW w:w="993" w:type="dxa"/>
            <w:hideMark/>
          </w:tcPr>
          <w:p w14:paraId="355DD162" w14:textId="77777777" w:rsidR="00810C1E" w:rsidRPr="00810C1E" w:rsidRDefault="00810C1E" w:rsidP="00810C1E">
            <w:pPr>
              <w:ind w:firstLine="0"/>
              <w:rPr>
                <w:rFonts w:ascii="Times New Roman" w:hAnsi="Times New Roman" w:cs="Times New Roman"/>
                <w:b/>
                <w:bCs/>
                <w:sz w:val="24"/>
                <w:szCs w:val="24"/>
              </w:rPr>
            </w:pPr>
            <w:r w:rsidRPr="00810C1E">
              <w:rPr>
                <w:rFonts w:ascii="Times New Roman" w:hAnsi="Times New Roman" w:cs="Times New Roman"/>
                <w:sz w:val="24"/>
                <w:szCs w:val="24"/>
              </w:rPr>
              <w:t>ИНН:</w:t>
            </w:r>
          </w:p>
        </w:tc>
        <w:tc>
          <w:tcPr>
            <w:tcW w:w="3968" w:type="dxa"/>
            <w:gridSpan w:val="2"/>
          </w:tcPr>
          <w:p w14:paraId="6B3659AA" w14:textId="77777777" w:rsidR="00810C1E" w:rsidRPr="00810C1E" w:rsidRDefault="00810C1E" w:rsidP="00810C1E">
            <w:pPr>
              <w:ind w:firstLine="0"/>
              <w:rPr>
                <w:rFonts w:ascii="Times New Roman" w:hAnsi="Times New Roman" w:cs="Times New Roman"/>
                <w:b/>
                <w:bCs/>
                <w:sz w:val="24"/>
                <w:szCs w:val="24"/>
              </w:rPr>
            </w:pPr>
          </w:p>
        </w:tc>
        <w:tc>
          <w:tcPr>
            <w:tcW w:w="993" w:type="dxa"/>
            <w:hideMark/>
          </w:tcPr>
          <w:p w14:paraId="1F1AD063" w14:textId="77777777" w:rsidR="00810C1E" w:rsidRPr="00810C1E" w:rsidRDefault="00810C1E" w:rsidP="00810C1E">
            <w:pPr>
              <w:ind w:firstLine="0"/>
              <w:rPr>
                <w:rFonts w:ascii="Times New Roman" w:hAnsi="Times New Roman" w:cs="Times New Roman"/>
                <w:b/>
                <w:bCs/>
                <w:sz w:val="24"/>
                <w:szCs w:val="24"/>
              </w:rPr>
            </w:pPr>
            <w:r w:rsidRPr="00810C1E">
              <w:rPr>
                <w:rFonts w:ascii="Times New Roman" w:hAnsi="Times New Roman" w:cs="Times New Roman"/>
                <w:sz w:val="24"/>
                <w:szCs w:val="24"/>
              </w:rPr>
              <w:t>ИНН:</w:t>
            </w:r>
          </w:p>
        </w:tc>
        <w:tc>
          <w:tcPr>
            <w:tcW w:w="3963" w:type="dxa"/>
            <w:gridSpan w:val="2"/>
          </w:tcPr>
          <w:p w14:paraId="62B922BB" w14:textId="77777777" w:rsidR="00810C1E" w:rsidRPr="00810C1E" w:rsidRDefault="00810C1E" w:rsidP="00810C1E">
            <w:pPr>
              <w:ind w:firstLine="0"/>
              <w:rPr>
                <w:rFonts w:ascii="Times New Roman" w:hAnsi="Times New Roman" w:cs="Times New Roman"/>
                <w:b/>
                <w:bCs/>
                <w:sz w:val="24"/>
                <w:szCs w:val="24"/>
              </w:rPr>
            </w:pPr>
          </w:p>
        </w:tc>
      </w:tr>
      <w:tr w:rsidR="00810C1E" w:rsidRPr="00810C1E" w14:paraId="19A0B7A4" w14:textId="77777777" w:rsidTr="00326729">
        <w:tc>
          <w:tcPr>
            <w:tcW w:w="993" w:type="dxa"/>
            <w:hideMark/>
          </w:tcPr>
          <w:p w14:paraId="1B5C3E0B" w14:textId="77777777" w:rsidR="00810C1E" w:rsidRPr="00810C1E" w:rsidRDefault="00810C1E" w:rsidP="00810C1E">
            <w:pPr>
              <w:ind w:firstLine="0"/>
              <w:rPr>
                <w:rFonts w:ascii="Times New Roman" w:hAnsi="Times New Roman" w:cs="Times New Roman"/>
                <w:b/>
                <w:bCs/>
                <w:sz w:val="24"/>
                <w:szCs w:val="24"/>
              </w:rPr>
            </w:pPr>
            <w:r w:rsidRPr="00810C1E">
              <w:rPr>
                <w:rFonts w:ascii="Times New Roman" w:hAnsi="Times New Roman" w:cs="Times New Roman"/>
                <w:sz w:val="24"/>
                <w:szCs w:val="24"/>
              </w:rPr>
              <w:t>КПП:</w:t>
            </w:r>
          </w:p>
        </w:tc>
        <w:tc>
          <w:tcPr>
            <w:tcW w:w="3968" w:type="dxa"/>
            <w:gridSpan w:val="2"/>
          </w:tcPr>
          <w:p w14:paraId="3CC4DC07" w14:textId="77777777" w:rsidR="00810C1E" w:rsidRPr="00810C1E" w:rsidRDefault="00810C1E" w:rsidP="00810C1E">
            <w:pPr>
              <w:ind w:firstLine="0"/>
              <w:rPr>
                <w:rFonts w:ascii="Times New Roman" w:hAnsi="Times New Roman" w:cs="Times New Roman"/>
                <w:b/>
                <w:bCs/>
                <w:sz w:val="24"/>
                <w:szCs w:val="24"/>
              </w:rPr>
            </w:pPr>
          </w:p>
        </w:tc>
        <w:tc>
          <w:tcPr>
            <w:tcW w:w="993" w:type="dxa"/>
            <w:hideMark/>
          </w:tcPr>
          <w:p w14:paraId="6739BC93" w14:textId="77777777" w:rsidR="00810C1E" w:rsidRPr="00810C1E" w:rsidRDefault="00810C1E" w:rsidP="00810C1E">
            <w:pPr>
              <w:ind w:firstLine="0"/>
              <w:rPr>
                <w:rFonts w:ascii="Times New Roman" w:hAnsi="Times New Roman" w:cs="Times New Roman"/>
                <w:b/>
                <w:bCs/>
                <w:sz w:val="24"/>
                <w:szCs w:val="24"/>
              </w:rPr>
            </w:pPr>
            <w:r w:rsidRPr="00810C1E">
              <w:rPr>
                <w:rFonts w:ascii="Times New Roman" w:hAnsi="Times New Roman" w:cs="Times New Roman"/>
                <w:sz w:val="24"/>
                <w:szCs w:val="24"/>
              </w:rPr>
              <w:t>КПП:</w:t>
            </w:r>
          </w:p>
        </w:tc>
        <w:tc>
          <w:tcPr>
            <w:tcW w:w="3963" w:type="dxa"/>
            <w:gridSpan w:val="2"/>
          </w:tcPr>
          <w:p w14:paraId="2D0450E9" w14:textId="77777777" w:rsidR="00810C1E" w:rsidRPr="00810C1E" w:rsidRDefault="00810C1E" w:rsidP="00810C1E">
            <w:pPr>
              <w:ind w:firstLine="0"/>
              <w:rPr>
                <w:rFonts w:ascii="Times New Roman" w:hAnsi="Times New Roman" w:cs="Times New Roman"/>
                <w:b/>
                <w:bCs/>
                <w:sz w:val="24"/>
                <w:szCs w:val="24"/>
              </w:rPr>
            </w:pPr>
          </w:p>
        </w:tc>
      </w:tr>
      <w:tr w:rsidR="00810C1E" w:rsidRPr="00810C1E" w14:paraId="39C91CF9" w14:textId="77777777" w:rsidTr="00326729">
        <w:tc>
          <w:tcPr>
            <w:tcW w:w="993" w:type="dxa"/>
            <w:hideMark/>
          </w:tcPr>
          <w:p w14:paraId="45B1BC82" w14:textId="77777777" w:rsidR="00810C1E" w:rsidRPr="00810C1E" w:rsidRDefault="00810C1E" w:rsidP="00810C1E">
            <w:pPr>
              <w:ind w:firstLine="0"/>
              <w:rPr>
                <w:rFonts w:ascii="Times New Roman" w:hAnsi="Times New Roman" w:cs="Times New Roman"/>
                <w:b/>
                <w:bCs/>
                <w:sz w:val="24"/>
                <w:szCs w:val="24"/>
              </w:rPr>
            </w:pPr>
            <w:r w:rsidRPr="00810C1E">
              <w:rPr>
                <w:rFonts w:ascii="Times New Roman" w:hAnsi="Times New Roman" w:cs="Times New Roman"/>
                <w:sz w:val="24"/>
                <w:szCs w:val="24"/>
              </w:rPr>
              <w:t>р/с:</w:t>
            </w:r>
          </w:p>
        </w:tc>
        <w:tc>
          <w:tcPr>
            <w:tcW w:w="3968" w:type="dxa"/>
            <w:gridSpan w:val="2"/>
          </w:tcPr>
          <w:p w14:paraId="4E99AE54" w14:textId="77777777" w:rsidR="00810C1E" w:rsidRPr="00810C1E" w:rsidRDefault="00810C1E" w:rsidP="00810C1E">
            <w:pPr>
              <w:ind w:firstLine="0"/>
              <w:rPr>
                <w:rFonts w:ascii="Times New Roman" w:hAnsi="Times New Roman" w:cs="Times New Roman"/>
                <w:b/>
                <w:bCs/>
                <w:sz w:val="24"/>
                <w:szCs w:val="24"/>
              </w:rPr>
            </w:pPr>
          </w:p>
        </w:tc>
        <w:tc>
          <w:tcPr>
            <w:tcW w:w="993" w:type="dxa"/>
            <w:hideMark/>
          </w:tcPr>
          <w:p w14:paraId="78C1A3F4" w14:textId="77777777" w:rsidR="00810C1E" w:rsidRPr="00810C1E" w:rsidRDefault="00810C1E" w:rsidP="00810C1E">
            <w:pPr>
              <w:ind w:firstLine="0"/>
              <w:rPr>
                <w:rFonts w:ascii="Times New Roman" w:hAnsi="Times New Roman" w:cs="Times New Roman"/>
                <w:b/>
                <w:bCs/>
                <w:sz w:val="24"/>
                <w:szCs w:val="24"/>
              </w:rPr>
            </w:pPr>
            <w:r w:rsidRPr="00810C1E">
              <w:rPr>
                <w:rFonts w:ascii="Times New Roman" w:hAnsi="Times New Roman" w:cs="Times New Roman"/>
                <w:sz w:val="24"/>
                <w:szCs w:val="24"/>
              </w:rPr>
              <w:t>р/с:</w:t>
            </w:r>
          </w:p>
        </w:tc>
        <w:tc>
          <w:tcPr>
            <w:tcW w:w="3963" w:type="dxa"/>
            <w:gridSpan w:val="2"/>
          </w:tcPr>
          <w:p w14:paraId="37BBC6DF" w14:textId="77777777" w:rsidR="00810C1E" w:rsidRPr="00810C1E" w:rsidRDefault="00810C1E" w:rsidP="00810C1E">
            <w:pPr>
              <w:ind w:firstLine="0"/>
              <w:rPr>
                <w:rFonts w:ascii="Times New Roman" w:hAnsi="Times New Roman" w:cs="Times New Roman"/>
                <w:b/>
                <w:bCs/>
                <w:sz w:val="24"/>
                <w:szCs w:val="24"/>
              </w:rPr>
            </w:pPr>
          </w:p>
        </w:tc>
      </w:tr>
      <w:tr w:rsidR="00810C1E" w:rsidRPr="00810C1E" w14:paraId="61C63A08" w14:textId="77777777" w:rsidTr="00326729">
        <w:tc>
          <w:tcPr>
            <w:tcW w:w="993" w:type="dxa"/>
            <w:hideMark/>
          </w:tcPr>
          <w:p w14:paraId="73694CA1" w14:textId="77777777" w:rsidR="00810C1E" w:rsidRPr="00810C1E" w:rsidRDefault="00810C1E" w:rsidP="00810C1E">
            <w:pPr>
              <w:ind w:firstLine="0"/>
              <w:rPr>
                <w:rFonts w:ascii="Times New Roman" w:hAnsi="Times New Roman" w:cs="Times New Roman"/>
                <w:b/>
                <w:bCs/>
                <w:sz w:val="24"/>
                <w:szCs w:val="24"/>
              </w:rPr>
            </w:pPr>
            <w:r w:rsidRPr="00810C1E">
              <w:rPr>
                <w:rFonts w:ascii="Times New Roman" w:hAnsi="Times New Roman" w:cs="Times New Roman"/>
                <w:sz w:val="24"/>
                <w:szCs w:val="24"/>
              </w:rPr>
              <w:t>в</w:t>
            </w:r>
          </w:p>
        </w:tc>
        <w:tc>
          <w:tcPr>
            <w:tcW w:w="3968" w:type="dxa"/>
            <w:gridSpan w:val="2"/>
          </w:tcPr>
          <w:p w14:paraId="29ADA3F7" w14:textId="77777777" w:rsidR="00810C1E" w:rsidRPr="00810C1E" w:rsidRDefault="00810C1E" w:rsidP="00810C1E">
            <w:pPr>
              <w:ind w:firstLine="0"/>
              <w:rPr>
                <w:rFonts w:ascii="Times New Roman" w:hAnsi="Times New Roman" w:cs="Times New Roman"/>
                <w:b/>
                <w:bCs/>
                <w:sz w:val="24"/>
                <w:szCs w:val="24"/>
              </w:rPr>
            </w:pPr>
          </w:p>
        </w:tc>
        <w:tc>
          <w:tcPr>
            <w:tcW w:w="993" w:type="dxa"/>
            <w:hideMark/>
          </w:tcPr>
          <w:p w14:paraId="05780EBB" w14:textId="77777777" w:rsidR="00810C1E" w:rsidRPr="00810C1E" w:rsidRDefault="00810C1E" w:rsidP="00810C1E">
            <w:pPr>
              <w:ind w:firstLine="0"/>
              <w:rPr>
                <w:rFonts w:ascii="Times New Roman" w:hAnsi="Times New Roman" w:cs="Times New Roman"/>
                <w:b/>
                <w:bCs/>
                <w:sz w:val="24"/>
                <w:szCs w:val="24"/>
              </w:rPr>
            </w:pPr>
            <w:r w:rsidRPr="00810C1E">
              <w:rPr>
                <w:rFonts w:ascii="Times New Roman" w:hAnsi="Times New Roman" w:cs="Times New Roman"/>
                <w:sz w:val="24"/>
                <w:szCs w:val="24"/>
              </w:rPr>
              <w:t>в</w:t>
            </w:r>
          </w:p>
        </w:tc>
        <w:tc>
          <w:tcPr>
            <w:tcW w:w="3963" w:type="dxa"/>
            <w:gridSpan w:val="2"/>
          </w:tcPr>
          <w:p w14:paraId="69D9C0CC" w14:textId="77777777" w:rsidR="00810C1E" w:rsidRPr="00810C1E" w:rsidRDefault="00810C1E" w:rsidP="00810C1E">
            <w:pPr>
              <w:ind w:firstLine="0"/>
              <w:rPr>
                <w:rFonts w:ascii="Times New Roman" w:hAnsi="Times New Roman" w:cs="Times New Roman"/>
                <w:b/>
                <w:bCs/>
                <w:sz w:val="24"/>
                <w:szCs w:val="24"/>
              </w:rPr>
            </w:pPr>
          </w:p>
        </w:tc>
      </w:tr>
      <w:tr w:rsidR="00810C1E" w:rsidRPr="00810C1E" w14:paraId="275C3B62" w14:textId="77777777" w:rsidTr="00326729">
        <w:tc>
          <w:tcPr>
            <w:tcW w:w="993" w:type="dxa"/>
            <w:hideMark/>
          </w:tcPr>
          <w:p w14:paraId="0CAD42A4" w14:textId="77777777" w:rsidR="00810C1E" w:rsidRPr="00810C1E" w:rsidRDefault="00810C1E" w:rsidP="00810C1E">
            <w:pPr>
              <w:ind w:firstLine="0"/>
              <w:rPr>
                <w:rFonts w:ascii="Times New Roman" w:hAnsi="Times New Roman" w:cs="Times New Roman"/>
                <w:b/>
                <w:bCs/>
                <w:sz w:val="24"/>
                <w:szCs w:val="24"/>
              </w:rPr>
            </w:pPr>
            <w:r w:rsidRPr="00810C1E">
              <w:rPr>
                <w:rFonts w:ascii="Times New Roman" w:hAnsi="Times New Roman" w:cs="Times New Roman"/>
                <w:sz w:val="24"/>
                <w:szCs w:val="24"/>
              </w:rPr>
              <w:t>к/с:</w:t>
            </w:r>
          </w:p>
        </w:tc>
        <w:tc>
          <w:tcPr>
            <w:tcW w:w="3968" w:type="dxa"/>
            <w:gridSpan w:val="2"/>
          </w:tcPr>
          <w:p w14:paraId="6DE2391C" w14:textId="77777777" w:rsidR="00810C1E" w:rsidRPr="00810C1E" w:rsidRDefault="00810C1E" w:rsidP="00810C1E">
            <w:pPr>
              <w:ind w:firstLine="0"/>
              <w:rPr>
                <w:rFonts w:ascii="Times New Roman" w:hAnsi="Times New Roman" w:cs="Times New Roman"/>
                <w:b/>
                <w:bCs/>
                <w:sz w:val="24"/>
                <w:szCs w:val="24"/>
              </w:rPr>
            </w:pPr>
          </w:p>
        </w:tc>
        <w:tc>
          <w:tcPr>
            <w:tcW w:w="993" w:type="dxa"/>
            <w:hideMark/>
          </w:tcPr>
          <w:p w14:paraId="1AB5D578" w14:textId="77777777" w:rsidR="00810C1E" w:rsidRPr="00810C1E" w:rsidRDefault="00810C1E" w:rsidP="00810C1E">
            <w:pPr>
              <w:ind w:firstLine="0"/>
              <w:rPr>
                <w:rFonts w:ascii="Times New Roman" w:hAnsi="Times New Roman" w:cs="Times New Roman"/>
                <w:b/>
                <w:bCs/>
                <w:sz w:val="24"/>
                <w:szCs w:val="24"/>
              </w:rPr>
            </w:pPr>
            <w:r w:rsidRPr="00810C1E">
              <w:rPr>
                <w:rFonts w:ascii="Times New Roman" w:hAnsi="Times New Roman" w:cs="Times New Roman"/>
                <w:sz w:val="24"/>
                <w:szCs w:val="24"/>
              </w:rPr>
              <w:t>к/с:</w:t>
            </w:r>
          </w:p>
        </w:tc>
        <w:tc>
          <w:tcPr>
            <w:tcW w:w="3963" w:type="dxa"/>
            <w:gridSpan w:val="2"/>
          </w:tcPr>
          <w:p w14:paraId="4CCB1E75" w14:textId="77777777" w:rsidR="00810C1E" w:rsidRPr="00810C1E" w:rsidRDefault="00810C1E" w:rsidP="00810C1E">
            <w:pPr>
              <w:ind w:firstLine="0"/>
              <w:rPr>
                <w:rFonts w:ascii="Times New Roman" w:hAnsi="Times New Roman" w:cs="Times New Roman"/>
                <w:b/>
                <w:bCs/>
                <w:sz w:val="24"/>
                <w:szCs w:val="24"/>
              </w:rPr>
            </w:pPr>
          </w:p>
        </w:tc>
      </w:tr>
      <w:tr w:rsidR="00810C1E" w:rsidRPr="00810C1E" w14:paraId="29A057A9" w14:textId="77777777" w:rsidTr="00326729">
        <w:tc>
          <w:tcPr>
            <w:tcW w:w="993" w:type="dxa"/>
            <w:hideMark/>
          </w:tcPr>
          <w:p w14:paraId="185EE004" w14:textId="77777777" w:rsidR="00810C1E" w:rsidRPr="00810C1E" w:rsidRDefault="00810C1E" w:rsidP="00810C1E">
            <w:pPr>
              <w:ind w:firstLine="0"/>
              <w:rPr>
                <w:rFonts w:ascii="Times New Roman" w:hAnsi="Times New Roman" w:cs="Times New Roman"/>
                <w:b/>
                <w:bCs/>
                <w:sz w:val="24"/>
                <w:szCs w:val="24"/>
              </w:rPr>
            </w:pPr>
            <w:r w:rsidRPr="00810C1E">
              <w:rPr>
                <w:rFonts w:ascii="Times New Roman" w:hAnsi="Times New Roman" w:cs="Times New Roman"/>
                <w:sz w:val="24"/>
                <w:szCs w:val="24"/>
              </w:rPr>
              <w:t>БИК:</w:t>
            </w:r>
          </w:p>
        </w:tc>
        <w:tc>
          <w:tcPr>
            <w:tcW w:w="3968" w:type="dxa"/>
            <w:gridSpan w:val="2"/>
          </w:tcPr>
          <w:p w14:paraId="0AC4C2E3" w14:textId="77777777" w:rsidR="00810C1E" w:rsidRPr="00810C1E" w:rsidRDefault="00810C1E" w:rsidP="00810C1E">
            <w:pPr>
              <w:ind w:firstLine="0"/>
              <w:rPr>
                <w:rFonts w:ascii="Times New Roman" w:hAnsi="Times New Roman" w:cs="Times New Roman"/>
                <w:b/>
                <w:bCs/>
                <w:sz w:val="24"/>
                <w:szCs w:val="24"/>
              </w:rPr>
            </w:pPr>
          </w:p>
        </w:tc>
        <w:tc>
          <w:tcPr>
            <w:tcW w:w="993" w:type="dxa"/>
            <w:hideMark/>
          </w:tcPr>
          <w:p w14:paraId="3975323E" w14:textId="77777777" w:rsidR="00810C1E" w:rsidRPr="00810C1E" w:rsidRDefault="00810C1E" w:rsidP="00810C1E">
            <w:pPr>
              <w:ind w:firstLine="0"/>
              <w:rPr>
                <w:rFonts w:ascii="Times New Roman" w:hAnsi="Times New Roman" w:cs="Times New Roman"/>
                <w:b/>
                <w:bCs/>
                <w:sz w:val="24"/>
                <w:szCs w:val="24"/>
              </w:rPr>
            </w:pPr>
            <w:r w:rsidRPr="00810C1E">
              <w:rPr>
                <w:rFonts w:ascii="Times New Roman" w:hAnsi="Times New Roman" w:cs="Times New Roman"/>
                <w:sz w:val="24"/>
                <w:szCs w:val="24"/>
              </w:rPr>
              <w:t>БИК:</w:t>
            </w:r>
          </w:p>
        </w:tc>
        <w:tc>
          <w:tcPr>
            <w:tcW w:w="3963" w:type="dxa"/>
            <w:gridSpan w:val="2"/>
          </w:tcPr>
          <w:p w14:paraId="60153BB4" w14:textId="77777777" w:rsidR="00810C1E" w:rsidRPr="00810C1E" w:rsidRDefault="00810C1E" w:rsidP="00810C1E">
            <w:pPr>
              <w:ind w:firstLine="0"/>
              <w:rPr>
                <w:rFonts w:ascii="Times New Roman" w:hAnsi="Times New Roman" w:cs="Times New Roman"/>
                <w:b/>
                <w:bCs/>
                <w:sz w:val="24"/>
                <w:szCs w:val="24"/>
              </w:rPr>
            </w:pPr>
          </w:p>
        </w:tc>
      </w:tr>
      <w:tr w:rsidR="00810C1E" w:rsidRPr="00810C1E" w14:paraId="78B558DD" w14:textId="77777777" w:rsidTr="00326729">
        <w:tc>
          <w:tcPr>
            <w:tcW w:w="993" w:type="dxa"/>
            <w:hideMark/>
          </w:tcPr>
          <w:p w14:paraId="074FBE1F" w14:textId="77777777" w:rsidR="00810C1E" w:rsidRPr="00810C1E" w:rsidRDefault="00810C1E" w:rsidP="00810C1E">
            <w:pPr>
              <w:ind w:firstLine="0"/>
              <w:rPr>
                <w:rFonts w:ascii="Times New Roman" w:hAnsi="Times New Roman" w:cs="Times New Roman"/>
                <w:b/>
                <w:bCs/>
                <w:sz w:val="24"/>
                <w:szCs w:val="24"/>
              </w:rPr>
            </w:pPr>
            <w:proofErr w:type="spellStart"/>
            <w:r w:rsidRPr="00810C1E">
              <w:rPr>
                <w:rFonts w:ascii="Times New Roman" w:hAnsi="Times New Roman" w:cs="Times New Roman"/>
                <w:sz w:val="24"/>
                <w:szCs w:val="24"/>
              </w:rPr>
              <w:t>Тел</w:t>
            </w:r>
            <w:proofErr w:type="spellEnd"/>
            <w:r w:rsidRPr="00810C1E">
              <w:rPr>
                <w:rFonts w:ascii="Times New Roman" w:hAnsi="Times New Roman" w:cs="Times New Roman"/>
                <w:sz w:val="24"/>
                <w:szCs w:val="24"/>
              </w:rPr>
              <w:t>.:</w:t>
            </w:r>
          </w:p>
        </w:tc>
        <w:tc>
          <w:tcPr>
            <w:tcW w:w="3968" w:type="dxa"/>
            <w:gridSpan w:val="2"/>
          </w:tcPr>
          <w:p w14:paraId="193D68EE" w14:textId="77777777" w:rsidR="00810C1E" w:rsidRPr="00810C1E" w:rsidRDefault="00810C1E" w:rsidP="00810C1E">
            <w:pPr>
              <w:ind w:firstLine="0"/>
              <w:rPr>
                <w:rFonts w:ascii="Times New Roman" w:hAnsi="Times New Roman" w:cs="Times New Roman"/>
                <w:b/>
                <w:bCs/>
                <w:sz w:val="24"/>
                <w:szCs w:val="24"/>
              </w:rPr>
            </w:pPr>
          </w:p>
        </w:tc>
        <w:tc>
          <w:tcPr>
            <w:tcW w:w="993" w:type="dxa"/>
            <w:hideMark/>
          </w:tcPr>
          <w:p w14:paraId="63EF38BE" w14:textId="77777777" w:rsidR="00810C1E" w:rsidRPr="00810C1E" w:rsidRDefault="00810C1E" w:rsidP="00810C1E">
            <w:pPr>
              <w:ind w:firstLine="0"/>
              <w:rPr>
                <w:rFonts w:ascii="Times New Roman" w:hAnsi="Times New Roman" w:cs="Times New Roman"/>
                <w:b/>
                <w:bCs/>
                <w:sz w:val="24"/>
                <w:szCs w:val="24"/>
              </w:rPr>
            </w:pPr>
            <w:proofErr w:type="spellStart"/>
            <w:r w:rsidRPr="00810C1E">
              <w:rPr>
                <w:rFonts w:ascii="Times New Roman" w:hAnsi="Times New Roman" w:cs="Times New Roman"/>
                <w:sz w:val="24"/>
                <w:szCs w:val="24"/>
              </w:rPr>
              <w:t>Тел</w:t>
            </w:r>
            <w:proofErr w:type="spellEnd"/>
            <w:r w:rsidRPr="00810C1E">
              <w:rPr>
                <w:rFonts w:ascii="Times New Roman" w:hAnsi="Times New Roman" w:cs="Times New Roman"/>
                <w:sz w:val="24"/>
                <w:szCs w:val="24"/>
              </w:rPr>
              <w:t>.:</w:t>
            </w:r>
          </w:p>
        </w:tc>
        <w:tc>
          <w:tcPr>
            <w:tcW w:w="3963" w:type="dxa"/>
            <w:gridSpan w:val="2"/>
          </w:tcPr>
          <w:p w14:paraId="6B60B965" w14:textId="77777777" w:rsidR="00810C1E" w:rsidRPr="00810C1E" w:rsidRDefault="00810C1E" w:rsidP="00810C1E">
            <w:pPr>
              <w:ind w:firstLine="0"/>
              <w:rPr>
                <w:rFonts w:ascii="Times New Roman" w:hAnsi="Times New Roman" w:cs="Times New Roman"/>
                <w:b/>
                <w:bCs/>
                <w:sz w:val="24"/>
                <w:szCs w:val="24"/>
              </w:rPr>
            </w:pPr>
          </w:p>
        </w:tc>
      </w:tr>
      <w:tr w:rsidR="00810C1E" w:rsidRPr="00810C1E" w14:paraId="5CEE35FE" w14:textId="77777777" w:rsidTr="00326729">
        <w:tc>
          <w:tcPr>
            <w:tcW w:w="993" w:type="dxa"/>
            <w:hideMark/>
          </w:tcPr>
          <w:p w14:paraId="601F1C2E" w14:textId="77777777" w:rsidR="00810C1E" w:rsidRPr="00810C1E" w:rsidRDefault="00810C1E" w:rsidP="00810C1E">
            <w:pPr>
              <w:ind w:firstLine="0"/>
              <w:rPr>
                <w:rFonts w:ascii="Times New Roman" w:hAnsi="Times New Roman" w:cs="Times New Roman"/>
                <w:b/>
                <w:bCs/>
                <w:sz w:val="24"/>
                <w:szCs w:val="24"/>
              </w:rPr>
            </w:pPr>
            <w:r w:rsidRPr="00810C1E">
              <w:rPr>
                <w:rFonts w:ascii="Times New Roman" w:hAnsi="Times New Roman" w:cs="Times New Roman"/>
                <w:sz w:val="24"/>
                <w:szCs w:val="24"/>
              </w:rPr>
              <w:t>E-mail:</w:t>
            </w:r>
          </w:p>
        </w:tc>
        <w:tc>
          <w:tcPr>
            <w:tcW w:w="3968" w:type="dxa"/>
            <w:gridSpan w:val="2"/>
          </w:tcPr>
          <w:p w14:paraId="24890155" w14:textId="77777777" w:rsidR="00810C1E" w:rsidRPr="00810C1E" w:rsidRDefault="00810C1E" w:rsidP="00810C1E">
            <w:pPr>
              <w:ind w:firstLine="0"/>
              <w:rPr>
                <w:rFonts w:ascii="Times New Roman" w:hAnsi="Times New Roman" w:cs="Times New Roman"/>
                <w:b/>
                <w:bCs/>
                <w:sz w:val="24"/>
                <w:szCs w:val="24"/>
              </w:rPr>
            </w:pPr>
          </w:p>
        </w:tc>
        <w:tc>
          <w:tcPr>
            <w:tcW w:w="993" w:type="dxa"/>
            <w:hideMark/>
          </w:tcPr>
          <w:p w14:paraId="3704CD95" w14:textId="77777777" w:rsidR="00810C1E" w:rsidRPr="00810C1E" w:rsidRDefault="00810C1E" w:rsidP="00810C1E">
            <w:pPr>
              <w:ind w:firstLine="0"/>
              <w:rPr>
                <w:rFonts w:ascii="Times New Roman" w:hAnsi="Times New Roman" w:cs="Times New Roman"/>
                <w:b/>
                <w:bCs/>
                <w:sz w:val="24"/>
                <w:szCs w:val="24"/>
              </w:rPr>
            </w:pPr>
            <w:r w:rsidRPr="00810C1E">
              <w:rPr>
                <w:rFonts w:ascii="Times New Roman" w:hAnsi="Times New Roman" w:cs="Times New Roman"/>
                <w:sz w:val="24"/>
                <w:szCs w:val="24"/>
              </w:rPr>
              <w:t>E-mail:</w:t>
            </w:r>
          </w:p>
        </w:tc>
        <w:tc>
          <w:tcPr>
            <w:tcW w:w="3963" w:type="dxa"/>
            <w:gridSpan w:val="2"/>
          </w:tcPr>
          <w:p w14:paraId="4E4F8D58" w14:textId="77777777" w:rsidR="00810C1E" w:rsidRPr="00810C1E" w:rsidRDefault="00810C1E" w:rsidP="00810C1E">
            <w:pPr>
              <w:ind w:firstLine="0"/>
              <w:rPr>
                <w:rFonts w:ascii="Times New Roman" w:hAnsi="Times New Roman" w:cs="Times New Roman"/>
                <w:b/>
                <w:bCs/>
                <w:sz w:val="24"/>
                <w:szCs w:val="24"/>
              </w:rPr>
            </w:pPr>
          </w:p>
        </w:tc>
      </w:tr>
      <w:tr w:rsidR="00810C1E" w:rsidRPr="00810C1E" w14:paraId="6EA21918" w14:textId="77777777" w:rsidTr="00326729">
        <w:tc>
          <w:tcPr>
            <w:tcW w:w="9917" w:type="dxa"/>
            <w:gridSpan w:val="6"/>
          </w:tcPr>
          <w:p w14:paraId="399A46FD" w14:textId="77777777" w:rsidR="00810C1E" w:rsidRPr="00810C1E" w:rsidRDefault="00810C1E" w:rsidP="00810C1E">
            <w:pPr>
              <w:ind w:firstLine="0"/>
              <w:rPr>
                <w:rFonts w:ascii="Times New Roman" w:hAnsi="Times New Roman" w:cs="Times New Roman"/>
                <w:b/>
                <w:bCs/>
                <w:sz w:val="24"/>
                <w:szCs w:val="24"/>
              </w:rPr>
            </w:pPr>
          </w:p>
        </w:tc>
      </w:tr>
      <w:tr w:rsidR="00810C1E" w:rsidRPr="00810C1E" w14:paraId="17AA46AC" w14:textId="77777777" w:rsidTr="00326729">
        <w:tc>
          <w:tcPr>
            <w:tcW w:w="9917" w:type="dxa"/>
            <w:gridSpan w:val="6"/>
            <w:hideMark/>
          </w:tcPr>
          <w:p w14:paraId="5BA9AEF8" w14:textId="77777777" w:rsidR="00810C1E" w:rsidRPr="00810C1E" w:rsidRDefault="00810C1E" w:rsidP="00810C1E">
            <w:pPr>
              <w:ind w:firstLine="0"/>
              <w:jc w:val="center"/>
              <w:rPr>
                <w:rFonts w:ascii="Times New Roman" w:hAnsi="Times New Roman" w:cs="Times New Roman"/>
                <w:b/>
                <w:bCs/>
                <w:sz w:val="24"/>
                <w:szCs w:val="24"/>
              </w:rPr>
            </w:pPr>
            <w:r w:rsidRPr="00810C1E">
              <w:rPr>
                <w:rFonts w:ascii="Times New Roman" w:hAnsi="Times New Roman" w:cs="Times New Roman"/>
                <w:b/>
                <w:bCs/>
                <w:sz w:val="24"/>
                <w:szCs w:val="24"/>
              </w:rPr>
              <w:t>ПОДПИСИ СТОРОН:</w:t>
            </w:r>
          </w:p>
        </w:tc>
      </w:tr>
      <w:tr w:rsidR="00810C1E" w:rsidRPr="00810C1E" w14:paraId="3654CDF1" w14:textId="77777777" w:rsidTr="00326729">
        <w:tc>
          <w:tcPr>
            <w:tcW w:w="9917" w:type="dxa"/>
            <w:gridSpan w:val="6"/>
          </w:tcPr>
          <w:p w14:paraId="7A660182" w14:textId="77777777" w:rsidR="00810C1E" w:rsidRPr="00810C1E" w:rsidRDefault="00810C1E" w:rsidP="00810C1E">
            <w:pPr>
              <w:ind w:firstLine="0"/>
              <w:rPr>
                <w:rFonts w:ascii="Times New Roman" w:hAnsi="Times New Roman" w:cs="Times New Roman"/>
                <w:b/>
                <w:bCs/>
                <w:sz w:val="24"/>
                <w:szCs w:val="24"/>
              </w:rPr>
            </w:pPr>
          </w:p>
        </w:tc>
      </w:tr>
      <w:tr w:rsidR="00810C1E" w:rsidRPr="00810C1E" w14:paraId="5A1FF367" w14:textId="77777777" w:rsidTr="00326729">
        <w:tc>
          <w:tcPr>
            <w:tcW w:w="4961" w:type="dxa"/>
            <w:gridSpan w:val="3"/>
            <w:hideMark/>
          </w:tcPr>
          <w:p w14:paraId="6E6D57D0" w14:textId="77777777" w:rsidR="00810C1E" w:rsidRPr="00810C1E" w:rsidRDefault="00810C1E" w:rsidP="00810C1E">
            <w:pPr>
              <w:ind w:firstLine="0"/>
              <w:rPr>
                <w:rFonts w:ascii="Times New Roman" w:hAnsi="Times New Roman" w:cs="Times New Roman"/>
                <w:b/>
                <w:bCs/>
                <w:sz w:val="24"/>
                <w:szCs w:val="24"/>
              </w:rPr>
            </w:pPr>
            <w:proofErr w:type="spellStart"/>
            <w:r w:rsidRPr="00810C1E">
              <w:rPr>
                <w:rFonts w:ascii="Times New Roman" w:hAnsi="Times New Roman" w:cs="Times New Roman"/>
                <w:b/>
                <w:bCs/>
                <w:sz w:val="24"/>
                <w:szCs w:val="24"/>
              </w:rPr>
              <w:t>От</w:t>
            </w:r>
            <w:proofErr w:type="spellEnd"/>
            <w:r w:rsidRPr="00810C1E">
              <w:rPr>
                <w:rFonts w:ascii="Times New Roman" w:hAnsi="Times New Roman" w:cs="Times New Roman"/>
                <w:b/>
                <w:bCs/>
                <w:sz w:val="24"/>
                <w:szCs w:val="24"/>
              </w:rPr>
              <w:t xml:space="preserve"> </w:t>
            </w:r>
            <w:proofErr w:type="spellStart"/>
            <w:r w:rsidRPr="00810C1E">
              <w:rPr>
                <w:rFonts w:ascii="Times New Roman" w:hAnsi="Times New Roman" w:cs="Times New Roman"/>
                <w:b/>
                <w:sz w:val="24"/>
                <w:szCs w:val="24"/>
              </w:rPr>
              <w:t>Продавца</w:t>
            </w:r>
            <w:proofErr w:type="spellEnd"/>
            <w:r w:rsidRPr="00810C1E">
              <w:rPr>
                <w:rFonts w:ascii="Times New Roman" w:hAnsi="Times New Roman" w:cs="Times New Roman"/>
                <w:b/>
                <w:sz w:val="24"/>
                <w:szCs w:val="24"/>
              </w:rPr>
              <w:t>:</w:t>
            </w:r>
          </w:p>
        </w:tc>
        <w:tc>
          <w:tcPr>
            <w:tcW w:w="4956" w:type="dxa"/>
            <w:gridSpan w:val="3"/>
            <w:hideMark/>
          </w:tcPr>
          <w:p w14:paraId="73CEA86B" w14:textId="77777777" w:rsidR="00810C1E" w:rsidRPr="00810C1E" w:rsidRDefault="00810C1E" w:rsidP="00810C1E">
            <w:pPr>
              <w:ind w:firstLine="0"/>
              <w:rPr>
                <w:rFonts w:ascii="Times New Roman" w:hAnsi="Times New Roman" w:cs="Times New Roman"/>
                <w:b/>
                <w:bCs/>
                <w:sz w:val="24"/>
                <w:szCs w:val="24"/>
              </w:rPr>
            </w:pPr>
            <w:proofErr w:type="spellStart"/>
            <w:r w:rsidRPr="00810C1E">
              <w:rPr>
                <w:rFonts w:ascii="Times New Roman" w:hAnsi="Times New Roman" w:cs="Times New Roman"/>
                <w:b/>
                <w:bCs/>
                <w:sz w:val="24"/>
                <w:szCs w:val="24"/>
              </w:rPr>
              <w:t>От</w:t>
            </w:r>
            <w:proofErr w:type="spellEnd"/>
            <w:r w:rsidRPr="00810C1E">
              <w:rPr>
                <w:rFonts w:ascii="Times New Roman" w:hAnsi="Times New Roman" w:cs="Times New Roman"/>
                <w:b/>
                <w:bCs/>
                <w:sz w:val="24"/>
                <w:szCs w:val="24"/>
              </w:rPr>
              <w:t xml:space="preserve"> </w:t>
            </w:r>
            <w:proofErr w:type="spellStart"/>
            <w:r w:rsidRPr="00810C1E">
              <w:rPr>
                <w:rFonts w:ascii="Times New Roman" w:hAnsi="Times New Roman" w:cs="Times New Roman"/>
                <w:b/>
                <w:sz w:val="24"/>
                <w:szCs w:val="24"/>
              </w:rPr>
              <w:t>Покупателя</w:t>
            </w:r>
            <w:proofErr w:type="spellEnd"/>
            <w:r w:rsidRPr="00810C1E">
              <w:rPr>
                <w:rFonts w:ascii="Times New Roman" w:hAnsi="Times New Roman" w:cs="Times New Roman"/>
                <w:b/>
                <w:sz w:val="24"/>
                <w:szCs w:val="24"/>
              </w:rPr>
              <w:t>:</w:t>
            </w:r>
          </w:p>
        </w:tc>
      </w:tr>
      <w:tr w:rsidR="00810C1E" w:rsidRPr="00810C1E" w14:paraId="7107C290" w14:textId="77777777" w:rsidTr="00326729">
        <w:tc>
          <w:tcPr>
            <w:tcW w:w="4961" w:type="dxa"/>
            <w:gridSpan w:val="3"/>
          </w:tcPr>
          <w:p w14:paraId="16C98ADD" w14:textId="77777777" w:rsidR="00810C1E" w:rsidRPr="00810C1E" w:rsidRDefault="00810C1E" w:rsidP="00810C1E">
            <w:pPr>
              <w:ind w:firstLine="0"/>
              <w:rPr>
                <w:rFonts w:ascii="Times New Roman" w:hAnsi="Times New Roman" w:cs="Times New Roman"/>
                <w:b/>
                <w:bCs/>
                <w:sz w:val="24"/>
                <w:szCs w:val="24"/>
              </w:rPr>
            </w:pPr>
          </w:p>
        </w:tc>
        <w:tc>
          <w:tcPr>
            <w:tcW w:w="4956" w:type="dxa"/>
            <w:gridSpan w:val="3"/>
          </w:tcPr>
          <w:p w14:paraId="4CE10EF6" w14:textId="77777777" w:rsidR="00810C1E" w:rsidRPr="00810C1E" w:rsidRDefault="00810C1E" w:rsidP="00810C1E">
            <w:pPr>
              <w:ind w:firstLine="0"/>
              <w:rPr>
                <w:rFonts w:ascii="Times New Roman" w:hAnsi="Times New Roman" w:cs="Times New Roman"/>
                <w:b/>
                <w:bCs/>
                <w:sz w:val="24"/>
                <w:szCs w:val="24"/>
              </w:rPr>
            </w:pPr>
          </w:p>
        </w:tc>
      </w:tr>
      <w:tr w:rsidR="00810C1E" w:rsidRPr="00D07E38" w14:paraId="6E0028D7" w14:textId="77777777" w:rsidTr="00326729">
        <w:tc>
          <w:tcPr>
            <w:tcW w:w="4961" w:type="dxa"/>
            <w:gridSpan w:val="3"/>
            <w:hideMark/>
          </w:tcPr>
          <w:p w14:paraId="51C00E4A" w14:textId="77777777" w:rsidR="00810C1E" w:rsidRPr="00810C1E" w:rsidRDefault="00810C1E" w:rsidP="00810C1E">
            <w:pPr>
              <w:ind w:firstLine="0"/>
              <w:rPr>
                <w:rFonts w:ascii="Times New Roman" w:hAnsi="Times New Roman" w:cs="Times New Roman"/>
                <w:b/>
                <w:bCs/>
                <w:sz w:val="24"/>
                <w:szCs w:val="24"/>
                <w:lang w:val="ru-RU"/>
              </w:rPr>
            </w:pPr>
            <w:r w:rsidRPr="00810C1E">
              <w:rPr>
                <w:rFonts w:ascii="Times New Roman" w:hAnsi="Times New Roman" w:cs="Times New Roman"/>
                <w:sz w:val="24"/>
                <w:szCs w:val="24"/>
                <w:lang w:val="ru-RU"/>
              </w:rPr>
              <w:t xml:space="preserve">_______________ </w:t>
            </w:r>
            <w:r w:rsidRPr="00810C1E">
              <w:rPr>
                <w:rFonts w:ascii="Times New Roman" w:hAnsi="Times New Roman" w:cs="Times New Roman"/>
                <w:i/>
                <w:lang w:val="ru-RU"/>
              </w:rPr>
              <w:t>(указать должность лица, подписывающего Договор)</w:t>
            </w:r>
          </w:p>
        </w:tc>
        <w:tc>
          <w:tcPr>
            <w:tcW w:w="4956" w:type="dxa"/>
            <w:gridSpan w:val="3"/>
            <w:hideMark/>
          </w:tcPr>
          <w:p w14:paraId="4FF11003" w14:textId="77777777" w:rsidR="00810C1E" w:rsidRPr="00810C1E" w:rsidRDefault="00810C1E" w:rsidP="00810C1E">
            <w:pPr>
              <w:ind w:firstLine="0"/>
              <w:rPr>
                <w:rFonts w:ascii="Times New Roman" w:hAnsi="Times New Roman" w:cs="Times New Roman"/>
                <w:b/>
                <w:bCs/>
                <w:sz w:val="24"/>
                <w:szCs w:val="24"/>
                <w:lang w:val="ru-RU"/>
              </w:rPr>
            </w:pPr>
            <w:r w:rsidRPr="00810C1E">
              <w:rPr>
                <w:rFonts w:ascii="Times New Roman" w:hAnsi="Times New Roman" w:cs="Times New Roman"/>
                <w:sz w:val="24"/>
                <w:szCs w:val="24"/>
                <w:lang w:val="ru-RU"/>
              </w:rPr>
              <w:t xml:space="preserve">_______________ </w:t>
            </w:r>
            <w:r w:rsidRPr="00810C1E">
              <w:rPr>
                <w:rFonts w:ascii="Times New Roman" w:hAnsi="Times New Roman" w:cs="Times New Roman"/>
                <w:i/>
                <w:lang w:val="ru-RU"/>
              </w:rPr>
              <w:t>(указать должность лица, подписывающего Договор)</w:t>
            </w:r>
          </w:p>
        </w:tc>
      </w:tr>
      <w:tr w:rsidR="00810C1E" w:rsidRPr="00D07E38" w14:paraId="1F5A6C5D" w14:textId="77777777" w:rsidTr="00326729">
        <w:tc>
          <w:tcPr>
            <w:tcW w:w="4961" w:type="dxa"/>
            <w:gridSpan w:val="3"/>
            <w:hideMark/>
          </w:tcPr>
          <w:p w14:paraId="172BB393" w14:textId="77777777" w:rsidR="00810C1E" w:rsidRPr="00810C1E" w:rsidRDefault="00810C1E" w:rsidP="00810C1E">
            <w:pPr>
              <w:ind w:firstLine="0"/>
              <w:rPr>
                <w:rFonts w:ascii="Times New Roman" w:hAnsi="Times New Roman" w:cs="Times New Roman"/>
                <w:b/>
                <w:bCs/>
                <w:sz w:val="24"/>
                <w:szCs w:val="24"/>
                <w:lang w:val="ru-RU"/>
              </w:rPr>
            </w:pPr>
            <w:r w:rsidRPr="00810C1E">
              <w:rPr>
                <w:rFonts w:ascii="Times New Roman" w:hAnsi="Times New Roman" w:cs="Times New Roman"/>
                <w:sz w:val="24"/>
                <w:szCs w:val="24"/>
                <w:lang w:val="ru-RU"/>
              </w:rPr>
              <w:t xml:space="preserve">_______________ </w:t>
            </w:r>
            <w:r w:rsidRPr="00810C1E">
              <w:rPr>
                <w:rFonts w:ascii="Times New Roman" w:hAnsi="Times New Roman" w:cs="Times New Roman"/>
                <w:i/>
                <w:lang w:val="ru-RU"/>
              </w:rPr>
              <w:t xml:space="preserve">(указать краткое наименование </w:t>
            </w:r>
            <w:r w:rsidRPr="00810C1E">
              <w:rPr>
                <w:rFonts w:ascii="Times New Roman" w:hAnsi="Times New Roman" w:cs="Times New Roman"/>
                <w:i/>
                <w:lang w:val="ru-RU"/>
              </w:rPr>
              <w:lastRenderedPageBreak/>
              <w:t>организации и организационно-правовой формы)</w:t>
            </w:r>
          </w:p>
        </w:tc>
        <w:tc>
          <w:tcPr>
            <w:tcW w:w="4956" w:type="dxa"/>
            <w:gridSpan w:val="3"/>
            <w:hideMark/>
          </w:tcPr>
          <w:p w14:paraId="0294BE6F" w14:textId="77777777" w:rsidR="00810C1E" w:rsidRPr="00810C1E" w:rsidRDefault="00810C1E" w:rsidP="00810C1E">
            <w:pPr>
              <w:ind w:firstLine="0"/>
              <w:rPr>
                <w:rFonts w:ascii="Times New Roman" w:hAnsi="Times New Roman" w:cs="Times New Roman"/>
                <w:b/>
                <w:bCs/>
                <w:sz w:val="24"/>
                <w:szCs w:val="24"/>
                <w:lang w:val="ru-RU"/>
              </w:rPr>
            </w:pPr>
            <w:r w:rsidRPr="00810C1E">
              <w:rPr>
                <w:rFonts w:ascii="Times New Roman" w:hAnsi="Times New Roman" w:cs="Times New Roman"/>
                <w:sz w:val="24"/>
                <w:szCs w:val="24"/>
                <w:lang w:val="ru-RU"/>
              </w:rPr>
              <w:lastRenderedPageBreak/>
              <w:t xml:space="preserve">_______________ </w:t>
            </w:r>
            <w:r w:rsidRPr="00810C1E">
              <w:rPr>
                <w:rFonts w:ascii="Times New Roman" w:hAnsi="Times New Roman" w:cs="Times New Roman"/>
                <w:i/>
                <w:lang w:val="ru-RU"/>
              </w:rPr>
              <w:t xml:space="preserve">(указать краткое наименование </w:t>
            </w:r>
            <w:r w:rsidRPr="00810C1E">
              <w:rPr>
                <w:rFonts w:ascii="Times New Roman" w:hAnsi="Times New Roman" w:cs="Times New Roman"/>
                <w:i/>
                <w:lang w:val="ru-RU"/>
              </w:rPr>
              <w:lastRenderedPageBreak/>
              <w:t>организации и организационно-правовой формы)</w:t>
            </w:r>
          </w:p>
        </w:tc>
      </w:tr>
      <w:tr w:rsidR="00810C1E" w:rsidRPr="00D07E38" w14:paraId="2CF3E3CA" w14:textId="77777777" w:rsidTr="00326729">
        <w:tc>
          <w:tcPr>
            <w:tcW w:w="4961" w:type="dxa"/>
            <w:gridSpan w:val="3"/>
          </w:tcPr>
          <w:p w14:paraId="6AFBDC90" w14:textId="77777777" w:rsidR="00810C1E" w:rsidRPr="00810C1E" w:rsidRDefault="00810C1E" w:rsidP="00810C1E">
            <w:pPr>
              <w:ind w:firstLine="0"/>
              <w:rPr>
                <w:rFonts w:ascii="Times New Roman" w:hAnsi="Times New Roman" w:cs="Times New Roman"/>
                <w:b/>
                <w:bCs/>
                <w:sz w:val="24"/>
                <w:szCs w:val="24"/>
                <w:lang w:val="ru-RU"/>
              </w:rPr>
            </w:pPr>
          </w:p>
        </w:tc>
        <w:tc>
          <w:tcPr>
            <w:tcW w:w="4956" w:type="dxa"/>
            <w:gridSpan w:val="3"/>
          </w:tcPr>
          <w:p w14:paraId="5B497AAB" w14:textId="77777777" w:rsidR="00810C1E" w:rsidRPr="00810C1E" w:rsidRDefault="00810C1E" w:rsidP="00810C1E">
            <w:pPr>
              <w:ind w:firstLine="0"/>
              <w:rPr>
                <w:rFonts w:ascii="Times New Roman" w:hAnsi="Times New Roman" w:cs="Times New Roman"/>
                <w:b/>
                <w:bCs/>
                <w:sz w:val="24"/>
                <w:szCs w:val="24"/>
                <w:lang w:val="ru-RU"/>
              </w:rPr>
            </w:pPr>
          </w:p>
        </w:tc>
      </w:tr>
      <w:tr w:rsidR="00810C1E" w:rsidRPr="00D07E38" w14:paraId="0B138C13" w14:textId="77777777" w:rsidTr="00326729">
        <w:tc>
          <w:tcPr>
            <w:tcW w:w="2473" w:type="dxa"/>
            <w:gridSpan w:val="2"/>
          </w:tcPr>
          <w:p w14:paraId="237684EA" w14:textId="77777777" w:rsidR="00810C1E" w:rsidRPr="00810C1E" w:rsidRDefault="00810C1E" w:rsidP="00810C1E">
            <w:pPr>
              <w:ind w:firstLine="0"/>
              <w:rPr>
                <w:rFonts w:ascii="Times New Roman" w:hAnsi="Times New Roman" w:cs="Times New Roman"/>
                <w:sz w:val="24"/>
                <w:szCs w:val="24"/>
                <w:lang w:val="ru-RU"/>
              </w:rPr>
            </w:pPr>
          </w:p>
        </w:tc>
        <w:tc>
          <w:tcPr>
            <w:tcW w:w="2488" w:type="dxa"/>
            <w:hideMark/>
          </w:tcPr>
          <w:p w14:paraId="14D5D842" w14:textId="77777777" w:rsidR="00810C1E" w:rsidRPr="00810C1E" w:rsidRDefault="00810C1E" w:rsidP="00810C1E">
            <w:pPr>
              <w:ind w:firstLine="0"/>
              <w:rPr>
                <w:rFonts w:ascii="Times New Roman" w:hAnsi="Times New Roman" w:cs="Times New Roman"/>
                <w:b/>
                <w:bCs/>
                <w:sz w:val="24"/>
                <w:szCs w:val="24"/>
                <w:lang w:val="ru-RU"/>
              </w:rPr>
            </w:pPr>
            <w:r w:rsidRPr="00810C1E">
              <w:rPr>
                <w:rFonts w:ascii="Times New Roman" w:hAnsi="Times New Roman" w:cs="Times New Roman"/>
                <w:sz w:val="24"/>
                <w:szCs w:val="24"/>
                <w:lang w:val="ru-RU"/>
              </w:rPr>
              <w:t xml:space="preserve">_______________ </w:t>
            </w:r>
            <w:r w:rsidRPr="00810C1E">
              <w:rPr>
                <w:rFonts w:ascii="Times New Roman" w:hAnsi="Times New Roman" w:cs="Times New Roman"/>
                <w:i/>
                <w:lang w:val="ru-RU"/>
              </w:rPr>
              <w:t>(указать ФИО лица, подписывающего Договор)</w:t>
            </w:r>
          </w:p>
        </w:tc>
        <w:tc>
          <w:tcPr>
            <w:tcW w:w="2387" w:type="dxa"/>
            <w:gridSpan w:val="2"/>
          </w:tcPr>
          <w:p w14:paraId="6AD607E2" w14:textId="77777777" w:rsidR="00810C1E" w:rsidRPr="00810C1E" w:rsidRDefault="00810C1E" w:rsidP="00810C1E">
            <w:pPr>
              <w:ind w:firstLine="0"/>
              <w:rPr>
                <w:rFonts w:ascii="Times New Roman" w:hAnsi="Times New Roman" w:cs="Times New Roman"/>
                <w:sz w:val="24"/>
                <w:szCs w:val="24"/>
                <w:lang w:val="ru-RU"/>
              </w:rPr>
            </w:pPr>
          </w:p>
        </w:tc>
        <w:tc>
          <w:tcPr>
            <w:tcW w:w="2569" w:type="dxa"/>
            <w:hideMark/>
          </w:tcPr>
          <w:p w14:paraId="2FF953E0" w14:textId="77777777" w:rsidR="00810C1E" w:rsidRPr="00810C1E" w:rsidRDefault="00810C1E" w:rsidP="00810C1E">
            <w:pPr>
              <w:ind w:firstLine="0"/>
              <w:rPr>
                <w:rFonts w:ascii="Times New Roman" w:hAnsi="Times New Roman" w:cs="Times New Roman"/>
                <w:b/>
                <w:bCs/>
                <w:sz w:val="24"/>
                <w:szCs w:val="24"/>
                <w:lang w:val="ru-RU"/>
              </w:rPr>
            </w:pPr>
            <w:r w:rsidRPr="00810C1E">
              <w:rPr>
                <w:rFonts w:ascii="Times New Roman" w:hAnsi="Times New Roman" w:cs="Times New Roman"/>
                <w:sz w:val="24"/>
                <w:szCs w:val="24"/>
                <w:lang w:val="ru-RU"/>
              </w:rPr>
              <w:t xml:space="preserve">_______________ </w:t>
            </w:r>
            <w:r w:rsidRPr="00810C1E">
              <w:rPr>
                <w:rFonts w:ascii="Times New Roman" w:hAnsi="Times New Roman" w:cs="Times New Roman"/>
                <w:i/>
                <w:lang w:val="ru-RU"/>
              </w:rPr>
              <w:t>(указать ФИО лица, подписывающего Договор)</w:t>
            </w:r>
          </w:p>
        </w:tc>
      </w:tr>
      <w:tr w:rsidR="00810C1E" w:rsidRPr="00810C1E" w14:paraId="257B4799" w14:textId="77777777" w:rsidTr="00326729">
        <w:tc>
          <w:tcPr>
            <w:tcW w:w="2473" w:type="dxa"/>
            <w:gridSpan w:val="2"/>
            <w:hideMark/>
          </w:tcPr>
          <w:p w14:paraId="07F16443" w14:textId="77777777" w:rsidR="00810C1E" w:rsidRPr="00810C1E" w:rsidRDefault="00810C1E" w:rsidP="00810C1E">
            <w:pPr>
              <w:ind w:firstLine="0"/>
              <w:rPr>
                <w:rFonts w:ascii="Times New Roman" w:hAnsi="Times New Roman" w:cs="Times New Roman"/>
                <w:sz w:val="24"/>
                <w:szCs w:val="24"/>
              </w:rPr>
            </w:pPr>
            <w:proofErr w:type="spellStart"/>
            <w:r w:rsidRPr="00810C1E">
              <w:rPr>
                <w:rFonts w:ascii="Times New Roman" w:hAnsi="Times New Roman" w:cs="Times New Roman"/>
                <w:sz w:val="24"/>
                <w:szCs w:val="24"/>
              </w:rPr>
              <w:t>м.п</w:t>
            </w:r>
            <w:proofErr w:type="spellEnd"/>
            <w:r w:rsidRPr="00810C1E">
              <w:rPr>
                <w:rFonts w:ascii="Times New Roman" w:hAnsi="Times New Roman" w:cs="Times New Roman"/>
                <w:sz w:val="24"/>
                <w:szCs w:val="24"/>
              </w:rPr>
              <w:t>.</w:t>
            </w:r>
          </w:p>
        </w:tc>
        <w:tc>
          <w:tcPr>
            <w:tcW w:w="2488" w:type="dxa"/>
          </w:tcPr>
          <w:p w14:paraId="52A00A06" w14:textId="77777777" w:rsidR="00810C1E" w:rsidRPr="00810C1E" w:rsidRDefault="00810C1E" w:rsidP="00810C1E">
            <w:pPr>
              <w:ind w:firstLine="0"/>
              <w:rPr>
                <w:rFonts w:ascii="Times New Roman" w:hAnsi="Times New Roman" w:cs="Times New Roman"/>
                <w:b/>
                <w:bCs/>
                <w:sz w:val="24"/>
                <w:szCs w:val="24"/>
              </w:rPr>
            </w:pPr>
          </w:p>
        </w:tc>
        <w:tc>
          <w:tcPr>
            <w:tcW w:w="2387" w:type="dxa"/>
            <w:gridSpan w:val="2"/>
            <w:hideMark/>
          </w:tcPr>
          <w:p w14:paraId="60AD5E0C" w14:textId="77777777" w:rsidR="00810C1E" w:rsidRPr="00810C1E" w:rsidRDefault="00810C1E" w:rsidP="00810C1E">
            <w:pPr>
              <w:ind w:firstLine="0"/>
              <w:rPr>
                <w:rFonts w:ascii="Times New Roman" w:hAnsi="Times New Roman" w:cs="Times New Roman"/>
                <w:sz w:val="24"/>
                <w:szCs w:val="24"/>
              </w:rPr>
            </w:pPr>
            <w:proofErr w:type="spellStart"/>
            <w:r w:rsidRPr="00810C1E">
              <w:rPr>
                <w:rFonts w:ascii="Times New Roman" w:hAnsi="Times New Roman" w:cs="Times New Roman"/>
                <w:sz w:val="24"/>
                <w:szCs w:val="24"/>
              </w:rPr>
              <w:t>м.п</w:t>
            </w:r>
            <w:proofErr w:type="spellEnd"/>
            <w:r w:rsidRPr="00810C1E">
              <w:rPr>
                <w:rFonts w:ascii="Times New Roman" w:hAnsi="Times New Roman" w:cs="Times New Roman"/>
                <w:sz w:val="24"/>
                <w:szCs w:val="24"/>
              </w:rPr>
              <w:t>.</w:t>
            </w:r>
          </w:p>
        </w:tc>
        <w:tc>
          <w:tcPr>
            <w:tcW w:w="2569" w:type="dxa"/>
          </w:tcPr>
          <w:p w14:paraId="75FDD257" w14:textId="77777777" w:rsidR="00810C1E" w:rsidRPr="00810C1E" w:rsidRDefault="00810C1E" w:rsidP="00810C1E">
            <w:pPr>
              <w:ind w:firstLine="0"/>
              <w:rPr>
                <w:rFonts w:ascii="Times New Roman" w:hAnsi="Times New Roman" w:cs="Times New Roman"/>
                <w:b/>
                <w:bCs/>
                <w:sz w:val="24"/>
                <w:szCs w:val="24"/>
              </w:rPr>
            </w:pPr>
          </w:p>
        </w:tc>
      </w:tr>
    </w:tbl>
    <w:p w14:paraId="057672F4" w14:textId="77777777" w:rsidR="00810C1E" w:rsidRPr="00810C1E" w:rsidRDefault="00810C1E" w:rsidP="00810C1E">
      <w:pPr>
        <w:rPr>
          <w:rFonts w:ascii="Times New Roman" w:eastAsia="MS Mincho" w:hAnsi="Times New Roman" w:cs="Times New Roman"/>
          <w:sz w:val="24"/>
          <w:szCs w:val="24"/>
        </w:rPr>
      </w:pPr>
      <w:r w:rsidRPr="00810C1E">
        <w:rPr>
          <w:rFonts w:ascii="Times New Roman" w:eastAsia="MS Mincho" w:hAnsi="Times New Roman" w:cs="Times New Roman"/>
          <w:sz w:val="24"/>
          <w:szCs w:val="24"/>
        </w:rPr>
        <w:br w:type="page"/>
      </w:r>
    </w:p>
    <w:p w14:paraId="2C24C13A" w14:textId="77777777" w:rsidR="00810C1E" w:rsidRPr="00810C1E" w:rsidRDefault="00810C1E" w:rsidP="00810C1E">
      <w:pPr>
        <w:adjustRightInd w:val="0"/>
        <w:ind w:left="5670"/>
        <w:rPr>
          <w:rFonts w:ascii="Times New Roman" w:hAnsi="Times New Roman" w:cs="Times New Roman"/>
          <w:bCs/>
          <w:sz w:val="20"/>
          <w:szCs w:val="24"/>
        </w:rPr>
      </w:pPr>
      <w:proofErr w:type="spellStart"/>
      <w:r w:rsidRPr="00810C1E">
        <w:rPr>
          <w:rFonts w:ascii="Times New Roman" w:hAnsi="Times New Roman" w:cs="Times New Roman"/>
          <w:bCs/>
          <w:sz w:val="20"/>
          <w:szCs w:val="24"/>
        </w:rPr>
        <w:lastRenderedPageBreak/>
        <w:t>Приложение</w:t>
      </w:r>
      <w:proofErr w:type="spellEnd"/>
      <w:r w:rsidRPr="00810C1E">
        <w:rPr>
          <w:rFonts w:ascii="Times New Roman" w:hAnsi="Times New Roman" w:cs="Times New Roman"/>
          <w:bCs/>
          <w:sz w:val="20"/>
          <w:szCs w:val="24"/>
          <w:lang w:val="ru-RU"/>
        </w:rPr>
        <w:t> </w:t>
      </w:r>
      <w:r w:rsidRPr="00810C1E">
        <w:rPr>
          <w:rFonts w:ascii="Times New Roman" w:hAnsi="Times New Roman" w:cs="Times New Roman"/>
          <w:bCs/>
          <w:sz w:val="20"/>
          <w:szCs w:val="24"/>
        </w:rPr>
        <w:t>№</w:t>
      </w:r>
      <w:r w:rsidRPr="00810C1E">
        <w:rPr>
          <w:rFonts w:ascii="Times New Roman" w:hAnsi="Times New Roman" w:cs="Times New Roman"/>
          <w:bCs/>
          <w:sz w:val="20"/>
          <w:szCs w:val="24"/>
          <w:lang w:val="ru-RU"/>
        </w:rPr>
        <w:t> </w:t>
      </w:r>
      <w:r w:rsidRPr="00810C1E">
        <w:rPr>
          <w:rFonts w:ascii="Times New Roman" w:hAnsi="Times New Roman" w:cs="Times New Roman"/>
          <w:bCs/>
          <w:sz w:val="20"/>
          <w:szCs w:val="24"/>
        </w:rPr>
        <w:t>1</w:t>
      </w:r>
      <w:r w:rsidRPr="00810C1E">
        <w:rPr>
          <w:rFonts w:ascii="Times New Roman" w:hAnsi="Times New Roman" w:cs="Times New Roman"/>
          <w:sz w:val="20"/>
          <w:szCs w:val="24"/>
          <w:vertAlign w:val="superscript"/>
        </w:rPr>
        <w:footnoteReference w:id="35"/>
      </w:r>
    </w:p>
    <w:p w14:paraId="19158598" w14:textId="77777777" w:rsidR="00810C1E" w:rsidRPr="00810C1E" w:rsidRDefault="00810C1E" w:rsidP="00810C1E">
      <w:pPr>
        <w:adjustRightInd w:val="0"/>
        <w:ind w:left="5670"/>
        <w:rPr>
          <w:rFonts w:ascii="Times New Roman" w:hAnsi="Times New Roman" w:cs="Times New Roman"/>
          <w:bCs/>
          <w:sz w:val="20"/>
          <w:szCs w:val="24"/>
        </w:rPr>
      </w:pPr>
      <w:r w:rsidRPr="00810C1E">
        <w:rPr>
          <w:rFonts w:ascii="Times New Roman" w:hAnsi="Times New Roman" w:cs="Times New Roman"/>
          <w:bCs/>
          <w:sz w:val="20"/>
          <w:szCs w:val="24"/>
        </w:rPr>
        <w:t xml:space="preserve">к </w:t>
      </w:r>
      <w:proofErr w:type="spellStart"/>
      <w:r w:rsidRPr="00810C1E">
        <w:rPr>
          <w:rFonts w:ascii="Times New Roman" w:hAnsi="Times New Roman" w:cs="Times New Roman"/>
          <w:bCs/>
          <w:sz w:val="20"/>
          <w:szCs w:val="24"/>
        </w:rPr>
        <w:t>Договору</w:t>
      </w:r>
      <w:proofErr w:type="spellEnd"/>
      <w:r w:rsidRPr="00810C1E">
        <w:rPr>
          <w:rFonts w:ascii="Times New Roman" w:hAnsi="Times New Roman" w:cs="Times New Roman"/>
          <w:bCs/>
          <w:sz w:val="20"/>
          <w:szCs w:val="24"/>
        </w:rPr>
        <w:t xml:space="preserve"> </w:t>
      </w:r>
      <w:proofErr w:type="spellStart"/>
      <w:r w:rsidRPr="00810C1E">
        <w:rPr>
          <w:rFonts w:ascii="Times New Roman" w:hAnsi="Times New Roman" w:cs="Times New Roman"/>
          <w:bCs/>
          <w:sz w:val="20"/>
          <w:szCs w:val="24"/>
        </w:rPr>
        <w:t>купли</w:t>
      </w:r>
      <w:proofErr w:type="spellEnd"/>
      <w:r w:rsidRPr="00810C1E">
        <w:rPr>
          <w:rFonts w:ascii="Times New Roman" w:hAnsi="Times New Roman" w:cs="Times New Roman"/>
          <w:bCs/>
          <w:sz w:val="20"/>
          <w:szCs w:val="24"/>
        </w:rPr>
        <w:t xml:space="preserve">-продажи </w:t>
      </w:r>
      <w:proofErr w:type="spellStart"/>
      <w:r w:rsidRPr="00810C1E">
        <w:rPr>
          <w:rFonts w:ascii="Times New Roman" w:hAnsi="Times New Roman" w:cs="Times New Roman"/>
          <w:bCs/>
          <w:sz w:val="20"/>
          <w:szCs w:val="24"/>
        </w:rPr>
        <w:t>имущества</w:t>
      </w:r>
      <w:proofErr w:type="spellEnd"/>
    </w:p>
    <w:p w14:paraId="69B2E28C" w14:textId="77777777" w:rsidR="00810C1E" w:rsidRPr="00810C1E" w:rsidRDefault="00810C1E" w:rsidP="00810C1E">
      <w:pPr>
        <w:adjustRightInd w:val="0"/>
        <w:ind w:left="5670"/>
        <w:rPr>
          <w:rFonts w:ascii="Times New Roman" w:hAnsi="Times New Roman" w:cs="Times New Roman"/>
          <w:sz w:val="20"/>
          <w:szCs w:val="24"/>
        </w:rPr>
      </w:pPr>
      <w:r w:rsidRPr="00810C1E">
        <w:rPr>
          <w:rFonts w:ascii="Times New Roman" w:hAnsi="Times New Roman" w:cs="Times New Roman"/>
          <w:sz w:val="20"/>
          <w:szCs w:val="24"/>
        </w:rPr>
        <w:t xml:space="preserve">№ _______________ </w:t>
      </w:r>
      <w:proofErr w:type="spellStart"/>
      <w:r w:rsidRPr="00810C1E">
        <w:rPr>
          <w:rFonts w:ascii="Times New Roman" w:hAnsi="Times New Roman" w:cs="Times New Roman"/>
          <w:sz w:val="20"/>
          <w:szCs w:val="24"/>
        </w:rPr>
        <w:t>от</w:t>
      </w:r>
      <w:proofErr w:type="spellEnd"/>
      <w:r w:rsidRPr="00810C1E">
        <w:rPr>
          <w:rFonts w:ascii="Times New Roman" w:hAnsi="Times New Roman" w:cs="Times New Roman"/>
          <w:sz w:val="20"/>
          <w:szCs w:val="24"/>
        </w:rPr>
        <w:t xml:space="preserve"> «_____» _______________ 20___ г.</w:t>
      </w:r>
    </w:p>
    <w:p w14:paraId="0EA9F5E5" w14:textId="77777777" w:rsidR="00810C1E" w:rsidRPr="00810C1E" w:rsidRDefault="00810C1E" w:rsidP="00810C1E">
      <w:pPr>
        <w:adjustRightInd w:val="0"/>
        <w:rPr>
          <w:rFonts w:ascii="Times New Roman" w:eastAsia="Calibri" w:hAnsi="Times New Roman" w:cs="Times New Roman"/>
          <w:spacing w:val="-6"/>
          <w:sz w:val="24"/>
          <w:szCs w:val="24"/>
        </w:rPr>
      </w:pPr>
    </w:p>
    <w:p w14:paraId="294B0E49" w14:textId="77777777" w:rsidR="00810C1E" w:rsidRPr="00810C1E" w:rsidRDefault="00810C1E" w:rsidP="00810C1E">
      <w:pPr>
        <w:adjustRightInd w:val="0"/>
        <w:jc w:val="center"/>
        <w:rPr>
          <w:rFonts w:ascii="Times New Roman" w:eastAsia="Calibri" w:hAnsi="Times New Roman" w:cs="Times New Roman"/>
          <w:b/>
          <w:spacing w:val="-6"/>
          <w:sz w:val="24"/>
          <w:szCs w:val="24"/>
        </w:rPr>
      </w:pPr>
    </w:p>
    <w:p w14:paraId="3F6FD3EC" w14:textId="77777777" w:rsidR="00810C1E" w:rsidRPr="00810C1E" w:rsidRDefault="00810C1E" w:rsidP="00810C1E">
      <w:pPr>
        <w:adjustRightInd w:val="0"/>
        <w:jc w:val="center"/>
        <w:rPr>
          <w:rFonts w:ascii="Times New Roman" w:eastAsia="Calibri" w:hAnsi="Times New Roman" w:cs="Times New Roman"/>
          <w:b/>
          <w:spacing w:val="-6"/>
          <w:sz w:val="24"/>
          <w:szCs w:val="24"/>
        </w:rPr>
      </w:pPr>
    </w:p>
    <w:p w14:paraId="4021D090" w14:textId="77777777" w:rsidR="00810C1E" w:rsidRPr="00810C1E" w:rsidRDefault="00810C1E" w:rsidP="00810C1E">
      <w:pPr>
        <w:adjustRightInd w:val="0"/>
        <w:jc w:val="center"/>
        <w:rPr>
          <w:rFonts w:ascii="Times New Roman" w:eastAsia="Calibri" w:hAnsi="Times New Roman" w:cs="Times New Roman"/>
          <w:b/>
          <w:spacing w:val="-6"/>
          <w:sz w:val="24"/>
          <w:szCs w:val="24"/>
        </w:rPr>
      </w:pPr>
    </w:p>
    <w:p w14:paraId="6C4AF741" w14:textId="77777777" w:rsidR="00810C1E" w:rsidRPr="00810C1E" w:rsidRDefault="00810C1E" w:rsidP="00810C1E">
      <w:pPr>
        <w:adjustRightInd w:val="0"/>
        <w:jc w:val="center"/>
        <w:rPr>
          <w:rFonts w:ascii="Times New Roman" w:eastAsia="Calibri" w:hAnsi="Times New Roman" w:cs="Times New Roman"/>
          <w:b/>
          <w:spacing w:val="-6"/>
          <w:sz w:val="24"/>
          <w:szCs w:val="24"/>
        </w:rPr>
      </w:pPr>
    </w:p>
    <w:p w14:paraId="12FC7BBE" w14:textId="77777777" w:rsidR="00810C1E" w:rsidRPr="00810C1E" w:rsidRDefault="00810C1E" w:rsidP="00810C1E">
      <w:pPr>
        <w:adjustRightInd w:val="0"/>
        <w:jc w:val="center"/>
        <w:rPr>
          <w:rFonts w:ascii="Times New Roman" w:eastAsia="Calibri" w:hAnsi="Times New Roman" w:cs="Times New Roman"/>
          <w:b/>
          <w:spacing w:val="-6"/>
          <w:sz w:val="24"/>
          <w:szCs w:val="24"/>
        </w:rPr>
      </w:pPr>
    </w:p>
    <w:p w14:paraId="7B23D6B3" w14:textId="77777777" w:rsidR="00810C1E" w:rsidRPr="00810C1E" w:rsidRDefault="00810C1E" w:rsidP="00810C1E">
      <w:pPr>
        <w:adjustRightInd w:val="0"/>
        <w:jc w:val="center"/>
        <w:rPr>
          <w:rFonts w:ascii="Times New Roman" w:eastAsia="Calibri" w:hAnsi="Times New Roman" w:cs="Times New Roman"/>
          <w:b/>
          <w:spacing w:val="-6"/>
          <w:sz w:val="24"/>
          <w:szCs w:val="24"/>
        </w:rPr>
      </w:pPr>
    </w:p>
    <w:p w14:paraId="28F09773" w14:textId="77777777" w:rsidR="00810C1E" w:rsidRPr="00810C1E" w:rsidRDefault="00810C1E" w:rsidP="00810C1E">
      <w:pPr>
        <w:adjustRightInd w:val="0"/>
        <w:jc w:val="center"/>
        <w:rPr>
          <w:rFonts w:ascii="Times New Roman" w:eastAsia="Calibri" w:hAnsi="Times New Roman" w:cs="Times New Roman"/>
          <w:b/>
          <w:spacing w:val="-6"/>
          <w:sz w:val="24"/>
          <w:szCs w:val="24"/>
        </w:rPr>
      </w:pPr>
    </w:p>
    <w:p w14:paraId="30EEEB86" w14:textId="77777777" w:rsidR="00810C1E" w:rsidRPr="00810C1E" w:rsidRDefault="00810C1E" w:rsidP="00810C1E">
      <w:pPr>
        <w:adjustRightInd w:val="0"/>
        <w:jc w:val="center"/>
        <w:rPr>
          <w:rFonts w:ascii="Times New Roman" w:eastAsia="Calibri" w:hAnsi="Times New Roman" w:cs="Times New Roman"/>
          <w:b/>
          <w:spacing w:val="-6"/>
          <w:sz w:val="24"/>
          <w:szCs w:val="24"/>
        </w:rPr>
      </w:pPr>
    </w:p>
    <w:p w14:paraId="58CE37DD" w14:textId="77777777" w:rsidR="00810C1E" w:rsidRPr="00810C1E" w:rsidRDefault="00810C1E" w:rsidP="00810C1E">
      <w:pPr>
        <w:adjustRightInd w:val="0"/>
        <w:jc w:val="center"/>
        <w:rPr>
          <w:rFonts w:ascii="Times New Roman" w:eastAsia="Calibri" w:hAnsi="Times New Roman" w:cs="Times New Roman"/>
          <w:b/>
          <w:spacing w:val="-6"/>
          <w:sz w:val="24"/>
          <w:szCs w:val="24"/>
        </w:rPr>
      </w:pPr>
    </w:p>
    <w:p w14:paraId="7A41FE5C" w14:textId="77777777" w:rsidR="00810C1E" w:rsidRPr="00810C1E" w:rsidRDefault="00810C1E" w:rsidP="00810C1E">
      <w:pPr>
        <w:adjustRightInd w:val="0"/>
        <w:jc w:val="center"/>
        <w:rPr>
          <w:rFonts w:ascii="Times New Roman" w:eastAsia="Calibri" w:hAnsi="Times New Roman" w:cs="Times New Roman"/>
          <w:b/>
          <w:spacing w:val="-6"/>
          <w:sz w:val="24"/>
          <w:szCs w:val="24"/>
        </w:rPr>
      </w:pPr>
    </w:p>
    <w:p w14:paraId="50C810E6" w14:textId="77777777" w:rsidR="00810C1E" w:rsidRPr="00810C1E" w:rsidRDefault="00810C1E" w:rsidP="00810C1E">
      <w:pPr>
        <w:adjustRightInd w:val="0"/>
        <w:jc w:val="center"/>
        <w:rPr>
          <w:rFonts w:ascii="Times New Roman" w:eastAsia="Calibri" w:hAnsi="Times New Roman" w:cs="Times New Roman"/>
          <w:b/>
          <w:spacing w:val="-6"/>
          <w:sz w:val="24"/>
          <w:szCs w:val="24"/>
        </w:rPr>
      </w:pPr>
    </w:p>
    <w:p w14:paraId="263D1C9A" w14:textId="77777777" w:rsidR="00810C1E" w:rsidRPr="00810C1E" w:rsidRDefault="00810C1E" w:rsidP="00810C1E">
      <w:pPr>
        <w:adjustRightInd w:val="0"/>
        <w:jc w:val="center"/>
        <w:rPr>
          <w:rFonts w:ascii="Times New Roman" w:eastAsia="Calibri" w:hAnsi="Times New Roman" w:cs="Times New Roman"/>
          <w:b/>
          <w:spacing w:val="-6"/>
          <w:sz w:val="24"/>
          <w:szCs w:val="24"/>
        </w:rPr>
      </w:pPr>
      <w:proofErr w:type="spellStart"/>
      <w:r w:rsidRPr="00810C1E">
        <w:rPr>
          <w:rFonts w:ascii="Times New Roman" w:eastAsia="Calibri" w:hAnsi="Times New Roman" w:cs="Times New Roman"/>
          <w:b/>
          <w:spacing w:val="-6"/>
          <w:sz w:val="24"/>
          <w:szCs w:val="24"/>
        </w:rPr>
        <w:t>Охранное</w:t>
      </w:r>
      <w:proofErr w:type="spellEnd"/>
      <w:r w:rsidRPr="00810C1E">
        <w:rPr>
          <w:rFonts w:ascii="Times New Roman" w:eastAsia="Calibri" w:hAnsi="Times New Roman" w:cs="Times New Roman"/>
          <w:b/>
          <w:spacing w:val="-6"/>
          <w:sz w:val="24"/>
          <w:szCs w:val="24"/>
        </w:rPr>
        <w:t xml:space="preserve"> </w:t>
      </w:r>
      <w:proofErr w:type="spellStart"/>
      <w:r w:rsidRPr="00810C1E">
        <w:rPr>
          <w:rFonts w:ascii="Times New Roman" w:eastAsia="Calibri" w:hAnsi="Times New Roman" w:cs="Times New Roman"/>
          <w:b/>
          <w:spacing w:val="-6"/>
          <w:sz w:val="24"/>
          <w:szCs w:val="24"/>
        </w:rPr>
        <w:t>обязательство</w:t>
      </w:r>
      <w:proofErr w:type="spellEnd"/>
      <w:r w:rsidRPr="00810C1E">
        <w:rPr>
          <w:rFonts w:ascii="Times New Roman" w:eastAsia="Calibri" w:hAnsi="Times New Roman" w:cs="Times New Roman"/>
          <w:b/>
          <w:spacing w:val="-6"/>
          <w:sz w:val="24"/>
          <w:szCs w:val="24"/>
        </w:rPr>
        <w:t xml:space="preserve"> </w:t>
      </w:r>
      <w:proofErr w:type="spellStart"/>
      <w:r w:rsidRPr="00810C1E">
        <w:rPr>
          <w:rFonts w:ascii="Times New Roman" w:eastAsia="Calibri" w:hAnsi="Times New Roman" w:cs="Times New Roman"/>
          <w:b/>
          <w:spacing w:val="-6"/>
          <w:sz w:val="24"/>
          <w:szCs w:val="24"/>
        </w:rPr>
        <w:t>от</w:t>
      </w:r>
      <w:proofErr w:type="spellEnd"/>
      <w:r w:rsidRPr="00810C1E">
        <w:rPr>
          <w:rFonts w:ascii="Times New Roman" w:eastAsia="Calibri" w:hAnsi="Times New Roman" w:cs="Times New Roman"/>
          <w:b/>
          <w:spacing w:val="-6"/>
          <w:sz w:val="24"/>
          <w:szCs w:val="24"/>
        </w:rPr>
        <w:t xml:space="preserve"> </w:t>
      </w:r>
      <w:r w:rsidRPr="00810C1E">
        <w:rPr>
          <w:rFonts w:ascii="Times New Roman" w:eastAsia="Calibri" w:hAnsi="Times New Roman" w:cs="Times New Roman"/>
          <w:b/>
          <w:bCs/>
          <w:color w:val="000000"/>
          <w:spacing w:val="-6"/>
          <w:sz w:val="24"/>
          <w:szCs w:val="24"/>
        </w:rPr>
        <w:t>__</w:t>
      </w:r>
      <w:r w:rsidRPr="00810C1E">
        <w:rPr>
          <w:rFonts w:ascii="Times New Roman" w:eastAsia="Calibri" w:hAnsi="Times New Roman" w:cs="Times New Roman"/>
          <w:b/>
          <w:color w:val="000000"/>
          <w:spacing w:val="-6"/>
          <w:sz w:val="24"/>
          <w:szCs w:val="24"/>
        </w:rPr>
        <w:t> </w:t>
      </w:r>
      <w:r w:rsidRPr="00810C1E">
        <w:rPr>
          <w:rFonts w:ascii="Times New Roman" w:eastAsia="Calibri" w:hAnsi="Times New Roman" w:cs="Times New Roman"/>
          <w:b/>
          <w:bCs/>
          <w:color w:val="000000"/>
          <w:spacing w:val="-6"/>
          <w:sz w:val="24"/>
          <w:szCs w:val="24"/>
        </w:rPr>
        <w:t>__________</w:t>
      </w:r>
      <w:r w:rsidRPr="00810C1E">
        <w:rPr>
          <w:rFonts w:ascii="Times New Roman" w:eastAsia="Calibri" w:hAnsi="Times New Roman" w:cs="Times New Roman"/>
          <w:b/>
          <w:color w:val="000000"/>
          <w:spacing w:val="-6"/>
          <w:sz w:val="24"/>
          <w:szCs w:val="24"/>
        </w:rPr>
        <w:t> </w:t>
      </w:r>
      <w:r w:rsidRPr="00810C1E">
        <w:rPr>
          <w:rFonts w:ascii="Times New Roman" w:eastAsia="Calibri" w:hAnsi="Times New Roman" w:cs="Times New Roman"/>
          <w:b/>
          <w:color w:val="000000"/>
          <w:spacing w:val="-6"/>
          <w:sz w:val="24"/>
          <w:szCs w:val="24"/>
          <w:lang w:val="ru-RU"/>
        </w:rPr>
        <w:t>_</w:t>
      </w:r>
      <w:r w:rsidRPr="00810C1E">
        <w:rPr>
          <w:rFonts w:ascii="Times New Roman" w:eastAsia="Calibri" w:hAnsi="Times New Roman" w:cs="Times New Roman"/>
          <w:b/>
          <w:color w:val="000000"/>
          <w:spacing w:val="-6"/>
          <w:sz w:val="24"/>
          <w:szCs w:val="24"/>
        </w:rPr>
        <w:t xml:space="preserve">__ г. </w:t>
      </w:r>
      <w:r w:rsidRPr="00810C1E">
        <w:rPr>
          <w:rFonts w:ascii="Times New Roman" w:eastAsia="Calibri" w:hAnsi="Times New Roman" w:cs="Times New Roman"/>
          <w:b/>
          <w:spacing w:val="-6"/>
          <w:sz w:val="24"/>
          <w:szCs w:val="24"/>
        </w:rPr>
        <w:t>№</w:t>
      </w:r>
      <w:r w:rsidRPr="00810C1E">
        <w:rPr>
          <w:rFonts w:ascii="Times New Roman" w:eastAsia="Calibri" w:hAnsi="Times New Roman" w:cs="Times New Roman"/>
          <w:b/>
          <w:color w:val="000000"/>
          <w:spacing w:val="-6"/>
          <w:sz w:val="24"/>
          <w:szCs w:val="24"/>
        </w:rPr>
        <w:t> </w:t>
      </w:r>
      <w:r w:rsidRPr="00810C1E">
        <w:rPr>
          <w:rFonts w:ascii="Times New Roman" w:eastAsia="Calibri" w:hAnsi="Times New Roman" w:cs="Times New Roman"/>
          <w:b/>
          <w:spacing w:val="-6"/>
          <w:sz w:val="24"/>
          <w:szCs w:val="24"/>
        </w:rPr>
        <w:t xml:space="preserve">___, </w:t>
      </w:r>
    </w:p>
    <w:p w14:paraId="117EF9A5" w14:textId="77777777" w:rsidR="00810C1E" w:rsidRPr="00810C1E" w:rsidRDefault="00810C1E" w:rsidP="00810C1E">
      <w:pPr>
        <w:adjustRightInd w:val="0"/>
        <w:jc w:val="center"/>
        <w:rPr>
          <w:rFonts w:ascii="Times New Roman" w:eastAsia="Calibri" w:hAnsi="Times New Roman" w:cs="Times New Roman"/>
          <w:spacing w:val="-6"/>
          <w:sz w:val="24"/>
          <w:szCs w:val="24"/>
        </w:rPr>
      </w:pPr>
      <w:proofErr w:type="spellStart"/>
      <w:r w:rsidRPr="00810C1E">
        <w:rPr>
          <w:rFonts w:ascii="Times New Roman" w:eastAsia="Calibri" w:hAnsi="Times New Roman" w:cs="Times New Roman"/>
          <w:b/>
          <w:spacing w:val="-6"/>
          <w:sz w:val="24"/>
          <w:szCs w:val="24"/>
        </w:rPr>
        <w:t>выдано</w:t>
      </w:r>
      <w:proofErr w:type="spellEnd"/>
      <w:r w:rsidRPr="00810C1E">
        <w:rPr>
          <w:rFonts w:ascii="Times New Roman" w:eastAsia="Calibri" w:hAnsi="Times New Roman" w:cs="Times New Roman"/>
          <w:b/>
          <w:spacing w:val="-6"/>
          <w:sz w:val="24"/>
          <w:szCs w:val="24"/>
        </w:rPr>
        <w:t xml:space="preserve"> _________________________________</w:t>
      </w:r>
      <w:r w:rsidRPr="00810C1E">
        <w:rPr>
          <w:rFonts w:ascii="Times New Roman" w:eastAsia="Calibri" w:hAnsi="Times New Roman" w:cs="Times New Roman"/>
          <w:spacing w:val="-6"/>
          <w:sz w:val="24"/>
          <w:szCs w:val="24"/>
        </w:rPr>
        <w:t xml:space="preserve"> </w:t>
      </w:r>
    </w:p>
    <w:p w14:paraId="4F3BDD2C" w14:textId="77777777" w:rsidR="00810C1E" w:rsidRPr="00810C1E" w:rsidRDefault="00810C1E" w:rsidP="00810C1E">
      <w:pPr>
        <w:adjustRightInd w:val="0"/>
        <w:jc w:val="center"/>
        <w:rPr>
          <w:rFonts w:ascii="Times New Roman" w:hAnsi="Times New Roman" w:cs="Times New Roman"/>
          <w:bCs/>
          <w:sz w:val="20"/>
          <w:szCs w:val="24"/>
        </w:rPr>
      </w:pPr>
      <w:r w:rsidRPr="00810C1E">
        <w:rPr>
          <w:rFonts w:ascii="Times New Roman" w:eastAsia="Calibri" w:hAnsi="Times New Roman" w:cs="Times New Roman"/>
          <w:spacing w:val="-6"/>
          <w:sz w:val="24"/>
          <w:szCs w:val="24"/>
        </w:rPr>
        <w:t>(</w:t>
      </w:r>
      <w:proofErr w:type="spellStart"/>
      <w:r w:rsidRPr="00810C1E">
        <w:rPr>
          <w:rFonts w:ascii="Times New Roman" w:eastAsia="Calibri" w:hAnsi="Times New Roman" w:cs="Times New Roman"/>
          <w:spacing w:val="-6"/>
          <w:sz w:val="24"/>
          <w:szCs w:val="24"/>
        </w:rPr>
        <w:t>прилагается</w:t>
      </w:r>
      <w:proofErr w:type="spellEnd"/>
      <w:r w:rsidRPr="00810C1E">
        <w:rPr>
          <w:rFonts w:ascii="Times New Roman" w:eastAsia="Calibri" w:hAnsi="Times New Roman" w:cs="Times New Roman"/>
          <w:spacing w:val="-6"/>
          <w:sz w:val="24"/>
          <w:szCs w:val="24"/>
        </w:rPr>
        <w:t xml:space="preserve"> </w:t>
      </w:r>
      <w:proofErr w:type="spellStart"/>
      <w:r w:rsidRPr="00810C1E">
        <w:rPr>
          <w:rFonts w:ascii="Times New Roman" w:eastAsia="Calibri" w:hAnsi="Times New Roman" w:cs="Times New Roman"/>
          <w:spacing w:val="-6"/>
          <w:sz w:val="24"/>
          <w:szCs w:val="24"/>
        </w:rPr>
        <w:t>отдельным</w:t>
      </w:r>
      <w:proofErr w:type="spellEnd"/>
      <w:r w:rsidRPr="00810C1E">
        <w:rPr>
          <w:rFonts w:ascii="Times New Roman" w:eastAsia="Calibri" w:hAnsi="Times New Roman" w:cs="Times New Roman"/>
          <w:spacing w:val="-6"/>
          <w:sz w:val="24"/>
          <w:szCs w:val="24"/>
        </w:rPr>
        <w:t xml:space="preserve"> </w:t>
      </w:r>
      <w:proofErr w:type="spellStart"/>
      <w:r w:rsidRPr="00810C1E">
        <w:rPr>
          <w:rFonts w:ascii="Times New Roman" w:eastAsia="Calibri" w:hAnsi="Times New Roman" w:cs="Times New Roman"/>
          <w:spacing w:val="-6"/>
          <w:sz w:val="24"/>
          <w:szCs w:val="24"/>
        </w:rPr>
        <w:t>файлом</w:t>
      </w:r>
      <w:proofErr w:type="spellEnd"/>
      <w:r w:rsidRPr="00810C1E">
        <w:rPr>
          <w:rFonts w:ascii="Times New Roman" w:eastAsia="Calibri" w:hAnsi="Times New Roman" w:cs="Times New Roman"/>
          <w:spacing w:val="-6"/>
          <w:sz w:val="24"/>
          <w:szCs w:val="24"/>
        </w:rPr>
        <w:t>)</w:t>
      </w:r>
    </w:p>
    <w:p w14:paraId="46A0BD98" w14:textId="77777777" w:rsidR="00810C1E" w:rsidRPr="00810C1E" w:rsidRDefault="00810C1E" w:rsidP="00810C1E">
      <w:pPr>
        <w:adjustRightInd w:val="0"/>
        <w:ind w:left="5670"/>
        <w:rPr>
          <w:rFonts w:ascii="Times New Roman" w:hAnsi="Times New Roman" w:cs="Times New Roman"/>
          <w:bCs/>
          <w:sz w:val="20"/>
          <w:szCs w:val="24"/>
        </w:rPr>
      </w:pPr>
    </w:p>
    <w:p w14:paraId="1F965D8B" w14:textId="77777777" w:rsidR="00810C1E" w:rsidRPr="00810C1E" w:rsidRDefault="00810C1E" w:rsidP="00810C1E">
      <w:pPr>
        <w:adjustRightInd w:val="0"/>
        <w:ind w:left="5670"/>
        <w:rPr>
          <w:rFonts w:ascii="Times New Roman" w:hAnsi="Times New Roman" w:cs="Times New Roman"/>
          <w:bCs/>
          <w:sz w:val="20"/>
          <w:szCs w:val="24"/>
        </w:rPr>
      </w:pPr>
    </w:p>
    <w:p w14:paraId="668F517F" w14:textId="77777777" w:rsidR="00810C1E" w:rsidRPr="00810C1E" w:rsidRDefault="00810C1E" w:rsidP="00810C1E">
      <w:pPr>
        <w:adjustRightInd w:val="0"/>
        <w:ind w:left="5670"/>
        <w:rPr>
          <w:rFonts w:ascii="Times New Roman" w:hAnsi="Times New Roman" w:cs="Times New Roman"/>
          <w:bCs/>
          <w:sz w:val="20"/>
          <w:szCs w:val="24"/>
        </w:rPr>
      </w:pPr>
    </w:p>
    <w:p w14:paraId="2336513A" w14:textId="77777777" w:rsidR="00810C1E" w:rsidRPr="00810C1E" w:rsidRDefault="00810C1E" w:rsidP="00810C1E">
      <w:pPr>
        <w:adjustRightInd w:val="0"/>
        <w:ind w:left="5670"/>
        <w:rPr>
          <w:rFonts w:ascii="Times New Roman" w:hAnsi="Times New Roman" w:cs="Times New Roman"/>
          <w:bCs/>
          <w:sz w:val="20"/>
          <w:szCs w:val="24"/>
        </w:rPr>
      </w:pPr>
    </w:p>
    <w:p w14:paraId="75D6DA9C" w14:textId="77777777" w:rsidR="00810C1E" w:rsidRPr="00810C1E" w:rsidRDefault="00810C1E" w:rsidP="00810C1E">
      <w:pPr>
        <w:adjustRightInd w:val="0"/>
        <w:ind w:left="5670"/>
        <w:rPr>
          <w:rFonts w:ascii="Times New Roman" w:hAnsi="Times New Roman" w:cs="Times New Roman"/>
          <w:bCs/>
          <w:sz w:val="20"/>
          <w:szCs w:val="24"/>
        </w:rPr>
      </w:pPr>
    </w:p>
    <w:p w14:paraId="4E8D89E2" w14:textId="77777777" w:rsidR="00810C1E" w:rsidRPr="00810C1E" w:rsidRDefault="00810C1E" w:rsidP="00810C1E">
      <w:pPr>
        <w:adjustRightInd w:val="0"/>
        <w:ind w:left="5670"/>
        <w:rPr>
          <w:rFonts w:ascii="Times New Roman" w:hAnsi="Times New Roman" w:cs="Times New Roman"/>
          <w:bCs/>
          <w:sz w:val="20"/>
          <w:szCs w:val="24"/>
        </w:rPr>
      </w:pPr>
    </w:p>
    <w:p w14:paraId="26EF7CA5" w14:textId="77777777" w:rsidR="00810C1E" w:rsidRPr="00810C1E" w:rsidRDefault="00810C1E" w:rsidP="00810C1E">
      <w:pPr>
        <w:adjustRightInd w:val="0"/>
        <w:ind w:left="5670"/>
        <w:rPr>
          <w:rFonts w:ascii="Times New Roman" w:hAnsi="Times New Roman" w:cs="Times New Roman"/>
          <w:bCs/>
          <w:sz w:val="20"/>
          <w:szCs w:val="24"/>
        </w:rPr>
      </w:pPr>
    </w:p>
    <w:p w14:paraId="4C8D7BBD" w14:textId="77777777" w:rsidR="00810C1E" w:rsidRPr="00810C1E" w:rsidRDefault="00810C1E" w:rsidP="00810C1E">
      <w:pPr>
        <w:adjustRightInd w:val="0"/>
        <w:ind w:left="5670"/>
        <w:rPr>
          <w:rFonts w:ascii="Times New Roman" w:hAnsi="Times New Roman" w:cs="Times New Roman"/>
          <w:bCs/>
          <w:sz w:val="20"/>
          <w:szCs w:val="24"/>
        </w:rPr>
      </w:pPr>
    </w:p>
    <w:p w14:paraId="6AD0EB88" w14:textId="77777777" w:rsidR="00810C1E" w:rsidRPr="00810C1E" w:rsidRDefault="00810C1E" w:rsidP="00810C1E">
      <w:pPr>
        <w:adjustRightInd w:val="0"/>
        <w:ind w:left="5670"/>
        <w:rPr>
          <w:rFonts w:ascii="Times New Roman" w:hAnsi="Times New Roman" w:cs="Times New Roman"/>
          <w:bCs/>
          <w:sz w:val="20"/>
          <w:szCs w:val="24"/>
        </w:rPr>
      </w:pPr>
    </w:p>
    <w:p w14:paraId="6BE8B37E" w14:textId="77777777" w:rsidR="00810C1E" w:rsidRPr="00810C1E" w:rsidRDefault="00810C1E" w:rsidP="00810C1E">
      <w:pPr>
        <w:adjustRightInd w:val="0"/>
        <w:ind w:left="5670"/>
        <w:rPr>
          <w:rFonts w:ascii="Times New Roman" w:hAnsi="Times New Roman" w:cs="Times New Roman"/>
          <w:bCs/>
          <w:sz w:val="20"/>
          <w:szCs w:val="24"/>
        </w:rPr>
      </w:pPr>
    </w:p>
    <w:p w14:paraId="593AE8F9" w14:textId="77777777" w:rsidR="00810C1E" w:rsidRPr="00810C1E" w:rsidRDefault="00810C1E" w:rsidP="00810C1E">
      <w:pPr>
        <w:adjustRightInd w:val="0"/>
        <w:ind w:left="5670"/>
        <w:rPr>
          <w:rFonts w:ascii="Times New Roman" w:hAnsi="Times New Roman" w:cs="Times New Roman"/>
          <w:bCs/>
          <w:sz w:val="20"/>
          <w:szCs w:val="24"/>
        </w:rPr>
      </w:pPr>
    </w:p>
    <w:p w14:paraId="44089091" w14:textId="77777777" w:rsidR="00810C1E" w:rsidRPr="00810C1E" w:rsidRDefault="00810C1E" w:rsidP="00810C1E">
      <w:pPr>
        <w:adjustRightInd w:val="0"/>
        <w:ind w:left="5670"/>
        <w:rPr>
          <w:rFonts w:ascii="Times New Roman" w:hAnsi="Times New Roman" w:cs="Times New Roman"/>
          <w:bCs/>
          <w:sz w:val="20"/>
          <w:szCs w:val="24"/>
        </w:rPr>
      </w:pPr>
    </w:p>
    <w:p w14:paraId="179EEB09" w14:textId="77777777" w:rsidR="00810C1E" w:rsidRPr="00810C1E" w:rsidRDefault="00810C1E" w:rsidP="00810C1E">
      <w:pPr>
        <w:adjustRightInd w:val="0"/>
        <w:ind w:left="5670"/>
        <w:rPr>
          <w:rFonts w:ascii="Times New Roman" w:hAnsi="Times New Roman" w:cs="Times New Roman"/>
          <w:bCs/>
          <w:sz w:val="20"/>
          <w:szCs w:val="24"/>
        </w:rPr>
      </w:pPr>
    </w:p>
    <w:p w14:paraId="46AB8260" w14:textId="77777777" w:rsidR="00810C1E" w:rsidRPr="00810C1E" w:rsidRDefault="00810C1E" w:rsidP="00810C1E">
      <w:pPr>
        <w:adjustRightInd w:val="0"/>
        <w:ind w:left="5670"/>
        <w:rPr>
          <w:rFonts w:ascii="Times New Roman" w:hAnsi="Times New Roman" w:cs="Times New Roman"/>
          <w:bCs/>
          <w:sz w:val="20"/>
          <w:szCs w:val="24"/>
        </w:rPr>
      </w:pPr>
    </w:p>
    <w:p w14:paraId="3CB56901" w14:textId="77777777" w:rsidR="00810C1E" w:rsidRPr="00810C1E" w:rsidRDefault="00810C1E" w:rsidP="00810C1E">
      <w:pPr>
        <w:adjustRightInd w:val="0"/>
        <w:ind w:left="5670"/>
        <w:rPr>
          <w:rFonts w:ascii="Times New Roman" w:hAnsi="Times New Roman" w:cs="Times New Roman"/>
          <w:bCs/>
          <w:sz w:val="20"/>
          <w:szCs w:val="24"/>
        </w:rPr>
      </w:pPr>
    </w:p>
    <w:p w14:paraId="168A13D2" w14:textId="77777777" w:rsidR="00810C1E" w:rsidRPr="00810C1E" w:rsidRDefault="00810C1E" w:rsidP="00810C1E">
      <w:pPr>
        <w:adjustRightInd w:val="0"/>
        <w:ind w:left="5670"/>
        <w:rPr>
          <w:rFonts w:ascii="Times New Roman" w:hAnsi="Times New Roman" w:cs="Times New Roman"/>
          <w:bCs/>
          <w:sz w:val="20"/>
          <w:szCs w:val="24"/>
        </w:rPr>
      </w:pPr>
    </w:p>
    <w:p w14:paraId="4A272B91" w14:textId="77777777" w:rsidR="00810C1E" w:rsidRPr="00810C1E" w:rsidRDefault="00810C1E" w:rsidP="00810C1E">
      <w:pPr>
        <w:adjustRightInd w:val="0"/>
        <w:ind w:left="5670"/>
        <w:rPr>
          <w:rFonts w:ascii="Times New Roman" w:hAnsi="Times New Roman" w:cs="Times New Roman"/>
          <w:bCs/>
          <w:sz w:val="20"/>
          <w:szCs w:val="24"/>
        </w:rPr>
      </w:pPr>
    </w:p>
    <w:p w14:paraId="5BBF3011" w14:textId="77777777" w:rsidR="00810C1E" w:rsidRPr="00810C1E" w:rsidRDefault="00810C1E" w:rsidP="00810C1E">
      <w:pPr>
        <w:adjustRightInd w:val="0"/>
        <w:ind w:left="5670"/>
        <w:rPr>
          <w:rFonts w:ascii="Times New Roman" w:hAnsi="Times New Roman" w:cs="Times New Roman"/>
          <w:bCs/>
          <w:sz w:val="20"/>
          <w:szCs w:val="24"/>
        </w:rPr>
      </w:pPr>
    </w:p>
    <w:p w14:paraId="50A3E693" w14:textId="77777777" w:rsidR="00810C1E" w:rsidRPr="00810C1E" w:rsidRDefault="00810C1E" w:rsidP="00810C1E">
      <w:pPr>
        <w:adjustRightInd w:val="0"/>
        <w:ind w:left="5670"/>
        <w:rPr>
          <w:rFonts w:ascii="Times New Roman" w:hAnsi="Times New Roman" w:cs="Times New Roman"/>
          <w:bCs/>
          <w:sz w:val="20"/>
          <w:szCs w:val="24"/>
        </w:rPr>
      </w:pPr>
    </w:p>
    <w:p w14:paraId="3AD16C8B" w14:textId="77777777" w:rsidR="00810C1E" w:rsidRPr="00810C1E" w:rsidRDefault="00810C1E" w:rsidP="00810C1E">
      <w:pPr>
        <w:adjustRightInd w:val="0"/>
        <w:ind w:left="5670"/>
        <w:rPr>
          <w:rFonts w:ascii="Times New Roman" w:hAnsi="Times New Roman" w:cs="Times New Roman"/>
          <w:bCs/>
          <w:sz w:val="20"/>
          <w:szCs w:val="24"/>
        </w:rPr>
      </w:pPr>
    </w:p>
    <w:p w14:paraId="0F3DF3DB" w14:textId="77777777" w:rsidR="00810C1E" w:rsidRPr="00810C1E" w:rsidRDefault="00810C1E" w:rsidP="00810C1E">
      <w:pPr>
        <w:adjustRightInd w:val="0"/>
        <w:ind w:left="5670"/>
        <w:rPr>
          <w:rFonts w:ascii="Times New Roman" w:hAnsi="Times New Roman" w:cs="Times New Roman"/>
          <w:bCs/>
          <w:sz w:val="20"/>
          <w:szCs w:val="24"/>
        </w:rPr>
      </w:pPr>
    </w:p>
    <w:p w14:paraId="56C0C67D" w14:textId="77777777" w:rsidR="00810C1E" w:rsidRPr="00810C1E" w:rsidRDefault="00810C1E" w:rsidP="00810C1E">
      <w:pPr>
        <w:adjustRightInd w:val="0"/>
        <w:ind w:left="5670"/>
        <w:rPr>
          <w:rFonts w:ascii="Times New Roman" w:hAnsi="Times New Roman" w:cs="Times New Roman"/>
          <w:bCs/>
          <w:sz w:val="20"/>
          <w:szCs w:val="24"/>
        </w:rPr>
      </w:pPr>
    </w:p>
    <w:p w14:paraId="3C8B9083" w14:textId="77777777" w:rsidR="00810C1E" w:rsidRPr="00810C1E" w:rsidRDefault="00810C1E" w:rsidP="00810C1E">
      <w:pPr>
        <w:adjustRightInd w:val="0"/>
        <w:ind w:left="5670"/>
        <w:rPr>
          <w:rFonts w:ascii="Times New Roman" w:hAnsi="Times New Roman" w:cs="Times New Roman"/>
          <w:bCs/>
          <w:sz w:val="20"/>
          <w:szCs w:val="24"/>
        </w:rPr>
      </w:pPr>
    </w:p>
    <w:p w14:paraId="5133C908" w14:textId="77777777" w:rsidR="00810C1E" w:rsidRPr="00810C1E" w:rsidRDefault="00810C1E" w:rsidP="00810C1E">
      <w:pPr>
        <w:adjustRightInd w:val="0"/>
        <w:ind w:left="5670"/>
        <w:rPr>
          <w:rFonts w:ascii="Times New Roman" w:hAnsi="Times New Roman" w:cs="Times New Roman"/>
          <w:bCs/>
          <w:sz w:val="20"/>
          <w:szCs w:val="24"/>
        </w:rPr>
      </w:pPr>
    </w:p>
    <w:p w14:paraId="4AB410C5" w14:textId="77777777" w:rsidR="00810C1E" w:rsidRPr="00810C1E" w:rsidRDefault="00810C1E" w:rsidP="00810C1E">
      <w:pPr>
        <w:adjustRightInd w:val="0"/>
        <w:ind w:left="5670"/>
        <w:rPr>
          <w:rFonts w:ascii="Times New Roman" w:hAnsi="Times New Roman" w:cs="Times New Roman"/>
          <w:bCs/>
          <w:sz w:val="20"/>
          <w:szCs w:val="24"/>
        </w:rPr>
      </w:pPr>
    </w:p>
    <w:p w14:paraId="78F43FBD" w14:textId="77777777" w:rsidR="00810C1E" w:rsidRPr="00810C1E" w:rsidRDefault="00810C1E" w:rsidP="00810C1E">
      <w:pPr>
        <w:adjustRightInd w:val="0"/>
        <w:ind w:left="5670"/>
        <w:rPr>
          <w:rFonts w:ascii="Times New Roman" w:hAnsi="Times New Roman" w:cs="Times New Roman"/>
          <w:bCs/>
          <w:sz w:val="20"/>
          <w:szCs w:val="24"/>
        </w:rPr>
      </w:pPr>
    </w:p>
    <w:p w14:paraId="4D3E1E42" w14:textId="77777777" w:rsidR="00810C1E" w:rsidRPr="00810C1E" w:rsidRDefault="00810C1E" w:rsidP="00810C1E">
      <w:pPr>
        <w:adjustRightInd w:val="0"/>
        <w:ind w:left="5670"/>
        <w:rPr>
          <w:rFonts w:ascii="Times New Roman" w:hAnsi="Times New Roman" w:cs="Times New Roman"/>
          <w:bCs/>
          <w:sz w:val="20"/>
          <w:szCs w:val="24"/>
        </w:rPr>
      </w:pPr>
    </w:p>
    <w:p w14:paraId="631BB9B1" w14:textId="77777777" w:rsidR="00810C1E" w:rsidRPr="00810C1E" w:rsidRDefault="00810C1E" w:rsidP="00810C1E">
      <w:pPr>
        <w:adjustRightInd w:val="0"/>
        <w:ind w:left="5670"/>
        <w:rPr>
          <w:rFonts w:ascii="Times New Roman" w:hAnsi="Times New Roman" w:cs="Times New Roman"/>
          <w:bCs/>
          <w:sz w:val="20"/>
          <w:szCs w:val="24"/>
        </w:rPr>
      </w:pPr>
    </w:p>
    <w:p w14:paraId="39AFB4D6" w14:textId="77777777" w:rsidR="00810C1E" w:rsidRPr="00810C1E" w:rsidRDefault="00810C1E" w:rsidP="00810C1E">
      <w:pPr>
        <w:adjustRightInd w:val="0"/>
        <w:ind w:left="5670"/>
        <w:rPr>
          <w:rFonts w:ascii="Times New Roman" w:hAnsi="Times New Roman" w:cs="Times New Roman"/>
          <w:bCs/>
          <w:sz w:val="20"/>
          <w:szCs w:val="24"/>
        </w:rPr>
      </w:pPr>
    </w:p>
    <w:p w14:paraId="24B9410C" w14:textId="77777777" w:rsidR="00810C1E" w:rsidRPr="00810C1E" w:rsidRDefault="00810C1E" w:rsidP="00810C1E">
      <w:pPr>
        <w:adjustRightInd w:val="0"/>
        <w:ind w:left="5670"/>
        <w:rPr>
          <w:rFonts w:ascii="Times New Roman" w:hAnsi="Times New Roman" w:cs="Times New Roman"/>
          <w:bCs/>
          <w:sz w:val="20"/>
          <w:szCs w:val="24"/>
        </w:rPr>
      </w:pPr>
    </w:p>
    <w:p w14:paraId="720131E3" w14:textId="77777777" w:rsidR="00810C1E" w:rsidRPr="00810C1E" w:rsidRDefault="00810C1E" w:rsidP="00810C1E">
      <w:pPr>
        <w:adjustRightInd w:val="0"/>
        <w:ind w:left="5670"/>
        <w:rPr>
          <w:rFonts w:ascii="Times New Roman" w:hAnsi="Times New Roman" w:cs="Times New Roman"/>
          <w:bCs/>
          <w:sz w:val="20"/>
          <w:szCs w:val="24"/>
        </w:rPr>
      </w:pPr>
    </w:p>
    <w:p w14:paraId="32E3CB13" w14:textId="77777777" w:rsidR="00810C1E" w:rsidRPr="00810C1E" w:rsidRDefault="00810C1E" w:rsidP="00810C1E">
      <w:pPr>
        <w:adjustRightInd w:val="0"/>
        <w:ind w:left="5670"/>
        <w:rPr>
          <w:rFonts w:ascii="Times New Roman" w:hAnsi="Times New Roman" w:cs="Times New Roman"/>
          <w:bCs/>
          <w:sz w:val="20"/>
          <w:szCs w:val="24"/>
        </w:rPr>
      </w:pPr>
    </w:p>
    <w:p w14:paraId="67F26A3F" w14:textId="77777777" w:rsidR="00810C1E" w:rsidRPr="00810C1E" w:rsidRDefault="00810C1E" w:rsidP="00810C1E">
      <w:pPr>
        <w:adjustRightInd w:val="0"/>
        <w:ind w:left="5670"/>
        <w:rPr>
          <w:rFonts w:ascii="Times New Roman" w:hAnsi="Times New Roman" w:cs="Times New Roman"/>
          <w:bCs/>
          <w:sz w:val="20"/>
          <w:szCs w:val="24"/>
        </w:rPr>
      </w:pPr>
    </w:p>
    <w:p w14:paraId="59E2E4A0" w14:textId="77777777" w:rsidR="00810C1E" w:rsidRPr="00810C1E" w:rsidRDefault="00810C1E" w:rsidP="00810C1E">
      <w:pPr>
        <w:adjustRightInd w:val="0"/>
        <w:ind w:left="5670"/>
        <w:rPr>
          <w:rFonts w:ascii="Times New Roman" w:hAnsi="Times New Roman" w:cs="Times New Roman"/>
          <w:bCs/>
          <w:sz w:val="20"/>
          <w:szCs w:val="24"/>
        </w:rPr>
      </w:pPr>
    </w:p>
    <w:p w14:paraId="7069C3FC" w14:textId="77777777" w:rsidR="00810C1E" w:rsidRPr="00810C1E" w:rsidRDefault="00810C1E" w:rsidP="00810C1E">
      <w:pPr>
        <w:adjustRightInd w:val="0"/>
        <w:ind w:left="5670"/>
        <w:rPr>
          <w:rFonts w:ascii="Times New Roman" w:hAnsi="Times New Roman" w:cs="Times New Roman"/>
          <w:bCs/>
          <w:sz w:val="20"/>
          <w:szCs w:val="24"/>
        </w:rPr>
      </w:pPr>
    </w:p>
    <w:p w14:paraId="24909009" w14:textId="77777777" w:rsidR="00810C1E" w:rsidRPr="00810C1E" w:rsidRDefault="00810C1E" w:rsidP="00810C1E">
      <w:pPr>
        <w:adjustRightInd w:val="0"/>
        <w:ind w:left="5670"/>
        <w:rPr>
          <w:rFonts w:ascii="Times New Roman" w:hAnsi="Times New Roman" w:cs="Times New Roman"/>
          <w:bCs/>
          <w:sz w:val="20"/>
          <w:szCs w:val="24"/>
        </w:rPr>
      </w:pPr>
    </w:p>
    <w:p w14:paraId="58F27BEA" w14:textId="77777777" w:rsidR="00810C1E" w:rsidRPr="00810C1E" w:rsidRDefault="00810C1E" w:rsidP="00810C1E">
      <w:pPr>
        <w:adjustRightInd w:val="0"/>
        <w:ind w:left="5670"/>
        <w:rPr>
          <w:rFonts w:ascii="Times New Roman" w:hAnsi="Times New Roman" w:cs="Times New Roman"/>
          <w:bCs/>
          <w:sz w:val="20"/>
          <w:szCs w:val="24"/>
        </w:rPr>
      </w:pPr>
    </w:p>
    <w:p w14:paraId="6988A742" w14:textId="5246D5E0" w:rsidR="00810C1E" w:rsidRPr="00810C1E" w:rsidRDefault="00810C1E" w:rsidP="00810C1E">
      <w:pPr>
        <w:widowControl/>
        <w:autoSpaceDE/>
        <w:autoSpaceDN/>
        <w:spacing w:after="160" w:line="259" w:lineRule="auto"/>
        <w:rPr>
          <w:rFonts w:ascii="Times New Roman" w:hAnsi="Times New Roman" w:cs="Times New Roman"/>
          <w:bCs/>
          <w:sz w:val="20"/>
          <w:szCs w:val="24"/>
        </w:rPr>
      </w:pPr>
    </w:p>
    <w:p w14:paraId="3A85745B" w14:textId="77777777" w:rsidR="00810C1E" w:rsidRPr="00810C1E" w:rsidRDefault="00810C1E" w:rsidP="00810C1E">
      <w:pPr>
        <w:adjustRightInd w:val="0"/>
        <w:ind w:left="5670"/>
        <w:rPr>
          <w:rFonts w:ascii="Times New Roman" w:hAnsi="Times New Roman" w:cs="Times New Roman"/>
          <w:bCs/>
          <w:sz w:val="20"/>
          <w:szCs w:val="24"/>
          <w:lang w:val="ru-RU"/>
        </w:rPr>
      </w:pPr>
      <w:r w:rsidRPr="00810C1E">
        <w:rPr>
          <w:rFonts w:ascii="Times New Roman" w:hAnsi="Times New Roman" w:cs="Times New Roman"/>
          <w:bCs/>
          <w:sz w:val="20"/>
          <w:szCs w:val="24"/>
          <w:lang w:val="ru-RU"/>
        </w:rPr>
        <w:t>Приложение № 2</w:t>
      </w:r>
      <w:r w:rsidRPr="00810C1E">
        <w:rPr>
          <w:rFonts w:ascii="Times New Roman" w:hAnsi="Times New Roman" w:cs="Times New Roman"/>
          <w:sz w:val="20"/>
          <w:szCs w:val="24"/>
          <w:vertAlign w:val="superscript"/>
        </w:rPr>
        <w:footnoteReference w:id="36"/>
      </w:r>
    </w:p>
    <w:p w14:paraId="2CCD97AF" w14:textId="77777777" w:rsidR="00810C1E" w:rsidRPr="00810C1E" w:rsidRDefault="00810C1E" w:rsidP="00810C1E">
      <w:pPr>
        <w:adjustRightInd w:val="0"/>
        <w:ind w:left="5670"/>
        <w:rPr>
          <w:rFonts w:ascii="Times New Roman" w:hAnsi="Times New Roman" w:cs="Times New Roman"/>
          <w:bCs/>
          <w:sz w:val="20"/>
          <w:szCs w:val="24"/>
          <w:lang w:val="ru-RU"/>
        </w:rPr>
      </w:pPr>
      <w:r w:rsidRPr="00810C1E">
        <w:rPr>
          <w:rFonts w:ascii="Times New Roman" w:hAnsi="Times New Roman" w:cs="Times New Roman"/>
          <w:bCs/>
          <w:sz w:val="20"/>
          <w:szCs w:val="24"/>
          <w:lang w:val="ru-RU"/>
        </w:rPr>
        <w:t>к Договору купли-продажи имущества</w:t>
      </w:r>
    </w:p>
    <w:p w14:paraId="6640D922" w14:textId="77777777" w:rsidR="00810C1E" w:rsidRPr="00810C1E" w:rsidRDefault="00810C1E" w:rsidP="00810C1E">
      <w:pPr>
        <w:adjustRightInd w:val="0"/>
        <w:ind w:left="5670"/>
        <w:rPr>
          <w:rFonts w:ascii="Times New Roman" w:hAnsi="Times New Roman" w:cs="Times New Roman"/>
          <w:sz w:val="20"/>
          <w:szCs w:val="24"/>
          <w:lang w:val="ru-RU"/>
        </w:rPr>
      </w:pPr>
      <w:r w:rsidRPr="00810C1E">
        <w:rPr>
          <w:rFonts w:ascii="Times New Roman" w:hAnsi="Times New Roman" w:cs="Times New Roman"/>
          <w:sz w:val="20"/>
          <w:szCs w:val="24"/>
          <w:lang w:val="ru-RU"/>
        </w:rPr>
        <w:t>№ _______________ от «_____» _______________ 20___ г.</w:t>
      </w:r>
    </w:p>
    <w:p w14:paraId="60D6CEE8" w14:textId="77777777" w:rsidR="00810C1E" w:rsidRPr="00810C1E" w:rsidRDefault="00810C1E" w:rsidP="00810C1E">
      <w:pPr>
        <w:adjustRightInd w:val="0"/>
        <w:rPr>
          <w:rFonts w:ascii="Times New Roman" w:hAnsi="Times New Roman" w:cs="Times New Roman"/>
          <w:bCs/>
          <w:sz w:val="20"/>
          <w:szCs w:val="24"/>
          <w:lang w:val="ru-RU"/>
        </w:rPr>
      </w:pPr>
    </w:p>
    <w:p w14:paraId="2BCC8727" w14:textId="77777777" w:rsidR="00810C1E" w:rsidRPr="00810C1E" w:rsidRDefault="00810C1E" w:rsidP="00810C1E">
      <w:pPr>
        <w:adjustRightInd w:val="0"/>
        <w:jc w:val="center"/>
        <w:rPr>
          <w:rFonts w:ascii="Times New Roman" w:eastAsia="Calibri" w:hAnsi="Times New Roman" w:cs="Times New Roman"/>
          <w:b/>
          <w:color w:val="000000"/>
          <w:spacing w:val="-6"/>
          <w:sz w:val="24"/>
          <w:szCs w:val="24"/>
          <w:lang w:val="ru-RU"/>
        </w:rPr>
      </w:pPr>
    </w:p>
    <w:p w14:paraId="6069BA15" w14:textId="77777777" w:rsidR="00810C1E" w:rsidRPr="00810C1E" w:rsidRDefault="00810C1E" w:rsidP="00810C1E">
      <w:pPr>
        <w:adjustRightInd w:val="0"/>
        <w:jc w:val="center"/>
        <w:rPr>
          <w:rFonts w:ascii="Times New Roman" w:eastAsia="Calibri" w:hAnsi="Times New Roman" w:cs="Times New Roman"/>
          <w:b/>
          <w:color w:val="000000"/>
          <w:spacing w:val="-6"/>
          <w:sz w:val="24"/>
          <w:szCs w:val="24"/>
          <w:lang w:val="ru-RU"/>
        </w:rPr>
      </w:pPr>
    </w:p>
    <w:p w14:paraId="5314AC71" w14:textId="77777777" w:rsidR="00810C1E" w:rsidRPr="00810C1E" w:rsidRDefault="00810C1E" w:rsidP="00810C1E">
      <w:pPr>
        <w:adjustRightInd w:val="0"/>
        <w:jc w:val="center"/>
        <w:rPr>
          <w:rFonts w:ascii="Times New Roman" w:eastAsia="Calibri" w:hAnsi="Times New Roman" w:cs="Times New Roman"/>
          <w:b/>
          <w:color w:val="000000"/>
          <w:spacing w:val="-6"/>
          <w:sz w:val="24"/>
          <w:szCs w:val="24"/>
          <w:lang w:val="ru-RU"/>
        </w:rPr>
      </w:pPr>
    </w:p>
    <w:p w14:paraId="5B284BB5" w14:textId="77777777" w:rsidR="00810C1E" w:rsidRPr="00810C1E" w:rsidRDefault="00810C1E" w:rsidP="00810C1E">
      <w:pPr>
        <w:adjustRightInd w:val="0"/>
        <w:jc w:val="center"/>
        <w:rPr>
          <w:rFonts w:ascii="Times New Roman" w:eastAsia="Calibri" w:hAnsi="Times New Roman" w:cs="Times New Roman"/>
          <w:b/>
          <w:color w:val="000000"/>
          <w:spacing w:val="-6"/>
          <w:sz w:val="24"/>
          <w:szCs w:val="24"/>
          <w:lang w:val="ru-RU"/>
        </w:rPr>
      </w:pPr>
    </w:p>
    <w:p w14:paraId="33ED44BB" w14:textId="77777777" w:rsidR="00810C1E" w:rsidRPr="00810C1E" w:rsidRDefault="00810C1E" w:rsidP="00810C1E">
      <w:pPr>
        <w:adjustRightInd w:val="0"/>
        <w:jc w:val="center"/>
        <w:rPr>
          <w:rFonts w:ascii="Times New Roman" w:eastAsia="Calibri" w:hAnsi="Times New Roman" w:cs="Times New Roman"/>
          <w:b/>
          <w:color w:val="000000"/>
          <w:spacing w:val="-6"/>
          <w:sz w:val="24"/>
          <w:szCs w:val="24"/>
          <w:lang w:val="ru-RU"/>
        </w:rPr>
      </w:pPr>
    </w:p>
    <w:p w14:paraId="30729BF1" w14:textId="77777777" w:rsidR="00810C1E" w:rsidRPr="00810C1E" w:rsidRDefault="00810C1E" w:rsidP="00810C1E">
      <w:pPr>
        <w:adjustRightInd w:val="0"/>
        <w:jc w:val="center"/>
        <w:rPr>
          <w:rFonts w:ascii="Times New Roman" w:eastAsia="Calibri" w:hAnsi="Times New Roman" w:cs="Times New Roman"/>
          <w:b/>
          <w:color w:val="000000"/>
          <w:spacing w:val="-6"/>
          <w:sz w:val="24"/>
          <w:szCs w:val="24"/>
          <w:lang w:val="ru-RU"/>
        </w:rPr>
      </w:pPr>
    </w:p>
    <w:p w14:paraId="37D53681" w14:textId="77777777" w:rsidR="00810C1E" w:rsidRPr="00810C1E" w:rsidRDefault="00810C1E" w:rsidP="00810C1E">
      <w:pPr>
        <w:adjustRightInd w:val="0"/>
        <w:jc w:val="center"/>
        <w:rPr>
          <w:rFonts w:ascii="Times New Roman" w:eastAsia="Calibri" w:hAnsi="Times New Roman" w:cs="Times New Roman"/>
          <w:b/>
          <w:color w:val="000000"/>
          <w:spacing w:val="-6"/>
          <w:sz w:val="24"/>
          <w:szCs w:val="24"/>
          <w:lang w:val="ru-RU"/>
        </w:rPr>
      </w:pPr>
    </w:p>
    <w:p w14:paraId="0998D76C" w14:textId="77777777" w:rsidR="00810C1E" w:rsidRPr="00810C1E" w:rsidRDefault="00810C1E" w:rsidP="00810C1E">
      <w:pPr>
        <w:adjustRightInd w:val="0"/>
        <w:jc w:val="center"/>
        <w:rPr>
          <w:rFonts w:ascii="Times New Roman" w:eastAsia="Calibri" w:hAnsi="Times New Roman" w:cs="Times New Roman"/>
          <w:b/>
          <w:color w:val="000000"/>
          <w:spacing w:val="-6"/>
          <w:sz w:val="24"/>
          <w:szCs w:val="24"/>
          <w:lang w:val="ru-RU"/>
        </w:rPr>
      </w:pPr>
    </w:p>
    <w:p w14:paraId="478CF492" w14:textId="77777777" w:rsidR="00810C1E" w:rsidRPr="00810C1E" w:rsidRDefault="00810C1E" w:rsidP="00810C1E">
      <w:pPr>
        <w:adjustRightInd w:val="0"/>
        <w:jc w:val="center"/>
        <w:rPr>
          <w:rFonts w:ascii="Times New Roman" w:eastAsia="Calibri" w:hAnsi="Times New Roman" w:cs="Times New Roman"/>
          <w:b/>
          <w:color w:val="000000"/>
          <w:spacing w:val="-6"/>
          <w:sz w:val="24"/>
          <w:szCs w:val="24"/>
          <w:lang w:val="ru-RU"/>
        </w:rPr>
      </w:pPr>
      <w:r w:rsidRPr="00810C1E">
        <w:rPr>
          <w:rFonts w:ascii="Times New Roman" w:eastAsia="Calibri" w:hAnsi="Times New Roman" w:cs="Times New Roman"/>
          <w:b/>
          <w:color w:val="000000"/>
          <w:spacing w:val="-6"/>
          <w:sz w:val="24"/>
          <w:szCs w:val="24"/>
          <w:lang w:val="ru-RU"/>
        </w:rPr>
        <w:t>Паспорт особо охраняемой природной территории/охранное обязательство/</w:t>
      </w:r>
    </w:p>
    <w:p w14:paraId="058F5092" w14:textId="77777777" w:rsidR="00810C1E" w:rsidRPr="00810C1E" w:rsidRDefault="00810C1E" w:rsidP="00810C1E">
      <w:pPr>
        <w:adjustRightInd w:val="0"/>
        <w:jc w:val="center"/>
        <w:rPr>
          <w:rFonts w:ascii="Times New Roman" w:hAnsi="Times New Roman" w:cs="Times New Roman"/>
          <w:bCs/>
          <w:sz w:val="20"/>
          <w:szCs w:val="24"/>
          <w:lang w:val="ru-RU"/>
        </w:rPr>
      </w:pPr>
      <w:r w:rsidRPr="00810C1E">
        <w:rPr>
          <w:rFonts w:ascii="Times New Roman" w:eastAsia="Calibri" w:hAnsi="Times New Roman" w:cs="Times New Roman"/>
          <w:b/>
          <w:color w:val="000000"/>
          <w:spacing w:val="-6"/>
          <w:sz w:val="24"/>
          <w:szCs w:val="24"/>
          <w:lang w:val="ru-RU"/>
        </w:rPr>
        <w:t xml:space="preserve">иной документ </w:t>
      </w:r>
      <w:r w:rsidRPr="00810C1E">
        <w:rPr>
          <w:rFonts w:ascii="Times New Roman" w:eastAsia="Calibri" w:hAnsi="Times New Roman" w:cs="Times New Roman"/>
          <w:b/>
          <w:spacing w:val="-6"/>
          <w:sz w:val="24"/>
          <w:szCs w:val="24"/>
          <w:lang w:val="ru-RU"/>
        </w:rPr>
        <w:t>___________________</w:t>
      </w:r>
    </w:p>
    <w:p w14:paraId="6612A81C" w14:textId="77777777" w:rsidR="00810C1E" w:rsidRPr="00810C1E" w:rsidRDefault="00810C1E" w:rsidP="00810C1E">
      <w:pPr>
        <w:adjustRightInd w:val="0"/>
        <w:jc w:val="center"/>
        <w:rPr>
          <w:rFonts w:ascii="Times New Roman" w:hAnsi="Times New Roman" w:cs="Times New Roman"/>
          <w:bCs/>
          <w:sz w:val="20"/>
          <w:szCs w:val="24"/>
          <w:lang w:val="ru-RU"/>
        </w:rPr>
      </w:pPr>
      <w:r w:rsidRPr="00810C1E">
        <w:rPr>
          <w:rFonts w:ascii="Times New Roman" w:eastAsia="Calibri" w:hAnsi="Times New Roman" w:cs="Times New Roman"/>
          <w:spacing w:val="-6"/>
          <w:sz w:val="24"/>
          <w:szCs w:val="24"/>
          <w:lang w:val="ru-RU"/>
        </w:rPr>
        <w:t>(прилагается отдельным файлом)</w:t>
      </w:r>
    </w:p>
    <w:p w14:paraId="74C8276A" w14:textId="77777777" w:rsidR="00810C1E" w:rsidRPr="00810C1E" w:rsidRDefault="00810C1E" w:rsidP="00810C1E">
      <w:pPr>
        <w:adjustRightInd w:val="0"/>
        <w:ind w:left="5670"/>
        <w:rPr>
          <w:rFonts w:ascii="Times New Roman" w:hAnsi="Times New Roman" w:cs="Times New Roman"/>
          <w:bCs/>
          <w:sz w:val="20"/>
          <w:szCs w:val="24"/>
          <w:lang w:val="ru-RU"/>
        </w:rPr>
      </w:pPr>
    </w:p>
    <w:p w14:paraId="3D9D0744" w14:textId="77777777" w:rsidR="00810C1E" w:rsidRPr="00810C1E" w:rsidRDefault="00810C1E" w:rsidP="00810C1E">
      <w:pPr>
        <w:adjustRightInd w:val="0"/>
        <w:ind w:left="5670"/>
        <w:rPr>
          <w:rFonts w:ascii="Times New Roman" w:hAnsi="Times New Roman" w:cs="Times New Roman"/>
          <w:bCs/>
          <w:sz w:val="20"/>
          <w:szCs w:val="24"/>
          <w:lang w:val="ru-RU"/>
        </w:rPr>
      </w:pPr>
    </w:p>
    <w:p w14:paraId="4C2C9BFC" w14:textId="77777777" w:rsidR="00810C1E" w:rsidRPr="00810C1E" w:rsidRDefault="00810C1E" w:rsidP="00810C1E">
      <w:pPr>
        <w:adjustRightInd w:val="0"/>
        <w:ind w:left="5670"/>
        <w:rPr>
          <w:rFonts w:ascii="Times New Roman" w:hAnsi="Times New Roman" w:cs="Times New Roman"/>
          <w:bCs/>
          <w:sz w:val="20"/>
          <w:szCs w:val="24"/>
          <w:lang w:val="ru-RU"/>
        </w:rPr>
      </w:pPr>
    </w:p>
    <w:p w14:paraId="6668FC0B" w14:textId="77777777" w:rsidR="00810C1E" w:rsidRPr="00810C1E" w:rsidRDefault="00810C1E" w:rsidP="00810C1E">
      <w:pPr>
        <w:adjustRightInd w:val="0"/>
        <w:ind w:left="5670"/>
        <w:rPr>
          <w:rFonts w:ascii="Times New Roman" w:hAnsi="Times New Roman" w:cs="Times New Roman"/>
          <w:bCs/>
          <w:sz w:val="20"/>
          <w:szCs w:val="24"/>
          <w:lang w:val="ru-RU"/>
        </w:rPr>
      </w:pPr>
    </w:p>
    <w:p w14:paraId="649A289B" w14:textId="77777777" w:rsidR="00810C1E" w:rsidRPr="00810C1E" w:rsidRDefault="00810C1E" w:rsidP="00810C1E">
      <w:pPr>
        <w:adjustRightInd w:val="0"/>
        <w:ind w:left="5670"/>
        <w:rPr>
          <w:rFonts w:ascii="Times New Roman" w:hAnsi="Times New Roman" w:cs="Times New Roman"/>
          <w:bCs/>
          <w:sz w:val="20"/>
          <w:szCs w:val="24"/>
          <w:lang w:val="ru-RU"/>
        </w:rPr>
      </w:pPr>
    </w:p>
    <w:p w14:paraId="0914B0C2" w14:textId="77777777" w:rsidR="00810C1E" w:rsidRPr="00810C1E" w:rsidRDefault="00810C1E" w:rsidP="00810C1E">
      <w:pPr>
        <w:adjustRightInd w:val="0"/>
        <w:ind w:left="5670"/>
        <w:rPr>
          <w:rFonts w:ascii="Times New Roman" w:hAnsi="Times New Roman" w:cs="Times New Roman"/>
          <w:bCs/>
          <w:sz w:val="20"/>
          <w:szCs w:val="24"/>
          <w:lang w:val="ru-RU"/>
        </w:rPr>
      </w:pPr>
    </w:p>
    <w:p w14:paraId="79CDABE9" w14:textId="77777777" w:rsidR="00810C1E" w:rsidRPr="00810C1E" w:rsidRDefault="00810C1E" w:rsidP="00810C1E">
      <w:pPr>
        <w:adjustRightInd w:val="0"/>
        <w:ind w:left="5670"/>
        <w:rPr>
          <w:rFonts w:ascii="Times New Roman" w:hAnsi="Times New Roman" w:cs="Times New Roman"/>
          <w:bCs/>
          <w:sz w:val="20"/>
          <w:szCs w:val="24"/>
          <w:lang w:val="ru-RU"/>
        </w:rPr>
      </w:pPr>
    </w:p>
    <w:p w14:paraId="6248F4A4" w14:textId="77777777" w:rsidR="00810C1E" w:rsidRPr="00810C1E" w:rsidRDefault="00810C1E" w:rsidP="00810C1E">
      <w:pPr>
        <w:adjustRightInd w:val="0"/>
        <w:ind w:left="5670"/>
        <w:rPr>
          <w:rFonts w:ascii="Times New Roman" w:hAnsi="Times New Roman" w:cs="Times New Roman"/>
          <w:bCs/>
          <w:sz w:val="20"/>
          <w:szCs w:val="24"/>
          <w:lang w:val="ru-RU"/>
        </w:rPr>
      </w:pPr>
    </w:p>
    <w:p w14:paraId="23DE201B" w14:textId="77777777" w:rsidR="00810C1E" w:rsidRPr="00810C1E" w:rsidRDefault="00810C1E" w:rsidP="00810C1E">
      <w:pPr>
        <w:adjustRightInd w:val="0"/>
        <w:ind w:left="5670"/>
        <w:rPr>
          <w:rFonts w:ascii="Times New Roman" w:hAnsi="Times New Roman" w:cs="Times New Roman"/>
          <w:bCs/>
          <w:sz w:val="20"/>
          <w:szCs w:val="24"/>
          <w:lang w:val="ru-RU"/>
        </w:rPr>
      </w:pPr>
    </w:p>
    <w:p w14:paraId="1B826E33" w14:textId="77777777" w:rsidR="00810C1E" w:rsidRPr="00810C1E" w:rsidRDefault="00810C1E" w:rsidP="00810C1E">
      <w:pPr>
        <w:adjustRightInd w:val="0"/>
        <w:ind w:left="5670"/>
        <w:rPr>
          <w:rFonts w:ascii="Times New Roman" w:hAnsi="Times New Roman" w:cs="Times New Roman"/>
          <w:bCs/>
          <w:sz w:val="20"/>
          <w:szCs w:val="24"/>
          <w:lang w:val="ru-RU"/>
        </w:rPr>
      </w:pPr>
    </w:p>
    <w:p w14:paraId="75CA4B74" w14:textId="77777777" w:rsidR="00810C1E" w:rsidRPr="00810C1E" w:rsidRDefault="00810C1E" w:rsidP="00810C1E">
      <w:pPr>
        <w:adjustRightInd w:val="0"/>
        <w:ind w:left="5670"/>
        <w:rPr>
          <w:rFonts w:ascii="Times New Roman" w:hAnsi="Times New Roman" w:cs="Times New Roman"/>
          <w:bCs/>
          <w:sz w:val="20"/>
          <w:szCs w:val="24"/>
          <w:lang w:val="ru-RU"/>
        </w:rPr>
      </w:pPr>
    </w:p>
    <w:p w14:paraId="6CBD926E" w14:textId="77777777" w:rsidR="00810C1E" w:rsidRPr="00810C1E" w:rsidRDefault="00810C1E" w:rsidP="00810C1E">
      <w:pPr>
        <w:adjustRightInd w:val="0"/>
        <w:ind w:left="5670"/>
        <w:rPr>
          <w:rFonts w:ascii="Times New Roman" w:hAnsi="Times New Roman" w:cs="Times New Roman"/>
          <w:bCs/>
          <w:sz w:val="20"/>
          <w:szCs w:val="24"/>
          <w:lang w:val="ru-RU"/>
        </w:rPr>
      </w:pPr>
    </w:p>
    <w:p w14:paraId="3FA77860" w14:textId="77777777" w:rsidR="00810C1E" w:rsidRPr="00810C1E" w:rsidRDefault="00810C1E" w:rsidP="00810C1E">
      <w:pPr>
        <w:adjustRightInd w:val="0"/>
        <w:ind w:left="5670"/>
        <w:rPr>
          <w:rFonts w:ascii="Times New Roman" w:hAnsi="Times New Roman" w:cs="Times New Roman"/>
          <w:bCs/>
          <w:sz w:val="20"/>
          <w:szCs w:val="24"/>
          <w:lang w:val="ru-RU"/>
        </w:rPr>
      </w:pPr>
    </w:p>
    <w:p w14:paraId="16C1E2CE" w14:textId="77777777" w:rsidR="00810C1E" w:rsidRPr="00810C1E" w:rsidRDefault="00810C1E" w:rsidP="00810C1E">
      <w:pPr>
        <w:adjustRightInd w:val="0"/>
        <w:ind w:left="5670"/>
        <w:rPr>
          <w:rFonts w:ascii="Times New Roman" w:hAnsi="Times New Roman" w:cs="Times New Roman"/>
          <w:bCs/>
          <w:sz w:val="20"/>
          <w:szCs w:val="24"/>
          <w:lang w:val="ru-RU"/>
        </w:rPr>
      </w:pPr>
    </w:p>
    <w:p w14:paraId="2726A9D7" w14:textId="77777777" w:rsidR="00810C1E" w:rsidRPr="00810C1E" w:rsidRDefault="00810C1E" w:rsidP="00810C1E">
      <w:pPr>
        <w:adjustRightInd w:val="0"/>
        <w:ind w:left="5670"/>
        <w:rPr>
          <w:rFonts w:ascii="Times New Roman" w:hAnsi="Times New Roman" w:cs="Times New Roman"/>
          <w:bCs/>
          <w:sz w:val="20"/>
          <w:szCs w:val="24"/>
          <w:lang w:val="ru-RU"/>
        </w:rPr>
      </w:pPr>
    </w:p>
    <w:p w14:paraId="114E6F01" w14:textId="77777777" w:rsidR="00810C1E" w:rsidRPr="00810C1E" w:rsidRDefault="00810C1E" w:rsidP="00810C1E">
      <w:pPr>
        <w:adjustRightInd w:val="0"/>
        <w:ind w:left="5670"/>
        <w:rPr>
          <w:rFonts w:ascii="Times New Roman" w:hAnsi="Times New Roman" w:cs="Times New Roman"/>
          <w:bCs/>
          <w:sz w:val="20"/>
          <w:szCs w:val="24"/>
          <w:lang w:val="ru-RU"/>
        </w:rPr>
      </w:pPr>
    </w:p>
    <w:p w14:paraId="0905414C" w14:textId="77777777" w:rsidR="00810C1E" w:rsidRPr="00810C1E" w:rsidRDefault="00810C1E" w:rsidP="00810C1E">
      <w:pPr>
        <w:adjustRightInd w:val="0"/>
        <w:ind w:left="5670"/>
        <w:rPr>
          <w:rFonts w:ascii="Times New Roman" w:hAnsi="Times New Roman" w:cs="Times New Roman"/>
          <w:bCs/>
          <w:sz w:val="20"/>
          <w:szCs w:val="24"/>
          <w:lang w:val="ru-RU"/>
        </w:rPr>
      </w:pPr>
    </w:p>
    <w:p w14:paraId="29A6C279" w14:textId="77777777" w:rsidR="00810C1E" w:rsidRPr="00810C1E" w:rsidRDefault="00810C1E" w:rsidP="00810C1E">
      <w:pPr>
        <w:adjustRightInd w:val="0"/>
        <w:ind w:left="5670"/>
        <w:rPr>
          <w:rFonts w:ascii="Times New Roman" w:hAnsi="Times New Roman" w:cs="Times New Roman"/>
          <w:bCs/>
          <w:sz w:val="20"/>
          <w:szCs w:val="24"/>
          <w:lang w:val="ru-RU"/>
        </w:rPr>
      </w:pPr>
    </w:p>
    <w:p w14:paraId="7D7F68D4" w14:textId="77777777" w:rsidR="00810C1E" w:rsidRPr="00810C1E" w:rsidRDefault="00810C1E" w:rsidP="00810C1E">
      <w:pPr>
        <w:adjustRightInd w:val="0"/>
        <w:ind w:left="5670"/>
        <w:rPr>
          <w:rFonts w:ascii="Times New Roman" w:hAnsi="Times New Roman" w:cs="Times New Roman"/>
          <w:bCs/>
          <w:sz w:val="20"/>
          <w:szCs w:val="24"/>
          <w:lang w:val="ru-RU"/>
        </w:rPr>
      </w:pPr>
    </w:p>
    <w:p w14:paraId="1BE59B28" w14:textId="77777777" w:rsidR="00810C1E" w:rsidRPr="00810C1E" w:rsidRDefault="00810C1E" w:rsidP="00810C1E">
      <w:pPr>
        <w:adjustRightInd w:val="0"/>
        <w:ind w:left="5670"/>
        <w:rPr>
          <w:rFonts w:ascii="Times New Roman" w:hAnsi="Times New Roman" w:cs="Times New Roman"/>
          <w:bCs/>
          <w:sz w:val="20"/>
          <w:szCs w:val="24"/>
          <w:lang w:val="ru-RU"/>
        </w:rPr>
      </w:pPr>
    </w:p>
    <w:p w14:paraId="527E1709" w14:textId="77777777" w:rsidR="00810C1E" w:rsidRPr="00810C1E" w:rsidRDefault="00810C1E" w:rsidP="00810C1E">
      <w:pPr>
        <w:adjustRightInd w:val="0"/>
        <w:ind w:left="5670"/>
        <w:rPr>
          <w:rFonts w:ascii="Times New Roman" w:hAnsi="Times New Roman" w:cs="Times New Roman"/>
          <w:bCs/>
          <w:sz w:val="20"/>
          <w:szCs w:val="24"/>
          <w:lang w:val="ru-RU"/>
        </w:rPr>
      </w:pPr>
    </w:p>
    <w:p w14:paraId="4A469560" w14:textId="77777777" w:rsidR="00810C1E" w:rsidRPr="00810C1E" w:rsidRDefault="00810C1E" w:rsidP="00810C1E">
      <w:pPr>
        <w:adjustRightInd w:val="0"/>
        <w:ind w:left="5670"/>
        <w:rPr>
          <w:rFonts w:ascii="Times New Roman" w:hAnsi="Times New Roman" w:cs="Times New Roman"/>
          <w:bCs/>
          <w:sz w:val="20"/>
          <w:szCs w:val="24"/>
          <w:lang w:val="ru-RU"/>
        </w:rPr>
      </w:pPr>
    </w:p>
    <w:p w14:paraId="10DD6D4D" w14:textId="77777777" w:rsidR="00810C1E" w:rsidRPr="00810C1E" w:rsidRDefault="00810C1E" w:rsidP="00810C1E">
      <w:pPr>
        <w:adjustRightInd w:val="0"/>
        <w:ind w:left="5670"/>
        <w:rPr>
          <w:rFonts w:ascii="Times New Roman" w:hAnsi="Times New Roman" w:cs="Times New Roman"/>
          <w:bCs/>
          <w:sz w:val="20"/>
          <w:szCs w:val="24"/>
          <w:lang w:val="ru-RU"/>
        </w:rPr>
      </w:pPr>
    </w:p>
    <w:p w14:paraId="19B6EC41" w14:textId="77777777" w:rsidR="00810C1E" w:rsidRPr="00810C1E" w:rsidRDefault="00810C1E" w:rsidP="00810C1E">
      <w:pPr>
        <w:adjustRightInd w:val="0"/>
        <w:ind w:left="5670"/>
        <w:rPr>
          <w:rFonts w:ascii="Times New Roman" w:hAnsi="Times New Roman" w:cs="Times New Roman"/>
          <w:bCs/>
          <w:sz w:val="20"/>
          <w:szCs w:val="24"/>
          <w:lang w:val="ru-RU"/>
        </w:rPr>
      </w:pPr>
    </w:p>
    <w:p w14:paraId="199245D1" w14:textId="77777777" w:rsidR="00810C1E" w:rsidRPr="00810C1E" w:rsidRDefault="00810C1E" w:rsidP="00810C1E">
      <w:pPr>
        <w:adjustRightInd w:val="0"/>
        <w:ind w:left="5670"/>
        <w:rPr>
          <w:rFonts w:ascii="Times New Roman" w:hAnsi="Times New Roman" w:cs="Times New Roman"/>
          <w:bCs/>
          <w:sz w:val="20"/>
          <w:szCs w:val="24"/>
          <w:lang w:val="ru-RU"/>
        </w:rPr>
      </w:pPr>
    </w:p>
    <w:p w14:paraId="1B8D325A" w14:textId="77777777" w:rsidR="00810C1E" w:rsidRPr="00810C1E" w:rsidRDefault="00810C1E" w:rsidP="00810C1E">
      <w:pPr>
        <w:adjustRightInd w:val="0"/>
        <w:ind w:left="5670"/>
        <w:rPr>
          <w:rFonts w:ascii="Times New Roman" w:hAnsi="Times New Roman" w:cs="Times New Roman"/>
          <w:bCs/>
          <w:sz w:val="20"/>
          <w:szCs w:val="24"/>
          <w:lang w:val="ru-RU"/>
        </w:rPr>
      </w:pPr>
    </w:p>
    <w:p w14:paraId="12D16EDB" w14:textId="77777777" w:rsidR="00810C1E" w:rsidRPr="00810C1E" w:rsidRDefault="00810C1E" w:rsidP="00810C1E">
      <w:pPr>
        <w:adjustRightInd w:val="0"/>
        <w:ind w:left="5670"/>
        <w:rPr>
          <w:rFonts w:ascii="Times New Roman" w:hAnsi="Times New Roman" w:cs="Times New Roman"/>
          <w:bCs/>
          <w:sz w:val="20"/>
          <w:szCs w:val="24"/>
          <w:lang w:val="ru-RU"/>
        </w:rPr>
      </w:pPr>
    </w:p>
    <w:p w14:paraId="079677F7" w14:textId="77777777" w:rsidR="00810C1E" w:rsidRPr="00810C1E" w:rsidRDefault="00810C1E" w:rsidP="00810C1E">
      <w:pPr>
        <w:adjustRightInd w:val="0"/>
        <w:ind w:left="5670"/>
        <w:rPr>
          <w:rFonts w:ascii="Times New Roman" w:hAnsi="Times New Roman" w:cs="Times New Roman"/>
          <w:bCs/>
          <w:sz w:val="20"/>
          <w:szCs w:val="24"/>
          <w:lang w:val="ru-RU"/>
        </w:rPr>
      </w:pPr>
    </w:p>
    <w:p w14:paraId="3284FF3F" w14:textId="77777777" w:rsidR="00810C1E" w:rsidRPr="00810C1E" w:rsidRDefault="00810C1E" w:rsidP="00810C1E">
      <w:pPr>
        <w:adjustRightInd w:val="0"/>
        <w:ind w:left="5670"/>
        <w:rPr>
          <w:rFonts w:ascii="Times New Roman" w:hAnsi="Times New Roman" w:cs="Times New Roman"/>
          <w:bCs/>
          <w:sz w:val="20"/>
          <w:szCs w:val="24"/>
          <w:lang w:val="ru-RU"/>
        </w:rPr>
      </w:pPr>
    </w:p>
    <w:p w14:paraId="3340D66D" w14:textId="77777777" w:rsidR="00810C1E" w:rsidRPr="00810C1E" w:rsidRDefault="00810C1E" w:rsidP="00810C1E">
      <w:pPr>
        <w:adjustRightInd w:val="0"/>
        <w:ind w:left="5670"/>
        <w:rPr>
          <w:rFonts w:ascii="Times New Roman" w:hAnsi="Times New Roman" w:cs="Times New Roman"/>
          <w:bCs/>
          <w:sz w:val="20"/>
          <w:szCs w:val="24"/>
          <w:lang w:val="ru-RU"/>
        </w:rPr>
      </w:pPr>
    </w:p>
    <w:p w14:paraId="596ED276" w14:textId="77777777" w:rsidR="00810C1E" w:rsidRPr="00810C1E" w:rsidRDefault="00810C1E" w:rsidP="00810C1E">
      <w:pPr>
        <w:adjustRightInd w:val="0"/>
        <w:ind w:left="5670"/>
        <w:rPr>
          <w:rFonts w:ascii="Times New Roman" w:hAnsi="Times New Roman" w:cs="Times New Roman"/>
          <w:bCs/>
          <w:sz w:val="20"/>
          <w:szCs w:val="24"/>
          <w:lang w:val="ru-RU"/>
        </w:rPr>
      </w:pPr>
    </w:p>
    <w:p w14:paraId="0B8CE1EC" w14:textId="77777777" w:rsidR="00810C1E" w:rsidRPr="00810C1E" w:rsidRDefault="00810C1E" w:rsidP="00810C1E">
      <w:pPr>
        <w:adjustRightInd w:val="0"/>
        <w:ind w:left="5670"/>
        <w:rPr>
          <w:rFonts w:ascii="Times New Roman" w:hAnsi="Times New Roman" w:cs="Times New Roman"/>
          <w:bCs/>
          <w:sz w:val="20"/>
          <w:szCs w:val="24"/>
          <w:lang w:val="ru-RU"/>
        </w:rPr>
      </w:pPr>
    </w:p>
    <w:p w14:paraId="36C3C12C" w14:textId="77777777" w:rsidR="00810C1E" w:rsidRPr="00810C1E" w:rsidRDefault="00810C1E" w:rsidP="00810C1E">
      <w:pPr>
        <w:adjustRightInd w:val="0"/>
        <w:ind w:left="5670"/>
        <w:rPr>
          <w:rFonts w:ascii="Times New Roman" w:hAnsi="Times New Roman" w:cs="Times New Roman"/>
          <w:bCs/>
          <w:sz w:val="20"/>
          <w:szCs w:val="24"/>
          <w:lang w:val="ru-RU"/>
        </w:rPr>
      </w:pPr>
    </w:p>
    <w:p w14:paraId="0ED695CC" w14:textId="77777777" w:rsidR="00810C1E" w:rsidRPr="00810C1E" w:rsidRDefault="00810C1E" w:rsidP="00810C1E">
      <w:pPr>
        <w:adjustRightInd w:val="0"/>
        <w:ind w:left="5670"/>
        <w:rPr>
          <w:rFonts w:ascii="Times New Roman" w:hAnsi="Times New Roman" w:cs="Times New Roman"/>
          <w:bCs/>
          <w:sz w:val="20"/>
          <w:szCs w:val="24"/>
          <w:lang w:val="ru-RU"/>
        </w:rPr>
      </w:pPr>
    </w:p>
    <w:p w14:paraId="593D5A4C" w14:textId="77777777" w:rsidR="00810C1E" w:rsidRPr="00810C1E" w:rsidRDefault="00810C1E" w:rsidP="00810C1E">
      <w:pPr>
        <w:adjustRightInd w:val="0"/>
        <w:ind w:left="5670"/>
        <w:rPr>
          <w:rFonts w:ascii="Times New Roman" w:hAnsi="Times New Roman" w:cs="Times New Roman"/>
          <w:bCs/>
          <w:sz w:val="20"/>
          <w:szCs w:val="24"/>
          <w:lang w:val="ru-RU"/>
        </w:rPr>
      </w:pPr>
    </w:p>
    <w:p w14:paraId="1E7170A5" w14:textId="77777777" w:rsidR="00810C1E" w:rsidRPr="00810C1E" w:rsidRDefault="00810C1E" w:rsidP="00326729">
      <w:pPr>
        <w:adjustRightInd w:val="0"/>
        <w:rPr>
          <w:rFonts w:ascii="Times New Roman" w:hAnsi="Times New Roman" w:cs="Times New Roman"/>
          <w:bCs/>
          <w:sz w:val="20"/>
          <w:szCs w:val="24"/>
          <w:lang w:val="ru-RU"/>
        </w:rPr>
      </w:pPr>
    </w:p>
    <w:p w14:paraId="00FB3938" w14:textId="77777777" w:rsidR="00810C1E" w:rsidRPr="00810C1E" w:rsidRDefault="00810C1E" w:rsidP="00810C1E">
      <w:pPr>
        <w:adjustRightInd w:val="0"/>
        <w:ind w:left="5670"/>
        <w:rPr>
          <w:rFonts w:ascii="Times New Roman" w:hAnsi="Times New Roman" w:cs="Times New Roman"/>
          <w:bCs/>
          <w:sz w:val="20"/>
          <w:szCs w:val="24"/>
          <w:lang w:val="ru-RU"/>
        </w:rPr>
      </w:pPr>
    </w:p>
    <w:p w14:paraId="40CED390" w14:textId="77777777" w:rsidR="00810C1E" w:rsidRPr="00810C1E" w:rsidRDefault="00810C1E" w:rsidP="00810C1E">
      <w:pPr>
        <w:widowControl/>
        <w:autoSpaceDE/>
        <w:autoSpaceDN/>
        <w:spacing w:after="160" w:line="259" w:lineRule="auto"/>
        <w:rPr>
          <w:rFonts w:ascii="Times New Roman" w:hAnsi="Times New Roman" w:cs="Times New Roman"/>
          <w:bCs/>
          <w:sz w:val="20"/>
          <w:szCs w:val="24"/>
          <w:lang w:val="ru-RU"/>
        </w:rPr>
      </w:pPr>
      <w:r w:rsidRPr="00810C1E">
        <w:rPr>
          <w:rFonts w:ascii="Times New Roman" w:hAnsi="Times New Roman" w:cs="Times New Roman"/>
          <w:bCs/>
          <w:sz w:val="20"/>
          <w:szCs w:val="24"/>
          <w:lang w:val="ru-RU"/>
        </w:rPr>
        <w:br w:type="page"/>
      </w:r>
    </w:p>
    <w:bookmarkEnd w:id="49"/>
    <w:p w14:paraId="2619E2E6" w14:textId="77777777" w:rsidR="00D22BC4" w:rsidRPr="0075564D" w:rsidRDefault="00D22BC4" w:rsidP="00D22BC4">
      <w:pPr>
        <w:ind w:right="-84"/>
        <w:jc w:val="both"/>
        <w:rPr>
          <w:rFonts w:ascii="Times New Roman" w:eastAsia="Calibri" w:hAnsi="Times New Roman" w:cs="Times New Roman"/>
          <w:color w:val="000000"/>
          <w:spacing w:val="2"/>
          <w:sz w:val="24"/>
          <w:szCs w:val="24"/>
          <w:lang w:val="ru-RU"/>
        </w:rPr>
      </w:pPr>
    </w:p>
    <w:p w14:paraId="5E1482B2" w14:textId="6AA421BD" w:rsidR="00A02DE6" w:rsidRDefault="00A02DE6" w:rsidP="00A02DE6">
      <w:pPr>
        <w:spacing w:before="120"/>
        <w:jc w:val="both"/>
        <w:rPr>
          <w:rFonts w:ascii="Times New Roman" w:hAnsi="Times New Roman" w:cs="Times New Roman"/>
          <w:b/>
          <w:spacing w:val="-6"/>
          <w:sz w:val="24"/>
          <w:szCs w:val="24"/>
          <w:lang w:val="ru-RU"/>
        </w:rPr>
      </w:pPr>
      <w:r w:rsidRPr="00AA44AB">
        <w:rPr>
          <w:rFonts w:ascii="Times New Roman" w:hAnsi="Times New Roman" w:cs="Times New Roman"/>
          <w:b/>
          <w:spacing w:val="-6"/>
          <w:sz w:val="24"/>
          <w:szCs w:val="24"/>
          <w:lang w:val="ru-RU"/>
        </w:rPr>
        <w:t>РАЗДЕЛ</w:t>
      </w:r>
      <w:r w:rsidRPr="00AA44AB">
        <w:rPr>
          <w:rFonts w:ascii="Times New Roman" w:hAnsi="Times New Roman" w:cs="Times New Roman"/>
          <w:b/>
          <w:spacing w:val="-6"/>
          <w:sz w:val="24"/>
          <w:szCs w:val="24"/>
        </w:rPr>
        <w:t> </w:t>
      </w:r>
      <w:r w:rsidRPr="00AA44AB">
        <w:rPr>
          <w:rFonts w:ascii="Times New Roman" w:hAnsi="Times New Roman" w:cs="Times New Roman"/>
          <w:b/>
          <w:spacing w:val="-6"/>
          <w:sz w:val="24"/>
          <w:szCs w:val="24"/>
          <w:lang w:val="ru-RU"/>
        </w:rPr>
        <w:t>Х.</w:t>
      </w:r>
      <w:r w:rsidRPr="00AA44AB">
        <w:rPr>
          <w:rFonts w:ascii="Times New Roman" w:hAnsi="Times New Roman" w:cs="Times New Roman"/>
          <w:b/>
          <w:spacing w:val="-6"/>
          <w:sz w:val="24"/>
          <w:szCs w:val="24"/>
        </w:rPr>
        <w:t> </w:t>
      </w:r>
      <w:r w:rsidRPr="00AA44AB">
        <w:rPr>
          <w:rFonts w:ascii="Times New Roman" w:hAnsi="Times New Roman" w:cs="Times New Roman"/>
          <w:b/>
          <w:spacing w:val="-6"/>
          <w:sz w:val="24"/>
          <w:szCs w:val="24"/>
          <w:lang w:val="ru-RU"/>
        </w:rPr>
        <w:t>ВЫПИСКИ ИЗ ЕДИНОГО ГОСУДАРСТВЕННОГО РЕЕСТРА НЕДВИЖИМОСТИ ОБ ОСНОВНЫХ ХАРАКТЕРИСТИКАХ И ЗАРЕГИСТРИРОВАННЫХ ПРАВАХ НА ОБЪЕКТ НЕДВИЖИМОСТИ (ПРИЛАГАЮТСЯ К ДОКУМЕНТАЦИИ ОТДЕЛЬНЫМИ ФАЙЛАМИ).</w:t>
      </w:r>
    </w:p>
    <w:p w14:paraId="6B3FF1D6" w14:textId="77777777" w:rsidR="00487696" w:rsidRPr="00487696" w:rsidRDefault="00487696" w:rsidP="00487696">
      <w:pPr>
        <w:spacing w:before="120"/>
        <w:jc w:val="both"/>
        <w:rPr>
          <w:rFonts w:ascii="Times New Roman" w:hAnsi="Times New Roman" w:cs="Times New Roman"/>
          <w:b/>
          <w:spacing w:val="-6"/>
          <w:sz w:val="24"/>
          <w:szCs w:val="24"/>
          <w:lang w:val="ru-RU"/>
        </w:rPr>
      </w:pPr>
      <w:r w:rsidRPr="00487696">
        <w:rPr>
          <w:rFonts w:ascii="Times New Roman" w:hAnsi="Times New Roman" w:cs="Times New Roman"/>
          <w:b/>
          <w:spacing w:val="-6"/>
          <w:sz w:val="24"/>
          <w:szCs w:val="24"/>
          <w:lang w:val="ru-RU"/>
        </w:rPr>
        <w:t>РАЗДЕЛ ХI. СПРАВКА - ЗЕМЕЛЬНЫЙ УЧАСТОК С КАДАСТРОВЫМ НОМЕРОМ 68:29:0313009:439 (ПРИЛАГАЕТСЯ К ДОКУМЕНТАЦИИ ОТДЕЛЬНЫМ ФАЙЛОМ).</w:t>
      </w:r>
    </w:p>
    <w:p w14:paraId="652E5ADB" w14:textId="0F2D80D4" w:rsidR="006C4DAA" w:rsidRDefault="00487696" w:rsidP="00487696">
      <w:pPr>
        <w:spacing w:before="120"/>
        <w:jc w:val="both"/>
        <w:rPr>
          <w:rFonts w:ascii="Times New Roman" w:hAnsi="Times New Roman" w:cs="Times New Roman"/>
          <w:b/>
          <w:spacing w:val="-6"/>
          <w:sz w:val="24"/>
          <w:szCs w:val="24"/>
          <w:lang w:val="ru-RU"/>
        </w:rPr>
      </w:pPr>
      <w:r w:rsidRPr="00487696">
        <w:rPr>
          <w:rFonts w:ascii="Times New Roman" w:hAnsi="Times New Roman" w:cs="Times New Roman"/>
          <w:b/>
          <w:spacing w:val="-6"/>
          <w:sz w:val="24"/>
          <w:szCs w:val="24"/>
          <w:lang w:val="ru-RU"/>
        </w:rPr>
        <w:t>РАЗДЕЛ ХII. СПРАВКА - ЗДАНИЕ С КАДАСТРОВЫМ НОМЕРОМ 68:29:0313009:69 (ПРИЛАГАЕТСЯ К ДОКУМЕНТАЦИИ ОТДЕЛЬНЫМ ФАЙЛОМ).</w:t>
      </w:r>
    </w:p>
    <w:sectPr w:rsidR="006C4DAA" w:rsidSect="00762377">
      <w:headerReference w:type="even" r:id="rId23"/>
      <w:footerReference w:type="first" r:id="rId24"/>
      <w:type w:val="continuous"/>
      <w:pgSz w:w="11906" w:h="16838"/>
      <w:pgMar w:top="426"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5A0B0D" w14:textId="77777777" w:rsidR="003E1FEB" w:rsidRDefault="003E1FEB" w:rsidP="0075564D">
      <w:r>
        <w:separator/>
      </w:r>
    </w:p>
  </w:endnote>
  <w:endnote w:type="continuationSeparator" w:id="0">
    <w:p w14:paraId="6B12D93B" w14:textId="77777777" w:rsidR="003E1FEB" w:rsidRDefault="003E1FEB" w:rsidP="00755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Proxima Nova ExCn Rg">
    <w:panose1 w:val="02000506030000020004"/>
    <w:charset w:val="00"/>
    <w:family w:val="modern"/>
    <w:notTrueType/>
    <w:pitch w:val="variable"/>
    <w:sig w:usb0="A00002EF" w:usb1="5000E0FB" w:usb2="00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A776F" w14:textId="77777777" w:rsidR="007007CE" w:rsidRDefault="007007CE" w:rsidP="00EE5A86">
    <w:pPr>
      <w:pStyle w:val="aff"/>
    </w:pPr>
  </w:p>
  <w:p w14:paraId="1284C015" w14:textId="77777777" w:rsidR="007007CE" w:rsidRDefault="007007CE">
    <w:pPr>
      <w:pStyle w:val="af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1572C" w14:textId="77777777" w:rsidR="007007CE" w:rsidRDefault="007007CE" w:rsidP="00EE5A86">
    <w:pPr>
      <w:pStyle w:val="aff"/>
    </w:pPr>
  </w:p>
  <w:p w14:paraId="377A34B0" w14:textId="77777777" w:rsidR="007007CE" w:rsidRDefault="007007CE">
    <w:pPr>
      <w:pStyle w:val="af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031E3D" w14:textId="77777777" w:rsidR="003E1FEB" w:rsidRDefault="003E1FEB" w:rsidP="0075564D">
      <w:r>
        <w:separator/>
      </w:r>
    </w:p>
  </w:footnote>
  <w:footnote w:type="continuationSeparator" w:id="0">
    <w:p w14:paraId="00A7FB9B" w14:textId="77777777" w:rsidR="003E1FEB" w:rsidRDefault="003E1FEB" w:rsidP="0075564D">
      <w:r>
        <w:continuationSeparator/>
      </w:r>
    </w:p>
  </w:footnote>
  <w:footnote w:id="1">
    <w:p w14:paraId="12A07CCB" w14:textId="24368DB0" w:rsidR="007007CE" w:rsidRDefault="007007CE" w:rsidP="00A21BBF">
      <w:pPr>
        <w:pStyle w:val="a8"/>
        <w:jc w:val="both"/>
      </w:pPr>
      <w:r>
        <w:rPr>
          <w:rStyle w:val="aa"/>
        </w:rPr>
        <w:footnoteRef/>
      </w:r>
      <w:r>
        <w:t xml:space="preserve"> Применяется к физическим лицам, индивидуальным предпринимателям и представителям Претендента (заявителя). </w:t>
      </w:r>
    </w:p>
  </w:footnote>
  <w:footnote w:id="2">
    <w:p w14:paraId="31E02FF2" w14:textId="309AA750" w:rsidR="007007CE" w:rsidRDefault="007007CE" w:rsidP="00A21BBF">
      <w:pPr>
        <w:pStyle w:val="a8"/>
        <w:jc w:val="both"/>
      </w:pPr>
      <w:r>
        <w:rPr>
          <w:rStyle w:val="aa"/>
        </w:rPr>
        <w:footnoteRef/>
      </w:r>
      <w:r>
        <w:t xml:space="preserve"> Применяется к физическим лицам, индивидуальным предпринимателям и представителям Претендента (заявителя).</w:t>
      </w:r>
    </w:p>
  </w:footnote>
  <w:footnote w:id="3">
    <w:p w14:paraId="009C133C" w14:textId="49F52193" w:rsidR="007007CE" w:rsidRDefault="007007CE" w:rsidP="00DD61FC">
      <w:pPr>
        <w:pStyle w:val="a8"/>
        <w:jc w:val="both"/>
      </w:pPr>
      <w:r>
        <w:rPr>
          <w:rStyle w:val="aa"/>
        </w:rPr>
        <w:footnoteRef/>
      </w:r>
      <w:r>
        <w:t xml:space="preserve"> Применяется к физическим лицам, индивидуальным предпринимателям и представителям Претендента (заявителя).</w:t>
      </w:r>
    </w:p>
  </w:footnote>
  <w:footnote w:id="4">
    <w:p w14:paraId="543A6DAA" w14:textId="7764FABB" w:rsidR="007007CE" w:rsidRDefault="007007CE" w:rsidP="00AF3281">
      <w:pPr>
        <w:pStyle w:val="a8"/>
        <w:jc w:val="both"/>
      </w:pPr>
      <w:r>
        <w:rPr>
          <w:rStyle w:val="aa"/>
        </w:rPr>
        <w:footnoteRef/>
      </w:r>
      <w:r>
        <w:t> Приложение № 2 заполняется Претендентами -  физическими лицами или индивидуальными предпринимателями, а также представителями Претендента (заявителя).</w:t>
      </w:r>
    </w:p>
  </w:footnote>
  <w:footnote w:id="5">
    <w:p w14:paraId="1883AEFB" w14:textId="77777777" w:rsidR="007007CE" w:rsidRDefault="007007CE" w:rsidP="002F3B58">
      <w:pPr>
        <w:pStyle w:val="a8"/>
      </w:pPr>
      <w:r>
        <w:rPr>
          <w:rStyle w:val="aa"/>
        </w:rPr>
        <w:footnoteRef/>
      </w:r>
      <w:r>
        <w:t xml:space="preserve"> Нужное отметить «Х»</w:t>
      </w:r>
    </w:p>
  </w:footnote>
  <w:footnote w:id="6">
    <w:p w14:paraId="42721BF5" w14:textId="5953CBDE" w:rsidR="007007CE" w:rsidRDefault="007007CE" w:rsidP="00AF3281">
      <w:pPr>
        <w:pStyle w:val="a8"/>
        <w:jc w:val="both"/>
      </w:pPr>
      <w:r>
        <w:rPr>
          <w:rStyle w:val="aa"/>
        </w:rPr>
        <w:footnoteRef/>
      </w:r>
      <w:r>
        <w:t> Приложение № 3 заполняется физическими лицами, индивидуальными предпринимателями, а также представителями Претендента (заявителя).</w:t>
      </w:r>
    </w:p>
  </w:footnote>
  <w:footnote w:id="7">
    <w:p w14:paraId="5397298B" w14:textId="2BA78362" w:rsidR="007007CE" w:rsidRDefault="007007CE">
      <w:pPr>
        <w:pStyle w:val="a8"/>
      </w:pPr>
      <w:r>
        <w:rPr>
          <w:rStyle w:val="aa"/>
        </w:rPr>
        <w:footnoteRef/>
      </w:r>
      <w:r>
        <w:t xml:space="preserve"> Нужное отметить «Х»</w:t>
      </w:r>
    </w:p>
  </w:footnote>
  <w:footnote w:id="8">
    <w:p w14:paraId="59971A52" w14:textId="77777777" w:rsidR="007007CE" w:rsidRPr="00D82B83" w:rsidRDefault="007007CE" w:rsidP="00810C1E">
      <w:pPr>
        <w:pStyle w:val="a8"/>
        <w:contextualSpacing/>
        <w:jc w:val="both"/>
        <w:rPr>
          <w:spacing w:val="-6"/>
        </w:rPr>
      </w:pPr>
      <w:r w:rsidRPr="00D82B83">
        <w:rPr>
          <w:rStyle w:val="aa"/>
          <w:spacing w:val="-6"/>
        </w:rPr>
        <w:footnoteRef/>
      </w:r>
      <w:r w:rsidRPr="00D82B83">
        <w:rPr>
          <w:color w:val="000000"/>
          <w:spacing w:val="-6"/>
        </w:rPr>
        <w:t> </w:t>
      </w:r>
      <w:r w:rsidRPr="00D82B83">
        <w:rPr>
          <w:spacing w:val="-6"/>
        </w:rPr>
        <w:t xml:space="preserve">Указывается </w:t>
      </w:r>
      <w:r w:rsidRPr="00DF0975">
        <w:rPr>
          <w:spacing w:val="-6"/>
        </w:rPr>
        <w:t xml:space="preserve">Предметом </w:t>
      </w:r>
      <w:r>
        <w:rPr>
          <w:spacing w:val="-6"/>
        </w:rPr>
        <w:t>аукциона</w:t>
      </w:r>
      <w:r w:rsidRPr="00D82B83">
        <w:rPr>
          <w:spacing w:val="-6"/>
        </w:rPr>
        <w:t>.</w:t>
      </w:r>
    </w:p>
  </w:footnote>
  <w:footnote w:id="9">
    <w:p w14:paraId="14D9AD62" w14:textId="77777777" w:rsidR="007007CE" w:rsidRPr="00D82B83" w:rsidRDefault="007007CE" w:rsidP="00810C1E">
      <w:pPr>
        <w:pStyle w:val="a8"/>
        <w:contextualSpacing/>
        <w:jc w:val="both"/>
        <w:rPr>
          <w:spacing w:val="-6"/>
        </w:rPr>
      </w:pPr>
      <w:r w:rsidRPr="00D82B83">
        <w:rPr>
          <w:rStyle w:val="aa"/>
          <w:spacing w:val="-6"/>
        </w:rPr>
        <w:footnoteRef/>
      </w:r>
      <w:r w:rsidRPr="00D82B83">
        <w:rPr>
          <w:color w:val="000000"/>
          <w:spacing w:val="-6"/>
        </w:rPr>
        <w:t> п. 1.2. включается в текст Договора в случае наличия ограничений (обременений) на Имущество,</w:t>
      </w:r>
      <w:r>
        <w:rPr>
          <w:color w:val="000000"/>
          <w:spacing w:val="-6"/>
        </w:rPr>
        <w:t xml:space="preserve"> </w:t>
      </w:r>
      <w:r w:rsidRPr="00D82B83">
        <w:rPr>
          <w:color w:val="000000"/>
          <w:spacing w:val="-6"/>
        </w:rPr>
        <w:t>с соответствующим изменением нумерации пунктов Раздела 1 Договора.</w:t>
      </w:r>
    </w:p>
  </w:footnote>
  <w:footnote w:id="10">
    <w:p w14:paraId="7DDD4A29" w14:textId="77777777" w:rsidR="007007CE" w:rsidRPr="00D82B83" w:rsidRDefault="007007CE" w:rsidP="00810C1E">
      <w:pPr>
        <w:pStyle w:val="a8"/>
        <w:contextualSpacing/>
        <w:jc w:val="both"/>
        <w:rPr>
          <w:spacing w:val="-6"/>
        </w:rPr>
      </w:pPr>
      <w:r w:rsidRPr="00D82B83">
        <w:rPr>
          <w:rStyle w:val="aa"/>
          <w:spacing w:val="-6"/>
        </w:rPr>
        <w:footnoteRef/>
      </w:r>
      <w:r w:rsidRPr="00D82B83">
        <w:rPr>
          <w:color w:val="000000"/>
          <w:spacing w:val="-6"/>
        </w:rPr>
        <w:t> </w:t>
      </w:r>
      <w:r w:rsidRPr="00D82B83">
        <w:rPr>
          <w:spacing w:val="-6"/>
        </w:rPr>
        <w:t>п.</w:t>
      </w:r>
      <w:r w:rsidRPr="00D82B83">
        <w:rPr>
          <w:color w:val="000000"/>
          <w:spacing w:val="-6"/>
        </w:rPr>
        <w:t> </w:t>
      </w:r>
      <w:r w:rsidRPr="00D82B83">
        <w:rPr>
          <w:spacing w:val="-6"/>
        </w:rPr>
        <w:t>1.3. в</w:t>
      </w:r>
      <w:r w:rsidRPr="00D82B83">
        <w:rPr>
          <w:color w:val="000000"/>
          <w:spacing w:val="-6"/>
        </w:rPr>
        <w:t xml:space="preserve">ключается в текст Договора в случае, если </w:t>
      </w:r>
      <w:r w:rsidRPr="00DF0975">
        <w:rPr>
          <w:spacing w:val="-6"/>
        </w:rPr>
        <w:t xml:space="preserve">Предметом </w:t>
      </w:r>
      <w:r>
        <w:rPr>
          <w:spacing w:val="-6"/>
        </w:rPr>
        <w:t>аукциона</w:t>
      </w:r>
      <w:r w:rsidRPr="00D82B83">
        <w:rPr>
          <w:color w:val="000000"/>
          <w:spacing w:val="-6"/>
        </w:rPr>
        <w:t xml:space="preserve"> являются объекты электросетевого хозяйства,</w:t>
      </w:r>
      <w:r>
        <w:rPr>
          <w:color w:val="000000"/>
          <w:spacing w:val="-6"/>
        </w:rPr>
        <w:t xml:space="preserve"> </w:t>
      </w:r>
      <w:r w:rsidRPr="00D82B83">
        <w:rPr>
          <w:color w:val="000000"/>
          <w:spacing w:val="-6"/>
        </w:rPr>
        <w:t>с соответствующим изменением нумерации пунктов Раздела 1 Договора.</w:t>
      </w:r>
    </w:p>
  </w:footnote>
  <w:footnote w:id="11">
    <w:p w14:paraId="2D7304A0" w14:textId="77777777" w:rsidR="007007CE" w:rsidRPr="00D82B83" w:rsidRDefault="007007CE" w:rsidP="00810C1E">
      <w:pPr>
        <w:pStyle w:val="a8"/>
        <w:contextualSpacing/>
        <w:jc w:val="both"/>
        <w:rPr>
          <w:spacing w:val="-6"/>
        </w:rPr>
      </w:pPr>
      <w:r w:rsidRPr="00D82B83">
        <w:rPr>
          <w:rStyle w:val="aa"/>
          <w:spacing w:val="-6"/>
        </w:rPr>
        <w:footnoteRef/>
      </w:r>
      <w:r w:rsidRPr="00D82B83">
        <w:rPr>
          <w:color w:val="000000"/>
          <w:spacing w:val="-6"/>
        </w:rPr>
        <w:t> </w:t>
      </w:r>
      <w:r w:rsidRPr="00D82B83">
        <w:rPr>
          <w:spacing w:val="-6"/>
        </w:rPr>
        <w:t>п.</w:t>
      </w:r>
      <w:r w:rsidRPr="00D82B83">
        <w:rPr>
          <w:color w:val="000000"/>
          <w:spacing w:val="-6"/>
        </w:rPr>
        <w:t> </w:t>
      </w:r>
      <w:r w:rsidRPr="00D82B83">
        <w:rPr>
          <w:spacing w:val="-6"/>
        </w:rPr>
        <w:t>1.4. в</w:t>
      </w:r>
      <w:r w:rsidRPr="00D82B83">
        <w:rPr>
          <w:color w:val="000000"/>
          <w:spacing w:val="-6"/>
        </w:rPr>
        <w:t>ключается в текст Договора в случае, если в состав Имущества входят объекты культурного наследия,</w:t>
      </w:r>
      <w:r>
        <w:rPr>
          <w:color w:val="000000"/>
          <w:spacing w:val="-6"/>
        </w:rPr>
        <w:t xml:space="preserve"> </w:t>
      </w:r>
      <w:r w:rsidRPr="00D82B83">
        <w:rPr>
          <w:color w:val="000000"/>
          <w:spacing w:val="-6"/>
        </w:rPr>
        <w:t>с соответствующим изменением нумерации пунктов Раздела 1 Договора.</w:t>
      </w:r>
    </w:p>
  </w:footnote>
  <w:footnote w:id="12">
    <w:p w14:paraId="3085402C" w14:textId="77777777" w:rsidR="007007CE" w:rsidRPr="00DF0975" w:rsidRDefault="007007CE" w:rsidP="00810C1E">
      <w:pPr>
        <w:pStyle w:val="a8"/>
        <w:contextualSpacing/>
        <w:jc w:val="both"/>
        <w:rPr>
          <w:spacing w:val="-6"/>
        </w:rPr>
      </w:pPr>
      <w:r w:rsidRPr="00DF0975">
        <w:rPr>
          <w:rStyle w:val="aa"/>
          <w:spacing w:val="-6"/>
        </w:rPr>
        <w:footnoteRef/>
      </w:r>
      <w:r w:rsidRPr="00DF0975">
        <w:rPr>
          <w:spacing w:val="-6"/>
          <w:lang w:val="en-US"/>
        </w:rPr>
        <w:t> </w:t>
      </w:r>
      <w:r w:rsidRPr="00DF0975">
        <w:rPr>
          <w:spacing w:val="-6"/>
        </w:rPr>
        <w:t>п.</w:t>
      </w:r>
      <w:r w:rsidRPr="00DF0975">
        <w:rPr>
          <w:spacing w:val="-6"/>
          <w:lang w:val="en-US"/>
        </w:rPr>
        <w:t> </w:t>
      </w:r>
      <w:r w:rsidRPr="00DF0975">
        <w:rPr>
          <w:spacing w:val="-6"/>
        </w:rPr>
        <w:t xml:space="preserve">1.5. включается в текст Договора в случае, если Предметом </w:t>
      </w:r>
      <w:r>
        <w:rPr>
          <w:spacing w:val="-6"/>
        </w:rPr>
        <w:t>аукциона</w:t>
      </w:r>
      <w:r w:rsidRPr="00DF0975">
        <w:rPr>
          <w:spacing w:val="-6"/>
        </w:rPr>
        <w:t xml:space="preserve"> является объект Недвижимого имущества, расположенный на земельном участке, предоставленном в аренду Собственнику имущества, </w:t>
      </w:r>
      <w:r w:rsidRPr="00DF0975">
        <w:rPr>
          <w:color w:val="000000"/>
          <w:spacing w:val="-6"/>
        </w:rPr>
        <w:t>с соответствующим изменением нумерации пунктов Раздела</w:t>
      </w:r>
      <w:r>
        <w:rPr>
          <w:color w:val="000000"/>
          <w:spacing w:val="-6"/>
          <w:lang w:val="en-US"/>
        </w:rPr>
        <w:t> </w:t>
      </w:r>
      <w:r w:rsidRPr="00DF0975">
        <w:rPr>
          <w:color w:val="000000"/>
          <w:spacing w:val="-6"/>
        </w:rPr>
        <w:t>1</w:t>
      </w:r>
      <w:r>
        <w:rPr>
          <w:color w:val="000000"/>
          <w:spacing w:val="-6"/>
          <w:lang w:val="en-US"/>
        </w:rPr>
        <w:t> </w:t>
      </w:r>
      <w:r w:rsidRPr="00DF0975">
        <w:rPr>
          <w:color w:val="000000"/>
          <w:spacing w:val="-6"/>
        </w:rPr>
        <w:t>Договора</w:t>
      </w:r>
    </w:p>
  </w:footnote>
  <w:footnote w:id="13">
    <w:p w14:paraId="02FBADDB" w14:textId="77777777" w:rsidR="007007CE" w:rsidRPr="00DF0975" w:rsidRDefault="007007CE" w:rsidP="00810C1E">
      <w:pPr>
        <w:pStyle w:val="a8"/>
        <w:contextualSpacing/>
        <w:jc w:val="both"/>
        <w:rPr>
          <w:spacing w:val="-6"/>
        </w:rPr>
      </w:pPr>
      <w:r w:rsidRPr="00DF0975">
        <w:rPr>
          <w:rStyle w:val="aa"/>
          <w:spacing w:val="-6"/>
        </w:rPr>
        <w:footnoteRef/>
      </w:r>
      <w:r w:rsidRPr="00DF0975">
        <w:rPr>
          <w:spacing w:val="-6"/>
          <w:lang w:val="en-US"/>
        </w:rPr>
        <w:t> </w:t>
      </w:r>
      <w:r w:rsidRPr="00DF0975">
        <w:rPr>
          <w:spacing w:val="-6"/>
        </w:rPr>
        <w:t>п.</w:t>
      </w:r>
      <w:r w:rsidRPr="00DF0975">
        <w:rPr>
          <w:color w:val="000000"/>
          <w:spacing w:val="-6"/>
        </w:rPr>
        <w:t> </w:t>
      </w:r>
      <w:r w:rsidRPr="00DF0975">
        <w:rPr>
          <w:spacing w:val="-6"/>
        </w:rPr>
        <w:t>1.6. в</w:t>
      </w:r>
      <w:r w:rsidRPr="00DF0975">
        <w:rPr>
          <w:color w:val="000000"/>
          <w:spacing w:val="-6"/>
        </w:rPr>
        <w:t xml:space="preserve">ключается в текст Договора в случае, если </w:t>
      </w:r>
      <w:r w:rsidRPr="00DF0975">
        <w:rPr>
          <w:spacing w:val="-6"/>
        </w:rPr>
        <w:t xml:space="preserve">Предметом </w:t>
      </w:r>
      <w:r>
        <w:rPr>
          <w:spacing w:val="-6"/>
        </w:rPr>
        <w:t>аукциона</w:t>
      </w:r>
      <w:r w:rsidRPr="00DF0975">
        <w:rPr>
          <w:color w:val="000000"/>
          <w:spacing w:val="-6"/>
        </w:rPr>
        <w:t xml:space="preserve"> являются объекты газового хозяйства, с соответствующим изменением нумерации пунктов Раздела</w:t>
      </w:r>
      <w:r>
        <w:rPr>
          <w:color w:val="000000"/>
          <w:spacing w:val="-6"/>
          <w:lang w:val="en-US"/>
        </w:rPr>
        <w:t> </w:t>
      </w:r>
      <w:r w:rsidRPr="00DF0975">
        <w:rPr>
          <w:color w:val="000000"/>
          <w:spacing w:val="-6"/>
        </w:rPr>
        <w:t>1</w:t>
      </w:r>
      <w:r>
        <w:rPr>
          <w:color w:val="000000"/>
          <w:spacing w:val="-6"/>
          <w:lang w:val="en-US"/>
        </w:rPr>
        <w:t> </w:t>
      </w:r>
      <w:r w:rsidRPr="00DF0975">
        <w:rPr>
          <w:color w:val="000000"/>
          <w:spacing w:val="-6"/>
        </w:rPr>
        <w:t>Договора</w:t>
      </w:r>
    </w:p>
  </w:footnote>
  <w:footnote w:id="14">
    <w:p w14:paraId="0C49642F" w14:textId="77777777" w:rsidR="007007CE" w:rsidRPr="00DF0975" w:rsidRDefault="007007CE" w:rsidP="00810C1E">
      <w:pPr>
        <w:pStyle w:val="a8"/>
        <w:contextualSpacing/>
        <w:jc w:val="both"/>
        <w:rPr>
          <w:spacing w:val="-6"/>
        </w:rPr>
      </w:pPr>
      <w:r w:rsidRPr="00DF0975">
        <w:rPr>
          <w:rStyle w:val="aa"/>
          <w:spacing w:val="-6"/>
        </w:rPr>
        <w:footnoteRef/>
      </w:r>
      <w:r w:rsidRPr="00DF0975">
        <w:rPr>
          <w:spacing w:val="-6"/>
          <w:lang w:val="en-US"/>
        </w:rPr>
        <w:t> </w:t>
      </w:r>
      <w:r w:rsidRPr="00DF0975">
        <w:rPr>
          <w:spacing w:val="-6"/>
        </w:rPr>
        <w:t>п.</w:t>
      </w:r>
      <w:r w:rsidRPr="00DF0975">
        <w:rPr>
          <w:spacing w:val="-6"/>
          <w:lang w:val="en-US"/>
        </w:rPr>
        <w:t> </w:t>
      </w:r>
      <w:r w:rsidRPr="00DF0975">
        <w:rPr>
          <w:spacing w:val="-6"/>
        </w:rPr>
        <w:t xml:space="preserve">1.7. включается в текст Договора в случае, если Предметом </w:t>
      </w:r>
      <w:r>
        <w:rPr>
          <w:spacing w:val="-6"/>
        </w:rPr>
        <w:t>аукциона</w:t>
      </w:r>
      <w:r w:rsidRPr="00DF0975">
        <w:rPr>
          <w:spacing w:val="-6"/>
        </w:rPr>
        <w:t xml:space="preserve"> является объект Недвижимого имущества, на который существует ограничения (обременения) права, связанные с охраной </w:t>
      </w:r>
      <w:r w:rsidRPr="00DF0975">
        <w:rPr>
          <w:color w:val="000000"/>
          <w:spacing w:val="-6"/>
        </w:rPr>
        <w:t>водных объектов, прибрежной защитной полосе водного объекта, водоохранной зоны водного объекта и иные, с соответствующим изменением нумерации пунктов Раздела</w:t>
      </w:r>
      <w:r>
        <w:rPr>
          <w:color w:val="000000"/>
          <w:spacing w:val="-6"/>
          <w:lang w:val="en-US"/>
        </w:rPr>
        <w:t> </w:t>
      </w:r>
      <w:r w:rsidRPr="00DF0975">
        <w:rPr>
          <w:color w:val="000000"/>
          <w:spacing w:val="-6"/>
        </w:rPr>
        <w:t>1</w:t>
      </w:r>
      <w:r>
        <w:rPr>
          <w:color w:val="000000"/>
          <w:spacing w:val="-6"/>
          <w:lang w:val="en-US"/>
        </w:rPr>
        <w:t> </w:t>
      </w:r>
      <w:r w:rsidRPr="00DF0975">
        <w:rPr>
          <w:color w:val="000000"/>
          <w:spacing w:val="-6"/>
        </w:rPr>
        <w:t>Договора</w:t>
      </w:r>
      <w:r w:rsidRPr="00DF0975">
        <w:rPr>
          <w:spacing w:val="-6"/>
        </w:rPr>
        <w:t xml:space="preserve"> </w:t>
      </w:r>
    </w:p>
  </w:footnote>
  <w:footnote w:id="15">
    <w:p w14:paraId="76950656" w14:textId="77777777" w:rsidR="007007CE" w:rsidRPr="00DF0975" w:rsidRDefault="007007CE" w:rsidP="00810C1E">
      <w:pPr>
        <w:pStyle w:val="a8"/>
        <w:contextualSpacing/>
        <w:jc w:val="both"/>
        <w:rPr>
          <w:spacing w:val="-6"/>
        </w:rPr>
      </w:pPr>
      <w:r w:rsidRPr="00DF0975">
        <w:rPr>
          <w:rStyle w:val="aa"/>
          <w:spacing w:val="-6"/>
        </w:rPr>
        <w:footnoteRef/>
      </w:r>
      <w:r>
        <w:rPr>
          <w:spacing w:val="-6"/>
          <w:lang w:val="en-US"/>
        </w:rPr>
        <w:t> </w:t>
      </w:r>
      <w:r w:rsidRPr="00DF0975">
        <w:rPr>
          <w:spacing w:val="-6"/>
        </w:rPr>
        <w:t>п.</w:t>
      </w:r>
      <w:r>
        <w:rPr>
          <w:spacing w:val="-6"/>
          <w:lang w:val="en-US"/>
        </w:rPr>
        <w:t> </w:t>
      </w:r>
      <w:r w:rsidRPr="00DF0975">
        <w:rPr>
          <w:spacing w:val="-6"/>
        </w:rPr>
        <w:t xml:space="preserve">1.8. включается в текст Договора в случае, если Предметом </w:t>
      </w:r>
      <w:r>
        <w:rPr>
          <w:spacing w:val="-6"/>
        </w:rPr>
        <w:t>аукциона</w:t>
      </w:r>
      <w:r w:rsidRPr="00DF0975">
        <w:rPr>
          <w:spacing w:val="-6"/>
        </w:rPr>
        <w:t xml:space="preserve"> является земельный участок, который находится в зоне санитарной охраны водозаборных скважин и/или в зоне особо охраняемых территорий и/или иных объектов,</w:t>
      </w:r>
      <w:r>
        <w:rPr>
          <w:spacing w:val="-6"/>
        </w:rPr>
        <w:t xml:space="preserve"> </w:t>
      </w:r>
      <w:r w:rsidRPr="00DF0975">
        <w:rPr>
          <w:color w:val="000000"/>
          <w:spacing w:val="-6"/>
        </w:rPr>
        <w:t>с соответствующим изменением нумерации пунктов Раздела</w:t>
      </w:r>
      <w:r>
        <w:rPr>
          <w:color w:val="000000"/>
          <w:spacing w:val="-6"/>
        </w:rPr>
        <w:t> </w:t>
      </w:r>
      <w:r w:rsidRPr="00DF0975">
        <w:rPr>
          <w:color w:val="000000"/>
          <w:spacing w:val="-6"/>
        </w:rPr>
        <w:t>1</w:t>
      </w:r>
      <w:r>
        <w:rPr>
          <w:color w:val="000000"/>
          <w:spacing w:val="-6"/>
        </w:rPr>
        <w:t> </w:t>
      </w:r>
      <w:r w:rsidRPr="00DF0975">
        <w:rPr>
          <w:color w:val="000000"/>
          <w:spacing w:val="-6"/>
        </w:rPr>
        <w:t>Договора</w:t>
      </w:r>
      <w:r w:rsidRPr="00DF0975">
        <w:rPr>
          <w:spacing w:val="-6"/>
        </w:rPr>
        <w:t xml:space="preserve"> </w:t>
      </w:r>
    </w:p>
  </w:footnote>
  <w:footnote w:id="16">
    <w:p w14:paraId="4E2108F8" w14:textId="77777777" w:rsidR="007007CE" w:rsidRPr="00DF0975" w:rsidRDefault="007007CE" w:rsidP="00810C1E">
      <w:pPr>
        <w:pStyle w:val="a8"/>
        <w:contextualSpacing/>
        <w:jc w:val="both"/>
        <w:rPr>
          <w:spacing w:val="-6"/>
        </w:rPr>
      </w:pPr>
      <w:r w:rsidRPr="00DF0975">
        <w:rPr>
          <w:rStyle w:val="aa"/>
          <w:spacing w:val="-6"/>
        </w:rPr>
        <w:footnoteRef/>
      </w:r>
      <w:r>
        <w:rPr>
          <w:spacing w:val="-6"/>
          <w:lang w:val="en-US"/>
        </w:rPr>
        <w:t> </w:t>
      </w:r>
      <w:r w:rsidRPr="00DF0975">
        <w:rPr>
          <w:spacing w:val="-6"/>
        </w:rPr>
        <w:t>п.</w:t>
      </w:r>
      <w:r>
        <w:rPr>
          <w:spacing w:val="-6"/>
          <w:lang w:val="en-US"/>
        </w:rPr>
        <w:t> </w:t>
      </w:r>
      <w:r w:rsidRPr="00DF0975">
        <w:rPr>
          <w:spacing w:val="-6"/>
        </w:rPr>
        <w:t xml:space="preserve">1.9. включается в текст Договора в случае, если Предметом </w:t>
      </w:r>
      <w:r>
        <w:rPr>
          <w:spacing w:val="-6"/>
        </w:rPr>
        <w:t>аукциона</w:t>
      </w:r>
      <w:r w:rsidRPr="00DF0975">
        <w:rPr>
          <w:spacing w:val="-6"/>
        </w:rPr>
        <w:t xml:space="preserve"> является объект Недвижимого имущества, который является приаэродромной территорией, </w:t>
      </w:r>
      <w:r w:rsidRPr="00DF0975">
        <w:rPr>
          <w:color w:val="000000"/>
          <w:spacing w:val="-6"/>
        </w:rPr>
        <w:t>с соответствующим изменением нумерации пунктов Раздела</w:t>
      </w:r>
      <w:r>
        <w:rPr>
          <w:color w:val="000000"/>
          <w:spacing w:val="-6"/>
          <w:lang w:val="en-US"/>
        </w:rPr>
        <w:t> </w:t>
      </w:r>
      <w:r w:rsidRPr="00DF0975">
        <w:rPr>
          <w:color w:val="000000"/>
          <w:spacing w:val="-6"/>
        </w:rPr>
        <w:t>1</w:t>
      </w:r>
      <w:r>
        <w:rPr>
          <w:color w:val="000000"/>
          <w:spacing w:val="-6"/>
          <w:lang w:val="en-US"/>
        </w:rPr>
        <w:t> </w:t>
      </w:r>
      <w:r w:rsidRPr="00DF0975">
        <w:rPr>
          <w:color w:val="000000"/>
          <w:spacing w:val="-6"/>
        </w:rPr>
        <w:t>Договора.</w:t>
      </w:r>
    </w:p>
  </w:footnote>
  <w:footnote w:id="17">
    <w:p w14:paraId="6461E6D6" w14:textId="77777777" w:rsidR="007007CE" w:rsidRPr="00DF0975" w:rsidRDefault="007007CE" w:rsidP="00810C1E">
      <w:pPr>
        <w:pStyle w:val="a8"/>
        <w:contextualSpacing/>
        <w:jc w:val="both"/>
        <w:rPr>
          <w:spacing w:val="-6"/>
        </w:rPr>
      </w:pPr>
      <w:r w:rsidRPr="00DF0975">
        <w:rPr>
          <w:rStyle w:val="aa"/>
          <w:spacing w:val="-6"/>
        </w:rPr>
        <w:footnoteRef/>
      </w:r>
      <w:r>
        <w:rPr>
          <w:spacing w:val="-6"/>
          <w:lang w:val="en-US"/>
        </w:rPr>
        <w:t> </w:t>
      </w:r>
      <w:r w:rsidRPr="00DF0975">
        <w:rPr>
          <w:spacing w:val="-6"/>
        </w:rPr>
        <w:t>п.</w:t>
      </w:r>
      <w:r>
        <w:rPr>
          <w:spacing w:val="-6"/>
          <w:lang w:val="en-US"/>
        </w:rPr>
        <w:t> </w:t>
      </w:r>
      <w:r w:rsidRPr="00DF0975">
        <w:rPr>
          <w:spacing w:val="-6"/>
        </w:rPr>
        <w:t xml:space="preserve">1.10. включается в текст Договора в случае, если Предметом </w:t>
      </w:r>
      <w:r>
        <w:rPr>
          <w:spacing w:val="-6"/>
        </w:rPr>
        <w:t>аукциона</w:t>
      </w:r>
      <w:r w:rsidRPr="00DF0975">
        <w:rPr>
          <w:spacing w:val="-6"/>
        </w:rPr>
        <w:t xml:space="preserve"> является объект Недвижимого имущества, переданный в аренду.</w:t>
      </w:r>
    </w:p>
  </w:footnote>
  <w:footnote w:id="18">
    <w:p w14:paraId="1AE18A4B" w14:textId="77777777" w:rsidR="007007CE" w:rsidRPr="00DF0975" w:rsidRDefault="007007CE" w:rsidP="00810C1E">
      <w:pPr>
        <w:pStyle w:val="a8"/>
        <w:contextualSpacing/>
        <w:jc w:val="both"/>
        <w:rPr>
          <w:spacing w:val="-6"/>
        </w:rPr>
      </w:pPr>
      <w:r w:rsidRPr="00DF0975">
        <w:rPr>
          <w:rStyle w:val="aa"/>
          <w:spacing w:val="-6"/>
        </w:rPr>
        <w:footnoteRef/>
      </w:r>
      <w:r w:rsidRPr="00DF0975">
        <w:rPr>
          <w:color w:val="000000"/>
          <w:spacing w:val="-6"/>
        </w:rPr>
        <w:t> </w:t>
      </w:r>
      <w:r w:rsidRPr="00DF0975">
        <w:rPr>
          <w:spacing w:val="-6"/>
        </w:rPr>
        <w:t>Включается в случае</w:t>
      </w:r>
      <w:r>
        <w:rPr>
          <w:spacing w:val="-6"/>
        </w:rPr>
        <w:t>,</w:t>
      </w:r>
      <w:r w:rsidRPr="00DF0975">
        <w:rPr>
          <w:spacing w:val="-6"/>
        </w:rPr>
        <w:t xml:space="preserve"> если Имущество не облагается НДС </w:t>
      </w:r>
    </w:p>
  </w:footnote>
  <w:footnote w:id="19">
    <w:p w14:paraId="59831DF6" w14:textId="77777777" w:rsidR="007007CE" w:rsidRPr="008118E1" w:rsidRDefault="007007CE" w:rsidP="00810C1E">
      <w:pPr>
        <w:pStyle w:val="a8"/>
        <w:contextualSpacing/>
        <w:jc w:val="both"/>
        <w:rPr>
          <w:spacing w:val="-6"/>
        </w:rPr>
      </w:pPr>
      <w:r w:rsidRPr="008118E1">
        <w:rPr>
          <w:rStyle w:val="aa"/>
          <w:spacing w:val="-6"/>
        </w:rPr>
        <w:footnoteRef/>
      </w:r>
      <w:r w:rsidRPr="008118E1">
        <w:rPr>
          <w:color w:val="000000"/>
          <w:spacing w:val="-6"/>
        </w:rPr>
        <w:t> </w:t>
      </w:r>
      <w:r w:rsidRPr="008118E1">
        <w:rPr>
          <w:spacing w:val="-6"/>
        </w:rPr>
        <w:t>Включается в случае</w:t>
      </w:r>
      <w:r>
        <w:rPr>
          <w:spacing w:val="-6"/>
        </w:rPr>
        <w:t>,</w:t>
      </w:r>
      <w:r w:rsidRPr="008118E1">
        <w:rPr>
          <w:spacing w:val="-6"/>
        </w:rPr>
        <w:t xml:space="preserve"> если Имущество не облагается НДС </w:t>
      </w:r>
    </w:p>
  </w:footnote>
  <w:footnote w:id="20">
    <w:p w14:paraId="1621417C" w14:textId="77777777" w:rsidR="007007CE" w:rsidRPr="00DD2E1D" w:rsidRDefault="007007CE" w:rsidP="00810C1E">
      <w:pPr>
        <w:jc w:val="both"/>
        <w:rPr>
          <w:lang w:val="ru-RU"/>
        </w:rPr>
      </w:pPr>
      <w:r>
        <w:rPr>
          <w:rStyle w:val="aa"/>
        </w:rPr>
        <w:footnoteRef/>
      </w:r>
      <w:r w:rsidRPr="00DD2E1D">
        <w:rPr>
          <w:lang w:val="ru-RU"/>
        </w:rPr>
        <w:t xml:space="preserve"> </w:t>
      </w:r>
      <w:r w:rsidRPr="00DD2E1D">
        <w:rPr>
          <w:rFonts w:ascii="Times New Roman" w:hAnsi="Times New Roman" w:cs="Times New Roman"/>
          <w:color w:val="000000"/>
          <w:spacing w:val="-6"/>
          <w:sz w:val="20"/>
          <w:szCs w:val="20"/>
          <w:lang w:val="ru-RU"/>
        </w:rPr>
        <w:t>Оплата суммы, указанной в п. 2.4. Договора может быть осуществлена с использованием механизмов привлечения заемных средств (ипотеки), а также «материнского капитала» (в случае, если Имуществом является жилое помещение).</w:t>
      </w:r>
      <w:r w:rsidRPr="0075564D">
        <w:rPr>
          <w:rFonts w:ascii="Times New Roman" w:eastAsia="Calibri" w:hAnsi="Times New Roman" w:cs="Times New Roman"/>
          <w:color w:val="000000"/>
          <w:spacing w:val="-6"/>
          <w:sz w:val="24"/>
          <w:szCs w:val="24"/>
          <w:lang w:val="ru-RU"/>
        </w:rPr>
        <w:t xml:space="preserve"> </w:t>
      </w:r>
    </w:p>
  </w:footnote>
  <w:footnote w:id="21">
    <w:p w14:paraId="14D9E0BB" w14:textId="77777777" w:rsidR="007007CE" w:rsidRPr="0075564D" w:rsidRDefault="007007CE" w:rsidP="00810C1E">
      <w:pPr>
        <w:adjustRightInd w:val="0"/>
        <w:contextualSpacing/>
        <w:jc w:val="both"/>
        <w:rPr>
          <w:rFonts w:ascii="Times New Roman" w:hAnsi="Times New Roman" w:cs="Times New Roman"/>
          <w:color w:val="000000"/>
          <w:spacing w:val="-6"/>
          <w:sz w:val="20"/>
          <w:szCs w:val="20"/>
          <w:lang w:val="ru-RU"/>
        </w:rPr>
      </w:pPr>
      <w:r w:rsidRPr="008118E1">
        <w:rPr>
          <w:rStyle w:val="aa"/>
          <w:spacing w:val="-6"/>
          <w:sz w:val="20"/>
          <w:szCs w:val="20"/>
        </w:rPr>
        <w:footnoteRef/>
      </w:r>
      <w:r w:rsidRPr="008118E1">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п.</w:t>
      </w:r>
      <w:r w:rsidRPr="008118E1">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4.2.2. включается в текст Договора в случае, если в состав Имущества входят объекты электросетевого хозяйства, теплоэнергетики с соответствующим изменением нумерации пунктов Раздела</w:t>
      </w:r>
      <w:r w:rsidRPr="008118E1">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4</w:t>
      </w:r>
      <w:r w:rsidRPr="008118E1">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Договора</w:t>
      </w:r>
    </w:p>
  </w:footnote>
  <w:footnote w:id="22">
    <w:p w14:paraId="058F1FA2" w14:textId="77777777" w:rsidR="007007CE" w:rsidRPr="009D0B3B" w:rsidRDefault="007007CE" w:rsidP="00810C1E">
      <w:pPr>
        <w:pStyle w:val="a8"/>
        <w:contextualSpacing/>
        <w:jc w:val="both"/>
        <w:rPr>
          <w:spacing w:val="-6"/>
        </w:rPr>
      </w:pPr>
      <w:r w:rsidRPr="009D0B3B">
        <w:rPr>
          <w:rStyle w:val="aa"/>
          <w:spacing w:val="-6"/>
        </w:rPr>
        <w:footnoteRef/>
      </w:r>
      <w:r w:rsidRPr="009D0B3B">
        <w:rPr>
          <w:color w:val="000000"/>
          <w:spacing w:val="-6"/>
        </w:rPr>
        <w:t> </w:t>
      </w:r>
      <w:r w:rsidRPr="009D0B3B">
        <w:rPr>
          <w:spacing w:val="-6"/>
        </w:rPr>
        <w:t>п.</w:t>
      </w:r>
      <w:r w:rsidRPr="009D0B3B">
        <w:rPr>
          <w:color w:val="000000"/>
          <w:spacing w:val="-6"/>
        </w:rPr>
        <w:t> 4.2.3.</w:t>
      </w:r>
      <w:r w:rsidRPr="009D0B3B">
        <w:rPr>
          <w:spacing w:val="-6"/>
        </w:rPr>
        <w:t xml:space="preserve"> в</w:t>
      </w:r>
      <w:r w:rsidRPr="009D0B3B">
        <w:rPr>
          <w:color w:val="000000"/>
          <w:spacing w:val="-6"/>
        </w:rPr>
        <w:t>ключается в текст Договора в случае, если в состав Имущества входят объекты линий связи,</w:t>
      </w:r>
      <w:r w:rsidRPr="009D0B3B">
        <w:rPr>
          <w:color w:val="000000"/>
          <w:spacing w:val="-6"/>
        </w:rPr>
        <w:br/>
        <w:t>с соответствующим изменением нумерации пунктов Раздела 4 Договора</w:t>
      </w:r>
    </w:p>
  </w:footnote>
  <w:footnote w:id="23">
    <w:p w14:paraId="5EBD3815" w14:textId="77777777" w:rsidR="007007CE" w:rsidRPr="009D0B3B" w:rsidRDefault="007007CE" w:rsidP="00810C1E">
      <w:pPr>
        <w:pStyle w:val="a8"/>
        <w:contextualSpacing/>
        <w:jc w:val="both"/>
        <w:rPr>
          <w:spacing w:val="-6"/>
        </w:rPr>
      </w:pPr>
      <w:r w:rsidRPr="009D0B3B">
        <w:rPr>
          <w:rStyle w:val="aa"/>
          <w:spacing w:val="-6"/>
        </w:rPr>
        <w:footnoteRef/>
      </w:r>
      <w:r w:rsidRPr="009D0B3B">
        <w:rPr>
          <w:color w:val="000000"/>
          <w:spacing w:val="-6"/>
        </w:rPr>
        <w:t> </w:t>
      </w:r>
      <w:r w:rsidRPr="009D0B3B">
        <w:rPr>
          <w:spacing w:val="-6"/>
        </w:rPr>
        <w:t>п.</w:t>
      </w:r>
      <w:r w:rsidRPr="009D0B3B">
        <w:rPr>
          <w:color w:val="000000"/>
          <w:spacing w:val="-6"/>
        </w:rPr>
        <w:t> 4.2.4.</w:t>
      </w:r>
      <w:r w:rsidRPr="009D0B3B">
        <w:rPr>
          <w:spacing w:val="-6"/>
        </w:rPr>
        <w:t xml:space="preserve"> в</w:t>
      </w:r>
      <w:r w:rsidRPr="009D0B3B">
        <w:rPr>
          <w:color w:val="000000"/>
          <w:spacing w:val="-6"/>
        </w:rPr>
        <w:t>ключается в текст Договора в случае, если в состав Имущества входят объекты водоснабжения</w:t>
      </w:r>
      <w:r w:rsidRPr="009D0B3B">
        <w:rPr>
          <w:color w:val="000000"/>
          <w:spacing w:val="-6"/>
        </w:rPr>
        <w:br/>
        <w:t>и канализации, с соответствующим изменением нумерации пунктов Раздела 4 Договора</w:t>
      </w:r>
    </w:p>
  </w:footnote>
  <w:footnote w:id="24">
    <w:p w14:paraId="1C1D5A3E" w14:textId="77777777" w:rsidR="007007CE" w:rsidRPr="009D0B3B" w:rsidRDefault="007007CE" w:rsidP="00810C1E">
      <w:pPr>
        <w:pStyle w:val="a8"/>
        <w:contextualSpacing/>
        <w:jc w:val="both"/>
        <w:rPr>
          <w:spacing w:val="-6"/>
        </w:rPr>
      </w:pPr>
      <w:r w:rsidRPr="009D0B3B">
        <w:rPr>
          <w:rStyle w:val="aa"/>
          <w:spacing w:val="-6"/>
        </w:rPr>
        <w:footnoteRef/>
      </w:r>
      <w:r w:rsidRPr="009D0B3B">
        <w:rPr>
          <w:color w:val="000000"/>
          <w:spacing w:val="-6"/>
        </w:rPr>
        <w:t> </w:t>
      </w:r>
      <w:r w:rsidRPr="009D0B3B">
        <w:rPr>
          <w:spacing w:val="-6"/>
        </w:rPr>
        <w:t>п.</w:t>
      </w:r>
      <w:r w:rsidRPr="009D0B3B">
        <w:rPr>
          <w:color w:val="000000"/>
          <w:spacing w:val="-6"/>
        </w:rPr>
        <w:t> </w:t>
      </w:r>
      <w:r w:rsidRPr="009D0B3B">
        <w:rPr>
          <w:spacing w:val="-6"/>
        </w:rPr>
        <w:t>4.2.5. Договора в</w:t>
      </w:r>
      <w:r w:rsidRPr="009D0B3B">
        <w:rPr>
          <w:color w:val="000000"/>
          <w:spacing w:val="-6"/>
        </w:rPr>
        <w:t>ключается в текст Договора в случае, если в состав Имущества входят объекты культурного наследия,</w:t>
      </w:r>
      <w:r w:rsidRPr="009D0B3B">
        <w:rPr>
          <w:color w:val="000000"/>
          <w:spacing w:val="-6"/>
        </w:rPr>
        <w:br/>
        <w:t>с соответствующим изменением нумерации пунктов Раздела 4 Договора</w:t>
      </w:r>
    </w:p>
  </w:footnote>
  <w:footnote w:id="25">
    <w:p w14:paraId="2D1BC37B" w14:textId="77777777" w:rsidR="007007CE" w:rsidRPr="0075564D" w:rsidRDefault="007007CE" w:rsidP="00810C1E">
      <w:pPr>
        <w:adjustRightInd w:val="0"/>
        <w:contextualSpacing/>
        <w:jc w:val="both"/>
        <w:rPr>
          <w:rFonts w:ascii="Times New Roman" w:hAnsi="Times New Roman" w:cs="Times New Roman"/>
          <w:spacing w:val="-6"/>
          <w:sz w:val="20"/>
          <w:szCs w:val="20"/>
          <w:lang w:val="ru-RU"/>
        </w:rPr>
      </w:pPr>
      <w:r w:rsidRPr="009D0B3B">
        <w:rPr>
          <w:rStyle w:val="aa"/>
          <w:spacing w:val="-6"/>
          <w:sz w:val="20"/>
          <w:szCs w:val="20"/>
        </w:rPr>
        <w:footnoteRef/>
      </w:r>
      <w:r w:rsidRPr="009D0B3B">
        <w:rPr>
          <w:rFonts w:ascii="Times New Roman" w:hAnsi="Times New Roman" w:cs="Times New Roman"/>
          <w:spacing w:val="-6"/>
          <w:sz w:val="20"/>
          <w:szCs w:val="20"/>
        </w:rPr>
        <w:t> </w:t>
      </w:r>
      <w:r w:rsidRPr="0075564D">
        <w:rPr>
          <w:rFonts w:ascii="Times New Roman" w:hAnsi="Times New Roman" w:cs="Times New Roman"/>
          <w:spacing w:val="-6"/>
          <w:sz w:val="20"/>
          <w:szCs w:val="20"/>
          <w:lang w:val="ru-RU"/>
        </w:rPr>
        <w:t>п.</w:t>
      </w:r>
      <w:r w:rsidRPr="009D0B3B">
        <w:rPr>
          <w:rFonts w:ascii="Times New Roman" w:hAnsi="Times New Roman" w:cs="Times New Roman"/>
          <w:spacing w:val="-6"/>
          <w:sz w:val="20"/>
          <w:szCs w:val="20"/>
        </w:rPr>
        <w:t> </w:t>
      </w:r>
      <w:r w:rsidRPr="0075564D">
        <w:rPr>
          <w:rFonts w:ascii="Times New Roman" w:hAnsi="Times New Roman" w:cs="Times New Roman"/>
          <w:spacing w:val="-6"/>
          <w:sz w:val="20"/>
          <w:szCs w:val="20"/>
          <w:lang w:val="ru-RU"/>
        </w:rPr>
        <w:t>4.2.6. Договора включается в текст Договора в случае, если в состав Имущества входит объект Недвижимого имущества, на который существует ограничения</w:t>
      </w:r>
      <w:r w:rsidRPr="009D0B3B">
        <w:rPr>
          <w:rFonts w:ascii="Times New Roman" w:hAnsi="Times New Roman" w:cs="Times New Roman"/>
          <w:spacing w:val="-6"/>
          <w:sz w:val="20"/>
          <w:szCs w:val="20"/>
        </w:rPr>
        <w:t> </w:t>
      </w:r>
      <w:r w:rsidRPr="0075564D">
        <w:rPr>
          <w:rFonts w:ascii="Times New Roman" w:hAnsi="Times New Roman" w:cs="Times New Roman"/>
          <w:spacing w:val="-6"/>
          <w:sz w:val="20"/>
          <w:szCs w:val="20"/>
          <w:lang w:val="ru-RU"/>
        </w:rPr>
        <w:t>(обременения) права, связанные с охраной водных объектов, прибрежной защитной полосе водного объекта, водоохранной зоны водного объекта и иные, с соответствующим изменением нумерации пунктов Раздела</w:t>
      </w:r>
      <w:r w:rsidRPr="009D0B3B">
        <w:rPr>
          <w:rFonts w:ascii="Times New Roman" w:hAnsi="Times New Roman" w:cs="Times New Roman"/>
          <w:spacing w:val="-6"/>
          <w:sz w:val="20"/>
          <w:szCs w:val="20"/>
        </w:rPr>
        <w:t> </w:t>
      </w:r>
      <w:r w:rsidRPr="0075564D">
        <w:rPr>
          <w:rFonts w:ascii="Times New Roman" w:hAnsi="Times New Roman" w:cs="Times New Roman"/>
          <w:spacing w:val="-6"/>
          <w:sz w:val="20"/>
          <w:szCs w:val="20"/>
          <w:lang w:val="ru-RU"/>
        </w:rPr>
        <w:t>4</w:t>
      </w:r>
      <w:r w:rsidRPr="009D0B3B">
        <w:rPr>
          <w:rFonts w:ascii="Times New Roman" w:hAnsi="Times New Roman" w:cs="Times New Roman"/>
          <w:spacing w:val="-6"/>
          <w:sz w:val="20"/>
          <w:szCs w:val="20"/>
        </w:rPr>
        <w:t> </w:t>
      </w:r>
      <w:r w:rsidRPr="0075564D">
        <w:rPr>
          <w:rFonts w:ascii="Times New Roman" w:hAnsi="Times New Roman" w:cs="Times New Roman"/>
          <w:spacing w:val="-6"/>
          <w:sz w:val="20"/>
          <w:szCs w:val="20"/>
          <w:lang w:val="ru-RU"/>
        </w:rPr>
        <w:t>Договора</w:t>
      </w:r>
    </w:p>
  </w:footnote>
  <w:footnote w:id="26">
    <w:p w14:paraId="1D27200D" w14:textId="77777777" w:rsidR="007007CE" w:rsidRPr="009D0B3B" w:rsidRDefault="007007CE" w:rsidP="00810C1E">
      <w:pPr>
        <w:pStyle w:val="a8"/>
        <w:contextualSpacing/>
        <w:jc w:val="both"/>
        <w:rPr>
          <w:spacing w:val="-6"/>
        </w:rPr>
      </w:pPr>
      <w:r w:rsidRPr="009D0B3B">
        <w:rPr>
          <w:rStyle w:val="aa"/>
          <w:spacing w:val="-6"/>
        </w:rPr>
        <w:footnoteRef/>
      </w:r>
      <w:r w:rsidRPr="009D0B3B">
        <w:rPr>
          <w:spacing w:val="-6"/>
          <w:lang w:val="en-US"/>
        </w:rPr>
        <w:t> </w:t>
      </w:r>
      <w:r w:rsidRPr="009D0B3B">
        <w:rPr>
          <w:spacing w:val="-6"/>
        </w:rPr>
        <w:t>п.</w:t>
      </w:r>
      <w:r w:rsidRPr="009D0B3B">
        <w:rPr>
          <w:spacing w:val="-6"/>
          <w:lang w:val="en-US"/>
        </w:rPr>
        <w:t> </w:t>
      </w:r>
      <w:r w:rsidRPr="009D0B3B">
        <w:rPr>
          <w:spacing w:val="-6"/>
        </w:rPr>
        <w:t>4.2.7. включается в текст Договора в случае, если состав Имущества входит земельный участок, который находится в зоне санитарной охраны водозаборных скважин и/или в зоне особо охраняемых территорий и/или иных объектов,</w:t>
      </w:r>
      <w:r w:rsidRPr="009D0B3B">
        <w:rPr>
          <w:spacing w:val="-6"/>
        </w:rPr>
        <w:br/>
      </w:r>
      <w:r w:rsidRPr="009D0B3B">
        <w:rPr>
          <w:color w:val="000000"/>
          <w:spacing w:val="-6"/>
        </w:rPr>
        <w:t>с соответствующим изменением нумерации пунктов Раздела 4 Договора</w:t>
      </w:r>
    </w:p>
  </w:footnote>
  <w:footnote w:id="27">
    <w:p w14:paraId="01054873" w14:textId="77777777" w:rsidR="007007CE" w:rsidRPr="0075564D" w:rsidRDefault="007007CE" w:rsidP="00810C1E">
      <w:pPr>
        <w:adjustRightInd w:val="0"/>
        <w:contextualSpacing/>
        <w:jc w:val="both"/>
        <w:rPr>
          <w:rFonts w:ascii="Times New Roman" w:hAnsi="Times New Roman" w:cs="Times New Roman"/>
          <w:spacing w:val="-6"/>
          <w:sz w:val="20"/>
          <w:szCs w:val="20"/>
          <w:lang w:val="ru-RU"/>
        </w:rPr>
      </w:pPr>
      <w:r w:rsidRPr="009D0B3B">
        <w:rPr>
          <w:rStyle w:val="aa"/>
          <w:spacing w:val="-6"/>
          <w:sz w:val="20"/>
          <w:szCs w:val="20"/>
        </w:rPr>
        <w:footnoteRef/>
      </w:r>
      <w:r w:rsidRPr="009D0B3B">
        <w:rPr>
          <w:rFonts w:ascii="Times New Roman" w:hAnsi="Times New Roman" w:cs="Times New Roman"/>
          <w:spacing w:val="-6"/>
          <w:sz w:val="20"/>
          <w:szCs w:val="20"/>
        </w:rPr>
        <w:t> </w:t>
      </w:r>
      <w:r w:rsidRPr="0075564D">
        <w:rPr>
          <w:rFonts w:ascii="Times New Roman" w:hAnsi="Times New Roman" w:cs="Times New Roman"/>
          <w:spacing w:val="-6"/>
          <w:sz w:val="20"/>
          <w:szCs w:val="20"/>
          <w:lang w:val="ru-RU"/>
        </w:rPr>
        <w:t>п.</w:t>
      </w:r>
      <w:r w:rsidRPr="009D0B3B">
        <w:rPr>
          <w:rFonts w:ascii="Times New Roman" w:hAnsi="Times New Roman" w:cs="Times New Roman"/>
          <w:spacing w:val="-6"/>
          <w:sz w:val="20"/>
          <w:szCs w:val="20"/>
        </w:rPr>
        <w:t> </w:t>
      </w:r>
      <w:r w:rsidRPr="0075564D">
        <w:rPr>
          <w:rFonts w:ascii="Times New Roman" w:hAnsi="Times New Roman" w:cs="Times New Roman"/>
          <w:spacing w:val="-6"/>
          <w:sz w:val="20"/>
          <w:szCs w:val="20"/>
          <w:lang w:val="ru-RU"/>
        </w:rPr>
        <w:t>4.2.8. включается в текст Договора в случае, если в состав Имущества входят объекты газового хозяйства,</w:t>
      </w:r>
      <w:r w:rsidRPr="0075564D">
        <w:rPr>
          <w:rFonts w:ascii="Times New Roman" w:hAnsi="Times New Roman" w:cs="Times New Roman"/>
          <w:spacing w:val="-6"/>
          <w:sz w:val="20"/>
          <w:szCs w:val="20"/>
          <w:lang w:val="ru-RU"/>
        </w:rPr>
        <w:br/>
        <w:t>с соответствующим изменением нумерации пунктов Раздела</w:t>
      </w:r>
      <w:r w:rsidRPr="009D0B3B">
        <w:rPr>
          <w:rFonts w:ascii="Times New Roman" w:hAnsi="Times New Roman" w:cs="Times New Roman"/>
          <w:spacing w:val="-6"/>
          <w:sz w:val="20"/>
          <w:szCs w:val="20"/>
        </w:rPr>
        <w:t> </w:t>
      </w:r>
      <w:r w:rsidRPr="0075564D">
        <w:rPr>
          <w:rFonts w:ascii="Times New Roman" w:hAnsi="Times New Roman" w:cs="Times New Roman"/>
          <w:spacing w:val="-6"/>
          <w:sz w:val="20"/>
          <w:szCs w:val="20"/>
          <w:lang w:val="ru-RU"/>
        </w:rPr>
        <w:t>4</w:t>
      </w:r>
      <w:r w:rsidRPr="009D0B3B">
        <w:rPr>
          <w:rFonts w:ascii="Times New Roman" w:hAnsi="Times New Roman" w:cs="Times New Roman"/>
          <w:spacing w:val="-6"/>
          <w:sz w:val="20"/>
          <w:szCs w:val="20"/>
        </w:rPr>
        <w:t> </w:t>
      </w:r>
      <w:r w:rsidRPr="0075564D">
        <w:rPr>
          <w:rFonts w:ascii="Times New Roman" w:hAnsi="Times New Roman" w:cs="Times New Roman"/>
          <w:spacing w:val="-6"/>
          <w:sz w:val="20"/>
          <w:szCs w:val="20"/>
          <w:lang w:val="ru-RU"/>
        </w:rPr>
        <w:t xml:space="preserve">Договора </w:t>
      </w:r>
    </w:p>
  </w:footnote>
  <w:footnote w:id="28">
    <w:p w14:paraId="42B92052" w14:textId="77777777" w:rsidR="007007CE" w:rsidRPr="009D0B3B" w:rsidRDefault="007007CE" w:rsidP="00810C1E">
      <w:pPr>
        <w:pStyle w:val="a8"/>
        <w:contextualSpacing/>
        <w:jc w:val="both"/>
        <w:rPr>
          <w:spacing w:val="-6"/>
        </w:rPr>
      </w:pPr>
      <w:r w:rsidRPr="009D0B3B">
        <w:rPr>
          <w:rStyle w:val="aa"/>
          <w:spacing w:val="-6"/>
        </w:rPr>
        <w:footnoteRef/>
      </w:r>
      <w:r w:rsidRPr="009D0B3B">
        <w:rPr>
          <w:spacing w:val="-6"/>
          <w:lang w:val="en-US"/>
        </w:rPr>
        <w:t> </w:t>
      </w:r>
      <w:r w:rsidRPr="009D0B3B">
        <w:rPr>
          <w:spacing w:val="-6"/>
        </w:rPr>
        <w:t>п.</w:t>
      </w:r>
      <w:r w:rsidRPr="009D0B3B">
        <w:rPr>
          <w:spacing w:val="-6"/>
          <w:lang w:val="en-US"/>
        </w:rPr>
        <w:t> </w:t>
      </w:r>
      <w:r w:rsidRPr="009D0B3B">
        <w:rPr>
          <w:spacing w:val="-6"/>
        </w:rPr>
        <w:t xml:space="preserve">4.2.9. включается в текст Договора в случае, если </w:t>
      </w:r>
      <w:r>
        <w:rPr>
          <w:spacing w:val="-6"/>
        </w:rPr>
        <w:t>в состав Имущества входит</w:t>
      </w:r>
      <w:r w:rsidRPr="009D0B3B">
        <w:rPr>
          <w:spacing w:val="-6"/>
        </w:rPr>
        <w:t xml:space="preserve"> объект Недвижимого имущества, который является приаэродромной территорией</w:t>
      </w:r>
      <w:r w:rsidRPr="009D0B3B">
        <w:rPr>
          <w:color w:val="000000"/>
          <w:spacing w:val="-6"/>
        </w:rPr>
        <w:t>.</w:t>
      </w:r>
    </w:p>
  </w:footnote>
  <w:footnote w:id="29">
    <w:p w14:paraId="5319BAA3" w14:textId="77777777" w:rsidR="007007CE" w:rsidRPr="00DD0262" w:rsidRDefault="007007CE" w:rsidP="00810C1E">
      <w:pPr>
        <w:pStyle w:val="a8"/>
        <w:contextualSpacing/>
        <w:jc w:val="both"/>
        <w:rPr>
          <w:spacing w:val="-6"/>
        </w:rPr>
      </w:pPr>
      <w:r w:rsidRPr="00DD0262">
        <w:rPr>
          <w:rStyle w:val="aa"/>
          <w:spacing w:val="-6"/>
        </w:rPr>
        <w:footnoteRef/>
      </w:r>
      <w:r w:rsidRPr="00DD0262">
        <w:rPr>
          <w:color w:val="000000"/>
          <w:spacing w:val="-6"/>
        </w:rPr>
        <w:t> Ссылка на п. 1.3. Договора включается в текст п. 5.2. Договора в случае, если в состав Имущества входят объекты электросетевого хозяйства</w:t>
      </w:r>
    </w:p>
  </w:footnote>
  <w:footnote w:id="30">
    <w:p w14:paraId="1D19E425" w14:textId="77777777" w:rsidR="007007CE" w:rsidRPr="00DD0262" w:rsidRDefault="007007CE" w:rsidP="00810C1E">
      <w:pPr>
        <w:pStyle w:val="a8"/>
        <w:contextualSpacing/>
        <w:jc w:val="both"/>
        <w:rPr>
          <w:spacing w:val="-6"/>
        </w:rPr>
      </w:pPr>
      <w:r w:rsidRPr="00DD0262">
        <w:rPr>
          <w:rStyle w:val="aa"/>
          <w:spacing w:val="-6"/>
        </w:rPr>
        <w:footnoteRef/>
      </w:r>
      <w:r w:rsidRPr="00DD0262">
        <w:rPr>
          <w:color w:val="000000"/>
          <w:spacing w:val="-6"/>
        </w:rPr>
        <w:t> Ссылка на п. 1.4. Договора включается в текст п. 5.2. Договора в случае, если в состав Имущества входят объекты культурного наследия</w:t>
      </w:r>
    </w:p>
  </w:footnote>
  <w:footnote w:id="31">
    <w:p w14:paraId="05522C9F" w14:textId="77777777" w:rsidR="007007CE" w:rsidRPr="00DD0262" w:rsidRDefault="007007CE" w:rsidP="00810C1E">
      <w:pPr>
        <w:pStyle w:val="a8"/>
        <w:contextualSpacing/>
        <w:jc w:val="both"/>
        <w:rPr>
          <w:spacing w:val="-6"/>
        </w:rPr>
      </w:pPr>
      <w:r w:rsidRPr="00DD0262">
        <w:rPr>
          <w:rStyle w:val="aa"/>
          <w:spacing w:val="-6"/>
        </w:rPr>
        <w:footnoteRef/>
      </w:r>
      <w:r w:rsidRPr="00DD0262">
        <w:rPr>
          <w:spacing w:val="-6"/>
          <w:lang w:val="en-US"/>
        </w:rPr>
        <w:t> </w:t>
      </w:r>
      <w:r w:rsidRPr="00DD0262">
        <w:rPr>
          <w:spacing w:val="-6"/>
        </w:rPr>
        <w:t>Ссылка на п.</w:t>
      </w:r>
      <w:r w:rsidRPr="00DD0262">
        <w:rPr>
          <w:spacing w:val="-6"/>
          <w:lang w:val="en-US"/>
        </w:rPr>
        <w:t> </w:t>
      </w:r>
      <w:r w:rsidRPr="00DD0262">
        <w:rPr>
          <w:spacing w:val="-6"/>
        </w:rPr>
        <w:t>1.5.</w:t>
      </w:r>
      <w:r w:rsidRPr="00DD0262">
        <w:rPr>
          <w:spacing w:val="-6"/>
          <w:lang w:val="en-US"/>
        </w:rPr>
        <w:t> </w:t>
      </w:r>
      <w:r w:rsidRPr="00DD0262">
        <w:rPr>
          <w:spacing w:val="-6"/>
        </w:rPr>
        <w:t>Договора включается в п.</w:t>
      </w:r>
      <w:r w:rsidRPr="00DD0262">
        <w:rPr>
          <w:spacing w:val="-6"/>
          <w:lang w:val="en-US"/>
        </w:rPr>
        <w:t> </w:t>
      </w:r>
      <w:r w:rsidRPr="00DD0262">
        <w:rPr>
          <w:spacing w:val="-6"/>
        </w:rPr>
        <w:t>5.2.</w:t>
      </w:r>
      <w:r w:rsidRPr="00DD0262">
        <w:rPr>
          <w:spacing w:val="-6"/>
          <w:lang w:val="en-US"/>
        </w:rPr>
        <w:t> </w:t>
      </w:r>
      <w:r w:rsidRPr="00DD0262">
        <w:rPr>
          <w:spacing w:val="-6"/>
        </w:rPr>
        <w:t>Договора в случае, если объект недвижимого имущества, расположен на земельном участке, предоставленном в аренду Собственнику имущества</w:t>
      </w:r>
    </w:p>
  </w:footnote>
  <w:footnote w:id="32">
    <w:p w14:paraId="3C8686AF" w14:textId="77777777" w:rsidR="007007CE" w:rsidRPr="0075564D" w:rsidRDefault="007007CE" w:rsidP="00810C1E">
      <w:pPr>
        <w:adjustRightInd w:val="0"/>
        <w:contextualSpacing/>
        <w:jc w:val="both"/>
        <w:rPr>
          <w:rFonts w:ascii="Times New Roman" w:hAnsi="Times New Roman" w:cs="Times New Roman"/>
          <w:spacing w:val="-6"/>
          <w:sz w:val="20"/>
          <w:szCs w:val="20"/>
          <w:lang w:val="ru-RU"/>
        </w:rPr>
      </w:pPr>
      <w:r w:rsidRPr="00DD0262">
        <w:rPr>
          <w:rStyle w:val="aa"/>
          <w:spacing w:val="-6"/>
          <w:sz w:val="20"/>
          <w:szCs w:val="20"/>
        </w:rPr>
        <w:footnoteRef/>
      </w:r>
      <w:r w:rsidRPr="00DD0262">
        <w:rPr>
          <w:rFonts w:ascii="Times New Roman" w:hAnsi="Times New Roman" w:cs="Times New Roman"/>
          <w:spacing w:val="-6"/>
          <w:sz w:val="20"/>
          <w:szCs w:val="20"/>
        </w:rPr>
        <w:t> </w:t>
      </w:r>
      <w:r w:rsidRPr="0075564D">
        <w:rPr>
          <w:rFonts w:ascii="Times New Roman" w:hAnsi="Times New Roman" w:cs="Times New Roman"/>
          <w:color w:val="000000"/>
          <w:spacing w:val="-6"/>
          <w:sz w:val="20"/>
          <w:szCs w:val="20"/>
          <w:lang w:val="ru-RU"/>
        </w:rPr>
        <w:t>В случае, если рассмотрение споров, разногласий или требований, возникающих из настоящего Договора или в связи с ним, отнесено законодательством Российской</w:t>
      </w:r>
      <w:r w:rsidRPr="00DD0262">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Федерации к исключительной подсудности судов, п.</w:t>
      </w:r>
      <w:r w:rsidRPr="00DD0262">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8.3.</w:t>
      </w:r>
      <w:r w:rsidRPr="00DD0262">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Договора необходимо изложить в следующей редакции: «8.3.</w:t>
      </w:r>
      <w:r w:rsidRPr="00DD0262">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В случае не урегулирования разногласий в претензионном порядке, а также в случае неполучения ответа на претензию в течение срока, указанного в п.</w:t>
      </w:r>
      <w:r w:rsidRPr="00DD0262">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8.2.</w:t>
      </w:r>
      <w:r w:rsidRPr="00DD0262">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Договора,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подлежат разрешению в соответствии с законодательством Российской</w:t>
      </w:r>
      <w:r w:rsidRPr="00DD0262">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Федерации.».</w:t>
      </w:r>
    </w:p>
  </w:footnote>
  <w:footnote w:id="33">
    <w:p w14:paraId="167FA7BE" w14:textId="77777777" w:rsidR="007007CE" w:rsidRPr="00DD0262" w:rsidRDefault="007007CE" w:rsidP="00810C1E">
      <w:pPr>
        <w:pStyle w:val="a8"/>
        <w:jc w:val="both"/>
        <w:rPr>
          <w:spacing w:val="-6"/>
        </w:rPr>
      </w:pPr>
      <w:r w:rsidRPr="00DD0262">
        <w:rPr>
          <w:rStyle w:val="aa"/>
          <w:spacing w:val="-6"/>
        </w:rPr>
        <w:footnoteRef/>
      </w:r>
      <w:r w:rsidRPr="00DD0262">
        <w:rPr>
          <w:spacing w:val="-6"/>
        </w:rPr>
        <w:t> п. 10.</w:t>
      </w:r>
      <w:r>
        <w:rPr>
          <w:spacing w:val="-6"/>
        </w:rPr>
        <w:t>7</w:t>
      </w:r>
      <w:r w:rsidRPr="00DD0262">
        <w:rPr>
          <w:spacing w:val="-6"/>
        </w:rPr>
        <w:t>. в</w:t>
      </w:r>
      <w:r w:rsidRPr="00DD0262">
        <w:rPr>
          <w:color w:val="000000"/>
          <w:spacing w:val="-6"/>
        </w:rPr>
        <w:t>ключается в текст Договора в случае, если в состав Имущества входят объекты культурного наследия</w:t>
      </w:r>
    </w:p>
  </w:footnote>
  <w:footnote w:id="34">
    <w:p w14:paraId="3A52DD1F" w14:textId="77777777" w:rsidR="007007CE" w:rsidRPr="00DD0262" w:rsidRDefault="007007CE" w:rsidP="00810C1E">
      <w:pPr>
        <w:pStyle w:val="a8"/>
        <w:jc w:val="both"/>
        <w:rPr>
          <w:spacing w:val="-6"/>
        </w:rPr>
      </w:pPr>
      <w:r w:rsidRPr="00DD0262">
        <w:rPr>
          <w:rStyle w:val="aa"/>
          <w:spacing w:val="-6"/>
        </w:rPr>
        <w:footnoteRef/>
      </w:r>
      <w:r w:rsidRPr="00DD0262">
        <w:rPr>
          <w:spacing w:val="-6"/>
        </w:rPr>
        <w:t> п. 10.</w:t>
      </w:r>
      <w:r>
        <w:rPr>
          <w:spacing w:val="-6"/>
        </w:rPr>
        <w:t>8</w:t>
      </w:r>
      <w:r w:rsidRPr="00DD0262">
        <w:rPr>
          <w:spacing w:val="-6"/>
        </w:rPr>
        <w:t>. включается в текст Договора в случае, если Имущество находится в границах особо охраняемой природной территории</w:t>
      </w:r>
    </w:p>
  </w:footnote>
  <w:footnote w:id="35">
    <w:p w14:paraId="17F9B17A" w14:textId="77777777" w:rsidR="007007CE" w:rsidRDefault="007007CE" w:rsidP="00810C1E">
      <w:pPr>
        <w:pStyle w:val="a8"/>
        <w:jc w:val="both"/>
      </w:pPr>
      <w:r>
        <w:rPr>
          <w:rStyle w:val="aa"/>
        </w:rPr>
        <w:footnoteRef/>
      </w:r>
      <w:r>
        <w:t xml:space="preserve"> Приложение № 1 </w:t>
      </w:r>
      <w:r w:rsidRPr="00111EFD">
        <w:rPr>
          <w:spacing w:val="-6"/>
        </w:rPr>
        <w:t>в</w:t>
      </w:r>
      <w:r w:rsidRPr="00111EFD">
        <w:rPr>
          <w:color w:val="000000"/>
          <w:spacing w:val="-6"/>
        </w:rPr>
        <w:t>ключается в текст Договора в случае, если в состав Имущества входят объекты культурного наследия</w:t>
      </w:r>
    </w:p>
  </w:footnote>
  <w:footnote w:id="36">
    <w:p w14:paraId="611A462C" w14:textId="77777777" w:rsidR="007007CE" w:rsidRDefault="007007CE" w:rsidP="00810C1E">
      <w:pPr>
        <w:pStyle w:val="a8"/>
        <w:jc w:val="both"/>
      </w:pPr>
      <w:r>
        <w:rPr>
          <w:rStyle w:val="aa"/>
        </w:rPr>
        <w:footnoteRef/>
      </w:r>
      <w:r>
        <w:t xml:space="preserve"> Приложение № 2 </w:t>
      </w:r>
      <w:r w:rsidRPr="002A5EEA">
        <w:rPr>
          <w:spacing w:val="-6"/>
        </w:rPr>
        <w:t>включается в текст Договора в случае, если Имущество находится в границах особо охраняемой природной территории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6246421"/>
      <w:docPartObj>
        <w:docPartGallery w:val="Page Numbers (Top of Page)"/>
        <w:docPartUnique/>
      </w:docPartObj>
    </w:sdtPr>
    <w:sdtEndPr/>
    <w:sdtContent>
      <w:p w14:paraId="7182FB27" w14:textId="619F0413" w:rsidR="007007CE" w:rsidRDefault="007007CE">
        <w:pPr>
          <w:pStyle w:val="af3"/>
          <w:jc w:val="center"/>
        </w:pPr>
        <w:r>
          <w:fldChar w:fldCharType="begin"/>
        </w:r>
        <w:r>
          <w:instrText>PAGE   \* MERGEFORMAT</w:instrText>
        </w:r>
        <w:r>
          <w:fldChar w:fldCharType="separate"/>
        </w:r>
        <w:r>
          <w:rPr>
            <w:noProof/>
          </w:rPr>
          <w:t>75</w:t>
        </w:r>
        <w:r>
          <w:fldChar w:fldCharType="end"/>
        </w:r>
      </w:p>
    </w:sdtContent>
  </w:sdt>
  <w:p w14:paraId="16016498" w14:textId="77777777" w:rsidR="007007CE" w:rsidRDefault="007007CE">
    <w:pPr>
      <w:pStyle w:val="af3"/>
    </w:pPr>
  </w:p>
  <w:p w14:paraId="54B1E9C7" w14:textId="77777777" w:rsidR="007007CE" w:rsidRDefault="007007C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E6D12" w14:textId="77777777" w:rsidR="007007CE" w:rsidRDefault="007007CE">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1EFB1A24" w14:textId="77777777" w:rsidR="007007CE" w:rsidRDefault="007007CE">
    <w:pPr>
      <w:pStyle w:val="af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637C8" w14:textId="77777777" w:rsidR="007007CE" w:rsidRDefault="007007CE">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4926C0C2" w14:textId="77777777" w:rsidR="007007CE" w:rsidRDefault="007007CE">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D2C"/>
    <w:multiLevelType w:val="hybridMultilevel"/>
    <w:tmpl w:val="F0B02064"/>
    <w:lvl w:ilvl="0" w:tplc="CAC0B89C">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2E315F"/>
    <w:multiLevelType w:val="multilevel"/>
    <w:tmpl w:val="9626A15C"/>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48E639F"/>
    <w:multiLevelType w:val="multilevel"/>
    <w:tmpl w:val="28746A74"/>
    <w:lvl w:ilvl="0">
      <w:start w:val="1"/>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3" w15:restartNumberingAfterBreak="0">
    <w:nsid w:val="04B94A48"/>
    <w:multiLevelType w:val="hybridMultilevel"/>
    <w:tmpl w:val="2460F6A0"/>
    <w:lvl w:ilvl="0" w:tplc="737CB604">
      <w:start w:val="1"/>
      <w:numFmt w:val="upperRoman"/>
      <w:suff w:val="space"/>
      <w:lvlText w:val="РАЗДЕЛ %1."/>
      <w:lvlJc w:val="left"/>
      <w:pPr>
        <w:ind w:left="9073" w:firstLine="0"/>
      </w:pPr>
      <w:rPr>
        <w:rFonts w:hint="default"/>
        <w:sz w:val="24"/>
        <w:szCs w:val="24"/>
      </w:rPr>
    </w:lvl>
    <w:lvl w:ilvl="1" w:tplc="04190019">
      <w:start w:val="1"/>
      <w:numFmt w:val="lowerLetter"/>
      <w:lvlText w:val="%2."/>
      <w:lvlJc w:val="left"/>
      <w:pPr>
        <w:tabs>
          <w:tab w:val="num" w:pos="1440"/>
        </w:tabs>
        <w:ind w:left="1440" w:hanging="360"/>
      </w:pPr>
    </w:lvl>
    <w:lvl w:ilvl="2" w:tplc="4F3637E2">
      <w:start w:val="1"/>
      <w:numFmt w:val="decimal"/>
      <w:lvlText w:val="%3."/>
      <w:lvlJc w:val="left"/>
      <w:pPr>
        <w:tabs>
          <w:tab w:val="num" w:pos="2340"/>
        </w:tabs>
        <w:ind w:left="2340" w:hanging="360"/>
      </w:pPr>
      <w:rPr>
        <w:rFonts w:hint="default"/>
        <w:b/>
      </w:rPr>
    </w:lvl>
    <w:lvl w:ilvl="3" w:tplc="1A4425F6">
      <w:start w:val="1"/>
      <w:numFmt w:val="decimal"/>
      <w:lvlText w:val="%4."/>
      <w:lvlJc w:val="left"/>
      <w:pPr>
        <w:tabs>
          <w:tab w:val="num" w:pos="2880"/>
        </w:tabs>
        <w:ind w:left="2880" w:hanging="360"/>
      </w:pPr>
      <w:rPr>
        <w:rFonts w:hint="default"/>
        <w:sz w:val="18"/>
        <w:szCs w:val="18"/>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56355AD"/>
    <w:multiLevelType w:val="multilevel"/>
    <w:tmpl w:val="24261E02"/>
    <w:lvl w:ilvl="0">
      <w:start w:val="1"/>
      <w:numFmt w:val="decimal"/>
      <w:lvlText w:val="%1."/>
      <w:lvlJc w:val="left"/>
      <w:pPr>
        <w:ind w:left="928" w:hanging="360"/>
      </w:pPr>
      <w:rPr>
        <w:rFonts w:ascii="Times New Roman" w:eastAsia="MS Mincho" w:hAnsi="Times New Roman" w:cs="Times New Roman"/>
      </w:rPr>
    </w:lvl>
    <w:lvl w:ilvl="1">
      <w:start w:val="1"/>
      <w:numFmt w:val="decimal"/>
      <w:isLgl/>
      <w:lvlText w:val="%1.%2."/>
      <w:lvlJc w:val="left"/>
      <w:pPr>
        <w:ind w:left="1572"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5" w15:restartNumberingAfterBreak="0">
    <w:nsid w:val="06092BD4"/>
    <w:multiLevelType w:val="multilevel"/>
    <w:tmpl w:val="5B646274"/>
    <w:lvl w:ilvl="0">
      <w:start w:val="15"/>
      <w:numFmt w:val="decimal"/>
      <w:suff w:val="space"/>
      <w:lvlText w:val="%1."/>
      <w:lvlJc w:val="left"/>
      <w:pPr>
        <w:ind w:left="480" w:hanging="480"/>
      </w:pPr>
      <w:rPr>
        <w:rFonts w:hint="default"/>
        <w:color w:val="auto"/>
      </w:rPr>
    </w:lvl>
    <w:lvl w:ilvl="1">
      <w:start w:val="1"/>
      <w:numFmt w:val="decimal"/>
      <w:lvlText w:val="%1.%2."/>
      <w:lvlJc w:val="left"/>
      <w:pPr>
        <w:ind w:left="1047" w:hanging="480"/>
      </w:pPr>
      <w:rPr>
        <w:rFonts w:hint="default"/>
        <w:b/>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6" w15:restartNumberingAfterBreak="0">
    <w:nsid w:val="063679E9"/>
    <w:multiLevelType w:val="hybridMultilevel"/>
    <w:tmpl w:val="8842BF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7142879"/>
    <w:multiLevelType w:val="multilevel"/>
    <w:tmpl w:val="F886E136"/>
    <w:lvl w:ilvl="0">
      <w:start w:val="1"/>
      <w:numFmt w:val="decimal"/>
      <w:suff w:val="space"/>
      <w:lvlText w:val="%1."/>
      <w:lvlJc w:val="left"/>
      <w:pPr>
        <w:ind w:left="1080" w:hanging="360"/>
      </w:pPr>
      <w:rPr>
        <w:rFonts w:hint="default"/>
      </w:rPr>
    </w:lvl>
    <w:lvl w:ilvl="1">
      <w:start w:val="1"/>
      <w:numFmt w:val="decimal"/>
      <w:isLgl/>
      <w:lvlText w:val="%1.%2."/>
      <w:lvlJc w:val="left"/>
      <w:pPr>
        <w:ind w:left="1320" w:hanging="60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8" w15:restartNumberingAfterBreak="0">
    <w:nsid w:val="08F970D1"/>
    <w:multiLevelType w:val="hybridMultilevel"/>
    <w:tmpl w:val="711227A4"/>
    <w:lvl w:ilvl="0" w:tplc="A2A417C6">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0BA57965"/>
    <w:multiLevelType w:val="hybridMultilevel"/>
    <w:tmpl w:val="2CA86DEA"/>
    <w:lvl w:ilvl="0" w:tplc="34C85E82">
      <w:start w:val="1"/>
      <w:numFmt w:val="upperRoman"/>
      <w:lvlText w:val="%1."/>
      <w:lvlJc w:val="left"/>
      <w:pPr>
        <w:ind w:left="1485" w:hanging="72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10" w15:restartNumberingAfterBreak="0">
    <w:nsid w:val="0E0B6F63"/>
    <w:multiLevelType w:val="hybridMultilevel"/>
    <w:tmpl w:val="51BC089E"/>
    <w:lvl w:ilvl="0" w:tplc="E39EC0E2">
      <w:start w:val="1"/>
      <w:numFmt w:val="decimal"/>
      <w:suff w:val="space"/>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0EA46947"/>
    <w:multiLevelType w:val="hybridMultilevel"/>
    <w:tmpl w:val="4A0655F2"/>
    <w:lvl w:ilvl="0" w:tplc="680E37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2306844"/>
    <w:multiLevelType w:val="hybridMultilevel"/>
    <w:tmpl w:val="C3C85CF0"/>
    <w:lvl w:ilvl="0" w:tplc="C63EBE3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13710AA8"/>
    <w:multiLevelType w:val="multilevel"/>
    <w:tmpl w:val="CA40AFD8"/>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14" w15:restartNumberingAfterBreak="0">
    <w:nsid w:val="153371FA"/>
    <w:multiLevelType w:val="hybridMultilevel"/>
    <w:tmpl w:val="8F5C3AEA"/>
    <w:lvl w:ilvl="0" w:tplc="680E37C0">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15AB79D8"/>
    <w:multiLevelType w:val="hybridMultilevel"/>
    <w:tmpl w:val="BD387FA0"/>
    <w:lvl w:ilvl="0" w:tplc="FCA60FDC">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165E460C"/>
    <w:multiLevelType w:val="multilevel"/>
    <w:tmpl w:val="1DCEF11A"/>
    <w:lvl w:ilvl="0">
      <w:start w:val="5"/>
      <w:numFmt w:val="decimal"/>
      <w:suff w:val="space"/>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184A1761"/>
    <w:multiLevelType w:val="hybridMultilevel"/>
    <w:tmpl w:val="2FDC6F22"/>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AB66A94"/>
    <w:multiLevelType w:val="hybridMultilevel"/>
    <w:tmpl w:val="A720EDD8"/>
    <w:lvl w:ilvl="0" w:tplc="BDFC0B3E">
      <w:start w:val="1"/>
      <w:numFmt w:val="upperRoman"/>
      <w:lvlText w:val="%1."/>
      <w:lvlJc w:val="left"/>
      <w:pPr>
        <w:ind w:left="1485" w:hanging="72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19" w15:restartNumberingAfterBreak="0">
    <w:nsid w:val="1B972BC2"/>
    <w:multiLevelType w:val="hybridMultilevel"/>
    <w:tmpl w:val="CD023B00"/>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07E42E6"/>
    <w:multiLevelType w:val="multilevel"/>
    <w:tmpl w:val="D5CC8CE4"/>
    <w:lvl w:ilvl="0">
      <w:start w:val="11"/>
      <w:numFmt w:val="decimal"/>
      <w:suff w:val="space"/>
      <w:lvlText w:val="%1."/>
      <w:lvlJc w:val="left"/>
      <w:pPr>
        <w:ind w:left="660" w:hanging="660"/>
      </w:pPr>
      <w:rPr>
        <w:rFonts w:hint="default"/>
      </w:rPr>
    </w:lvl>
    <w:lvl w:ilvl="1">
      <w:start w:val="1"/>
      <w:numFmt w:val="decimal"/>
      <w:lvlText w:val="%1.%2."/>
      <w:lvlJc w:val="left"/>
      <w:pPr>
        <w:ind w:left="2053" w:hanging="660"/>
      </w:pPr>
      <w:rPr>
        <w:rFonts w:hint="default"/>
        <w:b w:val="0"/>
      </w:rPr>
    </w:lvl>
    <w:lvl w:ilvl="2">
      <w:start w:val="1"/>
      <w:numFmt w:val="decimal"/>
      <w:lvlText w:val="%1.%2.%3."/>
      <w:lvlJc w:val="left"/>
      <w:pPr>
        <w:ind w:left="3506" w:hanging="720"/>
      </w:pPr>
      <w:rPr>
        <w:rFonts w:hint="default"/>
        <w:b w:val="0"/>
      </w:rPr>
    </w:lvl>
    <w:lvl w:ilvl="3">
      <w:start w:val="1"/>
      <w:numFmt w:val="decimal"/>
      <w:lvlText w:val="%1.%2.%3.%4."/>
      <w:lvlJc w:val="left"/>
      <w:pPr>
        <w:ind w:left="4899" w:hanging="720"/>
      </w:pPr>
      <w:rPr>
        <w:rFonts w:hint="default"/>
      </w:rPr>
    </w:lvl>
    <w:lvl w:ilvl="4">
      <w:start w:val="1"/>
      <w:numFmt w:val="decimal"/>
      <w:lvlText w:val="%1.%2.%3.%4.%5."/>
      <w:lvlJc w:val="left"/>
      <w:pPr>
        <w:ind w:left="6652" w:hanging="1080"/>
      </w:pPr>
      <w:rPr>
        <w:rFonts w:hint="default"/>
      </w:rPr>
    </w:lvl>
    <w:lvl w:ilvl="5">
      <w:start w:val="1"/>
      <w:numFmt w:val="decimal"/>
      <w:lvlText w:val="%1.%2.%3.%4.%5.%6."/>
      <w:lvlJc w:val="left"/>
      <w:pPr>
        <w:ind w:left="8045" w:hanging="1080"/>
      </w:pPr>
      <w:rPr>
        <w:rFonts w:hint="default"/>
      </w:rPr>
    </w:lvl>
    <w:lvl w:ilvl="6">
      <w:start w:val="1"/>
      <w:numFmt w:val="decimal"/>
      <w:lvlText w:val="%1.%2.%3.%4.%5.%6.%7."/>
      <w:lvlJc w:val="left"/>
      <w:pPr>
        <w:ind w:left="9798" w:hanging="1440"/>
      </w:pPr>
      <w:rPr>
        <w:rFonts w:hint="default"/>
      </w:rPr>
    </w:lvl>
    <w:lvl w:ilvl="7">
      <w:start w:val="1"/>
      <w:numFmt w:val="decimal"/>
      <w:lvlText w:val="%1.%2.%3.%4.%5.%6.%7.%8."/>
      <w:lvlJc w:val="left"/>
      <w:pPr>
        <w:ind w:left="11191" w:hanging="1440"/>
      </w:pPr>
      <w:rPr>
        <w:rFonts w:hint="default"/>
      </w:rPr>
    </w:lvl>
    <w:lvl w:ilvl="8">
      <w:start w:val="1"/>
      <w:numFmt w:val="decimal"/>
      <w:lvlText w:val="%1.%2.%3.%4.%5.%6.%7.%8.%9."/>
      <w:lvlJc w:val="left"/>
      <w:pPr>
        <w:ind w:left="12944" w:hanging="1800"/>
      </w:pPr>
      <w:rPr>
        <w:rFonts w:hint="default"/>
      </w:rPr>
    </w:lvl>
  </w:abstractNum>
  <w:abstractNum w:abstractNumId="21" w15:restartNumberingAfterBreak="0">
    <w:nsid w:val="22D757E9"/>
    <w:multiLevelType w:val="hybridMultilevel"/>
    <w:tmpl w:val="BFBE7BBC"/>
    <w:lvl w:ilvl="0" w:tplc="680E37C0">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235E7617"/>
    <w:multiLevelType w:val="hybridMultilevel"/>
    <w:tmpl w:val="4C8612EE"/>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43C57EF"/>
    <w:multiLevelType w:val="hybridMultilevel"/>
    <w:tmpl w:val="83C6BA94"/>
    <w:lvl w:ilvl="0" w:tplc="D9482BA8">
      <w:start w:val="1"/>
      <w:numFmt w:val="bullet"/>
      <w:lvlText w:val=""/>
      <w:lvlJc w:val="left"/>
      <w:pPr>
        <w:ind w:left="786" w:hanging="360"/>
      </w:pPr>
      <w:rPr>
        <w:rFonts w:ascii="Symbol" w:hAnsi="Symbol" w:hint="default"/>
      </w:rPr>
    </w:lvl>
    <w:lvl w:ilvl="1" w:tplc="04190003" w:tentative="1">
      <w:start w:val="1"/>
      <w:numFmt w:val="bullet"/>
      <w:lvlText w:val="o"/>
      <w:lvlJc w:val="left"/>
      <w:pPr>
        <w:ind w:left="939" w:hanging="360"/>
      </w:pPr>
      <w:rPr>
        <w:rFonts w:ascii="Courier New" w:hAnsi="Courier New" w:cs="Courier New" w:hint="default"/>
      </w:rPr>
    </w:lvl>
    <w:lvl w:ilvl="2" w:tplc="04190005" w:tentative="1">
      <w:start w:val="1"/>
      <w:numFmt w:val="bullet"/>
      <w:lvlText w:val=""/>
      <w:lvlJc w:val="left"/>
      <w:pPr>
        <w:ind w:left="1659" w:hanging="360"/>
      </w:pPr>
      <w:rPr>
        <w:rFonts w:ascii="Wingdings" w:hAnsi="Wingdings" w:hint="default"/>
      </w:rPr>
    </w:lvl>
    <w:lvl w:ilvl="3" w:tplc="04190001" w:tentative="1">
      <w:start w:val="1"/>
      <w:numFmt w:val="bullet"/>
      <w:lvlText w:val=""/>
      <w:lvlJc w:val="left"/>
      <w:pPr>
        <w:ind w:left="2379" w:hanging="360"/>
      </w:pPr>
      <w:rPr>
        <w:rFonts w:ascii="Symbol" w:hAnsi="Symbol" w:hint="default"/>
      </w:rPr>
    </w:lvl>
    <w:lvl w:ilvl="4" w:tplc="04190003" w:tentative="1">
      <w:start w:val="1"/>
      <w:numFmt w:val="bullet"/>
      <w:lvlText w:val="o"/>
      <w:lvlJc w:val="left"/>
      <w:pPr>
        <w:ind w:left="3099" w:hanging="360"/>
      </w:pPr>
      <w:rPr>
        <w:rFonts w:ascii="Courier New" w:hAnsi="Courier New" w:cs="Courier New" w:hint="default"/>
      </w:rPr>
    </w:lvl>
    <w:lvl w:ilvl="5" w:tplc="04190005" w:tentative="1">
      <w:start w:val="1"/>
      <w:numFmt w:val="bullet"/>
      <w:lvlText w:val=""/>
      <w:lvlJc w:val="left"/>
      <w:pPr>
        <w:ind w:left="3819" w:hanging="360"/>
      </w:pPr>
      <w:rPr>
        <w:rFonts w:ascii="Wingdings" w:hAnsi="Wingdings" w:hint="default"/>
      </w:rPr>
    </w:lvl>
    <w:lvl w:ilvl="6" w:tplc="04190001" w:tentative="1">
      <w:start w:val="1"/>
      <w:numFmt w:val="bullet"/>
      <w:lvlText w:val=""/>
      <w:lvlJc w:val="left"/>
      <w:pPr>
        <w:ind w:left="4539" w:hanging="360"/>
      </w:pPr>
      <w:rPr>
        <w:rFonts w:ascii="Symbol" w:hAnsi="Symbol" w:hint="default"/>
      </w:rPr>
    </w:lvl>
    <w:lvl w:ilvl="7" w:tplc="04190003" w:tentative="1">
      <w:start w:val="1"/>
      <w:numFmt w:val="bullet"/>
      <w:lvlText w:val="o"/>
      <w:lvlJc w:val="left"/>
      <w:pPr>
        <w:ind w:left="5259" w:hanging="360"/>
      </w:pPr>
      <w:rPr>
        <w:rFonts w:ascii="Courier New" w:hAnsi="Courier New" w:cs="Courier New" w:hint="default"/>
      </w:rPr>
    </w:lvl>
    <w:lvl w:ilvl="8" w:tplc="04190005" w:tentative="1">
      <w:start w:val="1"/>
      <w:numFmt w:val="bullet"/>
      <w:lvlText w:val=""/>
      <w:lvlJc w:val="left"/>
      <w:pPr>
        <w:ind w:left="5979" w:hanging="360"/>
      </w:pPr>
      <w:rPr>
        <w:rFonts w:ascii="Wingdings" w:hAnsi="Wingdings" w:hint="default"/>
      </w:rPr>
    </w:lvl>
  </w:abstractNum>
  <w:abstractNum w:abstractNumId="24" w15:restartNumberingAfterBreak="0">
    <w:nsid w:val="24B312D9"/>
    <w:multiLevelType w:val="multilevel"/>
    <w:tmpl w:val="044ADA52"/>
    <w:lvl w:ilvl="0">
      <w:start w:val="1"/>
      <w:numFmt w:val="decimal"/>
      <w:suff w:val="space"/>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24CD1714"/>
    <w:multiLevelType w:val="hybridMultilevel"/>
    <w:tmpl w:val="3924697A"/>
    <w:lvl w:ilvl="0" w:tplc="070EFB66">
      <w:start w:val="1"/>
      <w:numFmt w:val="bullet"/>
      <w:suff w:val="space"/>
      <w:lvlText w:val=""/>
      <w:lvlJc w:val="left"/>
      <w:pPr>
        <w:ind w:left="199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25600596"/>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7" w15:restartNumberingAfterBreak="0">
    <w:nsid w:val="26F36BCE"/>
    <w:multiLevelType w:val="hybridMultilevel"/>
    <w:tmpl w:val="8A80B63A"/>
    <w:lvl w:ilvl="0" w:tplc="97D2D896">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8" w15:restartNumberingAfterBreak="0">
    <w:nsid w:val="270076C4"/>
    <w:multiLevelType w:val="hybridMultilevel"/>
    <w:tmpl w:val="0B728DC2"/>
    <w:lvl w:ilvl="0" w:tplc="3F26F8B8">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A8A3050"/>
    <w:multiLevelType w:val="hybridMultilevel"/>
    <w:tmpl w:val="57B6446C"/>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CDB000B"/>
    <w:multiLevelType w:val="multilevel"/>
    <w:tmpl w:val="C16E47AA"/>
    <w:lvl w:ilvl="0">
      <w:start w:val="1"/>
      <w:numFmt w:val="decimal"/>
      <w:suff w:val="space"/>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31" w15:restartNumberingAfterBreak="0">
    <w:nsid w:val="2E401C0B"/>
    <w:multiLevelType w:val="hybridMultilevel"/>
    <w:tmpl w:val="FD4E4554"/>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311C3DEF"/>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33" w15:restartNumberingAfterBreak="0">
    <w:nsid w:val="31CA4897"/>
    <w:multiLevelType w:val="multilevel"/>
    <w:tmpl w:val="A408630A"/>
    <w:lvl w:ilvl="0">
      <w:start w:val="1"/>
      <w:numFmt w:val="decimal"/>
      <w:suff w:val="space"/>
      <w:lvlText w:val="%1."/>
      <w:lvlJc w:val="left"/>
      <w:pPr>
        <w:ind w:left="1080" w:hanging="360"/>
      </w:pPr>
      <w:rPr>
        <w:rFonts w:hint="default"/>
      </w:rPr>
    </w:lvl>
    <w:lvl w:ilvl="1">
      <w:start w:val="1"/>
      <w:numFmt w:val="decimal"/>
      <w:isLgl/>
      <w:lvlText w:val="%1.%2."/>
      <w:lvlJc w:val="left"/>
      <w:pPr>
        <w:ind w:left="1155" w:hanging="435"/>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4" w15:restartNumberingAfterBreak="0">
    <w:nsid w:val="331019A2"/>
    <w:multiLevelType w:val="hybridMultilevel"/>
    <w:tmpl w:val="1D627782"/>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366C051A"/>
    <w:multiLevelType w:val="multilevel"/>
    <w:tmpl w:val="DEB09720"/>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6" w15:restartNumberingAfterBreak="0">
    <w:nsid w:val="37FD187A"/>
    <w:multiLevelType w:val="multilevel"/>
    <w:tmpl w:val="54E06FE2"/>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A785B5B"/>
    <w:multiLevelType w:val="hybridMultilevel"/>
    <w:tmpl w:val="19FE9452"/>
    <w:lvl w:ilvl="0" w:tplc="680E37C0">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3A8118AA"/>
    <w:multiLevelType w:val="multilevel"/>
    <w:tmpl w:val="54E06FE2"/>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A840EF6"/>
    <w:multiLevelType w:val="multilevel"/>
    <w:tmpl w:val="D4E603B0"/>
    <w:lvl w:ilvl="0">
      <w:start w:val="13"/>
      <w:numFmt w:val="decimal"/>
      <w:suff w:val="space"/>
      <w:lvlText w:val="%1."/>
      <w:lvlJc w:val="left"/>
      <w:pPr>
        <w:ind w:left="555" w:hanging="555"/>
      </w:pPr>
      <w:rPr>
        <w:rFonts w:hint="default"/>
      </w:rPr>
    </w:lvl>
    <w:lvl w:ilvl="1">
      <w:start w:val="6"/>
      <w:numFmt w:val="decimal"/>
      <w:lvlText w:val="%1.%2."/>
      <w:lvlJc w:val="left"/>
      <w:pPr>
        <w:ind w:left="980" w:hanging="555"/>
      </w:pPr>
      <w:rPr>
        <w:rFonts w:hint="default"/>
        <w:b/>
      </w:rPr>
    </w:lvl>
    <w:lvl w:ilvl="2">
      <w:start w:val="5"/>
      <w:numFmt w:val="decimal"/>
      <w:lvlText w:val="%1.%2.%3."/>
      <w:lvlJc w:val="left"/>
      <w:pPr>
        <w:ind w:left="1570" w:hanging="720"/>
      </w:pPr>
      <w:rPr>
        <w:rFonts w:hint="default"/>
        <w:b/>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40" w15:restartNumberingAfterBreak="0">
    <w:nsid w:val="3B81029A"/>
    <w:multiLevelType w:val="hybridMultilevel"/>
    <w:tmpl w:val="048487C4"/>
    <w:lvl w:ilvl="0" w:tplc="070EFB66">
      <w:start w:val="1"/>
      <w:numFmt w:val="bullet"/>
      <w:suff w:val="space"/>
      <w:lvlText w:val=""/>
      <w:lvlJc w:val="left"/>
      <w:pPr>
        <w:ind w:left="199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3BBB473E"/>
    <w:multiLevelType w:val="hybridMultilevel"/>
    <w:tmpl w:val="B8B45AFE"/>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3BC235E6"/>
    <w:multiLevelType w:val="multilevel"/>
    <w:tmpl w:val="121E65A4"/>
    <w:lvl w:ilvl="0">
      <w:start w:val="1"/>
      <w:numFmt w:val="decimal"/>
      <w:suff w:val="space"/>
      <w:lvlText w:val="%1."/>
      <w:lvlJc w:val="left"/>
      <w:pPr>
        <w:ind w:left="3905"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 w15:restartNumberingAfterBreak="0">
    <w:nsid w:val="3D0F2CB5"/>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44" w15:restartNumberingAfterBreak="0">
    <w:nsid w:val="3D6C1E35"/>
    <w:multiLevelType w:val="multilevel"/>
    <w:tmpl w:val="CA40AFD8"/>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45" w15:restartNumberingAfterBreak="0">
    <w:nsid w:val="41CF566D"/>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46" w15:restartNumberingAfterBreak="0">
    <w:nsid w:val="41D1364C"/>
    <w:multiLevelType w:val="multilevel"/>
    <w:tmpl w:val="CA40AFD8"/>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47" w15:restartNumberingAfterBreak="0">
    <w:nsid w:val="43CE0502"/>
    <w:multiLevelType w:val="multilevel"/>
    <w:tmpl w:val="E4CABA54"/>
    <w:lvl w:ilvl="0">
      <w:start w:val="6"/>
      <w:numFmt w:val="decimal"/>
      <w:suff w:val="space"/>
      <w:lvlText w:val="%1."/>
      <w:lvlJc w:val="left"/>
      <w:pPr>
        <w:ind w:left="360" w:hanging="360"/>
      </w:pPr>
      <w:rPr>
        <w:rFonts w:hint="default"/>
      </w:rPr>
    </w:lvl>
    <w:lvl w:ilvl="1">
      <w:start w:val="1"/>
      <w:numFmt w:val="decimal"/>
      <w:lvlText w:val="%1.%2."/>
      <w:lvlJc w:val="left"/>
      <w:pPr>
        <w:ind w:left="928"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44122DC6"/>
    <w:multiLevelType w:val="hybridMultilevel"/>
    <w:tmpl w:val="3C1A094C"/>
    <w:lvl w:ilvl="0" w:tplc="64FA2018">
      <w:start w:val="3"/>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9" w15:restartNumberingAfterBreak="0">
    <w:nsid w:val="462E1E99"/>
    <w:multiLevelType w:val="hybridMultilevel"/>
    <w:tmpl w:val="DE502DEC"/>
    <w:lvl w:ilvl="0" w:tplc="27240944">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15:restartNumberingAfterBreak="0">
    <w:nsid w:val="492F4D39"/>
    <w:multiLevelType w:val="multilevel"/>
    <w:tmpl w:val="A408630A"/>
    <w:lvl w:ilvl="0">
      <w:start w:val="1"/>
      <w:numFmt w:val="decimal"/>
      <w:suff w:val="space"/>
      <w:lvlText w:val="%1."/>
      <w:lvlJc w:val="left"/>
      <w:pPr>
        <w:ind w:left="1080" w:hanging="360"/>
      </w:pPr>
      <w:rPr>
        <w:rFonts w:hint="default"/>
      </w:rPr>
    </w:lvl>
    <w:lvl w:ilvl="1">
      <w:start w:val="1"/>
      <w:numFmt w:val="decimal"/>
      <w:isLgl/>
      <w:lvlText w:val="%1.%2."/>
      <w:lvlJc w:val="left"/>
      <w:pPr>
        <w:ind w:left="1155" w:hanging="435"/>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51" w15:restartNumberingAfterBreak="0">
    <w:nsid w:val="49383914"/>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52" w15:restartNumberingAfterBreak="0">
    <w:nsid w:val="4AD04592"/>
    <w:multiLevelType w:val="hybridMultilevel"/>
    <w:tmpl w:val="C2B87F6E"/>
    <w:lvl w:ilvl="0" w:tplc="5E38EFF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3" w15:restartNumberingAfterBreak="0">
    <w:nsid w:val="4B78093F"/>
    <w:multiLevelType w:val="hybridMultilevel"/>
    <w:tmpl w:val="DF507978"/>
    <w:lvl w:ilvl="0" w:tplc="070EFB66">
      <w:start w:val="1"/>
      <w:numFmt w:val="bullet"/>
      <w:suff w:val="space"/>
      <w:lvlText w:val=""/>
      <w:lvlJc w:val="left"/>
      <w:pPr>
        <w:ind w:left="199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15:restartNumberingAfterBreak="0">
    <w:nsid w:val="4C825E4A"/>
    <w:multiLevelType w:val="hybridMultilevel"/>
    <w:tmpl w:val="39E45512"/>
    <w:lvl w:ilvl="0" w:tplc="4BA80586">
      <w:start w:val="1"/>
      <w:numFmt w:val="upperRoman"/>
      <w:lvlText w:val="%1."/>
      <w:lvlJc w:val="left"/>
      <w:pPr>
        <w:ind w:left="1485" w:hanging="72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55" w15:restartNumberingAfterBreak="0">
    <w:nsid w:val="4E6F49E7"/>
    <w:multiLevelType w:val="multilevel"/>
    <w:tmpl w:val="DFBCD492"/>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56" w15:restartNumberingAfterBreak="0">
    <w:nsid w:val="559F021A"/>
    <w:multiLevelType w:val="multilevel"/>
    <w:tmpl w:val="84868E8E"/>
    <w:lvl w:ilvl="0">
      <w:start w:val="1"/>
      <w:numFmt w:val="decimal"/>
      <w:lvlText w:val="%1."/>
      <w:lvlJc w:val="left"/>
      <w:pPr>
        <w:ind w:left="360" w:hanging="360"/>
      </w:pPr>
      <w:rPr>
        <w:rFonts w:hint="default"/>
      </w:rPr>
    </w:lvl>
    <w:lvl w:ilvl="1">
      <w:start w:val="5"/>
      <w:numFmt w:val="decimal"/>
      <w:lvlText w:val="%1.%2."/>
      <w:lvlJc w:val="left"/>
      <w:pPr>
        <w:ind w:left="1070" w:hanging="360"/>
      </w:pPr>
      <w:rPr>
        <w:rFonts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57" w15:restartNumberingAfterBreak="0">
    <w:nsid w:val="5C47530D"/>
    <w:multiLevelType w:val="hybridMultilevel"/>
    <w:tmpl w:val="E1C03F72"/>
    <w:lvl w:ilvl="0" w:tplc="D324BB4C">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58" w15:restartNumberingAfterBreak="0">
    <w:nsid w:val="5C5C1080"/>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59" w15:restartNumberingAfterBreak="0">
    <w:nsid w:val="5C811627"/>
    <w:multiLevelType w:val="multilevel"/>
    <w:tmpl w:val="CA40AFD8"/>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60" w15:restartNumberingAfterBreak="0">
    <w:nsid w:val="60B84FF9"/>
    <w:multiLevelType w:val="hybridMultilevel"/>
    <w:tmpl w:val="F25A1E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61054960"/>
    <w:multiLevelType w:val="multilevel"/>
    <w:tmpl w:val="A6CA3904"/>
    <w:lvl w:ilvl="0">
      <w:start w:val="1"/>
      <w:numFmt w:val="decimal"/>
      <w:suff w:val="space"/>
      <w:lvlText w:val="%1."/>
      <w:lvlJc w:val="left"/>
      <w:pPr>
        <w:ind w:left="495" w:hanging="495"/>
      </w:pPr>
      <w:rPr>
        <w:rFonts w:hint="default"/>
        <w:b/>
      </w:rPr>
    </w:lvl>
    <w:lvl w:ilvl="1">
      <w:start w:val="1"/>
      <w:numFmt w:val="decimal"/>
      <w:lvlText w:val="%1.%2."/>
      <w:lvlJc w:val="left"/>
      <w:pPr>
        <w:ind w:left="495" w:hanging="49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2" w15:restartNumberingAfterBreak="0">
    <w:nsid w:val="61EC762E"/>
    <w:multiLevelType w:val="multilevel"/>
    <w:tmpl w:val="374827EE"/>
    <w:lvl w:ilvl="0">
      <w:start w:val="1"/>
      <w:numFmt w:val="decimal"/>
      <w:suff w:val="space"/>
      <w:lvlText w:val="%1."/>
      <w:lvlJc w:val="left"/>
      <w:pPr>
        <w:ind w:left="1080" w:hanging="360"/>
      </w:pPr>
      <w:rPr>
        <w:rFonts w:hint="default"/>
      </w:rPr>
    </w:lvl>
    <w:lvl w:ilvl="1">
      <w:start w:val="1"/>
      <w:numFmt w:val="decimal"/>
      <w:isLgl/>
      <w:lvlText w:val="%1.%2."/>
      <w:lvlJc w:val="left"/>
      <w:pPr>
        <w:ind w:left="1170" w:hanging="45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63" w15:restartNumberingAfterBreak="0">
    <w:nsid w:val="63841B54"/>
    <w:multiLevelType w:val="hybridMultilevel"/>
    <w:tmpl w:val="46FA7ADA"/>
    <w:lvl w:ilvl="0" w:tplc="5E9E607E">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64" w15:restartNumberingAfterBreak="0">
    <w:nsid w:val="63962AEE"/>
    <w:multiLevelType w:val="hybridMultilevel"/>
    <w:tmpl w:val="36FCB04C"/>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65E83CAF"/>
    <w:multiLevelType w:val="hybridMultilevel"/>
    <w:tmpl w:val="6A70B934"/>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67E87A85"/>
    <w:multiLevelType w:val="multilevel"/>
    <w:tmpl w:val="CEC4DD70"/>
    <w:lvl w:ilvl="0">
      <w:start w:val="1"/>
      <w:numFmt w:val="decimal"/>
      <w:suff w:val="space"/>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7" w15:restartNumberingAfterBreak="0">
    <w:nsid w:val="68112E99"/>
    <w:multiLevelType w:val="multilevel"/>
    <w:tmpl w:val="D820BC9C"/>
    <w:lvl w:ilvl="0">
      <w:start w:val="3"/>
      <w:numFmt w:val="decimal"/>
      <w:lvlText w:val="%1."/>
      <w:lvlJc w:val="left"/>
      <w:pPr>
        <w:ind w:left="450" w:hanging="450"/>
      </w:pPr>
      <w:rPr>
        <w:rFonts w:hint="default"/>
      </w:rPr>
    </w:lvl>
    <w:lvl w:ilvl="1">
      <w:start w:val="2"/>
      <w:numFmt w:val="decimal"/>
      <w:lvlText w:val="%1.%2."/>
      <w:lvlJc w:val="left"/>
      <w:pPr>
        <w:ind w:left="663" w:hanging="45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68" w15:restartNumberingAfterBreak="0">
    <w:nsid w:val="68AB3D76"/>
    <w:multiLevelType w:val="multilevel"/>
    <w:tmpl w:val="8C46D40E"/>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B7D5BE9"/>
    <w:multiLevelType w:val="hybridMultilevel"/>
    <w:tmpl w:val="43CA25CA"/>
    <w:lvl w:ilvl="0" w:tplc="A62C58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6BA32CC8"/>
    <w:multiLevelType w:val="hybridMultilevel"/>
    <w:tmpl w:val="5C161920"/>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6E7E1916"/>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72" w15:restartNumberingAfterBreak="0">
    <w:nsid w:val="70123BBA"/>
    <w:multiLevelType w:val="multilevel"/>
    <w:tmpl w:val="9820AFFE"/>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3" w15:restartNumberingAfterBreak="0">
    <w:nsid w:val="70287799"/>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74" w15:restartNumberingAfterBreak="0">
    <w:nsid w:val="71360343"/>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75" w15:restartNumberingAfterBreak="0">
    <w:nsid w:val="71F81086"/>
    <w:multiLevelType w:val="multilevel"/>
    <w:tmpl w:val="A2A64718"/>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6" w15:restartNumberingAfterBreak="0">
    <w:nsid w:val="74C86E49"/>
    <w:multiLevelType w:val="hybridMultilevel"/>
    <w:tmpl w:val="84D0A93E"/>
    <w:lvl w:ilvl="0" w:tplc="680E37C0">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7" w15:restartNumberingAfterBreak="0">
    <w:nsid w:val="78162B4D"/>
    <w:multiLevelType w:val="multilevel"/>
    <w:tmpl w:val="E7AC68DA"/>
    <w:lvl w:ilvl="0">
      <w:start w:val="10"/>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782739FD"/>
    <w:multiLevelType w:val="multilevel"/>
    <w:tmpl w:val="155CEC7A"/>
    <w:lvl w:ilvl="0">
      <w:start w:val="1"/>
      <w:numFmt w:val="decimal"/>
      <w:suff w:val="space"/>
      <w:lvlText w:val="%1."/>
      <w:lvlJc w:val="left"/>
      <w:pPr>
        <w:ind w:left="4188"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9" w15:restartNumberingAfterBreak="0">
    <w:nsid w:val="78B2051B"/>
    <w:multiLevelType w:val="multilevel"/>
    <w:tmpl w:val="A2643F26"/>
    <w:lvl w:ilvl="0">
      <w:start w:val="1"/>
      <w:numFmt w:val="decimal"/>
      <w:suff w:val="space"/>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0" w15:restartNumberingAfterBreak="0">
    <w:nsid w:val="79004F1A"/>
    <w:multiLevelType w:val="hybridMultilevel"/>
    <w:tmpl w:val="BD7A7454"/>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796F7AD5"/>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82" w15:restartNumberingAfterBreak="0">
    <w:nsid w:val="7A740AB2"/>
    <w:multiLevelType w:val="hybridMultilevel"/>
    <w:tmpl w:val="3A346030"/>
    <w:lvl w:ilvl="0" w:tplc="070EFB66">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3" w15:restartNumberingAfterBreak="0">
    <w:nsid w:val="7B4A0AF1"/>
    <w:multiLevelType w:val="hybridMultilevel"/>
    <w:tmpl w:val="3ADC52A2"/>
    <w:lvl w:ilvl="0" w:tplc="B1105B4E">
      <w:start w:val="1"/>
      <w:numFmt w:val="bullet"/>
      <w:suff w:val="space"/>
      <w:lvlText w:val=""/>
      <w:lvlJc w:val="left"/>
      <w:pPr>
        <w:ind w:left="163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4" w15:restartNumberingAfterBreak="0">
    <w:nsid w:val="7CD4245A"/>
    <w:multiLevelType w:val="multilevel"/>
    <w:tmpl w:val="9820AFFE"/>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5" w15:restartNumberingAfterBreak="0">
    <w:nsid w:val="7DFB5A30"/>
    <w:multiLevelType w:val="hybridMultilevel"/>
    <w:tmpl w:val="1D361434"/>
    <w:lvl w:ilvl="0" w:tplc="680E37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6" w15:restartNumberingAfterBreak="0">
    <w:nsid w:val="7E3C0E64"/>
    <w:multiLevelType w:val="multilevel"/>
    <w:tmpl w:val="BC20B146"/>
    <w:lvl w:ilvl="0">
      <w:start w:val="11"/>
      <w:numFmt w:val="decimal"/>
      <w:lvlText w:val="%1."/>
      <w:lvlJc w:val="left"/>
      <w:pPr>
        <w:ind w:left="2787" w:hanging="660"/>
      </w:pPr>
      <w:rPr>
        <w:rFonts w:hint="default"/>
      </w:rPr>
    </w:lvl>
    <w:lvl w:ilvl="1">
      <w:start w:val="1"/>
      <w:numFmt w:val="decimal"/>
      <w:lvlText w:val="%1.%2."/>
      <w:lvlJc w:val="left"/>
      <w:pPr>
        <w:ind w:left="1795" w:hanging="660"/>
      </w:pPr>
      <w:rPr>
        <w:rFonts w:hint="default"/>
        <w:b/>
      </w:rPr>
    </w:lvl>
    <w:lvl w:ilvl="2">
      <w:start w:val="3"/>
      <w:numFmt w:val="decimal"/>
      <w:lvlText w:val="%1.%2.%3."/>
      <w:lvlJc w:val="left"/>
      <w:pPr>
        <w:ind w:left="1288" w:hanging="720"/>
      </w:pPr>
      <w:rPr>
        <w:rFonts w:hint="default"/>
        <w:b/>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7" w15:restartNumberingAfterBreak="0">
    <w:nsid w:val="7E6A091B"/>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48"/>
  </w:num>
  <w:num w:numId="3">
    <w:abstractNumId w:val="60"/>
  </w:num>
  <w:num w:numId="4">
    <w:abstractNumId w:val="30"/>
  </w:num>
  <w:num w:numId="5">
    <w:abstractNumId w:val="69"/>
  </w:num>
  <w:num w:numId="6">
    <w:abstractNumId w:val="3"/>
  </w:num>
  <w:num w:numId="7">
    <w:abstractNumId w:val="16"/>
  </w:num>
  <w:num w:numId="8">
    <w:abstractNumId w:val="5"/>
  </w:num>
  <w:num w:numId="9">
    <w:abstractNumId w:val="0"/>
  </w:num>
  <w:num w:numId="10">
    <w:abstractNumId w:val="56"/>
  </w:num>
  <w:num w:numId="11">
    <w:abstractNumId w:val="2"/>
  </w:num>
  <w:num w:numId="12">
    <w:abstractNumId w:val="55"/>
  </w:num>
  <w:num w:numId="13">
    <w:abstractNumId w:val="68"/>
  </w:num>
  <w:num w:numId="14">
    <w:abstractNumId w:val="72"/>
  </w:num>
  <w:num w:numId="15">
    <w:abstractNumId w:val="35"/>
  </w:num>
  <w:num w:numId="16">
    <w:abstractNumId w:val="75"/>
  </w:num>
  <w:num w:numId="17">
    <w:abstractNumId w:val="61"/>
  </w:num>
  <w:num w:numId="18">
    <w:abstractNumId w:val="17"/>
  </w:num>
  <w:num w:numId="19">
    <w:abstractNumId w:val="34"/>
  </w:num>
  <w:num w:numId="20">
    <w:abstractNumId w:val="47"/>
  </w:num>
  <w:num w:numId="21">
    <w:abstractNumId w:val="22"/>
  </w:num>
  <w:num w:numId="22">
    <w:abstractNumId w:val="65"/>
  </w:num>
  <w:num w:numId="23">
    <w:abstractNumId w:val="29"/>
  </w:num>
  <w:num w:numId="24">
    <w:abstractNumId w:val="70"/>
  </w:num>
  <w:num w:numId="25">
    <w:abstractNumId w:val="19"/>
  </w:num>
  <w:num w:numId="26">
    <w:abstractNumId w:val="31"/>
  </w:num>
  <w:num w:numId="27">
    <w:abstractNumId w:val="28"/>
  </w:num>
  <w:num w:numId="28">
    <w:abstractNumId w:val="64"/>
  </w:num>
  <w:num w:numId="29">
    <w:abstractNumId w:val="80"/>
  </w:num>
  <w:num w:numId="30">
    <w:abstractNumId w:val="41"/>
  </w:num>
  <w:num w:numId="31">
    <w:abstractNumId w:val="33"/>
  </w:num>
  <w:num w:numId="32">
    <w:abstractNumId w:val="62"/>
  </w:num>
  <w:num w:numId="33">
    <w:abstractNumId w:val="7"/>
  </w:num>
  <w:num w:numId="34">
    <w:abstractNumId w:val="50"/>
  </w:num>
  <w:num w:numId="35">
    <w:abstractNumId w:val="84"/>
  </w:num>
  <w:num w:numId="36">
    <w:abstractNumId w:val="85"/>
  </w:num>
  <w:num w:numId="37">
    <w:abstractNumId w:val="43"/>
  </w:num>
  <w:num w:numId="38">
    <w:abstractNumId w:val="13"/>
  </w:num>
  <w:num w:numId="39">
    <w:abstractNumId w:val="51"/>
  </w:num>
  <w:num w:numId="40">
    <w:abstractNumId w:val="67"/>
  </w:num>
  <w:num w:numId="41">
    <w:abstractNumId w:val="39"/>
  </w:num>
  <w:num w:numId="42">
    <w:abstractNumId w:val="8"/>
  </w:num>
  <w:num w:numId="43">
    <w:abstractNumId w:val="1"/>
  </w:num>
  <w:num w:numId="44">
    <w:abstractNumId w:val="83"/>
  </w:num>
  <w:num w:numId="45">
    <w:abstractNumId w:val="49"/>
  </w:num>
  <w:num w:numId="46">
    <w:abstractNumId w:val="15"/>
  </w:num>
  <w:num w:numId="47">
    <w:abstractNumId w:val="12"/>
  </w:num>
  <w:num w:numId="48">
    <w:abstractNumId w:val="11"/>
  </w:num>
  <w:num w:numId="49">
    <w:abstractNumId w:val="32"/>
  </w:num>
  <w:num w:numId="50">
    <w:abstractNumId w:val="73"/>
  </w:num>
  <w:num w:numId="51">
    <w:abstractNumId w:val="14"/>
  </w:num>
  <w:num w:numId="52">
    <w:abstractNumId w:val="37"/>
  </w:num>
  <w:num w:numId="53">
    <w:abstractNumId w:val="71"/>
  </w:num>
  <w:num w:numId="54">
    <w:abstractNumId w:val="45"/>
  </w:num>
  <w:num w:numId="55">
    <w:abstractNumId w:val="21"/>
  </w:num>
  <w:num w:numId="56">
    <w:abstractNumId w:val="76"/>
  </w:num>
  <w:num w:numId="57">
    <w:abstractNumId w:val="26"/>
  </w:num>
  <w:num w:numId="58">
    <w:abstractNumId w:val="81"/>
  </w:num>
  <w:num w:numId="59">
    <w:abstractNumId w:val="46"/>
  </w:num>
  <w:num w:numId="60">
    <w:abstractNumId w:val="44"/>
  </w:num>
  <w:num w:numId="61">
    <w:abstractNumId w:val="59"/>
  </w:num>
  <w:num w:numId="62">
    <w:abstractNumId w:val="86"/>
  </w:num>
  <w:num w:numId="63">
    <w:abstractNumId w:val="42"/>
  </w:num>
  <w:num w:numId="64">
    <w:abstractNumId w:val="78"/>
  </w:num>
  <w:num w:numId="65">
    <w:abstractNumId w:val="79"/>
  </w:num>
  <w:num w:numId="66">
    <w:abstractNumId w:val="66"/>
  </w:num>
  <w:num w:numId="67">
    <w:abstractNumId w:val="10"/>
  </w:num>
  <w:num w:numId="68">
    <w:abstractNumId w:val="24"/>
  </w:num>
  <w:num w:numId="69">
    <w:abstractNumId w:val="82"/>
  </w:num>
  <w:num w:numId="70">
    <w:abstractNumId w:val="20"/>
  </w:num>
  <w:num w:numId="71">
    <w:abstractNumId w:val="53"/>
  </w:num>
  <w:num w:numId="72">
    <w:abstractNumId w:val="40"/>
  </w:num>
  <w:num w:numId="73">
    <w:abstractNumId w:val="25"/>
  </w:num>
  <w:num w:numId="74">
    <w:abstractNumId w:val="36"/>
  </w:num>
  <w:num w:numId="75">
    <w:abstractNumId w:val="38"/>
  </w:num>
  <w:num w:numId="76">
    <w:abstractNumId w:val="74"/>
  </w:num>
  <w:num w:numId="77">
    <w:abstractNumId w:val="58"/>
  </w:num>
  <w:num w:numId="78">
    <w:abstractNumId w:val="87"/>
  </w:num>
  <w:num w:numId="79">
    <w:abstractNumId w:val="52"/>
  </w:num>
  <w:num w:numId="80">
    <w:abstractNumId w:val="9"/>
  </w:num>
  <w:num w:numId="81">
    <w:abstractNumId w:val="57"/>
  </w:num>
  <w:num w:numId="82">
    <w:abstractNumId w:val="54"/>
  </w:num>
  <w:num w:numId="83">
    <w:abstractNumId w:val="63"/>
  </w:num>
  <w:num w:numId="84">
    <w:abstractNumId w:val="18"/>
  </w:num>
  <w:num w:numId="85">
    <w:abstractNumId w:val="27"/>
  </w:num>
  <w:num w:numId="86">
    <w:abstractNumId w:val="23"/>
  </w:num>
  <w:num w:numId="87">
    <w:abstractNumId w:val="77"/>
  </w:num>
  <w:num w:numId="88">
    <w:abstractNumId w:val="6"/>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attachedTemplate r:id="rId1"/>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F17"/>
    <w:rsid w:val="00002E8D"/>
    <w:rsid w:val="00005263"/>
    <w:rsid w:val="000073A0"/>
    <w:rsid w:val="00007660"/>
    <w:rsid w:val="00013185"/>
    <w:rsid w:val="00025582"/>
    <w:rsid w:val="0002573D"/>
    <w:rsid w:val="0002684F"/>
    <w:rsid w:val="000312FA"/>
    <w:rsid w:val="000409A2"/>
    <w:rsid w:val="00040EDC"/>
    <w:rsid w:val="000463FE"/>
    <w:rsid w:val="00046B01"/>
    <w:rsid w:val="0004793C"/>
    <w:rsid w:val="000532AC"/>
    <w:rsid w:val="0005470A"/>
    <w:rsid w:val="000547DB"/>
    <w:rsid w:val="000575D8"/>
    <w:rsid w:val="00060CE4"/>
    <w:rsid w:val="00065166"/>
    <w:rsid w:val="00066CDB"/>
    <w:rsid w:val="00070797"/>
    <w:rsid w:val="000763EF"/>
    <w:rsid w:val="00091013"/>
    <w:rsid w:val="00093424"/>
    <w:rsid w:val="000A0892"/>
    <w:rsid w:val="000A4DE4"/>
    <w:rsid w:val="000A5619"/>
    <w:rsid w:val="000A64E8"/>
    <w:rsid w:val="000A7BE8"/>
    <w:rsid w:val="000B1152"/>
    <w:rsid w:val="000B328F"/>
    <w:rsid w:val="000B5D21"/>
    <w:rsid w:val="000B66DF"/>
    <w:rsid w:val="000C56CA"/>
    <w:rsid w:val="000C7505"/>
    <w:rsid w:val="000D062B"/>
    <w:rsid w:val="000D2616"/>
    <w:rsid w:val="000D695D"/>
    <w:rsid w:val="000E434F"/>
    <w:rsid w:val="000E6331"/>
    <w:rsid w:val="000F1A87"/>
    <w:rsid w:val="000F2244"/>
    <w:rsid w:val="000F29DE"/>
    <w:rsid w:val="001027E7"/>
    <w:rsid w:val="00106186"/>
    <w:rsid w:val="0011387B"/>
    <w:rsid w:val="001220E9"/>
    <w:rsid w:val="0013132E"/>
    <w:rsid w:val="00131E10"/>
    <w:rsid w:val="001459E7"/>
    <w:rsid w:val="00145ADB"/>
    <w:rsid w:val="00153A72"/>
    <w:rsid w:val="00154715"/>
    <w:rsid w:val="00154B27"/>
    <w:rsid w:val="00157B68"/>
    <w:rsid w:val="0016421B"/>
    <w:rsid w:val="001720BF"/>
    <w:rsid w:val="0017624E"/>
    <w:rsid w:val="00187FE0"/>
    <w:rsid w:val="00192BB3"/>
    <w:rsid w:val="001A09EE"/>
    <w:rsid w:val="001A0AC4"/>
    <w:rsid w:val="001A237A"/>
    <w:rsid w:val="001A3E39"/>
    <w:rsid w:val="001A6389"/>
    <w:rsid w:val="001A7E50"/>
    <w:rsid w:val="001B365A"/>
    <w:rsid w:val="001B6A52"/>
    <w:rsid w:val="001C0D1A"/>
    <w:rsid w:val="001C3C70"/>
    <w:rsid w:val="001D0226"/>
    <w:rsid w:val="001D3E3E"/>
    <w:rsid w:val="001E156B"/>
    <w:rsid w:val="001E3A59"/>
    <w:rsid w:val="001E5837"/>
    <w:rsid w:val="001E6D9F"/>
    <w:rsid w:val="001F0FAA"/>
    <w:rsid w:val="001F116D"/>
    <w:rsid w:val="001F240D"/>
    <w:rsid w:val="001F320A"/>
    <w:rsid w:val="001F4118"/>
    <w:rsid w:val="00200D64"/>
    <w:rsid w:val="00205247"/>
    <w:rsid w:val="002068AE"/>
    <w:rsid w:val="00230ADA"/>
    <w:rsid w:val="00230C0C"/>
    <w:rsid w:val="00232A99"/>
    <w:rsid w:val="00236B30"/>
    <w:rsid w:val="00240638"/>
    <w:rsid w:val="00240D2B"/>
    <w:rsid w:val="00240D82"/>
    <w:rsid w:val="0024262B"/>
    <w:rsid w:val="0024391B"/>
    <w:rsid w:val="002440F1"/>
    <w:rsid w:val="00247426"/>
    <w:rsid w:val="0025449D"/>
    <w:rsid w:val="002550A8"/>
    <w:rsid w:val="00255A9E"/>
    <w:rsid w:val="00264387"/>
    <w:rsid w:val="002768DA"/>
    <w:rsid w:val="0028092A"/>
    <w:rsid w:val="002809F5"/>
    <w:rsid w:val="00290E51"/>
    <w:rsid w:val="00297F1D"/>
    <w:rsid w:val="002B1F17"/>
    <w:rsid w:val="002B233E"/>
    <w:rsid w:val="002B484E"/>
    <w:rsid w:val="002B5C1A"/>
    <w:rsid w:val="002B7C09"/>
    <w:rsid w:val="002D7B73"/>
    <w:rsid w:val="002E039D"/>
    <w:rsid w:val="002E0680"/>
    <w:rsid w:val="002E339D"/>
    <w:rsid w:val="002E54B7"/>
    <w:rsid w:val="002E7E73"/>
    <w:rsid w:val="002F3B58"/>
    <w:rsid w:val="002F6A77"/>
    <w:rsid w:val="003000E8"/>
    <w:rsid w:val="003019A5"/>
    <w:rsid w:val="00316E2F"/>
    <w:rsid w:val="00322F31"/>
    <w:rsid w:val="003237A9"/>
    <w:rsid w:val="0032397C"/>
    <w:rsid w:val="00326729"/>
    <w:rsid w:val="003271CF"/>
    <w:rsid w:val="0032761A"/>
    <w:rsid w:val="00331AE9"/>
    <w:rsid w:val="00331D0A"/>
    <w:rsid w:val="0033508E"/>
    <w:rsid w:val="00340A43"/>
    <w:rsid w:val="003421FF"/>
    <w:rsid w:val="0034413E"/>
    <w:rsid w:val="0034653D"/>
    <w:rsid w:val="003471F4"/>
    <w:rsid w:val="00356014"/>
    <w:rsid w:val="003647BC"/>
    <w:rsid w:val="0037137A"/>
    <w:rsid w:val="00374E3D"/>
    <w:rsid w:val="003765ED"/>
    <w:rsid w:val="003769A4"/>
    <w:rsid w:val="00377EB8"/>
    <w:rsid w:val="003824A4"/>
    <w:rsid w:val="00383E08"/>
    <w:rsid w:val="00386E90"/>
    <w:rsid w:val="00387FF7"/>
    <w:rsid w:val="0039035A"/>
    <w:rsid w:val="003925F2"/>
    <w:rsid w:val="00393C23"/>
    <w:rsid w:val="00396B6B"/>
    <w:rsid w:val="003A0AA3"/>
    <w:rsid w:val="003A0C3C"/>
    <w:rsid w:val="003A3838"/>
    <w:rsid w:val="003B2079"/>
    <w:rsid w:val="003C0558"/>
    <w:rsid w:val="003C52CE"/>
    <w:rsid w:val="003C5EFE"/>
    <w:rsid w:val="003D07BC"/>
    <w:rsid w:val="003D1100"/>
    <w:rsid w:val="003D41CD"/>
    <w:rsid w:val="003D5224"/>
    <w:rsid w:val="003D54DF"/>
    <w:rsid w:val="003E1479"/>
    <w:rsid w:val="003E1FEB"/>
    <w:rsid w:val="003F0696"/>
    <w:rsid w:val="003F620D"/>
    <w:rsid w:val="0040555D"/>
    <w:rsid w:val="00426DAD"/>
    <w:rsid w:val="004276DA"/>
    <w:rsid w:val="00432BA2"/>
    <w:rsid w:val="00433E60"/>
    <w:rsid w:val="004361B6"/>
    <w:rsid w:val="00437C4B"/>
    <w:rsid w:val="004432F4"/>
    <w:rsid w:val="00444497"/>
    <w:rsid w:val="00445559"/>
    <w:rsid w:val="0044577E"/>
    <w:rsid w:val="00450704"/>
    <w:rsid w:val="00451D85"/>
    <w:rsid w:val="00455458"/>
    <w:rsid w:val="0046139D"/>
    <w:rsid w:val="00471B29"/>
    <w:rsid w:val="0048152C"/>
    <w:rsid w:val="00487696"/>
    <w:rsid w:val="0049400C"/>
    <w:rsid w:val="00494C95"/>
    <w:rsid w:val="004A318E"/>
    <w:rsid w:val="004B5DC0"/>
    <w:rsid w:val="004B7802"/>
    <w:rsid w:val="004D1563"/>
    <w:rsid w:val="004E0B2D"/>
    <w:rsid w:val="004E2C0E"/>
    <w:rsid w:val="00501F5F"/>
    <w:rsid w:val="0050381D"/>
    <w:rsid w:val="00506774"/>
    <w:rsid w:val="005224F1"/>
    <w:rsid w:val="00524121"/>
    <w:rsid w:val="00533BF5"/>
    <w:rsid w:val="005429FD"/>
    <w:rsid w:val="00545416"/>
    <w:rsid w:val="00545FC0"/>
    <w:rsid w:val="00551810"/>
    <w:rsid w:val="00551AFC"/>
    <w:rsid w:val="0055256D"/>
    <w:rsid w:val="005530AD"/>
    <w:rsid w:val="0055370D"/>
    <w:rsid w:val="00564D02"/>
    <w:rsid w:val="005652D1"/>
    <w:rsid w:val="0057412A"/>
    <w:rsid w:val="00575ADB"/>
    <w:rsid w:val="00580B48"/>
    <w:rsid w:val="005817F9"/>
    <w:rsid w:val="00581CBE"/>
    <w:rsid w:val="00585BB3"/>
    <w:rsid w:val="00597D66"/>
    <w:rsid w:val="005A653B"/>
    <w:rsid w:val="005B4A9D"/>
    <w:rsid w:val="005D41DE"/>
    <w:rsid w:val="005D6C78"/>
    <w:rsid w:val="005D71F8"/>
    <w:rsid w:val="005E2B73"/>
    <w:rsid w:val="005F08B6"/>
    <w:rsid w:val="005F2603"/>
    <w:rsid w:val="005F2DF0"/>
    <w:rsid w:val="005F76D9"/>
    <w:rsid w:val="0060360C"/>
    <w:rsid w:val="006038C8"/>
    <w:rsid w:val="00625917"/>
    <w:rsid w:val="00631C9F"/>
    <w:rsid w:val="00634B2E"/>
    <w:rsid w:val="00635D3C"/>
    <w:rsid w:val="00645AF4"/>
    <w:rsid w:val="006478FF"/>
    <w:rsid w:val="00651B19"/>
    <w:rsid w:val="006552B4"/>
    <w:rsid w:val="00656EDE"/>
    <w:rsid w:val="00665B84"/>
    <w:rsid w:val="006676E0"/>
    <w:rsid w:val="006716CB"/>
    <w:rsid w:val="00682EEB"/>
    <w:rsid w:val="0068478F"/>
    <w:rsid w:val="006919FF"/>
    <w:rsid w:val="00695F49"/>
    <w:rsid w:val="006964C8"/>
    <w:rsid w:val="00697236"/>
    <w:rsid w:val="006A106B"/>
    <w:rsid w:val="006A42B0"/>
    <w:rsid w:val="006C21E4"/>
    <w:rsid w:val="006C2F14"/>
    <w:rsid w:val="006C4DAA"/>
    <w:rsid w:val="006D2017"/>
    <w:rsid w:val="006E1184"/>
    <w:rsid w:val="006E21AD"/>
    <w:rsid w:val="006E3838"/>
    <w:rsid w:val="007007CE"/>
    <w:rsid w:val="00705A4E"/>
    <w:rsid w:val="007304AA"/>
    <w:rsid w:val="00735A83"/>
    <w:rsid w:val="007478EA"/>
    <w:rsid w:val="0075564D"/>
    <w:rsid w:val="00761E74"/>
    <w:rsid w:val="00762377"/>
    <w:rsid w:val="00766A20"/>
    <w:rsid w:val="00773DFA"/>
    <w:rsid w:val="00776E5C"/>
    <w:rsid w:val="00780854"/>
    <w:rsid w:val="00783028"/>
    <w:rsid w:val="007876E7"/>
    <w:rsid w:val="00793C30"/>
    <w:rsid w:val="00793EF7"/>
    <w:rsid w:val="00794989"/>
    <w:rsid w:val="00797F27"/>
    <w:rsid w:val="007A191A"/>
    <w:rsid w:val="007A4A7A"/>
    <w:rsid w:val="007B4D5B"/>
    <w:rsid w:val="007C2A48"/>
    <w:rsid w:val="007C3D5A"/>
    <w:rsid w:val="007C7198"/>
    <w:rsid w:val="007D22EE"/>
    <w:rsid w:val="007D2E0F"/>
    <w:rsid w:val="007E1535"/>
    <w:rsid w:val="007E45DB"/>
    <w:rsid w:val="007E5F70"/>
    <w:rsid w:val="007F2A53"/>
    <w:rsid w:val="007F2E50"/>
    <w:rsid w:val="007F3792"/>
    <w:rsid w:val="007F4BCA"/>
    <w:rsid w:val="007F4F3E"/>
    <w:rsid w:val="007F612C"/>
    <w:rsid w:val="00802CFB"/>
    <w:rsid w:val="00803FE6"/>
    <w:rsid w:val="008106B0"/>
    <w:rsid w:val="00810C1E"/>
    <w:rsid w:val="00811971"/>
    <w:rsid w:val="008126DF"/>
    <w:rsid w:val="00812A0C"/>
    <w:rsid w:val="008205CF"/>
    <w:rsid w:val="00821C6C"/>
    <w:rsid w:val="008224B9"/>
    <w:rsid w:val="00826F56"/>
    <w:rsid w:val="00832A32"/>
    <w:rsid w:val="008424BB"/>
    <w:rsid w:val="00846123"/>
    <w:rsid w:val="00851E4D"/>
    <w:rsid w:val="008563E4"/>
    <w:rsid w:val="00856C3E"/>
    <w:rsid w:val="00856C7F"/>
    <w:rsid w:val="008676B8"/>
    <w:rsid w:val="0087272A"/>
    <w:rsid w:val="008806F2"/>
    <w:rsid w:val="0089073D"/>
    <w:rsid w:val="00892B25"/>
    <w:rsid w:val="0089403C"/>
    <w:rsid w:val="00894865"/>
    <w:rsid w:val="00895E4C"/>
    <w:rsid w:val="008B1974"/>
    <w:rsid w:val="008B339C"/>
    <w:rsid w:val="008B682A"/>
    <w:rsid w:val="008C0F0B"/>
    <w:rsid w:val="008C7B49"/>
    <w:rsid w:val="008C7D4A"/>
    <w:rsid w:val="008D0E2D"/>
    <w:rsid w:val="008D50D8"/>
    <w:rsid w:val="008F058D"/>
    <w:rsid w:val="008F70D9"/>
    <w:rsid w:val="009007A8"/>
    <w:rsid w:val="00900C82"/>
    <w:rsid w:val="00902F39"/>
    <w:rsid w:val="009106F1"/>
    <w:rsid w:val="00924C9E"/>
    <w:rsid w:val="0092686C"/>
    <w:rsid w:val="00926AAB"/>
    <w:rsid w:val="00930C97"/>
    <w:rsid w:val="00935D72"/>
    <w:rsid w:val="0093649F"/>
    <w:rsid w:val="00937736"/>
    <w:rsid w:val="00937939"/>
    <w:rsid w:val="00940151"/>
    <w:rsid w:val="00940363"/>
    <w:rsid w:val="00942CA4"/>
    <w:rsid w:val="009455A1"/>
    <w:rsid w:val="009501D4"/>
    <w:rsid w:val="009505A3"/>
    <w:rsid w:val="0095389E"/>
    <w:rsid w:val="00957893"/>
    <w:rsid w:val="00962C87"/>
    <w:rsid w:val="009743ED"/>
    <w:rsid w:val="009855A4"/>
    <w:rsid w:val="00991CA0"/>
    <w:rsid w:val="0099279F"/>
    <w:rsid w:val="00993442"/>
    <w:rsid w:val="009A70B0"/>
    <w:rsid w:val="009B2C93"/>
    <w:rsid w:val="009B5EEC"/>
    <w:rsid w:val="009B629B"/>
    <w:rsid w:val="009B67CF"/>
    <w:rsid w:val="009B7A35"/>
    <w:rsid w:val="009C498A"/>
    <w:rsid w:val="009C5457"/>
    <w:rsid w:val="009D3A93"/>
    <w:rsid w:val="009D49CC"/>
    <w:rsid w:val="009D7E50"/>
    <w:rsid w:val="009E1D2F"/>
    <w:rsid w:val="009E61F4"/>
    <w:rsid w:val="009F56CC"/>
    <w:rsid w:val="009F69F5"/>
    <w:rsid w:val="009F6C54"/>
    <w:rsid w:val="00A004B1"/>
    <w:rsid w:val="00A02921"/>
    <w:rsid w:val="00A02DE6"/>
    <w:rsid w:val="00A0364D"/>
    <w:rsid w:val="00A03A30"/>
    <w:rsid w:val="00A049C6"/>
    <w:rsid w:val="00A12458"/>
    <w:rsid w:val="00A1433D"/>
    <w:rsid w:val="00A21BBF"/>
    <w:rsid w:val="00A25D29"/>
    <w:rsid w:val="00A2631F"/>
    <w:rsid w:val="00A325BD"/>
    <w:rsid w:val="00A34003"/>
    <w:rsid w:val="00A34AFA"/>
    <w:rsid w:val="00A35E56"/>
    <w:rsid w:val="00A544E4"/>
    <w:rsid w:val="00A606D7"/>
    <w:rsid w:val="00A63A76"/>
    <w:rsid w:val="00A662DC"/>
    <w:rsid w:val="00A66B8A"/>
    <w:rsid w:val="00A676B9"/>
    <w:rsid w:val="00A72601"/>
    <w:rsid w:val="00A8137C"/>
    <w:rsid w:val="00A828D9"/>
    <w:rsid w:val="00A82D97"/>
    <w:rsid w:val="00A86916"/>
    <w:rsid w:val="00A9167B"/>
    <w:rsid w:val="00A91902"/>
    <w:rsid w:val="00A929A6"/>
    <w:rsid w:val="00A959FC"/>
    <w:rsid w:val="00AA44AB"/>
    <w:rsid w:val="00AA585A"/>
    <w:rsid w:val="00AA6294"/>
    <w:rsid w:val="00AA66A5"/>
    <w:rsid w:val="00AB38B7"/>
    <w:rsid w:val="00AB3FEB"/>
    <w:rsid w:val="00AB41C8"/>
    <w:rsid w:val="00AB52E5"/>
    <w:rsid w:val="00AB632F"/>
    <w:rsid w:val="00AB7C38"/>
    <w:rsid w:val="00AC4D55"/>
    <w:rsid w:val="00AC6273"/>
    <w:rsid w:val="00AC73B6"/>
    <w:rsid w:val="00AD2012"/>
    <w:rsid w:val="00AD4D2D"/>
    <w:rsid w:val="00AD4F76"/>
    <w:rsid w:val="00AD74C4"/>
    <w:rsid w:val="00AE14EB"/>
    <w:rsid w:val="00AE792B"/>
    <w:rsid w:val="00AF111C"/>
    <w:rsid w:val="00AF1442"/>
    <w:rsid w:val="00AF3281"/>
    <w:rsid w:val="00B000B6"/>
    <w:rsid w:val="00B01829"/>
    <w:rsid w:val="00B025ED"/>
    <w:rsid w:val="00B03B97"/>
    <w:rsid w:val="00B045E5"/>
    <w:rsid w:val="00B047E6"/>
    <w:rsid w:val="00B05970"/>
    <w:rsid w:val="00B067E8"/>
    <w:rsid w:val="00B0770E"/>
    <w:rsid w:val="00B10F4B"/>
    <w:rsid w:val="00B11CEA"/>
    <w:rsid w:val="00B23ACB"/>
    <w:rsid w:val="00B345D9"/>
    <w:rsid w:val="00B4632C"/>
    <w:rsid w:val="00B463A9"/>
    <w:rsid w:val="00B465AB"/>
    <w:rsid w:val="00B529B6"/>
    <w:rsid w:val="00B60DE7"/>
    <w:rsid w:val="00B6131A"/>
    <w:rsid w:val="00B63513"/>
    <w:rsid w:val="00B731EE"/>
    <w:rsid w:val="00B80FEF"/>
    <w:rsid w:val="00B83D3A"/>
    <w:rsid w:val="00B872AC"/>
    <w:rsid w:val="00B905C6"/>
    <w:rsid w:val="00B92A07"/>
    <w:rsid w:val="00BA33CE"/>
    <w:rsid w:val="00BA5C58"/>
    <w:rsid w:val="00BB76C7"/>
    <w:rsid w:val="00BB790F"/>
    <w:rsid w:val="00BC4226"/>
    <w:rsid w:val="00BD0248"/>
    <w:rsid w:val="00BD41A3"/>
    <w:rsid w:val="00BD69FF"/>
    <w:rsid w:val="00BE0D74"/>
    <w:rsid w:val="00BE0DE9"/>
    <w:rsid w:val="00BE1232"/>
    <w:rsid w:val="00BE5A20"/>
    <w:rsid w:val="00BF4449"/>
    <w:rsid w:val="00BF6F1A"/>
    <w:rsid w:val="00C02123"/>
    <w:rsid w:val="00C03E78"/>
    <w:rsid w:val="00C03E7A"/>
    <w:rsid w:val="00C03FA3"/>
    <w:rsid w:val="00C04971"/>
    <w:rsid w:val="00C10864"/>
    <w:rsid w:val="00C1205D"/>
    <w:rsid w:val="00C12712"/>
    <w:rsid w:val="00C155BB"/>
    <w:rsid w:val="00C229B8"/>
    <w:rsid w:val="00C2317A"/>
    <w:rsid w:val="00C249A3"/>
    <w:rsid w:val="00C4746A"/>
    <w:rsid w:val="00C47613"/>
    <w:rsid w:val="00C47AC1"/>
    <w:rsid w:val="00C71696"/>
    <w:rsid w:val="00C75AD7"/>
    <w:rsid w:val="00C90429"/>
    <w:rsid w:val="00C909D6"/>
    <w:rsid w:val="00C91157"/>
    <w:rsid w:val="00C938EC"/>
    <w:rsid w:val="00CA1777"/>
    <w:rsid w:val="00CA279E"/>
    <w:rsid w:val="00CA6E6F"/>
    <w:rsid w:val="00CB14ED"/>
    <w:rsid w:val="00CB532D"/>
    <w:rsid w:val="00CC304F"/>
    <w:rsid w:val="00CC34E3"/>
    <w:rsid w:val="00CD0A7F"/>
    <w:rsid w:val="00CD76BE"/>
    <w:rsid w:val="00CE0BF7"/>
    <w:rsid w:val="00CE1E3F"/>
    <w:rsid w:val="00CE67B2"/>
    <w:rsid w:val="00CE69D3"/>
    <w:rsid w:val="00CF3F75"/>
    <w:rsid w:val="00CF6034"/>
    <w:rsid w:val="00CF7833"/>
    <w:rsid w:val="00D03969"/>
    <w:rsid w:val="00D07E38"/>
    <w:rsid w:val="00D11140"/>
    <w:rsid w:val="00D14AC3"/>
    <w:rsid w:val="00D15B15"/>
    <w:rsid w:val="00D22AE9"/>
    <w:rsid w:val="00D22BC4"/>
    <w:rsid w:val="00D301CF"/>
    <w:rsid w:val="00D33DA4"/>
    <w:rsid w:val="00D345BC"/>
    <w:rsid w:val="00D53334"/>
    <w:rsid w:val="00D741E2"/>
    <w:rsid w:val="00D81A38"/>
    <w:rsid w:val="00D925F6"/>
    <w:rsid w:val="00D9262B"/>
    <w:rsid w:val="00D95ED6"/>
    <w:rsid w:val="00D96593"/>
    <w:rsid w:val="00DA5667"/>
    <w:rsid w:val="00DB5448"/>
    <w:rsid w:val="00DB7EBE"/>
    <w:rsid w:val="00DC424E"/>
    <w:rsid w:val="00DC7708"/>
    <w:rsid w:val="00DD21D3"/>
    <w:rsid w:val="00DD2E1D"/>
    <w:rsid w:val="00DD61FC"/>
    <w:rsid w:val="00DE0E2E"/>
    <w:rsid w:val="00DF0397"/>
    <w:rsid w:val="00DF1BC2"/>
    <w:rsid w:val="00E00AC8"/>
    <w:rsid w:val="00E02913"/>
    <w:rsid w:val="00E0331A"/>
    <w:rsid w:val="00E04DAA"/>
    <w:rsid w:val="00E05C5C"/>
    <w:rsid w:val="00E06B6D"/>
    <w:rsid w:val="00E11355"/>
    <w:rsid w:val="00E20173"/>
    <w:rsid w:val="00E22C5B"/>
    <w:rsid w:val="00E27918"/>
    <w:rsid w:val="00E33D44"/>
    <w:rsid w:val="00E33E25"/>
    <w:rsid w:val="00E349BC"/>
    <w:rsid w:val="00E34B6B"/>
    <w:rsid w:val="00E35B80"/>
    <w:rsid w:val="00E40F2C"/>
    <w:rsid w:val="00E419C7"/>
    <w:rsid w:val="00E4537C"/>
    <w:rsid w:val="00E46B0C"/>
    <w:rsid w:val="00E46EAA"/>
    <w:rsid w:val="00E475A9"/>
    <w:rsid w:val="00E515BA"/>
    <w:rsid w:val="00E53841"/>
    <w:rsid w:val="00E53C7D"/>
    <w:rsid w:val="00E544B5"/>
    <w:rsid w:val="00E54D62"/>
    <w:rsid w:val="00E5746A"/>
    <w:rsid w:val="00E651FA"/>
    <w:rsid w:val="00E71108"/>
    <w:rsid w:val="00E71488"/>
    <w:rsid w:val="00E74E98"/>
    <w:rsid w:val="00E87F58"/>
    <w:rsid w:val="00E93B92"/>
    <w:rsid w:val="00EA0A70"/>
    <w:rsid w:val="00EA0CE6"/>
    <w:rsid w:val="00EA1A5A"/>
    <w:rsid w:val="00EA4A06"/>
    <w:rsid w:val="00EA5ECB"/>
    <w:rsid w:val="00EA7835"/>
    <w:rsid w:val="00EB2AA5"/>
    <w:rsid w:val="00EC2359"/>
    <w:rsid w:val="00EE0206"/>
    <w:rsid w:val="00EE3FBD"/>
    <w:rsid w:val="00EE5A86"/>
    <w:rsid w:val="00EF00C8"/>
    <w:rsid w:val="00EF54FD"/>
    <w:rsid w:val="00EF72D0"/>
    <w:rsid w:val="00F0263B"/>
    <w:rsid w:val="00F0712E"/>
    <w:rsid w:val="00F11667"/>
    <w:rsid w:val="00F208C3"/>
    <w:rsid w:val="00F22377"/>
    <w:rsid w:val="00F22C6A"/>
    <w:rsid w:val="00F2503E"/>
    <w:rsid w:val="00F30477"/>
    <w:rsid w:val="00F305EC"/>
    <w:rsid w:val="00F367F4"/>
    <w:rsid w:val="00F42C4D"/>
    <w:rsid w:val="00F478AA"/>
    <w:rsid w:val="00F504DE"/>
    <w:rsid w:val="00F50DE8"/>
    <w:rsid w:val="00F52041"/>
    <w:rsid w:val="00F5292C"/>
    <w:rsid w:val="00F704FF"/>
    <w:rsid w:val="00F71A4B"/>
    <w:rsid w:val="00F76B8C"/>
    <w:rsid w:val="00F81B94"/>
    <w:rsid w:val="00F83760"/>
    <w:rsid w:val="00F86B7D"/>
    <w:rsid w:val="00F9005E"/>
    <w:rsid w:val="00F900CA"/>
    <w:rsid w:val="00F92735"/>
    <w:rsid w:val="00F94C7C"/>
    <w:rsid w:val="00FA1222"/>
    <w:rsid w:val="00FA29A6"/>
    <w:rsid w:val="00FA442A"/>
    <w:rsid w:val="00FA7A48"/>
    <w:rsid w:val="00FB57BE"/>
    <w:rsid w:val="00FB710B"/>
    <w:rsid w:val="00FD3952"/>
    <w:rsid w:val="00FF54B2"/>
    <w:rsid w:val="00FF66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C6F5D"/>
  <w15:chartTrackingRefBased/>
  <w15:docId w15:val="{C968CD0F-C644-449F-A035-DB85DF722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856C7F"/>
    <w:pPr>
      <w:widowControl w:val="0"/>
      <w:autoSpaceDE w:val="0"/>
      <w:autoSpaceDN w:val="0"/>
      <w:spacing w:after="0" w:line="240" w:lineRule="auto"/>
    </w:pPr>
    <w:rPr>
      <w:rFonts w:ascii="Proxima Nova ExCn Rg" w:eastAsia="Proxima Nova ExCn Rg" w:hAnsi="Proxima Nova ExCn Rg" w:cs="Proxima Nova ExCn Rg"/>
      <w:lang w:val="en-US"/>
    </w:rPr>
  </w:style>
  <w:style w:type="paragraph" w:styleId="1">
    <w:name w:val="heading 1"/>
    <w:basedOn w:val="a"/>
    <w:next w:val="a"/>
    <w:link w:val="10"/>
    <w:qFormat/>
    <w:rsid w:val="0075564D"/>
    <w:pPr>
      <w:keepNext/>
      <w:widowControl/>
      <w:autoSpaceDE/>
      <w:autoSpaceDN/>
      <w:jc w:val="center"/>
      <w:outlineLvl w:val="0"/>
    </w:pPr>
    <w:rPr>
      <w:rFonts w:ascii="Times New Roman" w:eastAsia="Times New Roman" w:hAnsi="Times New Roman" w:cs="Times New Roman"/>
      <w:b/>
      <w:sz w:val="28"/>
      <w:szCs w:val="20"/>
      <w:lang w:val="ru-RU" w:eastAsia="ru-RU"/>
    </w:rPr>
  </w:style>
  <w:style w:type="paragraph" w:styleId="2">
    <w:name w:val="heading 2"/>
    <w:basedOn w:val="a"/>
    <w:next w:val="a"/>
    <w:link w:val="20"/>
    <w:qFormat/>
    <w:rsid w:val="0075564D"/>
    <w:pPr>
      <w:keepNext/>
      <w:widowControl/>
      <w:autoSpaceDE/>
      <w:autoSpaceDN/>
      <w:jc w:val="center"/>
      <w:outlineLvl w:val="1"/>
    </w:pPr>
    <w:rPr>
      <w:rFonts w:ascii="Times New Roman" w:eastAsia="Times New Roman" w:hAnsi="Times New Roman" w:cs="Times New Roman"/>
      <w:b/>
      <w:color w:val="000000"/>
      <w:sz w:val="24"/>
      <w:szCs w:val="20"/>
      <w:lang w:val="ru-RU" w:eastAsia="ru-RU"/>
    </w:rPr>
  </w:style>
  <w:style w:type="paragraph" w:styleId="3">
    <w:name w:val="heading 3"/>
    <w:basedOn w:val="a"/>
    <w:next w:val="a"/>
    <w:link w:val="30"/>
    <w:qFormat/>
    <w:rsid w:val="0075564D"/>
    <w:pPr>
      <w:keepNext/>
      <w:widowControl/>
      <w:autoSpaceDE/>
      <w:autoSpaceDN/>
      <w:spacing w:before="240" w:after="60"/>
      <w:outlineLvl w:val="2"/>
    </w:pPr>
    <w:rPr>
      <w:rFonts w:ascii="Arial" w:eastAsia="Times New Roman" w:hAnsi="Arial" w:cs="Arial"/>
      <w:b/>
      <w:bCs/>
      <w:sz w:val="26"/>
      <w:szCs w:val="26"/>
      <w:lang w:val="ru-RU" w:eastAsia="ru-RU"/>
    </w:rPr>
  </w:style>
  <w:style w:type="paragraph" w:styleId="4">
    <w:name w:val="heading 4"/>
    <w:basedOn w:val="a"/>
    <w:next w:val="a"/>
    <w:link w:val="40"/>
    <w:qFormat/>
    <w:rsid w:val="0075564D"/>
    <w:pPr>
      <w:keepNext/>
      <w:widowControl/>
      <w:autoSpaceDE/>
      <w:autoSpaceDN/>
      <w:spacing w:before="240" w:after="60"/>
      <w:outlineLvl w:val="3"/>
    </w:pPr>
    <w:rPr>
      <w:rFonts w:ascii="Times New Roman" w:eastAsia="Times New Roman" w:hAnsi="Times New Roman" w:cs="Times New Roman"/>
      <w:b/>
      <w:bCs/>
      <w:sz w:val="28"/>
      <w:szCs w:val="28"/>
      <w:lang w:val="ru-RU" w:eastAsia="ru-RU"/>
    </w:rPr>
  </w:style>
  <w:style w:type="paragraph" w:styleId="7">
    <w:name w:val="heading 7"/>
    <w:basedOn w:val="a"/>
    <w:next w:val="a"/>
    <w:link w:val="70"/>
    <w:qFormat/>
    <w:rsid w:val="0075564D"/>
    <w:pPr>
      <w:widowControl/>
      <w:autoSpaceDE/>
      <w:autoSpaceDN/>
      <w:spacing w:before="240" w:after="60"/>
      <w:outlineLvl w:val="6"/>
    </w:pPr>
    <w:rPr>
      <w:rFonts w:ascii="Times New Roman" w:eastAsia="Times New Roman" w:hAnsi="Times New Roman" w:cs="Times New Roman"/>
      <w:sz w:val="24"/>
      <w:szCs w:val="24"/>
      <w:lang w:val="ru-RU" w:eastAsia="ru-RU"/>
    </w:rPr>
  </w:style>
  <w:style w:type="paragraph" w:styleId="8">
    <w:name w:val="heading 8"/>
    <w:basedOn w:val="a"/>
    <w:next w:val="a"/>
    <w:link w:val="80"/>
    <w:qFormat/>
    <w:rsid w:val="0075564D"/>
    <w:pPr>
      <w:widowControl/>
      <w:autoSpaceDE/>
      <w:autoSpaceDN/>
      <w:spacing w:before="240" w:after="60"/>
      <w:outlineLvl w:val="7"/>
    </w:pPr>
    <w:rPr>
      <w:rFonts w:ascii="Times New Roman" w:eastAsia="Times New Roman" w:hAnsi="Times New Roman" w:cs="Times New Roman"/>
      <w:i/>
      <w:i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6919FF"/>
    <w:rPr>
      <w:sz w:val="24"/>
      <w:szCs w:val="24"/>
    </w:rPr>
  </w:style>
  <w:style w:type="character" w:customStyle="1" w:styleId="a4">
    <w:name w:val="Основной текст Знак"/>
    <w:basedOn w:val="a0"/>
    <w:link w:val="a3"/>
    <w:rsid w:val="006919FF"/>
    <w:rPr>
      <w:rFonts w:ascii="Proxima Nova ExCn Rg" w:eastAsia="Proxima Nova ExCn Rg" w:hAnsi="Proxima Nova ExCn Rg" w:cs="Proxima Nova ExCn Rg"/>
      <w:sz w:val="24"/>
      <w:szCs w:val="24"/>
      <w:lang w:val="en-US"/>
    </w:rPr>
  </w:style>
  <w:style w:type="table" w:styleId="a5">
    <w:name w:val="Table Grid"/>
    <w:aliases w:val="Сетка таблицы GR"/>
    <w:basedOn w:val="a1"/>
    <w:uiPriority w:val="59"/>
    <w:rsid w:val="006919F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ОЭ: Mark 1,List,Содержание. 2 уровень,Bullet List,FooterText,numbered,Paragraphe de liste1,lp1,Table-Normal,RSHB_Table-Normal,ПАРАГРАФ,SL_Абзац списка,Нумерованый список,СпБезКС,1,UL,Абзац маркированнный,Шаг процесса,Предусловия"/>
    <w:basedOn w:val="a"/>
    <w:link w:val="a7"/>
    <w:uiPriority w:val="34"/>
    <w:qFormat/>
    <w:rsid w:val="00E33D44"/>
    <w:pPr>
      <w:widowControl/>
      <w:autoSpaceDE/>
      <w:autoSpaceDN/>
      <w:spacing w:after="200" w:line="276" w:lineRule="auto"/>
      <w:ind w:left="720"/>
      <w:contextualSpacing/>
    </w:pPr>
    <w:rPr>
      <w:rFonts w:asciiTheme="minorHAnsi" w:eastAsiaTheme="minorHAnsi" w:hAnsiTheme="minorHAnsi" w:cstheme="minorBidi"/>
      <w:lang w:val="ru-RU"/>
    </w:rPr>
  </w:style>
  <w:style w:type="character" w:customStyle="1" w:styleId="a7">
    <w:name w:val="Абзац списка Знак"/>
    <w:aliases w:val="ОЭ: Mark 1 Знак,List Знак,Содержание. 2 уровень Знак,Bullet List Знак,FooterText Знак,numbered Знак,Paragraphe de liste1 Знак,lp1 Знак,Table-Normal Знак,RSHB_Table-Normal Знак,ПАРАГРАФ Знак,SL_Абзац списка Знак,Нумерованый список Знак"/>
    <w:link w:val="a6"/>
    <w:uiPriority w:val="34"/>
    <w:rsid w:val="00E33D44"/>
  </w:style>
  <w:style w:type="paragraph" w:styleId="31">
    <w:name w:val="Body Text Indent 3"/>
    <w:basedOn w:val="a"/>
    <w:link w:val="32"/>
    <w:unhideWhenUsed/>
    <w:rsid w:val="0075564D"/>
    <w:pPr>
      <w:spacing w:after="120"/>
      <w:ind w:left="283"/>
    </w:pPr>
    <w:rPr>
      <w:sz w:val="16"/>
      <w:szCs w:val="16"/>
    </w:rPr>
  </w:style>
  <w:style w:type="character" w:customStyle="1" w:styleId="32">
    <w:name w:val="Основной текст с отступом 3 Знак"/>
    <w:basedOn w:val="a0"/>
    <w:link w:val="31"/>
    <w:rsid w:val="0075564D"/>
    <w:rPr>
      <w:rFonts w:ascii="Proxima Nova ExCn Rg" w:eastAsia="Proxima Nova ExCn Rg" w:hAnsi="Proxima Nova ExCn Rg" w:cs="Proxima Nova ExCn Rg"/>
      <w:sz w:val="16"/>
      <w:szCs w:val="16"/>
      <w:lang w:val="en-US"/>
    </w:rPr>
  </w:style>
  <w:style w:type="character" w:customStyle="1" w:styleId="10">
    <w:name w:val="Заголовок 1 Знак"/>
    <w:basedOn w:val="a0"/>
    <w:link w:val="1"/>
    <w:rsid w:val="0075564D"/>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75564D"/>
    <w:rPr>
      <w:rFonts w:ascii="Times New Roman" w:eastAsia="Times New Roman" w:hAnsi="Times New Roman" w:cs="Times New Roman"/>
      <w:b/>
      <w:color w:val="000000"/>
      <w:sz w:val="24"/>
      <w:szCs w:val="20"/>
      <w:lang w:eastAsia="ru-RU"/>
    </w:rPr>
  </w:style>
  <w:style w:type="character" w:customStyle="1" w:styleId="30">
    <w:name w:val="Заголовок 3 Знак"/>
    <w:basedOn w:val="a0"/>
    <w:link w:val="3"/>
    <w:rsid w:val="0075564D"/>
    <w:rPr>
      <w:rFonts w:ascii="Arial" w:eastAsia="Times New Roman" w:hAnsi="Arial" w:cs="Arial"/>
      <w:b/>
      <w:bCs/>
      <w:sz w:val="26"/>
      <w:szCs w:val="26"/>
      <w:lang w:eastAsia="ru-RU"/>
    </w:rPr>
  </w:style>
  <w:style w:type="character" w:customStyle="1" w:styleId="40">
    <w:name w:val="Заголовок 4 Знак"/>
    <w:basedOn w:val="a0"/>
    <w:link w:val="4"/>
    <w:rsid w:val="0075564D"/>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75564D"/>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75564D"/>
    <w:rPr>
      <w:rFonts w:ascii="Times New Roman" w:eastAsia="Times New Roman" w:hAnsi="Times New Roman" w:cs="Times New Roman"/>
      <w:i/>
      <w:iCs/>
      <w:sz w:val="24"/>
      <w:szCs w:val="24"/>
      <w:lang w:eastAsia="ru-RU"/>
    </w:rPr>
  </w:style>
  <w:style w:type="paragraph" w:styleId="a8">
    <w:name w:val="footnote text"/>
    <w:aliases w:val="Знак"/>
    <w:basedOn w:val="a"/>
    <w:link w:val="a9"/>
    <w:rsid w:val="0075564D"/>
    <w:pPr>
      <w:widowControl/>
      <w:autoSpaceDE/>
      <w:autoSpaceDN/>
    </w:pPr>
    <w:rPr>
      <w:rFonts w:ascii="Times New Roman" w:eastAsia="Times New Roman" w:hAnsi="Times New Roman" w:cs="Times New Roman"/>
      <w:sz w:val="20"/>
      <w:szCs w:val="20"/>
      <w:lang w:val="ru-RU" w:eastAsia="ru-RU"/>
    </w:rPr>
  </w:style>
  <w:style w:type="character" w:customStyle="1" w:styleId="a9">
    <w:name w:val="Текст сноски Знак"/>
    <w:aliases w:val="Знак Знак"/>
    <w:basedOn w:val="a0"/>
    <w:link w:val="a8"/>
    <w:rsid w:val="0075564D"/>
    <w:rPr>
      <w:rFonts w:ascii="Times New Roman" w:eastAsia="Times New Roman" w:hAnsi="Times New Roman" w:cs="Times New Roman"/>
      <w:sz w:val="20"/>
      <w:szCs w:val="20"/>
      <w:lang w:eastAsia="ru-RU"/>
    </w:rPr>
  </w:style>
  <w:style w:type="character" w:styleId="aa">
    <w:name w:val="footnote reference"/>
    <w:rsid w:val="0075564D"/>
    <w:rPr>
      <w:vertAlign w:val="superscript"/>
    </w:rPr>
  </w:style>
  <w:style w:type="character" w:styleId="ab">
    <w:name w:val="Hyperlink"/>
    <w:rsid w:val="0075564D"/>
    <w:rPr>
      <w:color w:val="0000FF"/>
      <w:u w:val="single"/>
    </w:rPr>
  </w:style>
  <w:style w:type="paragraph" w:styleId="ac">
    <w:name w:val="Balloon Text"/>
    <w:basedOn w:val="a"/>
    <w:link w:val="ad"/>
    <w:uiPriority w:val="99"/>
    <w:rsid w:val="0075564D"/>
    <w:pPr>
      <w:widowControl/>
      <w:autoSpaceDE/>
      <w:autoSpaceDN/>
    </w:pPr>
    <w:rPr>
      <w:rFonts w:ascii="Tahoma" w:eastAsia="Times New Roman" w:hAnsi="Tahoma" w:cs="Tahoma"/>
      <w:sz w:val="16"/>
      <w:szCs w:val="16"/>
      <w:lang w:val="ru-RU" w:eastAsia="ru-RU"/>
    </w:rPr>
  </w:style>
  <w:style w:type="character" w:customStyle="1" w:styleId="ad">
    <w:name w:val="Текст выноски Знак"/>
    <w:basedOn w:val="a0"/>
    <w:link w:val="ac"/>
    <w:uiPriority w:val="99"/>
    <w:rsid w:val="0075564D"/>
    <w:rPr>
      <w:rFonts w:ascii="Tahoma" w:eastAsia="Times New Roman" w:hAnsi="Tahoma" w:cs="Tahoma"/>
      <w:sz w:val="16"/>
      <w:szCs w:val="16"/>
      <w:lang w:eastAsia="ru-RU"/>
    </w:rPr>
  </w:style>
  <w:style w:type="character" w:styleId="ae">
    <w:name w:val="annotation reference"/>
    <w:rsid w:val="0075564D"/>
    <w:rPr>
      <w:sz w:val="16"/>
      <w:szCs w:val="16"/>
    </w:rPr>
  </w:style>
  <w:style w:type="paragraph" w:styleId="af">
    <w:name w:val="annotation text"/>
    <w:basedOn w:val="a"/>
    <w:link w:val="af0"/>
    <w:rsid w:val="0075564D"/>
    <w:pPr>
      <w:widowControl/>
      <w:autoSpaceDE/>
      <w:autoSpaceDN/>
    </w:pPr>
    <w:rPr>
      <w:rFonts w:ascii="Times New Roman" w:eastAsia="Times New Roman" w:hAnsi="Times New Roman" w:cs="Times New Roman"/>
      <w:sz w:val="20"/>
      <w:szCs w:val="20"/>
      <w:lang w:val="ru-RU" w:eastAsia="ru-RU"/>
    </w:rPr>
  </w:style>
  <w:style w:type="character" w:customStyle="1" w:styleId="af0">
    <w:name w:val="Текст примечания Знак"/>
    <w:basedOn w:val="a0"/>
    <w:link w:val="af"/>
    <w:rsid w:val="0075564D"/>
    <w:rPr>
      <w:rFonts w:ascii="Times New Roman" w:eastAsia="Times New Roman" w:hAnsi="Times New Roman" w:cs="Times New Roman"/>
      <w:sz w:val="20"/>
      <w:szCs w:val="20"/>
      <w:lang w:eastAsia="ru-RU"/>
    </w:rPr>
  </w:style>
  <w:style w:type="paragraph" w:styleId="af1">
    <w:name w:val="annotation subject"/>
    <w:basedOn w:val="af"/>
    <w:next w:val="af"/>
    <w:link w:val="af2"/>
    <w:rsid w:val="0075564D"/>
    <w:rPr>
      <w:b/>
      <w:bCs/>
    </w:rPr>
  </w:style>
  <w:style w:type="character" w:customStyle="1" w:styleId="af2">
    <w:name w:val="Тема примечания Знак"/>
    <w:basedOn w:val="af0"/>
    <w:link w:val="af1"/>
    <w:rsid w:val="0075564D"/>
    <w:rPr>
      <w:rFonts w:ascii="Times New Roman" w:eastAsia="Times New Roman" w:hAnsi="Times New Roman" w:cs="Times New Roman"/>
      <w:b/>
      <w:bCs/>
      <w:sz w:val="20"/>
      <w:szCs w:val="20"/>
      <w:lang w:eastAsia="ru-RU"/>
    </w:rPr>
  </w:style>
  <w:style w:type="paragraph" w:customStyle="1" w:styleId="ConsPlusNormal">
    <w:name w:val="ConsPlusNormal"/>
    <w:link w:val="ConsPlusNormal0"/>
    <w:rsid w:val="0075564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3">
    <w:name w:val="header"/>
    <w:basedOn w:val="a"/>
    <w:link w:val="af4"/>
    <w:rsid w:val="0075564D"/>
    <w:pPr>
      <w:widowControl/>
      <w:tabs>
        <w:tab w:val="center" w:pos="4153"/>
        <w:tab w:val="right" w:pos="8306"/>
      </w:tabs>
      <w:autoSpaceDE/>
      <w:autoSpaceDN/>
    </w:pPr>
    <w:rPr>
      <w:rFonts w:ascii="Times New Roman" w:eastAsia="Times New Roman" w:hAnsi="Times New Roman" w:cs="Times New Roman"/>
      <w:sz w:val="20"/>
      <w:szCs w:val="20"/>
      <w:lang w:val="ru-RU" w:eastAsia="ru-RU"/>
    </w:rPr>
  </w:style>
  <w:style w:type="character" w:customStyle="1" w:styleId="af4">
    <w:name w:val="Верхний колонтитул Знак"/>
    <w:basedOn w:val="a0"/>
    <w:link w:val="af3"/>
    <w:rsid w:val="0075564D"/>
    <w:rPr>
      <w:rFonts w:ascii="Times New Roman" w:eastAsia="Times New Roman" w:hAnsi="Times New Roman" w:cs="Times New Roman"/>
      <w:sz w:val="20"/>
      <w:szCs w:val="20"/>
      <w:lang w:eastAsia="ru-RU"/>
    </w:rPr>
  </w:style>
  <w:style w:type="paragraph" w:styleId="af5">
    <w:name w:val="Title"/>
    <w:aliases w:val="Название"/>
    <w:basedOn w:val="a"/>
    <w:link w:val="af6"/>
    <w:qFormat/>
    <w:rsid w:val="0075564D"/>
    <w:pPr>
      <w:widowControl/>
      <w:autoSpaceDE/>
      <w:autoSpaceDN/>
      <w:jc w:val="center"/>
    </w:pPr>
    <w:rPr>
      <w:rFonts w:ascii="Times New Roman" w:eastAsia="Times New Roman" w:hAnsi="Times New Roman" w:cs="Times New Roman"/>
      <w:b/>
      <w:bCs/>
      <w:sz w:val="40"/>
      <w:szCs w:val="24"/>
      <w:lang w:val="ru-RU" w:eastAsia="ru-RU"/>
    </w:rPr>
  </w:style>
  <w:style w:type="character" w:customStyle="1" w:styleId="af6">
    <w:name w:val="Заголовок Знак"/>
    <w:aliases w:val="Название Знак"/>
    <w:basedOn w:val="a0"/>
    <w:link w:val="af5"/>
    <w:rsid w:val="0075564D"/>
    <w:rPr>
      <w:rFonts w:ascii="Times New Roman" w:eastAsia="Times New Roman" w:hAnsi="Times New Roman" w:cs="Times New Roman"/>
      <w:b/>
      <w:bCs/>
      <w:sz w:val="40"/>
      <w:szCs w:val="24"/>
      <w:lang w:eastAsia="ru-RU"/>
    </w:rPr>
  </w:style>
  <w:style w:type="paragraph" w:styleId="21">
    <w:name w:val="Body Text Indent 2"/>
    <w:basedOn w:val="a"/>
    <w:link w:val="22"/>
    <w:rsid w:val="0075564D"/>
    <w:pPr>
      <w:widowControl/>
      <w:autoSpaceDE/>
      <w:autoSpaceDN/>
      <w:spacing w:after="120" w:line="480" w:lineRule="auto"/>
      <w:ind w:left="283"/>
    </w:pPr>
    <w:rPr>
      <w:rFonts w:ascii="Times New Roman" w:eastAsia="Times New Roman" w:hAnsi="Times New Roman" w:cs="Times New Roman"/>
      <w:sz w:val="24"/>
      <w:szCs w:val="24"/>
      <w:lang w:val="ru-RU" w:eastAsia="ru-RU"/>
    </w:rPr>
  </w:style>
  <w:style w:type="character" w:customStyle="1" w:styleId="22">
    <w:name w:val="Основной текст с отступом 2 Знак"/>
    <w:basedOn w:val="a0"/>
    <w:link w:val="21"/>
    <w:rsid w:val="0075564D"/>
    <w:rPr>
      <w:rFonts w:ascii="Times New Roman" w:eastAsia="Times New Roman" w:hAnsi="Times New Roman" w:cs="Times New Roman"/>
      <w:sz w:val="24"/>
      <w:szCs w:val="24"/>
      <w:lang w:eastAsia="ru-RU"/>
    </w:rPr>
  </w:style>
  <w:style w:type="character" w:styleId="af7">
    <w:name w:val="page number"/>
    <w:basedOn w:val="a0"/>
    <w:rsid w:val="0075564D"/>
  </w:style>
  <w:style w:type="paragraph" w:customStyle="1" w:styleId="ConsPlusTitle">
    <w:name w:val="ConsPlusTitle"/>
    <w:rsid w:val="0075564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aaieiaie2">
    <w:name w:val="caaieiaie 2"/>
    <w:basedOn w:val="a"/>
    <w:next w:val="a"/>
    <w:rsid w:val="0075564D"/>
    <w:pPr>
      <w:keepNext/>
      <w:widowControl/>
      <w:autoSpaceDE/>
      <w:autoSpaceDN/>
    </w:pPr>
    <w:rPr>
      <w:rFonts w:ascii="Times New Roman" w:eastAsia="Times New Roman" w:hAnsi="Times New Roman" w:cs="Times New Roman"/>
      <w:sz w:val="24"/>
      <w:szCs w:val="20"/>
      <w:lang w:val="ru-RU" w:eastAsia="ru-RU"/>
    </w:rPr>
  </w:style>
  <w:style w:type="paragraph" w:styleId="11">
    <w:name w:val="toc 1"/>
    <w:basedOn w:val="a"/>
    <w:next w:val="a"/>
    <w:autoRedefine/>
    <w:uiPriority w:val="99"/>
    <w:rsid w:val="0075564D"/>
    <w:pPr>
      <w:widowControl/>
      <w:tabs>
        <w:tab w:val="left" w:pos="1620"/>
        <w:tab w:val="right" w:leader="dot" w:pos="9344"/>
      </w:tabs>
      <w:autoSpaceDE/>
      <w:autoSpaceDN/>
      <w:spacing w:after="200" w:line="276" w:lineRule="auto"/>
    </w:pPr>
    <w:rPr>
      <w:rFonts w:asciiTheme="minorHAnsi" w:eastAsiaTheme="minorHAnsi" w:hAnsiTheme="minorHAnsi" w:cstheme="minorBidi"/>
      <w:noProof/>
      <w:lang w:val="ru-RU"/>
    </w:rPr>
  </w:style>
  <w:style w:type="paragraph" w:styleId="23">
    <w:name w:val="toc 2"/>
    <w:basedOn w:val="a"/>
    <w:next w:val="a"/>
    <w:autoRedefine/>
    <w:uiPriority w:val="99"/>
    <w:rsid w:val="0075564D"/>
    <w:pPr>
      <w:widowControl/>
      <w:tabs>
        <w:tab w:val="left" w:pos="720"/>
        <w:tab w:val="right" w:leader="dot" w:pos="9344"/>
      </w:tabs>
      <w:autoSpaceDE/>
      <w:autoSpaceDN/>
      <w:spacing w:after="200" w:line="276" w:lineRule="auto"/>
      <w:ind w:left="240"/>
    </w:pPr>
    <w:rPr>
      <w:rFonts w:asciiTheme="minorHAnsi" w:eastAsiaTheme="minorHAnsi" w:hAnsiTheme="minorHAnsi" w:cstheme="minorBidi"/>
      <w:noProof/>
      <w:lang w:val="ru-RU"/>
    </w:rPr>
  </w:style>
  <w:style w:type="paragraph" w:styleId="af8">
    <w:name w:val="Body Text Indent"/>
    <w:basedOn w:val="a"/>
    <w:link w:val="af9"/>
    <w:rsid w:val="0075564D"/>
    <w:pPr>
      <w:widowControl/>
      <w:autoSpaceDE/>
      <w:autoSpaceDN/>
      <w:spacing w:after="120"/>
      <w:ind w:left="283"/>
    </w:pPr>
    <w:rPr>
      <w:rFonts w:ascii="Times New Roman" w:eastAsia="Times New Roman" w:hAnsi="Times New Roman" w:cs="Times New Roman"/>
      <w:sz w:val="24"/>
      <w:szCs w:val="24"/>
      <w:lang w:val="ru-RU" w:eastAsia="ru-RU"/>
    </w:rPr>
  </w:style>
  <w:style w:type="character" w:customStyle="1" w:styleId="af9">
    <w:name w:val="Основной текст с отступом Знак"/>
    <w:basedOn w:val="a0"/>
    <w:link w:val="af8"/>
    <w:rsid w:val="0075564D"/>
    <w:rPr>
      <w:rFonts w:ascii="Times New Roman" w:eastAsia="Times New Roman" w:hAnsi="Times New Roman" w:cs="Times New Roman"/>
      <w:sz w:val="24"/>
      <w:szCs w:val="24"/>
      <w:lang w:eastAsia="ru-RU"/>
    </w:rPr>
  </w:style>
  <w:style w:type="paragraph" w:customStyle="1" w:styleId="afa">
    <w:name w:val="Словарная статья"/>
    <w:basedOn w:val="a"/>
    <w:next w:val="a"/>
    <w:rsid w:val="0075564D"/>
    <w:pPr>
      <w:widowControl/>
      <w:adjustRightInd w:val="0"/>
      <w:ind w:right="118"/>
      <w:jc w:val="both"/>
    </w:pPr>
    <w:rPr>
      <w:rFonts w:ascii="Arial" w:eastAsia="Times New Roman" w:hAnsi="Arial" w:cs="Times New Roman"/>
      <w:sz w:val="20"/>
      <w:szCs w:val="20"/>
      <w:lang w:val="ru-RU" w:eastAsia="ru-RU"/>
    </w:rPr>
  </w:style>
  <w:style w:type="paragraph" w:customStyle="1" w:styleId="ConsPlusNonformat">
    <w:name w:val="ConsPlusNonformat"/>
    <w:rsid w:val="0075564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b">
    <w:name w:val="Пункт"/>
    <w:basedOn w:val="a"/>
    <w:rsid w:val="0075564D"/>
    <w:pPr>
      <w:widowControl/>
      <w:tabs>
        <w:tab w:val="num" w:pos="1980"/>
      </w:tabs>
      <w:autoSpaceDE/>
      <w:autoSpaceDN/>
      <w:ind w:left="1404" w:hanging="504"/>
      <w:jc w:val="both"/>
    </w:pPr>
    <w:rPr>
      <w:rFonts w:ascii="Times New Roman" w:eastAsia="Times New Roman" w:hAnsi="Times New Roman" w:cs="Times New Roman"/>
      <w:sz w:val="24"/>
      <w:szCs w:val="28"/>
      <w:lang w:val="ru-RU" w:eastAsia="ru-RU"/>
    </w:rPr>
  </w:style>
  <w:style w:type="paragraph" w:customStyle="1" w:styleId="24">
    <w:name w:val="Знак2 Знак Знак Знак"/>
    <w:basedOn w:val="a"/>
    <w:rsid w:val="0075564D"/>
    <w:pPr>
      <w:widowControl/>
      <w:autoSpaceDE/>
      <w:autoSpaceDN/>
      <w:spacing w:after="160" w:line="240" w:lineRule="exact"/>
    </w:pPr>
    <w:rPr>
      <w:rFonts w:ascii="Verdana" w:eastAsia="Times New Roman" w:hAnsi="Verdana" w:cs="Times New Roman"/>
      <w:sz w:val="24"/>
      <w:szCs w:val="24"/>
      <w:lang w:eastAsia="ru-RU"/>
    </w:rPr>
  </w:style>
  <w:style w:type="paragraph" w:customStyle="1" w:styleId="12">
    <w:name w:val="Обычный1"/>
    <w:rsid w:val="0075564D"/>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25">
    <w:name w:val="Body Text 2"/>
    <w:basedOn w:val="a"/>
    <w:link w:val="26"/>
    <w:rsid w:val="0075564D"/>
    <w:pPr>
      <w:widowControl/>
      <w:autoSpaceDE/>
      <w:autoSpaceDN/>
      <w:spacing w:after="120" w:line="480" w:lineRule="auto"/>
    </w:pPr>
    <w:rPr>
      <w:rFonts w:ascii="Times New Roman" w:eastAsia="Times New Roman" w:hAnsi="Times New Roman" w:cs="Times New Roman"/>
      <w:sz w:val="20"/>
      <w:szCs w:val="20"/>
      <w:lang w:val="ru-RU" w:eastAsia="ru-RU"/>
    </w:rPr>
  </w:style>
  <w:style w:type="character" w:customStyle="1" w:styleId="26">
    <w:name w:val="Основной текст 2 Знак"/>
    <w:basedOn w:val="a0"/>
    <w:link w:val="25"/>
    <w:rsid w:val="0075564D"/>
    <w:rPr>
      <w:rFonts w:ascii="Times New Roman" w:eastAsia="Times New Roman" w:hAnsi="Times New Roman" w:cs="Times New Roman"/>
      <w:sz w:val="20"/>
      <w:szCs w:val="20"/>
      <w:lang w:eastAsia="ru-RU"/>
    </w:rPr>
  </w:style>
  <w:style w:type="paragraph" w:styleId="afc">
    <w:name w:val="Plain Text"/>
    <w:basedOn w:val="a"/>
    <w:link w:val="afd"/>
    <w:rsid w:val="0075564D"/>
    <w:pPr>
      <w:widowControl/>
      <w:overflowPunct w:val="0"/>
      <w:adjustRightInd w:val="0"/>
      <w:ind w:firstLine="709"/>
      <w:jc w:val="both"/>
      <w:textAlignment w:val="baseline"/>
    </w:pPr>
    <w:rPr>
      <w:rFonts w:ascii="Courier New" w:eastAsia="Times New Roman" w:hAnsi="Courier New" w:cs="Courier New"/>
      <w:sz w:val="20"/>
      <w:szCs w:val="20"/>
      <w:lang w:val="ru-RU" w:eastAsia="ru-RU"/>
    </w:rPr>
  </w:style>
  <w:style w:type="character" w:customStyle="1" w:styleId="afd">
    <w:name w:val="Текст Знак"/>
    <w:basedOn w:val="a0"/>
    <w:link w:val="afc"/>
    <w:rsid w:val="0075564D"/>
    <w:rPr>
      <w:rFonts w:ascii="Courier New" w:eastAsia="Times New Roman" w:hAnsi="Courier New" w:cs="Courier New"/>
      <w:sz w:val="20"/>
      <w:szCs w:val="20"/>
      <w:lang w:eastAsia="ru-RU"/>
    </w:rPr>
  </w:style>
  <w:style w:type="paragraph" w:styleId="afe">
    <w:name w:val="No Spacing"/>
    <w:uiPriority w:val="1"/>
    <w:qFormat/>
    <w:rsid w:val="0075564D"/>
    <w:pPr>
      <w:spacing w:after="0" w:line="240" w:lineRule="auto"/>
    </w:pPr>
    <w:rPr>
      <w:rFonts w:ascii="Times New Roman" w:eastAsia="Times New Roman" w:hAnsi="Times New Roman" w:cs="Times New Roman"/>
      <w:sz w:val="20"/>
      <w:szCs w:val="20"/>
      <w:lang w:eastAsia="ru-RU"/>
    </w:rPr>
  </w:style>
  <w:style w:type="paragraph" w:customStyle="1" w:styleId="Pa18">
    <w:name w:val="Pa18"/>
    <w:basedOn w:val="a"/>
    <w:next w:val="a"/>
    <w:rsid w:val="0075564D"/>
    <w:pPr>
      <w:widowControl/>
      <w:adjustRightInd w:val="0"/>
      <w:spacing w:line="121" w:lineRule="atLeast"/>
    </w:pPr>
    <w:rPr>
      <w:rFonts w:ascii="Verdana" w:eastAsia="Calibri" w:hAnsi="Verdana" w:cs="Times New Roman"/>
      <w:sz w:val="24"/>
      <w:szCs w:val="24"/>
      <w:lang w:val="ru-RU" w:eastAsia="ru-RU"/>
    </w:rPr>
  </w:style>
  <w:style w:type="paragraph" w:styleId="aff">
    <w:name w:val="footer"/>
    <w:basedOn w:val="a"/>
    <w:link w:val="aff0"/>
    <w:rsid w:val="0075564D"/>
    <w:pPr>
      <w:widowControl/>
      <w:tabs>
        <w:tab w:val="center" w:pos="4677"/>
        <w:tab w:val="right" w:pos="9355"/>
      </w:tabs>
      <w:autoSpaceDE/>
      <w:autoSpaceDN/>
    </w:pPr>
    <w:rPr>
      <w:rFonts w:ascii="Times New Roman" w:eastAsia="Times New Roman" w:hAnsi="Times New Roman" w:cs="Times New Roman"/>
      <w:sz w:val="24"/>
      <w:szCs w:val="24"/>
      <w:lang w:val="ru-RU" w:eastAsia="ru-RU"/>
    </w:rPr>
  </w:style>
  <w:style w:type="character" w:customStyle="1" w:styleId="aff0">
    <w:name w:val="Нижний колонтитул Знак"/>
    <w:basedOn w:val="a0"/>
    <w:link w:val="aff"/>
    <w:rsid w:val="0075564D"/>
    <w:rPr>
      <w:rFonts w:ascii="Times New Roman" w:eastAsia="Times New Roman" w:hAnsi="Times New Roman" w:cs="Times New Roman"/>
      <w:sz w:val="24"/>
      <w:szCs w:val="24"/>
      <w:lang w:eastAsia="ru-RU"/>
    </w:rPr>
  </w:style>
  <w:style w:type="paragraph" w:customStyle="1" w:styleId="110">
    <w:name w:val="Обычный11"/>
    <w:uiPriority w:val="99"/>
    <w:rsid w:val="0075564D"/>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ConsNormal">
    <w:name w:val="ConsNormal"/>
    <w:rsid w:val="0075564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TextBoldCenter">
    <w:name w:val="TextBoldCenter"/>
    <w:basedOn w:val="a"/>
    <w:rsid w:val="0075564D"/>
    <w:pPr>
      <w:widowControl/>
      <w:adjustRightInd w:val="0"/>
      <w:spacing w:before="283"/>
      <w:jc w:val="center"/>
    </w:pPr>
    <w:rPr>
      <w:rFonts w:ascii="Times New Roman" w:eastAsia="Calibri" w:hAnsi="Times New Roman" w:cs="Times New Roman"/>
      <w:b/>
      <w:bCs/>
      <w:sz w:val="26"/>
      <w:szCs w:val="26"/>
      <w:lang w:val="ru-RU" w:eastAsia="ru-RU"/>
    </w:rPr>
  </w:style>
  <w:style w:type="paragraph" w:customStyle="1" w:styleId="rezul">
    <w:name w:val="rezul"/>
    <w:basedOn w:val="a"/>
    <w:rsid w:val="0075564D"/>
    <w:pPr>
      <w:autoSpaceDE/>
      <w:autoSpaceDN/>
      <w:ind w:firstLine="283"/>
      <w:jc w:val="both"/>
    </w:pPr>
    <w:rPr>
      <w:rFonts w:ascii="Times New Roman" w:eastAsia="Times New Roman" w:hAnsi="Times New Roman" w:cs="Times New Roman"/>
      <w:b/>
      <w:sz w:val="24"/>
      <w:szCs w:val="20"/>
      <w:lang w:eastAsia="ru-RU"/>
    </w:rPr>
  </w:style>
  <w:style w:type="paragraph" w:customStyle="1" w:styleId="Style7">
    <w:name w:val="Style7"/>
    <w:basedOn w:val="a"/>
    <w:uiPriority w:val="99"/>
    <w:rsid w:val="0075564D"/>
    <w:pPr>
      <w:adjustRightInd w:val="0"/>
      <w:spacing w:before="60" w:line="317" w:lineRule="exact"/>
      <w:ind w:firstLine="709"/>
      <w:jc w:val="both"/>
    </w:pPr>
    <w:rPr>
      <w:rFonts w:ascii="Courier New" w:eastAsia="Times New Roman" w:hAnsi="Courier New" w:cs="Courier New"/>
      <w:sz w:val="24"/>
      <w:szCs w:val="24"/>
      <w:lang w:val="ru-RU" w:eastAsia="ru-RU"/>
    </w:rPr>
  </w:style>
  <w:style w:type="paragraph" w:styleId="aff1">
    <w:name w:val="Normal (Web)"/>
    <w:basedOn w:val="a"/>
    <w:uiPriority w:val="99"/>
    <w:rsid w:val="0075564D"/>
    <w:pPr>
      <w:widowControl/>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Normal1">
    <w:name w:val="Normal1"/>
    <w:rsid w:val="0075564D"/>
    <w:pPr>
      <w:widowControl w:val="0"/>
      <w:spacing w:after="0" w:line="340" w:lineRule="auto"/>
    </w:pPr>
    <w:rPr>
      <w:rFonts w:ascii="Times New Roman" w:eastAsia="Times New Roman" w:hAnsi="Times New Roman" w:cs="Times New Roman"/>
      <w:snapToGrid w:val="0"/>
      <w:sz w:val="20"/>
      <w:szCs w:val="20"/>
      <w:lang w:eastAsia="ru-RU"/>
    </w:rPr>
  </w:style>
  <w:style w:type="paragraph" w:customStyle="1" w:styleId="aff2">
    <w:name w:val="Текст отчета Знак Знак Знак"/>
    <w:basedOn w:val="a"/>
    <w:link w:val="aff3"/>
    <w:rsid w:val="0075564D"/>
    <w:pPr>
      <w:widowControl/>
      <w:autoSpaceDE/>
      <w:autoSpaceDN/>
      <w:spacing w:before="120"/>
      <w:ind w:firstLine="425"/>
      <w:jc w:val="both"/>
    </w:pPr>
    <w:rPr>
      <w:rFonts w:ascii="Times New Roman" w:eastAsia="Times New Roman" w:hAnsi="Times New Roman" w:cs="Times New Roman"/>
      <w:sz w:val="24"/>
      <w:szCs w:val="24"/>
      <w:lang w:val="ru-RU" w:eastAsia="ru-RU"/>
    </w:rPr>
  </w:style>
  <w:style w:type="character" w:customStyle="1" w:styleId="aff3">
    <w:name w:val="Текст отчета Знак Знак Знак Знак"/>
    <w:link w:val="aff2"/>
    <w:rsid w:val="0075564D"/>
    <w:rPr>
      <w:rFonts w:ascii="Times New Roman" w:eastAsia="Times New Roman" w:hAnsi="Times New Roman" w:cs="Times New Roman"/>
      <w:sz w:val="24"/>
      <w:szCs w:val="24"/>
      <w:lang w:eastAsia="ru-RU"/>
    </w:rPr>
  </w:style>
  <w:style w:type="character" w:customStyle="1" w:styleId="serp-metaitem1">
    <w:name w:val="serp-meta__item1"/>
    <w:rsid w:val="0075564D"/>
    <w:rPr>
      <w:color w:val="888888"/>
    </w:rPr>
  </w:style>
  <w:style w:type="paragraph" w:customStyle="1" w:styleId="Default">
    <w:name w:val="Default"/>
    <w:rsid w:val="0075564D"/>
    <w:pPr>
      <w:autoSpaceDE w:val="0"/>
      <w:autoSpaceDN w:val="0"/>
      <w:adjustRightInd w:val="0"/>
      <w:spacing w:after="0" w:line="240" w:lineRule="auto"/>
    </w:pPr>
    <w:rPr>
      <w:rFonts w:ascii="Arial" w:eastAsia="Calibri" w:hAnsi="Arial" w:cs="Arial"/>
      <w:color w:val="000000"/>
      <w:sz w:val="24"/>
      <w:szCs w:val="24"/>
    </w:rPr>
  </w:style>
  <w:style w:type="character" w:styleId="aff4">
    <w:name w:val="Strong"/>
    <w:uiPriority w:val="22"/>
    <w:qFormat/>
    <w:rsid w:val="0075564D"/>
    <w:rPr>
      <w:b/>
      <w:bCs/>
    </w:rPr>
  </w:style>
  <w:style w:type="paragraph" w:customStyle="1" w:styleId="TextBasTxt">
    <w:name w:val="TextBasTxt"/>
    <w:basedOn w:val="a"/>
    <w:rsid w:val="0075564D"/>
    <w:pPr>
      <w:widowControl/>
      <w:adjustRightInd w:val="0"/>
      <w:ind w:firstLine="567"/>
      <w:jc w:val="both"/>
    </w:pPr>
    <w:rPr>
      <w:rFonts w:ascii="Times New Roman" w:eastAsia="Calibri" w:hAnsi="Times New Roman" w:cs="Times New Roman"/>
      <w:sz w:val="24"/>
      <w:szCs w:val="24"/>
      <w:lang w:val="ru-RU" w:eastAsia="ru-RU"/>
    </w:rPr>
  </w:style>
  <w:style w:type="paragraph" w:styleId="aff5">
    <w:name w:val="endnote text"/>
    <w:basedOn w:val="a"/>
    <w:link w:val="aff6"/>
    <w:rsid w:val="0075564D"/>
    <w:pPr>
      <w:widowControl/>
      <w:autoSpaceDE/>
      <w:autoSpaceDN/>
    </w:pPr>
    <w:rPr>
      <w:rFonts w:ascii="Times New Roman" w:eastAsia="Times New Roman" w:hAnsi="Times New Roman" w:cs="Times New Roman"/>
      <w:sz w:val="20"/>
      <w:szCs w:val="20"/>
      <w:lang w:val="ru-RU" w:eastAsia="ru-RU"/>
    </w:rPr>
  </w:style>
  <w:style w:type="character" w:customStyle="1" w:styleId="aff6">
    <w:name w:val="Текст концевой сноски Знак"/>
    <w:basedOn w:val="a0"/>
    <w:link w:val="aff5"/>
    <w:rsid w:val="0075564D"/>
    <w:rPr>
      <w:rFonts w:ascii="Times New Roman" w:eastAsia="Times New Roman" w:hAnsi="Times New Roman" w:cs="Times New Roman"/>
      <w:sz w:val="20"/>
      <w:szCs w:val="20"/>
      <w:lang w:eastAsia="ru-RU"/>
    </w:rPr>
  </w:style>
  <w:style w:type="character" w:styleId="aff7">
    <w:name w:val="endnote reference"/>
    <w:rsid w:val="0075564D"/>
    <w:rPr>
      <w:vertAlign w:val="superscript"/>
    </w:rPr>
  </w:style>
  <w:style w:type="paragraph" w:customStyle="1" w:styleId="aff8">
    <w:name w:val="Заголовок таблицы"/>
    <w:basedOn w:val="a"/>
    <w:rsid w:val="0075564D"/>
    <w:pPr>
      <w:widowControl/>
      <w:suppressLineNumbers/>
      <w:suppressAutoHyphens/>
      <w:autoSpaceDE/>
      <w:autoSpaceDN/>
      <w:jc w:val="center"/>
    </w:pPr>
    <w:rPr>
      <w:rFonts w:ascii="Times New Roman" w:eastAsia="Times New Roman" w:hAnsi="Times New Roman" w:cs="Times New Roman"/>
      <w:b/>
      <w:bCs/>
      <w:sz w:val="24"/>
      <w:szCs w:val="24"/>
      <w:lang w:val="ru-RU" w:eastAsia="ar-SA"/>
    </w:rPr>
  </w:style>
  <w:style w:type="character" w:customStyle="1" w:styleId="g-color-text-3">
    <w:name w:val="g-color-text-3"/>
    <w:rsid w:val="0075564D"/>
  </w:style>
  <w:style w:type="character" w:styleId="aff9">
    <w:name w:val="FollowedHyperlink"/>
    <w:uiPriority w:val="99"/>
    <w:unhideWhenUsed/>
    <w:rsid w:val="0075564D"/>
    <w:rPr>
      <w:color w:val="800080"/>
      <w:u w:val="single"/>
    </w:rPr>
  </w:style>
  <w:style w:type="paragraph" w:customStyle="1" w:styleId="font5">
    <w:name w:val="font5"/>
    <w:basedOn w:val="a"/>
    <w:rsid w:val="0075564D"/>
    <w:pPr>
      <w:widowControl/>
      <w:autoSpaceDE/>
      <w:autoSpaceDN/>
      <w:spacing w:before="100" w:beforeAutospacing="1" w:after="100" w:afterAutospacing="1"/>
    </w:pPr>
    <w:rPr>
      <w:rFonts w:ascii="Times New Roman" w:eastAsia="Times New Roman" w:hAnsi="Times New Roman" w:cs="Times New Roman"/>
      <w:sz w:val="20"/>
      <w:szCs w:val="20"/>
      <w:lang w:val="ru-RU" w:eastAsia="ru-RU"/>
    </w:rPr>
  </w:style>
  <w:style w:type="paragraph" w:customStyle="1" w:styleId="xl65">
    <w:name w:val="xl65"/>
    <w:basedOn w:val="a"/>
    <w:rsid w:val="0075564D"/>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textAlignment w:val="center"/>
    </w:pPr>
    <w:rPr>
      <w:rFonts w:ascii="Times New Roman" w:eastAsia="Times New Roman" w:hAnsi="Times New Roman" w:cs="Times New Roman"/>
      <w:b/>
      <w:bCs/>
      <w:color w:val="000000"/>
      <w:sz w:val="24"/>
      <w:szCs w:val="24"/>
      <w:lang w:val="ru-RU" w:eastAsia="ru-RU"/>
    </w:rPr>
  </w:style>
  <w:style w:type="paragraph" w:customStyle="1" w:styleId="xl66">
    <w:name w:val="xl66"/>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ru-RU" w:eastAsia="ru-RU"/>
    </w:rPr>
  </w:style>
  <w:style w:type="paragraph" w:customStyle="1" w:styleId="xl67">
    <w:name w:val="xl67"/>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68">
    <w:name w:val="xl68"/>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69">
    <w:name w:val="xl69"/>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0">
    <w:name w:val="xl70"/>
    <w:basedOn w:val="a"/>
    <w:rsid w:val="0075564D"/>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pPr>
    <w:rPr>
      <w:rFonts w:ascii="Times New Roman" w:eastAsia="Times New Roman" w:hAnsi="Times New Roman" w:cs="Times New Roman"/>
      <w:sz w:val="24"/>
      <w:szCs w:val="24"/>
      <w:lang w:val="ru-RU" w:eastAsia="ru-RU"/>
    </w:rPr>
  </w:style>
  <w:style w:type="paragraph" w:customStyle="1" w:styleId="xl71">
    <w:name w:val="xl71"/>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72">
    <w:name w:val="xl72"/>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color w:val="000000"/>
      <w:sz w:val="24"/>
      <w:szCs w:val="24"/>
      <w:lang w:val="ru-RU" w:eastAsia="ru-RU"/>
    </w:rPr>
  </w:style>
  <w:style w:type="paragraph" w:customStyle="1" w:styleId="xl73">
    <w:name w:val="xl73"/>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ru-RU" w:eastAsia="ru-RU"/>
    </w:rPr>
  </w:style>
  <w:style w:type="paragraph" w:customStyle="1" w:styleId="xl74">
    <w:name w:val="xl74"/>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75">
    <w:name w:val="xl75"/>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76">
    <w:name w:val="xl76"/>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ru-RU" w:eastAsia="ru-RU"/>
    </w:rPr>
  </w:style>
  <w:style w:type="paragraph" w:customStyle="1" w:styleId="xl77">
    <w:name w:val="xl77"/>
    <w:basedOn w:val="a"/>
    <w:rsid w:val="0075564D"/>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pPr>
    <w:rPr>
      <w:rFonts w:ascii="Times New Roman" w:eastAsia="Times New Roman" w:hAnsi="Times New Roman" w:cs="Times New Roman"/>
      <w:sz w:val="24"/>
      <w:szCs w:val="24"/>
      <w:lang w:val="ru-RU" w:eastAsia="ru-RU"/>
    </w:rPr>
  </w:style>
  <w:style w:type="paragraph" w:customStyle="1" w:styleId="xl78">
    <w:name w:val="xl78"/>
    <w:basedOn w:val="a"/>
    <w:rsid w:val="0075564D"/>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9">
    <w:name w:val="xl79"/>
    <w:basedOn w:val="a"/>
    <w:rsid w:val="0075564D"/>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textAlignment w:val="center"/>
    </w:pPr>
    <w:rPr>
      <w:rFonts w:ascii="Times New Roman" w:eastAsia="Times New Roman" w:hAnsi="Times New Roman" w:cs="Times New Roman"/>
      <w:sz w:val="24"/>
      <w:szCs w:val="24"/>
      <w:lang w:val="ru-RU" w:eastAsia="ru-RU"/>
    </w:rPr>
  </w:style>
  <w:style w:type="paragraph" w:customStyle="1" w:styleId="xl80">
    <w:name w:val="xl80"/>
    <w:basedOn w:val="a"/>
    <w:rsid w:val="0075564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81">
    <w:name w:val="xl81"/>
    <w:basedOn w:val="a"/>
    <w:rsid w:val="0075564D"/>
    <w:pPr>
      <w:widowControl/>
      <w:pBdr>
        <w:top w:val="single" w:sz="4" w:space="0" w:color="auto"/>
        <w:left w:val="single" w:sz="4" w:space="7" w:color="auto"/>
        <w:bottom w:val="single" w:sz="4" w:space="0" w:color="auto"/>
        <w:right w:val="single" w:sz="4" w:space="0" w:color="auto"/>
      </w:pBdr>
      <w:autoSpaceDE/>
      <w:autoSpaceDN/>
      <w:spacing w:before="100" w:beforeAutospacing="1" w:after="100" w:afterAutospacing="1"/>
      <w:ind w:firstLineChars="100" w:firstLine="100"/>
      <w:textAlignment w:val="center"/>
    </w:pPr>
    <w:rPr>
      <w:rFonts w:ascii="Times New Roman" w:eastAsia="Times New Roman" w:hAnsi="Times New Roman" w:cs="Times New Roman"/>
      <w:sz w:val="24"/>
      <w:szCs w:val="24"/>
      <w:lang w:val="ru-RU" w:eastAsia="ru-RU"/>
    </w:rPr>
  </w:style>
  <w:style w:type="paragraph" w:customStyle="1" w:styleId="msonormal0">
    <w:name w:val="msonormal"/>
    <w:basedOn w:val="a"/>
    <w:uiPriority w:val="99"/>
    <w:rsid w:val="0075564D"/>
    <w:pPr>
      <w:widowControl/>
      <w:autoSpaceDE/>
      <w:autoSpaceDN/>
      <w:spacing w:before="100" w:beforeAutospacing="1" w:after="100" w:afterAutospacing="1" w:line="276" w:lineRule="auto"/>
    </w:pPr>
    <w:rPr>
      <w:rFonts w:asciiTheme="minorHAnsi" w:eastAsiaTheme="minorHAnsi" w:hAnsiTheme="minorHAnsi" w:cstheme="minorBidi"/>
      <w:lang w:val="ru-RU"/>
    </w:rPr>
  </w:style>
  <w:style w:type="character" w:customStyle="1" w:styleId="13">
    <w:name w:val="Заголовок Знак1"/>
    <w:aliases w:val="Название Знак1"/>
    <w:basedOn w:val="a0"/>
    <w:rsid w:val="0075564D"/>
    <w:rPr>
      <w:rFonts w:asciiTheme="majorHAnsi" w:eastAsiaTheme="majorEastAsia" w:hAnsiTheme="majorHAnsi" w:cstheme="majorBidi"/>
      <w:spacing w:val="-10"/>
      <w:kern w:val="28"/>
      <w:sz w:val="56"/>
      <w:szCs w:val="56"/>
    </w:rPr>
  </w:style>
  <w:style w:type="character" w:customStyle="1" w:styleId="fontstyle01">
    <w:name w:val="fontstyle01"/>
    <w:basedOn w:val="a0"/>
    <w:rsid w:val="0075564D"/>
    <w:rPr>
      <w:rFonts w:ascii="Helvetica" w:hAnsi="Helvetica" w:cs="Helvetica" w:hint="default"/>
      <w:b w:val="0"/>
      <w:bCs w:val="0"/>
      <w:i w:val="0"/>
      <w:iCs w:val="0"/>
      <w:color w:val="000000"/>
      <w:sz w:val="20"/>
      <w:szCs w:val="20"/>
    </w:rPr>
  </w:style>
  <w:style w:type="numbering" w:customStyle="1" w:styleId="14">
    <w:name w:val="Нет списка1"/>
    <w:next w:val="a2"/>
    <w:uiPriority w:val="99"/>
    <w:semiHidden/>
    <w:unhideWhenUsed/>
    <w:rsid w:val="0075564D"/>
  </w:style>
  <w:style w:type="table" w:customStyle="1" w:styleId="15">
    <w:name w:val="Сетка таблицы1"/>
    <w:basedOn w:val="a1"/>
    <w:next w:val="a5"/>
    <w:uiPriority w:val="39"/>
    <w:rsid w:val="0075564D"/>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5"/>
    <w:uiPriority w:val="59"/>
    <w:rsid w:val="0075564D"/>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Revision"/>
    <w:hidden/>
    <w:uiPriority w:val="99"/>
    <w:semiHidden/>
    <w:rsid w:val="0075564D"/>
    <w:pPr>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75564D"/>
    <w:rPr>
      <w:rFonts w:ascii="Arial" w:eastAsia="Times New Roman" w:hAnsi="Arial" w:cs="Arial"/>
      <w:sz w:val="20"/>
      <w:szCs w:val="20"/>
      <w:lang w:eastAsia="ru-RU"/>
    </w:rPr>
  </w:style>
  <w:style w:type="character" w:customStyle="1" w:styleId="16">
    <w:name w:val="Заголовок №1_"/>
    <w:basedOn w:val="a0"/>
    <w:link w:val="17"/>
    <w:rsid w:val="00812A0C"/>
    <w:rPr>
      <w:rFonts w:ascii="Times New Roman" w:eastAsia="Times New Roman" w:hAnsi="Times New Roman" w:cs="Times New Roman"/>
      <w:b/>
      <w:bCs/>
      <w:sz w:val="28"/>
      <w:szCs w:val="28"/>
    </w:rPr>
  </w:style>
  <w:style w:type="character" w:customStyle="1" w:styleId="affb">
    <w:name w:val="Основной текст_"/>
    <w:basedOn w:val="a0"/>
    <w:link w:val="18"/>
    <w:rsid w:val="00812A0C"/>
    <w:rPr>
      <w:rFonts w:ascii="Times New Roman" w:eastAsia="Times New Roman" w:hAnsi="Times New Roman" w:cs="Times New Roman"/>
    </w:rPr>
  </w:style>
  <w:style w:type="character" w:customStyle="1" w:styleId="affc">
    <w:name w:val="Подпись к таблице_"/>
    <w:basedOn w:val="a0"/>
    <w:link w:val="affd"/>
    <w:rsid w:val="00812A0C"/>
    <w:rPr>
      <w:rFonts w:ascii="Times New Roman" w:eastAsia="Times New Roman" w:hAnsi="Times New Roman" w:cs="Times New Roman"/>
    </w:rPr>
  </w:style>
  <w:style w:type="paragraph" w:customStyle="1" w:styleId="17">
    <w:name w:val="Заголовок №1"/>
    <w:basedOn w:val="a"/>
    <w:link w:val="16"/>
    <w:rsid w:val="00812A0C"/>
    <w:pPr>
      <w:autoSpaceDE/>
      <w:autoSpaceDN/>
      <w:spacing w:before="480" w:line="384" w:lineRule="auto"/>
      <w:jc w:val="center"/>
      <w:outlineLvl w:val="0"/>
    </w:pPr>
    <w:rPr>
      <w:rFonts w:ascii="Times New Roman" w:eastAsia="Times New Roman" w:hAnsi="Times New Roman" w:cs="Times New Roman"/>
      <w:b/>
      <w:bCs/>
      <w:sz w:val="28"/>
      <w:szCs w:val="28"/>
      <w:lang w:val="ru-RU"/>
    </w:rPr>
  </w:style>
  <w:style w:type="paragraph" w:customStyle="1" w:styleId="18">
    <w:name w:val="Основной текст1"/>
    <w:basedOn w:val="a"/>
    <w:link w:val="affb"/>
    <w:rsid w:val="00812A0C"/>
    <w:pPr>
      <w:autoSpaceDE/>
      <w:autoSpaceDN/>
      <w:spacing w:after="140" w:line="259" w:lineRule="auto"/>
      <w:ind w:firstLine="400"/>
    </w:pPr>
    <w:rPr>
      <w:rFonts w:ascii="Times New Roman" w:eastAsia="Times New Roman" w:hAnsi="Times New Roman" w:cs="Times New Roman"/>
      <w:lang w:val="ru-RU"/>
    </w:rPr>
  </w:style>
  <w:style w:type="paragraph" w:customStyle="1" w:styleId="affd">
    <w:name w:val="Подпись к таблице"/>
    <w:basedOn w:val="a"/>
    <w:link w:val="affc"/>
    <w:rsid w:val="00812A0C"/>
    <w:pPr>
      <w:autoSpaceDE/>
      <w:autoSpaceDN/>
    </w:pPr>
    <w:rPr>
      <w:rFonts w:ascii="Times New Roman" w:eastAsia="Times New Roman" w:hAnsi="Times New Roman" w:cs="Times New Roman"/>
      <w:lang w:val="ru-RU"/>
    </w:rPr>
  </w:style>
  <w:style w:type="table" w:customStyle="1" w:styleId="111">
    <w:name w:val="Сетка таблицы11"/>
    <w:basedOn w:val="a1"/>
    <w:next w:val="a5"/>
    <w:uiPriority w:val="39"/>
    <w:rsid w:val="00810C1E"/>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634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t-capital.ru" TargetMode="External"/><Relationship Id="rId13" Type="http://schemas.openxmlformats.org/officeDocument/2006/relationships/hyperlink" Target="mailto:info@rt-capital.ru" TargetMode="External"/><Relationship Id="rId18" Type="http://schemas.openxmlformats.org/officeDocument/2006/relationships/hyperlink" Target="https://www.rt-capital.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etprf.ru"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55ED6F85058F708AD83FA81151F20FF5FE2BBF7E496FFC16264A9740E8F64F654AB992E1A5968869y432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prf.ru"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rt-capital.ru" TargetMode="External"/><Relationship Id="rId23" Type="http://schemas.openxmlformats.org/officeDocument/2006/relationships/header" Target="header3.xml"/><Relationship Id="rId10" Type="http://schemas.openxmlformats.org/officeDocument/2006/relationships/hyperlink" Target="http://www.etprf.ru" TargetMode="External"/><Relationship Id="rId19" Type="http://schemas.openxmlformats.org/officeDocument/2006/relationships/hyperlink" Target="mailto:torgi@rt-capital.ru" TargetMode="External"/><Relationship Id="rId4" Type="http://schemas.openxmlformats.org/officeDocument/2006/relationships/settings" Target="settings.xml"/><Relationship Id="rId9" Type="http://schemas.openxmlformats.org/officeDocument/2006/relationships/hyperlink" Target="http://www.etprf.ru" TargetMode="External"/><Relationship Id="rId14" Type="http://schemas.openxmlformats.org/officeDocument/2006/relationships/hyperlink" Target="http://www.rt-capital.ru" TargetMode="External"/><Relationship Id="rId22" Type="http://schemas.openxmlformats.org/officeDocument/2006/relationships/hyperlink" Target="consultantplus://offline/main?base=PAP;n=18076;fld=134;dst=10001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v.ryapolov\Desktop\&#1060;&#1086;&#1088;&#1084;&#1099;%20&#1076;&#1086;&#1082;&#1091;&#1084;&#1077;&#1085;&#1090;&#1072;&#1094;&#1080;&#1080;%20(&#1060;&#1048;&#1053;&#1040;&#1051;&#1068;&#1053;&#1040;&#1071;%20&#1056;&#1045;&#1044;&#1040;&#1050;&#1062;&#1048;&#1071;)\&#1053;&#1086;&#1074;&#1099;&#1077;%20&#1092;&#1086;&#1088;&#1084;&#1099;%20(&#1085;&#1077;%20&#1091;&#1090;&#1074;&#1077;&#1088;&#1078;&#1076;&#1077;&#1085;&#1085;&#1099;&#1077;%2017.05.2022)\&#1048;&#1058;&#1054;&#1043;%20&#1073;&#1077;&#1079;%20&#1087;&#1088;&#1072;&#1074;&#1086;&#1082;\&#1055;&#1088;&#1080;&#1082;&#1072;&#1079;%20&#1053;&#1086;&#1074;&#1072;&#1103;%20&#1101;&#1083;&#1077;&#1082;&#1090;&#1088;&#1086;&#1085;&#1085;&#1072;&#1103;%20&#1087;&#1088;&#1086;&#1076;&#1072;&#1078;&#1072;%20(&#1085;&#1077;&#1076;&#1074;&#1080;&#1078;&#1080;&#1084;&#1086;&#1089;&#1090;&#110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F4B557-A450-483D-9551-209775DF9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Приказ Новая электронная продажа (недвижимость)</Template>
  <TotalTime>1393</TotalTime>
  <Pages>41</Pages>
  <Words>13596</Words>
  <Characters>77499</Characters>
  <Application>Microsoft Office Word</Application>
  <DocSecurity>0</DocSecurity>
  <Lines>645</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Ряполов Александр Владимирович</dc:creator>
  <cp:keywords/>
  <dc:description/>
  <cp:lastModifiedBy>Пантеева Нелли Владимировна</cp:lastModifiedBy>
  <cp:revision>88</cp:revision>
  <cp:lastPrinted>2022-09-06T07:24:00Z</cp:lastPrinted>
  <dcterms:created xsi:type="dcterms:W3CDTF">2025-05-26T05:52:00Z</dcterms:created>
  <dcterms:modified xsi:type="dcterms:W3CDTF">2026-05-25T13:01:00Z</dcterms:modified>
</cp:coreProperties>
</file>