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EA8D" w14:textId="3F5218F9" w:rsidR="00404427" w:rsidRPr="00404427" w:rsidRDefault="00941AE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65410A06" w14:textId="77777777" w:rsidR="00404427" w:rsidRPr="00404427" w:rsidRDefault="0040442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408A45D" w14:textId="05850CDF" w:rsidR="00073BF5" w:rsidRDefault="00E31229" w:rsidP="00073BF5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14:paraId="0A967BE6" w14:textId="1E04F2C7" w:rsidR="00073BF5" w:rsidRDefault="00E31229" w:rsidP="00073BF5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«НЗИВ»</w:t>
      </w:r>
    </w:p>
    <w:p w14:paraId="75359D85" w14:textId="77EDB195" w:rsidR="00404427" w:rsidRDefault="0040442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4C29989" w14:textId="77777777" w:rsidR="00941AE7" w:rsidRPr="00404427" w:rsidRDefault="00941AE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24E8DFFE" w14:textId="3F2A38D3" w:rsidR="00404427" w:rsidRPr="00404427" w:rsidRDefault="00941AE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E31229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229">
        <w:rPr>
          <w:rFonts w:ascii="Times New Roman" w:hAnsi="Times New Roman" w:cs="Times New Roman"/>
          <w:b/>
          <w:sz w:val="24"/>
          <w:szCs w:val="24"/>
        </w:rPr>
        <w:t xml:space="preserve">Г.Ю. </w:t>
      </w:r>
      <w:proofErr w:type="spellStart"/>
      <w:r w:rsidR="00E31229">
        <w:rPr>
          <w:rFonts w:ascii="Times New Roman" w:hAnsi="Times New Roman" w:cs="Times New Roman"/>
          <w:b/>
          <w:sz w:val="24"/>
          <w:szCs w:val="24"/>
        </w:rPr>
        <w:t>Вареница</w:t>
      </w:r>
      <w:proofErr w:type="spellEnd"/>
    </w:p>
    <w:p w14:paraId="14E5E3AD" w14:textId="77777777" w:rsidR="00404427" w:rsidRPr="00404427" w:rsidRDefault="00404427" w:rsidP="00313661">
      <w:pPr>
        <w:spacing w:after="0" w:line="240" w:lineRule="auto"/>
        <w:ind w:left="5387" w:right="243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4427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Pr="00404427">
        <w:rPr>
          <w:rFonts w:ascii="Times New Roman" w:hAnsi="Times New Roman" w:cs="Times New Roman"/>
          <w:b/>
          <w:sz w:val="24"/>
          <w:szCs w:val="24"/>
        </w:rPr>
        <w:t>.</w:t>
      </w:r>
    </w:p>
    <w:p w14:paraId="364EE785" w14:textId="77777777" w:rsidR="00D0310A" w:rsidRDefault="00D0310A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3165036C" w14:textId="77C4D341" w:rsidR="00404427" w:rsidRPr="00404427" w:rsidRDefault="00D0310A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AE7">
        <w:rPr>
          <w:rFonts w:ascii="Times New Roman" w:hAnsi="Times New Roman" w:cs="Times New Roman"/>
          <w:b/>
          <w:sz w:val="24"/>
          <w:szCs w:val="24"/>
        </w:rPr>
        <w:t>«___» ____________ 202</w:t>
      </w:r>
      <w:r w:rsidR="00A02E1C">
        <w:rPr>
          <w:rFonts w:ascii="Times New Roman" w:hAnsi="Times New Roman" w:cs="Times New Roman"/>
          <w:b/>
          <w:sz w:val="24"/>
          <w:szCs w:val="24"/>
        </w:rPr>
        <w:t>2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B410B9F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9678DE1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BAD6A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C92C9E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14210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A4319D4" w14:textId="149B0A65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1AEA93E5" w14:textId="34B93BF0" w:rsidR="00941AE7" w:rsidRDefault="00941AE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13D4160" w14:textId="77777777" w:rsidR="00941AE7" w:rsidRDefault="00941AE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7EB12E" w14:textId="22481DB9" w:rsidR="00941AE7" w:rsidRDefault="00941AE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3A906FE" w14:textId="77777777" w:rsidR="00F34669" w:rsidRDefault="00F34669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B429428" w14:textId="6D2C9E2A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3BCA7CB" w14:textId="77777777" w:rsidR="00A02E1C" w:rsidRDefault="00A02E1C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AC0E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D087B27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8BAE2A" w14:textId="4D90ED82" w:rsidR="00404427" w:rsidRPr="00404427" w:rsidRDefault="00404427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ДОКУМЕНТАЦИЯ</w:t>
      </w:r>
    </w:p>
    <w:p w14:paraId="13650ECB" w14:textId="6EE020E4" w:rsidR="00404427" w:rsidRPr="00073BF5" w:rsidRDefault="00F34669" w:rsidP="00A02E1C">
      <w:pPr>
        <w:pStyle w:val="a6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669">
        <w:rPr>
          <w:rFonts w:ascii="Times New Roman" w:hAnsi="Times New Roman" w:cs="Times New Roman"/>
          <w:b/>
          <w:sz w:val="32"/>
          <w:szCs w:val="32"/>
        </w:rPr>
        <w:t xml:space="preserve">по продаже посредством публичного предложения в электронной форме недвижимого имущества, находящегося в собственности </w:t>
      </w:r>
      <w:r w:rsidR="00A02E1C" w:rsidRPr="00A02E1C">
        <w:rPr>
          <w:rFonts w:ascii="Times New Roman" w:hAnsi="Times New Roman" w:cs="Times New Roman"/>
          <w:b/>
          <w:sz w:val="32"/>
          <w:szCs w:val="32"/>
        </w:rPr>
        <w:t xml:space="preserve">акционерного общества </w:t>
      </w:r>
      <w:r w:rsidR="00E31229" w:rsidRPr="00E31229">
        <w:rPr>
          <w:rFonts w:ascii="Times New Roman" w:hAnsi="Times New Roman" w:cs="Times New Roman"/>
          <w:b/>
          <w:sz w:val="32"/>
          <w:szCs w:val="32"/>
        </w:rPr>
        <w:t>«Новосибирский завод искусственного волокна» (АО «НЗИВ»)</w:t>
      </w:r>
    </w:p>
    <w:p w14:paraId="26F54928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B043AFB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C57728B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61739BE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33E6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CFA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1B7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A00A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95B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C97E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3F68" w14:textId="7B64C435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2B73" w14:textId="5E601776" w:rsidR="004C673D" w:rsidRDefault="004C673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FD7C" w14:textId="77777777" w:rsidR="00941AE7" w:rsidRDefault="00941AE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539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CDC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6B0B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96FC5" w14:textId="20DC304C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5A941" w14:textId="577DFE5F" w:rsidR="0025219E" w:rsidRDefault="0025219E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4645F" w14:textId="77777777" w:rsidR="00A02E1C" w:rsidRDefault="00A02E1C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1AC2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77C3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3D6AD" w14:textId="641D0010" w:rsidR="002741CA" w:rsidRPr="00404427" w:rsidRDefault="00941AE7" w:rsidP="00941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202</w:t>
      </w:r>
      <w:r w:rsidR="00A02E1C">
        <w:rPr>
          <w:rFonts w:ascii="Times New Roman" w:hAnsi="Times New Roman" w:cs="Times New Roman"/>
          <w:b/>
          <w:sz w:val="24"/>
          <w:szCs w:val="24"/>
        </w:rPr>
        <w:t>2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CECDDFF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ДОКУМЕНТАЦИИ ПО ПРОДАЖЕ</w:t>
      </w:r>
    </w:p>
    <w:p w14:paraId="660D52BB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2BBAA2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ОСНОВНЫЕ ТЕРМИНЫ И ОПРЕДЕЛЕНИЯ</w:t>
      </w:r>
    </w:p>
    <w:p w14:paraId="30A3A581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11118BD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ПРОДАЖЕ</w:t>
      </w:r>
    </w:p>
    <w:p w14:paraId="57EEBA17" w14:textId="0703D1C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Предмет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продажи</w:t>
      </w:r>
    </w:p>
    <w:p w14:paraId="7C65DD5E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Заключение договора купли-продажи</w:t>
      </w:r>
    </w:p>
    <w:p w14:paraId="6AEA5742" w14:textId="3894350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Организатор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продажи, </w:t>
      </w:r>
    </w:p>
    <w:p w14:paraId="3B225F69" w14:textId="28C451E6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Собственник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имущества</w:t>
      </w:r>
    </w:p>
    <w:p w14:paraId="30B3104B" w14:textId="134004CB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Отказ от проведения </w:t>
      </w:r>
      <w:r w:rsidR="00CB5FA4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родажи, продление сроков приема </w:t>
      </w:r>
      <w:r w:rsidR="004E489B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 на участие в продаже</w:t>
      </w:r>
    </w:p>
    <w:p w14:paraId="6084DC38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Ознакомление с Документацией по продаже</w:t>
      </w:r>
    </w:p>
    <w:p w14:paraId="64013B6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41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ПРОДАЖЕ</w:t>
      </w:r>
    </w:p>
    <w:p w14:paraId="2E3781A1" w14:textId="6A92501D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r w:rsidR="00DE187D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2274D52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2226E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НА УЧАСТИЕ В ПРОДАЖЕ  </w:t>
      </w:r>
    </w:p>
    <w:p w14:paraId="743CA2FF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Оформление Заявки на участие в продаже</w:t>
      </w:r>
    </w:p>
    <w:p w14:paraId="5545FA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представления Заявок на участие в продаже</w:t>
      </w:r>
    </w:p>
    <w:p w14:paraId="78A280A6" w14:textId="0A18696B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Отзыв Заявки на участие в продаже,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 xml:space="preserve"> порядок внесения изменений в </w:t>
      </w:r>
      <w:r w:rsidR="00DE187D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>аявку</w:t>
      </w:r>
      <w:r w:rsidR="00DE187D">
        <w:rPr>
          <w:rFonts w:ascii="Times New Roman" w:hAnsi="Times New Roman" w:cs="Times New Roman"/>
          <w:spacing w:val="-6"/>
          <w:sz w:val="24"/>
          <w:szCs w:val="24"/>
        </w:rPr>
        <w:t xml:space="preserve"> на участие в продаже</w:t>
      </w:r>
    </w:p>
    <w:p w14:paraId="0D2E49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 на участие в продаже, поданные с опозданием</w:t>
      </w:r>
    </w:p>
    <w:p w14:paraId="43C0F503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Срок действия Заявки на участие в продаже</w:t>
      </w:r>
    </w:p>
    <w:p w14:paraId="5C843C78" w14:textId="6590D6A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Документы, предоставляемые для участия в </w:t>
      </w:r>
      <w:r w:rsidR="00DE187D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5810B344" w14:textId="49009E1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Порядок 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Регистрации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э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лектронной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площадке</w:t>
      </w:r>
    </w:p>
    <w:p w14:paraId="13BA123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9B2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КОМИССИЕЙ ПО ПРОДАЖЕ ЗАЯВОК</w:t>
      </w:r>
      <w:r w:rsidR="00DF3E9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ПРОДАЖЕ И ПОРЯДОК ПРОВЕДЕНИЯ ПРОДАЖИ</w:t>
      </w:r>
    </w:p>
    <w:p w14:paraId="600EAB06" w14:textId="0086D780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Рассмотрение Комиссией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продаже Заявок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продаже и порядок проведения </w:t>
      </w:r>
      <w:r w:rsidR="00DE187D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родажи </w:t>
      </w:r>
    </w:p>
    <w:p w14:paraId="2DC3FD24" w14:textId="3EE2861E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CB5FA4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родажи</w:t>
      </w:r>
    </w:p>
    <w:p w14:paraId="52D32080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A0D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7C317035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разрешения споров</w:t>
      </w:r>
    </w:p>
    <w:p w14:paraId="0FAA971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74291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УЧАСТИЕ В ПРОДАЖЕ</w:t>
      </w:r>
    </w:p>
    <w:p w14:paraId="69597DB2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F8CC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О ЗАДАТКЕ</w:t>
      </w:r>
    </w:p>
    <w:p w14:paraId="6350697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C209B" w14:textId="3EB33723" w:rsidR="00404427" w:rsidRDefault="00404427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КУПЛИ-ПРОДАЖИ</w:t>
      </w:r>
    </w:p>
    <w:p w14:paraId="7C57120D" w14:textId="335C82D8" w:rsidR="005807FF" w:rsidRDefault="005807FF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5EACA6" w14:textId="6AC57BF2" w:rsidR="005A6108" w:rsidRPr="00F47CDC" w:rsidRDefault="005A6108" w:rsidP="005A6108">
      <w:pPr>
        <w:pStyle w:val="af"/>
        <w:ind w:left="709"/>
        <w:jc w:val="both"/>
        <w:rPr>
          <w:sz w:val="24"/>
        </w:rPr>
      </w:pPr>
      <w:bookmarkStart w:id="1" w:name="_Toc230144030"/>
      <w:r w:rsidRPr="00F47CDC">
        <w:rPr>
          <w:sz w:val="24"/>
        </w:rPr>
        <w:t xml:space="preserve">РАЗДЕЛ </w:t>
      </w:r>
      <w:r>
        <w:rPr>
          <w:sz w:val="24"/>
          <w:lang w:val="en-US"/>
        </w:rPr>
        <w:t>I</w:t>
      </w:r>
      <w:r w:rsidRPr="00F47CDC">
        <w:rPr>
          <w:sz w:val="24"/>
          <w:lang w:val="en-US"/>
        </w:rPr>
        <w:t>X</w:t>
      </w:r>
      <w:r w:rsidRPr="00F47CDC">
        <w:rPr>
          <w:sz w:val="24"/>
        </w:rPr>
        <w:t>. ВЫПИСК</w:t>
      </w:r>
      <w:r w:rsidR="002B5DA3">
        <w:rPr>
          <w:sz w:val="24"/>
        </w:rPr>
        <w:t>И</w:t>
      </w:r>
      <w:r w:rsidRPr="00F47CDC">
        <w:rPr>
          <w:sz w:val="24"/>
        </w:rPr>
        <w:t xml:space="preserve"> ИЗ ЕДИНОГО ГОСУДАРСТВЕННОГО РЕЕЕСТРА </w:t>
      </w:r>
    </w:p>
    <w:p w14:paraId="131253BE" w14:textId="7CC1D29A" w:rsidR="005A6108" w:rsidRPr="00F47CDC" w:rsidRDefault="005A6108" w:rsidP="005A6108">
      <w:pPr>
        <w:pStyle w:val="af"/>
        <w:ind w:left="709"/>
        <w:jc w:val="both"/>
        <w:rPr>
          <w:sz w:val="24"/>
        </w:rPr>
      </w:pPr>
      <w:r w:rsidRPr="00F47CDC">
        <w:rPr>
          <w:sz w:val="24"/>
        </w:rPr>
        <w:t>НЕДВИЖИМОСТИ ОБ ОБЪЕКТ</w:t>
      </w:r>
      <w:r w:rsidR="002B5DA3">
        <w:rPr>
          <w:sz w:val="24"/>
        </w:rPr>
        <w:t>АХ НЕДВИЖИМОСТИ (ПРИЛАГАЮ</w:t>
      </w:r>
      <w:r w:rsidRPr="00F47CDC">
        <w:rPr>
          <w:sz w:val="24"/>
        </w:rPr>
        <w:t xml:space="preserve">ТСЯ К ДОКУМЕНТАЦИИ </w:t>
      </w:r>
      <w:r w:rsidR="00543391">
        <w:rPr>
          <w:sz w:val="24"/>
        </w:rPr>
        <w:t xml:space="preserve">ПО ПРОДАЖЕ </w:t>
      </w:r>
      <w:r w:rsidRPr="00F47CDC">
        <w:rPr>
          <w:sz w:val="24"/>
        </w:rPr>
        <w:t>ОТДЕЛЬНЫМ</w:t>
      </w:r>
      <w:r w:rsidR="002B5DA3">
        <w:rPr>
          <w:sz w:val="24"/>
        </w:rPr>
        <w:t>И ФАЙЛАМИ</w:t>
      </w:r>
      <w:r w:rsidRPr="00F47CDC">
        <w:rPr>
          <w:sz w:val="24"/>
        </w:rPr>
        <w:t>)</w:t>
      </w:r>
    </w:p>
    <w:p w14:paraId="41236808" w14:textId="77777777" w:rsidR="005A6108" w:rsidRPr="00F47CDC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AB8A43" w14:textId="77777777" w:rsidR="00313661" w:rsidRPr="00FA6485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p w14:paraId="46E40FC5" w14:textId="77777777" w:rsidR="00404427" w:rsidRPr="00FA6485" w:rsidRDefault="00404427" w:rsidP="00DF3E9A">
      <w:pPr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ОСНОВНЫЕ ТЕРМИНЫ И ОПРЕДЕЛЕНИЯ</w:t>
      </w:r>
    </w:p>
    <w:p w14:paraId="363DD3D4" w14:textId="77777777" w:rsidR="00404427" w:rsidRPr="00FA6485" w:rsidRDefault="00404427" w:rsidP="002741CA">
      <w:pPr>
        <w:spacing w:after="0" w:line="240" w:lineRule="auto"/>
        <w:ind w:right="-142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CF44EFE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Для целей настоящей продажи применяются следующие основные термины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определения:</w:t>
      </w:r>
    </w:p>
    <w:bookmarkEnd w:id="1"/>
    <w:p w14:paraId="43876474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C258B7C" w14:textId="3AEF9F68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имущество, находящееся в собственности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акционерного общества «</w:t>
      </w:r>
      <w:r w:rsidR="005A6108" w:rsidRPr="005A610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Новосибирский завод искусственного волокна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– </w:t>
      </w:r>
      <w:r w:rsidRPr="00DC296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имущество, указанное в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1.1.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0764E99E" w14:textId="092B4F1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r w:rsidR="00CB5FA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(Собственник)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– 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акционерное общество «</w:t>
      </w:r>
      <w:r w:rsidR="005A6108" w:rsidRPr="005A610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Новосибирский завод искусственного волокна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 (АО «</w:t>
      </w:r>
      <w:r w:rsidR="005A610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НЗИВ</w:t>
      </w:r>
      <w:r w:rsid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»)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5631682" w14:textId="2CB3B70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посредством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публичного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предложения</w:t>
      </w:r>
      <w:r w:rsidR="0089710A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</w:t>
      </w:r>
      <w:r w:rsidR="00FA5545"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имущества,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которой торг начинается с цены первоначального предложения (начальной (стартовой) цены)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ведется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ее пошаговым понижением, пока один из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подтвердит объявленную цену, тем самым выразив свое желание приобрести имущество по объявленной цене.</w:t>
      </w:r>
    </w:p>
    <w:p w14:paraId="05635757" w14:textId="4A8E174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на соответствующем шаге понижения два </w:t>
      </w:r>
      <w:r w:rsidR="0068363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подтвердили объявленную цену, между ними проводится аукцион. </w:t>
      </w:r>
    </w:p>
    <w:p w14:paraId="4180E5FD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Организатор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«РТ-Капитал»).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903FE7E" w14:textId="4820F309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741CA" w:rsidRPr="00DC296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296D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</w:p>
    <w:p w14:paraId="7946EA9B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торговая площадка, владельцем и оператором которой является ООО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«ЭТП», размещенная на сайте в сети Интернет по адресу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www.etprf.ru, посредством которой могут проводиться торги в электронной форме.</w:t>
      </w:r>
    </w:p>
    <w:p w14:paraId="30A33D69" w14:textId="4F9985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Комиссия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Комиссия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проведению </w:t>
      </w:r>
      <w:r w:rsidR="00B72EAA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,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составе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менее 5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FA5545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пяти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человек, созданная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основании приказа.</w:t>
      </w:r>
    </w:p>
    <w:p w14:paraId="0177BDCA" w14:textId="06041E5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комплект документов, разработанный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утвержденный Собственником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 содержащий информацию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Предмете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условиях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порядке проведения 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форму Заявки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проект договора о задатке, проект договора купли-продажи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Имущества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иные условия проведения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подведения ее итогов.</w:t>
      </w:r>
    </w:p>
    <w:p w14:paraId="69B89D49" w14:textId="670CA361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Претендент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физическое или юридическое лицо, претендующее на участие в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приобретение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</w:p>
    <w:p w14:paraId="6A76EE7B" w14:textId="34A2516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DE187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(Заявка)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содержание которого соответствует условиям, установленным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поданный в срок и по форме, установленной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FA7DEBD" w14:textId="6618561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Претендент, допущенный решением Комиссии</w:t>
      </w:r>
      <w:r w:rsidR="00B72EA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участию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71EF12" w14:textId="1A12FA7C" w:rsidR="00404427" w:rsidRPr="00DC296D" w:rsidRDefault="00404427" w:rsidP="00DF3E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Единственный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единственный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ретендент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получивший статус Участника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соответствии с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15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.7.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BED5B6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Победитель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подтвердивший цену первоначального предложения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цену предложения, сложившуюся на соответствующем «шаге понижения», «шаге продажи»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отсутствии предложений других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BD884C5" w14:textId="2FC2EE70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Покупатель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="00694C5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физическое или юридическое лицо, признанное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Единственным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6A20E8" w14:textId="48302DB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Регистрация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заполнения персональных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данных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присвоения персональных идентификаторов в виде имени и пароля, необходимых</w:t>
      </w:r>
      <w:r w:rsidR="0057617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авторизации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площадке, при условии согласия с правилами пользования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площадкой.</w:t>
      </w:r>
    </w:p>
    <w:p w14:paraId="5E7D259E" w14:textId="2DF194A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находящийся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открытом доступе, не требующий 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работы в нём.</w:t>
      </w:r>
    </w:p>
    <w:p w14:paraId="0219073A" w14:textId="58CDF016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доступ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имеют только зарегистрированные 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Организатор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Участники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позволяющий пользователям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753E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получить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информации и выполнять определенные действия.</w:t>
      </w:r>
    </w:p>
    <w:p w14:paraId="1536F3F8" w14:textId="61ADE32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Личный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персональный рабочий раздел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может иметь только зарегистрированное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лицо путем ввода через интерфейс сайта идентифицирующих данных (имени пользователя и пароля).</w:t>
      </w:r>
    </w:p>
    <w:p w14:paraId="783A37E6" w14:textId="1A0495B2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Электронная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торги, открытые по составу участников и по форме подачи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предложений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имущества, право приобретения которого принадлежит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Участнику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предложившему в ходе торгов наиболее высокую цену, на котором подача </w:t>
      </w:r>
      <w:r w:rsidR="00CB5F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и предложений производится только в электронной форме с помощью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C7F7C5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образ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копия документа, выполненного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бумажном носителе, заверенная электронной подписью лица, имеющего право действовать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имени лица, направившего такую копию документа.</w:t>
      </w:r>
    </w:p>
    <w:p w14:paraId="71D23DAB" w14:textId="2B7BC94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журнал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электронный документ, в котором Организатором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посредством программных и технических средств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фиксируется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2994B325" w14:textId="77777777" w:rsidR="00915AE2" w:rsidRPr="00FA6485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8A96D2E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Toc229476263"/>
      <w:bookmarkStart w:id="3" w:name="_Toc230144031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СВЕДЕНИЯ </w:t>
      </w:r>
      <w:bookmarkEnd w:id="2"/>
      <w:bookmarkEnd w:id="3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 ПРОДАЖЕ</w:t>
      </w:r>
    </w:p>
    <w:p w14:paraId="26CE5647" w14:textId="46E6ABB9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4" w:name="_Toc229476264"/>
      <w:bookmarkStart w:id="5" w:name="_Toc23014403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Предмет</w:t>
      </w:r>
      <w:r w:rsidR="00E06F3C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bookmarkStart w:id="6" w:name="Адрес_помещ"/>
      <w:bookmarkEnd w:id="6"/>
      <w:r w:rsidR="00936558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54D0B018" w14:textId="1A56B1C0" w:rsidR="00404427" w:rsidRPr="00DC296D" w:rsidRDefault="00404427" w:rsidP="003E1FB1">
      <w:pPr>
        <w:pStyle w:val="ConsPlusNormal"/>
        <w:numPr>
          <w:ilvl w:val="1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7" w:name="_Toc230144033"/>
      <w:bookmarkEnd w:id="4"/>
      <w:bookmarkEnd w:id="5"/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</w:p>
    <w:p w14:paraId="65005B70" w14:textId="3789DA1C" w:rsidR="00404427" w:rsidRDefault="00941AE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имущество, находящееся в собственности АО «</w:t>
      </w:r>
      <w:r w:rsidR="005A6108">
        <w:rPr>
          <w:rFonts w:ascii="Times New Roman" w:hAnsi="Times New Roman" w:cs="Times New Roman"/>
          <w:bCs/>
          <w:sz w:val="24"/>
          <w:szCs w:val="24"/>
        </w:rPr>
        <w:t>НЗИВ</w:t>
      </w:r>
      <w:r w:rsidRPr="00941AE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A6C22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 – Имущество)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694E964" w14:textId="77777777" w:rsidR="00F34669" w:rsidRDefault="00F34669" w:rsidP="00F3466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7B034CE4" w14:textId="5DF88FB5" w:rsidR="005A6108" w:rsidRPr="006E0BFA" w:rsidRDefault="007B66F5" w:rsidP="005A610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Лот №1</w:t>
      </w:r>
      <w:r w:rsidR="005A6108" w:rsidRPr="006E0BFA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48A9B426" w14:textId="0301C806" w:rsidR="005A6108" w:rsidRPr="006E0BFA" w:rsidRDefault="005A6108" w:rsidP="005A610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b/>
          <w:spacing w:val="-10"/>
          <w:sz w:val="24"/>
          <w:szCs w:val="24"/>
        </w:rPr>
        <w:t>Земельный участок.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 Виды разрешенного использования: 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ля размещения глиняного карьера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170F03F" w14:textId="3ABCAB2A" w:rsidR="005A6108" w:rsidRPr="006E0BFA" w:rsidRDefault="005A6108" w:rsidP="005A610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Площадь: 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96800 +/- 22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E0BFA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6E0BF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4BD5D94" w14:textId="1C155AA9" w:rsidR="005A6108" w:rsidRPr="002B5DA3" w:rsidRDefault="005A6108" w:rsidP="002B5DA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Адрес: 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установлено относительно ориентира, расположенного за пределами участка. Ориентир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п.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Койниха</w:t>
      </w:r>
      <w:proofErr w:type="spellEnd"/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. Участок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 xml:space="preserve"> находится 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примерно в 3,8 км, по направлению на юго-восток от ориентира.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 xml:space="preserve">Почтовый адрес ориентира: обл. Новосибирская, р-н </w:t>
      </w:r>
      <w:proofErr w:type="spellStart"/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Искитимский</w:t>
      </w:r>
      <w:proofErr w:type="spellEnd"/>
      <w:r w:rsidRPr="002B5DA3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FBBD58C" w14:textId="0A516049" w:rsidR="005A6108" w:rsidRPr="006E0BFA" w:rsidRDefault="005A6108" w:rsidP="005A610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Кадастровый номер: 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54:07:047402:9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D3F1403" w14:textId="462D1FC3" w:rsidR="005A6108" w:rsidRPr="006E0BFA" w:rsidRDefault="005A6108" w:rsidP="005A610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>Ограничения прав и о</w:t>
      </w:r>
      <w:r w:rsidR="00BF1161">
        <w:rPr>
          <w:rFonts w:ascii="Times New Roman" w:hAnsi="Times New Roman" w:cs="Times New Roman"/>
          <w:spacing w:val="-10"/>
          <w:sz w:val="24"/>
          <w:szCs w:val="24"/>
        </w:rPr>
        <w:t>бременение объекта недвижимости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  <w:r w:rsidR="00BF1161">
        <w:rPr>
          <w:rFonts w:ascii="Times New Roman" w:hAnsi="Times New Roman" w:cs="Times New Roman"/>
          <w:spacing w:val="-10"/>
          <w:sz w:val="24"/>
          <w:szCs w:val="24"/>
        </w:rPr>
        <w:t xml:space="preserve">не </w:t>
      </w:r>
      <w:proofErr w:type="gramStart"/>
      <w:r w:rsidR="00BF1161">
        <w:rPr>
          <w:rFonts w:ascii="Times New Roman" w:hAnsi="Times New Roman" w:cs="Times New Roman"/>
          <w:spacing w:val="-10"/>
          <w:sz w:val="24"/>
          <w:szCs w:val="24"/>
        </w:rPr>
        <w:t>зарегистрировано.*</w:t>
      </w:r>
      <w:proofErr w:type="gramEnd"/>
    </w:p>
    <w:p w14:paraId="4BF3EDD1" w14:textId="676F30F2" w:rsidR="005A6108" w:rsidRPr="006E0BFA" w:rsidRDefault="005A6108" w:rsidP="005A610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>ти об объекте недвижимости от 01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.0</w:t>
      </w:r>
      <w:r w:rsidR="002B5DA3">
        <w:rPr>
          <w:rFonts w:ascii="Times New Roman" w:hAnsi="Times New Roman" w:cs="Times New Roman"/>
          <w:spacing w:val="-10"/>
          <w:sz w:val="24"/>
          <w:szCs w:val="24"/>
        </w:rPr>
        <w:t>2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.202</w:t>
      </w:r>
      <w:r w:rsidR="00BF1161">
        <w:rPr>
          <w:rFonts w:ascii="Times New Roman" w:hAnsi="Times New Roman" w:cs="Times New Roman"/>
          <w:spacing w:val="-10"/>
          <w:sz w:val="24"/>
          <w:szCs w:val="24"/>
        </w:rPr>
        <w:t>2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 № </w:t>
      </w:r>
      <w:r w:rsidR="002B5DA3" w:rsidRPr="002B5DA3">
        <w:rPr>
          <w:rFonts w:ascii="Times New Roman" w:hAnsi="Times New Roman" w:cs="Times New Roman"/>
          <w:spacing w:val="-10"/>
          <w:sz w:val="24"/>
          <w:szCs w:val="24"/>
        </w:rPr>
        <w:t>99/2022/446811269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705D8">
        <w:rPr>
          <w:rFonts w:ascii="Times New Roman" w:hAnsi="Times New Roman" w:cs="Times New Roman"/>
          <w:spacing w:val="-10"/>
          <w:sz w:val="24"/>
          <w:szCs w:val="24"/>
        </w:rPr>
        <w:t>прилагаемой к Документации по продаже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(Раздел </w:t>
      </w:r>
      <w:r w:rsidR="007B66F5">
        <w:rPr>
          <w:rFonts w:ascii="Times New Roman" w:hAnsi="Times New Roman" w:cs="Times New Roman"/>
          <w:spacing w:val="-1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3A00A2E" w14:textId="77777777" w:rsidR="005A6108" w:rsidRDefault="005A6108" w:rsidP="005A610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7DB3493E" w14:textId="5E615C42" w:rsidR="005A6108" w:rsidRPr="002B3BDC" w:rsidRDefault="005A6108" w:rsidP="005A6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 первоначального предложения (Начальная (стартовая) цена Имущества):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B5DA3" w:rsidRPr="002B5DA3">
        <w:rPr>
          <w:rFonts w:ascii="Times New Roman" w:hAnsi="Times New Roman" w:cs="Times New Roman"/>
          <w:color w:val="000000"/>
          <w:spacing w:val="-10"/>
          <w:sz w:val="24"/>
          <w:szCs w:val="24"/>
        </w:rPr>
        <w:t>2 524 363 (два миллиона пятьсот двадцать четыре тысячи триста шестьдесят три) рубля 00 копеек (НДС не облагается).</w:t>
      </w:r>
    </w:p>
    <w:p w14:paraId="620DDB1D" w14:textId="311CD01E" w:rsidR="005A6108" w:rsidRPr="002B3BDC" w:rsidRDefault="005A6108" w:rsidP="005A6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Величина снижения цены первоначального предложения («шаг понижения»): </w:t>
      </w:r>
      <w:r w:rsidR="002B5DA3" w:rsidRPr="002B5DA3">
        <w:rPr>
          <w:rFonts w:ascii="Times New Roman" w:hAnsi="Times New Roman" w:cs="Times New Roman"/>
          <w:color w:val="000000"/>
          <w:spacing w:val="-10"/>
          <w:sz w:val="24"/>
          <w:szCs w:val="24"/>
        </w:rPr>
        <w:t>252 436 (двести пятьдесят две тысячи четыреста тридцать шесть) рублей 30 копеек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89BD0A9" w14:textId="0101D54B" w:rsidR="005A6108" w:rsidRPr="002B3BDC" w:rsidRDefault="005A6108" w:rsidP="005A6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B5DA3">
        <w:rPr>
          <w:rFonts w:ascii="Times New Roman" w:hAnsi="Times New Roman" w:cs="Times New Roman"/>
          <w:color w:val="000000"/>
          <w:spacing w:val="-10"/>
          <w:sz w:val="24"/>
          <w:szCs w:val="24"/>
        </w:rPr>
        <w:t>126 218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 w:rsidR="002B5DA3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 двадцать шесть тысяч двести восемнадцать) рублей 15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копеек.</w:t>
      </w:r>
    </w:p>
    <w:p w14:paraId="1CA0B72B" w14:textId="7708A5C1" w:rsidR="005A6108" w:rsidRPr="002B3BDC" w:rsidRDefault="005A6108" w:rsidP="005A6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 отсечения: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B5DA3">
        <w:rPr>
          <w:rFonts w:ascii="Times New Roman" w:hAnsi="Times New Roman" w:cs="Times New Roman"/>
          <w:color w:val="000000"/>
          <w:spacing w:val="-10"/>
          <w:sz w:val="24"/>
          <w:szCs w:val="24"/>
        </w:rPr>
        <w:t>1 262 181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 w:rsidR="002B5DA3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один миллион двести шестьдесят две тысячи сто восемьдесят один) рубль 5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>0 копеек (НДС не облагается).</w:t>
      </w:r>
    </w:p>
    <w:p w14:paraId="5C9FA2F1" w14:textId="129DBB40" w:rsidR="005A6108" w:rsidRDefault="005A6108" w:rsidP="005A6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2B3BDC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2B5DA3" w:rsidRPr="002B5DA3">
        <w:rPr>
          <w:rFonts w:ascii="Times New Roman" w:hAnsi="Times New Roman" w:cs="Times New Roman"/>
          <w:color w:val="000000"/>
          <w:spacing w:val="-10"/>
          <w:sz w:val="24"/>
          <w:szCs w:val="24"/>
        </w:rPr>
        <w:t>252 436 (двести пятьдесят две тысячи четыреста тридцать шесть) рублей 30 копеек (НДС не облагается).</w:t>
      </w:r>
    </w:p>
    <w:p w14:paraId="48253501" w14:textId="566F4E63" w:rsidR="002B5DA3" w:rsidRDefault="002B5DA3" w:rsidP="005A6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086EF75" w14:textId="564F780F" w:rsidR="002B5DA3" w:rsidRPr="006E0BFA" w:rsidRDefault="002B5DA3" w:rsidP="002B5DA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Лот №2</w:t>
      </w:r>
      <w:r w:rsidRPr="006E0BFA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39D454D" w14:textId="052E14B2" w:rsidR="002B5DA3" w:rsidRPr="006E0BFA" w:rsidRDefault="002B5DA3" w:rsidP="002B5DA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b/>
          <w:spacing w:val="-10"/>
          <w:sz w:val="24"/>
          <w:szCs w:val="24"/>
        </w:rPr>
        <w:t>Земельный участок.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 Виды разрешенного использования: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>эксплуатация производственных площадок для нужд обороны и иных режимных объектов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2B977E1" w14:textId="77777777" w:rsidR="009C38AF" w:rsidRDefault="002B5DA3" w:rsidP="009C38A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Площадь: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>678084 +/- 58</w:t>
      </w:r>
      <w:r w:rsidR="009C38AF">
        <w:rPr>
          <w:rFonts w:ascii="Times New Roman" w:hAnsi="Times New Roman" w:cs="Times New Roman"/>
          <w:spacing w:val="-10"/>
          <w:sz w:val="24"/>
          <w:szCs w:val="24"/>
        </w:rPr>
        <w:t>кв.м.</w:t>
      </w:r>
    </w:p>
    <w:p w14:paraId="61E381AD" w14:textId="798DDF39" w:rsidR="002B5DA3" w:rsidRPr="002B5DA3" w:rsidRDefault="002B5DA3" w:rsidP="009C38A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B5DA3">
        <w:rPr>
          <w:rFonts w:ascii="Times New Roman" w:hAnsi="Times New Roman" w:cs="Times New Roman"/>
          <w:spacing w:val="-10"/>
          <w:sz w:val="24"/>
          <w:szCs w:val="24"/>
        </w:rPr>
        <w:t xml:space="preserve">Адрес: Новосибирская область, р-н </w:t>
      </w:r>
      <w:proofErr w:type="spellStart"/>
      <w:r w:rsidRPr="002B5DA3">
        <w:rPr>
          <w:rFonts w:ascii="Times New Roman" w:hAnsi="Times New Roman" w:cs="Times New Roman"/>
          <w:spacing w:val="-10"/>
          <w:sz w:val="24"/>
          <w:szCs w:val="24"/>
        </w:rPr>
        <w:t>Искитимский</w:t>
      </w:r>
      <w:proofErr w:type="spellEnd"/>
      <w:r w:rsidRPr="002B5DA3">
        <w:rPr>
          <w:rFonts w:ascii="Times New Roman" w:hAnsi="Times New Roman" w:cs="Times New Roman"/>
          <w:spacing w:val="-10"/>
          <w:sz w:val="24"/>
          <w:szCs w:val="24"/>
        </w:rPr>
        <w:t>, установлено относительно ориентира,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>расположенного за пределами участка. Ориентир г.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>Искитим. Участок находится примерно 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>2,0 км от ориентира по направлению на юг. Почтовый адрес ориентира: обл. Новосибирская,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 xml:space="preserve">р-н </w:t>
      </w:r>
      <w:proofErr w:type="spellStart"/>
      <w:r w:rsidRPr="002B5DA3">
        <w:rPr>
          <w:rFonts w:ascii="Times New Roman" w:hAnsi="Times New Roman" w:cs="Times New Roman"/>
          <w:spacing w:val="-10"/>
          <w:sz w:val="24"/>
          <w:szCs w:val="24"/>
        </w:rPr>
        <w:t>Искитимский</w:t>
      </w:r>
      <w:proofErr w:type="spellEnd"/>
      <w:r w:rsidRPr="002B5DA3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FF2C181" w14:textId="4B519B49" w:rsidR="002B5DA3" w:rsidRPr="006E0BFA" w:rsidRDefault="002B5DA3" w:rsidP="002B5DA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Кадастровый номер: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>54:07:047407:773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EF67523" w14:textId="77777777" w:rsidR="002B5DA3" w:rsidRPr="006E0BFA" w:rsidRDefault="002B5DA3" w:rsidP="002B5DA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>Ограничения прав и о</w:t>
      </w:r>
      <w:r>
        <w:rPr>
          <w:rFonts w:ascii="Times New Roman" w:hAnsi="Times New Roman" w:cs="Times New Roman"/>
          <w:spacing w:val="-10"/>
          <w:sz w:val="24"/>
          <w:szCs w:val="24"/>
        </w:rPr>
        <w:t>бременение объекта недвижимости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зарегистрировано.*</w:t>
      </w:r>
      <w:proofErr w:type="gramEnd"/>
    </w:p>
    <w:p w14:paraId="5FF8A28B" w14:textId="402B1A4F" w:rsidR="002B5DA3" w:rsidRPr="006E0BFA" w:rsidRDefault="002B5DA3" w:rsidP="002B5DA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E0BFA">
        <w:rPr>
          <w:rFonts w:ascii="Times New Roman" w:hAnsi="Times New Roman" w:cs="Times New Roman"/>
          <w:spacing w:val="-10"/>
          <w:sz w:val="24"/>
          <w:szCs w:val="24"/>
        </w:rPr>
        <w:t>*Сведения указаны в соответствии с выпиской из Единого государственного реестра недвижимос</w:t>
      </w:r>
      <w:r>
        <w:rPr>
          <w:rFonts w:ascii="Times New Roman" w:hAnsi="Times New Roman" w:cs="Times New Roman"/>
          <w:spacing w:val="-10"/>
          <w:sz w:val="24"/>
          <w:szCs w:val="24"/>
        </w:rPr>
        <w:t>ти об объекте недвижимости от 28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.0</w:t>
      </w:r>
      <w:r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.202</w:t>
      </w:r>
      <w:r>
        <w:rPr>
          <w:rFonts w:ascii="Times New Roman" w:hAnsi="Times New Roman" w:cs="Times New Roman"/>
          <w:spacing w:val="-10"/>
          <w:sz w:val="24"/>
          <w:szCs w:val="24"/>
        </w:rPr>
        <w:t>2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 xml:space="preserve"> № </w:t>
      </w:r>
      <w:r w:rsidRPr="002B5DA3">
        <w:rPr>
          <w:rFonts w:ascii="Times New Roman" w:hAnsi="Times New Roman" w:cs="Times New Roman"/>
          <w:spacing w:val="-10"/>
          <w:sz w:val="24"/>
          <w:szCs w:val="24"/>
        </w:rPr>
        <w:t>99/2022/446169209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705D8">
        <w:rPr>
          <w:rFonts w:ascii="Times New Roman" w:hAnsi="Times New Roman" w:cs="Times New Roman"/>
          <w:spacing w:val="-10"/>
          <w:sz w:val="24"/>
          <w:szCs w:val="24"/>
        </w:rPr>
        <w:t>прилагаемой к Документации по продаже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(Раздел 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6E0BF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0809EBD" w14:textId="77777777" w:rsidR="002B5DA3" w:rsidRDefault="002B5DA3" w:rsidP="002B5DA3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4156963F" w14:textId="17271EBB" w:rsidR="002B5DA3" w:rsidRPr="002B3BDC" w:rsidRDefault="002B5DA3" w:rsidP="002B5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 первоначального предложения (Начальная (стартовая) цена Имущества):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C38AF" w:rsidRPr="009C38AF">
        <w:rPr>
          <w:rFonts w:ascii="Times New Roman" w:hAnsi="Times New Roman" w:cs="Times New Roman"/>
          <w:color w:val="000000"/>
          <w:spacing w:val="-10"/>
          <w:sz w:val="24"/>
          <w:szCs w:val="24"/>
        </w:rPr>
        <w:t>59 868 000 (пятьдесят девять миллионов восемьсот шестьдесят восемь тысяч) рублей 00 копеек (НДС не облагается).</w:t>
      </w:r>
    </w:p>
    <w:p w14:paraId="31CEC3B5" w14:textId="237B1ED1" w:rsidR="002B5DA3" w:rsidRPr="002B3BDC" w:rsidRDefault="002B5DA3" w:rsidP="002B5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Величина снижения цены первоначального предложения («шаг понижения»): </w:t>
      </w:r>
      <w:r w:rsidR="009C38AF" w:rsidRPr="009C38AF">
        <w:rPr>
          <w:rFonts w:ascii="Times New Roman" w:hAnsi="Times New Roman" w:cs="Times New Roman"/>
          <w:color w:val="000000"/>
          <w:spacing w:val="-10"/>
          <w:sz w:val="24"/>
          <w:szCs w:val="24"/>
        </w:rPr>
        <w:t>5 986 800 (пять миллионов девятьсот восемьдесят шесть тысяч восемьсот) рублей 00 копеек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436C1E8" w14:textId="2E8E6EDF" w:rsidR="002B5DA3" w:rsidRPr="002B3BDC" w:rsidRDefault="002B5DA3" w:rsidP="002B5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Величина повышения цены, в случае перехода к проведению продажи с повышением цены («шаг продажи»):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C38AF">
        <w:rPr>
          <w:rFonts w:ascii="Times New Roman" w:hAnsi="Times New Roman" w:cs="Times New Roman"/>
          <w:color w:val="000000"/>
          <w:spacing w:val="-10"/>
          <w:sz w:val="24"/>
          <w:szCs w:val="24"/>
        </w:rPr>
        <w:t>2 993 400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 w:rsidR="009C38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два миллиона девятьсот девяносто три тысячи четыреста) рублей 00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копеек.</w:t>
      </w:r>
    </w:p>
    <w:p w14:paraId="23B9C23E" w14:textId="503411A4" w:rsidR="002B5DA3" w:rsidRPr="002B3BDC" w:rsidRDefault="002B5DA3" w:rsidP="002B5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Цена отсечения: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C38AF">
        <w:rPr>
          <w:rFonts w:ascii="Times New Roman" w:hAnsi="Times New Roman" w:cs="Times New Roman"/>
          <w:color w:val="000000"/>
          <w:spacing w:val="-10"/>
          <w:sz w:val="24"/>
          <w:szCs w:val="24"/>
        </w:rPr>
        <w:t>29 934 000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 w:rsidR="009C38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двадцать девять миллионов девятьсот тридцать четыре тысячи) рублей 0</w:t>
      </w:r>
      <w:r w:rsidRPr="002B3BDC">
        <w:rPr>
          <w:rFonts w:ascii="Times New Roman" w:hAnsi="Times New Roman" w:cs="Times New Roman"/>
          <w:color w:val="000000"/>
          <w:spacing w:val="-10"/>
          <w:sz w:val="24"/>
          <w:szCs w:val="24"/>
        </w:rPr>
        <w:t>0 копеек (НДС не облагается).</w:t>
      </w:r>
    </w:p>
    <w:p w14:paraId="285D79A6" w14:textId="3670D398" w:rsidR="002B5DA3" w:rsidRDefault="002B5DA3" w:rsidP="002B5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B3BDC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2B3BDC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9C38AF" w:rsidRPr="009C38AF">
        <w:rPr>
          <w:rFonts w:ascii="Times New Roman" w:hAnsi="Times New Roman" w:cs="Times New Roman"/>
          <w:color w:val="000000"/>
          <w:spacing w:val="-10"/>
          <w:sz w:val="24"/>
          <w:szCs w:val="24"/>
        </w:rPr>
        <w:t>5 986 800 (пять миллионов девятьсот восемьдесят шесть тысяч восемьсот) рублей 00 копеек (НДС не облагается).</w:t>
      </w:r>
    </w:p>
    <w:p w14:paraId="733AEBD6" w14:textId="77777777" w:rsidR="005A6108" w:rsidRDefault="005A6108" w:rsidP="005A6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5113872" w14:textId="72FA6DD0" w:rsidR="00404427" w:rsidRPr="00DC296D" w:rsidRDefault="00404427" w:rsidP="003E1FB1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Задаток перечисляется на условиях договора о задатке (</w:t>
      </w:r>
      <w:r w:rsidR="004E56D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Раздел</w:t>
      </w:r>
      <w:r w:rsidR="004E56D3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VII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Документации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продаже). </w:t>
      </w:r>
    </w:p>
    <w:p w14:paraId="50AF2190" w14:textId="5EB674C2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для участия в </w:t>
      </w:r>
      <w:r w:rsidR="009A1FB1" w:rsidRPr="00DC296D">
        <w:rPr>
          <w:b w:val="0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b w:val="0"/>
          <w:color w:val="000000"/>
          <w:spacing w:val="-10"/>
          <w:sz w:val="24"/>
          <w:szCs w:val="24"/>
        </w:rPr>
        <w:t>служит обеспечением исполнения обязательства Победителя</w:t>
      </w:r>
      <w:r w:rsidR="00002390" w:rsidRPr="008867B7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4B2C55" w:rsidRPr="00DC296D">
        <w:rPr>
          <w:b w:val="0"/>
          <w:spacing w:val="-10"/>
          <w:sz w:val="24"/>
          <w:szCs w:val="24"/>
        </w:rPr>
        <w:t xml:space="preserve"> или </w:t>
      </w:r>
      <w:r w:rsidRPr="00DC296D">
        <w:rPr>
          <w:b w:val="0"/>
          <w:spacing w:val="-10"/>
          <w:sz w:val="24"/>
          <w:szCs w:val="24"/>
        </w:rPr>
        <w:t>Единственного</w:t>
      </w:r>
      <w:r w:rsidR="00F35F45" w:rsidRPr="00DC296D">
        <w:rPr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F35F45" w:rsidRPr="00DC296D">
        <w:rPr>
          <w:spacing w:val="-10"/>
          <w:sz w:val="24"/>
          <w:szCs w:val="24"/>
        </w:rPr>
        <w:t> </w:t>
      </w:r>
      <w:r w:rsidR="00F35F45" w:rsidRPr="00DC296D">
        <w:rPr>
          <w:b w:val="0"/>
          <w:spacing w:val="-10"/>
          <w:sz w:val="24"/>
          <w:szCs w:val="24"/>
        </w:rPr>
        <w:t>продажи</w:t>
      </w:r>
      <w:r w:rsidR="00F35F45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по заключению договора купли-продажи</w:t>
      </w:r>
      <w:r w:rsidRPr="00DC296D">
        <w:rPr>
          <w:b w:val="0"/>
          <w:spacing w:val="-10"/>
          <w:sz w:val="24"/>
          <w:szCs w:val="24"/>
        </w:rPr>
        <w:t>,</w:t>
      </w:r>
      <w:r w:rsidRPr="00DC296D">
        <w:rPr>
          <w:b w:val="0"/>
          <w:color w:val="000000"/>
          <w:spacing w:val="-10"/>
          <w:sz w:val="24"/>
          <w:szCs w:val="24"/>
        </w:rPr>
        <w:t xml:space="preserve"> оплате приобретаемого</w:t>
      </w:r>
      <w:r w:rsidRPr="00DC296D">
        <w:rPr>
          <w:b w:val="0"/>
          <w:spacing w:val="-10"/>
          <w:sz w:val="24"/>
          <w:szCs w:val="24"/>
        </w:rPr>
        <w:t xml:space="preserve"> Имущества и исполнению иных обязательств, предусмотренных Документацией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по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продаже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69A77B55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Задаток вносится единым платежом на расчетный счет 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59336CE7" w14:textId="55DDE96F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Расчетный счет:</w:t>
      </w:r>
      <w:r w:rsidR="003440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40702810800250009461</w:t>
      </w:r>
    </w:p>
    <w:p w14:paraId="24E5D1E1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Банк: АО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АКБ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НОВИКОМБАНК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1FB17729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БИК: 044525162</w:t>
      </w:r>
    </w:p>
    <w:p w14:paraId="7635323D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Корр. счет: 30101810245250000162</w:t>
      </w:r>
    </w:p>
    <w:p w14:paraId="71D53FE6" w14:textId="1578C9AF" w:rsidR="00404427" w:rsidRPr="00DC296D" w:rsidRDefault="003440ED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ИНН 7</w:t>
      </w:r>
      <w:r w:rsidR="00404427" w:rsidRPr="00DC296D">
        <w:rPr>
          <w:rFonts w:ascii="Times New Roman" w:hAnsi="Times New Roman" w:cs="Times New Roman"/>
          <w:spacing w:val="-10"/>
          <w:sz w:val="24"/>
          <w:szCs w:val="24"/>
        </w:rPr>
        <w:t>704770859 КПП 770401001</w:t>
      </w:r>
    </w:p>
    <w:p w14:paraId="1D015092" w14:textId="593AAEAE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Получатель - 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b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, в срок,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не 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позднее 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24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.2022</w:t>
      </w:r>
      <w:r w:rsidR="00D710B5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г.</w:t>
      </w:r>
    </w:p>
    <w:p w14:paraId="567CA7D0" w14:textId="77777777" w:rsidR="00404427" w:rsidRPr="00DC296D" w:rsidRDefault="00404427" w:rsidP="003E1FB1">
      <w:pPr>
        <w:pStyle w:val="12"/>
        <w:widowControl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Платежи осуществляются в рублях, в форме безналичного расчета.</w:t>
      </w:r>
    </w:p>
    <w:p w14:paraId="073EA7F0" w14:textId="77777777" w:rsidR="00404427" w:rsidRPr="00DC296D" w:rsidRDefault="00404427" w:rsidP="003E1FB1">
      <w:pPr>
        <w:pStyle w:val="12"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В платежном поручении на перечисление денежных средств необходимо указывать:</w:t>
      </w:r>
    </w:p>
    <w:p w14:paraId="09BD5FB5" w14:textId="7777777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«В обеспечение обязательств в соответствии с торгами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№</w:t>
      </w:r>
      <w:r w:rsidR="0056097E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474B6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__________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410D5B1A" w14:textId="56288685" w:rsidR="00404427" w:rsidRPr="00DC296D" w:rsidRDefault="00741978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Исполнение обязанности Претен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дента по внесению суммы задатка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лицами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допу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скается. Внесение суммы задатка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лицами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</w:t>
      </w:r>
      <w:r w:rsidR="00FF65A2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386CBEB3" w14:textId="7CE3431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Информационное сообщение о проведении 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 и условиях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ее проведения являются условиями публичной оферты в соответствии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со </w:t>
      </w:r>
      <w:r w:rsidR="00AC3DB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ст.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437 Гражданского</w:t>
      </w:r>
      <w:r w:rsidR="009A1FB1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кодекса Российской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Федерации. Подача Претендентом </w:t>
      </w:r>
      <w:r w:rsidR="00B97DD4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296D" w:rsidDel="00573A1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перечисление задатка являются акцептом такой оферты,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договор о задатке считается заключенным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письменной форме.</w:t>
      </w:r>
    </w:p>
    <w:p w14:paraId="3EDCB317" w14:textId="77A60BAC" w:rsidR="00404427" w:rsidRPr="003440ED" w:rsidRDefault="00404427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возвращается всем Участникам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кроме Победителя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Участника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цене, в течение 5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подведения итогов </w:t>
      </w:r>
      <w:r w:rsidR="00936558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Задаток, перечисленный Победителем</w:t>
      </w:r>
      <w:r w:rsidR="00002390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B2C5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засчитывается в сумму платежа по договору купли-продажи</w:t>
      </w:r>
      <w:r w:rsidR="007E21D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(далее – договор купли-продажи)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3CF5FEF" w14:textId="77777777" w:rsidR="00404427" w:rsidRPr="003440ED" w:rsidRDefault="00404427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вправе приостановить возврат задатка Претенденту, признанному Участником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сделавшему предпоследнее предложение о цене Имущества, на срок</w:t>
      </w:r>
      <w:r w:rsidR="002B72BB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более 15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(пятнадцати) рабочих дней.</w:t>
      </w:r>
    </w:p>
    <w:p w14:paraId="35A020DA" w14:textId="0F845921" w:rsidR="00404427" w:rsidRDefault="00404427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уклонении или отказе Победителя</w:t>
      </w:r>
      <w:r w:rsidR="009A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от заключения договора купли-продажи в установленный в 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F1794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срок, </w:t>
      </w:r>
      <w:r w:rsidR="003009CC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</w:t>
      </w:r>
      <w:r w:rsidR="003E1FB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ему</w:t>
      </w:r>
      <w:r w:rsidR="00DC296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35C0C38" w14:textId="5D4DBA40" w:rsidR="00E73D99" w:rsidRDefault="00E73D99" w:rsidP="00344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B191A8B" w14:textId="445CD041" w:rsidR="000D72A9" w:rsidRPr="00DC296D" w:rsidRDefault="000D72A9" w:rsidP="003440ED">
      <w:pPr>
        <w:pStyle w:val="a6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Сроки подачи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Заявок на участие в продаже</w:t>
      </w:r>
      <w:r w:rsidRPr="00DC296D" w:rsidDel="000D72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и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D1C2E0B" w14:textId="629ED830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начала приема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4970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18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D84DDD">
        <w:rPr>
          <w:rFonts w:ascii="Times New Roman" w:hAnsi="Times New Roman" w:cs="Times New Roman"/>
          <w:b/>
          <w:spacing w:val="-10"/>
          <w:sz w:val="24"/>
          <w:szCs w:val="24"/>
        </w:rPr>
        <w:t>г. в 1</w:t>
      </w:r>
      <w:r w:rsidR="004970D0">
        <w:rPr>
          <w:rFonts w:ascii="Times New Roman" w:hAnsi="Times New Roman" w:cs="Times New Roman"/>
          <w:b/>
          <w:spacing w:val="-10"/>
          <w:sz w:val="24"/>
          <w:szCs w:val="24"/>
        </w:rPr>
        <w:t>5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8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D1F5D3F" w14:textId="24AF0E49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окончания подачи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B42C17">
        <w:rPr>
          <w:rFonts w:ascii="Times New Roman" w:hAnsi="Times New Roman" w:cs="Times New Roman"/>
          <w:b/>
          <w:spacing w:val="-10"/>
          <w:sz w:val="24"/>
          <w:szCs w:val="24"/>
        </w:rPr>
        <w:t>: 2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г. в 15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9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7492076" w14:textId="735613EE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рассмотрения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28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E73D99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.2022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г. в 10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0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B6F4254" w14:textId="60294542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="004970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DC3A25">
        <w:rPr>
          <w:rFonts w:ascii="Times New Roman" w:hAnsi="Times New Roman" w:cs="Times New Roman"/>
          <w:b/>
          <w:spacing w:val="-10"/>
          <w:sz w:val="24"/>
          <w:szCs w:val="24"/>
        </w:rPr>
        <w:t>28</w:t>
      </w:r>
      <w:r w:rsidR="005807FF">
        <w:rPr>
          <w:rFonts w:ascii="Times New Roman" w:hAnsi="Times New Roman" w:cs="Times New Roman"/>
          <w:b/>
          <w:spacing w:val="-10"/>
          <w:sz w:val="24"/>
          <w:szCs w:val="24"/>
        </w:rPr>
        <w:t>.0</w:t>
      </w:r>
      <w:r w:rsidR="00E73D99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F05EE0">
        <w:rPr>
          <w:rFonts w:ascii="Times New Roman" w:hAnsi="Times New Roman" w:cs="Times New Roman"/>
          <w:b/>
          <w:spacing w:val="-10"/>
          <w:sz w:val="24"/>
          <w:szCs w:val="24"/>
        </w:rPr>
        <w:t>.202</w:t>
      </w:r>
      <w:r w:rsidR="00967CC9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г. в 11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3440ED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1" w:history="1"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proofErr w:type="spellEnd"/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proofErr w:type="spellStart"/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  <w:proofErr w:type="spellEnd"/>
      </w:hyperlink>
      <w:r w:rsidR="003E19CE"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6508D31" w14:textId="61B3EFB0" w:rsidR="00404427" w:rsidRPr="00DC296D" w:rsidRDefault="00404427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Ограничения на участие в </w:t>
      </w:r>
      <w:r w:rsidR="00936558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нерезидентов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а также 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имеющих в качестве учредителей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(участников)</w:t>
      </w:r>
      <w:r w:rsidR="00FA6485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и аффилированных лиц иностранных физических и юридических лиц: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ограничения отсутствуют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bookmarkEnd w:id="7"/>
    <w:p w14:paraId="0B459A99" w14:textId="77777777" w:rsidR="00404427" w:rsidRPr="00762B87" w:rsidRDefault="00404427" w:rsidP="0038508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Заключение договора купли-продажи</w:t>
      </w:r>
    </w:p>
    <w:p w14:paraId="0848948F" w14:textId="006AA04D" w:rsidR="00404427" w:rsidRPr="008867B7" w:rsidRDefault="00404427" w:rsidP="003440ED">
      <w:pPr>
        <w:pStyle w:val="a6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Победителем</w:t>
      </w:r>
      <w:r w:rsidR="009A1FB1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будет заключен договор купли-продажи имущества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14 (четырнадцати)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77F588" w14:textId="1B1197F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купли-продажи заключается по форме,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установленной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BF179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Разделе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VIII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 цене, предложенной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случае,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предусмотренном п.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 Имущества, по цене,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предложенной таким 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135C78" w14:textId="7DB8CC8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подачи единственной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признания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Претендента, с Претендентом, подавшим единственную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 случае, если указанная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 на участие в продаже</w:t>
      </w:r>
      <w:r w:rsidR="00573A1D"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соответствует требованиям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условиям предусмотренным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а также с Претендентом, признанным Единственным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заключается договор купли-продажи</w:t>
      </w:r>
      <w:r w:rsidR="00F9293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«цене отсечения», указанной в извещении о проведении 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14 (четырнадцати)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дней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 проведения Продажи.</w:t>
      </w:r>
    </w:p>
    <w:p w14:paraId="5DCF16F2" w14:textId="6F2D3C9B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обязан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подписать договор купли-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 и направить 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 в случае, предусмотренном п.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</w:t>
      </w:r>
      <w:r w:rsidR="00AE56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обязан подписать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 и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направить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F474B6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календарных дней с даты его уведомления Собственником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отказе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 Победителя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решении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заключить договор купли-продажи с </w:t>
      </w:r>
      <w:r w:rsidR="0068363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683637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Имущества.</w:t>
      </w:r>
    </w:p>
    <w:p w14:paraId="6CB03A52" w14:textId="570B9E44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в случае, предусмотренном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считается исполнившим свое обязательство по подписанию договора купли-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получения Собственником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(Продавцом) подписанного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Победителем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3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трех)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</w:t>
      </w:r>
      <w:r w:rsidR="00F35F45" w:rsidRPr="008867B7" w:rsidDel="00F35F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BA5805" w14:textId="3C163C5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срок, предусмотренный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2.4.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представил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подписанный договор купли-продажи 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экземплярах,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признается уклонившимся от заключения договора купли-продажи. При этом задаток Победителю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Единственному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ACF97F2" w14:textId="225B0F3E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</w:t>
      </w:r>
      <w:r w:rsidR="00557BC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признан уклонившимся от заключения договора купли-продажи,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вправе заключить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предложение о цене Имущества. </w:t>
      </w:r>
    </w:p>
    <w:p w14:paraId="390520D7" w14:textId="77777777" w:rsidR="00404427" w:rsidRPr="008867B7" w:rsidRDefault="00404427" w:rsidP="00DF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направляет такому Участнику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письменное уведомление не позднее:</w:t>
      </w:r>
    </w:p>
    <w:p w14:paraId="14C9B0C0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получения от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уведомления 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купли-продажи,</w:t>
      </w:r>
    </w:p>
    <w:p w14:paraId="188E64A8" w14:textId="77777777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</w:p>
    <w:p w14:paraId="29B84FA2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истечения срока для предоставления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адрес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подписанного со стороны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договора купли-продажи.</w:t>
      </w:r>
    </w:p>
    <w:p w14:paraId="1ED3C216" w14:textId="71B1205C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получения уведомления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об уклонении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 и решении заключить с ним договор купли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признается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несет обязанности, предусмотренные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3CC97D5D" w14:textId="10EE3855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(Покупатель) обязуется оплатить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(Продавцу) стоимость Имущества 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30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заключения договора купли-продажи.</w:t>
      </w:r>
    </w:p>
    <w:p w14:paraId="18DB3B8B" w14:textId="77777777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осуществляется путем перечисления денежных средств на расчетный счет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(Продавца), указанный в договоре купли-продажи.</w:t>
      </w:r>
    </w:p>
    <w:p w14:paraId="2D880669" w14:textId="4B9DC8FA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8" w:name="_Toc23014406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Организатор</w:t>
      </w:r>
      <w:r w:rsidR="00E06F3C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="003440E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566AA57D" w14:textId="3FF360CD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Организатором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является о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бщество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ограниченной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ответственностью</w:t>
      </w:r>
      <w:r w:rsidR="00215E1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«РТ-Капитал»).</w:t>
      </w:r>
    </w:p>
    <w:p w14:paraId="6D043D0A" w14:textId="72F4029D" w:rsidR="00D62941" w:rsidRDefault="00404427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Адрес </w:t>
      </w:r>
      <w:r w:rsidR="00B31A21" w:rsidRPr="008867B7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B31A2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31A21"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: 119048, г. Москва, ул. Усачева, д.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24</w:t>
      </w:r>
      <w:r w:rsidR="00D62941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45B80DA" w14:textId="6A7C37C7" w:rsidR="00404427" w:rsidRPr="00520BD0" w:rsidRDefault="00D62941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ел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.: +7</w:t>
      </w:r>
      <w:r w:rsidR="00F64B27" w:rsidRPr="00D62941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(495)</w:t>
      </w:r>
      <w:r w:rsidR="00F64B27" w:rsidRPr="00D62941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580-71-15, 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E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mail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: 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info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@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, 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torgi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@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-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  <w:r w:rsidR="00404427" w:rsidRPr="00D62941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520BD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.</w:t>
      </w:r>
    </w:p>
    <w:p w14:paraId="556B203B" w14:textId="07D3D96B" w:rsidR="00404427" w:rsidRPr="008867B7" w:rsidRDefault="00404427" w:rsidP="00DF3E9A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Pr="008867B7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8867B7"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  <w:t>.</w:t>
      </w:r>
    </w:p>
    <w:p w14:paraId="09C06D00" w14:textId="09AEA7DC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Собственник</w:t>
      </w:r>
      <w:r w:rsidR="00573A1D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имущества</w:t>
      </w:r>
    </w:p>
    <w:p w14:paraId="36224C40" w14:textId="1DCB04EC" w:rsidR="00404427" w:rsidRPr="008867B7" w:rsidRDefault="00404427" w:rsidP="00B42C17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Собственником</w:t>
      </w:r>
      <w:r w:rsidR="00573A1D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</w:t>
      </w:r>
      <w:bookmarkStart w:id="9" w:name="_Toc230144036"/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42C17" w:rsidRPr="00B42C1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акционерное общество «</w:t>
      </w:r>
      <w:r w:rsidR="005A6108" w:rsidRPr="00653785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Новосибирский завод искусственного волокна</w:t>
      </w:r>
      <w:r w:rsidR="00B42C17" w:rsidRPr="00B42C1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 (АО «</w:t>
      </w:r>
      <w:r w:rsidR="005A610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НЗИВ</w:t>
      </w:r>
      <w:r w:rsidR="00B42C17" w:rsidRPr="00B42C1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»).</w:t>
      </w:r>
    </w:p>
    <w:p w14:paraId="5CD41661" w14:textId="6FB4EFB0" w:rsidR="00404427" w:rsidRDefault="00404427" w:rsidP="00B42C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Адрес </w:t>
      </w:r>
      <w:r w:rsidR="00B31A21"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Собственником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: </w:t>
      </w:r>
      <w:r w:rsidR="005A6108" w:rsidRPr="005A610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633208, Новосибирская обл., г. Искитим, </w:t>
      </w:r>
      <w:proofErr w:type="spellStart"/>
      <w:r w:rsidR="005A6108" w:rsidRPr="005A6108">
        <w:rPr>
          <w:rFonts w:ascii="Times New Roman" w:hAnsi="Times New Roman" w:cs="Times New Roman"/>
          <w:color w:val="000000"/>
          <w:spacing w:val="-10"/>
          <w:sz w:val="24"/>
          <w:szCs w:val="24"/>
        </w:rPr>
        <w:t>мкр</w:t>
      </w:r>
      <w:proofErr w:type="spellEnd"/>
      <w:r w:rsidR="005A6108" w:rsidRPr="005A6108">
        <w:rPr>
          <w:rFonts w:ascii="Times New Roman" w:hAnsi="Times New Roman" w:cs="Times New Roman"/>
          <w:color w:val="000000"/>
          <w:spacing w:val="-10"/>
          <w:sz w:val="24"/>
          <w:szCs w:val="24"/>
        </w:rPr>
        <w:t>. Южный, д.101</w:t>
      </w:r>
      <w:r w:rsidR="003440ED" w:rsidRPr="00FA1513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741195F" w14:textId="68A93FE5" w:rsidR="00404427" w:rsidRPr="00762B87" w:rsidRDefault="00A84DA5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0" w:name="_Toc230144046"/>
      <w:bookmarkEnd w:id="9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Изменение Документации </w:t>
      </w:r>
      <w:r w:rsidR="002E3EA4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 продаже, о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тказ от проведения </w:t>
      </w:r>
      <w:r w:rsidR="00D60451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47774E31" w14:textId="2ACF3BB8" w:rsidR="00404427" w:rsidRPr="008867B7" w:rsidRDefault="003F1AD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 не позднее, чем за 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дн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наступления даты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Документацию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могут быть внесены изменения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том числе – в части продления срок приема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продаже. Изменения,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вносимые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8F1E7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(новая редакция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продаже), согласовываются и утверждаются в порядке, аналогичном порядку согласования и утверждения Документации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6FF913B" w14:textId="3A8EA9D6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вправе отказаться от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позднее,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чем за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дня до наступления даты её проведения. </w:t>
      </w:r>
    </w:p>
    <w:p w14:paraId="55735FB2" w14:textId="0E1644D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Извещение о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внесении изменений 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об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отмене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размещается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62B12A5" w14:textId="5D912E01" w:rsidR="00404427" w:rsidRDefault="00A84DA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Изменение </w:t>
      </w:r>
      <w:r w:rsidR="008830C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редмета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не допускается.</w:t>
      </w:r>
    </w:p>
    <w:p w14:paraId="7D771BC1" w14:textId="75805B70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1" w:name="_Toc229476270"/>
      <w:bookmarkStart w:id="12" w:name="_Toc230144037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Ознакомление с Документаци</w:t>
      </w:r>
      <w:bookmarkEnd w:id="11"/>
      <w:bookmarkEnd w:id="1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ей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5D70B6D2" w14:textId="45D3E20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Настоящая Документация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размещается на сайте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8226BE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воспользоваться информацией о Продаже, размещённой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B937AE6" w14:textId="6C9306AC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несет ответственности за содержание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полученной Претендентом неофициально, и во всех случаях руководствуется текстом официальной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3DEC9E9" w14:textId="77DECA86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Toc229476266"/>
      <w:bookmarkStart w:id="14" w:name="_Toc230144040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УЧАСТИЯ В </w:t>
      </w:r>
      <w:bookmarkEnd w:id="13"/>
      <w:bookmarkEnd w:id="14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ПРОДАЖЕ</w:t>
      </w:r>
    </w:p>
    <w:p w14:paraId="64F4A8F6" w14:textId="4BCC4A62" w:rsidR="00404427" w:rsidRPr="00FA6485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5" w:name="_Toc229476267"/>
      <w:bookmarkStart w:id="16" w:name="_Toc230144041"/>
      <w:r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bookmarkEnd w:id="15"/>
      <w:bookmarkEnd w:id="16"/>
      <w:r w:rsidR="00D6045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="00D60451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родаже</w:t>
      </w:r>
    </w:p>
    <w:p w14:paraId="1902E3D9" w14:textId="358A63F4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EEBC6B0" w14:textId="7EC0F2C8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56321305" w14:textId="60128BA1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банкротом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об открытии конкурсного производства;</w:t>
      </w:r>
    </w:p>
    <w:p w14:paraId="5A1092C9" w14:textId="77777777" w:rsidR="00404427" w:rsidRPr="008867B7" w:rsidRDefault="00404427" w:rsidP="00DF3E9A">
      <w:pPr>
        <w:pStyle w:val="Style7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 w:line="240" w:lineRule="auto"/>
        <w:ind w:left="0" w:firstLine="709"/>
        <w:contextualSpacing/>
        <w:rPr>
          <w:rFonts w:ascii="Times New Roman" w:hAnsi="Times New Roman" w:cs="Times New Roman"/>
          <w:spacing w:val="-10"/>
          <w:lang w:eastAsia="en-US"/>
        </w:rPr>
      </w:pPr>
      <w:r w:rsidRPr="008867B7">
        <w:rPr>
          <w:rFonts w:ascii="Times New Roman" w:hAnsi="Times New Roman" w:cs="Times New Roman"/>
          <w:spacing w:val="-10"/>
          <w:lang w:eastAsia="en-US"/>
        </w:rPr>
        <w:t>отсутствие решения арбитражного суда о признании Претендента - физического лица</w:t>
      </w:r>
      <w:r w:rsidR="003009CC" w:rsidRPr="008867B7">
        <w:rPr>
          <w:rFonts w:ascii="Times New Roman" w:hAnsi="Times New Roman" w:cs="Times New Roman"/>
          <w:spacing w:val="-10"/>
        </w:rPr>
        <w:t> </w:t>
      </w:r>
      <w:r w:rsidRPr="008867B7">
        <w:rPr>
          <w:rFonts w:ascii="Times New Roman" w:hAnsi="Times New Roman" w:cs="Times New Roman"/>
          <w:spacing w:val="-10"/>
          <w:lang w:eastAsia="en-US"/>
        </w:rPr>
        <w:t>(гражданина) банкротом;</w:t>
      </w:r>
    </w:p>
    <w:p w14:paraId="48DC1F68" w14:textId="42839C05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spellStart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Неприостановление</w:t>
      </w:r>
      <w:proofErr w:type="spellEnd"/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деятельности Претендента в порядке, предусмотренном действующим законодательством 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на день подачи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3FADB252" w14:textId="40C9481F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принимает решение об отказе Претенденту в допуске к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случаях:</w:t>
      </w:r>
    </w:p>
    <w:p w14:paraId="059ECFF4" w14:textId="1069A8F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представленные документы не подтверждают права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Претендента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быть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 с законодательством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Федерации;</w:t>
      </w:r>
    </w:p>
    <w:p w14:paraId="389C8727" w14:textId="1B508EA6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представлены не все документы в соответствии с перечнем,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или оформление указанных документов не соответствует законодательству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Федерации, </w:t>
      </w:r>
    </w:p>
    <w:p w14:paraId="67F9AFE4" w14:textId="7C7D42CE" w:rsidR="00404427" w:rsidRPr="008867B7" w:rsidRDefault="00573A1D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подана лицом, не уполномоченным </w:t>
      </w:r>
      <w:r w:rsidR="00404427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осуществление таких действий;</w:t>
      </w:r>
    </w:p>
    <w:p w14:paraId="70DDBE07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подтверждено поступление в установленный срок задатка на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счет, указанный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извещении;</w:t>
      </w:r>
    </w:p>
    <w:p w14:paraId="05D00A95" w14:textId="6C78C422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представленные в составе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содержат недостоверные сведения; </w:t>
      </w:r>
    </w:p>
    <w:p w14:paraId="1932A94F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несоответствия Претендента требованиям, установленным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4795F17F" w14:textId="70092A62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Перечень указанных оснований отказа Претенденту в участии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 исчерпывающим.</w:t>
      </w:r>
    </w:p>
    <w:p w14:paraId="5E5E7F02" w14:textId="51E91A34" w:rsidR="00404427" w:rsidRDefault="00404427" w:rsidP="0014791D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Претенденты несут за свой счет все расходы, связанные с подготовкой 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своим участием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bookmarkStart w:id="17" w:name="_Toc230144042"/>
    </w:p>
    <w:p w14:paraId="6A3B62D0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7"/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ЗАЯВКИ НА УЧАСТИЕ В ПРОДАЖЕ</w:t>
      </w:r>
    </w:p>
    <w:p w14:paraId="034AC5C5" w14:textId="147A16B4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8" w:name="_Toc229476272"/>
      <w:bookmarkStart w:id="19" w:name="_Toc230144043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Оформление </w:t>
      </w:r>
      <w:bookmarkEnd w:id="18"/>
      <w:bookmarkEnd w:id="19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6691C1DF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подать только одну Заявку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каждого лота. </w:t>
      </w:r>
    </w:p>
    <w:p w14:paraId="00C787C5" w14:textId="6A22247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Извещение о проведении </w:t>
      </w:r>
      <w:r w:rsidR="00D60451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является публичной офертой для заключения </w:t>
      </w:r>
      <w:r w:rsidR="000F1CF0" w:rsidRPr="008867B7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о задатке в соответствии со </w:t>
      </w:r>
      <w:hyperlink r:id="rId12" w:history="1">
        <w:r w:rsidR="003009CC" w:rsidRPr="008867B7">
          <w:rPr>
            <w:rFonts w:ascii="Times New Roman" w:hAnsi="Times New Roman" w:cs="Times New Roman"/>
            <w:spacing w:val="-10"/>
            <w:sz w:val="24"/>
            <w:szCs w:val="24"/>
          </w:rPr>
          <w:t>ст. 437</w:t>
        </w:r>
      </w:hyperlink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Гражданского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кодекса Российской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Федерации, а подача 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ретендентом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8867B7" w:rsidDel="00573A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и перечисление задатка являются акцептом такой оферты в адрес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 и договор о задатке считается заключенным</w:t>
      </w:r>
      <w:r w:rsidRPr="00B05C63">
        <w:rPr>
          <w:rFonts w:ascii="Times New Roman" w:hAnsi="Times New Roman" w:cs="Times New Roman"/>
          <w:spacing w:val="-6"/>
          <w:sz w:val="24"/>
          <w:szCs w:val="24"/>
        </w:rPr>
        <w:t xml:space="preserve"> в письменной форме.</w:t>
      </w:r>
    </w:p>
    <w:p w14:paraId="01B04F6F" w14:textId="4DE2F6B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оформляется на русском языке в установленной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форме (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63E41802" w14:textId="130F2A21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должны прилагаться документы, предусмотренные Документацией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подтверждающие соответствие Претендентов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предъявляемым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ним требованиям.</w:t>
      </w:r>
    </w:p>
    <w:p w14:paraId="407A0364" w14:textId="72720EDC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необходимые для участия в </w:t>
      </w:r>
      <w:r w:rsidR="00D60451" w:rsidRPr="008867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подаются путем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прикрепления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Электронных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образов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документов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r w:rsidR="00FD42BF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ичном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кабинете на </w:t>
      </w:r>
      <w:r w:rsidRPr="008867B7">
        <w:rPr>
          <w:rFonts w:ascii="Times New Roman" w:hAnsi="Times New Roman" w:cs="Times New Roman"/>
          <w:bCs/>
          <w:spacing w:val="-10"/>
          <w:sz w:val="24"/>
          <w:szCs w:val="24"/>
        </w:rPr>
        <w:t>Электронной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23E0EBD2" w14:textId="77777777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Сведения, содержащиеся в Заявке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должны допускать двусмысленного толкования.</w:t>
      </w:r>
    </w:p>
    <w:p w14:paraId="06C39EA0" w14:textId="4AF4275C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документы, входящие в состав Заявки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должны быть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оформлены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учётом следующих требований:</w:t>
      </w:r>
    </w:p>
    <w:p w14:paraId="19A9109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 должны быть подписаны уполномоченным лицом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наличии).</w:t>
      </w:r>
    </w:p>
    <w:p w14:paraId="05EED1CB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Копии документов должны быть заверены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соответствующим образом, предусмотренным Документацией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5F3172A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исправлений. </w:t>
      </w:r>
    </w:p>
    <w:p w14:paraId="49CC657F" w14:textId="77777777" w:rsidR="00404427" w:rsidRPr="008867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страницы документов должны быть четкими и читаемыми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и представленные ксерокопии документов, включая надписи на оттисках печатей и штампов).</w:t>
      </w:r>
    </w:p>
    <w:p w14:paraId="415E9EAA" w14:textId="76D5645F" w:rsidR="0040442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 и подписью уполномоченного Претендентом лица.</w:t>
      </w:r>
      <w:bookmarkStart w:id="20" w:name="_Toc230144044"/>
    </w:p>
    <w:p w14:paraId="65F9BE51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представления </w:t>
      </w:r>
      <w:bookmarkEnd w:id="20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аявок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bookmarkStart w:id="21" w:name="_Toc230144045"/>
    </w:p>
    <w:p w14:paraId="39070C1B" w14:textId="2D07EE30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подаются на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лектронную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площадку, начиная с даты начала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Заявок на участие в продаже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времени и даты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E684A1D" w14:textId="09E47DF9" w:rsidR="00404427" w:rsidRPr="00CA0EB8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установленной форме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продаже) и комплект документов подаются Претендентом одновременно в срок не позднее даты и времени окончания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F0205C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установления факта подачи одним Претендентом 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3009C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0D72A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более Заявок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одного и того же лота при условии, что поданные ранее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таким Претендентом не отозваны, все 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такого Претендента, поданные в отношении данного лота, не рассматриваются.</w:t>
      </w:r>
    </w:p>
    <w:p w14:paraId="541663DB" w14:textId="1DC16571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Физические лица, индивидуальные предприниматели и юридические лица, желающие принять участие в Продаже, могут воспользоваться формой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размещенной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7A019AC0" w14:textId="5DEF2A75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22" w:name="Адрес_орг_конкурса"/>
      <w:bookmarkEnd w:id="21"/>
      <w:bookmarkEnd w:id="2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Отзыв </w:t>
      </w:r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</w:t>
      </w:r>
      <w:r w:rsidR="00E015D2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порядок внесения изменений</w:t>
      </w:r>
      <w:r w:rsidR="000F1CF0" w:rsidRPr="00762B87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 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Заявки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участие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7E2D66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762B87">
        <w:rPr>
          <w:rFonts w:ascii="Times New Roman" w:hAnsi="Times New Roman" w:cs="Times New Roman"/>
          <w:b/>
          <w:spacing w:val="-6"/>
          <w:sz w:val="24"/>
          <w:szCs w:val="24"/>
        </w:rPr>
        <w:t>продаже</w:t>
      </w:r>
      <w:r w:rsidR="00573A1D" w:rsidRPr="00762B87" w:rsidDel="00573A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2A9AC1EB" w14:textId="70757C84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597121EC" w14:textId="4C3459A8" w:rsidR="007541B3" w:rsidRPr="00585E32" w:rsidRDefault="00187809" w:rsidP="00187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направления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письменного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Электронную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75FB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7541B3">
        <w:rPr>
          <w:rFonts w:ascii="Times New Roman" w:hAnsi="Times New Roman" w:cs="Times New Roman"/>
          <w:sz w:val="24"/>
          <w:szCs w:val="24"/>
        </w:rPr>
        <w:t>а также</w:t>
      </w:r>
      <w:r w:rsidR="007541B3"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="007541B3"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7541B3"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продажи </w:t>
      </w:r>
      <w:r w:rsidR="007541B3" w:rsidRPr="00585E32">
        <w:rPr>
          <w:rFonts w:ascii="Times New Roman" w:hAnsi="Times New Roman" w:cs="Times New Roman"/>
          <w:sz w:val="24"/>
          <w:szCs w:val="24"/>
        </w:rPr>
        <w:t>(E-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>@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7541B3" w:rsidRPr="00585E32">
        <w:rPr>
          <w:rFonts w:ascii="Times New Roman" w:hAnsi="Times New Roman" w:cs="Times New Roman"/>
          <w:sz w:val="24"/>
          <w:szCs w:val="24"/>
        </w:rPr>
        <w:t>-</w:t>
      </w:r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541B3" w:rsidRPr="00585E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541B3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541B3"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BF22E9" w14:textId="7D21BDA8" w:rsidR="00404427" w:rsidRPr="00CA0EB8" w:rsidRDefault="00404427" w:rsidP="00DF3E9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E19CE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Участником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направления письменного уведомления</w:t>
      </w:r>
      <w:r w:rsidR="007541B3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7541B3" w:rsidRPr="00AD36AD">
        <w:rPr>
          <w:rFonts w:ascii="Times New Roman" w:hAnsi="Times New Roman" w:cs="Times New Roman"/>
          <w:sz w:val="24"/>
          <w:szCs w:val="24"/>
        </w:rPr>
        <w:t>подписанного уполномоченным лицом от имени Претендента</w:t>
      </w:r>
      <w:r w:rsidR="007541B3">
        <w:rPr>
          <w:rFonts w:ascii="Times New Roman" w:hAnsi="Times New Roman" w:cs="Times New Roman"/>
          <w:sz w:val="24"/>
          <w:szCs w:val="24"/>
        </w:rPr>
        <w:t>,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в адрес Организатора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(E-</w:t>
      </w:r>
      <w:proofErr w:type="spellStart"/>
      <w:r w:rsidRPr="00CA0EB8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): </w:t>
      </w:r>
      <w:r w:rsidR="00BC625F" w:rsidRPr="00CA0EB8">
        <w:rPr>
          <w:rFonts w:ascii="Times New Roman" w:hAnsi="Times New Roman" w:cs="Times New Roman"/>
          <w:spacing w:val="-10"/>
          <w:sz w:val="24"/>
          <w:szCs w:val="24"/>
        </w:rPr>
        <w:t>torgi@rt-capital.ru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AB1E55" w14:textId="7E56D115" w:rsidR="00404427" w:rsidRPr="00CA0EB8" w:rsidRDefault="003E19CE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приема </w:t>
      </w:r>
      <w:r w:rsidR="004E489B" w:rsidRPr="00CA0EB8">
        <w:rPr>
          <w:rFonts w:ascii="Times New Roman" w:hAnsi="Times New Roman" w:cs="Times New Roman"/>
          <w:spacing w:val="-10"/>
          <w:sz w:val="24"/>
          <w:szCs w:val="24"/>
        </w:rPr>
        <w:t>Заявок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, поступивший 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Претендента задаток подлежит возврату в течение 5</w:t>
      </w:r>
      <w:r w:rsidR="00BF1794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(пяти)</w:t>
      </w:r>
      <w:r w:rsidR="0038508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поступления уведомления об отзыве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В случае отзыва Претендентом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позднее дня окончания приема З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задаток возвращается в порядке, установленном для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8363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="007541B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Документацией по продаже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B78CF9" w14:textId="0F1A6296" w:rsidR="00404427" w:rsidRPr="00CA0EB8" w:rsidRDefault="00404427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>в установленном порядке</w:t>
      </w:r>
      <w:r w:rsidR="004042A0">
        <w:rPr>
          <w:color w:val="000000"/>
          <w:spacing w:val="-10"/>
          <w:sz w:val="24"/>
          <w:szCs w:val="24"/>
        </w:rPr>
        <w:t xml:space="preserve"> до окончания срока приема Заявок на участие в продаже</w:t>
      </w:r>
      <w:r w:rsidRPr="00CA0EB8">
        <w:rPr>
          <w:color w:val="000000"/>
          <w:spacing w:val="-10"/>
          <w:sz w:val="24"/>
          <w:szCs w:val="24"/>
        </w:rPr>
        <w:t xml:space="preserve">, уведомление об отзыве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вместе с </w:t>
      </w:r>
      <w:r w:rsidR="00B97DD4" w:rsidRPr="00CA0EB8">
        <w:rPr>
          <w:color w:val="000000"/>
          <w:spacing w:val="-10"/>
          <w:sz w:val="24"/>
          <w:szCs w:val="24"/>
        </w:rPr>
        <w:t>Заявкой на участие в продаже</w:t>
      </w:r>
      <w:r w:rsidR="00FA6485" w:rsidRPr="00CA0EB8">
        <w:rPr>
          <w:color w:val="000000"/>
          <w:spacing w:val="-10"/>
          <w:sz w:val="24"/>
          <w:szCs w:val="24"/>
        </w:rPr>
        <w:t xml:space="preserve"> </w:t>
      </w:r>
      <w:r w:rsidRPr="00CA0EB8">
        <w:rPr>
          <w:color w:val="000000"/>
          <w:spacing w:val="-10"/>
          <w:sz w:val="24"/>
          <w:szCs w:val="24"/>
        </w:rPr>
        <w:t xml:space="preserve">в течение </w:t>
      </w:r>
      <w:r w:rsidR="003009CC" w:rsidRPr="00CA0EB8">
        <w:rPr>
          <w:color w:val="000000"/>
          <w:spacing w:val="-10"/>
          <w:sz w:val="24"/>
          <w:szCs w:val="24"/>
        </w:rPr>
        <w:t>1</w:t>
      </w:r>
      <w:r w:rsidR="003009CC" w:rsidRPr="00CA0EB8">
        <w:rPr>
          <w:spacing w:val="-10"/>
          <w:sz w:val="24"/>
          <w:szCs w:val="24"/>
        </w:rPr>
        <w:t> (</w:t>
      </w:r>
      <w:r w:rsidRPr="00CA0EB8">
        <w:rPr>
          <w:color w:val="000000"/>
          <w:spacing w:val="-10"/>
          <w:sz w:val="24"/>
          <w:szCs w:val="24"/>
        </w:rPr>
        <w:t>одного</w:t>
      </w:r>
      <w:r w:rsidR="003009CC" w:rsidRPr="00CA0EB8">
        <w:rPr>
          <w:color w:val="000000"/>
          <w:spacing w:val="-10"/>
          <w:sz w:val="24"/>
          <w:szCs w:val="24"/>
        </w:rPr>
        <w:t>)</w:t>
      </w:r>
      <w:r w:rsidRPr="00CA0EB8">
        <w:rPr>
          <w:color w:val="000000"/>
          <w:spacing w:val="-10"/>
          <w:sz w:val="24"/>
          <w:szCs w:val="24"/>
        </w:rPr>
        <w:t xml:space="preserve"> часа поступает в </w:t>
      </w:r>
      <w:r w:rsidR="009D3DCF" w:rsidRPr="00CA0EB8">
        <w:rPr>
          <w:color w:val="000000"/>
          <w:spacing w:val="-10"/>
          <w:sz w:val="24"/>
          <w:szCs w:val="24"/>
        </w:rPr>
        <w:t>Л</w:t>
      </w:r>
      <w:r w:rsidRPr="00CA0EB8">
        <w:rPr>
          <w:color w:val="000000"/>
          <w:spacing w:val="-10"/>
          <w:sz w:val="24"/>
          <w:szCs w:val="24"/>
        </w:rPr>
        <w:t>ичный</w:t>
      </w:r>
      <w:r w:rsidR="009D3DCF" w:rsidRPr="00CA0EB8">
        <w:rPr>
          <w:color w:val="000000"/>
          <w:spacing w:val="-10"/>
          <w:sz w:val="24"/>
          <w:szCs w:val="24"/>
        </w:rPr>
        <w:t> </w:t>
      </w:r>
      <w:r w:rsidRPr="00CA0EB8">
        <w:rPr>
          <w:color w:val="000000"/>
          <w:spacing w:val="-10"/>
          <w:sz w:val="24"/>
          <w:szCs w:val="24"/>
        </w:rPr>
        <w:t>кабинет Организатора продажи, о чем Претенденту направляется соответствующее уведомление</w:t>
      </w:r>
      <w:r w:rsidR="00082BCE">
        <w:rPr>
          <w:color w:val="000000"/>
          <w:spacing w:val="-10"/>
          <w:sz w:val="24"/>
          <w:szCs w:val="24"/>
        </w:rPr>
        <w:t xml:space="preserve"> </w:t>
      </w:r>
      <w:r w:rsidR="00082BCE">
        <w:rPr>
          <w:sz w:val="24"/>
          <w:szCs w:val="24"/>
        </w:rPr>
        <w:t xml:space="preserve">в соответствии с </w:t>
      </w:r>
      <w:r w:rsidR="00082BCE" w:rsidRPr="00585E32">
        <w:rPr>
          <w:sz w:val="24"/>
          <w:szCs w:val="24"/>
        </w:rPr>
        <w:t xml:space="preserve">правилами пользования </w:t>
      </w:r>
      <w:r w:rsidR="00082BCE">
        <w:rPr>
          <w:sz w:val="24"/>
          <w:szCs w:val="24"/>
        </w:rPr>
        <w:t>Э</w:t>
      </w:r>
      <w:r w:rsidR="00082BCE" w:rsidRPr="00585E32">
        <w:rPr>
          <w:sz w:val="24"/>
          <w:szCs w:val="24"/>
        </w:rPr>
        <w:t>лектронной площадкой</w:t>
      </w:r>
      <w:r w:rsidRPr="00CA0EB8">
        <w:rPr>
          <w:color w:val="000000"/>
          <w:spacing w:val="-10"/>
          <w:sz w:val="24"/>
          <w:szCs w:val="24"/>
        </w:rPr>
        <w:t>.</w:t>
      </w:r>
    </w:p>
    <w:p w14:paraId="06A83475" w14:textId="7BA70CE1" w:rsidR="00404427" w:rsidRPr="00CA0EB8" w:rsidRDefault="003E19CE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CA0EB8">
        <w:rPr>
          <w:color w:val="000000"/>
          <w:spacing w:val="-10"/>
          <w:sz w:val="24"/>
          <w:szCs w:val="24"/>
        </w:rPr>
        <w:t xml:space="preserve">Изменение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 xml:space="preserve">допускается только путем подачи Претендентом новой </w:t>
      </w:r>
      <w:r w:rsidR="00B97DD4" w:rsidRPr="00CA0EB8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в установленные сроки проведения Пр</w:t>
      </w:r>
      <w:r w:rsidRPr="00CA0EB8">
        <w:rPr>
          <w:color w:val="000000"/>
          <w:spacing w:val="-10"/>
          <w:sz w:val="24"/>
          <w:szCs w:val="24"/>
        </w:rPr>
        <w:t xml:space="preserve">одажи, при этом первоначальная </w:t>
      </w:r>
      <w:r w:rsidR="00B97DD4" w:rsidRPr="00CA0EB8">
        <w:rPr>
          <w:color w:val="000000"/>
          <w:spacing w:val="-10"/>
          <w:sz w:val="24"/>
          <w:szCs w:val="24"/>
        </w:rPr>
        <w:t>Заявка на участие в продаже</w:t>
      </w:r>
      <w:r w:rsidR="00B97DD4" w:rsidRPr="00CA0EB8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CA0EB8">
        <w:rPr>
          <w:color w:val="000000"/>
          <w:spacing w:val="-10"/>
          <w:sz w:val="24"/>
          <w:szCs w:val="24"/>
        </w:rPr>
        <w:t>должна быть отозвана.</w:t>
      </w:r>
    </w:p>
    <w:p w14:paraId="7DF113B0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 поданные с опозданием</w:t>
      </w:r>
    </w:p>
    <w:p w14:paraId="248D4711" w14:textId="52A602EE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с документами, полученные после окончания установленного срока приема </w:t>
      </w:r>
      <w:r w:rsidR="004E489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не рассматриваются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AEC2207" w14:textId="24523CEB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таким Претендентам возвращается в течение 5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(пяти)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подписания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bookmarkStart w:id="23" w:name="_Toc229476278"/>
      <w:bookmarkStart w:id="24" w:name="_Toc230144057"/>
    </w:p>
    <w:p w14:paraId="2FE251FE" w14:textId="77777777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Срок действия </w:t>
      </w:r>
      <w:bookmarkEnd w:id="23"/>
      <w:bookmarkEnd w:id="24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87042E2" w14:textId="16CF6101" w:rsidR="00404427" w:rsidRPr="00CA0EB8" w:rsidRDefault="00B97DD4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CA0EB8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 действуют до момента подписания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Протокола об итогах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3E19CE" w:rsidRPr="00CA0EB8">
        <w:rPr>
          <w:rFonts w:ascii="Times New Roman" w:hAnsi="Times New Roman" w:cs="Times New Roman"/>
          <w:spacing w:val="-10"/>
          <w:sz w:val="24"/>
          <w:szCs w:val="24"/>
        </w:rPr>
        <w:t>, а З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аявка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продаже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признанного 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, и Участника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продажи, который сделал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предпоследнее предложение о цене Имущества, сохраняют свое действие в течение всего срока</w:t>
      </w:r>
      <w:r w:rsidR="00DF3E9A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проведения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до момента подписания договора купли-продажи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с Победителем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C296D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7A04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или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продажи.</w:t>
      </w:r>
    </w:p>
    <w:p w14:paraId="25C2A820" w14:textId="2CC92BBF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Документы, </w:t>
      </w:r>
      <w:r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предоставляемые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для участия в </w:t>
      </w:r>
      <w:r w:rsidR="00D60451" w:rsidRPr="00762B8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Продаже</w:t>
      </w:r>
    </w:p>
    <w:p w14:paraId="37B8AD2A" w14:textId="61BA9E2D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25" w:name="_Toc229476277"/>
      <w:bookmarkStart w:id="26" w:name="_Toc230144056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последующего заключения договора купли-продажи по итогам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с учетом требований к оформлению документов необходимо предоставить:</w:t>
      </w:r>
    </w:p>
    <w:p w14:paraId="42D8006B" w14:textId="405B2D2D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по установленной форме (</w:t>
      </w:r>
      <w:r w:rsidR="004E56D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7394F2BE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физических лиц, индивидуальных предпринимателей)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3431561D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юридических лиц)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от имени юридического лица за подписью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его руководителя или иного лица, уполномоченного на это учредительными документами,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заверенную печатью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приложением печати юридического лица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наличии);</w:t>
      </w:r>
    </w:p>
    <w:p w14:paraId="63C1705F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доверенности должна быть приложена копия паспорта доверенного лица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0F00E48D" w14:textId="1929617B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доверенности должны содержаться сведения о Предмете</w:t>
      </w:r>
      <w:r w:rsidR="00E06F3C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 и должны быть указаны следующие полномочия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представителя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: подписание </w:t>
      </w:r>
      <w:r w:rsidR="00E5775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подача Заявки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участие в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определение цены </w:t>
      </w:r>
      <w:r w:rsidRPr="00CA0EB8">
        <w:rPr>
          <w:rFonts w:ascii="Times New Roman" w:hAnsi="Times New Roman" w:cs="Times New Roman"/>
          <w:b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подписание протоколов и иных документов в ходе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 по итогам </w:t>
      </w:r>
      <w:r w:rsidR="00D60451"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04CA840" w14:textId="1569BEBD" w:rsidR="0040442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Платежное поручение или квитанция с отметкой банка об исполнении в подтверждение внесения Претендентом установленной суммы задатка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в соответствии с п</w:t>
      </w:r>
      <w:r w:rsidR="00E667DC"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="00097665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A6485" w:rsidRPr="00CA0EB8">
        <w:rPr>
          <w:rFonts w:ascii="Times New Roman" w:hAnsi="Times New Roman" w:cs="Times New Roman"/>
          <w:spacing w:val="-10"/>
          <w:sz w:val="24"/>
          <w:szCs w:val="24"/>
        </w:rPr>
        <w:t>продаже.</w:t>
      </w:r>
    </w:p>
    <w:p w14:paraId="78D2481F" w14:textId="637BDDA6" w:rsidR="001E2F35" w:rsidRPr="00CA0EB8" w:rsidRDefault="001E2F3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05EE0">
        <w:rPr>
          <w:rFonts w:ascii="Times New Roman" w:hAnsi="Times New Roman" w:cs="Times New Roman"/>
          <w:spacing w:val="-10"/>
          <w:sz w:val="24"/>
          <w:szCs w:val="24"/>
        </w:rPr>
        <w:t>Документ, подтверждающий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EE0">
        <w:rPr>
          <w:rFonts w:ascii="Times New Roman" w:hAnsi="Times New Roman" w:cs="Times New Roman"/>
          <w:spacing w:val="-10"/>
          <w:sz w:val="24"/>
          <w:szCs w:val="24"/>
        </w:rPr>
        <w:t xml:space="preserve">согласие антимонопольного органа на приобретение Претендентом </w:t>
      </w:r>
      <w:proofErr w:type="gramStart"/>
      <w:r w:rsidRPr="00F05EE0">
        <w:rPr>
          <w:rFonts w:ascii="Times New Roman" w:hAnsi="Times New Roman" w:cs="Times New Roman"/>
          <w:spacing w:val="-10"/>
          <w:sz w:val="24"/>
          <w:szCs w:val="24"/>
        </w:rPr>
        <w:t>Имущества, в случае, если</w:t>
      </w:r>
      <w:proofErr w:type="gramEnd"/>
      <w:r w:rsidRPr="00F05EE0">
        <w:rPr>
          <w:rFonts w:ascii="Times New Roman" w:hAnsi="Times New Roman" w:cs="Times New Roman"/>
          <w:spacing w:val="-10"/>
          <w:sz w:val="24"/>
          <w:szCs w:val="24"/>
        </w:rPr>
        <w:t xml:space="preserve"> такое согласие антимонопольного органа требуется в соответствии с антимонопольным законодательством Российской Федерации.</w:t>
      </w:r>
    </w:p>
    <w:p w14:paraId="07DF6D7B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Опись представленных документов, подписанную Претендентом или его уполномоченным представителем и заверенную печатью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(при наличии)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организации или индивидуального предпринимателя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(составляется Претендентом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2177AD13" w14:textId="77777777" w:rsidR="00404427" w:rsidRPr="00CA0EB8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физических лиц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07377DE2" w14:textId="14C704F3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76E5019E" w14:textId="32158FCE" w:rsidR="00404427" w:rsidRPr="00CA0EB8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состоит;</w:t>
      </w:r>
    </w:p>
    <w:p w14:paraId="4A7C054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индивидуальных предпринимателей</w:t>
      </w:r>
      <w:r w:rsidR="00F64B27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12E370CD" w14:textId="003AAE2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3A6B338D" w14:textId="6637B940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индивидуального предпринимателя либо лист записи ЕГРИП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индивидуальных предпринимателей,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3DA58236" w14:textId="77777777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свидетельства о постановке на учет в налоговом органе;</w:t>
      </w:r>
    </w:p>
    <w:p w14:paraId="1181313B" w14:textId="02CAB71A" w:rsidR="00404427" w:rsidRPr="00CA0EB8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CA0EB8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4A4F3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 – юридических лиц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51CDE651" w14:textId="35DF230F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учредительных документов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(устав организации, изменения в устав, свидетельство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государственной регистрации организации либо лист записи ЕГРЮЛ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организаций, зарегистрированных с 1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63099C7F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о постановке юридического лица на учет в налоговом органе;</w:t>
      </w:r>
    </w:p>
    <w:p w14:paraId="02C5A3A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документов, подтверждающие полномочия органов управления и должностных лиц Претендента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(протокол об избрании, приказ о назначении);</w:t>
      </w:r>
    </w:p>
    <w:p w14:paraId="73233C1D" w14:textId="50541216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Единого государственного реестра юридических лиц</w:t>
      </w:r>
      <w:r w:rsidR="00F64B27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573A1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со сроком давности не более одного месяца, предшествующего дате подачи </w:t>
      </w:r>
      <w:r w:rsidR="00B97DD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57617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экз.;</w:t>
      </w:r>
    </w:p>
    <w:p w14:paraId="29C62292" w14:textId="777777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решения соответствующего органа управления Претендента об одобрении и совершении сделки по покупке Имущества (а)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с указанием предельной цены Имущества или (б)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ограничения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на предельную цену Имущества отсутствуют;</w:t>
      </w:r>
    </w:p>
    <w:p w14:paraId="3128F329" w14:textId="4446C077" w:rsidR="00404427" w:rsidRPr="00CA0EB8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заверенная печатью организации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(при наличии) и подписью руководителя организации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копия бухгалтерского баланса Претендента на последнюю отчетную дату.</w:t>
      </w:r>
    </w:p>
    <w:p w14:paraId="0B05479C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-</w:t>
      </w:r>
      <w:r w:rsidR="000F1CF0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иностранных юридических или физических лиц</w:t>
      </w:r>
      <w:r w:rsidR="0038784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(нерезидентов Российской</w:t>
      </w:r>
      <w:r w:rsidR="00CF5B9A" w:rsidRPr="00CA0EB8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6498EBBC" w14:textId="638D7D5B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spacing w:val="-10"/>
          <w:sz w:val="24"/>
          <w:szCs w:val="24"/>
        </w:rPr>
        <w:t>копия документа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удостоверяющего личность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физических лиц), или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копия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торгового реестра страны происхождения или иное эквивалентное доказательство юридического статуса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иностранного 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Претендента</w:t>
      </w:r>
      <w:r w:rsidR="00E5775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соответствии с законодательством страны его местонахождения, </w:t>
      </w:r>
      <w:r w:rsidR="003009C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гражданства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постоянного местожительства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99870C0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документа о регистрации по месту пребывания в Российской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482A4D57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сертификат о директорах и секретаре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9E5E969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резолюцию директоров о совершении сделки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(Решение общего собрания директоров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24381CB7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на полномочного представителя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7B25B78" w14:textId="77777777" w:rsidR="00404427" w:rsidRPr="00CA0EB8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полномочия органа, выдавшего доверенность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06BCCE8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Представляемые иностранными лицами документы должны быть легализованы и иметь нотариально заверенный перевод на русский язык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национальный паспорт).</w:t>
      </w:r>
    </w:p>
    <w:p w14:paraId="32A0B09B" w14:textId="77777777" w:rsidR="00404427" w:rsidRPr="00CA0EB8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Федерации. </w:t>
      </w:r>
    </w:p>
    <w:p w14:paraId="0F0089F5" w14:textId="3A036BC1" w:rsidR="00404427" w:rsidRPr="008867B7" w:rsidRDefault="003440ED" w:rsidP="00EB4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13.7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подаваемые Претендентом документы не должны иметь неоговоренных исправлений,</w:t>
      </w:r>
      <w:r w:rsidR="001E2F3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</w:t>
      </w:r>
      <w:r w:rsidR="0038784A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(указывается должность, фамилия и инициалы подписавшегося лица).</w:t>
      </w:r>
    </w:p>
    <w:p w14:paraId="22B93626" w14:textId="5708404F" w:rsidR="00404427" w:rsidRDefault="00404427" w:rsidP="003440ED">
      <w:pPr>
        <w:pStyle w:val="a6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за достоверность представленной информации и документов несет Претендент.</w:t>
      </w:r>
      <w:bookmarkStart w:id="27" w:name="_Toc230144048"/>
      <w:bookmarkStart w:id="28" w:name="_Toc229476274"/>
      <w:bookmarkEnd w:id="25"/>
      <w:bookmarkEnd w:id="26"/>
    </w:p>
    <w:p w14:paraId="365F27D9" w14:textId="4170449F" w:rsidR="00404427" w:rsidRPr="00762B87" w:rsidRDefault="00404427" w:rsidP="003440ED">
      <w:pPr>
        <w:pStyle w:val="a6"/>
        <w:numPr>
          <w:ilvl w:val="0"/>
          <w:numId w:val="36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</w:t>
      </w:r>
      <w:r w:rsidR="009D3DCF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Регистрации</w:t>
      </w:r>
      <w:r w:rsidR="009D3DCF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9D3DCF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9E13F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Э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лектронной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площадке</w:t>
      </w:r>
    </w:p>
    <w:p w14:paraId="7B8873B7" w14:textId="28C5143B" w:rsidR="00404427" w:rsidRPr="003A4F7B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обеспечения доступа к участию в </w:t>
      </w:r>
      <w:r w:rsidR="00936558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Претендентам необходимо пройти процедуру </w:t>
      </w:r>
      <w:r w:rsidR="00FD42B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егистрации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3A4F7B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3A4F7B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3A4F7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3A4F7B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3CCC230D" w14:textId="57F93DFC" w:rsidR="00404427" w:rsidRPr="00CA0EB8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подлежат Претенденты, ранее не зарегистрированные </w:t>
      </w:r>
      <w:proofErr w:type="gramStart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proofErr w:type="gramEnd"/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регистрация которых, на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ектронной</w:t>
      </w:r>
      <w:r w:rsidR="008830C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была ими прекращена.</w:t>
      </w:r>
    </w:p>
    <w:p w14:paraId="7E696F07" w14:textId="2E75EB0F" w:rsidR="00404427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Регистрация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38784A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проводится в соответствии с 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регламентом Электронной</w:t>
      </w:r>
      <w:r w:rsidR="00936558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7CC76E05" w14:textId="75365922" w:rsidR="001307AF" w:rsidRDefault="001307AF" w:rsidP="001307AF">
      <w:pPr>
        <w:pStyle w:val="a6"/>
        <w:spacing w:after="0" w:line="240" w:lineRule="auto"/>
        <w:ind w:left="40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DD5606C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 РАССМОТРЕНИЕ КОМИССИЕЙ ПО ПРОДАЖЕ ЗАЯВОК НА УЧАСТИЕ В ПРОДАЖЕ</w:t>
      </w:r>
      <w:bookmarkEnd w:id="27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ПРОВЕДЕНИЯ ПРОДАЖИ</w:t>
      </w:r>
    </w:p>
    <w:p w14:paraId="6DE0D2E4" w14:textId="51DCAB42" w:rsidR="00404427" w:rsidRPr="00762B87" w:rsidRDefault="00404427" w:rsidP="003A4F7B">
      <w:pPr>
        <w:pStyle w:val="a6"/>
        <w:numPr>
          <w:ilvl w:val="0"/>
          <w:numId w:val="35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Рассмотрение Комиссией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Заявок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AF6B7C" w:rsidRPr="00762B8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9E13F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и порядок проведения П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родажи</w:t>
      </w:r>
      <w:bookmarkStart w:id="29" w:name="_Toc229476286"/>
      <w:bookmarkStart w:id="30" w:name="_Toc230144061"/>
      <w:bookmarkEnd w:id="28"/>
    </w:p>
    <w:p w14:paraId="650775DA" w14:textId="3BB18B19" w:rsidR="00576177" w:rsidRPr="00D25847" w:rsidRDefault="00576177" w:rsidP="003A4F7B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создается приказом Организатора</w:t>
      </w:r>
      <w:r w:rsidRPr="00D2584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период организации</w:t>
      </w:r>
      <w:r w:rsidR="001E2F35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проведения </w:t>
      </w:r>
      <w:r w:rsidR="00FD42BF"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2584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6A41244E" w14:textId="72D1F4BD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день определения Участников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Организатор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через свой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ичный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 обеспечивает доступ членам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к поданным Претендентами Заявкам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документам, а также к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лектронному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журналу.</w:t>
      </w:r>
    </w:p>
    <w:p w14:paraId="601AA4B1" w14:textId="4FCF61F8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день проведения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рассматривает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документы Претендентов на предмет соответствия их требованиям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устанавливает факт своевременного поступления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от Претендентов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сумм задатков на основании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платежных поручений с отметкой банка об исполнении, представленных</w:t>
      </w:r>
      <w:r w:rsidR="00CA0EB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Комиссию</w:t>
      </w:r>
      <w:r w:rsidR="00217AF3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Организатором продажи и подтверждающих поступление задатков</w:t>
      </w:r>
      <w:r w:rsidR="00F32A9C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на счет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продажи, в размере и сроки, предусмотренные Документацией по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792D0AC4" w14:textId="22B9B7E1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 признании Претендентов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оформляется протоколом, в котором приводятся перечень всех принятых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указанием имен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(наименований)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перечень отозванных 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признанных Участниками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а также имена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Претендентов,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которым было отказано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допуске к участию в 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="00FD42B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оснований такого отказа. </w:t>
      </w:r>
    </w:p>
    <w:p w14:paraId="5002F3B1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приобретает статус Участника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 момента подписания членами Комиссии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 признании Претендентов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1C4BBC1F" w14:textId="3C77B709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При наличии оснований для признания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принимает соответствующее решение, которое оформляется протоколом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7CBD8A" w14:textId="7132AAD7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После подписания протокола о признании Претендентов 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всем Претендентам, подавшим Заявки на участие в продаже, направляется уведомление о признании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397F3D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об отказе в признании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указанием оснований отказа. </w:t>
      </w:r>
    </w:p>
    <w:p w14:paraId="6C802D86" w14:textId="48E19B3B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Протокола о признании Претендентов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содержащая информацию о не допущенных к участию 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721DB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Претендентах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размещается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а также</w:t>
      </w:r>
      <w:r w:rsidR="00721DB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13" w:history="1">
        <w:r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5F5815" w14:textId="68165FA6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следующем порядке:</w:t>
      </w:r>
    </w:p>
    <w:p w14:paraId="40C2CE68" w14:textId="3D6049F5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публичного предложения осуществляется последовательное снижение «цены первоначального предложения» на «шаг понижения» до «цены отсечения».</w:t>
      </w:r>
    </w:p>
    <w:p w14:paraId="0C754F24" w14:textId="110FF902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 понижения» устанавливается Организатором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фиксированной сумме,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указанной</w:t>
      </w:r>
      <w:r w:rsidR="00DC683B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br/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в п.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1.1.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и не изменяется в течение всей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69C603" w14:textId="74A533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936558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8830C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лектронная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площадка обеспечивает доступ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8B4E5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и возможность представления</w:t>
      </w:r>
      <w:r w:rsidR="001523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ими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DE21D3" w14:textId="2500DE8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 времени начала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 размещается:</w:t>
      </w:r>
    </w:p>
    <w:p w14:paraId="2BC49975" w14:textId="4F0D1C48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- информация о начале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наименования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Имущества, Начальной (стартовой) цены 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«цены первоначального предложения», «шага понижения» 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текущего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«шага продажи»;</w:t>
      </w:r>
    </w:p>
    <w:p w14:paraId="303FF672" w14:textId="64050F8F" w:rsidR="00576177" w:rsidRPr="00CA0EB8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- помимо информации, указанной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также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время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поступления,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величина повышения Начальной (стартовой) цены Имущества («шаг продажи»),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время, оставшееся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окончания приема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DE3E32" w14:textId="02B8E31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со времени начала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предлагается заявить о приобретении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В случае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в течение указанного времени:</w:t>
      </w:r>
    </w:p>
    <w:p w14:paraId="0904C249" w14:textId="130CDD95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поступило предложение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 время для представления следующих предложений об увеличенной на «шаг продажи»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Имущества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продлевается на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со времени представления каждого следующего предложения.</w:t>
      </w:r>
      <w:r w:rsidR="00DC296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Если,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после представления последнего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завершается;</w:t>
      </w:r>
    </w:p>
    <w:p w14:paraId="169E0DE3" w14:textId="6F9D5C24" w:rsidR="00576177" w:rsidRPr="00CA0EB8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поступило ни одного предложения 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то время следующих предложений об уменьшении на «шаг понижения» цены имущества продлевается на 15 (пятнадцать) минут со времени представления каждого следующего предложения. Снижение цены допускается до «цены отсечения» при проведении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посредством публичного предложения. </w:t>
      </w:r>
    </w:p>
    <w:p w14:paraId="48878D1D" w14:textId="70D32011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в течение 15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после представления последнего предложения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 следующее предложение не поступило,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завершается. В этом случае временем окончания представления предложений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время завершения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3D6E99" w14:textId="11216BAE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несколько Участников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подтверждают «цену первоначального предложения» или цену предложения, сложившуюся на одном из «шагов понижения», со всеми Участниками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проводится аукцион по правилам проведения аукциона, предусматривающим открытую форму подачи предложений о цене имущества.</w:t>
      </w:r>
    </w:p>
    <w:p w14:paraId="36C8ADFD" w14:textId="4A2CB379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(стартовой) ценой имущества на таком аукционе является «цена первоначального предложения» или цена предложения, сложившаяся на данном «шаге понижения». После заявления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Участниками 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такого аукциона цены продажи имущества, каждая последующая цена, превышает предыдущую цену на «шаг продажи».</w:t>
      </w:r>
    </w:p>
    <w:p w14:paraId="4BC7848C" w14:textId="77777777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если участники такого аукциона не заявляют предложения о цене, превышающей начальную цену имущества, обязанность его приобретения принадлежит участнику такого аукциона, который первым подтвердил Начальную цену имущества.</w:t>
      </w:r>
    </w:p>
    <w:p w14:paraId="4034CD32" w14:textId="59679D5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="00D60451"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программными средствами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обеспечивается:</w:t>
      </w:r>
    </w:p>
    <w:p w14:paraId="44B0C4F1" w14:textId="770C2F47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исключение возможности подачи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предложения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соответствующего уменьшению текущей цены на величину «шага понижения» или увеличению текущей цены на величину «шага продажи»;</w:t>
      </w:r>
    </w:p>
    <w:p w14:paraId="4C8019DB" w14:textId="32051E70" w:rsidR="00576177" w:rsidRPr="00CA0EB8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случае, если предложение этого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цене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может быть принято в связи с подачей аналогичного предложения ранее другим 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96CCB43" w14:textId="4775133C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признается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предложивший наибольшую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DBEA7FA" w14:textId="216AB10B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фиксируется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D3DCF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журнале, который направляется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течение одного часа со времени завершения приема предложений 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для подведения итогов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оформления протокола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63EE51B" w14:textId="4037B845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удостоверяет обязанность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заключения договора купли-продажи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день проведения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Протокол об итогах </w:t>
      </w:r>
      <w:r w:rsidR="00D6045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содержит фамилию, имя, отчество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цену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предложенную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фамилию, имя, отчество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наименование юридического лица -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предпоследнее п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редложение</w:t>
      </w:r>
      <w:r w:rsidR="0008630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ходе </w:t>
      </w:r>
      <w:r w:rsidR="00D60451"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 и подписывается Комиссией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в день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5E81AFF" w14:textId="3F3A89C4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считается завершенной с момента подписания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омиссией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60687B" w14:textId="77777777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 признается несостоявшейся в следующих случаях:</w:t>
      </w:r>
    </w:p>
    <w:p w14:paraId="0194E0DF" w14:textId="19A2D673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было подано ни одной Заявки на участие в продаже;</w:t>
      </w:r>
    </w:p>
    <w:p w14:paraId="4783889A" w14:textId="66C755EC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принял только один 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C1C61A0" w14:textId="08383A5F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только один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признан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07DA08BA" w14:textId="7023F6BF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из Претендентов не признан Участником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528D73A1" w14:textId="2EBDEBFB" w:rsidR="00576177" w:rsidRPr="00CA0EB8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Участник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не выразил своего согласия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приобрести Имущество по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«цене первоначального предложения» или цене предложения, сложившейся на одном из «шагов понижения»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 «цены отсечения».</w:t>
      </w:r>
    </w:p>
    <w:p w14:paraId="1799B9D6" w14:textId="393EEF21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о признании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оформляется Протоколом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7B121E" w14:textId="1A6D1BB0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одного часа со времени подписания Протокола об итогах 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Победителю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направляется уведомление о признании его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приложением данного протокола, а также размещается в 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CA0EB8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следующая информация:</w:t>
      </w:r>
    </w:p>
    <w:p w14:paraId="2F72FEC3" w14:textId="77777777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наименование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иные, позволяющие его индивидуализировать, сведения;</w:t>
      </w:r>
    </w:p>
    <w:p w14:paraId="69A44E09" w14:textId="66CBEE53" w:rsidR="00576177" w:rsidRPr="00CA0EB8" w:rsidRDefault="00576177" w:rsidP="003E1FB1">
      <w:pPr>
        <w:pStyle w:val="TextBasTxt"/>
        <w:numPr>
          <w:ilvl w:val="0"/>
          <w:numId w:val="20"/>
        </w:numPr>
        <w:tabs>
          <w:tab w:val="left" w:pos="993"/>
        </w:tabs>
        <w:ind w:left="0" w:firstLine="709"/>
        <w:contextualSpacing/>
        <w:rPr>
          <w:spacing w:val="-10"/>
        </w:rPr>
      </w:pPr>
      <w:r w:rsidRPr="00CA0EB8">
        <w:rPr>
          <w:spacing w:val="-10"/>
        </w:rPr>
        <w:t>цена Имущества, предложенная Победителем</w:t>
      </w:r>
      <w:r w:rsidR="00002390" w:rsidRPr="00CA0EB8">
        <w:rPr>
          <w:color w:val="000000"/>
          <w:spacing w:val="-10"/>
        </w:rPr>
        <w:t> </w:t>
      </w:r>
      <w:r w:rsidRPr="00CA0EB8">
        <w:rPr>
          <w:spacing w:val="-10"/>
        </w:rPr>
        <w:t>продажи;</w:t>
      </w:r>
    </w:p>
    <w:p w14:paraId="5F52AF3F" w14:textId="682BAB7D" w:rsidR="00576177" w:rsidRPr="00CA0EB8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фамилия, имя, отчество </w:t>
      </w:r>
      <w:r w:rsidR="00A95DB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 или наименование юридического лица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19E705" w14:textId="0EE358B8" w:rsidR="00576177" w:rsidRPr="00CA0EB8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его подписания является документом:</w:t>
      </w:r>
    </w:p>
    <w:p w14:paraId="36C06A35" w14:textId="0144DCE1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Победителя</w:t>
      </w:r>
      <w:r w:rsidR="0000239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подписать договор купли-продажи имущества с Собственником имущества по форме и в сроки, установленные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EB7405C" w14:textId="5D51F8D6" w:rsidR="00576177" w:rsidRPr="00CA0EB8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Собственника имущества подписать договор купли-продажи имущества с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форме и в сроки, установленные</w:t>
      </w:r>
      <w:r w:rsidR="003E1FB1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2CD061" w14:textId="58E6B9E2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Продажа, в которой принял участие только один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признается несостоявшейся.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проведения данной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купли-продажи имущества заключается</w:t>
      </w:r>
      <w:r w:rsidR="00DC683B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с 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цене отсечения имущества в течение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14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D42F399" w14:textId="3A096E8E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признана несостоявшейся по причине подачи единственной Заявки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только одного заявителя, с лицом подавшим единственную Заявку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случае, если указанная Заявка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соответствует требованиям и условиям, предусмотренным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с лицом, признанным 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Собственник имущества обязан заключить договор по цене отсечения и на условиях, которые предусмотрены Заявкой на участие в продаже</w:t>
      </w:r>
      <w:r w:rsidRPr="00CA0EB8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883709" w14:textId="63E97B31" w:rsidR="00576177" w:rsidRPr="00CA0EB8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отказа или уклонения Победителя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32A9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E0EE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 от подписания договора купли-продажи,</w:t>
      </w:r>
      <w:r w:rsidR="00DF3E9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он принимает на себя безусловное обязательство выплатить Организатору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штраф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размере 10%</w:t>
      </w:r>
      <w:r w:rsidR="004B2C55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(Десять процентов) от цены первоначального предложения (начальной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(стартовой)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цены) 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Предмета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сверх суммы задатка, удержанной в порядке п.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A95DB1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 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B410E3" w14:textId="1F82A6AF" w:rsidR="00576177" w:rsidRPr="00CA0EB8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возврат задатков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Участникам</w:t>
      </w:r>
      <w:r w:rsidR="0062325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продажи, не признанным Победителем</w:t>
      </w:r>
      <w:r w:rsidR="005E0972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осуществляется в соответствии с условиями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6F8AC47" w14:textId="0FB9937C" w:rsidR="0040442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Если на дату окончания приема заявок на участие в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подано ни 1</w:t>
      </w:r>
      <w:r w:rsidR="00F9293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(одной) Заявки на участие в продаже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протокол об итогах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C0069" w:rsidRPr="00CA0EB8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(признание продажи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подписывается членами </w:t>
      </w:r>
      <w:r w:rsidR="00404427" w:rsidRPr="00CA0EB8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заочно.</w:t>
      </w:r>
    </w:p>
    <w:p w14:paraId="3CF61B80" w14:textId="0578EFEB" w:rsidR="00404427" w:rsidRPr="00762B87" w:rsidRDefault="00404427" w:rsidP="00D25847">
      <w:pPr>
        <w:pStyle w:val="a6"/>
        <w:numPr>
          <w:ilvl w:val="0"/>
          <w:numId w:val="3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Опубликование и размещение извещения об итогах </w:t>
      </w:r>
      <w:r w:rsidR="004C0069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bookmarkEnd w:id="29"/>
    <w:bookmarkEnd w:id="30"/>
    <w:p w14:paraId="4889D325" w14:textId="19C3B5CC" w:rsidR="00404427" w:rsidRPr="00CA0EB8" w:rsidRDefault="0040442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Итоги </w:t>
      </w:r>
      <w:r w:rsidR="004C0069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размещаются 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E06F3C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 xml:space="preserve">продажи и 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сайте </w:t>
      </w:r>
      <w:r w:rsidRPr="00CA0EB8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CA0EB8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  <w:r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6A75FD84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38784A" w:rsidRPr="00FA6485">
        <w:rPr>
          <w:rFonts w:ascii="Times New Roman" w:hAnsi="Times New Roman" w:cs="Times New Roman"/>
          <w:b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4B8BB14E" w14:textId="77777777" w:rsidR="00404427" w:rsidRPr="00762B87" w:rsidRDefault="00404427" w:rsidP="00D25847">
      <w:pPr>
        <w:pStyle w:val="a6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разрешения споров</w:t>
      </w:r>
    </w:p>
    <w:p w14:paraId="542A1A11" w14:textId="00B47E6D" w:rsidR="00FF65A2" w:rsidRPr="00BC1AF1" w:rsidRDefault="00FF65A2" w:rsidP="00FF65A2">
      <w:pPr>
        <w:pStyle w:val="a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1" w:name="Информационная_карта"/>
      <w:bookmarkEnd w:id="10"/>
      <w:bookmarkEnd w:id="31"/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Все споры, разногласия или требования, возникающие в ходе организации, проведения и подведения итогов Продажи 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 или настоящей Документации по продаже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6E36E1D4" w14:textId="70FF3DD8" w:rsidR="00FF65A2" w:rsidRDefault="00FF65A2" w:rsidP="00FF65A2">
      <w:pPr>
        <w:pStyle w:val="a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п.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17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настоящей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 по продаже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все спо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ры, разногласия или требования,</w:t>
      </w:r>
      <w:r w:rsidRPr="00B07E9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возникш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ие в ходе организации, проведения и подведения итогов Продажи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разрешаются путем арбитража, администрируемого Арбитражным учреждением при ОООР «</w:t>
      </w:r>
      <w:proofErr w:type="spellStart"/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СоюзМаш</w:t>
      </w:r>
      <w:proofErr w:type="spellEnd"/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0AF46EA6" w14:textId="5E458E6D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D75C750" w14:textId="1A6C0821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D809914" w14:textId="097D6BDC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B9F975D" w14:textId="247E865B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4F5140C" w14:textId="690ED2AB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8B4E0CE" w14:textId="013C786B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7E44A50" w14:textId="5C0388D5" w:rsidR="006166CD" w:rsidRDefault="006166CD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EA53390" w14:textId="77777777" w:rsidR="006166CD" w:rsidRDefault="006166CD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ADE4700" w14:textId="6C56BD57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6AA93A3" w14:textId="68EEB6BE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8E591C2" w14:textId="0A158730" w:rsidR="00B42C17" w:rsidRDefault="00B42C17" w:rsidP="00B42C17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CDF91C9" w14:textId="2884E192" w:rsidR="00404427" w:rsidRPr="00404427" w:rsidRDefault="00404427" w:rsidP="00C14396">
      <w:pPr>
        <w:tabs>
          <w:tab w:val="left" w:pos="1620"/>
        </w:tabs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40442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04427">
        <w:rPr>
          <w:rFonts w:ascii="Times New Roman" w:hAnsi="Times New Roman" w:cs="Times New Roman"/>
          <w:b/>
          <w:sz w:val="24"/>
          <w:szCs w:val="24"/>
        </w:rPr>
        <w:t>. ФОРМА ЗАЯВКИ НА УЧАСТИЕ В ПРОДАЖЕ</w:t>
      </w:r>
      <w:bookmarkEnd w:id="8"/>
    </w:p>
    <w:p w14:paraId="07E8B71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DCDA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ПРОДАЖЕ </w:t>
      </w:r>
    </w:p>
    <w:p w14:paraId="6C595575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</w:p>
    <w:p w14:paraId="3A30678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14:paraId="6E00BA53" w14:textId="77777777" w:rsidR="00404427" w:rsidRPr="00404427" w:rsidRDefault="00404427" w:rsidP="00404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F8EDE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4427">
        <w:rPr>
          <w:rFonts w:ascii="Times New Roman" w:hAnsi="Times New Roman" w:cs="Times New Roman"/>
          <w:sz w:val="24"/>
          <w:szCs w:val="24"/>
        </w:rPr>
        <w:t>юридическое или физическое лицо, индивидуальный предприниматель)</w:t>
      </w:r>
    </w:p>
    <w:p w14:paraId="64CB722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E868E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4E0DAB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7D84CCB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6AAF2C6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D4738A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55DC61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(кем выдан)</w:t>
      </w:r>
    </w:p>
    <w:p w14:paraId="48F42A10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E83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141411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0F3A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7DBA51BD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6FDEB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834E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2022261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591CCFB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415AA87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ОГРНИП: __________________</w:t>
      </w:r>
    </w:p>
    <w:p w14:paraId="4DFE453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1E9E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7A663E9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3F7C2F9A" w14:textId="6C2AFE9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A3AED7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61B4520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5DBCD7E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30B3733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6F57C4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51DDD3A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BCC40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25B8F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451142F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3FC2A" w14:textId="2AC9486D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Представитель</w:t>
      </w:r>
      <w:r w:rsidR="00E60E2D">
        <w:rPr>
          <w:rFonts w:ascii="Times New Roman" w:hAnsi="Times New Roman" w:cs="Times New Roman"/>
          <w:sz w:val="24"/>
          <w:szCs w:val="24"/>
        </w:rPr>
        <w:t xml:space="preserve"> </w:t>
      </w:r>
      <w:r w:rsidRPr="00404427">
        <w:rPr>
          <w:rFonts w:ascii="Times New Roman" w:hAnsi="Times New Roman" w:cs="Times New Roman"/>
          <w:sz w:val="24"/>
          <w:szCs w:val="24"/>
        </w:rPr>
        <w:t>заявителя ___________________________</w:t>
      </w:r>
      <w:r w:rsidR="00C143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452DB4B2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0579D78D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EE94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24574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54D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1E1D0A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0F0EAB1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6D7C4" w14:textId="68F87D41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E5775C">
        <w:rPr>
          <w:rFonts w:ascii="Times New Roman" w:hAnsi="Times New Roman" w:cs="Times New Roman"/>
          <w:sz w:val="24"/>
          <w:szCs w:val="24"/>
        </w:rPr>
        <w:t>П</w:t>
      </w:r>
      <w:r w:rsidRPr="00404427">
        <w:rPr>
          <w:rFonts w:ascii="Times New Roman" w:hAnsi="Times New Roman" w:cs="Times New Roman"/>
          <w:sz w:val="24"/>
          <w:szCs w:val="24"/>
        </w:rPr>
        <w:t>ретендента: __________________</w:t>
      </w:r>
    </w:p>
    <w:p w14:paraId="2750537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14:paraId="4F9DFCB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4596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15F63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принимая решение об участии в продаже посредством публичного предложения (далее-Продажа) следующего имущества: ____________________________________</w:t>
      </w:r>
    </w:p>
    <w:p w14:paraId="64929DB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67B9BFE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5C052C1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0FEC" w14:textId="77777777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________________________________обязуюсь:</w:t>
      </w:r>
    </w:p>
    <w:p w14:paraId="3864B8F6" w14:textId="06EC45D5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06F3C">
        <w:rPr>
          <w:rFonts w:ascii="Times New Roman" w:hAnsi="Times New Roman" w:cs="Times New Roman"/>
          <w:i/>
          <w:sz w:val="24"/>
          <w:szCs w:val="24"/>
        </w:rPr>
        <w:t>С</w:t>
      </w:r>
      <w:r w:rsidR="00E06F3C" w:rsidRPr="00404427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E06F3C" w:rsidRPr="00AE56B1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="00E06F3C">
        <w:rPr>
          <w:rFonts w:ascii="Times New Roman" w:hAnsi="Times New Roman" w:cs="Times New Roman"/>
          <w:color w:val="000000"/>
          <w:spacing w:val="4"/>
          <w:sz w:val="24"/>
          <w:szCs w:val="24"/>
        </w:rPr>
        <w:t>имущества</w:t>
      </w:r>
      <w:r w:rsidRPr="00404427">
        <w:rPr>
          <w:rFonts w:ascii="Times New Roman" w:hAnsi="Times New Roman" w:cs="Times New Roman"/>
          <w:i/>
          <w:sz w:val="24"/>
          <w:szCs w:val="24"/>
        </w:rPr>
        <w:t>)</w:t>
      </w:r>
    </w:p>
    <w:p w14:paraId="0B18823F" w14:textId="313FB3C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Соблюдать условия продажи, содержащиеся в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496C4D" w14:textId="73DFAF8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Принять участие в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родаже лично, либо через уполномоченное лицо.</w:t>
      </w:r>
    </w:p>
    <w:p w14:paraId="09CC8F68" w14:textId="23F3E03B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признания меня Победителем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(Единственным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) заключить с Собственником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договор купли-продажи в течение </w:t>
      </w:r>
      <w:r w:rsidR="003440ED">
        <w:rPr>
          <w:rFonts w:ascii="Times New Roman" w:hAnsi="Times New Roman" w:cs="Times New Roman"/>
          <w:spacing w:val="-10"/>
          <w:sz w:val="24"/>
          <w:szCs w:val="24"/>
        </w:rPr>
        <w:t>14</w:t>
      </w:r>
      <w:r w:rsidR="00C14396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3440ED">
        <w:rPr>
          <w:rFonts w:ascii="Times New Roman" w:hAnsi="Times New Roman" w:cs="Times New Roman"/>
          <w:spacing w:val="-10"/>
          <w:sz w:val="24"/>
          <w:szCs w:val="24"/>
        </w:rPr>
        <w:t>четырнадцати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) календарных дней с даты окончания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 и уплатить Собственнику</w:t>
      </w:r>
      <w:r w:rsidR="00573A1D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стоимость имущества, установленную по результатам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родажи, в сроки, определяемые договором купли-продажи имущества. </w:t>
      </w:r>
    </w:p>
    <w:p w14:paraId="07A63C8F" w14:textId="51BE26E4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уклонения Победителя продажи от подписания договора купли-продажи имущества принимаю на себя обязанности Победителя продажи, в случае если мое предложение о цене в ходе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было предпоследним.  </w:t>
      </w:r>
    </w:p>
    <w:p w14:paraId="0F6E0122" w14:textId="60915744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гарантирую достоверность информации, содержащейся в документах и сведениях, находящихся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реестре аккредитованных на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площадке Претендентов.</w:t>
      </w:r>
    </w:p>
    <w:p w14:paraId="0A2E3E43" w14:textId="55A57F71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располагаю данными о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Собственнике имущества (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Продавце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 Организаторе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Регламенте работы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площадки, 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Предмете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продажи,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 xml:space="preserve">Начальной (стартовой)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цене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величине снижения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 xml:space="preserve">Начальной (стартовой)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цены </w:t>
      </w:r>
      <w:r w:rsidR="00721DB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(«шаг понижения»), величине повышения цены в случае перехода</w:t>
      </w:r>
      <w:r w:rsidR="00F05E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к проведению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с повышением цены («шаг продажи»), цене отсечения, дате, времени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родажи, порядке ее проведения, порядке определения </w:t>
      </w:r>
      <w:r w:rsidR="005F2E26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обедителя</w:t>
      </w:r>
      <w:r w:rsidR="005F2E26">
        <w:rPr>
          <w:rFonts w:ascii="Times New Roman" w:hAnsi="Times New Roman" w:cs="Times New Roman"/>
          <w:spacing w:val="-10"/>
          <w:sz w:val="24"/>
          <w:szCs w:val="24"/>
        </w:rPr>
        <w:t xml:space="preserve"> 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 заключения договора купли-продажи</w:t>
      </w:r>
      <w:r w:rsidR="00F05E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 его условиями, последствиях уклонения или отказа от подписания договора купли-продажи.</w:t>
      </w:r>
    </w:p>
    <w:p w14:paraId="2B1739B4" w14:textId="47342F75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на дату подписания настоящей заявки ознакомлен с характеристиками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мущества, указанными в информационном сообщении о проведении настоящей процедуры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что мне была представлена возможность ознакомиться с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муществом в порядке, установленном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претензий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к Имуществу</w:t>
      </w:r>
      <w:r w:rsidR="005F2E26">
        <w:rPr>
          <w:rFonts w:ascii="Times New Roman" w:hAnsi="Times New Roman" w:cs="Times New Roman"/>
          <w:spacing w:val="-10"/>
          <w:sz w:val="24"/>
          <w:szCs w:val="24"/>
        </w:rPr>
        <w:t xml:space="preserve">, Собственнику имущества и Организатору </w:t>
      </w:r>
      <w:r w:rsidR="00A47E93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не имею.</w:t>
      </w:r>
    </w:p>
    <w:p w14:paraId="350D6C0F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5EF741BB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согласен на обработку своих персональных данных.   </w:t>
      </w:r>
    </w:p>
    <w:p w14:paraId="4EA18B4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6A3084" w14:textId="48E82D3B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Пакет документов, указанных в </w:t>
      </w:r>
      <w:r w:rsidR="00DE187D">
        <w:rPr>
          <w:rFonts w:ascii="Times New Roman" w:hAnsi="Times New Roman" w:cs="Times New Roman"/>
          <w:i/>
          <w:sz w:val="24"/>
          <w:szCs w:val="24"/>
        </w:rPr>
        <w:t>Д</w:t>
      </w:r>
      <w:r w:rsidRPr="00404427">
        <w:rPr>
          <w:rFonts w:ascii="Times New Roman" w:hAnsi="Times New Roman" w:cs="Times New Roman"/>
          <w:i/>
          <w:sz w:val="24"/>
          <w:szCs w:val="24"/>
        </w:rPr>
        <w:t xml:space="preserve">окументации по продаже и оформленных </w:t>
      </w:r>
      <w:proofErr w:type="gramStart"/>
      <w:r w:rsidRPr="00404427">
        <w:rPr>
          <w:rFonts w:ascii="Times New Roman" w:hAnsi="Times New Roman" w:cs="Times New Roman"/>
          <w:i/>
          <w:sz w:val="24"/>
          <w:szCs w:val="24"/>
        </w:rPr>
        <w:t>надлежащим образом</w:t>
      </w:r>
      <w:proofErr w:type="gramEnd"/>
      <w:r w:rsidRPr="00404427">
        <w:rPr>
          <w:rFonts w:ascii="Times New Roman" w:hAnsi="Times New Roman" w:cs="Times New Roman"/>
          <w:i/>
          <w:sz w:val="24"/>
          <w:szCs w:val="24"/>
        </w:rPr>
        <w:t xml:space="preserve"> прилагается.</w:t>
      </w:r>
    </w:p>
    <w:p w14:paraId="52D3F11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622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4044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20BEE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               (его полномочного представителя)</w:t>
      </w:r>
    </w:p>
    <w:p w14:paraId="32909429" w14:textId="77777777" w:rsid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М.П.</w:t>
      </w:r>
    </w:p>
    <w:p w14:paraId="6F90B58B" w14:textId="77777777" w:rsidR="00915AE2" w:rsidRDefault="0091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918EBC" w14:textId="77777777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32" w:name="_Toc229476288"/>
      <w:bookmarkStart w:id="33" w:name="_Toc230144069"/>
    </w:p>
    <w:p w14:paraId="741D71E0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A68554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755B12C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ADAA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14"/>
          <w:footerReference w:type="first" r:id="rId15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66533F0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t>г. Москва</w:t>
      </w:r>
    </w:p>
    <w:p w14:paraId="23866E95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774D0F49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5675" w14:textId="6D5BDDCB" w:rsidR="00137E4F" w:rsidRPr="00137E4F" w:rsidRDefault="00137E4F" w:rsidP="00137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3F11B8EB" w14:textId="3E945411" w:rsidR="00137E4F" w:rsidRPr="00137E4F" w:rsidRDefault="00137E4F" w:rsidP="00137E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», в лице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_________________, действующего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_______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Договор) о нижеследующем:</w:t>
      </w:r>
    </w:p>
    <w:p w14:paraId="25EFF73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1EC161C" w14:textId="03C20982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посредством публичного предложения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Имущество),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находящегося в собственности</w:t>
      </w:r>
      <w:r w:rsidR="00137E4F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___________________ 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(указать </w:t>
      </w:r>
      <w:r w:rsidR="00E06F3C"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Собственника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0"/>
          <w:szCs w:val="24"/>
        </w:rPr>
        <w:t> 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имущества)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 w:rsid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задаток в размере, предусмотренном п.</w:t>
      </w:r>
      <w:r w:rsidR="005D777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 w:rsidR="00B03E39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).</w:t>
      </w:r>
    </w:p>
    <w:p w14:paraId="5918DFD3" w14:textId="77777777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2A4F8F93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4943D6CA" w14:textId="72667E2B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____________________ рублей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по реквизитам, указанным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 w:rsidR="00C14396"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A93DBCC" w14:textId="77777777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256407D7" w14:textId="578894BF" w:rsidR="00404427" w:rsidRPr="00EE4D44" w:rsidRDefault="00741978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Исполнение обязанности Претендента по внесению суммы задатка лицами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5722C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возвращены на счет плательщика</w:t>
      </w:r>
      <w:r w:rsidR="00404427"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98D77B5" w14:textId="3D12FE28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представляет Организатору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в размере</w:t>
      </w:r>
      <w:r w:rsidR="005D1F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33621DD" w14:textId="3AD042A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EBDDD39" w14:textId="69BE9543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</w:t>
      </w:r>
      <w:proofErr w:type="spellStart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непоступления</w:t>
      </w:r>
      <w:proofErr w:type="spellEnd"/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указанный в п.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считаются неисполненными. В этом случае Претендент к участию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74DCA78D" w14:textId="76E039AC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F05E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Претендента </w:t>
      </w:r>
      <w:r w:rsidR="004B2C5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засчитывается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014AFE0" w14:textId="51DBC0AC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A86218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(Единственного участника продажи)</w:t>
      </w:r>
      <w:r w:rsidR="00A862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B2C55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4AC14B1" w14:textId="478FA67A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939B9"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 Имущества</w:t>
      </w:r>
      <w:r w:rsidR="0094602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таким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8A2AEDB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341AD842" w14:textId="7C0AC94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продаже,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E72782" w14:textId="141502B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2E35D4D" w14:textId="100B484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продаже:</w:t>
      </w:r>
    </w:p>
    <w:p w14:paraId="577F19DB" w14:textId="218B1E7D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</w:t>
      </w:r>
      <w:r w:rsidR="00E577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письменного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 на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72EA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Электронную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а также по электронному адресу</w:t>
      </w:r>
      <w:r w:rsidR="00E5775C">
        <w:rPr>
          <w:rFonts w:ascii="Times New Roman" w:hAnsi="Times New Roman" w:cs="Times New Roman"/>
          <w:spacing w:val="-10"/>
          <w:sz w:val="24"/>
          <w:szCs w:val="24"/>
        </w:rPr>
        <w:t xml:space="preserve"> почтового ящика</w:t>
      </w:r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 Организатора продажи (E-</w:t>
      </w:r>
      <w:proofErr w:type="spellStart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): torgi@rt-capital.ru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420FB9F4" w14:textId="513BC766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</w:t>
      </w:r>
      <w:r w:rsidR="003440E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до признания его Участником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2A0" w:rsidRPr="004042A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 (E-</w:t>
      </w:r>
      <w:proofErr w:type="spellStart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>mail</w:t>
      </w:r>
      <w:proofErr w:type="spellEnd"/>
      <w:r w:rsidR="004042A0"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): </w:t>
      </w:r>
      <w:hyperlink r:id="rId16" w:history="1">
        <w:r w:rsidR="004042A0"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05DA5D9" w14:textId="629E19E4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(в случае отзыва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срока приема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возвращается в порядке, установленном для </w:t>
      </w:r>
      <w:r w:rsidR="0062325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Участников</w:t>
      </w:r>
      <w:r w:rsidR="0062325A"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 по продаже.</w:t>
      </w:r>
    </w:p>
    <w:p w14:paraId="53B0585D" w14:textId="7E45FB21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 w:rsidR="004042A0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F3ABC3B" w14:textId="0F2A922D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</w:t>
      </w:r>
      <w:r w:rsidR="00BD0130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возвращается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яти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05E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но не позднее 15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B53F21B" w14:textId="7777777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5E7BEB5F" w14:textId="720703A6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53017533" w14:textId="09DADC6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9FA0F9F" w14:textId="2C45AC3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43BA1"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2CCA2C8F" w14:textId="77777777" w:rsidR="00FF65A2" w:rsidRPr="00EE4D44" w:rsidRDefault="00FF65A2" w:rsidP="00FF65A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торон за неисполнение либо ненадлежащее исполнение Договора наступает в соответствии с действующим законодательством Российской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14:paraId="631C21D8" w14:textId="77777777" w:rsidR="00FF65A2" w:rsidRPr="00BC1AF1" w:rsidRDefault="00FF65A2" w:rsidP="00FF65A2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адресу, указанному в Договоре,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494B48A4" w14:textId="77777777" w:rsidR="00FF65A2" w:rsidRPr="0076557E" w:rsidRDefault="00FF65A2" w:rsidP="00FF65A2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СоюзМаш</w:t>
      </w:r>
      <w:proofErr w:type="spellEnd"/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42899567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33356DEE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23C71150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26EFF957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F3D38D3" w14:textId="6EB0493E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4AB9D5A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5939B9" w:rsidRPr="00A95FF5" w14:paraId="1A1C5C0E" w14:textId="77777777" w:rsidTr="00707440">
        <w:tc>
          <w:tcPr>
            <w:tcW w:w="4961" w:type="dxa"/>
            <w:gridSpan w:val="3"/>
          </w:tcPr>
          <w:p w14:paraId="56469A85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6DA2D042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45B2F919" w14:textId="77777777" w:rsidTr="00707440">
        <w:tc>
          <w:tcPr>
            <w:tcW w:w="4961" w:type="dxa"/>
            <w:gridSpan w:val="3"/>
          </w:tcPr>
          <w:p w14:paraId="4D04441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37B56A12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6671B144" w14:textId="77777777" w:rsidTr="00707440">
        <w:tc>
          <w:tcPr>
            <w:tcW w:w="993" w:type="dxa"/>
          </w:tcPr>
          <w:p w14:paraId="7E0B15A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0A49FB1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33251FC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4C8005F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86B32CE" w14:textId="77777777" w:rsidTr="00707440">
        <w:tc>
          <w:tcPr>
            <w:tcW w:w="993" w:type="dxa"/>
          </w:tcPr>
          <w:p w14:paraId="32AA640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4DCD4B9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57D8FBC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3A3EDB2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1E0FEF1" w14:textId="77777777" w:rsidTr="00707440">
        <w:tc>
          <w:tcPr>
            <w:tcW w:w="993" w:type="dxa"/>
          </w:tcPr>
          <w:p w14:paraId="6388BA1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0F56DE9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12A70EF8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2DF6031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75FD179" w14:textId="77777777" w:rsidTr="00707440">
        <w:tc>
          <w:tcPr>
            <w:tcW w:w="993" w:type="dxa"/>
          </w:tcPr>
          <w:p w14:paraId="3FA133E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264FE76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626E0C4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32D9C4C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48E3E21" w14:textId="77777777" w:rsidTr="00707440">
        <w:tc>
          <w:tcPr>
            <w:tcW w:w="993" w:type="dxa"/>
          </w:tcPr>
          <w:p w14:paraId="61F4097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6A1BF36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4D55496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5BECBFF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AD2C974" w14:textId="77777777" w:rsidTr="00707440">
        <w:tc>
          <w:tcPr>
            <w:tcW w:w="993" w:type="dxa"/>
          </w:tcPr>
          <w:p w14:paraId="7FF23D1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B1DC78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107BBCB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6028C7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3FE6DCC" w14:textId="77777777" w:rsidTr="00707440">
        <w:tc>
          <w:tcPr>
            <w:tcW w:w="993" w:type="dxa"/>
          </w:tcPr>
          <w:p w14:paraId="6387517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94D126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7CC7E0E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1B0B851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EF139B7" w14:textId="77777777" w:rsidTr="00707440">
        <w:tc>
          <w:tcPr>
            <w:tcW w:w="993" w:type="dxa"/>
          </w:tcPr>
          <w:p w14:paraId="72C6F0CA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51072BD" w14:textId="634FF0DD" w:rsidR="005939B9" w:rsidRPr="005E7C2F" w:rsidRDefault="00B31A21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76091">
              <w:t>044525162</w:t>
            </w:r>
          </w:p>
        </w:tc>
        <w:tc>
          <w:tcPr>
            <w:tcW w:w="993" w:type="dxa"/>
          </w:tcPr>
          <w:p w14:paraId="730E922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1109C5A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906D872" w14:textId="77777777" w:rsidTr="00707440">
        <w:tc>
          <w:tcPr>
            <w:tcW w:w="993" w:type="dxa"/>
          </w:tcPr>
          <w:p w14:paraId="47400057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7D59E1C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3820E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105431C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C87827A" w14:textId="77777777" w:rsidTr="00707440">
        <w:tc>
          <w:tcPr>
            <w:tcW w:w="993" w:type="dxa"/>
          </w:tcPr>
          <w:p w14:paraId="66AA3A8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2B93E77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4AB2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6DC7FED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FC29120" w14:textId="77777777" w:rsidTr="00707440">
        <w:tc>
          <w:tcPr>
            <w:tcW w:w="9917" w:type="dxa"/>
            <w:gridSpan w:val="6"/>
          </w:tcPr>
          <w:p w14:paraId="65A5412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40E24768" w14:textId="77777777" w:rsidTr="00707440">
        <w:tc>
          <w:tcPr>
            <w:tcW w:w="9917" w:type="dxa"/>
            <w:gridSpan w:val="6"/>
          </w:tcPr>
          <w:p w14:paraId="3646456D" w14:textId="77777777" w:rsidR="005939B9" w:rsidRPr="005E7C2F" w:rsidRDefault="005939B9" w:rsidP="00707440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5939B9" w:rsidRPr="005E7C2F" w14:paraId="24304CA5" w14:textId="77777777" w:rsidTr="00707440">
        <w:tc>
          <w:tcPr>
            <w:tcW w:w="9917" w:type="dxa"/>
            <w:gridSpan w:val="6"/>
          </w:tcPr>
          <w:p w14:paraId="43DA2E5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A95FF5" w14:paraId="1F6A2AFE" w14:textId="77777777" w:rsidTr="00707440">
        <w:tc>
          <w:tcPr>
            <w:tcW w:w="4961" w:type="dxa"/>
            <w:gridSpan w:val="3"/>
          </w:tcPr>
          <w:p w14:paraId="6BF920A4" w14:textId="7BF6C72E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Организатора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4F663774" w14:textId="4544330F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7363460F" w14:textId="77777777" w:rsidTr="00707440">
        <w:tc>
          <w:tcPr>
            <w:tcW w:w="4961" w:type="dxa"/>
            <w:gridSpan w:val="3"/>
          </w:tcPr>
          <w:p w14:paraId="4700218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B13D87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1501DEB" w14:textId="77777777" w:rsidTr="00707440">
        <w:tc>
          <w:tcPr>
            <w:tcW w:w="4961" w:type="dxa"/>
            <w:gridSpan w:val="3"/>
          </w:tcPr>
          <w:p w14:paraId="4283939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4CC15E6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5939B9" w:rsidRPr="005E7C2F" w14:paraId="2EEA408A" w14:textId="77777777" w:rsidTr="00707440">
        <w:tc>
          <w:tcPr>
            <w:tcW w:w="4961" w:type="dxa"/>
            <w:gridSpan w:val="3"/>
          </w:tcPr>
          <w:p w14:paraId="69987B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9BAD0D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22362DCF" w14:textId="77777777" w:rsidTr="00707440">
        <w:tc>
          <w:tcPr>
            <w:tcW w:w="4961" w:type="dxa"/>
            <w:gridSpan w:val="3"/>
          </w:tcPr>
          <w:p w14:paraId="6BBABAB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599A40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AA8F6B8" w14:textId="77777777" w:rsidTr="00707440">
        <w:tc>
          <w:tcPr>
            <w:tcW w:w="2473" w:type="dxa"/>
            <w:gridSpan w:val="2"/>
          </w:tcPr>
          <w:p w14:paraId="1388178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6FB216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4B3E6A2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47C2BC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5939B9" w:rsidRPr="005E7C2F" w14:paraId="7834FB3A" w14:textId="77777777" w:rsidTr="00707440">
        <w:tc>
          <w:tcPr>
            <w:tcW w:w="2473" w:type="dxa"/>
            <w:gridSpan w:val="2"/>
          </w:tcPr>
          <w:p w14:paraId="5F0DC0D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2DACDE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BD4B399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14:paraId="09FADE7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2396E046" w14:textId="77777777" w:rsidR="00915AE2" w:rsidRPr="00762B87" w:rsidRDefault="00915AE2" w:rsidP="005939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6AF2D" w14:textId="77777777" w:rsidR="00915AE2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D1B31B4" w14:textId="77777777" w:rsidR="00404427" w:rsidRPr="00575A1C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34" w:name="_Toc229476289"/>
      <w:bookmarkStart w:id="35" w:name="_Toc230144070"/>
      <w:bookmarkEnd w:id="32"/>
      <w:bookmarkEnd w:id="33"/>
    </w:p>
    <w:p w14:paraId="774EB701" w14:textId="77777777" w:rsidR="00404427" w:rsidRDefault="00404427" w:rsidP="00313661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FA1CB" w14:textId="6467B052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357EA91C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72A722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2696FD3" w14:textId="749B9E73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B31A21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71F3B396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D3D7BB4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bookmarkEnd w:id="34"/>
    <w:bookmarkEnd w:id="35"/>
    <w:p w14:paraId="3905A37B" w14:textId="77777777" w:rsidR="00B31A21" w:rsidRPr="00DC4AB7" w:rsidRDefault="00B31A21" w:rsidP="00B31A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  <w:t xml:space="preserve">на основании _______, с одной стороны, и </w:t>
      </w:r>
    </w:p>
    <w:p w14:paraId="285D7290" w14:textId="77777777" w:rsidR="00B31A21" w:rsidRPr="00DC4AB7" w:rsidRDefault="00B31A21" w:rsidP="00B31A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 о нижеследующем:</w:t>
      </w:r>
    </w:p>
    <w:p w14:paraId="2400BFBA" w14:textId="77777777" w:rsidR="00B31A21" w:rsidRPr="00DC4AB7" w:rsidRDefault="00B31A21" w:rsidP="00B31A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4BC80C00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Протокола об итогах продажи от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 с условиями Договора следующее имущество (далее совместно именуемое – Имущество, а по отдельности соответственно – Недвижимое имущество, Движимое имущество, Имущественный комплекс и иное с его характеристиками): 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4813623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 в п. 1.1. Договора самостоятельно.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7C06CA42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</w:t>
      </w:r>
      <w:r w:rsidRPr="0046171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1173F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владельцев объектов электросетевого хозяйства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переходе права собственности на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 с кадастровыми номерами ____________, входящими в состав Недвижимого имущества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2B8A353F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02981AF" w14:textId="77777777" w:rsidR="00B31A21" w:rsidRPr="00DC4AB7" w:rsidRDefault="00B31A21" w:rsidP="00B31A2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DC4AB7">
        <w:rPr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3610193" w14:textId="77777777" w:rsidR="00B31A21" w:rsidRPr="00DC4AB7" w:rsidRDefault="00B31A21" w:rsidP="00B31A21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Недвижимое имущество к Покупателю, обязуется обратится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</w:t>
      </w:r>
      <w:proofErr w:type="spellStart"/>
      <w:r w:rsidRPr="00DC4A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C4AB7">
        <w:rPr>
          <w:rFonts w:ascii="Times New Roman" w:hAnsi="Times New Roman" w:cs="Times New Roman"/>
          <w:sz w:val="24"/>
          <w:szCs w:val="24"/>
        </w:rPr>
        <w:t xml:space="preserve">, кадастровый номер: ______________, расположенный по адресу: __________________________________ (Категория земель: _________________. Разрешенное </w:t>
      </w:r>
      <w:r w:rsidRPr="00DC4AB7">
        <w:rPr>
          <w:rFonts w:ascii="Times New Roman" w:hAnsi="Times New Roman" w:cs="Times New Roman"/>
          <w:sz w:val="24"/>
          <w:szCs w:val="24"/>
        </w:rPr>
        <w:lastRenderedPageBreak/>
        <w:t>использование: _____________________. Договор аренды земельного участка от _________ №____________, со сроком действия до __________________)</w:t>
      </w:r>
      <w:r w:rsidRPr="00DC4AB7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Pr="00DC4AB7">
        <w:rPr>
          <w:rFonts w:ascii="Times New Roman" w:hAnsi="Times New Roman" w:cs="Times New Roman"/>
          <w:sz w:val="24"/>
          <w:szCs w:val="24"/>
        </w:rPr>
        <w:t>.</w:t>
      </w:r>
    </w:p>
    <w:p w14:paraId="3B862691" w14:textId="77777777" w:rsidR="00B31A21" w:rsidRDefault="00B31A21" w:rsidP="00B31A21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6468C6">
        <w:rPr>
          <w:rFonts w:ascii="Times New Roman" w:hAnsi="Times New Roman" w:cs="Times New Roman"/>
          <w:spacing w:val="-10"/>
          <w:sz w:val="24"/>
          <w:szCs w:val="24"/>
        </w:rPr>
        <w:t xml:space="preserve">Покупатель осведомлен, что на объект Недвижимого имущества с кадастровым номером: ____________ существуют ограничения (обременения) права: Водоохранная зона водного объекта площадью __________ </w:t>
      </w:r>
      <w:proofErr w:type="spellStart"/>
      <w:r w:rsidRPr="006468C6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6468C6">
        <w:rPr>
          <w:rFonts w:ascii="Times New Roman" w:hAnsi="Times New Roman" w:cs="Times New Roman"/>
          <w:spacing w:val="-10"/>
          <w:sz w:val="24"/>
          <w:szCs w:val="24"/>
        </w:rPr>
        <w:t xml:space="preserve">. Прибрежная защитная полоса водного объекта площадью _____ </w:t>
      </w:r>
      <w:proofErr w:type="spellStart"/>
      <w:r w:rsidRPr="006468C6">
        <w:rPr>
          <w:rFonts w:ascii="Times New Roman" w:hAnsi="Times New Roman" w:cs="Times New Roman"/>
          <w:spacing w:val="-10"/>
          <w:sz w:val="24"/>
          <w:szCs w:val="24"/>
        </w:rPr>
        <w:t>кв.м</w:t>
      </w:r>
      <w:proofErr w:type="spellEnd"/>
      <w:r w:rsidRPr="006468C6">
        <w:rPr>
          <w:rFonts w:ascii="Times New Roman" w:hAnsi="Times New Roman" w:cs="Times New Roman"/>
          <w:spacing w:val="-10"/>
          <w:sz w:val="24"/>
          <w:szCs w:val="24"/>
        </w:rPr>
        <w:t>., _____________</w:t>
      </w:r>
      <w:r w:rsidRPr="00DC4AB7">
        <w:rPr>
          <w:rFonts w:ascii="Times New Roman" w:hAnsi="Times New Roman" w:cs="Times New Roman"/>
          <w:color w:val="000000"/>
        </w:rPr>
        <w:t xml:space="preserve"> (</w:t>
      </w:r>
      <w:r w:rsidRPr="00DC4AB7">
        <w:rPr>
          <w:rFonts w:ascii="Times New Roman" w:hAnsi="Times New Roman" w:cs="Times New Roman"/>
          <w:i/>
          <w:color w:val="000000"/>
        </w:rPr>
        <w:t>указать нужное</w:t>
      </w:r>
      <w:r w:rsidRPr="00DC4AB7">
        <w:rPr>
          <w:rFonts w:ascii="Times New Roman" w:hAnsi="Times New Roman" w:cs="Times New Roman"/>
          <w:color w:val="000000"/>
        </w:rPr>
        <w:t>)</w:t>
      </w:r>
      <w:r w:rsidRPr="00DC4AB7">
        <w:rPr>
          <w:rStyle w:val="aff0"/>
          <w:rFonts w:ascii="Times New Roman" w:hAnsi="Times New Roman" w:cs="Times New Roman"/>
          <w:color w:val="000000"/>
        </w:rPr>
        <w:footnoteReference w:id="6"/>
      </w:r>
      <w:r w:rsidRPr="00DC4AB7">
        <w:rPr>
          <w:rFonts w:ascii="Times New Roman" w:hAnsi="Times New Roman" w:cs="Times New Roman"/>
          <w:color w:val="000000"/>
        </w:rPr>
        <w:t>.</w:t>
      </w:r>
    </w:p>
    <w:p w14:paraId="24824B10" w14:textId="77777777" w:rsidR="00B31A21" w:rsidRPr="00791DF2" w:rsidRDefault="00B31A21" w:rsidP="00B31A21">
      <w:pPr>
        <w:pStyle w:val="a6"/>
        <w:numPr>
          <w:ilvl w:val="1"/>
          <w:numId w:val="3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объект Недвижимого имущества, а именно 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земельный участок __________________ 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(кадастровый номер, иные реквизиты)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расположен в зоне _____________________ 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объект санитарной охраны  и/или особо охраняемых территорий и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/или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 иное)</w:t>
      </w:r>
      <w:r>
        <w:rPr>
          <w:rStyle w:val="aff0"/>
          <w:rFonts w:ascii="Times New Roman" w:hAnsi="Times New Roman" w:cs="Times New Roman"/>
          <w:i/>
          <w:color w:val="000000"/>
          <w:spacing w:val="-10"/>
          <w:sz w:val="20"/>
          <w:szCs w:val="24"/>
        </w:rPr>
        <w:footnoteReference w:id="7"/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.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35867C1B" w14:textId="55A9AB7A" w:rsidR="00B31A21" w:rsidRDefault="00B31A21" w:rsidP="00B31A21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870837">
        <w:rPr>
          <w:rFonts w:ascii="Times New Roman" w:hAnsi="Times New Roman" w:cs="Times New Roman"/>
          <w:sz w:val="24"/>
          <w:szCs w:val="24"/>
        </w:rPr>
        <w:t xml:space="preserve">     Покупатель осведомлен, что объект Недвижимого имущества с кадастровым номером: ____________ является </w:t>
      </w:r>
      <w:proofErr w:type="spellStart"/>
      <w:r w:rsidRPr="00870837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870837">
        <w:rPr>
          <w:rFonts w:ascii="Times New Roman" w:hAnsi="Times New Roman" w:cs="Times New Roman"/>
          <w:sz w:val="24"/>
          <w:szCs w:val="24"/>
        </w:rPr>
        <w:t xml:space="preserve"> территорией, на которой установлены ограничения использования указанного объекта и (или)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</w:t>
      </w:r>
      <w:r>
        <w:rPr>
          <w:rStyle w:val="aff0"/>
          <w:rFonts w:ascii="Times New Roman" w:hAnsi="Times New Roman" w:cs="Times New Roman"/>
          <w:color w:val="000000"/>
        </w:rPr>
        <w:footnoteReference w:id="8"/>
      </w:r>
      <w:r w:rsidRPr="00870837">
        <w:rPr>
          <w:rFonts w:ascii="Times New Roman" w:hAnsi="Times New Roman" w:cs="Times New Roman"/>
          <w:color w:val="000000"/>
        </w:rPr>
        <w:t>.</w:t>
      </w:r>
    </w:p>
    <w:p w14:paraId="63A3D7AC" w14:textId="77777777" w:rsidR="0042200F" w:rsidRPr="005E22AF" w:rsidRDefault="0042200F" w:rsidP="0042200F">
      <w:pPr>
        <w:pStyle w:val="a6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22AF">
        <w:rPr>
          <w:rFonts w:ascii="Times New Roman" w:hAnsi="Times New Roman" w:cs="Times New Roman"/>
          <w:sz w:val="24"/>
          <w:szCs w:val="24"/>
        </w:rPr>
        <w:t>Покупатель обязан в порядке, предусмотренном действующим законодательством Российской Федерации, уведомить Федеральный орган исполнительной власти в области промышленной безопасности или его территориальный орган и/или иные государственные органы о переходе права собственности на объект Недвижимого имущества с кадастровым номером: _________________.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9"/>
      </w:r>
    </w:p>
    <w:p w14:paraId="69245D68" w14:textId="348901C4" w:rsidR="0042200F" w:rsidRPr="0042200F" w:rsidRDefault="0042200F" w:rsidP="0042200F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2200F">
        <w:rPr>
          <w:rFonts w:ascii="Times New Roman" w:hAnsi="Times New Roman" w:cs="Times New Roman"/>
          <w:sz w:val="24"/>
          <w:szCs w:val="24"/>
        </w:rPr>
        <w:t>Покупатель осведомлен, что объект Недвижимого имущества с кадастровым номером передан в аренду сроком с _____ по _____ на основании Договора аренды _______ от _______ №______</w:t>
      </w:r>
      <w:r>
        <w:rPr>
          <w:rStyle w:val="aff0"/>
          <w:rFonts w:ascii="Times New Roman" w:hAnsi="Times New Roman" w:cs="Times New Roman"/>
          <w:color w:val="000000"/>
        </w:rPr>
        <w:footnoteReference w:id="10"/>
      </w:r>
      <w:r w:rsidRPr="0042200F">
        <w:rPr>
          <w:rFonts w:ascii="Times New Roman" w:hAnsi="Times New Roman" w:cs="Times New Roman"/>
          <w:color w:val="000000"/>
        </w:rPr>
        <w:t xml:space="preserve">. </w:t>
      </w:r>
    </w:p>
    <w:p w14:paraId="0353E2BE" w14:textId="77777777" w:rsidR="00B31A21" w:rsidRPr="00DC4AB7" w:rsidRDefault="00B31A21" w:rsidP="00B31A21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442E38B6" w14:textId="77777777" w:rsidR="00B31A21" w:rsidRPr="00DC4AB7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 от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C4285F8" w14:textId="77777777" w:rsidR="00B31A21" w:rsidRPr="00DC4AB7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2"/>
      </w:r>
    </w:p>
    <w:p w14:paraId="5F1A627E" w14:textId="77777777" w:rsidR="00B31A21" w:rsidRPr="00DC4AB7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 на счет ООО «РТ-Капитал», засчитывается в счет оплаты цены Договора.</w:t>
      </w:r>
    </w:p>
    <w:p w14:paraId="12416F17" w14:textId="5F4BBECE" w:rsidR="00B31A21" w:rsidRDefault="00B31A21" w:rsidP="00B31A21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17" w:history="1">
        <w:r w:rsidRPr="00DC4AB7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 за вычетом суммы внесенного Покупателем задатка, в том числе НДС в размере __________ (__________) рублей __ копеек/НДС не облагается.</w:t>
      </w:r>
    </w:p>
    <w:p w14:paraId="77E3D90C" w14:textId="7B0A96FE" w:rsidR="00EB7A23" w:rsidRDefault="00EB7A23" w:rsidP="00EB7A23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604F955E" w14:textId="77777777" w:rsidR="00EB7A23" w:rsidRPr="00DC4AB7" w:rsidRDefault="00EB7A23" w:rsidP="00EB7A23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734F8DBC" w14:textId="77777777" w:rsidR="00B31A21" w:rsidRPr="00DC4AB7" w:rsidRDefault="00B31A21" w:rsidP="00B31A21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Платежи по Договору</w:t>
      </w:r>
    </w:p>
    <w:p w14:paraId="4DFD50F8" w14:textId="77777777" w:rsidR="00B31A21" w:rsidRPr="00DC4AB7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 в п. 2.4. Договора в течение 30 (тридцати) рабочих дней с даты подписания Сторонами Договора путем перечисления всей суммы на расчетный счет Продавца.</w:t>
      </w:r>
    </w:p>
    <w:p w14:paraId="0A1814B0" w14:textId="77777777" w:rsidR="00B31A21" w:rsidRPr="00DC4AB7" w:rsidRDefault="00B31A21" w:rsidP="00B31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58DE4834" w14:textId="77777777" w:rsidR="00B31A21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 с даты поступления денежных средств в полном объеме на расчетный счет Продавца.</w:t>
      </w:r>
    </w:p>
    <w:p w14:paraId="73BA8A54" w14:textId="77777777" w:rsidR="00B31A21" w:rsidRPr="00DC4AB7" w:rsidRDefault="00B31A21" w:rsidP="00B31A21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5659AC21" w14:textId="77777777" w:rsidR="00B31A21" w:rsidRPr="00DC4AB7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 передается Продавцом Покупателю по акту приема-передачи в течение 30 (тридцати) календарных дней после поступления денежных средств по Договору на счет Продавца в полном объеме. </w:t>
      </w:r>
    </w:p>
    <w:p w14:paraId="492D5251" w14:textId="77777777" w:rsidR="00B31A21" w:rsidRPr="00DC4AB7" w:rsidRDefault="00B31A21" w:rsidP="00B31A21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6ABBCF94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42175F05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 нормы действующего законодательства Российской Федерации, устанавливающие требования к обеспечению надежности электроэнергетических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теплоэнергетических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систем, надежности и безопасности объектов электроэнергетики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энергопринимающих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теплопринимающих</w:t>
      </w:r>
      <w:proofErr w:type="spellEnd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установок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13"/>
      </w:r>
      <w:r w:rsidRPr="00DC4AB7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15A51F22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 к охране и эксплуатации линий и сооружений линий связи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4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7AA8066F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5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B0BBB2D" w14:textId="77777777" w:rsidR="00B31A21" w:rsidRPr="00DC4AB7" w:rsidRDefault="00B31A21" w:rsidP="00B31A21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6" w:name="dst668"/>
      <w:bookmarkStart w:id="37" w:name="dst669"/>
      <w:bookmarkStart w:id="38" w:name="dst670"/>
      <w:bookmarkStart w:id="39" w:name="dst671"/>
      <w:bookmarkStart w:id="40" w:name="dst672"/>
      <w:bookmarkEnd w:id="36"/>
      <w:bookmarkEnd w:id="37"/>
      <w:bookmarkEnd w:id="38"/>
      <w:bookmarkEnd w:id="39"/>
      <w:bookmarkEnd w:id="40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2C1861B9" w14:textId="77777777" w:rsidR="00B31A21" w:rsidRPr="00DC4AB7" w:rsidRDefault="00B31A21" w:rsidP="00B31A21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требования действующего законодательства Российской Федерации по содержанию 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3E69CEC6" w14:textId="77777777" w:rsidR="00B31A21" w:rsidRPr="00DC4AB7" w:rsidRDefault="00B31A21" w:rsidP="00B31A21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6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C2E503A" w14:textId="77777777" w:rsidR="00B31A21" w:rsidRPr="00F751A4" w:rsidRDefault="00B31A21" w:rsidP="00B31A21">
      <w:pPr>
        <w:shd w:val="clear" w:color="auto" w:fill="FFFFFF"/>
        <w:tabs>
          <w:tab w:val="left" w:pos="993"/>
        </w:tabs>
        <w:spacing w:after="0" w:line="2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Pr="00F751A4">
        <w:rPr>
          <w:rFonts w:ascii="Times New Roman" w:hAnsi="Times New Roman" w:cs="Times New Roman"/>
          <w:spacing w:val="-10"/>
          <w:sz w:val="24"/>
          <w:szCs w:val="24"/>
        </w:rPr>
        <w:t xml:space="preserve">4.2.6. 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водоохранной зоны 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водного объекта и иные требования, в отношении объекта Недвижимого имущества с кадастровым номером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 xml:space="preserve">: ______________ </w:t>
      </w:r>
      <w:r w:rsidRPr="009E13FF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7"/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C8BA28" w14:textId="77777777" w:rsidR="00B31A21" w:rsidRPr="00F751A4" w:rsidRDefault="00B31A21" w:rsidP="00B31A21">
      <w:pPr>
        <w:pStyle w:val="a6"/>
        <w:numPr>
          <w:ilvl w:val="2"/>
          <w:numId w:val="37"/>
        </w:numPr>
        <w:shd w:val="clear" w:color="auto" w:fill="FFFFFF"/>
        <w:tabs>
          <w:tab w:val="left" w:pos="709"/>
          <w:tab w:val="left" w:pos="993"/>
        </w:tabs>
        <w:spacing w:after="0" w:line="290" w:lineRule="atLeast"/>
        <w:ind w:left="0" w:firstLine="99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санитарной охране/к особо охраняемой природной территории, в том числе требования, указанные в паспорте особо охраняемой природной территории, 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охранном обязательстве, или ином документе ____________________________ (указать наименование особо охраняемой природной территории, паспорт особо охраняемой природной территории, охранное обязательство, или иной документ ___________, дату и номер нормативного акта об его утверждении) (Приложение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№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Договору)  и иные требования, в отношении земельного участка с кадастровым номером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>: ______________</w:t>
      </w:r>
      <w:r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8"/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7273D0B5" w14:textId="03B4F783" w:rsidR="0042200F" w:rsidRDefault="00B31A21" w:rsidP="0042200F">
      <w:pPr>
        <w:pStyle w:val="a6"/>
        <w:numPr>
          <w:ilvl w:val="2"/>
          <w:numId w:val="37"/>
        </w:numPr>
        <w:shd w:val="clear" w:color="auto" w:fill="FFFFFF"/>
        <w:spacing w:after="0" w:line="290" w:lineRule="atLeast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законодательства Российской Федерации, устанавливающие требования к использованию </w:t>
      </w:r>
      <w:proofErr w:type="spellStart"/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приаэродромной</w:t>
      </w:r>
      <w:proofErr w:type="spellEnd"/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территории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19"/>
      </w:r>
      <w:r w:rsidR="0042200F">
        <w:rPr>
          <w:rFonts w:ascii="Times New Roman" w:hAnsi="Times New Roman" w:cs="Times New Roman"/>
          <w:sz w:val="24"/>
          <w:szCs w:val="24"/>
        </w:rPr>
        <w:t>;</w:t>
      </w:r>
    </w:p>
    <w:p w14:paraId="0A9A5864" w14:textId="5087FC6F" w:rsidR="00B31A21" w:rsidRPr="0042200F" w:rsidRDefault="0042200F" w:rsidP="0042200F">
      <w:pPr>
        <w:pStyle w:val="a6"/>
        <w:numPr>
          <w:ilvl w:val="2"/>
          <w:numId w:val="37"/>
        </w:numPr>
        <w:shd w:val="clear" w:color="auto" w:fill="FFFFFF"/>
        <w:tabs>
          <w:tab w:val="left" w:pos="0"/>
          <w:tab w:val="left" w:pos="993"/>
        </w:tabs>
        <w:spacing w:after="0" w:line="290" w:lineRule="atLeast"/>
        <w:ind w:left="0" w:right="-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7A23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нормы законодательством Российской Федерации, устанавливающие требования к охране и эксплуатации газопроводов, в отношении объекта Недвижимого имущества с кадастровым номером</w:t>
      </w:r>
      <w:r w:rsidRPr="0042200F">
        <w:rPr>
          <w:rFonts w:ascii="Times New Roman" w:hAnsi="Times New Roman" w:cs="Times New Roman"/>
          <w:sz w:val="24"/>
          <w:szCs w:val="24"/>
        </w:rPr>
        <w:t>: ____________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20"/>
      </w:r>
      <w:r w:rsidRPr="0042200F">
        <w:rPr>
          <w:rFonts w:ascii="Times New Roman" w:hAnsi="Times New Roman" w:cs="Times New Roman"/>
          <w:sz w:val="24"/>
          <w:szCs w:val="24"/>
        </w:rPr>
        <w:t>.</w:t>
      </w:r>
    </w:p>
    <w:p w14:paraId="5E3DAF38" w14:textId="77777777" w:rsidR="00B31A21" w:rsidRPr="00F751A4" w:rsidRDefault="00B31A21" w:rsidP="00B31A21">
      <w:pPr>
        <w:pStyle w:val="a6"/>
        <w:shd w:val="clear" w:color="auto" w:fill="FFFFFF"/>
        <w:spacing w:after="0" w:line="290" w:lineRule="atLeast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7F77EEB3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370D56CB" w14:textId="77777777" w:rsidR="00B31A21" w:rsidRPr="004E2FC2" w:rsidRDefault="00B31A21" w:rsidP="00B3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15C776B3" w14:textId="77777777" w:rsidR="00B31A21" w:rsidRPr="00DC4AB7" w:rsidRDefault="00B31A21" w:rsidP="00B31A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20217969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2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3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и п. 6.7.</w:t>
      </w:r>
      <w:r w:rsidRPr="00F751A4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4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3F3B7674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Уклонение Покупателя от приема-передачи Имущества в соответствии с условиями Договора или подписания акта приема-передачи рассматривается как отказ 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 по Договору прекращаются </w:t>
      </w:r>
      <w:proofErr w:type="gramStart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</w:t>
      </w:r>
      <w:proofErr w:type="gramEnd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следующей за датой окончания срока передачи Продавцом Покупателю Имущества, указанного в п. 4.1. Договора. В этом случае Продавец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673C1AA7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07D762B2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  <w:r>
        <w:rPr>
          <w:rStyle w:val="aff0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25"/>
      </w:r>
    </w:p>
    <w:p w14:paraId="6CF1FAF6" w14:textId="77777777" w:rsidR="00B31A21" w:rsidRPr="004E2FC2" w:rsidRDefault="00B31A21" w:rsidP="00B31A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6.1. </w:t>
      </w:r>
      <w:r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1A35A754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17611404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недвижимости.</w:t>
      </w:r>
    </w:p>
    <w:p w14:paraId="02499069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 в п.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Pr="00F751A4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footnoteReference w:id="26"/>
      </w:r>
    </w:p>
    <w:p w14:paraId="5B35AD09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Все расходы по государственной регистрации перехода права собственности и иных прав на Имущество несет Покупатель. </w:t>
      </w:r>
    </w:p>
    <w:p w14:paraId="353C2882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имущество, в том числе доверенность на физических лиц, указанных Покупателем (в случае необходимости).</w:t>
      </w:r>
    </w:p>
    <w:p w14:paraId="5FEAE5D5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517FF7B7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354F116E" w14:textId="77777777" w:rsidR="00B31A21" w:rsidRPr="004E2FC2" w:rsidRDefault="00B31A21" w:rsidP="00B31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355C7CA8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38270EC0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Договору.</w:t>
      </w:r>
    </w:p>
    <w:p w14:paraId="4D6DADCC" w14:textId="77777777" w:rsidR="00B31A21" w:rsidRPr="00DC4AB7" w:rsidRDefault="00B31A21" w:rsidP="00B31A21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03B140FB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421696CE" w14:textId="77777777" w:rsidR="00B31A21" w:rsidRPr="004E2FC2" w:rsidRDefault="00B31A21" w:rsidP="00B3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</w:t>
      </w:r>
      <w:proofErr w:type="gramStart"/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</w:t>
      </w:r>
      <w:proofErr w:type="gramEnd"/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должна без промедления устранить нарушения или принять меры к устранению последствий этих нарушений. </w:t>
      </w:r>
    </w:p>
    <w:p w14:paraId="77A42A75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6FFDD199" w14:textId="77777777" w:rsidR="00B31A21" w:rsidRPr="00DC4AB7" w:rsidRDefault="00B31A21" w:rsidP="00B31A21">
      <w:pPr>
        <w:pStyle w:val="a6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lastRenderedPageBreak/>
        <w:t>В случае если Стороны не придут к соглашению об урегулировании споров 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 с законодательством Российской Федерации.</w:t>
      </w:r>
    </w:p>
    <w:p w14:paraId="775EC79A" w14:textId="77777777" w:rsidR="00B31A21" w:rsidRPr="00DC4AB7" w:rsidRDefault="00B31A21" w:rsidP="00B31A21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A1C43E1" w14:textId="77777777" w:rsidR="00B31A21" w:rsidRPr="004E2FC2" w:rsidRDefault="00B31A21" w:rsidP="002B5D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9.1. </w:t>
      </w:r>
      <w:r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7964B59F" w14:textId="77777777" w:rsidR="00B31A21" w:rsidRPr="00DC4AB7" w:rsidRDefault="00B31A21" w:rsidP="002B5DA3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27989F62" w14:textId="77777777" w:rsidR="00B31A21" w:rsidRPr="00DC4AB7" w:rsidRDefault="00B31A21" w:rsidP="002B5DA3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25272794" w14:textId="77777777" w:rsidR="00B31A21" w:rsidRPr="00DC4AB7" w:rsidRDefault="00B31A21" w:rsidP="002B5DA3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6A261C59" w14:textId="77777777" w:rsidR="00B31A21" w:rsidRPr="00DC4AB7" w:rsidRDefault="00B31A21" w:rsidP="002B5DA3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531A7C64" w14:textId="77777777" w:rsidR="00B31A21" w:rsidRPr="004E2FC2" w:rsidRDefault="00B31A21" w:rsidP="002B5DA3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7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A22DE0C" w14:textId="711D6AFD" w:rsidR="00B31A21" w:rsidRPr="00DC4AB7" w:rsidRDefault="00B31A21" w:rsidP="002B5DA3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Приложение №</w:t>
      </w:r>
      <w:r w:rsidR="00E5775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2 – Копия 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паспорта особо охраняемой природной территории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705C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охранного обязательства, или иного документа</w:t>
      </w:r>
      <w:r w:rsidRPr="00BC46A8">
        <w:rPr>
          <w:rFonts w:ascii="Times New Roman" w:hAnsi="Times New Roman" w:cs="Times New Roman"/>
          <w:color w:val="000000"/>
          <w:spacing w:val="-10"/>
        </w:rPr>
        <w:t xml:space="preserve"> ___________</w:t>
      </w:r>
      <w:r w:rsidRPr="00BC46A8">
        <w:rPr>
          <w:rFonts w:ascii="Times New Roman" w:hAnsi="Times New Roman" w:cs="Times New Roman"/>
          <w:i/>
          <w:color w:val="000000"/>
          <w:spacing w:val="-10"/>
        </w:rPr>
        <w:t>_____________(указать наименование особо охраняемой природной территории</w:t>
      </w:r>
      <w:r>
        <w:rPr>
          <w:rFonts w:ascii="Times New Roman" w:hAnsi="Times New Roman" w:cs="Times New Roman"/>
          <w:i/>
          <w:color w:val="000000"/>
          <w:spacing w:val="-10"/>
        </w:rPr>
        <w:t>, номер и дату паспорта особо охраняемой природной территории , или охранного обязательства, или иного документа, дату и номер нормативного акта об его утверждении) и иные документы, подтверждающие нахождения имущества в границах особо охраняемой природной территории</w:t>
      </w:r>
      <w:r>
        <w:rPr>
          <w:rStyle w:val="aff0"/>
          <w:rFonts w:ascii="Times New Roman" w:hAnsi="Times New Roman" w:cs="Times New Roman"/>
          <w:i/>
          <w:color w:val="000000"/>
          <w:spacing w:val="-10"/>
        </w:rPr>
        <w:footnoteReference w:id="28"/>
      </w:r>
      <w:r>
        <w:rPr>
          <w:rFonts w:ascii="Times New Roman" w:hAnsi="Times New Roman" w:cs="Times New Roman"/>
          <w:i/>
          <w:color w:val="000000"/>
          <w:spacing w:val="-10"/>
        </w:rPr>
        <w:t>.</w:t>
      </w:r>
    </w:p>
    <w:p w14:paraId="66AD4467" w14:textId="77777777" w:rsidR="00B31A21" w:rsidRPr="00DC4AB7" w:rsidRDefault="00B31A21" w:rsidP="00B31A21">
      <w:pPr>
        <w:pStyle w:val="a6"/>
        <w:numPr>
          <w:ilvl w:val="0"/>
          <w:numId w:val="37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B31A21" w:rsidRPr="00DC4AB7" w14:paraId="161FFB83" w14:textId="77777777" w:rsidTr="005D5DBA">
        <w:tc>
          <w:tcPr>
            <w:tcW w:w="4961" w:type="dxa"/>
            <w:gridSpan w:val="3"/>
          </w:tcPr>
          <w:p w14:paraId="20261FA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71990349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sz w:val="24"/>
                <w:szCs w:val="24"/>
              </w:rPr>
              <w:t>Покупатель:</w:t>
            </w:r>
          </w:p>
        </w:tc>
      </w:tr>
      <w:tr w:rsidR="00B31A21" w:rsidRPr="00DC4AB7" w14:paraId="3AB9D92A" w14:textId="77777777" w:rsidTr="005D5DBA">
        <w:tc>
          <w:tcPr>
            <w:tcW w:w="4961" w:type="dxa"/>
            <w:gridSpan w:val="3"/>
          </w:tcPr>
          <w:p w14:paraId="64008AF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3DFC5F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B31A21" w:rsidRPr="00DC4AB7" w14:paraId="71E4268A" w14:textId="77777777" w:rsidTr="005D5DBA">
        <w:tc>
          <w:tcPr>
            <w:tcW w:w="993" w:type="dxa"/>
          </w:tcPr>
          <w:p w14:paraId="06CCEA9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7E505D8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C20C02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3F77CC4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5DF45818" w14:textId="77777777" w:rsidTr="005D5DBA">
        <w:tc>
          <w:tcPr>
            <w:tcW w:w="993" w:type="dxa"/>
          </w:tcPr>
          <w:p w14:paraId="58A7742B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2B206F29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655540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628686F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7814EBE" w14:textId="77777777" w:rsidTr="005D5DBA">
        <w:tc>
          <w:tcPr>
            <w:tcW w:w="993" w:type="dxa"/>
          </w:tcPr>
          <w:p w14:paraId="01E46A9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32D8C19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88CA2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5AC01F6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A32B3EC" w14:textId="77777777" w:rsidTr="005D5DBA">
        <w:tc>
          <w:tcPr>
            <w:tcW w:w="993" w:type="dxa"/>
          </w:tcPr>
          <w:p w14:paraId="56B69BD3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3684CE76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1526C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07F3ACA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4B26FC2" w14:textId="77777777" w:rsidTr="005D5DBA">
        <w:tc>
          <w:tcPr>
            <w:tcW w:w="993" w:type="dxa"/>
          </w:tcPr>
          <w:p w14:paraId="762D1BE1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3B937AF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0B1F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7E191E7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017DEA2" w14:textId="77777777" w:rsidTr="005D5DBA">
        <w:tc>
          <w:tcPr>
            <w:tcW w:w="993" w:type="dxa"/>
          </w:tcPr>
          <w:p w14:paraId="6C7625B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B90C45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BC899D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69C39AD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E519687" w14:textId="77777777" w:rsidTr="005D5DBA">
        <w:tc>
          <w:tcPr>
            <w:tcW w:w="993" w:type="dxa"/>
          </w:tcPr>
          <w:p w14:paraId="7EC4ACF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A2D525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7BC5A6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2FE5CF61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11826F6" w14:textId="77777777" w:rsidTr="005D5DBA">
        <w:tc>
          <w:tcPr>
            <w:tcW w:w="993" w:type="dxa"/>
          </w:tcPr>
          <w:p w14:paraId="3B088E2A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242A1EC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14AAB3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0896ED3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0A2EB15" w14:textId="77777777" w:rsidTr="005D5DBA">
        <w:tc>
          <w:tcPr>
            <w:tcW w:w="993" w:type="dxa"/>
          </w:tcPr>
          <w:p w14:paraId="369B712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044FB69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1C69CB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3A13474B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09365F7A" w14:textId="77777777" w:rsidTr="005D5DBA">
        <w:tc>
          <w:tcPr>
            <w:tcW w:w="993" w:type="dxa"/>
          </w:tcPr>
          <w:p w14:paraId="5521339C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  <w:lang w:val="en-US"/>
              </w:rPr>
              <w:t>E</w:t>
            </w:r>
            <w:r w:rsidRPr="00DC4AB7">
              <w:rPr>
                <w:sz w:val="24"/>
                <w:szCs w:val="24"/>
              </w:rPr>
              <w:t>-</w:t>
            </w:r>
            <w:r w:rsidRPr="00DC4AB7">
              <w:rPr>
                <w:sz w:val="24"/>
                <w:szCs w:val="24"/>
                <w:lang w:val="en-US"/>
              </w:rPr>
              <w:t>mail</w:t>
            </w:r>
            <w:r w:rsidRPr="00DC4AB7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75C5BD3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DF9B7A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  <w:lang w:val="en-US"/>
              </w:rPr>
              <w:t>E</w:t>
            </w:r>
            <w:r w:rsidRPr="00DC4AB7">
              <w:rPr>
                <w:sz w:val="24"/>
                <w:szCs w:val="24"/>
              </w:rPr>
              <w:t>-</w:t>
            </w:r>
            <w:r w:rsidRPr="00DC4AB7">
              <w:rPr>
                <w:sz w:val="24"/>
                <w:szCs w:val="24"/>
                <w:lang w:val="en-US"/>
              </w:rPr>
              <w:t>mail</w:t>
            </w:r>
            <w:r w:rsidRPr="00DC4AB7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3006A00A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4E1DB9D1" w14:textId="77777777" w:rsidTr="005D5DBA">
        <w:tc>
          <w:tcPr>
            <w:tcW w:w="9917" w:type="dxa"/>
            <w:gridSpan w:val="6"/>
          </w:tcPr>
          <w:p w14:paraId="05F9758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58493C71" w14:textId="77777777" w:rsidTr="005D5DBA">
        <w:tc>
          <w:tcPr>
            <w:tcW w:w="9917" w:type="dxa"/>
            <w:gridSpan w:val="6"/>
          </w:tcPr>
          <w:p w14:paraId="656E6C9A" w14:textId="77777777" w:rsidR="00B31A21" w:rsidRPr="00DC4AB7" w:rsidRDefault="00B31A21" w:rsidP="005D5DBA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B31A21" w:rsidRPr="00DC4AB7" w14:paraId="0793BF78" w14:textId="77777777" w:rsidTr="005D5DBA">
        <w:tc>
          <w:tcPr>
            <w:tcW w:w="9917" w:type="dxa"/>
            <w:gridSpan w:val="6"/>
          </w:tcPr>
          <w:p w14:paraId="0CA0957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2EDC53CB" w14:textId="77777777" w:rsidTr="005D5DBA">
        <w:tc>
          <w:tcPr>
            <w:tcW w:w="4961" w:type="dxa"/>
            <w:gridSpan w:val="3"/>
          </w:tcPr>
          <w:p w14:paraId="4A251704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 xml:space="preserve">От </w:t>
            </w:r>
            <w:r w:rsidRPr="00DC4AB7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0BF0C5AE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 xml:space="preserve">От </w:t>
            </w:r>
            <w:r w:rsidRPr="00DC4AB7">
              <w:rPr>
                <w:b/>
                <w:sz w:val="24"/>
                <w:szCs w:val="24"/>
              </w:rPr>
              <w:t>Покупателя:</w:t>
            </w:r>
          </w:p>
        </w:tc>
      </w:tr>
      <w:tr w:rsidR="00B31A21" w:rsidRPr="00DC4AB7" w14:paraId="3F8C277E" w14:textId="77777777" w:rsidTr="005D5DBA">
        <w:tc>
          <w:tcPr>
            <w:tcW w:w="4961" w:type="dxa"/>
            <w:gridSpan w:val="3"/>
          </w:tcPr>
          <w:p w14:paraId="5587535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4394D3B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14CF908E" w14:textId="77777777" w:rsidTr="005D5DBA">
        <w:tc>
          <w:tcPr>
            <w:tcW w:w="4961" w:type="dxa"/>
            <w:gridSpan w:val="3"/>
          </w:tcPr>
          <w:p w14:paraId="7ED3F632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2498CBC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B31A21" w:rsidRPr="00DC4AB7" w14:paraId="5A48BD5F" w14:textId="77777777" w:rsidTr="005D5DBA">
        <w:tc>
          <w:tcPr>
            <w:tcW w:w="4961" w:type="dxa"/>
            <w:gridSpan w:val="3"/>
          </w:tcPr>
          <w:p w14:paraId="79E94E9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6789069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B31A21" w:rsidRPr="00DC4AB7" w14:paraId="7068CB9F" w14:textId="77777777" w:rsidTr="005D5DBA">
        <w:tc>
          <w:tcPr>
            <w:tcW w:w="4961" w:type="dxa"/>
            <w:gridSpan w:val="3"/>
          </w:tcPr>
          <w:p w14:paraId="3395CC50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14CBFAF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31A21" w:rsidRPr="00DC4AB7" w14:paraId="0D70471F" w14:textId="77777777" w:rsidTr="005D5DBA">
        <w:tc>
          <w:tcPr>
            <w:tcW w:w="2473" w:type="dxa"/>
            <w:gridSpan w:val="2"/>
          </w:tcPr>
          <w:p w14:paraId="7F587B6F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00844817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lastRenderedPageBreak/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6DCE4A1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1DFCFC8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lastRenderedPageBreak/>
              <w:t>(указать ФИО лица, подписывающего Договор)</w:t>
            </w:r>
          </w:p>
        </w:tc>
      </w:tr>
      <w:tr w:rsidR="00B31A21" w:rsidRPr="005E7C2F" w14:paraId="71DB840E" w14:textId="77777777" w:rsidTr="005D5DBA">
        <w:tc>
          <w:tcPr>
            <w:tcW w:w="2473" w:type="dxa"/>
            <w:gridSpan w:val="2"/>
          </w:tcPr>
          <w:p w14:paraId="27652AB5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C4AB7">
              <w:rPr>
                <w:sz w:val="24"/>
                <w:szCs w:val="24"/>
              </w:rPr>
              <w:lastRenderedPageBreak/>
              <w:t>м.п</w:t>
            </w:r>
            <w:proofErr w:type="spellEnd"/>
            <w:r w:rsidRPr="00DC4AB7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6F242F4D" w14:textId="77777777" w:rsidR="00B31A21" w:rsidRPr="00DC4AB7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A379D19" w14:textId="77777777" w:rsidR="00B31A21" w:rsidRPr="005E7C2F" w:rsidRDefault="00B31A21" w:rsidP="005D5DBA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C4AB7">
              <w:rPr>
                <w:sz w:val="24"/>
                <w:szCs w:val="24"/>
              </w:rPr>
              <w:t>м.п</w:t>
            </w:r>
            <w:proofErr w:type="spellEnd"/>
            <w:r w:rsidRPr="00DC4AB7">
              <w:rPr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14:paraId="2292B94D" w14:textId="77777777" w:rsidR="00B31A21" w:rsidRPr="005E7C2F" w:rsidRDefault="00B31A21" w:rsidP="005D5DBA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0D65F910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C10848D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0B9CF5E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552131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3E718AF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AAE125" w14:textId="5D86D79B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90A4D1F" w14:textId="3B3D62BF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D0213FA" w14:textId="13C5287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DAD9A53" w14:textId="58060DC2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B4AC0BC" w14:textId="7DD0F6C3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4978A74" w14:textId="54A76878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55FA5C0" w14:textId="31668EA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7B05E4" w14:textId="789DCD46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8D8E147" w14:textId="13473B89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EC3A8F9" w14:textId="233626C2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F79B332" w14:textId="2ADC7363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64357EE" w14:textId="409143C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FE27FAA" w14:textId="4F486A15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1A92DA" w14:textId="1E808C4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491C2BA" w14:textId="26E831FD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4D27746" w14:textId="09369365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DC150CD" w14:textId="4C458A69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2DBB1FE" w14:textId="61481A9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62FF67B" w14:textId="190FA34E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7F899EB" w14:textId="673570C9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834B381" w14:textId="68D6FF3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0A4A16" w14:textId="74C8E4B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9FA24B4" w14:textId="6C5EF577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1FBBB89" w14:textId="0156406E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4F25E47" w14:textId="4117AAF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4070E50" w14:textId="5DBCF691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54BFAE8" w14:textId="3EE5752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3CBBE46" w14:textId="3A4F2EE4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AC6A1CB" w14:textId="0139AEBC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CF10870" w14:textId="65DD759F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BF63E4B" w14:textId="30C0D09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00DEDF7" w14:textId="616F0BC6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C238C42" w14:textId="7AC8BE4D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3999C5" w14:textId="76CCCF8A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42CB16" w14:textId="5F75CF66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5A2760A" w14:textId="04972C63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68E81C5" w14:textId="14153810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D147AF5" w14:textId="77777777" w:rsidR="00EB7A23" w:rsidRDefault="00EB7A23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D8C0DAD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0F57965" w14:textId="77777777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43EDF7A" w14:textId="010A9A93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ED89C66" w14:textId="77777777" w:rsidR="00B42C17" w:rsidRDefault="00B42C17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0FFF40" w14:textId="111A970B" w:rsidR="00B31A21" w:rsidRDefault="00B31A21" w:rsidP="00B31A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7BA8B40" w14:textId="77777777" w:rsidR="005A6108" w:rsidRDefault="005A6108" w:rsidP="005A6108">
      <w:pPr>
        <w:pStyle w:val="af"/>
        <w:ind w:left="709"/>
        <w:jc w:val="both"/>
        <w:rPr>
          <w:sz w:val="24"/>
        </w:rPr>
      </w:pPr>
    </w:p>
    <w:p w14:paraId="180AA90B" w14:textId="77777777" w:rsidR="00DC3A25" w:rsidRPr="00DC3A25" w:rsidRDefault="005A6108" w:rsidP="00DC3A25">
      <w:pPr>
        <w:pStyle w:val="af"/>
        <w:rPr>
          <w:sz w:val="24"/>
        </w:rPr>
      </w:pPr>
      <w:r w:rsidRPr="00F47CDC">
        <w:rPr>
          <w:sz w:val="24"/>
        </w:rPr>
        <w:lastRenderedPageBreak/>
        <w:t xml:space="preserve">РАЗДЕЛ </w:t>
      </w:r>
      <w:r>
        <w:rPr>
          <w:sz w:val="24"/>
          <w:lang w:val="en-US"/>
        </w:rPr>
        <w:t>I</w:t>
      </w:r>
      <w:r w:rsidRPr="00F47CDC">
        <w:rPr>
          <w:sz w:val="24"/>
          <w:lang w:val="en-US"/>
        </w:rPr>
        <w:t>X</w:t>
      </w:r>
      <w:r w:rsidRPr="00F47CDC">
        <w:rPr>
          <w:sz w:val="24"/>
        </w:rPr>
        <w:t xml:space="preserve">. </w:t>
      </w:r>
      <w:r w:rsidR="00DC3A25" w:rsidRPr="00DC3A25">
        <w:rPr>
          <w:sz w:val="24"/>
        </w:rPr>
        <w:t xml:space="preserve">ВЫПИСКИ ИЗ ЕДИНОГО ГОСУДАРСТВЕННОГО РЕЕЕСТРА </w:t>
      </w:r>
    </w:p>
    <w:p w14:paraId="0850D1C5" w14:textId="77777777" w:rsidR="00DC3A25" w:rsidRDefault="00DC3A25" w:rsidP="00DC3A25">
      <w:pPr>
        <w:pStyle w:val="af"/>
        <w:rPr>
          <w:sz w:val="24"/>
        </w:rPr>
      </w:pPr>
      <w:r w:rsidRPr="00DC3A25">
        <w:rPr>
          <w:sz w:val="24"/>
        </w:rPr>
        <w:t xml:space="preserve">НЕДВИЖИМОСТИ ОБ ОБЪЕКТАХ НЕДВИЖИМОСТИ </w:t>
      </w:r>
    </w:p>
    <w:p w14:paraId="7F60C2A4" w14:textId="246BAAB9" w:rsidR="005A6108" w:rsidRDefault="00DC3A25" w:rsidP="00DC3A25">
      <w:pPr>
        <w:pStyle w:val="af"/>
        <w:rPr>
          <w:b w:val="0"/>
          <w:color w:val="000000"/>
          <w:sz w:val="24"/>
        </w:rPr>
      </w:pPr>
      <w:r w:rsidRPr="00DC3A25">
        <w:rPr>
          <w:sz w:val="24"/>
        </w:rPr>
        <w:t xml:space="preserve">(ПРИЛАГАЮТСЯ К ДОКУМЕНТАЦИИ </w:t>
      </w:r>
      <w:r w:rsidR="00543391">
        <w:rPr>
          <w:sz w:val="24"/>
        </w:rPr>
        <w:t xml:space="preserve">ПО ПРОДАЖЕ </w:t>
      </w:r>
      <w:r w:rsidRPr="00DC3A25">
        <w:rPr>
          <w:sz w:val="24"/>
        </w:rPr>
        <w:t>ОТДЕЛЬНЫМИ ФАЙЛАМИ)</w:t>
      </w:r>
    </w:p>
    <w:p w14:paraId="6705313E" w14:textId="4D3EF52F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50E7DE" w14:textId="51DBD051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D394C2" w14:textId="67FEC571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E980B4" w14:textId="1FFB4E8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FFB842" w14:textId="1B4C661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F536FA" w14:textId="464AFE9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16DF85" w14:textId="7689CF46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E1A818" w14:textId="2EFA5758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F58E67" w14:textId="6B64F18A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931918" w14:textId="18367F2B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B9591A" w14:textId="4A9C3B66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9F82C2" w14:textId="106829F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1F9CC4" w14:textId="62CDB41D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839D1F" w14:textId="3C2F66E8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8BB86A" w14:textId="682E5DB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CE6A48" w14:textId="6AD03CEC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BE11BC" w14:textId="03BB37A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520FA1" w14:textId="272E5BCC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845F73" w14:textId="494E9D6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F9AECB" w14:textId="70B37FE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3FB3AA" w14:textId="73DC514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28014A" w14:textId="27C659B6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6C6F2F" w14:textId="7DF256A1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F268BB" w14:textId="72A8ACB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F6E011" w14:textId="58FEC21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69DFDA" w14:textId="38BD77B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A5EF22" w14:textId="13D3D4C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969F93" w14:textId="6D74969A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C287BC" w14:textId="3DDDFF74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9DDBE9" w14:textId="2B0A3A2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65F96E" w14:textId="5D1ED630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0BD87E" w14:textId="787D0035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7DF86D" w14:textId="71B05239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4F52D0" w14:textId="4228C40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F487C0" w14:textId="3008905E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9721CA" w14:textId="67F832B3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BDE195" w14:textId="0A83E1D5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7B4D8C" w14:textId="155AAAEF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5C59B5" w14:textId="3BEA53A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97F633" w14:textId="0BCCD5C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31DF33" w14:textId="304C924D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956799" w14:textId="72B400F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960042" w14:textId="5B94DFFB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6191B2" w14:textId="2F1F60FC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D87F2F" w14:textId="49940D88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D803FB" w14:textId="2D1D8B67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79B260" w14:textId="14BD036A" w:rsidR="005A6108" w:rsidRDefault="005A6108" w:rsidP="005A6108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213ED0" w14:textId="18ADF98A" w:rsidR="00B31A21" w:rsidRDefault="00B31A21" w:rsidP="007B66F5">
      <w:pPr>
        <w:pStyle w:val="af"/>
        <w:jc w:val="left"/>
        <w:rPr>
          <w:rFonts w:eastAsia="MS Mincho"/>
          <w:sz w:val="24"/>
        </w:rPr>
      </w:pPr>
    </w:p>
    <w:sectPr w:rsidR="00B31A21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98876" w14:textId="77777777" w:rsidR="00CB36C5" w:rsidRDefault="00CB36C5" w:rsidP="00404427">
      <w:pPr>
        <w:spacing w:after="0" w:line="240" w:lineRule="auto"/>
      </w:pPr>
      <w:r>
        <w:separator/>
      </w:r>
    </w:p>
  </w:endnote>
  <w:endnote w:type="continuationSeparator" w:id="0">
    <w:p w14:paraId="6A6A2064" w14:textId="77777777" w:rsidR="00CB36C5" w:rsidRDefault="00CB36C5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4BF3" w14:textId="77777777" w:rsidR="005F2E26" w:rsidRDefault="005F2E26" w:rsidP="00A84DA5">
    <w:pPr>
      <w:pStyle w:val="afc"/>
    </w:pPr>
  </w:p>
  <w:p w14:paraId="434C7E05" w14:textId="77777777" w:rsidR="005F2E26" w:rsidRDefault="005F2E26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DF3F7" w14:textId="77777777" w:rsidR="00CB36C5" w:rsidRDefault="00CB36C5" w:rsidP="00404427">
      <w:pPr>
        <w:spacing w:after="0" w:line="240" w:lineRule="auto"/>
      </w:pPr>
      <w:r>
        <w:separator/>
      </w:r>
    </w:p>
  </w:footnote>
  <w:footnote w:type="continuationSeparator" w:id="0">
    <w:p w14:paraId="1D98442F" w14:textId="77777777" w:rsidR="00CB36C5" w:rsidRDefault="00CB36C5" w:rsidP="00404427">
      <w:pPr>
        <w:spacing w:after="0" w:line="240" w:lineRule="auto"/>
      </w:pPr>
      <w:r>
        <w:continuationSeparator/>
      </w:r>
    </w:p>
  </w:footnote>
  <w:footnote w:id="1">
    <w:p w14:paraId="4FBFE901" w14:textId="77777777" w:rsidR="005F2E26" w:rsidRPr="005A3A6D" w:rsidRDefault="005F2E26" w:rsidP="00B31A21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105AB265" w14:textId="77777777" w:rsidR="005F2E26" w:rsidRPr="005E7C2F" w:rsidRDefault="005F2E26" w:rsidP="00B31A2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027A76CE" w14:textId="77777777" w:rsidR="005F2E26" w:rsidRPr="005E7C2F" w:rsidRDefault="005F2E26" w:rsidP="00B31A2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2F2C7376" w14:textId="77777777" w:rsidR="005F2E26" w:rsidRPr="005E7C2F" w:rsidRDefault="005F2E26" w:rsidP="00B31A2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5756394E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6">
    <w:p w14:paraId="21E14219" w14:textId="77777777" w:rsidR="005F2E26" w:rsidRDefault="005F2E26" w:rsidP="00B31A21">
      <w:pPr>
        <w:pStyle w:val="afe"/>
      </w:pPr>
      <w:r>
        <w:rPr>
          <w:rStyle w:val="aff0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7">
    <w:p w14:paraId="59B18DF9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п.1.7. включается в текст Договора в случае, если Предметом продажи является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t xml:space="preserve"> </w:t>
      </w:r>
    </w:p>
  </w:footnote>
  <w:footnote w:id="8">
    <w:p w14:paraId="0BA081F2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п.1.8.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9">
    <w:p w14:paraId="1F95CA89" w14:textId="0173DFDA" w:rsidR="005F2E26" w:rsidRDefault="005F2E26" w:rsidP="0042200F">
      <w:pPr>
        <w:pStyle w:val="afe"/>
        <w:jc w:val="both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</w:t>
      </w:r>
      <w:r>
        <w:t>1.9. в</w:t>
      </w:r>
      <w:r>
        <w:rPr>
          <w:color w:val="000000"/>
        </w:rPr>
        <w:t>ключается в текст Договора в случае, если Имуществом являются объекты газового хозяйства, с соответствующим изменением нумерации пунктов Раздела 1 Договора</w:t>
      </w:r>
    </w:p>
  </w:footnote>
  <w:footnote w:id="10">
    <w:p w14:paraId="22FC638B" w14:textId="77777777" w:rsidR="005F2E26" w:rsidRDefault="005F2E26" w:rsidP="00EE779E">
      <w:pPr>
        <w:pStyle w:val="afe"/>
        <w:jc w:val="both"/>
      </w:pPr>
      <w:r>
        <w:rPr>
          <w:rStyle w:val="aff0"/>
        </w:rPr>
        <w:footnoteRef/>
      </w:r>
      <w:r>
        <w:t xml:space="preserve"> п.1.10. включается в текст Договора в случае, если Предметом продажи является объект Недвижимого имущества, переданный в аренду.</w:t>
      </w:r>
    </w:p>
  </w:footnote>
  <w:footnote w:id="11">
    <w:p w14:paraId="27A5D764" w14:textId="77777777" w:rsidR="005F2E26" w:rsidRPr="000A6117" w:rsidRDefault="005F2E26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12">
    <w:p w14:paraId="2044CCD4" w14:textId="77777777" w:rsidR="005F2E26" w:rsidRPr="000A6117" w:rsidRDefault="005F2E26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13">
    <w:p w14:paraId="0A72AF05" w14:textId="77777777" w:rsidR="005F2E26" w:rsidRPr="000A6117" w:rsidRDefault="005F2E26" w:rsidP="00B31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4">
    <w:p w14:paraId="6CB109A9" w14:textId="77777777" w:rsidR="005F2E26" w:rsidRPr="000A6117" w:rsidRDefault="005F2E26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5">
    <w:p w14:paraId="5ECC9719" w14:textId="77777777" w:rsidR="005F2E26" w:rsidRPr="000A6117" w:rsidRDefault="005F2E26" w:rsidP="00B31A2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6">
    <w:p w14:paraId="69CD79EA" w14:textId="77777777" w:rsidR="005F2E26" w:rsidRPr="00991776" w:rsidRDefault="005F2E26" w:rsidP="00B31A2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7">
    <w:p w14:paraId="0ACAEC10" w14:textId="77777777" w:rsidR="005F2E26" w:rsidRDefault="005F2E26" w:rsidP="005F2E26">
      <w:pPr>
        <w:pStyle w:val="afe"/>
        <w:jc w:val="both"/>
      </w:pPr>
      <w:r>
        <w:rPr>
          <w:rStyle w:val="aff0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18">
    <w:p w14:paraId="25CEE46D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п.4.2.7. включается в текст Договора в случае, если состав Имущества входит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9">
    <w:p w14:paraId="0D1DEF6F" w14:textId="77777777" w:rsidR="005F2E26" w:rsidRDefault="005F2E26" w:rsidP="005F2E26">
      <w:pPr>
        <w:pStyle w:val="afe"/>
        <w:jc w:val="both"/>
      </w:pPr>
      <w:r>
        <w:rPr>
          <w:rStyle w:val="aff0"/>
        </w:rPr>
        <w:footnoteRef/>
      </w:r>
      <w:r>
        <w:t xml:space="preserve"> п.4.2.8.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20">
    <w:p w14:paraId="4F23B4BD" w14:textId="245289D5" w:rsidR="005F2E26" w:rsidRDefault="005F2E26" w:rsidP="005F2E26">
      <w:pPr>
        <w:pStyle w:val="afe"/>
        <w:jc w:val="both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4.2.9.</w:t>
      </w:r>
      <w:r>
        <w:t xml:space="preserve"> в</w:t>
      </w:r>
      <w:r>
        <w:rPr>
          <w:color w:val="000000"/>
        </w:rPr>
        <w:t xml:space="preserve">ключается в текст Договора в случае, если в состав Имущества входят объекты газового хозяйства </w:t>
      </w:r>
    </w:p>
  </w:footnote>
  <w:footnote w:id="21">
    <w:p w14:paraId="507733E3" w14:textId="77777777" w:rsidR="005F2E26" w:rsidRPr="00991776" w:rsidRDefault="005F2E26" w:rsidP="005F2E26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22">
    <w:p w14:paraId="080E7F02" w14:textId="77777777" w:rsidR="005F2E26" w:rsidRPr="00991776" w:rsidRDefault="005F2E26" w:rsidP="005F2E26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23">
    <w:p w14:paraId="2F2B26A6" w14:textId="77777777" w:rsidR="005F2E26" w:rsidRDefault="005F2E26" w:rsidP="00B31A21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24">
    <w:p w14:paraId="25768D9E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Ссылка на </w:t>
      </w:r>
      <w:r w:rsidRPr="000A6117">
        <w:t>п.</w:t>
      </w:r>
      <w:r w:rsidRPr="000A6117">
        <w:rPr>
          <w:color w:val="000000"/>
          <w:spacing w:val="2"/>
        </w:rPr>
        <w:t> </w:t>
      </w:r>
      <w:r>
        <w:rPr>
          <w:color w:val="000000"/>
          <w:spacing w:val="2"/>
        </w:rPr>
        <w:t>6.7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>
        <w:rPr>
          <w:color w:val="000000"/>
        </w:rPr>
        <w:t xml:space="preserve">ключается в п.5.2. </w:t>
      </w:r>
      <w:r w:rsidRPr="000A6117">
        <w:rPr>
          <w:color w:val="000000"/>
        </w:rPr>
        <w:t xml:space="preserve">Договора в случае, если в состав Имущества входят объекты </w:t>
      </w:r>
      <w:r>
        <w:rPr>
          <w:color w:val="000000"/>
        </w:rPr>
        <w:t>Недвижимого имущества</w:t>
      </w:r>
    </w:p>
  </w:footnote>
  <w:footnote w:id="25">
    <w:p w14:paraId="50239BAC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Пункты 6.1.-6.3 и 6.6., 6.7. включаются в текст Договора только в случае, если в составе имущества есть объекты Недвижимого имущества</w:t>
      </w:r>
    </w:p>
  </w:footnote>
  <w:footnote w:id="26">
    <w:p w14:paraId="0117F4F2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Пункт 6.4. включается в текст Договора только в случае, если в составе имущества есть объекты Движимого имущества</w:t>
      </w:r>
    </w:p>
    <w:p w14:paraId="0F1CAB21" w14:textId="77777777" w:rsidR="005F2E26" w:rsidRDefault="005F2E26" w:rsidP="00B31A21">
      <w:pPr>
        <w:pStyle w:val="afe"/>
      </w:pPr>
    </w:p>
  </w:footnote>
  <w:footnote w:id="27">
    <w:p w14:paraId="59DDC1D7" w14:textId="77777777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  <w:footnote w:id="28">
    <w:p w14:paraId="2B624AEF" w14:textId="109E53FD" w:rsidR="005F2E26" w:rsidRDefault="005F2E26" w:rsidP="00B31A21">
      <w:pPr>
        <w:pStyle w:val="afe"/>
        <w:jc w:val="both"/>
      </w:pPr>
      <w:r>
        <w:rPr>
          <w:rStyle w:val="aff0"/>
        </w:rPr>
        <w:footnoteRef/>
      </w:r>
      <w:r>
        <w:t xml:space="preserve"> п. 9.7. включается в текст Договора в случае, если Имущество находится в </w:t>
      </w:r>
      <w:r w:rsidRPr="00BE5D50">
        <w:t>границах особо охраняемой природной территории</w:t>
      </w:r>
    </w:p>
    <w:p w14:paraId="74E16B51" w14:textId="77777777" w:rsidR="005F2E26" w:rsidRDefault="005F2E26" w:rsidP="00B31A21">
      <w:pPr>
        <w:pStyle w:val="af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6996" w14:textId="77777777" w:rsidR="005F2E26" w:rsidRDefault="005F2E26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0A477D4" w14:textId="77777777" w:rsidR="005F2E26" w:rsidRDefault="005F2E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D848DC"/>
    <w:multiLevelType w:val="multilevel"/>
    <w:tmpl w:val="683C26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 w15:restartNumberingAfterBreak="0">
    <w:nsid w:val="0BA91425"/>
    <w:multiLevelType w:val="multilevel"/>
    <w:tmpl w:val="2BCCA85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467842"/>
    <w:multiLevelType w:val="multilevel"/>
    <w:tmpl w:val="52388B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25310F30"/>
    <w:multiLevelType w:val="multilevel"/>
    <w:tmpl w:val="CA0226A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514D1"/>
    <w:multiLevelType w:val="multilevel"/>
    <w:tmpl w:val="74568CC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DB000B"/>
    <w:multiLevelType w:val="multilevel"/>
    <w:tmpl w:val="D05AB8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4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7" w15:restartNumberingAfterBreak="0">
    <w:nsid w:val="34391DC1"/>
    <w:multiLevelType w:val="multilevel"/>
    <w:tmpl w:val="F8D4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9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9987E26"/>
    <w:multiLevelType w:val="multilevel"/>
    <w:tmpl w:val="A7E48AE0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8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C724B2"/>
    <w:multiLevelType w:val="multilevel"/>
    <w:tmpl w:val="FFECA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1" w15:restartNumberingAfterBreak="0">
    <w:nsid w:val="65472442"/>
    <w:multiLevelType w:val="multilevel"/>
    <w:tmpl w:val="7F3CC17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0" w:hanging="5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2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020F66"/>
    <w:multiLevelType w:val="multilevel"/>
    <w:tmpl w:val="0D42E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7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8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9"/>
  </w:num>
  <w:num w:numId="4">
    <w:abstractNumId w:val="14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38"/>
  </w:num>
  <w:num w:numId="10">
    <w:abstractNumId w:val="20"/>
  </w:num>
  <w:num w:numId="11">
    <w:abstractNumId w:val="5"/>
  </w:num>
  <w:num w:numId="12">
    <w:abstractNumId w:val="19"/>
  </w:num>
  <w:num w:numId="13">
    <w:abstractNumId w:val="25"/>
  </w:num>
  <w:num w:numId="14">
    <w:abstractNumId w:val="23"/>
  </w:num>
  <w:num w:numId="15">
    <w:abstractNumId w:val="12"/>
  </w:num>
  <w:num w:numId="16">
    <w:abstractNumId w:val="24"/>
  </w:num>
  <w:num w:numId="17">
    <w:abstractNumId w:val="34"/>
  </w:num>
  <w:num w:numId="18">
    <w:abstractNumId w:val="26"/>
  </w:num>
  <w:num w:numId="19">
    <w:abstractNumId w:val="35"/>
  </w:num>
  <w:num w:numId="20">
    <w:abstractNumId w:val="7"/>
  </w:num>
  <w:num w:numId="21">
    <w:abstractNumId w:val="8"/>
  </w:num>
  <w:num w:numId="22">
    <w:abstractNumId w:val="28"/>
  </w:num>
  <w:num w:numId="23">
    <w:abstractNumId w:val="0"/>
  </w:num>
  <w:num w:numId="24">
    <w:abstractNumId w:val="13"/>
  </w:num>
  <w:num w:numId="25">
    <w:abstractNumId w:val="27"/>
  </w:num>
  <w:num w:numId="26">
    <w:abstractNumId w:val="18"/>
  </w:num>
  <w:num w:numId="27">
    <w:abstractNumId w:val="30"/>
  </w:num>
  <w:num w:numId="28">
    <w:abstractNumId w:val="16"/>
  </w:num>
  <w:num w:numId="29">
    <w:abstractNumId w:val="33"/>
  </w:num>
  <w:num w:numId="30">
    <w:abstractNumId w:val="37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1"/>
  </w:num>
  <w:num w:numId="36">
    <w:abstractNumId w:val="21"/>
  </w:num>
  <w:num w:numId="37">
    <w:abstractNumId w:val="9"/>
  </w:num>
  <w:num w:numId="38">
    <w:abstractNumId w:val="36"/>
  </w:num>
  <w:num w:numId="39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EB"/>
    <w:rsid w:val="00000644"/>
    <w:rsid w:val="00002390"/>
    <w:rsid w:val="0000322D"/>
    <w:rsid w:val="00003AEF"/>
    <w:rsid w:val="00007B6C"/>
    <w:rsid w:val="00007F5B"/>
    <w:rsid w:val="00010B1A"/>
    <w:rsid w:val="00015698"/>
    <w:rsid w:val="000232DC"/>
    <w:rsid w:val="00027162"/>
    <w:rsid w:val="0004129C"/>
    <w:rsid w:val="00061630"/>
    <w:rsid w:val="0006421C"/>
    <w:rsid w:val="00071DCF"/>
    <w:rsid w:val="00073BF5"/>
    <w:rsid w:val="000755B2"/>
    <w:rsid w:val="00082BCE"/>
    <w:rsid w:val="00086307"/>
    <w:rsid w:val="00087C7C"/>
    <w:rsid w:val="00097665"/>
    <w:rsid w:val="000A651F"/>
    <w:rsid w:val="000C24B3"/>
    <w:rsid w:val="000C5677"/>
    <w:rsid w:val="000D170F"/>
    <w:rsid w:val="000D72A9"/>
    <w:rsid w:val="000E47E8"/>
    <w:rsid w:val="000E543C"/>
    <w:rsid w:val="000F1CF0"/>
    <w:rsid w:val="001006BA"/>
    <w:rsid w:val="00103C83"/>
    <w:rsid w:val="0010549B"/>
    <w:rsid w:val="001114F8"/>
    <w:rsid w:val="001117CA"/>
    <w:rsid w:val="00111DE2"/>
    <w:rsid w:val="00117FF4"/>
    <w:rsid w:val="00121E9C"/>
    <w:rsid w:val="001307AF"/>
    <w:rsid w:val="00132BB8"/>
    <w:rsid w:val="00135780"/>
    <w:rsid w:val="00137E4F"/>
    <w:rsid w:val="0014791D"/>
    <w:rsid w:val="00151CD2"/>
    <w:rsid w:val="001523A0"/>
    <w:rsid w:val="00154C18"/>
    <w:rsid w:val="001553DC"/>
    <w:rsid w:val="0016538D"/>
    <w:rsid w:val="001801F0"/>
    <w:rsid w:val="00187809"/>
    <w:rsid w:val="00194470"/>
    <w:rsid w:val="00195C41"/>
    <w:rsid w:val="00195E96"/>
    <w:rsid w:val="001A0167"/>
    <w:rsid w:val="001A38E2"/>
    <w:rsid w:val="001B2227"/>
    <w:rsid w:val="001C6F1E"/>
    <w:rsid w:val="001E0EED"/>
    <w:rsid w:val="001E2F35"/>
    <w:rsid w:val="001F663C"/>
    <w:rsid w:val="00204385"/>
    <w:rsid w:val="002047F9"/>
    <w:rsid w:val="00204E18"/>
    <w:rsid w:val="00215E11"/>
    <w:rsid w:val="00217AF3"/>
    <w:rsid w:val="00237C45"/>
    <w:rsid w:val="0025219E"/>
    <w:rsid w:val="00261ED4"/>
    <w:rsid w:val="002741CA"/>
    <w:rsid w:val="00275FBB"/>
    <w:rsid w:val="00295675"/>
    <w:rsid w:val="002A2864"/>
    <w:rsid w:val="002A32AA"/>
    <w:rsid w:val="002A42B9"/>
    <w:rsid w:val="002B07A5"/>
    <w:rsid w:val="002B192E"/>
    <w:rsid w:val="002B5DA3"/>
    <w:rsid w:val="002B72BB"/>
    <w:rsid w:val="002C7D2B"/>
    <w:rsid w:val="002D2651"/>
    <w:rsid w:val="002E0AF7"/>
    <w:rsid w:val="002E3C55"/>
    <w:rsid w:val="002E3EA4"/>
    <w:rsid w:val="002F13B4"/>
    <w:rsid w:val="002F3CEB"/>
    <w:rsid w:val="002F7DC1"/>
    <w:rsid w:val="003009CC"/>
    <w:rsid w:val="0030210D"/>
    <w:rsid w:val="00313661"/>
    <w:rsid w:val="00326C06"/>
    <w:rsid w:val="003305B3"/>
    <w:rsid w:val="00331D8F"/>
    <w:rsid w:val="0033258F"/>
    <w:rsid w:val="00332C49"/>
    <w:rsid w:val="003372F2"/>
    <w:rsid w:val="003408C9"/>
    <w:rsid w:val="00343E86"/>
    <w:rsid w:val="003440ED"/>
    <w:rsid w:val="003479E7"/>
    <w:rsid w:val="00350D6E"/>
    <w:rsid w:val="003531A4"/>
    <w:rsid w:val="00361D67"/>
    <w:rsid w:val="00366852"/>
    <w:rsid w:val="0038130E"/>
    <w:rsid w:val="00385089"/>
    <w:rsid w:val="0038784A"/>
    <w:rsid w:val="003921DF"/>
    <w:rsid w:val="003922FA"/>
    <w:rsid w:val="00394AE4"/>
    <w:rsid w:val="003970E1"/>
    <w:rsid w:val="00397F3D"/>
    <w:rsid w:val="003A4F7B"/>
    <w:rsid w:val="003B2FFE"/>
    <w:rsid w:val="003B6238"/>
    <w:rsid w:val="003C06C3"/>
    <w:rsid w:val="003C5F73"/>
    <w:rsid w:val="003D1D1D"/>
    <w:rsid w:val="003E15BB"/>
    <w:rsid w:val="003E19CE"/>
    <w:rsid w:val="003E1FB1"/>
    <w:rsid w:val="003F1ADD"/>
    <w:rsid w:val="004042A0"/>
    <w:rsid w:val="00404427"/>
    <w:rsid w:val="004067CB"/>
    <w:rsid w:val="004105B1"/>
    <w:rsid w:val="0042200F"/>
    <w:rsid w:val="004318C6"/>
    <w:rsid w:val="00436C25"/>
    <w:rsid w:val="0044248D"/>
    <w:rsid w:val="00445753"/>
    <w:rsid w:val="004473EE"/>
    <w:rsid w:val="004559B8"/>
    <w:rsid w:val="004568C2"/>
    <w:rsid w:val="00460536"/>
    <w:rsid w:val="0046497D"/>
    <w:rsid w:val="00465D20"/>
    <w:rsid w:val="00467ED1"/>
    <w:rsid w:val="00476738"/>
    <w:rsid w:val="00481B83"/>
    <w:rsid w:val="00483B99"/>
    <w:rsid w:val="0049612A"/>
    <w:rsid w:val="004970D0"/>
    <w:rsid w:val="004A1EB1"/>
    <w:rsid w:val="004A2239"/>
    <w:rsid w:val="004A5EB4"/>
    <w:rsid w:val="004B11F6"/>
    <w:rsid w:val="004B2C55"/>
    <w:rsid w:val="004B62EC"/>
    <w:rsid w:val="004C0069"/>
    <w:rsid w:val="004C673D"/>
    <w:rsid w:val="004D3A66"/>
    <w:rsid w:val="004D4A91"/>
    <w:rsid w:val="004D5A71"/>
    <w:rsid w:val="004E489B"/>
    <w:rsid w:val="004E50B6"/>
    <w:rsid w:val="004E56D3"/>
    <w:rsid w:val="004E67C4"/>
    <w:rsid w:val="00515E5B"/>
    <w:rsid w:val="00520571"/>
    <w:rsid w:val="00520B6B"/>
    <w:rsid w:val="00520BD0"/>
    <w:rsid w:val="0052210B"/>
    <w:rsid w:val="00543391"/>
    <w:rsid w:val="005534EB"/>
    <w:rsid w:val="00557BCC"/>
    <w:rsid w:val="0056097E"/>
    <w:rsid w:val="00573A1D"/>
    <w:rsid w:val="00573A3F"/>
    <w:rsid w:val="00575A1C"/>
    <w:rsid w:val="00576177"/>
    <w:rsid w:val="00576E65"/>
    <w:rsid w:val="00580164"/>
    <w:rsid w:val="005805BB"/>
    <w:rsid w:val="005807FF"/>
    <w:rsid w:val="00582E63"/>
    <w:rsid w:val="00584697"/>
    <w:rsid w:val="00592C6E"/>
    <w:rsid w:val="005939B9"/>
    <w:rsid w:val="005A4586"/>
    <w:rsid w:val="005A6108"/>
    <w:rsid w:val="005B056D"/>
    <w:rsid w:val="005D1F5D"/>
    <w:rsid w:val="005D3A4F"/>
    <w:rsid w:val="005D5DBA"/>
    <w:rsid w:val="005D777A"/>
    <w:rsid w:val="005E0972"/>
    <w:rsid w:val="005E506E"/>
    <w:rsid w:val="005E519C"/>
    <w:rsid w:val="005F2E26"/>
    <w:rsid w:val="005F730E"/>
    <w:rsid w:val="006166CD"/>
    <w:rsid w:val="0062325A"/>
    <w:rsid w:val="00623D7A"/>
    <w:rsid w:val="006317B8"/>
    <w:rsid w:val="00640C42"/>
    <w:rsid w:val="00641BA4"/>
    <w:rsid w:val="00656AE4"/>
    <w:rsid w:val="00656F64"/>
    <w:rsid w:val="00665D7B"/>
    <w:rsid w:val="00671B2B"/>
    <w:rsid w:val="00683637"/>
    <w:rsid w:val="006873F0"/>
    <w:rsid w:val="0069041A"/>
    <w:rsid w:val="006937B7"/>
    <w:rsid w:val="00694C51"/>
    <w:rsid w:val="0069633C"/>
    <w:rsid w:val="006A1834"/>
    <w:rsid w:val="006A6C22"/>
    <w:rsid w:val="006B046A"/>
    <w:rsid w:val="006B0A75"/>
    <w:rsid w:val="006B2390"/>
    <w:rsid w:val="006C42C4"/>
    <w:rsid w:val="006C4A13"/>
    <w:rsid w:val="006C4C63"/>
    <w:rsid w:val="006D29F3"/>
    <w:rsid w:val="006D3939"/>
    <w:rsid w:val="006D4871"/>
    <w:rsid w:val="006D5114"/>
    <w:rsid w:val="006E7CA6"/>
    <w:rsid w:val="00707440"/>
    <w:rsid w:val="00714CDE"/>
    <w:rsid w:val="00721DBD"/>
    <w:rsid w:val="00722AA2"/>
    <w:rsid w:val="00722C9B"/>
    <w:rsid w:val="007301AE"/>
    <w:rsid w:val="0073625E"/>
    <w:rsid w:val="00740BFE"/>
    <w:rsid w:val="00741455"/>
    <w:rsid w:val="00741978"/>
    <w:rsid w:val="0074757C"/>
    <w:rsid w:val="00753695"/>
    <w:rsid w:val="007541B3"/>
    <w:rsid w:val="00762B87"/>
    <w:rsid w:val="007742E6"/>
    <w:rsid w:val="007A0B28"/>
    <w:rsid w:val="007B0E25"/>
    <w:rsid w:val="007B66F5"/>
    <w:rsid w:val="007D6F1D"/>
    <w:rsid w:val="007D799F"/>
    <w:rsid w:val="007E21DD"/>
    <w:rsid w:val="007E2D66"/>
    <w:rsid w:val="007E3AA6"/>
    <w:rsid w:val="007F3A8E"/>
    <w:rsid w:val="00801C91"/>
    <w:rsid w:val="0080572A"/>
    <w:rsid w:val="00807352"/>
    <w:rsid w:val="008138DE"/>
    <w:rsid w:val="00817761"/>
    <w:rsid w:val="00826C9E"/>
    <w:rsid w:val="008447D3"/>
    <w:rsid w:val="008503CA"/>
    <w:rsid w:val="008554A2"/>
    <w:rsid w:val="00857FE7"/>
    <w:rsid w:val="008635D7"/>
    <w:rsid w:val="00865C6B"/>
    <w:rsid w:val="008708B0"/>
    <w:rsid w:val="008830CD"/>
    <w:rsid w:val="008867B7"/>
    <w:rsid w:val="00892529"/>
    <w:rsid w:val="00896CA6"/>
    <w:rsid w:val="0089710A"/>
    <w:rsid w:val="008973FC"/>
    <w:rsid w:val="008B1B7A"/>
    <w:rsid w:val="008B4E5D"/>
    <w:rsid w:val="008F1E79"/>
    <w:rsid w:val="008F3B99"/>
    <w:rsid w:val="008F489D"/>
    <w:rsid w:val="008F7A04"/>
    <w:rsid w:val="009060BA"/>
    <w:rsid w:val="0091381E"/>
    <w:rsid w:val="00915AE2"/>
    <w:rsid w:val="00925DEC"/>
    <w:rsid w:val="0093078F"/>
    <w:rsid w:val="00931234"/>
    <w:rsid w:val="00932E1A"/>
    <w:rsid w:val="00936558"/>
    <w:rsid w:val="00936AA8"/>
    <w:rsid w:val="00941AE7"/>
    <w:rsid w:val="00944F83"/>
    <w:rsid w:val="00946022"/>
    <w:rsid w:val="00957C9B"/>
    <w:rsid w:val="00962CAF"/>
    <w:rsid w:val="00967CC9"/>
    <w:rsid w:val="00974464"/>
    <w:rsid w:val="0098782E"/>
    <w:rsid w:val="00990D74"/>
    <w:rsid w:val="00993DAE"/>
    <w:rsid w:val="009A0A92"/>
    <w:rsid w:val="009A1FB1"/>
    <w:rsid w:val="009B2371"/>
    <w:rsid w:val="009B6327"/>
    <w:rsid w:val="009C0501"/>
    <w:rsid w:val="009C38AF"/>
    <w:rsid w:val="009C3F22"/>
    <w:rsid w:val="009C44F9"/>
    <w:rsid w:val="009C5F2D"/>
    <w:rsid w:val="009D3DCF"/>
    <w:rsid w:val="009D7BFF"/>
    <w:rsid w:val="009E13FF"/>
    <w:rsid w:val="009E3F35"/>
    <w:rsid w:val="00A02E1C"/>
    <w:rsid w:val="00A052F6"/>
    <w:rsid w:val="00A12E99"/>
    <w:rsid w:val="00A16059"/>
    <w:rsid w:val="00A30A1F"/>
    <w:rsid w:val="00A349DB"/>
    <w:rsid w:val="00A47E93"/>
    <w:rsid w:val="00A6424D"/>
    <w:rsid w:val="00A65480"/>
    <w:rsid w:val="00A8041C"/>
    <w:rsid w:val="00A8146C"/>
    <w:rsid w:val="00A84DA5"/>
    <w:rsid w:val="00A8602D"/>
    <w:rsid w:val="00A86218"/>
    <w:rsid w:val="00A8679A"/>
    <w:rsid w:val="00A9417B"/>
    <w:rsid w:val="00A95DB1"/>
    <w:rsid w:val="00A96D7F"/>
    <w:rsid w:val="00A9784B"/>
    <w:rsid w:val="00AB6EDC"/>
    <w:rsid w:val="00AC3DB3"/>
    <w:rsid w:val="00AE17B8"/>
    <w:rsid w:val="00AE56B1"/>
    <w:rsid w:val="00AE760A"/>
    <w:rsid w:val="00AF6B7C"/>
    <w:rsid w:val="00AF7D6A"/>
    <w:rsid w:val="00B03C4C"/>
    <w:rsid w:val="00B03E39"/>
    <w:rsid w:val="00B05C63"/>
    <w:rsid w:val="00B31913"/>
    <w:rsid w:val="00B31A21"/>
    <w:rsid w:val="00B35F96"/>
    <w:rsid w:val="00B413BB"/>
    <w:rsid w:val="00B42C17"/>
    <w:rsid w:val="00B45832"/>
    <w:rsid w:val="00B52533"/>
    <w:rsid w:val="00B55C5D"/>
    <w:rsid w:val="00B55FA3"/>
    <w:rsid w:val="00B57CFB"/>
    <w:rsid w:val="00B618BB"/>
    <w:rsid w:val="00B72EAA"/>
    <w:rsid w:val="00B94F93"/>
    <w:rsid w:val="00B97DD4"/>
    <w:rsid w:val="00BA24CE"/>
    <w:rsid w:val="00BA6331"/>
    <w:rsid w:val="00BB56F7"/>
    <w:rsid w:val="00BC625F"/>
    <w:rsid w:val="00BD0130"/>
    <w:rsid w:val="00BD0BA6"/>
    <w:rsid w:val="00BD6256"/>
    <w:rsid w:val="00BD6EED"/>
    <w:rsid w:val="00BE0DCD"/>
    <w:rsid w:val="00BE7766"/>
    <w:rsid w:val="00BF1161"/>
    <w:rsid w:val="00BF1794"/>
    <w:rsid w:val="00BF4F9D"/>
    <w:rsid w:val="00BF7307"/>
    <w:rsid w:val="00C01122"/>
    <w:rsid w:val="00C14396"/>
    <w:rsid w:val="00C37C83"/>
    <w:rsid w:val="00C43368"/>
    <w:rsid w:val="00C55DA8"/>
    <w:rsid w:val="00C609A8"/>
    <w:rsid w:val="00C70A0F"/>
    <w:rsid w:val="00C73E71"/>
    <w:rsid w:val="00C80AC2"/>
    <w:rsid w:val="00C97E14"/>
    <w:rsid w:val="00CA0EB8"/>
    <w:rsid w:val="00CB35B6"/>
    <w:rsid w:val="00CB36C5"/>
    <w:rsid w:val="00CB3F71"/>
    <w:rsid w:val="00CB5FA4"/>
    <w:rsid w:val="00CC7BC3"/>
    <w:rsid w:val="00CF5B9A"/>
    <w:rsid w:val="00D0310A"/>
    <w:rsid w:val="00D05A07"/>
    <w:rsid w:val="00D1361E"/>
    <w:rsid w:val="00D240C3"/>
    <w:rsid w:val="00D25847"/>
    <w:rsid w:val="00D46966"/>
    <w:rsid w:val="00D47DC1"/>
    <w:rsid w:val="00D51737"/>
    <w:rsid w:val="00D60451"/>
    <w:rsid w:val="00D62941"/>
    <w:rsid w:val="00D65EC8"/>
    <w:rsid w:val="00D6753E"/>
    <w:rsid w:val="00D710B5"/>
    <w:rsid w:val="00D73BCC"/>
    <w:rsid w:val="00D80B6F"/>
    <w:rsid w:val="00D84BF4"/>
    <w:rsid w:val="00D84DDD"/>
    <w:rsid w:val="00D91269"/>
    <w:rsid w:val="00D916F0"/>
    <w:rsid w:val="00D9290A"/>
    <w:rsid w:val="00D9327C"/>
    <w:rsid w:val="00DC296D"/>
    <w:rsid w:val="00DC3A25"/>
    <w:rsid w:val="00DC47C7"/>
    <w:rsid w:val="00DC683B"/>
    <w:rsid w:val="00DE187D"/>
    <w:rsid w:val="00DE4CAB"/>
    <w:rsid w:val="00DF3E9A"/>
    <w:rsid w:val="00E015D2"/>
    <w:rsid w:val="00E03D46"/>
    <w:rsid w:val="00E06F3C"/>
    <w:rsid w:val="00E31229"/>
    <w:rsid w:val="00E31A5D"/>
    <w:rsid w:val="00E4326C"/>
    <w:rsid w:val="00E44E29"/>
    <w:rsid w:val="00E47AA8"/>
    <w:rsid w:val="00E5775C"/>
    <w:rsid w:val="00E60E2D"/>
    <w:rsid w:val="00E652A5"/>
    <w:rsid w:val="00E667DC"/>
    <w:rsid w:val="00E73D99"/>
    <w:rsid w:val="00E74C3A"/>
    <w:rsid w:val="00E77471"/>
    <w:rsid w:val="00E93F2B"/>
    <w:rsid w:val="00E955F4"/>
    <w:rsid w:val="00EB4DEC"/>
    <w:rsid w:val="00EB7A23"/>
    <w:rsid w:val="00ED3138"/>
    <w:rsid w:val="00EE11FE"/>
    <w:rsid w:val="00EE4D44"/>
    <w:rsid w:val="00EE779E"/>
    <w:rsid w:val="00EF2EC8"/>
    <w:rsid w:val="00F05EE0"/>
    <w:rsid w:val="00F076A3"/>
    <w:rsid w:val="00F11F0B"/>
    <w:rsid w:val="00F26071"/>
    <w:rsid w:val="00F30823"/>
    <w:rsid w:val="00F32A9C"/>
    <w:rsid w:val="00F34669"/>
    <w:rsid w:val="00F35BEA"/>
    <w:rsid w:val="00F35F45"/>
    <w:rsid w:val="00F37959"/>
    <w:rsid w:val="00F43BA1"/>
    <w:rsid w:val="00F474B6"/>
    <w:rsid w:val="00F64B27"/>
    <w:rsid w:val="00F67D6D"/>
    <w:rsid w:val="00F85BD5"/>
    <w:rsid w:val="00F92939"/>
    <w:rsid w:val="00F95299"/>
    <w:rsid w:val="00F96735"/>
    <w:rsid w:val="00FA1513"/>
    <w:rsid w:val="00FA1682"/>
    <w:rsid w:val="00FA5545"/>
    <w:rsid w:val="00FA6485"/>
    <w:rsid w:val="00FB13B0"/>
    <w:rsid w:val="00FC3339"/>
    <w:rsid w:val="00FD42BF"/>
    <w:rsid w:val="00FF0CBE"/>
    <w:rsid w:val="00FF5671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165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aliases w:val="ОЭ: Mark 1,List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ОЭ: Mark 1 Знак,List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rf.ru" TargetMode="External"/><Relationship Id="rId13" Type="http://schemas.openxmlformats.org/officeDocument/2006/relationships/hyperlink" Target="http://&#1054;&#1088;&#1075;&#1072;&#1085;&#1080;&#1079;&#1072;&#1090;&#1086;&#1088;&#107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ED6F85058F708AD83FA81151F20FF5FE2BBF7E496FFC16264A9740E8F64F654AB992E1A5968869y432L" TargetMode="External"/><Relationship Id="rId17" Type="http://schemas.openxmlformats.org/officeDocument/2006/relationships/hyperlink" Target="consultantplus://offline/main?base=PAP;n=18076;fld=134;dst=100017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rgi@rt-capit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rf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tprf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tprf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52FE-E1A2-4769-8B19-E70DDCA3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11445</Words>
  <Characters>65243</Characters>
  <Application>Microsoft Office Word</Application>
  <DocSecurity>4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Хизев</dc:creator>
  <cp:lastModifiedBy>Краснощёк Светлана Александровна</cp:lastModifiedBy>
  <cp:revision>2</cp:revision>
  <cp:lastPrinted>2020-06-22T14:17:00Z</cp:lastPrinted>
  <dcterms:created xsi:type="dcterms:W3CDTF">2022-02-17T13:49:00Z</dcterms:created>
  <dcterms:modified xsi:type="dcterms:W3CDTF">2022-02-17T13:49:00Z</dcterms:modified>
</cp:coreProperties>
</file>