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5850CDF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967BE6" w14:textId="517CB3EC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411FE3">
        <w:rPr>
          <w:rFonts w:ascii="Times New Roman" w:hAnsi="Times New Roman" w:cs="Times New Roman"/>
          <w:b/>
          <w:sz w:val="24"/>
          <w:szCs w:val="24"/>
        </w:rPr>
        <w:t>НИИ «Гириконд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34FB0A6E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E31229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FE3">
        <w:rPr>
          <w:rFonts w:ascii="Times New Roman" w:hAnsi="Times New Roman" w:cs="Times New Roman"/>
          <w:b/>
          <w:sz w:val="24"/>
          <w:szCs w:val="24"/>
        </w:rPr>
        <w:t>К.А. Карасев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3774A695" w:rsidR="00404427" w:rsidRPr="00073BF5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411FE3" w:rsidRPr="00411FE3">
        <w:rPr>
          <w:rFonts w:ascii="Times New Roman" w:hAnsi="Times New Roman" w:cs="Times New Roman"/>
          <w:b/>
          <w:sz w:val="32"/>
          <w:szCs w:val="32"/>
        </w:rPr>
        <w:t>«Научно-исследовательский институт «Гириконд» (АО «НИИ «Гириконд»)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45ACE3" w14:textId="77777777" w:rsidR="00411FE3" w:rsidRPr="003927CE" w:rsidRDefault="005A6108" w:rsidP="00411FE3">
      <w:pPr>
        <w:pStyle w:val="af"/>
        <w:ind w:left="709"/>
        <w:jc w:val="both"/>
        <w:rPr>
          <w:sz w:val="24"/>
        </w:rPr>
      </w:pPr>
      <w:bookmarkStart w:id="1" w:name="_Toc230144030"/>
      <w:r w:rsidRPr="00F47CDC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411FE3" w:rsidRPr="003927CE">
        <w:rPr>
          <w:sz w:val="24"/>
        </w:rPr>
        <w:t xml:space="preserve">ВЫПИСКИ ИЗ ЕДИНОГО ГОСУДАРСТВЕННОГО РЕЕЕСТРА </w:t>
      </w:r>
    </w:p>
    <w:p w14:paraId="470688AF" w14:textId="718AE528" w:rsidR="00411FE3" w:rsidRPr="00F47CDC" w:rsidRDefault="00411FE3" w:rsidP="00411FE3">
      <w:pPr>
        <w:pStyle w:val="af"/>
        <w:ind w:left="709"/>
        <w:jc w:val="both"/>
        <w:rPr>
          <w:sz w:val="24"/>
        </w:rPr>
      </w:pPr>
      <w:r w:rsidRPr="003927CE">
        <w:rPr>
          <w:sz w:val="24"/>
        </w:rPr>
        <w:t xml:space="preserve">НЕДВИЖИМОСТИ ОБ ОБЪЕКТАХ НЕДВИЖИМОСТИ (ПРИЛАГАЮТСЯ К ДОКУМЕНТАЦИИ </w:t>
      </w:r>
      <w:r w:rsidR="00ED0E92">
        <w:rPr>
          <w:sz w:val="24"/>
        </w:rPr>
        <w:t xml:space="preserve">ПО ПРОДАЖЕ </w:t>
      </w:r>
      <w:r w:rsidRPr="003927CE">
        <w:rPr>
          <w:sz w:val="24"/>
        </w:rPr>
        <w:t>ОТДЕЛЬНЫМ ФАЙЛОМ)</w:t>
      </w:r>
    </w:p>
    <w:p w14:paraId="41236808" w14:textId="31647E15" w:rsidR="005A6108" w:rsidRPr="00F47CDC" w:rsidRDefault="005A6108" w:rsidP="00411FE3">
      <w:pPr>
        <w:pStyle w:val="af"/>
        <w:ind w:left="709"/>
        <w:jc w:val="both"/>
        <w:rPr>
          <w:b w:val="0"/>
          <w:color w:val="000000"/>
          <w:sz w:val="24"/>
        </w:rPr>
      </w:pP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9D193B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411FE3" w:rsidRPr="00411FE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«Гириконд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10C1E46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411FE3" w:rsidRPr="00411FE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«Гириконд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411FE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«Гириконд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329C5B83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5A6108">
        <w:rPr>
          <w:rFonts w:ascii="Times New Roman" w:hAnsi="Times New Roman" w:cs="Times New Roman"/>
          <w:bCs/>
          <w:sz w:val="24"/>
          <w:szCs w:val="24"/>
        </w:rPr>
        <w:t>Н</w:t>
      </w:r>
      <w:r w:rsidR="00632BE0">
        <w:rPr>
          <w:rFonts w:ascii="Times New Roman" w:hAnsi="Times New Roman" w:cs="Times New Roman"/>
          <w:bCs/>
          <w:sz w:val="24"/>
          <w:szCs w:val="24"/>
        </w:rPr>
        <w:t>ИИ «Гириконд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B034CE4" w14:textId="5DF88FB5" w:rsidR="005A6108" w:rsidRPr="006E0BFA" w:rsidRDefault="007B66F5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№1</w:t>
      </w:r>
      <w:r w:rsidR="005A6108" w:rsidRPr="006E0BF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7CFD7BC8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Дом администрации.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Назначение: нежилое здание.</w:t>
      </w:r>
    </w:p>
    <w:p w14:paraId="2382AFBA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Площадь: 35,2 кв.м. </w:t>
      </w:r>
    </w:p>
    <w:p w14:paraId="679C4703" w14:textId="166482D1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Адрес: Ленинградская область, Выборгский муниципальный район, Гончаровское сельское поселение, массив Гончаровский, проезд Большой Градуевский, д.</w:t>
      </w:r>
      <w:r w:rsidR="00D9730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2.</w:t>
      </w:r>
    </w:p>
    <w:p w14:paraId="715D3320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Кадастровый номер: 47:01:1109001:2365.</w:t>
      </w:r>
    </w:p>
    <w:p w14:paraId="56133CB9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B0D66D7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spacing w:val="-10"/>
          <w:sz w:val="24"/>
          <w:szCs w:val="24"/>
        </w:rPr>
        <w:t>е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недвижимости от 19.08.2020 № 99/2020/343583945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Pr="00A62741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2F1396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050F0DEE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Дом рыбака и охотника.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Назначение: нежилое здание.</w:t>
      </w:r>
    </w:p>
    <w:p w14:paraId="2D960BEC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Площадь: 180,8 кв.м. </w:t>
      </w:r>
    </w:p>
    <w:p w14:paraId="705439DE" w14:textId="68977B5D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Адрес: Ленинградская область, Выборгский муниципальный район, Гончаровское сельское поселение, массив Гончаровский, проезд Большой Градуевский, д.</w:t>
      </w:r>
      <w:r w:rsidR="00D9730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2, корпус 1.</w:t>
      </w:r>
    </w:p>
    <w:p w14:paraId="6A3CF162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Кадастровый номер: 47:01:1109001:2367.</w:t>
      </w:r>
    </w:p>
    <w:p w14:paraId="1B1BD9BB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167C8F63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spacing w:val="-10"/>
          <w:sz w:val="24"/>
          <w:szCs w:val="24"/>
        </w:rPr>
        <w:t>е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недвижимости от 19.08.2020 № 99/2020/343589810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Pr="00A62741">
        <w:rPr>
          <w:rFonts w:ascii="Times New Roman" w:hAnsi="Times New Roman" w:cs="Times New Roman"/>
          <w:spacing w:val="-10"/>
          <w:sz w:val="24"/>
          <w:szCs w:val="24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3958223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9AE42E5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Дом сторожа.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Назначение: нежилое здание.</w:t>
      </w:r>
    </w:p>
    <w:p w14:paraId="0D491E4A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Площадь: 32,7 кв.м. </w:t>
      </w:r>
    </w:p>
    <w:p w14:paraId="491BC138" w14:textId="28FB5236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Адрес: Ленинградская область, Выборгский муниципальный район, Гончаровское сельское поселение, массив Гончаровский, проезд Большой Градуевский, д.</w:t>
      </w:r>
      <w:r w:rsidR="00D9730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2, корпус 2.</w:t>
      </w:r>
    </w:p>
    <w:p w14:paraId="48D04DFF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Кадастровый номер: 47:01:1109001:2366.</w:t>
      </w:r>
    </w:p>
    <w:p w14:paraId="20C197E9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DED7812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spacing w:val="-10"/>
          <w:sz w:val="24"/>
          <w:szCs w:val="24"/>
        </w:rPr>
        <w:t>е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недвижимости от 19.08.2020 № 99/2020/343578559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Pr="00A62741">
        <w:rPr>
          <w:rFonts w:ascii="Times New Roman" w:hAnsi="Times New Roman" w:cs="Times New Roman"/>
          <w:spacing w:val="-10"/>
          <w:sz w:val="24"/>
          <w:szCs w:val="24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242DBE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38FBBEBF" w14:textId="028A6113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>Право аренды земельного участка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</w:t>
      </w:r>
      <w:r w:rsidRPr="00FC7011">
        <w:rPr>
          <w:rFonts w:ascii="Times New Roman" w:hAnsi="Times New Roman" w:cs="Times New Roman"/>
          <w:spacing w:val="-10"/>
          <w:sz w:val="24"/>
          <w:szCs w:val="24"/>
        </w:rPr>
        <w:t>категория земель: земли особо охраняемых территорий и объектов, виды разрешенного использования: под базу рыбаков и охотников,</w:t>
      </w: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кадастровый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47:01:1109001:152</w:t>
      </w:r>
      <w:r>
        <w:rPr>
          <w:rFonts w:ascii="Times New Roman" w:hAnsi="Times New Roman" w:cs="Times New Roman"/>
          <w:spacing w:val="-10"/>
          <w:sz w:val="24"/>
          <w:szCs w:val="24"/>
        </w:rPr>
        <w:t>, площадь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16400 </w:t>
      </w:r>
      <w:proofErr w:type="gramStart"/>
      <w:r w:rsidRPr="001D5856">
        <w:rPr>
          <w:rFonts w:ascii="Times New Roman" w:hAnsi="Times New Roman" w:cs="Times New Roman"/>
          <w:spacing w:val="-10"/>
          <w:sz w:val="24"/>
          <w:szCs w:val="24"/>
        </w:rPr>
        <w:t>кв.м</w:t>
      </w:r>
      <w:proofErr w:type="gramEnd"/>
      <w:r w:rsidRPr="001D5856">
        <w:rPr>
          <w:rFonts w:ascii="Times New Roman" w:hAnsi="Times New Roman" w:cs="Times New Roman"/>
          <w:spacing w:val="-10"/>
          <w:sz w:val="24"/>
          <w:szCs w:val="24"/>
        </w:rPr>
        <w:t>, расположенного по адресу: Ленинградская область, Выборгский муниципальный район, Гончаровское сельское поселение, массив Гончаровский, проезд Большой Градуевский, 2 (договор аренды от 20.12.2019 № 46-2019, срок аренды 49 лет).</w:t>
      </w:r>
    </w:p>
    <w:p w14:paraId="13A00A2E" w14:textId="2CD16E5E" w:rsidR="005A6108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spacing w:val="-10"/>
          <w:sz w:val="24"/>
          <w:szCs w:val="24"/>
        </w:rPr>
        <w:t>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spacing w:val="-10"/>
          <w:sz w:val="24"/>
          <w:szCs w:val="24"/>
        </w:rPr>
        <w:t>е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недвижимости 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т 19.08.2020 № 99/2020/343586090,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Pr="00A62741">
        <w:rPr>
          <w:rFonts w:ascii="Times New Roman" w:hAnsi="Times New Roman" w:cs="Times New Roman"/>
          <w:spacing w:val="-10"/>
          <w:sz w:val="24"/>
          <w:szCs w:val="24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8CDFE06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1B9B8778" w14:textId="16CD3098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Цена первоначального предложения: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8 294 000 (восемь миллионов двести девяносто четыре тысячи) рублей 00 копеек (с учетом НДС). </w:t>
      </w:r>
    </w:p>
    <w:p w14:paraId="38A8BF64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Pr="00177376">
        <w:rPr>
          <w:rFonts w:ascii="Times New Roman" w:hAnsi="Times New Roman" w:cs="Times New Roman"/>
          <w:spacing w:val="-10"/>
          <w:sz w:val="24"/>
          <w:szCs w:val="24"/>
        </w:rPr>
        <w:t>829 400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spacing w:val="-10"/>
          <w:sz w:val="24"/>
          <w:szCs w:val="24"/>
        </w:rPr>
        <w:t>восемьсот двадцать девять тысяч четыреста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копеек.</w:t>
      </w:r>
    </w:p>
    <w:p w14:paraId="3CC32D07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>
        <w:rPr>
          <w:rFonts w:ascii="Times New Roman" w:hAnsi="Times New Roman" w:cs="Times New Roman"/>
          <w:spacing w:val="-10"/>
          <w:sz w:val="24"/>
          <w:szCs w:val="24"/>
        </w:rPr>
        <w:t>414 700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spacing w:val="-10"/>
          <w:sz w:val="24"/>
          <w:szCs w:val="24"/>
        </w:rPr>
        <w:t>четыреста четырнадцать тысяч семьсот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копеек.</w:t>
      </w:r>
    </w:p>
    <w:p w14:paraId="26A34D3F" w14:textId="77777777" w:rsidR="00632BE0" w:rsidRPr="001D5856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Цена отсечения: </w:t>
      </w:r>
      <w:r>
        <w:rPr>
          <w:rFonts w:ascii="Times New Roman" w:hAnsi="Times New Roman" w:cs="Times New Roman"/>
          <w:spacing w:val="-10"/>
          <w:sz w:val="24"/>
          <w:szCs w:val="24"/>
        </w:rPr>
        <w:t>4 147 000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spacing w:val="-10"/>
          <w:sz w:val="24"/>
          <w:szCs w:val="24"/>
        </w:rPr>
        <w:t>четыре миллиона сто сорок семь тысяч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 (с учетом НДС).</w:t>
      </w:r>
    </w:p>
    <w:p w14:paraId="61D72C59" w14:textId="77777777" w:rsidR="00632BE0" w:rsidRDefault="00632BE0" w:rsidP="00632BE0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Сумма задатка для участия в Продаже: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829 400 (восемьсот двадцать девять тысяч четыреста) рублей 00 копеек (НДС не облагается).</w:t>
      </w:r>
    </w:p>
    <w:p w14:paraId="733AEBD6" w14:textId="77777777" w:rsidR="005A6108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7090001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35C0C38" w14:textId="5D4DBA40" w:rsidR="00E73D99" w:rsidRDefault="00E73D99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429633C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DC3A25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09C7BE25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: 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7FC5C81A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05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7F907CB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05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71971EF8" w:rsidR="0040442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D8BF46C" w14:textId="7B4F8BAE" w:rsidR="00632BE0" w:rsidRDefault="00632BE0" w:rsidP="00632BE0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35AE798A" w14:textId="77777777" w:rsidR="00632BE0" w:rsidRPr="00DC296D" w:rsidRDefault="00632BE0" w:rsidP="00632BE0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1B1197F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BD7EF2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proofErr w:type="spellEnd"/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BD7EF2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08D66398" w:rsidR="00404427" w:rsidRPr="008867B7" w:rsidRDefault="00404427" w:rsidP="00B42C1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632BE0" w:rsidRPr="00FC70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«Гириконд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632BE0" w:rsidRPr="00FC70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«Гириконд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»).</w:t>
      </w:r>
    </w:p>
    <w:p w14:paraId="5CD41661" w14:textId="630EEEFA" w:rsidR="00404427" w:rsidRDefault="00404427" w:rsidP="00B42C1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</w:t>
      </w:r>
      <w:r w:rsidR="003D35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632BE0" w:rsidRPr="00FC7011">
        <w:rPr>
          <w:rFonts w:ascii="Times New Roman" w:hAnsi="Times New Roman" w:cs="Times New Roman"/>
          <w:color w:val="000000"/>
          <w:spacing w:val="-10"/>
          <w:sz w:val="24"/>
          <w:szCs w:val="24"/>
        </w:rPr>
        <w:t>194223, г. Санкт-Петербург, ул. Курчатова, д.10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DECA86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62481716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02AA9EE2" w14:textId="41F55EF6" w:rsidR="0092764F" w:rsidRDefault="0092764F" w:rsidP="0092764F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D48E572" w14:textId="77777777" w:rsidR="0092764F" w:rsidRPr="0092764F" w:rsidRDefault="0092764F" w:rsidP="0092764F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предпоследнее предложение о цене Имущества, сохраняют свое действие в течение всего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7CC76E05" w14:textId="75365922" w:rsidR="001307AF" w:rsidRDefault="001307AF" w:rsidP="001307AF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55A57F71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порядке ее проведения, порядке определения 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обедителя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7342F75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к Имуществу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 xml:space="preserve">, Собственнику имущества и Организатору </w:t>
      </w:r>
      <w:r w:rsidR="00A47E93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55A9AB7A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F4BBECE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7E3D90C" w14:textId="7B0A96FE" w:rsidR="00EB7A23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4F955E" w14:textId="77777777" w:rsidR="00EB7A23" w:rsidRPr="00DC4AB7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B31A21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водного объекта и иные требования, в отношении объекта Недвижимого имущества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Договору)  и иные требования, в отношении земельного участка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273D0B5" w14:textId="03B4F783" w:rsidR="0042200F" w:rsidRDefault="00B31A21" w:rsidP="0042200F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42200F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5087FC6F" w:rsidR="00B31A21" w:rsidRPr="0042200F" w:rsidRDefault="0042200F" w:rsidP="0042200F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Pr="0042200F">
        <w:rPr>
          <w:rFonts w:ascii="Times New Roman" w:hAnsi="Times New Roman" w:cs="Times New Roman"/>
          <w:sz w:val="24"/>
          <w:szCs w:val="24"/>
        </w:rPr>
        <w:t>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42200F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2B5DA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11D6AFD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Приложение №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lastRenderedPageBreak/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F899EB" w14:textId="673570C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34B381" w14:textId="68D6FF3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A4A16" w14:textId="74C8E4B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FA24B4" w14:textId="6C5EF5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FBBB89" w14:textId="0156406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F25E47" w14:textId="4117AAF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070E50" w14:textId="5DBCF691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4BFAE8" w14:textId="3EE5752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CBBE46" w14:textId="3A4F2EE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AC6A1CB" w14:textId="0139AEBC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F10870" w14:textId="65DD759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F63E4B" w14:textId="30C0D0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0DEDF7" w14:textId="616F0BC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238C42" w14:textId="7AC8BE4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23999C5" w14:textId="76CCCF8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42CB16" w14:textId="5F75CF6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5A2760A" w14:textId="04972C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8E81C5" w14:textId="1415381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147AF5" w14:textId="777777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010A9A93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D89C66" w14:textId="77777777" w:rsidR="00B42C17" w:rsidRDefault="00B42C17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BA8B40" w14:textId="77777777" w:rsidR="005A6108" w:rsidRDefault="005A6108" w:rsidP="005A6108">
      <w:pPr>
        <w:pStyle w:val="af"/>
        <w:ind w:left="709"/>
        <w:jc w:val="both"/>
        <w:rPr>
          <w:sz w:val="24"/>
        </w:rPr>
      </w:pPr>
    </w:p>
    <w:p w14:paraId="180AA90B" w14:textId="77777777" w:rsidR="00DC3A25" w:rsidRPr="00DC3A25" w:rsidRDefault="005A6108" w:rsidP="00DC3A25">
      <w:pPr>
        <w:pStyle w:val="af"/>
        <w:rPr>
          <w:sz w:val="24"/>
        </w:rPr>
      </w:pPr>
      <w:r w:rsidRPr="00F47CDC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DC3A25" w:rsidRPr="00DC3A25">
        <w:rPr>
          <w:sz w:val="24"/>
        </w:rPr>
        <w:t xml:space="preserve">ВЫПИСКИ ИЗ ЕДИНОГО ГОСУДАРСТВЕННОГО РЕЕЕСТРА </w:t>
      </w:r>
    </w:p>
    <w:p w14:paraId="0850D1C5" w14:textId="77777777" w:rsidR="00DC3A25" w:rsidRDefault="00DC3A25" w:rsidP="00DC3A25">
      <w:pPr>
        <w:pStyle w:val="af"/>
        <w:rPr>
          <w:sz w:val="24"/>
        </w:rPr>
      </w:pPr>
      <w:r w:rsidRPr="00DC3A25">
        <w:rPr>
          <w:sz w:val="24"/>
        </w:rPr>
        <w:t xml:space="preserve">НЕДВИЖИМОСТИ ОБ ОБЪЕКТАХ НЕДВИЖИМОСТИ </w:t>
      </w:r>
    </w:p>
    <w:p w14:paraId="7F60C2A4" w14:textId="246BAAB9" w:rsidR="005A6108" w:rsidRDefault="00DC3A25" w:rsidP="00DC3A25">
      <w:pPr>
        <w:pStyle w:val="af"/>
        <w:rPr>
          <w:b w:val="0"/>
          <w:color w:val="000000"/>
          <w:sz w:val="24"/>
        </w:rPr>
      </w:pPr>
      <w:r w:rsidRPr="00DC3A25">
        <w:rPr>
          <w:sz w:val="24"/>
        </w:rPr>
        <w:t xml:space="preserve">(ПРИЛАГАЮТСЯ К ДОКУМЕНТАЦИИ </w:t>
      </w:r>
      <w:r w:rsidR="00543391">
        <w:rPr>
          <w:sz w:val="24"/>
        </w:rPr>
        <w:t xml:space="preserve">ПО ПРОДАЖЕ </w:t>
      </w:r>
      <w:r w:rsidRPr="00DC3A25">
        <w:rPr>
          <w:sz w:val="24"/>
        </w:rPr>
        <w:t>ОТДЕЛЬНЫМИ ФАЙЛАМИ)</w:t>
      </w:r>
    </w:p>
    <w:p w14:paraId="6705313E" w14:textId="4D3EF52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16DF85" w14:textId="7689CF4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E1A818" w14:textId="2EFA575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58E67" w14:textId="6B64F18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31918" w14:textId="18367F2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B9591A" w14:textId="4A9C3B6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9F82C2" w14:textId="106829F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8BB86A" w14:textId="682E5DB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CE6A48" w14:textId="6AD03CE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BE11BC" w14:textId="03BB37A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520FA1" w14:textId="272E5BC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B8D817" w14:textId="77777777" w:rsidR="00FB3ACA" w:rsidRDefault="00FB3ACA" w:rsidP="00404427">
      <w:pPr>
        <w:spacing w:after="0" w:line="240" w:lineRule="auto"/>
      </w:pPr>
      <w:r>
        <w:separator/>
      </w:r>
    </w:p>
  </w:endnote>
  <w:endnote w:type="continuationSeparator" w:id="0">
    <w:p w14:paraId="26D3FE09" w14:textId="77777777" w:rsidR="00FB3ACA" w:rsidRDefault="00FB3ACA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ED0E92" w:rsidRDefault="00ED0E92" w:rsidP="00A84DA5">
    <w:pPr>
      <w:pStyle w:val="afc"/>
    </w:pPr>
  </w:p>
  <w:p w14:paraId="434C7E05" w14:textId="77777777" w:rsidR="00ED0E92" w:rsidRDefault="00ED0E92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CB89F" w14:textId="77777777" w:rsidR="00FB3ACA" w:rsidRDefault="00FB3ACA" w:rsidP="00404427">
      <w:pPr>
        <w:spacing w:after="0" w:line="240" w:lineRule="auto"/>
      </w:pPr>
      <w:r>
        <w:separator/>
      </w:r>
    </w:p>
  </w:footnote>
  <w:footnote w:type="continuationSeparator" w:id="0">
    <w:p w14:paraId="251C3DC0" w14:textId="77777777" w:rsidR="00FB3ACA" w:rsidRDefault="00FB3ACA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ED0E92" w:rsidRPr="005A3A6D" w:rsidRDefault="00ED0E92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ED0E92" w:rsidRPr="005E7C2F" w:rsidRDefault="00ED0E92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ED0E92" w:rsidRPr="005E7C2F" w:rsidRDefault="00ED0E92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ED0E92" w:rsidRPr="005E7C2F" w:rsidRDefault="00ED0E92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ED0E92" w:rsidRDefault="00ED0E92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1F95CA89" w14:textId="0173DFDA" w:rsidR="00ED0E92" w:rsidRDefault="00ED0E92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2FC638B" w14:textId="77777777" w:rsidR="00ED0E92" w:rsidRDefault="00ED0E92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ED0E92" w:rsidRPr="000A6117" w:rsidRDefault="00ED0E92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ED0E92" w:rsidRPr="000A6117" w:rsidRDefault="00ED0E92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ED0E92" w:rsidRPr="000A6117" w:rsidRDefault="00ED0E92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ED0E92" w:rsidRPr="000A6117" w:rsidRDefault="00ED0E92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ED0E92" w:rsidRPr="000A6117" w:rsidRDefault="00ED0E92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ED0E92" w:rsidRPr="00991776" w:rsidRDefault="00ED0E92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ED0E92" w:rsidRDefault="00ED0E92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25CEE46D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ED0E92" w:rsidRDefault="00ED0E92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0">
    <w:p w14:paraId="4F23B4BD" w14:textId="245289D5" w:rsidR="00ED0E92" w:rsidRDefault="00ED0E92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21">
    <w:p w14:paraId="507733E3" w14:textId="77777777" w:rsidR="00ED0E92" w:rsidRPr="00991776" w:rsidRDefault="00ED0E92" w:rsidP="005F2E26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ED0E92" w:rsidRPr="00991776" w:rsidRDefault="00ED0E92" w:rsidP="005F2E26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ED0E92" w:rsidRDefault="00ED0E92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ED0E92" w:rsidRDefault="00ED0E92" w:rsidP="00B31A21">
      <w:pPr>
        <w:pStyle w:val="afe"/>
      </w:pPr>
    </w:p>
  </w:footnote>
  <w:footnote w:id="27">
    <w:p w14:paraId="59DDC1D7" w14:textId="77777777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109E53FD" w:rsidR="00ED0E92" w:rsidRDefault="00ED0E92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ED0E92" w:rsidRDefault="00ED0E92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ED0E92" w:rsidRDefault="00ED0E9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ED0E92" w:rsidRDefault="00ED0E92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8"/>
  </w:num>
  <w:num w:numId="10">
    <w:abstractNumId w:val="20"/>
  </w:num>
  <w:num w:numId="11">
    <w:abstractNumId w:val="5"/>
  </w:num>
  <w:num w:numId="12">
    <w:abstractNumId w:val="19"/>
  </w:num>
  <w:num w:numId="13">
    <w:abstractNumId w:val="25"/>
  </w:num>
  <w:num w:numId="14">
    <w:abstractNumId w:val="23"/>
  </w:num>
  <w:num w:numId="15">
    <w:abstractNumId w:val="12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7"/>
  </w:num>
  <w:num w:numId="21">
    <w:abstractNumId w:val="8"/>
  </w:num>
  <w:num w:numId="22">
    <w:abstractNumId w:val="28"/>
  </w:num>
  <w:num w:numId="23">
    <w:abstractNumId w:val="0"/>
  </w:num>
  <w:num w:numId="24">
    <w:abstractNumId w:val="13"/>
  </w:num>
  <w:num w:numId="25">
    <w:abstractNumId w:val="27"/>
  </w:num>
  <w:num w:numId="26">
    <w:abstractNumId w:val="18"/>
  </w:num>
  <w:num w:numId="27">
    <w:abstractNumId w:val="30"/>
  </w:num>
  <w:num w:numId="28">
    <w:abstractNumId w:val="16"/>
  </w:num>
  <w:num w:numId="29">
    <w:abstractNumId w:val="33"/>
  </w:num>
  <w:num w:numId="30">
    <w:abstractNumId w:val="37"/>
  </w:num>
  <w:num w:numId="31">
    <w:abstractNumId w:val="32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21"/>
  </w:num>
  <w:num w:numId="37">
    <w:abstractNumId w:val="9"/>
  </w:num>
  <w:num w:numId="38">
    <w:abstractNumId w:val="36"/>
  </w:num>
  <w:num w:numId="39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0F3F12"/>
    <w:rsid w:val="001006BA"/>
    <w:rsid w:val="00103C83"/>
    <w:rsid w:val="0010549B"/>
    <w:rsid w:val="001114F8"/>
    <w:rsid w:val="001117CA"/>
    <w:rsid w:val="00111DE2"/>
    <w:rsid w:val="00117FF4"/>
    <w:rsid w:val="00121E9C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95C41"/>
    <w:rsid w:val="00195E96"/>
    <w:rsid w:val="001A0167"/>
    <w:rsid w:val="001A38E2"/>
    <w:rsid w:val="001B2227"/>
    <w:rsid w:val="001C6F1E"/>
    <w:rsid w:val="001E0EED"/>
    <w:rsid w:val="001E2F35"/>
    <w:rsid w:val="001F32F4"/>
    <w:rsid w:val="001F663C"/>
    <w:rsid w:val="00204385"/>
    <w:rsid w:val="002047F9"/>
    <w:rsid w:val="00204E18"/>
    <w:rsid w:val="0020632F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5DA3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0E1"/>
    <w:rsid w:val="00397F3D"/>
    <w:rsid w:val="003A4F7B"/>
    <w:rsid w:val="003B2FFE"/>
    <w:rsid w:val="003B6238"/>
    <w:rsid w:val="003C06C3"/>
    <w:rsid w:val="003C5F73"/>
    <w:rsid w:val="003C6B7F"/>
    <w:rsid w:val="003D1D1D"/>
    <w:rsid w:val="003D3510"/>
    <w:rsid w:val="003E15BB"/>
    <w:rsid w:val="003E19CE"/>
    <w:rsid w:val="003E1FB1"/>
    <w:rsid w:val="003F1ADD"/>
    <w:rsid w:val="004042A0"/>
    <w:rsid w:val="00404427"/>
    <w:rsid w:val="004067CB"/>
    <w:rsid w:val="004105B1"/>
    <w:rsid w:val="00411FE3"/>
    <w:rsid w:val="00421890"/>
    <w:rsid w:val="0042200F"/>
    <w:rsid w:val="004318C6"/>
    <w:rsid w:val="00436C25"/>
    <w:rsid w:val="0044248D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43391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0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777A"/>
    <w:rsid w:val="005E0972"/>
    <w:rsid w:val="005E506E"/>
    <w:rsid w:val="005E519C"/>
    <w:rsid w:val="005F2E26"/>
    <w:rsid w:val="005F730E"/>
    <w:rsid w:val="0062325A"/>
    <w:rsid w:val="00623D7A"/>
    <w:rsid w:val="006306A7"/>
    <w:rsid w:val="006317B8"/>
    <w:rsid w:val="00632BE0"/>
    <w:rsid w:val="00640C42"/>
    <w:rsid w:val="00641BA4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B73C7"/>
    <w:rsid w:val="006C42C4"/>
    <w:rsid w:val="006C4A13"/>
    <w:rsid w:val="006C4C63"/>
    <w:rsid w:val="006D29F3"/>
    <w:rsid w:val="006D3939"/>
    <w:rsid w:val="006D4871"/>
    <w:rsid w:val="006D5114"/>
    <w:rsid w:val="006E7CA6"/>
    <w:rsid w:val="00707440"/>
    <w:rsid w:val="00714CDE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B66F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4E1D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2764F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A5633"/>
    <w:rsid w:val="009B2371"/>
    <w:rsid w:val="009B6327"/>
    <w:rsid w:val="009C0501"/>
    <w:rsid w:val="009C38AF"/>
    <w:rsid w:val="009C3F22"/>
    <w:rsid w:val="009C44F9"/>
    <w:rsid w:val="009C5F2D"/>
    <w:rsid w:val="009D3DCF"/>
    <w:rsid w:val="009D7BFF"/>
    <w:rsid w:val="009E13FF"/>
    <w:rsid w:val="009E3F35"/>
    <w:rsid w:val="00A02E1C"/>
    <w:rsid w:val="00A052F6"/>
    <w:rsid w:val="00A12E99"/>
    <w:rsid w:val="00A16059"/>
    <w:rsid w:val="00A30A1F"/>
    <w:rsid w:val="00A349DB"/>
    <w:rsid w:val="00A47E93"/>
    <w:rsid w:val="00A6424D"/>
    <w:rsid w:val="00A65480"/>
    <w:rsid w:val="00A735E0"/>
    <w:rsid w:val="00A8041C"/>
    <w:rsid w:val="00A8146C"/>
    <w:rsid w:val="00A84DA5"/>
    <w:rsid w:val="00A8602D"/>
    <w:rsid w:val="00A86218"/>
    <w:rsid w:val="00A8679A"/>
    <w:rsid w:val="00A9417B"/>
    <w:rsid w:val="00A95DB1"/>
    <w:rsid w:val="00A96D7F"/>
    <w:rsid w:val="00A9784B"/>
    <w:rsid w:val="00AB6EDC"/>
    <w:rsid w:val="00AC3DB3"/>
    <w:rsid w:val="00AD1D5A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2000"/>
    <w:rsid w:val="00BB3CB1"/>
    <w:rsid w:val="00BB56F7"/>
    <w:rsid w:val="00BC625F"/>
    <w:rsid w:val="00BD0130"/>
    <w:rsid w:val="00BD0BA6"/>
    <w:rsid w:val="00BD6256"/>
    <w:rsid w:val="00BD6EED"/>
    <w:rsid w:val="00BD7EF2"/>
    <w:rsid w:val="00BE0DCD"/>
    <w:rsid w:val="00BE7766"/>
    <w:rsid w:val="00BF1161"/>
    <w:rsid w:val="00BF1794"/>
    <w:rsid w:val="00BF4F9D"/>
    <w:rsid w:val="00BF7307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51737"/>
    <w:rsid w:val="00D60451"/>
    <w:rsid w:val="00D62941"/>
    <w:rsid w:val="00D65EC8"/>
    <w:rsid w:val="00D6753E"/>
    <w:rsid w:val="00D710B5"/>
    <w:rsid w:val="00D71E4A"/>
    <w:rsid w:val="00D73BCC"/>
    <w:rsid w:val="00D80B6F"/>
    <w:rsid w:val="00D84BF4"/>
    <w:rsid w:val="00D84DDD"/>
    <w:rsid w:val="00D91269"/>
    <w:rsid w:val="00D916F0"/>
    <w:rsid w:val="00D9290A"/>
    <w:rsid w:val="00D9327C"/>
    <w:rsid w:val="00D97305"/>
    <w:rsid w:val="00DC296D"/>
    <w:rsid w:val="00DC3A25"/>
    <w:rsid w:val="00DC47C7"/>
    <w:rsid w:val="00DC683B"/>
    <w:rsid w:val="00DD34F7"/>
    <w:rsid w:val="00DE187D"/>
    <w:rsid w:val="00DE4CAB"/>
    <w:rsid w:val="00DF3E9A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3F2B"/>
    <w:rsid w:val="00E955F4"/>
    <w:rsid w:val="00EB4DEC"/>
    <w:rsid w:val="00EB7A23"/>
    <w:rsid w:val="00ED0E92"/>
    <w:rsid w:val="00ED3138"/>
    <w:rsid w:val="00EE11FE"/>
    <w:rsid w:val="00EE4D44"/>
    <w:rsid w:val="00EE779E"/>
    <w:rsid w:val="00EF2EC8"/>
    <w:rsid w:val="00F05EE0"/>
    <w:rsid w:val="00F076A3"/>
    <w:rsid w:val="00F11F0B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B3ACA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3DD969-1F9B-4E90-9D41-E6A92AA9F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11439</Words>
  <Characters>65205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4</cp:revision>
  <cp:lastPrinted>2020-06-22T14:17:00Z</cp:lastPrinted>
  <dcterms:created xsi:type="dcterms:W3CDTF">2022-02-18T06:27:00Z</dcterms:created>
  <dcterms:modified xsi:type="dcterms:W3CDTF">2022-02-18T06:41:00Z</dcterms:modified>
</cp:coreProperties>
</file>