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549" w:type="dxa"/>
        <w:jc w:val="right"/>
        <w:tblLayout w:type="fixed"/>
        <w:tblLook w:val="01E0" w:firstRow="1" w:lastRow="1" w:firstColumn="1" w:lastColumn="1" w:noHBand="0" w:noVBand="0"/>
      </w:tblPr>
      <w:tblGrid>
        <w:gridCol w:w="5364"/>
        <w:gridCol w:w="185"/>
      </w:tblGrid>
      <w:tr w:rsidR="00F813A5" w:rsidRPr="0043680F" w14:paraId="15ED6FF4" w14:textId="77777777" w:rsidTr="00A817D4">
        <w:trPr>
          <w:jc w:val="right"/>
        </w:trPr>
        <w:tc>
          <w:tcPr>
            <w:tcW w:w="5313" w:type="dxa"/>
            <w:gridSpan w:val="2"/>
            <w:shd w:val="clear" w:color="auto" w:fill="auto"/>
          </w:tcPr>
          <w:p w14:paraId="3D7D95ED" w14:textId="77777777" w:rsidR="00F813A5" w:rsidRPr="00F813A5" w:rsidRDefault="00F813A5" w:rsidP="00A817D4">
            <w:pPr>
              <w:ind w:right="175" w:hanging="30"/>
              <w:jc w:val="right"/>
              <w:rPr>
                <w:rFonts w:ascii="Times New Roman" w:eastAsia="Times New Roman" w:hAnsi="Times New Roman" w:cs="Times New Roman"/>
                <w:b/>
                <w:color w:val="000000"/>
                <w:sz w:val="24"/>
                <w:szCs w:val="24"/>
                <w:lang w:eastAsia="ru-RU"/>
              </w:rPr>
            </w:pPr>
            <w:r w:rsidRPr="00F813A5">
              <w:rPr>
                <w:rFonts w:ascii="Times New Roman" w:eastAsia="Times New Roman" w:hAnsi="Times New Roman" w:cs="Times New Roman"/>
                <w:b/>
                <w:color w:val="000000"/>
                <w:sz w:val="24"/>
                <w:szCs w:val="24"/>
                <w:lang w:eastAsia="ru-RU"/>
              </w:rPr>
              <w:t xml:space="preserve">                                   «УТВЕРЖДАЮ»</w:t>
            </w:r>
          </w:p>
        </w:tc>
      </w:tr>
      <w:tr w:rsidR="00F813A5" w:rsidRPr="00F813A5" w14:paraId="6EE928C1" w14:textId="77777777" w:rsidTr="00A817D4">
        <w:trPr>
          <w:gridAfter w:val="1"/>
          <w:wAfter w:w="177" w:type="dxa"/>
          <w:jc w:val="right"/>
        </w:trPr>
        <w:tc>
          <w:tcPr>
            <w:tcW w:w="5136" w:type="dxa"/>
            <w:shd w:val="clear" w:color="auto" w:fill="auto"/>
          </w:tcPr>
          <w:p w14:paraId="50ECA8B9" w14:textId="77777777" w:rsidR="00F813A5" w:rsidRPr="00D3457B" w:rsidRDefault="00F813A5" w:rsidP="00A817D4">
            <w:pPr>
              <w:pStyle w:val="caaieiaie2"/>
              <w:tabs>
                <w:tab w:val="left" w:pos="4671"/>
              </w:tabs>
              <w:ind w:left="-6"/>
              <w:contextualSpacing/>
              <w:jc w:val="right"/>
              <w:rPr>
                <w:b/>
                <w:color w:val="000000"/>
                <w:szCs w:val="24"/>
              </w:rPr>
            </w:pPr>
          </w:p>
          <w:p w14:paraId="1B2D8DBD" w14:textId="6FE5306E" w:rsidR="00F813A5" w:rsidRPr="008F4F82" w:rsidRDefault="008F4F82" w:rsidP="00A817D4">
            <w:pPr>
              <w:pStyle w:val="caaieiaie2"/>
              <w:tabs>
                <w:tab w:val="left" w:pos="4671"/>
              </w:tabs>
              <w:ind w:left="-6"/>
              <w:contextualSpacing/>
              <w:jc w:val="right"/>
              <w:rPr>
                <w:b/>
                <w:color w:val="000000"/>
                <w:szCs w:val="24"/>
              </w:rPr>
            </w:pPr>
            <w:r>
              <w:rPr>
                <w:b/>
                <w:color w:val="000000"/>
                <w:szCs w:val="24"/>
              </w:rPr>
              <w:t>Заместитель генерального директора – Управляющий директор ПАО «ОДК-Сатурн»</w:t>
            </w:r>
          </w:p>
          <w:p w14:paraId="3DA33ED6" w14:textId="21FA007B" w:rsidR="00F813A5" w:rsidRDefault="00F813A5" w:rsidP="00A817D4">
            <w:pPr>
              <w:pStyle w:val="caaieiaie2"/>
              <w:tabs>
                <w:tab w:val="left" w:pos="4671"/>
              </w:tabs>
              <w:ind w:left="-6"/>
              <w:contextualSpacing/>
              <w:jc w:val="right"/>
              <w:rPr>
                <w:b/>
                <w:color w:val="000000"/>
                <w:szCs w:val="24"/>
              </w:rPr>
            </w:pPr>
          </w:p>
          <w:p w14:paraId="0EF1368B" w14:textId="77777777" w:rsidR="00D1370D" w:rsidRPr="00D1370D" w:rsidRDefault="00D1370D" w:rsidP="00D1370D">
            <w:pPr>
              <w:rPr>
                <w:lang w:eastAsia="ru-RU"/>
              </w:rPr>
            </w:pPr>
          </w:p>
          <w:p w14:paraId="3AAE73E8" w14:textId="53A2C00F" w:rsidR="00F813A5" w:rsidRPr="00D3457B" w:rsidRDefault="006D128D" w:rsidP="00A817D4">
            <w:pPr>
              <w:pStyle w:val="caaieiaie2"/>
              <w:tabs>
                <w:tab w:val="left" w:pos="4671"/>
              </w:tabs>
              <w:ind w:left="-6"/>
              <w:contextualSpacing/>
              <w:jc w:val="right"/>
              <w:rPr>
                <w:b/>
                <w:color w:val="000000"/>
                <w:szCs w:val="24"/>
              </w:rPr>
            </w:pPr>
            <w:r>
              <w:rPr>
                <w:b/>
                <w:color w:val="000000"/>
                <w:szCs w:val="24"/>
              </w:rPr>
              <w:t>_</w:t>
            </w:r>
            <w:r w:rsidR="00F813A5">
              <w:rPr>
                <w:b/>
                <w:color w:val="000000"/>
                <w:szCs w:val="24"/>
              </w:rPr>
              <w:t>______________</w:t>
            </w:r>
            <w:r w:rsidR="00722E35">
              <w:rPr>
                <w:b/>
                <w:color w:val="000000"/>
                <w:szCs w:val="24"/>
              </w:rPr>
              <w:t xml:space="preserve"> </w:t>
            </w:r>
            <w:r w:rsidR="008F4F82">
              <w:rPr>
                <w:b/>
                <w:color w:val="000000"/>
                <w:szCs w:val="24"/>
              </w:rPr>
              <w:t>В.А. Поляков</w:t>
            </w:r>
          </w:p>
          <w:p w14:paraId="51A14ECA" w14:textId="77777777" w:rsidR="00F813A5" w:rsidRPr="00D3457B" w:rsidRDefault="00F813A5" w:rsidP="00A817D4">
            <w:pPr>
              <w:pStyle w:val="caaieiaie2"/>
              <w:tabs>
                <w:tab w:val="left" w:pos="4671"/>
              </w:tabs>
              <w:ind w:left="-6"/>
              <w:contextualSpacing/>
              <w:jc w:val="right"/>
              <w:rPr>
                <w:b/>
                <w:color w:val="000000"/>
                <w:szCs w:val="24"/>
              </w:rPr>
            </w:pPr>
            <w:r w:rsidRPr="00D3457B">
              <w:rPr>
                <w:b/>
                <w:color w:val="000000"/>
                <w:szCs w:val="24"/>
              </w:rPr>
              <w:t xml:space="preserve">                     </w:t>
            </w:r>
          </w:p>
          <w:p w14:paraId="34588E79" w14:textId="77777777" w:rsidR="00F813A5" w:rsidRPr="004F0189" w:rsidRDefault="00F813A5" w:rsidP="008F4F82">
            <w:pPr>
              <w:pStyle w:val="caaieiaie2"/>
              <w:tabs>
                <w:tab w:val="left" w:pos="4671"/>
              </w:tabs>
              <w:ind w:left="1880" w:hanging="142"/>
              <w:contextualSpacing/>
              <w:rPr>
                <w:b/>
                <w:color w:val="000000"/>
                <w:sz w:val="16"/>
                <w:szCs w:val="16"/>
              </w:rPr>
            </w:pPr>
            <w:r w:rsidRPr="00D3457B">
              <w:rPr>
                <w:b/>
                <w:color w:val="000000"/>
                <w:szCs w:val="24"/>
              </w:rPr>
              <w:t xml:space="preserve"> </w:t>
            </w:r>
            <w:r w:rsidRPr="004F0189">
              <w:rPr>
                <w:b/>
                <w:color w:val="000000"/>
                <w:sz w:val="16"/>
                <w:szCs w:val="16"/>
              </w:rPr>
              <w:t>М.П.</w:t>
            </w:r>
          </w:p>
          <w:p w14:paraId="445E91CC" w14:textId="77777777" w:rsidR="00F813A5" w:rsidRPr="00D3457B" w:rsidRDefault="00F813A5" w:rsidP="00A817D4">
            <w:pPr>
              <w:pStyle w:val="caaieiaie2"/>
              <w:tabs>
                <w:tab w:val="left" w:pos="4671"/>
              </w:tabs>
              <w:ind w:left="-6"/>
              <w:contextualSpacing/>
              <w:jc w:val="right"/>
              <w:rPr>
                <w:b/>
                <w:color w:val="000000"/>
                <w:szCs w:val="24"/>
              </w:rPr>
            </w:pPr>
          </w:p>
          <w:p w14:paraId="7B0C10C7" w14:textId="77777777" w:rsidR="00F813A5" w:rsidRPr="00D3457B" w:rsidRDefault="00F813A5" w:rsidP="00A817D4">
            <w:pPr>
              <w:pStyle w:val="caaieiaie2"/>
              <w:tabs>
                <w:tab w:val="left" w:pos="4671"/>
              </w:tabs>
              <w:ind w:left="-6"/>
              <w:contextualSpacing/>
              <w:jc w:val="right"/>
              <w:rPr>
                <w:b/>
                <w:color w:val="000000"/>
                <w:szCs w:val="24"/>
              </w:rPr>
            </w:pPr>
          </w:p>
          <w:p w14:paraId="18ECA20C" w14:textId="749DAF97" w:rsidR="00F813A5" w:rsidRPr="00D3457B" w:rsidRDefault="00F813A5" w:rsidP="00A817D4">
            <w:pPr>
              <w:pStyle w:val="caaieiaie2"/>
              <w:tabs>
                <w:tab w:val="left" w:pos="4671"/>
              </w:tabs>
              <w:ind w:left="-6"/>
              <w:contextualSpacing/>
              <w:jc w:val="right"/>
              <w:rPr>
                <w:b/>
                <w:color w:val="000000"/>
                <w:szCs w:val="24"/>
              </w:rPr>
            </w:pPr>
            <w:r w:rsidRPr="00D3457B">
              <w:rPr>
                <w:b/>
                <w:color w:val="000000"/>
                <w:szCs w:val="24"/>
              </w:rPr>
              <w:t>«___» ____________ 202</w:t>
            </w:r>
            <w:r w:rsidR="00722E35">
              <w:rPr>
                <w:b/>
                <w:color w:val="000000"/>
                <w:szCs w:val="24"/>
              </w:rPr>
              <w:t>2</w:t>
            </w:r>
            <w:r w:rsidRPr="00D3457B">
              <w:rPr>
                <w:b/>
                <w:color w:val="000000"/>
                <w:szCs w:val="24"/>
              </w:rPr>
              <w:t xml:space="preserve"> г.</w:t>
            </w:r>
          </w:p>
          <w:p w14:paraId="491174A9" w14:textId="77777777" w:rsidR="00F813A5" w:rsidRPr="00D3457B" w:rsidRDefault="00F813A5" w:rsidP="00A817D4">
            <w:pPr>
              <w:pStyle w:val="caaieiaie2"/>
              <w:tabs>
                <w:tab w:val="left" w:pos="4671"/>
              </w:tabs>
              <w:ind w:left="-6"/>
              <w:contextualSpacing/>
              <w:jc w:val="right"/>
              <w:rPr>
                <w:b/>
                <w:color w:val="000000"/>
                <w:szCs w:val="24"/>
              </w:rPr>
            </w:pPr>
          </w:p>
          <w:p w14:paraId="3DB54A1E" w14:textId="77777777" w:rsidR="00F813A5" w:rsidRPr="00D3457B" w:rsidRDefault="00F813A5" w:rsidP="00A817D4">
            <w:pPr>
              <w:pStyle w:val="caaieiaie2"/>
              <w:tabs>
                <w:tab w:val="left" w:pos="4671"/>
              </w:tabs>
              <w:ind w:left="-6"/>
              <w:contextualSpacing/>
              <w:jc w:val="right"/>
              <w:rPr>
                <w:b/>
                <w:color w:val="000000"/>
                <w:szCs w:val="24"/>
              </w:rPr>
            </w:pPr>
          </w:p>
        </w:tc>
      </w:tr>
    </w:tbl>
    <w:p w14:paraId="79F0A87A" w14:textId="77777777" w:rsidR="000821C1" w:rsidRPr="000821C1" w:rsidRDefault="000821C1" w:rsidP="0040327D">
      <w:pPr>
        <w:spacing w:after="0" w:line="240" w:lineRule="auto"/>
        <w:jc w:val="right"/>
        <w:rPr>
          <w:rFonts w:ascii="Times New Roman" w:hAnsi="Times New Roman" w:cs="Times New Roman"/>
          <w:color w:val="000000"/>
          <w:sz w:val="24"/>
          <w:szCs w:val="24"/>
        </w:rPr>
      </w:pPr>
    </w:p>
    <w:p w14:paraId="207C51A6" w14:textId="77777777" w:rsidR="000821C1" w:rsidRPr="000821C1" w:rsidRDefault="000821C1" w:rsidP="000821C1">
      <w:pPr>
        <w:spacing w:after="0" w:line="240" w:lineRule="auto"/>
        <w:jc w:val="center"/>
        <w:rPr>
          <w:rFonts w:ascii="Times New Roman" w:hAnsi="Times New Roman" w:cs="Times New Roman"/>
          <w:color w:val="000000"/>
          <w:sz w:val="24"/>
          <w:szCs w:val="24"/>
        </w:rPr>
      </w:pPr>
    </w:p>
    <w:p w14:paraId="5C55148F" w14:textId="1B5A00C2" w:rsidR="000821C1" w:rsidRDefault="000821C1" w:rsidP="000821C1">
      <w:pPr>
        <w:spacing w:after="0" w:line="240" w:lineRule="auto"/>
        <w:jc w:val="center"/>
        <w:rPr>
          <w:rFonts w:ascii="Times New Roman" w:hAnsi="Times New Roman" w:cs="Times New Roman"/>
          <w:color w:val="000000"/>
          <w:sz w:val="24"/>
          <w:szCs w:val="24"/>
        </w:rPr>
      </w:pPr>
    </w:p>
    <w:p w14:paraId="66DBDD54" w14:textId="1BC6CAF7" w:rsidR="00F51232" w:rsidRDefault="00F51232" w:rsidP="000821C1">
      <w:pPr>
        <w:spacing w:after="0" w:line="240" w:lineRule="auto"/>
        <w:jc w:val="center"/>
        <w:rPr>
          <w:rFonts w:ascii="Times New Roman" w:hAnsi="Times New Roman" w:cs="Times New Roman"/>
          <w:color w:val="000000"/>
          <w:sz w:val="24"/>
          <w:szCs w:val="24"/>
        </w:rPr>
      </w:pPr>
      <w:bookmarkStart w:id="0" w:name="_GoBack"/>
      <w:bookmarkEnd w:id="0"/>
    </w:p>
    <w:p w14:paraId="34652B57" w14:textId="78E22B10" w:rsidR="00F51232" w:rsidRDefault="00F51232" w:rsidP="000821C1">
      <w:pPr>
        <w:spacing w:after="0" w:line="240" w:lineRule="auto"/>
        <w:jc w:val="center"/>
        <w:rPr>
          <w:rFonts w:ascii="Times New Roman" w:hAnsi="Times New Roman" w:cs="Times New Roman"/>
          <w:color w:val="000000"/>
          <w:sz w:val="24"/>
          <w:szCs w:val="24"/>
        </w:rPr>
      </w:pPr>
    </w:p>
    <w:p w14:paraId="32EC9207" w14:textId="3506D50A" w:rsidR="00F51232" w:rsidRDefault="00F51232" w:rsidP="00CE0FB3">
      <w:pPr>
        <w:spacing w:after="0" w:line="240" w:lineRule="auto"/>
        <w:rPr>
          <w:rFonts w:ascii="Times New Roman" w:hAnsi="Times New Roman" w:cs="Times New Roman"/>
          <w:color w:val="000000"/>
          <w:sz w:val="24"/>
          <w:szCs w:val="24"/>
        </w:rPr>
      </w:pPr>
    </w:p>
    <w:p w14:paraId="112DCD44" w14:textId="77777777" w:rsidR="00F51232" w:rsidRPr="000821C1" w:rsidRDefault="00F51232" w:rsidP="000821C1">
      <w:pPr>
        <w:spacing w:after="0" w:line="240" w:lineRule="auto"/>
        <w:jc w:val="center"/>
        <w:rPr>
          <w:rFonts w:ascii="Times New Roman" w:hAnsi="Times New Roman" w:cs="Times New Roman"/>
          <w:color w:val="000000"/>
          <w:sz w:val="24"/>
          <w:szCs w:val="24"/>
        </w:rPr>
      </w:pPr>
    </w:p>
    <w:p w14:paraId="4BFB050A" w14:textId="180D156B" w:rsidR="000821C1" w:rsidRPr="00335AC3" w:rsidRDefault="000458B6" w:rsidP="000458B6">
      <w:pPr>
        <w:spacing w:after="0" w:line="240" w:lineRule="auto"/>
        <w:ind w:left="-142"/>
        <w:jc w:val="center"/>
        <w:rPr>
          <w:rFonts w:ascii="Times New Roman" w:hAnsi="Times New Roman" w:cs="Times New Roman"/>
          <w:b/>
          <w:color w:val="000000"/>
          <w:sz w:val="32"/>
          <w:szCs w:val="24"/>
        </w:rPr>
      </w:pPr>
      <w:r>
        <w:rPr>
          <w:rFonts w:ascii="Times New Roman" w:hAnsi="Times New Roman" w:cs="Times New Roman"/>
          <w:b/>
          <w:color w:val="000000"/>
          <w:sz w:val="32"/>
          <w:szCs w:val="24"/>
        </w:rPr>
        <w:t>ДОКУМЕНТАЦИЯ</w:t>
      </w:r>
    </w:p>
    <w:p w14:paraId="0266D348" w14:textId="77777777" w:rsidR="00722E35" w:rsidRDefault="000821C1" w:rsidP="004F0189">
      <w:pPr>
        <w:autoSpaceDE w:val="0"/>
        <w:autoSpaceDN w:val="0"/>
        <w:adjustRightInd w:val="0"/>
        <w:spacing w:after="0"/>
        <w:jc w:val="center"/>
        <w:outlineLvl w:val="1"/>
        <w:rPr>
          <w:rFonts w:ascii="Times New Roman" w:hAnsi="Times New Roman" w:cs="Times New Roman"/>
          <w:b/>
          <w:color w:val="000000"/>
          <w:sz w:val="32"/>
          <w:szCs w:val="24"/>
        </w:rPr>
      </w:pPr>
      <w:r w:rsidRPr="00756DDA">
        <w:rPr>
          <w:rFonts w:ascii="Times New Roman" w:hAnsi="Times New Roman" w:cs="Times New Roman"/>
          <w:b/>
          <w:color w:val="000000"/>
          <w:sz w:val="32"/>
          <w:szCs w:val="24"/>
        </w:rPr>
        <w:t>по продаже посредством публичного предложения в электронной форме</w:t>
      </w:r>
      <w:r w:rsidRPr="00FB3759">
        <w:rPr>
          <w:rFonts w:ascii="Times New Roman" w:hAnsi="Times New Roman" w:cs="Times New Roman"/>
          <w:b/>
          <w:color w:val="000000"/>
          <w:sz w:val="32"/>
          <w:szCs w:val="24"/>
        </w:rPr>
        <w:t xml:space="preserve"> </w:t>
      </w:r>
      <w:r w:rsidR="00722E35" w:rsidRPr="00722E35">
        <w:rPr>
          <w:rFonts w:ascii="Times New Roman" w:hAnsi="Times New Roman" w:cs="Times New Roman"/>
          <w:b/>
          <w:color w:val="000000"/>
          <w:sz w:val="32"/>
          <w:szCs w:val="24"/>
        </w:rPr>
        <w:t xml:space="preserve">акций закрытого акционерного общества «Ремонт, модернизация, обслуживание», находящихся в собственности публичного акционерного общества «ОДК-Сатурн» </w:t>
      </w:r>
    </w:p>
    <w:p w14:paraId="50CBF82D" w14:textId="68BEFFC3" w:rsidR="00FB3759" w:rsidRPr="004F0189" w:rsidRDefault="00722E35" w:rsidP="004F0189">
      <w:pPr>
        <w:autoSpaceDE w:val="0"/>
        <w:autoSpaceDN w:val="0"/>
        <w:adjustRightInd w:val="0"/>
        <w:spacing w:after="0"/>
        <w:jc w:val="center"/>
        <w:outlineLvl w:val="1"/>
        <w:rPr>
          <w:rFonts w:ascii="Times New Roman" w:hAnsi="Times New Roman" w:cs="Times New Roman"/>
          <w:b/>
          <w:color w:val="000000"/>
          <w:sz w:val="32"/>
          <w:szCs w:val="24"/>
        </w:rPr>
      </w:pPr>
      <w:r w:rsidRPr="00722E35">
        <w:rPr>
          <w:rFonts w:ascii="Times New Roman" w:hAnsi="Times New Roman" w:cs="Times New Roman"/>
          <w:b/>
          <w:color w:val="000000"/>
          <w:sz w:val="32"/>
          <w:szCs w:val="24"/>
        </w:rPr>
        <w:t>(ПАО «ОДК-Сатурн»)</w:t>
      </w:r>
    </w:p>
    <w:p w14:paraId="3E058D89" w14:textId="7C8AA12D" w:rsidR="000821C1" w:rsidRPr="00262663" w:rsidRDefault="000821C1" w:rsidP="002E4F87">
      <w:pPr>
        <w:autoSpaceDE w:val="0"/>
        <w:autoSpaceDN w:val="0"/>
        <w:adjustRightInd w:val="0"/>
        <w:spacing w:after="0" w:line="240" w:lineRule="auto"/>
        <w:jc w:val="center"/>
        <w:outlineLvl w:val="1"/>
        <w:rPr>
          <w:rFonts w:ascii="Times New Roman" w:hAnsi="Times New Roman" w:cs="Times New Roman"/>
          <w:b/>
          <w:color w:val="000000"/>
          <w:sz w:val="32"/>
          <w:szCs w:val="24"/>
        </w:rPr>
      </w:pPr>
    </w:p>
    <w:p w14:paraId="7613A46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6A97B366"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58CA4D1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63FD0B14"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7D9EEB48"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54B5345F"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46A70D3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11B37FC8"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E39CBF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7A536274"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6BF4E929"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DA1AED3"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EBCA1E8"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159BFF2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1C99162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4A1178F4" w14:textId="2C1ED5DF" w:rsidR="00F51232" w:rsidRDefault="00F51232" w:rsidP="000821C1">
      <w:pPr>
        <w:spacing w:after="0" w:line="240" w:lineRule="auto"/>
        <w:ind w:left="5529"/>
        <w:jc w:val="right"/>
        <w:rPr>
          <w:rFonts w:ascii="Times New Roman" w:hAnsi="Times New Roman" w:cs="Times New Roman"/>
          <w:b/>
          <w:color w:val="000000"/>
          <w:sz w:val="24"/>
          <w:szCs w:val="24"/>
        </w:rPr>
      </w:pPr>
    </w:p>
    <w:p w14:paraId="35FF8FE6" w14:textId="01ACCB2E" w:rsidR="005E0EFC" w:rsidRDefault="005E0EFC" w:rsidP="000821C1">
      <w:pPr>
        <w:spacing w:after="0" w:line="240" w:lineRule="auto"/>
        <w:ind w:left="5529"/>
        <w:jc w:val="right"/>
        <w:rPr>
          <w:rFonts w:ascii="Times New Roman" w:hAnsi="Times New Roman" w:cs="Times New Roman"/>
          <w:b/>
          <w:color w:val="000000"/>
          <w:sz w:val="24"/>
          <w:szCs w:val="24"/>
        </w:rPr>
      </w:pPr>
    </w:p>
    <w:p w14:paraId="5CFB66B2" w14:textId="77777777" w:rsidR="005E0EFC" w:rsidRDefault="005E0EFC" w:rsidP="000821C1">
      <w:pPr>
        <w:spacing w:after="0" w:line="240" w:lineRule="auto"/>
        <w:ind w:left="5529"/>
        <w:jc w:val="right"/>
        <w:rPr>
          <w:rFonts w:ascii="Times New Roman" w:hAnsi="Times New Roman" w:cs="Times New Roman"/>
          <w:b/>
          <w:color w:val="000000"/>
          <w:sz w:val="24"/>
          <w:szCs w:val="24"/>
        </w:rPr>
      </w:pPr>
    </w:p>
    <w:p w14:paraId="14C60DA3" w14:textId="1F7FDDA7" w:rsidR="000821C1" w:rsidRDefault="000821C1" w:rsidP="00756DDA">
      <w:pPr>
        <w:spacing w:after="0" w:line="240" w:lineRule="auto"/>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Москва 20</w:t>
      </w:r>
      <w:r w:rsidR="00722E35">
        <w:rPr>
          <w:rFonts w:ascii="Times New Roman" w:hAnsi="Times New Roman" w:cs="Times New Roman"/>
          <w:b/>
          <w:sz w:val="24"/>
          <w:szCs w:val="24"/>
        </w:rPr>
        <w:t>22</w:t>
      </w:r>
      <w:r w:rsidRPr="000821C1">
        <w:rPr>
          <w:rFonts w:ascii="Times New Roman" w:hAnsi="Times New Roman" w:cs="Times New Roman"/>
          <w:b/>
          <w:color w:val="000000"/>
          <w:sz w:val="24"/>
          <w:szCs w:val="24"/>
        </w:rPr>
        <w:t>г.</w:t>
      </w:r>
    </w:p>
    <w:p w14:paraId="068F933D" w14:textId="77777777" w:rsidR="00E2117F" w:rsidRPr="000821C1" w:rsidRDefault="00E2117F" w:rsidP="00756DDA">
      <w:pPr>
        <w:spacing w:after="0" w:line="240" w:lineRule="auto"/>
        <w:jc w:val="center"/>
        <w:rPr>
          <w:rFonts w:ascii="Times New Roman" w:hAnsi="Times New Roman" w:cs="Times New Roman"/>
          <w:b/>
          <w:color w:val="000000"/>
          <w:sz w:val="24"/>
          <w:szCs w:val="24"/>
        </w:rPr>
        <w:sectPr w:rsidR="00E2117F" w:rsidRPr="000821C1" w:rsidSect="00890530">
          <w:headerReference w:type="even" r:id="rId8"/>
          <w:footerReference w:type="default" r:id="rId9"/>
          <w:type w:val="continuous"/>
          <w:pgSz w:w="11906" w:h="16838"/>
          <w:pgMar w:top="993" w:right="851" w:bottom="1418" w:left="1418" w:header="709" w:footer="709" w:gutter="0"/>
          <w:cols w:space="708"/>
          <w:titlePg/>
          <w:docGrid w:linePitch="360"/>
        </w:sectPr>
      </w:pPr>
    </w:p>
    <w:p w14:paraId="0D05E815" w14:textId="77777777" w:rsidR="000821C1" w:rsidRPr="000821C1" w:rsidRDefault="000821C1" w:rsidP="000821C1">
      <w:pPr>
        <w:spacing w:after="0" w:line="240" w:lineRule="auto"/>
        <w:ind w:left="-284"/>
        <w:jc w:val="center"/>
        <w:rPr>
          <w:rFonts w:ascii="Times New Roman" w:hAnsi="Times New Roman" w:cs="Times New Roman"/>
          <w:b/>
          <w:color w:val="000000"/>
          <w:sz w:val="24"/>
          <w:szCs w:val="24"/>
        </w:rPr>
      </w:pPr>
      <w:bookmarkStart w:id="1" w:name="_Toc230144030"/>
      <w:r w:rsidRPr="000821C1">
        <w:rPr>
          <w:rFonts w:ascii="Times New Roman" w:hAnsi="Times New Roman" w:cs="Times New Roman"/>
          <w:b/>
          <w:color w:val="000000"/>
          <w:sz w:val="24"/>
          <w:szCs w:val="24"/>
        </w:rPr>
        <w:lastRenderedPageBreak/>
        <w:t>СОДЕРЖАНИЕ ДОКУМЕНТАЦИИ ПО ПРОДАЖЕ</w:t>
      </w:r>
    </w:p>
    <w:p w14:paraId="36A51425" w14:textId="77777777" w:rsidR="000821C1" w:rsidRPr="000821C1" w:rsidRDefault="000821C1" w:rsidP="000821C1">
      <w:pPr>
        <w:spacing w:after="0" w:line="240" w:lineRule="auto"/>
        <w:ind w:left="-142"/>
        <w:jc w:val="center"/>
        <w:rPr>
          <w:rFonts w:ascii="Times New Roman" w:hAnsi="Times New Roman" w:cs="Times New Roman"/>
          <w:b/>
          <w:color w:val="000000"/>
          <w:sz w:val="24"/>
          <w:szCs w:val="24"/>
        </w:rPr>
      </w:pPr>
    </w:p>
    <w:p w14:paraId="760290DA"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ОСНОВНЫЕ ТЕРМИНЫ И ОПРЕДЕЛЕНИЯ</w:t>
      </w:r>
    </w:p>
    <w:p w14:paraId="5B7BEAFD"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u w:val="single"/>
        </w:rPr>
      </w:pPr>
    </w:p>
    <w:p w14:paraId="3BF2C60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w:t>
      </w:r>
      <w:r w:rsidRPr="000821C1">
        <w:rPr>
          <w:rFonts w:ascii="Times New Roman" w:hAnsi="Times New Roman" w:cs="Times New Roman"/>
          <w:b/>
          <w:color w:val="000000"/>
          <w:sz w:val="24"/>
          <w:szCs w:val="24"/>
        </w:rPr>
        <w:tab/>
        <w:t>ОБЩИЕ СВЕДЕНИЯ О ПРОДАЖЕ</w:t>
      </w:r>
    </w:p>
    <w:p w14:paraId="6BA4A7E7"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 Предмет продажи</w:t>
      </w:r>
    </w:p>
    <w:p w14:paraId="26CA3830"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2. Заключение договора купли-продажи</w:t>
      </w:r>
    </w:p>
    <w:p w14:paraId="36DA59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 Организатор продажи, </w:t>
      </w:r>
    </w:p>
    <w:p w14:paraId="719E3DCB"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4. Собственник имущества</w:t>
      </w:r>
    </w:p>
    <w:p w14:paraId="5EB57D45" w14:textId="5276BDA0"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 Отказ от проведения продажи, продление сроков приема </w:t>
      </w:r>
      <w:r w:rsidR="00920862">
        <w:rPr>
          <w:rFonts w:ascii="Times New Roman" w:hAnsi="Times New Roman" w:cs="Times New Roman"/>
          <w:color w:val="000000"/>
          <w:sz w:val="24"/>
          <w:szCs w:val="24"/>
        </w:rPr>
        <w:t>З</w:t>
      </w:r>
      <w:r w:rsidRPr="000821C1">
        <w:rPr>
          <w:rFonts w:ascii="Times New Roman" w:hAnsi="Times New Roman" w:cs="Times New Roman"/>
          <w:color w:val="000000"/>
          <w:sz w:val="24"/>
          <w:szCs w:val="24"/>
        </w:rPr>
        <w:t>аявок</w:t>
      </w:r>
      <w:r w:rsidR="00920862">
        <w:rPr>
          <w:rFonts w:ascii="Times New Roman" w:hAnsi="Times New Roman" w:cs="Times New Roman"/>
          <w:color w:val="000000"/>
          <w:sz w:val="24"/>
          <w:szCs w:val="24"/>
        </w:rPr>
        <w:t xml:space="preserve"> на участие в продаже</w:t>
      </w:r>
    </w:p>
    <w:p w14:paraId="7393A8E3"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6. Ознакомление с Документацией по продаже</w:t>
      </w:r>
    </w:p>
    <w:p w14:paraId="02C31118"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10736651"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II.</w:t>
      </w:r>
      <w:r w:rsidRPr="000821C1">
        <w:rPr>
          <w:rFonts w:ascii="Times New Roman" w:hAnsi="Times New Roman" w:cs="Times New Roman"/>
          <w:b/>
          <w:color w:val="000000"/>
          <w:sz w:val="24"/>
          <w:szCs w:val="24"/>
        </w:rPr>
        <w:tab/>
        <w:t>УСЛОВИЯ УЧАСТИЯ В ПРОДАЖЕ</w:t>
      </w:r>
    </w:p>
    <w:p w14:paraId="3628E56E" w14:textId="4F285102"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 xml:space="preserve">7. Требования, предъявляемые к лицам, изъявившим желание участвовать в </w:t>
      </w:r>
      <w:r w:rsidR="003015A0">
        <w:rPr>
          <w:rFonts w:ascii="Times New Roman" w:hAnsi="Times New Roman" w:cs="Times New Roman"/>
          <w:color w:val="000000"/>
          <w:sz w:val="24"/>
          <w:szCs w:val="24"/>
        </w:rPr>
        <w:t>П</w:t>
      </w:r>
      <w:r w:rsidRPr="000821C1">
        <w:rPr>
          <w:rFonts w:ascii="Times New Roman" w:hAnsi="Times New Roman" w:cs="Times New Roman"/>
          <w:color w:val="000000"/>
          <w:sz w:val="24"/>
          <w:szCs w:val="24"/>
        </w:rPr>
        <w:t>родаже</w:t>
      </w:r>
    </w:p>
    <w:p w14:paraId="59F679B0"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5FA72EC6"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III</w:t>
      </w:r>
      <w:r w:rsidRPr="000821C1">
        <w:rPr>
          <w:rFonts w:ascii="Times New Roman" w:hAnsi="Times New Roman" w:cs="Times New Roman"/>
          <w:b/>
          <w:color w:val="000000"/>
          <w:sz w:val="24"/>
          <w:szCs w:val="24"/>
        </w:rPr>
        <w:t>.</w:t>
      </w:r>
      <w:r w:rsidRPr="000821C1">
        <w:rPr>
          <w:rFonts w:ascii="Times New Roman" w:hAnsi="Times New Roman" w:cs="Times New Roman"/>
          <w:b/>
          <w:color w:val="000000"/>
          <w:sz w:val="24"/>
          <w:szCs w:val="24"/>
        </w:rPr>
        <w:tab/>
        <w:t xml:space="preserve">ЗАЯВКИ НА УЧАСТИЕ В ПРОДАЖЕ  </w:t>
      </w:r>
    </w:p>
    <w:p w14:paraId="2BBA59F7"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8. Оформление Заявки на участие в продаже</w:t>
      </w:r>
    </w:p>
    <w:p w14:paraId="271A321F"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9. Порядок представления Заявок на участие в продаже</w:t>
      </w:r>
    </w:p>
    <w:p w14:paraId="33019D7D" w14:textId="221B6442"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10. Отзыв Заявки на участие в продаже,</w:t>
      </w:r>
      <w:r w:rsidRPr="000821C1">
        <w:rPr>
          <w:rFonts w:ascii="Times New Roman" w:hAnsi="Times New Roman" w:cs="Times New Roman"/>
          <w:sz w:val="24"/>
          <w:szCs w:val="24"/>
        </w:rPr>
        <w:t xml:space="preserve"> порядок внесения изменений в </w:t>
      </w:r>
      <w:r w:rsidR="00920862">
        <w:rPr>
          <w:rFonts w:ascii="Times New Roman" w:hAnsi="Times New Roman" w:cs="Times New Roman"/>
          <w:sz w:val="24"/>
          <w:szCs w:val="24"/>
        </w:rPr>
        <w:t>З</w:t>
      </w:r>
      <w:r w:rsidRPr="000821C1">
        <w:rPr>
          <w:rFonts w:ascii="Times New Roman" w:hAnsi="Times New Roman" w:cs="Times New Roman"/>
          <w:sz w:val="24"/>
          <w:szCs w:val="24"/>
        </w:rPr>
        <w:t>аявку</w:t>
      </w:r>
      <w:r w:rsidR="00920862">
        <w:rPr>
          <w:rFonts w:ascii="Times New Roman" w:hAnsi="Times New Roman" w:cs="Times New Roman"/>
          <w:sz w:val="24"/>
          <w:szCs w:val="24"/>
        </w:rPr>
        <w:t xml:space="preserve"> на участие в продаже</w:t>
      </w:r>
    </w:p>
    <w:p w14:paraId="60039029"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11. Заявки на участие в продаже, поданные с опозданием</w:t>
      </w:r>
    </w:p>
    <w:p w14:paraId="03BE67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12. Срок действия Заявки на участие в продаже</w:t>
      </w:r>
    </w:p>
    <w:p w14:paraId="3A8B49AE" w14:textId="738E85FE"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 Документы, предоставляемые для участия в </w:t>
      </w:r>
      <w:r w:rsidR="00FE6037">
        <w:rPr>
          <w:rFonts w:ascii="Times New Roman" w:hAnsi="Times New Roman" w:cs="Times New Roman"/>
          <w:color w:val="000000"/>
          <w:sz w:val="24"/>
          <w:szCs w:val="24"/>
        </w:rPr>
        <w:t>п</w:t>
      </w:r>
      <w:r w:rsidRPr="000821C1">
        <w:rPr>
          <w:rFonts w:ascii="Times New Roman" w:hAnsi="Times New Roman" w:cs="Times New Roman"/>
          <w:color w:val="000000"/>
          <w:sz w:val="24"/>
          <w:szCs w:val="24"/>
        </w:rPr>
        <w:t>родаже</w:t>
      </w:r>
    </w:p>
    <w:p w14:paraId="0C966CBC" w14:textId="0B5EDAE0"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14. Порядок </w:t>
      </w:r>
      <w:r w:rsidR="00507AE4">
        <w:rPr>
          <w:rFonts w:ascii="Times New Roman" w:hAnsi="Times New Roman" w:cs="Times New Roman"/>
          <w:color w:val="000000"/>
          <w:sz w:val="24"/>
          <w:szCs w:val="24"/>
        </w:rPr>
        <w:t>Р</w:t>
      </w:r>
      <w:r w:rsidRPr="000821C1">
        <w:rPr>
          <w:rFonts w:ascii="Times New Roman" w:hAnsi="Times New Roman" w:cs="Times New Roman"/>
          <w:color w:val="000000"/>
          <w:sz w:val="24"/>
          <w:szCs w:val="24"/>
        </w:rPr>
        <w:t>егистрации на электронной площадке</w:t>
      </w:r>
    </w:p>
    <w:p w14:paraId="01D61795"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0D5353D9"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50C45F76"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V.</w:t>
      </w:r>
      <w:r w:rsidRPr="000821C1">
        <w:rPr>
          <w:rFonts w:ascii="Times New Roman" w:hAnsi="Times New Roman" w:cs="Times New Roman"/>
          <w:b/>
          <w:color w:val="000000"/>
          <w:sz w:val="24"/>
          <w:szCs w:val="24"/>
        </w:rPr>
        <w:tab/>
        <w:t>РАССМОТРЕНИЕ КОМИССИЕЙ ПО ПРОДАЖЕ ЗАЯВОК НА УЧАСТИЕ В ПРОДАЖЕ И ПОРЯДОК ПРОВЕДЕНИЯ ПРОДАЖИ</w:t>
      </w:r>
    </w:p>
    <w:p w14:paraId="188F021C" w14:textId="3DB76466"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 Рассмотрение Комиссией по продаже Заявок на участие в продаже и порядок проведения </w:t>
      </w:r>
      <w:r w:rsidR="00FE6037">
        <w:rPr>
          <w:rFonts w:ascii="Times New Roman" w:hAnsi="Times New Roman" w:cs="Times New Roman"/>
          <w:color w:val="000000"/>
          <w:sz w:val="24"/>
          <w:szCs w:val="24"/>
        </w:rPr>
        <w:t>п</w:t>
      </w:r>
      <w:r w:rsidRPr="000821C1">
        <w:rPr>
          <w:rFonts w:ascii="Times New Roman" w:hAnsi="Times New Roman" w:cs="Times New Roman"/>
          <w:color w:val="000000"/>
          <w:sz w:val="24"/>
          <w:szCs w:val="24"/>
        </w:rPr>
        <w:t xml:space="preserve">родажи </w:t>
      </w:r>
    </w:p>
    <w:p w14:paraId="4150A4F8" w14:textId="55AB8490"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16. Опубликование и размещение извещения об итогах продажи</w:t>
      </w:r>
    </w:p>
    <w:p w14:paraId="4DD58BCB"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1460D273"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V. ПОРЯДОК РАЗРЕШЕНИЯ СПОРОВ</w:t>
      </w:r>
    </w:p>
    <w:p w14:paraId="617648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17. Порядок разрешения споров</w:t>
      </w:r>
    </w:p>
    <w:p w14:paraId="11BE2A6C"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476E380B"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VI</w:t>
      </w:r>
      <w:r w:rsidRPr="000821C1">
        <w:rPr>
          <w:rFonts w:ascii="Times New Roman" w:hAnsi="Times New Roman" w:cs="Times New Roman"/>
          <w:b/>
          <w:color w:val="000000"/>
          <w:sz w:val="24"/>
          <w:szCs w:val="24"/>
        </w:rPr>
        <w:t>. ФОРМА ЗАЯВКИ НА УЧАСТИЕ В ПРОДАЖЕ</w:t>
      </w:r>
    </w:p>
    <w:p w14:paraId="6A68CA6C"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p>
    <w:p w14:paraId="512A7590"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r w:rsidRPr="000821C1">
        <w:rPr>
          <w:rFonts w:ascii="Times New Roman" w:hAnsi="Times New Roman" w:cs="Times New Roman"/>
          <w:b/>
          <w:color w:val="000000"/>
          <w:spacing w:val="4"/>
          <w:sz w:val="24"/>
          <w:szCs w:val="24"/>
        </w:rPr>
        <w:t xml:space="preserve">РАЗДЕЛ </w:t>
      </w:r>
      <w:r w:rsidRPr="000821C1">
        <w:rPr>
          <w:rFonts w:ascii="Times New Roman" w:hAnsi="Times New Roman" w:cs="Times New Roman"/>
          <w:b/>
          <w:color w:val="000000"/>
          <w:spacing w:val="4"/>
          <w:sz w:val="24"/>
          <w:szCs w:val="24"/>
          <w:lang w:val="en-US"/>
        </w:rPr>
        <w:t>VII</w:t>
      </w:r>
      <w:r w:rsidRPr="000821C1">
        <w:rPr>
          <w:rFonts w:ascii="Times New Roman" w:hAnsi="Times New Roman" w:cs="Times New Roman"/>
          <w:b/>
          <w:color w:val="000000"/>
          <w:spacing w:val="4"/>
          <w:sz w:val="24"/>
          <w:szCs w:val="24"/>
        </w:rPr>
        <w:t>. ФОРМА ДОГОВОРА О ЗАДАТКЕ</w:t>
      </w:r>
    </w:p>
    <w:p w14:paraId="64ECF777"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p>
    <w:p w14:paraId="71DE8E7B" w14:textId="7C999699" w:rsidR="000821C1" w:rsidRDefault="000821C1" w:rsidP="000821C1">
      <w:pPr>
        <w:tabs>
          <w:tab w:val="left" w:pos="1418"/>
        </w:tabs>
        <w:spacing w:after="0" w:line="240" w:lineRule="auto"/>
        <w:ind w:left="-142"/>
        <w:rPr>
          <w:rFonts w:ascii="Times New Roman" w:hAnsi="Times New Roman" w:cs="Times New Roman"/>
          <w:b/>
          <w:color w:val="000000"/>
          <w:spacing w:val="4"/>
          <w:sz w:val="24"/>
          <w:szCs w:val="24"/>
        </w:rPr>
      </w:pPr>
      <w:r w:rsidRPr="000821C1">
        <w:rPr>
          <w:rFonts w:ascii="Times New Roman" w:hAnsi="Times New Roman" w:cs="Times New Roman"/>
          <w:b/>
          <w:color w:val="000000"/>
          <w:spacing w:val="4"/>
          <w:sz w:val="24"/>
          <w:szCs w:val="24"/>
        </w:rPr>
        <w:t xml:space="preserve">РАЗДЕЛ </w:t>
      </w:r>
      <w:r w:rsidRPr="000821C1">
        <w:rPr>
          <w:rFonts w:ascii="Times New Roman" w:hAnsi="Times New Roman" w:cs="Times New Roman"/>
          <w:b/>
          <w:color w:val="000000"/>
          <w:spacing w:val="4"/>
          <w:sz w:val="24"/>
          <w:szCs w:val="24"/>
          <w:lang w:val="en-US"/>
        </w:rPr>
        <w:t>VIII</w:t>
      </w:r>
      <w:r w:rsidRPr="000821C1">
        <w:rPr>
          <w:rFonts w:ascii="Times New Roman" w:hAnsi="Times New Roman" w:cs="Times New Roman"/>
          <w:b/>
          <w:color w:val="000000"/>
          <w:spacing w:val="4"/>
          <w:sz w:val="24"/>
          <w:szCs w:val="24"/>
        </w:rPr>
        <w:t>. ФОРМА ДОГОВОРА КУПЛИ-ПРОДАЖИ</w:t>
      </w:r>
    </w:p>
    <w:p w14:paraId="2B336D96" w14:textId="1C29965D" w:rsidR="005E3CA4" w:rsidRDefault="005E3CA4" w:rsidP="000821C1">
      <w:pPr>
        <w:tabs>
          <w:tab w:val="left" w:pos="1418"/>
        </w:tabs>
        <w:spacing w:after="0" w:line="240" w:lineRule="auto"/>
        <w:ind w:left="-142"/>
        <w:rPr>
          <w:rFonts w:ascii="Times New Roman" w:hAnsi="Times New Roman" w:cs="Times New Roman"/>
          <w:b/>
          <w:color w:val="000000"/>
          <w:spacing w:val="4"/>
          <w:sz w:val="24"/>
          <w:szCs w:val="24"/>
        </w:rPr>
      </w:pPr>
    </w:p>
    <w:p w14:paraId="027A4036" w14:textId="77777777" w:rsidR="005E3CA4" w:rsidRPr="000821C1" w:rsidRDefault="005E3CA4" w:rsidP="000821C1">
      <w:pPr>
        <w:tabs>
          <w:tab w:val="left" w:pos="1418"/>
        </w:tabs>
        <w:spacing w:after="0" w:line="240" w:lineRule="auto"/>
        <w:ind w:left="-142"/>
        <w:rPr>
          <w:rFonts w:ascii="Times New Roman" w:hAnsi="Times New Roman" w:cs="Times New Roman"/>
          <w:b/>
          <w:color w:val="000000"/>
          <w:spacing w:val="4"/>
          <w:sz w:val="24"/>
          <w:szCs w:val="24"/>
        </w:rPr>
      </w:pPr>
    </w:p>
    <w:p w14:paraId="020D075D" w14:textId="77777777" w:rsidR="000821C1" w:rsidRPr="000821C1" w:rsidRDefault="000821C1" w:rsidP="000821C1">
      <w:pPr>
        <w:spacing w:after="0" w:line="240" w:lineRule="auto"/>
        <w:outlineLvl w:val="0"/>
        <w:rPr>
          <w:rFonts w:ascii="Times New Roman" w:hAnsi="Times New Roman" w:cs="Times New Roman"/>
          <w:b/>
          <w:color w:val="000000"/>
          <w:spacing w:val="4"/>
          <w:sz w:val="24"/>
          <w:szCs w:val="24"/>
        </w:rPr>
      </w:pPr>
    </w:p>
    <w:p w14:paraId="48E025DE" w14:textId="77777777" w:rsidR="000821C1" w:rsidRPr="000821C1" w:rsidRDefault="000821C1" w:rsidP="000821C1">
      <w:pPr>
        <w:spacing w:after="0" w:line="240" w:lineRule="auto"/>
        <w:ind w:left="-142"/>
        <w:outlineLvl w:val="0"/>
        <w:rPr>
          <w:rFonts w:ascii="Times New Roman" w:hAnsi="Times New Roman" w:cs="Times New Roman"/>
          <w:b/>
          <w:color w:val="000000"/>
          <w:sz w:val="24"/>
          <w:szCs w:val="24"/>
        </w:rPr>
      </w:pPr>
    </w:p>
    <w:p w14:paraId="5A19A07F" w14:textId="77777777" w:rsidR="000821C1" w:rsidRPr="000821C1" w:rsidRDefault="000821C1" w:rsidP="000821C1">
      <w:pPr>
        <w:spacing w:after="0" w:line="240" w:lineRule="auto"/>
        <w:ind w:firstLine="567"/>
        <w:jc w:val="center"/>
        <w:outlineLvl w:val="0"/>
        <w:rPr>
          <w:rFonts w:ascii="Times New Roman" w:hAnsi="Times New Roman" w:cs="Times New Roman"/>
          <w:b/>
          <w:color w:val="000000"/>
          <w:sz w:val="24"/>
          <w:szCs w:val="24"/>
        </w:rPr>
      </w:pPr>
    </w:p>
    <w:p w14:paraId="242F19BB" w14:textId="77777777" w:rsidR="000821C1" w:rsidRPr="000821C1" w:rsidRDefault="000821C1" w:rsidP="000821C1">
      <w:pPr>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br w:type="page"/>
      </w:r>
      <w:r w:rsidRPr="000821C1">
        <w:rPr>
          <w:rFonts w:ascii="Times New Roman" w:hAnsi="Times New Roman" w:cs="Times New Roman"/>
          <w:b/>
          <w:color w:val="000000"/>
          <w:sz w:val="24"/>
          <w:szCs w:val="24"/>
        </w:rPr>
        <w:lastRenderedPageBreak/>
        <w:t>ОСНОВНЫЕ ТЕРМИНЫ И ОПРЕДЕЛЕНИЯ</w:t>
      </w:r>
    </w:p>
    <w:p w14:paraId="5BE9CB80" w14:textId="4313C664" w:rsidR="000821C1" w:rsidRPr="000821C1" w:rsidRDefault="00AC7A3B" w:rsidP="009B4995">
      <w:pPr>
        <w:tabs>
          <w:tab w:val="left" w:pos="284"/>
        </w:tabs>
        <w:spacing w:after="0" w:line="240" w:lineRule="auto"/>
        <w:ind w:left="-284"/>
        <w:jc w:val="both"/>
        <w:outlineLvl w:val="0"/>
        <w:rPr>
          <w:rFonts w:ascii="Times New Roman" w:hAnsi="Times New Roman" w:cs="Times New Roman"/>
          <w:b/>
          <w:color w:val="000000"/>
          <w:sz w:val="24"/>
          <w:szCs w:val="24"/>
        </w:rPr>
      </w:pPr>
      <w:r>
        <w:rPr>
          <w:rFonts w:ascii="Times New Roman" w:hAnsi="Times New Roman" w:cs="Times New Roman"/>
          <w:b/>
          <w:color w:val="000000"/>
          <w:sz w:val="24"/>
          <w:szCs w:val="24"/>
        </w:rPr>
        <w:tab/>
      </w:r>
      <w:r w:rsidR="000821C1" w:rsidRPr="000821C1">
        <w:rPr>
          <w:rFonts w:ascii="Times New Roman" w:hAnsi="Times New Roman" w:cs="Times New Roman"/>
          <w:b/>
          <w:color w:val="000000"/>
          <w:sz w:val="24"/>
          <w:szCs w:val="24"/>
        </w:rPr>
        <w:t>Для целей настоящей продажи применяются следующие основные термины и определения:</w:t>
      </w:r>
    </w:p>
    <w:p w14:paraId="3330E5C3" w14:textId="68CDA58C" w:rsidR="000821C1" w:rsidRPr="000821C1" w:rsidRDefault="000821C1" w:rsidP="009B4995">
      <w:pPr>
        <w:tabs>
          <w:tab w:val="left" w:pos="284"/>
        </w:tabs>
        <w:spacing w:after="0" w:line="240" w:lineRule="auto"/>
        <w:ind w:left="-284" w:firstLine="568"/>
        <w:jc w:val="both"/>
        <w:rPr>
          <w:rFonts w:ascii="Times New Roman" w:hAnsi="Times New Roman" w:cs="Times New Roman"/>
          <w:bCs/>
          <w:color w:val="000000"/>
          <w:sz w:val="24"/>
          <w:szCs w:val="24"/>
        </w:rPr>
      </w:pPr>
      <w:r w:rsidRPr="000821C1">
        <w:rPr>
          <w:rFonts w:ascii="Times New Roman" w:hAnsi="Times New Roman" w:cs="Times New Roman"/>
          <w:b/>
          <w:color w:val="000000"/>
          <w:sz w:val="24"/>
          <w:szCs w:val="24"/>
        </w:rPr>
        <w:t xml:space="preserve">Предмет продажи - </w:t>
      </w:r>
      <w:r w:rsidRPr="004F0189">
        <w:rPr>
          <w:rFonts w:ascii="Times New Roman" w:hAnsi="Times New Roman" w:cs="Times New Roman"/>
          <w:color w:val="000000"/>
          <w:sz w:val="24"/>
          <w:szCs w:val="24"/>
        </w:rPr>
        <w:t>имущество,</w:t>
      </w:r>
      <w:r w:rsidRPr="000821C1">
        <w:rPr>
          <w:rFonts w:ascii="Times New Roman" w:hAnsi="Times New Roman" w:cs="Times New Roman"/>
          <w:color w:val="000000"/>
          <w:sz w:val="24"/>
          <w:szCs w:val="24"/>
        </w:rPr>
        <w:t xml:space="preserve"> находящееся в</w:t>
      </w:r>
      <w:r w:rsidR="00E2117F">
        <w:rPr>
          <w:rFonts w:ascii="Times New Roman" w:hAnsi="Times New Roman" w:cs="Times New Roman"/>
          <w:color w:val="000000"/>
          <w:sz w:val="24"/>
          <w:szCs w:val="24"/>
        </w:rPr>
        <w:t xml:space="preserve"> собственности</w:t>
      </w:r>
      <w:r w:rsidR="00965C58" w:rsidRPr="00965C58">
        <w:rPr>
          <w:color w:val="000000"/>
        </w:rPr>
        <w:t xml:space="preserve"> </w:t>
      </w:r>
      <w:r w:rsidR="00722E35" w:rsidRPr="00722E35">
        <w:rPr>
          <w:rFonts w:ascii="Times New Roman" w:hAnsi="Times New Roman" w:cs="Times New Roman"/>
          <w:color w:val="000000"/>
          <w:sz w:val="24"/>
          <w:szCs w:val="24"/>
        </w:rPr>
        <w:t>публичного акционерного общества «ОДК-Сатурн» (ПАО «ОДК-Сатурн»)</w:t>
      </w:r>
      <w:r w:rsidR="00965C58" w:rsidRPr="00965C58">
        <w:rPr>
          <w:rFonts w:ascii="Times New Roman" w:hAnsi="Times New Roman" w:cs="Times New Roman"/>
          <w:color w:val="000000"/>
          <w:sz w:val="24"/>
          <w:szCs w:val="24"/>
        </w:rPr>
        <w:t xml:space="preserve"> </w:t>
      </w:r>
      <w:r w:rsidRPr="00965C58">
        <w:rPr>
          <w:rFonts w:ascii="Times New Roman" w:hAnsi="Times New Roman" w:cs="Times New Roman"/>
          <w:color w:val="000000"/>
          <w:sz w:val="24"/>
          <w:szCs w:val="24"/>
        </w:rPr>
        <w:t>–</w:t>
      </w:r>
      <w:r w:rsidRPr="000821C1">
        <w:rPr>
          <w:rFonts w:ascii="Times New Roman" w:hAnsi="Times New Roman" w:cs="Times New Roman"/>
          <w:b/>
          <w:color w:val="000000"/>
          <w:sz w:val="24"/>
          <w:szCs w:val="24"/>
        </w:rPr>
        <w:t xml:space="preserve"> </w:t>
      </w:r>
      <w:r w:rsidRPr="000821C1">
        <w:rPr>
          <w:rFonts w:ascii="Times New Roman" w:hAnsi="Times New Roman" w:cs="Times New Roman"/>
          <w:bCs/>
          <w:color w:val="000000"/>
          <w:sz w:val="24"/>
          <w:szCs w:val="24"/>
        </w:rPr>
        <w:t>имущество, указанное в п. 1.1. Документации по продаже.</w:t>
      </w:r>
    </w:p>
    <w:p w14:paraId="75EB31C5" w14:textId="577314B2" w:rsidR="000821C1" w:rsidRPr="00E16887" w:rsidRDefault="000821C1" w:rsidP="009B4995">
      <w:pPr>
        <w:pStyle w:val="ConsPlusNormal"/>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Эмитент </w:t>
      </w:r>
      <w:r w:rsidR="00507AE4">
        <w:rPr>
          <w:rFonts w:ascii="Times New Roman" w:hAnsi="Times New Roman" w:cs="Times New Roman"/>
          <w:b/>
          <w:color w:val="000000"/>
          <w:sz w:val="24"/>
          <w:szCs w:val="24"/>
        </w:rPr>
        <w:t xml:space="preserve">(Эмитент акций) </w:t>
      </w:r>
      <w:r w:rsidRPr="000821C1">
        <w:rPr>
          <w:rFonts w:ascii="Times New Roman" w:hAnsi="Times New Roman" w:cs="Times New Roman"/>
          <w:b/>
          <w:color w:val="000000"/>
          <w:sz w:val="24"/>
          <w:szCs w:val="24"/>
        </w:rPr>
        <w:t xml:space="preserve">– </w:t>
      </w:r>
      <w:r w:rsidR="00722E35" w:rsidRPr="00722E35">
        <w:rPr>
          <w:rFonts w:ascii="Times New Roman" w:hAnsi="Times New Roman" w:cs="Times New Roman"/>
          <w:color w:val="000000"/>
          <w:sz w:val="24"/>
          <w:szCs w:val="24"/>
        </w:rPr>
        <w:t>закрытое акционерное общество «Ремонт, модернизация, обслуживание» (ЗАО «РеМО»).</w:t>
      </w:r>
    </w:p>
    <w:p w14:paraId="5AE13ACA" w14:textId="088575D4" w:rsidR="000821C1" w:rsidRPr="00965C58" w:rsidRDefault="000821C1" w:rsidP="009B4995">
      <w:pPr>
        <w:spacing w:after="0" w:line="240" w:lineRule="auto"/>
        <w:ind w:left="-284" w:firstLine="568"/>
        <w:jc w:val="both"/>
        <w:rPr>
          <w:rFonts w:ascii="Times New Roman" w:eastAsia="Times New Roman" w:hAnsi="Times New Roman" w:cs="Times New Roman"/>
          <w:color w:val="000000"/>
          <w:sz w:val="24"/>
          <w:szCs w:val="24"/>
          <w:lang w:eastAsia="ru-RU"/>
        </w:rPr>
      </w:pPr>
      <w:r w:rsidRPr="00E16887">
        <w:rPr>
          <w:rFonts w:ascii="Times New Roman" w:hAnsi="Times New Roman" w:cs="Times New Roman"/>
          <w:b/>
          <w:color w:val="000000"/>
          <w:sz w:val="24"/>
          <w:szCs w:val="24"/>
        </w:rPr>
        <w:t>Имущество –</w:t>
      </w:r>
      <w:r w:rsidR="00E2117F" w:rsidRPr="00E16887">
        <w:rPr>
          <w:rFonts w:ascii="Times New Roman" w:hAnsi="Times New Roman" w:cs="Times New Roman"/>
          <w:color w:val="000000"/>
          <w:sz w:val="24"/>
          <w:szCs w:val="24"/>
        </w:rPr>
        <w:t xml:space="preserve"> </w:t>
      </w:r>
      <w:r w:rsidR="00722E35" w:rsidRPr="00722E35">
        <w:rPr>
          <w:rFonts w:ascii="Times New Roman" w:eastAsia="Times New Roman" w:hAnsi="Times New Roman" w:cs="Times New Roman"/>
          <w:color w:val="000000"/>
          <w:sz w:val="24"/>
          <w:szCs w:val="24"/>
          <w:lang w:eastAsia="ru-RU"/>
        </w:rPr>
        <w:t>акции ЗАО «РеМО».</w:t>
      </w:r>
    </w:p>
    <w:p w14:paraId="40FF475B" w14:textId="03C8AE45" w:rsidR="00722E35" w:rsidRDefault="000821C1" w:rsidP="00722E35">
      <w:pPr>
        <w:tabs>
          <w:tab w:val="left" w:pos="284"/>
        </w:tabs>
        <w:spacing w:after="0" w:line="240" w:lineRule="auto"/>
        <w:ind w:left="-284" w:firstLine="567"/>
        <w:jc w:val="both"/>
        <w:outlineLvl w:val="1"/>
        <w:rPr>
          <w:rFonts w:ascii="Times New Roman" w:hAnsi="Times New Roman" w:cs="Times New Roman"/>
          <w:color w:val="000000"/>
          <w:sz w:val="24"/>
          <w:szCs w:val="24"/>
        </w:rPr>
      </w:pPr>
      <w:r w:rsidRPr="000821C1">
        <w:rPr>
          <w:rFonts w:ascii="Times New Roman" w:hAnsi="Times New Roman" w:cs="Times New Roman"/>
          <w:b/>
          <w:color w:val="000000"/>
          <w:sz w:val="24"/>
          <w:szCs w:val="24"/>
        </w:rPr>
        <w:t>Собственник имущества</w:t>
      </w:r>
      <w:r w:rsidR="00507AE4">
        <w:rPr>
          <w:rFonts w:ascii="Times New Roman" w:hAnsi="Times New Roman" w:cs="Times New Roman"/>
          <w:b/>
          <w:color w:val="000000"/>
          <w:sz w:val="24"/>
          <w:szCs w:val="24"/>
        </w:rPr>
        <w:t xml:space="preserve"> (Собственник)</w:t>
      </w:r>
      <w:r w:rsidRPr="000821C1">
        <w:rPr>
          <w:rFonts w:ascii="Times New Roman" w:hAnsi="Times New Roman" w:cs="Times New Roman"/>
          <w:color w:val="000000"/>
          <w:sz w:val="24"/>
          <w:szCs w:val="24"/>
        </w:rPr>
        <w:t xml:space="preserve"> </w:t>
      </w:r>
      <w:r w:rsidR="003C33C2" w:rsidRPr="000821C1">
        <w:rPr>
          <w:rFonts w:ascii="Times New Roman" w:hAnsi="Times New Roman" w:cs="Times New Roman"/>
          <w:b/>
          <w:color w:val="000000"/>
          <w:sz w:val="24"/>
          <w:szCs w:val="24"/>
        </w:rPr>
        <w:t>–</w:t>
      </w:r>
      <w:r w:rsidR="00B022E8">
        <w:rPr>
          <w:rFonts w:ascii="Times New Roman" w:hAnsi="Times New Roman" w:cs="Times New Roman"/>
          <w:b/>
          <w:color w:val="000000"/>
          <w:sz w:val="24"/>
          <w:szCs w:val="24"/>
        </w:rPr>
        <w:t xml:space="preserve"> </w:t>
      </w:r>
      <w:r w:rsidR="00722E35" w:rsidRPr="00722E35">
        <w:rPr>
          <w:rFonts w:ascii="Times New Roman" w:hAnsi="Times New Roman" w:cs="Times New Roman"/>
          <w:color w:val="000000"/>
          <w:sz w:val="24"/>
          <w:szCs w:val="24"/>
        </w:rPr>
        <w:t>ПАО «ОДК-Сатурн».</w:t>
      </w:r>
    </w:p>
    <w:p w14:paraId="4CD37D68" w14:textId="1437F002" w:rsidR="000821C1" w:rsidRPr="000821C1" w:rsidRDefault="000821C1" w:rsidP="00722E35">
      <w:pPr>
        <w:tabs>
          <w:tab w:val="left" w:pos="284"/>
        </w:tabs>
        <w:spacing w:after="0" w:line="240" w:lineRule="auto"/>
        <w:ind w:left="-284" w:firstLine="567"/>
        <w:jc w:val="both"/>
        <w:outlineLvl w:val="1"/>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Продажа </w:t>
      </w:r>
      <w:r w:rsidRPr="000821C1">
        <w:rPr>
          <w:rFonts w:ascii="Times New Roman" w:hAnsi="Times New Roman" w:cs="Times New Roman"/>
          <w:b/>
          <w:bCs/>
          <w:color w:val="000000"/>
          <w:sz w:val="24"/>
          <w:szCs w:val="24"/>
        </w:rPr>
        <w:t xml:space="preserve">посредством публичного предложения (продажа) </w:t>
      </w:r>
      <w:r w:rsidRPr="000821C1">
        <w:rPr>
          <w:rFonts w:ascii="Times New Roman" w:hAnsi="Times New Roman" w:cs="Times New Roman"/>
          <w:b/>
          <w:color w:val="000000"/>
          <w:sz w:val="24"/>
          <w:szCs w:val="24"/>
        </w:rPr>
        <w:t>–</w:t>
      </w:r>
      <w:r w:rsidRPr="000821C1">
        <w:rPr>
          <w:rFonts w:ascii="Times New Roman" w:hAnsi="Times New Roman" w:cs="Times New Roman"/>
          <w:color w:val="000000"/>
          <w:sz w:val="24"/>
          <w:szCs w:val="24"/>
        </w:rPr>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14:paraId="687EEA73"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если на соответствующем шаге понижения два участника продажи подтвердили объявленную цену, между ними проводится аукцион. </w:t>
      </w:r>
    </w:p>
    <w:p w14:paraId="467176B1"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Организатор продажи –</w:t>
      </w:r>
      <w:r w:rsidRPr="000821C1">
        <w:rPr>
          <w:rFonts w:ascii="Times New Roman" w:hAnsi="Times New Roman" w:cs="Times New Roman"/>
          <w:color w:val="000000"/>
          <w:sz w:val="24"/>
          <w:szCs w:val="24"/>
        </w:rPr>
        <w:t xml:space="preserve"> Общество с ограниченной ответственностью «РТ-Капитал» (ООО «РТ-Капитал»).</w:t>
      </w:r>
      <w:r w:rsidRPr="000821C1">
        <w:rPr>
          <w:rFonts w:ascii="Times New Roman" w:hAnsi="Times New Roman" w:cs="Times New Roman"/>
          <w:sz w:val="24"/>
          <w:szCs w:val="24"/>
        </w:rPr>
        <w:t xml:space="preserve"> </w:t>
      </w:r>
    </w:p>
    <w:p w14:paraId="09E33EF8" w14:textId="50618EBC"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Сайт Организатора продажи</w:t>
      </w:r>
      <w:r w:rsidRPr="000821C1">
        <w:rPr>
          <w:rFonts w:ascii="Times New Roman" w:hAnsi="Times New Roman" w:cs="Times New Roman"/>
          <w:iCs/>
          <w:sz w:val="24"/>
          <w:szCs w:val="24"/>
        </w:rPr>
        <w:t xml:space="preserve"> в сети Интернет </w:t>
      </w:r>
      <w:r w:rsidRPr="000821C1">
        <w:rPr>
          <w:rFonts w:ascii="Times New Roman" w:hAnsi="Times New Roman" w:cs="Times New Roman"/>
          <w:sz w:val="24"/>
          <w:szCs w:val="24"/>
        </w:rPr>
        <w:t xml:space="preserve">- </w:t>
      </w:r>
      <w:hyperlink r:id="rId10" w:history="1">
        <w:r w:rsidR="00756DDA" w:rsidRPr="00756DDA">
          <w:rPr>
            <w:rStyle w:val="af4"/>
            <w:rFonts w:ascii="Times New Roman" w:hAnsi="Times New Roman" w:cs="Times New Roman"/>
            <w:sz w:val="24"/>
            <w:szCs w:val="24"/>
          </w:rPr>
          <w:t>www.rt-capital.ru</w:t>
        </w:r>
      </w:hyperlink>
      <w:r w:rsidRPr="000821C1">
        <w:rPr>
          <w:rStyle w:val="af4"/>
          <w:rFonts w:ascii="Times New Roman" w:hAnsi="Times New Roman" w:cs="Times New Roman"/>
          <w:sz w:val="24"/>
          <w:szCs w:val="24"/>
        </w:rPr>
        <w:t>.</w:t>
      </w:r>
    </w:p>
    <w:p w14:paraId="6DF35B53" w14:textId="77777777" w:rsidR="000821C1" w:rsidRPr="000821C1" w:rsidRDefault="000821C1" w:rsidP="000821C1">
      <w:pPr>
        <w:tabs>
          <w:tab w:val="left" w:pos="284"/>
        </w:tabs>
        <w:spacing w:after="0" w:line="240" w:lineRule="auto"/>
        <w:ind w:left="-284" w:firstLine="284"/>
        <w:jc w:val="both"/>
        <w:rPr>
          <w:rFonts w:ascii="Times New Roman" w:hAnsi="Times New Roman" w:cs="Times New Roman"/>
          <w:color w:val="000000"/>
          <w:sz w:val="24"/>
          <w:szCs w:val="24"/>
        </w:rPr>
      </w:pPr>
      <w:r w:rsidRPr="000821C1">
        <w:rPr>
          <w:rFonts w:ascii="Times New Roman" w:hAnsi="Times New Roman" w:cs="Times New Roman"/>
          <w:iCs/>
          <w:color w:val="000000"/>
          <w:sz w:val="24"/>
          <w:szCs w:val="24"/>
        </w:rPr>
        <w:tab/>
      </w:r>
      <w:r w:rsidRPr="000821C1">
        <w:rPr>
          <w:rFonts w:ascii="Times New Roman" w:hAnsi="Times New Roman" w:cs="Times New Roman"/>
          <w:b/>
          <w:color w:val="000000"/>
          <w:sz w:val="24"/>
          <w:szCs w:val="24"/>
        </w:rPr>
        <w:t>Электронная площадка</w:t>
      </w:r>
      <w:r w:rsidRPr="000821C1">
        <w:rPr>
          <w:rFonts w:ascii="Times New Roman" w:hAnsi="Times New Roman" w:cs="Times New Roman"/>
          <w:color w:val="000000"/>
          <w:sz w:val="24"/>
          <w:szCs w:val="24"/>
        </w:rPr>
        <w:t xml:space="preserve"> – 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2C0377F0" w14:textId="77777777" w:rsidR="000821C1" w:rsidRPr="000821C1" w:rsidRDefault="000821C1" w:rsidP="000821C1">
      <w:pPr>
        <w:tabs>
          <w:tab w:val="left" w:pos="284"/>
          <w:tab w:val="left" w:pos="709"/>
        </w:tabs>
        <w:spacing w:after="0" w:line="240" w:lineRule="auto"/>
        <w:ind w:left="-284" w:firstLine="568"/>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Комиссия</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по продаже</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(Комиссия)</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 xml:space="preserve">– </w:t>
      </w:r>
      <w:r w:rsidRPr="000821C1">
        <w:rPr>
          <w:rFonts w:ascii="Times New Roman" w:hAnsi="Times New Roman" w:cs="Times New Roman"/>
          <w:iCs/>
          <w:color w:val="000000"/>
          <w:sz w:val="24"/>
          <w:szCs w:val="24"/>
        </w:rPr>
        <w:t>Комиссия</w:t>
      </w:r>
      <w:r w:rsidRPr="000821C1">
        <w:rPr>
          <w:rFonts w:ascii="Times New Roman" w:hAnsi="Times New Roman" w:cs="Times New Roman"/>
          <w:color w:val="000000"/>
          <w:sz w:val="24"/>
          <w:szCs w:val="24"/>
        </w:rPr>
        <w:t xml:space="preserve"> по проведению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в составе не менее 5 (</w:t>
      </w:r>
      <w:r w:rsidRPr="000821C1">
        <w:rPr>
          <w:rFonts w:ascii="Times New Roman" w:hAnsi="Times New Roman" w:cs="Times New Roman"/>
          <w:iCs/>
          <w:color w:val="000000"/>
          <w:sz w:val="24"/>
          <w:szCs w:val="24"/>
        </w:rPr>
        <w:t>Пяти</w:t>
      </w:r>
      <w:r w:rsidRPr="000821C1">
        <w:rPr>
          <w:rFonts w:ascii="Times New Roman" w:hAnsi="Times New Roman" w:cs="Times New Roman"/>
          <w:color w:val="000000"/>
          <w:sz w:val="24"/>
          <w:szCs w:val="24"/>
        </w:rPr>
        <w:t xml:space="preserve">) человек, созданная Организатором </w:t>
      </w:r>
      <w:r w:rsidRPr="000821C1">
        <w:rPr>
          <w:rFonts w:ascii="Times New Roman" w:hAnsi="Times New Roman" w:cs="Times New Roman"/>
          <w:iCs/>
          <w:color w:val="000000"/>
          <w:sz w:val="24"/>
          <w:szCs w:val="24"/>
        </w:rPr>
        <w:t>продажи на основании приказа</w:t>
      </w:r>
      <w:r w:rsidRPr="000821C1">
        <w:rPr>
          <w:rFonts w:ascii="Times New Roman" w:hAnsi="Times New Roman" w:cs="Times New Roman"/>
          <w:color w:val="000000"/>
          <w:sz w:val="24"/>
          <w:szCs w:val="24"/>
        </w:rPr>
        <w:t>.</w:t>
      </w:r>
    </w:p>
    <w:p w14:paraId="1C1D0489" w14:textId="2A77AB91"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ab/>
        <w:t>Документация по продаже –</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комплект документов, разработанный Организатором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и утвержденный Собственником имущества, содержащий информацию о </w:t>
      </w:r>
      <w:r w:rsidRPr="000821C1">
        <w:rPr>
          <w:rFonts w:ascii="Times New Roman" w:hAnsi="Times New Roman" w:cs="Times New Roman"/>
          <w:iCs/>
          <w:sz w:val="24"/>
          <w:szCs w:val="24"/>
        </w:rPr>
        <w:t xml:space="preserve">Предмете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условиях и порядке проведения</w:t>
      </w:r>
      <w:r w:rsidRPr="000821C1">
        <w:rPr>
          <w:rFonts w:ascii="Times New Roman" w:hAnsi="Times New Roman" w:cs="Times New Roman"/>
          <w:iCs/>
          <w:color w:val="000000"/>
          <w:sz w:val="24"/>
          <w:szCs w:val="24"/>
        </w:rPr>
        <w:t xml:space="preserve"> продажи</w:t>
      </w:r>
      <w:r w:rsidRPr="000821C1">
        <w:rPr>
          <w:rFonts w:ascii="Times New Roman" w:hAnsi="Times New Roman" w:cs="Times New Roman"/>
          <w:color w:val="000000"/>
          <w:sz w:val="24"/>
          <w:szCs w:val="24"/>
        </w:rPr>
        <w:t xml:space="preserve">, форму </w:t>
      </w:r>
      <w:r w:rsidRPr="000821C1">
        <w:rPr>
          <w:rFonts w:ascii="Times New Roman" w:hAnsi="Times New Roman" w:cs="Times New Roman"/>
          <w:iCs/>
          <w:color w:val="000000"/>
          <w:sz w:val="24"/>
          <w:szCs w:val="24"/>
        </w:rPr>
        <w:t>Заявки</w:t>
      </w:r>
      <w:r w:rsidRPr="000821C1">
        <w:rPr>
          <w:rFonts w:ascii="Times New Roman" w:hAnsi="Times New Roman" w:cs="Times New Roman"/>
          <w:color w:val="000000"/>
          <w:sz w:val="24"/>
          <w:szCs w:val="24"/>
        </w:rPr>
        <w:t xml:space="preserve"> на участие в </w:t>
      </w:r>
      <w:r w:rsidRPr="000821C1">
        <w:rPr>
          <w:rFonts w:ascii="Times New Roman" w:hAnsi="Times New Roman" w:cs="Times New Roman"/>
          <w:iCs/>
          <w:color w:val="000000"/>
          <w:sz w:val="24"/>
          <w:szCs w:val="24"/>
        </w:rPr>
        <w:t xml:space="preserve">продаже, </w:t>
      </w:r>
      <w:r w:rsidRPr="000821C1">
        <w:rPr>
          <w:rFonts w:ascii="Times New Roman" w:hAnsi="Times New Roman" w:cs="Times New Roman"/>
          <w:color w:val="000000"/>
          <w:sz w:val="24"/>
          <w:szCs w:val="24"/>
        </w:rPr>
        <w:t>проект договора о задатке</w:t>
      </w:r>
      <w:r w:rsidRPr="000821C1">
        <w:rPr>
          <w:rFonts w:ascii="Times New Roman" w:hAnsi="Times New Roman" w:cs="Times New Roman"/>
          <w:iCs/>
          <w:color w:val="000000"/>
          <w:sz w:val="24"/>
          <w:szCs w:val="24"/>
        </w:rPr>
        <w:t>, проект</w:t>
      </w:r>
      <w:r w:rsidRPr="000821C1">
        <w:rPr>
          <w:rFonts w:ascii="Times New Roman" w:hAnsi="Times New Roman" w:cs="Times New Roman"/>
          <w:color w:val="000000"/>
          <w:sz w:val="24"/>
          <w:szCs w:val="24"/>
        </w:rPr>
        <w:t xml:space="preserve"> договора купли-продажи</w:t>
      </w:r>
      <w:r w:rsidRPr="000821C1">
        <w:rPr>
          <w:rFonts w:ascii="Times New Roman" w:hAnsi="Times New Roman" w:cs="Times New Roman"/>
          <w:iCs/>
          <w:sz w:val="24"/>
          <w:szCs w:val="24"/>
        </w:rPr>
        <w:t xml:space="preserve"> Имущества</w:t>
      </w:r>
      <w:r w:rsidRPr="000821C1">
        <w:rPr>
          <w:rFonts w:ascii="Times New Roman" w:hAnsi="Times New Roman" w:cs="Times New Roman"/>
          <w:color w:val="000000"/>
          <w:sz w:val="24"/>
          <w:szCs w:val="24"/>
        </w:rPr>
        <w:t xml:space="preserve">, а также иные условия проведения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и подведения </w:t>
      </w:r>
      <w:r w:rsidRPr="000821C1">
        <w:rPr>
          <w:rFonts w:ascii="Times New Roman" w:hAnsi="Times New Roman" w:cs="Times New Roman"/>
          <w:iCs/>
          <w:color w:val="000000"/>
          <w:sz w:val="24"/>
          <w:szCs w:val="24"/>
        </w:rPr>
        <w:t>ее</w:t>
      </w:r>
      <w:r w:rsidRPr="000821C1">
        <w:rPr>
          <w:rFonts w:ascii="Times New Roman" w:hAnsi="Times New Roman" w:cs="Times New Roman"/>
          <w:color w:val="000000"/>
          <w:sz w:val="24"/>
          <w:szCs w:val="24"/>
        </w:rPr>
        <w:t xml:space="preserve"> итогов.</w:t>
      </w:r>
    </w:p>
    <w:p w14:paraId="2043C72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b/>
          <w:color w:val="000000"/>
          <w:sz w:val="24"/>
          <w:szCs w:val="24"/>
        </w:rPr>
        <w:t xml:space="preserve">Претендент – </w:t>
      </w:r>
      <w:r w:rsidRPr="000821C1">
        <w:rPr>
          <w:rFonts w:ascii="Times New Roman" w:hAnsi="Times New Roman" w:cs="Times New Roman"/>
          <w:color w:val="000000"/>
          <w:sz w:val="24"/>
          <w:szCs w:val="24"/>
        </w:rPr>
        <w:t xml:space="preserve">индивидуальный предприниматель, </w:t>
      </w:r>
      <w:r w:rsidRPr="000821C1">
        <w:rPr>
          <w:rFonts w:ascii="Times New Roman" w:hAnsi="Times New Roman" w:cs="Times New Roman"/>
          <w:iCs/>
          <w:color w:val="000000"/>
          <w:sz w:val="24"/>
          <w:szCs w:val="24"/>
        </w:rPr>
        <w:t xml:space="preserve">физическое или </w:t>
      </w:r>
      <w:r w:rsidRPr="000821C1">
        <w:rPr>
          <w:rFonts w:ascii="Times New Roman" w:hAnsi="Times New Roman" w:cs="Times New Roman"/>
          <w:color w:val="000000"/>
          <w:sz w:val="24"/>
          <w:szCs w:val="24"/>
        </w:rPr>
        <w:t xml:space="preserve">юридическое лицо, претендующее на </w:t>
      </w:r>
      <w:r w:rsidRPr="000821C1">
        <w:rPr>
          <w:rFonts w:ascii="Times New Roman" w:hAnsi="Times New Roman" w:cs="Times New Roman"/>
          <w:iCs/>
          <w:color w:val="000000"/>
          <w:sz w:val="24"/>
          <w:szCs w:val="24"/>
        </w:rPr>
        <w:t xml:space="preserve">участие в продаже и </w:t>
      </w:r>
      <w:r w:rsidRPr="000821C1">
        <w:rPr>
          <w:rFonts w:ascii="Times New Roman" w:hAnsi="Times New Roman" w:cs="Times New Roman"/>
          <w:color w:val="000000"/>
          <w:sz w:val="24"/>
          <w:szCs w:val="24"/>
        </w:rPr>
        <w:t xml:space="preserve">приобретение </w:t>
      </w:r>
      <w:r w:rsidRPr="000821C1">
        <w:rPr>
          <w:rFonts w:ascii="Times New Roman" w:hAnsi="Times New Roman" w:cs="Times New Roman"/>
          <w:sz w:val="24"/>
          <w:szCs w:val="24"/>
        </w:rPr>
        <w:t>Имущества</w:t>
      </w:r>
    </w:p>
    <w:p w14:paraId="633BCC4D" w14:textId="1EDF0620"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iCs/>
          <w:color w:val="000000"/>
          <w:sz w:val="24"/>
          <w:szCs w:val="24"/>
        </w:rPr>
      </w:pPr>
      <w:r w:rsidRPr="000821C1">
        <w:rPr>
          <w:rFonts w:ascii="Times New Roman" w:hAnsi="Times New Roman" w:cs="Times New Roman"/>
          <w:b/>
          <w:iCs/>
          <w:color w:val="000000"/>
          <w:sz w:val="24"/>
          <w:szCs w:val="24"/>
        </w:rPr>
        <w:tab/>
        <w:t>Заявка на участие в продаже</w:t>
      </w:r>
      <w:r w:rsidR="00920862">
        <w:rPr>
          <w:rFonts w:ascii="Times New Roman" w:hAnsi="Times New Roman" w:cs="Times New Roman"/>
          <w:b/>
          <w:iCs/>
          <w:color w:val="000000"/>
          <w:sz w:val="24"/>
          <w:szCs w:val="24"/>
        </w:rPr>
        <w:t xml:space="preserve"> (Заявка)</w:t>
      </w:r>
      <w:r w:rsidRPr="000821C1">
        <w:rPr>
          <w:rFonts w:ascii="Times New Roman" w:hAnsi="Times New Roman" w:cs="Times New Roman"/>
          <w:b/>
          <w:iCs/>
          <w:color w:val="000000"/>
          <w:sz w:val="24"/>
          <w:szCs w:val="24"/>
        </w:rPr>
        <w:t xml:space="preserve"> – </w:t>
      </w:r>
      <w:r w:rsidRPr="000821C1">
        <w:rPr>
          <w:rFonts w:ascii="Times New Roman" w:hAnsi="Times New Roman" w:cs="Times New Roman"/>
          <w:iCs/>
          <w:color w:val="000000"/>
          <w:sz w:val="24"/>
          <w:szCs w:val="24"/>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p>
    <w:p w14:paraId="08199B77" w14:textId="77777777"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ab/>
      </w:r>
      <w:r w:rsidRPr="000821C1">
        <w:rPr>
          <w:rFonts w:ascii="Times New Roman" w:hAnsi="Times New Roman" w:cs="Times New Roman"/>
          <w:b/>
          <w:color w:val="000000"/>
          <w:sz w:val="24"/>
          <w:szCs w:val="24"/>
        </w:rPr>
        <w:t xml:space="preserve">Участник </w:t>
      </w:r>
      <w:r w:rsidRPr="000821C1">
        <w:rPr>
          <w:rFonts w:ascii="Times New Roman" w:hAnsi="Times New Roman" w:cs="Times New Roman"/>
          <w:b/>
          <w:iCs/>
          <w:color w:val="000000"/>
          <w:sz w:val="24"/>
          <w:szCs w:val="24"/>
        </w:rPr>
        <w:t>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 Претендент, </w:t>
      </w:r>
      <w:r w:rsidRPr="000821C1">
        <w:rPr>
          <w:rFonts w:ascii="Times New Roman" w:hAnsi="Times New Roman" w:cs="Times New Roman"/>
          <w:iCs/>
          <w:color w:val="000000"/>
          <w:sz w:val="24"/>
          <w:szCs w:val="24"/>
        </w:rPr>
        <w:t>допущенный решением Комиссии к участию в продаже</w:t>
      </w:r>
      <w:r w:rsidRPr="000821C1">
        <w:rPr>
          <w:rFonts w:ascii="Times New Roman" w:hAnsi="Times New Roman" w:cs="Times New Roman"/>
          <w:color w:val="000000"/>
          <w:sz w:val="24"/>
          <w:szCs w:val="24"/>
        </w:rPr>
        <w:t>.</w:t>
      </w:r>
    </w:p>
    <w:p w14:paraId="64E518D7" w14:textId="77777777" w:rsidR="000821C1" w:rsidRPr="000821C1" w:rsidRDefault="000821C1" w:rsidP="000821C1">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Единственный участник </w:t>
      </w:r>
      <w:r w:rsidRPr="000821C1">
        <w:rPr>
          <w:rFonts w:ascii="Times New Roman" w:hAnsi="Times New Roman" w:cs="Times New Roman"/>
          <w:b/>
          <w:iCs/>
          <w:color w:val="000000"/>
          <w:sz w:val="24"/>
          <w:szCs w:val="24"/>
        </w:rPr>
        <w:t xml:space="preserve">продажи </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единственный </w:t>
      </w:r>
      <w:r w:rsidRPr="000821C1">
        <w:rPr>
          <w:rFonts w:ascii="Times New Roman" w:hAnsi="Times New Roman" w:cs="Times New Roman"/>
          <w:iCs/>
          <w:sz w:val="24"/>
          <w:szCs w:val="24"/>
        </w:rPr>
        <w:t>П</w:t>
      </w:r>
      <w:r w:rsidRPr="000821C1">
        <w:rPr>
          <w:rFonts w:ascii="Times New Roman" w:hAnsi="Times New Roman" w:cs="Times New Roman"/>
          <w:iCs/>
          <w:color w:val="000000"/>
          <w:sz w:val="24"/>
          <w:szCs w:val="24"/>
        </w:rPr>
        <w:t>ретендент</w:t>
      </w:r>
      <w:r w:rsidRPr="000821C1">
        <w:rPr>
          <w:rFonts w:ascii="Times New Roman" w:hAnsi="Times New Roman" w:cs="Times New Roman"/>
          <w:color w:val="000000"/>
          <w:sz w:val="24"/>
          <w:szCs w:val="24"/>
        </w:rPr>
        <w:t xml:space="preserve">, получивший статус Участника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в соответствии с п. </w:t>
      </w:r>
      <w:r w:rsidRPr="000821C1">
        <w:rPr>
          <w:rFonts w:ascii="Times New Roman" w:hAnsi="Times New Roman" w:cs="Times New Roman"/>
          <w:iCs/>
          <w:color w:val="000000"/>
          <w:sz w:val="24"/>
          <w:szCs w:val="24"/>
        </w:rPr>
        <w:t>15</w:t>
      </w:r>
      <w:r w:rsidRPr="000821C1">
        <w:rPr>
          <w:rFonts w:ascii="Times New Roman" w:hAnsi="Times New Roman" w:cs="Times New Roman"/>
          <w:color w:val="000000"/>
          <w:sz w:val="24"/>
          <w:szCs w:val="24"/>
        </w:rPr>
        <w:t xml:space="preserve">.7. </w:t>
      </w:r>
      <w:r w:rsidRPr="000821C1">
        <w:rPr>
          <w:rFonts w:ascii="Times New Roman" w:hAnsi="Times New Roman" w:cs="Times New Roman"/>
          <w:iCs/>
          <w:color w:val="000000"/>
          <w:sz w:val="24"/>
          <w:szCs w:val="24"/>
        </w:rPr>
        <w:t>Документации по продаже</w:t>
      </w:r>
      <w:r w:rsidRPr="000821C1">
        <w:rPr>
          <w:rFonts w:ascii="Times New Roman" w:hAnsi="Times New Roman" w:cs="Times New Roman"/>
          <w:color w:val="000000"/>
          <w:sz w:val="24"/>
          <w:szCs w:val="24"/>
        </w:rPr>
        <w:t>.</w:t>
      </w:r>
    </w:p>
    <w:p w14:paraId="43F6D57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Победитель продажи</w:t>
      </w:r>
      <w:r w:rsidRPr="000821C1">
        <w:rPr>
          <w:rFonts w:ascii="Times New Roman" w:hAnsi="Times New Roman" w:cs="Times New Roman"/>
          <w:color w:val="000000"/>
          <w:sz w:val="24"/>
          <w:szCs w:val="24"/>
        </w:rPr>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6F68C6AB" w14:textId="0A5ED5EA" w:rsidR="000821C1" w:rsidRPr="000821C1" w:rsidRDefault="000821C1" w:rsidP="000821C1">
      <w:pPr>
        <w:tabs>
          <w:tab w:val="left" w:pos="284"/>
        </w:tabs>
        <w:spacing w:after="0" w:line="240" w:lineRule="auto"/>
        <w:ind w:left="-284"/>
        <w:jc w:val="both"/>
        <w:outlineLvl w:val="0"/>
        <w:rPr>
          <w:rFonts w:ascii="Times New Roman" w:hAnsi="Times New Roman" w:cs="Times New Roman"/>
          <w:iCs/>
          <w:color w:val="000000"/>
          <w:sz w:val="24"/>
          <w:szCs w:val="24"/>
        </w:rPr>
      </w:pPr>
      <w:r w:rsidRPr="000821C1">
        <w:rPr>
          <w:rFonts w:ascii="Times New Roman" w:hAnsi="Times New Roman" w:cs="Times New Roman"/>
          <w:iCs/>
          <w:color w:val="000000"/>
          <w:sz w:val="24"/>
          <w:szCs w:val="24"/>
        </w:rPr>
        <w:tab/>
      </w:r>
      <w:r w:rsidRPr="000821C1">
        <w:rPr>
          <w:rFonts w:ascii="Times New Roman" w:hAnsi="Times New Roman" w:cs="Times New Roman"/>
          <w:b/>
          <w:iCs/>
          <w:color w:val="000000"/>
          <w:sz w:val="24"/>
          <w:szCs w:val="24"/>
        </w:rPr>
        <w:t xml:space="preserve">Покупатель </w:t>
      </w:r>
      <w:r w:rsidR="00920862">
        <w:rPr>
          <w:rFonts w:ascii="Times New Roman" w:hAnsi="Times New Roman" w:cs="Times New Roman"/>
          <w:b/>
          <w:iCs/>
          <w:color w:val="000000"/>
          <w:sz w:val="24"/>
          <w:szCs w:val="24"/>
        </w:rPr>
        <w:t>–</w:t>
      </w:r>
      <w:r w:rsidRPr="000821C1">
        <w:rPr>
          <w:rFonts w:ascii="Times New Roman" w:hAnsi="Times New Roman" w:cs="Times New Roman"/>
          <w:b/>
          <w:iCs/>
          <w:color w:val="000000"/>
          <w:sz w:val="24"/>
          <w:szCs w:val="24"/>
        </w:rPr>
        <w:t xml:space="preserve"> </w:t>
      </w:r>
      <w:r w:rsidR="00920862" w:rsidRPr="00920862">
        <w:rPr>
          <w:rFonts w:ascii="Times New Roman" w:hAnsi="Times New Roman" w:cs="Times New Roman"/>
          <w:iCs/>
          <w:color w:val="000000"/>
          <w:sz w:val="24"/>
          <w:szCs w:val="24"/>
        </w:rPr>
        <w:t>индивидуальный предприниматель,</w:t>
      </w:r>
      <w:r w:rsidR="00920862">
        <w:rPr>
          <w:rFonts w:ascii="Times New Roman" w:hAnsi="Times New Roman" w:cs="Times New Roman"/>
          <w:b/>
          <w:iCs/>
          <w:color w:val="000000"/>
          <w:sz w:val="24"/>
          <w:szCs w:val="24"/>
        </w:rPr>
        <w:t xml:space="preserve"> </w:t>
      </w:r>
      <w:r w:rsidRPr="000821C1">
        <w:rPr>
          <w:rFonts w:ascii="Times New Roman" w:hAnsi="Times New Roman" w:cs="Times New Roman"/>
          <w:iCs/>
          <w:color w:val="000000"/>
          <w:sz w:val="24"/>
          <w:szCs w:val="24"/>
        </w:rPr>
        <w:t>ф</w:t>
      </w:r>
      <w:r w:rsidRPr="000821C1">
        <w:rPr>
          <w:rFonts w:ascii="Times New Roman" w:hAnsi="Times New Roman" w:cs="Times New Roman"/>
          <w:color w:val="000000"/>
          <w:sz w:val="24"/>
          <w:szCs w:val="24"/>
        </w:rPr>
        <w:t>изическое или юридическое лицо, признанное победителем продажи или Единственным участником продажи.</w:t>
      </w:r>
    </w:p>
    <w:p w14:paraId="219A790C"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Регистрация на электронной площадке</w:t>
      </w:r>
      <w:r w:rsidRPr="000821C1">
        <w:rPr>
          <w:rFonts w:ascii="Times New Roman" w:hAnsi="Times New Roman" w:cs="Times New Roman"/>
          <w:color w:val="000000"/>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3E227CA1" w14:textId="6594D975"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lastRenderedPageBreak/>
        <w:t>Открытая часть электронной площадки</w:t>
      </w:r>
      <w:r w:rsidRPr="000821C1">
        <w:rPr>
          <w:rFonts w:ascii="Times New Roman" w:hAnsi="Times New Roman" w:cs="Times New Roman"/>
          <w:color w:val="000000"/>
          <w:sz w:val="24"/>
          <w:szCs w:val="24"/>
        </w:rPr>
        <w:t xml:space="preserve"> – раздел </w:t>
      </w:r>
      <w:r w:rsidR="00507AE4">
        <w:rPr>
          <w:rFonts w:ascii="Times New Roman" w:hAnsi="Times New Roman" w:cs="Times New Roman"/>
          <w:color w:val="000000"/>
          <w:sz w:val="24"/>
          <w:szCs w:val="24"/>
        </w:rPr>
        <w:t>Э</w:t>
      </w:r>
      <w:r w:rsidRPr="000821C1">
        <w:rPr>
          <w:rFonts w:ascii="Times New Roman" w:hAnsi="Times New Roman" w:cs="Times New Roman"/>
          <w:color w:val="000000"/>
          <w:sz w:val="24"/>
          <w:szCs w:val="24"/>
        </w:rPr>
        <w:t xml:space="preserve">лектронной площадки, находящийся в открытом доступе, не требующий </w:t>
      </w:r>
      <w:r w:rsidR="00507AE4">
        <w:rPr>
          <w:rFonts w:ascii="Times New Roman" w:hAnsi="Times New Roman" w:cs="Times New Roman"/>
          <w:color w:val="000000"/>
          <w:sz w:val="24"/>
          <w:szCs w:val="24"/>
        </w:rPr>
        <w:t>Р</w:t>
      </w:r>
      <w:r w:rsidRPr="000821C1">
        <w:rPr>
          <w:rFonts w:ascii="Times New Roman" w:hAnsi="Times New Roman" w:cs="Times New Roman"/>
          <w:color w:val="000000"/>
          <w:sz w:val="24"/>
          <w:szCs w:val="24"/>
        </w:rPr>
        <w:t>егистрации на электронной площадке для работы в нём.</w:t>
      </w:r>
    </w:p>
    <w:p w14:paraId="4C13F9F7" w14:textId="34CF971C"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Закрытая часть электронной площадки</w:t>
      </w:r>
      <w:r w:rsidRPr="000821C1">
        <w:rPr>
          <w:rFonts w:ascii="Times New Roman" w:hAnsi="Times New Roman" w:cs="Times New Roman"/>
          <w:color w:val="000000"/>
          <w:sz w:val="24"/>
          <w:szCs w:val="24"/>
        </w:rPr>
        <w:t xml:space="preserve"> – раздел </w:t>
      </w:r>
      <w:r w:rsidR="00507AE4">
        <w:rPr>
          <w:rFonts w:ascii="Times New Roman" w:hAnsi="Times New Roman" w:cs="Times New Roman"/>
          <w:color w:val="000000"/>
          <w:sz w:val="24"/>
          <w:szCs w:val="24"/>
        </w:rPr>
        <w:t>Э</w:t>
      </w:r>
      <w:r w:rsidRPr="000821C1">
        <w:rPr>
          <w:rFonts w:ascii="Times New Roman" w:hAnsi="Times New Roman" w:cs="Times New Roman"/>
          <w:color w:val="000000"/>
          <w:sz w:val="24"/>
          <w:szCs w:val="24"/>
        </w:rPr>
        <w:t xml:space="preserve">лектронной площадки, доступ к которому имеют только зарегистрированные на </w:t>
      </w:r>
      <w:r w:rsidR="00507AE4">
        <w:rPr>
          <w:rFonts w:ascii="Times New Roman" w:hAnsi="Times New Roman" w:cs="Times New Roman"/>
          <w:color w:val="000000"/>
          <w:sz w:val="24"/>
          <w:szCs w:val="24"/>
        </w:rPr>
        <w:t>Э</w:t>
      </w:r>
      <w:r w:rsidRPr="000821C1">
        <w:rPr>
          <w:rFonts w:ascii="Times New Roman" w:hAnsi="Times New Roman" w:cs="Times New Roman"/>
          <w:color w:val="000000"/>
          <w:sz w:val="24"/>
          <w:szCs w:val="24"/>
        </w:rPr>
        <w:t xml:space="preserve">лектронной площадке Организатор продажи и </w:t>
      </w:r>
      <w:r w:rsidRPr="000821C1">
        <w:rPr>
          <w:rFonts w:ascii="Times New Roman" w:hAnsi="Times New Roman" w:cs="Times New Roman"/>
          <w:sz w:val="24"/>
          <w:szCs w:val="24"/>
        </w:rPr>
        <w:t xml:space="preserve">Участники </w:t>
      </w:r>
      <w:r w:rsidRPr="000821C1">
        <w:rPr>
          <w:rFonts w:ascii="Times New Roman" w:hAnsi="Times New Roman" w:cs="Times New Roman"/>
          <w:color w:val="000000"/>
          <w:sz w:val="24"/>
          <w:szCs w:val="24"/>
        </w:rPr>
        <w:t>продажи, позволяющий пользователям</w:t>
      </w:r>
      <w:r w:rsidRPr="000821C1">
        <w:rPr>
          <w:rFonts w:ascii="Times New Roman" w:hAnsi="Times New Roman" w:cs="Times New Roman"/>
          <w:sz w:val="24"/>
          <w:szCs w:val="24"/>
        </w:rPr>
        <w:t xml:space="preserve"> </w:t>
      </w:r>
      <w:r w:rsidR="00507AE4">
        <w:rPr>
          <w:rFonts w:ascii="Times New Roman" w:hAnsi="Times New Roman" w:cs="Times New Roman"/>
          <w:sz w:val="24"/>
          <w:szCs w:val="24"/>
        </w:rPr>
        <w:t>Э</w:t>
      </w:r>
      <w:r w:rsidRPr="000821C1">
        <w:rPr>
          <w:rFonts w:ascii="Times New Roman" w:hAnsi="Times New Roman" w:cs="Times New Roman"/>
          <w:sz w:val="24"/>
          <w:szCs w:val="24"/>
        </w:rPr>
        <w:t>лектронной площадки</w:t>
      </w:r>
      <w:r w:rsidRPr="000821C1">
        <w:rPr>
          <w:rFonts w:ascii="Times New Roman" w:hAnsi="Times New Roman" w:cs="Times New Roman"/>
          <w:color w:val="000000"/>
          <w:sz w:val="24"/>
          <w:szCs w:val="24"/>
        </w:rPr>
        <w:t xml:space="preserve"> получить доступ к информации и выполнять определенные действия.</w:t>
      </w:r>
    </w:p>
    <w:p w14:paraId="35694B87" w14:textId="5B5C85CD"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Личный кабинет</w:t>
      </w:r>
      <w:r w:rsidRPr="000821C1">
        <w:rPr>
          <w:rFonts w:ascii="Times New Roman" w:hAnsi="Times New Roman" w:cs="Times New Roman"/>
          <w:color w:val="000000"/>
          <w:sz w:val="24"/>
          <w:szCs w:val="24"/>
        </w:rPr>
        <w:t xml:space="preserve"> - персональный рабочий раздел на </w:t>
      </w:r>
      <w:r w:rsidR="00507AE4">
        <w:rPr>
          <w:rFonts w:ascii="Times New Roman" w:hAnsi="Times New Roman" w:cs="Times New Roman"/>
          <w:color w:val="000000"/>
          <w:sz w:val="24"/>
          <w:szCs w:val="24"/>
        </w:rPr>
        <w:t>Э</w:t>
      </w:r>
      <w:r w:rsidRPr="000821C1">
        <w:rPr>
          <w:rFonts w:ascii="Times New Roman" w:hAnsi="Times New Roman" w:cs="Times New Roman"/>
          <w:color w:val="000000"/>
          <w:sz w:val="24"/>
          <w:szCs w:val="24"/>
        </w:rPr>
        <w:t xml:space="preserve">лектронной площадке, доступ к которому может иметь только зарегистрированное на </w:t>
      </w:r>
      <w:r w:rsidR="00507AE4">
        <w:rPr>
          <w:rFonts w:ascii="Times New Roman" w:hAnsi="Times New Roman" w:cs="Times New Roman"/>
          <w:color w:val="000000"/>
          <w:sz w:val="24"/>
          <w:szCs w:val="24"/>
        </w:rPr>
        <w:t>Э</w:t>
      </w:r>
      <w:r w:rsidRPr="000821C1">
        <w:rPr>
          <w:rFonts w:ascii="Times New Roman" w:hAnsi="Times New Roman" w:cs="Times New Roman"/>
          <w:color w:val="000000"/>
          <w:sz w:val="24"/>
          <w:szCs w:val="24"/>
        </w:rPr>
        <w:t>лектронной площадке лицо путем ввода через интерфейс сайта идентифицирующих данных (имени пользователя и пароля).</w:t>
      </w:r>
    </w:p>
    <w:p w14:paraId="238348DF" w14:textId="3F937219"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Электронная продажа</w:t>
      </w:r>
      <w:r w:rsidRPr="000821C1">
        <w:rPr>
          <w:rFonts w:ascii="Times New Roman" w:hAnsi="Times New Roman" w:cs="Times New Roman"/>
          <w:color w:val="000000"/>
          <w:sz w:val="24"/>
          <w:szCs w:val="24"/>
        </w:rPr>
        <w:t xml:space="preserve"> – торги, открытые по составу участников и по форме подачи предложений о цене имущества, право приобретения которого принадлежит </w:t>
      </w:r>
      <w:r w:rsidRPr="000821C1">
        <w:rPr>
          <w:rFonts w:ascii="Times New Roman" w:hAnsi="Times New Roman" w:cs="Times New Roman"/>
          <w:sz w:val="24"/>
          <w:szCs w:val="24"/>
        </w:rPr>
        <w:t>Участнику продажи</w:t>
      </w:r>
      <w:r w:rsidRPr="000821C1">
        <w:rPr>
          <w:rFonts w:ascii="Times New Roman" w:hAnsi="Times New Roman" w:cs="Times New Roman"/>
          <w:color w:val="000000"/>
          <w:sz w:val="24"/>
          <w:szCs w:val="24"/>
        </w:rPr>
        <w:t xml:space="preserve">, предложившему в ходе торгов наиболее высокую цену, на которых подача </w:t>
      </w:r>
      <w:r w:rsidR="00335AC3">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аявок и предложений производится только в электронной форме с помощью </w:t>
      </w:r>
      <w:r w:rsidR="00507AE4">
        <w:rPr>
          <w:rFonts w:ascii="Times New Roman" w:hAnsi="Times New Roman" w:cs="Times New Roman"/>
          <w:color w:val="000000"/>
          <w:sz w:val="24"/>
          <w:szCs w:val="24"/>
        </w:rPr>
        <w:t>Э</w:t>
      </w:r>
      <w:r w:rsidRPr="000821C1">
        <w:rPr>
          <w:rFonts w:ascii="Times New Roman" w:hAnsi="Times New Roman" w:cs="Times New Roman"/>
          <w:color w:val="000000"/>
          <w:sz w:val="24"/>
          <w:szCs w:val="24"/>
        </w:rPr>
        <w:t>лектронной площадки.</w:t>
      </w:r>
    </w:p>
    <w:p w14:paraId="7E8F49C8"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Электронный образ документа</w:t>
      </w:r>
      <w:r w:rsidRPr="000821C1">
        <w:rPr>
          <w:rFonts w:ascii="Times New Roman" w:hAnsi="Times New Roman" w:cs="Times New Roman"/>
          <w:color w:val="000000"/>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A0E7564" w14:textId="6AB82693"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Электронный журнал</w:t>
      </w:r>
      <w:r w:rsidRPr="000821C1">
        <w:rPr>
          <w:rFonts w:ascii="Times New Roman" w:hAnsi="Times New Roman" w:cs="Times New Roman"/>
          <w:color w:val="000000"/>
          <w:sz w:val="24"/>
          <w:szCs w:val="24"/>
        </w:rPr>
        <w:t xml:space="preserve"> – электронный документ, в котором Организатором продажи посредством программных и технических средств </w:t>
      </w:r>
      <w:r w:rsidR="00507AE4">
        <w:rPr>
          <w:rFonts w:ascii="Times New Roman" w:hAnsi="Times New Roman" w:cs="Times New Roman"/>
          <w:color w:val="000000"/>
          <w:sz w:val="24"/>
          <w:szCs w:val="24"/>
        </w:rPr>
        <w:t>Э</w:t>
      </w:r>
      <w:r w:rsidRPr="000821C1">
        <w:rPr>
          <w:rFonts w:ascii="Times New Roman" w:hAnsi="Times New Roman" w:cs="Times New Roman"/>
          <w:color w:val="000000"/>
          <w:sz w:val="24"/>
          <w:szCs w:val="24"/>
        </w:rPr>
        <w:t xml:space="preserve">лектронной площадки фиксируется ход проведения процедуры </w:t>
      </w:r>
      <w:r w:rsidR="00507AE4">
        <w:rPr>
          <w:rFonts w:ascii="Times New Roman" w:hAnsi="Times New Roman" w:cs="Times New Roman"/>
          <w:color w:val="000000"/>
          <w:sz w:val="24"/>
          <w:szCs w:val="24"/>
        </w:rPr>
        <w:t>Э</w:t>
      </w:r>
      <w:r w:rsidRPr="000821C1">
        <w:rPr>
          <w:rFonts w:ascii="Times New Roman" w:hAnsi="Times New Roman" w:cs="Times New Roman"/>
          <w:color w:val="000000"/>
          <w:sz w:val="24"/>
          <w:szCs w:val="24"/>
        </w:rPr>
        <w:t>лектронной продажи.</w:t>
      </w:r>
    </w:p>
    <w:p w14:paraId="77BA615B"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p>
    <w:p w14:paraId="4435CCB4"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p>
    <w:p w14:paraId="5DEBE2C2" w14:textId="5A48BC62" w:rsidR="000821C1" w:rsidRDefault="000821C1" w:rsidP="000713DF">
      <w:pPr>
        <w:pageBreakBefore/>
        <w:tabs>
          <w:tab w:val="left" w:pos="284"/>
        </w:tabs>
        <w:spacing w:after="0" w:line="240" w:lineRule="auto"/>
        <w:ind w:left="-284"/>
        <w:jc w:val="center"/>
        <w:outlineLvl w:val="0"/>
        <w:rPr>
          <w:rFonts w:ascii="Times New Roman" w:hAnsi="Times New Roman" w:cs="Times New Roman"/>
          <w:b/>
          <w:color w:val="000000"/>
          <w:sz w:val="24"/>
          <w:szCs w:val="24"/>
        </w:rPr>
      </w:pPr>
      <w:bookmarkStart w:id="2" w:name="_Toc229476263"/>
      <w:bookmarkStart w:id="3" w:name="_Toc230144031"/>
      <w:bookmarkEnd w:id="1"/>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 xml:space="preserve">. ОБЩИЕ СВЕДЕНИЯ </w:t>
      </w:r>
      <w:bookmarkEnd w:id="2"/>
      <w:bookmarkEnd w:id="3"/>
      <w:r w:rsidRPr="000821C1">
        <w:rPr>
          <w:rFonts w:ascii="Times New Roman" w:hAnsi="Times New Roman" w:cs="Times New Roman"/>
          <w:b/>
          <w:color w:val="000000"/>
          <w:sz w:val="24"/>
          <w:szCs w:val="24"/>
        </w:rPr>
        <w:t>О ПРОДАЖЕ</w:t>
      </w:r>
      <w:bookmarkStart w:id="4" w:name="_Toc229476264"/>
      <w:bookmarkStart w:id="5" w:name="_Toc230144032"/>
    </w:p>
    <w:p w14:paraId="3D6703C5" w14:textId="44695ABC" w:rsidR="000821C1" w:rsidRPr="00A817D4" w:rsidRDefault="000821C1" w:rsidP="000713DF">
      <w:pPr>
        <w:pStyle w:val="a6"/>
        <w:numPr>
          <w:ilvl w:val="0"/>
          <w:numId w:val="16"/>
        </w:numPr>
        <w:tabs>
          <w:tab w:val="left" w:pos="284"/>
          <w:tab w:val="left" w:pos="709"/>
        </w:tabs>
        <w:spacing w:after="0" w:line="240" w:lineRule="auto"/>
        <w:ind w:left="-284" w:firstLine="0"/>
        <w:jc w:val="center"/>
        <w:outlineLvl w:val="1"/>
        <w:rPr>
          <w:rFonts w:ascii="Times New Roman" w:hAnsi="Times New Roman" w:cs="Times New Roman"/>
          <w:b/>
          <w:color w:val="000000"/>
          <w:sz w:val="24"/>
          <w:szCs w:val="24"/>
        </w:rPr>
      </w:pPr>
      <w:r w:rsidRPr="00A817D4">
        <w:rPr>
          <w:rFonts w:ascii="Times New Roman" w:hAnsi="Times New Roman" w:cs="Times New Roman"/>
          <w:b/>
          <w:color w:val="000000"/>
          <w:sz w:val="24"/>
          <w:szCs w:val="24"/>
        </w:rPr>
        <w:t>Предмет продажи</w:t>
      </w:r>
      <w:bookmarkStart w:id="6" w:name="Адрес_помещ"/>
      <w:bookmarkEnd w:id="6"/>
    </w:p>
    <w:p w14:paraId="4A04B825" w14:textId="77777777" w:rsidR="00A817D4" w:rsidRPr="00A817D4" w:rsidRDefault="00A817D4" w:rsidP="00A817D4">
      <w:pPr>
        <w:pStyle w:val="a6"/>
        <w:tabs>
          <w:tab w:val="left" w:pos="284"/>
          <w:tab w:val="left" w:pos="709"/>
        </w:tabs>
        <w:spacing w:after="0" w:line="240" w:lineRule="auto"/>
        <w:ind w:left="76"/>
        <w:outlineLvl w:val="1"/>
        <w:rPr>
          <w:rFonts w:ascii="Times New Roman" w:hAnsi="Times New Roman" w:cs="Times New Roman"/>
          <w:b/>
          <w:color w:val="000000"/>
          <w:sz w:val="24"/>
          <w:szCs w:val="24"/>
        </w:rPr>
      </w:pPr>
    </w:p>
    <w:p w14:paraId="16CD0871" w14:textId="4507A99D" w:rsidR="006F56B8" w:rsidRDefault="000821C1" w:rsidP="000713DF">
      <w:pPr>
        <w:spacing w:after="0"/>
        <w:ind w:left="-284" w:firstLine="567"/>
        <w:jc w:val="both"/>
        <w:rPr>
          <w:rFonts w:ascii="Times New Roman" w:eastAsia="Times New Roman" w:hAnsi="Times New Roman" w:cs="Times New Roman"/>
          <w:color w:val="000000"/>
          <w:sz w:val="24"/>
          <w:szCs w:val="24"/>
          <w:lang w:eastAsia="ru-RU"/>
        </w:rPr>
      </w:pPr>
      <w:r w:rsidRPr="000713DF">
        <w:rPr>
          <w:rFonts w:ascii="Times New Roman" w:hAnsi="Times New Roman" w:cs="Times New Roman"/>
          <w:b/>
          <w:color w:val="000000"/>
          <w:sz w:val="24"/>
          <w:szCs w:val="24"/>
        </w:rPr>
        <w:t xml:space="preserve">1.1. </w:t>
      </w:r>
      <w:bookmarkEnd w:id="4"/>
      <w:bookmarkEnd w:id="5"/>
      <w:r w:rsidRPr="000713DF">
        <w:rPr>
          <w:rFonts w:ascii="Times New Roman" w:hAnsi="Times New Roman" w:cs="Times New Roman"/>
          <w:b/>
          <w:color w:val="000000"/>
          <w:sz w:val="24"/>
          <w:szCs w:val="24"/>
        </w:rPr>
        <w:t>Предмет продажи</w:t>
      </w:r>
      <w:r w:rsidRPr="000713DF">
        <w:rPr>
          <w:rFonts w:ascii="Times New Roman" w:hAnsi="Times New Roman" w:cs="Times New Roman"/>
          <w:b/>
          <w:bCs/>
          <w:color w:val="000000"/>
          <w:sz w:val="24"/>
          <w:szCs w:val="24"/>
        </w:rPr>
        <w:t>:</w:t>
      </w:r>
      <w:r w:rsidR="006F56B8" w:rsidRPr="000713DF">
        <w:rPr>
          <w:rFonts w:ascii="Times New Roman" w:hAnsi="Times New Roman" w:cs="Times New Roman"/>
          <w:color w:val="000000"/>
          <w:sz w:val="24"/>
          <w:szCs w:val="24"/>
        </w:rPr>
        <w:t xml:space="preserve"> </w:t>
      </w:r>
      <w:r w:rsidR="00722E35" w:rsidRPr="00722E35">
        <w:rPr>
          <w:rFonts w:ascii="Times New Roman" w:eastAsia="Times New Roman" w:hAnsi="Times New Roman" w:cs="Times New Roman"/>
          <w:color w:val="000000"/>
          <w:sz w:val="24"/>
          <w:szCs w:val="24"/>
          <w:lang w:eastAsia="ru-RU"/>
        </w:rPr>
        <w:t>750 001 штук обыкновенных именных бездокументарных акций ЗАО «РеМО» (25,000033% процентов уставного капитала), находящиеся в собственности ПАО «ОДК-Сатурн» (</w:t>
      </w:r>
      <w:r w:rsidR="00B77C2E">
        <w:rPr>
          <w:rFonts w:ascii="Times New Roman" w:eastAsia="Times New Roman" w:hAnsi="Times New Roman" w:cs="Times New Roman"/>
          <w:color w:val="000000"/>
          <w:sz w:val="24"/>
          <w:szCs w:val="24"/>
          <w:lang w:eastAsia="ru-RU"/>
        </w:rPr>
        <w:t>д</w:t>
      </w:r>
      <w:r w:rsidR="00722E35" w:rsidRPr="00722E35">
        <w:rPr>
          <w:rFonts w:ascii="Times New Roman" w:eastAsia="Times New Roman" w:hAnsi="Times New Roman" w:cs="Times New Roman"/>
          <w:color w:val="000000"/>
          <w:sz w:val="24"/>
          <w:szCs w:val="24"/>
          <w:lang w:eastAsia="ru-RU"/>
        </w:rPr>
        <w:t>алее - «Имущество»).</w:t>
      </w:r>
    </w:p>
    <w:p w14:paraId="1BA33BEB" w14:textId="77777777" w:rsidR="000713DF" w:rsidRPr="000713DF" w:rsidRDefault="000713DF" w:rsidP="000713DF">
      <w:pPr>
        <w:spacing w:after="0"/>
        <w:ind w:left="-284" w:firstLine="567"/>
        <w:jc w:val="both"/>
        <w:rPr>
          <w:rFonts w:ascii="Times New Roman" w:eastAsia="Times New Roman" w:hAnsi="Times New Roman" w:cs="Times New Roman"/>
          <w:color w:val="000000"/>
          <w:sz w:val="24"/>
          <w:szCs w:val="24"/>
          <w:lang w:eastAsia="ru-RU"/>
        </w:rPr>
      </w:pPr>
    </w:p>
    <w:p w14:paraId="58F53AE1" w14:textId="1D29074C" w:rsidR="00906C88" w:rsidRPr="000713DF" w:rsidRDefault="000821C1" w:rsidP="000713DF">
      <w:pPr>
        <w:pStyle w:val="ConsPlusNormal"/>
        <w:ind w:left="-284" w:firstLine="568"/>
        <w:jc w:val="both"/>
        <w:rPr>
          <w:rFonts w:ascii="Times New Roman" w:hAnsi="Times New Roman" w:cs="Times New Roman"/>
          <w:sz w:val="24"/>
          <w:szCs w:val="24"/>
        </w:rPr>
      </w:pPr>
      <w:r w:rsidRPr="000713DF">
        <w:rPr>
          <w:rFonts w:ascii="Times New Roman" w:hAnsi="Times New Roman" w:cs="Times New Roman"/>
          <w:b/>
          <w:snapToGrid w:val="0"/>
          <w:color w:val="000000"/>
          <w:sz w:val="24"/>
          <w:szCs w:val="24"/>
        </w:rPr>
        <w:t>Цена первоначального предложения (</w:t>
      </w:r>
      <w:r w:rsidRPr="000713DF">
        <w:rPr>
          <w:rFonts w:ascii="Times New Roman" w:hAnsi="Times New Roman" w:cs="Times New Roman"/>
          <w:b/>
          <w:color w:val="000000"/>
          <w:sz w:val="24"/>
          <w:szCs w:val="24"/>
        </w:rPr>
        <w:t>Начальна</w:t>
      </w:r>
      <w:r w:rsidR="00BD4FBD" w:rsidRPr="000713DF">
        <w:rPr>
          <w:rFonts w:ascii="Times New Roman" w:hAnsi="Times New Roman" w:cs="Times New Roman"/>
          <w:b/>
          <w:color w:val="000000"/>
          <w:sz w:val="24"/>
          <w:szCs w:val="24"/>
        </w:rPr>
        <w:t xml:space="preserve">я (стартовая) цена Имущества): </w:t>
      </w:r>
      <w:r w:rsidR="00722E35">
        <w:rPr>
          <w:rFonts w:ascii="Times New Roman" w:hAnsi="Times New Roman" w:cs="Times New Roman"/>
          <w:b/>
          <w:color w:val="000000"/>
          <w:sz w:val="24"/>
          <w:szCs w:val="24"/>
        </w:rPr>
        <w:t xml:space="preserve">       </w:t>
      </w:r>
      <w:r w:rsidR="00722E35" w:rsidRPr="00722E35">
        <w:rPr>
          <w:rFonts w:ascii="Times New Roman" w:hAnsi="Times New Roman" w:cs="Times New Roman"/>
          <w:color w:val="000000"/>
          <w:sz w:val="24"/>
          <w:szCs w:val="24"/>
        </w:rPr>
        <w:t>2 445 000 (два миллиона четыреста сорок пять тысяч) рублей 00 копеек (НДС не облагается).</w:t>
      </w:r>
    </w:p>
    <w:p w14:paraId="19263BA4" w14:textId="224598AC" w:rsidR="00287B31" w:rsidRPr="000713DF" w:rsidRDefault="000821C1" w:rsidP="000713DF">
      <w:pPr>
        <w:pStyle w:val="ConsPlusNormal"/>
        <w:tabs>
          <w:tab w:val="left" w:pos="284"/>
        </w:tabs>
        <w:ind w:left="-284" w:firstLine="567"/>
        <w:jc w:val="both"/>
        <w:rPr>
          <w:rFonts w:ascii="Times New Roman" w:hAnsi="Times New Roman" w:cs="Times New Roman"/>
          <w:color w:val="000000"/>
          <w:sz w:val="24"/>
          <w:szCs w:val="24"/>
        </w:rPr>
      </w:pPr>
      <w:r w:rsidRPr="000713DF">
        <w:rPr>
          <w:rFonts w:ascii="Times New Roman" w:hAnsi="Times New Roman" w:cs="Times New Roman"/>
          <w:b/>
          <w:bCs/>
          <w:snapToGrid w:val="0"/>
          <w:color w:val="000000"/>
          <w:sz w:val="24"/>
          <w:szCs w:val="24"/>
        </w:rPr>
        <w:t>Величина снижения цены первоначального предложения («шаг понижения»):</w:t>
      </w:r>
      <w:r w:rsidRPr="000713DF">
        <w:rPr>
          <w:rFonts w:ascii="Times New Roman" w:hAnsi="Times New Roman" w:cs="Times New Roman"/>
          <w:b/>
          <w:color w:val="000000"/>
          <w:sz w:val="24"/>
          <w:szCs w:val="24"/>
        </w:rPr>
        <w:t xml:space="preserve"> </w:t>
      </w:r>
      <w:r w:rsidR="00722E35">
        <w:rPr>
          <w:rFonts w:ascii="Times New Roman" w:hAnsi="Times New Roman" w:cs="Times New Roman"/>
          <w:bCs/>
          <w:snapToGrid w:val="0"/>
          <w:color w:val="000000"/>
          <w:sz w:val="24"/>
          <w:szCs w:val="24"/>
        </w:rPr>
        <w:t>122 250</w:t>
      </w:r>
      <w:r w:rsidR="00287B31" w:rsidRPr="000713DF">
        <w:rPr>
          <w:rFonts w:ascii="Times New Roman" w:hAnsi="Times New Roman" w:cs="Times New Roman"/>
          <w:bCs/>
          <w:snapToGrid w:val="0"/>
          <w:color w:val="000000"/>
          <w:sz w:val="24"/>
          <w:szCs w:val="24"/>
        </w:rPr>
        <w:t xml:space="preserve"> (</w:t>
      </w:r>
      <w:r w:rsidR="00722E35">
        <w:rPr>
          <w:rFonts w:ascii="Times New Roman" w:hAnsi="Times New Roman" w:cs="Times New Roman"/>
          <w:bCs/>
          <w:snapToGrid w:val="0"/>
          <w:color w:val="000000"/>
          <w:sz w:val="24"/>
          <w:szCs w:val="24"/>
        </w:rPr>
        <w:t>сто двадцать две тысячи двести пятьдесят</w:t>
      </w:r>
      <w:r w:rsidR="00AE06CD">
        <w:rPr>
          <w:rFonts w:ascii="Times New Roman" w:hAnsi="Times New Roman" w:cs="Times New Roman"/>
          <w:bCs/>
          <w:snapToGrid w:val="0"/>
          <w:color w:val="000000"/>
          <w:sz w:val="24"/>
          <w:szCs w:val="24"/>
        </w:rPr>
        <w:t>) рублей</w:t>
      </w:r>
      <w:r w:rsidR="00287B31" w:rsidRPr="000713DF">
        <w:rPr>
          <w:rFonts w:ascii="Times New Roman" w:hAnsi="Times New Roman" w:cs="Times New Roman"/>
          <w:bCs/>
          <w:snapToGrid w:val="0"/>
          <w:color w:val="000000"/>
          <w:sz w:val="24"/>
          <w:szCs w:val="24"/>
        </w:rPr>
        <w:t xml:space="preserve"> </w:t>
      </w:r>
      <w:r w:rsidR="00AE06CD">
        <w:rPr>
          <w:rFonts w:ascii="Times New Roman" w:hAnsi="Times New Roman" w:cs="Times New Roman"/>
          <w:bCs/>
          <w:snapToGrid w:val="0"/>
          <w:color w:val="000000"/>
          <w:sz w:val="24"/>
          <w:szCs w:val="24"/>
        </w:rPr>
        <w:t>0</w:t>
      </w:r>
      <w:r w:rsidR="0060589F" w:rsidRPr="000713DF">
        <w:rPr>
          <w:rFonts w:ascii="Times New Roman" w:hAnsi="Times New Roman" w:cs="Times New Roman"/>
          <w:bCs/>
          <w:snapToGrid w:val="0"/>
          <w:color w:val="000000"/>
          <w:sz w:val="24"/>
          <w:szCs w:val="24"/>
        </w:rPr>
        <w:t>0</w:t>
      </w:r>
      <w:r w:rsidR="00287B31" w:rsidRPr="000713DF">
        <w:rPr>
          <w:rFonts w:ascii="Times New Roman" w:hAnsi="Times New Roman" w:cs="Times New Roman"/>
          <w:bCs/>
          <w:snapToGrid w:val="0"/>
          <w:color w:val="000000"/>
          <w:sz w:val="24"/>
          <w:szCs w:val="24"/>
        </w:rPr>
        <w:t xml:space="preserve"> копеек.</w:t>
      </w:r>
      <w:r w:rsidR="00287B31" w:rsidRPr="000713DF">
        <w:rPr>
          <w:rFonts w:ascii="Times New Roman" w:hAnsi="Times New Roman" w:cs="Times New Roman"/>
          <w:color w:val="000000"/>
          <w:sz w:val="24"/>
          <w:szCs w:val="24"/>
        </w:rPr>
        <w:tab/>
      </w:r>
    </w:p>
    <w:p w14:paraId="4FE729C7" w14:textId="385B4626" w:rsidR="00906C88" w:rsidRPr="000713DF" w:rsidRDefault="000821C1" w:rsidP="000713DF">
      <w:pPr>
        <w:pStyle w:val="ConsPlusNormal"/>
        <w:tabs>
          <w:tab w:val="left" w:pos="284"/>
        </w:tabs>
        <w:ind w:left="-284" w:firstLine="567"/>
        <w:jc w:val="both"/>
        <w:rPr>
          <w:rFonts w:ascii="Times New Roman" w:hAnsi="Times New Roman" w:cs="Times New Roman"/>
          <w:color w:val="000000"/>
          <w:sz w:val="24"/>
          <w:szCs w:val="24"/>
        </w:rPr>
      </w:pPr>
      <w:r w:rsidRPr="000713DF">
        <w:rPr>
          <w:rFonts w:ascii="Times New Roman" w:hAnsi="Times New Roman" w:cs="Times New Roman"/>
          <w:b/>
          <w:bCs/>
          <w:snapToGrid w:val="0"/>
          <w:color w:val="000000"/>
          <w:sz w:val="24"/>
          <w:szCs w:val="24"/>
        </w:rPr>
        <w:t>Величина повышения цены, в случае перехода к проведению продажи с повышением цены («шаг продажи»):</w:t>
      </w:r>
      <w:r w:rsidR="00287B31" w:rsidRPr="000713DF">
        <w:rPr>
          <w:rFonts w:ascii="Times New Roman" w:hAnsi="Times New Roman" w:cs="Times New Roman"/>
          <w:b/>
          <w:bCs/>
          <w:snapToGrid w:val="0"/>
          <w:color w:val="000000"/>
          <w:sz w:val="24"/>
          <w:szCs w:val="24"/>
        </w:rPr>
        <w:t xml:space="preserve"> </w:t>
      </w:r>
      <w:r w:rsidR="00722E35">
        <w:rPr>
          <w:rFonts w:ascii="Times New Roman" w:hAnsi="Times New Roman" w:cs="Times New Roman"/>
          <w:bCs/>
          <w:snapToGrid w:val="0"/>
          <w:color w:val="000000"/>
          <w:sz w:val="24"/>
          <w:szCs w:val="24"/>
        </w:rPr>
        <w:t>61 125</w:t>
      </w:r>
      <w:r w:rsidR="00287B31" w:rsidRPr="000713DF">
        <w:rPr>
          <w:rFonts w:ascii="Times New Roman" w:hAnsi="Times New Roman" w:cs="Times New Roman"/>
          <w:bCs/>
          <w:snapToGrid w:val="0"/>
          <w:color w:val="000000"/>
          <w:sz w:val="24"/>
          <w:szCs w:val="24"/>
        </w:rPr>
        <w:t xml:space="preserve"> (</w:t>
      </w:r>
      <w:r w:rsidR="00722E35">
        <w:rPr>
          <w:rFonts w:ascii="Times New Roman" w:hAnsi="Times New Roman" w:cs="Times New Roman"/>
          <w:bCs/>
          <w:snapToGrid w:val="0"/>
          <w:color w:val="000000"/>
          <w:sz w:val="24"/>
          <w:szCs w:val="24"/>
        </w:rPr>
        <w:t>шестьдесят одна тысяча сто двадцать пять</w:t>
      </w:r>
      <w:r w:rsidR="00287B31" w:rsidRPr="000713DF">
        <w:rPr>
          <w:rFonts w:ascii="Times New Roman" w:hAnsi="Times New Roman" w:cs="Times New Roman"/>
          <w:bCs/>
          <w:snapToGrid w:val="0"/>
          <w:color w:val="000000"/>
          <w:sz w:val="24"/>
          <w:szCs w:val="24"/>
        </w:rPr>
        <w:t>) рубл</w:t>
      </w:r>
      <w:r w:rsidR="0060589F" w:rsidRPr="000713DF">
        <w:rPr>
          <w:rFonts w:ascii="Times New Roman" w:hAnsi="Times New Roman" w:cs="Times New Roman"/>
          <w:bCs/>
          <w:snapToGrid w:val="0"/>
          <w:color w:val="000000"/>
          <w:sz w:val="24"/>
          <w:szCs w:val="24"/>
        </w:rPr>
        <w:t>ей</w:t>
      </w:r>
      <w:r w:rsidR="00287B31" w:rsidRPr="000713DF">
        <w:rPr>
          <w:rFonts w:ascii="Times New Roman" w:hAnsi="Times New Roman" w:cs="Times New Roman"/>
          <w:bCs/>
          <w:snapToGrid w:val="0"/>
          <w:color w:val="000000"/>
          <w:sz w:val="24"/>
          <w:szCs w:val="24"/>
        </w:rPr>
        <w:t xml:space="preserve"> </w:t>
      </w:r>
      <w:r w:rsidR="00AE06CD">
        <w:rPr>
          <w:rFonts w:ascii="Times New Roman" w:hAnsi="Times New Roman" w:cs="Times New Roman"/>
          <w:bCs/>
          <w:snapToGrid w:val="0"/>
          <w:color w:val="000000"/>
          <w:sz w:val="24"/>
          <w:szCs w:val="24"/>
        </w:rPr>
        <w:t>0</w:t>
      </w:r>
      <w:r w:rsidR="00287B31" w:rsidRPr="000713DF">
        <w:rPr>
          <w:rFonts w:ascii="Times New Roman" w:hAnsi="Times New Roman" w:cs="Times New Roman"/>
          <w:bCs/>
          <w:snapToGrid w:val="0"/>
          <w:color w:val="000000"/>
          <w:sz w:val="24"/>
          <w:szCs w:val="24"/>
        </w:rPr>
        <w:t>0 копеек.</w:t>
      </w:r>
      <w:r w:rsidR="00906C88" w:rsidRPr="000713DF">
        <w:rPr>
          <w:rFonts w:ascii="Times New Roman" w:hAnsi="Times New Roman" w:cs="Times New Roman"/>
          <w:color w:val="000000"/>
          <w:sz w:val="24"/>
          <w:szCs w:val="24"/>
        </w:rPr>
        <w:tab/>
      </w:r>
    </w:p>
    <w:p w14:paraId="3DFC903D" w14:textId="42523630" w:rsidR="000821C1" w:rsidRPr="000713DF" w:rsidRDefault="000821C1" w:rsidP="000713DF">
      <w:pPr>
        <w:pStyle w:val="ConsPlusNormal"/>
        <w:tabs>
          <w:tab w:val="left" w:pos="284"/>
        </w:tabs>
        <w:ind w:left="-284" w:firstLine="567"/>
        <w:jc w:val="both"/>
        <w:rPr>
          <w:rFonts w:ascii="Times New Roman" w:hAnsi="Times New Roman" w:cs="Times New Roman"/>
          <w:b/>
          <w:color w:val="000000"/>
          <w:sz w:val="24"/>
          <w:szCs w:val="24"/>
        </w:rPr>
      </w:pPr>
      <w:r w:rsidRPr="000713DF">
        <w:rPr>
          <w:rFonts w:ascii="Times New Roman" w:hAnsi="Times New Roman" w:cs="Times New Roman"/>
          <w:b/>
          <w:bCs/>
          <w:snapToGrid w:val="0"/>
          <w:color w:val="000000"/>
          <w:sz w:val="24"/>
          <w:szCs w:val="24"/>
        </w:rPr>
        <w:t>Цена отсечения:</w:t>
      </w:r>
      <w:r w:rsidRPr="000713DF">
        <w:rPr>
          <w:rFonts w:ascii="Times New Roman" w:hAnsi="Times New Roman" w:cs="Times New Roman"/>
          <w:b/>
          <w:color w:val="000000"/>
          <w:sz w:val="24"/>
          <w:szCs w:val="24"/>
        </w:rPr>
        <w:t xml:space="preserve"> </w:t>
      </w:r>
      <w:r w:rsidR="00722E35">
        <w:rPr>
          <w:rFonts w:ascii="Times New Roman" w:hAnsi="Times New Roman" w:cs="Times New Roman"/>
          <w:color w:val="000000"/>
          <w:sz w:val="24"/>
          <w:szCs w:val="24"/>
        </w:rPr>
        <w:t>1 833 750</w:t>
      </w:r>
      <w:r w:rsidR="00287B31" w:rsidRPr="000713DF">
        <w:rPr>
          <w:rFonts w:ascii="Times New Roman" w:hAnsi="Times New Roman" w:cs="Times New Roman"/>
          <w:b/>
          <w:color w:val="000000"/>
          <w:sz w:val="24"/>
          <w:szCs w:val="24"/>
        </w:rPr>
        <w:t xml:space="preserve"> </w:t>
      </w:r>
      <w:r w:rsidR="00287B31" w:rsidRPr="000713DF">
        <w:rPr>
          <w:rFonts w:ascii="Times New Roman" w:hAnsi="Times New Roman" w:cs="Times New Roman"/>
          <w:color w:val="000000"/>
          <w:sz w:val="24"/>
          <w:szCs w:val="24"/>
        </w:rPr>
        <w:t>(</w:t>
      </w:r>
      <w:r w:rsidR="00722E35">
        <w:rPr>
          <w:rFonts w:ascii="Times New Roman" w:hAnsi="Times New Roman" w:cs="Times New Roman"/>
          <w:color w:val="000000"/>
          <w:sz w:val="24"/>
          <w:szCs w:val="24"/>
        </w:rPr>
        <w:t>один миллион восемьсот тридцать три тысячи семьсот пятьдесят</w:t>
      </w:r>
      <w:r w:rsidR="00287B31" w:rsidRPr="000713DF">
        <w:rPr>
          <w:rFonts w:ascii="Times New Roman" w:hAnsi="Times New Roman" w:cs="Times New Roman"/>
          <w:color w:val="000000"/>
          <w:sz w:val="24"/>
          <w:szCs w:val="24"/>
        </w:rPr>
        <w:t>) рублей 00 копеек</w:t>
      </w:r>
      <w:r w:rsidRPr="000713DF">
        <w:rPr>
          <w:rFonts w:ascii="Times New Roman" w:hAnsi="Times New Roman" w:cs="Times New Roman"/>
          <w:color w:val="000000"/>
          <w:sz w:val="24"/>
          <w:szCs w:val="24"/>
        </w:rPr>
        <w:t xml:space="preserve"> (НДС не облагается).</w:t>
      </w:r>
      <w:r w:rsidRPr="000713DF">
        <w:rPr>
          <w:rFonts w:ascii="Times New Roman" w:hAnsi="Times New Roman" w:cs="Times New Roman"/>
          <w:b/>
          <w:color w:val="000000"/>
          <w:sz w:val="24"/>
          <w:szCs w:val="24"/>
        </w:rPr>
        <w:tab/>
      </w:r>
    </w:p>
    <w:p w14:paraId="4929F2DA" w14:textId="0D59372D" w:rsidR="000821C1" w:rsidRDefault="000821C1" w:rsidP="000713DF">
      <w:pPr>
        <w:spacing w:after="0"/>
        <w:ind w:left="-284" w:firstLine="568"/>
        <w:jc w:val="both"/>
        <w:rPr>
          <w:rFonts w:ascii="Times New Roman" w:eastAsia="Times New Roman" w:hAnsi="Times New Roman" w:cs="Times New Roman"/>
          <w:color w:val="000000"/>
          <w:sz w:val="24"/>
          <w:szCs w:val="24"/>
          <w:lang w:eastAsia="ru-RU"/>
        </w:rPr>
      </w:pPr>
      <w:r w:rsidRPr="000713DF">
        <w:rPr>
          <w:rFonts w:ascii="Times New Roman" w:hAnsi="Times New Roman" w:cs="Times New Roman"/>
          <w:b/>
          <w:bCs/>
          <w:color w:val="000000"/>
          <w:sz w:val="24"/>
          <w:szCs w:val="24"/>
        </w:rPr>
        <w:t>Сумма задатка для участия в продаже</w:t>
      </w:r>
      <w:r w:rsidRPr="00AE06CD">
        <w:rPr>
          <w:rFonts w:ascii="Times New Roman" w:eastAsia="Times New Roman" w:hAnsi="Times New Roman" w:cs="Times New Roman"/>
          <w:b/>
          <w:color w:val="000000"/>
          <w:sz w:val="24"/>
          <w:szCs w:val="24"/>
          <w:lang w:eastAsia="ru-RU"/>
        </w:rPr>
        <w:t>:</w:t>
      </w:r>
      <w:r w:rsidRPr="000713DF">
        <w:rPr>
          <w:rFonts w:ascii="Times New Roman" w:eastAsia="Times New Roman" w:hAnsi="Times New Roman" w:cs="Times New Roman"/>
          <w:color w:val="000000"/>
          <w:sz w:val="24"/>
          <w:szCs w:val="24"/>
          <w:lang w:eastAsia="ru-RU"/>
        </w:rPr>
        <w:t xml:space="preserve"> </w:t>
      </w:r>
      <w:r w:rsidR="00722E35" w:rsidRPr="00722E35">
        <w:rPr>
          <w:rFonts w:ascii="Times New Roman" w:eastAsia="Times New Roman" w:hAnsi="Times New Roman" w:cs="Times New Roman"/>
          <w:color w:val="000000"/>
          <w:sz w:val="24"/>
          <w:szCs w:val="24"/>
          <w:lang w:eastAsia="ru-RU"/>
        </w:rPr>
        <w:t>244 500 (двести сорок четыре тысячи пятьсот)</w:t>
      </w:r>
      <w:r w:rsidR="00722E35">
        <w:rPr>
          <w:rFonts w:ascii="Times New Roman" w:eastAsia="Times New Roman" w:hAnsi="Times New Roman" w:cs="Times New Roman"/>
          <w:color w:val="000000"/>
          <w:sz w:val="24"/>
          <w:szCs w:val="24"/>
          <w:lang w:eastAsia="ru-RU"/>
        </w:rPr>
        <w:t xml:space="preserve"> </w:t>
      </w:r>
      <w:r w:rsidR="00287B31" w:rsidRPr="000713DF">
        <w:rPr>
          <w:rFonts w:ascii="Times New Roman" w:eastAsia="Times New Roman" w:hAnsi="Times New Roman" w:cs="Times New Roman"/>
          <w:color w:val="000000"/>
          <w:sz w:val="24"/>
          <w:szCs w:val="24"/>
          <w:lang w:eastAsia="ru-RU"/>
        </w:rPr>
        <w:t xml:space="preserve">рублей </w:t>
      </w:r>
      <w:r w:rsidR="00AE06CD">
        <w:rPr>
          <w:rFonts w:ascii="Times New Roman" w:eastAsia="Times New Roman" w:hAnsi="Times New Roman" w:cs="Times New Roman"/>
          <w:color w:val="000000"/>
          <w:sz w:val="24"/>
          <w:szCs w:val="24"/>
          <w:lang w:eastAsia="ru-RU"/>
        </w:rPr>
        <w:t>0</w:t>
      </w:r>
      <w:r w:rsidR="00906C88" w:rsidRPr="000713DF">
        <w:rPr>
          <w:rFonts w:ascii="Times New Roman" w:eastAsia="Times New Roman" w:hAnsi="Times New Roman" w:cs="Times New Roman"/>
          <w:color w:val="000000"/>
          <w:sz w:val="24"/>
          <w:szCs w:val="24"/>
          <w:lang w:eastAsia="ru-RU"/>
        </w:rPr>
        <w:t>0 копеек (НДС не облагается).</w:t>
      </w:r>
    </w:p>
    <w:p w14:paraId="17030DA7" w14:textId="77777777" w:rsidR="000713DF" w:rsidRPr="000713DF" w:rsidRDefault="000713DF" w:rsidP="000713DF">
      <w:pPr>
        <w:spacing w:after="0"/>
        <w:ind w:left="-284" w:firstLine="568"/>
        <w:jc w:val="both"/>
        <w:rPr>
          <w:rFonts w:ascii="Times New Roman" w:eastAsia="Times New Roman" w:hAnsi="Times New Roman" w:cs="Times New Roman"/>
          <w:color w:val="000000"/>
          <w:sz w:val="24"/>
          <w:szCs w:val="24"/>
          <w:lang w:eastAsia="ru-RU"/>
        </w:rPr>
      </w:pPr>
    </w:p>
    <w:p w14:paraId="69566345" w14:textId="12FA3E2D" w:rsidR="000821C1" w:rsidRPr="000713DF" w:rsidRDefault="000821C1" w:rsidP="000713DF">
      <w:pPr>
        <w:tabs>
          <w:tab w:val="left" w:pos="284"/>
        </w:tabs>
        <w:spacing w:after="0" w:line="240" w:lineRule="auto"/>
        <w:ind w:left="-284" w:firstLine="567"/>
        <w:jc w:val="both"/>
        <w:rPr>
          <w:rFonts w:ascii="Times New Roman" w:hAnsi="Times New Roman" w:cs="Times New Roman"/>
          <w:b/>
          <w:color w:val="000000"/>
          <w:sz w:val="24"/>
          <w:szCs w:val="24"/>
        </w:rPr>
      </w:pPr>
      <w:r w:rsidRPr="000713DF">
        <w:rPr>
          <w:rFonts w:ascii="Times New Roman" w:hAnsi="Times New Roman" w:cs="Times New Roman"/>
          <w:b/>
          <w:color w:val="000000"/>
          <w:sz w:val="24"/>
          <w:szCs w:val="24"/>
        </w:rPr>
        <w:t>1.2.</w:t>
      </w:r>
      <w:r w:rsidRPr="000713DF">
        <w:rPr>
          <w:rFonts w:ascii="Times New Roman" w:hAnsi="Times New Roman" w:cs="Times New Roman"/>
          <w:b/>
          <w:i/>
          <w:color w:val="000000"/>
          <w:sz w:val="24"/>
          <w:szCs w:val="24"/>
        </w:rPr>
        <w:t xml:space="preserve"> </w:t>
      </w:r>
      <w:r w:rsidRPr="000713DF">
        <w:rPr>
          <w:rFonts w:ascii="Times New Roman" w:hAnsi="Times New Roman" w:cs="Times New Roman"/>
          <w:b/>
          <w:color w:val="000000"/>
          <w:sz w:val="24"/>
          <w:szCs w:val="24"/>
        </w:rPr>
        <w:t>Сведения об Эмитенте акций:</w:t>
      </w:r>
    </w:p>
    <w:p w14:paraId="2FE3F284" w14:textId="77777777" w:rsidR="00722E35" w:rsidRPr="00722E35" w:rsidRDefault="00722E35" w:rsidP="00722E35">
      <w:pPr>
        <w:spacing w:after="0" w:line="240" w:lineRule="auto"/>
        <w:ind w:left="-284" w:firstLine="567"/>
        <w:jc w:val="both"/>
        <w:rPr>
          <w:rFonts w:ascii="Times New Roman" w:eastAsia="Times New Roman" w:hAnsi="Times New Roman" w:cs="Times New Roman"/>
          <w:color w:val="000000"/>
          <w:sz w:val="24"/>
          <w:szCs w:val="24"/>
          <w:lang w:eastAsia="ru-RU"/>
        </w:rPr>
      </w:pPr>
      <w:r w:rsidRPr="00722E35">
        <w:rPr>
          <w:rFonts w:ascii="Times New Roman" w:eastAsia="Times New Roman" w:hAnsi="Times New Roman" w:cs="Times New Roman"/>
          <w:color w:val="000000"/>
          <w:sz w:val="24"/>
          <w:szCs w:val="24"/>
          <w:lang w:eastAsia="ru-RU"/>
        </w:rPr>
        <w:t>Полное и сокращенное наименование, адрес Эмитента акций, данные государственной регистрации:</w:t>
      </w:r>
    </w:p>
    <w:p w14:paraId="56DB826D" w14:textId="77777777" w:rsidR="00722E35" w:rsidRPr="00722E35" w:rsidRDefault="00722E35" w:rsidP="00722E35">
      <w:pPr>
        <w:spacing w:after="0" w:line="240" w:lineRule="auto"/>
        <w:ind w:left="-284" w:firstLine="567"/>
        <w:jc w:val="both"/>
        <w:rPr>
          <w:rFonts w:ascii="Times New Roman" w:eastAsia="Times New Roman" w:hAnsi="Times New Roman" w:cs="Times New Roman"/>
          <w:color w:val="000000"/>
          <w:sz w:val="24"/>
          <w:szCs w:val="24"/>
          <w:lang w:eastAsia="ru-RU"/>
        </w:rPr>
      </w:pPr>
      <w:r w:rsidRPr="00722E35">
        <w:rPr>
          <w:rFonts w:ascii="Times New Roman" w:eastAsia="Times New Roman" w:hAnsi="Times New Roman" w:cs="Times New Roman"/>
          <w:color w:val="000000"/>
          <w:sz w:val="24"/>
          <w:szCs w:val="24"/>
          <w:lang w:eastAsia="ru-RU"/>
        </w:rPr>
        <w:t>Полное наименование: закрытое акционерное общество «Ремонт, модернизация, обслуживание».</w:t>
      </w:r>
    </w:p>
    <w:p w14:paraId="3E276C96" w14:textId="77777777" w:rsidR="00722E35" w:rsidRPr="00722E35" w:rsidRDefault="00722E35" w:rsidP="00722E35">
      <w:pPr>
        <w:spacing w:after="0" w:line="240" w:lineRule="auto"/>
        <w:ind w:left="-284" w:firstLine="567"/>
        <w:jc w:val="both"/>
        <w:rPr>
          <w:rFonts w:ascii="Times New Roman" w:eastAsia="Times New Roman" w:hAnsi="Times New Roman" w:cs="Times New Roman"/>
          <w:color w:val="000000"/>
          <w:sz w:val="24"/>
          <w:szCs w:val="24"/>
          <w:lang w:eastAsia="ru-RU"/>
        </w:rPr>
      </w:pPr>
      <w:r w:rsidRPr="00722E35">
        <w:rPr>
          <w:rFonts w:ascii="Times New Roman" w:eastAsia="Times New Roman" w:hAnsi="Times New Roman" w:cs="Times New Roman"/>
          <w:color w:val="000000"/>
          <w:sz w:val="24"/>
          <w:szCs w:val="24"/>
          <w:lang w:eastAsia="ru-RU"/>
        </w:rPr>
        <w:t>Сокращенное наименование: ЗАО «РеМО».</w:t>
      </w:r>
    </w:p>
    <w:p w14:paraId="097D79EE" w14:textId="77777777" w:rsidR="00722E35" w:rsidRPr="00722E35" w:rsidRDefault="00722E35" w:rsidP="00722E35">
      <w:pPr>
        <w:spacing w:after="0" w:line="240" w:lineRule="auto"/>
        <w:ind w:left="-284" w:firstLine="567"/>
        <w:jc w:val="both"/>
        <w:rPr>
          <w:rFonts w:ascii="Times New Roman" w:eastAsia="Times New Roman" w:hAnsi="Times New Roman" w:cs="Times New Roman"/>
          <w:color w:val="000000"/>
          <w:sz w:val="24"/>
          <w:szCs w:val="24"/>
          <w:lang w:eastAsia="ru-RU"/>
        </w:rPr>
      </w:pPr>
      <w:r w:rsidRPr="00722E35">
        <w:rPr>
          <w:rFonts w:ascii="Times New Roman" w:eastAsia="Times New Roman" w:hAnsi="Times New Roman" w:cs="Times New Roman"/>
          <w:color w:val="000000"/>
          <w:sz w:val="24"/>
          <w:szCs w:val="24"/>
          <w:lang w:eastAsia="ru-RU"/>
        </w:rPr>
        <w:t xml:space="preserve">Адрес юридического лица: 152907, Ярославская область, район Рыбинский, город Рыбинск, улица Кулибина, 12.  </w:t>
      </w:r>
    </w:p>
    <w:p w14:paraId="2DBB6538" w14:textId="77777777" w:rsidR="00722E35" w:rsidRPr="00722E35" w:rsidRDefault="00722E35" w:rsidP="00722E35">
      <w:pPr>
        <w:spacing w:after="0" w:line="240" w:lineRule="auto"/>
        <w:ind w:left="-284" w:firstLine="567"/>
        <w:jc w:val="both"/>
        <w:rPr>
          <w:rFonts w:ascii="Times New Roman" w:eastAsia="Times New Roman" w:hAnsi="Times New Roman" w:cs="Times New Roman"/>
          <w:color w:val="000000"/>
          <w:sz w:val="24"/>
          <w:szCs w:val="24"/>
          <w:lang w:eastAsia="ru-RU"/>
        </w:rPr>
      </w:pPr>
      <w:r w:rsidRPr="00722E35">
        <w:rPr>
          <w:rFonts w:ascii="Times New Roman" w:eastAsia="Times New Roman" w:hAnsi="Times New Roman" w:cs="Times New Roman"/>
          <w:color w:val="000000"/>
          <w:sz w:val="24"/>
          <w:szCs w:val="24"/>
          <w:lang w:eastAsia="ru-RU"/>
        </w:rPr>
        <w:t>Данные государственной регистрации:</w:t>
      </w:r>
    </w:p>
    <w:p w14:paraId="0926F34F" w14:textId="77777777" w:rsidR="00722E35" w:rsidRPr="00722E35" w:rsidRDefault="00722E35" w:rsidP="00722E35">
      <w:pPr>
        <w:spacing w:after="0" w:line="240" w:lineRule="auto"/>
        <w:ind w:left="-284" w:firstLine="567"/>
        <w:jc w:val="both"/>
        <w:rPr>
          <w:rFonts w:ascii="Times New Roman" w:eastAsia="Times New Roman" w:hAnsi="Times New Roman" w:cs="Times New Roman"/>
          <w:color w:val="000000"/>
          <w:sz w:val="24"/>
          <w:szCs w:val="24"/>
          <w:lang w:eastAsia="ru-RU"/>
        </w:rPr>
      </w:pPr>
      <w:r w:rsidRPr="00722E35">
        <w:rPr>
          <w:rFonts w:ascii="Times New Roman" w:eastAsia="Times New Roman" w:hAnsi="Times New Roman" w:cs="Times New Roman"/>
          <w:color w:val="000000"/>
          <w:sz w:val="24"/>
          <w:szCs w:val="24"/>
          <w:lang w:eastAsia="ru-RU"/>
        </w:rPr>
        <w:t>Идентификационный номер налогоплательщика – 7610093545.</w:t>
      </w:r>
    </w:p>
    <w:p w14:paraId="3650C8A2" w14:textId="77777777" w:rsidR="00722E35" w:rsidRPr="00722E35" w:rsidRDefault="00722E35" w:rsidP="00722E35">
      <w:pPr>
        <w:spacing w:after="0" w:line="240" w:lineRule="auto"/>
        <w:ind w:left="-284" w:firstLine="567"/>
        <w:jc w:val="both"/>
        <w:rPr>
          <w:rFonts w:ascii="Times New Roman" w:eastAsia="Times New Roman" w:hAnsi="Times New Roman" w:cs="Times New Roman"/>
          <w:color w:val="000000"/>
          <w:sz w:val="24"/>
          <w:szCs w:val="24"/>
          <w:lang w:eastAsia="ru-RU"/>
        </w:rPr>
      </w:pPr>
      <w:r w:rsidRPr="00722E35">
        <w:rPr>
          <w:rFonts w:ascii="Times New Roman" w:eastAsia="Times New Roman" w:hAnsi="Times New Roman" w:cs="Times New Roman"/>
          <w:color w:val="000000"/>
          <w:sz w:val="24"/>
          <w:szCs w:val="24"/>
          <w:lang w:eastAsia="ru-RU"/>
        </w:rPr>
        <w:t>Основной государственный регистрационный номер – 1117610007283.</w:t>
      </w:r>
    </w:p>
    <w:p w14:paraId="542DCBC3" w14:textId="77777777" w:rsidR="00722E35" w:rsidRPr="00722E35" w:rsidRDefault="00722E35" w:rsidP="00722E35">
      <w:pPr>
        <w:spacing w:after="0" w:line="240" w:lineRule="auto"/>
        <w:ind w:left="-284" w:firstLine="567"/>
        <w:jc w:val="both"/>
        <w:rPr>
          <w:rFonts w:ascii="Times New Roman" w:eastAsia="Times New Roman" w:hAnsi="Times New Roman" w:cs="Times New Roman"/>
          <w:color w:val="000000"/>
          <w:sz w:val="24"/>
          <w:szCs w:val="24"/>
          <w:lang w:eastAsia="ru-RU"/>
        </w:rPr>
      </w:pPr>
      <w:r w:rsidRPr="00722E35">
        <w:rPr>
          <w:rFonts w:ascii="Times New Roman" w:eastAsia="Times New Roman" w:hAnsi="Times New Roman" w:cs="Times New Roman"/>
          <w:color w:val="000000"/>
          <w:sz w:val="24"/>
          <w:szCs w:val="24"/>
          <w:lang w:eastAsia="ru-RU"/>
        </w:rPr>
        <w:t>Дата внесения записи в Единый государственный реестр юридических лиц – 22.09.2011.</w:t>
      </w:r>
    </w:p>
    <w:p w14:paraId="6F150BE6" w14:textId="5BF6C856" w:rsidR="00FD71BC" w:rsidRPr="000713DF" w:rsidRDefault="00722E35" w:rsidP="00722E35">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sidRPr="00722E35">
        <w:rPr>
          <w:rFonts w:ascii="Times New Roman" w:eastAsia="Times New Roman" w:hAnsi="Times New Roman" w:cs="Times New Roman"/>
          <w:color w:val="000000"/>
          <w:sz w:val="24"/>
          <w:szCs w:val="24"/>
          <w:lang w:eastAsia="ru-RU"/>
        </w:rPr>
        <w:t>Устав утвержден внеочередным общим собранием акционеров ЗАО «РеМО» 22.11.20</w:t>
      </w:r>
      <w:r>
        <w:rPr>
          <w:rFonts w:ascii="Times New Roman" w:eastAsia="Times New Roman" w:hAnsi="Times New Roman" w:cs="Times New Roman"/>
          <w:color w:val="000000"/>
          <w:sz w:val="24"/>
          <w:szCs w:val="24"/>
          <w:lang w:eastAsia="ru-RU"/>
        </w:rPr>
        <w:t xml:space="preserve">13 (протокол б/н от 22.11.2013) </w:t>
      </w:r>
      <w:r w:rsidR="00054188" w:rsidRPr="000713DF">
        <w:rPr>
          <w:rFonts w:ascii="Times New Roman" w:eastAsia="Times New Roman" w:hAnsi="Times New Roman" w:cs="Times New Roman"/>
          <w:snapToGrid w:val="0"/>
          <w:color w:val="000000"/>
          <w:sz w:val="24"/>
          <w:szCs w:val="24"/>
          <w:lang w:eastAsia="ru-RU"/>
        </w:rPr>
        <w:t>(далее – Устав).</w:t>
      </w:r>
    </w:p>
    <w:p w14:paraId="5038C98F" w14:textId="4FF5B223" w:rsidR="00722E35" w:rsidRPr="00722E35" w:rsidRDefault="000821C1" w:rsidP="00722E35">
      <w:pPr>
        <w:tabs>
          <w:tab w:val="left" w:pos="284"/>
        </w:tabs>
        <w:spacing w:after="0" w:line="240" w:lineRule="auto"/>
        <w:ind w:left="-284" w:firstLine="567"/>
        <w:jc w:val="both"/>
        <w:rPr>
          <w:rFonts w:ascii="Times New Roman" w:hAnsi="Times New Roman" w:cs="Times New Roman"/>
          <w:b/>
          <w:color w:val="000000"/>
          <w:sz w:val="24"/>
          <w:szCs w:val="24"/>
        </w:rPr>
      </w:pPr>
      <w:r w:rsidRPr="000713DF">
        <w:rPr>
          <w:rFonts w:ascii="Times New Roman" w:hAnsi="Times New Roman" w:cs="Times New Roman"/>
          <w:b/>
          <w:color w:val="000000"/>
          <w:sz w:val="24"/>
          <w:szCs w:val="24"/>
        </w:rPr>
        <w:t xml:space="preserve">1.2.1. </w:t>
      </w:r>
      <w:r w:rsidR="00722E35" w:rsidRPr="00722E35">
        <w:rPr>
          <w:rFonts w:ascii="Times New Roman" w:hAnsi="Times New Roman" w:cs="Times New Roman"/>
          <w:b/>
          <w:color w:val="000000"/>
          <w:sz w:val="24"/>
          <w:szCs w:val="24"/>
        </w:rPr>
        <w:t xml:space="preserve">Перечень основной продукции (работ, услуг) согласно </w:t>
      </w:r>
      <w:r w:rsidR="002B27E7">
        <w:rPr>
          <w:rFonts w:ascii="Times New Roman" w:hAnsi="Times New Roman" w:cs="Times New Roman"/>
          <w:b/>
          <w:color w:val="000000"/>
          <w:sz w:val="24"/>
          <w:szCs w:val="24"/>
        </w:rPr>
        <w:t>У</w:t>
      </w:r>
      <w:r w:rsidR="00722E35" w:rsidRPr="00722E35">
        <w:rPr>
          <w:rFonts w:ascii="Times New Roman" w:hAnsi="Times New Roman" w:cs="Times New Roman"/>
          <w:b/>
          <w:color w:val="000000"/>
          <w:sz w:val="24"/>
          <w:szCs w:val="24"/>
        </w:rPr>
        <w:t>ставу Эмитента:</w:t>
      </w:r>
    </w:p>
    <w:p w14:paraId="2D995FAC" w14:textId="77777777" w:rsidR="00722E35" w:rsidRPr="00722E35" w:rsidRDefault="00722E35" w:rsidP="00722E35">
      <w:pPr>
        <w:tabs>
          <w:tab w:val="left" w:pos="284"/>
        </w:tabs>
        <w:spacing w:after="0" w:line="240" w:lineRule="auto"/>
        <w:ind w:left="-284" w:firstLine="567"/>
        <w:jc w:val="both"/>
        <w:rPr>
          <w:rFonts w:ascii="Times New Roman" w:hAnsi="Times New Roman" w:cs="Times New Roman"/>
          <w:color w:val="000000"/>
          <w:sz w:val="24"/>
          <w:szCs w:val="24"/>
        </w:rPr>
      </w:pPr>
      <w:r w:rsidRPr="00722E35">
        <w:rPr>
          <w:rFonts w:ascii="Times New Roman" w:hAnsi="Times New Roman" w:cs="Times New Roman"/>
          <w:color w:val="000000"/>
          <w:sz w:val="24"/>
          <w:szCs w:val="24"/>
        </w:rPr>
        <w:t>- предоставление услуг по монтажу, ремонту и техническому обслуживанию станков;</w:t>
      </w:r>
    </w:p>
    <w:p w14:paraId="6FF81276" w14:textId="77777777" w:rsidR="00722E35" w:rsidRPr="00722E35" w:rsidRDefault="00722E35" w:rsidP="00722E35">
      <w:pPr>
        <w:tabs>
          <w:tab w:val="left" w:pos="284"/>
        </w:tabs>
        <w:spacing w:after="0" w:line="240" w:lineRule="auto"/>
        <w:ind w:left="-284" w:firstLine="567"/>
        <w:jc w:val="both"/>
        <w:rPr>
          <w:rFonts w:ascii="Times New Roman" w:hAnsi="Times New Roman" w:cs="Times New Roman"/>
          <w:color w:val="000000"/>
          <w:sz w:val="24"/>
          <w:szCs w:val="24"/>
        </w:rPr>
      </w:pPr>
      <w:r w:rsidRPr="00722E35">
        <w:rPr>
          <w:rFonts w:ascii="Times New Roman" w:hAnsi="Times New Roman" w:cs="Times New Roman"/>
          <w:color w:val="000000"/>
          <w:sz w:val="24"/>
          <w:szCs w:val="24"/>
        </w:rPr>
        <w:t>- предоставление услуг по монтажу, ремонту и техническому обслуживанию подъемно-транспортного оборудования;</w:t>
      </w:r>
    </w:p>
    <w:p w14:paraId="1AE935ED" w14:textId="77777777" w:rsidR="00722E35" w:rsidRPr="00722E35" w:rsidRDefault="00722E35" w:rsidP="00722E35">
      <w:pPr>
        <w:tabs>
          <w:tab w:val="left" w:pos="284"/>
        </w:tabs>
        <w:spacing w:after="0" w:line="240" w:lineRule="auto"/>
        <w:ind w:left="-284" w:firstLine="567"/>
        <w:jc w:val="both"/>
        <w:rPr>
          <w:rFonts w:ascii="Times New Roman" w:hAnsi="Times New Roman" w:cs="Times New Roman"/>
          <w:color w:val="000000"/>
          <w:sz w:val="24"/>
          <w:szCs w:val="24"/>
        </w:rPr>
      </w:pPr>
      <w:r w:rsidRPr="00722E35">
        <w:rPr>
          <w:rFonts w:ascii="Times New Roman" w:hAnsi="Times New Roman" w:cs="Times New Roman"/>
          <w:color w:val="000000"/>
          <w:sz w:val="24"/>
          <w:szCs w:val="24"/>
        </w:rPr>
        <w:t>- производство инструментов;</w:t>
      </w:r>
    </w:p>
    <w:p w14:paraId="7FC67EB7" w14:textId="77777777" w:rsidR="00722E35" w:rsidRPr="00722E35" w:rsidRDefault="00722E35" w:rsidP="00722E35">
      <w:pPr>
        <w:tabs>
          <w:tab w:val="left" w:pos="284"/>
        </w:tabs>
        <w:spacing w:after="0" w:line="240" w:lineRule="auto"/>
        <w:ind w:left="-284" w:firstLine="567"/>
        <w:jc w:val="both"/>
        <w:rPr>
          <w:rFonts w:ascii="Times New Roman" w:hAnsi="Times New Roman" w:cs="Times New Roman"/>
          <w:color w:val="000000"/>
          <w:sz w:val="24"/>
          <w:szCs w:val="24"/>
        </w:rPr>
      </w:pPr>
      <w:r w:rsidRPr="00722E35">
        <w:rPr>
          <w:rFonts w:ascii="Times New Roman" w:hAnsi="Times New Roman" w:cs="Times New Roman"/>
          <w:color w:val="000000"/>
          <w:sz w:val="24"/>
          <w:szCs w:val="24"/>
        </w:rPr>
        <w:t>- производство частей и принадлежностей для станков;</w:t>
      </w:r>
    </w:p>
    <w:p w14:paraId="7CF82677" w14:textId="77777777" w:rsidR="00722E35" w:rsidRPr="00722E35" w:rsidRDefault="00722E35" w:rsidP="00722E35">
      <w:pPr>
        <w:tabs>
          <w:tab w:val="left" w:pos="284"/>
        </w:tabs>
        <w:spacing w:after="0" w:line="240" w:lineRule="auto"/>
        <w:ind w:left="-284" w:firstLine="567"/>
        <w:jc w:val="both"/>
        <w:rPr>
          <w:rFonts w:ascii="Times New Roman" w:hAnsi="Times New Roman" w:cs="Times New Roman"/>
          <w:color w:val="000000"/>
          <w:sz w:val="24"/>
          <w:szCs w:val="24"/>
        </w:rPr>
      </w:pPr>
      <w:r w:rsidRPr="00722E35">
        <w:rPr>
          <w:rFonts w:ascii="Times New Roman" w:hAnsi="Times New Roman" w:cs="Times New Roman"/>
          <w:color w:val="000000"/>
          <w:sz w:val="24"/>
          <w:szCs w:val="24"/>
        </w:rPr>
        <w:t>- производство станков;</w:t>
      </w:r>
    </w:p>
    <w:p w14:paraId="56E8AA53" w14:textId="77777777" w:rsidR="00722E35" w:rsidRPr="00722E35" w:rsidRDefault="00722E35" w:rsidP="00722E35">
      <w:pPr>
        <w:tabs>
          <w:tab w:val="left" w:pos="284"/>
        </w:tabs>
        <w:spacing w:after="0" w:line="240" w:lineRule="auto"/>
        <w:ind w:left="-284" w:firstLine="567"/>
        <w:jc w:val="both"/>
        <w:rPr>
          <w:rFonts w:ascii="Times New Roman" w:hAnsi="Times New Roman" w:cs="Times New Roman"/>
          <w:color w:val="000000"/>
          <w:sz w:val="24"/>
          <w:szCs w:val="24"/>
        </w:rPr>
      </w:pPr>
      <w:r w:rsidRPr="00722E35">
        <w:rPr>
          <w:rFonts w:ascii="Times New Roman" w:hAnsi="Times New Roman" w:cs="Times New Roman"/>
          <w:color w:val="000000"/>
          <w:sz w:val="24"/>
          <w:szCs w:val="24"/>
        </w:rPr>
        <w:t>- организация перевозок грузов;</w:t>
      </w:r>
    </w:p>
    <w:p w14:paraId="36DB1F2D" w14:textId="77777777" w:rsidR="00722E35" w:rsidRPr="00722E35" w:rsidRDefault="00722E35" w:rsidP="00722E35">
      <w:pPr>
        <w:tabs>
          <w:tab w:val="left" w:pos="284"/>
        </w:tabs>
        <w:spacing w:after="0" w:line="240" w:lineRule="auto"/>
        <w:ind w:left="-284" w:firstLine="567"/>
        <w:jc w:val="both"/>
        <w:rPr>
          <w:rFonts w:ascii="Times New Roman" w:hAnsi="Times New Roman" w:cs="Times New Roman"/>
          <w:color w:val="000000"/>
          <w:sz w:val="24"/>
          <w:szCs w:val="24"/>
        </w:rPr>
      </w:pPr>
      <w:r w:rsidRPr="00722E35">
        <w:rPr>
          <w:rFonts w:ascii="Times New Roman" w:hAnsi="Times New Roman" w:cs="Times New Roman"/>
          <w:color w:val="000000"/>
          <w:sz w:val="24"/>
          <w:szCs w:val="24"/>
        </w:rPr>
        <w:t>- монтаж инженерного оборудования зданий и сооружений;</w:t>
      </w:r>
    </w:p>
    <w:p w14:paraId="0F47BFD7" w14:textId="77777777" w:rsidR="00722E35" w:rsidRPr="00722E35" w:rsidRDefault="00722E35" w:rsidP="00722E35">
      <w:pPr>
        <w:tabs>
          <w:tab w:val="left" w:pos="284"/>
        </w:tabs>
        <w:spacing w:after="0" w:line="240" w:lineRule="auto"/>
        <w:ind w:left="-284" w:firstLine="567"/>
        <w:jc w:val="both"/>
        <w:rPr>
          <w:rFonts w:ascii="Times New Roman" w:hAnsi="Times New Roman" w:cs="Times New Roman"/>
          <w:color w:val="000000"/>
          <w:sz w:val="24"/>
          <w:szCs w:val="24"/>
        </w:rPr>
      </w:pPr>
      <w:r w:rsidRPr="00722E35">
        <w:rPr>
          <w:rFonts w:ascii="Times New Roman" w:hAnsi="Times New Roman" w:cs="Times New Roman"/>
          <w:color w:val="000000"/>
          <w:sz w:val="24"/>
          <w:szCs w:val="24"/>
        </w:rPr>
        <w:t>- внешнеэкономическая деятельность;</w:t>
      </w:r>
    </w:p>
    <w:p w14:paraId="4E976150" w14:textId="77777777" w:rsidR="00722E35" w:rsidRPr="00722E35" w:rsidRDefault="00722E35" w:rsidP="00722E35">
      <w:pPr>
        <w:tabs>
          <w:tab w:val="left" w:pos="284"/>
        </w:tabs>
        <w:spacing w:after="0" w:line="240" w:lineRule="auto"/>
        <w:ind w:left="-284" w:firstLine="567"/>
        <w:jc w:val="both"/>
        <w:rPr>
          <w:rFonts w:ascii="Times New Roman" w:hAnsi="Times New Roman" w:cs="Times New Roman"/>
          <w:color w:val="000000"/>
          <w:sz w:val="24"/>
          <w:szCs w:val="24"/>
        </w:rPr>
      </w:pPr>
      <w:r w:rsidRPr="00722E35">
        <w:rPr>
          <w:rFonts w:ascii="Times New Roman" w:hAnsi="Times New Roman" w:cs="Times New Roman"/>
          <w:color w:val="000000"/>
          <w:sz w:val="24"/>
          <w:szCs w:val="24"/>
        </w:rPr>
        <w:t>- такелажные работы;</w:t>
      </w:r>
    </w:p>
    <w:p w14:paraId="4E348089" w14:textId="207D1B79" w:rsidR="00FD71BC" w:rsidRPr="00722E35" w:rsidRDefault="00722E35" w:rsidP="00722E35">
      <w:pPr>
        <w:tabs>
          <w:tab w:val="left" w:pos="284"/>
        </w:tabs>
        <w:spacing w:after="0" w:line="240" w:lineRule="auto"/>
        <w:ind w:left="-284" w:firstLine="567"/>
        <w:jc w:val="both"/>
        <w:rPr>
          <w:rFonts w:ascii="Times New Roman" w:hAnsi="Times New Roman" w:cs="Times New Roman"/>
          <w:color w:val="000000"/>
          <w:sz w:val="24"/>
          <w:szCs w:val="24"/>
        </w:rPr>
      </w:pPr>
      <w:r w:rsidRPr="00722E35">
        <w:rPr>
          <w:rFonts w:ascii="Times New Roman" w:hAnsi="Times New Roman" w:cs="Times New Roman"/>
          <w:color w:val="000000"/>
          <w:sz w:val="24"/>
          <w:szCs w:val="24"/>
        </w:rPr>
        <w:t>- разработка средств технологического оснащения производства, приспособлений, специального инструмента, их изготовление, внедрение и сопровождение при эксплуатации, включая ремонт, восстановление и утилизацию.</w:t>
      </w:r>
    </w:p>
    <w:p w14:paraId="5B3C3B37" w14:textId="77777777" w:rsidR="00722E35" w:rsidRDefault="00722E35" w:rsidP="00722E35">
      <w:pPr>
        <w:tabs>
          <w:tab w:val="left" w:pos="284"/>
        </w:tabs>
        <w:spacing w:after="0" w:line="240" w:lineRule="auto"/>
        <w:ind w:left="-284" w:right="-85" w:firstLine="567"/>
        <w:jc w:val="both"/>
        <w:rPr>
          <w:rFonts w:ascii="Times New Roman" w:hAnsi="Times New Roman" w:cs="Times New Roman"/>
          <w:b/>
          <w:color w:val="000000"/>
          <w:sz w:val="24"/>
          <w:szCs w:val="24"/>
        </w:rPr>
      </w:pPr>
    </w:p>
    <w:p w14:paraId="48BABDAA" w14:textId="6D1F0CD5" w:rsidR="000821C1" w:rsidRDefault="000821C1" w:rsidP="00722E35">
      <w:pPr>
        <w:tabs>
          <w:tab w:val="left" w:pos="284"/>
        </w:tabs>
        <w:spacing w:after="0" w:line="240" w:lineRule="auto"/>
        <w:ind w:left="-284" w:right="-85"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lastRenderedPageBreak/>
        <w:t xml:space="preserve">1.2.2. Размер уставного капитала Эмитента, общее количество и категории выпущенных акций: </w:t>
      </w:r>
    </w:p>
    <w:p w14:paraId="611AA508" w14:textId="77777777" w:rsidR="00722E35" w:rsidRPr="00722E35" w:rsidRDefault="00722E35" w:rsidP="00722E35">
      <w:pPr>
        <w:spacing w:after="0" w:line="240" w:lineRule="auto"/>
        <w:ind w:left="-284" w:firstLine="568"/>
        <w:jc w:val="both"/>
        <w:rPr>
          <w:rFonts w:ascii="Times New Roman" w:eastAsia="Times New Roman" w:hAnsi="Times New Roman" w:cs="Times New Roman"/>
          <w:color w:val="000000"/>
          <w:sz w:val="24"/>
          <w:szCs w:val="24"/>
          <w:lang w:eastAsia="ru-RU"/>
        </w:rPr>
      </w:pPr>
      <w:r w:rsidRPr="00722E35">
        <w:rPr>
          <w:rFonts w:ascii="Times New Roman" w:eastAsia="Times New Roman" w:hAnsi="Times New Roman" w:cs="Times New Roman"/>
          <w:color w:val="000000"/>
          <w:sz w:val="24"/>
          <w:szCs w:val="24"/>
          <w:lang w:eastAsia="ru-RU"/>
        </w:rPr>
        <w:t>Размер уставного капитала: 3 000 000 (три миллиона) рублей 00 копеек.</w:t>
      </w:r>
      <w:r w:rsidRPr="00722E35">
        <w:rPr>
          <w:rFonts w:ascii="Times New Roman" w:eastAsia="Times New Roman" w:hAnsi="Times New Roman" w:cs="Times New Roman"/>
          <w:color w:val="000000"/>
          <w:sz w:val="24"/>
          <w:szCs w:val="24"/>
          <w:lang w:eastAsia="ru-RU"/>
        </w:rPr>
        <w:tab/>
      </w:r>
    </w:p>
    <w:p w14:paraId="563A16EC" w14:textId="77777777" w:rsidR="00722E35" w:rsidRPr="00722E35" w:rsidRDefault="00722E35" w:rsidP="00722E35">
      <w:pPr>
        <w:spacing w:after="0" w:line="240" w:lineRule="auto"/>
        <w:ind w:left="-284" w:firstLine="568"/>
        <w:jc w:val="both"/>
        <w:rPr>
          <w:rFonts w:ascii="Times New Roman" w:eastAsia="Times New Roman" w:hAnsi="Times New Roman" w:cs="Times New Roman"/>
          <w:color w:val="000000"/>
          <w:sz w:val="24"/>
          <w:szCs w:val="24"/>
          <w:lang w:eastAsia="ru-RU"/>
        </w:rPr>
      </w:pPr>
      <w:r w:rsidRPr="00722E35">
        <w:rPr>
          <w:rFonts w:ascii="Times New Roman" w:eastAsia="Times New Roman" w:hAnsi="Times New Roman" w:cs="Times New Roman"/>
          <w:color w:val="000000"/>
          <w:sz w:val="24"/>
          <w:szCs w:val="24"/>
          <w:lang w:eastAsia="ru-RU"/>
        </w:rPr>
        <w:t>Общее количество и категории выпущенных акций: 3 000 000 (три миллиона) штук обыкновенных именных бездокументарных акций.</w:t>
      </w:r>
    </w:p>
    <w:p w14:paraId="0D8E2E9C" w14:textId="77777777" w:rsidR="00722E35" w:rsidRPr="00722E35" w:rsidRDefault="00722E35" w:rsidP="00722E35">
      <w:pPr>
        <w:spacing w:after="0" w:line="240" w:lineRule="auto"/>
        <w:ind w:left="-284" w:firstLine="568"/>
        <w:jc w:val="both"/>
        <w:rPr>
          <w:rFonts w:ascii="Times New Roman" w:eastAsia="Times New Roman" w:hAnsi="Times New Roman" w:cs="Times New Roman"/>
          <w:color w:val="000000"/>
          <w:sz w:val="24"/>
          <w:szCs w:val="24"/>
          <w:lang w:eastAsia="ru-RU"/>
        </w:rPr>
      </w:pPr>
      <w:r w:rsidRPr="00722E35">
        <w:rPr>
          <w:rFonts w:ascii="Times New Roman" w:eastAsia="Times New Roman" w:hAnsi="Times New Roman" w:cs="Times New Roman"/>
          <w:color w:val="000000"/>
          <w:sz w:val="24"/>
          <w:szCs w:val="24"/>
          <w:lang w:eastAsia="ru-RU"/>
        </w:rPr>
        <w:t>Номинальная стоимость одной акции: 1 (один) рубль 00 копеек.</w:t>
      </w:r>
    </w:p>
    <w:p w14:paraId="050F6593" w14:textId="77777777" w:rsidR="00722E35" w:rsidRDefault="00722E35" w:rsidP="00722E35">
      <w:pPr>
        <w:spacing w:after="0" w:line="240" w:lineRule="auto"/>
        <w:ind w:left="-284" w:firstLine="568"/>
        <w:jc w:val="both"/>
        <w:rPr>
          <w:rFonts w:ascii="Times New Roman" w:eastAsia="Times New Roman" w:hAnsi="Times New Roman" w:cs="Times New Roman"/>
          <w:color w:val="000000"/>
          <w:sz w:val="24"/>
          <w:szCs w:val="24"/>
          <w:lang w:eastAsia="ru-RU"/>
        </w:rPr>
      </w:pPr>
      <w:r w:rsidRPr="00722E35">
        <w:rPr>
          <w:rFonts w:ascii="Times New Roman" w:eastAsia="Times New Roman" w:hAnsi="Times New Roman" w:cs="Times New Roman"/>
          <w:color w:val="000000"/>
          <w:sz w:val="24"/>
          <w:szCs w:val="24"/>
          <w:lang w:eastAsia="ru-RU"/>
        </w:rPr>
        <w:t>Государственный регистрационный номер выпуска ценных бумаг – 1-01-77579-Н.</w:t>
      </w:r>
    </w:p>
    <w:p w14:paraId="5F74BABF" w14:textId="3ABC2C9F" w:rsidR="00E05E62" w:rsidRDefault="000821C1" w:rsidP="00722E35">
      <w:pPr>
        <w:spacing w:after="0" w:line="240" w:lineRule="auto"/>
        <w:ind w:left="-284" w:firstLine="568"/>
        <w:jc w:val="both"/>
        <w:rPr>
          <w:rFonts w:ascii="Times New Roman" w:eastAsia="Times New Roman" w:hAnsi="Times New Roman" w:cs="Times New Roman"/>
          <w:color w:val="000000"/>
          <w:sz w:val="24"/>
          <w:szCs w:val="24"/>
          <w:lang w:eastAsia="ru-RU"/>
        </w:rPr>
      </w:pPr>
      <w:r w:rsidRPr="000821C1">
        <w:rPr>
          <w:rFonts w:ascii="Times New Roman" w:hAnsi="Times New Roman" w:cs="Times New Roman"/>
          <w:b/>
          <w:color w:val="000000"/>
          <w:sz w:val="24"/>
          <w:szCs w:val="24"/>
        </w:rPr>
        <w:t>1.2.3. Реестродержатель</w:t>
      </w:r>
      <w:r w:rsidRPr="000713DF">
        <w:rPr>
          <w:rFonts w:ascii="Times New Roman" w:hAnsi="Times New Roman" w:cs="Times New Roman"/>
          <w:b/>
          <w:color w:val="000000"/>
          <w:sz w:val="24"/>
          <w:szCs w:val="24"/>
        </w:rPr>
        <w:t>:</w:t>
      </w:r>
      <w:r w:rsidRPr="000713DF">
        <w:rPr>
          <w:rFonts w:ascii="Times New Roman" w:hAnsi="Times New Roman" w:cs="Times New Roman"/>
          <w:color w:val="000000"/>
          <w:sz w:val="24"/>
          <w:szCs w:val="24"/>
        </w:rPr>
        <w:t xml:space="preserve"> </w:t>
      </w:r>
      <w:r w:rsidR="00722E35" w:rsidRPr="00722E35">
        <w:rPr>
          <w:rFonts w:ascii="Times New Roman" w:eastAsia="Times New Roman" w:hAnsi="Times New Roman" w:cs="Times New Roman"/>
          <w:color w:val="000000"/>
          <w:sz w:val="24"/>
          <w:szCs w:val="24"/>
          <w:lang w:eastAsia="ru-RU"/>
        </w:rPr>
        <w:t>Акционерное общество «РТ-Регистратор» (ОГРН 1025403189790).</w:t>
      </w:r>
    </w:p>
    <w:p w14:paraId="18D3815E" w14:textId="77777777" w:rsidR="00722E35" w:rsidRDefault="00722E35"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2C76C122" w14:textId="107CA506" w:rsidR="00E05E62"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1.2.4. Бухгалтерская отчетность Эмитента на последнюю отчетную </w:t>
      </w:r>
      <w:r w:rsidR="00756DDA" w:rsidRPr="000821C1">
        <w:rPr>
          <w:rFonts w:ascii="Times New Roman" w:hAnsi="Times New Roman" w:cs="Times New Roman"/>
          <w:b/>
          <w:color w:val="000000"/>
          <w:sz w:val="24"/>
          <w:szCs w:val="24"/>
        </w:rPr>
        <w:t xml:space="preserve">дату: </w:t>
      </w:r>
    </w:p>
    <w:p w14:paraId="48F49F83" w14:textId="77777777" w:rsidR="00722E35" w:rsidRDefault="00722E35" w:rsidP="00722E35">
      <w:pPr>
        <w:pStyle w:val="af9"/>
        <w:jc w:val="center"/>
        <w:rPr>
          <w:rFonts w:ascii="Times New Roman" w:hAnsi="Times New Roman" w:cs="Times New Roman"/>
          <w:b/>
          <w:sz w:val="24"/>
          <w:szCs w:val="24"/>
        </w:rPr>
      </w:pPr>
    </w:p>
    <w:p w14:paraId="7AA3C6FD" w14:textId="452C20D7" w:rsidR="00722E35" w:rsidRPr="00722E35" w:rsidRDefault="00722E35" w:rsidP="00722E35">
      <w:pPr>
        <w:pStyle w:val="af9"/>
        <w:jc w:val="center"/>
        <w:rPr>
          <w:rFonts w:ascii="Times New Roman" w:hAnsi="Times New Roman" w:cs="Times New Roman"/>
          <w:b/>
          <w:sz w:val="24"/>
          <w:szCs w:val="24"/>
        </w:rPr>
      </w:pPr>
      <w:r w:rsidRPr="00722E35">
        <w:rPr>
          <w:rFonts w:ascii="Times New Roman" w:hAnsi="Times New Roman" w:cs="Times New Roman"/>
          <w:b/>
          <w:sz w:val="24"/>
          <w:szCs w:val="24"/>
        </w:rPr>
        <w:t>БУХГАЛТЕРСКИЙ БАЛАНС</w:t>
      </w:r>
    </w:p>
    <w:p w14:paraId="7815C707" w14:textId="77777777" w:rsidR="00722E35" w:rsidRPr="00722E35" w:rsidRDefault="00722E35" w:rsidP="00722E35">
      <w:pPr>
        <w:pStyle w:val="af9"/>
        <w:jc w:val="center"/>
        <w:rPr>
          <w:rFonts w:ascii="Times New Roman" w:hAnsi="Times New Roman" w:cs="Times New Roman"/>
          <w:b/>
          <w:sz w:val="24"/>
          <w:szCs w:val="24"/>
        </w:rPr>
      </w:pPr>
      <w:r w:rsidRPr="00722E35">
        <w:rPr>
          <w:rFonts w:ascii="Times New Roman" w:hAnsi="Times New Roman" w:cs="Times New Roman"/>
          <w:b/>
          <w:sz w:val="24"/>
          <w:szCs w:val="24"/>
        </w:rPr>
        <w:t>На 31 декабря 2020г.</w:t>
      </w:r>
    </w:p>
    <w:p w14:paraId="39CB1141" w14:textId="77777777" w:rsidR="00722E35" w:rsidRPr="00722E35" w:rsidRDefault="00722E35" w:rsidP="00722E35">
      <w:pPr>
        <w:pStyle w:val="af9"/>
        <w:jc w:val="center"/>
        <w:rPr>
          <w:rFonts w:ascii="Times New Roman" w:hAnsi="Times New Roman" w:cs="Times New Roman"/>
          <w:b/>
          <w:sz w:val="24"/>
          <w:szCs w:val="24"/>
        </w:rPr>
      </w:pPr>
    </w:p>
    <w:p w14:paraId="3E61BD8F" w14:textId="77777777" w:rsidR="00722E35" w:rsidRPr="00722E35" w:rsidRDefault="00722E35" w:rsidP="00722E35">
      <w:pPr>
        <w:pStyle w:val="af9"/>
        <w:jc w:val="right"/>
        <w:rPr>
          <w:rFonts w:ascii="Times New Roman" w:hAnsi="Times New Roman" w:cs="Times New Roman"/>
          <w:b/>
          <w:sz w:val="24"/>
          <w:szCs w:val="24"/>
        </w:rPr>
      </w:pPr>
      <w:r w:rsidRPr="00722E35">
        <w:rPr>
          <w:rFonts w:ascii="Times New Roman" w:hAnsi="Times New Roman" w:cs="Times New Roman"/>
          <w:b/>
          <w:sz w:val="24"/>
          <w:szCs w:val="24"/>
        </w:rPr>
        <w:t>Единица измерения – в тыс. руб.</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3"/>
        <w:gridCol w:w="1134"/>
        <w:gridCol w:w="1559"/>
        <w:gridCol w:w="1559"/>
        <w:gridCol w:w="1418"/>
      </w:tblGrid>
      <w:tr w:rsidR="00722E35" w:rsidRPr="00722E35" w14:paraId="77CC695C" w14:textId="77777777" w:rsidTr="00722E35">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6B1F3B6" w14:textId="77777777" w:rsidR="00722E35" w:rsidRPr="00722E35" w:rsidRDefault="00722E35" w:rsidP="00722E35">
            <w:pPr>
              <w:overflowPunct w:val="0"/>
              <w:autoSpaceDE w:val="0"/>
              <w:autoSpaceDN w:val="0"/>
              <w:adjustRightInd w:val="0"/>
              <w:spacing w:after="0" w:line="240" w:lineRule="auto"/>
              <w:ind w:firstLine="709"/>
              <w:jc w:val="center"/>
              <w:textAlignment w:val="baseline"/>
              <w:rPr>
                <w:rFonts w:ascii="Times New Roman" w:hAnsi="Times New Roman" w:cs="Times New Roman"/>
                <w:b/>
                <w:sz w:val="24"/>
                <w:szCs w:val="24"/>
              </w:rPr>
            </w:pPr>
            <w:r w:rsidRPr="00722E35">
              <w:rPr>
                <w:rFonts w:ascii="Times New Roman" w:hAnsi="Times New Roman" w:cs="Times New Roman"/>
                <w:b/>
                <w:sz w:val="24"/>
                <w:szCs w:val="24"/>
              </w:rPr>
              <w:t>Наименование показателя</w:t>
            </w:r>
          </w:p>
        </w:tc>
        <w:tc>
          <w:tcPr>
            <w:tcW w:w="1134" w:type="dxa"/>
            <w:tcBorders>
              <w:top w:val="single" w:sz="4" w:space="0" w:color="auto"/>
              <w:left w:val="single" w:sz="4" w:space="0" w:color="auto"/>
              <w:bottom w:val="single" w:sz="4" w:space="0" w:color="auto"/>
              <w:right w:val="single" w:sz="4" w:space="0" w:color="auto"/>
            </w:tcBorders>
            <w:vAlign w:val="center"/>
          </w:tcPr>
          <w:p w14:paraId="33DF6203" w14:textId="77777777" w:rsidR="00722E35" w:rsidRPr="00722E35" w:rsidRDefault="00722E35" w:rsidP="00722E35">
            <w:pPr>
              <w:overflowPunct w:val="0"/>
              <w:autoSpaceDE w:val="0"/>
              <w:autoSpaceDN w:val="0"/>
              <w:adjustRightInd w:val="0"/>
              <w:spacing w:after="0" w:line="240" w:lineRule="auto"/>
              <w:ind w:left="-108"/>
              <w:jc w:val="center"/>
              <w:textAlignment w:val="baseline"/>
              <w:rPr>
                <w:rFonts w:ascii="Times New Roman" w:hAnsi="Times New Roman" w:cs="Times New Roman"/>
                <w:b/>
                <w:sz w:val="24"/>
                <w:szCs w:val="24"/>
              </w:rPr>
            </w:pPr>
            <w:r w:rsidRPr="00722E35">
              <w:rPr>
                <w:rFonts w:ascii="Times New Roman" w:hAnsi="Times New Roman" w:cs="Times New Roman"/>
                <w:b/>
                <w:sz w:val="24"/>
                <w:szCs w:val="24"/>
              </w:rPr>
              <w:t>Код</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BBFDF37" w14:textId="77777777" w:rsidR="00722E35" w:rsidRPr="00722E35" w:rsidRDefault="00722E35" w:rsidP="00722E35">
            <w:pPr>
              <w:overflowPunct w:val="0"/>
              <w:autoSpaceDE w:val="0"/>
              <w:autoSpaceDN w:val="0"/>
              <w:adjustRightInd w:val="0"/>
              <w:spacing w:after="0" w:line="240" w:lineRule="auto"/>
              <w:ind w:left="-108"/>
              <w:jc w:val="center"/>
              <w:textAlignment w:val="baseline"/>
              <w:rPr>
                <w:rFonts w:ascii="Times New Roman" w:hAnsi="Times New Roman" w:cs="Times New Roman"/>
                <w:b/>
                <w:sz w:val="24"/>
                <w:szCs w:val="24"/>
              </w:rPr>
            </w:pPr>
            <w:r w:rsidRPr="00722E35">
              <w:rPr>
                <w:rFonts w:ascii="Times New Roman" w:hAnsi="Times New Roman" w:cs="Times New Roman"/>
                <w:b/>
                <w:sz w:val="24"/>
                <w:szCs w:val="24"/>
              </w:rPr>
              <w:t>На 31.12.2020г.</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AE2F774" w14:textId="77777777" w:rsidR="00722E35" w:rsidRPr="00722E35" w:rsidRDefault="00722E35" w:rsidP="00722E35">
            <w:pPr>
              <w:overflowPunct w:val="0"/>
              <w:autoSpaceDE w:val="0"/>
              <w:autoSpaceDN w:val="0"/>
              <w:adjustRightInd w:val="0"/>
              <w:spacing w:after="0" w:line="240" w:lineRule="auto"/>
              <w:ind w:left="-108"/>
              <w:jc w:val="center"/>
              <w:textAlignment w:val="baseline"/>
              <w:rPr>
                <w:rFonts w:ascii="Times New Roman" w:hAnsi="Times New Roman" w:cs="Times New Roman"/>
                <w:b/>
                <w:sz w:val="24"/>
                <w:szCs w:val="24"/>
              </w:rPr>
            </w:pPr>
            <w:r w:rsidRPr="00722E35">
              <w:rPr>
                <w:rFonts w:ascii="Times New Roman" w:hAnsi="Times New Roman" w:cs="Times New Roman"/>
                <w:b/>
                <w:sz w:val="24"/>
                <w:szCs w:val="24"/>
              </w:rPr>
              <w:t>На 31.12.2019г.</w:t>
            </w:r>
          </w:p>
        </w:tc>
        <w:tc>
          <w:tcPr>
            <w:tcW w:w="1418" w:type="dxa"/>
            <w:tcBorders>
              <w:top w:val="single" w:sz="4" w:space="0" w:color="auto"/>
              <w:left w:val="single" w:sz="4" w:space="0" w:color="auto"/>
              <w:bottom w:val="single" w:sz="4" w:space="0" w:color="auto"/>
              <w:right w:val="single" w:sz="4" w:space="0" w:color="auto"/>
            </w:tcBorders>
            <w:vAlign w:val="center"/>
          </w:tcPr>
          <w:p w14:paraId="603BF900" w14:textId="77777777" w:rsidR="00722E35" w:rsidRPr="00722E35" w:rsidRDefault="00722E35" w:rsidP="00722E35">
            <w:pPr>
              <w:overflowPunct w:val="0"/>
              <w:autoSpaceDE w:val="0"/>
              <w:autoSpaceDN w:val="0"/>
              <w:adjustRightInd w:val="0"/>
              <w:spacing w:after="0" w:line="240" w:lineRule="auto"/>
              <w:ind w:left="-108" w:hanging="108"/>
              <w:jc w:val="center"/>
              <w:textAlignment w:val="baseline"/>
              <w:rPr>
                <w:rFonts w:ascii="Times New Roman" w:hAnsi="Times New Roman" w:cs="Times New Roman"/>
                <w:b/>
                <w:sz w:val="24"/>
                <w:szCs w:val="24"/>
              </w:rPr>
            </w:pPr>
            <w:r w:rsidRPr="00722E35">
              <w:rPr>
                <w:rFonts w:ascii="Times New Roman" w:hAnsi="Times New Roman" w:cs="Times New Roman"/>
                <w:b/>
                <w:sz w:val="24"/>
                <w:szCs w:val="24"/>
              </w:rPr>
              <w:t>На 31.12.2018г.</w:t>
            </w:r>
          </w:p>
        </w:tc>
      </w:tr>
      <w:tr w:rsidR="00722E35" w:rsidRPr="00722E35" w14:paraId="66D4F430" w14:textId="77777777" w:rsidTr="00722E35">
        <w:trPr>
          <w:trHeight w:val="462"/>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7F2F1FE" w14:textId="77777777" w:rsidR="00722E35" w:rsidRPr="00722E35" w:rsidRDefault="00722E35" w:rsidP="00722E35">
            <w:pPr>
              <w:pStyle w:val="a6"/>
              <w:tabs>
                <w:tab w:val="left" w:pos="1735"/>
                <w:tab w:val="left" w:pos="1877"/>
              </w:tabs>
              <w:overflowPunct w:val="0"/>
              <w:autoSpaceDE w:val="0"/>
              <w:autoSpaceDN w:val="0"/>
              <w:adjustRightInd w:val="0"/>
              <w:spacing w:after="0" w:line="240" w:lineRule="auto"/>
              <w:ind w:left="0"/>
              <w:jc w:val="center"/>
              <w:textAlignment w:val="baseline"/>
              <w:rPr>
                <w:rFonts w:ascii="Times New Roman" w:hAnsi="Times New Roman" w:cs="Times New Roman"/>
                <w:b/>
                <w:sz w:val="24"/>
                <w:szCs w:val="24"/>
              </w:rPr>
            </w:pPr>
            <w:r w:rsidRPr="00722E35">
              <w:rPr>
                <w:rFonts w:ascii="Times New Roman" w:hAnsi="Times New Roman" w:cs="Times New Roman"/>
                <w:b/>
                <w:sz w:val="24"/>
                <w:szCs w:val="24"/>
              </w:rPr>
              <w:t>АКТИВ</w:t>
            </w:r>
          </w:p>
          <w:p w14:paraId="3E3A9BFA" w14:textId="77777777" w:rsidR="00722E35" w:rsidRPr="00722E35" w:rsidRDefault="00722E35" w:rsidP="00722E35">
            <w:pPr>
              <w:pStyle w:val="a6"/>
              <w:numPr>
                <w:ilvl w:val="0"/>
                <w:numId w:val="10"/>
              </w:numPr>
              <w:tabs>
                <w:tab w:val="left" w:pos="743"/>
                <w:tab w:val="left" w:pos="1594"/>
              </w:tabs>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722E35">
              <w:rPr>
                <w:rFonts w:ascii="Times New Roman" w:hAnsi="Times New Roman" w:cs="Times New Roman"/>
                <w:b/>
                <w:sz w:val="24"/>
                <w:szCs w:val="24"/>
              </w:rPr>
              <w:t>ВНЕОБОРОТНЫЕ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697EA5A7"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AA5DDB9" w14:textId="77777777" w:rsidR="00722E35" w:rsidRPr="00722E35" w:rsidRDefault="00722E35" w:rsidP="00722E35">
            <w:pPr>
              <w:overflowPunct w:val="0"/>
              <w:autoSpaceDE w:val="0"/>
              <w:autoSpaceDN w:val="0"/>
              <w:adjustRightInd w:val="0"/>
              <w:spacing w:after="0" w:line="240" w:lineRule="auto"/>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837C4D2" w14:textId="77777777" w:rsidR="00722E35" w:rsidRPr="00722E35" w:rsidRDefault="00722E35" w:rsidP="00722E35">
            <w:pPr>
              <w:overflowPunct w:val="0"/>
              <w:autoSpaceDE w:val="0"/>
              <w:autoSpaceDN w:val="0"/>
              <w:adjustRightInd w:val="0"/>
              <w:spacing w:after="0" w:line="240" w:lineRule="auto"/>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5E86721F" w14:textId="77777777" w:rsidR="00722E35" w:rsidRPr="00722E35" w:rsidRDefault="00722E35" w:rsidP="00722E35">
            <w:pPr>
              <w:overflowPunct w:val="0"/>
              <w:autoSpaceDE w:val="0"/>
              <w:autoSpaceDN w:val="0"/>
              <w:adjustRightInd w:val="0"/>
              <w:spacing w:after="0" w:line="240" w:lineRule="auto"/>
              <w:ind w:firstLine="72"/>
              <w:textAlignment w:val="baseline"/>
              <w:rPr>
                <w:rFonts w:ascii="Times New Roman" w:hAnsi="Times New Roman" w:cs="Times New Roman"/>
                <w:sz w:val="24"/>
                <w:szCs w:val="24"/>
              </w:rPr>
            </w:pPr>
          </w:p>
        </w:tc>
      </w:tr>
      <w:tr w:rsidR="00722E35" w:rsidRPr="00722E35" w14:paraId="2E86E284" w14:textId="77777777" w:rsidTr="00722E35">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2A8C8FB" w14:textId="77777777" w:rsidR="00722E35" w:rsidRPr="00722E35" w:rsidRDefault="00722E35" w:rsidP="00722E35">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722E35">
              <w:rPr>
                <w:rFonts w:ascii="Times New Roman" w:hAnsi="Times New Roman" w:cs="Times New Roman"/>
                <w:sz w:val="24"/>
                <w:szCs w:val="24"/>
              </w:rPr>
              <w:t>Нематериальные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7032FC1A"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1110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EFE771D"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32C9589"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5071884D"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p>
        </w:tc>
      </w:tr>
      <w:tr w:rsidR="00722E35" w:rsidRPr="00722E35" w14:paraId="0D355E5D" w14:textId="77777777" w:rsidTr="00722E35">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7ACB50D" w14:textId="77777777" w:rsidR="00722E35" w:rsidRPr="00722E35" w:rsidRDefault="00722E35" w:rsidP="00722E35">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722E35">
              <w:rPr>
                <w:rFonts w:ascii="Times New Roman" w:hAnsi="Times New Roman" w:cs="Times New Roman"/>
                <w:sz w:val="24"/>
                <w:szCs w:val="24"/>
              </w:rPr>
              <w:t xml:space="preserve">Результаты исследований и разработок </w:t>
            </w:r>
          </w:p>
        </w:tc>
        <w:tc>
          <w:tcPr>
            <w:tcW w:w="1134" w:type="dxa"/>
            <w:tcBorders>
              <w:top w:val="single" w:sz="4" w:space="0" w:color="auto"/>
              <w:left w:val="single" w:sz="4" w:space="0" w:color="auto"/>
              <w:bottom w:val="single" w:sz="4" w:space="0" w:color="auto"/>
              <w:right w:val="single" w:sz="4" w:space="0" w:color="auto"/>
            </w:tcBorders>
            <w:vAlign w:val="center"/>
          </w:tcPr>
          <w:p w14:paraId="07AA7810"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1120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1CCA41A"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2C04C52"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763C9537"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p>
        </w:tc>
      </w:tr>
      <w:tr w:rsidR="00722E35" w:rsidRPr="00722E35" w14:paraId="70E64235" w14:textId="77777777" w:rsidTr="00722E35">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371C12B" w14:textId="77777777" w:rsidR="00722E35" w:rsidRPr="00722E35" w:rsidRDefault="00722E35" w:rsidP="00722E35">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722E35">
              <w:rPr>
                <w:rFonts w:ascii="Times New Roman" w:hAnsi="Times New Roman" w:cs="Times New Roman"/>
                <w:sz w:val="24"/>
                <w:szCs w:val="24"/>
              </w:rPr>
              <w:t>Нематериальные поисковые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4E0C6EFA"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1130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E0A5D4A"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EA9AC02"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4E38B78C"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p>
        </w:tc>
      </w:tr>
      <w:tr w:rsidR="00722E35" w:rsidRPr="00722E35" w14:paraId="3E48A772" w14:textId="77777777" w:rsidTr="00722E35">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C86EEFA" w14:textId="77777777" w:rsidR="00722E35" w:rsidRPr="00722E35" w:rsidRDefault="00722E35" w:rsidP="00722E35">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722E35">
              <w:rPr>
                <w:rFonts w:ascii="Times New Roman" w:hAnsi="Times New Roman" w:cs="Times New Roman"/>
                <w:sz w:val="24"/>
                <w:szCs w:val="24"/>
              </w:rPr>
              <w:t>Материальные поисковые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6F8AD33F"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1140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BD6FD57"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1C1CA59"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427C86B5"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p>
        </w:tc>
      </w:tr>
      <w:tr w:rsidR="00722E35" w:rsidRPr="00722E35" w14:paraId="04E565C9" w14:textId="77777777" w:rsidTr="00722E35">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44C8427" w14:textId="77777777" w:rsidR="00722E35" w:rsidRPr="00722E35" w:rsidRDefault="00722E35" w:rsidP="00722E35">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722E35">
              <w:rPr>
                <w:rFonts w:ascii="Times New Roman" w:hAnsi="Times New Roman" w:cs="Times New Roman"/>
                <w:sz w:val="24"/>
                <w:szCs w:val="24"/>
              </w:rPr>
              <w:t>Основные средства</w:t>
            </w:r>
          </w:p>
        </w:tc>
        <w:tc>
          <w:tcPr>
            <w:tcW w:w="1134" w:type="dxa"/>
            <w:tcBorders>
              <w:top w:val="single" w:sz="4" w:space="0" w:color="auto"/>
              <w:left w:val="single" w:sz="4" w:space="0" w:color="auto"/>
              <w:bottom w:val="single" w:sz="4" w:space="0" w:color="auto"/>
              <w:right w:val="single" w:sz="4" w:space="0" w:color="auto"/>
            </w:tcBorders>
            <w:vAlign w:val="center"/>
          </w:tcPr>
          <w:p w14:paraId="06768771"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1150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C36A12B"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6D19B0E"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0</w:t>
            </w:r>
          </w:p>
        </w:tc>
        <w:tc>
          <w:tcPr>
            <w:tcW w:w="1418" w:type="dxa"/>
            <w:tcBorders>
              <w:top w:val="single" w:sz="4" w:space="0" w:color="auto"/>
              <w:left w:val="single" w:sz="4" w:space="0" w:color="auto"/>
              <w:bottom w:val="single" w:sz="4" w:space="0" w:color="auto"/>
              <w:right w:val="single" w:sz="4" w:space="0" w:color="auto"/>
            </w:tcBorders>
            <w:vAlign w:val="center"/>
          </w:tcPr>
          <w:p w14:paraId="523636E9"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732</w:t>
            </w:r>
          </w:p>
        </w:tc>
      </w:tr>
      <w:tr w:rsidR="00722E35" w:rsidRPr="00722E35" w14:paraId="2B87BD5B" w14:textId="77777777" w:rsidTr="00722E35">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F7E7B07" w14:textId="77777777" w:rsidR="00722E35" w:rsidRPr="00722E35" w:rsidRDefault="00722E35" w:rsidP="00722E35">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722E35">
              <w:rPr>
                <w:rFonts w:ascii="Times New Roman" w:hAnsi="Times New Roman" w:cs="Times New Roman"/>
                <w:sz w:val="24"/>
                <w:szCs w:val="24"/>
              </w:rPr>
              <w:t>Доходные вложения в материальные ценности</w:t>
            </w:r>
          </w:p>
        </w:tc>
        <w:tc>
          <w:tcPr>
            <w:tcW w:w="1134" w:type="dxa"/>
            <w:tcBorders>
              <w:top w:val="single" w:sz="4" w:space="0" w:color="auto"/>
              <w:left w:val="single" w:sz="4" w:space="0" w:color="auto"/>
              <w:bottom w:val="single" w:sz="4" w:space="0" w:color="auto"/>
              <w:right w:val="single" w:sz="4" w:space="0" w:color="auto"/>
            </w:tcBorders>
            <w:vAlign w:val="center"/>
          </w:tcPr>
          <w:p w14:paraId="62429F6C"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1160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0EAD105"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B617E0A"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262D1B94"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p>
        </w:tc>
      </w:tr>
      <w:tr w:rsidR="00722E35" w:rsidRPr="00722E35" w14:paraId="46AAF955" w14:textId="77777777" w:rsidTr="00722E35">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1781591" w14:textId="77777777" w:rsidR="00722E35" w:rsidRPr="00722E35" w:rsidRDefault="00722E35" w:rsidP="00722E35">
            <w:pPr>
              <w:overflowPunct w:val="0"/>
              <w:autoSpaceDE w:val="0"/>
              <w:autoSpaceDN w:val="0"/>
              <w:adjustRightInd w:val="0"/>
              <w:spacing w:after="0" w:line="240" w:lineRule="auto"/>
              <w:textAlignment w:val="baseline"/>
              <w:rPr>
                <w:rFonts w:ascii="Times New Roman" w:hAnsi="Times New Roman" w:cs="Times New Roman"/>
                <w:sz w:val="24"/>
                <w:szCs w:val="24"/>
              </w:rPr>
            </w:pPr>
            <w:r w:rsidRPr="00722E35">
              <w:rPr>
                <w:rFonts w:ascii="Times New Roman" w:hAnsi="Times New Roman" w:cs="Times New Roman"/>
                <w:sz w:val="24"/>
                <w:szCs w:val="24"/>
              </w:rPr>
              <w:t>Финансовые вложения</w:t>
            </w:r>
          </w:p>
        </w:tc>
        <w:tc>
          <w:tcPr>
            <w:tcW w:w="1134" w:type="dxa"/>
            <w:tcBorders>
              <w:top w:val="single" w:sz="4" w:space="0" w:color="auto"/>
              <w:left w:val="single" w:sz="4" w:space="0" w:color="auto"/>
              <w:bottom w:val="single" w:sz="4" w:space="0" w:color="auto"/>
              <w:right w:val="single" w:sz="4" w:space="0" w:color="auto"/>
            </w:tcBorders>
            <w:vAlign w:val="center"/>
          </w:tcPr>
          <w:p w14:paraId="46E0166B"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1170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DC8F04C"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0B75CE4"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55736307"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p>
        </w:tc>
      </w:tr>
      <w:tr w:rsidR="00722E35" w:rsidRPr="00722E35" w14:paraId="5788406D" w14:textId="77777777" w:rsidTr="00722E35">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82BFA09" w14:textId="77777777" w:rsidR="00722E35" w:rsidRPr="00722E35" w:rsidRDefault="00722E35" w:rsidP="00722E35">
            <w:pPr>
              <w:overflowPunct w:val="0"/>
              <w:autoSpaceDE w:val="0"/>
              <w:autoSpaceDN w:val="0"/>
              <w:adjustRightInd w:val="0"/>
              <w:spacing w:after="0" w:line="240" w:lineRule="auto"/>
              <w:textAlignment w:val="baseline"/>
              <w:rPr>
                <w:rFonts w:ascii="Times New Roman" w:hAnsi="Times New Roman" w:cs="Times New Roman"/>
                <w:sz w:val="24"/>
                <w:szCs w:val="24"/>
              </w:rPr>
            </w:pPr>
            <w:r w:rsidRPr="00722E35">
              <w:rPr>
                <w:rFonts w:ascii="Times New Roman" w:hAnsi="Times New Roman" w:cs="Times New Roman"/>
                <w:sz w:val="24"/>
                <w:szCs w:val="24"/>
              </w:rPr>
              <w:t>Отложенные налоговые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3A24020A"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1180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26EFA26"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67F4657"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0</w:t>
            </w:r>
          </w:p>
        </w:tc>
        <w:tc>
          <w:tcPr>
            <w:tcW w:w="1418" w:type="dxa"/>
            <w:tcBorders>
              <w:top w:val="single" w:sz="4" w:space="0" w:color="auto"/>
              <w:left w:val="single" w:sz="4" w:space="0" w:color="auto"/>
              <w:bottom w:val="single" w:sz="4" w:space="0" w:color="auto"/>
              <w:right w:val="single" w:sz="4" w:space="0" w:color="auto"/>
            </w:tcBorders>
            <w:vAlign w:val="center"/>
          </w:tcPr>
          <w:p w14:paraId="1BBA5CD6"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497</w:t>
            </w:r>
          </w:p>
        </w:tc>
      </w:tr>
      <w:tr w:rsidR="00722E35" w:rsidRPr="00722E35" w14:paraId="2BA9B612" w14:textId="77777777" w:rsidTr="00722E35">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11C88C4" w14:textId="77777777" w:rsidR="00722E35" w:rsidRPr="00722E35" w:rsidRDefault="00722E35" w:rsidP="00722E35">
            <w:pPr>
              <w:overflowPunct w:val="0"/>
              <w:autoSpaceDE w:val="0"/>
              <w:autoSpaceDN w:val="0"/>
              <w:adjustRightInd w:val="0"/>
              <w:spacing w:after="0" w:line="240" w:lineRule="auto"/>
              <w:textAlignment w:val="baseline"/>
              <w:rPr>
                <w:rFonts w:ascii="Times New Roman" w:hAnsi="Times New Roman" w:cs="Times New Roman"/>
                <w:sz w:val="24"/>
                <w:szCs w:val="24"/>
              </w:rPr>
            </w:pPr>
            <w:r w:rsidRPr="00722E35">
              <w:rPr>
                <w:rFonts w:ascii="Times New Roman" w:hAnsi="Times New Roman" w:cs="Times New Roman"/>
                <w:sz w:val="24"/>
                <w:szCs w:val="24"/>
              </w:rPr>
              <w:t>Прочие внеоборотные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5EB781A5"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1190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0F58ADB"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6DCCD53"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7FBDB3DA"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p>
        </w:tc>
      </w:tr>
      <w:tr w:rsidR="00722E35" w:rsidRPr="00722E35" w14:paraId="564F1BC6" w14:textId="77777777" w:rsidTr="00722E35">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8BA9E64" w14:textId="77777777" w:rsidR="00722E35" w:rsidRPr="00722E35" w:rsidRDefault="00722E35" w:rsidP="00722E35">
            <w:pPr>
              <w:overflowPunct w:val="0"/>
              <w:autoSpaceDE w:val="0"/>
              <w:autoSpaceDN w:val="0"/>
              <w:adjustRightInd w:val="0"/>
              <w:spacing w:after="0" w:line="240" w:lineRule="auto"/>
              <w:textAlignment w:val="baseline"/>
              <w:rPr>
                <w:rFonts w:ascii="Times New Roman" w:hAnsi="Times New Roman" w:cs="Times New Roman"/>
                <w:sz w:val="24"/>
                <w:szCs w:val="24"/>
              </w:rPr>
            </w:pPr>
            <w:r w:rsidRPr="00722E35">
              <w:rPr>
                <w:rFonts w:ascii="Times New Roman" w:hAnsi="Times New Roman" w:cs="Times New Roman"/>
                <w:sz w:val="24"/>
                <w:szCs w:val="24"/>
              </w:rPr>
              <w:t xml:space="preserve">Итого по разделу </w:t>
            </w:r>
            <w:r w:rsidRPr="00722E35">
              <w:rPr>
                <w:rFonts w:ascii="Times New Roman" w:hAnsi="Times New Roman" w:cs="Times New Roman"/>
                <w:sz w:val="24"/>
                <w:szCs w:val="24"/>
                <w:lang w:val="en-US"/>
              </w:rPr>
              <w:t>I</w:t>
            </w:r>
          </w:p>
        </w:tc>
        <w:tc>
          <w:tcPr>
            <w:tcW w:w="1134" w:type="dxa"/>
            <w:tcBorders>
              <w:top w:val="single" w:sz="4" w:space="0" w:color="auto"/>
              <w:left w:val="single" w:sz="4" w:space="0" w:color="auto"/>
              <w:bottom w:val="single" w:sz="4" w:space="0" w:color="auto"/>
              <w:right w:val="single" w:sz="4" w:space="0" w:color="auto"/>
            </w:tcBorders>
            <w:vAlign w:val="center"/>
          </w:tcPr>
          <w:p w14:paraId="1A5B319B"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1100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78AC187"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12F370D"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0</w:t>
            </w:r>
          </w:p>
        </w:tc>
        <w:tc>
          <w:tcPr>
            <w:tcW w:w="1418" w:type="dxa"/>
            <w:tcBorders>
              <w:top w:val="single" w:sz="4" w:space="0" w:color="auto"/>
              <w:left w:val="single" w:sz="4" w:space="0" w:color="auto"/>
              <w:bottom w:val="single" w:sz="4" w:space="0" w:color="auto"/>
              <w:right w:val="single" w:sz="4" w:space="0" w:color="auto"/>
            </w:tcBorders>
            <w:vAlign w:val="center"/>
          </w:tcPr>
          <w:p w14:paraId="6B5FD3D9"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1229</w:t>
            </w:r>
          </w:p>
        </w:tc>
      </w:tr>
      <w:tr w:rsidR="00722E35" w:rsidRPr="00722E35" w14:paraId="3638496C" w14:textId="77777777" w:rsidTr="00722E35">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3E96328" w14:textId="77777777" w:rsidR="00722E35" w:rsidRPr="00722E35" w:rsidRDefault="00722E35" w:rsidP="00722E35">
            <w:pPr>
              <w:numPr>
                <w:ilvl w:val="0"/>
                <w:numId w:val="10"/>
              </w:numPr>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722E35">
              <w:rPr>
                <w:rFonts w:ascii="Times New Roman" w:hAnsi="Times New Roman" w:cs="Times New Roman"/>
                <w:b/>
                <w:sz w:val="24"/>
                <w:szCs w:val="24"/>
              </w:rPr>
              <w:t>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1B8DC269"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867F78F"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790F261"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4EAF4D60"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p>
        </w:tc>
      </w:tr>
      <w:tr w:rsidR="00722E35" w:rsidRPr="00722E35" w14:paraId="51595FBD" w14:textId="77777777" w:rsidTr="00722E35">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8657D24" w14:textId="77777777" w:rsidR="00722E35" w:rsidRPr="00722E35" w:rsidRDefault="00722E35" w:rsidP="00722E35">
            <w:pPr>
              <w:overflowPunct w:val="0"/>
              <w:autoSpaceDE w:val="0"/>
              <w:autoSpaceDN w:val="0"/>
              <w:adjustRightInd w:val="0"/>
              <w:spacing w:after="0" w:line="240" w:lineRule="auto"/>
              <w:textAlignment w:val="baseline"/>
              <w:rPr>
                <w:rFonts w:ascii="Times New Roman" w:hAnsi="Times New Roman" w:cs="Times New Roman"/>
                <w:sz w:val="24"/>
                <w:szCs w:val="24"/>
              </w:rPr>
            </w:pPr>
            <w:r w:rsidRPr="00722E35">
              <w:rPr>
                <w:rFonts w:ascii="Times New Roman" w:hAnsi="Times New Roman" w:cs="Times New Roman"/>
                <w:sz w:val="24"/>
                <w:szCs w:val="24"/>
              </w:rPr>
              <w:t>Запасы</w:t>
            </w:r>
          </w:p>
        </w:tc>
        <w:tc>
          <w:tcPr>
            <w:tcW w:w="1134" w:type="dxa"/>
            <w:tcBorders>
              <w:top w:val="single" w:sz="4" w:space="0" w:color="auto"/>
              <w:left w:val="single" w:sz="4" w:space="0" w:color="auto"/>
              <w:bottom w:val="single" w:sz="4" w:space="0" w:color="auto"/>
              <w:right w:val="single" w:sz="4" w:space="0" w:color="auto"/>
            </w:tcBorders>
            <w:vAlign w:val="center"/>
          </w:tcPr>
          <w:p w14:paraId="587E9DCD"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1210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C78A581"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13028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B720C26"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15545</w:t>
            </w:r>
          </w:p>
        </w:tc>
        <w:tc>
          <w:tcPr>
            <w:tcW w:w="1418" w:type="dxa"/>
            <w:tcBorders>
              <w:top w:val="single" w:sz="4" w:space="0" w:color="auto"/>
              <w:left w:val="single" w:sz="4" w:space="0" w:color="auto"/>
              <w:bottom w:val="single" w:sz="4" w:space="0" w:color="auto"/>
              <w:right w:val="single" w:sz="4" w:space="0" w:color="auto"/>
            </w:tcBorders>
            <w:vAlign w:val="center"/>
          </w:tcPr>
          <w:p w14:paraId="3148CFD1"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9591</w:t>
            </w:r>
          </w:p>
        </w:tc>
      </w:tr>
      <w:tr w:rsidR="00722E35" w:rsidRPr="00722E35" w14:paraId="6D06EBDF" w14:textId="77777777" w:rsidTr="00722E35">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CBAB531" w14:textId="77777777" w:rsidR="00722E35" w:rsidRPr="00722E35" w:rsidRDefault="00722E35" w:rsidP="00722E35">
            <w:pPr>
              <w:overflowPunct w:val="0"/>
              <w:autoSpaceDE w:val="0"/>
              <w:autoSpaceDN w:val="0"/>
              <w:adjustRightInd w:val="0"/>
              <w:spacing w:after="0" w:line="240" w:lineRule="auto"/>
              <w:textAlignment w:val="baseline"/>
              <w:rPr>
                <w:rFonts w:ascii="Times New Roman" w:hAnsi="Times New Roman" w:cs="Times New Roman"/>
                <w:sz w:val="24"/>
                <w:szCs w:val="24"/>
              </w:rPr>
            </w:pPr>
            <w:r w:rsidRPr="00722E35">
              <w:rPr>
                <w:rFonts w:ascii="Times New Roman" w:hAnsi="Times New Roman" w:cs="Times New Roman"/>
                <w:sz w:val="24"/>
                <w:szCs w:val="24"/>
              </w:rPr>
              <w:t>Налог на добавленную стоимость по приобретенным ценностям</w:t>
            </w:r>
          </w:p>
        </w:tc>
        <w:tc>
          <w:tcPr>
            <w:tcW w:w="1134" w:type="dxa"/>
            <w:tcBorders>
              <w:top w:val="single" w:sz="4" w:space="0" w:color="auto"/>
              <w:left w:val="single" w:sz="4" w:space="0" w:color="auto"/>
              <w:bottom w:val="single" w:sz="4" w:space="0" w:color="auto"/>
              <w:right w:val="single" w:sz="4" w:space="0" w:color="auto"/>
            </w:tcBorders>
            <w:vAlign w:val="center"/>
          </w:tcPr>
          <w:p w14:paraId="51C60958"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1220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5614837"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01C3840"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0</w:t>
            </w:r>
          </w:p>
        </w:tc>
        <w:tc>
          <w:tcPr>
            <w:tcW w:w="1418" w:type="dxa"/>
            <w:tcBorders>
              <w:top w:val="single" w:sz="4" w:space="0" w:color="auto"/>
              <w:left w:val="single" w:sz="4" w:space="0" w:color="auto"/>
              <w:bottom w:val="single" w:sz="4" w:space="0" w:color="auto"/>
              <w:right w:val="single" w:sz="4" w:space="0" w:color="auto"/>
            </w:tcBorders>
            <w:vAlign w:val="center"/>
          </w:tcPr>
          <w:p w14:paraId="05A6DA07"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0</w:t>
            </w:r>
          </w:p>
        </w:tc>
      </w:tr>
      <w:tr w:rsidR="00722E35" w:rsidRPr="00722E35" w14:paraId="42182E12" w14:textId="77777777" w:rsidTr="00722E35">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D93C618" w14:textId="77777777" w:rsidR="00722E35" w:rsidRPr="00722E35" w:rsidRDefault="00722E35" w:rsidP="00722E35">
            <w:pPr>
              <w:overflowPunct w:val="0"/>
              <w:autoSpaceDE w:val="0"/>
              <w:autoSpaceDN w:val="0"/>
              <w:adjustRightInd w:val="0"/>
              <w:spacing w:after="0" w:line="240" w:lineRule="auto"/>
              <w:textAlignment w:val="baseline"/>
              <w:rPr>
                <w:rFonts w:ascii="Times New Roman" w:hAnsi="Times New Roman" w:cs="Times New Roman"/>
                <w:sz w:val="24"/>
                <w:szCs w:val="24"/>
              </w:rPr>
            </w:pPr>
            <w:r w:rsidRPr="00722E35">
              <w:rPr>
                <w:rFonts w:ascii="Times New Roman" w:hAnsi="Times New Roman" w:cs="Times New Roman"/>
                <w:sz w:val="24"/>
                <w:szCs w:val="24"/>
              </w:rPr>
              <w:t>Дебиторская задолженность</w:t>
            </w:r>
          </w:p>
        </w:tc>
        <w:tc>
          <w:tcPr>
            <w:tcW w:w="1134" w:type="dxa"/>
            <w:tcBorders>
              <w:top w:val="single" w:sz="4" w:space="0" w:color="auto"/>
              <w:left w:val="single" w:sz="4" w:space="0" w:color="auto"/>
              <w:bottom w:val="single" w:sz="4" w:space="0" w:color="auto"/>
              <w:right w:val="single" w:sz="4" w:space="0" w:color="auto"/>
            </w:tcBorders>
            <w:vAlign w:val="center"/>
          </w:tcPr>
          <w:p w14:paraId="692358C3"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1230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C112D13"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3022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9FAEB87"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5237</w:t>
            </w:r>
          </w:p>
        </w:tc>
        <w:tc>
          <w:tcPr>
            <w:tcW w:w="1418" w:type="dxa"/>
            <w:tcBorders>
              <w:top w:val="single" w:sz="4" w:space="0" w:color="auto"/>
              <w:left w:val="single" w:sz="4" w:space="0" w:color="auto"/>
              <w:bottom w:val="single" w:sz="4" w:space="0" w:color="auto"/>
              <w:right w:val="single" w:sz="4" w:space="0" w:color="auto"/>
            </w:tcBorders>
            <w:vAlign w:val="center"/>
          </w:tcPr>
          <w:p w14:paraId="7A2A414D"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5978</w:t>
            </w:r>
          </w:p>
        </w:tc>
      </w:tr>
      <w:tr w:rsidR="00722E35" w:rsidRPr="00722E35" w14:paraId="7A3FD3C2" w14:textId="77777777" w:rsidTr="00722E35">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4AC2F33" w14:textId="77777777" w:rsidR="00722E35" w:rsidRPr="00722E35" w:rsidRDefault="00722E35" w:rsidP="00722E35">
            <w:pPr>
              <w:overflowPunct w:val="0"/>
              <w:autoSpaceDE w:val="0"/>
              <w:autoSpaceDN w:val="0"/>
              <w:adjustRightInd w:val="0"/>
              <w:spacing w:after="0" w:line="240" w:lineRule="auto"/>
              <w:textAlignment w:val="baseline"/>
              <w:rPr>
                <w:rFonts w:ascii="Times New Roman" w:hAnsi="Times New Roman" w:cs="Times New Roman"/>
                <w:sz w:val="24"/>
                <w:szCs w:val="24"/>
              </w:rPr>
            </w:pPr>
            <w:r w:rsidRPr="00722E35">
              <w:rPr>
                <w:rFonts w:ascii="Times New Roman" w:hAnsi="Times New Roman" w:cs="Times New Roman"/>
                <w:sz w:val="24"/>
                <w:szCs w:val="24"/>
              </w:rPr>
              <w:t>Финансовые вложения (за исключением денежных эквивалентов)</w:t>
            </w:r>
          </w:p>
        </w:tc>
        <w:tc>
          <w:tcPr>
            <w:tcW w:w="1134" w:type="dxa"/>
            <w:tcBorders>
              <w:top w:val="single" w:sz="4" w:space="0" w:color="auto"/>
              <w:left w:val="single" w:sz="4" w:space="0" w:color="auto"/>
              <w:bottom w:val="single" w:sz="4" w:space="0" w:color="auto"/>
              <w:right w:val="single" w:sz="4" w:space="0" w:color="auto"/>
            </w:tcBorders>
            <w:vAlign w:val="center"/>
          </w:tcPr>
          <w:p w14:paraId="4C9B7604"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1240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30B6407"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7091B96"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6374286D"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p>
        </w:tc>
      </w:tr>
      <w:tr w:rsidR="00722E35" w:rsidRPr="00722E35" w14:paraId="2E36FCC6" w14:textId="77777777" w:rsidTr="00722E35">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DABA479" w14:textId="77777777" w:rsidR="00722E35" w:rsidRPr="00722E35" w:rsidRDefault="00722E35" w:rsidP="00722E35">
            <w:pPr>
              <w:overflowPunct w:val="0"/>
              <w:autoSpaceDE w:val="0"/>
              <w:autoSpaceDN w:val="0"/>
              <w:adjustRightInd w:val="0"/>
              <w:spacing w:after="0" w:line="240" w:lineRule="auto"/>
              <w:textAlignment w:val="baseline"/>
              <w:rPr>
                <w:rFonts w:ascii="Times New Roman" w:hAnsi="Times New Roman" w:cs="Times New Roman"/>
                <w:sz w:val="24"/>
                <w:szCs w:val="24"/>
              </w:rPr>
            </w:pPr>
            <w:r w:rsidRPr="00722E35">
              <w:rPr>
                <w:rFonts w:ascii="Times New Roman" w:hAnsi="Times New Roman" w:cs="Times New Roman"/>
                <w:sz w:val="24"/>
                <w:szCs w:val="24"/>
              </w:rPr>
              <w:t>Денежные средства и денежные эквиваленты</w:t>
            </w:r>
          </w:p>
        </w:tc>
        <w:tc>
          <w:tcPr>
            <w:tcW w:w="1134" w:type="dxa"/>
            <w:tcBorders>
              <w:top w:val="single" w:sz="4" w:space="0" w:color="auto"/>
              <w:left w:val="single" w:sz="4" w:space="0" w:color="auto"/>
              <w:bottom w:val="single" w:sz="4" w:space="0" w:color="auto"/>
              <w:right w:val="single" w:sz="4" w:space="0" w:color="auto"/>
            </w:tcBorders>
            <w:vAlign w:val="center"/>
          </w:tcPr>
          <w:p w14:paraId="3CD19E7C"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1250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0B9BD82"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3420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0A8027E"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1663</w:t>
            </w:r>
          </w:p>
        </w:tc>
        <w:tc>
          <w:tcPr>
            <w:tcW w:w="1418" w:type="dxa"/>
            <w:tcBorders>
              <w:top w:val="single" w:sz="4" w:space="0" w:color="auto"/>
              <w:left w:val="single" w:sz="4" w:space="0" w:color="auto"/>
              <w:bottom w:val="single" w:sz="4" w:space="0" w:color="auto"/>
              <w:right w:val="single" w:sz="4" w:space="0" w:color="auto"/>
            </w:tcBorders>
            <w:vAlign w:val="center"/>
          </w:tcPr>
          <w:p w14:paraId="48743C38"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710</w:t>
            </w:r>
          </w:p>
        </w:tc>
      </w:tr>
      <w:tr w:rsidR="00722E35" w:rsidRPr="00722E35" w14:paraId="5B82B7BE" w14:textId="77777777" w:rsidTr="00722E35">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E8C015D" w14:textId="77777777" w:rsidR="00722E35" w:rsidRPr="00722E35" w:rsidRDefault="00722E35" w:rsidP="00722E35">
            <w:pPr>
              <w:overflowPunct w:val="0"/>
              <w:autoSpaceDE w:val="0"/>
              <w:autoSpaceDN w:val="0"/>
              <w:adjustRightInd w:val="0"/>
              <w:spacing w:after="0" w:line="240" w:lineRule="auto"/>
              <w:textAlignment w:val="baseline"/>
              <w:rPr>
                <w:rFonts w:ascii="Times New Roman" w:hAnsi="Times New Roman" w:cs="Times New Roman"/>
                <w:sz w:val="24"/>
                <w:szCs w:val="24"/>
              </w:rPr>
            </w:pPr>
            <w:r w:rsidRPr="00722E35">
              <w:rPr>
                <w:rFonts w:ascii="Times New Roman" w:hAnsi="Times New Roman" w:cs="Times New Roman"/>
                <w:sz w:val="24"/>
                <w:szCs w:val="24"/>
              </w:rPr>
              <w:t>Прочие 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2C1D0090"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1260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FAB5B7E"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BE1E00B"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435CD5CB"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p>
        </w:tc>
      </w:tr>
      <w:tr w:rsidR="00722E35" w:rsidRPr="00722E35" w14:paraId="7227BC59" w14:textId="77777777" w:rsidTr="00722E35">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0CFDC8C" w14:textId="77777777" w:rsidR="00722E35" w:rsidRPr="00722E35" w:rsidRDefault="00722E35" w:rsidP="00722E35">
            <w:pPr>
              <w:overflowPunct w:val="0"/>
              <w:autoSpaceDE w:val="0"/>
              <w:autoSpaceDN w:val="0"/>
              <w:adjustRightInd w:val="0"/>
              <w:spacing w:after="0" w:line="240" w:lineRule="auto"/>
              <w:textAlignment w:val="baseline"/>
              <w:rPr>
                <w:rFonts w:ascii="Times New Roman" w:hAnsi="Times New Roman" w:cs="Times New Roman"/>
                <w:sz w:val="24"/>
                <w:szCs w:val="24"/>
              </w:rPr>
            </w:pPr>
            <w:r w:rsidRPr="00722E35">
              <w:rPr>
                <w:rFonts w:ascii="Times New Roman" w:hAnsi="Times New Roman" w:cs="Times New Roman"/>
                <w:sz w:val="24"/>
                <w:szCs w:val="24"/>
              </w:rPr>
              <w:t xml:space="preserve">Итого по разделу </w:t>
            </w:r>
            <w:r w:rsidRPr="00722E35">
              <w:rPr>
                <w:rFonts w:ascii="Times New Roman" w:hAnsi="Times New Roman" w:cs="Times New Roman"/>
                <w:sz w:val="24"/>
                <w:szCs w:val="24"/>
                <w:lang w:val="en-US"/>
              </w:rPr>
              <w:t>II</w:t>
            </w:r>
          </w:p>
        </w:tc>
        <w:tc>
          <w:tcPr>
            <w:tcW w:w="1134" w:type="dxa"/>
            <w:tcBorders>
              <w:top w:val="single" w:sz="4" w:space="0" w:color="auto"/>
              <w:left w:val="single" w:sz="4" w:space="0" w:color="auto"/>
              <w:bottom w:val="single" w:sz="4" w:space="0" w:color="auto"/>
              <w:right w:val="single" w:sz="4" w:space="0" w:color="auto"/>
            </w:tcBorders>
            <w:vAlign w:val="center"/>
          </w:tcPr>
          <w:p w14:paraId="014CCF9D"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1200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AC56AF6"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19470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2A550AA"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22445</w:t>
            </w:r>
          </w:p>
        </w:tc>
        <w:tc>
          <w:tcPr>
            <w:tcW w:w="1418" w:type="dxa"/>
            <w:tcBorders>
              <w:top w:val="single" w:sz="4" w:space="0" w:color="auto"/>
              <w:left w:val="single" w:sz="4" w:space="0" w:color="auto"/>
              <w:bottom w:val="single" w:sz="4" w:space="0" w:color="auto"/>
              <w:right w:val="single" w:sz="4" w:space="0" w:color="auto"/>
            </w:tcBorders>
            <w:vAlign w:val="center"/>
          </w:tcPr>
          <w:p w14:paraId="1B143AFD"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16279</w:t>
            </w:r>
          </w:p>
        </w:tc>
      </w:tr>
      <w:tr w:rsidR="00722E35" w:rsidRPr="00722E35" w14:paraId="22D8AEEE" w14:textId="77777777" w:rsidTr="00722E35">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9719B43" w14:textId="77777777" w:rsidR="00722E35" w:rsidRPr="00722E35" w:rsidRDefault="00722E35" w:rsidP="00722E35">
            <w:pPr>
              <w:overflowPunct w:val="0"/>
              <w:autoSpaceDE w:val="0"/>
              <w:autoSpaceDN w:val="0"/>
              <w:adjustRightInd w:val="0"/>
              <w:spacing w:after="0" w:line="240" w:lineRule="auto"/>
              <w:textAlignment w:val="baseline"/>
              <w:rPr>
                <w:rFonts w:ascii="Times New Roman" w:hAnsi="Times New Roman" w:cs="Times New Roman"/>
                <w:sz w:val="24"/>
                <w:szCs w:val="24"/>
              </w:rPr>
            </w:pPr>
            <w:r w:rsidRPr="00722E35">
              <w:rPr>
                <w:rFonts w:ascii="Times New Roman" w:hAnsi="Times New Roman" w:cs="Times New Roman"/>
                <w:sz w:val="24"/>
                <w:szCs w:val="24"/>
              </w:rPr>
              <w:t>БАЛАНС</w:t>
            </w:r>
          </w:p>
        </w:tc>
        <w:tc>
          <w:tcPr>
            <w:tcW w:w="1134" w:type="dxa"/>
            <w:tcBorders>
              <w:top w:val="single" w:sz="4" w:space="0" w:color="auto"/>
              <w:left w:val="single" w:sz="4" w:space="0" w:color="auto"/>
              <w:bottom w:val="single" w:sz="4" w:space="0" w:color="auto"/>
              <w:right w:val="single" w:sz="4" w:space="0" w:color="auto"/>
            </w:tcBorders>
            <w:vAlign w:val="center"/>
          </w:tcPr>
          <w:p w14:paraId="165E6024"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1600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D9AEFDD"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19470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BF0C042"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22445</w:t>
            </w:r>
          </w:p>
        </w:tc>
        <w:tc>
          <w:tcPr>
            <w:tcW w:w="1418" w:type="dxa"/>
            <w:tcBorders>
              <w:top w:val="single" w:sz="4" w:space="0" w:color="auto"/>
              <w:left w:val="single" w:sz="4" w:space="0" w:color="auto"/>
              <w:bottom w:val="single" w:sz="4" w:space="0" w:color="auto"/>
              <w:right w:val="single" w:sz="4" w:space="0" w:color="auto"/>
            </w:tcBorders>
            <w:vAlign w:val="center"/>
          </w:tcPr>
          <w:p w14:paraId="5E0C8F0C"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17508</w:t>
            </w:r>
          </w:p>
        </w:tc>
      </w:tr>
      <w:tr w:rsidR="00722E35" w:rsidRPr="00722E35" w14:paraId="5FDE36A8" w14:textId="77777777" w:rsidTr="00722E35">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DBBA5B1"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722E35">
              <w:rPr>
                <w:rFonts w:ascii="Times New Roman" w:hAnsi="Times New Roman" w:cs="Times New Roman"/>
                <w:b/>
                <w:sz w:val="24"/>
                <w:szCs w:val="24"/>
              </w:rPr>
              <w:t>ПАССИВ</w:t>
            </w:r>
          </w:p>
          <w:p w14:paraId="52D07135" w14:textId="77777777" w:rsidR="00722E35" w:rsidRPr="00722E35" w:rsidRDefault="00722E35" w:rsidP="00722E35">
            <w:pPr>
              <w:numPr>
                <w:ilvl w:val="0"/>
                <w:numId w:val="10"/>
              </w:numPr>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722E35">
              <w:rPr>
                <w:rFonts w:ascii="Times New Roman" w:hAnsi="Times New Roman" w:cs="Times New Roman"/>
                <w:b/>
                <w:sz w:val="24"/>
                <w:szCs w:val="24"/>
              </w:rPr>
              <w:lastRenderedPageBreak/>
              <w:t>КАПИТАЛ И РЕЗЕРВЫ</w:t>
            </w:r>
          </w:p>
        </w:tc>
        <w:tc>
          <w:tcPr>
            <w:tcW w:w="1134" w:type="dxa"/>
            <w:tcBorders>
              <w:top w:val="single" w:sz="4" w:space="0" w:color="auto"/>
              <w:left w:val="single" w:sz="4" w:space="0" w:color="auto"/>
              <w:bottom w:val="single" w:sz="4" w:space="0" w:color="auto"/>
              <w:right w:val="single" w:sz="4" w:space="0" w:color="auto"/>
            </w:tcBorders>
            <w:vAlign w:val="center"/>
          </w:tcPr>
          <w:p w14:paraId="2193EC7A"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2E3BF37"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62B71FB"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3BC06B39"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r>
      <w:tr w:rsidR="00722E35" w:rsidRPr="00722E35" w14:paraId="1880968E" w14:textId="77777777" w:rsidTr="00722E35">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AE3B9C6" w14:textId="77777777" w:rsidR="00722E35" w:rsidRPr="00722E35" w:rsidRDefault="00722E35" w:rsidP="00722E35">
            <w:pPr>
              <w:overflowPunct w:val="0"/>
              <w:autoSpaceDE w:val="0"/>
              <w:autoSpaceDN w:val="0"/>
              <w:adjustRightInd w:val="0"/>
              <w:spacing w:after="0" w:line="240" w:lineRule="auto"/>
              <w:textAlignment w:val="baseline"/>
              <w:rPr>
                <w:rFonts w:ascii="Times New Roman" w:hAnsi="Times New Roman" w:cs="Times New Roman"/>
                <w:sz w:val="24"/>
                <w:szCs w:val="24"/>
              </w:rPr>
            </w:pPr>
            <w:r w:rsidRPr="00722E35">
              <w:rPr>
                <w:rFonts w:ascii="Times New Roman" w:hAnsi="Times New Roman" w:cs="Times New Roman"/>
                <w:sz w:val="24"/>
                <w:szCs w:val="24"/>
              </w:rPr>
              <w:t>Уставный капитал (складочный капитал, уставный фонд, вклады товарищей)</w:t>
            </w:r>
          </w:p>
        </w:tc>
        <w:tc>
          <w:tcPr>
            <w:tcW w:w="1134" w:type="dxa"/>
            <w:tcBorders>
              <w:top w:val="single" w:sz="4" w:space="0" w:color="auto"/>
              <w:left w:val="single" w:sz="4" w:space="0" w:color="auto"/>
              <w:bottom w:val="single" w:sz="4" w:space="0" w:color="auto"/>
              <w:right w:val="single" w:sz="4" w:space="0" w:color="auto"/>
            </w:tcBorders>
            <w:vAlign w:val="center"/>
          </w:tcPr>
          <w:p w14:paraId="3D5ACC9A"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1310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F680A88"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3000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568F466"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3000</w:t>
            </w:r>
          </w:p>
        </w:tc>
        <w:tc>
          <w:tcPr>
            <w:tcW w:w="1418" w:type="dxa"/>
            <w:tcBorders>
              <w:top w:val="single" w:sz="4" w:space="0" w:color="auto"/>
              <w:left w:val="single" w:sz="4" w:space="0" w:color="auto"/>
              <w:bottom w:val="single" w:sz="4" w:space="0" w:color="auto"/>
              <w:right w:val="single" w:sz="4" w:space="0" w:color="auto"/>
            </w:tcBorders>
            <w:vAlign w:val="center"/>
          </w:tcPr>
          <w:p w14:paraId="1674C39A"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3000</w:t>
            </w:r>
          </w:p>
        </w:tc>
      </w:tr>
      <w:tr w:rsidR="00722E35" w:rsidRPr="00722E35" w14:paraId="73B37092" w14:textId="77777777" w:rsidTr="00722E35">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81C947D" w14:textId="77777777" w:rsidR="00722E35" w:rsidRPr="00722E35" w:rsidRDefault="00722E35" w:rsidP="00722E35">
            <w:pPr>
              <w:overflowPunct w:val="0"/>
              <w:autoSpaceDE w:val="0"/>
              <w:autoSpaceDN w:val="0"/>
              <w:adjustRightInd w:val="0"/>
              <w:spacing w:after="0" w:line="240" w:lineRule="auto"/>
              <w:textAlignment w:val="baseline"/>
              <w:rPr>
                <w:rFonts w:ascii="Times New Roman" w:hAnsi="Times New Roman" w:cs="Times New Roman"/>
                <w:sz w:val="24"/>
                <w:szCs w:val="24"/>
              </w:rPr>
            </w:pPr>
            <w:r w:rsidRPr="00722E35">
              <w:rPr>
                <w:rFonts w:ascii="Times New Roman" w:hAnsi="Times New Roman" w:cs="Times New Roman"/>
                <w:sz w:val="24"/>
                <w:szCs w:val="24"/>
              </w:rPr>
              <w:t>Собственные акции, выкупленные у акционеров</w:t>
            </w:r>
          </w:p>
        </w:tc>
        <w:tc>
          <w:tcPr>
            <w:tcW w:w="1134" w:type="dxa"/>
            <w:tcBorders>
              <w:top w:val="single" w:sz="4" w:space="0" w:color="auto"/>
              <w:left w:val="single" w:sz="4" w:space="0" w:color="auto"/>
              <w:bottom w:val="single" w:sz="4" w:space="0" w:color="auto"/>
              <w:right w:val="single" w:sz="4" w:space="0" w:color="auto"/>
            </w:tcBorders>
            <w:vAlign w:val="center"/>
          </w:tcPr>
          <w:p w14:paraId="1B793D27"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1320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52BCE6C"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           )</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C9AC320"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           )</w:t>
            </w:r>
          </w:p>
        </w:tc>
        <w:tc>
          <w:tcPr>
            <w:tcW w:w="1418" w:type="dxa"/>
            <w:tcBorders>
              <w:top w:val="single" w:sz="4" w:space="0" w:color="auto"/>
              <w:left w:val="single" w:sz="4" w:space="0" w:color="auto"/>
              <w:bottom w:val="single" w:sz="4" w:space="0" w:color="auto"/>
              <w:right w:val="single" w:sz="4" w:space="0" w:color="auto"/>
            </w:tcBorders>
            <w:vAlign w:val="center"/>
          </w:tcPr>
          <w:p w14:paraId="683C7DD0"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           )</w:t>
            </w:r>
          </w:p>
        </w:tc>
      </w:tr>
      <w:tr w:rsidR="00722E35" w:rsidRPr="00722E35" w14:paraId="298CFC06" w14:textId="77777777" w:rsidTr="00722E35">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5F29357" w14:textId="77777777" w:rsidR="00722E35" w:rsidRPr="00722E35" w:rsidRDefault="00722E35" w:rsidP="00722E35">
            <w:pPr>
              <w:overflowPunct w:val="0"/>
              <w:autoSpaceDE w:val="0"/>
              <w:autoSpaceDN w:val="0"/>
              <w:adjustRightInd w:val="0"/>
              <w:spacing w:after="0" w:line="240" w:lineRule="auto"/>
              <w:textAlignment w:val="baseline"/>
              <w:rPr>
                <w:rFonts w:ascii="Times New Roman" w:hAnsi="Times New Roman" w:cs="Times New Roman"/>
                <w:sz w:val="24"/>
                <w:szCs w:val="24"/>
              </w:rPr>
            </w:pPr>
            <w:r w:rsidRPr="00722E35">
              <w:rPr>
                <w:rFonts w:ascii="Times New Roman" w:hAnsi="Times New Roman" w:cs="Times New Roman"/>
                <w:sz w:val="24"/>
                <w:szCs w:val="24"/>
              </w:rPr>
              <w:t>Переоценка внеоборотных активов</w:t>
            </w:r>
          </w:p>
        </w:tc>
        <w:tc>
          <w:tcPr>
            <w:tcW w:w="1134" w:type="dxa"/>
            <w:tcBorders>
              <w:top w:val="single" w:sz="4" w:space="0" w:color="auto"/>
              <w:left w:val="single" w:sz="4" w:space="0" w:color="auto"/>
              <w:bottom w:val="single" w:sz="4" w:space="0" w:color="auto"/>
              <w:right w:val="single" w:sz="4" w:space="0" w:color="auto"/>
            </w:tcBorders>
            <w:vAlign w:val="center"/>
          </w:tcPr>
          <w:p w14:paraId="060B45A7"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1340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97BD15C"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E1BB162"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2770B2ED"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r>
      <w:tr w:rsidR="00722E35" w:rsidRPr="00722E35" w14:paraId="3ED87620" w14:textId="77777777" w:rsidTr="00722E35">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0AD486D" w14:textId="77777777" w:rsidR="00722E35" w:rsidRPr="00722E35" w:rsidRDefault="00722E35" w:rsidP="00722E35">
            <w:pPr>
              <w:overflowPunct w:val="0"/>
              <w:autoSpaceDE w:val="0"/>
              <w:autoSpaceDN w:val="0"/>
              <w:adjustRightInd w:val="0"/>
              <w:spacing w:after="0" w:line="240" w:lineRule="auto"/>
              <w:ind w:left="34"/>
              <w:textAlignment w:val="baseline"/>
              <w:rPr>
                <w:rFonts w:ascii="Times New Roman" w:hAnsi="Times New Roman" w:cs="Times New Roman"/>
                <w:sz w:val="24"/>
                <w:szCs w:val="24"/>
              </w:rPr>
            </w:pPr>
            <w:r w:rsidRPr="00722E35">
              <w:rPr>
                <w:rFonts w:ascii="Times New Roman" w:hAnsi="Times New Roman" w:cs="Times New Roman"/>
                <w:sz w:val="24"/>
                <w:szCs w:val="24"/>
              </w:rPr>
              <w:t>Добавочный капитал (без переоценки)</w:t>
            </w:r>
          </w:p>
        </w:tc>
        <w:tc>
          <w:tcPr>
            <w:tcW w:w="1134" w:type="dxa"/>
            <w:tcBorders>
              <w:top w:val="single" w:sz="4" w:space="0" w:color="auto"/>
              <w:left w:val="single" w:sz="4" w:space="0" w:color="auto"/>
              <w:bottom w:val="single" w:sz="4" w:space="0" w:color="auto"/>
              <w:right w:val="single" w:sz="4" w:space="0" w:color="auto"/>
            </w:tcBorders>
            <w:vAlign w:val="center"/>
          </w:tcPr>
          <w:p w14:paraId="32C033B2"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1350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28C130D"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2C395F8"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445D0011"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p>
        </w:tc>
      </w:tr>
      <w:tr w:rsidR="00722E35" w:rsidRPr="00722E35" w14:paraId="30599FD9" w14:textId="77777777" w:rsidTr="00722E35">
        <w:trPr>
          <w:trHeight w:val="342"/>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1387D53" w14:textId="77777777" w:rsidR="00722E35" w:rsidRPr="00722E35" w:rsidRDefault="00722E35" w:rsidP="00722E35">
            <w:pPr>
              <w:overflowPunct w:val="0"/>
              <w:autoSpaceDE w:val="0"/>
              <w:autoSpaceDN w:val="0"/>
              <w:adjustRightInd w:val="0"/>
              <w:spacing w:after="0" w:line="240" w:lineRule="auto"/>
              <w:textAlignment w:val="baseline"/>
              <w:rPr>
                <w:rFonts w:ascii="Times New Roman" w:hAnsi="Times New Roman" w:cs="Times New Roman"/>
                <w:sz w:val="24"/>
                <w:szCs w:val="24"/>
              </w:rPr>
            </w:pPr>
            <w:r w:rsidRPr="00722E35">
              <w:rPr>
                <w:rFonts w:ascii="Times New Roman" w:hAnsi="Times New Roman" w:cs="Times New Roman"/>
                <w:sz w:val="24"/>
                <w:szCs w:val="24"/>
              </w:rPr>
              <w:t>Резервный капитал</w:t>
            </w:r>
          </w:p>
        </w:tc>
        <w:tc>
          <w:tcPr>
            <w:tcW w:w="1134" w:type="dxa"/>
            <w:tcBorders>
              <w:top w:val="single" w:sz="4" w:space="0" w:color="auto"/>
              <w:left w:val="single" w:sz="4" w:space="0" w:color="auto"/>
              <w:bottom w:val="single" w:sz="4" w:space="0" w:color="auto"/>
              <w:right w:val="single" w:sz="4" w:space="0" w:color="auto"/>
            </w:tcBorders>
            <w:vAlign w:val="center"/>
          </w:tcPr>
          <w:p w14:paraId="3F2C8882"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1360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A7DB546"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150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3A0144C"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150</w:t>
            </w:r>
          </w:p>
        </w:tc>
        <w:tc>
          <w:tcPr>
            <w:tcW w:w="1418" w:type="dxa"/>
            <w:tcBorders>
              <w:top w:val="single" w:sz="4" w:space="0" w:color="auto"/>
              <w:left w:val="single" w:sz="4" w:space="0" w:color="auto"/>
              <w:bottom w:val="single" w:sz="4" w:space="0" w:color="auto"/>
              <w:right w:val="single" w:sz="4" w:space="0" w:color="auto"/>
            </w:tcBorders>
            <w:vAlign w:val="center"/>
          </w:tcPr>
          <w:p w14:paraId="1F378798"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150</w:t>
            </w:r>
          </w:p>
        </w:tc>
      </w:tr>
      <w:tr w:rsidR="00722E35" w:rsidRPr="00722E35" w14:paraId="2ED4B6D5" w14:textId="77777777" w:rsidTr="00722E35">
        <w:trPr>
          <w:trHeight w:val="27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9560233" w14:textId="77777777" w:rsidR="00722E35" w:rsidRPr="00722E35" w:rsidRDefault="00722E35" w:rsidP="00722E35">
            <w:pPr>
              <w:overflowPunct w:val="0"/>
              <w:autoSpaceDE w:val="0"/>
              <w:autoSpaceDN w:val="0"/>
              <w:adjustRightInd w:val="0"/>
              <w:spacing w:after="0" w:line="240" w:lineRule="auto"/>
              <w:textAlignment w:val="baseline"/>
              <w:rPr>
                <w:rFonts w:ascii="Times New Roman" w:hAnsi="Times New Roman" w:cs="Times New Roman"/>
                <w:sz w:val="24"/>
                <w:szCs w:val="24"/>
              </w:rPr>
            </w:pPr>
            <w:r w:rsidRPr="00722E35">
              <w:rPr>
                <w:rFonts w:ascii="Times New Roman" w:hAnsi="Times New Roman" w:cs="Times New Roman"/>
                <w:sz w:val="24"/>
                <w:szCs w:val="24"/>
              </w:rPr>
              <w:t>Нераспределенная прибыль (непокрытый убыток)</w:t>
            </w:r>
          </w:p>
        </w:tc>
        <w:tc>
          <w:tcPr>
            <w:tcW w:w="1134" w:type="dxa"/>
            <w:tcBorders>
              <w:top w:val="single" w:sz="4" w:space="0" w:color="auto"/>
              <w:left w:val="single" w:sz="4" w:space="0" w:color="auto"/>
              <w:bottom w:val="single" w:sz="4" w:space="0" w:color="auto"/>
              <w:right w:val="single" w:sz="4" w:space="0" w:color="auto"/>
            </w:tcBorders>
            <w:vAlign w:val="center"/>
          </w:tcPr>
          <w:p w14:paraId="739F4B78"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1370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11F3EFE"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-12209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6C06E9D"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-13511</w:t>
            </w:r>
          </w:p>
        </w:tc>
        <w:tc>
          <w:tcPr>
            <w:tcW w:w="1418" w:type="dxa"/>
            <w:tcBorders>
              <w:top w:val="single" w:sz="4" w:space="0" w:color="auto"/>
              <w:left w:val="single" w:sz="4" w:space="0" w:color="auto"/>
              <w:bottom w:val="single" w:sz="4" w:space="0" w:color="auto"/>
              <w:right w:val="single" w:sz="4" w:space="0" w:color="auto"/>
            </w:tcBorders>
            <w:vAlign w:val="center"/>
          </w:tcPr>
          <w:p w14:paraId="7F605CCA"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-14541</w:t>
            </w:r>
          </w:p>
        </w:tc>
      </w:tr>
      <w:tr w:rsidR="00722E35" w:rsidRPr="00722E35" w14:paraId="49E30D9D" w14:textId="77777777" w:rsidTr="00722E35">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176D030" w14:textId="77777777" w:rsidR="00722E35" w:rsidRPr="00722E35" w:rsidRDefault="00722E35" w:rsidP="00722E35">
            <w:pPr>
              <w:overflowPunct w:val="0"/>
              <w:autoSpaceDE w:val="0"/>
              <w:autoSpaceDN w:val="0"/>
              <w:adjustRightInd w:val="0"/>
              <w:spacing w:after="0" w:line="240" w:lineRule="auto"/>
              <w:textAlignment w:val="baseline"/>
              <w:rPr>
                <w:rFonts w:ascii="Times New Roman" w:hAnsi="Times New Roman" w:cs="Times New Roman"/>
                <w:sz w:val="24"/>
                <w:szCs w:val="24"/>
                <w:lang w:val="en-US"/>
              </w:rPr>
            </w:pPr>
            <w:r w:rsidRPr="00722E35">
              <w:rPr>
                <w:rFonts w:ascii="Times New Roman" w:hAnsi="Times New Roman" w:cs="Times New Roman"/>
                <w:sz w:val="24"/>
                <w:szCs w:val="24"/>
              </w:rPr>
              <w:t xml:space="preserve">Итого по разделу </w:t>
            </w:r>
            <w:r w:rsidRPr="00722E35">
              <w:rPr>
                <w:rFonts w:ascii="Times New Roman" w:hAnsi="Times New Roman" w:cs="Times New Roman"/>
                <w:sz w:val="24"/>
                <w:szCs w:val="24"/>
                <w:lang w:val="en-US"/>
              </w:rPr>
              <w:t>III</w:t>
            </w:r>
          </w:p>
        </w:tc>
        <w:tc>
          <w:tcPr>
            <w:tcW w:w="1134" w:type="dxa"/>
            <w:tcBorders>
              <w:top w:val="single" w:sz="4" w:space="0" w:color="auto"/>
              <w:left w:val="single" w:sz="4" w:space="0" w:color="auto"/>
              <w:bottom w:val="single" w:sz="4" w:space="0" w:color="auto"/>
              <w:right w:val="single" w:sz="4" w:space="0" w:color="auto"/>
            </w:tcBorders>
            <w:vAlign w:val="center"/>
          </w:tcPr>
          <w:p w14:paraId="361D8DDE"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1300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6D83B9E"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-9059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073D831"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-10361</w:t>
            </w:r>
          </w:p>
        </w:tc>
        <w:tc>
          <w:tcPr>
            <w:tcW w:w="1418" w:type="dxa"/>
            <w:tcBorders>
              <w:top w:val="single" w:sz="4" w:space="0" w:color="auto"/>
              <w:left w:val="single" w:sz="4" w:space="0" w:color="auto"/>
              <w:bottom w:val="single" w:sz="4" w:space="0" w:color="auto"/>
              <w:right w:val="single" w:sz="4" w:space="0" w:color="auto"/>
            </w:tcBorders>
            <w:vAlign w:val="center"/>
          </w:tcPr>
          <w:p w14:paraId="0739A7B2"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-11391</w:t>
            </w:r>
          </w:p>
        </w:tc>
      </w:tr>
      <w:tr w:rsidR="00722E35" w:rsidRPr="00722E35" w14:paraId="336D23EF" w14:textId="77777777" w:rsidTr="00722E35">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68E117C" w14:textId="77777777" w:rsidR="00722E35" w:rsidRPr="00722E35" w:rsidRDefault="00722E35" w:rsidP="00722E35">
            <w:pPr>
              <w:numPr>
                <w:ilvl w:val="0"/>
                <w:numId w:val="10"/>
              </w:numPr>
              <w:tabs>
                <w:tab w:val="left" w:pos="460"/>
              </w:tabs>
              <w:overflowPunct w:val="0"/>
              <w:autoSpaceDE w:val="0"/>
              <w:autoSpaceDN w:val="0"/>
              <w:adjustRightInd w:val="0"/>
              <w:spacing w:after="0" w:line="240" w:lineRule="auto"/>
              <w:ind w:left="0" w:firstLine="0"/>
              <w:jc w:val="center"/>
              <w:textAlignment w:val="baseline"/>
              <w:rPr>
                <w:rFonts w:ascii="Times New Roman" w:hAnsi="Times New Roman" w:cs="Times New Roman"/>
                <w:b/>
                <w:sz w:val="24"/>
                <w:szCs w:val="24"/>
              </w:rPr>
            </w:pPr>
            <w:r w:rsidRPr="00722E35">
              <w:rPr>
                <w:rFonts w:ascii="Times New Roman" w:hAnsi="Times New Roman" w:cs="Times New Roman"/>
                <w:b/>
                <w:sz w:val="24"/>
                <w:szCs w:val="24"/>
              </w:rPr>
              <w:t>ДОЛГОСРОЧНЫЕ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33418688"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3D2E9FE"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D67A643"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0C625540"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p>
        </w:tc>
      </w:tr>
      <w:tr w:rsidR="00722E35" w:rsidRPr="00722E35" w14:paraId="5783AD8C" w14:textId="77777777" w:rsidTr="00722E35">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D085DB0" w14:textId="77777777" w:rsidR="00722E35" w:rsidRPr="00722E35" w:rsidRDefault="00722E35" w:rsidP="00722E35">
            <w:pPr>
              <w:overflowPunct w:val="0"/>
              <w:autoSpaceDE w:val="0"/>
              <w:autoSpaceDN w:val="0"/>
              <w:adjustRightInd w:val="0"/>
              <w:spacing w:after="0" w:line="240" w:lineRule="auto"/>
              <w:textAlignment w:val="baseline"/>
              <w:rPr>
                <w:rFonts w:ascii="Times New Roman" w:hAnsi="Times New Roman" w:cs="Times New Roman"/>
                <w:sz w:val="24"/>
                <w:szCs w:val="24"/>
              </w:rPr>
            </w:pPr>
            <w:r w:rsidRPr="00722E35">
              <w:rPr>
                <w:rFonts w:ascii="Times New Roman" w:hAnsi="Times New Roman" w:cs="Times New Roman"/>
                <w:sz w:val="24"/>
                <w:szCs w:val="24"/>
              </w:rPr>
              <w:t>Заемные средства</w:t>
            </w:r>
          </w:p>
        </w:tc>
        <w:tc>
          <w:tcPr>
            <w:tcW w:w="1134" w:type="dxa"/>
            <w:tcBorders>
              <w:top w:val="single" w:sz="4" w:space="0" w:color="auto"/>
              <w:left w:val="single" w:sz="4" w:space="0" w:color="auto"/>
              <w:bottom w:val="single" w:sz="4" w:space="0" w:color="auto"/>
              <w:right w:val="single" w:sz="4" w:space="0" w:color="auto"/>
            </w:tcBorders>
            <w:vAlign w:val="center"/>
          </w:tcPr>
          <w:p w14:paraId="44FF2F49"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1410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CC5D139"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BF8390C"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1CB143D3"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p>
        </w:tc>
      </w:tr>
      <w:tr w:rsidR="00722E35" w:rsidRPr="00722E35" w14:paraId="274D0F79" w14:textId="77777777" w:rsidTr="00722E35">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1A5C107" w14:textId="77777777" w:rsidR="00722E35" w:rsidRPr="00722E35" w:rsidRDefault="00722E35" w:rsidP="00722E35">
            <w:pPr>
              <w:overflowPunct w:val="0"/>
              <w:autoSpaceDE w:val="0"/>
              <w:autoSpaceDN w:val="0"/>
              <w:adjustRightInd w:val="0"/>
              <w:spacing w:after="0" w:line="240" w:lineRule="auto"/>
              <w:textAlignment w:val="baseline"/>
              <w:rPr>
                <w:rFonts w:ascii="Times New Roman" w:hAnsi="Times New Roman" w:cs="Times New Roman"/>
                <w:sz w:val="24"/>
                <w:szCs w:val="24"/>
              </w:rPr>
            </w:pPr>
            <w:r w:rsidRPr="00722E35">
              <w:rPr>
                <w:rFonts w:ascii="Times New Roman" w:hAnsi="Times New Roman" w:cs="Times New Roman"/>
                <w:sz w:val="24"/>
                <w:szCs w:val="24"/>
              </w:rPr>
              <w:t>Отложенные налоговые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7EEB1C54"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1420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CAACD36"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F8F4C7C"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0</w:t>
            </w:r>
          </w:p>
        </w:tc>
        <w:tc>
          <w:tcPr>
            <w:tcW w:w="1418" w:type="dxa"/>
            <w:tcBorders>
              <w:top w:val="single" w:sz="4" w:space="0" w:color="auto"/>
              <w:left w:val="single" w:sz="4" w:space="0" w:color="auto"/>
              <w:bottom w:val="single" w:sz="4" w:space="0" w:color="auto"/>
              <w:right w:val="single" w:sz="4" w:space="0" w:color="auto"/>
            </w:tcBorders>
            <w:vAlign w:val="center"/>
          </w:tcPr>
          <w:p w14:paraId="17760FE9"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0</w:t>
            </w:r>
          </w:p>
        </w:tc>
      </w:tr>
      <w:tr w:rsidR="00722E35" w:rsidRPr="00722E35" w14:paraId="022234A9" w14:textId="77777777" w:rsidTr="00722E35">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25766C7" w14:textId="77777777" w:rsidR="00722E35" w:rsidRPr="00722E35" w:rsidRDefault="00722E35" w:rsidP="00722E35">
            <w:pPr>
              <w:overflowPunct w:val="0"/>
              <w:autoSpaceDE w:val="0"/>
              <w:autoSpaceDN w:val="0"/>
              <w:adjustRightInd w:val="0"/>
              <w:spacing w:after="0" w:line="240" w:lineRule="auto"/>
              <w:textAlignment w:val="baseline"/>
              <w:rPr>
                <w:rFonts w:ascii="Times New Roman" w:hAnsi="Times New Roman" w:cs="Times New Roman"/>
                <w:sz w:val="24"/>
                <w:szCs w:val="24"/>
              </w:rPr>
            </w:pPr>
            <w:r w:rsidRPr="00722E35">
              <w:rPr>
                <w:rFonts w:ascii="Times New Roman" w:hAnsi="Times New Roman" w:cs="Times New Roman"/>
                <w:sz w:val="24"/>
                <w:szCs w:val="24"/>
              </w:rPr>
              <w:t>Оценочные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7E0EC79E"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1430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80CE4BF"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1B0400A"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21959281"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p>
        </w:tc>
      </w:tr>
      <w:tr w:rsidR="00722E35" w:rsidRPr="00722E35" w14:paraId="12E477BC" w14:textId="77777777" w:rsidTr="00722E35">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54AEA0B" w14:textId="77777777" w:rsidR="00722E35" w:rsidRPr="00722E35" w:rsidRDefault="00722E35" w:rsidP="00722E35">
            <w:pPr>
              <w:overflowPunct w:val="0"/>
              <w:autoSpaceDE w:val="0"/>
              <w:autoSpaceDN w:val="0"/>
              <w:adjustRightInd w:val="0"/>
              <w:spacing w:after="0" w:line="240" w:lineRule="auto"/>
              <w:textAlignment w:val="baseline"/>
              <w:rPr>
                <w:rFonts w:ascii="Times New Roman" w:hAnsi="Times New Roman" w:cs="Times New Roman"/>
                <w:sz w:val="24"/>
                <w:szCs w:val="24"/>
              </w:rPr>
            </w:pPr>
            <w:r w:rsidRPr="00722E35">
              <w:rPr>
                <w:rFonts w:ascii="Times New Roman" w:hAnsi="Times New Roman" w:cs="Times New Roman"/>
                <w:sz w:val="24"/>
                <w:szCs w:val="24"/>
              </w:rPr>
              <w:t>Прочие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5601A01C"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1450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768232C"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11A1006"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2FE58322"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p>
        </w:tc>
      </w:tr>
      <w:tr w:rsidR="00722E35" w:rsidRPr="00722E35" w14:paraId="002E5A0C" w14:textId="77777777" w:rsidTr="00722E35">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1D22C9B" w14:textId="77777777" w:rsidR="00722E35" w:rsidRPr="00722E35" w:rsidRDefault="00722E35" w:rsidP="00722E35">
            <w:pPr>
              <w:overflowPunct w:val="0"/>
              <w:autoSpaceDE w:val="0"/>
              <w:autoSpaceDN w:val="0"/>
              <w:adjustRightInd w:val="0"/>
              <w:spacing w:after="0" w:line="240" w:lineRule="auto"/>
              <w:textAlignment w:val="baseline"/>
              <w:rPr>
                <w:rFonts w:ascii="Times New Roman" w:hAnsi="Times New Roman" w:cs="Times New Roman"/>
                <w:sz w:val="24"/>
                <w:szCs w:val="24"/>
              </w:rPr>
            </w:pPr>
            <w:r w:rsidRPr="00722E35">
              <w:rPr>
                <w:rFonts w:ascii="Times New Roman" w:hAnsi="Times New Roman" w:cs="Times New Roman"/>
                <w:sz w:val="24"/>
                <w:szCs w:val="24"/>
              </w:rPr>
              <w:t xml:space="preserve">Итого по разделу </w:t>
            </w:r>
            <w:r w:rsidRPr="00722E35">
              <w:rPr>
                <w:rFonts w:ascii="Times New Roman" w:hAnsi="Times New Roman" w:cs="Times New Roman"/>
                <w:sz w:val="24"/>
                <w:szCs w:val="24"/>
                <w:lang w:val="en-US"/>
              </w:rPr>
              <w:t>IV</w:t>
            </w:r>
          </w:p>
        </w:tc>
        <w:tc>
          <w:tcPr>
            <w:tcW w:w="1134" w:type="dxa"/>
            <w:tcBorders>
              <w:top w:val="single" w:sz="4" w:space="0" w:color="auto"/>
              <w:left w:val="single" w:sz="4" w:space="0" w:color="auto"/>
              <w:bottom w:val="single" w:sz="4" w:space="0" w:color="auto"/>
              <w:right w:val="single" w:sz="4" w:space="0" w:color="auto"/>
            </w:tcBorders>
            <w:vAlign w:val="center"/>
          </w:tcPr>
          <w:p w14:paraId="570610D2"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1400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EC03251"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E5701BA"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0</w:t>
            </w:r>
          </w:p>
        </w:tc>
        <w:tc>
          <w:tcPr>
            <w:tcW w:w="1418" w:type="dxa"/>
            <w:tcBorders>
              <w:top w:val="single" w:sz="4" w:space="0" w:color="auto"/>
              <w:left w:val="single" w:sz="4" w:space="0" w:color="auto"/>
              <w:bottom w:val="single" w:sz="4" w:space="0" w:color="auto"/>
              <w:right w:val="single" w:sz="4" w:space="0" w:color="auto"/>
            </w:tcBorders>
            <w:vAlign w:val="center"/>
          </w:tcPr>
          <w:p w14:paraId="7AEA0E2A"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493</w:t>
            </w:r>
          </w:p>
        </w:tc>
      </w:tr>
      <w:tr w:rsidR="00722E35" w:rsidRPr="00722E35" w14:paraId="276D8796" w14:textId="77777777" w:rsidTr="00722E35">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D412A59" w14:textId="77777777" w:rsidR="00722E35" w:rsidRPr="00722E35" w:rsidRDefault="00722E35" w:rsidP="00722E35">
            <w:pPr>
              <w:numPr>
                <w:ilvl w:val="0"/>
                <w:numId w:val="10"/>
              </w:numPr>
              <w:tabs>
                <w:tab w:val="left" w:pos="460"/>
              </w:tabs>
              <w:overflowPunct w:val="0"/>
              <w:autoSpaceDE w:val="0"/>
              <w:autoSpaceDN w:val="0"/>
              <w:adjustRightInd w:val="0"/>
              <w:spacing w:after="0" w:line="240" w:lineRule="auto"/>
              <w:ind w:left="34" w:firstLine="0"/>
              <w:jc w:val="center"/>
              <w:textAlignment w:val="baseline"/>
              <w:rPr>
                <w:rFonts w:ascii="Times New Roman" w:hAnsi="Times New Roman" w:cs="Times New Roman"/>
                <w:b/>
                <w:sz w:val="24"/>
                <w:szCs w:val="24"/>
              </w:rPr>
            </w:pPr>
            <w:r w:rsidRPr="00722E35">
              <w:rPr>
                <w:rFonts w:ascii="Times New Roman" w:hAnsi="Times New Roman" w:cs="Times New Roman"/>
                <w:b/>
                <w:sz w:val="24"/>
                <w:szCs w:val="24"/>
              </w:rPr>
              <w:t>КРАТКОСРОЧНЫЕ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18023D5A"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8F85D36"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B1C9BB2"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738DF143"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p>
        </w:tc>
      </w:tr>
      <w:tr w:rsidR="00722E35" w:rsidRPr="00722E35" w14:paraId="386769BC" w14:textId="77777777" w:rsidTr="00722E35">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FF73CDE" w14:textId="77777777" w:rsidR="00722E35" w:rsidRPr="00722E35" w:rsidRDefault="00722E35" w:rsidP="00722E35">
            <w:pPr>
              <w:overflowPunct w:val="0"/>
              <w:autoSpaceDE w:val="0"/>
              <w:autoSpaceDN w:val="0"/>
              <w:adjustRightInd w:val="0"/>
              <w:spacing w:after="0" w:line="240" w:lineRule="auto"/>
              <w:textAlignment w:val="baseline"/>
              <w:rPr>
                <w:rFonts w:ascii="Times New Roman" w:hAnsi="Times New Roman" w:cs="Times New Roman"/>
                <w:sz w:val="24"/>
                <w:szCs w:val="24"/>
              </w:rPr>
            </w:pPr>
            <w:r w:rsidRPr="00722E35">
              <w:rPr>
                <w:rFonts w:ascii="Times New Roman" w:hAnsi="Times New Roman" w:cs="Times New Roman"/>
                <w:sz w:val="24"/>
                <w:szCs w:val="24"/>
              </w:rPr>
              <w:t>Заемные средства</w:t>
            </w:r>
          </w:p>
        </w:tc>
        <w:tc>
          <w:tcPr>
            <w:tcW w:w="1134" w:type="dxa"/>
            <w:tcBorders>
              <w:top w:val="single" w:sz="4" w:space="0" w:color="auto"/>
              <w:left w:val="single" w:sz="4" w:space="0" w:color="auto"/>
              <w:bottom w:val="single" w:sz="4" w:space="0" w:color="auto"/>
              <w:right w:val="single" w:sz="4" w:space="0" w:color="auto"/>
            </w:tcBorders>
            <w:vAlign w:val="center"/>
          </w:tcPr>
          <w:p w14:paraId="3AE6CD0B"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1510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354E1E8"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A6B62FD"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0</w:t>
            </w:r>
          </w:p>
        </w:tc>
        <w:tc>
          <w:tcPr>
            <w:tcW w:w="1418" w:type="dxa"/>
            <w:tcBorders>
              <w:top w:val="single" w:sz="4" w:space="0" w:color="auto"/>
              <w:left w:val="single" w:sz="4" w:space="0" w:color="auto"/>
              <w:bottom w:val="single" w:sz="4" w:space="0" w:color="auto"/>
              <w:right w:val="single" w:sz="4" w:space="0" w:color="auto"/>
            </w:tcBorders>
            <w:vAlign w:val="center"/>
          </w:tcPr>
          <w:p w14:paraId="74C1585A"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5143</w:t>
            </w:r>
          </w:p>
        </w:tc>
      </w:tr>
      <w:tr w:rsidR="00722E35" w:rsidRPr="00722E35" w14:paraId="34B7A1E9" w14:textId="77777777" w:rsidTr="00722E35">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25020A5" w14:textId="77777777" w:rsidR="00722E35" w:rsidRPr="00722E35" w:rsidRDefault="00722E35" w:rsidP="00722E35">
            <w:pPr>
              <w:overflowPunct w:val="0"/>
              <w:autoSpaceDE w:val="0"/>
              <w:autoSpaceDN w:val="0"/>
              <w:adjustRightInd w:val="0"/>
              <w:spacing w:after="0" w:line="240" w:lineRule="auto"/>
              <w:textAlignment w:val="baseline"/>
              <w:rPr>
                <w:rFonts w:ascii="Times New Roman" w:hAnsi="Times New Roman" w:cs="Times New Roman"/>
                <w:sz w:val="24"/>
                <w:szCs w:val="24"/>
              </w:rPr>
            </w:pPr>
            <w:r w:rsidRPr="00722E35">
              <w:rPr>
                <w:rFonts w:ascii="Times New Roman" w:hAnsi="Times New Roman" w:cs="Times New Roman"/>
                <w:sz w:val="24"/>
                <w:szCs w:val="24"/>
              </w:rPr>
              <w:t>Кредиторская задолженность</w:t>
            </w:r>
          </w:p>
        </w:tc>
        <w:tc>
          <w:tcPr>
            <w:tcW w:w="1134" w:type="dxa"/>
            <w:tcBorders>
              <w:top w:val="single" w:sz="4" w:space="0" w:color="auto"/>
              <w:left w:val="single" w:sz="4" w:space="0" w:color="auto"/>
              <w:bottom w:val="single" w:sz="4" w:space="0" w:color="auto"/>
              <w:right w:val="single" w:sz="4" w:space="0" w:color="auto"/>
            </w:tcBorders>
            <w:vAlign w:val="center"/>
          </w:tcPr>
          <w:p w14:paraId="0701417F"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1520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63A59CF"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28529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7944EA4"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32806</w:t>
            </w:r>
          </w:p>
        </w:tc>
        <w:tc>
          <w:tcPr>
            <w:tcW w:w="1418" w:type="dxa"/>
            <w:tcBorders>
              <w:top w:val="single" w:sz="4" w:space="0" w:color="auto"/>
              <w:left w:val="single" w:sz="4" w:space="0" w:color="auto"/>
              <w:bottom w:val="single" w:sz="4" w:space="0" w:color="auto"/>
              <w:right w:val="single" w:sz="4" w:space="0" w:color="auto"/>
            </w:tcBorders>
            <w:vAlign w:val="center"/>
          </w:tcPr>
          <w:p w14:paraId="2F99A765"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22388</w:t>
            </w:r>
          </w:p>
        </w:tc>
      </w:tr>
      <w:tr w:rsidR="00722E35" w:rsidRPr="00722E35" w14:paraId="647498F1" w14:textId="77777777" w:rsidTr="00722E35">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3CB47C8" w14:textId="77777777" w:rsidR="00722E35" w:rsidRPr="00722E35" w:rsidRDefault="00722E35" w:rsidP="00722E35">
            <w:pPr>
              <w:overflowPunct w:val="0"/>
              <w:autoSpaceDE w:val="0"/>
              <w:autoSpaceDN w:val="0"/>
              <w:adjustRightInd w:val="0"/>
              <w:spacing w:after="0" w:line="240" w:lineRule="auto"/>
              <w:textAlignment w:val="baseline"/>
              <w:rPr>
                <w:rFonts w:ascii="Times New Roman" w:hAnsi="Times New Roman" w:cs="Times New Roman"/>
                <w:sz w:val="24"/>
                <w:szCs w:val="24"/>
              </w:rPr>
            </w:pPr>
            <w:r w:rsidRPr="00722E35">
              <w:rPr>
                <w:rFonts w:ascii="Times New Roman" w:hAnsi="Times New Roman" w:cs="Times New Roman"/>
                <w:sz w:val="24"/>
                <w:szCs w:val="24"/>
              </w:rPr>
              <w:t>Доходы будущих периодов</w:t>
            </w:r>
          </w:p>
        </w:tc>
        <w:tc>
          <w:tcPr>
            <w:tcW w:w="1134" w:type="dxa"/>
            <w:tcBorders>
              <w:top w:val="single" w:sz="4" w:space="0" w:color="auto"/>
              <w:left w:val="single" w:sz="4" w:space="0" w:color="auto"/>
              <w:bottom w:val="single" w:sz="4" w:space="0" w:color="auto"/>
              <w:right w:val="single" w:sz="4" w:space="0" w:color="auto"/>
            </w:tcBorders>
            <w:vAlign w:val="center"/>
          </w:tcPr>
          <w:p w14:paraId="288D78DB"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1530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662420C"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28CB40F"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3AE453EE"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p>
        </w:tc>
      </w:tr>
      <w:tr w:rsidR="00722E35" w:rsidRPr="00722E35" w14:paraId="568B6CEC" w14:textId="77777777" w:rsidTr="00722E35">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81C3A54" w14:textId="77777777" w:rsidR="00722E35" w:rsidRPr="00722E35" w:rsidRDefault="00722E35" w:rsidP="00722E35">
            <w:pPr>
              <w:overflowPunct w:val="0"/>
              <w:autoSpaceDE w:val="0"/>
              <w:autoSpaceDN w:val="0"/>
              <w:adjustRightInd w:val="0"/>
              <w:spacing w:after="0" w:line="240" w:lineRule="auto"/>
              <w:textAlignment w:val="baseline"/>
              <w:rPr>
                <w:rFonts w:ascii="Times New Roman" w:hAnsi="Times New Roman" w:cs="Times New Roman"/>
                <w:sz w:val="24"/>
                <w:szCs w:val="24"/>
              </w:rPr>
            </w:pPr>
            <w:r w:rsidRPr="00722E35">
              <w:rPr>
                <w:rFonts w:ascii="Times New Roman" w:hAnsi="Times New Roman" w:cs="Times New Roman"/>
                <w:sz w:val="24"/>
                <w:szCs w:val="24"/>
              </w:rPr>
              <w:t>Оценочные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1DF68E1F"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1540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6B6FA6E"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4B20629"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0</w:t>
            </w:r>
          </w:p>
        </w:tc>
        <w:tc>
          <w:tcPr>
            <w:tcW w:w="1418" w:type="dxa"/>
            <w:tcBorders>
              <w:top w:val="single" w:sz="4" w:space="0" w:color="auto"/>
              <w:left w:val="single" w:sz="4" w:space="0" w:color="auto"/>
              <w:bottom w:val="single" w:sz="4" w:space="0" w:color="auto"/>
              <w:right w:val="single" w:sz="4" w:space="0" w:color="auto"/>
            </w:tcBorders>
            <w:vAlign w:val="center"/>
          </w:tcPr>
          <w:p w14:paraId="3CA30F36"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875</w:t>
            </w:r>
          </w:p>
        </w:tc>
      </w:tr>
      <w:tr w:rsidR="00722E35" w:rsidRPr="00722E35" w14:paraId="2200B921" w14:textId="77777777" w:rsidTr="00722E35">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DDE7F90" w14:textId="77777777" w:rsidR="00722E35" w:rsidRPr="00722E35" w:rsidRDefault="00722E35" w:rsidP="00722E35">
            <w:pPr>
              <w:overflowPunct w:val="0"/>
              <w:autoSpaceDE w:val="0"/>
              <w:autoSpaceDN w:val="0"/>
              <w:adjustRightInd w:val="0"/>
              <w:spacing w:after="0" w:line="240" w:lineRule="auto"/>
              <w:textAlignment w:val="baseline"/>
              <w:rPr>
                <w:rFonts w:ascii="Times New Roman" w:hAnsi="Times New Roman" w:cs="Times New Roman"/>
                <w:sz w:val="24"/>
                <w:szCs w:val="24"/>
              </w:rPr>
            </w:pPr>
            <w:r w:rsidRPr="00722E35">
              <w:rPr>
                <w:rFonts w:ascii="Times New Roman" w:hAnsi="Times New Roman" w:cs="Times New Roman"/>
                <w:sz w:val="24"/>
                <w:szCs w:val="24"/>
              </w:rPr>
              <w:t>Прочие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1BD08B62"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1550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A8000CD"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BAB75EB"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4BD769C0"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p>
        </w:tc>
      </w:tr>
      <w:tr w:rsidR="00722E35" w:rsidRPr="00722E35" w14:paraId="04AD135D" w14:textId="77777777" w:rsidTr="00722E35">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0CADA51" w14:textId="77777777" w:rsidR="00722E35" w:rsidRPr="00722E35" w:rsidRDefault="00722E35" w:rsidP="00722E35">
            <w:pPr>
              <w:overflowPunct w:val="0"/>
              <w:autoSpaceDE w:val="0"/>
              <w:autoSpaceDN w:val="0"/>
              <w:adjustRightInd w:val="0"/>
              <w:spacing w:after="0" w:line="240" w:lineRule="auto"/>
              <w:textAlignment w:val="baseline"/>
              <w:rPr>
                <w:rFonts w:ascii="Times New Roman" w:hAnsi="Times New Roman" w:cs="Times New Roman"/>
                <w:sz w:val="24"/>
                <w:szCs w:val="24"/>
              </w:rPr>
            </w:pPr>
            <w:r w:rsidRPr="00722E35">
              <w:rPr>
                <w:rFonts w:ascii="Times New Roman" w:hAnsi="Times New Roman" w:cs="Times New Roman"/>
                <w:sz w:val="24"/>
                <w:szCs w:val="24"/>
              </w:rPr>
              <w:t xml:space="preserve">Итого по разделу </w:t>
            </w:r>
            <w:r w:rsidRPr="00722E35">
              <w:rPr>
                <w:rFonts w:ascii="Times New Roman" w:hAnsi="Times New Roman" w:cs="Times New Roman"/>
                <w:sz w:val="24"/>
                <w:szCs w:val="24"/>
                <w:lang w:val="en-US"/>
              </w:rPr>
              <w:t>V</w:t>
            </w:r>
          </w:p>
        </w:tc>
        <w:tc>
          <w:tcPr>
            <w:tcW w:w="1134" w:type="dxa"/>
            <w:tcBorders>
              <w:top w:val="single" w:sz="4" w:space="0" w:color="auto"/>
              <w:left w:val="single" w:sz="4" w:space="0" w:color="auto"/>
              <w:bottom w:val="single" w:sz="4" w:space="0" w:color="auto"/>
              <w:right w:val="single" w:sz="4" w:space="0" w:color="auto"/>
            </w:tcBorders>
            <w:vAlign w:val="center"/>
          </w:tcPr>
          <w:p w14:paraId="51261929"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1500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DA01B87"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28529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24CD785"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32806</w:t>
            </w:r>
          </w:p>
        </w:tc>
        <w:tc>
          <w:tcPr>
            <w:tcW w:w="1418" w:type="dxa"/>
            <w:tcBorders>
              <w:top w:val="single" w:sz="4" w:space="0" w:color="auto"/>
              <w:left w:val="single" w:sz="4" w:space="0" w:color="auto"/>
              <w:bottom w:val="single" w:sz="4" w:space="0" w:color="auto"/>
              <w:right w:val="single" w:sz="4" w:space="0" w:color="auto"/>
            </w:tcBorders>
            <w:vAlign w:val="center"/>
          </w:tcPr>
          <w:p w14:paraId="18F4DC1D"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28406</w:t>
            </w:r>
          </w:p>
        </w:tc>
      </w:tr>
      <w:tr w:rsidR="00722E35" w:rsidRPr="00722E35" w14:paraId="6AF74952" w14:textId="77777777" w:rsidTr="00722E35">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ECC8D8E" w14:textId="77777777" w:rsidR="00722E35" w:rsidRPr="00722E35" w:rsidRDefault="00722E35" w:rsidP="00722E35">
            <w:pPr>
              <w:overflowPunct w:val="0"/>
              <w:autoSpaceDE w:val="0"/>
              <w:autoSpaceDN w:val="0"/>
              <w:adjustRightInd w:val="0"/>
              <w:spacing w:after="0" w:line="240" w:lineRule="auto"/>
              <w:textAlignment w:val="baseline"/>
              <w:rPr>
                <w:rFonts w:ascii="Times New Roman" w:hAnsi="Times New Roman" w:cs="Times New Roman"/>
                <w:sz w:val="24"/>
                <w:szCs w:val="24"/>
              </w:rPr>
            </w:pPr>
            <w:r w:rsidRPr="00722E35">
              <w:rPr>
                <w:rFonts w:ascii="Times New Roman" w:hAnsi="Times New Roman" w:cs="Times New Roman"/>
                <w:sz w:val="24"/>
                <w:szCs w:val="24"/>
              </w:rPr>
              <w:t>БАЛАНС</w:t>
            </w:r>
          </w:p>
        </w:tc>
        <w:tc>
          <w:tcPr>
            <w:tcW w:w="1134" w:type="dxa"/>
            <w:tcBorders>
              <w:top w:val="single" w:sz="4" w:space="0" w:color="auto"/>
              <w:left w:val="single" w:sz="4" w:space="0" w:color="auto"/>
              <w:bottom w:val="single" w:sz="4" w:space="0" w:color="auto"/>
              <w:right w:val="single" w:sz="4" w:space="0" w:color="auto"/>
            </w:tcBorders>
            <w:vAlign w:val="center"/>
          </w:tcPr>
          <w:p w14:paraId="085F7853"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1700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197C5D1"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19470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68CCF92" w14:textId="77777777" w:rsidR="00722E35" w:rsidRPr="00722E35" w:rsidRDefault="00722E35" w:rsidP="00722E35">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22445</w:t>
            </w:r>
          </w:p>
        </w:tc>
        <w:tc>
          <w:tcPr>
            <w:tcW w:w="1418" w:type="dxa"/>
            <w:tcBorders>
              <w:top w:val="single" w:sz="4" w:space="0" w:color="auto"/>
              <w:left w:val="single" w:sz="4" w:space="0" w:color="auto"/>
              <w:bottom w:val="single" w:sz="4" w:space="0" w:color="auto"/>
              <w:right w:val="single" w:sz="4" w:space="0" w:color="auto"/>
            </w:tcBorders>
            <w:vAlign w:val="center"/>
          </w:tcPr>
          <w:p w14:paraId="2303FC6B" w14:textId="77777777" w:rsidR="00722E35" w:rsidRPr="00722E35" w:rsidRDefault="00722E35" w:rsidP="00722E35">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722E35">
              <w:rPr>
                <w:rFonts w:ascii="Times New Roman" w:hAnsi="Times New Roman" w:cs="Times New Roman"/>
                <w:sz w:val="24"/>
                <w:szCs w:val="24"/>
              </w:rPr>
              <w:t>17508</w:t>
            </w:r>
          </w:p>
        </w:tc>
      </w:tr>
    </w:tbl>
    <w:p w14:paraId="2BC4AE53" w14:textId="77777777" w:rsidR="00722E35" w:rsidRPr="00722E35" w:rsidRDefault="00722E35" w:rsidP="00722E35">
      <w:pPr>
        <w:tabs>
          <w:tab w:val="left" w:pos="-284"/>
          <w:tab w:val="left" w:pos="180"/>
        </w:tabs>
        <w:spacing w:after="0" w:line="240" w:lineRule="auto"/>
        <w:ind w:left="-284"/>
        <w:jc w:val="center"/>
        <w:rPr>
          <w:rFonts w:ascii="Times New Roman" w:hAnsi="Times New Roman" w:cs="Times New Roman"/>
          <w:b/>
          <w:sz w:val="24"/>
          <w:szCs w:val="24"/>
        </w:rPr>
      </w:pPr>
    </w:p>
    <w:p w14:paraId="33607068" w14:textId="77777777" w:rsidR="00722E35" w:rsidRPr="00722E35" w:rsidRDefault="00722E35" w:rsidP="00722E35">
      <w:pPr>
        <w:tabs>
          <w:tab w:val="left" w:pos="-284"/>
          <w:tab w:val="left" w:pos="180"/>
        </w:tabs>
        <w:spacing w:after="0" w:line="240" w:lineRule="auto"/>
        <w:ind w:left="-284"/>
        <w:jc w:val="center"/>
        <w:rPr>
          <w:rFonts w:ascii="Times New Roman" w:hAnsi="Times New Roman" w:cs="Times New Roman"/>
          <w:b/>
          <w:sz w:val="24"/>
          <w:szCs w:val="24"/>
        </w:rPr>
      </w:pPr>
      <w:r w:rsidRPr="00722E35">
        <w:rPr>
          <w:rFonts w:ascii="Times New Roman" w:hAnsi="Times New Roman" w:cs="Times New Roman"/>
          <w:b/>
          <w:sz w:val="24"/>
          <w:szCs w:val="24"/>
        </w:rPr>
        <w:t>Отчет о финансовых результатах за Январь – Декабрь 2020г.</w:t>
      </w:r>
    </w:p>
    <w:p w14:paraId="15C51FD9" w14:textId="77777777" w:rsidR="00722E35" w:rsidRPr="00722E35" w:rsidRDefault="00722E35" w:rsidP="00722E35">
      <w:pPr>
        <w:overflowPunct w:val="0"/>
        <w:autoSpaceDE w:val="0"/>
        <w:autoSpaceDN w:val="0"/>
        <w:adjustRightInd w:val="0"/>
        <w:spacing w:after="0" w:line="240" w:lineRule="auto"/>
        <w:ind w:firstLine="709"/>
        <w:jc w:val="right"/>
        <w:textAlignment w:val="baseline"/>
        <w:rPr>
          <w:rFonts w:ascii="Times New Roman" w:hAnsi="Times New Roman" w:cs="Times New Roman"/>
          <w:b/>
          <w:sz w:val="24"/>
          <w:szCs w:val="24"/>
        </w:rPr>
      </w:pPr>
      <w:r w:rsidRPr="00722E35">
        <w:rPr>
          <w:rFonts w:ascii="Times New Roman" w:hAnsi="Times New Roman" w:cs="Times New Roman"/>
          <w:b/>
          <w:sz w:val="24"/>
          <w:szCs w:val="24"/>
        </w:rPr>
        <w:t>Единица измерения - в тыс. рублей</w:t>
      </w:r>
    </w:p>
    <w:p w14:paraId="4663880C" w14:textId="77777777" w:rsidR="00722E35" w:rsidRPr="00722E35" w:rsidRDefault="00722E35" w:rsidP="00722E35">
      <w:pPr>
        <w:overflowPunct w:val="0"/>
        <w:autoSpaceDE w:val="0"/>
        <w:autoSpaceDN w:val="0"/>
        <w:adjustRightInd w:val="0"/>
        <w:spacing w:after="0" w:line="240" w:lineRule="auto"/>
        <w:ind w:left="-142"/>
        <w:textAlignment w:val="baseline"/>
        <w:rPr>
          <w:rFonts w:ascii="Times New Roman" w:hAnsi="Times New Roman" w:cs="Times New Roman"/>
          <w:b/>
          <w:sz w:val="24"/>
          <w:szCs w:val="24"/>
        </w:rPr>
      </w:pPr>
    </w:p>
    <w:tbl>
      <w:tblPr>
        <w:tblW w:w="9923" w:type="dxa"/>
        <w:tblInd w:w="-5" w:type="dxa"/>
        <w:tblLook w:val="04A0" w:firstRow="1" w:lastRow="0" w:firstColumn="1" w:lastColumn="0" w:noHBand="0" w:noVBand="1"/>
      </w:tblPr>
      <w:tblGrid>
        <w:gridCol w:w="5387"/>
        <w:gridCol w:w="980"/>
        <w:gridCol w:w="1713"/>
        <w:gridCol w:w="1843"/>
      </w:tblGrid>
      <w:tr w:rsidR="00722E35" w:rsidRPr="00722E35" w14:paraId="5D400BE9" w14:textId="77777777" w:rsidTr="00722E35">
        <w:trPr>
          <w:trHeight w:val="565"/>
        </w:trPr>
        <w:tc>
          <w:tcPr>
            <w:tcW w:w="5387" w:type="dxa"/>
            <w:tcBorders>
              <w:top w:val="single" w:sz="4" w:space="0" w:color="auto"/>
              <w:left w:val="single" w:sz="4" w:space="0" w:color="auto"/>
              <w:bottom w:val="single" w:sz="4" w:space="0" w:color="auto"/>
              <w:right w:val="nil"/>
            </w:tcBorders>
            <w:noWrap/>
            <w:vAlign w:val="center"/>
            <w:hideMark/>
          </w:tcPr>
          <w:p w14:paraId="73670162" w14:textId="77777777" w:rsidR="00722E35" w:rsidRPr="00722E35" w:rsidRDefault="00722E35" w:rsidP="00722E35">
            <w:pPr>
              <w:autoSpaceDN w:val="0"/>
              <w:spacing w:after="0" w:line="240" w:lineRule="auto"/>
              <w:jc w:val="center"/>
              <w:rPr>
                <w:rFonts w:ascii="Times New Roman" w:hAnsi="Times New Roman" w:cs="Times New Roman"/>
                <w:b/>
                <w:sz w:val="24"/>
                <w:szCs w:val="24"/>
              </w:rPr>
            </w:pPr>
            <w:r w:rsidRPr="00722E35">
              <w:rPr>
                <w:rFonts w:ascii="Times New Roman" w:hAnsi="Times New Roman" w:cs="Times New Roman"/>
                <w:b/>
                <w:sz w:val="24"/>
                <w:szCs w:val="24"/>
              </w:rPr>
              <w:t>Наименование показателя</w:t>
            </w:r>
          </w:p>
        </w:tc>
        <w:tc>
          <w:tcPr>
            <w:tcW w:w="980" w:type="dxa"/>
            <w:tcBorders>
              <w:top w:val="single" w:sz="4" w:space="0" w:color="auto"/>
              <w:left w:val="single" w:sz="4" w:space="0" w:color="auto"/>
              <w:bottom w:val="single" w:sz="4" w:space="0" w:color="auto"/>
              <w:right w:val="single" w:sz="4" w:space="0" w:color="auto"/>
            </w:tcBorders>
            <w:vAlign w:val="center"/>
          </w:tcPr>
          <w:p w14:paraId="51AD0250" w14:textId="77777777" w:rsidR="00722E35" w:rsidRPr="00722E35" w:rsidRDefault="00722E35" w:rsidP="00722E35">
            <w:pPr>
              <w:autoSpaceDN w:val="0"/>
              <w:spacing w:after="0" w:line="240" w:lineRule="auto"/>
              <w:ind w:left="-133"/>
              <w:jc w:val="center"/>
              <w:rPr>
                <w:rFonts w:ascii="Times New Roman" w:hAnsi="Times New Roman" w:cs="Times New Roman"/>
                <w:b/>
                <w:sz w:val="24"/>
                <w:szCs w:val="24"/>
              </w:rPr>
            </w:pPr>
            <w:r w:rsidRPr="00722E35">
              <w:rPr>
                <w:rFonts w:ascii="Times New Roman" w:hAnsi="Times New Roman" w:cs="Times New Roman"/>
                <w:b/>
                <w:sz w:val="24"/>
                <w:szCs w:val="24"/>
              </w:rPr>
              <w:t>Код</w:t>
            </w:r>
          </w:p>
        </w:tc>
        <w:tc>
          <w:tcPr>
            <w:tcW w:w="1713" w:type="dxa"/>
            <w:tcBorders>
              <w:top w:val="single" w:sz="4" w:space="0" w:color="auto"/>
              <w:left w:val="single" w:sz="4" w:space="0" w:color="auto"/>
              <w:bottom w:val="single" w:sz="4" w:space="0" w:color="auto"/>
              <w:right w:val="single" w:sz="4" w:space="0" w:color="auto"/>
            </w:tcBorders>
            <w:vAlign w:val="center"/>
          </w:tcPr>
          <w:p w14:paraId="753E9EAF" w14:textId="77777777" w:rsidR="00722E35" w:rsidRPr="00722E35" w:rsidRDefault="00722E35" w:rsidP="00722E35">
            <w:pPr>
              <w:autoSpaceDN w:val="0"/>
              <w:spacing w:after="0" w:line="240" w:lineRule="auto"/>
              <w:ind w:left="-133"/>
              <w:jc w:val="center"/>
              <w:rPr>
                <w:rFonts w:ascii="Times New Roman" w:hAnsi="Times New Roman" w:cs="Times New Roman"/>
                <w:b/>
                <w:sz w:val="24"/>
                <w:szCs w:val="24"/>
              </w:rPr>
            </w:pPr>
            <w:r w:rsidRPr="00722E35">
              <w:rPr>
                <w:rFonts w:ascii="Times New Roman" w:hAnsi="Times New Roman" w:cs="Times New Roman"/>
                <w:b/>
                <w:sz w:val="24"/>
                <w:szCs w:val="24"/>
              </w:rPr>
              <w:t xml:space="preserve">За Январь - Декабрь </w:t>
            </w:r>
          </w:p>
          <w:p w14:paraId="7E5AA7CA" w14:textId="77777777" w:rsidR="00722E35" w:rsidRPr="00722E35" w:rsidRDefault="00722E35" w:rsidP="00722E35">
            <w:pPr>
              <w:autoSpaceDN w:val="0"/>
              <w:spacing w:after="0" w:line="240" w:lineRule="auto"/>
              <w:ind w:left="-133"/>
              <w:jc w:val="center"/>
              <w:rPr>
                <w:rFonts w:ascii="Times New Roman" w:hAnsi="Times New Roman" w:cs="Times New Roman"/>
                <w:b/>
                <w:sz w:val="24"/>
                <w:szCs w:val="24"/>
              </w:rPr>
            </w:pPr>
            <w:r w:rsidRPr="00722E35">
              <w:rPr>
                <w:rFonts w:ascii="Times New Roman" w:hAnsi="Times New Roman" w:cs="Times New Roman"/>
                <w:b/>
                <w:sz w:val="24"/>
                <w:szCs w:val="24"/>
              </w:rPr>
              <w:t>2020г.</w:t>
            </w:r>
          </w:p>
        </w:tc>
        <w:tc>
          <w:tcPr>
            <w:tcW w:w="1843" w:type="dxa"/>
            <w:tcBorders>
              <w:top w:val="single" w:sz="4" w:space="0" w:color="auto"/>
              <w:left w:val="single" w:sz="4" w:space="0" w:color="auto"/>
              <w:bottom w:val="single" w:sz="4" w:space="0" w:color="auto"/>
              <w:right w:val="single" w:sz="4" w:space="0" w:color="auto"/>
            </w:tcBorders>
            <w:vAlign w:val="center"/>
          </w:tcPr>
          <w:p w14:paraId="76E3F946" w14:textId="77777777" w:rsidR="00722E35" w:rsidRPr="00722E35" w:rsidRDefault="00722E35" w:rsidP="00722E35">
            <w:pPr>
              <w:autoSpaceDN w:val="0"/>
              <w:spacing w:after="0" w:line="240" w:lineRule="auto"/>
              <w:jc w:val="center"/>
              <w:rPr>
                <w:rFonts w:ascii="Times New Roman" w:hAnsi="Times New Roman" w:cs="Times New Roman"/>
                <w:b/>
                <w:sz w:val="24"/>
                <w:szCs w:val="24"/>
              </w:rPr>
            </w:pPr>
            <w:r w:rsidRPr="00722E35">
              <w:rPr>
                <w:rFonts w:ascii="Times New Roman" w:hAnsi="Times New Roman" w:cs="Times New Roman"/>
                <w:b/>
                <w:sz w:val="24"/>
                <w:szCs w:val="24"/>
              </w:rPr>
              <w:t>За Январь – Декабрь</w:t>
            </w:r>
          </w:p>
          <w:p w14:paraId="22DEED3D" w14:textId="77777777" w:rsidR="00722E35" w:rsidRPr="00722E35" w:rsidRDefault="00722E35" w:rsidP="00722E35">
            <w:pPr>
              <w:autoSpaceDN w:val="0"/>
              <w:spacing w:after="0" w:line="240" w:lineRule="auto"/>
              <w:jc w:val="center"/>
              <w:rPr>
                <w:rFonts w:ascii="Times New Roman" w:hAnsi="Times New Roman" w:cs="Times New Roman"/>
                <w:b/>
                <w:sz w:val="24"/>
                <w:szCs w:val="24"/>
              </w:rPr>
            </w:pPr>
            <w:r w:rsidRPr="00722E35">
              <w:rPr>
                <w:rFonts w:ascii="Times New Roman" w:hAnsi="Times New Roman" w:cs="Times New Roman"/>
                <w:b/>
                <w:sz w:val="24"/>
                <w:szCs w:val="24"/>
              </w:rPr>
              <w:t>2019г.</w:t>
            </w:r>
          </w:p>
        </w:tc>
      </w:tr>
      <w:tr w:rsidR="00722E35" w:rsidRPr="00722E35" w14:paraId="77BCFBBD" w14:textId="77777777" w:rsidTr="00722E35">
        <w:trPr>
          <w:trHeight w:val="255"/>
        </w:trPr>
        <w:tc>
          <w:tcPr>
            <w:tcW w:w="5387" w:type="dxa"/>
            <w:tcBorders>
              <w:top w:val="single" w:sz="4" w:space="0" w:color="auto"/>
              <w:left w:val="single" w:sz="4" w:space="0" w:color="auto"/>
              <w:bottom w:val="single" w:sz="4" w:space="0" w:color="auto"/>
              <w:right w:val="nil"/>
            </w:tcBorders>
            <w:noWrap/>
          </w:tcPr>
          <w:p w14:paraId="7D15BFCF" w14:textId="77777777" w:rsidR="00722E35" w:rsidRPr="00722E35" w:rsidRDefault="00722E35" w:rsidP="00722E35">
            <w:pPr>
              <w:autoSpaceDN w:val="0"/>
              <w:spacing w:after="0" w:line="240" w:lineRule="auto"/>
              <w:rPr>
                <w:rFonts w:ascii="Times New Roman" w:hAnsi="Times New Roman" w:cs="Times New Roman"/>
                <w:sz w:val="24"/>
                <w:szCs w:val="24"/>
              </w:rPr>
            </w:pPr>
            <w:r w:rsidRPr="00722E35">
              <w:rPr>
                <w:rFonts w:ascii="Times New Roman" w:hAnsi="Times New Roman" w:cs="Times New Roman"/>
                <w:sz w:val="24"/>
                <w:szCs w:val="24"/>
              </w:rPr>
              <w:t>Выручка</w:t>
            </w:r>
          </w:p>
        </w:tc>
        <w:tc>
          <w:tcPr>
            <w:tcW w:w="980" w:type="dxa"/>
            <w:tcBorders>
              <w:top w:val="single" w:sz="4" w:space="0" w:color="auto"/>
              <w:left w:val="single" w:sz="4" w:space="0" w:color="auto"/>
              <w:bottom w:val="single" w:sz="4" w:space="0" w:color="auto"/>
              <w:right w:val="single" w:sz="4" w:space="0" w:color="auto"/>
            </w:tcBorders>
            <w:vAlign w:val="center"/>
          </w:tcPr>
          <w:p w14:paraId="466C640E" w14:textId="77777777" w:rsidR="00722E35" w:rsidRPr="00722E35" w:rsidRDefault="00722E35" w:rsidP="00722E35">
            <w:pPr>
              <w:autoSpaceDN w:val="0"/>
              <w:spacing w:after="0" w:line="240" w:lineRule="auto"/>
              <w:jc w:val="center"/>
              <w:rPr>
                <w:rFonts w:ascii="Times New Roman" w:hAnsi="Times New Roman" w:cs="Times New Roman"/>
                <w:sz w:val="24"/>
                <w:szCs w:val="24"/>
              </w:rPr>
            </w:pPr>
            <w:r w:rsidRPr="00722E35">
              <w:rPr>
                <w:rFonts w:ascii="Times New Roman" w:hAnsi="Times New Roman" w:cs="Times New Roman"/>
                <w:sz w:val="24"/>
                <w:szCs w:val="24"/>
              </w:rPr>
              <w:t>2110</w:t>
            </w:r>
          </w:p>
        </w:tc>
        <w:tc>
          <w:tcPr>
            <w:tcW w:w="1713" w:type="dxa"/>
            <w:tcBorders>
              <w:top w:val="single" w:sz="4" w:space="0" w:color="auto"/>
              <w:left w:val="single" w:sz="4" w:space="0" w:color="auto"/>
              <w:bottom w:val="single" w:sz="4" w:space="0" w:color="auto"/>
              <w:right w:val="single" w:sz="4" w:space="0" w:color="auto"/>
            </w:tcBorders>
            <w:vAlign w:val="center"/>
          </w:tcPr>
          <w:p w14:paraId="474750AA"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54172</w:t>
            </w:r>
          </w:p>
        </w:tc>
        <w:tc>
          <w:tcPr>
            <w:tcW w:w="1843" w:type="dxa"/>
            <w:tcBorders>
              <w:top w:val="single" w:sz="4" w:space="0" w:color="auto"/>
              <w:left w:val="single" w:sz="4" w:space="0" w:color="auto"/>
              <w:bottom w:val="single" w:sz="4" w:space="0" w:color="auto"/>
              <w:right w:val="single" w:sz="4" w:space="0" w:color="auto"/>
            </w:tcBorders>
            <w:vAlign w:val="center"/>
          </w:tcPr>
          <w:p w14:paraId="15EE72F6"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40833</w:t>
            </w:r>
          </w:p>
        </w:tc>
      </w:tr>
      <w:tr w:rsidR="00722E35" w:rsidRPr="00722E35" w14:paraId="41BA9242" w14:textId="77777777" w:rsidTr="00722E35">
        <w:trPr>
          <w:trHeight w:val="255"/>
        </w:trPr>
        <w:tc>
          <w:tcPr>
            <w:tcW w:w="5387" w:type="dxa"/>
            <w:tcBorders>
              <w:top w:val="single" w:sz="4" w:space="0" w:color="auto"/>
              <w:left w:val="single" w:sz="4" w:space="0" w:color="auto"/>
              <w:bottom w:val="single" w:sz="4" w:space="0" w:color="auto"/>
              <w:right w:val="nil"/>
            </w:tcBorders>
            <w:noWrap/>
            <w:vAlign w:val="center"/>
          </w:tcPr>
          <w:p w14:paraId="28128097" w14:textId="77777777" w:rsidR="00722E35" w:rsidRPr="00722E35" w:rsidRDefault="00722E35" w:rsidP="00722E35">
            <w:pPr>
              <w:autoSpaceDN w:val="0"/>
              <w:spacing w:after="0" w:line="240" w:lineRule="auto"/>
              <w:rPr>
                <w:rFonts w:ascii="Times New Roman" w:hAnsi="Times New Roman" w:cs="Times New Roman"/>
                <w:sz w:val="24"/>
                <w:szCs w:val="24"/>
              </w:rPr>
            </w:pPr>
            <w:r w:rsidRPr="00722E35">
              <w:rPr>
                <w:rFonts w:ascii="Times New Roman" w:hAnsi="Times New Roman" w:cs="Times New Roman"/>
                <w:sz w:val="24"/>
                <w:szCs w:val="24"/>
              </w:rPr>
              <w:t>Себестоимость продаж</w:t>
            </w:r>
          </w:p>
        </w:tc>
        <w:tc>
          <w:tcPr>
            <w:tcW w:w="980" w:type="dxa"/>
            <w:tcBorders>
              <w:top w:val="single" w:sz="4" w:space="0" w:color="auto"/>
              <w:left w:val="single" w:sz="4" w:space="0" w:color="auto"/>
              <w:bottom w:val="single" w:sz="4" w:space="0" w:color="auto"/>
              <w:right w:val="single" w:sz="4" w:space="0" w:color="auto"/>
            </w:tcBorders>
            <w:vAlign w:val="center"/>
          </w:tcPr>
          <w:p w14:paraId="68DBEF4E" w14:textId="77777777" w:rsidR="00722E35" w:rsidRPr="00722E35" w:rsidRDefault="00722E35" w:rsidP="00722E35">
            <w:pPr>
              <w:autoSpaceDN w:val="0"/>
              <w:spacing w:after="0" w:line="240" w:lineRule="auto"/>
              <w:jc w:val="center"/>
              <w:rPr>
                <w:rFonts w:ascii="Times New Roman" w:hAnsi="Times New Roman" w:cs="Times New Roman"/>
                <w:sz w:val="24"/>
                <w:szCs w:val="24"/>
              </w:rPr>
            </w:pPr>
            <w:r w:rsidRPr="00722E35">
              <w:rPr>
                <w:rFonts w:ascii="Times New Roman" w:hAnsi="Times New Roman" w:cs="Times New Roman"/>
                <w:sz w:val="24"/>
                <w:szCs w:val="24"/>
              </w:rPr>
              <w:t>2120</w:t>
            </w:r>
          </w:p>
        </w:tc>
        <w:tc>
          <w:tcPr>
            <w:tcW w:w="1713" w:type="dxa"/>
            <w:tcBorders>
              <w:top w:val="single" w:sz="4" w:space="0" w:color="auto"/>
              <w:left w:val="single" w:sz="4" w:space="0" w:color="auto"/>
              <w:bottom w:val="single" w:sz="4" w:space="0" w:color="auto"/>
              <w:right w:val="single" w:sz="8" w:space="0" w:color="auto"/>
            </w:tcBorders>
            <w:vAlign w:val="center"/>
          </w:tcPr>
          <w:p w14:paraId="587863FE"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(52746)</w:t>
            </w:r>
          </w:p>
        </w:tc>
        <w:tc>
          <w:tcPr>
            <w:tcW w:w="1843" w:type="dxa"/>
            <w:tcBorders>
              <w:top w:val="single" w:sz="4" w:space="0" w:color="auto"/>
              <w:left w:val="single" w:sz="4" w:space="0" w:color="auto"/>
              <w:bottom w:val="single" w:sz="4" w:space="0" w:color="auto"/>
              <w:right w:val="single" w:sz="8" w:space="0" w:color="auto"/>
            </w:tcBorders>
            <w:vAlign w:val="center"/>
          </w:tcPr>
          <w:p w14:paraId="1DA0ED41"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(39542)</w:t>
            </w:r>
          </w:p>
        </w:tc>
      </w:tr>
      <w:tr w:rsidR="00722E35" w:rsidRPr="00722E35" w14:paraId="3AA32D1A" w14:textId="77777777" w:rsidTr="00722E35">
        <w:trPr>
          <w:trHeight w:val="273"/>
        </w:trPr>
        <w:tc>
          <w:tcPr>
            <w:tcW w:w="5387" w:type="dxa"/>
            <w:tcBorders>
              <w:top w:val="single" w:sz="4" w:space="0" w:color="auto"/>
              <w:left w:val="single" w:sz="4" w:space="0" w:color="auto"/>
              <w:bottom w:val="single" w:sz="4" w:space="0" w:color="auto"/>
              <w:right w:val="nil"/>
            </w:tcBorders>
            <w:noWrap/>
            <w:vAlign w:val="center"/>
          </w:tcPr>
          <w:p w14:paraId="2D89B7EF" w14:textId="77777777" w:rsidR="00722E35" w:rsidRPr="00722E35" w:rsidRDefault="00722E35" w:rsidP="00722E35">
            <w:pPr>
              <w:autoSpaceDN w:val="0"/>
              <w:spacing w:after="0" w:line="240" w:lineRule="auto"/>
              <w:rPr>
                <w:rFonts w:ascii="Times New Roman" w:hAnsi="Times New Roman" w:cs="Times New Roman"/>
                <w:sz w:val="24"/>
                <w:szCs w:val="24"/>
              </w:rPr>
            </w:pPr>
            <w:r w:rsidRPr="00722E35">
              <w:rPr>
                <w:rFonts w:ascii="Times New Roman" w:hAnsi="Times New Roman" w:cs="Times New Roman"/>
                <w:sz w:val="24"/>
                <w:szCs w:val="24"/>
              </w:rPr>
              <w:t>Валовая прибыль (убыток)</w:t>
            </w:r>
          </w:p>
        </w:tc>
        <w:tc>
          <w:tcPr>
            <w:tcW w:w="980" w:type="dxa"/>
            <w:tcBorders>
              <w:top w:val="single" w:sz="4" w:space="0" w:color="auto"/>
              <w:left w:val="single" w:sz="4" w:space="0" w:color="auto"/>
              <w:bottom w:val="single" w:sz="4" w:space="0" w:color="auto"/>
              <w:right w:val="single" w:sz="4" w:space="0" w:color="auto"/>
            </w:tcBorders>
            <w:vAlign w:val="center"/>
          </w:tcPr>
          <w:p w14:paraId="17620A04" w14:textId="77777777" w:rsidR="00722E35" w:rsidRPr="00722E35" w:rsidRDefault="00722E35" w:rsidP="00722E35">
            <w:pPr>
              <w:autoSpaceDN w:val="0"/>
              <w:spacing w:after="0" w:line="240" w:lineRule="auto"/>
              <w:jc w:val="center"/>
              <w:rPr>
                <w:rFonts w:ascii="Times New Roman" w:hAnsi="Times New Roman" w:cs="Times New Roman"/>
                <w:sz w:val="24"/>
                <w:szCs w:val="24"/>
              </w:rPr>
            </w:pPr>
            <w:r w:rsidRPr="00722E35">
              <w:rPr>
                <w:rFonts w:ascii="Times New Roman" w:hAnsi="Times New Roman" w:cs="Times New Roman"/>
                <w:sz w:val="24"/>
                <w:szCs w:val="24"/>
              </w:rPr>
              <w:t>2100</w:t>
            </w:r>
          </w:p>
        </w:tc>
        <w:tc>
          <w:tcPr>
            <w:tcW w:w="1713" w:type="dxa"/>
            <w:tcBorders>
              <w:top w:val="single" w:sz="4" w:space="0" w:color="auto"/>
              <w:left w:val="single" w:sz="4" w:space="0" w:color="auto"/>
              <w:bottom w:val="single" w:sz="4" w:space="0" w:color="auto"/>
              <w:right w:val="single" w:sz="8" w:space="0" w:color="auto"/>
            </w:tcBorders>
            <w:vAlign w:val="center"/>
          </w:tcPr>
          <w:p w14:paraId="27270C27"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1426</w:t>
            </w:r>
          </w:p>
        </w:tc>
        <w:tc>
          <w:tcPr>
            <w:tcW w:w="1843" w:type="dxa"/>
            <w:tcBorders>
              <w:top w:val="single" w:sz="4" w:space="0" w:color="auto"/>
              <w:left w:val="single" w:sz="4" w:space="0" w:color="auto"/>
              <w:bottom w:val="single" w:sz="4" w:space="0" w:color="auto"/>
              <w:right w:val="single" w:sz="8" w:space="0" w:color="auto"/>
            </w:tcBorders>
            <w:vAlign w:val="center"/>
          </w:tcPr>
          <w:p w14:paraId="2009FFB3"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1291</w:t>
            </w:r>
          </w:p>
        </w:tc>
      </w:tr>
      <w:tr w:rsidR="00722E35" w:rsidRPr="00722E35" w14:paraId="02BEA8F2" w14:textId="77777777" w:rsidTr="00722E35">
        <w:trPr>
          <w:trHeight w:val="263"/>
        </w:trPr>
        <w:tc>
          <w:tcPr>
            <w:tcW w:w="5387" w:type="dxa"/>
            <w:tcBorders>
              <w:top w:val="single" w:sz="4" w:space="0" w:color="auto"/>
              <w:left w:val="single" w:sz="4" w:space="0" w:color="auto"/>
              <w:bottom w:val="single" w:sz="4" w:space="0" w:color="auto"/>
              <w:right w:val="nil"/>
            </w:tcBorders>
            <w:noWrap/>
            <w:vAlign w:val="center"/>
          </w:tcPr>
          <w:p w14:paraId="21060554" w14:textId="77777777" w:rsidR="00722E35" w:rsidRPr="00722E35" w:rsidRDefault="00722E35" w:rsidP="00722E35">
            <w:pPr>
              <w:autoSpaceDN w:val="0"/>
              <w:spacing w:after="0" w:line="240" w:lineRule="auto"/>
              <w:rPr>
                <w:rFonts w:ascii="Times New Roman" w:hAnsi="Times New Roman" w:cs="Times New Roman"/>
                <w:sz w:val="24"/>
                <w:szCs w:val="24"/>
              </w:rPr>
            </w:pPr>
            <w:r w:rsidRPr="00722E35">
              <w:rPr>
                <w:rFonts w:ascii="Times New Roman" w:hAnsi="Times New Roman" w:cs="Times New Roman"/>
                <w:sz w:val="24"/>
                <w:szCs w:val="24"/>
              </w:rPr>
              <w:t>Коммерческие расходы</w:t>
            </w:r>
          </w:p>
        </w:tc>
        <w:tc>
          <w:tcPr>
            <w:tcW w:w="980" w:type="dxa"/>
            <w:tcBorders>
              <w:top w:val="single" w:sz="4" w:space="0" w:color="auto"/>
              <w:left w:val="single" w:sz="4" w:space="0" w:color="auto"/>
              <w:bottom w:val="single" w:sz="4" w:space="0" w:color="auto"/>
              <w:right w:val="single" w:sz="4" w:space="0" w:color="auto"/>
            </w:tcBorders>
            <w:vAlign w:val="center"/>
          </w:tcPr>
          <w:p w14:paraId="7F073AE8" w14:textId="77777777" w:rsidR="00722E35" w:rsidRPr="00722E35" w:rsidRDefault="00722E35" w:rsidP="00722E35">
            <w:pPr>
              <w:autoSpaceDN w:val="0"/>
              <w:spacing w:after="0" w:line="240" w:lineRule="auto"/>
              <w:jc w:val="center"/>
              <w:rPr>
                <w:rFonts w:ascii="Times New Roman" w:hAnsi="Times New Roman" w:cs="Times New Roman"/>
                <w:sz w:val="24"/>
                <w:szCs w:val="24"/>
              </w:rPr>
            </w:pPr>
            <w:r w:rsidRPr="00722E35">
              <w:rPr>
                <w:rFonts w:ascii="Times New Roman" w:hAnsi="Times New Roman" w:cs="Times New Roman"/>
                <w:sz w:val="24"/>
                <w:szCs w:val="24"/>
              </w:rPr>
              <w:t>2210</w:t>
            </w:r>
          </w:p>
        </w:tc>
        <w:tc>
          <w:tcPr>
            <w:tcW w:w="1713" w:type="dxa"/>
            <w:tcBorders>
              <w:top w:val="single" w:sz="4" w:space="0" w:color="auto"/>
              <w:left w:val="single" w:sz="4" w:space="0" w:color="auto"/>
              <w:bottom w:val="single" w:sz="4" w:space="0" w:color="auto"/>
              <w:right w:val="single" w:sz="8" w:space="0" w:color="auto"/>
            </w:tcBorders>
            <w:vAlign w:val="center"/>
          </w:tcPr>
          <w:p w14:paraId="536BDCDA" w14:textId="77777777" w:rsidR="00722E35" w:rsidRPr="00722E35" w:rsidRDefault="00722E35" w:rsidP="00722E35">
            <w:pPr>
              <w:autoSpaceDN w:val="0"/>
              <w:spacing w:after="0" w:line="240" w:lineRule="auto"/>
              <w:jc w:val="right"/>
              <w:rPr>
                <w:rFonts w:ascii="Times New Roman" w:hAnsi="Times New Roman" w:cs="Times New Roman"/>
                <w:sz w:val="24"/>
                <w:szCs w:val="24"/>
              </w:rPr>
            </w:pPr>
          </w:p>
        </w:tc>
        <w:tc>
          <w:tcPr>
            <w:tcW w:w="1843" w:type="dxa"/>
            <w:tcBorders>
              <w:top w:val="single" w:sz="4" w:space="0" w:color="auto"/>
              <w:left w:val="single" w:sz="4" w:space="0" w:color="auto"/>
              <w:bottom w:val="single" w:sz="4" w:space="0" w:color="auto"/>
              <w:right w:val="single" w:sz="8" w:space="0" w:color="auto"/>
            </w:tcBorders>
            <w:vAlign w:val="center"/>
          </w:tcPr>
          <w:p w14:paraId="6C0479B9" w14:textId="77777777" w:rsidR="00722E35" w:rsidRPr="00722E35" w:rsidRDefault="00722E35" w:rsidP="00722E35">
            <w:pPr>
              <w:autoSpaceDN w:val="0"/>
              <w:spacing w:after="0" w:line="240" w:lineRule="auto"/>
              <w:jc w:val="right"/>
              <w:rPr>
                <w:rFonts w:ascii="Times New Roman" w:hAnsi="Times New Roman" w:cs="Times New Roman"/>
                <w:sz w:val="24"/>
                <w:szCs w:val="24"/>
              </w:rPr>
            </w:pPr>
          </w:p>
        </w:tc>
      </w:tr>
      <w:tr w:rsidR="00722E35" w:rsidRPr="00722E35" w14:paraId="4AE01F4A" w14:textId="77777777" w:rsidTr="00722E35">
        <w:trPr>
          <w:trHeight w:val="267"/>
        </w:trPr>
        <w:tc>
          <w:tcPr>
            <w:tcW w:w="5387" w:type="dxa"/>
            <w:tcBorders>
              <w:top w:val="single" w:sz="4" w:space="0" w:color="auto"/>
              <w:left w:val="single" w:sz="4" w:space="0" w:color="auto"/>
              <w:bottom w:val="single" w:sz="4" w:space="0" w:color="auto"/>
              <w:right w:val="nil"/>
            </w:tcBorders>
            <w:noWrap/>
            <w:vAlign w:val="center"/>
          </w:tcPr>
          <w:p w14:paraId="6763ED68" w14:textId="77777777" w:rsidR="00722E35" w:rsidRPr="00722E35" w:rsidRDefault="00722E35" w:rsidP="00722E35">
            <w:pPr>
              <w:autoSpaceDN w:val="0"/>
              <w:spacing w:after="0" w:line="240" w:lineRule="auto"/>
              <w:rPr>
                <w:rFonts w:ascii="Times New Roman" w:hAnsi="Times New Roman" w:cs="Times New Roman"/>
                <w:sz w:val="24"/>
                <w:szCs w:val="24"/>
              </w:rPr>
            </w:pPr>
            <w:r w:rsidRPr="00722E35">
              <w:rPr>
                <w:rFonts w:ascii="Times New Roman" w:hAnsi="Times New Roman" w:cs="Times New Roman"/>
                <w:sz w:val="24"/>
                <w:szCs w:val="24"/>
              </w:rPr>
              <w:t>Управленческие расходы</w:t>
            </w:r>
          </w:p>
        </w:tc>
        <w:tc>
          <w:tcPr>
            <w:tcW w:w="980" w:type="dxa"/>
            <w:tcBorders>
              <w:top w:val="single" w:sz="4" w:space="0" w:color="auto"/>
              <w:left w:val="single" w:sz="4" w:space="0" w:color="auto"/>
              <w:bottom w:val="single" w:sz="4" w:space="0" w:color="auto"/>
              <w:right w:val="single" w:sz="4" w:space="0" w:color="auto"/>
            </w:tcBorders>
            <w:vAlign w:val="center"/>
          </w:tcPr>
          <w:p w14:paraId="7F979009" w14:textId="77777777" w:rsidR="00722E35" w:rsidRPr="00722E35" w:rsidRDefault="00722E35" w:rsidP="00722E35">
            <w:pPr>
              <w:autoSpaceDN w:val="0"/>
              <w:spacing w:after="0" w:line="240" w:lineRule="auto"/>
              <w:jc w:val="center"/>
              <w:rPr>
                <w:rFonts w:ascii="Times New Roman" w:hAnsi="Times New Roman" w:cs="Times New Roman"/>
                <w:sz w:val="24"/>
                <w:szCs w:val="24"/>
              </w:rPr>
            </w:pPr>
            <w:r w:rsidRPr="00722E35">
              <w:rPr>
                <w:rFonts w:ascii="Times New Roman" w:hAnsi="Times New Roman" w:cs="Times New Roman"/>
                <w:sz w:val="24"/>
                <w:szCs w:val="24"/>
              </w:rPr>
              <w:t>2220</w:t>
            </w:r>
          </w:p>
        </w:tc>
        <w:tc>
          <w:tcPr>
            <w:tcW w:w="1713" w:type="dxa"/>
            <w:tcBorders>
              <w:top w:val="single" w:sz="4" w:space="0" w:color="auto"/>
              <w:left w:val="single" w:sz="4" w:space="0" w:color="auto"/>
              <w:bottom w:val="single" w:sz="4" w:space="0" w:color="auto"/>
              <w:right w:val="single" w:sz="8" w:space="0" w:color="auto"/>
            </w:tcBorders>
            <w:vAlign w:val="center"/>
          </w:tcPr>
          <w:p w14:paraId="747DB7A1" w14:textId="77777777" w:rsidR="00722E35" w:rsidRPr="00722E35" w:rsidRDefault="00722E35" w:rsidP="00722E35">
            <w:pPr>
              <w:autoSpaceDN w:val="0"/>
              <w:spacing w:after="0" w:line="240" w:lineRule="auto"/>
              <w:jc w:val="right"/>
              <w:rPr>
                <w:rFonts w:ascii="Times New Roman" w:hAnsi="Times New Roman" w:cs="Times New Roman"/>
                <w:sz w:val="24"/>
                <w:szCs w:val="24"/>
              </w:rPr>
            </w:pPr>
          </w:p>
        </w:tc>
        <w:tc>
          <w:tcPr>
            <w:tcW w:w="1843" w:type="dxa"/>
            <w:tcBorders>
              <w:top w:val="single" w:sz="4" w:space="0" w:color="auto"/>
              <w:left w:val="single" w:sz="4" w:space="0" w:color="auto"/>
              <w:bottom w:val="single" w:sz="4" w:space="0" w:color="auto"/>
              <w:right w:val="single" w:sz="8" w:space="0" w:color="auto"/>
            </w:tcBorders>
            <w:vAlign w:val="center"/>
          </w:tcPr>
          <w:p w14:paraId="15FAA030" w14:textId="77777777" w:rsidR="00722E35" w:rsidRPr="00722E35" w:rsidRDefault="00722E35" w:rsidP="00722E35">
            <w:pPr>
              <w:autoSpaceDN w:val="0"/>
              <w:spacing w:after="0" w:line="240" w:lineRule="auto"/>
              <w:jc w:val="right"/>
              <w:rPr>
                <w:rFonts w:ascii="Times New Roman" w:hAnsi="Times New Roman" w:cs="Times New Roman"/>
                <w:sz w:val="24"/>
                <w:szCs w:val="24"/>
              </w:rPr>
            </w:pPr>
          </w:p>
        </w:tc>
      </w:tr>
      <w:tr w:rsidR="00722E35" w:rsidRPr="00722E35" w14:paraId="000458B5" w14:textId="77777777" w:rsidTr="00722E35">
        <w:trPr>
          <w:trHeight w:val="267"/>
        </w:trPr>
        <w:tc>
          <w:tcPr>
            <w:tcW w:w="5387" w:type="dxa"/>
            <w:tcBorders>
              <w:top w:val="single" w:sz="4" w:space="0" w:color="auto"/>
              <w:left w:val="single" w:sz="4" w:space="0" w:color="auto"/>
              <w:bottom w:val="single" w:sz="4" w:space="0" w:color="auto"/>
              <w:right w:val="nil"/>
            </w:tcBorders>
            <w:noWrap/>
            <w:vAlign w:val="center"/>
          </w:tcPr>
          <w:p w14:paraId="131D2929" w14:textId="77777777" w:rsidR="00722E35" w:rsidRPr="00722E35" w:rsidRDefault="00722E35" w:rsidP="00722E35">
            <w:pPr>
              <w:autoSpaceDN w:val="0"/>
              <w:spacing w:after="0" w:line="240" w:lineRule="auto"/>
              <w:rPr>
                <w:rFonts w:ascii="Times New Roman" w:hAnsi="Times New Roman" w:cs="Times New Roman"/>
                <w:sz w:val="24"/>
                <w:szCs w:val="24"/>
              </w:rPr>
            </w:pPr>
            <w:r w:rsidRPr="00722E35">
              <w:rPr>
                <w:rFonts w:ascii="Times New Roman" w:hAnsi="Times New Roman" w:cs="Times New Roman"/>
                <w:sz w:val="24"/>
                <w:szCs w:val="24"/>
              </w:rPr>
              <w:t>Прибыль (убыток) от продаж</w:t>
            </w:r>
          </w:p>
        </w:tc>
        <w:tc>
          <w:tcPr>
            <w:tcW w:w="980" w:type="dxa"/>
            <w:tcBorders>
              <w:top w:val="single" w:sz="4" w:space="0" w:color="auto"/>
              <w:left w:val="single" w:sz="4" w:space="0" w:color="auto"/>
              <w:bottom w:val="single" w:sz="4" w:space="0" w:color="auto"/>
              <w:right w:val="single" w:sz="4" w:space="0" w:color="auto"/>
            </w:tcBorders>
            <w:vAlign w:val="center"/>
          </w:tcPr>
          <w:p w14:paraId="60C0C41D" w14:textId="77777777" w:rsidR="00722E35" w:rsidRPr="00722E35" w:rsidRDefault="00722E35" w:rsidP="00722E35">
            <w:pPr>
              <w:autoSpaceDN w:val="0"/>
              <w:spacing w:after="0" w:line="240" w:lineRule="auto"/>
              <w:jc w:val="center"/>
              <w:rPr>
                <w:rFonts w:ascii="Times New Roman" w:hAnsi="Times New Roman" w:cs="Times New Roman"/>
                <w:sz w:val="24"/>
                <w:szCs w:val="24"/>
              </w:rPr>
            </w:pPr>
            <w:r w:rsidRPr="00722E35">
              <w:rPr>
                <w:rFonts w:ascii="Times New Roman" w:hAnsi="Times New Roman" w:cs="Times New Roman"/>
                <w:sz w:val="24"/>
                <w:szCs w:val="24"/>
              </w:rPr>
              <w:t>2200</w:t>
            </w:r>
          </w:p>
        </w:tc>
        <w:tc>
          <w:tcPr>
            <w:tcW w:w="1713" w:type="dxa"/>
            <w:tcBorders>
              <w:top w:val="single" w:sz="4" w:space="0" w:color="auto"/>
              <w:left w:val="single" w:sz="4" w:space="0" w:color="auto"/>
              <w:bottom w:val="single" w:sz="4" w:space="0" w:color="auto"/>
              <w:right w:val="single" w:sz="8" w:space="0" w:color="auto"/>
            </w:tcBorders>
            <w:vAlign w:val="center"/>
          </w:tcPr>
          <w:p w14:paraId="5E306B8B"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1426</w:t>
            </w:r>
          </w:p>
        </w:tc>
        <w:tc>
          <w:tcPr>
            <w:tcW w:w="1843" w:type="dxa"/>
            <w:tcBorders>
              <w:top w:val="single" w:sz="4" w:space="0" w:color="auto"/>
              <w:left w:val="single" w:sz="4" w:space="0" w:color="auto"/>
              <w:bottom w:val="single" w:sz="4" w:space="0" w:color="auto"/>
              <w:right w:val="single" w:sz="8" w:space="0" w:color="auto"/>
            </w:tcBorders>
            <w:vAlign w:val="center"/>
          </w:tcPr>
          <w:p w14:paraId="029A99A1"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1291</w:t>
            </w:r>
          </w:p>
        </w:tc>
      </w:tr>
      <w:tr w:rsidR="00722E35" w:rsidRPr="00722E35" w14:paraId="38CD8DB2" w14:textId="77777777" w:rsidTr="00722E35">
        <w:trPr>
          <w:trHeight w:val="267"/>
        </w:trPr>
        <w:tc>
          <w:tcPr>
            <w:tcW w:w="5387" w:type="dxa"/>
            <w:tcBorders>
              <w:top w:val="single" w:sz="4" w:space="0" w:color="auto"/>
              <w:left w:val="single" w:sz="4" w:space="0" w:color="auto"/>
              <w:bottom w:val="single" w:sz="4" w:space="0" w:color="auto"/>
              <w:right w:val="nil"/>
            </w:tcBorders>
            <w:noWrap/>
            <w:vAlign w:val="center"/>
          </w:tcPr>
          <w:p w14:paraId="41CBD978" w14:textId="77777777" w:rsidR="00722E35" w:rsidRPr="00722E35" w:rsidRDefault="00722E35" w:rsidP="00722E35">
            <w:pPr>
              <w:autoSpaceDN w:val="0"/>
              <w:spacing w:after="0" w:line="240" w:lineRule="auto"/>
              <w:rPr>
                <w:rFonts w:ascii="Times New Roman" w:hAnsi="Times New Roman" w:cs="Times New Roman"/>
                <w:sz w:val="24"/>
                <w:szCs w:val="24"/>
              </w:rPr>
            </w:pPr>
            <w:r w:rsidRPr="00722E35">
              <w:rPr>
                <w:rFonts w:ascii="Times New Roman" w:hAnsi="Times New Roman" w:cs="Times New Roman"/>
                <w:sz w:val="24"/>
                <w:szCs w:val="24"/>
              </w:rPr>
              <w:t>Доходы от участия в других организациях</w:t>
            </w:r>
          </w:p>
        </w:tc>
        <w:tc>
          <w:tcPr>
            <w:tcW w:w="980" w:type="dxa"/>
            <w:tcBorders>
              <w:top w:val="single" w:sz="4" w:space="0" w:color="auto"/>
              <w:left w:val="single" w:sz="4" w:space="0" w:color="auto"/>
              <w:bottom w:val="single" w:sz="4" w:space="0" w:color="auto"/>
              <w:right w:val="single" w:sz="4" w:space="0" w:color="auto"/>
            </w:tcBorders>
            <w:vAlign w:val="center"/>
          </w:tcPr>
          <w:p w14:paraId="4462A688" w14:textId="77777777" w:rsidR="00722E35" w:rsidRPr="00722E35" w:rsidRDefault="00722E35" w:rsidP="00722E35">
            <w:pPr>
              <w:autoSpaceDN w:val="0"/>
              <w:spacing w:after="0" w:line="240" w:lineRule="auto"/>
              <w:jc w:val="center"/>
              <w:rPr>
                <w:rFonts w:ascii="Times New Roman" w:hAnsi="Times New Roman" w:cs="Times New Roman"/>
                <w:sz w:val="24"/>
                <w:szCs w:val="24"/>
              </w:rPr>
            </w:pPr>
            <w:r w:rsidRPr="00722E35">
              <w:rPr>
                <w:rFonts w:ascii="Times New Roman" w:hAnsi="Times New Roman" w:cs="Times New Roman"/>
                <w:sz w:val="24"/>
                <w:szCs w:val="24"/>
              </w:rPr>
              <w:t>2310</w:t>
            </w:r>
          </w:p>
        </w:tc>
        <w:tc>
          <w:tcPr>
            <w:tcW w:w="1713" w:type="dxa"/>
            <w:tcBorders>
              <w:top w:val="single" w:sz="4" w:space="0" w:color="auto"/>
              <w:left w:val="single" w:sz="4" w:space="0" w:color="auto"/>
              <w:bottom w:val="single" w:sz="4" w:space="0" w:color="auto"/>
              <w:right w:val="single" w:sz="8" w:space="0" w:color="auto"/>
            </w:tcBorders>
            <w:vAlign w:val="center"/>
          </w:tcPr>
          <w:p w14:paraId="179B8594" w14:textId="77777777" w:rsidR="00722E35" w:rsidRPr="00722E35" w:rsidRDefault="00722E35" w:rsidP="00722E35">
            <w:pPr>
              <w:autoSpaceDN w:val="0"/>
              <w:spacing w:after="0" w:line="240" w:lineRule="auto"/>
              <w:jc w:val="right"/>
              <w:rPr>
                <w:rFonts w:ascii="Times New Roman" w:hAnsi="Times New Roman" w:cs="Times New Roman"/>
                <w:sz w:val="24"/>
                <w:szCs w:val="24"/>
              </w:rPr>
            </w:pPr>
          </w:p>
        </w:tc>
        <w:tc>
          <w:tcPr>
            <w:tcW w:w="1843" w:type="dxa"/>
            <w:tcBorders>
              <w:top w:val="single" w:sz="4" w:space="0" w:color="auto"/>
              <w:left w:val="single" w:sz="4" w:space="0" w:color="auto"/>
              <w:bottom w:val="single" w:sz="4" w:space="0" w:color="auto"/>
              <w:right w:val="single" w:sz="8" w:space="0" w:color="auto"/>
            </w:tcBorders>
            <w:vAlign w:val="center"/>
          </w:tcPr>
          <w:p w14:paraId="44602DE5"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w:t>
            </w:r>
          </w:p>
        </w:tc>
      </w:tr>
      <w:tr w:rsidR="00722E35" w:rsidRPr="00722E35" w14:paraId="218CC758" w14:textId="77777777" w:rsidTr="00722E35">
        <w:trPr>
          <w:trHeight w:val="267"/>
        </w:trPr>
        <w:tc>
          <w:tcPr>
            <w:tcW w:w="5387" w:type="dxa"/>
            <w:tcBorders>
              <w:top w:val="single" w:sz="4" w:space="0" w:color="auto"/>
              <w:left w:val="single" w:sz="4" w:space="0" w:color="auto"/>
              <w:bottom w:val="single" w:sz="4" w:space="0" w:color="auto"/>
              <w:right w:val="nil"/>
            </w:tcBorders>
            <w:noWrap/>
            <w:vAlign w:val="center"/>
          </w:tcPr>
          <w:p w14:paraId="40C1C7E5" w14:textId="77777777" w:rsidR="00722E35" w:rsidRPr="00722E35" w:rsidRDefault="00722E35" w:rsidP="00722E35">
            <w:pPr>
              <w:autoSpaceDN w:val="0"/>
              <w:spacing w:after="0" w:line="240" w:lineRule="auto"/>
              <w:rPr>
                <w:rFonts w:ascii="Times New Roman" w:hAnsi="Times New Roman" w:cs="Times New Roman"/>
                <w:sz w:val="24"/>
                <w:szCs w:val="24"/>
              </w:rPr>
            </w:pPr>
            <w:r w:rsidRPr="00722E35">
              <w:rPr>
                <w:rFonts w:ascii="Times New Roman" w:hAnsi="Times New Roman" w:cs="Times New Roman"/>
                <w:sz w:val="24"/>
                <w:szCs w:val="24"/>
              </w:rPr>
              <w:t>Проценты к получению</w:t>
            </w:r>
          </w:p>
        </w:tc>
        <w:tc>
          <w:tcPr>
            <w:tcW w:w="980" w:type="dxa"/>
            <w:tcBorders>
              <w:top w:val="single" w:sz="4" w:space="0" w:color="auto"/>
              <w:left w:val="single" w:sz="4" w:space="0" w:color="auto"/>
              <w:bottom w:val="single" w:sz="4" w:space="0" w:color="auto"/>
              <w:right w:val="single" w:sz="4" w:space="0" w:color="auto"/>
            </w:tcBorders>
            <w:vAlign w:val="center"/>
          </w:tcPr>
          <w:p w14:paraId="651E7B0C" w14:textId="77777777" w:rsidR="00722E35" w:rsidRPr="00722E35" w:rsidRDefault="00722E35" w:rsidP="00722E35">
            <w:pPr>
              <w:autoSpaceDN w:val="0"/>
              <w:spacing w:after="0" w:line="240" w:lineRule="auto"/>
              <w:jc w:val="center"/>
              <w:rPr>
                <w:rFonts w:ascii="Times New Roman" w:hAnsi="Times New Roman" w:cs="Times New Roman"/>
                <w:sz w:val="24"/>
                <w:szCs w:val="24"/>
              </w:rPr>
            </w:pPr>
            <w:r w:rsidRPr="00722E35">
              <w:rPr>
                <w:rFonts w:ascii="Times New Roman" w:hAnsi="Times New Roman" w:cs="Times New Roman"/>
                <w:sz w:val="24"/>
                <w:szCs w:val="24"/>
              </w:rPr>
              <w:t>2320</w:t>
            </w:r>
          </w:p>
        </w:tc>
        <w:tc>
          <w:tcPr>
            <w:tcW w:w="1713" w:type="dxa"/>
            <w:tcBorders>
              <w:top w:val="single" w:sz="4" w:space="0" w:color="auto"/>
              <w:left w:val="single" w:sz="4" w:space="0" w:color="auto"/>
              <w:bottom w:val="single" w:sz="4" w:space="0" w:color="auto"/>
              <w:right w:val="single" w:sz="8" w:space="0" w:color="auto"/>
            </w:tcBorders>
            <w:vAlign w:val="center"/>
          </w:tcPr>
          <w:p w14:paraId="5D6379E9" w14:textId="77777777" w:rsidR="00722E35" w:rsidRPr="00722E35" w:rsidRDefault="00722E35" w:rsidP="00722E35">
            <w:pPr>
              <w:autoSpaceDN w:val="0"/>
              <w:spacing w:after="0" w:line="240" w:lineRule="auto"/>
              <w:jc w:val="right"/>
              <w:rPr>
                <w:rFonts w:ascii="Times New Roman" w:hAnsi="Times New Roman" w:cs="Times New Roman"/>
                <w:sz w:val="24"/>
                <w:szCs w:val="24"/>
              </w:rPr>
            </w:pPr>
          </w:p>
        </w:tc>
        <w:tc>
          <w:tcPr>
            <w:tcW w:w="1843" w:type="dxa"/>
            <w:tcBorders>
              <w:top w:val="single" w:sz="4" w:space="0" w:color="auto"/>
              <w:left w:val="single" w:sz="4" w:space="0" w:color="auto"/>
              <w:bottom w:val="single" w:sz="4" w:space="0" w:color="auto"/>
              <w:right w:val="single" w:sz="8" w:space="0" w:color="auto"/>
            </w:tcBorders>
            <w:vAlign w:val="center"/>
          </w:tcPr>
          <w:p w14:paraId="4C48D7D4" w14:textId="77777777" w:rsidR="00722E35" w:rsidRPr="00722E35" w:rsidRDefault="00722E35" w:rsidP="00722E35">
            <w:pPr>
              <w:autoSpaceDN w:val="0"/>
              <w:spacing w:after="0" w:line="240" w:lineRule="auto"/>
              <w:jc w:val="right"/>
              <w:rPr>
                <w:rFonts w:ascii="Times New Roman" w:hAnsi="Times New Roman" w:cs="Times New Roman"/>
                <w:sz w:val="24"/>
                <w:szCs w:val="24"/>
              </w:rPr>
            </w:pPr>
          </w:p>
        </w:tc>
      </w:tr>
      <w:tr w:rsidR="00722E35" w:rsidRPr="00722E35" w14:paraId="1AE1E3EA" w14:textId="77777777" w:rsidTr="00722E35">
        <w:trPr>
          <w:trHeight w:val="267"/>
        </w:trPr>
        <w:tc>
          <w:tcPr>
            <w:tcW w:w="5387" w:type="dxa"/>
            <w:tcBorders>
              <w:top w:val="single" w:sz="4" w:space="0" w:color="auto"/>
              <w:left w:val="single" w:sz="4" w:space="0" w:color="auto"/>
              <w:bottom w:val="single" w:sz="4" w:space="0" w:color="auto"/>
              <w:right w:val="nil"/>
            </w:tcBorders>
            <w:noWrap/>
            <w:vAlign w:val="center"/>
          </w:tcPr>
          <w:p w14:paraId="30C840F4" w14:textId="77777777" w:rsidR="00722E35" w:rsidRPr="00722E35" w:rsidRDefault="00722E35" w:rsidP="00722E35">
            <w:pPr>
              <w:autoSpaceDN w:val="0"/>
              <w:spacing w:after="0" w:line="240" w:lineRule="auto"/>
              <w:rPr>
                <w:rFonts w:ascii="Times New Roman" w:hAnsi="Times New Roman" w:cs="Times New Roman"/>
                <w:sz w:val="24"/>
                <w:szCs w:val="24"/>
              </w:rPr>
            </w:pPr>
            <w:r w:rsidRPr="00722E35">
              <w:rPr>
                <w:rFonts w:ascii="Times New Roman" w:hAnsi="Times New Roman" w:cs="Times New Roman"/>
                <w:sz w:val="24"/>
                <w:szCs w:val="24"/>
              </w:rPr>
              <w:t>Проценты к уплате</w:t>
            </w:r>
          </w:p>
        </w:tc>
        <w:tc>
          <w:tcPr>
            <w:tcW w:w="980" w:type="dxa"/>
            <w:tcBorders>
              <w:top w:val="single" w:sz="4" w:space="0" w:color="auto"/>
              <w:left w:val="single" w:sz="4" w:space="0" w:color="auto"/>
              <w:bottom w:val="single" w:sz="4" w:space="0" w:color="auto"/>
              <w:right w:val="single" w:sz="4" w:space="0" w:color="auto"/>
            </w:tcBorders>
            <w:vAlign w:val="center"/>
          </w:tcPr>
          <w:p w14:paraId="0D709D25" w14:textId="77777777" w:rsidR="00722E35" w:rsidRPr="00722E35" w:rsidRDefault="00722E35" w:rsidP="00722E35">
            <w:pPr>
              <w:autoSpaceDN w:val="0"/>
              <w:spacing w:after="0" w:line="240" w:lineRule="auto"/>
              <w:jc w:val="center"/>
              <w:rPr>
                <w:rFonts w:ascii="Times New Roman" w:hAnsi="Times New Roman" w:cs="Times New Roman"/>
                <w:sz w:val="24"/>
                <w:szCs w:val="24"/>
              </w:rPr>
            </w:pPr>
            <w:r w:rsidRPr="00722E35">
              <w:rPr>
                <w:rFonts w:ascii="Times New Roman" w:hAnsi="Times New Roman" w:cs="Times New Roman"/>
                <w:sz w:val="24"/>
                <w:szCs w:val="24"/>
              </w:rPr>
              <w:t>2330</w:t>
            </w:r>
          </w:p>
        </w:tc>
        <w:tc>
          <w:tcPr>
            <w:tcW w:w="1713" w:type="dxa"/>
            <w:tcBorders>
              <w:top w:val="single" w:sz="4" w:space="0" w:color="auto"/>
              <w:left w:val="single" w:sz="4" w:space="0" w:color="auto"/>
              <w:bottom w:val="single" w:sz="4" w:space="0" w:color="auto"/>
              <w:right w:val="single" w:sz="8" w:space="0" w:color="auto"/>
            </w:tcBorders>
            <w:vAlign w:val="center"/>
          </w:tcPr>
          <w:p w14:paraId="34495960" w14:textId="77777777" w:rsidR="00722E35" w:rsidRPr="00722E35" w:rsidRDefault="00722E35" w:rsidP="00722E35">
            <w:pPr>
              <w:autoSpaceDN w:val="0"/>
              <w:spacing w:after="0" w:line="240" w:lineRule="auto"/>
              <w:jc w:val="right"/>
              <w:rPr>
                <w:rFonts w:ascii="Times New Roman" w:hAnsi="Times New Roman" w:cs="Times New Roman"/>
                <w:sz w:val="24"/>
                <w:szCs w:val="24"/>
              </w:rPr>
            </w:pPr>
          </w:p>
        </w:tc>
        <w:tc>
          <w:tcPr>
            <w:tcW w:w="1843" w:type="dxa"/>
            <w:tcBorders>
              <w:top w:val="single" w:sz="4" w:space="0" w:color="auto"/>
              <w:left w:val="single" w:sz="4" w:space="0" w:color="auto"/>
              <w:bottom w:val="single" w:sz="4" w:space="0" w:color="auto"/>
              <w:right w:val="single" w:sz="8" w:space="0" w:color="auto"/>
            </w:tcBorders>
            <w:vAlign w:val="center"/>
          </w:tcPr>
          <w:p w14:paraId="7CF695E8"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(154)</w:t>
            </w:r>
          </w:p>
        </w:tc>
      </w:tr>
      <w:tr w:rsidR="00722E35" w:rsidRPr="00722E35" w14:paraId="382AAA81" w14:textId="77777777" w:rsidTr="00722E35">
        <w:trPr>
          <w:trHeight w:val="267"/>
        </w:trPr>
        <w:tc>
          <w:tcPr>
            <w:tcW w:w="5387" w:type="dxa"/>
            <w:tcBorders>
              <w:top w:val="single" w:sz="4" w:space="0" w:color="auto"/>
              <w:left w:val="single" w:sz="4" w:space="0" w:color="auto"/>
              <w:bottom w:val="single" w:sz="4" w:space="0" w:color="auto"/>
              <w:right w:val="nil"/>
            </w:tcBorders>
            <w:noWrap/>
            <w:vAlign w:val="center"/>
          </w:tcPr>
          <w:p w14:paraId="66F13A95" w14:textId="77777777" w:rsidR="00722E35" w:rsidRPr="00722E35" w:rsidRDefault="00722E35" w:rsidP="00722E35">
            <w:pPr>
              <w:autoSpaceDN w:val="0"/>
              <w:spacing w:after="0" w:line="240" w:lineRule="auto"/>
              <w:rPr>
                <w:rFonts w:ascii="Times New Roman" w:hAnsi="Times New Roman" w:cs="Times New Roman"/>
                <w:sz w:val="24"/>
                <w:szCs w:val="24"/>
              </w:rPr>
            </w:pPr>
            <w:r w:rsidRPr="00722E35">
              <w:rPr>
                <w:rFonts w:ascii="Times New Roman" w:hAnsi="Times New Roman" w:cs="Times New Roman"/>
                <w:sz w:val="24"/>
                <w:szCs w:val="24"/>
              </w:rPr>
              <w:t>Прочие доходы</w:t>
            </w:r>
          </w:p>
        </w:tc>
        <w:tc>
          <w:tcPr>
            <w:tcW w:w="980" w:type="dxa"/>
            <w:tcBorders>
              <w:top w:val="single" w:sz="4" w:space="0" w:color="auto"/>
              <w:left w:val="single" w:sz="4" w:space="0" w:color="auto"/>
              <w:bottom w:val="single" w:sz="4" w:space="0" w:color="auto"/>
              <w:right w:val="single" w:sz="4" w:space="0" w:color="auto"/>
            </w:tcBorders>
            <w:vAlign w:val="center"/>
          </w:tcPr>
          <w:p w14:paraId="4F615745" w14:textId="77777777" w:rsidR="00722E35" w:rsidRPr="00722E35" w:rsidRDefault="00722E35" w:rsidP="00722E35">
            <w:pPr>
              <w:autoSpaceDN w:val="0"/>
              <w:spacing w:after="0" w:line="240" w:lineRule="auto"/>
              <w:jc w:val="center"/>
              <w:rPr>
                <w:rFonts w:ascii="Times New Roman" w:hAnsi="Times New Roman" w:cs="Times New Roman"/>
                <w:sz w:val="24"/>
                <w:szCs w:val="24"/>
              </w:rPr>
            </w:pPr>
            <w:r w:rsidRPr="00722E35">
              <w:rPr>
                <w:rFonts w:ascii="Times New Roman" w:hAnsi="Times New Roman" w:cs="Times New Roman"/>
                <w:sz w:val="24"/>
                <w:szCs w:val="24"/>
              </w:rPr>
              <w:t>2340</w:t>
            </w:r>
          </w:p>
        </w:tc>
        <w:tc>
          <w:tcPr>
            <w:tcW w:w="1713" w:type="dxa"/>
            <w:tcBorders>
              <w:top w:val="single" w:sz="4" w:space="0" w:color="auto"/>
              <w:left w:val="single" w:sz="4" w:space="0" w:color="auto"/>
              <w:bottom w:val="single" w:sz="4" w:space="0" w:color="auto"/>
              <w:right w:val="single" w:sz="8" w:space="0" w:color="auto"/>
            </w:tcBorders>
            <w:vAlign w:val="center"/>
          </w:tcPr>
          <w:p w14:paraId="645DD68B"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76</w:t>
            </w:r>
          </w:p>
        </w:tc>
        <w:tc>
          <w:tcPr>
            <w:tcW w:w="1843" w:type="dxa"/>
            <w:tcBorders>
              <w:top w:val="single" w:sz="4" w:space="0" w:color="auto"/>
              <w:left w:val="single" w:sz="4" w:space="0" w:color="auto"/>
              <w:bottom w:val="single" w:sz="4" w:space="0" w:color="auto"/>
              <w:right w:val="single" w:sz="8" w:space="0" w:color="auto"/>
            </w:tcBorders>
            <w:vAlign w:val="center"/>
          </w:tcPr>
          <w:p w14:paraId="7EFC8296"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8</w:t>
            </w:r>
          </w:p>
        </w:tc>
      </w:tr>
      <w:tr w:rsidR="00722E35" w:rsidRPr="00722E35" w14:paraId="4CE141E3" w14:textId="77777777" w:rsidTr="00722E35">
        <w:trPr>
          <w:trHeight w:val="267"/>
        </w:trPr>
        <w:tc>
          <w:tcPr>
            <w:tcW w:w="5387" w:type="dxa"/>
            <w:tcBorders>
              <w:top w:val="single" w:sz="4" w:space="0" w:color="auto"/>
              <w:left w:val="single" w:sz="4" w:space="0" w:color="auto"/>
              <w:bottom w:val="single" w:sz="4" w:space="0" w:color="auto"/>
              <w:right w:val="nil"/>
            </w:tcBorders>
            <w:noWrap/>
            <w:vAlign w:val="center"/>
          </w:tcPr>
          <w:p w14:paraId="57DBF3FF" w14:textId="77777777" w:rsidR="00722E35" w:rsidRPr="00722E35" w:rsidRDefault="00722E35" w:rsidP="00722E35">
            <w:pPr>
              <w:autoSpaceDN w:val="0"/>
              <w:spacing w:after="0" w:line="240" w:lineRule="auto"/>
              <w:rPr>
                <w:rFonts w:ascii="Times New Roman" w:hAnsi="Times New Roman" w:cs="Times New Roman"/>
                <w:sz w:val="24"/>
                <w:szCs w:val="24"/>
              </w:rPr>
            </w:pPr>
            <w:r w:rsidRPr="00722E35">
              <w:rPr>
                <w:rFonts w:ascii="Times New Roman" w:hAnsi="Times New Roman" w:cs="Times New Roman"/>
                <w:sz w:val="24"/>
                <w:szCs w:val="24"/>
              </w:rPr>
              <w:t>Прочие расходы</w:t>
            </w:r>
          </w:p>
        </w:tc>
        <w:tc>
          <w:tcPr>
            <w:tcW w:w="980" w:type="dxa"/>
            <w:tcBorders>
              <w:top w:val="single" w:sz="4" w:space="0" w:color="auto"/>
              <w:left w:val="single" w:sz="4" w:space="0" w:color="auto"/>
              <w:bottom w:val="single" w:sz="4" w:space="0" w:color="auto"/>
              <w:right w:val="single" w:sz="4" w:space="0" w:color="auto"/>
            </w:tcBorders>
            <w:vAlign w:val="center"/>
          </w:tcPr>
          <w:p w14:paraId="2C2C7560" w14:textId="77777777" w:rsidR="00722E35" w:rsidRPr="00722E35" w:rsidRDefault="00722E35" w:rsidP="00722E35">
            <w:pPr>
              <w:autoSpaceDN w:val="0"/>
              <w:spacing w:after="0" w:line="240" w:lineRule="auto"/>
              <w:jc w:val="center"/>
              <w:rPr>
                <w:rFonts w:ascii="Times New Roman" w:hAnsi="Times New Roman" w:cs="Times New Roman"/>
                <w:sz w:val="24"/>
                <w:szCs w:val="24"/>
              </w:rPr>
            </w:pPr>
            <w:r w:rsidRPr="00722E35">
              <w:rPr>
                <w:rFonts w:ascii="Times New Roman" w:hAnsi="Times New Roman" w:cs="Times New Roman"/>
                <w:sz w:val="24"/>
                <w:szCs w:val="24"/>
              </w:rPr>
              <w:t>2350</w:t>
            </w:r>
          </w:p>
        </w:tc>
        <w:tc>
          <w:tcPr>
            <w:tcW w:w="1713" w:type="dxa"/>
            <w:tcBorders>
              <w:top w:val="single" w:sz="4" w:space="0" w:color="auto"/>
              <w:left w:val="single" w:sz="4" w:space="0" w:color="auto"/>
              <w:bottom w:val="single" w:sz="4" w:space="0" w:color="auto"/>
              <w:right w:val="single" w:sz="8" w:space="0" w:color="auto"/>
            </w:tcBorders>
            <w:vAlign w:val="center"/>
          </w:tcPr>
          <w:p w14:paraId="409FA164"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(135)</w:t>
            </w:r>
          </w:p>
        </w:tc>
        <w:tc>
          <w:tcPr>
            <w:tcW w:w="1843" w:type="dxa"/>
            <w:tcBorders>
              <w:top w:val="single" w:sz="4" w:space="0" w:color="auto"/>
              <w:left w:val="single" w:sz="4" w:space="0" w:color="auto"/>
              <w:bottom w:val="single" w:sz="4" w:space="0" w:color="auto"/>
              <w:right w:val="single" w:sz="8" w:space="0" w:color="auto"/>
            </w:tcBorders>
            <w:vAlign w:val="center"/>
          </w:tcPr>
          <w:p w14:paraId="46FF580A"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0</w:t>
            </w:r>
          </w:p>
        </w:tc>
      </w:tr>
      <w:tr w:rsidR="00722E35" w:rsidRPr="00722E35" w14:paraId="36374B61" w14:textId="77777777" w:rsidTr="00722E35">
        <w:trPr>
          <w:trHeight w:val="267"/>
        </w:trPr>
        <w:tc>
          <w:tcPr>
            <w:tcW w:w="5387" w:type="dxa"/>
            <w:tcBorders>
              <w:top w:val="single" w:sz="4" w:space="0" w:color="auto"/>
              <w:left w:val="single" w:sz="4" w:space="0" w:color="auto"/>
              <w:bottom w:val="single" w:sz="4" w:space="0" w:color="auto"/>
              <w:right w:val="nil"/>
            </w:tcBorders>
            <w:noWrap/>
            <w:vAlign w:val="center"/>
          </w:tcPr>
          <w:p w14:paraId="78A97B87" w14:textId="77777777" w:rsidR="00722E35" w:rsidRPr="00722E35" w:rsidRDefault="00722E35" w:rsidP="00722E35">
            <w:pPr>
              <w:autoSpaceDN w:val="0"/>
              <w:spacing w:after="0" w:line="240" w:lineRule="auto"/>
              <w:rPr>
                <w:rFonts w:ascii="Times New Roman" w:hAnsi="Times New Roman" w:cs="Times New Roman"/>
                <w:sz w:val="24"/>
                <w:szCs w:val="24"/>
              </w:rPr>
            </w:pPr>
            <w:r w:rsidRPr="00722E35">
              <w:rPr>
                <w:rFonts w:ascii="Times New Roman" w:hAnsi="Times New Roman" w:cs="Times New Roman"/>
                <w:sz w:val="24"/>
                <w:szCs w:val="24"/>
              </w:rPr>
              <w:t>Прибыль (убыток) до налогообложения</w:t>
            </w:r>
          </w:p>
        </w:tc>
        <w:tc>
          <w:tcPr>
            <w:tcW w:w="980" w:type="dxa"/>
            <w:tcBorders>
              <w:top w:val="single" w:sz="4" w:space="0" w:color="auto"/>
              <w:left w:val="single" w:sz="4" w:space="0" w:color="auto"/>
              <w:bottom w:val="single" w:sz="4" w:space="0" w:color="auto"/>
              <w:right w:val="single" w:sz="4" w:space="0" w:color="auto"/>
            </w:tcBorders>
            <w:vAlign w:val="center"/>
          </w:tcPr>
          <w:p w14:paraId="18F4D09F" w14:textId="77777777" w:rsidR="00722E35" w:rsidRPr="00722E35" w:rsidRDefault="00722E35" w:rsidP="00722E35">
            <w:pPr>
              <w:autoSpaceDN w:val="0"/>
              <w:spacing w:after="0" w:line="240" w:lineRule="auto"/>
              <w:jc w:val="center"/>
              <w:rPr>
                <w:rFonts w:ascii="Times New Roman" w:hAnsi="Times New Roman" w:cs="Times New Roman"/>
                <w:sz w:val="24"/>
                <w:szCs w:val="24"/>
              </w:rPr>
            </w:pPr>
            <w:r w:rsidRPr="00722E35">
              <w:rPr>
                <w:rFonts w:ascii="Times New Roman" w:hAnsi="Times New Roman" w:cs="Times New Roman"/>
                <w:sz w:val="24"/>
                <w:szCs w:val="24"/>
              </w:rPr>
              <w:t>2300</w:t>
            </w:r>
          </w:p>
        </w:tc>
        <w:tc>
          <w:tcPr>
            <w:tcW w:w="1713" w:type="dxa"/>
            <w:tcBorders>
              <w:top w:val="single" w:sz="4" w:space="0" w:color="auto"/>
              <w:left w:val="single" w:sz="4" w:space="0" w:color="auto"/>
              <w:bottom w:val="single" w:sz="4" w:space="0" w:color="auto"/>
              <w:right w:val="single" w:sz="8" w:space="0" w:color="auto"/>
            </w:tcBorders>
            <w:vAlign w:val="center"/>
          </w:tcPr>
          <w:p w14:paraId="02F430DE"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1367</w:t>
            </w:r>
          </w:p>
        </w:tc>
        <w:tc>
          <w:tcPr>
            <w:tcW w:w="1843" w:type="dxa"/>
            <w:tcBorders>
              <w:top w:val="single" w:sz="4" w:space="0" w:color="auto"/>
              <w:left w:val="single" w:sz="4" w:space="0" w:color="auto"/>
              <w:bottom w:val="single" w:sz="4" w:space="0" w:color="auto"/>
              <w:right w:val="single" w:sz="8" w:space="0" w:color="auto"/>
            </w:tcBorders>
            <w:vAlign w:val="center"/>
          </w:tcPr>
          <w:p w14:paraId="6D03649A"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1145</w:t>
            </w:r>
          </w:p>
        </w:tc>
      </w:tr>
      <w:tr w:rsidR="00722E35" w:rsidRPr="00722E35" w14:paraId="0BE7AAB1" w14:textId="77777777" w:rsidTr="00722E35">
        <w:trPr>
          <w:trHeight w:val="267"/>
        </w:trPr>
        <w:tc>
          <w:tcPr>
            <w:tcW w:w="5387" w:type="dxa"/>
            <w:tcBorders>
              <w:top w:val="single" w:sz="4" w:space="0" w:color="auto"/>
              <w:left w:val="single" w:sz="4" w:space="0" w:color="auto"/>
              <w:bottom w:val="single" w:sz="4" w:space="0" w:color="auto"/>
              <w:right w:val="nil"/>
            </w:tcBorders>
            <w:noWrap/>
            <w:vAlign w:val="center"/>
          </w:tcPr>
          <w:p w14:paraId="02539425" w14:textId="77777777" w:rsidR="00722E35" w:rsidRPr="00722E35" w:rsidRDefault="00722E35" w:rsidP="00722E35">
            <w:pPr>
              <w:autoSpaceDN w:val="0"/>
              <w:spacing w:after="0" w:line="240" w:lineRule="auto"/>
              <w:rPr>
                <w:rFonts w:ascii="Times New Roman" w:hAnsi="Times New Roman" w:cs="Times New Roman"/>
                <w:sz w:val="24"/>
                <w:szCs w:val="24"/>
              </w:rPr>
            </w:pPr>
            <w:r w:rsidRPr="00722E35">
              <w:rPr>
                <w:rFonts w:ascii="Times New Roman" w:hAnsi="Times New Roman" w:cs="Times New Roman"/>
                <w:sz w:val="24"/>
                <w:szCs w:val="24"/>
              </w:rPr>
              <w:t>Текущий налог на прибыль</w:t>
            </w:r>
          </w:p>
        </w:tc>
        <w:tc>
          <w:tcPr>
            <w:tcW w:w="980" w:type="dxa"/>
            <w:tcBorders>
              <w:top w:val="single" w:sz="4" w:space="0" w:color="auto"/>
              <w:left w:val="single" w:sz="4" w:space="0" w:color="auto"/>
              <w:bottom w:val="single" w:sz="4" w:space="0" w:color="auto"/>
              <w:right w:val="single" w:sz="4" w:space="0" w:color="auto"/>
            </w:tcBorders>
            <w:vAlign w:val="center"/>
          </w:tcPr>
          <w:p w14:paraId="5B6702FE" w14:textId="77777777" w:rsidR="00722E35" w:rsidRPr="00722E35" w:rsidRDefault="00722E35" w:rsidP="00722E35">
            <w:pPr>
              <w:autoSpaceDN w:val="0"/>
              <w:spacing w:after="0" w:line="240" w:lineRule="auto"/>
              <w:jc w:val="center"/>
              <w:rPr>
                <w:rFonts w:ascii="Times New Roman" w:hAnsi="Times New Roman" w:cs="Times New Roman"/>
                <w:sz w:val="24"/>
                <w:szCs w:val="24"/>
              </w:rPr>
            </w:pPr>
            <w:r w:rsidRPr="00722E35">
              <w:rPr>
                <w:rFonts w:ascii="Times New Roman" w:hAnsi="Times New Roman" w:cs="Times New Roman"/>
                <w:sz w:val="24"/>
                <w:szCs w:val="24"/>
              </w:rPr>
              <w:t>2410</w:t>
            </w:r>
          </w:p>
        </w:tc>
        <w:tc>
          <w:tcPr>
            <w:tcW w:w="1713" w:type="dxa"/>
            <w:tcBorders>
              <w:top w:val="single" w:sz="4" w:space="0" w:color="auto"/>
              <w:left w:val="single" w:sz="4" w:space="0" w:color="auto"/>
              <w:bottom w:val="single" w:sz="4" w:space="0" w:color="auto"/>
              <w:right w:val="single" w:sz="8" w:space="0" w:color="auto"/>
            </w:tcBorders>
            <w:vAlign w:val="center"/>
          </w:tcPr>
          <w:p w14:paraId="19EAA2EB"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(65)</w:t>
            </w:r>
          </w:p>
        </w:tc>
        <w:tc>
          <w:tcPr>
            <w:tcW w:w="1843" w:type="dxa"/>
            <w:tcBorders>
              <w:top w:val="single" w:sz="4" w:space="0" w:color="auto"/>
              <w:left w:val="single" w:sz="4" w:space="0" w:color="auto"/>
              <w:bottom w:val="single" w:sz="4" w:space="0" w:color="auto"/>
              <w:right w:val="single" w:sz="8" w:space="0" w:color="auto"/>
            </w:tcBorders>
            <w:vAlign w:val="center"/>
          </w:tcPr>
          <w:p w14:paraId="5978D747"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-115</w:t>
            </w:r>
          </w:p>
        </w:tc>
      </w:tr>
      <w:tr w:rsidR="00722E35" w:rsidRPr="00722E35" w14:paraId="7F3C376E" w14:textId="77777777" w:rsidTr="00722E35">
        <w:trPr>
          <w:trHeight w:val="267"/>
        </w:trPr>
        <w:tc>
          <w:tcPr>
            <w:tcW w:w="5387" w:type="dxa"/>
            <w:tcBorders>
              <w:top w:val="single" w:sz="4" w:space="0" w:color="auto"/>
              <w:left w:val="single" w:sz="4" w:space="0" w:color="auto"/>
              <w:bottom w:val="single" w:sz="4" w:space="0" w:color="auto"/>
              <w:right w:val="nil"/>
            </w:tcBorders>
            <w:noWrap/>
            <w:vAlign w:val="center"/>
          </w:tcPr>
          <w:p w14:paraId="518C115B" w14:textId="77777777" w:rsidR="00722E35" w:rsidRPr="00722E35" w:rsidRDefault="00722E35" w:rsidP="00722E35">
            <w:pPr>
              <w:autoSpaceDN w:val="0"/>
              <w:spacing w:after="0" w:line="240" w:lineRule="auto"/>
              <w:rPr>
                <w:rFonts w:ascii="Times New Roman" w:hAnsi="Times New Roman" w:cs="Times New Roman"/>
                <w:sz w:val="24"/>
                <w:szCs w:val="24"/>
              </w:rPr>
            </w:pPr>
            <w:r w:rsidRPr="00722E35">
              <w:rPr>
                <w:rFonts w:ascii="Times New Roman" w:hAnsi="Times New Roman" w:cs="Times New Roman"/>
                <w:sz w:val="24"/>
                <w:szCs w:val="24"/>
              </w:rPr>
              <w:lastRenderedPageBreak/>
              <w:t>в т.ч. постоянные налоговые обязательства (активы)</w:t>
            </w:r>
          </w:p>
        </w:tc>
        <w:tc>
          <w:tcPr>
            <w:tcW w:w="980" w:type="dxa"/>
            <w:tcBorders>
              <w:top w:val="single" w:sz="4" w:space="0" w:color="auto"/>
              <w:left w:val="single" w:sz="4" w:space="0" w:color="auto"/>
              <w:bottom w:val="single" w:sz="4" w:space="0" w:color="auto"/>
              <w:right w:val="single" w:sz="4" w:space="0" w:color="auto"/>
            </w:tcBorders>
            <w:vAlign w:val="center"/>
          </w:tcPr>
          <w:p w14:paraId="0582ADB9" w14:textId="77777777" w:rsidR="00722E35" w:rsidRPr="00722E35" w:rsidRDefault="00722E35" w:rsidP="00722E35">
            <w:pPr>
              <w:autoSpaceDN w:val="0"/>
              <w:spacing w:after="0" w:line="240" w:lineRule="auto"/>
              <w:jc w:val="center"/>
              <w:rPr>
                <w:rFonts w:ascii="Times New Roman" w:hAnsi="Times New Roman" w:cs="Times New Roman"/>
                <w:sz w:val="24"/>
                <w:szCs w:val="24"/>
              </w:rPr>
            </w:pPr>
            <w:r w:rsidRPr="00722E35">
              <w:rPr>
                <w:rFonts w:ascii="Times New Roman" w:hAnsi="Times New Roman" w:cs="Times New Roman"/>
                <w:sz w:val="24"/>
                <w:szCs w:val="24"/>
              </w:rPr>
              <w:t>2421</w:t>
            </w:r>
          </w:p>
        </w:tc>
        <w:tc>
          <w:tcPr>
            <w:tcW w:w="1713" w:type="dxa"/>
            <w:tcBorders>
              <w:top w:val="single" w:sz="4" w:space="0" w:color="auto"/>
              <w:left w:val="single" w:sz="4" w:space="0" w:color="auto"/>
              <w:bottom w:val="single" w:sz="4" w:space="0" w:color="auto"/>
              <w:right w:val="single" w:sz="8" w:space="0" w:color="auto"/>
            </w:tcBorders>
            <w:vAlign w:val="center"/>
          </w:tcPr>
          <w:p w14:paraId="014F47A3"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597BD8E2"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w:t>
            </w:r>
          </w:p>
        </w:tc>
      </w:tr>
      <w:tr w:rsidR="00722E35" w:rsidRPr="00722E35" w14:paraId="63767D6B" w14:textId="77777777" w:rsidTr="00722E35">
        <w:trPr>
          <w:trHeight w:val="267"/>
        </w:trPr>
        <w:tc>
          <w:tcPr>
            <w:tcW w:w="5387" w:type="dxa"/>
            <w:tcBorders>
              <w:top w:val="single" w:sz="4" w:space="0" w:color="auto"/>
              <w:left w:val="single" w:sz="4" w:space="0" w:color="auto"/>
              <w:bottom w:val="single" w:sz="4" w:space="0" w:color="auto"/>
              <w:right w:val="nil"/>
            </w:tcBorders>
            <w:noWrap/>
            <w:vAlign w:val="center"/>
          </w:tcPr>
          <w:p w14:paraId="442780C1" w14:textId="77777777" w:rsidR="00722E35" w:rsidRPr="00722E35" w:rsidRDefault="00722E35" w:rsidP="00722E35">
            <w:pPr>
              <w:autoSpaceDN w:val="0"/>
              <w:spacing w:after="0" w:line="240" w:lineRule="auto"/>
              <w:rPr>
                <w:rFonts w:ascii="Times New Roman" w:hAnsi="Times New Roman" w:cs="Times New Roman"/>
                <w:sz w:val="24"/>
                <w:szCs w:val="24"/>
              </w:rPr>
            </w:pPr>
            <w:r w:rsidRPr="00722E35">
              <w:rPr>
                <w:rFonts w:ascii="Times New Roman" w:hAnsi="Times New Roman" w:cs="Times New Roman"/>
                <w:sz w:val="24"/>
                <w:szCs w:val="24"/>
              </w:rPr>
              <w:t>Изменение отложенных налоговых обязательств</w:t>
            </w:r>
          </w:p>
        </w:tc>
        <w:tc>
          <w:tcPr>
            <w:tcW w:w="980" w:type="dxa"/>
            <w:tcBorders>
              <w:top w:val="single" w:sz="4" w:space="0" w:color="auto"/>
              <w:left w:val="single" w:sz="4" w:space="0" w:color="auto"/>
              <w:bottom w:val="single" w:sz="4" w:space="0" w:color="auto"/>
              <w:right w:val="single" w:sz="4" w:space="0" w:color="auto"/>
            </w:tcBorders>
            <w:vAlign w:val="center"/>
          </w:tcPr>
          <w:p w14:paraId="3A834774" w14:textId="77777777" w:rsidR="00722E35" w:rsidRPr="00722E35" w:rsidRDefault="00722E35" w:rsidP="00722E35">
            <w:pPr>
              <w:autoSpaceDN w:val="0"/>
              <w:spacing w:after="0" w:line="240" w:lineRule="auto"/>
              <w:jc w:val="center"/>
              <w:rPr>
                <w:rFonts w:ascii="Times New Roman" w:hAnsi="Times New Roman" w:cs="Times New Roman"/>
                <w:sz w:val="24"/>
                <w:szCs w:val="24"/>
              </w:rPr>
            </w:pPr>
            <w:r w:rsidRPr="00722E35">
              <w:rPr>
                <w:rFonts w:ascii="Times New Roman" w:hAnsi="Times New Roman" w:cs="Times New Roman"/>
                <w:sz w:val="24"/>
                <w:szCs w:val="24"/>
              </w:rPr>
              <w:t>2430</w:t>
            </w:r>
          </w:p>
        </w:tc>
        <w:tc>
          <w:tcPr>
            <w:tcW w:w="1713" w:type="dxa"/>
            <w:tcBorders>
              <w:top w:val="single" w:sz="4" w:space="0" w:color="auto"/>
              <w:left w:val="single" w:sz="4" w:space="0" w:color="auto"/>
              <w:bottom w:val="single" w:sz="4" w:space="0" w:color="auto"/>
              <w:right w:val="single" w:sz="8" w:space="0" w:color="auto"/>
            </w:tcBorders>
            <w:vAlign w:val="center"/>
          </w:tcPr>
          <w:p w14:paraId="5958F0BA"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4417E344"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w:t>
            </w:r>
          </w:p>
        </w:tc>
      </w:tr>
      <w:tr w:rsidR="00722E35" w:rsidRPr="00722E35" w14:paraId="42B596D6" w14:textId="77777777" w:rsidTr="00722E35">
        <w:trPr>
          <w:trHeight w:val="267"/>
        </w:trPr>
        <w:tc>
          <w:tcPr>
            <w:tcW w:w="5387" w:type="dxa"/>
            <w:tcBorders>
              <w:top w:val="single" w:sz="4" w:space="0" w:color="auto"/>
              <w:left w:val="single" w:sz="4" w:space="0" w:color="auto"/>
              <w:bottom w:val="single" w:sz="4" w:space="0" w:color="auto"/>
              <w:right w:val="nil"/>
            </w:tcBorders>
            <w:noWrap/>
            <w:vAlign w:val="center"/>
          </w:tcPr>
          <w:p w14:paraId="53B66A48" w14:textId="77777777" w:rsidR="00722E35" w:rsidRPr="00722E35" w:rsidRDefault="00722E35" w:rsidP="00722E35">
            <w:pPr>
              <w:autoSpaceDN w:val="0"/>
              <w:spacing w:after="0" w:line="240" w:lineRule="auto"/>
              <w:rPr>
                <w:rFonts w:ascii="Times New Roman" w:hAnsi="Times New Roman" w:cs="Times New Roman"/>
                <w:sz w:val="24"/>
                <w:szCs w:val="24"/>
              </w:rPr>
            </w:pPr>
            <w:r w:rsidRPr="00722E35">
              <w:rPr>
                <w:rFonts w:ascii="Times New Roman" w:hAnsi="Times New Roman" w:cs="Times New Roman"/>
                <w:sz w:val="24"/>
                <w:szCs w:val="24"/>
              </w:rPr>
              <w:t>Изменение отложенных налоговых активов</w:t>
            </w:r>
          </w:p>
        </w:tc>
        <w:tc>
          <w:tcPr>
            <w:tcW w:w="980" w:type="dxa"/>
            <w:tcBorders>
              <w:top w:val="single" w:sz="4" w:space="0" w:color="auto"/>
              <w:left w:val="single" w:sz="4" w:space="0" w:color="auto"/>
              <w:bottom w:val="single" w:sz="4" w:space="0" w:color="auto"/>
              <w:right w:val="single" w:sz="4" w:space="0" w:color="auto"/>
            </w:tcBorders>
            <w:vAlign w:val="center"/>
          </w:tcPr>
          <w:p w14:paraId="18182207" w14:textId="77777777" w:rsidR="00722E35" w:rsidRPr="00722E35" w:rsidRDefault="00722E35" w:rsidP="00722E35">
            <w:pPr>
              <w:autoSpaceDN w:val="0"/>
              <w:spacing w:after="0" w:line="240" w:lineRule="auto"/>
              <w:jc w:val="center"/>
              <w:rPr>
                <w:rFonts w:ascii="Times New Roman" w:hAnsi="Times New Roman" w:cs="Times New Roman"/>
                <w:sz w:val="24"/>
                <w:szCs w:val="24"/>
              </w:rPr>
            </w:pPr>
            <w:r w:rsidRPr="00722E35">
              <w:rPr>
                <w:rFonts w:ascii="Times New Roman" w:hAnsi="Times New Roman" w:cs="Times New Roman"/>
                <w:sz w:val="24"/>
                <w:szCs w:val="24"/>
              </w:rPr>
              <w:t>2450</w:t>
            </w:r>
          </w:p>
        </w:tc>
        <w:tc>
          <w:tcPr>
            <w:tcW w:w="1713" w:type="dxa"/>
            <w:tcBorders>
              <w:top w:val="single" w:sz="4" w:space="0" w:color="auto"/>
              <w:left w:val="single" w:sz="4" w:space="0" w:color="auto"/>
              <w:bottom w:val="single" w:sz="4" w:space="0" w:color="auto"/>
              <w:right w:val="single" w:sz="8" w:space="0" w:color="auto"/>
            </w:tcBorders>
            <w:vAlign w:val="center"/>
          </w:tcPr>
          <w:p w14:paraId="70DE2029"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1484B8E3"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w:t>
            </w:r>
          </w:p>
        </w:tc>
      </w:tr>
      <w:tr w:rsidR="00722E35" w:rsidRPr="00722E35" w14:paraId="00B53E84" w14:textId="77777777" w:rsidTr="00722E35">
        <w:trPr>
          <w:trHeight w:val="267"/>
        </w:trPr>
        <w:tc>
          <w:tcPr>
            <w:tcW w:w="5387" w:type="dxa"/>
            <w:tcBorders>
              <w:top w:val="single" w:sz="4" w:space="0" w:color="auto"/>
              <w:left w:val="single" w:sz="4" w:space="0" w:color="auto"/>
              <w:bottom w:val="single" w:sz="4" w:space="0" w:color="auto"/>
              <w:right w:val="nil"/>
            </w:tcBorders>
            <w:noWrap/>
            <w:vAlign w:val="center"/>
          </w:tcPr>
          <w:p w14:paraId="4B685653" w14:textId="77777777" w:rsidR="00722E35" w:rsidRPr="00722E35" w:rsidRDefault="00722E35" w:rsidP="00722E35">
            <w:pPr>
              <w:autoSpaceDN w:val="0"/>
              <w:spacing w:after="0" w:line="240" w:lineRule="auto"/>
              <w:rPr>
                <w:rFonts w:ascii="Times New Roman" w:hAnsi="Times New Roman" w:cs="Times New Roman"/>
                <w:sz w:val="24"/>
                <w:szCs w:val="24"/>
              </w:rPr>
            </w:pPr>
            <w:r w:rsidRPr="00722E35">
              <w:rPr>
                <w:rFonts w:ascii="Times New Roman" w:hAnsi="Times New Roman" w:cs="Times New Roman"/>
                <w:sz w:val="24"/>
                <w:szCs w:val="24"/>
              </w:rPr>
              <w:t>Прочее</w:t>
            </w:r>
          </w:p>
        </w:tc>
        <w:tc>
          <w:tcPr>
            <w:tcW w:w="980" w:type="dxa"/>
            <w:tcBorders>
              <w:top w:val="single" w:sz="4" w:space="0" w:color="auto"/>
              <w:left w:val="single" w:sz="4" w:space="0" w:color="auto"/>
              <w:bottom w:val="single" w:sz="4" w:space="0" w:color="auto"/>
              <w:right w:val="single" w:sz="4" w:space="0" w:color="auto"/>
            </w:tcBorders>
            <w:vAlign w:val="center"/>
          </w:tcPr>
          <w:p w14:paraId="7CC48C09" w14:textId="77777777" w:rsidR="00722E35" w:rsidRPr="00722E35" w:rsidRDefault="00722E35" w:rsidP="00722E35">
            <w:pPr>
              <w:autoSpaceDN w:val="0"/>
              <w:spacing w:after="0" w:line="240" w:lineRule="auto"/>
              <w:jc w:val="center"/>
              <w:rPr>
                <w:rFonts w:ascii="Times New Roman" w:hAnsi="Times New Roman" w:cs="Times New Roman"/>
                <w:sz w:val="24"/>
                <w:szCs w:val="24"/>
              </w:rPr>
            </w:pPr>
            <w:r w:rsidRPr="00722E35">
              <w:rPr>
                <w:rFonts w:ascii="Times New Roman" w:hAnsi="Times New Roman" w:cs="Times New Roman"/>
                <w:sz w:val="24"/>
                <w:szCs w:val="24"/>
              </w:rPr>
              <w:t>2460</w:t>
            </w:r>
          </w:p>
        </w:tc>
        <w:tc>
          <w:tcPr>
            <w:tcW w:w="1713" w:type="dxa"/>
            <w:tcBorders>
              <w:top w:val="single" w:sz="4" w:space="0" w:color="auto"/>
              <w:left w:val="single" w:sz="4" w:space="0" w:color="auto"/>
              <w:bottom w:val="single" w:sz="4" w:space="0" w:color="auto"/>
              <w:right w:val="single" w:sz="8" w:space="0" w:color="auto"/>
            </w:tcBorders>
            <w:vAlign w:val="center"/>
          </w:tcPr>
          <w:p w14:paraId="1B3D25F7"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13E62F67"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w:t>
            </w:r>
          </w:p>
        </w:tc>
      </w:tr>
      <w:tr w:rsidR="00722E35" w:rsidRPr="00722E35" w14:paraId="4D5E5D85" w14:textId="77777777" w:rsidTr="00722E35">
        <w:trPr>
          <w:trHeight w:val="267"/>
        </w:trPr>
        <w:tc>
          <w:tcPr>
            <w:tcW w:w="5387" w:type="dxa"/>
            <w:tcBorders>
              <w:top w:val="single" w:sz="4" w:space="0" w:color="auto"/>
              <w:left w:val="single" w:sz="4" w:space="0" w:color="auto"/>
              <w:bottom w:val="single" w:sz="4" w:space="0" w:color="auto"/>
              <w:right w:val="nil"/>
            </w:tcBorders>
            <w:noWrap/>
            <w:vAlign w:val="center"/>
          </w:tcPr>
          <w:p w14:paraId="442BF4FE" w14:textId="77777777" w:rsidR="00722E35" w:rsidRPr="00722E35" w:rsidRDefault="00722E35" w:rsidP="00722E35">
            <w:pPr>
              <w:autoSpaceDN w:val="0"/>
              <w:spacing w:after="0" w:line="240" w:lineRule="auto"/>
              <w:rPr>
                <w:rFonts w:ascii="Times New Roman" w:hAnsi="Times New Roman" w:cs="Times New Roman"/>
                <w:sz w:val="24"/>
                <w:szCs w:val="24"/>
              </w:rPr>
            </w:pPr>
            <w:r w:rsidRPr="00722E35">
              <w:rPr>
                <w:rFonts w:ascii="Times New Roman" w:hAnsi="Times New Roman" w:cs="Times New Roman"/>
                <w:sz w:val="24"/>
                <w:szCs w:val="24"/>
              </w:rPr>
              <w:t>Чистая прибыль (убыток)</w:t>
            </w:r>
          </w:p>
        </w:tc>
        <w:tc>
          <w:tcPr>
            <w:tcW w:w="980" w:type="dxa"/>
            <w:tcBorders>
              <w:top w:val="single" w:sz="4" w:space="0" w:color="auto"/>
              <w:left w:val="single" w:sz="4" w:space="0" w:color="auto"/>
              <w:bottom w:val="single" w:sz="4" w:space="0" w:color="auto"/>
              <w:right w:val="single" w:sz="4" w:space="0" w:color="auto"/>
            </w:tcBorders>
            <w:vAlign w:val="center"/>
          </w:tcPr>
          <w:p w14:paraId="6562801A" w14:textId="77777777" w:rsidR="00722E35" w:rsidRPr="00722E35" w:rsidRDefault="00722E35" w:rsidP="00722E35">
            <w:pPr>
              <w:autoSpaceDN w:val="0"/>
              <w:spacing w:after="0" w:line="240" w:lineRule="auto"/>
              <w:jc w:val="center"/>
              <w:rPr>
                <w:rFonts w:ascii="Times New Roman" w:hAnsi="Times New Roman" w:cs="Times New Roman"/>
                <w:sz w:val="24"/>
                <w:szCs w:val="24"/>
              </w:rPr>
            </w:pPr>
            <w:r w:rsidRPr="00722E35">
              <w:rPr>
                <w:rFonts w:ascii="Times New Roman" w:hAnsi="Times New Roman" w:cs="Times New Roman"/>
                <w:sz w:val="24"/>
                <w:szCs w:val="24"/>
              </w:rPr>
              <w:t>2400</w:t>
            </w:r>
          </w:p>
        </w:tc>
        <w:tc>
          <w:tcPr>
            <w:tcW w:w="1713" w:type="dxa"/>
            <w:tcBorders>
              <w:top w:val="single" w:sz="4" w:space="0" w:color="auto"/>
              <w:left w:val="single" w:sz="4" w:space="0" w:color="auto"/>
              <w:bottom w:val="single" w:sz="4" w:space="0" w:color="auto"/>
              <w:right w:val="single" w:sz="8" w:space="0" w:color="auto"/>
            </w:tcBorders>
            <w:vAlign w:val="center"/>
          </w:tcPr>
          <w:p w14:paraId="0ED943DC"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1302</w:t>
            </w:r>
          </w:p>
        </w:tc>
        <w:tc>
          <w:tcPr>
            <w:tcW w:w="1843" w:type="dxa"/>
            <w:tcBorders>
              <w:top w:val="single" w:sz="4" w:space="0" w:color="auto"/>
              <w:left w:val="single" w:sz="4" w:space="0" w:color="auto"/>
              <w:bottom w:val="single" w:sz="4" w:space="0" w:color="auto"/>
              <w:right w:val="single" w:sz="8" w:space="0" w:color="auto"/>
            </w:tcBorders>
            <w:vAlign w:val="center"/>
          </w:tcPr>
          <w:p w14:paraId="400CFD4E"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1030</w:t>
            </w:r>
          </w:p>
        </w:tc>
      </w:tr>
      <w:tr w:rsidR="00722E35" w:rsidRPr="00722E35" w14:paraId="548619DA" w14:textId="77777777" w:rsidTr="00722E35">
        <w:trPr>
          <w:trHeight w:val="267"/>
        </w:trPr>
        <w:tc>
          <w:tcPr>
            <w:tcW w:w="5387" w:type="dxa"/>
            <w:tcBorders>
              <w:top w:val="single" w:sz="4" w:space="0" w:color="auto"/>
              <w:left w:val="single" w:sz="4" w:space="0" w:color="auto"/>
              <w:bottom w:val="single" w:sz="4" w:space="0" w:color="auto"/>
              <w:right w:val="nil"/>
            </w:tcBorders>
            <w:noWrap/>
            <w:vAlign w:val="center"/>
          </w:tcPr>
          <w:p w14:paraId="38369C65" w14:textId="77777777" w:rsidR="00722E35" w:rsidRPr="00722E35" w:rsidRDefault="00722E35" w:rsidP="00722E35">
            <w:pPr>
              <w:autoSpaceDN w:val="0"/>
              <w:spacing w:after="0" w:line="240" w:lineRule="auto"/>
              <w:rPr>
                <w:rFonts w:ascii="Times New Roman" w:hAnsi="Times New Roman" w:cs="Times New Roman"/>
                <w:sz w:val="24"/>
                <w:szCs w:val="24"/>
              </w:rPr>
            </w:pPr>
            <w:r w:rsidRPr="00722E35">
              <w:rPr>
                <w:rFonts w:ascii="Times New Roman" w:hAnsi="Times New Roman" w:cs="Times New Roman"/>
                <w:sz w:val="24"/>
                <w:szCs w:val="24"/>
              </w:rPr>
              <w:t>Результат от переоценки внеоборотных активов, не включаемый в чистую прибыль (убыток) периода</w:t>
            </w:r>
          </w:p>
        </w:tc>
        <w:tc>
          <w:tcPr>
            <w:tcW w:w="980" w:type="dxa"/>
            <w:tcBorders>
              <w:top w:val="single" w:sz="4" w:space="0" w:color="auto"/>
              <w:left w:val="single" w:sz="4" w:space="0" w:color="auto"/>
              <w:bottom w:val="single" w:sz="4" w:space="0" w:color="auto"/>
              <w:right w:val="single" w:sz="4" w:space="0" w:color="auto"/>
            </w:tcBorders>
            <w:vAlign w:val="center"/>
          </w:tcPr>
          <w:p w14:paraId="221AA9CE" w14:textId="77777777" w:rsidR="00722E35" w:rsidRPr="00722E35" w:rsidRDefault="00722E35" w:rsidP="00722E35">
            <w:pPr>
              <w:autoSpaceDN w:val="0"/>
              <w:spacing w:after="0" w:line="240" w:lineRule="auto"/>
              <w:jc w:val="center"/>
              <w:rPr>
                <w:rFonts w:ascii="Times New Roman" w:hAnsi="Times New Roman" w:cs="Times New Roman"/>
                <w:sz w:val="24"/>
                <w:szCs w:val="24"/>
              </w:rPr>
            </w:pPr>
            <w:r w:rsidRPr="00722E35">
              <w:rPr>
                <w:rFonts w:ascii="Times New Roman" w:hAnsi="Times New Roman" w:cs="Times New Roman"/>
                <w:sz w:val="24"/>
                <w:szCs w:val="24"/>
              </w:rPr>
              <w:t>2510</w:t>
            </w:r>
          </w:p>
        </w:tc>
        <w:tc>
          <w:tcPr>
            <w:tcW w:w="1713" w:type="dxa"/>
            <w:tcBorders>
              <w:top w:val="single" w:sz="4" w:space="0" w:color="auto"/>
              <w:left w:val="single" w:sz="4" w:space="0" w:color="auto"/>
              <w:bottom w:val="single" w:sz="4" w:space="0" w:color="auto"/>
              <w:right w:val="single" w:sz="8" w:space="0" w:color="auto"/>
            </w:tcBorders>
            <w:vAlign w:val="center"/>
          </w:tcPr>
          <w:p w14:paraId="73F118E0"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03544FCD"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w:t>
            </w:r>
          </w:p>
        </w:tc>
      </w:tr>
      <w:tr w:rsidR="00722E35" w:rsidRPr="00722E35" w14:paraId="11C57895" w14:textId="77777777" w:rsidTr="00722E35">
        <w:trPr>
          <w:trHeight w:val="267"/>
        </w:trPr>
        <w:tc>
          <w:tcPr>
            <w:tcW w:w="5387" w:type="dxa"/>
            <w:tcBorders>
              <w:top w:val="single" w:sz="4" w:space="0" w:color="auto"/>
              <w:left w:val="single" w:sz="4" w:space="0" w:color="auto"/>
              <w:bottom w:val="single" w:sz="4" w:space="0" w:color="auto"/>
              <w:right w:val="nil"/>
            </w:tcBorders>
            <w:noWrap/>
            <w:vAlign w:val="center"/>
          </w:tcPr>
          <w:p w14:paraId="379AAABF" w14:textId="77777777" w:rsidR="00722E35" w:rsidRPr="00722E35" w:rsidRDefault="00722E35" w:rsidP="00722E35">
            <w:pPr>
              <w:autoSpaceDN w:val="0"/>
              <w:spacing w:after="0" w:line="240" w:lineRule="auto"/>
              <w:rPr>
                <w:rFonts w:ascii="Times New Roman" w:hAnsi="Times New Roman" w:cs="Times New Roman"/>
                <w:sz w:val="24"/>
                <w:szCs w:val="24"/>
              </w:rPr>
            </w:pPr>
            <w:r w:rsidRPr="00722E35">
              <w:rPr>
                <w:rFonts w:ascii="Times New Roman" w:hAnsi="Times New Roman" w:cs="Times New Roman"/>
                <w:sz w:val="24"/>
                <w:szCs w:val="24"/>
              </w:rPr>
              <w:t>Результат от прочих операций, не включаемый в чистую прибыль (убыток) периода</w:t>
            </w:r>
          </w:p>
        </w:tc>
        <w:tc>
          <w:tcPr>
            <w:tcW w:w="980" w:type="dxa"/>
            <w:tcBorders>
              <w:top w:val="single" w:sz="4" w:space="0" w:color="auto"/>
              <w:left w:val="single" w:sz="4" w:space="0" w:color="auto"/>
              <w:bottom w:val="single" w:sz="4" w:space="0" w:color="auto"/>
              <w:right w:val="single" w:sz="4" w:space="0" w:color="auto"/>
            </w:tcBorders>
            <w:vAlign w:val="center"/>
          </w:tcPr>
          <w:p w14:paraId="4395371B" w14:textId="77777777" w:rsidR="00722E35" w:rsidRPr="00722E35" w:rsidRDefault="00722E35" w:rsidP="00722E35">
            <w:pPr>
              <w:autoSpaceDN w:val="0"/>
              <w:spacing w:after="0" w:line="240" w:lineRule="auto"/>
              <w:jc w:val="center"/>
              <w:rPr>
                <w:rFonts w:ascii="Times New Roman" w:hAnsi="Times New Roman" w:cs="Times New Roman"/>
                <w:sz w:val="24"/>
                <w:szCs w:val="24"/>
              </w:rPr>
            </w:pPr>
            <w:r w:rsidRPr="00722E35">
              <w:rPr>
                <w:rFonts w:ascii="Times New Roman" w:hAnsi="Times New Roman" w:cs="Times New Roman"/>
                <w:sz w:val="24"/>
                <w:szCs w:val="24"/>
              </w:rPr>
              <w:t>2520</w:t>
            </w:r>
          </w:p>
        </w:tc>
        <w:tc>
          <w:tcPr>
            <w:tcW w:w="1713" w:type="dxa"/>
            <w:tcBorders>
              <w:top w:val="single" w:sz="4" w:space="0" w:color="auto"/>
              <w:left w:val="single" w:sz="4" w:space="0" w:color="auto"/>
              <w:bottom w:val="single" w:sz="4" w:space="0" w:color="auto"/>
              <w:right w:val="single" w:sz="8" w:space="0" w:color="auto"/>
            </w:tcBorders>
            <w:vAlign w:val="center"/>
          </w:tcPr>
          <w:p w14:paraId="4E6FD8DB"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33DF1F6D"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w:t>
            </w:r>
          </w:p>
        </w:tc>
      </w:tr>
      <w:tr w:rsidR="00722E35" w:rsidRPr="00722E35" w14:paraId="3A1854C3" w14:textId="77777777" w:rsidTr="00722E35">
        <w:trPr>
          <w:trHeight w:val="267"/>
        </w:trPr>
        <w:tc>
          <w:tcPr>
            <w:tcW w:w="5387" w:type="dxa"/>
            <w:tcBorders>
              <w:top w:val="single" w:sz="4" w:space="0" w:color="auto"/>
              <w:left w:val="single" w:sz="4" w:space="0" w:color="auto"/>
              <w:bottom w:val="single" w:sz="4" w:space="0" w:color="auto"/>
              <w:right w:val="nil"/>
            </w:tcBorders>
            <w:noWrap/>
            <w:vAlign w:val="center"/>
          </w:tcPr>
          <w:p w14:paraId="5FAFB9C1" w14:textId="77777777" w:rsidR="00722E35" w:rsidRPr="00722E35" w:rsidRDefault="00722E35" w:rsidP="00722E35">
            <w:pPr>
              <w:autoSpaceDN w:val="0"/>
              <w:spacing w:after="0" w:line="240" w:lineRule="auto"/>
              <w:rPr>
                <w:rFonts w:ascii="Times New Roman" w:hAnsi="Times New Roman" w:cs="Times New Roman"/>
                <w:sz w:val="24"/>
                <w:szCs w:val="24"/>
              </w:rPr>
            </w:pPr>
            <w:r w:rsidRPr="00722E35">
              <w:rPr>
                <w:rFonts w:ascii="Times New Roman" w:hAnsi="Times New Roman" w:cs="Times New Roman"/>
                <w:sz w:val="24"/>
                <w:szCs w:val="24"/>
              </w:rPr>
              <w:t>Совокупный финансовый результат периода</w:t>
            </w:r>
          </w:p>
        </w:tc>
        <w:tc>
          <w:tcPr>
            <w:tcW w:w="980" w:type="dxa"/>
            <w:tcBorders>
              <w:top w:val="single" w:sz="4" w:space="0" w:color="auto"/>
              <w:left w:val="single" w:sz="4" w:space="0" w:color="auto"/>
              <w:bottom w:val="single" w:sz="4" w:space="0" w:color="auto"/>
              <w:right w:val="single" w:sz="4" w:space="0" w:color="auto"/>
            </w:tcBorders>
            <w:vAlign w:val="center"/>
          </w:tcPr>
          <w:p w14:paraId="737601D8" w14:textId="77777777" w:rsidR="00722E35" w:rsidRPr="00722E35" w:rsidRDefault="00722E35" w:rsidP="00722E35">
            <w:pPr>
              <w:autoSpaceDN w:val="0"/>
              <w:spacing w:after="0" w:line="240" w:lineRule="auto"/>
              <w:jc w:val="center"/>
              <w:rPr>
                <w:rFonts w:ascii="Times New Roman" w:hAnsi="Times New Roman" w:cs="Times New Roman"/>
                <w:sz w:val="24"/>
                <w:szCs w:val="24"/>
              </w:rPr>
            </w:pPr>
            <w:r w:rsidRPr="00722E35">
              <w:rPr>
                <w:rFonts w:ascii="Times New Roman" w:hAnsi="Times New Roman" w:cs="Times New Roman"/>
                <w:sz w:val="24"/>
                <w:szCs w:val="24"/>
              </w:rPr>
              <w:t>2500</w:t>
            </w:r>
          </w:p>
        </w:tc>
        <w:tc>
          <w:tcPr>
            <w:tcW w:w="1713" w:type="dxa"/>
            <w:tcBorders>
              <w:top w:val="single" w:sz="4" w:space="0" w:color="auto"/>
              <w:left w:val="single" w:sz="4" w:space="0" w:color="auto"/>
              <w:bottom w:val="single" w:sz="4" w:space="0" w:color="auto"/>
              <w:right w:val="single" w:sz="8" w:space="0" w:color="auto"/>
            </w:tcBorders>
            <w:vAlign w:val="center"/>
          </w:tcPr>
          <w:p w14:paraId="1131A86B"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1302</w:t>
            </w:r>
          </w:p>
        </w:tc>
        <w:tc>
          <w:tcPr>
            <w:tcW w:w="1843" w:type="dxa"/>
            <w:tcBorders>
              <w:top w:val="single" w:sz="4" w:space="0" w:color="auto"/>
              <w:left w:val="single" w:sz="4" w:space="0" w:color="auto"/>
              <w:bottom w:val="single" w:sz="4" w:space="0" w:color="auto"/>
              <w:right w:val="single" w:sz="8" w:space="0" w:color="auto"/>
            </w:tcBorders>
            <w:vAlign w:val="center"/>
          </w:tcPr>
          <w:p w14:paraId="3916C88B"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1030</w:t>
            </w:r>
          </w:p>
        </w:tc>
      </w:tr>
      <w:tr w:rsidR="00722E35" w:rsidRPr="00722E35" w14:paraId="5699FD4A" w14:textId="77777777" w:rsidTr="00722E35">
        <w:trPr>
          <w:trHeight w:val="267"/>
        </w:trPr>
        <w:tc>
          <w:tcPr>
            <w:tcW w:w="5387" w:type="dxa"/>
            <w:tcBorders>
              <w:top w:val="single" w:sz="4" w:space="0" w:color="auto"/>
              <w:left w:val="single" w:sz="4" w:space="0" w:color="auto"/>
              <w:bottom w:val="single" w:sz="4" w:space="0" w:color="auto"/>
              <w:right w:val="nil"/>
            </w:tcBorders>
            <w:noWrap/>
            <w:vAlign w:val="center"/>
          </w:tcPr>
          <w:p w14:paraId="527895A1" w14:textId="77777777" w:rsidR="00722E35" w:rsidRPr="00722E35" w:rsidRDefault="00722E35" w:rsidP="00722E35">
            <w:pPr>
              <w:autoSpaceDN w:val="0"/>
              <w:spacing w:after="0" w:line="240" w:lineRule="auto"/>
              <w:rPr>
                <w:rFonts w:ascii="Times New Roman" w:hAnsi="Times New Roman" w:cs="Times New Roman"/>
                <w:sz w:val="24"/>
                <w:szCs w:val="24"/>
              </w:rPr>
            </w:pPr>
            <w:r w:rsidRPr="00722E35">
              <w:rPr>
                <w:rFonts w:ascii="Times New Roman" w:hAnsi="Times New Roman" w:cs="Times New Roman"/>
                <w:sz w:val="24"/>
                <w:szCs w:val="24"/>
              </w:rPr>
              <w:t>Справочно</w:t>
            </w:r>
          </w:p>
          <w:p w14:paraId="771124B1" w14:textId="77777777" w:rsidR="00722E35" w:rsidRPr="00722E35" w:rsidRDefault="00722E35" w:rsidP="00722E35">
            <w:pPr>
              <w:autoSpaceDN w:val="0"/>
              <w:spacing w:after="0" w:line="240" w:lineRule="auto"/>
              <w:rPr>
                <w:rFonts w:ascii="Times New Roman" w:hAnsi="Times New Roman" w:cs="Times New Roman"/>
                <w:sz w:val="24"/>
                <w:szCs w:val="24"/>
              </w:rPr>
            </w:pPr>
            <w:r w:rsidRPr="00722E35">
              <w:rPr>
                <w:rFonts w:ascii="Times New Roman" w:hAnsi="Times New Roman" w:cs="Times New Roman"/>
                <w:sz w:val="24"/>
                <w:szCs w:val="24"/>
              </w:rPr>
              <w:t>Базовая прибыль (убыток) на акцию</w:t>
            </w:r>
          </w:p>
        </w:tc>
        <w:tc>
          <w:tcPr>
            <w:tcW w:w="980" w:type="dxa"/>
            <w:tcBorders>
              <w:top w:val="single" w:sz="4" w:space="0" w:color="auto"/>
              <w:left w:val="single" w:sz="4" w:space="0" w:color="auto"/>
              <w:bottom w:val="single" w:sz="4" w:space="0" w:color="auto"/>
              <w:right w:val="single" w:sz="4" w:space="0" w:color="auto"/>
            </w:tcBorders>
            <w:vAlign w:val="center"/>
          </w:tcPr>
          <w:p w14:paraId="67B98705" w14:textId="77777777" w:rsidR="00722E35" w:rsidRPr="00722E35" w:rsidRDefault="00722E35" w:rsidP="00722E35">
            <w:pPr>
              <w:autoSpaceDN w:val="0"/>
              <w:spacing w:after="0" w:line="240" w:lineRule="auto"/>
              <w:jc w:val="center"/>
              <w:rPr>
                <w:rFonts w:ascii="Times New Roman" w:hAnsi="Times New Roman" w:cs="Times New Roman"/>
                <w:sz w:val="24"/>
                <w:szCs w:val="24"/>
              </w:rPr>
            </w:pPr>
            <w:r w:rsidRPr="00722E35">
              <w:rPr>
                <w:rFonts w:ascii="Times New Roman" w:hAnsi="Times New Roman" w:cs="Times New Roman"/>
                <w:sz w:val="24"/>
                <w:szCs w:val="24"/>
              </w:rPr>
              <w:t>2900</w:t>
            </w:r>
          </w:p>
        </w:tc>
        <w:tc>
          <w:tcPr>
            <w:tcW w:w="1713" w:type="dxa"/>
            <w:tcBorders>
              <w:top w:val="single" w:sz="4" w:space="0" w:color="auto"/>
              <w:left w:val="single" w:sz="4" w:space="0" w:color="auto"/>
              <w:bottom w:val="single" w:sz="4" w:space="0" w:color="auto"/>
              <w:right w:val="single" w:sz="8" w:space="0" w:color="auto"/>
            </w:tcBorders>
            <w:vAlign w:val="center"/>
          </w:tcPr>
          <w:p w14:paraId="537DBA3C"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195E6D76"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w:t>
            </w:r>
          </w:p>
        </w:tc>
      </w:tr>
      <w:tr w:rsidR="00722E35" w:rsidRPr="00722E35" w14:paraId="14FA5AE1" w14:textId="77777777" w:rsidTr="00722E35">
        <w:trPr>
          <w:trHeight w:val="267"/>
        </w:trPr>
        <w:tc>
          <w:tcPr>
            <w:tcW w:w="5387" w:type="dxa"/>
            <w:tcBorders>
              <w:top w:val="single" w:sz="4" w:space="0" w:color="auto"/>
              <w:left w:val="single" w:sz="4" w:space="0" w:color="auto"/>
              <w:bottom w:val="single" w:sz="4" w:space="0" w:color="auto"/>
              <w:right w:val="nil"/>
            </w:tcBorders>
            <w:noWrap/>
            <w:vAlign w:val="center"/>
          </w:tcPr>
          <w:p w14:paraId="6C96ED47" w14:textId="77777777" w:rsidR="00722E35" w:rsidRPr="00722E35" w:rsidRDefault="00722E35" w:rsidP="00722E35">
            <w:pPr>
              <w:autoSpaceDN w:val="0"/>
              <w:spacing w:after="0" w:line="240" w:lineRule="auto"/>
              <w:rPr>
                <w:rFonts w:ascii="Times New Roman" w:hAnsi="Times New Roman" w:cs="Times New Roman"/>
                <w:sz w:val="24"/>
                <w:szCs w:val="24"/>
              </w:rPr>
            </w:pPr>
            <w:r w:rsidRPr="00722E35">
              <w:rPr>
                <w:rFonts w:ascii="Times New Roman" w:hAnsi="Times New Roman" w:cs="Times New Roman"/>
                <w:sz w:val="24"/>
                <w:szCs w:val="24"/>
              </w:rPr>
              <w:t>Разводненная прибыль (убыток) на акцию</w:t>
            </w:r>
          </w:p>
        </w:tc>
        <w:tc>
          <w:tcPr>
            <w:tcW w:w="980" w:type="dxa"/>
            <w:tcBorders>
              <w:top w:val="single" w:sz="4" w:space="0" w:color="auto"/>
              <w:left w:val="single" w:sz="4" w:space="0" w:color="auto"/>
              <w:bottom w:val="single" w:sz="4" w:space="0" w:color="auto"/>
              <w:right w:val="single" w:sz="4" w:space="0" w:color="auto"/>
            </w:tcBorders>
            <w:vAlign w:val="center"/>
          </w:tcPr>
          <w:p w14:paraId="75199E1F" w14:textId="77777777" w:rsidR="00722E35" w:rsidRPr="00722E35" w:rsidRDefault="00722E35" w:rsidP="00722E35">
            <w:pPr>
              <w:autoSpaceDN w:val="0"/>
              <w:spacing w:after="0" w:line="240" w:lineRule="auto"/>
              <w:jc w:val="center"/>
              <w:rPr>
                <w:rFonts w:ascii="Times New Roman" w:hAnsi="Times New Roman" w:cs="Times New Roman"/>
                <w:sz w:val="24"/>
                <w:szCs w:val="24"/>
              </w:rPr>
            </w:pPr>
            <w:r w:rsidRPr="00722E35">
              <w:rPr>
                <w:rFonts w:ascii="Times New Roman" w:hAnsi="Times New Roman" w:cs="Times New Roman"/>
                <w:sz w:val="24"/>
                <w:szCs w:val="24"/>
              </w:rPr>
              <w:t>2910</w:t>
            </w:r>
          </w:p>
        </w:tc>
        <w:tc>
          <w:tcPr>
            <w:tcW w:w="1713" w:type="dxa"/>
            <w:tcBorders>
              <w:top w:val="single" w:sz="4" w:space="0" w:color="auto"/>
              <w:left w:val="single" w:sz="4" w:space="0" w:color="auto"/>
              <w:bottom w:val="single" w:sz="4" w:space="0" w:color="auto"/>
              <w:right w:val="single" w:sz="8" w:space="0" w:color="auto"/>
            </w:tcBorders>
            <w:vAlign w:val="center"/>
          </w:tcPr>
          <w:p w14:paraId="72D409AA"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4B83A915" w14:textId="77777777" w:rsidR="00722E35" w:rsidRPr="00722E35" w:rsidRDefault="00722E35" w:rsidP="00722E35">
            <w:pPr>
              <w:autoSpaceDN w:val="0"/>
              <w:spacing w:after="0" w:line="240" w:lineRule="auto"/>
              <w:jc w:val="right"/>
              <w:rPr>
                <w:rFonts w:ascii="Times New Roman" w:hAnsi="Times New Roman" w:cs="Times New Roman"/>
                <w:sz w:val="24"/>
                <w:szCs w:val="24"/>
              </w:rPr>
            </w:pPr>
            <w:r w:rsidRPr="00722E35">
              <w:rPr>
                <w:rFonts w:ascii="Times New Roman" w:hAnsi="Times New Roman" w:cs="Times New Roman"/>
                <w:sz w:val="24"/>
                <w:szCs w:val="24"/>
              </w:rPr>
              <w:t>-</w:t>
            </w:r>
          </w:p>
        </w:tc>
      </w:tr>
    </w:tbl>
    <w:p w14:paraId="251ADF8C" w14:textId="77777777" w:rsidR="001A1B16" w:rsidRDefault="001A1B16"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5DA231B9" w14:textId="77777777" w:rsidR="00722E35" w:rsidRDefault="000821C1" w:rsidP="00B35D2D">
      <w:pPr>
        <w:tabs>
          <w:tab w:val="left" w:pos="-284"/>
          <w:tab w:val="left" w:pos="284"/>
          <w:tab w:val="left" w:pos="426"/>
        </w:tabs>
        <w:spacing w:after="0" w:line="240" w:lineRule="auto"/>
        <w:ind w:left="-284" w:right="-2"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1.2.5. </w:t>
      </w:r>
      <w:r w:rsidR="00755F83">
        <w:rPr>
          <w:rFonts w:ascii="Times New Roman" w:hAnsi="Times New Roman" w:cs="Times New Roman"/>
          <w:b/>
          <w:color w:val="000000"/>
          <w:sz w:val="24"/>
          <w:szCs w:val="24"/>
        </w:rPr>
        <w:t xml:space="preserve">Численность работников Эмитента </w:t>
      </w:r>
      <w:r w:rsidR="00722E35" w:rsidRPr="00722E35">
        <w:rPr>
          <w:rFonts w:ascii="Times New Roman" w:hAnsi="Times New Roman" w:cs="Times New Roman"/>
          <w:color w:val="000000"/>
          <w:sz w:val="24"/>
          <w:szCs w:val="24"/>
        </w:rPr>
        <w:t>на 20.07.2021 составляет 65 (шестьдесят пять) человек.</w:t>
      </w:r>
    </w:p>
    <w:p w14:paraId="0EE76AD9" w14:textId="1FBFC27B" w:rsidR="000821C1" w:rsidRDefault="000821C1" w:rsidP="00B35D2D">
      <w:pPr>
        <w:tabs>
          <w:tab w:val="left" w:pos="-284"/>
          <w:tab w:val="left" w:pos="284"/>
          <w:tab w:val="left" w:pos="426"/>
        </w:tabs>
        <w:spacing w:after="0" w:line="240" w:lineRule="auto"/>
        <w:ind w:left="-284" w:right="-2"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1.2.6. Площадь и перечень объектов </w:t>
      </w:r>
      <w:r w:rsidR="00BF5D70">
        <w:rPr>
          <w:rFonts w:ascii="Times New Roman" w:hAnsi="Times New Roman" w:cs="Times New Roman"/>
          <w:b/>
          <w:color w:val="000000"/>
          <w:sz w:val="24"/>
          <w:szCs w:val="24"/>
        </w:rPr>
        <w:t>недвижимого имущества</w:t>
      </w:r>
      <w:r w:rsidR="00A775CE">
        <w:rPr>
          <w:rFonts w:ascii="Times New Roman" w:hAnsi="Times New Roman" w:cs="Times New Roman"/>
          <w:b/>
          <w:color w:val="000000"/>
          <w:sz w:val="24"/>
          <w:szCs w:val="24"/>
        </w:rPr>
        <w:t>, принадлежащих</w:t>
      </w:r>
      <w:r w:rsidR="00BF5D70">
        <w:rPr>
          <w:rFonts w:ascii="Times New Roman" w:hAnsi="Times New Roman" w:cs="Times New Roman"/>
          <w:b/>
          <w:color w:val="000000"/>
          <w:sz w:val="24"/>
          <w:szCs w:val="24"/>
        </w:rPr>
        <w:t xml:space="preserve"> Эмитент</w:t>
      </w:r>
      <w:r w:rsidR="00A775CE">
        <w:rPr>
          <w:rFonts w:ascii="Times New Roman" w:hAnsi="Times New Roman" w:cs="Times New Roman"/>
          <w:b/>
          <w:color w:val="000000"/>
          <w:sz w:val="24"/>
          <w:szCs w:val="24"/>
        </w:rPr>
        <w:t>у на праве собственности</w:t>
      </w:r>
      <w:r w:rsidR="00722E35">
        <w:rPr>
          <w:rFonts w:ascii="Times New Roman" w:hAnsi="Times New Roman" w:cs="Times New Roman"/>
          <w:b/>
          <w:color w:val="000000"/>
          <w:sz w:val="24"/>
          <w:szCs w:val="24"/>
        </w:rPr>
        <w:t>:</w:t>
      </w:r>
      <w:r w:rsidR="00BF5D70">
        <w:rPr>
          <w:rFonts w:ascii="Times New Roman" w:hAnsi="Times New Roman" w:cs="Times New Roman"/>
          <w:b/>
          <w:color w:val="000000"/>
          <w:sz w:val="24"/>
          <w:szCs w:val="24"/>
        </w:rPr>
        <w:t xml:space="preserve"> </w:t>
      </w:r>
      <w:r w:rsidR="00722E35" w:rsidRPr="00722E35">
        <w:rPr>
          <w:rFonts w:ascii="Times New Roman" w:hAnsi="Times New Roman" w:cs="Times New Roman"/>
          <w:color w:val="000000"/>
          <w:sz w:val="24"/>
          <w:szCs w:val="24"/>
        </w:rPr>
        <w:t xml:space="preserve">у ЗАО «РеМО» отсутствуют </w:t>
      </w:r>
      <w:r w:rsidR="00A775CE">
        <w:rPr>
          <w:rFonts w:ascii="Times New Roman" w:hAnsi="Times New Roman" w:cs="Times New Roman"/>
          <w:color w:val="000000"/>
          <w:sz w:val="24"/>
          <w:szCs w:val="24"/>
        </w:rPr>
        <w:t>принадлежащие на праве собственности</w:t>
      </w:r>
      <w:r w:rsidR="00A775CE" w:rsidRPr="00722E35">
        <w:rPr>
          <w:rFonts w:ascii="Times New Roman" w:hAnsi="Times New Roman" w:cs="Times New Roman"/>
          <w:color w:val="000000"/>
          <w:sz w:val="24"/>
          <w:szCs w:val="24"/>
        </w:rPr>
        <w:t xml:space="preserve"> </w:t>
      </w:r>
      <w:r w:rsidR="00722E35" w:rsidRPr="00722E35">
        <w:rPr>
          <w:rFonts w:ascii="Times New Roman" w:hAnsi="Times New Roman" w:cs="Times New Roman"/>
          <w:color w:val="000000"/>
          <w:sz w:val="24"/>
          <w:szCs w:val="24"/>
        </w:rPr>
        <w:t>объекты недвижимого имущества.</w:t>
      </w:r>
    </w:p>
    <w:p w14:paraId="5EFAB237" w14:textId="77777777" w:rsidR="000821C1" w:rsidRPr="000821C1" w:rsidRDefault="000821C1" w:rsidP="000821C1">
      <w:pPr>
        <w:shd w:val="clear" w:color="auto" w:fill="FFFFFF"/>
        <w:tabs>
          <w:tab w:val="left" w:pos="284"/>
          <w:tab w:val="left" w:pos="567"/>
        </w:tabs>
        <w:spacing w:after="0" w:line="240" w:lineRule="auto"/>
        <w:ind w:left="-284" w:firstLine="567"/>
        <w:jc w:val="both"/>
        <w:rPr>
          <w:rFonts w:ascii="Times New Roman" w:hAnsi="Times New Roman" w:cs="Times New Roman"/>
          <w:b/>
          <w:color w:val="000000"/>
          <w:sz w:val="24"/>
          <w:szCs w:val="24"/>
        </w:rPr>
      </w:pPr>
      <w:bookmarkStart w:id="7" w:name="_Toc230144033"/>
      <w:r w:rsidRPr="000821C1">
        <w:rPr>
          <w:rFonts w:ascii="Times New Roman" w:hAnsi="Times New Roman" w:cs="Times New Roman"/>
          <w:b/>
          <w:color w:val="000000"/>
          <w:sz w:val="24"/>
          <w:szCs w:val="24"/>
        </w:rPr>
        <w:t xml:space="preserve">1.3. Задаток перечисляется на условиях договора о задатке (раздел </w:t>
      </w:r>
      <w:r w:rsidRPr="000821C1">
        <w:rPr>
          <w:rFonts w:ascii="Times New Roman" w:hAnsi="Times New Roman" w:cs="Times New Roman"/>
          <w:sz w:val="24"/>
          <w:szCs w:val="24"/>
        </w:rPr>
        <w:t>VII</w:t>
      </w:r>
      <w:r w:rsidRPr="000821C1">
        <w:rPr>
          <w:rFonts w:ascii="Times New Roman" w:hAnsi="Times New Roman" w:cs="Times New Roman"/>
          <w:sz w:val="24"/>
          <w:szCs w:val="24"/>
          <w:lang w:val="en-US"/>
        </w:rPr>
        <w:t>I</w:t>
      </w:r>
      <w:r w:rsidRPr="000821C1">
        <w:rPr>
          <w:rFonts w:ascii="Times New Roman" w:hAnsi="Times New Roman" w:cs="Times New Roman"/>
          <w:sz w:val="24"/>
          <w:szCs w:val="24"/>
        </w:rPr>
        <w:t xml:space="preserve"> </w:t>
      </w:r>
      <w:r w:rsidRPr="000821C1">
        <w:rPr>
          <w:rFonts w:ascii="Times New Roman" w:hAnsi="Times New Roman" w:cs="Times New Roman"/>
          <w:b/>
          <w:color w:val="000000"/>
          <w:sz w:val="24"/>
          <w:szCs w:val="24"/>
        </w:rPr>
        <w:t xml:space="preserve">Документации по продаже). </w:t>
      </w:r>
    </w:p>
    <w:p w14:paraId="0A797BB7" w14:textId="0E286B8D" w:rsidR="000821C1" w:rsidRPr="00CF5A52" w:rsidRDefault="000821C1" w:rsidP="00CF5A52">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Задаток для участия в продаже служит обеспечением исполнения обязательства Победителя продажи</w:t>
      </w:r>
      <w:r w:rsidRPr="000821C1">
        <w:rPr>
          <w:b w:val="0"/>
          <w:sz w:val="24"/>
          <w:szCs w:val="24"/>
        </w:rPr>
        <w:t>/Единственного участника</w:t>
      </w:r>
      <w:r w:rsidR="00B77C2E">
        <w:rPr>
          <w:b w:val="0"/>
          <w:sz w:val="24"/>
          <w:szCs w:val="24"/>
        </w:rPr>
        <w:t xml:space="preserve"> продажи</w:t>
      </w:r>
      <w:r w:rsidRPr="000821C1">
        <w:rPr>
          <w:b w:val="0"/>
          <w:sz w:val="24"/>
          <w:szCs w:val="24"/>
        </w:rPr>
        <w:t xml:space="preserve"> </w:t>
      </w:r>
      <w:r w:rsidRPr="000821C1">
        <w:rPr>
          <w:b w:val="0"/>
          <w:color w:val="000000"/>
          <w:sz w:val="24"/>
          <w:szCs w:val="24"/>
        </w:rPr>
        <w:t>по заключению договора купли-продажи</w:t>
      </w:r>
      <w:r w:rsidRPr="000821C1">
        <w:rPr>
          <w:b w:val="0"/>
          <w:sz w:val="24"/>
          <w:szCs w:val="24"/>
        </w:rPr>
        <w:t>,</w:t>
      </w:r>
      <w:r w:rsidRPr="000821C1">
        <w:rPr>
          <w:b w:val="0"/>
          <w:color w:val="000000"/>
          <w:sz w:val="24"/>
          <w:szCs w:val="24"/>
        </w:rPr>
        <w:t xml:space="preserve"> оплате приобретаемого</w:t>
      </w:r>
      <w:r w:rsidRPr="000821C1">
        <w:rPr>
          <w:b w:val="0"/>
          <w:sz w:val="24"/>
          <w:szCs w:val="24"/>
        </w:rPr>
        <w:t xml:space="preserve"> Имущества и исполнению иных обязательств, предусмотренных Документацией по продаже</w:t>
      </w:r>
      <w:r w:rsidRPr="000821C1">
        <w:rPr>
          <w:b w:val="0"/>
          <w:color w:val="000000"/>
          <w:sz w:val="24"/>
          <w:szCs w:val="24"/>
        </w:rPr>
        <w:t>.</w:t>
      </w:r>
    </w:p>
    <w:p w14:paraId="718BC13E" w14:textId="77777777" w:rsidR="000821C1" w:rsidRPr="000821C1" w:rsidRDefault="000821C1" w:rsidP="00447C4E">
      <w:pPr>
        <w:tabs>
          <w:tab w:val="left" w:pos="284"/>
          <w:tab w:val="left" w:pos="426"/>
        </w:tabs>
        <w:spacing w:after="0" w:line="240" w:lineRule="auto"/>
        <w:ind w:left="-284" w:firstLine="568"/>
        <w:jc w:val="both"/>
        <w:rPr>
          <w:rFonts w:ascii="Times New Roman" w:hAnsi="Times New Roman" w:cs="Times New Roman"/>
          <w:sz w:val="24"/>
          <w:szCs w:val="24"/>
        </w:rPr>
      </w:pPr>
      <w:r w:rsidRPr="000821C1">
        <w:rPr>
          <w:rFonts w:ascii="Times New Roman" w:hAnsi="Times New Roman" w:cs="Times New Roman"/>
          <w:sz w:val="24"/>
          <w:szCs w:val="24"/>
        </w:rPr>
        <w:t xml:space="preserve">Задаток вносится единым платежом на расчетный счет </w:t>
      </w:r>
      <w:r w:rsidRPr="000821C1">
        <w:rPr>
          <w:rFonts w:ascii="Times New Roman" w:hAnsi="Times New Roman" w:cs="Times New Roman"/>
          <w:bCs/>
          <w:sz w:val="24"/>
          <w:szCs w:val="24"/>
        </w:rPr>
        <w:t>ООО «</w:t>
      </w:r>
      <w:r w:rsidRPr="000821C1">
        <w:rPr>
          <w:rFonts w:ascii="Times New Roman" w:hAnsi="Times New Roman" w:cs="Times New Roman"/>
          <w:sz w:val="24"/>
          <w:szCs w:val="24"/>
        </w:rPr>
        <w:t>РТ – Капитал</w:t>
      </w:r>
      <w:r w:rsidRPr="000821C1">
        <w:rPr>
          <w:rFonts w:ascii="Times New Roman" w:hAnsi="Times New Roman" w:cs="Times New Roman"/>
          <w:bCs/>
          <w:sz w:val="24"/>
          <w:szCs w:val="24"/>
        </w:rPr>
        <w:t>»</w:t>
      </w:r>
      <w:r w:rsidRPr="000821C1">
        <w:rPr>
          <w:rFonts w:ascii="Times New Roman" w:hAnsi="Times New Roman" w:cs="Times New Roman"/>
          <w:sz w:val="24"/>
          <w:szCs w:val="24"/>
        </w:rPr>
        <w:t xml:space="preserve">: </w:t>
      </w:r>
    </w:p>
    <w:p w14:paraId="19815658" w14:textId="0A046561" w:rsidR="000821C1" w:rsidRPr="000821C1" w:rsidRDefault="000821C1" w:rsidP="00447C4E">
      <w:pPr>
        <w:tabs>
          <w:tab w:val="left" w:pos="284"/>
          <w:tab w:val="left" w:pos="426"/>
        </w:tabs>
        <w:spacing w:after="0" w:line="240" w:lineRule="auto"/>
        <w:ind w:left="-284" w:firstLine="568"/>
        <w:rPr>
          <w:rFonts w:ascii="Times New Roman" w:hAnsi="Times New Roman" w:cs="Times New Roman"/>
          <w:sz w:val="24"/>
          <w:szCs w:val="24"/>
        </w:rPr>
      </w:pPr>
      <w:r w:rsidRPr="000821C1">
        <w:rPr>
          <w:rFonts w:ascii="Times New Roman" w:hAnsi="Times New Roman" w:cs="Times New Roman"/>
          <w:sz w:val="24"/>
          <w:szCs w:val="24"/>
        </w:rPr>
        <w:t>Расчетный счет:</w:t>
      </w:r>
      <w:r w:rsidR="00E06384">
        <w:rPr>
          <w:rFonts w:ascii="Times New Roman" w:hAnsi="Times New Roman" w:cs="Times New Roman"/>
          <w:sz w:val="24"/>
          <w:szCs w:val="24"/>
        </w:rPr>
        <w:t xml:space="preserve"> </w:t>
      </w:r>
      <w:r w:rsidRPr="000821C1">
        <w:rPr>
          <w:rFonts w:ascii="Times New Roman" w:hAnsi="Times New Roman" w:cs="Times New Roman"/>
          <w:sz w:val="24"/>
          <w:szCs w:val="24"/>
        </w:rPr>
        <w:t>40702810800250009461</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00E06384">
        <w:rPr>
          <w:rFonts w:ascii="Times New Roman" w:hAnsi="Times New Roman" w:cs="Times New Roman"/>
          <w:sz w:val="24"/>
          <w:szCs w:val="24"/>
        </w:rPr>
        <w:t>Банк: АО АКБ «НОВИКОМБАНК»</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БИК:</w:t>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044525162</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Корр. счет:</w:t>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30101810245250000162</w:t>
      </w:r>
    </w:p>
    <w:p w14:paraId="11DA3A53" w14:textId="5BB2CA00" w:rsidR="000821C1" w:rsidRPr="000821C1" w:rsidRDefault="00447C4E" w:rsidP="00447C4E">
      <w:pPr>
        <w:tabs>
          <w:tab w:val="left" w:pos="284"/>
          <w:tab w:val="left" w:pos="426"/>
        </w:tabs>
        <w:spacing w:after="0" w:line="240" w:lineRule="auto"/>
        <w:ind w:left="-284" w:firstLine="568"/>
        <w:jc w:val="both"/>
        <w:rPr>
          <w:rFonts w:ascii="Times New Roman" w:hAnsi="Times New Roman" w:cs="Times New Roman"/>
          <w:sz w:val="24"/>
          <w:szCs w:val="24"/>
        </w:rPr>
      </w:pPr>
      <w:r>
        <w:rPr>
          <w:rFonts w:ascii="Times New Roman" w:hAnsi="Times New Roman" w:cs="Times New Roman"/>
          <w:sz w:val="24"/>
          <w:szCs w:val="24"/>
        </w:rPr>
        <w:t>ИН</w:t>
      </w:r>
      <w:r w:rsidR="002A7B29">
        <w:rPr>
          <w:rFonts w:ascii="Times New Roman" w:hAnsi="Times New Roman" w:cs="Times New Roman"/>
          <w:sz w:val="24"/>
          <w:szCs w:val="24"/>
        </w:rPr>
        <w:t xml:space="preserve">Н </w:t>
      </w:r>
      <w:r w:rsidR="000821C1" w:rsidRPr="000821C1">
        <w:rPr>
          <w:rFonts w:ascii="Times New Roman" w:hAnsi="Times New Roman" w:cs="Times New Roman"/>
          <w:sz w:val="24"/>
          <w:szCs w:val="24"/>
        </w:rPr>
        <w:t>7704770859 КПП 770401001</w:t>
      </w:r>
    </w:p>
    <w:p w14:paraId="16294D16" w14:textId="0223815C" w:rsidR="000821C1" w:rsidRPr="000821C1" w:rsidRDefault="000821C1" w:rsidP="002A7B29">
      <w:pPr>
        <w:tabs>
          <w:tab w:val="left" w:pos="142"/>
          <w:tab w:val="left" w:pos="284"/>
        </w:tabs>
        <w:spacing w:after="0" w:line="240" w:lineRule="auto"/>
        <w:ind w:left="-284" w:firstLine="567"/>
        <w:jc w:val="both"/>
        <w:rPr>
          <w:rFonts w:ascii="Times New Roman" w:hAnsi="Times New Roman" w:cs="Times New Roman"/>
          <w:b/>
          <w:sz w:val="24"/>
          <w:szCs w:val="24"/>
        </w:rPr>
      </w:pPr>
      <w:r w:rsidRPr="000821C1">
        <w:rPr>
          <w:rFonts w:ascii="Times New Roman" w:hAnsi="Times New Roman" w:cs="Times New Roman"/>
          <w:b/>
          <w:sz w:val="24"/>
          <w:szCs w:val="24"/>
        </w:rPr>
        <w:t>Получатель - ООО «РТ – Капитал»</w:t>
      </w:r>
      <w:r w:rsidRPr="000821C1">
        <w:rPr>
          <w:rFonts w:ascii="Times New Roman" w:hAnsi="Times New Roman" w:cs="Times New Roman"/>
          <w:sz w:val="24"/>
          <w:szCs w:val="24"/>
        </w:rPr>
        <w:t xml:space="preserve">, в срок, </w:t>
      </w:r>
      <w:r w:rsidR="008773CA">
        <w:rPr>
          <w:rFonts w:ascii="Times New Roman" w:hAnsi="Times New Roman" w:cs="Times New Roman"/>
          <w:b/>
          <w:sz w:val="24"/>
          <w:szCs w:val="24"/>
        </w:rPr>
        <w:t xml:space="preserve">не </w:t>
      </w:r>
      <w:r w:rsidR="008773CA" w:rsidRPr="005C03BA">
        <w:rPr>
          <w:rFonts w:ascii="Times New Roman" w:hAnsi="Times New Roman" w:cs="Times New Roman"/>
          <w:b/>
          <w:sz w:val="24"/>
          <w:szCs w:val="24"/>
        </w:rPr>
        <w:t xml:space="preserve">позднее </w:t>
      </w:r>
      <w:r w:rsidR="001E484E">
        <w:rPr>
          <w:rFonts w:ascii="Times New Roman" w:hAnsi="Times New Roman" w:cs="Times New Roman"/>
          <w:b/>
          <w:sz w:val="24"/>
          <w:szCs w:val="24"/>
        </w:rPr>
        <w:t>11</w:t>
      </w:r>
      <w:r w:rsidR="008929E7">
        <w:rPr>
          <w:rFonts w:ascii="Times New Roman" w:hAnsi="Times New Roman" w:cs="Times New Roman"/>
          <w:b/>
          <w:sz w:val="24"/>
          <w:szCs w:val="24"/>
        </w:rPr>
        <w:t>.0</w:t>
      </w:r>
      <w:r w:rsidR="001E484E">
        <w:rPr>
          <w:rFonts w:ascii="Times New Roman" w:hAnsi="Times New Roman" w:cs="Times New Roman"/>
          <w:b/>
          <w:sz w:val="24"/>
          <w:szCs w:val="24"/>
        </w:rPr>
        <w:t>5</w:t>
      </w:r>
      <w:r w:rsidR="00F95572">
        <w:rPr>
          <w:rFonts w:ascii="Times New Roman" w:hAnsi="Times New Roman" w:cs="Times New Roman"/>
          <w:b/>
          <w:sz w:val="24"/>
          <w:szCs w:val="24"/>
        </w:rPr>
        <w:t>.202</w:t>
      </w:r>
      <w:r w:rsidR="008929E7">
        <w:rPr>
          <w:rFonts w:ascii="Times New Roman" w:hAnsi="Times New Roman" w:cs="Times New Roman"/>
          <w:b/>
          <w:sz w:val="24"/>
          <w:szCs w:val="24"/>
        </w:rPr>
        <w:t>2</w:t>
      </w:r>
      <w:r w:rsidR="002A7B29" w:rsidRPr="005C03BA">
        <w:rPr>
          <w:rFonts w:ascii="Times New Roman" w:hAnsi="Times New Roman" w:cs="Times New Roman"/>
          <w:b/>
          <w:sz w:val="24"/>
          <w:szCs w:val="24"/>
        </w:rPr>
        <w:t>г.</w:t>
      </w:r>
    </w:p>
    <w:p w14:paraId="497EF638" w14:textId="77777777" w:rsidR="000821C1" w:rsidRPr="000821C1" w:rsidRDefault="000821C1" w:rsidP="000821C1">
      <w:pPr>
        <w:pStyle w:val="11"/>
        <w:widowControl/>
        <w:tabs>
          <w:tab w:val="left" w:pos="284"/>
          <w:tab w:val="left" w:pos="426"/>
        </w:tabs>
        <w:ind w:left="-284" w:firstLine="567"/>
        <w:rPr>
          <w:color w:val="000000"/>
          <w:szCs w:val="24"/>
        </w:rPr>
      </w:pPr>
      <w:r w:rsidRPr="000821C1">
        <w:rPr>
          <w:color w:val="000000"/>
          <w:szCs w:val="24"/>
        </w:rPr>
        <w:t>Платежи осуществляются в рублях, в форме безналичного расчета.</w:t>
      </w:r>
    </w:p>
    <w:p w14:paraId="26B8A926" w14:textId="77777777" w:rsidR="000821C1" w:rsidRPr="000821C1" w:rsidRDefault="000821C1" w:rsidP="000821C1">
      <w:pPr>
        <w:pStyle w:val="11"/>
        <w:tabs>
          <w:tab w:val="left" w:pos="284"/>
          <w:tab w:val="left" w:pos="426"/>
        </w:tabs>
        <w:ind w:left="-284" w:firstLine="567"/>
        <w:rPr>
          <w:color w:val="000000"/>
          <w:szCs w:val="24"/>
        </w:rPr>
      </w:pPr>
      <w:r w:rsidRPr="000821C1">
        <w:rPr>
          <w:color w:val="000000"/>
          <w:szCs w:val="24"/>
        </w:rPr>
        <w:t>В платежном поручении на перечисление денежных средств необходимо указывать:</w:t>
      </w:r>
    </w:p>
    <w:p w14:paraId="7FBC6FDB" w14:textId="04B877B0" w:rsidR="000821C1" w:rsidRPr="00CF5A52" w:rsidRDefault="000821C1" w:rsidP="00CF5A52">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«В обеспечение обязательств в соответствии с торгами </w:t>
      </w:r>
      <w:r w:rsidRPr="000821C1">
        <w:rPr>
          <w:rFonts w:ascii="Times New Roman" w:hAnsi="Times New Roman" w:cs="Times New Roman"/>
          <w:b/>
          <w:sz w:val="24"/>
          <w:szCs w:val="24"/>
        </w:rPr>
        <w:t>№____________»</w:t>
      </w:r>
      <w:r w:rsidR="00CF5A52">
        <w:rPr>
          <w:rFonts w:ascii="Times New Roman" w:hAnsi="Times New Roman" w:cs="Times New Roman"/>
          <w:b/>
          <w:color w:val="000000"/>
          <w:sz w:val="24"/>
          <w:szCs w:val="24"/>
        </w:rPr>
        <w:t>.</w:t>
      </w:r>
    </w:p>
    <w:p w14:paraId="7B1C3398" w14:textId="169D7E07" w:rsidR="000821C1" w:rsidRPr="000821C1" w:rsidRDefault="002F73F6" w:rsidP="000821C1">
      <w:pPr>
        <w:tabs>
          <w:tab w:val="left" w:pos="142"/>
          <w:tab w:val="left" w:pos="284"/>
          <w:tab w:val="left" w:pos="426"/>
        </w:tabs>
        <w:spacing w:after="0" w:line="240" w:lineRule="auto"/>
        <w:ind w:left="-284" w:firstLine="567"/>
        <w:jc w:val="both"/>
        <w:rPr>
          <w:rFonts w:ascii="Times New Roman" w:hAnsi="Times New Roman" w:cs="Times New Roman"/>
          <w:color w:val="000000"/>
          <w:sz w:val="24"/>
          <w:szCs w:val="24"/>
        </w:rPr>
      </w:pPr>
      <w:r w:rsidRPr="002F73F6">
        <w:rPr>
          <w:rFonts w:ascii="Times New Roman" w:hAnsi="Times New Roman" w:cs="Times New Roman"/>
          <w:color w:val="000000"/>
          <w:sz w:val="24"/>
          <w:szCs w:val="24"/>
        </w:rPr>
        <w:t>Исполнение обязанности Претенд</w:t>
      </w:r>
      <w:r w:rsidR="00B84DEA">
        <w:rPr>
          <w:rFonts w:ascii="Times New Roman" w:hAnsi="Times New Roman" w:cs="Times New Roman"/>
          <w:color w:val="000000"/>
          <w:sz w:val="24"/>
          <w:szCs w:val="24"/>
        </w:rPr>
        <w:t xml:space="preserve">ента по внесению суммы задатка </w:t>
      </w:r>
      <w:r w:rsidRPr="002F73F6">
        <w:rPr>
          <w:rFonts w:ascii="Times New Roman" w:hAnsi="Times New Roman" w:cs="Times New Roman"/>
          <w:color w:val="000000"/>
          <w:sz w:val="24"/>
          <w:szCs w:val="24"/>
        </w:rPr>
        <w:t>лицами</w:t>
      </w:r>
      <w:r w:rsidR="00B84DEA">
        <w:rPr>
          <w:rFonts w:ascii="Times New Roman" w:hAnsi="Times New Roman" w:cs="Times New Roman"/>
          <w:color w:val="000000"/>
          <w:sz w:val="24"/>
          <w:szCs w:val="24"/>
        </w:rPr>
        <w:t>,</w:t>
      </w:r>
      <w:r w:rsidRPr="002F73F6">
        <w:rPr>
          <w:rFonts w:ascii="Times New Roman" w:hAnsi="Times New Roman" w:cs="Times New Roman"/>
          <w:color w:val="000000"/>
          <w:sz w:val="24"/>
          <w:szCs w:val="24"/>
        </w:rPr>
        <w:t xml:space="preserve"> не являющимися Претендентами</w:t>
      </w:r>
      <w:r w:rsidR="00B84DEA">
        <w:rPr>
          <w:rFonts w:ascii="Times New Roman" w:hAnsi="Times New Roman" w:cs="Times New Roman"/>
          <w:color w:val="000000"/>
          <w:sz w:val="24"/>
          <w:szCs w:val="24"/>
        </w:rPr>
        <w:t>,</w:t>
      </w:r>
      <w:r w:rsidRPr="002F73F6">
        <w:rPr>
          <w:rFonts w:ascii="Times New Roman" w:hAnsi="Times New Roman" w:cs="Times New Roman"/>
          <w:color w:val="000000"/>
          <w:sz w:val="24"/>
          <w:szCs w:val="24"/>
        </w:rPr>
        <w:t xml:space="preserve"> не допу</w:t>
      </w:r>
      <w:r w:rsidR="00B84DEA">
        <w:rPr>
          <w:rFonts w:ascii="Times New Roman" w:hAnsi="Times New Roman" w:cs="Times New Roman"/>
          <w:color w:val="000000"/>
          <w:sz w:val="24"/>
          <w:szCs w:val="24"/>
        </w:rPr>
        <w:t>скается. Внесение суммы задатка</w:t>
      </w:r>
      <w:r w:rsidRPr="002F73F6">
        <w:rPr>
          <w:rFonts w:ascii="Times New Roman" w:hAnsi="Times New Roman" w:cs="Times New Roman"/>
          <w:color w:val="000000"/>
          <w:sz w:val="24"/>
          <w:szCs w:val="24"/>
        </w:rPr>
        <w:t xml:space="preserve"> лицами</w:t>
      </w:r>
      <w:r w:rsidR="00B84DEA">
        <w:rPr>
          <w:rFonts w:ascii="Times New Roman" w:hAnsi="Times New Roman" w:cs="Times New Roman"/>
          <w:color w:val="000000"/>
          <w:sz w:val="24"/>
          <w:szCs w:val="24"/>
        </w:rPr>
        <w:t>,</w:t>
      </w:r>
      <w:r w:rsidRPr="002F73F6">
        <w:rPr>
          <w:rFonts w:ascii="Times New Roman" w:hAnsi="Times New Roman" w:cs="Times New Roman"/>
          <w:color w:val="000000"/>
          <w:sz w:val="24"/>
          <w:szCs w:val="24"/>
        </w:rPr>
        <w:t xml:space="preserve"> не являющимися Претендентами</w:t>
      </w:r>
      <w:r w:rsidR="00B84DEA">
        <w:rPr>
          <w:rFonts w:ascii="Times New Roman" w:hAnsi="Times New Roman" w:cs="Times New Roman"/>
          <w:color w:val="000000"/>
          <w:sz w:val="24"/>
          <w:szCs w:val="24"/>
        </w:rPr>
        <w:t>,</w:t>
      </w:r>
      <w:r w:rsidRPr="002F73F6">
        <w:rPr>
          <w:rFonts w:ascii="Times New Roman" w:hAnsi="Times New Roman" w:cs="Times New Roman"/>
          <w:color w:val="000000"/>
          <w:sz w:val="24"/>
          <w:szCs w:val="24"/>
        </w:rPr>
        <w:t xml:space="preserve">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w:t>
      </w:r>
      <w:r w:rsidR="0044361D" w:rsidRPr="002F73F6">
        <w:rPr>
          <w:rFonts w:ascii="Times New Roman" w:hAnsi="Times New Roman" w:cs="Times New Roman"/>
          <w:color w:val="000000"/>
          <w:sz w:val="24"/>
          <w:szCs w:val="24"/>
        </w:rPr>
        <w:t>плательщика.</w:t>
      </w:r>
    </w:p>
    <w:p w14:paraId="03F444FC" w14:textId="1A94B364" w:rsidR="000821C1" w:rsidRPr="000821C1" w:rsidRDefault="000821C1" w:rsidP="000821C1">
      <w:pPr>
        <w:tabs>
          <w:tab w:val="left" w:pos="142"/>
          <w:tab w:val="left" w:pos="284"/>
          <w:tab w:val="left" w:pos="426"/>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 Подача Претендентом </w:t>
      </w:r>
      <w:r w:rsidR="00507AE4">
        <w:rPr>
          <w:rFonts w:ascii="Times New Roman" w:hAnsi="Times New Roman" w:cs="Times New Roman"/>
          <w:b/>
          <w:color w:val="000000"/>
          <w:sz w:val="24"/>
          <w:szCs w:val="24"/>
        </w:rPr>
        <w:t>З</w:t>
      </w:r>
      <w:r w:rsidRPr="000821C1">
        <w:rPr>
          <w:rFonts w:ascii="Times New Roman" w:hAnsi="Times New Roman" w:cs="Times New Roman"/>
          <w:b/>
          <w:color w:val="000000"/>
          <w:sz w:val="24"/>
          <w:szCs w:val="24"/>
        </w:rPr>
        <w:t>аявки и перечисление задатка являются акцептом такой оферты, и договор о задатке считается заключенным в письменной форме.</w:t>
      </w:r>
    </w:p>
    <w:p w14:paraId="4D072747" w14:textId="77777777" w:rsidR="000821C1" w:rsidRPr="000821C1" w:rsidRDefault="000821C1" w:rsidP="000821C1">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 xml:space="preserve">Задаток возвращается всем </w:t>
      </w:r>
      <w:r w:rsidRPr="000821C1">
        <w:rPr>
          <w:b w:val="0"/>
          <w:sz w:val="24"/>
          <w:szCs w:val="24"/>
        </w:rPr>
        <w:t xml:space="preserve">Участникам </w:t>
      </w:r>
      <w:r w:rsidRPr="000821C1">
        <w:rPr>
          <w:b w:val="0"/>
          <w:color w:val="000000"/>
          <w:sz w:val="24"/>
          <w:szCs w:val="24"/>
        </w:rPr>
        <w:t xml:space="preserve">продажи, кроме Победителя продажи и </w:t>
      </w:r>
      <w:r w:rsidRPr="000821C1">
        <w:rPr>
          <w:b w:val="0"/>
          <w:sz w:val="24"/>
          <w:szCs w:val="24"/>
        </w:rPr>
        <w:t>Участника продажи</w:t>
      </w:r>
      <w:r w:rsidRPr="000821C1">
        <w:rPr>
          <w:b w:val="0"/>
          <w:color w:val="000000"/>
          <w:sz w:val="24"/>
          <w:szCs w:val="24"/>
        </w:rPr>
        <w:t xml:space="preserve">, который сделал предпоследнее предложение о цене, в течение 5 (пяти) рабочих дней с даты </w:t>
      </w:r>
      <w:r w:rsidRPr="000821C1">
        <w:rPr>
          <w:b w:val="0"/>
          <w:sz w:val="24"/>
          <w:szCs w:val="24"/>
        </w:rPr>
        <w:t xml:space="preserve">подведения итогов продажи. </w:t>
      </w:r>
      <w:r w:rsidRPr="000821C1">
        <w:rPr>
          <w:b w:val="0"/>
          <w:color w:val="000000"/>
          <w:sz w:val="24"/>
          <w:szCs w:val="24"/>
        </w:rPr>
        <w:t xml:space="preserve">Задаток, перечисленный Победителем </w:t>
      </w:r>
      <w:r w:rsidRPr="000821C1">
        <w:rPr>
          <w:b w:val="0"/>
          <w:color w:val="000000"/>
          <w:sz w:val="24"/>
          <w:szCs w:val="24"/>
        </w:rPr>
        <w:lastRenderedPageBreak/>
        <w:t>продажи/Единственным участником, засчитывается в сумму платежа по договору купли-продажи.</w:t>
      </w:r>
    </w:p>
    <w:p w14:paraId="267A9D52" w14:textId="77777777" w:rsidR="000821C1" w:rsidRPr="000821C1" w:rsidRDefault="000821C1" w:rsidP="000821C1">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09F81895" w14:textId="4E47F5B1" w:rsidR="000821C1" w:rsidRDefault="000821C1" w:rsidP="0036756A">
      <w:pPr>
        <w:pStyle w:val="rezul"/>
        <w:tabs>
          <w:tab w:val="left" w:pos="284"/>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284" w:firstLine="567"/>
        <w:rPr>
          <w:rFonts w:eastAsia="Calibri"/>
          <w:b w:val="0"/>
          <w:color w:val="000000"/>
          <w:szCs w:val="24"/>
          <w:lang w:val="ru-RU"/>
        </w:rPr>
      </w:pPr>
      <w:r w:rsidRPr="000821C1">
        <w:rPr>
          <w:rFonts w:eastAsia="Calibri"/>
          <w:b w:val="0"/>
          <w:color w:val="000000"/>
          <w:szCs w:val="24"/>
          <w:lang w:val="ru-RU"/>
        </w:rPr>
        <w:t xml:space="preserve">При уклонении или отказе Победителя </w:t>
      </w:r>
      <w:r w:rsidRPr="000821C1">
        <w:rPr>
          <w:rFonts w:eastAsia="Calibri"/>
          <w:b w:val="0"/>
          <w:bCs/>
          <w:color w:val="000000"/>
          <w:szCs w:val="24"/>
          <w:lang w:val="ru-RU" w:eastAsia="ru-RU"/>
        </w:rPr>
        <w:t>продажи</w:t>
      </w:r>
      <w:r w:rsidRPr="000821C1">
        <w:rPr>
          <w:rFonts w:eastAsia="Calibri"/>
          <w:b w:val="0"/>
          <w:color w:val="000000"/>
          <w:szCs w:val="24"/>
          <w:lang w:val="ru-RU"/>
        </w:rPr>
        <w:t xml:space="preserve"> от заключения </w:t>
      </w:r>
      <w:r w:rsidRPr="000821C1">
        <w:rPr>
          <w:rFonts w:eastAsia="Calibri"/>
          <w:b w:val="0"/>
          <w:bCs/>
          <w:szCs w:val="24"/>
          <w:lang w:val="ru-RU" w:eastAsia="ru-RU"/>
        </w:rPr>
        <w:t xml:space="preserve">договора купли-продажи Имущества (далее – договор купли-продажи) </w:t>
      </w:r>
      <w:r w:rsidRPr="000821C1">
        <w:rPr>
          <w:rFonts w:eastAsia="Calibri"/>
          <w:b w:val="0"/>
          <w:color w:val="000000"/>
          <w:szCs w:val="24"/>
          <w:lang w:val="ru-RU"/>
        </w:rPr>
        <w:t>в установленный в пункте 2.1</w:t>
      </w:r>
      <w:r w:rsidRPr="000821C1">
        <w:rPr>
          <w:rFonts w:eastAsia="Calibri"/>
          <w:b w:val="0"/>
          <w:bCs/>
          <w:color w:val="000000"/>
          <w:szCs w:val="24"/>
          <w:lang w:val="ru-RU" w:eastAsia="ru-RU"/>
        </w:rPr>
        <w:t>.</w:t>
      </w:r>
      <w:r w:rsidRPr="000821C1">
        <w:rPr>
          <w:rFonts w:eastAsia="Calibri"/>
          <w:b w:val="0"/>
          <w:color w:val="000000"/>
          <w:szCs w:val="24"/>
          <w:lang w:val="ru-RU"/>
        </w:rPr>
        <w:t xml:space="preserve"> </w:t>
      </w:r>
      <w:r w:rsidR="00E264DC">
        <w:rPr>
          <w:rFonts w:eastAsia="Calibri"/>
          <w:b w:val="0"/>
          <w:color w:val="000000"/>
          <w:szCs w:val="24"/>
          <w:lang w:val="ru-RU"/>
        </w:rPr>
        <w:t xml:space="preserve">Документации по продаже </w:t>
      </w:r>
      <w:r w:rsidRPr="000821C1">
        <w:rPr>
          <w:rFonts w:eastAsia="Calibri"/>
          <w:b w:val="0"/>
          <w:color w:val="000000"/>
          <w:szCs w:val="24"/>
          <w:lang w:val="ru-RU"/>
        </w:rPr>
        <w:t>сро</w:t>
      </w:r>
      <w:r w:rsidR="0036756A">
        <w:rPr>
          <w:rFonts w:eastAsia="Calibri"/>
          <w:b w:val="0"/>
          <w:color w:val="000000"/>
          <w:szCs w:val="24"/>
          <w:lang w:val="ru-RU"/>
        </w:rPr>
        <w:t>к, задаток ему не возвращается.</w:t>
      </w:r>
    </w:p>
    <w:p w14:paraId="6BAD6835" w14:textId="1D2FDF1B" w:rsidR="00466A5E" w:rsidRDefault="00466A5E" w:rsidP="0036756A">
      <w:pPr>
        <w:pStyle w:val="rezul"/>
        <w:tabs>
          <w:tab w:val="left" w:pos="284"/>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284" w:firstLine="567"/>
        <w:rPr>
          <w:rFonts w:eastAsia="Calibri"/>
          <w:b w:val="0"/>
          <w:color w:val="000000"/>
          <w:szCs w:val="24"/>
          <w:lang w:val="ru-RU"/>
        </w:rPr>
      </w:pPr>
    </w:p>
    <w:p w14:paraId="0DD3C826" w14:textId="77777777" w:rsidR="000821C1" w:rsidRPr="000821C1" w:rsidRDefault="000821C1" w:rsidP="000821C1">
      <w:pPr>
        <w:tabs>
          <w:tab w:val="left" w:pos="0"/>
          <w:tab w:val="left" w:pos="142"/>
          <w:tab w:val="left" w:pos="284"/>
          <w:tab w:val="left" w:pos="426"/>
        </w:tabs>
        <w:autoSpaceDE w:val="0"/>
        <w:autoSpaceDN w:val="0"/>
        <w:adjustRightInd w:val="0"/>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1.4. Сроки подачи З</w:t>
      </w:r>
      <w:r w:rsidRPr="000821C1">
        <w:rPr>
          <w:rFonts w:ascii="Times New Roman" w:hAnsi="Times New Roman" w:cs="Times New Roman"/>
          <w:b/>
          <w:bCs/>
          <w:color w:val="000000"/>
          <w:sz w:val="24"/>
          <w:szCs w:val="24"/>
        </w:rPr>
        <w:t>аявок на участие в продаже</w:t>
      </w:r>
      <w:r w:rsidRPr="000821C1">
        <w:rPr>
          <w:rFonts w:ascii="Times New Roman" w:hAnsi="Times New Roman" w:cs="Times New Roman"/>
          <w:b/>
          <w:color w:val="000000"/>
          <w:sz w:val="24"/>
          <w:szCs w:val="24"/>
        </w:rPr>
        <w:t xml:space="preserve"> и проведения </w:t>
      </w:r>
      <w:r w:rsidRPr="000821C1">
        <w:rPr>
          <w:rFonts w:ascii="Times New Roman" w:hAnsi="Times New Roman" w:cs="Times New Roman"/>
          <w:b/>
          <w:bCs/>
          <w:color w:val="000000"/>
          <w:sz w:val="24"/>
          <w:szCs w:val="24"/>
        </w:rPr>
        <w:t>продажи</w:t>
      </w:r>
      <w:r w:rsidRPr="000821C1">
        <w:rPr>
          <w:rFonts w:ascii="Times New Roman" w:hAnsi="Times New Roman" w:cs="Times New Roman"/>
          <w:b/>
          <w:color w:val="000000"/>
          <w:sz w:val="24"/>
          <w:szCs w:val="24"/>
        </w:rPr>
        <w:t>:</w:t>
      </w:r>
    </w:p>
    <w:p w14:paraId="10B2203E" w14:textId="74111D47" w:rsidR="000821C1" w:rsidRPr="000821C1"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Дата, время </w:t>
      </w:r>
      <w:r w:rsidR="00DD0F97">
        <w:rPr>
          <w:rFonts w:ascii="Times New Roman" w:hAnsi="Times New Roman" w:cs="Times New Roman"/>
          <w:b/>
          <w:color w:val="000000"/>
          <w:sz w:val="24"/>
          <w:szCs w:val="24"/>
        </w:rPr>
        <w:t xml:space="preserve">и место начала приема </w:t>
      </w:r>
      <w:r w:rsidR="00507AE4">
        <w:rPr>
          <w:rFonts w:ascii="Times New Roman" w:hAnsi="Times New Roman" w:cs="Times New Roman"/>
          <w:b/>
          <w:color w:val="000000"/>
          <w:sz w:val="24"/>
          <w:szCs w:val="24"/>
        </w:rPr>
        <w:t>З</w:t>
      </w:r>
      <w:r w:rsidR="00DD0F97" w:rsidRPr="005C03BA">
        <w:rPr>
          <w:rFonts w:ascii="Times New Roman" w:hAnsi="Times New Roman" w:cs="Times New Roman"/>
          <w:b/>
          <w:color w:val="000000"/>
          <w:sz w:val="24"/>
          <w:szCs w:val="24"/>
        </w:rPr>
        <w:t>ая</w:t>
      </w:r>
      <w:r w:rsidR="008773CA" w:rsidRPr="005C03BA">
        <w:rPr>
          <w:rFonts w:ascii="Times New Roman" w:hAnsi="Times New Roman" w:cs="Times New Roman"/>
          <w:b/>
          <w:color w:val="000000"/>
          <w:sz w:val="24"/>
          <w:szCs w:val="24"/>
        </w:rPr>
        <w:t xml:space="preserve">вок: </w:t>
      </w:r>
      <w:r w:rsidR="001E484E">
        <w:rPr>
          <w:rFonts w:ascii="Times New Roman" w:hAnsi="Times New Roman" w:cs="Times New Roman"/>
          <w:b/>
          <w:color w:val="000000"/>
          <w:sz w:val="24"/>
          <w:szCs w:val="24"/>
        </w:rPr>
        <w:t>05</w:t>
      </w:r>
      <w:r w:rsidR="00F855EC">
        <w:rPr>
          <w:rFonts w:ascii="Times New Roman" w:hAnsi="Times New Roman" w:cs="Times New Roman"/>
          <w:b/>
          <w:color w:val="000000"/>
          <w:sz w:val="24"/>
          <w:szCs w:val="24"/>
        </w:rPr>
        <w:t>.0</w:t>
      </w:r>
      <w:r w:rsidR="001E484E">
        <w:rPr>
          <w:rFonts w:ascii="Times New Roman" w:hAnsi="Times New Roman" w:cs="Times New Roman"/>
          <w:b/>
          <w:color w:val="000000"/>
          <w:sz w:val="24"/>
          <w:szCs w:val="24"/>
        </w:rPr>
        <w:t>4</w:t>
      </w:r>
      <w:r w:rsidR="00F855EC">
        <w:rPr>
          <w:rFonts w:ascii="Times New Roman" w:hAnsi="Times New Roman" w:cs="Times New Roman"/>
          <w:b/>
          <w:color w:val="000000"/>
          <w:sz w:val="24"/>
          <w:szCs w:val="24"/>
        </w:rPr>
        <w:t>.2022</w:t>
      </w:r>
      <w:r w:rsidR="00CD0637" w:rsidRPr="005C03BA">
        <w:rPr>
          <w:rFonts w:ascii="Times New Roman" w:hAnsi="Times New Roman" w:cs="Times New Roman"/>
          <w:b/>
          <w:color w:val="000000"/>
          <w:sz w:val="24"/>
          <w:szCs w:val="24"/>
        </w:rPr>
        <w:t>г. в 1</w:t>
      </w:r>
      <w:r w:rsidR="008C55E7">
        <w:rPr>
          <w:rFonts w:ascii="Times New Roman" w:hAnsi="Times New Roman" w:cs="Times New Roman"/>
          <w:b/>
          <w:color w:val="000000"/>
          <w:sz w:val="24"/>
          <w:szCs w:val="24"/>
        </w:rPr>
        <w:t>5</w:t>
      </w:r>
      <w:r w:rsidR="00CD0637">
        <w:rPr>
          <w:rFonts w:ascii="Times New Roman" w:hAnsi="Times New Roman" w:cs="Times New Roman"/>
          <w:b/>
          <w:color w:val="000000"/>
          <w:sz w:val="24"/>
          <w:szCs w:val="24"/>
        </w:rPr>
        <w:t>.00</w:t>
      </w:r>
      <w:r w:rsidRPr="000821C1">
        <w:rPr>
          <w:rFonts w:ascii="Times New Roman" w:hAnsi="Times New Roman" w:cs="Times New Roman"/>
          <w:b/>
          <w:color w:val="000000"/>
          <w:sz w:val="24"/>
          <w:szCs w:val="24"/>
        </w:rPr>
        <w:t xml:space="preserve"> </w:t>
      </w:r>
      <w:r w:rsidRPr="00B84DEA">
        <w:rPr>
          <w:rFonts w:ascii="Times New Roman" w:hAnsi="Times New Roman" w:cs="Times New Roman"/>
          <w:color w:val="000000"/>
          <w:sz w:val="24"/>
          <w:szCs w:val="24"/>
        </w:rPr>
        <w:t>(по московскому времени)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на электронной площадке </w:t>
      </w:r>
      <w:r w:rsidRPr="000821C1">
        <w:rPr>
          <w:rStyle w:val="af4"/>
          <w:rFonts w:ascii="Times New Roman" w:hAnsi="Times New Roman" w:cs="Times New Roman"/>
          <w:sz w:val="24"/>
          <w:szCs w:val="24"/>
        </w:rPr>
        <w:t>www.etprf.ru.</w:t>
      </w:r>
    </w:p>
    <w:p w14:paraId="1C8B941C" w14:textId="078E243D" w:rsidR="000821C1" w:rsidRPr="000821C1"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Дата, время и м</w:t>
      </w:r>
      <w:r w:rsidR="00F855EC">
        <w:rPr>
          <w:rFonts w:ascii="Times New Roman" w:hAnsi="Times New Roman" w:cs="Times New Roman"/>
          <w:b/>
          <w:color w:val="000000"/>
          <w:sz w:val="24"/>
          <w:szCs w:val="24"/>
        </w:rPr>
        <w:t xml:space="preserve">есто окончания подачи </w:t>
      </w:r>
      <w:r w:rsidR="00507AE4">
        <w:rPr>
          <w:rFonts w:ascii="Times New Roman" w:hAnsi="Times New Roman" w:cs="Times New Roman"/>
          <w:b/>
          <w:color w:val="000000"/>
          <w:sz w:val="24"/>
          <w:szCs w:val="24"/>
        </w:rPr>
        <w:t>З</w:t>
      </w:r>
      <w:r w:rsidR="001E484E">
        <w:rPr>
          <w:rFonts w:ascii="Times New Roman" w:hAnsi="Times New Roman" w:cs="Times New Roman"/>
          <w:b/>
          <w:color w:val="000000"/>
          <w:sz w:val="24"/>
          <w:szCs w:val="24"/>
        </w:rPr>
        <w:t>аявок: 11</w:t>
      </w:r>
      <w:r w:rsidR="00BF5D70">
        <w:rPr>
          <w:rFonts w:ascii="Times New Roman" w:hAnsi="Times New Roman" w:cs="Times New Roman"/>
          <w:b/>
          <w:color w:val="000000"/>
          <w:sz w:val="24"/>
          <w:szCs w:val="24"/>
        </w:rPr>
        <w:t>.</w:t>
      </w:r>
      <w:r w:rsidR="008929E7">
        <w:rPr>
          <w:rFonts w:ascii="Times New Roman" w:hAnsi="Times New Roman" w:cs="Times New Roman"/>
          <w:b/>
          <w:color w:val="000000"/>
          <w:sz w:val="24"/>
          <w:szCs w:val="24"/>
        </w:rPr>
        <w:t>0</w:t>
      </w:r>
      <w:r w:rsidR="001E484E">
        <w:rPr>
          <w:rFonts w:ascii="Times New Roman" w:hAnsi="Times New Roman" w:cs="Times New Roman"/>
          <w:b/>
          <w:color w:val="000000"/>
          <w:sz w:val="24"/>
          <w:szCs w:val="24"/>
        </w:rPr>
        <w:t>5</w:t>
      </w:r>
      <w:r w:rsidR="00D83584">
        <w:rPr>
          <w:rFonts w:ascii="Times New Roman" w:hAnsi="Times New Roman" w:cs="Times New Roman"/>
          <w:b/>
          <w:color w:val="000000"/>
          <w:sz w:val="24"/>
          <w:szCs w:val="24"/>
        </w:rPr>
        <w:t>.202</w:t>
      </w:r>
      <w:r w:rsidR="008929E7">
        <w:rPr>
          <w:rFonts w:ascii="Times New Roman" w:hAnsi="Times New Roman" w:cs="Times New Roman"/>
          <w:b/>
          <w:color w:val="000000"/>
          <w:sz w:val="24"/>
          <w:szCs w:val="24"/>
        </w:rPr>
        <w:t>2</w:t>
      </w:r>
      <w:r w:rsidR="008C55E7">
        <w:rPr>
          <w:rFonts w:ascii="Times New Roman" w:hAnsi="Times New Roman" w:cs="Times New Roman"/>
          <w:b/>
          <w:color w:val="000000"/>
          <w:sz w:val="24"/>
          <w:szCs w:val="24"/>
        </w:rPr>
        <w:t>г. в 15</w:t>
      </w:r>
      <w:r w:rsidR="00CD0637">
        <w:rPr>
          <w:rFonts w:ascii="Times New Roman" w:hAnsi="Times New Roman" w:cs="Times New Roman"/>
          <w:b/>
          <w:color w:val="000000"/>
          <w:sz w:val="24"/>
          <w:szCs w:val="24"/>
        </w:rPr>
        <w:t>.00</w:t>
      </w:r>
      <w:r w:rsidRPr="000821C1">
        <w:rPr>
          <w:rFonts w:ascii="Times New Roman" w:hAnsi="Times New Roman" w:cs="Times New Roman"/>
          <w:b/>
          <w:color w:val="000000"/>
          <w:sz w:val="24"/>
          <w:szCs w:val="24"/>
        </w:rPr>
        <w:t xml:space="preserve"> </w:t>
      </w:r>
      <w:r w:rsidRPr="00B84DEA">
        <w:rPr>
          <w:rFonts w:ascii="Times New Roman" w:hAnsi="Times New Roman" w:cs="Times New Roman"/>
          <w:color w:val="000000"/>
          <w:sz w:val="24"/>
          <w:szCs w:val="24"/>
        </w:rPr>
        <w:t>(по московскому времени)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на электронной площадке </w:t>
      </w:r>
      <w:r w:rsidRPr="000821C1">
        <w:rPr>
          <w:rStyle w:val="af4"/>
          <w:rFonts w:ascii="Times New Roman" w:hAnsi="Times New Roman" w:cs="Times New Roman"/>
          <w:sz w:val="24"/>
          <w:szCs w:val="24"/>
        </w:rPr>
        <w:t>www.etprf.ru.</w:t>
      </w:r>
    </w:p>
    <w:p w14:paraId="31BDC8BE" w14:textId="331C303B" w:rsidR="000821C1" w:rsidRPr="000821C1" w:rsidRDefault="000821C1" w:rsidP="000821C1">
      <w:pPr>
        <w:tabs>
          <w:tab w:val="left" w:pos="142"/>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Дата, время и место рассмотрения </w:t>
      </w:r>
      <w:r w:rsidR="00507AE4">
        <w:rPr>
          <w:rFonts w:ascii="Times New Roman" w:hAnsi="Times New Roman" w:cs="Times New Roman"/>
          <w:b/>
          <w:color w:val="000000"/>
          <w:sz w:val="24"/>
          <w:szCs w:val="24"/>
        </w:rPr>
        <w:t>З</w:t>
      </w:r>
      <w:r w:rsidRPr="000821C1">
        <w:rPr>
          <w:rFonts w:ascii="Times New Roman" w:hAnsi="Times New Roman" w:cs="Times New Roman"/>
          <w:b/>
          <w:color w:val="000000"/>
          <w:sz w:val="24"/>
          <w:szCs w:val="24"/>
        </w:rPr>
        <w:t>аявок:</w:t>
      </w:r>
      <w:r w:rsidRPr="000821C1">
        <w:rPr>
          <w:rFonts w:ascii="Times New Roman" w:hAnsi="Times New Roman" w:cs="Times New Roman"/>
          <w:color w:val="000000"/>
          <w:sz w:val="24"/>
          <w:szCs w:val="24"/>
        </w:rPr>
        <w:t xml:space="preserve"> </w:t>
      </w:r>
      <w:r w:rsidR="001E484E">
        <w:rPr>
          <w:rFonts w:ascii="Times New Roman" w:hAnsi="Times New Roman" w:cs="Times New Roman"/>
          <w:b/>
          <w:color w:val="000000"/>
          <w:sz w:val="24"/>
          <w:szCs w:val="24"/>
        </w:rPr>
        <w:t>13</w:t>
      </w:r>
      <w:r w:rsidR="008929E7">
        <w:rPr>
          <w:rFonts w:ascii="Times New Roman" w:hAnsi="Times New Roman" w:cs="Times New Roman"/>
          <w:b/>
          <w:color w:val="000000"/>
          <w:sz w:val="24"/>
          <w:szCs w:val="24"/>
        </w:rPr>
        <w:t>.0</w:t>
      </w:r>
      <w:r w:rsidR="001E484E">
        <w:rPr>
          <w:rFonts w:ascii="Times New Roman" w:hAnsi="Times New Roman" w:cs="Times New Roman"/>
          <w:b/>
          <w:color w:val="000000"/>
          <w:sz w:val="24"/>
          <w:szCs w:val="24"/>
        </w:rPr>
        <w:t>5</w:t>
      </w:r>
      <w:r w:rsidR="008929E7">
        <w:rPr>
          <w:rFonts w:ascii="Times New Roman" w:hAnsi="Times New Roman" w:cs="Times New Roman"/>
          <w:b/>
          <w:color w:val="000000"/>
          <w:sz w:val="24"/>
          <w:szCs w:val="24"/>
        </w:rPr>
        <w:t>.2022</w:t>
      </w:r>
      <w:r w:rsidR="00CD0637">
        <w:rPr>
          <w:rFonts w:ascii="Times New Roman" w:hAnsi="Times New Roman" w:cs="Times New Roman"/>
          <w:b/>
          <w:color w:val="000000"/>
          <w:sz w:val="24"/>
          <w:szCs w:val="24"/>
        </w:rPr>
        <w:t>г. в 1</w:t>
      </w:r>
      <w:r w:rsidR="008C55E7">
        <w:rPr>
          <w:rFonts w:ascii="Times New Roman" w:hAnsi="Times New Roman" w:cs="Times New Roman"/>
          <w:b/>
          <w:color w:val="000000"/>
          <w:sz w:val="24"/>
          <w:szCs w:val="24"/>
        </w:rPr>
        <w:t>0</w:t>
      </w:r>
      <w:r w:rsidRPr="000821C1">
        <w:rPr>
          <w:rFonts w:ascii="Times New Roman" w:hAnsi="Times New Roman" w:cs="Times New Roman"/>
          <w:b/>
          <w:color w:val="000000"/>
          <w:sz w:val="24"/>
          <w:szCs w:val="24"/>
        </w:rPr>
        <w:t>.</w:t>
      </w:r>
      <w:r w:rsidR="00CD0637">
        <w:rPr>
          <w:rFonts w:ascii="Times New Roman" w:hAnsi="Times New Roman" w:cs="Times New Roman"/>
          <w:b/>
          <w:color w:val="000000"/>
          <w:sz w:val="24"/>
          <w:szCs w:val="24"/>
        </w:rPr>
        <w:t>00</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(по московскому времени) на электронной площадке </w:t>
      </w:r>
      <w:r w:rsidRPr="000821C1">
        <w:rPr>
          <w:rStyle w:val="af4"/>
          <w:rFonts w:ascii="Times New Roman" w:hAnsi="Times New Roman" w:cs="Times New Roman"/>
          <w:sz w:val="24"/>
          <w:szCs w:val="24"/>
        </w:rPr>
        <w:t>www.etprf.ru.</w:t>
      </w:r>
    </w:p>
    <w:p w14:paraId="7EFDF6D5" w14:textId="0AD30258" w:rsidR="000821C1" w:rsidRDefault="000821C1" w:rsidP="0036756A">
      <w:pPr>
        <w:tabs>
          <w:tab w:val="left" w:pos="142"/>
          <w:tab w:val="left" w:pos="284"/>
        </w:tabs>
        <w:spacing w:after="0" w:line="240" w:lineRule="auto"/>
        <w:ind w:left="-284" w:firstLine="567"/>
        <w:jc w:val="both"/>
        <w:rPr>
          <w:rStyle w:val="af4"/>
        </w:rPr>
      </w:pPr>
      <w:r w:rsidRPr="000821C1">
        <w:rPr>
          <w:rFonts w:ascii="Times New Roman" w:hAnsi="Times New Roman" w:cs="Times New Roman"/>
          <w:b/>
          <w:color w:val="000000"/>
          <w:sz w:val="24"/>
          <w:szCs w:val="24"/>
        </w:rPr>
        <w:t xml:space="preserve">Дата, время и место проведения </w:t>
      </w:r>
      <w:r w:rsidRPr="000821C1">
        <w:rPr>
          <w:rFonts w:ascii="Times New Roman" w:hAnsi="Times New Roman" w:cs="Times New Roman"/>
          <w:b/>
          <w:bCs/>
          <w:color w:val="000000"/>
          <w:sz w:val="24"/>
          <w:szCs w:val="24"/>
        </w:rPr>
        <w:t>продажи</w:t>
      </w:r>
      <w:r w:rsidR="001E484E">
        <w:rPr>
          <w:rFonts w:ascii="Times New Roman" w:hAnsi="Times New Roman" w:cs="Times New Roman"/>
          <w:b/>
          <w:color w:val="000000"/>
          <w:sz w:val="24"/>
          <w:szCs w:val="24"/>
        </w:rPr>
        <w:t>: 13</w:t>
      </w:r>
      <w:r w:rsidR="008929E7">
        <w:rPr>
          <w:rFonts w:ascii="Times New Roman" w:hAnsi="Times New Roman" w:cs="Times New Roman"/>
          <w:b/>
          <w:color w:val="000000"/>
          <w:sz w:val="24"/>
          <w:szCs w:val="24"/>
        </w:rPr>
        <w:t>.0</w:t>
      </w:r>
      <w:r w:rsidR="001E484E">
        <w:rPr>
          <w:rFonts w:ascii="Times New Roman" w:hAnsi="Times New Roman" w:cs="Times New Roman"/>
          <w:b/>
          <w:color w:val="000000"/>
          <w:sz w:val="24"/>
          <w:szCs w:val="24"/>
        </w:rPr>
        <w:t>5</w:t>
      </w:r>
      <w:r w:rsidR="00D83584">
        <w:rPr>
          <w:rFonts w:ascii="Times New Roman" w:hAnsi="Times New Roman" w:cs="Times New Roman"/>
          <w:b/>
          <w:color w:val="000000"/>
          <w:sz w:val="24"/>
          <w:szCs w:val="24"/>
        </w:rPr>
        <w:t>.202</w:t>
      </w:r>
      <w:r w:rsidR="008929E7">
        <w:rPr>
          <w:rFonts w:ascii="Times New Roman" w:hAnsi="Times New Roman" w:cs="Times New Roman"/>
          <w:b/>
          <w:color w:val="000000"/>
          <w:sz w:val="24"/>
          <w:szCs w:val="24"/>
        </w:rPr>
        <w:t>2</w:t>
      </w:r>
      <w:r w:rsidR="00CD0637">
        <w:rPr>
          <w:rFonts w:ascii="Times New Roman" w:hAnsi="Times New Roman" w:cs="Times New Roman"/>
          <w:b/>
          <w:color w:val="000000"/>
          <w:sz w:val="24"/>
          <w:szCs w:val="24"/>
        </w:rPr>
        <w:t>г. в 1</w:t>
      </w:r>
      <w:r w:rsidR="008C55E7">
        <w:rPr>
          <w:rFonts w:ascii="Times New Roman" w:hAnsi="Times New Roman" w:cs="Times New Roman"/>
          <w:b/>
          <w:color w:val="000000"/>
          <w:sz w:val="24"/>
          <w:szCs w:val="24"/>
        </w:rPr>
        <w:t>1</w:t>
      </w:r>
      <w:r w:rsidR="00CD0637">
        <w:rPr>
          <w:rFonts w:ascii="Times New Roman" w:hAnsi="Times New Roman" w:cs="Times New Roman"/>
          <w:b/>
          <w:color w:val="000000"/>
          <w:sz w:val="24"/>
          <w:szCs w:val="24"/>
        </w:rPr>
        <w:t>.00</w:t>
      </w:r>
      <w:r w:rsidRPr="000821C1">
        <w:rPr>
          <w:rFonts w:ascii="Times New Roman" w:hAnsi="Times New Roman" w:cs="Times New Roman"/>
          <w:color w:val="000000"/>
          <w:sz w:val="24"/>
          <w:szCs w:val="24"/>
        </w:rPr>
        <w:t xml:space="preserve"> (по московскому времени) на электронной площадке </w:t>
      </w:r>
      <w:hyperlink r:id="rId11" w:history="1">
        <w:r w:rsidRPr="000821C1">
          <w:rPr>
            <w:rStyle w:val="af4"/>
            <w:rFonts w:ascii="Times New Roman" w:hAnsi="Times New Roman" w:cs="Times New Roman"/>
            <w:sz w:val="24"/>
            <w:szCs w:val="24"/>
          </w:rPr>
          <w:t>www.etprf.ru</w:t>
        </w:r>
      </w:hyperlink>
      <w:r w:rsidRPr="000821C1">
        <w:rPr>
          <w:rStyle w:val="af4"/>
        </w:rPr>
        <w:t>.</w:t>
      </w:r>
    </w:p>
    <w:p w14:paraId="301041A2" w14:textId="77777777" w:rsidR="00AB2BEB" w:rsidRPr="0036756A" w:rsidRDefault="00AB2BEB" w:rsidP="0036756A">
      <w:pPr>
        <w:tabs>
          <w:tab w:val="left" w:pos="142"/>
          <w:tab w:val="left" w:pos="284"/>
        </w:tabs>
        <w:spacing w:after="0" w:line="240" w:lineRule="auto"/>
        <w:ind w:left="-284" w:firstLine="567"/>
        <w:jc w:val="both"/>
        <w:rPr>
          <w:rFonts w:ascii="Times New Roman" w:hAnsi="Times New Roman" w:cs="Times New Roman"/>
          <w:color w:val="000000"/>
          <w:sz w:val="24"/>
          <w:szCs w:val="24"/>
        </w:rPr>
      </w:pPr>
    </w:p>
    <w:p w14:paraId="2AC8A8E3" w14:textId="33EE7156" w:rsidR="004E088D" w:rsidRPr="004E088D" w:rsidRDefault="00AB2BEB" w:rsidP="004E088D">
      <w:pPr>
        <w:tabs>
          <w:tab w:val="left" w:pos="142"/>
          <w:tab w:val="left" w:pos="284"/>
          <w:tab w:val="left" w:pos="426"/>
        </w:tabs>
        <w:spacing w:after="0" w:line="240" w:lineRule="auto"/>
        <w:ind w:left="-284" w:right="-2" w:firstLine="567"/>
        <w:jc w:val="both"/>
        <w:rPr>
          <w:rFonts w:ascii="Times New Roman" w:hAnsi="Times New Roman" w:cs="Times New Roman"/>
          <w:snapToGrid w:val="0"/>
          <w:color w:val="000000"/>
          <w:sz w:val="24"/>
          <w:szCs w:val="24"/>
        </w:rPr>
      </w:pPr>
      <w:r>
        <w:rPr>
          <w:rFonts w:ascii="Times New Roman" w:hAnsi="Times New Roman" w:cs="Times New Roman"/>
          <w:b/>
          <w:color w:val="000000"/>
          <w:sz w:val="24"/>
          <w:szCs w:val="24"/>
        </w:rPr>
        <w:t xml:space="preserve">1.5. </w:t>
      </w:r>
      <w:r w:rsidRPr="00AB2BEB">
        <w:rPr>
          <w:rFonts w:ascii="Times New Roman" w:hAnsi="Times New Roman" w:cs="Times New Roman"/>
          <w:snapToGrid w:val="0"/>
          <w:color w:val="000000"/>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(в том числе если такие иностранные лица имеют гражданство этих государств, местом их регистрации, местом преимущественного ведения ими хозяйственной деятельности или местом преимущественного извлечения ими прибыли от деятельности являются эти государства), и лиц, которые находятся под контролем указанных иностранных лиц, независимо от места их регистрации или места преимущественного ведения ими хозяйственной деятельности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004E088D" w:rsidRPr="00F83174">
        <w:rPr>
          <w:rFonts w:ascii="Times New Roman" w:hAnsi="Times New Roman" w:cs="Times New Roman"/>
          <w:snapToGrid w:val="0"/>
          <w:color w:val="000000"/>
          <w:sz w:val="24"/>
          <w:szCs w:val="24"/>
        </w:rPr>
        <w:t>.</w:t>
      </w:r>
    </w:p>
    <w:p w14:paraId="23F24CEE" w14:textId="5F0DC8FF" w:rsidR="004E088D" w:rsidRPr="007008AB" w:rsidRDefault="004E088D" w:rsidP="004E088D">
      <w:pPr>
        <w:tabs>
          <w:tab w:val="left" w:pos="142"/>
          <w:tab w:val="left" w:pos="284"/>
          <w:tab w:val="left" w:pos="426"/>
        </w:tabs>
        <w:spacing w:after="0" w:line="240" w:lineRule="auto"/>
        <w:ind w:right="-2"/>
        <w:jc w:val="both"/>
        <w:rPr>
          <w:rFonts w:ascii="Times New Roman" w:hAnsi="Times New Roman" w:cs="Times New Roman"/>
          <w:color w:val="000000"/>
          <w:sz w:val="24"/>
          <w:szCs w:val="24"/>
        </w:rPr>
      </w:pPr>
    </w:p>
    <w:p w14:paraId="052541CF" w14:textId="77777777" w:rsidR="000821C1" w:rsidRPr="000821C1" w:rsidRDefault="000821C1" w:rsidP="00EE7871">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2. Заключение договора </w:t>
      </w:r>
      <w:bookmarkEnd w:id="7"/>
      <w:r w:rsidRPr="000821C1">
        <w:rPr>
          <w:rFonts w:ascii="Times New Roman" w:hAnsi="Times New Roman" w:cs="Times New Roman"/>
          <w:b/>
          <w:color w:val="000000"/>
          <w:sz w:val="24"/>
          <w:szCs w:val="24"/>
        </w:rPr>
        <w:t>купли-продажи</w:t>
      </w:r>
    </w:p>
    <w:p w14:paraId="015A4352" w14:textId="16FDD7BD"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2.1. С Победителем продажи </w:t>
      </w:r>
      <w:r w:rsidR="00E264DC">
        <w:rPr>
          <w:rFonts w:ascii="Times New Roman" w:hAnsi="Times New Roman" w:cs="Times New Roman"/>
          <w:color w:val="000000"/>
          <w:sz w:val="24"/>
          <w:szCs w:val="24"/>
        </w:rPr>
        <w:t>(Единственным участником</w:t>
      </w:r>
      <w:r w:rsidR="00606DF0">
        <w:rPr>
          <w:rFonts w:ascii="Times New Roman" w:hAnsi="Times New Roman" w:cs="Times New Roman"/>
          <w:color w:val="000000"/>
          <w:sz w:val="24"/>
          <w:szCs w:val="24"/>
        </w:rPr>
        <w:t xml:space="preserve"> продажи</w:t>
      </w:r>
      <w:r w:rsidR="00E264DC">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будет заключен договор купли -</w:t>
      </w:r>
      <w:r w:rsidR="00C31540">
        <w:rPr>
          <w:rFonts w:ascii="Times New Roman" w:hAnsi="Times New Roman" w:cs="Times New Roman"/>
          <w:color w:val="000000"/>
          <w:sz w:val="24"/>
          <w:szCs w:val="24"/>
        </w:rPr>
        <w:t xml:space="preserve"> продажи имущества в течение 14 (Четырнадцати</w:t>
      </w:r>
      <w:r w:rsidRPr="000821C1">
        <w:rPr>
          <w:rFonts w:ascii="Times New Roman" w:hAnsi="Times New Roman" w:cs="Times New Roman"/>
          <w:color w:val="000000"/>
          <w:sz w:val="24"/>
          <w:szCs w:val="24"/>
        </w:rPr>
        <w:t>) календарных дней с даты окончания проведения продажи.</w:t>
      </w:r>
    </w:p>
    <w:p w14:paraId="7ED55F33" w14:textId="5F4678FF"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2.2. Договор купли-продажи заключается по форме, установленной в разделе </w:t>
      </w:r>
      <w:r w:rsidRPr="000821C1">
        <w:rPr>
          <w:rFonts w:ascii="Times New Roman" w:hAnsi="Times New Roman" w:cs="Times New Roman"/>
          <w:color w:val="000000"/>
          <w:sz w:val="24"/>
          <w:szCs w:val="24"/>
          <w:lang w:val="en-US"/>
        </w:rPr>
        <w:t>VIII</w:t>
      </w:r>
      <w:r w:rsidRPr="000821C1">
        <w:rPr>
          <w:rFonts w:ascii="Times New Roman" w:hAnsi="Times New Roman" w:cs="Times New Roman"/>
          <w:color w:val="000000"/>
          <w:sz w:val="24"/>
          <w:szCs w:val="24"/>
        </w:rPr>
        <w:t xml:space="preserve"> Документации по продаже, по цене, предложенной Победителем продажи, либо в случае, предусмотренном п. 2.6., 2.7. Документации по продаже, с Участником продажи, который сделал предпоследнее предложение о цене Имущества, по цене, предложенной таким Участником. </w:t>
      </w:r>
    </w:p>
    <w:p w14:paraId="5AB2337E" w14:textId="1B184CD9"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2.3. В случае подачи единственной </w:t>
      </w:r>
      <w:r w:rsidR="00FE6037">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аявки на участие в продаже, либо признания Участником продажи только одного Претендента, с Претендентом, подавшим единственную </w:t>
      </w:r>
      <w:r w:rsidR="00FE6037">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аявку на участие в </w:t>
      </w:r>
      <w:r w:rsidR="00FE6037">
        <w:rPr>
          <w:rFonts w:ascii="Times New Roman" w:hAnsi="Times New Roman" w:cs="Times New Roman"/>
          <w:color w:val="000000"/>
          <w:sz w:val="24"/>
          <w:szCs w:val="24"/>
        </w:rPr>
        <w:t>п</w:t>
      </w:r>
      <w:r w:rsidRPr="000821C1">
        <w:rPr>
          <w:rFonts w:ascii="Times New Roman" w:hAnsi="Times New Roman" w:cs="Times New Roman"/>
          <w:color w:val="000000"/>
          <w:sz w:val="24"/>
          <w:szCs w:val="24"/>
        </w:rPr>
        <w:t xml:space="preserve">родаже, в случае, если указанная </w:t>
      </w:r>
      <w:r w:rsidR="00FE6037">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аявка соответствует требованиям и условиям предусмотренным Документацией по продаже, а также с Претендентом, признанным Единственным участником продажи, заключается договор купли-продажи по  «цене отсечения», указанной в извещении о </w:t>
      </w:r>
      <w:r w:rsidR="00075A94">
        <w:rPr>
          <w:rFonts w:ascii="Times New Roman" w:hAnsi="Times New Roman" w:cs="Times New Roman"/>
          <w:color w:val="000000"/>
          <w:sz w:val="24"/>
          <w:szCs w:val="24"/>
        </w:rPr>
        <w:t xml:space="preserve">проведении </w:t>
      </w:r>
      <w:r w:rsidR="00FE6037">
        <w:rPr>
          <w:rFonts w:ascii="Times New Roman" w:hAnsi="Times New Roman" w:cs="Times New Roman"/>
          <w:color w:val="000000"/>
          <w:sz w:val="24"/>
          <w:szCs w:val="24"/>
        </w:rPr>
        <w:t>п</w:t>
      </w:r>
      <w:r w:rsidR="00075A94">
        <w:rPr>
          <w:rFonts w:ascii="Times New Roman" w:hAnsi="Times New Roman" w:cs="Times New Roman"/>
          <w:color w:val="000000"/>
          <w:sz w:val="24"/>
          <w:szCs w:val="24"/>
        </w:rPr>
        <w:t>родажи, в течение 14 (Четырнадцати</w:t>
      </w:r>
      <w:r w:rsidRPr="000821C1">
        <w:rPr>
          <w:rFonts w:ascii="Times New Roman" w:hAnsi="Times New Roman" w:cs="Times New Roman"/>
          <w:color w:val="000000"/>
          <w:sz w:val="24"/>
          <w:szCs w:val="24"/>
        </w:rPr>
        <w:t xml:space="preserve">) календарных дней с даты окончания проведения </w:t>
      </w:r>
      <w:r w:rsidR="00FE6037">
        <w:rPr>
          <w:rFonts w:ascii="Times New Roman" w:hAnsi="Times New Roman" w:cs="Times New Roman"/>
          <w:color w:val="000000"/>
          <w:sz w:val="24"/>
          <w:szCs w:val="24"/>
        </w:rPr>
        <w:t>п</w:t>
      </w:r>
      <w:r w:rsidRPr="000821C1">
        <w:rPr>
          <w:rFonts w:ascii="Times New Roman" w:hAnsi="Times New Roman" w:cs="Times New Roman"/>
          <w:color w:val="000000"/>
          <w:sz w:val="24"/>
          <w:szCs w:val="24"/>
        </w:rPr>
        <w:t>родажи.</w:t>
      </w:r>
    </w:p>
    <w:p w14:paraId="016E59D8" w14:textId="6CE08F2B"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2.4. Победитель продажи (Единственны</w:t>
      </w:r>
      <w:r w:rsidR="00075A94">
        <w:rPr>
          <w:rFonts w:ascii="Times New Roman" w:hAnsi="Times New Roman" w:cs="Times New Roman"/>
          <w:color w:val="000000"/>
          <w:sz w:val="24"/>
          <w:szCs w:val="24"/>
        </w:rPr>
        <w:t>й участник</w:t>
      </w:r>
      <w:r w:rsidR="00FE6037">
        <w:rPr>
          <w:rFonts w:ascii="Times New Roman" w:hAnsi="Times New Roman" w:cs="Times New Roman"/>
          <w:color w:val="000000"/>
          <w:sz w:val="24"/>
          <w:szCs w:val="24"/>
        </w:rPr>
        <w:t xml:space="preserve"> продажи</w:t>
      </w:r>
      <w:r w:rsidR="00075A94">
        <w:rPr>
          <w:rFonts w:ascii="Times New Roman" w:hAnsi="Times New Roman" w:cs="Times New Roman"/>
          <w:color w:val="000000"/>
          <w:sz w:val="24"/>
          <w:szCs w:val="24"/>
        </w:rPr>
        <w:t>) обязан в течение 7 (Семи</w:t>
      </w:r>
      <w:r w:rsidRPr="000821C1">
        <w:rPr>
          <w:rFonts w:ascii="Times New Roman" w:hAnsi="Times New Roman" w:cs="Times New Roman"/>
          <w:color w:val="000000"/>
          <w:sz w:val="24"/>
          <w:szCs w:val="24"/>
        </w:rPr>
        <w:t xml:space="preserve">) календарных дней с даты окончания проведения продажи подписать договор купли-продажи в двух экземплярах и направить его Собственнику, либо в случае, предусмотренном п. 2.6., </w:t>
      </w:r>
      <w:r w:rsidRPr="000821C1">
        <w:rPr>
          <w:rFonts w:ascii="Times New Roman" w:hAnsi="Times New Roman" w:cs="Times New Roman"/>
          <w:color w:val="000000"/>
          <w:sz w:val="24"/>
          <w:szCs w:val="24"/>
        </w:rPr>
        <w:lastRenderedPageBreak/>
        <w:t>2.7. Документации по продаже, Участник продажи, который сделал предпоследнее предложение о цене Имущества, обязан подписать договор купли-продажи в двух экземплярах и направить</w:t>
      </w:r>
      <w:r w:rsidR="00075A94">
        <w:rPr>
          <w:rFonts w:ascii="Times New Roman" w:hAnsi="Times New Roman" w:cs="Times New Roman"/>
          <w:color w:val="000000"/>
          <w:sz w:val="24"/>
          <w:szCs w:val="24"/>
        </w:rPr>
        <w:t xml:space="preserve"> его Собственнику в течение 7</w:t>
      </w:r>
      <w:r w:rsidRPr="000821C1">
        <w:rPr>
          <w:rFonts w:ascii="Times New Roman" w:hAnsi="Times New Roman" w:cs="Times New Roman"/>
          <w:color w:val="000000"/>
          <w:sz w:val="24"/>
          <w:szCs w:val="24"/>
        </w:rPr>
        <w:t xml:space="preserve"> (</w:t>
      </w:r>
      <w:r w:rsidR="00075A94">
        <w:rPr>
          <w:rFonts w:ascii="Times New Roman" w:hAnsi="Times New Roman" w:cs="Times New Roman"/>
          <w:color w:val="000000"/>
          <w:sz w:val="24"/>
          <w:szCs w:val="24"/>
        </w:rPr>
        <w:t>Семи</w:t>
      </w:r>
      <w:r w:rsidRPr="000821C1">
        <w:rPr>
          <w:rFonts w:ascii="Times New Roman" w:hAnsi="Times New Roman" w:cs="Times New Roman"/>
          <w:color w:val="000000"/>
          <w:sz w:val="24"/>
          <w:szCs w:val="24"/>
        </w:rPr>
        <w:t xml:space="preserve">) календарных дней с даты его уведомления Собственником об отказе (уклонении) Победителя продажи от подписания договора купли-продажи и решении Собственника заключить договор купли-продажи с </w:t>
      </w:r>
      <w:r w:rsidR="00B77C2E">
        <w:rPr>
          <w:rFonts w:ascii="Times New Roman" w:hAnsi="Times New Roman" w:cs="Times New Roman"/>
          <w:color w:val="000000"/>
          <w:sz w:val="24"/>
          <w:szCs w:val="24"/>
        </w:rPr>
        <w:t>У</w:t>
      </w:r>
      <w:r w:rsidRPr="000821C1">
        <w:rPr>
          <w:rFonts w:ascii="Times New Roman" w:hAnsi="Times New Roman" w:cs="Times New Roman"/>
          <w:color w:val="000000"/>
          <w:sz w:val="24"/>
          <w:szCs w:val="24"/>
        </w:rPr>
        <w:t>частником</w:t>
      </w:r>
      <w:r w:rsidR="00B77C2E">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который сделал предпоследнее предложение о цене Имущества.</w:t>
      </w:r>
    </w:p>
    <w:p w14:paraId="01796A9F" w14:textId="2DDC5436"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Победитель продажи (Единственный участник</w:t>
      </w:r>
      <w:r w:rsidR="00FE6037">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либо в случае, предусмотренном п. 2.6., 2.7. Документации по продаже, Участник продажи,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продажи/Единственного участника</w:t>
      </w:r>
      <w:r w:rsidR="00FE6037">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xml:space="preserve"> (Покупателя) договора купли-продажи в двух экземплярах.</w:t>
      </w:r>
    </w:p>
    <w:p w14:paraId="29FBFD40" w14:textId="67A8F66E"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2.5. В случае если Победитель продажи (Единственный участник</w:t>
      </w:r>
      <w:r w:rsidR="00FE6037">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в срок, предусмотренный п. 2.4. Документации по продаже, не представил Собственнику подписанный договор купли-продажи в двух экземплярах, Победитель продажи (Единственный участник</w:t>
      </w:r>
      <w:r w:rsidR="00FE6037">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признается уклонившимся от заключения договора купли-продажи. При этом задаток Победителю продажи (Единственному участнику) не возвращается.</w:t>
      </w:r>
    </w:p>
    <w:p w14:paraId="432F5B0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2.6. 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0AC3CD6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этом случае Собственник направляет такому Участнику продажи письменное уведомление не позднее:</w:t>
      </w:r>
    </w:p>
    <w:p w14:paraId="14ABF73C"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дня получения от Победителя продажи уведомления об отказе (уклонении) от заключения договора купли-продажи,</w:t>
      </w:r>
    </w:p>
    <w:p w14:paraId="24387438"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либо</w:t>
      </w:r>
    </w:p>
    <w:p w14:paraId="24CF3D65"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дня истечения срока для предоставления Победителем продажи в адрес Собственника подписанного со стороны Победителя продажи договора купли-продажи.</w:t>
      </w:r>
    </w:p>
    <w:p w14:paraId="3D73163F" w14:textId="77777777" w:rsidR="000821C1" w:rsidRPr="000821C1" w:rsidRDefault="000821C1" w:rsidP="000821C1">
      <w:pPr>
        <w:tabs>
          <w:tab w:val="left" w:pos="284"/>
        </w:tabs>
        <w:overflowPunct w:val="0"/>
        <w:autoSpaceDE w:val="0"/>
        <w:autoSpaceDN w:val="0"/>
        <w:adjustRightInd w:val="0"/>
        <w:spacing w:after="0" w:line="240" w:lineRule="auto"/>
        <w:ind w:left="-284" w:firstLine="567"/>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2.7. Участник продажи, который сделал предпоследнее предложение о цене Имущества, с момента получения уведомления Собственника имущества об уклонении Победителя продажи от подписания договора купли-продажи и решении заключить с ним договор купли – продажи, признается Победителем продажи и несет обязанности, предусмотренные Документацией по продаже для Победителя продажи. </w:t>
      </w:r>
    </w:p>
    <w:p w14:paraId="03293E77" w14:textId="51DEF0F8"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2.8. Победитель продажи/Единственный участник</w:t>
      </w:r>
      <w:r w:rsidR="00FE6037">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xml:space="preserve"> (Покупатель) обязуется оплатить Собственнику (Продавцу) стои</w:t>
      </w:r>
      <w:r w:rsidR="00075A94">
        <w:rPr>
          <w:rFonts w:ascii="Times New Roman" w:hAnsi="Times New Roman" w:cs="Times New Roman"/>
          <w:color w:val="000000"/>
          <w:sz w:val="24"/>
          <w:szCs w:val="24"/>
        </w:rPr>
        <w:t>мость Имущества в течение 30 (Тридцати</w:t>
      </w:r>
      <w:r w:rsidR="00136884">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рабочих дней с даты заключения договора купли-продажи.</w:t>
      </w:r>
    </w:p>
    <w:p w14:paraId="604E0AF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2.9. Оплата осуществляется путем перечисления денежных средств на расчетный счет Собственника (Продавца), указанный в договоре купли-продажи.</w:t>
      </w:r>
    </w:p>
    <w:p w14:paraId="2D074DE5" w14:textId="7A4DFB93"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2.10. Победитель продажи/Единственный участник</w:t>
      </w:r>
      <w:r w:rsidR="00FE6037">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xml:space="preserve"> (Покупатель) обязуется открыть лицевой счет у реестродержателя Эмитента для передачи акций от Собственника (Продавца) к Победителю продажи/Единственному участнику </w:t>
      </w:r>
      <w:r w:rsidR="00FE6037">
        <w:rPr>
          <w:rFonts w:ascii="Times New Roman" w:hAnsi="Times New Roman" w:cs="Times New Roman"/>
          <w:color w:val="000000"/>
          <w:sz w:val="24"/>
          <w:szCs w:val="24"/>
        </w:rPr>
        <w:t xml:space="preserve">продажи </w:t>
      </w:r>
      <w:r w:rsidRPr="000821C1">
        <w:rPr>
          <w:rFonts w:ascii="Times New Roman" w:hAnsi="Times New Roman" w:cs="Times New Roman"/>
          <w:color w:val="000000"/>
          <w:sz w:val="24"/>
          <w:szCs w:val="24"/>
        </w:rPr>
        <w:t>(Покупателю).</w:t>
      </w:r>
    </w:p>
    <w:p w14:paraId="27211E0B" w14:textId="6696C381" w:rsidR="00E2740B" w:rsidRDefault="000821C1" w:rsidP="0044003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2.11. Собственник (Продавец) принимает на себя обязательство в течение 3 (трех) рабочих дней со дня зачисления денежных средств на расчетный счет Собственника (Продавца) подготовить передаточное распоряжение для передачи акций от Собственника (Продавца) к Победителю продажи/Единственному участнику</w:t>
      </w:r>
      <w:r w:rsidR="00FE6037">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xml:space="preserve"> (Покупателю) при условии открытия лицевого счета Победителем продажи/Единственным участником</w:t>
      </w:r>
      <w:r w:rsidR="00140246">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xml:space="preserve"> (Покупателе</w:t>
      </w:r>
      <w:r w:rsidR="0044003A">
        <w:rPr>
          <w:rFonts w:ascii="Times New Roman" w:hAnsi="Times New Roman" w:cs="Times New Roman"/>
          <w:color w:val="000000"/>
          <w:sz w:val="24"/>
          <w:szCs w:val="24"/>
        </w:rPr>
        <w:t>м) у реестродержателя Эмитента.</w:t>
      </w:r>
    </w:p>
    <w:p w14:paraId="19AF0167" w14:textId="6067B7EF" w:rsidR="00EE7871" w:rsidRDefault="00EE7871" w:rsidP="0044003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06082A16" w14:textId="315C22FD" w:rsidR="00481F60" w:rsidRDefault="00481F60" w:rsidP="0044003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36B70B9E" w14:textId="77777777" w:rsidR="00481F60" w:rsidRPr="000821C1" w:rsidRDefault="00481F60" w:rsidP="0044003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44200F74" w14:textId="714C25A4" w:rsidR="000821C1" w:rsidRPr="000821C1" w:rsidRDefault="00481F60" w:rsidP="00E2740B">
      <w:pPr>
        <w:tabs>
          <w:tab w:val="left" w:pos="284"/>
          <w:tab w:val="left" w:pos="426"/>
        </w:tabs>
        <w:spacing w:after="0" w:line="240" w:lineRule="auto"/>
        <w:ind w:left="-284"/>
        <w:jc w:val="center"/>
        <w:rPr>
          <w:rFonts w:ascii="Times New Roman" w:hAnsi="Times New Roman" w:cs="Times New Roman"/>
          <w:b/>
          <w:color w:val="000000"/>
          <w:sz w:val="24"/>
          <w:szCs w:val="24"/>
        </w:rPr>
      </w:pPr>
      <w:r>
        <w:rPr>
          <w:rFonts w:ascii="Times New Roman" w:hAnsi="Times New Roman" w:cs="Times New Roman"/>
          <w:b/>
          <w:color w:val="000000"/>
          <w:sz w:val="24"/>
          <w:szCs w:val="24"/>
        </w:rPr>
        <w:lastRenderedPageBreak/>
        <w:t>3. Организатор продажи</w:t>
      </w:r>
    </w:p>
    <w:p w14:paraId="1CFD9B80" w14:textId="5778227D"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3.1. </w:t>
      </w:r>
      <w:r w:rsidR="00AB2BEB">
        <w:rPr>
          <w:rFonts w:ascii="Times New Roman" w:hAnsi="Times New Roman" w:cs="Times New Roman"/>
          <w:color w:val="000000"/>
          <w:sz w:val="24"/>
          <w:szCs w:val="24"/>
        </w:rPr>
        <w:t>Организатором продажи является о</w:t>
      </w:r>
      <w:r w:rsidRPr="000821C1">
        <w:rPr>
          <w:rFonts w:ascii="Times New Roman" w:hAnsi="Times New Roman" w:cs="Times New Roman"/>
          <w:color w:val="000000"/>
          <w:sz w:val="24"/>
          <w:szCs w:val="24"/>
        </w:rPr>
        <w:t>бщество с ограниченной ответственностью</w:t>
      </w:r>
      <w:r w:rsidR="00B022E8">
        <w:rPr>
          <w:rFonts w:ascii="Times New Roman" w:hAnsi="Times New Roman" w:cs="Times New Roman"/>
          <w:color w:val="000000"/>
          <w:sz w:val="24"/>
          <w:szCs w:val="24"/>
        </w:rPr>
        <w:t xml:space="preserve">        </w:t>
      </w:r>
      <w:r w:rsidR="00857250">
        <w:rPr>
          <w:rFonts w:ascii="Times New Roman" w:hAnsi="Times New Roman" w:cs="Times New Roman"/>
          <w:color w:val="000000"/>
          <w:sz w:val="24"/>
          <w:szCs w:val="24"/>
        </w:rPr>
        <w:t>«</w:t>
      </w:r>
      <w:r w:rsidRPr="000821C1">
        <w:rPr>
          <w:rFonts w:ascii="Times New Roman" w:hAnsi="Times New Roman" w:cs="Times New Roman"/>
          <w:color w:val="000000"/>
          <w:sz w:val="24"/>
          <w:szCs w:val="24"/>
        </w:rPr>
        <w:t>РТ-Капитал» (ООО «РТ-Капитал»).</w:t>
      </w:r>
    </w:p>
    <w:p w14:paraId="56647436" w14:textId="47674F57" w:rsidR="0069563B"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Адрес Организатора продажи: 119048, г. Москва, ул. Усачева, д.24</w:t>
      </w:r>
    </w:p>
    <w:p w14:paraId="4843467B" w14:textId="7BD8531F" w:rsidR="000821C1" w:rsidRPr="00481F60" w:rsidRDefault="0069563B" w:rsidP="000821C1">
      <w:pPr>
        <w:tabs>
          <w:tab w:val="left" w:pos="284"/>
        </w:tabs>
        <w:spacing w:after="0" w:line="240" w:lineRule="auto"/>
        <w:ind w:left="-284" w:firstLine="567"/>
        <w:jc w:val="both"/>
        <w:rPr>
          <w:rFonts w:ascii="Times New Roman" w:hAnsi="Times New Roman" w:cs="Times New Roman"/>
          <w:color w:val="000000"/>
          <w:sz w:val="24"/>
          <w:szCs w:val="24"/>
          <w:lang w:val="en-US"/>
        </w:rPr>
      </w:pPr>
      <w:r>
        <w:rPr>
          <w:rFonts w:ascii="Times New Roman" w:hAnsi="Times New Roman" w:cs="Times New Roman"/>
          <w:color w:val="000000"/>
          <w:sz w:val="24"/>
          <w:szCs w:val="24"/>
        </w:rPr>
        <w:t>Т</w:t>
      </w:r>
      <w:r w:rsidR="000821C1" w:rsidRPr="000821C1">
        <w:rPr>
          <w:rFonts w:ascii="Times New Roman" w:hAnsi="Times New Roman" w:cs="Times New Roman"/>
          <w:color w:val="000000"/>
          <w:sz w:val="24"/>
          <w:szCs w:val="24"/>
        </w:rPr>
        <w:t>ел</w:t>
      </w:r>
      <w:r w:rsidR="000821C1" w:rsidRPr="00481F60">
        <w:rPr>
          <w:rFonts w:ascii="Times New Roman" w:hAnsi="Times New Roman" w:cs="Times New Roman"/>
          <w:color w:val="000000"/>
          <w:sz w:val="24"/>
          <w:szCs w:val="24"/>
          <w:lang w:val="en-US"/>
        </w:rPr>
        <w:t xml:space="preserve">.: +7 (495) 580-71-15, </w:t>
      </w:r>
      <w:r w:rsidR="000821C1" w:rsidRPr="002F73F6">
        <w:rPr>
          <w:rFonts w:ascii="Times New Roman" w:hAnsi="Times New Roman" w:cs="Times New Roman"/>
          <w:color w:val="000000"/>
          <w:sz w:val="24"/>
          <w:szCs w:val="24"/>
          <w:lang w:val="en-US"/>
        </w:rPr>
        <w:t>E</w:t>
      </w:r>
      <w:r w:rsidR="000821C1" w:rsidRPr="00481F60">
        <w:rPr>
          <w:rFonts w:ascii="Times New Roman" w:hAnsi="Times New Roman" w:cs="Times New Roman"/>
          <w:color w:val="000000"/>
          <w:sz w:val="24"/>
          <w:szCs w:val="24"/>
          <w:lang w:val="en-US"/>
        </w:rPr>
        <w:t>-</w:t>
      </w:r>
      <w:r w:rsidR="000821C1" w:rsidRPr="002F73F6">
        <w:rPr>
          <w:rFonts w:ascii="Times New Roman" w:hAnsi="Times New Roman" w:cs="Times New Roman"/>
          <w:color w:val="000000"/>
          <w:sz w:val="24"/>
          <w:szCs w:val="24"/>
          <w:lang w:val="en-US"/>
        </w:rPr>
        <w:t>mail</w:t>
      </w:r>
      <w:r w:rsidR="000821C1" w:rsidRPr="00481F60">
        <w:rPr>
          <w:rFonts w:ascii="Times New Roman" w:hAnsi="Times New Roman" w:cs="Times New Roman"/>
          <w:color w:val="000000"/>
          <w:sz w:val="24"/>
          <w:szCs w:val="24"/>
          <w:lang w:val="en-US"/>
        </w:rPr>
        <w:t xml:space="preserve">: </w:t>
      </w:r>
      <w:hyperlink r:id="rId12" w:history="1">
        <w:r w:rsidR="000821C1" w:rsidRPr="002F73F6">
          <w:rPr>
            <w:rStyle w:val="af4"/>
            <w:rFonts w:ascii="Times New Roman" w:hAnsi="Times New Roman" w:cs="Times New Roman"/>
            <w:color w:val="000000"/>
            <w:sz w:val="24"/>
            <w:szCs w:val="24"/>
            <w:lang w:val="en-US"/>
          </w:rPr>
          <w:t>info</w:t>
        </w:r>
        <w:r w:rsidR="000821C1" w:rsidRPr="00481F60">
          <w:rPr>
            <w:rStyle w:val="af4"/>
            <w:rFonts w:ascii="Times New Roman" w:hAnsi="Times New Roman" w:cs="Times New Roman"/>
            <w:color w:val="000000"/>
            <w:sz w:val="24"/>
            <w:szCs w:val="24"/>
            <w:lang w:val="en-US"/>
          </w:rPr>
          <w:t>@</w:t>
        </w:r>
        <w:r w:rsidR="000821C1" w:rsidRPr="002F73F6">
          <w:rPr>
            <w:rStyle w:val="af4"/>
            <w:rFonts w:ascii="Times New Roman" w:hAnsi="Times New Roman" w:cs="Times New Roman"/>
            <w:color w:val="000000"/>
            <w:sz w:val="24"/>
            <w:szCs w:val="24"/>
            <w:lang w:val="en-US"/>
          </w:rPr>
          <w:t>rt</w:t>
        </w:r>
        <w:r w:rsidR="000821C1" w:rsidRPr="00481F60">
          <w:rPr>
            <w:rStyle w:val="af4"/>
            <w:rFonts w:ascii="Times New Roman" w:hAnsi="Times New Roman" w:cs="Times New Roman"/>
            <w:color w:val="000000"/>
            <w:sz w:val="24"/>
            <w:szCs w:val="24"/>
            <w:lang w:val="en-US"/>
          </w:rPr>
          <w:t>-</w:t>
        </w:r>
        <w:r w:rsidR="000821C1" w:rsidRPr="002F73F6">
          <w:rPr>
            <w:rStyle w:val="af4"/>
            <w:rFonts w:ascii="Times New Roman" w:hAnsi="Times New Roman" w:cs="Times New Roman"/>
            <w:color w:val="000000"/>
            <w:sz w:val="24"/>
            <w:szCs w:val="24"/>
            <w:lang w:val="en-US"/>
          </w:rPr>
          <w:t>capital</w:t>
        </w:r>
        <w:r w:rsidR="000821C1" w:rsidRPr="00481F60">
          <w:rPr>
            <w:rStyle w:val="af4"/>
            <w:rFonts w:ascii="Times New Roman" w:hAnsi="Times New Roman" w:cs="Times New Roman"/>
            <w:color w:val="000000"/>
            <w:sz w:val="24"/>
            <w:szCs w:val="24"/>
            <w:lang w:val="en-US"/>
          </w:rPr>
          <w:t>.</w:t>
        </w:r>
        <w:r w:rsidR="000821C1" w:rsidRPr="002F73F6">
          <w:rPr>
            <w:rStyle w:val="af4"/>
            <w:rFonts w:ascii="Times New Roman" w:hAnsi="Times New Roman" w:cs="Times New Roman"/>
            <w:color w:val="000000"/>
            <w:sz w:val="24"/>
            <w:szCs w:val="24"/>
            <w:lang w:val="en-US"/>
          </w:rPr>
          <w:t>ru</w:t>
        </w:r>
      </w:hyperlink>
      <w:r w:rsidR="000821C1" w:rsidRPr="00481F60">
        <w:rPr>
          <w:rFonts w:ascii="Times New Roman" w:hAnsi="Times New Roman" w:cs="Times New Roman"/>
          <w:color w:val="000000"/>
          <w:sz w:val="24"/>
          <w:szCs w:val="24"/>
          <w:lang w:val="en-US"/>
        </w:rPr>
        <w:t xml:space="preserve">, </w:t>
      </w:r>
      <w:r w:rsidR="000821C1" w:rsidRPr="000821C1">
        <w:rPr>
          <w:rFonts w:ascii="Times New Roman" w:hAnsi="Times New Roman" w:cs="Times New Roman"/>
          <w:color w:val="000000"/>
          <w:sz w:val="24"/>
          <w:szCs w:val="24"/>
          <w:lang w:val="en-US"/>
        </w:rPr>
        <w:t>torgi</w:t>
      </w:r>
      <w:r w:rsidR="000821C1" w:rsidRPr="00481F60">
        <w:rPr>
          <w:rFonts w:ascii="Times New Roman" w:hAnsi="Times New Roman" w:cs="Times New Roman"/>
          <w:color w:val="000000"/>
          <w:sz w:val="24"/>
          <w:szCs w:val="24"/>
          <w:lang w:val="en-US"/>
        </w:rPr>
        <w:t>@</w:t>
      </w:r>
      <w:r w:rsidR="000821C1" w:rsidRPr="000821C1">
        <w:rPr>
          <w:rFonts w:ascii="Times New Roman" w:hAnsi="Times New Roman" w:cs="Times New Roman"/>
          <w:color w:val="000000"/>
          <w:sz w:val="24"/>
          <w:szCs w:val="24"/>
          <w:lang w:val="en-US"/>
        </w:rPr>
        <w:t>rt</w:t>
      </w:r>
      <w:r w:rsidR="000821C1" w:rsidRPr="00481F60">
        <w:rPr>
          <w:rFonts w:ascii="Times New Roman" w:hAnsi="Times New Roman" w:cs="Times New Roman"/>
          <w:color w:val="000000"/>
          <w:sz w:val="24"/>
          <w:szCs w:val="24"/>
          <w:lang w:val="en-US"/>
        </w:rPr>
        <w:t>-</w:t>
      </w:r>
      <w:r w:rsidR="000821C1" w:rsidRPr="000821C1">
        <w:rPr>
          <w:rFonts w:ascii="Times New Roman" w:hAnsi="Times New Roman" w:cs="Times New Roman"/>
          <w:color w:val="000000"/>
          <w:sz w:val="24"/>
          <w:szCs w:val="24"/>
          <w:lang w:val="en-US"/>
        </w:rPr>
        <w:t>capital</w:t>
      </w:r>
      <w:r w:rsidR="000821C1" w:rsidRPr="00481F60">
        <w:rPr>
          <w:rFonts w:ascii="Times New Roman" w:hAnsi="Times New Roman" w:cs="Times New Roman"/>
          <w:color w:val="000000"/>
          <w:sz w:val="24"/>
          <w:szCs w:val="24"/>
          <w:lang w:val="en-US"/>
        </w:rPr>
        <w:t>.</w:t>
      </w:r>
      <w:r w:rsidR="000821C1" w:rsidRPr="000821C1">
        <w:rPr>
          <w:rFonts w:ascii="Times New Roman" w:hAnsi="Times New Roman" w:cs="Times New Roman"/>
          <w:color w:val="000000"/>
          <w:sz w:val="24"/>
          <w:szCs w:val="24"/>
          <w:lang w:val="en-US"/>
        </w:rPr>
        <w:t>ru</w:t>
      </w:r>
      <w:r w:rsidR="000821C1" w:rsidRPr="00481F60">
        <w:rPr>
          <w:rFonts w:ascii="Times New Roman" w:hAnsi="Times New Roman" w:cs="Times New Roman"/>
          <w:color w:val="000000"/>
          <w:sz w:val="24"/>
          <w:szCs w:val="24"/>
          <w:lang w:val="en-US"/>
        </w:rPr>
        <w:t>.</w:t>
      </w:r>
    </w:p>
    <w:p w14:paraId="57F3B360" w14:textId="36DA61E9" w:rsidR="000821C1" w:rsidRPr="000821C1" w:rsidRDefault="000821C1" w:rsidP="000821C1">
      <w:pPr>
        <w:tabs>
          <w:tab w:val="left" w:pos="284"/>
        </w:tabs>
        <w:spacing w:after="0" w:line="240" w:lineRule="auto"/>
        <w:ind w:left="-284" w:firstLine="567"/>
        <w:jc w:val="both"/>
        <w:rPr>
          <w:rStyle w:val="af4"/>
          <w:rFonts w:ascii="Times New Roman" w:hAnsi="Times New Roman" w:cs="Times New Roman"/>
          <w:b/>
          <w:sz w:val="24"/>
          <w:szCs w:val="24"/>
        </w:rPr>
      </w:pPr>
      <w:r w:rsidRPr="000821C1">
        <w:rPr>
          <w:rFonts w:ascii="Times New Roman" w:hAnsi="Times New Roman" w:cs="Times New Roman"/>
          <w:sz w:val="24"/>
          <w:szCs w:val="24"/>
        </w:rPr>
        <w:t>Сайт Организатора продажи</w:t>
      </w:r>
      <w:r w:rsidRPr="000821C1">
        <w:rPr>
          <w:rFonts w:ascii="Times New Roman" w:hAnsi="Times New Roman" w:cs="Times New Roman"/>
          <w:iCs/>
          <w:sz w:val="24"/>
          <w:szCs w:val="24"/>
        </w:rPr>
        <w:t xml:space="preserve"> в сети Интернет </w:t>
      </w:r>
      <w:r w:rsidRPr="000821C1">
        <w:rPr>
          <w:rFonts w:ascii="Times New Roman" w:hAnsi="Times New Roman" w:cs="Times New Roman"/>
          <w:sz w:val="24"/>
          <w:szCs w:val="24"/>
        </w:rPr>
        <w:t xml:space="preserve">- </w:t>
      </w:r>
      <w:hyperlink r:id="rId13" w:history="1">
        <w:r w:rsidRPr="005D2A4D">
          <w:rPr>
            <w:rStyle w:val="af4"/>
            <w:rFonts w:ascii="Times New Roman" w:hAnsi="Times New Roman" w:cs="Times New Roman"/>
            <w:sz w:val="24"/>
            <w:szCs w:val="24"/>
          </w:rPr>
          <w:t>www.rt-capital.ru</w:t>
        </w:r>
      </w:hyperlink>
      <w:r w:rsidRPr="000821C1">
        <w:rPr>
          <w:rStyle w:val="af4"/>
          <w:rFonts w:ascii="Times New Roman" w:hAnsi="Times New Roman" w:cs="Times New Roman"/>
          <w:sz w:val="24"/>
          <w:szCs w:val="24"/>
        </w:rPr>
        <w:t>.</w:t>
      </w:r>
    </w:p>
    <w:p w14:paraId="3B3549C9" w14:textId="77777777" w:rsidR="000821C1" w:rsidRPr="000821C1" w:rsidRDefault="000821C1" w:rsidP="000821C1">
      <w:pPr>
        <w:tabs>
          <w:tab w:val="left" w:pos="284"/>
        </w:tabs>
        <w:spacing w:after="0" w:line="240" w:lineRule="auto"/>
        <w:ind w:left="-284" w:firstLine="567"/>
        <w:jc w:val="both"/>
        <w:rPr>
          <w:rStyle w:val="af4"/>
          <w:rFonts w:ascii="Times New Roman" w:hAnsi="Times New Roman" w:cs="Times New Roman"/>
          <w:b/>
          <w:sz w:val="24"/>
          <w:szCs w:val="24"/>
        </w:rPr>
      </w:pPr>
    </w:p>
    <w:p w14:paraId="065C6AAE" w14:textId="77777777" w:rsidR="000821C1" w:rsidRPr="000821C1" w:rsidRDefault="000821C1" w:rsidP="00EE7871">
      <w:pPr>
        <w:tabs>
          <w:tab w:val="left" w:pos="284"/>
        </w:tabs>
        <w:spacing w:after="0" w:line="240" w:lineRule="auto"/>
        <w:ind w:left="-284"/>
        <w:jc w:val="center"/>
        <w:rPr>
          <w:rFonts w:ascii="Times New Roman" w:hAnsi="Times New Roman" w:cs="Times New Roman"/>
          <w:b/>
          <w:sz w:val="24"/>
          <w:szCs w:val="24"/>
        </w:rPr>
      </w:pPr>
      <w:r w:rsidRPr="000821C1">
        <w:rPr>
          <w:rFonts w:ascii="Times New Roman" w:hAnsi="Times New Roman" w:cs="Times New Roman"/>
          <w:b/>
          <w:sz w:val="24"/>
          <w:szCs w:val="24"/>
        </w:rPr>
        <w:t>4. Собственник имущества</w:t>
      </w:r>
    </w:p>
    <w:p w14:paraId="6A7E205F" w14:textId="43134D73" w:rsidR="00032B88" w:rsidRPr="00032B88" w:rsidRDefault="000821C1" w:rsidP="00032B88">
      <w:pPr>
        <w:tabs>
          <w:tab w:val="left" w:pos="426"/>
        </w:tabs>
        <w:spacing w:after="0"/>
        <w:ind w:left="-284" w:firstLine="568"/>
        <w:jc w:val="both"/>
        <w:rPr>
          <w:rFonts w:ascii="Times New Roman" w:eastAsia="Times New Roman" w:hAnsi="Times New Roman" w:cs="Times New Roman"/>
          <w:sz w:val="24"/>
          <w:szCs w:val="24"/>
          <w:lang w:eastAsia="ru-RU"/>
        </w:rPr>
      </w:pPr>
      <w:r w:rsidRPr="000821C1">
        <w:rPr>
          <w:rFonts w:ascii="Times New Roman" w:hAnsi="Times New Roman" w:cs="Times New Roman"/>
          <w:sz w:val="24"/>
          <w:szCs w:val="24"/>
        </w:rPr>
        <w:t xml:space="preserve">4.1. </w:t>
      </w:r>
      <w:r w:rsidRPr="003D1206">
        <w:rPr>
          <w:rFonts w:ascii="Times New Roman" w:hAnsi="Times New Roman" w:cs="Times New Roman"/>
          <w:color w:val="000000"/>
          <w:sz w:val="24"/>
          <w:szCs w:val="24"/>
        </w:rPr>
        <w:t>Собственником имущества</w:t>
      </w:r>
      <w:bookmarkStart w:id="8" w:name="_Toc230144036"/>
      <w:r w:rsidRPr="000821C1">
        <w:rPr>
          <w:rFonts w:ascii="Times New Roman" w:hAnsi="Times New Roman" w:cs="Times New Roman"/>
          <w:sz w:val="24"/>
          <w:szCs w:val="24"/>
        </w:rPr>
        <w:t xml:space="preserve"> является</w:t>
      </w:r>
      <w:r w:rsidRPr="000821C1">
        <w:rPr>
          <w:rFonts w:ascii="Times New Roman" w:hAnsi="Times New Roman" w:cs="Times New Roman"/>
          <w:color w:val="000000"/>
          <w:sz w:val="24"/>
          <w:szCs w:val="24"/>
        </w:rPr>
        <w:t xml:space="preserve"> </w:t>
      </w:r>
      <w:r w:rsidR="00F855EC" w:rsidRPr="00F855EC">
        <w:rPr>
          <w:rFonts w:ascii="Times New Roman" w:eastAsia="Times New Roman" w:hAnsi="Times New Roman" w:cs="Times New Roman"/>
          <w:sz w:val="24"/>
          <w:szCs w:val="24"/>
          <w:lang w:eastAsia="ru-RU"/>
        </w:rPr>
        <w:t>публичное акционерное общество «ОДК-Сатурн» (ПАО «ОДК-Сатурн»).</w:t>
      </w:r>
    </w:p>
    <w:p w14:paraId="03ACD4B4" w14:textId="535AEA6D" w:rsidR="00032B88" w:rsidRPr="00032B88" w:rsidRDefault="00032B88" w:rsidP="00032B88">
      <w:pPr>
        <w:widowControl w:val="0"/>
        <w:autoSpaceDE w:val="0"/>
        <w:autoSpaceDN w:val="0"/>
        <w:adjustRightInd w:val="0"/>
        <w:spacing w:after="0" w:line="240" w:lineRule="auto"/>
        <w:ind w:left="-284" w:firstLine="568"/>
        <w:jc w:val="both"/>
        <w:outlineLvl w:val="0"/>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Адрес</w:t>
      </w:r>
      <w:r w:rsidR="0069563B">
        <w:rPr>
          <w:rFonts w:ascii="Times New Roman" w:eastAsia="Times New Roman" w:hAnsi="Times New Roman" w:cs="Times New Roman"/>
          <w:sz w:val="24"/>
          <w:szCs w:val="24"/>
          <w:lang w:eastAsia="ru-RU"/>
        </w:rPr>
        <w:t xml:space="preserve"> Собственника имущества</w:t>
      </w:r>
      <w:r w:rsidRPr="00032B88">
        <w:rPr>
          <w:rFonts w:ascii="Times New Roman" w:eastAsia="Times New Roman" w:hAnsi="Times New Roman" w:cs="Times New Roman"/>
          <w:sz w:val="24"/>
          <w:szCs w:val="24"/>
          <w:lang w:eastAsia="ru-RU"/>
        </w:rPr>
        <w:t xml:space="preserve">: </w:t>
      </w:r>
      <w:r w:rsidR="00F855EC" w:rsidRPr="00F855EC">
        <w:rPr>
          <w:rFonts w:ascii="Times New Roman" w:eastAsia="Times New Roman" w:hAnsi="Times New Roman" w:cs="Times New Roman"/>
          <w:sz w:val="24"/>
          <w:szCs w:val="24"/>
          <w:lang w:eastAsia="ru-RU"/>
        </w:rPr>
        <w:t xml:space="preserve">152903, Ярославская обл., </w:t>
      </w:r>
      <w:r w:rsidR="00A775CE">
        <w:rPr>
          <w:rFonts w:ascii="Times New Roman" w:eastAsia="Times New Roman" w:hAnsi="Times New Roman" w:cs="Times New Roman"/>
          <w:sz w:val="24"/>
          <w:szCs w:val="24"/>
          <w:lang w:eastAsia="ru-RU"/>
        </w:rPr>
        <w:t xml:space="preserve">Рыбинский район, </w:t>
      </w:r>
      <w:r w:rsidR="00F855EC" w:rsidRPr="00F855EC">
        <w:rPr>
          <w:rFonts w:ascii="Times New Roman" w:eastAsia="Times New Roman" w:hAnsi="Times New Roman" w:cs="Times New Roman"/>
          <w:sz w:val="24"/>
          <w:szCs w:val="24"/>
          <w:lang w:eastAsia="ru-RU"/>
        </w:rPr>
        <w:t>г. Рыбинск, пр</w:t>
      </w:r>
      <w:r w:rsidR="00A775CE">
        <w:rPr>
          <w:rFonts w:ascii="Times New Roman" w:eastAsia="Times New Roman" w:hAnsi="Times New Roman" w:cs="Times New Roman"/>
          <w:sz w:val="24"/>
          <w:szCs w:val="24"/>
          <w:lang w:eastAsia="ru-RU"/>
        </w:rPr>
        <w:t>-кт</w:t>
      </w:r>
      <w:r w:rsidR="00F855EC" w:rsidRPr="00F855EC">
        <w:rPr>
          <w:rFonts w:ascii="Times New Roman" w:eastAsia="Times New Roman" w:hAnsi="Times New Roman" w:cs="Times New Roman"/>
          <w:sz w:val="24"/>
          <w:szCs w:val="24"/>
          <w:lang w:eastAsia="ru-RU"/>
        </w:rPr>
        <w:t xml:space="preserve"> Ленина, д.163</w:t>
      </w:r>
      <w:r w:rsidR="003D1206" w:rsidRPr="003D1206">
        <w:rPr>
          <w:rFonts w:ascii="Times New Roman" w:eastAsia="Times New Roman" w:hAnsi="Times New Roman" w:cs="Times New Roman"/>
          <w:sz w:val="24"/>
          <w:szCs w:val="24"/>
          <w:lang w:eastAsia="ru-RU"/>
        </w:rPr>
        <w:t>.</w:t>
      </w:r>
    </w:p>
    <w:p w14:paraId="312334D8" w14:textId="0E1C1CE8" w:rsidR="000821C1" w:rsidRPr="000821C1" w:rsidRDefault="000821C1" w:rsidP="00032B88">
      <w:pPr>
        <w:tabs>
          <w:tab w:val="left" w:pos="284"/>
        </w:tabs>
        <w:spacing w:after="0" w:line="240" w:lineRule="auto"/>
        <w:jc w:val="both"/>
        <w:rPr>
          <w:rFonts w:ascii="Times New Roman" w:hAnsi="Times New Roman" w:cs="Times New Roman"/>
          <w:color w:val="000000"/>
          <w:sz w:val="24"/>
          <w:szCs w:val="24"/>
        </w:rPr>
      </w:pPr>
    </w:p>
    <w:p w14:paraId="2EAF21B4" w14:textId="2B58D06D" w:rsidR="000821C1" w:rsidRPr="000821C1" w:rsidRDefault="000821C1" w:rsidP="00EE7871">
      <w:pPr>
        <w:tabs>
          <w:tab w:val="left" w:pos="284"/>
        </w:tabs>
        <w:spacing w:after="0" w:line="240" w:lineRule="auto"/>
        <w:ind w:left="-284"/>
        <w:jc w:val="center"/>
        <w:rPr>
          <w:rFonts w:ascii="Times New Roman" w:hAnsi="Times New Roman" w:cs="Times New Roman"/>
          <w:b/>
          <w:color w:val="000000"/>
          <w:sz w:val="24"/>
          <w:szCs w:val="24"/>
        </w:rPr>
      </w:pPr>
      <w:bookmarkStart w:id="9" w:name="_Toc230144039"/>
      <w:bookmarkStart w:id="10" w:name="_Toc230144046"/>
      <w:bookmarkEnd w:id="8"/>
      <w:r w:rsidRPr="000821C1">
        <w:rPr>
          <w:rFonts w:ascii="Times New Roman" w:hAnsi="Times New Roman" w:cs="Times New Roman"/>
          <w:b/>
          <w:color w:val="000000"/>
          <w:sz w:val="24"/>
          <w:szCs w:val="24"/>
        </w:rPr>
        <w:t xml:space="preserve">5. </w:t>
      </w:r>
      <w:bookmarkEnd w:id="9"/>
      <w:r w:rsidR="00605C9A">
        <w:rPr>
          <w:rFonts w:ascii="Times New Roman" w:hAnsi="Times New Roman" w:cs="Times New Roman"/>
          <w:b/>
          <w:color w:val="000000"/>
          <w:sz w:val="24"/>
          <w:szCs w:val="24"/>
        </w:rPr>
        <w:t>Изменение Документации о продаже, о</w:t>
      </w:r>
      <w:r w:rsidRPr="000821C1">
        <w:rPr>
          <w:rFonts w:ascii="Times New Roman" w:hAnsi="Times New Roman" w:cs="Times New Roman"/>
          <w:b/>
          <w:color w:val="000000"/>
          <w:sz w:val="24"/>
          <w:szCs w:val="24"/>
        </w:rPr>
        <w:t>тказ от проведения продажи</w:t>
      </w:r>
    </w:p>
    <w:p w14:paraId="0FACCB10" w14:textId="1634F1B6" w:rsidR="000821C1" w:rsidRPr="000821C1" w:rsidRDefault="000821C1" w:rsidP="000821C1">
      <w:pPr>
        <w:tabs>
          <w:tab w:val="left" w:pos="284"/>
        </w:tabs>
        <w:spacing w:after="0" w:line="240" w:lineRule="auto"/>
        <w:ind w:left="-284" w:firstLine="567"/>
        <w:contextualSpacing/>
        <w:jc w:val="both"/>
        <w:outlineLvl w:val="1"/>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5.1. По решению Комиссии по продаже </w:t>
      </w:r>
      <w:r w:rsidR="00605C9A">
        <w:rPr>
          <w:rFonts w:ascii="Times New Roman" w:hAnsi="Times New Roman" w:cs="Times New Roman"/>
          <w:color w:val="000000"/>
          <w:sz w:val="24"/>
          <w:szCs w:val="24"/>
        </w:rPr>
        <w:t xml:space="preserve">в срок </w:t>
      </w:r>
      <w:r w:rsidRPr="000821C1">
        <w:rPr>
          <w:rFonts w:ascii="Times New Roman" w:hAnsi="Times New Roman" w:cs="Times New Roman"/>
          <w:color w:val="000000"/>
          <w:sz w:val="24"/>
          <w:szCs w:val="24"/>
        </w:rPr>
        <w:t>не позднее, чем за три календарных дня до наступления даты проведения продажи</w:t>
      </w:r>
      <w:r w:rsidR="00605C9A">
        <w:rPr>
          <w:rFonts w:ascii="Times New Roman" w:hAnsi="Times New Roman" w:cs="Times New Roman"/>
          <w:color w:val="000000"/>
          <w:sz w:val="24"/>
          <w:szCs w:val="24"/>
        </w:rPr>
        <w:t xml:space="preserve">, в Документацию </w:t>
      </w:r>
      <w:r w:rsidR="00756DDA">
        <w:rPr>
          <w:rFonts w:ascii="Times New Roman" w:hAnsi="Times New Roman" w:cs="Times New Roman"/>
          <w:color w:val="000000"/>
          <w:sz w:val="24"/>
          <w:szCs w:val="24"/>
        </w:rPr>
        <w:t>п</w:t>
      </w:r>
      <w:r w:rsidR="00605C9A">
        <w:rPr>
          <w:rFonts w:ascii="Times New Roman" w:hAnsi="Times New Roman" w:cs="Times New Roman"/>
          <w:color w:val="000000"/>
          <w:sz w:val="24"/>
          <w:szCs w:val="24"/>
        </w:rPr>
        <w:t>о продаже могут быть внесены изменения, в том числе – в части продления срока приема заявок на участие в продаже</w:t>
      </w:r>
      <w:r w:rsidRPr="000821C1">
        <w:rPr>
          <w:rFonts w:ascii="Times New Roman" w:hAnsi="Times New Roman" w:cs="Times New Roman"/>
          <w:color w:val="000000"/>
          <w:sz w:val="24"/>
          <w:szCs w:val="24"/>
        </w:rPr>
        <w:t xml:space="preserve">. </w:t>
      </w:r>
      <w:r w:rsidR="00605C9A" w:rsidRPr="00605C9A">
        <w:rPr>
          <w:rFonts w:ascii="Times New Roman" w:hAnsi="Times New Roman" w:cs="Times New Roman"/>
          <w:color w:val="000000"/>
          <w:sz w:val="24"/>
          <w:szCs w:val="24"/>
        </w:rPr>
        <w:t xml:space="preserve">Изменения, вносимые в </w:t>
      </w:r>
      <w:r w:rsidR="00C97BB7">
        <w:rPr>
          <w:rFonts w:ascii="Times New Roman" w:hAnsi="Times New Roman" w:cs="Times New Roman"/>
          <w:color w:val="000000"/>
          <w:sz w:val="24"/>
          <w:szCs w:val="24"/>
        </w:rPr>
        <w:t xml:space="preserve">Документацию </w:t>
      </w:r>
      <w:r w:rsidR="00756DDA">
        <w:rPr>
          <w:rFonts w:ascii="Times New Roman" w:hAnsi="Times New Roman" w:cs="Times New Roman"/>
          <w:color w:val="000000"/>
          <w:sz w:val="24"/>
          <w:szCs w:val="24"/>
        </w:rPr>
        <w:t>п</w:t>
      </w:r>
      <w:r w:rsidR="00C97BB7">
        <w:rPr>
          <w:rFonts w:ascii="Times New Roman" w:hAnsi="Times New Roman" w:cs="Times New Roman"/>
          <w:color w:val="000000"/>
          <w:sz w:val="24"/>
          <w:szCs w:val="24"/>
        </w:rPr>
        <w:t xml:space="preserve">о продаже </w:t>
      </w:r>
      <w:r w:rsidR="00605C9A" w:rsidRPr="00605C9A">
        <w:rPr>
          <w:rFonts w:ascii="Times New Roman" w:hAnsi="Times New Roman" w:cs="Times New Roman"/>
          <w:color w:val="000000"/>
          <w:sz w:val="24"/>
          <w:szCs w:val="24"/>
        </w:rPr>
        <w:t xml:space="preserve">(новая редакция </w:t>
      </w:r>
      <w:r w:rsidR="00C97BB7">
        <w:rPr>
          <w:rFonts w:ascii="Times New Roman" w:hAnsi="Times New Roman" w:cs="Times New Roman"/>
          <w:color w:val="000000"/>
          <w:sz w:val="24"/>
          <w:szCs w:val="24"/>
        </w:rPr>
        <w:t>Документации о продаже</w:t>
      </w:r>
      <w:r w:rsidR="00605C9A" w:rsidRPr="00605C9A">
        <w:rPr>
          <w:rFonts w:ascii="Times New Roman" w:hAnsi="Times New Roman" w:cs="Times New Roman"/>
          <w:color w:val="000000"/>
          <w:sz w:val="24"/>
          <w:szCs w:val="24"/>
        </w:rPr>
        <w:t xml:space="preserve">), согласовываются и утверждаются в порядке, аналогичном порядку согласования и утверждения </w:t>
      </w:r>
      <w:r w:rsidR="00756DDA">
        <w:rPr>
          <w:rFonts w:ascii="Times New Roman" w:hAnsi="Times New Roman" w:cs="Times New Roman"/>
          <w:color w:val="000000"/>
          <w:sz w:val="24"/>
          <w:szCs w:val="24"/>
        </w:rPr>
        <w:t>Документации</w:t>
      </w:r>
      <w:r w:rsidR="00C97BB7">
        <w:rPr>
          <w:rFonts w:ascii="Times New Roman" w:hAnsi="Times New Roman" w:cs="Times New Roman"/>
          <w:color w:val="000000"/>
          <w:sz w:val="24"/>
          <w:szCs w:val="24"/>
        </w:rPr>
        <w:t xml:space="preserve"> </w:t>
      </w:r>
      <w:r w:rsidR="00756DDA">
        <w:rPr>
          <w:rFonts w:ascii="Times New Roman" w:hAnsi="Times New Roman" w:cs="Times New Roman"/>
          <w:color w:val="000000"/>
          <w:sz w:val="24"/>
          <w:szCs w:val="24"/>
        </w:rPr>
        <w:t>п</w:t>
      </w:r>
      <w:r w:rsidR="00C97BB7">
        <w:rPr>
          <w:rFonts w:ascii="Times New Roman" w:hAnsi="Times New Roman" w:cs="Times New Roman"/>
          <w:color w:val="000000"/>
          <w:sz w:val="24"/>
          <w:szCs w:val="24"/>
        </w:rPr>
        <w:t>о продаже</w:t>
      </w:r>
      <w:r w:rsidRPr="000821C1">
        <w:rPr>
          <w:rFonts w:ascii="Times New Roman" w:hAnsi="Times New Roman" w:cs="Times New Roman"/>
          <w:color w:val="000000"/>
          <w:sz w:val="24"/>
          <w:szCs w:val="24"/>
        </w:rPr>
        <w:t xml:space="preserve">. </w:t>
      </w:r>
    </w:p>
    <w:p w14:paraId="72F6E207" w14:textId="77777777" w:rsidR="000821C1" w:rsidRPr="000821C1" w:rsidRDefault="000821C1" w:rsidP="000821C1">
      <w:pPr>
        <w:tabs>
          <w:tab w:val="left" w:pos="284"/>
          <w:tab w:val="left" w:pos="426"/>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14:paraId="044A0FBF" w14:textId="5F795AB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color w:val="000000"/>
          <w:sz w:val="24"/>
          <w:szCs w:val="24"/>
        </w:rPr>
        <w:t xml:space="preserve">5.3. Извещение о </w:t>
      </w:r>
      <w:r w:rsidR="00605C9A">
        <w:rPr>
          <w:rFonts w:ascii="Times New Roman" w:hAnsi="Times New Roman" w:cs="Times New Roman"/>
          <w:color w:val="000000"/>
          <w:sz w:val="24"/>
          <w:szCs w:val="24"/>
        </w:rPr>
        <w:t xml:space="preserve">внесении изменений в Документацию </w:t>
      </w:r>
      <w:r w:rsidR="00756DDA">
        <w:rPr>
          <w:rFonts w:ascii="Times New Roman" w:hAnsi="Times New Roman" w:cs="Times New Roman"/>
          <w:color w:val="000000"/>
          <w:sz w:val="24"/>
          <w:szCs w:val="24"/>
        </w:rPr>
        <w:t>п</w:t>
      </w:r>
      <w:r w:rsidR="00605C9A">
        <w:rPr>
          <w:rFonts w:ascii="Times New Roman" w:hAnsi="Times New Roman" w:cs="Times New Roman"/>
          <w:color w:val="000000"/>
          <w:sz w:val="24"/>
          <w:szCs w:val="24"/>
        </w:rPr>
        <w:t xml:space="preserve">о продаже </w:t>
      </w:r>
      <w:r w:rsidRPr="000821C1">
        <w:rPr>
          <w:rFonts w:ascii="Times New Roman" w:hAnsi="Times New Roman" w:cs="Times New Roman"/>
          <w:color w:val="000000"/>
          <w:sz w:val="24"/>
          <w:szCs w:val="24"/>
        </w:rPr>
        <w:t>или</w:t>
      </w:r>
      <w:r w:rsidR="00605C9A">
        <w:rPr>
          <w:rFonts w:ascii="Times New Roman" w:hAnsi="Times New Roman" w:cs="Times New Roman"/>
          <w:color w:val="000000"/>
          <w:sz w:val="24"/>
          <w:szCs w:val="24"/>
        </w:rPr>
        <w:t xml:space="preserve"> об</w:t>
      </w:r>
      <w:r w:rsidRPr="000821C1">
        <w:rPr>
          <w:rFonts w:ascii="Times New Roman" w:hAnsi="Times New Roman" w:cs="Times New Roman"/>
          <w:color w:val="000000"/>
          <w:sz w:val="24"/>
          <w:szCs w:val="24"/>
        </w:rPr>
        <w:t xml:space="preserve"> отмене продажи размещается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на сайте Электронной площадки</w:t>
      </w:r>
      <w:r w:rsidRPr="000821C1">
        <w:rPr>
          <w:rFonts w:ascii="Times New Roman" w:hAnsi="Times New Roman" w:cs="Times New Roman"/>
          <w:b/>
          <w:color w:val="000000"/>
          <w:sz w:val="24"/>
          <w:szCs w:val="24"/>
        </w:rPr>
        <w:t>.</w:t>
      </w:r>
    </w:p>
    <w:p w14:paraId="284AC6C3" w14:textId="5AF81B08" w:rsidR="000821C1" w:rsidRPr="00756DDA" w:rsidRDefault="00605C9A" w:rsidP="000821C1">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5.4. Изменение предмета продажи не допускается</w:t>
      </w:r>
      <w:r w:rsidR="00756DDA" w:rsidRPr="00756DDA">
        <w:rPr>
          <w:rFonts w:ascii="Times New Roman" w:hAnsi="Times New Roman" w:cs="Times New Roman"/>
          <w:color w:val="000000"/>
          <w:sz w:val="24"/>
          <w:szCs w:val="24"/>
        </w:rPr>
        <w:t>.</w:t>
      </w:r>
    </w:p>
    <w:p w14:paraId="7B31E928" w14:textId="77777777" w:rsidR="00756DDA" w:rsidRPr="000821C1" w:rsidRDefault="00756DDA" w:rsidP="000821C1">
      <w:pPr>
        <w:tabs>
          <w:tab w:val="left" w:pos="284"/>
        </w:tabs>
        <w:spacing w:after="0" w:line="240" w:lineRule="auto"/>
        <w:ind w:left="-284" w:firstLine="567"/>
        <w:jc w:val="both"/>
        <w:rPr>
          <w:rFonts w:ascii="Times New Roman" w:hAnsi="Times New Roman" w:cs="Times New Roman"/>
          <w:color w:val="000000"/>
          <w:sz w:val="24"/>
          <w:szCs w:val="24"/>
        </w:rPr>
      </w:pPr>
    </w:p>
    <w:p w14:paraId="57B7FF67" w14:textId="77777777" w:rsidR="000821C1" w:rsidRPr="000821C1" w:rsidRDefault="000821C1" w:rsidP="00EE7871">
      <w:pPr>
        <w:tabs>
          <w:tab w:val="left" w:pos="284"/>
        </w:tabs>
        <w:spacing w:after="0" w:line="240" w:lineRule="auto"/>
        <w:ind w:left="-284"/>
        <w:jc w:val="center"/>
        <w:outlineLvl w:val="1"/>
        <w:rPr>
          <w:rFonts w:ascii="Times New Roman" w:hAnsi="Times New Roman" w:cs="Times New Roman"/>
          <w:b/>
          <w:color w:val="000000"/>
          <w:sz w:val="24"/>
          <w:szCs w:val="24"/>
        </w:rPr>
      </w:pPr>
      <w:bookmarkStart w:id="11" w:name="_Toc229476270"/>
      <w:bookmarkStart w:id="12" w:name="_Toc230144037"/>
      <w:r w:rsidRPr="000821C1">
        <w:rPr>
          <w:rFonts w:ascii="Times New Roman" w:hAnsi="Times New Roman" w:cs="Times New Roman"/>
          <w:b/>
          <w:color w:val="000000"/>
          <w:sz w:val="24"/>
          <w:szCs w:val="24"/>
        </w:rPr>
        <w:t>6. Ознакомление с Документаци</w:t>
      </w:r>
      <w:bookmarkEnd w:id="11"/>
      <w:bookmarkEnd w:id="12"/>
      <w:r w:rsidRPr="000821C1">
        <w:rPr>
          <w:rFonts w:ascii="Times New Roman" w:hAnsi="Times New Roman" w:cs="Times New Roman"/>
          <w:b/>
          <w:color w:val="000000"/>
          <w:sz w:val="24"/>
          <w:szCs w:val="24"/>
        </w:rPr>
        <w:t>ей по продаже</w:t>
      </w:r>
    </w:p>
    <w:p w14:paraId="48CE0715" w14:textId="77777777" w:rsidR="000821C1" w:rsidRPr="000821C1" w:rsidRDefault="000821C1" w:rsidP="000821C1">
      <w:pPr>
        <w:tabs>
          <w:tab w:val="left" w:pos="284"/>
          <w:tab w:val="left" w:pos="25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6.1.</w:t>
      </w:r>
      <w:bookmarkStart w:id="13" w:name="КД_пор_сроки_предостав"/>
      <w:bookmarkEnd w:id="13"/>
      <w:r w:rsidRPr="000821C1">
        <w:rPr>
          <w:rFonts w:ascii="Times New Roman" w:hAnsi="Times New Roman" w:cs="Times New Roman"/>
          <w:color w:val="000000"/>
          <w:sz w:val="24"/>
          <w:szCs w:val="24"/>
        </w:rPr>
        <w:t xml:space="preserve"> Настоящая Документация по продаже размещается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 на сайте Электронной площадки.</w:t>
      </w:r>
    </w:p>
    <w:p w14:paraId="22F2835A" w14:textId="61E04285" w:rsidR="000821C1" w:rsidRPr="000821C1" w:rsidRDefault="000821C1" w:rsidP="000821C1">
      <w:pPr>
        <w:tabs>
          <w:tab w:val="left" w:pos="284"/>
          <w:tab w:val="num" w:pos="2052"/>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6.2. Претендент вправе воспользоваться информацией о </w:t>
      </w:r>
      <w:r w:rsidR="00B77C2E">
        <w:rPr>
          <w:rFonts w:ascii="Times New Roman" w:hAnsi="Times New Roman" w:cs="Times New Roman"/>
          <w:color w:val="000000"/>
          <w:sz w:val="24"/>
          <w:szCs w:val="24"/>
        </w:rPr>
        <w:t>п</w:t>
      </w:r>
      <w:r w:rsidRPr="000821C1">
        <w:rPr>
          <w:rFonts w:ascii="Times New Roman" w:hAnsi="Times New Roman" w:cs="Times New Roman"/>
          <w:color w:val="000000"/>
          <w:sz w:val="24"/>
          <w:szCs w:val="24"/>
        </w:rPr>
        <w:t>родаже, размещённой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 на сайте Электронной площадки</w:t>
      </w:r>
      <w:r w:rsidRPr="000821C1">
        <w:rPr>
          <w:rFonts w:ascii="Times New Roman" w:hAnsi="Times New Roman" w:cs="Times New Roman"/>
          <w:b/>
          <w:color w:val="000000"/>
          <w:sz w:val="24"/>
          <w:szCs w:val="24"/>
        </w:rPr>
        <w:t>.</w:t>
      </w:r>
    </w:p>
    <w:p w14:paraId="11E4917C" w14:textId="0777E70C" w:rsidR="000821C1" w:rsidRDefault="000821C1" w:rsidP="00857250">
      <w:pPr>
        <w:tabs>
          <w:tab w:val="left" w:pos="284"/>
          <w:tab w:val="num" w:pos="2052"/>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w:t>
      </w:r>
      <w:r w:rsidR="00857250">
        <w:rPr>
          <w:rFonts w:ascii="Times New Roman" w:hAnsi="Times New Roman" w:cs="Times New Roman"/>
          <w:color w:val="000000"/>
          <w:sz w:val="24"/>
          <w:szCs w:val="24"/>
        </w:rPr>
        <w:t>альной Документации по продаже.</w:t>
      </w:r>
    </w:p>
    <w:p w14:paraId="56A8CFD5" w14:textId="77777777" w:rsidR="00136884" w:rsidRPr="000821C1" w:rsidRDefault="00136884" w:rsidP="000821C1">
      <w:pPr>
        <w:tabs>
          <w:tab w:val="left" w:pos="284"/>
          <w:tab w:val="num" w:pos="2052"/>
        </w:tabs>
        <w:spacing w:after="0" w:line="240" w:lineRule="auto"/>
        <w:ind w:left="-284" w:firstLine="567"/>
        <w:jc w:val="both"/>
        <w:rPr>
          <w:rFonts w:ascii="Times New Roman" w:hAnsi="Times New Roman" w:cs="Times New Roman"/>
          <w:color w:val="000000"/>
          <w:sz w:val="24"/>
          <w:szCs w:val="24"/>
        </w:rPr>
      </w:pPr>
    </w:p>
    <w:p w14:paraId="08ADECAF" w14:textId="77777777" w:rsidR="000821C1" w:rsidRPr="000821C1" w:rsidRDefault="000821C1" w:rsidP="00EE787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bookmarkStart w:id="14" w:name="_Toc229476266"/>
      <w:bookmarkStart w:id="15" w:name="_Toc230144040"/>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w:t>
      </w:r>
      <w:r w:rsidRPr="000821C1">
        <w:rPr>
          <w:rFonts w:ascii="Times New Roman" w:hAnsi="Times New Roman" w:cs="Times New Roman"/>
          <w:b/>
          <w:color w:val="000000"/>
          <w:sz w:val="24"/>
          <w:szCs w:val="24"/>
        </w:rPr>
        <w:t xml:space="preserve">. УСЛОВИЯ УЧАСТИЯ В </w:t>
      </w:r>
      <w:bookmarkEnd w:id="14"/>
      <w:bookmarkEnd w:id="15"/>
      <w:r w:rsidRPr="000821C1">
        <w:rPr>
          <w:rFonts w:ascii="Times New Roman" w:hAnsi="Times New Roman" w:cs="Times New Roman"/>
          <w:b/>
          <w:color w:val="000000"/>
          <w:sz w:val="24"/>
          <w:szCs w:val="24"/>
        </w:rPr>
        <w:t>ПРОДАЖЕ</w:t>
      </w:r>
    </w:p>
    <w:p w14:paraId="0D3371FD" w14:textId="77777777" w:rsidR="000821C1" w:rsidRPr="000821C1" w:rsidRDefault="000821C1" w:rsidP="00EE7871">
      <w:pPr>
        <w:tabs>
          <w:tab w:val="left" w:pos="284"/>
        </w:tabs>
        <w:spacing w:after="0" w:line="240" w:lineRule="auto"/>
        <w:ind w:left="-284"/>
        <w:jc w:val="center"/>
        <w:outlineLvl w:val="1"/>
        <w:rPr>
          <w:rFonts w:ascii="Times New Roman" w:hAnsi="Times New Roman" w:cs="Times New Roman"/>
          <w:b/>
          <w:color w:val="000000"/>
          <w:sz w:val="24"/>
          <w:szCs w:val="24"/>
        </w:rPr>
      </w:pPr>
      <w:bookmarkStart w:id="16" w:name="_Toc229476267"/>
      <w:bookmarkStart w:id="17" w:name="_Toc230144041"/>
      <w:r w:rsidRPr="000821C1">
        <w:rPr>
          <w:rFonts w:ascii="Times New Roman" w:hAnsi="Times New Roman" w:cs="Times New Roman"/>
          <w:b/>
          <w:color w:val="000000"/>
          <w:sz w:val="24"/>
          <w:szCs w:val="24"/>
        </w:rPr>
        <w:t xml:space="preserve">7. Требования, предъявляемые к лицам, изъявившим желание участвовать в </w:t>
      </w:r>
      <w:bookmarkEnd w:id="16"/>
      <w:bookmarkEnd w:id="17"/>
      <w:r w:rsidRPr="000821C1">
        <w:rPr>
          <w:rFonts w:ascii="Times New Roman" w:hAnsi="Times New Roman" w:cs="Times New Roman"/>
          <w:b/>
          <w:color w:val="000000"/>
          <w:sz w:val="24"/>
          <w:szCs w:val="24"/>
        </w:rPr>
        <w:t>продаже</w:t>
      </w:r>
    </w:p>
    <w:p w14:paraId="60495B22" w14:textId="4BE7C4AA" w:rsidR="000E2CD5" w:rsidRDefault="000821C1" w:rsidP="000E2CD5">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7.1. </w:t>
      </w:r>
      <w:r w:rsidR="00AB2BEB" w:rsidRPr="00AB2BEB">
        <w:rPr>
          <w:rFonts w:ascii="Times New Roman" w:hAnsi="Times New Roman" w:cs="Times New Roman"/>
          <w:color w:val="00000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 с учетом о</w:t>
      </w:r>
      <w:r w:rsidR="00AB2BEB">
        <w:rPr>
          <w:rFonts w:ascii="Times New Roman" w:hAnsi="Times New Roman" w:cs="Times New Roman"/>
          <w:color w:val="000000"/>
          <w:sz w:val="24"/>
          <w:szCs w:val="24"/>
        </w:rPr>
        <w:t>граничений, установленных п. 1.5</w:t>
      </w:r>
      <w:r w:rsidR="00AB2BEB" w:rsidRPr="00AB2BEB">
        <w:rPr>
          <w:rFonts w:ascii="Times New Roman" w:hAnsi="Times New Roman" w:cs="Times New Roman"/>
          <w:color w:val="000000"/>
          <w:sz w:val="24"/>
          <w:szCs w:val="24"/>
        </w:rPr>
        <w:t>. Документации по продаже</w:t>
      </w:r>
      <w:r w:rsidR="000E2CD5">
        <w:rPr>
          <w:rFonts w:ascii="Times New Roman" w:hAnsi="Times New Roman" w:cs="Times New Roman"/>
          <w:color w:val="000000"/>
          <w:sz w:val="24"/>
          <w:szCs w:val="24"/>
        </w:rPr>
        <w:t>.</w:t>
      </w:r>
    </w:p>
    <w:p w14:paraId="29BF658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7.2. Для участия в продаже устанавливаются следующие обязательные требования, предъявляемые к Претендентам:</w:t>
      </w:r>
    </w:p>
    <w:p w14:paraId="2EA7D31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775A501A" w14:textId="77777777" w:rsidR="000821C1" w:rsidRPr="000821C1" w:rsidRDefault="000821C1" w:rsidP="000821C1">
      <w:pPr>
        <w:pStyle w:val="Style7"/>
        <w:widowControl/>
        <w:tabs>
          <w:tab w:val="left" w:pos="284"/>
          <w:tab w:val="left" w:pos="426"/>
        </w:tabs>
        <w:autoSpaceDE/>
        <w:autoSpaceDN/>
        <w:adjustRightInd/>
        <w:spacing w:before="0" w:line="240" w:lineRule="auto"/>
        <w:ind w:left="-284" w:firstLine="567"/>
        <w:rPr>
          <w:rFonts w:ascii="Times New Roman" w:hAnsi="Times New Roman" w:cs="Times New Roman"/>
          <w:lang w:eastAsia="en-US"/>
        </w:rPr>
      </w:pPr>
      <w:r w:rsidRPr="000821C1">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5EBFF67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 Неприостановление деятельности Претендента в порядке, предусмотренном действующим законодательством РФ, на день подачи </w:t>
      </w:r>
      <w:r w:rsidRPr="000821C1">
        <w:rPr>
          <w:rFonts w:ascii="Times New Roman" w:hAnsi="Times New Roman" w:cs="Times New Roman"/>
          <w:sz w:val="24"/>
          <w:szCs w:val="24"/>
        </w:rPr>
        <w:t xml:space="preserve">Претендентом </w:t>
      </w:r>
      <w:r w:rsidRPr="000821C1">
        <w:rPr>
          <w:rFonts w:ascii="Times New Roman" w:hAnsi="Times New Roman" w:cs="Times New Roman"/>
          <w:color w:val="000000"/>
          <w:sz w:val="24"/>
          <w:szCs w:val="24"/>
        </w:rPr>
        <w:t>Заявки на участие в продаже.</w:t>
      </w:r>
    </w:p>
    <w:p w14:paraId="055F51B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7.3. Комиссия принимает решение об отказе Претенденту в допуске к участию в продаже в случаях:</w:t>
      </w:r>
    </w:p>
    <w:p w14:paraId="34CE46C0" w14:textId="7CA15CE1"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представленные документы не подтверждают права </w:t>
      </w:r>
      <w:r w:rsidRPr="000821C1">
        <w:rPr>
          <w:rFonts w:ascii="Times New Roman" w:hAnsi="Times New Roman" w:cs="Times New Roman"/>
          <w:sz w:val="24"/>
          <w:szCs w:val="24"/>
        </w:rPr>
        <w:t>Претендента</w:t>
      </w:r>
      <w:r w:rsidRPr="000821C1">
        <w:rPr>
          <w:rFonts w:ascii="Times New Roman" w:hAnsi="Times New Roman" w:cs="Times New Roman"/>
          <w:color w:val="000000"/>
          <w:sz w:val="24"/>
          <w:szCs w:val="24"/>
        </w:rPr>
        <w:t xml:space="preserve"> быть </w:t>
      </w:r>
      <w:r w:rsidRPr="000821C1">
        <w:rPr>
          <w:rFonts w:ascii="Times New Roman" w:hAnsi="Times New Roman" w:cs="Times New Roman"/>
          <w:sz w:val="24"/>
          <w:szCs w:val="24"/>
        </w:rPr>
        <w:t>Участником продажи</w:t>
      </w:r>
      <w:r w:rsidRPr="000821C1">
        <w:rPr>
          <w:rFonts w:ascii="Times New Roman" w:hAnsi="Times New Roman" w:cs="Times New Roman"/>
          <w:color w:val="000000"/>
          <w:sz w:val="24"/>
          <w:szCs w:val="24"/>
        </w:rPr>
        <w:t>, в соответствии с законодательством Российской Федерации;</w:t>
      </w:r>
    </w:p>
    <w:p w14:paraId="687CFDD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i/>
          <w:color w:val="000000"/>
          <w:sz w:val="24"/>
          <w:szCs w:val="24"/>
        </w:rPr>
      </w:pPr>
      <w:r w:rsidRPr="000821C1">
        <w:rPr>
          <w:rFonts w:ascii="Times New Roman" w:hAnsi="Times New Roman" w:cs="Times New Roman"/>
          <w:color w:val="000000"/>
          <w:sz w:val="24"/>
          <w:szCs w:val="24"/>
        </w:rPr>
        <w:t>- представлены не все документы в соответствии с перечнем, указанным в п.</w:t>
      </w:r>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13. Документации по продаже, или оформление указанных документов не соответствует законодательству Российской Федерации, </w:t>
      </w:r>
    </w:p>
    <w:p w14:paraId="1E2386B0" w14:textId="55752118"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w:t>
      </w:r>
      <w:r w:rsidR="00B77C2E">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аявка подана лицом, не уполномоченным </w:t>
      </w:r>
      <w:r w:rsidRPr="000821C1">
        <w:rPr>
          <w:rFonts w:ascii="Times New Roman" w:hAnsi="Times New Roman" w:cs="Times New Roman"/>
          <w:sz w:val="24"/>
          <w:szCs w:val="24"/>
        </w:rPr>
        <w:t xml:space="preserve">Претендентом </w:t>
      </w:r>
      <w:r w:rsidRPr="000821C1">
        <w:rPr>
          <w:rFonts w:ascii="Times New Roman" w:hAnsi="Times New Roman" w:cs="Times New Roman"/>
          <w:color w:val="000000"/>
          <w:sz w:val="24"/>
          <w:szCs w:val="24"/>
        </w:rPr>
        <w:t>на осуществление таких действий;</w:t>
      </w:r>
    </w:p>
    <w:p w14:paraId="53F2D664"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 подтверждено поступление в установленный срок задатка на </w:t>
      </w:r>
      <w:r w:rsidRPr="000821C1">
        <w:rPr>
          <w:rFonts w:ascii="Times New Roman" w:hAnsi="Times New Roman" w:cs="Times New Roman"/>
          <w:sz w:val="24"/>
          <w:szCs w:val="24"/>
        </w:rPr>
        <w:t xml:space="preserve">счет, указанный </w:t>
      </w:r>
      <w:r w:rsidRPr="000821C1">
        <w:rPr>
          <w:rFonts w:ascii="Times New Roman" w:hAnsi="Times New Roman" w:cs="Times New Roman"/>
          <w:color w:val="000000"/>
          <w:sz w:val="24"/>
          <w:szCs w:val="24"/>
        </w:rPr>
        <w:t>в извещении;</w:t>
      </w:r>
    </w:p>
    <w:p w14:paraId="2617ACF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документы, представленные в составе заявки, содержат недостоверные сведения; </w:t>
      </w:r>
    </w:p>
    <w:p w14:paraId="75537C7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несоответствия Претендента требованиям, установленным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окументацией по продаже.</w:t>
      </w:r>
    </w:p>
    <w:p w14:paraId="1EDB8B7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Перечень указанных оснований отказа Претенденту в участии в продаже является исчерпывающим.</w:t>
      </w:r>
    </w:p>
    <w:p w14:paraId="67816B8E" w14:textId="2FD1E822" w:rsid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7.4. Претенденты несут за свой счет все расходы, связанные с подготовкой Заявки на участие в продаже и своим участием в продаже. </w:t>
      </w:r>
      <w:bookmarkStart w:id="18" w:name="_Toc230144042"/>
    </w:p>
    <w:p w14:paraId="5111F724" w14:textId="77777777" w:rsidR="00C93B81" w:rsidRPr="000821C1" w:rsidRDefault="00C93B8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2E7236D9" w14:textId="77777777" w:rsidR="000821C1" w:rsidRPr="000821C1" w:rsidRDefault="000821C1" w:rsidP="00EE787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III</w:t>
      </w:r>
      <w:r w:rsidRPr="000821C1">
        <w:rPr>
          <w:rFonts w:ascii="Times New Roman" w:hAnsi="Times New Roman" w:cs="Times New Roman"/>
          <w:b/>
          <w:color w:val="000000"/>
          <w:sz w:val="24"/>
          <w:szCs w:val="24"/>
        </w:rPr>
        <w:t xml:space="preserve">. </w:t>
      </w:r>
      <w:bookmarkEnd w:id="18"/>
      <w:r w:rsidRPr="000821C1">
        <w:rPr>
          <w:rFonts w:ascii="Times New Roman" w:hAnsi="Times New Roman" w:cs="Times New Roman"/>
          <w:b/>
          <w:color w:val="000000"/>
          <w:sz w:val="24"/>
          <w:szCs w:val="24"/>
        </w:rPr>
        <w:t>ЗАЯВКИ НА УЧАСТИЕ В ПРОДАЖЕ</w:t>
      </w:r>
    </w:p>
    <w:p w14:paraId="46600F5A" w14:textId="77777777" w:rsidR="000821C1" w:rsidRPr="000821C1" w:rsidRDefault="000821C1" w:rsidP="00EE7871">
      <w:pPr>
        <w:tabs>
          <w:tab w:val="left" w:pos="284"/>
        </w:tabs>
        <w:spacing w:after="0" w:line="240" w:lineRule="auto"/>
        <w:ind w:left="-284"/>
        <w:jc w:val="center"/>
        <w:outlineLvl w:val="1"/>
        <w:rPr>
          <w:rFonts w:ascii="Times New Roman" w:hAnsi="Times New Roman" w:cs="Times New Roman"/>
          <w:b/>
          <w:color w:val="000000"/>
          <w:sz w:val="24"/>
          <w:szCs w:val="24"/>
        </w:rPr>
      </w:pPr>
      <w:bookmarkStart w:id="19" w:name="_Toc229476272"/>
      <w:bookmarkStart w:id="20" w:name="_Toc230144043"/>
      <w:r w:rsidRPr="000821C1">
        <w:rPr>
          <w:rFonts w:ascii="Times New Roman" w:hAnsi="Times New Roman" w:cs="Times New Roman"/>
          <w:b/>
          <w:color w:val="000000"/>
          <w:sz w:val="24"/>
          <w:szCs w:val="24"/>
        </w:rPr>
        <w:t xml:space="preserve">8. Оформление </w:t>
      </w:r>
      <w:bookmarkEnd w:id="19"/>
      <w:bookmarkEnd w:id="20"/>
      <w:r w:rsidRPr="000821C1">
        <w:rPr>
          <w:rFonts w:ascii="Times New Roman" w:hAnsi="Times New Roman" w:cs="Times New Roman"/>
          <w:b/>
          <w:color w:val="000000"/>
          <w:sz w:val="24"/>
          <w:szCs w:val="24"/>
        </w:rPr>
        <w:t>Заявки на участие в продаже</w:t>
      </w:r>
    </w:p>
    <w:p w14:paraId="6E39C47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8.1. Претендент вправе подать только одну Заявку на участие в продаже в отношении каждого лота. </w:t>
      </w:r>
    </w:p>
    <w:p w14:paraId="3931E73C" w14:textId="09836B37" w:rsidR="000821C1" w:rsidRPr="000821C1" w:rsidRDefault="000821C1" w:rsidP="000821C1">
      <w:pPr>
        <w:tabs>
          <w:tab w:val="left" w:pos="284"/>
          <w:tab w:val="left" w:pos="426"/>
        </w:tabs>
        <w:spacing w:after="0" w:line="240" w:lineRule="auto"/>
        <w:ind w:left="-284" w:firstLine="567"/>
        <w:jc w:val="both"/>
        <w:outlineLvl w:val="0"/>
        <w:rPr>
          <w:rFonts w:ascii="Times New Roman" w:hAnsi="Times New Roman" w:cs="Times New Roman"/>
          <w:sz w:val="24"/>
          <w:szCs w:val="24"/>
        </w:rPr>
      </w:pPr>
      <w:r w:rsidRPr="000821C1">
        <w:rPr>
          <w:rFonts w:ascii="Times New Roman" w:hAnsi="Times New Roman" w:cs="Times New Roman"/>
          <w:color w:val="000000"/>
          <w:sz w:val="24"/>
          <w:szCs w:val="24"/>
        </w:rPr>
        <w:t xml:space="preserve">8.2. </w:t>
      </w:r>
      <w:r w:rsidRPr="000821C1">
        <w:rPr>
          <w:rFonts w:ascii="Times New Roman" w:hAnsi="Times New Roman" w:cs="Times New Roman"/>
          <w:sz w:val="24"/>
          <w:szCs w:val="24"/>
        </w:rPr>
        <w:t xml:space="preserve">Извещение о проведении продажи является публичной офертой для заключения договора о задатке в соответствии со </w:t>
      </w:r>
      <w:hyperlink r:id="rId14" w:history="1">
        <w:r w:rsidRPr="000821C1">
          <w:rPr>
            <w:rFonts w:ascii="Times New Roman" w:hAnsi="Times New Roman" w:cs="Times New Roman"/>
            <w:sz w:val="24"/>
            <w:szCs w:val="24"/>
          </w:rPr>
          <w:t>статьей 437</w:t>
        </w:r>
      </w:hyperlink>
      <w:r w:rsidRPr="000821C1">
        <w:rPr>
          <w:rFonts w:ascii="Times New Roman" w:hAnsi="Times New Roman" w:cs="Times New Roman"/>
          <w:sz w:val="24"/>
          <w:szCs w:val="24"/>
        </w:rPr>
        <w:t xml:space="preserve"> Гражданского кодекса Российской Федерации, а подача </w:t>
      </w:r>
      <w:r w:rsidR="00B77C2E">
        <w:rPr>
          <w:rFonts w:ascii="Times New Roman" w:hAnsi="Times New Roman" w:cs="Times New Roman"/>
          <w:sz w:val="24"/>
          <w:szCs w:val="24"/>
        </w:rPr>
        <w:t>П</w:t>
      </w:r>
      <w:r w:rsidRPr="000821C1">
        <w:rPr>
          <w:rFonts w:ascii="Times New Roman" w:hAnsi="Times New Roman" w:cs="Times New Roman"/>
          <w:sz w:val="24"/>
          <w:szCs w:val="24"/>
        </w:rPr>
        <w:t xml:space="preserve">ретендентом </w:t>
      </w:r>
      <w:r w:rsidR="00E264DC">
        <w:rPr>
          <w:rFonts w:ascii="Times New Roman" w:hAnsi="Times New Roman" w:cs="Times New Roman"/>
          <w:sz w:val="24"/>
          <w:szCs w:val="24"/>
        </w:rPr>
        <w:t>З</w:t>
      </w:r>
      <w:r w:rsidRPr="000821C1">
        <w:rPr>
          <w:rFonts w:ascii="Times New Roman" w:hAnsi="Times New Roman" w:cs="Times New Roman"/>
          <w:sz w:val="24"/>
          <w:szCs w:val="24"/>
        </w:rPr>
        <w:t>аявки и перечисление задатка являются акцептом такой оферты в адрес Организатора продажи и договор о задатке считается заключенным в письменной форме.</w:t>
      </w:r>
    </w:p>
    <w:p w14:paraId="4A80CE0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sz w:val="24"/>
          <w:szCs w:val="24"/>
        </w:rPr>
        <w:t xml:space="preserve">8.3. </w:t>
      </w:r>
      <w:r w:rsidRPr="000821C1">
        <w:rPr>
          <w:rFonts w:ascii="Times New Roman" w:hAnsi="Times New Roman" w:cs="Times New Roman"/>
          <w:color w:val="000000"/>
          <w:sz w:val="24"/>
          <w:szCs w:val="24"/>
        </w:rPr>
        <w:t xml:space="preserve">Заявка на участие в продаже оформляется на русском языке в установленной настоящей Документацией по продаже форме (раздел </w:t>
      </w:r>
      <w:r w:rsidRPr="000821C1">
        <w:rPr>
          <w:rFonts w:ascii="Times New Roman" w:hAnsi="Times New Roman" w:cs="Times New Roman"/>
          <w:color w:val="000000"/>
          <w:sz w:val="24"/>
          <w:szCs w:val="24"/>
          <w:lang w:val="en-US"/>
        </w:rPr>
        <w:t>VI</w:t>
      </w:r>
      <w:r w:rsidRPr="000821C1">
        <w:rPr>
          <w:rFonts w:ascii="Times New Roman" w:hAnsi="Times New Roman" w:cs="Times New Roman"/>
          <w:color w:val="000000"/>
          <w:sz w:val="24"/>
          <w:szCs w:val="24"/>
        </w:rPr>
        <w:t xml:space="preserve"> Документации по продаже).</w:t>
      </w:r>
    </w:p>
    <w:p w14:paraId="4A6CA53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14:paraId="450B953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Документы, необходимые для участия в </w:t>
      </w:r>
      <w:r w:rsidRPr="000821C1">
        <w:rPr>
          <w:rFonts w:ascii="Times New Roman" w:hAnsi="Times New Roman" w:cs="Times New Roman"/>
          <w:bCs/>
          <w:color w:val="000000"/>
          <w:sz w:val="24"/>
          <w:szCs w:val="24"/>
        </w:rPr>
        <w:t>продаже</w:t>
      </w:r>
      <w:r w:rsidRPr="000821C1">
        <w:rPr>
          <w:rFonts w:ascii="Times New Roman" w:hAnsi="Times New Roman" w:cs="Times New Roman"/>
          <w:color w:val="000000"/>
          <w:sz w:val="24"/>
          <w:szCs w:val="24"/>
        </w:rPr>
        <w:t xml:space="preserve">, подаются путем прикрепления их электронных образов в личном кабинете на </w:t>
      </w:r>
      <w:r w:rsidRPr="000821C1">
        <w:rPr>
          <w:rFonts w:ascii="Times New Roman" w:hAnsi="Times New Roman" w:cs="Times New Roman"/>
          <w:bCs/>
          <w:sz w:val="24"/>
          <w:szCs w:val="24"/>
        </w:rPr>
        <w:t>Электронной</w:t>
      </w:r>
      <w:r w:rsidRPr="000821C1">
        <w:rPr>
          <w:rFonts w:ascii="Times New Roman" w:hAnsi="Times New Roman" w:cs="Times New Roman"/>
          <w:color w:val="000000"/>
          <w:sz w:val="24"/>
          <w:szCs w:val="24"/>
        </w:rPr>
        <w:t xml:space="preserve"> площадке.</w:t>
      </w:r>
    </w:p>
    <w:p w14:paraId="6868FF9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8.5. Сведения, содержащиеся в Заявке на участие в продаже, не должны допускать двусмысленного толкования.</w:t>
      </w:r>
    </w:p>
    <w:p w14:paraId="1F22AAD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 Все документы, входящие в состав Заявки на участие в продаже, должны быть оформлены с учётом следующих требований:</w:t>
      </w:r>
    </w:p>
    <w:p w14:paraId="100193B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8.6.1. Документы должны быть подписаны уполномоченным лицом и заверены печатью Претендента (при наличии).</w:t>
      </w:r>
    </w:p>
    <w:p w14:paraId="278B91A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8.6.2. Копии документов должны быть заверены </w:t>
      </w:r>
      <w:r w:rsidRPr="000821C1">
        <w:rPr>
          <w:rFonts w:ascii="Times New Roman" w:hAnsi="Times New Roman" w:cs="Times New Roman"/>
          <w:sz w:val="24"/>
          <w:szCs w:val="24"/>
        </w:rPr>
        <w:t>соответствующим образом, предусмотренным Документацией по продаже</w:t>
      </w:r>
      <w:r w:rsidRPr="000821C1">
        <w:rPr>
          <w:rFonts w:ascii="Times New Roman" w:hAnsi="Times New Roman" w:cs="Times New Roman"/>
          <w:color w:val="000000"/>
          <w:sz w:val="24"/>
          <w:szCs w:val="24"/>
        </w:rPr>
        <w:t>.</w:t>
      </w:r>
    </w:p>
    <w:p w14:paraId="305F1E1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8.6.3. В документах не допускается применение факсимильных подписей, а также наличие подчисток и исправлений. </w:t>
      </w:r>
    </w:p>
    <w:p w14:paraId="4C12263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0078B1A1" w14:textId="260D92A8" w:rsidR="000821C1" w:rsidRDefault="000821C1" w:rsidP="00032B88">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bookmarkStart w:id="21" w:name="_Toc230144044"/>
    </w:p>
    <w:p w14:paraId="71BFF811" w14:textId="77777777" w:rsidR="003D1206" w:rsidRPr="000821C1" w:rsidRDefault="003D1206" w:rsidP="00032B88">
      <w:pPr>
        <w:tabs>
          <w:tab w:val="left" w:pos="284"/>
        </w:tabs>
        <w:spacing w:after="0" w:line="240" w:lineRule="auto"/>
        <w:ind w:left="-284" w:firstLine="567"/>
        <w:jc w:val="both"/>
        <w:rPr>
          <w:rFonts w:ascii="Times New Roman" w:hAnsi="Times New Roman" w:cs="Times New Roman"/>
          <w:color w:val="000000"/>
          <w:sz w:val="24"/>
          <w:szCs w:val="24"/>
        </w:rPr>
      </w:pPr>
    </w:p>
    <w:p w14:paraId="31432636" w14:textId="77777777" w:rsidR="000821C1" w:rsidRPr="000821C1" w:rsidRDefault="000821C1" w:rsidP="00EE7871">
      <w:pPr>
        <w:tabs>
          <w:tab w:val="left" w:pos="284"/>
        </w:tabs>
        <w:spacing w:after="0" w:line="240" w:lineRule="auto"/>
        <w:ind w:left="-284"/>
        <w:contextualSpacing/>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9.</w:t>
      </w:r>
      <w:r w:rsidRPr="000821C1">
        <w:rPr>
          <w:rFonts w:ascii="Times New Roman" w:hAnsi="Times New Roman" w:cs="Times New Roman"/>
          <w:color w:val="000000"/>
          <w:sz w:val="24"/>
          <w:szCs w:val="24"/>
        </w:rPr>
        <w:t xml:space="preserve"> </w:t>
      </w:r>
      <w:r w:rsidRPr="000821C1">
        <w:rPr>
          <w:rFonts w:ascii="Times New Roman" w:hAnsi="Times New Roman" w:cs="Times New Roman"/>
          <w:b/>
          <w:color w:val="000000"/>
          <w:sz w:val="24"/>
          <w:szCs w:val="24"/>
        </w:rPr>
        <w:t xml:space="preserve">Порядок представления </w:t>
      </w:r>
      <w:bookmarkEnd w:id="21"/>
      <w:r w:rsidRPr="000821C1">
        <w:rPr>
          <w:rFonts w:ascii="Times New Roman" w:hAnsi="Times New Roman" w:cs="Times New Roman"/>
          <w:b/>
          <w:color w:val="000000"/>
          <w:sz w:val="24"/>
          <w:szCs w:val="24"/>
        </w:rPr>
        <w:t>Заявок на участие в продаже</w:t>
      </w:r>
      <w:bookmarkStart w:id="22" w:name="_Toc230144045"/>
    </w:p>
    <w:p w14:paraId="781DAC59" w14:textId="24265D34" w:rsidR="000821C1" w:rsidRPr="000821C1" w:rsidRDefault="000821C1" w:rsidP="000821C1">
      <w:pPr>
        <w:tabs>
          <w:tab w:val="left" w:pos="284"/>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9.1. Заявки подаются на </w:t>
      </w:r>
      <w:r w:rsidR="00E264DC">
        <w:rPr>
          <w:rFonts w:ascii="Times New Roman" w:hAnsi="Times New Roman" w:cs="Times New Roman"/>
          <w:color w:val="000000"/>
          <w:sz w:val="24"/>
          <w:szCs w:val="24"/>
        </w:rPr>
        <w:t>Э</w:t>
      </w:r>
      <w:r w:rsidRPr="000821C1">
        <w:rPr>
          <w:rFonts w:ascii="Times New Roman" w:hAnsi="Times New Roman" w:cs="Times New Roman"/>
          <w:color w:val="000000"/>
          <w:sz w:val="24"/>
          <w:szCs w:val="24"/>
        </w:rPr>
        <w:t xml:space="preserve">лектронную площадку, начиная с даты начала приема заявок до времени и даты окончания приема </w:t>
      </w:r>
      <w:r w:rsidR="00E264DC">
        <w:rPr>
          <w:rFonts w:ascii="Times New Roman" w:hAnsi="Times New Roman" w:cs="Times New Roman"/>
          <w:color w:val="000000"/>
          <w:sz w:val="24"/>
          <w:szCs w:val="24"/>
        </w:rPr>
        <w:t>З</w:t>
      </w:r>
      <w:r w:rsidRPr="000821C1">
        <w:rPr>
          <w:rFonts w:ascii="Times New Roman" w:hAnsi="Times New Roman" w:cs="Times New Roman"/>
          <w:color w:val="000000"/>
          <w:sz w:val="24"/>
          <w:szCs w:val="24"/>
        </w:rPr>
        <w:t>аявок.</w:t>
      </w:r>
    </w:p>
    <w:p w14:paraId="2569C9A8" w14:textId="6ED24D6F"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9.2. Заявка по установленной форме (раздел </w:t>
      </w:r>
      <w:r w:rsidRPr="000821C1">
        <w:rPr>
          <w:rFonts w:ascii="Times New Roman" w:hAnsi="Times New Roman" w:cs="Times New Roman"/>
          <w:color w:val="000000"/>
          <w:sz w:val="24"/>
          <w:szCs w:val="24"/>
          <w:lang w:val="en-US"/>
        </w:rPr>
        <w:t>VI</w:t>
      </w:r>
      <w:r w:rsidRPr="000821C1">
        <w:rPr>
          <w:rFonts w:ascii="Times New Roman" w:hAnsi="Times New Roman" w:cs="Times New Roman"/>
          <w:color w:val="000000"/>
          <w:sz w:val="24"/>
          <w:szCs w:val="24"/>
        </w:rPr>
        <w:t xml:space="preserve"> Документации по продаже) и комплект документов подаются Претендентом одновременно в срок не позднее даты и времени окончания приема </w:t>
      </w:r>
      <w:r w:rsidR="00E264DC">
        <w:rPr>
          <w:rFonts w:ascii="Times New Roman" w:hAnsi="Times New Roman" w:cs="Times New Roman"/>
          <w:color w:val="000000"/>
          <w:sz w:val="24"/>
          <w:szCs w:val="24"/>
        </w:rPr>
        <w:t>З</w:t>
      </w:r>
      <w:r w:rsidRPr="000821C1">
        <w:rPr>
          <w:rFonts w:ascii="Times New Roman" w:hAnsi="Times New Roman" w:cs="Times New Roman"/>
          <w:color w:val="000000"/>
          <w:sz w:val="24"/>
          <w:szCs w:val="24"/>
        </w:rPr>
        <w:t>аявок.</w:t>
      </w:r>
    </w:p>
    <w:p w14:paraId="666A02E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14:paraId="0BFD4B35" w14:textId="11B4DA20"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9.4. Физические лица, индивидуальные предприниматели и юридические лица, желающие принять участие в Продаже, могут воспользоваться формой </w:t>
      </w:r>
      <w:r w:rsidR="00B77C2E">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аявки, размещенной в Документации по продаже на сайте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и на сайте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w:t>
      </w:r>
      <w:r w:rsidRPr="00136884">
        <w:rPr>
          <w:rStyle w:val="af4"/>
          <w:rFonts w:ascii="Times New Roman" w:hAnsi="Times New Roman" w:cs="Times New Roman"/>
          <w:color w:val="000000"/>
          <w:sz w:val="24"/>
          <w:szCs w:val="24"/>
          <w:u w:val="none"/>
        </w:rPr>
        <w:t>.</w:t>
      </w:r>
      <w:r w:rsidRPr="00136884">
        <w:rPr>
          <w:rFonts w:ascii="Times New Roman" w:hAnsi="Times New Roman" w:cs="Times New Roman"/>
          <w:color w:val="000000"/>
          <w:sz w:val="24"/>
          <w:szCs w:val="24"/>
        </w:rPr>
        <w:t xml:space="preserve"> </w:t>
      </w:r>
    </w:p>
    <w:bookmarkEnd w:id="22"/>
    <w:p w14:paraId="0F3ADF1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p>
    <w:p w14:paraId="608D169F" w14:textId="36E031B4" w:rsidR="000821C1" w:rsidRPr="000821C1" w:rsidRDefault="000821C1" w:rsidP="00EE7871">
      <w:pPr>
        <w:tabs>
          <w:tab w:val="left" w:pos="284"/>
        </w:tabs>
        <w:spacing w:after="0" w:line="240" w:lineRule="auto"/>
        <w:ind w:left="-284"/>
        <w:jc w:val="center"/>
        <w:outlineLvl w:val="1"/>
        <w:rPr>
          <w:rFonts w:ascii="Times New Roman" w:hAnsi="Times New Roman" w:cs="Times New Roman"/>
          <w:b/>
          <w:color w:val="000000"/>
          <w:sz w:val="24"/>
          <w:szCs w:val="24"/>
        </w:rPr>
      </w:pPr>
      <w:bookmarkStart w:id="23" w:name="Адрес_орг_конкурса"/>
      <w:bookmarkEnd w:id="23"/>
      <w:r w:rsidRPr="000821C1">
        <w:rPr>
          <w:rFonts w:ascii="Times New Roman" w:hAnsi="Times New Roman" w:cs="Times New Roman"/>
          <w:b/>
          <w:color w:val="000000"/>
          <w:sz w:val="24"/>
          <w:szCs w:val="24"/>
        </w:rPr>
        <w:t>10. Отзыв Заявки на участие в продаже,</w:t>
      </w:r>
      <w:r w:rsidRPr="000821C1">
        <w:rPr>
          <w:rFonts w:ascii="Times New Roman" w:hAnsi="Times New Roman" w:cs="Times New Roman"/>
          <w:b/>
          <w:sz w:val="24"/>
          <w:szCs w:val="24"/>
        </w:rPr>
        <w:t xml:space="preserve"> порядок внесения изменений в </w:t>
      </w:r>
      <w:r w:rsidR="005623B9">
        <w:rPr>
          <w:rFonts w:ascii="Times New Roman" w:hAnsi="Times New Roman" w:cs="Times New Roman"/>
          <w:b/>
          <w:sz w:val="24"/>
          <w:szCs w:val="24"/>
        </w:rPr>
        <w:t>З</w:t>
      </w:r>
      <w:r w:rsidRPr="000821C1">
        <w:rPr>
          <w:rFonts w:ascii="Times New Roman" w:hAnsi="Times New Roman" w:cs="Times New Roman"/>
          <w:b/>
          <w:sz w:val="24"/>
          <w:szCs w:val="24"/>
        </w:rPr>
        <w:t>аявк</w:t>
      </w:r>
      <w:r w:rsidR="005623B9">
        <w:rPr>
          <w:rFonts w:ascii="Times New Roman" w:hAnsi="Times New Roman" w:cs="Times New Roman"/>
          <w:b/>
          <w:sz w:val="24"/>
          <w:szCs w:val="24"/>
        </w:rPr>
        <w:t>и на участие в продаже</w:t>
      </w:r>
    </w:p>
    <w:p w14:paraId="1FA9C47B" w14:textId="14F18859"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10.1. Претендент до признания его Участником продажи имеет право отозвать </w:t>
      </w:r>
      <w:r w:rsidR="00E264DC">
        <w:rPr>
          <w:rFonts w:ascii="Times New Roman" w:hAnsi="Times New Roman" w:cs="Times New Roman"/>
          <w:color w:val="000000"/>
          <w:sz w:val="24"/>
          <w:szCs w:val="24"/>
        </w:rPr>
        <w:t>З</w:t>
      </w:r>
      <w:r w:rsidRPr="000821C1">
        <w:rPr>
          <w:rFonts w:ascii="Times New Roman" w:hAnsi="Times New Roman" w:cs="Times New Roman"/>
          <w:color w:val="000000"/>
          <w:sz w:val="24"/>
          <w:szCs w:val="24"/>
        </w:rPr>
        <w:t>аявку:</w:t>
      </w:r>
    </w:p>
    <w:p w14:paraId="4EE359AE" w14:textId="3793B491"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до окончания срока приема </w:t>
      </w:r>
      <w:r w:rsidR="00E264DC">
        <w:rPr>
          <w:rFonts w:ascii="Times New Roman" w:hAnsi="Times New Roman" w:cs="Times New Roman"/>
          <w:color w:val="000000"/>
          <w:sz w:val="24"/>
          <w:szCs w:val="24"/>
        </w:rPr>
        <w:t>З</w:t>
      </w:r>
      <w:r w:rsidRPr="000821C1">
        <w:rPr>
          <w:rFonts w:ascii="Times New Roman" w:hAnsi="Times New Roman" w:cs="Times New Roman"/>
          <w:color w:val="000000"/>
          <w:sz w:val="24"/>
          <w:szCs w:val="24"/>
        </w:rPr>
        <w:t>аявок</w:t>
      </w:r>
      <w:r w:rsidR="00E264DC">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 путем направления </w:t>
      </w:r>
      <w:r w:rsidRPr="000821C1">
        <w:rPr>
          <w:rFonts w:ascii="Times New Roman" w:hAnsi="Times New Roman" w:cs="Times New Roman"/>
          <w:sz w:val="24"/>
          <w:szCs w:val="24"/>
        </w:rPr>
        <w:t xml:space="preserve">письменного </w:t>
      </w:r>
      <w:r w:rsidRPr="000821C1">
        <w:rPr>
          <w:rFonts w:ascii="Times New Roman" w:hAnsi="Times New Roman" w:cs="Times New Roman"/>
          <w:color w:val="000000"/>
          <w:sz w:val="24"/>
          <w:szCs w:val="24"/>
        </w:rPr>
        <w:t xml:space="preserve">уведомления об отзыве заявки на </w:t>
      </w:r>
      <w:r w:rsidRPr="000821C1">
        <w:rPr>
          <w:rFonts w:ascii="Times New Roman" w:hAnsi="Times New Roman" w:cs="Times New Roman"/>
          <w:sz w:val="24"/>
          <w:szCs w:val="24"/>
        </w:rPr>
        <w:t xml:space="preserve">Электронную </w:t>
      </w:r>
      <w:r w:rsidRPr="000821C1">
        <w:rPr>
          <w:rFonts w:ascii="Times New Roman" w:hAnsi="Times New Roman" w:cs="Times New Roman"/>
          <w:color w:val="000000"/>
          <w:sz w:val="24"/>
          <w:szCs w:val="24"/>
        </w:rPr>
        <w:t>площадку</w:t>
      </w:r>
      <w:r w:rsidR="00756DDA">
        <w:rPr>
          <w:rFonts w:ascii="Times New Roman" w:hAnsi="Times New Roman" w:cs="Times New Roman"/>
          <w:sz w:val="24"/>
          <w:szCs w:val="24"/>
        </w:rPr>
        <w:t>, а также</w:t>
      </w:r>
      <w:r w:rsidR="00756DDA" w:rsidRPr="00E74DE8">
        <w:rPr>
          <w:rFonts w:ascii="Times New Roman" w:hAnsi="Times New Roman" w:cs="Times New Roman"/>
          <w:sz w:val="24"/>
          <w:szCs w:val="24"/>
        </w:rPr>
        <w:t xml:space="preserve"> </w:t>
      </w:r>
      <w:r w:rsidR="00756DDA" w:rsidRPr="00585E32">
        <w:rPr>
          <w:rFonts w:ascii="Times New Roman" w:hAnsi="Times New Roman" w:cs="Times New Roman"/>
          <w:sz w:val="24"/>
          <w:szCs w:val="24"/>
        </w:rPr>
        <w:t>по электронному адресу</w:t>
      </w:r>
      <w:r w:rsidR="00507AE4">
        <w:rPr>
          <w:rFonts w:ascii="Times New Roman" w:hAnsi="Times New Roman" w:cs="Times New Roman"/>
          <w:sz w:val="24"/>
          <w:szCs w:val="24"/>
        </w:rPr>
        <w:t xml:space="preserve"> почтового ящика</w:t>
      </w:r>
      <w:r w:rsidR="00756DDA">
        <w:rPr>
          <w:rFonts w:ascii="Times New Roman" w:hAnsi="Times New Roman" w:cs="Times New Roman"/>
          <w:sz w:val="24"/>
          <w:szCs w:val="24"/>
        </w:rPr>
        <w:t xml:space="preserve"> Организатора </w:t>
      </w:r>
      <w:r w:rsidR="003D1206">
        <w:rPr>
          <w:rFonts w:ascii="Times New Roman" w:hAnsi="Times New Roman" w:cs="Times New Roman"/>
          <w:sz w:val="24"/>
          <w:szCs w:val="24"/>
        </w:rPr>
        <w:t>продажи</w:t>
      </w:r>
      <w:r w:rsidR="00756DDA">
        <w:rPr>
          <w:rFonts w:ascii="Times New Roman" w:hAnsi="Times New Roman" w:cs="Times New Roman"/>
          <w:sz w:val="24"/>
          <w:szCs w:val="24"/>
        </w:rPr>
        <w:t xml:space="preserve"> </w:t>
      </w:r>
      <w:r w:rsidR="00756DDA" w:rsidRPr="00585E32">
        <w:rPr>
          <w:rFonts w:ascii="Times New Roman" w:hAnsi="Times New Roman" w:cs="Times New Roman"/>
          <w:sz w:val="24"/>
          <w:szCs w:val="24"/>
        </w:rPr>
        <w:t xml:space="preserve">(E-mail): </w:t>
      </w:r>
      <w:r w:rsidR="00756DDA" w:rsidRPr="007008AB">
        <w:rPr>
          <w:rStyle w:val="af4"/>
          <w:rFonts w:ascii="Times New Roman" w:hAnsi="Times New Roman" w:cs="Times New Roman"/>
          <w:sz w:val="24"/>
          <w:szCs w:val="24"/>
        </w:rPr>
        <w:t>torgi@rt-capital.ru.</w:t>
      </w:r>
    </w:p>
    <w:p w14:paraId="02F44E7E" w14:textId="1A9203C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после окончания срока приема </w:t>
      </w:r>
      <w:r w:rsidR="00E264DC">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аявок и до признания его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путем </w:t>
      </w:r>
      <w:r w:rsidRPr="000821C1">
        <w:rPr>
          <w:rFonts w:ascii="Times New Roman" w:hAnsi="Times New Roman" w:cs="Times New Roman"/>
          <w:sz w:val="24"/>
          <w:szCs w:val="24"/>
        </w:rPr>
        <w:t>направления письменного уведомления в адрес Организатора продажи по электронному адресу почтового ящика (E-mail):</w:t>
      </w:r>
      <w:r>
        <w:rPr>
          <w:rFonts w:ascii="Times New Roman" w:hAnsi="Times New Roman" w:cs="Times New Roman"/>
          <w:sz w:val="24"/>
          <w:szCs w:val="24"/>
        </w:rPr>
        <w:t xml:space="preserve"> </w:t>
      </w:r>
      <w:hyperlink r:id="rId15" w:history="1">
        <w:r w:rsidRPr="000821C1">
          <w:rPr>
            <w:rStyle w:val="af4"/>
            <w:rFonts w:ascii="Times New Roman" w:hAnsi="Times New Roman" w:cs="Times New Roman"/>
            <w:sz w:val="24"/>
            <w:szCs w:val="24"/>
            <w:lang w:val="en-US"/>
          </w:rPr>
          <w:t>torgi</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rt</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capital</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ru</w:t>
        </w:r>
      </w:hyperlink>
      <w:r w:rsidRPr="000821C1">
        <w:rPr>
          <w:rFonts w:ascii="Times New Roman" w:hAnsi="Times New Roman" w:cs="Times New Roman"/>
          <w:color w:val="000000"/>
          <w:sz w:val="24"/>
          <w:szCs w:val="24"/>
        </w:rPr>
        <w:t xml:space="preserve">. </w:t>
      </w:r>
    </w:p>
    <w:p w14:paraId="7173E8EC" w14:textId="6774200A" w:rsidR="000821C1" w:rsidRPr="000821C1" w:rsidRDefault="000821C1" w:rsidP="000821C1">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10.2. </w:t>
      </w:r>
      <w:r w:rsidRPr="000821C1">
        <w:rPr>
          <w:rFonts w:ascii="Times New Roman" w:hAnsi="Times New Roman" w:cs="Times New Roman"/>
          <w:sz w:val="24"/>
          <w:szCs w:val="24"/>
        </w:rPr>
        <w:t xml:space="preserve">В случае отзыва Претендентом </w:t>
      </w:r>
      <w:r w:rsidR="00E264DC">
        <w:rPr>
          <w:rFonts w:ascii="Times New Roman" w:hAnsi="Times New Roman" w:cs="Times New Roman"/>
          <w:sz w:val="24"/>
          <w:szCs w:val="24"/>
        </w:rPr>
        <w:t>З</w:t>
      </w:r>
      <w:r w:rsidRPr="000821C1">
        <w:rPr>
          <w:rFonts w:ascii="Times New Roman" w:hAnsi="Times New Roman" w:cs="Times New Roman"/>
          <w:sz w:val="24"/>
          <w:szCs w:val="24"/>
        </w:rPr>
        <w:t xml:space="preserve">аявки до окончания приема </w:t>
      </w:r>
      <w:r w:rsidR="00E264DC">
        <w:rPr>
          <w:rFonts w:ascii="Times New Roman" w:hAnsi="Times New Roman" w:cs="Times New Roman"/>
          <w:sz w:val="24"/>
          <w:szCs w:val="24"/>
        </w:rPr>
        <w:t>З</w:t>
      </w:r>
      <w:r w:rsidRPr="000821C1">
        <w:rPr>
          <w:rFonts w:ascii="Times New Roman" w:hAnsi="Times New Roman" w:cs="Times New Roman"/>
          <w:sz w:val="24"/>
          <w:szCs w:val="24"/>
        </w:rPr>
        <w:t xml:space="preserve">аявок, поступивший </w:t>
      </w:r>
      <w:r w:rsidRPr="000821C1">
        <w:rPr>
          <w:rFonts w:ascii="Times New Roman" w:hAnsi="Times New Roman" w:cs="Times New Roman"/>
          <w:color w:val="000000"/>
          <w:sz w:val="24"/>
          <w:szCs w:val="24"/>
        </w:rPr>
        <w:t>от Претендента задаток подлежит возврату в течение 5</w:t>
      </w:r>
      <w:r w:rsidRPr="000821C1">
        <w:rPr>
          <w:rFonts w:ascii="Times New Roman" w:hAnsi="Times New Roman" w:cs="Times New Roman"/>
          <w:sz w:val="24"/>
          <w:szCs w:val="24"/>
        </w:rPr>
        <w:t xml:space="preserve"> (пяти)</w:t>
      </w:r>
      <w:r w:rsidRPr="000821C1">
        <w:rPr>
          <w:rFonts w:ascii="Times New Roman" w:hAnsi="Times New Roman" w:cs="Times New Roman"/>
          <w:color w:val="000000"/>
          <w:sz w:val="24"/>
          <w:szCs w:val="24"/>
        </w:rPr>
        <w:t xml:space="preserve"> рабочих дней со дня поступления уведомления об отзыве </w:t>
      </w:r>
      <w:r w:rsidR="00B77C2E">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аявки. В случае отзыва Претендентом </w:t>
      </w:r>
      <w:r w:rsidR="00B77C2E">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аявки позднее дня окончания приема </w:t>
      </w:r>
      <w:r w:rsidR="00B77C2E">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аявок задаток возвращается в порядке, установленном для </w:t>
      </w:r>
      <w:r w:rsidRPr="000821C1">
        <w:rPr>
          <w:rFonts w:ascii="Times New Roman" w:hAnsi="Times New Roman" w:cs="Times New Roman"/>
          <w:sz w:val="24"/>
          <w:szCs w:val="24"/>
        </w:rPr>
        <w:t>Участников п</w:t>
      </w:r>
      <w:r w:rsidRPr="000821C1">
        <w:rPr>
          <w:rFonts w:ascii="Times New Roman" w:hAnsi="Times New Roman" w:cs="Times New Roman"/>
          <w:color w:val="000000"/>
          <w:sz w:val="24"/>
          <w:szCs w:val="24"/>
        </w:rPr>
        <w:t>родажи.</w:t>
      </w:r>
    </w:p>
    <w:p w14:paraId="06BBABF0" w14:textId="12B8EACD" w:rsidR="000821C1" w:rsidRPr="000821C1" w:rsidRDefault="000821C1" w:rsidP="000821C1">
      <w:pPr>
        <w:pStyle w:val="31"/>
        <w:tabs>
          <w:tab w:val="left" w:pos="284"/>
          <w:tab w:val="left" w:pos="540"/>
        </w:tabs>
        <w:ind w:left="-284" w:firstLine="567"/>
        <w:outlineLvl w:val="0"/>
        <w:rPr>
          <w:color w:val="000000"/>
          <w:sz w:val="24"/>
          <w:szCs w:val="24"/>
        </w:rPr>
      </w:pPr>
      <w:r w:rsidRPr="000821C1">
        <w:rPr>
          <w:color w:val="000000"/>
          <w:sz w:val="24"/>
          <w:szCs w:val="24"/>
        </w:rPr>
        <w:t xml:space="preserve">10.3. В случае отзыва Претендентом </w:t>
      </w:r>
      <w:r w:rsidR="00E264DC">
        <w:rPr>
          <w:color w:val="000000"/>
          <w:sz w:val="24"/>
          <w:szCs w:val="24"/>
        </w:rPr>
        <w:t>З</w:t>
      </w:r>
      <w:r w:rsidRPr="000821C1">
        <w:rPr>
          <w:color w:val="000000"/>
          <w:sz w:val="24"/>
          <w:szCs w:val="24"/>
        </w:rPr>
        <w:t>аявки в установленном порядке</w:t>
      </w:r>
      <w:r w:rsidR="00E264DC">
        <w:rPr>
          <w:color w:val="000000"/>
          <w:sz w:val="24"/>
          <w:szCs w:val="24"/>
        </w:rPr>
        <w:t xml:space="preserve"> до окончания срока приема Заявок</w:t>
      </w:r>
      <w:r w:rsidRPr="000821C1">
        <w:rPr>
          <w:color w:val="000000"/>
          <w:sz w:val="24"/>
          <w:szCs w:val="24"/>
        </w:rPr>
        <w:t xml:space="preserve">, уведомление об отзыве </w:t>
      </w:r>
      <w:r w:rsidR="00E264DC">
        <w:rPr>
          <w:color w:val="000000"/>
          <w:sz w:val="24"/>
          <w:szCs w:val="24"/>
        </w:rPr>
        <w:t>З</w:t>
      </w:r>
      <w:r w:rsidRPr="000821C1">
        <w:rPr>
          <w:color w:val="000000"/>
          <w:sz w:val="24"/>
          <w:szCs w:val="24"/>
        </w:rPr>
        <w:t xml:space="preserve">аявки вместе с </w:t>
      </w:r>
      <w:r w:rsidR="00E264DC">
        <w:rPr>
          <w:color w:val="000000"/>
          <w:sz w:val="24"/>
          <w:szCs w:val="24"/>
        </w:rPr>
        <w:t>З</w:t>
      </w:r>
      <w:r w:rsidRPr="000821C1">
        <w:rPr>
          <w:color w:val="000000"/>
          <w:sz w:val="24"/>
          <w:szCs w:val="24"/>
        </w:rPr>
        <w:t>аявкой в течение одного часа поступает в «личный кабинет» Организатора продажи, о чем Претенденту направляется соответствующее уведомление.</w:t>
      </w:r>
    </w:p>
    <w:p w14:paraId="202F95DD" w14:textId="4CC689F8" w:rsidR="000821C1" w:rsidRDefault="000821C1" w:rsidP="002A7B29">
      <w:pPr>
        <w:pStyle w:val="31"/>
        <w:tabs>
          <w:tab w:val="left" w:pos="284"/>
          <w:tab w:val="left" w:pos="540"/>
        </w:tabs>
        <w:ind w:left="-284" w:firstLine="567"/>
        <w:outlineLvl w:val="0"/>
        <w:rPr>
          <w:color w:val="000000"/>
          <w:sz w:val="24"/>
          <w:szCs w:val="24"/>
        </w:rPr>
      </w:pPr>
      <w:r w:rsidRPr="000821C1">
        <w:rPr>
          <w:color w:val="000000"/>
          <w:sz w:val="24"/>
          <w:szCs w:val="24"/>
        </w:rPr>
        <w:t xml:space="preserve">10.4. Изменение </w:t>
      </w:r>
      <w:r w:rsidR="00E264DC">
        <w:rPr>
          <w:color w:val="000000"/>
          <w:sz w:val="24"/>
          <w:szCs w:val="24"/>
        </w:rPr>
        <w:t>З</w:t>
      </w:r>
      <w:r w:rsidRPr="000821C1">
        <w:rPr>
          <w:color w:val="000000"/>
          <w:sz w:val="24"/>
          <w:szCs w:val="24"/>
        </w:rPr>
        <w:t xml:space="preserve">аявки допускается только путем подачи Претендентом новой </w:t>
      </w:r>
      <w:r w:rsidR="00E264DC">
        <w:rPr>
          <w:color w:val="000000"/>
          <w:sz w:val="24"/>
          <w:szCs w:val="24"/>
        </w:rPr>
        <w:t>З</w:t>
      </w:r>
      <w:r w:rsidRPr="000821C1">
        <w:rPr>
          <w:color w:val="000000"/>
          <w:sz w:val="24"/>
          <w:szCs w:val="24"/>
        </w:rPr>
        <w:t xml:space="preserve">аявки в установленные сроки проведения Продажи, при этом первоначальная </w:t>
      </w:r>
      <w:r w:rsidR="00E264DC">
        <w:rPr>
          <w:color w:val="000000"/>
          <w:sz w:val="24"/>
          <w:szCs w:val="24"/>
        </w:rPr>
        <w:t>З</w:t>
      </w:r>
      <w:r w:rsidRPr="000821C1">
        <w:rPr>
          <w:color w:val="000000"/>
          <w:sz w:val="24"/>
          <w:szCs w:val="24"/>
        </w:rPr>
        <w:t>аявка должна быть отозвана.</w:t>
      </w:r>
    </w:p>
    <w:p w14:paraId="16A96DD9" w14:textId="77777777" w:rsidR="00EE7871" w:rsidRPr="000821C1" w:rsidRDefault="00EE7871" w:rsidP="002A7B29">
      <w:pPr>
        <w:pStyle w:val="31"/>
        <w:tabs>
          <w:tab w:val="left" w:pos="284"/>
          <w:tab w:val="left" w:pos="540"/>
        </w:tabs>
        <w:ind w:left="-284" w:firstLine="567"/>
        <w:outlineLvl w:val="0"/>
        <w:rPr>
          <w:color w:val="000000"/>
          <w:sz w:val="24"/>
          <w:szCs w:val="24"/>
        </w:rPr>
      </w:pPr>
    </w:p>
    <w:p w14:paraId="5C9505F1" w14:textId="77777777" w:rsidR="000821C1" w:rsidRPr="000821C1" w:rsidRDefault="000821C1" w:rsidP="00EE7871">
      <w:pPr>
        <w:tabs>
          <w:tab w:val="left" w:pos="284"/>
        </w:tabs>
        <w:spacing w:after="0" w:line="240" w:lineRule="auto"/>
        <w:ind w:left="-284"/>
        <w:jc w:val="center"/>
        <w:outlineLvl w:val="1"/>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11. Заявки на участие в продаже, поданные с опозданием</w:t>
      </w:r>
    </w:p>
    <w:p w14:paraId="5C11D367" w14:textId="77A7BF0A"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11.1. Заявки на участие в продаже с документами, полученные после окончания установленного срока приема </w:t>
      </w:r>
      <w:r w:rsidR="00E264DC">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аявок, </w:t>
      </w:r>
      <w:r w:rsidRPr="000821C1">
        <w:rPr>
          <w:rFonts w:ascii="Times New Roman" w:hAnsi="Times New Roman" w:cs="Times New Roman"/>
          <w:sz w:val="24"/>
          <w:szCs w:val="24"/>
        </w:rPr>
        <w:t>не рассматриваются</w:t>
      </w:r>
      <w:r w:rsidRPr="000821C1">
        <w:rPr>
          <w:rFonts w:ascii="Times New Roman" w:hAnsi="Times New Roman" w:cs="Times New Roman"/>
          <w:color w:val="000000"/>
          <w:sz w:val="24"/>
          <w:szCs w:val="24"/>
        </w:rPr>
        <w:t>.</w:t>
      </w:r>
      <w:r w:rsidRPr="000821C1">
        <w:rPr>
          <w:rFonts w:ascii="Times New Roman" w:hAnsi="Times New Roman" w:cs="Times New Roman"/>
          <w:sz w:val="24"/>
          <w:szCs w:val="24"/>
        </w:rPr>
        <w:t xml:space="preserve"> </w:t>
      </w:r>
    </w:p>
    <w:p w14:paraId="229BBF89" w14:textId="588539B8" w:rsidR="00CE1E01" w:rsidRDefault="000821C1" w:rsidP="00032B88">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11.2. Задаток таким Претендентам возвращается в течение 5 </w:t>
      </w:r>
      <w:r w:rsidRPr="000821C1">
        <w:rPr>
          <w:rFonts w:ascii="Times New Roman" w:hAnsi="Times New Roman" w:cs="Times New Roman"/>
          <w:sz w:val="24"/>
          <w:szCs w:val="24"/>
        </w:rPr>
        <w:t xml:space="preserve">(пяти) </w:t>
      </w:r>
      <w:r w:rsidRPr="000821C1">
        <w:rPr>
          <w:rFonts w:ascii="Times New Roman" w:hAnsi="Times New Roman" w:cs="Times New Roman"/>
          <w:color w:val="000000"/>
          <w:sz w:val="24"/>
          <w:szCs w:val="24"/>
        </w:rPr>
        <w:t>рабочих дней со дня подписания протокола об итогах продажи Комиссией.</w:t>
      </w:r>
      <w:bookmarkStart w:id="24" w:name="_Toc229476278"/>
      <w:bookmarkStart w:id="25" w:name="_Toc230144057"/>
    </w:p>
    <w:p w14:paraId="09C78552" w14:textId="48A8FC33" w:rsidR="000821C1" w:rsidRPr="000821C1" w:rsidRDefault="000821C1" w:rsidP="00857250">
      <w:pPr>
        <w:tabs>
          <w:tab w:val="left" w:pos="284"/>
        </w:tabs>
        <w:spacing w:after="0" w:line="240" w:lineRule="auto"/>
        <w:contextualSpacing/>
        <w:outlineLvl w:val="1"/>
        <w:rPr>
          <w:rFonts w:ascii="Times New Roman" w:hAnsi="Times New Roman" w:cs="Times New Roman"/>
          <w:b/>
          <w:color w:val="000000"/>
          <w:sz w:val="24"/>
          <w:szCs w:val="24"/>
        </w:rPr>
      </w:pPr>
    </w:p>
    <w:p w14:paraId="4652535C" w14:textId="77777777" w:rsidR="000821C1" w:rsidRPr="000821C1" w:rsidRDefault="000821C1" w:rsidP="002F679F">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 Срок действия </w:t>
      </w:r>
      <w:bookmarkEnd w:id="24"/>
      <w:bookmarkEnd w:id="25"/>
      <w:r w:rsidRPr="000821C1">
        <w:rPr>
          <w:rFonts w:ascii="Times New Roman" w:hAnsi="Times New Roman" w:cs="Times New Roman"/>
          <w:b/>
          <w:color w:val="000000"/>
          <w:sz w:val="24"/>
          <w:szCs w:val="24"/>
        </w:rPr>
        <w:t>Заявки на участие в продаже</w:t>
      </w:r>
    </w:p>
    <w:p w14:paraId="5F54CF94" w14:textId="6CFE17D1" w:rsidR="000821C1" w:rsidRPr="000821C1" w:rsidRDefault="000821C1" w:rsidP="000821C1">
      <w:pPr>
        <w:tabs>
          <w:tab w:val="left" w:pos="284"/>
          <w:tab w:val="left" w:pos="426"/>
        </w:tabs>
        <w:spacing w:after="0" w:line="240" w:lineRule="auto"/>
        <w:ind w:left="-284" w:firstLine="567"/>
        <w:jc w:val="both"/>
        <w:outlineLvl w:val="1"/>
        <w:rPr>
          <w:rFonts w:ascii="Times New Roman" w:hAnsi="Times New Roman" w:cs="Times New Roman"/>
          <w:sz w:val="24"/>
          <w:szCs w:val="24"/>
        </w:rPr>
      </w:pPr>
      <w:r w:rsidRPr="000821C1">
        <w:rPr>
          <w:rFonts w:ascii="Times New Roman" w:hAnsi="Times New Roman" w:cs="Times New Roman"/>
          <w:color w:val="000000"/>
          <w:sz w:val="24"/>
          <w:szCs w:val="24"/>
        </w:rPr>
        <w:t xml:space="preserve">12.1 </w:t>
      </w:r>
      <w:r w:rsidRPr="000821C1">
        <w:rPr>
          <w:rFonts w:ascii="Times New Roman" w:hAnsi="Times New Roman" w:cs="Times New Roman"/>
          <w:sz w:val="24"/>
          <w:szCs w:val="24"/>
        </w:rPr>
        <w:t xml:space="preserve">Заявки Участников продажи действуют до момента подписания Комиссией Протокола об итогах продажи, а </w:t>
      </w:r>
      <w:r w:rsidR="00B77C2E">
        <w:rPr>
          <w:rFonts w:ascii="Times New Roman" w:hAnsi="Times New Roman" w:cs="Times New Roman"/>
          <w:sz w:val="24"/>
          <w:szCs w:val="24"/>
        </w:rPr>
        <w:t>З</w:t>
      </w:r>
      <w:r w:rsidRPr="000821C1">
        <w:rPr>
          <w:rFonts w:ascii="Times New Roman" w:hAnsi="Times New Roman" w:cs="Times New Roman"/>
          <w:sz w:val="24"/>
          <w:szCs w:val="24"/>
        </w:rPr>
        <w:t xml:space="preserve">аявка на участие в продаже Участника продажи, </w:t>
      </w:r>
      <w:r w:rsidRPr="000821C1">
        <w:rPr>
          <w:rFonts w:ascii="Times New Roman" w:hAnsi="Times New Roman" w:cs="Times New Roman"/>
          <w:sz w:val="24"/>
          <w:szCs w:val="24"/>
        </w:rPr>
        <w:lastRenderedPageBreak/>
        <w:t xml:space="preserve">признанного Победителем </w:t>
      </w:r>
      <w:r w:rsidR="00623EAE">
        <w:rPr>
          <w:rFonts w:ascii="Times New Roman" w:hAnsi="Times New Roman" w:cs="Times New Roman"/>
          <w:sz w:val="24"/>
          <w:szCs w:val="24"/>
        </w:rPr>
        <w:t xml:space="preserve">продажи </w:t>
      </w:r>
      <w:r w:rsidRPr="000821C1">
        <w:rPr>
          <w:rFonts w:ascii="Times New Roman" w:hAnsi="Times New Roman" w:cs="Times New Roman"/>
          <w:sz w:val="24"/>
          <w:szCs w:val="24"/>
        </w:rPr>
        <w:t>(Единственным участником</w:t>
      </w:r>
      <w:r w:rsidR="00B77C2E">
        <w:rPr>
          <w:rFonts w:ascii="Times New Roman" w:hAnsi="Times New Roman" w:cs="Times New Roman"/>
          <w:sz w:val="24"/>
          <w:szCs w:val="24"/>
        </w:rPr>
        <w:t xml:space="preserve"> продажи</w:t>
      </w:r>
      <w:r w:rsidRPr="000821C1">
        <w:rPr>
          <w:rFonts w:ascii="Times New Roman" w:hAnsi="Times New Roman" w:cs="Times New Roman"/>
          <w:sz w:val="24"/>
          <w:szCs w:val="24"/>
        </w:rPr>
        <w:t xml:space="preserve">),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w:t>
      </w:r>
      <w:r w:rsidR="005623B9">
        <w:rPr>
          <w:rFonts w:ascii="Times New Roman" w:hAnsi="Times New Roman" w:cs="Times New Roman"/>
          <w:sz w:val="24"/>
          <w:szCs w:val="24"/>
        </w:rPr>
        <w:t xml:space="preserve">или </w:t>
      </w:r>
      <w:r w:rsidRPr="000821C1">
        <w:rPr>
          <w:rFonts w:ascii="Times New Roman" w:hAnsi="Times New Roman" w:cs="Times New Roman"/>
          <w:sz w:val="24"/>
          <w:szCs w:val="24"/>
        </w:rPr>
        <w:t>Единственным участником</w:t>
      </w:r>
      <w:r w:rsidR="005623B9">
        <w:rPr>
          <w:rFonts w:ascii="Times New Roman" w:hAnsi="Times New Roman" w:cs="Times New Roman"/>
          <w:sz w:val="24"/>
          <w:szCs w:val="24"/>
        </w:rPr>
        <w:t xml:space="preserve"> продажи.</w:t>
      </w:r>
      <w:r w:rsidRPr="000821C1">
        <w:rPr>
          <w:rFonts w:ascii="Times New Roman" w:hAnsi="Times New Roman" w:cs="Times New Roman"/>
          <w:sz w:val="24"/>
          <w:szCs w:val="24"/>
        </w:rPr>
        <w:t xml:space="preserve"> </w:t>
      </w:r>
    </w:p>
    <w:p w14:paraId="523D86F9" w14:textId="77777777" w:rsidR="00793779" w:rsidRDefault="00793779" w:rsidP="002F679F">
      <w:pPr>
        <w:tabs>
          <w:tab w:val="left" w:pos="284"/>
        </w:tabs>
        <w:spacing w:after="0" w:line="240" w:lineRule="auto"/>
        <w:ind w:left="-284"/>
        <w:contextualSpacing/>
        <w:jc w:val="center"/>
        <w:outlineLvl w:val="1"/>
        <w:rPr>
          <w:rFonts w:ascii="Times New Roman" w:hAnsi="Times New Roman" w:cs="Times New Roman"/>
          <w:b/>
          <w:bCs/>
          <w:iCs/>
          <w:color w:val="000000"/>
          <w:sz w:val="24"/>
          <w:szCs w:val="24"/>
        </w:rPr>
      </w:pPr>
    </w:p>
    <w:p w14:paraId="153F30B8" w14:textId="34C3AFD6" w:rsidR="000821C1" w:rsidRPr="000821C1" w:rsidRDefault="000821C1" w:rsidP="002F679F">
      <w:pPr>
        <w:tabs>
          <w:tab w:val="left" w:pos="284"/>
        </w:tabs>
        <w:spacing w:after="0" w:line="240" w:lineRule="auto"/>
        <w:ind w:left="-284"/>
        <w:contextualSpacing/>
        <w:jc w:val="center"/>
        <w:outlineLvl w:val="1"/>
        <w:rPr>
          <w:rFonts w:ascii="Times New Roman" w:hAnsi="Times New Roman" w:cs="Times New Roman"/>
          <w:b/>
          <w:color w:val="000000"/>
          <w:sz w:val="24"/>
          <w:szCs w:val="24"/>
        </w:rPr>
      </w:pPr>
      <w:r w:rsidRPr="000821C1">
        <w:rPr>
          <w:rFonts w:ascii="Times New Roman" w:hAnsi="Times New Roman" w:cs="Times New Roman"/>
          <w:b/>
          <w:bCs/>
          <w:iCs/>
          <w:color w:val="000000"/>
          <w:sz w:val="24"/>
          <w:szCs w:val="24"/>
        </w:rPr>
        <w:t>13</w:t>
      </w:r>
      <w:r w:rsidRPr="000821C1">
        <w:rPr>
          <w:rFonts w:ascii="Times New Roman" w:hAnsi="Times New Roman" w:cs="Times New Roman"/>
          <w:b/>
          <w:color w:val="000000"/>
          <w:sz w:val="24"/>
          <w:szCs w:val="24"/>
        </w:rPr>
        <w:t xml:space="preserve">. Документы, </w:t>
      </w:r>
      <w:r w:rsidRPr="000821C1">
        <w:rPr>
          <w:rFonts w:ascii="Times New Roman" w:hAnsi="Times New Roman" w:cs="Times New Roman"/>
          <w:b/>
          <w:bCs/>
          <w:iCs/>
          <w:color w:val="000000"/>
          <w:sz w:val="24"/>
          <w:szCs w:val="24"/>
        </w:rPr>
        <w:t>предоставляемые</w:t>
      </w:r>
      <w:r w:rsidRPr="000821C1">
        <w:rPr>
          <w:rFonts w:ascii="Times New Roman" w:hAnsi="Times New Roman" w:cs="Times New Roman"/>
          <w:b/>
          <w:color w:val="000000"/>
          <w:sz w:val="24"/>
          <w:szCs w:val="24"/>
        </w:rPr>
        <w:t xml:space="preserve"> для участия в </w:t>
      </w:r>
      <w:r w:rsidRPr="000821C1">
        <w:rPr>
          <w:rFonts w:ascii="Times New Roman" w:hAnsi="Times New Roman" w:cs="Times New Roman"/>
          <w:b/>
          <w:bCs/>
          <w:iCs/>
          <w:color w:val="000000"/>
          <w:sz w:val="24"/>
          <w:szCs w:val="24"/>
        </w:rPr>
        <w:t>продаже</w:t>
      </w:r>
    </w:p>
    <w:p w14:paraId="169A5502" w14:textId="77777777" w:rsidR="00AB2BEB" w:rsidRPr="00E73432" w:rsidRDefault="00AB2BEB" w:rsidP="00AB2BEB">
      <w:pPr>
        <w:tabs>
          <w:tab w:val="left" w:pos="284"/>
        </w:tabs>
        <w:spacing w:after="0" w:line="240" w:lineRule="auto"/>
        <w:ind w:left="-284" w:firstLine="567"/>
        <w:contextualSpacing/>
        <w:jc w:val="both"/>
        <w:rPr>
          <w:rFonts w:ascii="Times New Roman" w:hAnsi="Times New Roman" w:cs="Times New Roman"/>
          <w:sz w:val="24"/>
          <w:szCs w:val="24"/>
        </w:rPr>
      </w:pPr>
      <w:bookmarkStart w:id="26" w:name="_Toc229476277"/>
      <w:bookmarkStart w:id="27" w:name="_Toc230144056"/>
      <w:r w:rsidRPr="00E73432">
        <w:rPr>
          <w:rFonts w:ascii="Times New Roman" w:hAnsi="Times New Roman" w:cs="Times New Roman"/>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39BBF85B" w14:textId="77777777" w:rsidR="00AB2BEB" w:rsidRPr="00E73432" w:rsidRDefault="00AB2BEB" w:rsidP="00AB2BE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13.1. Заявку на участие в продаже по установленной форме (раздел </w:t>
      </w:r>
      <w:r w:rsidRPr="00E73432">
        <w:rPr>
          <w:rFonts w:ascii="Times New Roman" w:hAnsi="Times New Roman" w:cs="Times New Roman"/>
          <w:sz w:val="24"/>
          <w:szCs w:val="24"/>
          <w:lang w:val="en-US"/>
        </w:rPr>
        <w:t>VI</w:t>
      </w:r>
      <w:r w:rsidRPr="00E73432">
        <w:rPr>
          <w:rFonts w:ascii="Times New Roman" w:hAnsi="Times New Roman" w:cs="Times New Roman"/>
          <w:sz w:val="24"/>
          <w:szCs w:val="24"/>
        </w:rPr>
        <w:t xml:space="preserve"> Документации по продаже). </w:t>
      </w:r>
    </w:p>
    <w:p w14:paraId="7B339199" w14:textId="77777777" w:rsidR="00AB2BEB" w:rsidRPr="00E73432" w:rsidRDefault="00AB2BEB" w:rsidP="00AB2BE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13.2. </w:t>
      </w:r>
      <w:r w:rsidRPr="00E73432">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E73432">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046592EC" w14:textId="77777777" w:rsidR="00AB2BEB" w:rsidRPr="00E73432" w:rsidRDefault="00AB2BEB" w:rsidP="00AB2BEB">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юридических лиц)</w:t>
      </w:r>
      <w:r w:rsidRPr="00E73432">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14:paraId="47C2106C" w14:textId="77777777" w:rsidR="00AB2BEB" w:rsidRPr="00E73432" w:rsidRDefault="00AB2BEB" w:rsidP="00AB2BEB">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7AFCCAE9" w14:textId="77777777" w:rsidR="00AB2BEB" w:rsidRPr="00E73432" w:rsidRDefault="00AB2BEB" w:rsidP="00AB2BEB">
      <w:pPr>
        <w:tabs>
          <w:tab w:val="left" w:pos="284"/>
        </w:tabs>
        <w:spacing w:after="0" w:line="240" w:lineRule="auto"/>
        <w:ind w:left="-284" w:firstLine="567"/>
        <w:jc w:val="both"/>
        <w:rPr>
          <w:rFonts w:ascii="Times New Roman" w:hAnsi="Times New Roman" w:cs="Times New Roman"/>
          <w:b/>
          <w:sz w:val="24"/>
          <w:szCs w:val="24"/>
        </w:rPr>
      </w:pPr>
      <w:r w:rsidRPr="00E73432">
        <w:rPr>
          <w:rFonts w:ascii="Times New Roman" w:hAnsi="Times New Roman" w:cs="Times New Roman"/>
          <w:b/>
          <w:sz w:val="24"/>
          <w:szCs w:val="24"/>
        </w:rPr>
        <w:t xml:space="preserve">В доверенности должны содержаться сведения о Предмете продажи и должны быть указаны следующие полномочия представителя: подписание </w:t>
      </w:r>
      <w:r>
        <w:rPr>
          <w:rFonts w:ascii="Times New Roman" w:hAnsi="Times New Roman" w:cs="Times New Roman"/>
          <w:b/>
          <w:sz w:val="24"/>
          <w:szCs w:val="24"/>
        </w:rPr>
        <w:t>и подача Заявки</w:t>
      </w:r>
      <w:r w:rsidRPr="00E73432">
        <w:rPr>
          <w:rFonts w:ascii="Times New Roman" w:hAnsi="Times New Roman" w:cs="Times New Roman"/>
          <w:b/>
          <w:sz w:val="24"/>
          <w:szCs w:val="24"/>
        </w:rPr>
        <w:t>, участие в продаже, определение цены Имущества, подписание протоколов и иных документов в ходе продажи и по итогам продажи.</w:t>
      </w:r>
    </w:p>
    <w:p w14:paraId="4F013804" w14:textId="77777777" w:rsidR="00AB2BEB" w:rsidRPr="00E73432" w:rsidRDefault="00AB2BEB" w:rsidP="00AB2BEB">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13.3. Платежное поручение или квитанция с отметкой банка об исполнении в подтверждение внесения Претендентом установленной суммы</w:t>
      </w:r>
      <w:r>
        <w:rPr>
          <w:rFonts w:ascii="Times New Roman" w:hAnsi="Times New Roman" w:cs="Times New Roman"/>
          <w:sz w:val="24"/>
          <w:szCs w:val="24"/>
        </w:rPr>
        <w:t xml:space="preserve"> задатка (в соответствии с п 1.2</w:t>
      </w:r>
      <w:r w:rsidRPr="00E73432">
        <w:rPr>
          <w:rFonts w:ascii="Times New Roman" w:hAnsi="Times New Roman" w:cs="Times New Roman"/>
          <w:sz w:val="24"/>
          <w:szCs w:val="24"/>
        </w:rPr>
        <w:t xml:space="preserve">.  Документации по продаже).  </w:t>
      </w:r>
    </w:p>
    <w:p w14:paraId="7CCED687" w14:textId="77777777" w:rsidR="00AB2BEB" w:rsidRPr="00E73432" w:rsidRDefault="00AB2BEB" w:rsidP="00AB2BE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13.4. Документ, подтверждающий согласие антимонопольного органа</w:t>
      </w:r>
      <w:r>
        <w:rPr>
          <w:rFonts w:ascii="Times New Roman" w:hAnsi="Times New Roman" w:cs="Times New Roman"/>
          <w:sz w:val="24"/>
          <w:szCs w:val="24"/>
        </w:rPr>
        <w:t xml:space="preserve"> </w:t>
      </w:r>
      <w:r>
        <w:rPr>
          <w:rFonts w:ascii="Times New Roman" w:eastAsia="Times New Roman" w:hAnsi="Times New Roman" w:cs="Times New Roman"/>
          <w:snapToGrid w:val="0"/>
          <w:color w:val="000000"/>
          <w:sz w:val="24"/>
          <w:szCs w:val="24"/>
          <w:lang w:eastAsia="ru-RU"/>
        </w:rPr>
        <w:t>и/или иного уполномоченного органа</w:t>
      </w:r>
      <w:r w:rsidRPr="00E73432">
        <w:rPr>
          <w:rFonts w:ascii="Times New Roman" w:hAnsi="Times New Roman" w:cs="Times New Roman"/>
          <w:sz w:val="24"/>
          <w:szCs w:val="24"/>
        </w:rPr>
        <w:t xml:space="preserve"> на приобретение Претендентом Имущества,</w:t>
      </w:r>
      <w:r>
        <w:rPr>
          <w:rFonts w:ascii="Times New Roman" w:hAnsi="Times New Roman" w:cs="Times New Roman"/>
          <w:sz w:val="24"/>
          <w:szCs w:val="24"/>
        </w:rPr>
        <w:t xml:space="preserve"> </w:t>
      </w:r>
      <w:r>
        <w:rPr>
          <w:rFonts w:ascii="Times New Roman" w:eastAsia="Times New Roman" w:hAnsi="Times New Roman" w:cs="Times New Roman"/>
          <w:snapToGrid w:val="0"/>
          <w:color w:val="000000"/>
          <w:sz w:val="24"/>
          <w:szCs w:val="24"/>
          <w:lang w:eastAsia="ru-RU"/>
        </w:rPr>
        <w:t>совершения (исполнение) сделки (операции)</w:t>
      </w:r>
      <w:r w:rsidRPr="00E73432">
        <w:rPr>
          <w:rFonts w:ascii="Times New Roman" w:hAnsi="Times New Roman" w:cs="Times New Roman"/>
          <w:sz w:val="24"/>
          <w:szCs w:val="24"/>
        </w:rPr>
        <w:t xml:space="preserve"> в случае, если такое согласие антимонопольного органа</w:t>
      </w:r>
      <w:r>
        <w:rPr>
          <w:rFonts w:ascii="Times New Roman" w:hAnsi="Times New Roman" w:cs="Times New Roman"/>
          <w:sz w:val="24"/>
          <w:szCs w:val="24"/>
        </w:rPr>
        <w:t xml:space="preserve"> </w:t>
      </w:r>
      <w:r>
        <w:rPr>
          <w:rFonts w:ascii="Times New Roman" w:eastAsia="Times New Roman" w:hAnsi="Times New Roman" w:cs="Times New Roman"/>
          <w:snapToGrid w:val="0"/>
          <w:color w:val="000000"/>
          <w:sz w:val="24"/>
          <w:szCs w:val="24"/>
          <w:lang w:eastAsia="ru-RU"/>
        </w:rPr>
        <w:t>и/или иного уполномоченного органа</w:t>
      </w:r>
      <w:r w:rsidRPr="00E73432">
        <w:rPr>
          <w:rFonts w:ascii="Times New Roman" w:hAnsi="Times New Roman" w:cs="Times New Roman"/>
          <w:sz w:val="24"/>
          <w:szCs w:val="24"/>
        </w:rPr>
        <w:t xml:space="preserve"> требуется в соответствии с законодательством Российской Федерации. </w:t>
      </w:r>
    </w:p>
    <w:p w14:paraId="2608FA85" w14:textId="3822DBE0" w:rsidR="00AB2BEB" w:rsidRDefault="00AB2BEB" w:rsidP="00AB2BE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Pr>
          <w:rFonts w:ascii="Times New Roman" w:hAnsi="Times New Roman" w:cs="Times New Roman"/>
          <w:sz w:val="24"/>
          <w:szCs w:val="24"/>
        </w:rPr>
        <w:t>13.5. Д</w:t>
      </w:r>
      <w:r w:rsidRPr="006026ED">
        <w:rPr>
          <w:rFonts w:ascii="Times New Roman" w:hAnsi="Times New Roman" w:cs="Times New Roman"/>
          <w:sz w:val="24"/>
          <w:szCs w:val="24"/>
        </w:rPr>
        <w:t xml:space="preserve">екларация о гарантиях Претендента, форма которой указана в приложении к Заявке на участие в продаже </w:t>
      </w:r>
      <w:r w:rsidRPr="00946CCC">
        <w:rPr>
          <w:rFonts w:ascii="Times New Roman" w:hAnsi="Times New Roman" w:cs="Times New Roman"/>
          <w:sz w:val="24"/>
          <w:szCs w:val="24"/>
        </w:rPr>
        <w:t>(Раздел VI Документации</w:t>
      </w:r>
      <w:r w:rsidRPr="006026ED">
        <w:rPr>
          <w:rFonts w:ascii="Times New Roman" w:hAnsi="Times New Roman" w:cs="Times New Roman"/>
          <w:sz w:val="24"/>
          <w:szCs w:val="24"/>
        </w:rPr>
        <w:t xml:space="preserve"> по продаже) с подтверждением информации о его</w:t>
      </w:r>
      <w:r>
        <w:rPr>
          <w:rFonts w:ascii="Times New Roman" w:hAnsi="Times New Roman" w:cs="Times New Roman"/>
          <w:sz w:val="24"/>
          <w:szCs w:val="24"/>
        </w:rPr>
        <w:t xml:space="preserve"> соответствии требованиям п. 1.5</w:t>
      </w:r>
      <w:r w:rsidRPr="006026ED">
        <w:rPr>
          <w:rFonts w:ascii="Times New Roman" w:hAnsi="Times New Roman" w:cs="Times New Roman"/>
          <w:sz w:val="24"/>
          <w:szCs w:val="24"/>
        </w:rPr>
        <w:t>. Документации по продаже.</w:t>
      </w:r>
    </w:p>
    <w:p w14:paraId="417F955C" w14:textId="77777777" w:rsidR="00AB2BEB" w:rsidRPr="00E73432" w:rsidRDefault="00AB2BEB" w:rsidP="00AB2BEB">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13.</w:t>
      </w:r>
      <w:r>
        <w:rPr>
          <w:rFonts w:ascii="Times New Roman" w:hAnsi="Times New Roman" w:cs="Times New Roman"/>
          <w:sz w:val="24"/>
          <w:szCs w:val="24"/>
        </w:rPr>
        <w:t>6</w:t>
      </w:r>
      <w:r w:rsidRPr="00E73432">
        <w:rPr>
          <w:rFonts w:ascii="Times New Roman" w:hAnsi="Times New Roman" w:cs="Times New Roman"/>
          <w:sz w:val="24"/>
          <w:szCs w:val="24"/>
        </w:rPr>
        <w:t xml:space="preserve">.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p w14:paraId="5691CA7B" w14:textId="77777777" w:rsidR="00AB2BEB" w:rsidRDefault="00AB2BEB" w:rsidP="00AB2BEB">
      <w:pPr>
        <w:tabs>
          <w:tab w:val="left" w:pos="284"/>
        </w:tabs>
        <w:spacing w:after="0" w:line="240" w:lineRule="auto"/>
        <w:ind w:left="-284" w:firstLine="567"/>
        <w:jc w:val="both"/>
        <w:rPr>
          <w:rFonts w:ascii="Times New Roman" w:hAnsi="Times New Roman" w:cs="Times New Roman"/>
          <w:b/>
          <w:sz w:val="24"/>
          <w:szCs w:val="24"/>
        </w:rPr>
      </w:pPr>
      <w:r w:rsidRPr="00E73432">
        <w:rPr>
          <w:rFonts w:ascii="Times New Roman" w:hAnsi="Times New Roman" w:cs="Times New Roman"/>
          <w:b/>
          <w:sz w:val="24"/>
          <w:szCs w:val="24"/>
        </w:rPr>
        <w:t>13.</w:t>
      </w:r>
      <w:r>
        <w:rPr>
          <w:rFonts w:ascii="Times New Roman" w:hAnsi="Times New Roman" w:cs="Times New Roman"/>
          <w:b/>
          <w:sz w:val="24"/>
          <w:szCs w:val="24"/>
        </w:rPr>
        <w:t>7</w:t>
      </w:r>
      <w:r w:rsidRPr="00E73432">
        <w:rPr>
          <w:rFonts w:ascii="Times New Roman" w:hAnsi="Times New Roman" w:cs="Times New Roman"/>
          <w:b/>
          <w:sz w:val="24"/>
          <w:szCs w:val="24"/>
        </w:rPr>
        <w:t>.</w:t>
      </w:r>
      <w:r>
        <w:rPr>
          <w:rFonts w:ascii="Times New Roman" w:hAnsi="Times New Roman" w:cs="Times New Roman"/>
          <w:b/>
          <w:sz w:val="24"/>
          <w:szCs w:val="24"/>
        </w:rPr>
        <w:t xml:space="preserve"> От претендентов </w:t>
      </w:r>
      <w:r w:rsidRPr="00E73432">
        <w:rPr>
          <w:rFonts w:ascii="Times New Roman" w:hAnsi="Times New Roman" w:cs="Times New Roman"/>
          <w:b/>
          <w:sz w:val="24"/>
          <w:szCs w:val="24"/>
        </w:rPr>
        <w:t>(резидентов Российской Федерации)</w:t>
      </w:r>
      <w:r>
        <w:rPr>
          <w:rFonts w:ascii="Times New Roman" w:hAnsi="Times New Roman" w:cs="Times New Roman"/>
          <w:b/>
          <w:sz w:val="24"/>
          <w:szCs w:val="24"/>
        </w:rPr>
        <w:t>, помимо документов, указанных в п.п. 13.1- 13.6 необходимо предоставить:</w:t>
      </w:r>
    </w:p>
    <w:p w14:paraId="3211A547" w14:textId="77777777" w:rsidR="00AB2BEB" w:rsidRPr="00E73432" w:rsidRDefault="00AB2BEB" w:rsidP="00AB2BEB">
      <w:pPr>
        <w:tabs>
          <w:tab w:val="left" w:pos="284"/>
        </w:tabs>
        <w:spacing w:after="0" w:line="240" w:lineRule="auto"/>
        <w:ind w:left="-284" w:firstLine="567"/>
        <w:jc w:val="both"/>
        <w:rPr>
          <w:rFonts w:ascii="Times New Roman" w:hAnsi="Times New Roman" w:cs="Times New Roman"/>
          <w:b/>
          <w:sz w:val="24"/>
          <w:szCs w:val="24"/>
        </w:rPr>
      </w:pPr>
      <w:r>
        <w:rPr>
          <w:rFonts w:ascii="Times New Roman" w:hAnsi="Times New Roman" w:cs="Times New Roman"/>
          <w:b/>
          <w:sz w:val="24"/>
          <w:szCs w:val="24"/>
        </w:rPr>
        <w:t>13.7.1.</w:t>
      </w:r>
      <w:r w:rsidRPr="00E73432">
        <w:rPr>
          <w:rFonts w:ascii="Times New Roman" w:hAnsi="Times New Roman" w:cs="Times New Roman"/>
          <w:b/>
          <w:sz w:val="24"/>
          <w:szCs w:val="24"/>
        </w:rPr>
        <w:t xml:space="preserve"> От Претендентов – физических лиц:</w:t>
      </w:r>
    </w:p>
    <w:p w14:paraId="69FE7167" w14:textId="77777777" w:rsidR="00AB2BEB" w:rsidRPr="00E73432" w:rsidRDefault="00AB2BEB" w:rsidP="00AB2BEB">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копия общегражданского паспорта РФ (все страницы);</w:t>
      </w:r>
    </w:p>
    <w:p w14:paraId="615169BD" w14:textId="77777777" w:rsidR="00AB2BEB" w:rsidRPr="00E73432" w:rsidRDefault="00AB2BEB" w:rsidP="00AB2BEB">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0B525207" w14:textId="77777777" w:rsidR="00AB2BEB" w:rsidRPr="00E73432" w:rsidRDefault="00AB2BEB" w:rsidP="00AB2BEB">
      <w:pPr>
        <w:tabs>
          <w:tab w:val="left" w:pos="284"/>
        </w:tabs>
        <w:spacing w:after="0" w:line="240" w:lineRule="auto"/>
        <w:ind w:left="-284" w:firstLine="567"/>
        <w:jc w:val="both"/>
        <w:rPr>
          <w:rFonts w:ascii="Times New Roman" w:hAnsi="Times New Roman" w:cs="Times New Roman"/>
          <w:sz w:val="24"/>
          <w:szCs w:val="24"/>
        </w:rPr>
      </w:pPr>
      <w:r>
        <w:rPr>
          <w:rFonts w:ascii="Times New Roman" w:hAnsi="Times New Roman" w:cs="Times New Roman"/>
          <w:b/>
          <w:sz w:val="24"/>
          <w:szCs w:val="24"/>
        </w:rPr>
        <w:t xml:space="preserve">13.7.2. </w:t>
      </w:r>
      <w:r w:rsidRPr="00E73432">
        <w:rPr>
          <w:rFonts w:ascii="Times New Roman" w:hAnsi="Times New Roman" w:cs="Times New Roman"/>
          <w:b/>
          <w:sz w:val="24"/>
          <w:szCs w:val="24"/>
        </w:rPr>
        <w:t>От Претендентов – индивидуальных предпринимателей:</w:t>
      </w:r>
    </w:p>
    <w:p w14:paraId="70218C44" w14:textId="77777777" w:rsidR="00AB2BEB" w:rsidRPr="00E73432" w:rsidRDefault="00AB2BEB" w:rsidP="00AB2BEB">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копия общегражданского паспорта РФ (все страницы);</w:t>
      </w:r>
    </w:p>
    <w:p w14:paraId="520EEF9C" w14:textId="77777777" w:rsidR="00AB2BEB" w:rsidRPr="00E73432" w:rsidRDefault="00AB2BEB" w:rsidP="00AB2BEB">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220B0486" w14:textId="77777777" w:rsidR="00AB2BEB" w:rsidRPr="00E73432" w:rsidRDefault="00AB2BEB" w:rsidP="00AB2BEB">
      <w:pPr>
        <w:tabs>
          <w:tab w:val="left" w:pos="284"/>
          <w:tab w:val="left" w:pos="426"/>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копия свидетельства о постановке на учет в налоговом органе;</w:t>
      </w:r>
    </w:p>
    <w:p w14:paraId="1BB93BC9" w14:textId="77777777" w:rsidR="00AB2BEB" w:rsidRPr="00E73432" w:rsidRDefault="00AB2BEB" w:rsidP="00AB2BEB">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lastRenderedPageBreak/>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2C373CDA" w14:textId="77777777" w:rsidR="00AB2BEB" w:rsidRPr="00E73432" w:rsidRDefault="00AB2BEB" w:rsidP="00AB2BEB">
      <w:pPr>
        <w:tabs>
          <w:tab w:val="left" w:pos="284"/>
        </w:tabs>
        <w:spacing w:after="0" w:line="240" w:lineRule="auto"/>
        <w:ind w:left="-284" w:firstLine="567"/>
        <w:jc w:val="both"/>
        <w:rPr>
          <w:rFonts w:ascii="Times New Roman" w:hAnsi="Times New Roman" w:cs="Times New Roman"/>
          <w:b/>
          <w:sz w:val="24"/>
          <w:szCs w:val="24"/>
        </w:rPr>
      </w:pPr>
      <w:r>
        <w:rPr>
          <w:rFonts w:ascii="Times New Roman" w:hAnsi="Times New Roman" w:cs="Times New Roman"/>
          <w:b/>
          <w:sz w:val="24"/>
          <w:szCs w:val="24"/>
        </w:rPr>
        <w:t xml:space="preserve">13.7.3. </w:t>
      </w:r>
      <w:r w:rsidRPr="00E73432">
        <w:rPr>
          <w:rFonts w:ascii="Times New Roman" w:hAnsi="Times New Roman" w:cs="Times New Roman"/>
          <w:b/>
          <w:sz w:val="24"/>
          <w:szCs w:val="24"/>
        </w:rPr>
        <w:t>От Претендентов – юридических лиц:</w:t>
      </w:r>
    </w:p>
    <w:p w14:paraId="5E263ED3" w14:textId="77777777" w:rsidR="00AB2BEB" w:rsidRPr="00E73432" w:rsidRDefault="00AB2BEB" w:rsidP="00AB2BEB">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7C45175D" w14:textId="77777777" w:rsidR="00AB2BEB" w:rsidRPr="00E73432" w:rsidRDefault="00AB2BEB" w:rsidP="00AB2BEB">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копия свидетельства о постановке юридического лица на учет в налоговом органе;</w:t>
      </w:r>
    </w:p>
    <w:p w14:paraId="019E4E83" w14:textId="77777777" w:rsidR="00AB2BEB" w:rsidRPr="00E73432" w:rsidRDefault="00AB2BEB" w:rsidP="00AB2BEB">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3136B7A8" w14:textId="77777777" w:rsidR="00AB2BEB" w:rsidRPr="00E73432" w:rsidRDefault="00AB2BEB" w:rsidP="00AB2BEB">
      <w:pPr>
        <w:tabs>
          <w:tab w:val="left" w:pos="284"/>
          <w:tab w:val="left" w:pos="426"/>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1B306720" w14:textId="77777777" w:rsidR="00AB2BEB" w:rsidRPr="00E73432" w:rsidRDefault="00AB2BEB" w:rsidP="00AB2BEB">
      <w:pPr>
        <w:tabs>
          <w:tab w:val="left" w:pos="284"/>
          <w:tab w:val="left" w:pos="426"/>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AF0F35B" w14:textId="77777777" w:rsidR="00AB2BEB" w:rsidRDefault="00AB2BEB" w:rsidP="00AB2BEB">
      <w:pPr>
        <w:tabs>
          <w:tab w:val="left" w:pos="284"/>
          <w:tab w:val="left" w:pos="426"/>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8B4B924" w14:textId="44AC2F39" w:rsidR="00AB2BEB" w:rsidRDefault="00AB2BEB" w:rsidP="00AB2BEB">
      <w:pPr>
        <w:tabs>
          <w:tab w:val="left" w:pos="284"/>
          <w:tab w:val="left" w:pos="426"/>
        </w:tabs>
        <w:spacing w:after="0" w:line="240" w:lineRule="auto"/>
        <w:ind w:left="-284" w:firstLine="567"/>
        <w:jc w:val="both"/>
        <w:rPr>
          <w:rFonts w:ascii="Times New Roman" w:hAnsi="Times New Roman" w:cs="Times New Roman"/>
          <w:b/>
          <w:sz w:val="24"/>
          <w:szCs w:val="24"/>
        </w:rPr>
      </w:pPr>
      <w:r>
        <w:rPr>
          <w:rFonts w:ascii="Times New Roman" w:hAnsi="Times New Roman" w:cs="Times New Roman"/>
          <w:b/>
          <w:sz w:val="24"/>
          <w:szCs w:val="24"/>
        </w:rPr>
        <w:t>13.8. От Претендентов - иностранных юридических или физических лиц, с учетом ограничений, указанных в п. 1.5. Документации по продаже,</w:t>
      </w:r>
      <w:r w:rsidRPr="00AB0A1C">
        <w:rPr>
          <w:rFonts w:ascii="Times New Roman" w:hAnsi="Times New Roman" w:cs="Times New Roman"/>
          <w:b/>
          <w:sz w:val="24"/>
          <w:szCs w:val="24"/>
        </w:rPr>
        <w:t xml:space="preserve"> </w:t>
      </w:r>
      <w:r>
        <w:rPr>
          <w:rFonts w:ascii="Times New Roman" w:hAnsi="Times New Roman" w:cs="Times New Roman"/>
          <w:b/>
          <w:sz w:val="24"/>
          <w:szCs w:val="24"/>
        </w:rPr>
        <w:t>помимо документов, указанных в п.п. 13.1- 13.6 необходимо предоставить:</w:t>
      </w:r>
    </w:p>
    <w:p w14:paraId="482FA2C9" w14:textId="77777777" w:rsidR="00AB2BEB" w:rsidRPr="007E4F74" w:rsidRDefault="00AB2BEB" w:rsidP="00AB2BEB">
      <w:pPr>
        <w:tabs>
          <w:tab w:val="left" w:pos="426"/>
        </w:tabs>
        <w:spacing w:after="0"/>
        <w:ind w:left="-284" w:firstLine="567"/>
        <w:jc w:val="both"/>
        <w:rPr>
          <w:rFonts w:ascii="Times New Roman" w:hAnsi="Times New Roman" w:cs="Times New Roman"/>
          <w:sz w:val="24"/>
          <w:szCs w:val="24"/>
        </w:rPr>
      </w:pPr>
      <w:r w:rsidRPr="00F15815">
        <w:rPr>
          <w:rFonts w:ascii="Times New Roman" w:hAnsi="Times New Roman" w:cs="Times New Roman"/>
          <w:b/>
          <w:sz w:val="24"/>
          <w:szCs w:val="24"/>
        </w:rPr>
        <w:t>13.</w:t>
      </w:r>
      <w:r>
        <w:rPr>
          <w:rFonts w:ascii="Times New Roman" w:hAnsi="Times New Roman" w:cs="Times New Roman"/>
          <w:b/>
          <w:sz w:val="24"/>
          <w:szCs w:val="24"/>
        </w:rPr>
        <w:t>8</w:t>
      </w:r>
      <w:r w:rsidRPr="00F15815">
        <w:rPr>
          <w:rFonts w:ascii="Times New Roman" w:hAnsi="Times New Roman" w:cs="Times New Roman"/>
          <w:b/>
          <w:sz w:val="24"/>
          <w:szCs w:val="24"/>
        </w:rPr>
        <w:t>.1.</w:t>
      </w:r>
      <w:r>
        <w:rPr>
          <w:rFonts w:ascii="Times New Roman" w:hAnsi="Times New Roman" w:cs="Times New Roman"/>
          <w:sz w:val="24"/>
          <w:szCs w:val="24"/>
        </w:rPr>
        <w:t xml:space="preserve"> </w:t>
      </w:r>
      <w:r w:rsidRPr="00F15815">
        <w:rPr>
          <w:rFonts w:ascii="Times New Roman" w:hAnsi="Times New Roman" w:cs="Times New Roman"/>
          <w:b/>
          <w:sz w:val="24"/>
          <w:szCs w:val="24"/>
        </w:rPr>
        <w:t>От Претендентов – иностранных юридических лиц:</w:t>
      </w:r>
      <w:r w:rsidRPr="007E4F74">
        <w:rPr>
          <w:rFonts w:ascii="Times New Roman" w:hAnsi="Times New Roman" w:cs="Times New Roman"/>
          <w:sz w:val="24"/>
          <w:szCs w:val="24"/>
        </w:rPr>
        <w:t xml:space="preserve"> </w:t>
      </w:r>
    </w:p>
    <w:p w14:paraId="6684CF43" w14:textId="77777777" w:rsidR="00AB2BEB" w:rsidRPr="007E4F74" w:rsidRDefault="00AB2BEB" w:rsidP="00AB2BEB">
      <w:pPr>
        <w:tabs>
          <w:tab w:val="left" w:pos="426"/>
        </w:tabs>
        <w:spacing w:after="0"/>
        <w:ind w:left="-284" w:firstLine="567"/>
        <w:jc w:val="both"/>
        <w:rPr>
          <w:rFonts w:ascii="Times New Roman" w:hAnsi="Times New Roman" w:cs="Times New Roman"/>
          <w:sz w:val="24"/>
          <w:szCs w:val="24"/>
        </w:rPr>
      </w:pPr>
      <w:r w:rsidRPr="007E4F74">
        <w:rPr>
          <w:rFonts w:ascii="Times New Roman" w:hAnsi="Times New Roman" w:cs="Times New Roman"/>
          <w:sz w:val="24"/>
          <w:szCs w:val="24"/>
        </w:rPr>
        <w:t xml:space="preserve">- выписка из реестра акционеров, полученная не ранее чем за один месяц до даты подачи Заявки на участие в </w:t>
      </w:r>
      <w:r>
        <w:rPr>
          <w:rFonts w:ascii="Times New Roman" w:hAnsi="Times New Roman" w:cs="Times New Roman"/>
          <w:sz w:val="24"/>
          <w:szCs w:val="24"/>
        </w:rPr>
        <w:t>а</w:t>
      </w:r>
      <w:r w:rsidRPr="007E4F74">
        <w:rPr>
          <w:rFonts w:ascii="Times New Roman" w:hAnsi="Times New Roman" w:cs="Times New Roman"/>
          <w:sz w:val="24"/>
          <w:szCs w:val="24"/>
        </w:rPr>
        <w:t>укционе (для акционерных обществ);</w:t>
      </w:r>
    </w:p>
    <w:p w14:paraId="101019CE" w14:textId="77777777" w:rsidR="00AB2BEB" w:rsidRDefault="00AB2BEB" w:rsidP="00AB2BEB">
      <w:pPr>
        <w:tabs>
          <w:tab w:val="left" w:pos="426"/>
        </w:tabs>
        <w:spacing w:after="0"/>
        <w:ind w:left="-284" w:firstLine="567"/>
        <w:jc w:val="both"/>
        <w:rPr>
          <w:rFonts w:ascii="Times New Roman" w:hAnsi="Times New Roman" w:cs="Times New Roman"/>
          <w:sz w:val="24"/>
          <w:szCs w:val="24"/>
        </w:rPr>
      </w:pPr>
      <w:r w:rsidRPr="007E4F74">
        <w:rPr>
          <w:rFonts w:ascii="Times New Roman" w:hAnsi="Times New Roman" w:cs="Times New Roman"/>
          <w:sz w:val="24"/>
          <w:szCs w:val="24"/>
        </w:rPr>
        <w:t>- список участников в свободной форме (для обществ с ограниченной ответственностью)</w:t>
      </w:r>
      <w:r>
        <w:rPr>
          <w:rFonts w:ascii="Times New Roman" w:hAnsi="Times New Roman" w:cs="Times New Roman"/>
          <w:sz w:val="24"/>
          <w:szCs w:val="24"/>
        </w:rPr>
        <w:t>;</w:t>
      </w:r>
    </w:p>
    <w:p w14:paraId="54BAACDB" w14:textId="5D490052" w:rsidR="00AB2BEB" w:rsidRPr="009631A7" w:rsidRDefault="00AB2BEB" w:rsidP="00AB2BEB">
      <w:pPr>
        <w:tabs>
          <w:tab w:val="left" w:pos="284"/>
          <w:tab w:val="left" w:pos="426"/>
        </w:tabs>
        <w:spacing w:after="0" w:line="240" w:lineRule="auto"/>
        <w:ind w:left="-284" w:firstLine="567"/>
        <w:jc w:val="both"/>
        <w:rPr>
          <w:rFonts w:ascii="Times New Roman" w:hAnsi="Times New Roman" w:cs="Times New Roman"/>
          <w:sz w:val="24"/>
          <w:szCs w:val="24"/>
        </w:rPr>
      </w:pPr>
      <w:r w:rsidRPr="009631A7">
        <w:rPr>
          <w:rFonts w:ascii="Times New Roman" w:hAnsi="Times New Roman" w:cs="Times New Roman"/>
          <w:sz w:val="24"/>
          <w:szCs w:val="24"/>
        </w:rPr>
        <w:t>-</w:t>
      </w:r>
      <w:r>
        <w:rPr>
          <w:rFonts w:ascii="Times New Roman" w:hAnsi="Times New Roman" w:cs="Times New Roman"/>
          <w:sz w:val="24"/>
          <w:szCs w:val="24"/>
        </w:rPr>
        <w:t xml:space="preserve"> </w:t>
      </w:r>
      <w:r w:rsidRPr="009631A7">
        <w:rPr>
          <w:rFonts w:ascii="Times New Roman" w:hAnsi="Times New Roman" w:cs="Times New Roman"/>
          <w:sz w:val="24"/>
          <w:szCs w:val="24"/>
        </w:rPr>
        <w:t>копия выписк</w:t>
      </w:r>
      <w:r>
        <w:rPr>
          <w:rFonts w:ascii="Times New Roman" w:hAnsi="Times New Roman" w:cs="Times New Roman"/>
          <w:sz w:val="24"/>
          <w:szCs w:val="24"/>
        </w:rPr>
        <w:t>и</w:t>
      </w:r>
      <w:r w:rsidRPr="009631A7">
        <w:rPr>
          <w:rFonts w:ascii="Times New Roman" w:hAnsi="Times New Roman" w:cs="Times New Roman"/>
          <w:sz w:val="24"/>
          <w:szCs w:val="24"/>
        </w:rPr>
        <w:t xml:space="preserve">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w:t>
      </w:r>
      <w:r>
        <w:rPr>
          <w:rFonts w:ascii="Times New Roman" w:hAnsi="Times New Roman" w:cs="Times New Roman"/>
          <w:sz w:val="24"/>
          <w:szCs w:val="24"/>
        </w:rPr>
        <w:t xml:space="preserve"> </w:t>
      </w:r>
      <w:r w:rsidRPr="009631A7">
        <w:rPr>
          <w:rFonts w:ascii="Times New Roman" w:hAnsi="Times New Roman" w:cs="Times New Roman"/>
          <w:sz w:val="24"/>
          <w:szCs w:val="24"/>
        </w:rPr>
        <w:t>– 1 экз.</w:t>
      </w:r>
    </w:p>
    <w:p w14:paraId="1886302B" w14:textId="77777777" w:rsidR="00AB2BEB" w:rsidRPr="009631A7" w:rsidRDefault="00AB2BEB" w:rsidP="00AB2BEB">
      <w:pPr>
        <w:tabs>
          <w:tab w:val="left" w:pos="284"/>
          <w:tab w:val="left" w:pos="426"/>
        </w:tabs>
        <w:spacing w:after="0" w:line="240" w:lineRule="auto"/>
        <w:ind w:left="-284" w:firstLine="567"/>
        <w:jc w:val="both"/>
        <w:rPr>
          <w:rFonts w:ascii="Times New Roman" w:hAnsi="Times New Roman" w:cs="Times New Roman"/>
          <w:sz w:val="24"/>
          <w:szCs w:val="24"/>
        </w:rPr>
      </w:pPr>
      <w:r w:rsidRPr="009631A7">
        <w:rPr>
          <w:rFonts w:ascii="Times New Roman" w:hAnsi="Times New Roman" w:cs="Times New Roman"/>
          <w:sz w:val="24"/>
          <w:szCs w:val="24"/>
        </w:rPr>
        <w:t>- сертификат о директорах и секретаре – 1 экз.;</w:t>
      </w:r>
    </w:p>
    <w:p w14:paraId="6EF29698" w14:textId="77777777" w:rsidR="00AB2BEB" w:rsidRPr="009631A7" w:rsidRDefault="00AB2BEB" w:rsidP="00AB2BEB">
      <w:pPr>
        <w:tabs>
          <w:tab w:val="left" w:pos="284"/>
          <w:tab w:val="left" w:pos="426"/>
        </w:tabs>
        <w:spacing w:after="0" w:line="240" w:lineRule="auto"/>
        <w:ind w:left="-284" w:firstLine="567"/>
        <w:jc w:val="both"/>
        <w:rPr>
          <w:rFonts w:ascii="Times New Roman" w:hAnsi="Times New Roman" w:cs="Times New Roman"/>
          <w:sz w:val="24"/>
          <w:szCs w:val="24"/>
        </w:rPr>
      </w:pPr>
      <w:r w:rsidRPr="009631A7">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6B882F2A" w14:textId="77777777" w:rsidR="00AB2BEB" w:rsidRPr="009631A7" w:rsidRDefault="00AB2BEB" w:rsidP="00AB2BEB">
      <w:pPr>
        <w:tabs>
          <w:tab w:val="left" w:pos="284"/>
          <w:tab w:val="left" w:pos="426"/>
        </w:tabs>
        <w:spacing w:after="0" w:line="240" w:lineRule="auto"/>
        <w:ind w:left="-284" w:firstLine="567"/>
        <w:jc w:val="both"/>
        <w:rPr>
          <w:rFonts w:ascii="Times New Roman" w:hAnsi="Times New Roman" w:cs="Times New Roman"/>
          <w:sz w:val="24"/>
          <w:szCs w:val="24"/>
        </w:rPr>
      </w:pPr>
      <w:r w:rsidRPr="009631A7">
        <w:rPr>
          <w:rFonts w:ascii="Times New Roman" w:hAnsi="Times New Roman" w:cs="Times New Roman"/>
          <w:sz w:val="24"/>
          <w:szCs w:val="24"/>
        </w:rPr>
        <w:t>- доверенность на полномочного представителя – 1 экз.;</w:t>
      </w:r>
    </w:p>
    <w:p w14:paraId="62865877" w14:textId="77777777" w:rsidR="00AB2BEB" w:rsidRPr="009631A7" w:rsidRDefault="00AB2BEB" w:rsidP="00AB2BEB">
      <w:pPr>
        <w:tabs>
          <w:tab w:val="left" w:pos="284"/>
          <w:tab w:val="left" w:pos="426"/>
        </w:tabs>
        <w:spacing w:after="0" w:line="240" w:lineRule="auto"/>
        <w:ind w:left="-284" w:firstLine="567"/>
        <w:jc w:val="both"/>
        <w:rPr>
          <w:rFonts w:ascii="Times New Roman" w:hAnsi="Times New Roman" w:cs="Times New Roman"/>
          <w:sz w:val="24"/>
          <w:szCs w:val="24"/>
        </w:rPr>
      </w:pPr>
      <w:r w:rsidRPr="009631A7">
        <w:rPr>
          <w:rFonts w:ascii="Times New Roman" w:hAnsi="Times New Roman" w:cs="Times New Roman"/>
          <w:sz w:val="24"/>
          <w:szCs w:val="24"/>
        </w:rPr>
        <w:t>- полномочия органа, выдавшего доверенность – 1 экз.</w:t>
      </w:r>
    </w:p>
    <w:p w14:paraId="56FCB0F5" w14:textId="77777777" w:rsidR="00AB2BEB" w:rsidRPr="00F15815" w:rsidRDefault="00AB2BEB" w:rsidP="00AB2BEB">
      <w:pPr>
        <w:tabs>
          <w:tab w:val="left" w:pos="426"/>
        </w:tabs>
        <w:spacing w:after="0"/>
        <w:ind w:left="-284" w:firstLine="567"/>
        <w:jc w:val="both"/>
        <w:rPr>
          <w:rFonts w:ascii="Times New Roman" w:hAnsi="Times New Roman" w:cs="Times New Roman"/>
          <w:b/>
          <w:sz w:val="24"/>
          <w:szCs w:val="24"/>
        </w:rPr>
      </w:pPr>
      <w:r w:rsidRPr="00F15815">
        <w:rPr>
          <w:rFonts w:ascii="Times New Roman" w:hAnsi="Times New Roman" w:cs="Times New Roman"/>
          <w:b/>
          <w:sz w:val="24"/>
          <w:szCs w:val="24"/>
        </w:rPr>
        <w:t>13.</w:t>
      </w:r>
      <w:r>
        <w:rPr>
          <w:rFonts w:ascii="Times New Roman" w:hAnsi="Times New Roman" w:cs="Times New Roman"/>
          <w:b/>
          <w:sz w:val="24"/>
          <w:szCs w:val="24"/>
        </w:rPr>
        <w:t>8</w:t>
      </w:r>
      <w:r w:rsidRPr="00F15815">
        <w:rPr>
          <w:rFonts w:ascii="Times New Roman" w:hAnsi="Times New Roman" w:cs="Times New Roman"/>
          <w:b/>
          <w:sz w:val="24"/>
          <w:szCs w:val="24"/>
        </w:rPr>
        <w:t xml:space="preserve">.2. От Претендентов - иностранных физических лиц: </w:t>
      </w:r>
    </w:p>
    <w:p w14:paraId="371D9E24" w14:textId="77777777" w:rsidR="00AB2BEB" w:rsidRDefault="00AB2BEB" w:rsidP="00AB2BEB">
      <w:pPr>
        <w:tabs>
          <w:tab w:val="left" w:pos="284"/>
          <w:tab w:val="left" w:pos="426"/>
        </w:tabs>
        <w:spacing w:after="0" w:line="240" w:lineRule="auto"/>
        <w:ind w:left="-284" w:firstLine="567"/>
        <w:jc w:val="both"/>
        <w:rPr>
          <w:rFonts w:ascii="Times New Roman" w:hAnsi="Times New Roman" w:cs="Times New Roman"/>
          <w:sz w:val="24"/>
          <w:szCs w:val="24"/>
        </w:rPr>
      </w:pPr>
      <w:r>
        <w:rPr>
          <w:rFonts w:ascii="Times New Roman" w:hAnsi="Times New Roman" w:cs="Times New Roman"/>
          <w:sz w:val="24"/>
          <w:szCs w:val="24"/>
        </w:rPr>
        <w:t xml:space="preserve">-  копия документа, </w:t>
      </w:r>
      <w:r w:rsidRPr="009631A7">
        <w:rPr>
          <w:rFonts w:ascii="Times New Roman" w:hAnsi="Times New Roman" w:cs="Times New Roman"/>
          <w:sz w:val="24"/>
          <w:szCs w:val="24"/>
        </w:rPr>
        <w:t>удостоверяющего личность или иное эквивалентное доказательство гражданства или постоянного местожительства</w:t>
      </w:r>
      <w:r>
        <w:rPr>
          <w:rFonts w:ascii="Times New Roman" w:hAnsi="Times New Roman" w:cs="Times New Roman"/>
          <w:sz w:val="24"/>
          <w:szCs w:val="24"/>
        </w:rPr>
        <w:t>;</w:t>
      </w:r>
    </w:p>
    <w:p w14:paraId="06489D94" w14:textId="77777777" w:rsidR="00AB2BEB" w:rsidRPr="009631A7" w:rsidRDefault="00AB2BEB" w:rsidP="00AB2BEB">
      <w:pPr>
        <w:tabs>
          <w:tab w:val="left" w:pos="284"/>
          <w:tab w:val="left" w:pos="426"/>
        </w:tabs>
        <w:spacing w:after="0" w:line="240" w:lineRule="auto"/>
        <w:ind w:left="-284" w:firstLine="567"/>
        <w:jc w:val="both"/>
        <w:rPr>
          <w:rFonts w:ascii="Times New Roman" w:hAnsi="Times New Roman" w:cs="Times New Roman"/>
          <w:sz w:val="24"/>
          <w:szCs w:val="24"/>
        </w:rPr>
      </w:pPr>
      <w:r w:rsidRPr="009631A7">
        <w:rPr>
          <w:rFonts w:ascii="Times New Roman" w:hAnsi="Times New Roman" w:cs="Times New Roman"/>
          <w:sz w:val="24"/>
          <w:szCs w:val="24"/>
        </w:rPr>
        <w:t>- копия документа о регистрации по месту пребывания в Российской Федерации – 1 экз.;</w:t>
      </w:r>
    </w:p>
    <w:p w14:paraId="2AD1E9B8" w14:textId="77777777" w:rsidR="00AB2BEB" w:rsidRPr="009631A7" w:rsidRDefault="00AB2BEB" w:rsidP="00AB2BEB">
      <w:pPr>
        <w:tabs>
          <w:tab w:val="left" w:pos="284"/>
          <w:tab w:val="left" w:pos="426"/>
        </w:tabs>
        <w:spacing w:after="0" w:line="240" w:lineRule="auto"/>
        <w:ind w:left="-284" w:firstLine="567"/>
        <w:jc w:val="both"/>
        <w:rPr>
          <w:rFonts w:ascii="Times New Roman" w:hAnsi="Times New Roman" w:cs="Times New Roman"/>
          <w:sz w:val="24"/>
          <w:szCs w:val="24"/>
        </w:rPr>
      </w:pPr>
      <w:r w:rsidRPr="009631A7">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51FFFF1A" w14:textId="77777777" w:rsidR="00AB2BEB" w:rsidRDefault="00AB2BEB" w:rsidP="00AB2BEB">
      <w:pPr>
        <w:tabs>
          <w:tab w:val="left" w:pos="284"/>
          <w:tab w:val="left" w:pos="426"/>
        </w:tabs>
        <w:spacing w:after="0" w:line="240" w:lineRule="auto"/>
        <w:ind w:left="-284" w:firstLine="567"/>
        <w:jc w:val="both"/>
        <w:rPr>
          <w:rFonts w:ascii="Times New Roman" w:hAnsi="Times New Roman" w:cs="Times New Roman"/>
          <w:sz w:val="24"/>
          <w:szCs w:val="24"/>
        </w:rPr>
      </w:pPr>
      <w:r w:rsidRPr="009631A7">
        <w:rPr>
          <w:rFonts w:ascii="Times New Roman" w:hAnsi="Times New Roman" w:cs="Times New Roman"/>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64EA5851" w14:textId="77777777" w:rsidR="00AB2BEB" w:rsidRPr="00E73432" w:rsidRDefault="00AB2BEB" w:rsidP="00AB2BEB">
      <w:pPr>
        <w:tabs>
          <w:tab w:val="left" w:pos="284"/>
          <w:tab w:val="left" w:pos="426"/>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13.</w:t>
      </w:r>
      <w:r>
        <w:rPr>
          <w:rFonts w:ascii="Times New Roman" w:hAnsi="Times New Roman" w:cs="Times New Roman"/>
          <w:sz w:val="24"/>
          <w:szCs w:val="24"/>
        </w:rPr>
        <w:t>9</w:t>
      </w:r>
      <w:r w:rsidRPr="00E73432">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5314CF03" w14:textId="0F5CA85E" w:rsidR="000821C1" w:rsidRDefault="00AB2BEB" w:rsidP="00AB2BEB">
      <w:pPr>
        <w:tabs>
          <w:tab w:val="left" w:pos="284"/>
        </w:tabs>
        <w:spacing w:after="0" w:line="240" w:lineRule="auto"/>
        <w:ind w:left="-284" w:firstLine="567"/>
        <w:jc w:val="both"/>
        <w:rPr>
          <w:rFonts w:ascii="Times New Roman" w:hAnsi="Times New Roman" w:cs="Times New Roman"/>
          <w:color w:val="000000"/>
          <w:sz w:val="24"/>
          <w:szCs w:val="24"/>
        </w:rPr>
      </w:pPr>
      <w:r w:rsidRPr="00E73432">
        <w:rPr>
          <w:rFonts w:ascii="Times New Roman" w:hAnsi="Times New Roman" w:cs="Times New Roman"/>
          <w:sz w:val="24"/>
          <w:szCs w:val="24"/>
        </w:rPr>
        <w:lastRenderedPageBreak/>
        <w:t>13.</w:t>
      </w:r>
      <w:r>
        <w:rPr>
          <w:rFonts w:ascii="Times New Roman" w:hAnsi="Times New Roman" w:cs="Times New Roman"/>
          <w:sz w:val="24"/>
          <w:szCs w:val="24"/>
        </w:rPr>
        <w:t>10</w:t>
      </w:r>
      <w:r w:rsidRPr="00E73432">
        <w:rPr>
          <w:rFonts w:ascii="Times New Roman" w:hAnsi="Times New Roman" w:cs="Times New Roman"/>
          <w:sz w:val="24"/>
          <w:szCs w:val="24"/>
        </w:rPr>
        <w:t>. Ответственность за достоверность представленной информаци</w:t>
      </w:r>
      <w:r>
        <w:rPr>
          <w:rFonts w:ascii="Times New Roman" w:hAnsi="Times New Roman" w:cs="Times New Roman"/>
          <w:sz w:val="24"/>
          <w:szCs w:val="24"/>
        </w:rPr>
        <w:t>и и документов несет Претендент</w:t>
      </w:r>
      <w:r w:rsidR="000821C1" w:rsidRPr="00756DDA">
        <w:rPr>
          <w:rFonts w:ascii="Times New Roman" w:hAnsi="Times New Roman" w:cs="Times New Roman"/>
          <w:color w:val="000000"/>
          <w:sz w:val="24"/>
          <w:szCs w:val="24"/>
        </w:rPr>
        <w:t>.</w:t>
      </w:r>
      <w:bookmarkStart w:id="28" w:name="_Toc230144048"/>
      <w:bookmarkStart w:id="29" w:name="_Toc229476274"/>
      <w:bookmarkEnd w:id="26"/>
      <w:bookmarkEnd w:id="27"/>
    </w:p>
    <w:p w14:paraId="60568E63" w14:textId="646789D1" w:rsidR="000821C1" w:rsidRPr="000821C1" w:rsidRDefault="000821C1" w:rsidP="002A7B29">
      <w:pPr>
        <w:tabs>
          <w:tab w:val="left" w:pos="284"/>
        </w:tabs>
        <w:spacing w:after="0" w:line="240" w:lineRule="auto"/>
        <w:jc w:val="both"/>
        <w:rPr>
          <w:rFonts w:ascii="Times New Roman" w:hAnsi="Times New Roman" w:cs="Times New Roman"/>
          <w:color w:val="000000"/>
          <w:sz w:val="24"/>
          <w:szCs w:val="24"/>
        </w:rPr>
      </w:pPr>
    </w:p>
    <w:p w14:paraId="73A1662C" w14:textId="2F09987F" w:rsidR="000821C1" w:rsidRPr="000821C1" w:rsidRDefault="000821C1" w:rsidP="00D45C7E">
      <w:pPr>
        <w:tabs>
          <w:tab w:val="left" w:pos="284"/>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14. Порядок </w:t>
      </w:r>
      <w:r w:rsidR="00B77C2E">
        <w:rPr>
          <w:rFonts w:ascii="Times New Roman" w:hAnsi="Times New Roman" w:cs="Times New Roman"/>
          <w:b/>
          <w:color w:val="000000"/>
          <w:sz w:val="24"/>
          <w:szCs w:val="24"/>
        </w:rPr>
        <w:t>Р</w:t>
      </w:r>
      <w:r w:rsidRPr="000821C1">
        <w:rPr>
          <w:rFonts w:ascii="Times New Roman" w:hAnsi="Times New Roman" w:cs="Times New Roman"/>
          <w:b/>
          <w:color w:val="000000"/>
          <w:sz w:val="24"/>
          <w:szCs w:val="24"/>
        </w:rPr>
        <w:t xml:space="preserve">егистрации на </w:t>
      </w:r>
      <w:r w:rsidR="00AB2BEB">
        <w:rPr>
          <w:rFonts w:ascii="Times New Roman" w:hAnsi="Times New Roman" w:cs="Times New Roman"/>
          <w:b/>
          <w:color w:val="000000"/>
          <w:sz w:val="24"/>
          <w:szCs w:val="24"/>
        </w:rPr>
        <w:t>э</w:t>
      </w:r>
      <w:r w:rsidRPr="000821C1">
        <w:rPr>
          <w:rFonts w:ascii="Times New Roman" w:hAnsi="Times New Roman" w:cs="Times New Roman"/>
          <w:b/>
          <w:color w:val="000000"/>
          <w:sz w:val="24"/>
          <w:szCs w:val="24"/>
        </w:rPr>
        <w:t>лектронной площадке</w:t>
      </w:r>
    </w:p>
    <w:p w14:paraId="11D989A4" w14:textId="3CD708EA"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14.1.</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Для обеспечения доступа к участию в </w:t>
      </w:r>
      <w:r w:rsidR="00623EAE">
        <w:rPr>
          <w:rFonts w:ascii="Times New Roman" w:hAnsi="Times New Roman" w:cs="Times New Roman"/>
          <w:color w:val="000000"/>
          <w:sz w:val="24"/>
          <w:szCs w:val="24"/>
        </w:rPr>
        <w:t>Э</w:t>
      </w:r>
      <w:r w:rsidRPr="000821C1">
        <w:rPr>
          <w:rFonts w:ascii="Times New Roman" w:hAnsi="Times New Roman" w:cs="Times New Roman"/>
          <w:color w:val="000000"/>
          <w:sz w:val="24"/>
          <w:szCs w:val="24"/>
        </w:rPr>
        <w:t xml:space="preserve">лектронной продаже Претендентам необходимо пройти процедуру </w:t>
      </w:r>
      <w:r w:rsidR="00623EAE">
        <w:rPr>
          <w:rFonts w:ascii="Times New Roman" w:hAnsi="Times New Roman" w:cs="Times New Roman"/>
          <w:color w:val="000000"/>
          <w:sz w:val="24"/>
          <w:szCs w:val="24"/>
        </w:rPr>
        <w:t>Р</w:t>
      </w:r>
      <w:r w:rsidRPr="000821C1">
        <w:rPr>
          <w:rFonts w:ascii="Times New Roman" w:hAnsi="Times New Roman" w:cs="Times New Roman"/>
          <w:color w:val="000000"/>
          <w:sz w:val="24"/>
          <w:szCs w:val="24"/>
        </w:rPr>
        <w:t xml:space="preserve">егистрации на </w:t>
      </w:r>
      <w:r w:rsidR="00623EAE">
        <w:rPr>
          <w:rFonts w:ascii="Times New Roman" w:hAnsi="Times New Roman" w:cs="Times New Roman"/>
          <w:sz w:val="24"/>
          <w:szCs w:val="24"/>
        </w:rPr>
        <w:t>э</w:t>
      </w:r>
      <w:r w:rsidRPr="000821C1">
        <w:rPr>
          <w:rFonts w:ascii="Times New Roman" w:hAnsi="Times New Roman" w:cs="Times New Roman"/>
          <w:sz w:val="24"/>
          <w:szCs w:val="24"/>
        </w:rPr>
        <w:t>лектронной</w:t>
      </w:r>
      <w:r w:rsidRPr="000821C1">
        <w:rPr>
          <w:rFonts w:ascii="Times New Roman" w:hAnsi="Times New Roman" w:cs="Times New Roman"/>
          <w:color w:val="000000"/>
          <w:sz w:val="24"/>
          <w:szCs w:val="24"/>
        </w:rPr>
        <w:t xml:space="preserve"> площадке.</w:t>
      </w:r>
    </w:p>
    <w:p w14:paraId="61822288" w14:textId="3ADA10A3"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14.2.</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Регистрации на </w:t>
      </w:r>
      <w:r w:rsidR="00623EAE">
        <w:rPr>
          <w:rFonts w:ascii="Times New Roman" w:hAnsi="Times New Roman" w:cs="Times New Roman"/>
          <w:sz w:val="24"/>
          <w:szCs w:val="24"/>
        </w:rPr>
        <w:t>э</w:t>
      </w:r>
      <w:r w:rsidRPr="000821C1">
        <w:rPr>
          <w:rFonts w:ascii="Times New Roman" w:hAnsi="Times New Roman" w:cs="Times New Roman"/>
          <w:sz w:val="24"/>
          <w:szCs w:val="24"/>
        </w:rPr>
        <w:t>лектронной</w:t>
      </w:r>
      <w:r w:rsidRPr="000821C1">
        <w:rPr>
          <w:rFonts w:ascii="Times New Roman" w:hAnsi="Times New Roman" w:cs="Times New Roman"/>
          <w:color w:val="000000"/>
          <w:sz w:val="24"/>
          <w:szCs w:val="24"/>
        </w:rPr>
        <w:t xml:space="preserve"> площадке подлежат Претенденты, ранее не зарегистрированные на </w:t>
      </w:r>
      <w:r w:rsidR="00623EAE">
        <w:rPr>
          <w:rFonts w:ascii="Times New Roman" w:hAnsi="Times New Roman" w:cs="Times New Roman"/>
          <w:color w:val="000000"/>
          <w:sz w:val="24"/>
          <w:szCs w:val="24"/>
        </w:rPr>
        <w:t>Э</w:t>
      </w:r>
      <w:r w:rsidRPr="000821C1">
        <w:rPr>
          <w:rFonts w:ascii="Times New Roman" w:hAnsi="Times New Roman" w:cs="Times New Roman"/>
          <w:color w:val="000000"/>
          <w:sz w:val="24"/>
          <w:szCs w:val="24"/>
        </w:rPr>
        <w:t xml:space="preserve">лектронной площадке или регистрация которых, на </w:t>
      </w:r>
      <w:r w:rsidR="00623EAE">
        <w:rPr>
          <w:rFonts w:ascii="Times New Roman" w:hAnsi="Times New Roman" w:cs="Times New Roman"/>
          <w:color w:val="000000"/>
          <w:sz w:val="24"/>
          <w:szCs w:val="24"/>
        </w:rPr>
        <w:t>Э</w:t>
      </w:r>
      <w:r w:rsidRPr="000821C1">
        <w:rPr>
          <w:rFonts w:ascii="Times New Roman" w:hAnsi="Times New Roman" w:cs="Times New Roman"/>
          <w:color w:val="000000"/>
          <w:sz w:val="24"/>
          <w:szCs w:val="24"/>
        </w:rPr>
        <w:t>лектронной площадке, была ими прекращена.</w:t>
      </w:r>
    </w:p>
    <w:p w14:paraId="58739FF5" w14:textId="0C49593B" w:rsid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14.3.</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Регистрация на </w:t>
      </w:r>
      <w:r w:rsidR="00507AE4">
        <w:rPr>
          <w:rFonts w:ascii="Times New Roman" w:hAnsi="Times New Roman" w:cs="Times New Roman"/>
          <w:sz w:val="24"/>
          <w:szCs w:val="24"/>
        </w:rPr>
        <w:t>э</w:t>
      </w:r>
      <w:r w:rsidRPr="000821C1">
        <w:rPr>
          <w:rFonts w:ascii="Times New Roman" w:hAnsi="Times New Roman" w:cs="Times New Roman"/>
          <w:sz w:val="24"/>
          <w:szCs w:val="24"/>
        </w:rPr>
        <w:t>лектронной</w:t>
      </w:r>
      <w:r w:rsidRPr="000821C1">
        <w:rPr>
          <w:rFonts w:ascii="Times New Roman" w:hAnsi="Times New Roman" w:cs="Times New Roman"/>
          <w:color w:val="000000"/>
          <w:sz w:val="24"/>
          <w:szCs w:val="24"/>
        </w:rPr>
        <w:t xml:space="preserve"> площадке проводится в соответствии с Регламентом электронной площадки.</w:t>
      </w:r>
    </w:p>
    <w:p w14:paraId="66CC7110" w14:textId="380638A3" w:rsidR="000821C1" w:rsidRPr="000821C1" w:rsidRDefault="000821C1" w:rsidP="0044003A">
      <w:pPr>
        <w:tabs>
          <w:tab w:val="left" w:pos="284"/>
        </w:tabs>
        <w:spacing w:after="0" w:line="240" w:lineRule="auto"/>
        <w:jc w:val="both"/>
        <w:rPr>
          <w:rFonts w:ascii="Times New Roman" w:hAnsi="Times New Roman" w:cs="Times New Roman"/>
          <w:color w:val="000000"/>
          <w:sz w:val="24"/>
          <w:szCs w:val="24"/>
        </w:rPr>
      </w:pPr>
    </w:p>
    <w:p w14:paraId="4C1A64B4" w14:textId="77777777" w:rsidR="000821C1" w:rsidRPr="000821C1" w:rsidRDefault="000821C1" w:rsidP="00EE787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IV</w:t>
      </w:r>
      <w:r w:rsidRPr="000821C1">
        <w:rPr>
          <w:rFonts w:ascii="Times New Roman" w:hAnsi="Times New Roman" w:cs="Times New Roman"/>
          <w:b/>
          <w:color w:val="000000"/>
          <w:sz w:val="24"/>
          <w:szCs w:val="24"/>
        </w:rPr>
        <w:t>. РАССМОТРЕНИЕ КОМИССИЕЙ ПО ПРОДАЖЕ ЗАЯВОК НА УЧАСТИЕ В ПРОДАЖЕ</w:t>
      </w:r>
      <w:bookmarkEnd w:id="28"/>
      <w:r w:rsidRPr="000821C1">
        <w:rPr>
          <w:rFonts w:ascii="Times New Roman" w:hAnsi="Times New Roman" w:cs="Times New Roman"/>
          <w:b/>
          <w:color w:val="000000"/>
          <w:sz w:val="24"/>
          <w:szCs w:val="24"/>
        </w:rPr>
        <w:t xml:space="preserve"> И ПОРЯДОК ПРОВЕДЕНИЯ ПРОДАЖИ</w:t>
      </w:r>
    </w:p>
    <w:p w14:paraId="2B962AD4" w14:textId="77777777" w:rsidR="000821C1" w:rsidRPr="000821C1" w:rsidRDefault="000821C1" w:rsidP="00EE7871">
      <w:pPr>
        <w:tabs>
          <w:tab w:val="left" w:pos="284"/>
        </w:tabs>
        <w:spacing w:after="0" w:line="240" w:lineRule="auto"/>
        <w:ind w:left="-284"/>
        <w:jc w:val="center"/>
        <w:outlineLvl w:val="0"/>
        <w:rPr>
          <w:rFonts w:ascii="Times New Roman" w:hAnsi="Times New Roman" w:cs="Times New Roman"/>
          <w:b/>
          <w:color w:val="000000"/>
          <w:sz w:val="24"/>
          <w:szCs w:val="24"/>
        </w:rPr>
      </w:pPr>
      <w:bookmarkStart w:id="30" w:name="_Toc230144050"/>
      <w:r w:rsidRPr="000821C1">
        <w:rPr>
          <w:rFonts w:ascii="Times New Roman" w:hAnsi="Times New Roman" w:cs="Times New Roman"/>
          <w:b/>
          <w:color w:val="000000"/>
          <w:sz w:val="24"/>
          <w:szCs w:val="24"/>
        </w:rPr>
        <w:t xml:space="preserve">15. </w:t>
      </w:r>
      <w:bookmarkEnd w:id="30"/>
      <w:r w:rsidRPr="000821C1">
        <w:rPr>
          <w:rFonts w:ascii="Times New Roman" w:hAnsi="Times New Roman" w:cs="Times New Roman"/>
          <w:b/>
          <w:color w:val="000000"/>
          <w:sz w:val="24"/>
          <w:szCs w:val="24"/>
        </w:rPr>
        <w:t>Рассмотрение Комиссией по продаже Заявок на участие в продаже и порядок проведения продажи</w:t>
      </w:r>
      <w:bookmarkStart w:id="31" w:name="_Toc229476286"/>
      <w:bookmarkStart w:id="32" w:name="_Toc230144061"/>
      <w:bookmarkEnd w:id="29"/>
    </w:p>
    <w:p w14:paraId="3AF5CD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15.1. Комиссия по продаже создается приказом Организатора продажи на период организации и проведения продажи.</w:t>
      </w:r>
    </w:p>
    <w:p w14:paraId="02E8C3F4" w14:textId="57188755"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w:t>
      </w:r>
      <w:r w:rsidR="00507AE4">
        <w:rPr>
          <w:rFonts w:ascii="Times New Roman" w:hAnsi="Times New Roman" w:cs="Times New Roman"/>
          <w:color w:val="000000"/>
          <w:sz w:val="24"/>
          <w:szCs w:val="24"/>
        </w:rPr>
        <w:t>Э</w:t>
      </w:r>
      <w:r w:rsidRPr="000821C1">
        <w:rPr>
          <w:rFonts w:ascii="Times New Roman" w:hAnsi="Times New Roman" w:cs="Times New Roman"/>
          <w:color w:val="000000"/>
          <w:sz w:val="24"/>
          <w:szCs w:val="24"/>
        </w:rPr>
        <w:t>лектронному журналу.</w:t>
      </w:r>
    </w:p>
    <w:p w14:paraId="36B2217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15.2. В день проведения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Комиссия по продаже рассматривает заявки и документы Претендентов на предмет соответствия их требованиям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окументации по продаже и устанавливает факт своевременного поступления </w:t>
      </w:r>
      <w:r w:rsidRPr="000821C1">
        <w:rPr>
          <w:rFonts w:ascii="Times New Roman" w:hAnsi="Times New Roman" w:cs="Times New Roman"/>
          <w:sz w:val="24"/>
          <w:szCs w:val="24"/>
        </w:rPr>
        <w:t xml:space="preserve">от Претендентов </w:t>
      </w:r>
      <w:r w:rsidRPr="000821C1">
        <w:rPr>
          <w:rFonts w:ascii="Times New Roman" w:hAnsi="Times New Roman" w:cs="Times New Roman"/>
          <w:color w:val="000000"/>
          <w:sz w:val="24"/>
          <w:szCs w:val="24"/>
        </w:rPr>
        <w:t xml:space="preserve">сумм задатков на основании </w:t>
      </w:r>
      <w:r w:rsidRPr="000821C1">
        <w:rPr>
          <w:rFonts w:ascii="Times New Roman" w:hAnsi="Times New Roman" w:cs="Times New Roman"/>
          <w:sz w:val="24"/>
          <w:szCs w:val="24"/>
        </w:rPr>
        <w:t xml:space="preserve">платежных поручений с отметкой банка об исполнении, представленных </w:t>
      </w:r>
      <w:r w:rsidRPr="000821C1">
        <w:rPr>
          <w:rFonts w:ascii="Times New Roman" w:hAnsi="Times New Roman" w:cs="Times New Roman"/>
          <w:color w:val="000000"/>
          <w:sz w:val="24"/>
          <w:szCs w:val="24"/>
        </w:rPr>
        <w:t xml:space="preserve">в Комиссию </w:t>
      </w:r>
      <w:r w:rsidRPr="000821C1">
        <w:rPr>
          <w:rFonts w:ascii="Times New Roman" w:hAnsi="Times New Roman" w:cs="Times New Roman"/>
          <w:sz w:val="24"/>
          <w:szCs w:val="24"/>
        </w:rPr>
        <w:t xml:space="preserve">Организатором продажи и подтверждающих поступление задатков на счет </w:t>
      </w:r>
      <w:r w:rsidRPr="000821C1">
        <w:rPr>
          <w:rFonts w:ascii="Times New Roman" w:hAnsi="Times New Roman" w:cs="Times New Roman"/>
          <w:color w:val="000000"/>
          <w:sz w:val="24"/>
          <w:szCs w:val="24"/>
        </w:rPr>
        <w:t xml:space="preserve">Организатора </w:t>
      </w:r>
      <w:r w:rsidRPr="000821C1">
        <w:rPr>
          <w:rFonts w:ascii="Times New Roman" w:hAnsi="Times New Roman" w:cs="Times New Roman"/>
          <w:sz w:val="24"/>
          <w:szCs w:val="24"/>
        </w:rPr>
        <w:t xml:space="preserve">продажи, в размере и сроки, предусмотренные Документацией по </w:t>
      </w:r>
      <w:r w:rsidRPr="000821C1">
        <w:rPr>
          <w:rFonts w:ascii="Times New Roman" w:hAnsi="Times New Roman" w:cs="Times New Roman"/>
          <w:color w:val="000000"/>
          <w:sz w:val="24"/>
          <w:szCs w:val="24"/>
        </w:rPr>
        <w:t>продажи.</w:t>
      </w:r>
    </w:p>
    <w:p w14:paraId="6ABB749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15.3. Решение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 xml:space="preserve">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перечень отозванных заявок, имена (наименования)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признанных Участниками продажи, а также имена (наименования)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которым было отказано в допуске к участию в продаже с указанием оснований такого отказа. </w:t>
      </w:r>
    </w:p>
    <w:p w14:paraId="34743D2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w:t>
      </w:r>
    </w:p>
    <w:p w14:paraId="6A5A4CB7" w14:textId="5ABD049F"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15.4. При наличии оснований для признания </w:t>
      </w:r>
      <w:r w:rsidRPr="000821C1">
        <w:rPr>
          <w:rFonts w:ascii="Times New Roman" w:hAnsi="Times New Roman" w:cs="Times New Roman"/>
          <w:sz w:val="24"/>
          <w:szCs w:val="24"/>
        </w:rPr>
        <w:t>п</w:t>
      </w:r>
      <w:r w:rsidRPr="000821C1">
        <w:rPr>
          <w:rFonts w:ascii="Times New Roman" w:hAnsi="Times New Roman" w:cs="Times New Roman"/>
          <w:color w:val="000000"/>
          <w:sz w:val="24"/>
          <w:szCs w:val="24"/>
        </w:rPr>
        <w:t xml:space="preserve">родажи несостоявшейся </w:t>
      </w:r>
      <w:r w:rsidR="00623EAE">
        <w:rPr>
          <w:rFonts w:ascii="Times New Roman" w:hAnsi="Times New Roman" w:cs="Times New Roman"/>
          <w:color w:val="000000"/>
          <w:sz w:val="24"/>
          <w:szCs w:val="24"/>
        </w:rPr>
        <w:t>К</w:t>
      </w:r>
      <w:r w:rsidRPr="000821C1">
        <w:rPr>
          <w:rFonts w:ascii="Times New Roman" w:hAnsi="Times New Roman" w:cs="Times New Roman"/>
          <w:color w:val="000000"/>
          <w:sz w:val="24"/>
          <w:szCs w:val="24"/>
        </w:rPr>
        <w:t>омиссия по продаже принимает соответствующее решение, которое оформляется протоколом об итогах продажи.</w:t>
      </w:r>
    </w:p>
    <w:p w14:paraId="253E02FD" w14:textId="20672593"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15.5. После подписания протокола о признании Претендентов Участниками продажи всем Претендентам, подавшим </w:t>
      </w:r>
      <w:r w:rsidR="00623EAE">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аявки, направляется уведомление о признании их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или об отказе в признании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с указанием оснований отказа. </w:t>
      </w:r>
    </w:p>
    <w:p w14:paraId="57057D13" w14:textId="53168CFE"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Выписка из Протокола о признании Претендентов Участниками продажи, содержащая информацию о не допущенных к участию в продаже, размещается в </w:t>
      </w:r>
      <w:r w:rsidR="00623EAE">
        <w:rPr>
          <w:rFonts w:ascii="Times New Roman" w:hAnsi="Times New Roman" w:cs="Times New Roman"/>
          <w:color w:val="000000"/>
          <w:sz w:val="24"/>
          <w:szCs w:val="24"/>
        </w:rPr>
        <w:t>О</w:t>
      </w:r>
      <w:r w:rsidRPr="000821C1">
        <w:rPr>
          <w:rFonts w:ascii="Times New Roman" w:hAnsi="Times New Roman" w:cs="Times New Roman"/>
          <w:color w:val="000000"/>
          <w:sz w:val="24"/>
          <w:szCs w:val="24"/>
        </w:rPr>
        <w:t xml:space="preserve">ткрытой части </w:t>
      </w:r>
      <w:r w:rsidR="00623EAE">
        <w:rPr>
          <w:rFonts w:ascii="Times New Roman" w:hAnsi="Times New Roman" w:cs="Times New Roman"/>
          <w:sz w:val="24"/>
          <w:szCs w:val="24"/>
        </w:rPr>
        <w:t>э</w:t>
      </w:r>
      <w:r w:rsidRPr="000821C1">
        <w:rPr>
          <w:rFonts w:ascii="Times New Roman" w:hAnsi="Times New Roman" w:cs="Times New Roman"/>
          <w:sz w:val="24"/>
          <w:szCs w:val="24"/>
        </w:rPr>
        <w:t>лектронной площадки</w:t>
      </w:r>
      <w:r w:rsidRPr="000821C1">
        <w:rPr>
          <w:rFonts w:ascii="Times New Roman" w:hAnsi="Times New Roman" w:cs="Times New Roman"/>
          <w:color w:val="000000"/>
          <w:sz w:val="24"/>
          <w:szCs w:val="24"/>
        </w:rPr>
        <w:t xml:space="preserve">, а также на официальном сайте </w:t>
      </w:r>
      <w:hyperlink r:id="rId16" w:history="1">
        <w:r w:rsidRPr="000821C1">
          <w:rPr>
            <w:rFonts w:ascii="Times New Roman" w:hAnsi="Times New Roman" w:cs="Times New Roman"/>
            <w:color w:val="000000"/>
            <w:sz w:val="24"/>
            <w:szCs w:val="24"/>
          </w:rPr>
          <w:t>Организатора</w:t>
        </w:r>
      </w:hyperlink>
      <w:r w:rsidRPr="000821C1">
        <w:rPr>
          <w:rFonts w:ascii="Times New Roman" w:hAnsi="Times New Roman" w:cs="Times New Roman"/>
          <w:color w:val="000000"/>
          <w:sz w:val="24"/>
          <w:szCs w:val="24"/>
        </w:rPr>
        <w:t xml:space="preserve"> продажи.</w:t>
      </w:r>
    </w:p>
    <w:p w14:paraId="089C219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 Электронная продажа проводится в следующем порядке:</w:t>
      </w:r>
    </w:p>
    <w:p w14:paraId="68C14F9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5B17DE8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«Шаг понижения» устанавливается Организатором продажи в фиксированной сумме, </w:t>
      </w:r>
      <w:r w:rsidRPr="000821C1">
        <w:rPr>
          <w:rFonts w:ascii="Times New Roman" w:eastAsia="Calibri" w:hAnsi="Times New Roman" w:cs="Times New Roman"/>
          <w:sz w:val="24"/>
          <w:szCs w:val="24"/>
        </w:rPr>
        <w:t xml:space="preserve">указанной в п.1.1. </w:t>
      </w:r>
      <w:r w:rsidRPr="000821C1">
        <w:rPr>
          <w:rFonts w:ascii="Times New Roman" w:hAnsi="Times New Roman" w:cs="Times New Roman"/>
          <w:color w:val="000000"/>
          <w:sz w:val="24"/>
          <w:szCs w:val="24"/>
        </w:rPr>
        <w:t>Документации по продаже, и не изменяется в течение всей продажи.</w:t>
      </w:r>
    </w:p>
    <w:p w14:paraId="3DC0A621" w14:textId="629849FB"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Во время проведения процедуры </w:t>
      </w:r>
      <w:r w:rsidRPr="000821C1">
        <w:rPr>
          <w:rFonts w:ascii="Times New Roman" w:hAnsi="Times New Roman" w:cs="Times New Roman"/>
          <w:sz w:val="24"/>
          <w:szCs w:val="24"/>
        </w:rPr>
        <w:t xml:space="preserve">Электронной </w:t>
      </w:r>
      <w:r w:rsidRPr="000821C1">
        <w:rPr>
          <w:rFonts w:ascii="Times New Roman" w:hAnsi="Times New Roman" w:cs="Times New Roman"/>
          <w:color w:val="000000"/>
          <w:sz w:val="24"/>
          <w:szCs w:val="24"/>
        </w:rPr>
        <w:t xml:space="preserve">продажи </w:t>
      </w:r>
      <w:r w:rsidR="00623EAE">
        <w:rPr>
          <w:rFonts w:ascii="Times New Roman" w:hAnsi="Times New Roman" w:cs="Times New Roman"/>
          <w:color w:val="000000"/>
          <w:sz w:val="24"/>
          <w:szCs w:val="24"/>
        </w:rPr>
        <w:t>Э</w:t>
      </w:r>
      <w:r w:rsidRPr="000821C1">
        <w:rPr>
          <w:rFonts w:ascii="Times New Roman" w:hAnsi="Times New Roman" w:cs="Times New Roman"/>
          <w:color w:val="000000"/>
          <w:sz w:val="24"/>
          <w:szCs w:val="24"/>
        </w:rPr>
        <w:t xml:space="preserve">лектронная площадка обеспечивает доступ </w:t>
      </w:r>
      <w:r w:rsidRPr="000821C1">
        <w:rPr>
          <w:rFonts w:ascii="Times New Roman" w:hAnsi="Times New Roman" w:cs="Times New Roman"/>
          <w:sz w:val="24"/>
          <w:szCs w:val="24"/>
        </w:rPr>
        <w:t>Участников продажи</w:t>
      </w:r>
      <w:r w:rsidRPr="000821C1">
        <w:rPr>
          <w:rFonts w:ascii="Times New Roman" w:hAnsi="Times New Roman" w:cs="Times New Roman"/>
          <w:color w:val="000000"/>
          <w:sz w:val="24"/>
          <w:szCs w:val="24"/>
        </w:rPr>
        <w:t xml:space="preserve"> к </w:t>
      </w:r>
      <w:r w:rsidR="00623EAE">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акрытой части электронной площадки и возможность представления ими предложений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w:t>
      </w:r>
    </w:p>
    <w:p w14:paraId="22B2059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15.6.2.</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Со времени начала проведения процедуры </w:t>
      </w:r>
      <w:r w:rsidRPr="000821C1">
        <w:rPr>
          <w:rFonts w:ascii="Times New Roman" w:eastAsia="Calibri" w:hAnsi="Times New Roman" w:cs="Times New Roman"/>
          <w:sz w:val="24"/>
          <w:szCs w:val="24"/>
        </w:rPr>
        <w:t xml:space="preserve">продажи Электронной </w:t>
      </w:r>
      <w:r w:rsidRPr="000821C1">
        <w:rPr>
          <w:rFonts w:ascii="Times New Roman" w:hAnsi="Times New Roman" w:cs="Times New Roman"/>
          <w:color w:val="000000"/>
          <w:sz w:val="24"/>
          <w:szCs w:val="24"/>
        </w:rPr>
        <w:t>площадкой размещается:</w:t>
      </w:r>
    </w:p>
    <w:p w14:paraId="228D8E9C" w14:textId="075B029F"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 </w:t>
      </w:r>
      <w:r w:rsidR="00623EAE">
        <w:rPr>
          <w:rFonts w:ascii="Times New Roman" w:hAnsi="Times New Roman" w:cs="Times New Roman"/>
          <w:color w:val="000000"/>
          <w:sz w:val="24"/>
          <w:szCs w:val="24"/>
        </w:rPr>
        <w:t>О</w:t>
      </w:r>
      <w:r w:rsidRPr="000821C1">
        <w:rPr>
          <w:rFonts w:ascii="Times New Roman" w:hAnsi="Times New Roman" w:cs="Times New Roman"/>
          <w:color w:val="000000"/>
          <w:sz w:val="24"/>
          <w:szCs w:val="24"/>
        </w:rPr>
        <w:t xml:space="preserve">ткрытой части электронной площадки - информация о начале проведения процедуры продажи с указанием наименования </w:t>
      </w:r>
      <w:r w:rsidRPr="000821C1">
        <w:rPr>
          <w:rFonts w:ascii="Times New Roman" w:eastAsia="Calibri" w:hAnsi="Times New Roman" w:cs="Times New Roman"/>
          <w:sz w:val="24"/>
          <w:szCs w:val="24"/>
        </w:rPr>
        <w:t>Имущества, Начальной (стартовой) цены имущества</w:t>
      </w:r>
      <w:r w:rsidRPr="000821C1">
        <w:rPr>
          <w:rFonts w:ascii="Times New Roman" w:hAnsi="Times New Roman" w:cs="Times New Roman"/>
          <w:color w:val="000000"/>
          <w:sz w:val="24"/>
          <w:szCs w:val="24"/>
        </w:rPr>
        <w:t xml:space="preserve">, «цены первоначального предложения», «шага понижения» и </w:t>
      </w:r>
      <w:r w:rsidRPr="000821C1">
        <w:rPr>
          <w:rFonts w:ascii="Times New Roman" w:eastAsia="Calibri" w:hAnsi="Times New Roman" w:cs="Times New Roman"/>
          <w:sz w:val="24"/>
          <w:szCs w:val="24"/>
        </w:rPr>
        <w:t xml:space="preserve">текущего </w:t>
      </w:r>
      <w:r w:rsidRPr="000821C1">
        <w:rPr>
          <w:rFonts w:ascii="Times New Roman" w:hAnsi="Times New Roman" w:cs="Times New Roman"/>
          <w:color w:val="000000"/>
          <w:sz w:val="24"/>
          <w:szCs w:val="24"/>
        </w:rPr>
        <w:t>«шага продажи»;</w:t>
      </w:r>
    </w:p>
    <w:p w14:paraId="2BA4A9D9" w14:textId="630CBA98"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 </w:t>
      </w:r>
      <w:r w:rsidR="00623EAE">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акрытой части электронной площадки - помимо информации, указанной в </w:t>
      </w:r>
      <w:r w:rsidR="00B77C2E">
        <w:rPr>
          <w:rFonts w:ascii="Times New Roman" w:hAnsi="Times New Roman" w:cs="Times New Roman"/>
          <w:color w:val="000000"/>
          <w:sz w:val="24"/>
          <w:szCs w:val="24"/>
        </w:rPr>
        <w:t>О</w:t>
      </w:r>
      <w:r w:rsidRPr="000821C1">
        <w:rPr>
          <w:rFonts w:ascii="Times New Roman" w:hAnsi="Times New Roman" w:cs="Times New Roman"/>
          <w:color w:val="000000"/>
          <w:sz w:val="24"/>
          <w:szCs w:val="24"/>
        </w:rPr>
        <w:t xml:space="preserve">ткрытой части электронной площадки, также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и время их поступления, </w:t>
      </w:r>
      <w:r w:rsidRPr="000821C1">
        <w:rPr>
          <w:rFonts w:ascii="Times New Roman" w:eastAsia="Calibri" w:hAnsi="Times New Roman" w:cs="Times New Roman"/>
          <w:sz w:val="24"/>
          <w:szCs w:val="24"/>
        </w:rPr>
        <w:t xml:space="preserve">величина повышения Начальной (стартовой) цены Имущества («шаг продажи»), </w:t>
      </w:r>
      <w:r w:rsidRPr="000821C1">
        <w:rPr>
          <w:rFonts w:ascii="Times New Roman" w:hAnsi="Times New Roman" w:cs="Times New Roman"/>
          <w:color w:val="000000"/>
          <w:sz w:val="24"/>
          <w:szCs w:val="24"/>
        </w:rPr>
        <w:t xml:space="preserve">время, оставшееся до окончания приема предложений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w:t>
      </w:r>
    </w:p>
    <w:p w14:paraId="6714C5F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15.6.3. В течение 15 минут со времени начала проведения процедуры продажи </w:t>
      </w:r>
      <w:r w:rsidRPr="000821C1">
        <w:rPr>
          <w:rFonts w:ascii="Times New Roman" w:eastAsia="Calibri" w:hAnsi="Times New Roman" w:cs="Times New Roman"/>
          <w:sz w:val="24"/>
          <w:szCs w:val="24"/>
        </w:rPr>
        <w:t xml:space="preserve">Участникам </w:t>
      </w:r>
      <w:r w:rsidRPr="000821C1">
        <w:rPr>
          <w:rFonts w:ascii="Times New Roman" w:hAnsi="Times New Roman" w:cs="Times New Roman"/>
          <w:color w:val="000000"/>
          <w:sz w:val="24"/>
          <w:szCs w:val="24"/>
        </w:rPr>
        <w:t xml:space="preserve">продажи предлагается заявить о приобретении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по </w:t>
      </w:r>
      <w:r w:rsidRPr="000821C1">
        <w:rPr>
          <w:rFonts w:ascii="Times New Roman" w:eastAsia="Calibri" w:hAnsi="Times New Roman" w:cs="Times New Roman"/>
          <w:sz w:val="24"/>
          <w:szCs w:val="24"/>
        </w:rPr>
        <w:t>Цене первоначального предложения</w:t>
      </w:r>
      <w:r w:rsidRPr="000821C1">
        <w:rPr>
          <w:rFonts w:ascii="Times New Roman" w:hAnsi="Times New Roman" w:cs="Times New Roman"/>
          <w:color w:val="000000"/>
          <w:sz w:val="24"/>
          <w:szCs w:val="24"/>
        </w:rPr>
        <w:t>. В случае</w:t>
      </w:r>
      <w:r w:rsidRPr="000821C1">
        <w:rPr>
          <w:rFonts w:ascii="Times New Roman" w:eastAsia="Calibri" w:hAnsi="Times New Roman" w:cs="Times New Roman"/>
          <w:sz w:val="24"/>
          <w:szCs w:val="24"/>
        </w:rPr>
        <w:t>,</w:t>
      </w:r>
      <w:r w:rsidRPr="000821C1">
        <w:rPr>
          <w:rFonts w:ascii="Times New Roman" w:hAnsi="Times New Roman" w:cs="Times New Roman"/>
          <w:color w:val="000000"/>
          <w:sz w:val="24"/>
          <w:szCs w:val="24"/>
        </w:rPr>
        <w:t xml:space="preserve"> если в течение указанного времени:</w:t>
      </w:r>
    </w:p>
    <w:p w14:paraId="22FC8B26" w14:textId="7A5F3693"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поступило предложение о </w:t>
      </w:r>
      <w:r w:rsidRPr="000821C1">
        <w:rPr>
          <w:rFonts w:ascii="Times New Roman" w:eastAsia="Calibri" w:hAnsi="Times New Roman" w:cs="Times New Roman"/>
          <w:sz w:val="24"/>
          <w:szCs w:val="24"/>
        </w:rPr>
        <w:t>приобретении Имущества по Цене первоначального предложения</w:t>
      </w:r>
      <w:r w:rsidRPr="000821C1">
        <w:rPr>
          <w:rFonts w:ascii="Times New Roman" w:hAnsi="Times New Roman" w:cs="Times New Roman"/>
          <w:color w:val="000000"/>
          <w:sz w:val="24"/>
          <w:szCs w:val="24"/>
        </w:rPr>
        <w:t xml:space="preserve">, то время для представления следующих предложений об увеличенной на «шаг продажи» цене </w:t>
      </w:r>
      <w:r w:rsidRPr="000821C1">
        <w:rPr>
          <w:rFonts w:ascii="Times New Roman" w:eastAsia="Calibri" w:hAnsi="Times New Roman" w:cs="Times New Roman"/>
          <w:sz w:val="24"/>
          <w:szCs w:val="24"/>
        </w:rPr>
        <w:t xml:space="preserve">Имущества </w:t>
      </w:r>
      <w:r w:rsidRPr="000821C1">
        <w:rPr>
          <w:rFonts w:ascii="Times New Roman" w:hAnsi="Times New Roman" w:cs="Times New Roman"/>
          <w:color w:val="000000"/>
          <w:sz w:val="24"/>
          <w:szCs w:val="24"/>
        </w:rPr>
        <w:t xml:space="preserve">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следующее предложение не поступило, продажа с помощью программно-аппаратных средств </w:t>
      </w:r>
      <w:r w:rsidR="00B77C2E">
        <w:rPr>
          <w:rFonts w:ascii="Times New Roman" w:hAnsi="Times New Roman" w:cs="Times New Roman"/>
          <w:color w:val="000000"/>
          <w:sz w:val="24"/>
          <w:szCs w:val="24"/>
        </w:rPr>
        <w:t>Э</w:t>
      </w:r>
      <w:r w:rsidRPr="000821C1">
        <w:rPr>
          <w:rFonts w:ascii="Times New Roman" w:hAnsi="Times New Roman" w:cs="Times New Roman"/>
          <w:color w:val="000000"/>
          <w:sz w:val="24"/>
          <w:szCs w:val="24"/>
        </w:rPr>
        <w:t>лектронной площадки завершается;</w:t>
      </w:r>
    </w:p>
    <w:p w14:paraId="4D72FD88" w14:textId="31BDB20B"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не поступило ни одного предложения о </w:t>
      </w:r>
      <w:r w:rsidRPr="000821C1">
        <w:rPr>
          <w:rFonts w:ascii="Times New Roman" w:eastAsia="Calibri" w:hAnsi="Times New Roman" w:cs="Times New Roman"/>
          <w:sz w:val="24"/>
          <w:szCs w:val="24"/>
        </w:rPr>
        <w:t>приобретении Имущества по Цене первоначального предложения</w:t>
      </w:r>
      <w:r w:rsidRPr="000821C1">
        <w:rPr>
          <w:rFonts w:ascii="Times New Roman" w:hAnsi="Times New Roman" w:cs="Times New Roman"/>
          <w:color w:val="000000"/>
          <w:sz w:val="24"/>
          <w:szCs w:val="24"/>
        </w:rPr>
        <w:t xml:space="preserve">, то время следующих предложений об уменьшении на «шаг понижения» цены </w:t>
      </w:r>
      <w:r w:rsidR="00B77C2E">
        <w:rPr>
          <w:rFonts w:ascii="Times New Roman" w:hAnsi="Times New Roman" w:cs="Times New Roman"/>
          <w:color w:val="000000"/>
          <w:sz w:val="24"/>
          <w:szCs w:val="24"/>
        </w:rPr>
        <w:t>И</w:t>
      </w:r>
      <w:r w:rsidRPr="000821C1">
        <w:rPr>
          <w:rFonts w:ascii="Times New Roman" w:hAnsi="Times New Roman" w:cs="Times New Roman"/>
          <w:color w:val="000000"/>
          <w:sz w:val="24"/>
          <w:szCs w:val="24"/>
        </w:rPr>
        <w:t xml:space="preserve">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4F75243F" w14:textId="55642796"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w:t>
      </w:r>
      <w:r w:rsidR="00B77C2E">
        <w:rPr>
          <w:rFonts w:ascii="Times New Roman" w:hAnsi="Times New Roman" w:cs="Times New Roman"/>
          <w:color w:val="000000"/>
          <w:sz w:val="24"/>
          <w:szCs w:val="24"/>
        </w:rPr>
        <w:t>Э</w:t>
      </w:r>
      <w:r w:rsidRPr="000821C1">
        <w:rPr>
          <w:rFonts w:ascii="Times New Roman" w:hAnsi="Times New Roman" w:cs="Times New Roman"/>
          <w:color w:val="000000"/>
          <w:sz w:val="24"/>
          <w:szCs w:val="24"/>
        </w:rPr>
        <w:t xml:space="preserve">лектронной площадки завершается. В этом случае временем окончания представления предложений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является время завершения продажи.</w:t>
      </w:r>
    </w:p>
    <w:p w14:paraId="5BFC568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eastAsia="Calibri" w:hAnsi="Times New Roman" w:cs="Times New Roman"/>
          <w:sz w:val="24"/>
          <w:szCs w:val="24"/>
        </w:rPr>
        <w:t xml:space="preserve">15.6.4. </w:t>
      </w:r>
      <w:r w:rsidRPr="000821C1">
        <w:rPr>
          <w:rFonts w:ascii="Times New Roman" w:hAnsi="Times New Roman" w:cs="Times New Roman"/>
          <w:color w:val="000000"/>
          <w:sz w:val="24"/>
          <w:szCs w:val="24"/>
        </w:rPr>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7A91855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14:paraId="3BB528D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2FEC3F2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15.6.5.</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Во время проведения процедуры </w:t>
      </w:r>
      <w:r w:rsidRPr="000821C1">
        <w:rPr>
          <w:rFonts w:ascii="Times New Roman" w:eastAsia="Calibri" w:hAnsi="Times New Roman" w:cs="Times New Roman"/>
          <w:sz w:val="24"/>
          <w:szCs w:val="24"/>
        </w:rPr>
        <w:t>п</w:t>
      </w:r>
      <w:r w:rsidRPr="000821C1">
        <w:rPr>
          <w:rFonts w:ascii="Times New Roman" w:hAnsi="Times New Roman" w:cs="Times New Roman"/>
          <w:color w:val="000000"/>
          <w:sz w:val="24"/>
          <w:szCs w:val="24"/>
        </w:rPr>
        <w:t xml:space="preserve">родажи программными средствами </w:t>
      </w:r>
      <w:r w:rsidRPr="000821C1">
        <w:rPr>
          <w:rFonts w:ascii="Times New Roman" w:eastAsia="Calibri" w:hAnsi="Times New Roman" w:cs="Times New Roman"/>
          <w:sz w:val="24"/>
          <w:szCs w:val="24"/>
        </w:rPr>
        <w:t xml:space="preserve">Электронной </w:t>
      </w:r>
      <w:r w:rsidRPr="000821C1">
        <w:rPr>
          <w:rFonts w:ascii="Times New Roman" w:hAnsi="Times New Roman" w:cs="Times New Roman"/>
          <w:color w:val="000000"/>
          <w:sz w:val="24"/>
          <w:szCs w:val="24"/>
        </w:rPr>
        <w:t>площадки обеспечивается:</w:t>
      </w:r>
    </w:p>
    <w:p w14:paraId="153EC75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исключение возможности подачи </w:t>
      </w:r>
      <w:r w:rsidRPr="000821C1">
        <w:rPr>
          <w:rFonts w:ascii="Times New Roman" w:eastAsia="Calibri" w:hAnsi="Times New Roman" w:cs="Times New Roman"/>
          <w:sz w:val="24"/>
          <w:szCs w:val="24"/>
        </w:rPr>
        <w:t>Участником продажи</w:t>
      </w:r>
      <w:r w:rsidRPr="000821C1">
        <w:rPr>
          <w:rFonts w:ascii="Times New Roman" w:hAnsi="Times New Roman" w:cs="Times New Roman"/>
          <w:color w:val="000000"/>
          <w:sz w:val="24"/>
          <w:szCs w:val="24"/>
        </w:rPr>
        <w:t xml:space="preserve">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471C26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уведомление </w:t>
      </w:r>
      <w:r w:rsidRPr="000821C1">
        <w:rPr>
          <w:rFonts w:ascii="Times New Roman" w:eastAsia="Calibri" w:hAnsi="Times New Roman" w:cs="Times New Roman"/>
          <w:sz w:val="24"/>
          <w:szCs w:val="24"/>
        </w:rPr>
        <w:t>Участника продажи</w:t>
      </w:r>
      <w:r w:rsidRPr="000821C1">
        <w:rPr>
          <w:rFonts w:ascii="Times New Roman" w:hAnsi="Times New Roman" w:cs="Times New Roman"/>
          <w:color w:val="000000"/>
          <w:sz w:val="24"/>
          <w:szCs w:val="24"/>
        </w:rPr>
        <w:t xml:space="preserve"> в случае, если предложение этого </w:t>
      </w:r>
      <w:r w:rsidRPr="000821C1">
        <w:rPr>
          <w:rFonts w:ascii="Times New Roman" w:eastAsia="Calibri" w:hAnsi="Times New Roman" w:cs="Times New Roman"/>
          <w:sz w:val="24"/>
          <w:szCs w:val="24"/>
        </w:rPr>
        <w:t>Участника продажи</w:t>
      </w:r>
      <w:r w:rsidRPr="000821C1">
        <w:rPr>
          <w:rFonts w:ascii="Times New Roman" w:hAnsi="Times New Roman" w:cs="Times New Roman"/>
          <w:color w:val="000000"/>
          <w:sz w:val="24"/>
          <w:szCs w:val="24"/>
        </w:rPr>
        <w:t xml:space="preserve">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не может быть принято в связи с подачей аналогичного предложения ранее другим </w:t>
      </w:r>
      <w:r w:rsidRPr="000821C1">
        <w:rPr>
          <w:rFonts w:ascii="Times New Roman" w:eastAsia="Calibri" w:hAnsi="Times New Roman" w:cs="Times New Roman"/>
          <w:sz w:val="24"/>
          <w:szCs w:val="24"/>
        </w:rPr>
        <w:t>Участником продажи</w:t>
      </w:r>
      <w:r w:rsidRPr="000821C1">
        <w:rPr>
          <w:rFonts w:ascii="Times New Roman" w:hAnsi="Times New Roman" w:cs="Times New Roman"/>
          <w:color w:val="000000"/>
          <w:sz w:val="24"/>
          <w:szCs w:val="24"/>
        </w:rPr>
        <w:t>.</w:t>
      </w:r>
    </w:p>
    <w:p w14:paraId="3B3B979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15.6.6.</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Победителем продажи признается </w:t>
      </w:r>
      <w:r w:rsidRPr="000821C1">
        <w:rPr>
          <w:rFonts w:ascii="Times New Roman" w:hAnsi="Times New Roman" w:cs="Times New Roman"/>
          <w:sz w:val="24"/>
          <w:szCs w:val="24"/>
        </w:rPr>
        <w:t>Участник продажи</w:t>
      </w:r>
      <w:r w:rsidRPr="000821C1">
        <w:rPr>
          <w:rFonts w:ascii="Times New Roman" w:hAnsi="Times New Roman" w:cs="Times New Roman"/>
          <w:color w:val="000000"/>
          <w:sz w:val="24"/>
          <w:szCs w:val="24"/>
        </w:rPr>
        <w:t xml:space="preserve">, предложивший наибольшую цену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w:t>
      </w:r>
    </w:p>
    <w:p w14:paraId="7832B80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15.6.7.</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Ход проведения процедуры продажи фиксируется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площадкой в электронном журнале, который направляется Организатору продажи в течение одного часа со времени завершения приема предложений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для подведения итогов продажи путем оформления протокола об итогах продажи. </w:t>
      </w:r>
    </w:p>
    <w:p w14:paraId="4CCB6F70" w14:textId="3C5BD75D"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Протокол об итогах продажи удостоверяет обязанность Победителя продажи </w:t>
      </w:r>
      <w:r w:rsidR="00793779">
        <w:rPr>
          <w:rFonts w:ascii="Times New Roman" w:hAnsi="Times New Roman" w:cs="Times New Roman"/>
          <w:color w:val="000000"/>
          <w:sz w:val="24"/>
          <w:szCs w:val="24"/>
        </w:rPr>
        <w:t xml:space="preserve">по </w:t>
      </w:r>
      <w:r w:rsidRPr="000821C1">
        <w:rPr>
          <w:rFonts w:ascii="Times New Roman" w:hAnsi="Times New Roman" w:cs="Times New Roman"/>
          <w:color w:val="000000"/>
          <w:sz w:val="24"/>
          <w:szCs w:val="24"/>
        </w:rPr>
        <w:t>заключени</w:t>
      </w:r>
      <w:r w:rsidR="00793779">
        <w:rPr>
          <w:rFonts w:ascii="Times New Roman" w:hAnsi="Times New Roman" w:cs="Times New Roman"/>
          <w:color w:val="000000"/>
          <w:sz w:val="24"/>
          <w:szCs w:val="24"/>
        </w:rPr>
        <w:t>ю</w:t>
      </w:r>
      <w:r w:rsidRPr="000821C1">
        <w:rPr>
          <w:rFonts w:ascii="Times New Roman" w:hAnsi="Times New Roman" w:cs="Times New Roman"/>
          <w:color w:val="000000"/>
          <w:sz w:val="24"/>
          <w:szCs w:val="24"/>
        </w:rPr>
        <w:t xml:space="preserve"> договора купли-продажи и подписывается Комиссией по продаже в день проведения продажи. Протокол об итогах продажи содержит фамилию, имя, отчество</w:t>
      </w:r>
      <w:r w:rsidR="00623EAE" w:rsidRPr="00623EAE">
        <w:rPr>
          <w:rFonts w:ascii="Times New Roman" w:hAnsi="Times New Roman" w:cs="Times New Roman"/>
          <w:color w:val="000000"/>
          <w:sz w:val="24"/>
          <w:szCs w:val="24"/>
        </w:rPr>
        <w:t xml:space="preserve"> </w:t>
      </w:r>
      <w:r w:rsidR="00623EAE">
        <w:rPr>
          <w:rFonts w:ascii="Times New Roman" w:hAnsi="Times New Roman" w:cs="Times New Roman"/>
          <w:color w:val="000000"/>
          <w:sz w:val="24"/>
          <w:szCs w:val="24"/>
        </w:rPr>
        <w:t>индивидуального предпринимателя, физического лица</w:t>
      </w:r>
      <w:r w:rsidRPr="000821C1">
        <w:rPr>
          <w:rFonts w:ascii="Times New Roman" w:hAnsi="Times New Roman" w:cs="Times New Roman"/>
          <w:color w:val="000000"/>
          <w:sz w:val="24"/>
          <w:szCs w:val="24"/>
        </w:rPr>
        <w:t xml:space="preserve"> или наименование юридического лица - </w:t>
      </w:r>
      <w:r w:rsidRPr="000821C1">
        <w:rPr>
          <w:rFonts w:ascii="Times New Roman" w:hAnsi="Times New Roman" w:cs="Times New Roman"/>
          <w:sz w:val="24"/>
          <w:szCs w:val="24"/>
        </w:rPr>
        <w:t xml:space="preserve">Победителя </w:t>
      </w:r>
      <w:r w:rsidRPr="000821C1">
        <w:rPr>
          <w:rFonts w:ascii="Times New Roman" w:hAnsi="Times New Roman" w:cs="Times New Roman"/>
          <w:color w:val="000000"/>
          <w:sz w:val="24"/>
          <w:szCs w:val="24"/>
        </w:rPr>
        <w:t xml:space="preserve">продажи, цену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предложенную </w:t>
      </w:r>
      <w:r w:rsidRPr="000821C1">
        <w:rPr>
          <w:rFonts w:ascii="Times New Roman" w:hAnsi="Times New Roman" w:cs="Times New Roman"/>
          <w:sz w:val="24"/>
          <w:szCs w:val="24"/>
        </w:rPr>
        <w:t>Победителем продажи</w:t>
      </w:r>
      <w:r w:rsidRPr="000821C1">
        <w:rPr>
          <w:rFonts w:ascii="Times New Roman" w:hAnsi="Times New Roman" w:cs="Times New Roman"/>
          <w:color w:val="000000"/>
          <w:sz w:val="24"/>
          <w:szCs w:val="24"/>
        </w:rPr>
        <w:t>, фамилию, имя, отчество</w:t>
      </w:r>
      <w:r w:rsidR="00623EAE" w:rsidRPr="00623EAE">
        <w:rPr>
          <w:rFonts w:ascii="Times New Roman" w:hAnsi="Times New Roman" w:cs="Times New Roman"/>
          <w:color w:val="000000"/>
          <w:sz w:val="24"/>
          <w:szCs w:val="24"/>
        </w:rPr>
        <w:t xml:space="preserve"> </w:t>
      </w:r>
      <w:r w:rsidR="00623EAE">
        <w:rPr>
          <w:rFonts w:ascii="Times New Roman" w:hAnsi="Times New Roman" w:cs="Times New Roman"/>
          <w:color w:val="000000"/>
          <w:sz w:val="24"/>
          <w:szCs w:val="24"/>
        </w:rPr>
        <w:t>индивидуального предпринимателя, физического лица</w:t>
      </w:r>
      <w:r w:rsidRPr="000821C1">
        <w:rPr>
          <w:rFonts w:ascii="Times New Roman" w:hAnsi="Times New Roman" w:cs="Times New Roman"/>
          <w:color w:val="000000"/>
          <w:sz w:val="24"/>
          <w:szCs w:val="24"/>
        </w:rPr>
        <w:t xml:space="preserve"> или наименование юридического лица - </w:t>
      </w:r>
      <w:r w:rsidRPr="000821C1">
        <w:rPr>
          <w:rFonts w:ascii="Times New Roman" w:hAnsi="Times New Roman" w:cs="Times New Roman"/>
          <w:sz w:val="24"/>
          <w:szCs w:val="24"/>
        </w:rPr>
        <w:t xml:space="preserve">Участника </w:t>
      </w:r>
      <w:r w:rsidRPr="000821C1">
        <w:rPr>
          <w:rFonts w:ascii="Times New Roman" w:hAnsi="Times New Roman" w:cs="Times New Roman"/>
          <w:color w:val="000000"/>
          <w:sz w:val="24"/>
          <w:szCs w:val="24"/>
        </w:rPr>
        <w:t xml:space="preserve">продажи, который сделал предпоследнее предложение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в ходе </w:t>
      </w:r>
      <w:r w:rsidRPr="000821C1">
        <w:rPr>
          <w:rFonts w:ascii="Times New Roman" w:hAnsi="Times New Roman" w:cs="Times New Roman"/>
          <w:sz w:val="24"/>
          <w:szCs w:val="24"/>
        </w:rPr>
        <w:t xml:space="preserve">продажи, и подписывается Комиссией в день проведения </w:t>
      </w:r>
      <w:r w:rsidRPr="000821C1">
        <w:rPr>
          <w:rFonts w:ascii="Times New Roman" w:hAnsi="Times New Roman" w:cs="Times New Roman"/>
          <w:color w:val="000000"/>
          <w:sz w:val="24"/>
          <w:szCs w:val="24"/>
        </w:rPr>
        <w:t>продажи.</w:t>
      </w:r>
    </w:p>
    <w:p w14:paraId="337EF5D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15.6.8.</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Процедура продажи считается завершенной с момента подписания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омиссией по продаже протокола об итогах продажи.</w:t>
      </w:r>
    </w:p>
    <w:p w14:paraId="28A98D33"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15.6.9.</w:t>
      </w:r>
      <w:r w:rsidRPr="00E10AD6">
        <w:rPr>
          <w:rFonts w:ascii="Times New Roman" w:eastAsia="Calibri" w:hAnsi="Times New Roman" w:cs="Times New Roman"/>
          <w:b/>
          <w:sz w:val="24"/>
          <w:szCs w:val="24"/>
        </w:rPr>
        <w:t> </w:t>
      </w:r>
      <w:r w:rsidRPr="00E10AD6">
        <w:rPr>
          <w:rFonts w:ascii="Times New Roman" w:hAnsi="Times New Roman" w:cs="Times New Roman"/>
          <w:b/>
          <w:color w:val="000000"/>
          <w:sz w:val="24"/>
          <w:szCs w:val="24"/>
        </w:rPr>
        <w:t>Продажа признается несостоявшейся в следующих случаях:</w:t>
      </w:r>
    </w:p>
    <w:p w14:paraId="0B9AA670" w14:textId="7E4F8C4A"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 xml:space="preserve">- на участие в продаже не было подано ни одной </w:t>
      </w:r>
      <w:r w:rsidR="00B77C2E">
        <w:rPr>
          <w:rFonts w:ascii="Times New Roman" w:hAnsi="Times New Roman" w:cs="Times New Roman"/>
          <w:b/>
          <w:color w:val="000000"/>
          <w:sz w:val="24"/>
          <w:szCs w:val="24"/>
        </w:rPr>
        <w:t>З</w:t>
      </w:r>
      <w:r w:rsidRPr="00E10AD6">
        <w:rPr>
          <w:rFonts w:ascii="Times New Roman" w:hAnsi="Times New Roman" w:cs="Times New Roman"/>
          <w:b/>
          <w:color w:val="000000"/>
          <w:sz w:val="24"/>
          <w:szCs w:val="24"/>
        </w:rPr>
        <w:t>аявки;</w:t>
      </w:r>
    </w:p>
    <w:p w14:paraId="46EFC00C"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 участие в продаже принял только один Участник</w:t>
      </w:r>
      <w:r w:rsidRPr="00E10AD6">
        <w:rPr>
          <w:rFonts w:ascii="Times New Roman" w:hAnsi="Times New Roman" w:cs="Times New Roman"/>
          <w:b/>
          <w:sz w:val="24"/>
          <w:szCs w:val="24"/>
        </w:rPr>
        <w:t xml:space="preserve"> продажи</w:t>
      </w:r>
      <w:r w:rsidRPr="00E10AD6">
        <w:rPr>
          <w:rFonts w:ascii="Times New Roman" w:hAnsi="Times New Roman" w:cs="Times New Roman"/>
          <w:b/>
          <w:color w:val="000000"/>
          <w:sz w:val="24"/>
          <w:szCs w:val="24"/>
        </w:rPr>
        <w:t>;</w:t>
      </w:r>
    </w:p>
    <w:p w14:paraId="76A77063"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 xml:space="preserve">- только один </w:t>
      </w:r>
      <w:r w:rsidRPr="00E10AD6">
        <w:rPr>
          <w:rFonts w:ascii="Times New Roman" w:hAnsi="Times New Roman" w:cs="Times New Roman"/>
          <w:b/>
          <w:sz w:val="24"/>
          <w:szCs w:val="24"/>
        </w:rPr>
        <w:t xml:space="preserve">Претендент </w:t>
      </w:r>
      <w:r w:rsidRPr="00E10AD6">
        <w:rPr>
          <w:rFonts w:ascii="Times New Roman" w:hAnsi="Times New Roman" w:cs="Times New Roman"/>
          <w:b/>
          <w:color w:val="000000"/>
          <w:sz w:val="24"/>
          <w:szCs w:val="24"/>
        </w:rPr>
        <w:t xml:space="preserve">признан </w:t>
      </w:r>
      <w:r w:rsidRPr="00E10AD6">
        <w:rPr>
          <w:rFonts w:ascii="Times New Roman" w:hAnsi="Times New Roman" w:cs="Times New Roman"/>
          <w:b/>
          <w:sz w:val="24"/>
          <w:szCs w:val="24"/>
        </w:rPr>
        <w:t xml:space="preserve">Участником </w:t>
      </w:r>
      <w:r w:rsidRPr="00E10AD6">
        <w:rPr>
          <w:rFonts w:ascii="Times New Roman" w:hAnsi="Times New Roman" w:cs="Times New Roman"/>
          <w:b/>
          <w:color w:val="000000"/>
          <w:sz w:val="24"/>
          <w:szCs w:val="24"/>
        </w:rPr>
        <w:t>продажи;</w:t>
      </w:r>
    </w:p>
    <w:p w14:paraId="108F729D"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 ни один из Претендентов не признан Участником продажи;</w:t>
      </w:r>
    </w:p>
    <w:p w14:paraId="6A2CB332"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 xml:space="preserve">- ни один Участник продажи не выразил своего согласия </w:t>
      </w:r>
      <w:r w:rsidRPr="00E10AD6">
        <w:rPr>
          <w:rFonts w:ascii="Times New Roman" w:hAnsi="Times New Roman" w:cs="Times New Roman"/>
          <w:b/>
          <w:sz w:val="24"/>
          <w:szCs w:val="24"/>
        </w:rPr>
        <w:t xml:space="preserve">приобрести Имущество по </w:t>
      </w:r>
      <w:r w:rsidRPr="00E10AD6">
        <w:rPr>
          <w:rFonts w:ascii="Times New Roman" w:hAnsi="Times New Roman" w:cs="Times New Roman"/>
          <w:b/>
          <w:color w:val="000000"/>
          <w:sz w:val="24"/>
          <w:szCs w:val="24"/>
        </w:rPr>
        <w:t>«цене первоначального предложения» или цене предложения, сложившейся на одном из «шагов понижения» до «цены отсечения».</w:t>
      </w:r>
    </w:p>
    <w:p w14:paraId="4FE36DE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15.6.10.</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Решение о признании продажи несостоявшейся оформляется Протоколом об итогах продажи.</w:t>
      </w:r>
    </w:p>
    <w:p w14:paraId="62FC81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15.6.11.</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В течение одного часа со времени подписания Протокола об итогах </w:t>
      </w:r>
      <w:r w:rsidRPr="000821C1">
        <w:rPr>
          <w:rFonts w:ascii="Times New Roman" w:hAnsi="Times New Roman" w:cs="Times New Roman"/>
          <w:sz w:val="24"/>
          <w:szCs w:val="24"/>
        </w:rPr>
        <w:t xml:space="preserve">продажи Победителю </w:t>
      </w:r>
      <w:r w:rsidRPr="000821C1">
        <w:rPr>
          <w:rFonts w:ascii="Times New Roman" w:hAnsi="Times New Roman" w:cs="Times New Roman"/>
          <w:color w:val="000000"/>
          <w:sz w:val="24"/>
          <w:szCs w:val="24"/>
        </w:rPr>
        <w:t xml:space="preserve">продажи направляется уведомление о признании его </w:t>
      </w:r>
      <w:r w:rsidRPr="000821C1">
        <w:rPr>
          <w:rFonts w:ascii="Times New Roman" w:hAnsi="Times New Roman" w:cs="Times New Roman"/>
          <w:sz w:val="24"/>
          <w:szCs w:val="24"/>
        </w:rPr>
        <w:t>Победителем продажи</w:t>
      </w:r>
      <w:r w:rsidRPr="000821C1">
        <w:rPr>
          <w:rFonts w:ascii="Times New Roman" w:hAnsi="Times New Roman" w:cs="Times New Roman"/>
          <w:color w:val="000000"/>
          <w:sz w:val="24"/>
          <w:szCs w:val="24"/>
        </w:rPr>
        <w:t xml:space="preserve"> с приложением данного протокола, а также размещается в открытой части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 следующая информация:</w:t>
      </w:r>
    </w:p>
    <w:p w14:paraId="0BF931E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наименование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и иные, позволяющие его индивидуализировать, сведения;</w:t>
      </w:r>
    </w:p>
    <w:p w14:paraId="71FC36F8" w14:textId="77777777" w:rsidR="000821C1" w:rsidRPr="000821C1" w:rsidRDefault="000821C1" w:rsidP="000821C1">
      <w:pPr>
        <w:pStyle w:val="TextBasTxt"/>
        <w:tabs>
          <w:tab w:val="left" w:pos="284"/>
        </w:tabs>
        <w:ind w:left="-284"/>
      </w:pPr>
      <w:r w:rsidRPr="000821C1">
        <w:t>- цена Имущества, предложенная Победителем продажи;</w:t>
      </w:r>
    </w:p>
    <w:p w14:paraId="73D5AFF1" w14:textId="7813A741"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фамилия, имя, отчество </w:t>
      </w:r>
      <w:r w:rsidR="0069563B">
        <w:rPr>
          <w:rFonts w:ascii="Times New Roman" w:hAnsi="Times New Roman" w:cs="Times New Roman"/>
          <w:color w:val="000000"/>
          <w:sz w:val="24"/>
          <w:szCs w:val="24"/>
        </w:rPr>
        <w:t xml:space="preserve">индивидуального предпринимателя, </w:t>
      </w:r>
      <w:r w:rsidRPr="000821C1">
        <w:rPr>
          <w:rFonts w:ascii="Times New Roman" w:hAnsi="Times New Roman" w:cs="Times New Roman"/>
          <w:color w:val="000000"/>
          <w:sz w:val="24"/>
          <w:szCs w:val="24"/>
        </w:rPr>
        <w:t>физического лица или наименование юридического лица Победителя</w:t>
      </w:r>
      <w:r w:rsidRPr="000821C1">
        <w:rPr>
          <w:rFonts w:ascii="Times New Roman" w:hAnsi="Times New Roman" w:cs="Times New Roman"/>
          <w:sz w:val="24"/>
          <w:szCs w:val="24"/>
        </w:rPr>
        <w:t xml:space="preserve"> продажи</w:t>
      </w:r>
      <w:r w:rsidRPr="000821C1">
        <w:rPr>
          <w:rFonts w:ascii="Times New Roman" w:hAnsi="Times New Roman" w:cs="Times New Roman"/>
          <w:color w:val="000000"/>
          <w:sz w:val="24"/>
          <w:szCs w:val="24"/>
        </w:rPr>
        <w:t>.</w:t>
      </w:r>
    </w:p>
    <w:p w14:paraId="7C3C0DFB" w14:textId="464690D4" w:rsidR="001C478E" w:rsidRPr="001C478E" w:rsidRDefault="000821C1" w:rsidP="00056F91">
      <w:pPr>
        <w:pStyle w:val="TextBasTxt"/>
        <w:tabs>
          <w:tab w:val="left" w:pos="284"/>
        </w:tabs>
        <w:ind w:left="-284"/>
      </w:pPr>
      <w:r w:rsidRPr="000821C1">
        <w:rPr>
          <w:color w:val="000000"/>
        </w:rPr>
        <w:t xml:space="preserve">15.6.12. </w:t>
      </w:r>
      <w:r w:rsidR="00C97BB7">
        <w:t>Протокол об итогах продажи</w:t>
      </w:r>
      <w:r w:rsidR="001C478E" w:rsidRPr="001C478E">
        <w:t xml:space="preserve"> подписывается всеми присутствующими членами </w:t>
      </w:r>
      <w:r w:rsidR="00C97BB7">
        <w:t>Комиссии по продаже</w:t>
      </w:r>
      <w:r w:rsidR="001C478E" w:rsidRPr="001C478E">
        <w:t xml:space="preserve"> в день проведения </w:t>
      </w:r>
      <w:r w:rsidR="00C97BB7">
        <w:t>продажи</w:t>
      </w:r>
      <w:r w:rsidR="001C478E" w:rsidRPr="001C478E">
        <w:t xml:space="preserve">. </w:t>
      </w:r>
    </w:p>
    <w:p w14:paraId="79681666" w14:textId="4CC5FB2D" w:rsidR="001C478E" w:rsidRPr="001C478E" w:rsidRDefault="00C97BB7" w:rsidP="00056F91">
      <w:pPr>
        <w:pStyle w:val="TextBasTxt"/>
        <w:tabs>
          <w:tab w:val="left" w:pos="284"/>
        </w:tabs>
        <w:ind w:left="-284"/>
      </w:pPr>
      <w:r>
        <w:t>Протокол об итогах продажи</w:t>
      </w:r>
      <w:r w:rsidR="001C478E" w:rsidRPr="001C478E">
        <w:t xml:space="preserve"> в день его подписания размещается в </w:t>
      </w:r>
      <w:r w:rsidR="00056F91">
        <w:t>О</w:t>
      </w:r>
      <w:r w:rsidR="001C478E" w:rsidRPr="001C478E">
        <w:t>ткрытой части электронной площадки.</w:t>
      </w:r>
    </w:p>
    <w:p w14:paraId="67CBA776" w14:textId="172ECC80" w:rsidR="000821C1" w:rsidRPr="000821C1" w:rsidRDefault="000821C1" w:rsidP="001C478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1C478E">
        <w:rPr>
          <w:rFonts w:ascii="Times New Roman" w:hAnsi="Times New Roman" w:cs="Times New Roman"/>
          <w:color w:val="000000"/>
          <w:sz w:val="24"/>
          <w:szCs w:val="24"/>
        </w:rPr>
        <w:t>Про</w:t>
      </w:r>
      <w:r w:rsidRPr="000821C1">
        <w:rPr>
          <w:rFonts w:ascii="Times New Roman" w:hAnsi="Times New Roman" w:cs="Times New Roman"/>
          <w:color w:val="000000"/>
          <w:sz w:val="24"/>
          <w:szCs w:val="24"/>
        </w:rPr>
        <w:t>токол об итогах продажи с момента его подписания является документом:</w:t>
      </w:r>
    </w:p>
    <w:p w14:paraId="0AE43DE6" w14:textId="6241D6C5"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w:t>
      </w:r>
      <w:r w:rsidR="00056F91">
        <w:rPr>
          <w:rFonts w:ascii="Times New Roman" w:hAnsi="Times New Roman" w:cs="Times New Roman"/>
          <w:color w:val="000000"/>
          <w:sz w:val="24"/>
          <w:szCs w:val="24"/>
        </w:rPr>
        <w:t>Д</w:t>
      </w:r>
      <w:r w:rsidRPr="000821C1">
        <w:rPr>
          <w:rFonts w:ascii="Times New Roman" w:hAnsi="Times New Roman" w:cs="Times New Roman"/>
          <w:color w:val="000000"/>
          <w:sz w:val="24"/>
          <w:szCs w:val="24"/>
        </w:rPr>
        <w:t>окументации по продаже;</w:t>
      </w:r>
    </w:p>
    <w:p w14:paraId="712766D6" w14:textId="12D93336"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w:t>
      </w:r>
      <w:r w:rsidR="00056F91">
        <w:rPr>
          <w:rFonts w:ascii="Times New Roman" w:hAnsi="Times New Roman" w:cs="Times New Roman"/>
          <w:color w:val="000000"/>
          <w:sz w:val="24"/>
          <w:szCs w:val="24"/>
        </w:rPr>
        <w:t>Д</w:t>
      </w:r>
      <w:r w:rsidRPr="000821C1">
        <w:rPr>
          <w:rFonts w:ascii="Times New Roman" w:hAnsi="Times New Roman" w:cs="Times New Roman"/>
          <w:color w:val="000000"/>
          <w:sz w:val="24"/>
          <w:szCs w:val="24"/>
        </w:rPr>
        <w:t>окументации по продаже.</w:t>
      </w:r>
    </w:p>
    <w:p w14:paraId="0FA1081F" w14:textId="318E6AD2"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15.7. Продажа, в которой принял участие только один </w:t>
      </w:r>
      <w:r w:rsidR="00056F91">
        <w:rPr>
          <w:rFonts w:ascii="Times New Roman" w:hAnsi="Times New Roman" w:cs="Times New Roman"/>
          <w:color w:val="000000"/>
          <w:sz w:val="24"/>
          <w:szCs w:val="24"/>
        </w:rPr>
        <w:t>У</w:t>
      </w:r>
      <w:r w:rsidRPr="000821C1">
        <w:rPr>
          <w:rFonts w:ascii="Times New Roman" w:hAnsi="Times New Roman" w:cs="Times New Roman"/>
          <w:color w:val="000000"/>
          <w:sz w:val="24"/>
          <w:szCs w:val="24"/>
        </w:rPr>
        <w:t>частник</w:t>
      </w:r>
      <w:r w:rsidR="00056F91">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xml:space="preserve">, признается несостоявшейся. По итогам проведения данной продажи договор купли-продажи имущества </w:t>
      </w:r>
      <w:r w:rsidRPr="000821C1">
        <w:rPr>
          <w:rFonts w:ascii="Times New Roman" w:hAnsi="Times New Roman" w:cs="Times New Roman"/>
          <w:color w:val="000000"/>
          <w:sz w:val="24"/>
          <w:szCs w:val="24"/>
        </w:rPr>
        <w:lastRenderedPageBreak/>
        <w:t>заключается с Единственным участником</w:t>
      </w:r>
      <w:r w:rsidR="00056F91">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xml:space="preserve"> по цене </w:t>
      </w:r>
      <w:r w:rsidR="00A35B77">
        <w:rPr>
          <w:rFonts w:ascii="Times New Roman" w:hAnsi="Times New Roman" w:cs="Times New Roman"/>
          <w:color w:val="000000"/>
          <w:sz w:val="24"/>
          <w:szCs w:val="24"/>
        </w:rPr>
        <w:t>отсечения имущества в течение 14 (</w:t>
      </w:r>
      <w:r w:rsidR="00515DF0">
        <w:rPr>
          <w:rFonts w:ascii="Times New Roman" w:hAnsi="Times New Roman" w:cs="Times New Roman"/>
          <w:color w:val="000000"/>
          <w:sz w:val="24"/>
          <w:szCs w:val="24"/>
        </w:rPr>
        <w:t>Четырнадцати</w:t>
      </w:r>
      <w:r w:rsidRPr="000821C1">
        <w:rPr>
          <w:rFonts w:ascii="Times New Roman" w:hAnsi="Times New Roman" w:cs="Times New Roman"/>
          <w:color w:val="000000"/>
          <w:sz w:val="24"/>
          <w:szCs w:val="24"/>
        </w:rPr>
        <w:t xml:space="preserve">) календарных дней с даты окончания проведения продажи. </w:t>
      </w:r>
    </w:p>
    <w:p w14:paraId="2FC141CA" w14:textId="7C273A12"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если продажа признана несостоявшейся по причине подачи единственной </w:t>
      </w:r>
      <w:r w:rsidR="00056F91">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аявки либо признания </w:t>
      </w:r>
      <w:r w:rsidR="00056F91">
        <w:rPr>
          <w:rFonts w:ascii="Times New Roman" w:hAnsi="Times New Roman" w:cs="Times New Roman"/>
          <w:color w:val="000000"/>
          <w:sz w:val="24"/>
          <w:szCs w:val="24"/>
        </w:rPr>
        <w:t>У</w:t>
      </w:r>
      <w:r w:rsidRPr="000821C1">
        <w:rPr>
          <w:rFonts w:ascii="Times New Roman" w:hAnsi="Times New Roman" w:cs="Times New Roman"/>
          <w:color w:val="000000"/>
          <w:sz w:val="24"/>
          <w:szCs w:val="24"/>
        </w:rPr>
        <w:t xml:space="preserve">частником продажи только одного заявителя, с лицом подавшим единственную </w:t>
      </w:r>
      <w:r w:rsidR="00056F91">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аявку на участие в продаже, в случае, если указанная </w:t>
      </w:r>
      <w:r w:rsidR="00056F91">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аявка соответствует требованиям и условиям, предусмотренным документацией по продаже, а также с лицом, признанным </w:t>
      </w:r>
      <w:r w:rsidR="00056F91">
        <w:rPr>
          <w:rFonts w:ascii="Times New Roman" w:hAnsi="Times New Roman" w:cs="Times New Roman"/>
          <w:color w:val="000000"/>
          <w:sz w:val="24"/>
          <w:szCs w:val="24"/>
        </w:rPr>
        <w:t>Е</w:t>
      </w:r>
      <w:r w:rsidRPr="000821C1">
        <w:rPr>
          <w:rFonts w:ascii="Times New Roman" w:hAnsi="Times New Roman" w:cs="Times New Roman"/>
          <w:color w:val="000000"/>
          <w:sz w:val="24"/>
          <w:szCs w:val="24"/>
        </w:rPr>
        <w:t>динственным участником продажи, Собственник имущества обязан заключить договор</w:t>
      </w:r>
      <w:r w:rsidR="00056F91">
        <w:rPr>
          <w:rFonts w:ascii="Times New Roman" w:hAnsi="Times New Roman" w:cs="Times New Roman"/>
          <w:color w:val="000000"/>
          <w:sz w:val="24"/>
          <w:szCs w:val="24"/>
        </w:rPr>
        <w:t xml:space="preserve"> купли-продажи</w:t>
      </w:r>
      <w:r w:rsidRPr="000821C1">
        <w:rPr>
          <w:rFonts w:ascii="Times New Roman" w:hAnsi="Times New Roman" w:cs="Times New Roman"/>
          <w:color w:val="000000"/>
          <w:sz w:val="24"/>
          <w:szCs w:val="24"/>
        </w:rPr>
        <w:t xml:space="preserve"> по цене отсечения и на условиях, которые предусмотрены </w:t>
      </w:r>
      <w:r w:rsidR="00056F91">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аявкой на участие в продаже и </w:t>
      </w:r>
      <w:r w:rsidR="00056F91">
        <w:rPr>
          <w:rFonts w:ascii="Times New Roman" w:hAnsi="Times New Roman" w:cs="Times New Roman"/>
          <w:color w:val="000000"/>
          <w:sz w:val="24"/>
          <w:szCs w:val="24"/>
        </w:rPr>
        <w:t>Д</w:t>
      </w:r>
      <w:r w:rsidRPr="000821C1">
        <w:rPr>
          <w:rFonts w:ascii="Times New Roman" w:hAnsi="Times New Roman" w:cs="Times New Roman"/>
          <w:color w:val="000000"/>
          <w:sz w:val="24"/>
          <w:szCs w:val="24"/>
        </w:rPr>
        <w:t>окументацией по продаже.</w:t>
      </w:r>
    </w:p>
    <w:p w14:paraId="2405A286" w14:textId="39B28AA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отказа или уклонения Победителя продажи/Единственного участника</w:t>
      </w:r>
      <w:r w:rsidR="00056F91">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xml:space="preserve">/Участника,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 в размере 10% от цены первоначального предложения (начальной (стартовой) цены) </w:t>
      </w:r>
      <w:r w:rsidR="00056F91">
        <w:rPr>
          <w:rFonts w:ascii="Times New Roman" w:hAnsi="Times New Roman" w:cs="Times New Roman"/>
          <w:color w:val="000000"/>
          <w:sz w:val="24"/>
          <w:szCs w:val="24"/>
        </w:rPr>
        <w:t>П</w:t>
      </w:r>
      <w:r w:rsidRPr="000821C1">
        <w:rPr>
          <w:rFonts w:ascii="Times New Roman" w:hAnsi="Times New Roman" w:cs="Times New Roman"/>
          <w:color w:val="000000"/>
          <w:sz w:val="24"/>
          <w:szCs w:val="24"/>
        </w:rPr>
        <w:t>редмета продажи сверх суммы задатка, удержанной в порядке п.</w:t>
      </w:r>
      <w:r w:rsidR="00507AE4">
        <w:rPr>
          <w:rFonts w:ascii="Times New Roman" w:hAnsi="Times New Roman" w:cs="Times New Roman"/>
          <w:color w:val="000000"/>
          <w:sz w:val="24"/>
          <w:szCs w:val="24"/>
        </w:rPr>
        <w:t xml:space="preserve"> </w:t>
      </w:r>
      <w:r w:rsidR="0069563B">
        <w:rPr>
          <w:rFonts w:ascii="Times New Roman" w:hAnsi="Times New Roman" w:cs="Times New Roman"/>
          <w:color w:val="000000"/>
          <w:sz w:val="24"/>
          <w:szCs w:val="24"/>
        </w:rPr>
        <w:t>2</w:t>
      </w:r>
      <w:r w:rsidRPr="000821C1">
        <w:rPr>
          <w:rFonts w:ascii="Times New Roman" w:hAnsi="Times New Roman" w:cs="Times New Roman"/>
          <w:color w:val="000000"/>
          <w:sz w:val="24"/>
          <w:szCs w:val="24"/>
        </w:rPr>
        <w:t>.</w:t>
      </w:r>
      <w:r w:rsidR="0069563B">
        <w:rPr>
          <w:rFonts w:ascii="Times New Roman" w:hAnsi="Times New Roman" w:cs="Times New Roman"/>
          <w:color w:val="000000"/>
          <w:sz w:val="24"/>
          <w:szCs w:val="24"/>
        </w:rPr>
        <w:t>5</w:t>
      </w:r>
      <w:r w:rsidR="0009552E">
        <w:rPr>
          <w:rFonts w:ascii="Times New Roman" w:hAnsi="Times New Roman" w:cs="Times New Roman"/>
          <w:color w:val="000000"/>
          <w:sz w:val="24"/>
          <w:szCs w:val="24"/>
        </w:rPr>
        <w:t>.</w:t>
      </w:r>
      <w:r w:rsidRPr="000821C1">
        <w:rPr>
          <w:rFonts w:ascii="Times New Roman" w:hAnsi="Times New Roman" w:cs="Times New Roman"/>
          <w:color w:val="000000"/>
          <w:sz w:val="24"/>
          <w:szCs w:val="24"/>
        </w:rPr>
        <w:t xml:space="preserve"> настоящей </w:t>
      </w:r>
      <w:r w:rsidR="00056F91">
        <w:rPr>
          <w:rFonts w:ascii="Times New Roman" w:hAnsi="Times New Roman" w:cs="Times New Roman"/>
          <w:color w:val="000000"/>
          <w:sz w:val="24"/>
          <w:szCs w:val="24"/>
        </w:rPr>
        <w:t>Д</w:t>
      </w:r>
      <w:r w:rsidRPr="000821C1">
        <w:rPr>
          <w:rFonts w:ascii="Times New Roman" w:hAnsi="Times New Roman" w:cs="Times New Roman"/>
          <w:color w:val="000000"/>
          <w:sz w:val="24"/>
          <w:szCs w:val="24"/>
        </w:rPr>
        <w:t xml:space="preserve">окументации </w:t>
      </w:r>
      <w:r w:rsidR="00056F91">
        <w:rPr>
          <w:rFonts w:ascii="Times New Roman" w:hAnsi="Times New Roman" w:cs="Times New Roman"/>
          <w:color w:val="000000"/>
          <w:sz w:val="24"/>
          <w:szCs w:val="24"/>
        </w:rPr>
        <w:t>по</w:t>
      </w:r>
      <w:r w:rsidRPr="000821C1">
        <w:rPr>
          <w:rFonts w:ascii="Times New Roman" w:hAnsi="Times New Roman" w:cs="Times New Roman"/>
          <w:color w:val="000000"/>
          <w:sz w:val="24"/>
          <w:szCs w:val="24"/>
        </w:rPr>
        <w:t xml:space="preserve"> продаже.</w:t>
      </w:r>
    </w:p>
    <w:p w14:paraId="0738B4BE" w14:textId="46502FCB" w:rsidR="000821C1" w:rsidRPr="000821C1" w:rsidRDefault="00235833"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w:t>
      </w:r>
      <w:r w:rsidR="000821C1" w:rsidRPr="000821C1">
        <w:rPr>
          <w:rFonts w:ascii="Times New Roman" w:hAnsi="Times New Roman" w:cs="Times New Roman"/>
          <w:color w:val="000000"/>
          <w:sz w:val="24"/>
          <w:szCs w:val="24"/>
        </w:rPr>
        <w:t xml:space="preserve">5.8. По итогам продажи возврат задатков </w:t>
      </w:r>
      <w:r w:rsidR="000821C1" w:rsidRPr="000821C1">
        <w:rPr>
          <w:rFonts w:ascii="Times New Roman" w:hAnsi="Times New Roman" w:cs="Times New Roman"/>
          <w:sz w:val="24"/>
          <w:szCs w:val="24"/>
        </w:rPr>
        <w:t xml:space="preserve">Участникам продажи, не признанным Победителем продажи </w:t>
      </w:r>
      <w:r w:rsidR="000821C1" w:rsidRPr="000821C1">
        <w:rPr>
          <w:rFonts w:ascii="Times New Roman" w:hAnsi="Times New Roman" w:cs="Times New Roman"/>
          <w:color w:val="000000"/>
          <w:sz w:val="24"/>
          <w:szCs w:val="24"/>
        </w:rPr>
        <w:t xml:space="preserve">осуществляется в соответствии с условиями </w:t>
      </w:r>
      <w:r w:rsidR="000821C1" w:rsidRPr="000821C1">
        <w:rPr>
          <w:rFonts w:ascii="Times New Roman" w:hAnsi="Times New Roman" w:cs="Times New Roman"/>
          <w:sz w:val="24"/>
          <w:szCs w:val="24"/>
        </w:rPr>
        <w:t>Д</w:t>
      </w:r>
      <w:r w:rsidR="000821C1" w:rsidRPr="000821C1">
        <w:rPr>
          <w:rFonts w:ascii="Times New Roman" w:hAnsi="Times New Roman" w:cs="Times New Roman"/>
          <w:color w:val="000000"/>
          <w:sz w:val="24"/>
          <w:szCs w:val="24"/>
        </w:rPr>
        <w:t>окументации по продаже.</w:t>
      </w:r>
    </w:p>
    <w:p w14:paraId="257A8A22" w14:textId="28729B13"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15.9. Если на дату окончания приема </w:t>
      </w:r>
      <w:r w:rsidR="00056F91">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аявок на участие в продаже не подано ни одной </w:t>
      </w:r>
      <w:r w:rsidR="00056F91">
        <w:rPr>
          <w:rFonts w:ascii="Times New Roman" w:hAnsi="Times New Roman" w:cs="Times New Roman"/>
          <w:color w:val="000000"/>
          <w:sz w:val="24"/>
          <w:szCs w:val="24"/>
        </w:rPr>
        <w:t>З</w:t>
      </w:r>
      <w:r w:rsidRPr="000821C1">
        <w:rPr>
          <w:rFonts w:ascii="Times New Roman" w:hAnsi="Times New Roman" w:cs="Times New Roman"/>
          <w:color w:val="000000"/>
          <w:sz w:val="24"/>
          <w:szCs w:val="24"/>
        </w:rPr>
        <w:t>аявки</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протокол об итогах продажи (признание продажи несостоявшейся) подписывается членами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омиссии по продаже заочно.</w:t>
      </w:r>
    </w:p>
    <w:p w14:paraId="6911FB2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71DD58AA" w14:textId="09BCB880" w:rsidR="000821C1" w:rsidRPr="000821C1" w:rsidRDefault="000821C1" w:rsidP="00EE787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16. Опубликование и размещение извещения </w:t>
      </w:r>
      <w:r w:rsidR="003D1206">
        <w:rPr>
          <w:rFonts w:ascii="Times New Roman" w:hAnsi="Times New Roman" w:cs="Times New Roman"/>
          <w:b/>
          <w:color w:val="000000"/>
          <w:sz w:val="24"/>
          <w:szCs w:val="24"/>
        </w:rPr>
        <w:t>об итогах продажи</w:t>
      </w:r>
    </w:p>
    <w:p w14:paraId="539F6CD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16.1. </w:t>
      </w:r>
      <w:bookmarkEnd w:id="31"/>
      <w:bookmarkEnd w:id="32"/>
      <w:r w:rsidRPr="000821C1">
        <w:rPr>
          <w:rFonts w:ascii="Times New Roman" w:hAnsi="Times New Roman" w:cs="Times New Roman"/>
          <w:color w:val="000000"/>
          <w:sz w:val="24"/>
          <w:szCs w:val="24"/>
        </w:rPr>
        <w:t xml:space="preserve">Итоги продажи размещаются на сайте </w:t>
      </w:r>
      <w:r w:rsidRPr="000821C1">
        <w:rPr>
          <w:rFonts w:ascii="Times New Roman" w:hAnsi="Times New Roman" w:cs="Times New Roman"/>
          <w:sz w:val="24"/>
          <w:szCs w:val="24"/>
        </w:rPr>
        <w:t xml:space="preserve">Организатора продажи и </w:t>
      </w:r>
      <w:r w:rsidRPr="000821C1">
        <w:rPr>
          <w:rFonts w:ascii="Times New Roman" w:hAnsi="Times New Roman" w:cs="Times New Roman"/>
          <w:color w:val="000000"/>
          <w:sz w:val="24"/>
          <w:szCs w:val="24"/>
        </w:rPr>
        <w:t xml:space="preserve">на сайте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w:t>
      </w:r>
      <w:r w:rsidRPr="000821C1">
        <w:rPr>
          <w:rStyle w:val="af4"/>
          <w:rFonts w:ascii="Times New Roman" w:hAnsi="Times New Roman" w:cs="Times New Roman"/>
          <w:sz w:val="24"/>
          <w:szCs w:val="24"/>
          <w:u w:val="none"/>
        </w:rPr>
        <w:t>.</w:t>
      </w:r>
      <w:r w:rsidRPr="000821C1">
        <w:rPr>
          <w:rFonts w:ascii="Times New Roman" w:hAnsi="Times New Roman" w:cs="Times New Roman"/>
          <w:color w:val="000000"/>
          <w:sz w:val="24"/>
          <w:szCs w:val="24"/>
        </w:rPr>
        <w:t xml:space="preserve"> </w:t>
      </w:r>
    </w:p>
    <w:p w14:paraId="262044E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3F006454" w14:textId="34AC1720" w:rsidR="000821C1" w:rsidRPr="000821C1" w:rsidRDefault="000821C1" w:rsidP="00EE7871">
      <w:pPr>
        <w:tabs>
          <w:tab w:val="left" w:pos="284"/>
          <w:tab w:val="left" w:pos="426"/>
          <w:tab w:val="left" w:pos="1620"/>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V. ПОРЯДОК РАЗРЕШЕНИЯ СПОРОВ</w:t>
      </w:r>
    </w:p>
    <w:p w14:paraId="0D15C183" w14:textId="77777777" w:rsidR="000821C1" w:rsidRPr="000821C1" w:rsidRDefault="000821C1" w:rsidP="00EE7871">
      <w:pPr>
        <w:tabs>
          <w:tab w:val="left" w:pos="284"/>
          <w:tab w:val="left" w:pos="426"/>
        </w:tabs>
        <w:autoSpaceDE w:val="0"/>
        <w:autoSpaceDN w:val="0"/>
        <w:adjustRightInd w:val="0"/>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17. Порядок разрешения споров</w:t>
      </w:r>
    </w:p>
    <w:p w14:paraId="66F25313" w14:textId="4FB3F800" w:rsidR="003D1206" w:rsidRPr="003D1206" w:rsidRDefault="003D1206" w:rsidP="00EE7871">
      <w:pPr>
        <w:tabs>
          <w:tab w:val="left" w:pos="284"/>
          <w:tab w:val="left" w:pos="851"/>
        </w:tabs>
        <w:spacing w:after="0" w:line="240" w:lineRule="auto"/>
        <w:ind w:left="-284" w:firstLine="567"/>
        <w:jc w:val="both"/>
        <w:outlineLvl w:val="0"/>
        <w:rPr>
          <w:rFonts w:ascii="Times New Roman" w:hAnsi="Times New Roman" w:cs="Times New Roman"/>
          <w:color w:val="000000"/>
          <w:sz w:val="24"/>
          <w:szCs w:val="24"/>
        </w:rPr>
      </w:pPr>
      <w:bookmarkStart w:id="33" w:name="Информационная_карта"/>
      <w:bookmarkStart w:id="34" w:name="_Toc230144066"/>
      <w:bookmarkEnd w:id="10"/>
      <w:bookmarkEnd w:id="33"/>
      <w:r w:rsidRPr="003D1206">
        <w:rPr>
          <w:rFonts w:ascii="Times New Roman" w:hAnsi="Times New Roman" w:cs="Times New Roman"/>
          <w:color w:val="000000"/>
          <w:sz w:val="24"/>
          <w:szCs w:val="24"/>
        </w:rPr>
        <w:t>17.1.</w:t>
      </w:r>
      <w:r w:rsidRPr="003D1206">
        <w:rPr>
          <w:rFonts w:ascii="Times New Roman" w:hAnsi="Times New Roman" w:cs="Times New Roman"/>
          <w:color w:val="000000"/>
          <w:sz w:val="24"/>
          <w:szCs w:val="24"/>
        </w:rPr>
        <w:tab/>
        <w:t xml:space="preserve">Все споры, разногласия или требования, возникающие в ходе организации, проведения и подведения итогов </w:t>
      </w:r>
      <w:r w:rsidR="00A775CE">
        <w:rPr>
          <w:rFonts w:ascii="Times New Roman" w:hAnsi="Times New Roman" w:cs="Times New Roman"/>
          <w:color w:val="000000"/>
          <w:sz w:val="24"/>
          <w:szCs w:val="24"/>
        </w:rPr>
        <w:t>п</w:t>
      </w:r>
      <w:r w:rsidRPr="003D1206">
        <w:rPr>
          <w:rFonts w:ascii="Times New Roman" w:hAnsi="Times New Roman" w:cs="Times New Roman"/>
          <w:color w:val="000000"/>
          <w:sz w:val="24"/>
          <w:szCs w:val="24"/>
        </w:rPr>
        <w:t xml:space="preserve">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w:t>
      </w:r>
      <w:r w:rsidR="00623EAE" w:rsidRPr="006E4F62">
        <w:rPr>
          <w:rFonts w:ascii="Times New Roman" w:hAnsi="Times New Roman" w:cs="Times New Roman"/>
          <w:color w:val="000000"/>
          <w:sz w:val="24"/>
          <w:szCs w:val="24"/>
        </w:rPr>
        <w:t>Заявке на участие в продаже или в настоящей Документации по продаже</w:t>
      </w:r>
      <w:r w:rsidRPr="003D1206">
        <w:rPr>
          <w:rFonts w:ascii="Times New Roman" w:hAnsi="Times New Roman" w:cs="Times New Roman"/>
          <w:color w:val="000000"/>
          <w:sz w:val="24"/>
          <w:szCs w:val="24"/>
        </w:rPr>
        <w:t>, в течение 10 (десяти) календарных дней со дня получения претензии.</w:t>
      </w:r>
    </w:p>
    <w:p w14:paraId="2B4EA0E4" w14:textId="463DF882" w:rsidR="00B94F33" w:rsidRDefault="003D1206" w:rsidP="00B94F33">
      <w:pPr>
        <w:tabs>
          <w:tab w:val="left" w:pos="284"/>
          <w:tab w:val="left" w:pos="851"/>
        </w:tabs>
        <w:spacing w:after="0" w:line="240" w:lineRule="auto"/>
        <w:ind w:left="-284" w:firstLine="567"/>
        <w:jc w:val="both"/>
        <w:outlineLvl w:val="0"/>
        <w:rPr>
          <w:rFonts w:ascii="Times New Roman" w:hAnsi="Times New Roman" w:cs="Times New Roman"/>
          <w:b/>
          <w:color w:val="000000"/>
          <w:sz w:val="24"/>
          <w:szCs w:val="24"/>
        </w:rPr>
      </w:pPr>
      <w:r w:rsidRPr="003D1206">
        <w:rPr>
          <w:rFonts w:ascii="Times New Roman" w:hAnsi="Times New Roman" w:cs="Times New Roman"/>
          <w:color w:val="000000"/>
          <w:sz w:val="24"/>
          <w:szCs w:val="24"/>
        </w:rPr>
        <w:t>17.2.</w:t>
      </w:r>
      <w:r w:rsidRPr="003D1206">
        <w:rPr>
          <w:rFonts w:ascii="Times New Roman" w:hAnsi="Times New Roman" w:cs="Times New Roman"/>
          <w:color w:val="000000"/>
          <w:sz w:val="24"/>
          <w:szCs w:val="24"/>
        </w:rPr>
        <w:tab/>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17.1. настоящей Документации по продаже, все споры, разногласия или требования, возникшие в ходе организации, проведения и подведения итогов </w:t>
      </w:r>
      <w:r w:rsidR="00A775CE">
        <w:rPr>
          <w:rFonts w:ascii="Times New Roman" w:hAnsi="Times New Roman" w:cs="Times New Roman"/>
          <w:color w:val="000000"/>
          <w:sz w:val="24"/>
          <w:szCs w:val="24"/>
        </w:rPr>
        <w:t>п</w:t>
      </w:r>
      <w:r w:rsidRPr="003D1206">
        <w:rPr>
          <w:rFonts w:ascii="Times New Roman" w:hAnsi="Times New Roman" w:cs="Times New Roman"/>
          <w:color w:val="000000"/>
          <w:sz w:val="24"/>
          <w:szCs w:val="24"/>
        </w:rPr>
        <w:t>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0821C1" w:rsidRPr="000821C1">
        <w:rPr>
          <w:rFonts w:ascii="Times New Roman" w:hAnsi="Times New Roman" w:cs="Times New Roman"/>
          <w:b/>
          <w:color w:val="000000"/>
          <w:sz w:val="24"/>
          <w:szCs w:val="24"/>
        </w:rPr>
        <w:br w:type="page"/>
      </w:r>
    </w:p>
    <w:p w14:paraId="16542F7B" w14:textId="272E03A5" w:rsidR="000821C1" w:rsidRPr="000821C1" w:rsidRDefault="000821C1" w:rsidP="00B94F33">
      <w:pPr>
        <w:tabs>
          <w:tab w:val="left" w:pos="284"/>
          <w:tab w:val="left" w:pos="851"/>
        </w:tabs>
        <w:spacing w:after="0" w:line="240" w:lineRule="auto"/>
        <w:ind w:left="-284" w:firstLine="567"/>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VI</w:t>
      </w:r>
      <w:r w:rsidRPr="000821C1">
        <w:rPr>
          <w:rFonts w:ascii="Times New Roman" w:hAnsi="Times New Roman" w:cs="Times New Roman"/>
          <w:b/>
          <w:color w:val="000000"/>
          <w:sz w:val="24"/>
          <w:szCs w:val="24"/>
        </w:rPr>
        <w:t xml:space="preserve">. ФОРМА ЗАЯВКИ НА УЧАСТИЕ В </w:t>
      </w:r>
      <w:bookmarkEnd w:id="34"/>
      <w:r w:rsidRPr="000821C1">
        <w:rPr>
          <w:rFonts w:ascii="Times New Roman" w:hAnsi="Times New Roman" w:cs="Times New Roman"/>
          <w:b/>
          <w:color w:val="000000"/>
          <w:sz w:val="24"/>
          <w:szCs w:val="24"/>
        </w:rPr>
        <w:t>ПРОДАЖЕ</w:t>
      </w:r>
    </w:p>
    <w:p w14:paraId="36AE41A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p w14:paraId="561A41F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bCs/>
          <w:color w:val="000000"/>
          <w:sz w:val="24"/>
          <w:szCs w:val="24"/>
        </w:rPr>
      </w:pPr>
      <w:r w:rsidRPr="000821C1">
        <w:rPr>
          <w:rFonts w:ascii="Times New Roman" w:hAnsi="Times New Roman" w:cs="Times New Roman"/>
          <w:b/>
          <w:color w:val="000000"/>
          <w:sz w:val="24"/>
          <w:szCs w:val="24"/>
        </w:rPr>
        <w:t xml:space="preserve">ЗАЯВКА НА УЧАСТИЕ В </w:t>
      </w:r>
      <w:r w:rsidRPr="000821C1">
        <w:rPr>
          <w:rFonts w:ascii="Times New Roman" w:hAnsi="Times New Roman" w:cs="Times New Roman"/>
          <w:b/>
          <w:bCs/>
          <w:color w:val="000000"/>
          <w:sz w:val="24"/>
          <w:szCs w:val="24"/>
        </w:rPr>
        <w:t xml:space="preserve">ПРОДАЖЕ </w:t>
      </w:r>
    </w:p>
    <w:p w14:paraId="4861A2C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bCs/>
          <w:color w:val="000000"/>
          <w:sz w:val="24"/>
          <w:szCs w:val="24"/>
        </w:rPr>
        <w:t>ПОСРЕДСТВОМ ПУБЛИЧНОГО ПРЕДЛОЖЕНИЯ</w:t>
      </w:r>
      <w:r w:rsidRPr="000821C1">
        <w:rPr>
          <w:rFonts w:ascii="Times New Roman" w:hAnsi="Times New Roman" w:cs="Times New Roman"/>
          <w:b/>
          <w:color w:val="000000"/>
          <w:sz w:val="24"/>
          <w:szCs w:val="24"/>
        </w:rPr>
        <w:t xml:space="preserve"> </w:t>
      </w:r>
    </w:p>
    <w:p w14:paraId="64AF9F43" w14:textId="55FF84A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(заполняется Претендентом (его полномочным представителем)</w:t>
      </w:r>
    </w:p>
    <w:p w14:paraId="407DB2C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p>
    <w:p w14:paraId="288D47B3" w14:textId="77777777" w:rsidR="00AB2BEB" w:rsidRPr="00D22238" w:rsidRDefault="00AB2BEB" w:rsidP="00AB2BE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b/>
          <w:sz w:val="24"/>
          <w:szCs w:val="24"/>
          <w:u w:val="single"/>
        </w:rPr>
        <w:t>Претендент</w:t>
      </w:r>
      <w:r w:rsidRPr="00D22238">
        <w:rPr>
          <w:rFonts w:ascii="Times New Roman" w:hAnsi="Times New Roman" w:cs="Times New Roman"/>
          <w:b/>
          <w:sz w:val="24"/>
          <w:szCs w:val="24"/>
        </w:rPr>
        <w:t xml:space="preserve"> </w:t>
      </w:r>
      <w:r w:rsidRPr="00D22238">
        <w:rPr>
          <w:rFonts w:ascii="Times New Roman" w:hAnsi="Times New Roman" w:cs="Times New Roman"/>
          <w:sz w:val="24"/>
          <w:szCs w:val="24"/>
        </w:rPr>
        <w:t>(</w:t>
      </w:r>
      <w:r w:rsidRPr="00D22238">
        <w:rPr>
          <w:rFonts w:ascii="Times New Roman" w:hAnsi="Times New Roman" w:cs="Times New Roman"/>
          <w:b/>
          <w:sz w:val="24"/>
          <w:szCs w:val="24"/>
        </w:rPr>
        <w:t xml:space="preserve">- </w:t>
      </w:r>
      <w:r w:rsidRPr="00D22238">
        <w:rPr>
          <w:rFonts w:ascii="Times New Roman" w:hAnsi="Times New Roman" w:cs="Times New Roman"/>
          <w:sz w:val="24"/>
          <w:szCs w:val="24"/>
        </w:rPr>
        <w:t>юридическое или физическое лицо, индивидуальный предприниматель)</w:t>
      </w:r>
    </w:p>
    <w:p w14:paraId="4F047192" w14:textId="77777777" w:rsidR="00AB2BEB" w:rsidRPr="00D22238" w:rsidRDefault="00AB2BEB" w:rsidP="00AB2BE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7885DC2E" w14:textId="77777777" w:rsidR="00AB2BEB" w:rsidRPr="00D22238" w:rsidRDefault="00AB2BEB" w:rsidP="00AB2BEB">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sz w:val="24"/>
          <w:szCs w:val="24"/>
          <w:u w:val="single"/>
        </w:rPr>
      </w:pPr>
      <w:r w:rsidRPr="00D22238">
        <w:rPr>
          <w:rFonts w:ascii="Times New Roman" w:hAnsi="Times New Roman" w:cs="Times New Roman"/>
          <w:b/>
          <w:i/>
          <w:sz w:val="24"/>
          <w:szCs w:val="24"/>
          <w:u w:val="single"/>
        </w:rPr>
        <w:t>Для физических лиц и индивидуальных предпринимателей:</w:t>
      </w:r>
    </w:p>
    <w:p w14:paraId="425CD15D" w14:textId="77777777" w:rsidR="00AB2BEB" w:rsidRPr="00D22238" w:rsidRDefault="00AB2BEB" w:rsidP="00AB2BE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Ф.И.О. заявителя____________________________________</w:t>
      </w:r>
    </w:p>
    <w:p w14:paraId="7DD8B1FA" w14:textId="77777777" w:rsidR="00AB2BEB" w:rsidRPr="00D22238" w:rsidRDefault="00AB2BEB" w:rsidP="00AB2BE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Документ, удостоверяющий личность: ________________________________</w:t>
      </w:r>
    </w:p>
    <w:p w14:paraId="7D30B1D0" w14:textId="77777777" w:rsidR="00AB2BEB" w:rsidRPr="00D22238" w:rsidRDefault="00AB2BEB" w:rsidP="00AB2BE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Серия __________ № ___________________, выдан «____» ______________ г.</w:t>
      </w:r>
    </w:p>
    <w:p w14:paraId="50226B47" w14:textId="77777777" w:rsidR="00AB2BEB" w:rsidRPr="00D22238" w:rsidRDefault="00AB2BEB" w:rsidP="00AB2BE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__________________________________________________________________</w:t>
      </w:r>
    </w:p>
    <w:p w14:paraId="537A603A" w14:textId="77777777" w:rsidR="00AB2BEB" w:rsidRPr="00D22238" w:rsidRDefault="00AB2BEB" w:rsidP="00AB2BE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(кем выдан)</w:t>
      </w:r>
    </w:p>
    <w:p w14:paraId="18CA7E52" w14:textId="77777777" w:rsidR="00AB2BEB" w:rsidRPr="00D22238" w:rsidRDefault="00AB2BEB" w:rsidP="00AB2BE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Место регистрации _______________________________________________</w:t>
      </w:r>
    </w:p>
    <w:p w14:paraId="2B5CBCD3" w14:textId="77777777" w:rsidR="00AB2BEB" w:rsidRPr="00D22238" w:rsidRDefault="00AB2BEB" w:rsidP="00AB2BE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Телефон _____________________ Индекс ______________________________</w:t>
      </w:r>
    </w:p>
    <w:p w14:paraId="1FC4A480" w14:textId="77777777" w:rsidR="00AB2BEB" w:rsidRPr="00D22238" w:rsidRDefault="00AB2BEB" w:rsidP="00AB2BE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Электронная почта: __________________________________</w:t>
      </w:r>
    </w:p>
    <w:p w14:paraId="55E77EAB" w14:textId="77777777" w:rsidR="00AB2BEB" w:rsidRPr="00D22238" w:rsidRDefault="00AB2BEB" w:rsidP="00AB2BE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ИНН ______________________</w:t>
      </w:r>
    </w:p>
    <w:p w14:paraId="2CF33A7E" w14:textId="77777777" w:rsidR="00AB2BEB" w:rsidRPr="00D22238" w:rsidRDefault="00AB2BEB" w:rsidP="00AB2BE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0A17BB7C" w14:textId="77777777" w:rsidR="00AB2BEB" w:rsidRPr="00D22238" w:rsidRDefault="00AB2BEB" w:rsidP="00AB2BE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sz w:val="24"/>
          <w:szCs w:val="24"/>
          <w:u w:val="single"/>
        </w:rPr>
      </w:pPr>
      <w:r w:rsidRPr="00D22238">
        <w:rPr>
          <w:rFonts w:ascii="Times New Roman" w:hAnsi="Times New Roman" w:cs="Times New Roman"/>
          <w:b/>
          <w:i/>
          <w:sz w:val="24"/>
          <w:szCs w:val="24"/>
          <w:u w:val="single"/>
        </w:rPr>
        <w:t>Для индивидуальных предпринимателей:</w:t>
      </w:r>
    </w:p>
    <w:p w14:paraId="4B803101" w14:textId="77777777" w:rsidR="00AB2BEB" w:rsidRPr="00D22238" w:rsidRDefault="00AB2BEB" w:rsidP="00AB2BE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0FE4CC9B" w14:textId="77777777" w:rsidR="00AB2BEB" w:rsidRPr="00D22238" w:rsidRDefault="00AB2BEB" w:rsidP="00AB2BE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 xml:space="preserve">(наименование документа) _______________серия _________№ ________, </w:t>
      </w:r>
      <w:r w:rsidRPr="00D22238">
        <w:rPr>
          <w:rFonts w:ascii="Times New Roman" w:hAnsi="Times New Roman" w:cs="Times New Roman"/>
          <w:bCs/>
          <w:sz w:val="24"/>
          <w:szCs w:val="24"/>
        </w:rPr>
        <w:t>дата регистрации «____» _____________________г.</w:t>
      </w:r>
    </w:p>
    <w:p w14:paraId="578A1699" w14:textId="77777777" w:rsidR="00AB2BEB" w:rsidRPr="00D22238" w:rsidRDefault="00AB2BEB" w:rsidP="00AB2BE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Cs/>
          <w:sz w:val="24"/>
          <w:szCs w:val="24"/>
        </w:rPr>
      </w:pPr>
      <w:r w:rsidRPr="00D22238">
        <w:rPr>
          <w:rFonts w:ascii="Times New Roman" w:hAnsi="Times New Roman" w:cs="Times New Roman"/>
          <w:bCs/>
          <w:sz w:val="24"/>
          <w:szCs w:val="24"/>
        </w:rPr>
        <w:t>дата регистрации «____» _____________________г.</w:t>
      </w:r>
    </w:p>
    <w:p w14:paraId="6791BF93" w14:textId="77777777" w:rsidR="00AB2BEB" w:rsidRPr="00D22238" w:rsidRDefault="00AB2BEB" w:rsidP="00AB2BE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 xml:space="preserve">ОГРНИП: </w:t>
      </w:r>
      <w:r w:rsidRPr="00D22238">
        <w:rPr>
          <w:rFonts w:ascii="Times New Roman" w:hAnsi="Times New Roman" w:cs="Times New Roman"/>
          <w:bCs/>
          <w:sz w:val="24"/>
          <w:szCs w:val="24"/>
        </w:rPr>
        <w:t>_________________________</w:t>
      </w:r>
    </w:p>
    <w:p w14:paraId="5D6F5BFE" w14:textId="77777777" w:rsidR="00AB2BEB" w:rsidRPr="00D22238" w:rsidRDefault="00AB2BEB" w:rsidP="00AB2BE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14290734" w14:textId="77777777" w:rsidR="00AB2BEB" w:rsidRPr="00D22238" w:rsidRDefault="00AB2BEB" w:rsidP="00AB2BEB">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sz w:val="24"/>
          <w:szCs w:val="24"/>
          <w:u w:val="single"/>
        </w:rPr>
      </w:pPr>
      <w:r w:rsidRPr="00D22238">
        <w:rPr>
          <w:rFonts w:ascii="Times New Roman" w:hAnsi="Times New Roman" w:cs="Times New Roman"/>
          <w:b/>
          <w:i/>
          <w:sz w:val="24"/>
          <w:szCs w:val="24"/>
          <w:u w:val="single"/>
        </w:rPr>
        <w:t>Для юридических лиц:</w:t>
      </w:r>
    </w:p>
    <w:p w14:paraId="050606E6" w14:textId="77777777" w:rsidR="00AB2BEB" w:rsidRPr="00D22238" w:rsidRDefault="00AB2BEB" w:rsidP="00AB2BE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Наименование заявителя ____________________________________</w:t>
      </w:r>
    </w:p>
    <w:p w14:paraId="53435116" w14:textId="77777777" w:rsidR="00AB2BEB" w:rsidRPr="00D22238" w:rsidRDefault="00AB2BEB" w:rsidP="00AB2BE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Документ о государственной регистрации в качестве юридического лица:</w:t>
      </w:r>
    </w:p>
    <w:p w14:paraId="588AA749" w14:textId="77777777" w:rsidR="00AB2BEB" w:rsidRPr="00D22238" w:rsidRDefault="00AB2BEB" w:rsidP="00AB2BE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D22238">
        <w:rPr>
          <w:rFonts w:ascii="Times New Roman" w:hAnsi="Times New Roman" w:cs="Times New Roman"/>
          <w:sz w:val="24"/>
          <w:szCs w:val="24"/>
        </w:rPr>
        <w:t xml:space="preserve">(наименование документа) _______________серия _________№ ________, </w:t>
      </w:r>
    </w:p>
    <w:p w14:paraId="5A4083BE" w14:textId="77777777" w:rsidR="00AB2BEB" w:rsidRPr="00D22238" w:rsidRDefault="00AB2BEB" w:rsidP="00AB2BE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дата регистрации «____» _____________________г.</w:t>
      </w:r>
    </w:p>
    <w:p w14:paraId="780B0343" w14:textId="77777777" w:rsidR="00AB2BEB" w:rsidRPr="00D22238" w:rsidRDefault="00AB2BEB" w:rsidP="00AB2BE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Орган, осуществивший регистрацию _________________________________</w:t>
      </w:r>
    </w:p>
    <w:p w14:paraId="5989091D" w14:textId="77777777" w:rsidR="00AB2BEB" w:rsidRPr="00D22238" w:rsidRDefault="00AB2BEB" w:rsidP="00AB2BE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Место выдачи ___________________________________________________</w:t>
      </w:r>
    </w:p>
    <w:p w14:paraId="792F8D66" w14:textId="77777777" w:rsidR="00AB2BEB" w:rsidRPr="00D22238" w:rsidRDefault="00AB2BEB" w:rsidP="00AB2BE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ОГРН _________________________________________________</w:t>
      </w:r>
    </w:p>
    <w:p w14:paraId="30508987" w14:textId="77777777" w:rsidR="00AB2BEB" w:rsidRPr="00D22238" w:rsidRDefault="00AB2BEB" w:rsidP="00AB2BE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ИНН _____________________________________________</w:t>
      </w:r>
    </w:p>
    <w:p w14:paraId="1CB8C31B" w14:textId="77777777" w:rsidR="00AB2BEB" w:rsidRPr="00D22238" w:rsidRDefault="00AB2BEB" w:rsidP="00AB2BE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Юридический адрес заявителя: ______________________________________</w:t>
      </w:r>
    </w:p>
    <w:p w14:paraId="7721AC16" w14:textId="77777777" w:rsidR="00AB2BEB" w:rsidRPr="00D22238" w:rsidRDefault="00AB2BEB" w:rsidP="00AB2BE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Телефон ________________ Факс ____________ Индекс _______________</w:t>
      </w:r>
    </w:p>
    <w:p w14:paraId="61D3BA8E" w14:textId="77777777" w:rsidR="00AB2BEB" w:rsidRPr="00D22238" w:rsidRDefault="00AB2BEB" w:rsidP="00AB2BE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Электронная почта: __________________________________</w:t>
      </w:r>
    </w:p>
    <w:p w14:paraId="12A8CF74" w14:textId="2B4BC9F4" w:rsidR="00AB2BEB" w:rsidRPr="00D22238" w:rsidRDefault="00AB2BEB" w:rsidP="00AB2BE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Представитель заявителя _______________________________________________________________________</w:t>
      </w:r>
      <w:r>
        <w:rPr>
          <w:rFonts w:ascii="Times New Roman" w:hAnsi="Times New Roman" w:cs="Times New Roman"/>
          <w:sz w:val="24"/>
          <w:szCs w:val="24"/>
        </w:rPr>
        <w:t>_________</w:t>
      </w:r>
    </w:p>
    <w:p w14:paraId="712B3DE6" w14:textId="77777777" w:rsidR="00AB2BEB" w:rsidRPr="00D22238" w:rsidRDefault="00AB2BEB" w:rsidP="00AB2BE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sz w:val="24"/>
          <w:szCs w:val="24"/>
        </w:rPr>
      </w:pPr>
      <w:r w:rsidRPr="00D22238">
        <w:rPr>
          <w:rFonts w:ascii="Times New Roman" w:hAnsi="Times New Roman" w:cs="Times New Roman"/>
          <w:i/>
          <w:sz w:val="24"/>
          <w:szCs w:val="24"/>
        </w:rPr>
        <w:t>(Ф.И.О. или наименование)</w:t>
      </w:r>
    </w:p>
    <w:p w14:paraId="22F29991" w14:textId="77777777" w:rsidR="00AB2BEB" w:rsidRPr="00D22238" w:rsidRDefault="00AB2BEB" w:rsidP="00AB2BEB">
      <w:pPr>
        <w:tabs>
          <w:tab w:val="left" w:pos="284"/>
          <w:tab w:val="left" w:pos="851"/>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sz w:val="24"/>
          <w:szCs w:val="24"/>
        </w:rPr>
      </w:pPr>
    </w:p>
    <w:p w14:paraId="4FFA10A3" w14:textId="77777777" w:rsidR="00AB2BEB" w:rsidRPr="00D22238" w:rsidRDefault="00AB2BEB" w:rsidP="00AB2BE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Действует на основании ___________________ от «____» ________г. № ____</w:t>
      </w:r>
    </w:p>
    <w:p w14:paraId="475D2990" w14:textId="77777777" w:rsidR="00AB2BEB" w:rsidRPr="00D22238" w:rsidRDefault="00AB2BEB" w:rsidP="00AB2BE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5C1045D0" w14:textId="77777777" w:rsidR="00AB2BEB" w:rsidRPr="00D22238" w:rsidRDefault="00AB2BEB" w:rsidP="00AB2BE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75327DB" w14:textId="77777777" w:rsidR="00AB2BEB" w:rsidRPr="00D22238" w:rsidRDefault="00AB2BEB" w:rsidP="00AB2BE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r w:rsidRPr="00D22238">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4C2D00F5" w14:textId="77777777" w:rsidR="00AB2BEB" w:rsidRPr="00D22238" w:rsidRDefault="00AB2BEB" w:rsidP="00AB2BE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p>
    <w:p w14:paraId="758A8F57" w14:textId="77777777" w:rsidR="00AB2BEB" w:rsidRPr="00D22238" w:rsidRDefault="00AB2BEB" w:rsidP="00AB2BE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lastRenderedPageBreak/>
        <w:t>Банковские реквизиты Претендента: _________________</w:t>
      </w:r>
    </w:p>
    <w:p w14:paraId="5FAA02BA" w14:textId="77777777" w:rsidR="00AB2BEB" w:rsidRPr="00D22238" w:rsidRDefault="00AB2BEB" w:rsidP="00AB2BE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___________________________________________________</w:t>
      </w:r>
    </w:p>
    <w:p w14:paraId="183778CF" w14:textId="77777777" w:rsidR="00AB2BEB" w:rsidRPr="00D22238" w:rsidRDefault="00AB2BEB" w:rsidP="00AB2BE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23224B82" w14:textId="77777777" w:rsidR="00AB2BEB" w:rsidRPr="00D22238" w:rsidRDefault="00AB2BEB" w:rsidP="00AB2BE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75B77771" w14:textId="77777777" w:rsidR="00AB2BEB" w:rsidRPr="00D22238" w:rsidRDefault="00AB2BEB" w:rsidP="00AB2BE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_____________________________________________________________________________,</w:t>
      </w:r>
    </w:p>
    <w:p w14:paraId="1A6E1341" w14:textId="77777777" w:rsidR="00AB2BEB" w:rsidRPr="00D22238" w:rsidRDefault="00AB2BEB" w:rsidP="00AB2BE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r w:rsidRPr="00D22238">
        <w:rPr>
          <w:rFonts w:ascii="Times New Roman" w:hAnsi="Times New Roman" w:cs="Times New Roman"/>
          <w:i/>
          <w:sz w:val="24"/>
          <w:szCs w:val="24"/>
        </w:rPr>
        <w:t>(наименование и адрес приобретаемого имущества)</w:t>
      </w:r>
    </w:p>
    <w:p w14:paraId="7893BA79" w14:textId="77777777" w:rsidR="00AB2BEB" w:rsidRPr="00D22238" w:rsidRDefault="00AB2BEB" w:rsidP="00AB2BEB">
      <w:pPr>
        <w:tabs>
          <w:tab w:val="left" w:pos="284"/>
        </w:tabs>
        <w:autoSpaceDE w:val="0"/>
        <w:autoSpaceDN w:val="0"/>
        <w:adjustRightInd w:val="0"/>
        <w:spacing w:after="0" w:line="240" w:lineRule="auto"/>
        <w:ind w:left="-284" w:firstLine="567"/>
        <w:jc w:val="both"/>
        <w:rPr>
          <w:rFonts w:ascii="Times New Roman" w:hAnsi="Times New Roman" w:cs="Times New Roman"/>
          <w:b/>
          <w:sz w:val="24"/>
          <w:szCs w:val="24"/>
        </w:rPr>
      </w:pPr>
      <w:r w:rsidRPr="00D22238">
        <w:rPr>
          <w:rFonts w:ascii="Times New Roman" w:hAnsi="Times New Roman" w:cs="Times New Roman"/>
          <w:b/>
          <w:sz w:val="24"/>
          <w:szCs w:val="24"/>
        </w:rPr>
        <w:t>находящегося в собственности ________________________________ обязуюсь:</w:t>
      </w:r>
    </w:p>
    <w:p w14:paraId="5665A89F" w14:textId="77777777" w:rsidR="00AB2BEB" w:rsidRPr="00D22238" w:rsidRDefault="00AB2BEB" w:rsidP="00AB2BEB">
      <w:pPr>
        <w:tabs>
          <w:tab w:val="left" w:pos="284"/>
        </w:tabs>
        <w:autoSpaceDE w:val="0"/>
        <w:autoSpaceDN w:val="0"/>
        <w:adjustRightInd w:val="0"/>
        <w:spacing w:after="0" w:line="240" w:lineRule="auto"/>
        <w:ind w:left="-284" w:firstLine="567"/>
        <w:jc w:val="both"/>
        <w:rPr>
          <w:rFonts w:ascii="Times New Roman" w:hAnsi="Times New Roman" w:cs="Times New Roman"/>
          <w:i/>
          <w:sz w:val="24"/>
          <w:szCs w:val="24"/>
        </w:rPr>
      </w:pPr>
      <w:r w:rsidRPr="00D22238">
        <w:rPr>
          <w:rFonts w:ascii="Times New Roman" w:hAnsi="Times New Roman" w:cs="Times New Roman"/>
          <w:b/>
          <w:sz w:val="24"/>
          <w:szCs w:val="24"/>
        </w:rPr>
        <w:tab/>
      </w:r>
      <w:r w:rsidRPr="00D22238">
        <w:rPr>
          <w:rFonts w:ascii="Times New Roman" w:hAnsi="Times New Roman" w:cs="Times New Roman"/>
          <w:b/>
          <w:sz w:val="24"/>
          <w:szCs w:val="24"/>
        </w:rPr>
        <w:tab/>
      </w:r>
      <w:r w:rsidRPr="00D22238">
        <w:rPr>
          <w:rFonts w:ascii="Times New Roman" w:hAnsi="Times New Roman" w:cs="Times New Roman"/>
          <w:b/>
          <w:sz w:val="24"/>
          <w:szCs w:val="24"/>
        </w:rPr>
        <w:tab/>
      </w:r>
      <w:r w:rsidRPr="00D22238">
        <w:rPr>
          <w:rFonts w:ascii="Times New Roman" w:hAnsi="Times New Roman" w:cs="Times New Roman"/>
          <w:b/>
          <w:sz w:val="24"/>
          <w:szCs w:val="24"/>
        </w:rPr>
        <w:tab/>
      </w:r>
      <w:r w:rsidRPr="00D22238">
        <w:rPr>
          <w:rFonts w:ascii="Times New Roman" w:hAnsi="Times New Roman" w:cs="Times New Roman"/>
          <w:i/>
          <w:sz w:val="24"/>
          <w:szCs w:val="24"/>
        </w:rPr>
        <w:t>(наименование собственника)</w:t>
      </w:r>
    </w:p>
    <w:p w14:paraId="1502AE8F" w14:textId="77777777" w:rsidR="00AB2BEB" w:rsidRPr="00D22238" w:rsidRDefault="00AB2BEB" w:rsidP="00AB2BEB">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ab/>
        <w:t>1.1. Соблюдать условия продажи, содержащиеся в документации по продаже.</w:t>
      </w:r>
    </w:p>
    <w:p w14:paraId="22EF72C7" w14:textId="77777777" w:rsidR="00AB2BEB" w:rsidRPr="00D22238" w:rsidRDefault="00AB2BEB" w:rsidP="00AB2BEB">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ab/>
        <w:t>1.2. Принять участие в продаже лично, либо через уполномоченное лицо.</w:t>
      </w:r>
    </w:p>
    <w:p w14:paraId="5712F311" w14:textId="77777777" w:rsidR="00AB2BEB" w:rsidRPr="00D22238" w:rsidRDefault="00AB2BEB" w:rsidP="00AB2BEB">
      <w:pPr>
        <w:tabs>
          <w:tab w:val="left" w:pos="284"/>
          <w:tab w:val="left" w:pos="567"/>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ab/>
      </w:r>
      <w:r w:rsidRPr="0003141F">
        <w:rPr>
          <w:rFonts w:ascii="Times New Roman" w:hAnsi="Times New Roman" w:cs="Times New Roman"/>
          <w:sz w:val="24"/>
          <w:szCs w:val="24"/>
        </w:rPr>
        <w:t>1.3.</w:t>
      </w:r>
      <w:r w:rsidRPr="0003141F">
        <w:rPr>
          <w:rFonts w:ascii="Times New Roman" w:hAnsi="Times New Roman" w:cs="Times New Roman"/>
          <w:sz w:val="24"/>
          <w:szCs w:val="24"/>
        </w:rPr>
        <w:tab/>
        <w:t>В случае признания меня Победителем продажи (Единственным участником продажи) заключить с Собственником имущества договор купли-продажи в течение 14 (четырнадцати)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w:t>
      </w:r>
    </w:p>
    <w:p w14:paraId="0D03A48D" w14:textId="77777777" w:rsidR="00AB2BEB" w:rsidRPr="0003141F" w:rsidRDefault="00AB2BEB" w:rsidP="00AB2BEB">
      <w:pPr>
        <w:tabs>
          <w:tab w:val="left" w:pos="284"/>
          <w:tab w:val="left" w:pos="567"/>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03141F">
        <w:rPr>
          <w:rFonts w:ascii="Times New Roman" w:hAnsi="Times New Roman" w:cs="Times New Roman"/>
          <w:sz w:val="24"/>
          <w:szCs w:val="24"/>
        </w:rPr>
        <w:t>1.4.</w:t>
      </w:r>
      <w:r w:rsidRPr="0003141F">
        <w:rPr>
          <w:rFonts w:ascii="Times New Roman" w:hAnsi="Times New Roman" w:cs="Times New Roman"/>
          <w:sz w:val="24"/>
          <w:szCs w:val="24"/>
        </w:rPr>
        <w:tab/>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Продажи было предпоследним.  </w:t>
      </w:r>
    </w:p>
    <w:p w14:paraId="5FCC72BD" w14:textId="77777777" w:rsidR="00AB2BEB" w:rsidRPr="0003141F"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03141F">
        <w:rPr>
          <w:rFonts w:ascii="Times New Roman" w:hAnsi="Times New Roman" w:cs="Times New Roman"/>
          <w:sz w:val="24"/>
          <w:szCs w:val="24"/>
        </w:rPr>
        <w:t>Я гарантирую достоверность информации, содержащейся в документах и сведениях, находящихся</w:t>
      </w:r>
      <w:r>
        <w:rPr>
          <w:rFonts w:ascii="Times New Roman" w:hAnsi="Times New Roman" w:cs="Times New Roman"/>
          <w:sz w:val="24"/>
          <w:szCs w:val="24"/>
        </w:rPr>
        <w:t xml:space="preserve"> </w:t>
      </w:r>
      <w:r w:rsidRPr="0003141F">
        <w:rPr>
          <w:rFonts w:ascii="Times New Roman" w:hAnsi="Times New Roman" w:cs="Times New Roman"/>
          <w:sz w:val="24"/>
          <w:szCs w:val="24"/>
        </w:rPr>
        <w:t>в реестре аккредитованных на Электронной площадке Претендентов.</w:t>
      </w:r>
    </w:p>
    <w:p w14:paraId="415A9B5F"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03141F">
        <w:rPr>
          <w:rFonts w:ascii="Times New Roman" w:hAnsi="Times New Roman" w:cs="Times New Roman"/>
          <w:sz w:val="24"/>
          <w:szCs w:val="24"/>
        </w:rPr>
        <w:t xml:space="preserve">Я подтверждаю, что располагаю данными о Собственнике имущества (Продавце), Организаторе продажи, Регламенте работы Электронной площадки, Предмете продажи, Начальной (стартовой) цене Имущества, 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w:t>
      </w:r>
      <w:r>
        <w:rPr>
          <w:rFonts w:ascii="Times New Roman" w:hAnsi="Times New Roman" w:cs="Times New Roman"/>
          <w:sz w:val="24"/>
          <w:szCs w:val="24"/>
        </w:rPr>
        <w:t>П</w:t>
      </w:r>
      <w:r w:rsidRPr="0003141F">
        <w:rPr>
          <w:rFonts w:ascii="Times New Roman" w:hAnsi="Times New Roman" w:cs="Times New Roman"/>
          <w:sz w:val="24"/>
          <w:szCs w:val="24"/>
        </w:rPr>
        <w:t>обедителя</w:t>
      </w:r>
      <w:r>
        <w:rPr>
          <w:rFonts w:ascii="Times New Roman" w:hAnsi="Times New Roman" w:cs="Times New Roman"/>
          <w:sz w:val="24"/>
          <w:szCs w:val="24"/>
        </w:rPr>
        <w:t xml:space="preserve"> продажи</w:t>
      </w:r>
      <w:r w:rsidRPr="0003141F">
        <w:rPr>
          <w:rFonts w:ascii="Times New Roman" w:hAnsi="Times New Roman" w:cs="Times New Roman"/>
          <w:sz w:val="24"/>
          <w:szCs w:val="24"/>
        </w:rPr>
        <w:t>, заключения договора купли-продажи и его условиями, последствиях уклонения или отказа от подписания договора купли-продажи.</w:t>
      </w:r>
      <w:r w:rsidRPr="00D22238">
        <w:rPr>
          <w:rFonts w:ascii="Times New Roman" w:hAnsi="Times New Roman" w:cs="Times New Roman"/>
          <w:sz w:val="24"/>
          <w:szCs w:val="24"/>
        </w:rPr>
        <w:tab/>
      </w:r>
    </w:p>
    <w:p w14:paraId="4C0755C4" w14:textId="77777777" w:rsidR="00AB2BEB" w:rsidRPr="00D22238"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D22238">
        <w:rPr>
          <w:rFonts w:ascii="Times New Roman" w:hAnsi="Times New Roman" w:cs="Times New Roman"/>
          <w:sz w:val="24"/>
          <w:szCs w:val="24"/>
        </w:rPr>
        <w:t>Я подтверждаю, что на дату подписания настоящей Заявки на участие в продаже:</w:t>
      </w:r>
    </w:p>
    <w:p w14:paraId="50721A44" w14:textId="77777777" w:rsidR="00AB2BEB" w:rsidRPr="00D22238"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ab/>
        <w:t xml:space="preserve">- ознакомлен с характеристиками </w:t>
      </w:r>
      <w:r>
        <w:rPr>
          <w:rFonts w:ascii="Times New Roman" w:hAnsi="Times New Roman" w:cs="Times New Roman"/>
          <w:sz w:val="24"/>
          <w:szCs w:val="24"/>
        </w:rPr>
        <w:t>И</w:t>
      </w:r>
      <w:r w:rsidRPr="00D22238">
        <w:rPr>
          <w:rFonts w:ascii="Times New Roman" w:hAnsi="Times New Roman" w:cs="Times New Roman"/>
          <w:sz w:val="24"/>
          <w:szCs w:val="24"/>
        </w:rPr>
        <w:t>мущества, указанными в информационном сообщении о проведении настоящей процедуры и Документации по продаже;</w:t>
      </w:r>
    </w:p>
    <w:p w14:paraId="44668948" w14:textId="77777777" w:rsidR="00AB2BEB" w:rsidRPr="00D22238"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ab/>
        <w:t>- что мне была представлена возможность ознакомиться с Имуществом в порядке, установленном Документацией по продаже, претензий к Имуществу, Собственнику имущества и Организатору продажи не имею;</w:t>
      </w:r>
    </w:p>
    <w:p w14:paraId="2CAD5C2F" w14:textId="77777777" w:rsidR="00AB2BEB" w:rsidRPr="00D22238"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ab/>
        <w:t xml:space="preserve">- соответствую требованиям, установленным к </w:t>
      </w:r>
      <w:r>
        <w:rPr>
          <w:rFonts w:ascii="Times New Roman" w:hAnsi="Times New Roman" w:cs="Times New Roman"/>
          <w:sz w:val="24"/>
          <w:szCs w:val="24"/>
        </w:rPr>
        <w:t>П</w:t>
      </w:r>
      <w:r w:rsidRPr="00D22238">
        <w:rPr>
          <w:rFonts w:ascii="Times New Roman" w:hAnsi="Times New Roman" w:cs="Times New Roman"/>
          <w:sz w:val="24"/>
          <w:szCs w:val="24"/>
        </w:rPr>
        <w:t>ретендентам Документацией по продаже. Формы деклараций о гарантиях Претендента прилагаются – Приложение № 1 к Заявке (для юридических лиц), Приложение № 2 к Заявке (для физических лиц, индивидуальных предпринимателей).</w:t>
      </w:r>
    </w:p>
    <w:p w14:paraId="11B6466D" w14:textId="77777777" w:rsidR="00AB2BEB" w:rsidRPr="00D22238"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ab/>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18B884CA" w14:textId="77777777" w:rsidR="00AB2BEB" w:rsidRPr="00D22238"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D22238">
        <w:rPr>
          <w:rFonts w:ascii="Times New Roman" w:hAnsi="Times New Roman" w:cs="Times New Roman"/>
          <w:sz w:val="24"/>
          <w:szCs w:val="24"/>
        </w:rPr>
        <w:t xml:space="preserve">Я согласен на обработку своих персональных данных.  </w:t>
      </w:r>
    </w:p>
    <w:p w14:paraId="79CAEDE8" w14:textId="77777777" w:rsidR="00AB2BEB" w:rsidRDefault="00AB2BEB" w:rsidP="00AB2BE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p>
    <w:p w14:paraId="7915C3C8" w14:textId="77777777" w:rsidR="00AB2BEB" w:rsidRPr="00D22238" w:rsidRDefault="00AB2BEB" w:rsidP="00AB2BE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r w:rsidRPr="00D22238">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304BC14" w14:textId="77777777" w:rsidR="00AB2BEB" w:rsidRPr="00D22238" w:rsidRDefault="00AB2BEB" w:rsidP="00AB2BE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p>
    <w:p w14:paraId="77B01ECF" w14:textId="77777777" w:rsidR="00AB2BEB" w:rsidRPr="00D22238" w:rsidRDefault="00AB2BEB" w:rsidP="00AB2BE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i/>
          <w:sz w:val="24"/>
          <w:szCs w:val="24"/>
        </w:rPr>
        <w:t>Должность и подпись Претендента</w:t>
      </w:r>
      <w:r w:rsidRPr="00D22238">
        <w:rPr>
          <w:rFonts w:ascii="Times New Roman" w:hAnsi="Times New Roman" w:cs="Times New Roman"/>
          <w:sz w:val="24"/>
          <w:szCs w:val="24"/>
        </w:rPr>
        <w:t>_______________________________</w:t>
      </w:r>
    </w:p>
    <w:p w14:paraId="3A9AD958" w14:textId="77777777" w:rsidR="00AB2BEB" w:rsidRPr="00D22238" w:rsidRDefault="00AB2BEB" w:rsidP="00AB2BE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 xml:space="preserve">                                                (его полномочного представителя)</w:t>
      </w:r>
    </w:p>
    <w:p w14:paraId="1EB69F87" w14:textId="77777777" w:rsidR="00AB2BEB" w:rsidRPr="00D22238"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М.П.</w:t>
      </w:r>
    </w:p>
    <w:p w14:paraId="5B5D634E" w14:textId="77777777" w:rsidR="00AB2BEB" w:rsidRPr="00D22238"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D22238">
        <w:rPr>
          <w:rFonts w:ascii="Times New Roman" w:hAnsi="Times New Roman" w:cs="Times New Roman"/>
          <w:sz w:val="24"/>
          <w:szCs w:val="24"/>
        </w:rPr>
        <w:lastRenderedPageBreak/>
        <w:t xml:space="preserve">Приложение № 1 </w:t>
      </w:r>
    </w:p>
    <w:p w14:paraId="28B7854D" w14:textId="77777777" w:rsidR="00AB2BEB" w:rsidRPr="00D22238"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D22238">
        <w:rPr>
          <w:rFonts w:ascii="Times New Roman" w:hAnsi="Times New Roman" w:cs="Times New Roman"/>
          <w:sz w:val="24"/>
          <w:szCs w:val="24"/>
        </w:rPr>
        <w:t>к Заявке на участие в продаже</w:t>
      </w:r>
    </w:p>
    <w:p w14:paraId="2381915F" w14:textId="77777777" w:rsidR="00AB2BEB" w:rsidRPr="00D22238"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3CB2BE68" w14:textId="77777777" w:rsidR="00AB2BEB" w:rsidRPr="00D22238" w:rsidRDefault="00AB2BEB" w:rsidP="00AB2BEB">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ФОРМА</w:t>
      </w:r>
    </w:p>
    <w:p w14:paraId="303F6DE7" w14:textId="77777777" w:rsidR="00AB2BEB" w:rsidRPr="00D22238"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bookmarkStart w:id="35" w:name="_Hlk98755189"/>
      <w:r w:rsidRPr="00D22238">
        <w:rPr>
          <w:rFonts w:ascii="Times New Roman" w:hAnsi="Times New Roman" w:cs="Times New Roman"/>
          <w:sz w:val="24"/>
          <w:szCs w:val="24"/>
        </w:rPr>
        <w:t>ДЕКЛАРАЦИЯ</w:t>
      </w:r>
    </w:p>
    <w:p w14:paraId="0C6813C2" w14:textId="77777777" w:rsidR="00AB2BEB" w:rsidRPr="00D22238"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 xml:space="preserve">о гарантиях Претендента </w:t>
      </w:r>
      <w:bookmarkEnd w:id="35"/>
    </w:p>
    <w:p w14:paraId="0FCAAEFB" w14:textId="77777777" w:rsidR="00AB2BEB" w:rsidRPr="00D22238"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(для юридических лиц)</w:t>
      </w:r>
    </w:p>
    <w:p w14:paraId="6DA77AD1" w14:textId="77777777" w:rsidR="00AB2BEB" w:rsidRPr="00D22238"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4D1FA780" w14:textId="77777777" w:rsidR="00AB2BEB" w:rsidRPr="00D22238" w:rsidRDefault="00AB2BEB" w:rsidP="00AB2BEB">
      <w:pPr>
        <w:tabs>
          <w:tab w:val="left" w:pos="284"/>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 xml:space="preserve">Настоящим _________ «__________» </w:t>
      </w:r>
      <w:r w:rsidRPr="00D22238">
        <w:rPr>
          <w:rFonts w:ascii="Times New Roman" w:hAnsi="Times New Roman" w:cs="Times New Roman"/>
          <w:i/>
          <w:sz w:val="24"/>
          <w:szCs w:val="24"/>
        </w:rPr>
        <w:t xml:space="preserve">(указать организационно-правовую-форму, наименование, ИНН, КПП Претендента) </w:t>
      </w:r>
      <w:r w:rsidRPr="00D22238">
        <w:rPr>
          <w:rFonts w:ascii="Times New Roman" w:hAnsi="Times New Roman" w:cs="Times New Roman"/>
          <w:sz w:val="24"/>
          <w:szCs w:val="24"/>
        </w:rPr>
        <w:t>(далее – Претендент), в лице ________________ __</w:t>
      </w:r>
      <w:r w:rsidRPr="00D22238">
        <w:rPr>
          <w:rFonts w:ascii="Times New Roman" w:hAnsi="Times New Roman" w:cs="Times New Roman"/>
          <w:i/>
          <w:sz w:val="24"/>
          <w:szCs w:val="24"/>
        </w:rPr>
        <w:t xml:space="preserve"> (указать наименование должности, Ф.И.О. руководителя, уполномоченного лица)</w:t>
      </w:r>
      <w:r w:rsidRPr="00D22238">
        <w:rPr>
          <w:rFonts w:ascii="Times New Roman" w:hAnsi="Times New Roman" w:cs="Times New Roman"/>
          <w:sz w:val="24"/>
          <w:szCs w:val="24"/>
        </w:rPr>
        <w:t xml:space="preserve">, действующего на основании ___________ </w:t>
      </w:r>
      <w:r w:rsidRPr="00D22238">
        <w:rPr>
          <w:rFonts w:ascii="Times New Roman" w:hAnsi="Times New Roman" w:cs="Times New Roman"/>
          <w:i/>
          <w:sz w:val="24"/>
          <w:szCs w:val="24"/>
        </w:rPr>
        <w:t>(указать документ, на основании которого действует руководитель, уполномоченное лицо),</w:t>
      </w:r>
    </w:p>
    <w:p w14:paraId="5269B1D7" w14:textId="77777777" w:rsidR="00AB2BEB" w:rsidRPr="00D22238" w:rsidRDefault="00AB2BEB" w:rsidP="00AB2BEB">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гарантирую:</w:t>
      </w:r>
    </w:p>
    <w:p w14:paraId="3BD864DD" w14:textId="77777777" w:rsidR="00AB2BEB" w:rsidRPr="00D22238" w:rsidRDefault="00AB2BEB" w:rsidP="00AB2BEB">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77A2515E" w14:textId="77777777" w:rsidR="00AB2BEB" w:rsidRPr="00D22238" w:rsidRDefault="00AB2BEB" w:rsidP="00AB2BEB">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неприостановление деятельности Претендента</w:t>
      </w:r>
      <w:r w:rsidRPr="00D22238">
        <w:rPr>
          <w:rFonts w:ascii="Times New Roman" w:hAnsi="Times New Roman" w:cs="Times New Roman"/>
          <w:i/>
          <w:sz w:val="24"/>
          <w:szCs w:val="24"/>
        </w:rPr>
        <w:t xml:space="preserve"> </w:t>
      </w:r>
      <w:r w:rsidRPr="00D22238">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2918703F" w14:textId="77777777" w:rsidR="00AB2BEB" w:rsidRPr="00D22238" w:rsidRDefault="00AB2BEB" w:rsidP="00AB2BEB">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2996E659" w14:textId="77777777" w:rsidR="00AB2BEB" w:rsidRPr="00D22238" w:rsidRDefault="00AB2BEB" w:rsidP="00AB2BEB">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D0FA66C" w14:textId="77777777" w:rsidR="00AB2BEB" w:rsidRPr="00D22238" w:rsidRDefault="00AB2BEB" w:rsidP="00AB2BEB">
      <w:pPr>
        <w:tabs>
          <w:tab w:val="left" w:pos="28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xml:space="preserve">- </w:t>
      </w:r>
      <w:r w:rsidRPr="00D22238">
        <w:rPr>
          <w:rFonts w:ascii="Times New Roman" w:hAnsi="Times New Roman" w:cs="Times New Roman"/>
          <w:sz w:val="24"/>
          <w:szCs w:val="24"/>
          <w:vertAlign w:val="superscript"/>
        </w:rPr>
        <w:footnoteReference w:id="1"/>
      </w:r>
      <w:r w:rsidRPr="00D22238">
        <w:rPr>
          <w:rFonts w:ascii="Times New Roman" w:hAnsi="Times New Roman" w:cs="Times New Roman"/>
          <w:sz w:val="24"/>
          <w:szCs w:val="24"/>
        </w:rPr>
        <w:t xml:space="preserve">Претендент не является иностранным лицом, связанным с иностранными </w:t>
      </w:r>
      <w:hyperlink r:id="rId17" w:history="1">
        <w:r w:rsidRPr="00D22238">
          <w:rPr>
            <w:rFonts w:ascii="Times New Roman" w:hAnsi="Times New Roman" w:cs="Times New Roman"/>
            <w:sz w:val="24"/>
            <w:szCs w:val="24"/>
          </w:rPr>
          <w:t>государствами</w:t>
        </w:r>
      </w:hyperlink>
      <w:r w:rsidRPr="00D22238">
        <w:rPr>
          <w:rFonts w:ascii="Times New Roman" w:hAnsi="Times New Roman" w:cs="Times New Roman"/>
          <w:sz w:val="24"/>
          <w:szCs w:val="24"/>
        </w:rPr>
        <w:t xml:space="preserve">, которые совершают в отношении российских юридических лиц и физических лиц недружественные действия (в том числе иностранным лицом, имеющим местом своей регистрации эти государства, местом преимущественного ведения им хозяйственной деятельности или местом преимущественного извлечения им прибыли от деятельности являются эти государства), и не является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w:t>
      </w:r>
      <w:r w:rsidRPr="00D22238">
        <w:rPr>
          <w:rFonts w:ascii="Times New Roman" w:hAnsi="Times New Roman" w:cs="Times New Roman"/>
          <w:sz w:val="24"/>
          <w:szCs w:val="24"/>
        </w:rPr>
        <w:lastRenderedPageBreak/>
        <w:t>мерах экономического характера по обеспечению финансовой стабильности Российской Федерации")</w:t>
      </w:r>
      <w:r w:rsidRPr="00D22238">
        <w:rPr>
          <w:rFonts w:ascii="Times New Roman" w:hAnsi="Times New Roman" w:cs="Times New Roman"/>
          <w:sz w:val="24"/>
          <w:szCs w:val="24"/>
          <w:vertAlign w:val="superscript"/>
        </w:rPr>
        <w:footnoteReference w:id="2"/>
      </w:r>
      <w:r w:rsidRPr="00D22238">
        <w:rPr>
          <w:rFonts w:ascii="Times New Roman" w:hAnsi="Times New Roman" w:cs="Times New Roman"/>
          <w:sz w:val="24"/>
          <w:szCs w:val="24"/>
        </w:rPr>
        <w:t>;</w:t>
      </w:r>
    </w:p>
    <w:p w14:paraId="7C7038A6" w14:textId="77777777" w:rsidR="00AB2BEB" w:rsidRPr="00D22238" w:rsidRDefault="00AB2BEB" w:rsidP="00AB2BEB">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783A3A14" w14:textId="77777777" w:rsidR="00AB2BEB" w:rsidRPr="00D22238" w:rsidRDefault="00AB2BEB" w:rsidP="00AB2BEB">
      <w:pPr>
        <w:tabs>
          <w:tab w:val="left" w:pos="284"/>
        </w:tabs>
        <w:spacing w:after="0" w:line="240" w:lineRule="auto"/>
        <w:jc w:val="both"/>
        <w:rPr>
          <w:rFonts w:ascii="Times New Roman" w:hAnsi="Times New Roman" w:cs="Times New Roman"/>
          <w:sz w:val="24"/>
          <w:szCs w:val="24"/>
        </w:rPr>
      </w:pPr>
    </w:p>
    <w:p w14:paraId="6CD3022E" w14:textId="0787401B" w:rsidR="00AB2BEB" w:rsidRPr="00D22238" w:rsidRDefault="00AB2BEB" w:rsidP="00AB2BEB">
      <w:pPr>
        <w:tabs>
          <w:tab w:val="left" w:pos="284"/>
          <w:tab w:val="num" w:pos="540"/>
        </w:tabs>
        <w:spacing w:after="0" w:line="240" w:lineRule="auto"/>
        <w:rPr>
          <w:rFonts w:ascii="Times New Roman" w:eastAsia="Times New Roman" w:hAnsi="Times New Roman" w:cs="Times New Roman"/>
          <w:b/>
          <w:bCs/>
          <w:i/>
          <w:sz w:val="24"/>
          <w:szCs w:val="24"/>
          <w:lang w:eastAsia="ru-RU"/>
        </w:rPr>
      </w:pPr>
      <w:r w:rsidRPr="00D22238">
        <w:rPr>
          <w:rFonts w:ascii="Times New Roman" w:eastAsia="Times New Roman" w:hAnsi="Times New Roman" w:cs="Times New Roman"/>
          <w:b/>
          <w:bCs/>
          <w:sz w:val="24"/>
          <w:szCs w:val="24"/>
          <w:lang w:eastAsia="ru-RU"/>
        </w:rPr>
        <w:t xml:space="preserve">Руководитель </w:t>
      </w:r>
      <w:r w:rsidRPr="00AB2BEB">
        <w:rPr>
          <w:rFonts w:ascii="Times New Roman" w:eastAsia="Times New Roman" w:hAnsi="Times New Roman" w:cs="Times New Roman"/>
          <w:bCs/>
          <w:sz w:val="24"/>
          <w:szCs w:val="24"/>
          <w:lang w:eastAsia="ru-RU"/>
        </w:rPr>
        <w:t>(</w:t>
      </w:r>
      <w:r w:rsidRPr="00D22238">
        <w:rPr>
          <w:rFonts w:ascii="Times New Roman" w:eastAsia="Times New Roman" w:hAnsi="Times New Roman" w:cs="Times New Roman"/>
          <w:bCs/>
          <w:sz w:val="24"/>
          <w:szCs w:val="24"/>
          <w:lang w:eastAsia="ru-RU"/>
        </w:rPr>
        <w:t>представитель по до</w:t>
      </w:r>
      <w:r>
        <w:rPr>
          <w:rFonts w:ascii="Times New Roman" w:eastAsia="Times New Roman" w:hAnsi="Times New Roman" w:cs="Times New Roman"/>
          <w:bCs/>
          <w:sz w:val="24"/>
          <w:szCs w:val="24"/>
          <w:lang w:eastAsia="ru-RU"/>
        </w:rPr>
        <w:t xml:space="preserve">веренности)             </w:t>
      </w:r>
      <w:r w:rsidRPr="00D22238">
        <w:rPr>
          <w:rFonts w:ascii="Times New Roman" w:eastAsia="Times New Roman" w:hAnsi="Times New Roman" w:cs="Times New Roman"/>
          <w:bCs/>
          <w:sz w:val="24"/>
          <w:szCs w:val="24"/>
          <w:lang w:eastAsia="ru-RU"/>
        </w:rPr>
        <w:t>_______</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760794B8" w14:textId="77777777" w:rsidR="00AB2BEB" w:rsidRPr="00D22238" w:rsidRDefault="00AB2BEB" w:rsidP="00AB2BEB">
      <w:pPr>
        <w:tabs>
          <w:tab w:val="left" w:pos="284"/>
          <w:tab w:val="num" w:pos="540"/>
        </w:tabs>
        <w:spacing w:after="0" w:line="240" w:lineRule="auto"/>
        <w:rPr>
          <w:rFonts w:ascii="Times New Roman" w:eastAsia="Times New Roman" w:hAnsi="Times New Roman" w:cs="Times New Roman"/>
          <w:bCs/>
          <w:sz w:val="24"/>
          <w:szCs w:val="24"/>
          <w:lang w:eastAsia="ru-RU"/>
        </w:rPr>
      </w:pPr>
    </w:p>
    <w:p w14:paraId="1BE15A58" w14:textId="77777777" w:rsidR="00AB2BEB" w:rsidRPr="00D22238" w:rsidRDefault="00AB2BEB" w:rsidP="00AB2BEB">
      <w:pPr>
        <w:tabs>
          <w:tab w:val="left" w:pos="284"/>
          <w:tab w:val="num" w:pos="540"/>
        </w:tabs>
        <w:spacing w:after="0" w:line="240" w:lineRule="auto"/>
        <w:rPr>
          <w:rFonts w:ascii="Times New Roman" w:eastAsia="Times New Roman" w:hAnsi="Times New Roman" w:cs="Times New Roman"/>
          <w:bCs/>
          <w:sz w:val="24"/>
          <w:szCs w:val="24"/>
          <w:lang w:eastAsia="ru-RU"/>
        </w:rPr>
      </w:pPr>
      <w:r w:rsidRPr="00D22238">
        <w:rPr>
          <w:rFonts w:ascii="Times New Roman" w:eastAsia="Times New Roman" w:hAnsi="Times New Roman" w:cs="Times New Roman"/>
          <w:b/>
          <w:bCs/>
          <w:sz w:val="24"/>
          <w:szCs w:val="24"/>
          <w:lang w:eastAsia="ru-RU"/>
        </w:rPr>
        <w:t>"__" __________20__ г.</w:t>
      </w:r>
    </w:p>
    <w:p w14:paraId="2F53B36B" w14:textId="77777777" w:rsidR="00AB2BEB" w:rsidRPr="00D22238" w:rsidRDefault="00AB2BEB" w:rsidP="00AB2BEB">
      <w:pPr>
        <w:tabs>
          <w:tab w:val="left" w:pos="284"/>
        </w:tabs>
        <w:spacing w:after="0" w:line="240" w:lineRule="auto"/>
        <w:jc w:val="both"/>
        <w:rPr>
          <w:rFonts w:ascii="Times New Roman" w:hAnsi="Times New Roman" w:cs="Times New Roman"/>
          <w:b/>
          <w:bCs/>
          <w:sz w:val="24"/>
          <w:szCs w:val="24"/>
        </w:rPr>
      </w:pPr>
    </w:p>
    <w:p w14:paraId="3916D45B" w14:textId="77777777" w:rsidR="00AB2BEB" w:rsidRPr="00D22238" w:rsidRDefault="00AB2BEB" w:rsidP="00AB2BEB">
      <w:pPr>
        <w:tabs>
          <w:tab w:val="left" w:pos="284"/>
        </w:tabs>
        <w:jc w:val="both"/>
        <w:rPr>
          <w:rFonts w:ascii="Times New Roman" w:hAnsi="Times New Roman" w:cs="Times New Roman"/>
          <w:b/>
          <w:bCs/>
          <w:sz w:val="24"/>
          <w:szCs w:val="24"/>
        </w:rPr>
      </w:pPr>
    </w:p>
    <w:p w14:paraId="3BDD81A6"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3BC387EF"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5742B25E"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34C1921F"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10F7E2A"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4A67CF00"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B7D0041"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557F86F8"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869AB44"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8DC1B02"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F04E442"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9B58B39"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4AADBFA"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9C5F099"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9ABCAD8"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E9168DC"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4B706FBA"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337B0811"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1F13152"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CFDD2A8"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08755E4"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42F6E42B"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49C2562"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4552D953"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6680BE3"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309CC8ED"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9D4EE30"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48C262DB"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45746F8"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34A8904"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5D7707AA"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3A6DDADA"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371C2BA" w14:textId="77777777" w:rsidR="00AB2BEB"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313AFC2E" w14:textId="77777777" w:rsidR="00AB2BEB" w:rsidRPr="00D22238"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r w:rsidRPr="00D22238">
        <w:rPr>
          <w:rFonts w:ascii="Times New Roman" w:hAnsi="Times New Roman" w:cs="Times New Roman"/>
          <w:sz w:val="24"/>
          <w:szCs w:val="24"/>
        </w:rPr>
        <w:lastRenderedPageBreak/>
        <w:t xml:space="preserve">Приложение №2 </w:t>
      </w:r>
    </w:p>
    <w:p w14:paraId="3EE94348" w14:textId="77777777" w:rsidR="00AB2BEB" w:rsidRPr="00D22238"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r w:rsidRPr="00D22238">
        <w:rPr>
          <w:rFonts w:ascii="Times New Roman" w:hAnsi="Times New Roman" w:cs="Times New Roman"/>
          <w:sz w:val="24"/>
          <w:szCs w:val="24"/>
        </w:rPr>
        <w:t xml:space="preserve">к Заявке на участие в продаже </w:t>
      </w:r>
    </w:p>
    <w:p w14:paraId="15C70171" w14:textId="77777777" w:rsidR="00AB2BEB" w:rsidRPr="00D22238"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ФОРМА</w:t>
      </w:r>
    </w:p>
    <w:p w14:paraId="0E8F0F31" w14:textId="77777777" w:rsidR="00AB2BEB" w:rsidRPr="00D22238"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ДЕКЛАРАЦИЯ</w:t>
      </w:r>
    </w:p>
    <w:p w14:paraId="214674B0" w14:textId="77777777" w:rsidR="00AB2BEB" w:rsidRPr="00D22238"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D22238">
        <w:rPr>
          <w:rFonts w:ascii="Times New Roman" w:hAnsi="Times New Roman" w:cs="Times New Roman"/>
          <w:sz w:val="24"/>
          <w:szCs w:val="24"/>
        </w:rPr>
        <w:t>о гарантиях Претендента</w:t>
      </w:r>
      <w:r w:rsidRPr="00D22238" w:rsidDel="007206B3">
        <w:rPr>
          <w:rFonts w:ascii="Times New Roman" w:hAnsi="Times New Roman" w:cs="Times New Roman"/>
          <w:sz w:val="24"/>
          <w:szCs w:val="24"/>
        </w:rPr>
        <w:t xml:space="preserve"> </w:t>
      </w:r>
      <w:r w:rsidRPr="00D22238">
        <w:rPr>
          <w:rFonts w:ascii="Times New Roman" w:hAnsi="Times New Roman" w:cs="Times New Roman"/>
          <w:sz w:val="24"/>
          <w:szCs w:val="24"/>
        </w:rPr>
        <w:t>(для физических лиц, индивидуальных предпринимателей)</w:t>
      </w:r>
    </w:p>
    <w:p w14:paraId="26F74C05" w14:textId="77777777" w:rsidR="00AB2BEB" w:rsidRPr="00D22238" w:rsidRDefault="00AB2BEB" w:rsidP="00AB2BE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782C2B9D" w14:textId="77777777" w:rsidR="00AB2BEB" w:rsidRPr="00D22238" w:rsidRDefault="00AB2BEB" w:rsidP="00AB2BEB">
      <w:pPr>
        <w:tabs>
          <w:tab w:val="left" w:pos="284"/>
        </w:tabs>
        <w:autoSpaceDE w:val="0"/>
        <w:autoSpaceDN w:val="0"/>
        <w:adjustRightInd w:val="0"/>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Я, ___________________________________________________________________________,</w:t>
      </w:r>
    </w:p>
    <w:p w14:paraId="51921108" w14:textId="77777777" w:rsidR="00AB2BEB" w:rsidRPr="00D22238" w:rsidRDefault="00AB2BEB" w:rsidP="00AB2BEB">
      <w:pPr>
        <w:tabs>
          <w:tab w:val="left" w:pos="284"/>
        </w:tabs>
        <w:autoSpaceDE w:val="0"/>
        <w:autoSpaceDN w:val="0"/>
        <w:adjustRightInd w:val="0"/>
        <w:spacing w:after="0" w:line="240" w:lineRule="auto"/>
        <w:jc w:val="both"/>
        <w:rPr>
          <w:rFonts w:ascii="Times New Roman" w:hAnsi="Times New Roman" w:cs="Times New Roman"/>
          <w:sz w:val="24"/>
          <w:szCs w:val="24"/>
          <w:vertAlign w:val="superscript"/>
        </w:rPr>
      </w:pPr>
      <w:r w:rsidRPr="00D22238">
        <w:rPr>
          <w:rFonts w:ascii="Times New Roman" w:hAnsi="Times New Roman" w:cs="Times New Roman"/>
          <w:sz w:val="24"/>
          <w:szCs w:val="24"/>
          <w:vertAlign w:val="superscript"/>
        </w:rPr>
        <w:t xml:space="preserve">                                                                                       (ФИО)</w:t>
      </w:r>
    </w:p>
    <w:p w14:paraId="6BA4486E" w14:textId="77777777" w:rsidR="00AB2BEB" w:rsidRPr="00D22238" w:rsidRDefault="00AB2BEB" w:rsidP="00AB2BEB">
      <w:pPr>
        <w:tabs>
          <w:tab w:val="left" w:pos="284"/>
        </w:tabs>
        <w:autoSpaceDE w:val="0"/>
        <w:autoSpaceDN w:val="0"/>
        <w:adjustRightInd w:val="0"/>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паспорт ___________ выдан _________________________________________________________,</w:t>
      </w:r>
    </w:p>
    <w:p w14:paraId="187B8CB7" w14:textId="77777777" w:rsidR="00AB2BEB" w:rsidRPr="00D22238" w:rsidRDefault="00AB2BEB" w:rsidP="00AB2BEB">
      <w:pPr>
        <w:tabs>
          <w:tab w:val="left" w:pos="284"/>
        </w:tabs>
        <w:autoSpaceDE w:val="0"/>
        <w:autoSpaceDN w:val="0"/>
        <w:adjustRightInd w:val="0"/>
        <w:spacing w:after="0" w:line="240" w:lineRule="auto"/>
        <w:jc w:val="both"/>
        <w:rPr>
          <w:rFonts w:ascii="Times New Roman" w:hAnsi="Times New Roman" w:cs="Times New Roman"/>
          <w:sz w:val="24"/>
          <w:szCs w:val="24"/>
          <w:vertAlign w:val="superscript"/>
        </w:rPr>
      </w:pPr>
      <w:r w:rsidRPr="00D22238">
        <w:rPr>
          <w:rFonts w:ascii="Times New Roman" w:hAnsi="Times New Roman" w:cs="Times New Roman"/>
          <w:sz w:val="24"/>
          <w:szCs w:val="24"/>
          <w:vertAlign w:val="superscript"/>
        </w:rPr>
        <w:t xml:space="preserve">            (серия, номер)                                                                             (когда и кем выдан)</w:t>
      </w:r>
    </w:p>
    <w:p w14:paraId="56D1F98F" w14:textId="77777777" w:rsidR="00AB2BEB" w:rsidRPr="00D22238" w:rsidRDefault="00AB2BEB" w:rsidP="00AB2BEB">
      <w:pPr>
        <w:tabs>
          <w:tab w:val="left" w:pos="284"/>
        </w:tabs>
        <w:autoSpaceDE w:val="0"/>
        <w:autoSpaceDN w:val="0"/>
        <w:adjustRightInd w:val="0"/>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 xml:space="preserve">адрес регистрации: _________________________________________________________ (далее – Претендент), </w:t>
      </w:r>
    </w:p>
    <w:p w14:paraId="505FBBD0" w14:textId="77777777" w:rsidR="00AB2BEB" w:rsidRPr="00D22238" w:rsidRDefault="00AB2BEB" w:rsidP="00AB2BEB">
      <w:pPr>
        <w:tabs>
          <w:tab w:val="left" w:pos="28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настоящим гарантирую:</w:t>
      </w:r>
    </w:p>
    <w:p w14:paraId="03B504BD" w14:textId="77777777" w:rsidR="00AB2BEB" w:rsidRPr="00D22238" w:rsidRDefault="00AB2BEB" w:rsidP="00AB2BEB">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отсутствие решения арбитражного суда о признании Претендента (физического лица) несостоятельным (банкротом);</w:t>
      </w:r>
    </w:p>
    <w:p w14:paraId="528388E5" w14:textId="77777777" w:rsidR="00AB2BEB" w:rsidRPr="00D22238" w:rsidRDefault="00AB2BEB" w:rsidP="00AB2BEB">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отсутствие решения арбитражного суда о признании Претендента (индивидуального предпринимателя) несостоятельным (банкротом) и об открытии конкурсного производства;</w:t>
      </w:r>
    </w:p>
    <w:p w14:paraId="1B27A8E9" w14:textId="77777777" w:rsidR="00AB2BEB" w:rsidRPr="00D22238" w:rsidRDefault="00AB2BEB" w:rsidP="00AB2BEB">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неприостановление деятельности Претендента (индивидуального предпринимателя)</w:t>
      </w:r>
      <w:r w:rsidRPr="00D22238">
        <w:rPr>
          <w:rFonts w:ascii="Times New Roman" w:hAnsi="Times New Roman" w:cs="Times New Roman"/>
          <w:i/>
          <w:sz w:val="24"/>
          <w:szCs w:val="24"/>
        </w:rPr>
        <w:t xml:space="preserve"> </w:t>
      </w:r>
      <w:r w:rsidRPr="00D22238">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5B87C5D0" w14:textId="77777777" w:rsidR="00AB2BEB" w:rsidRPr="00D22238" w:rsidRDefault="00AB2BEB" w:rsidP="00AB2BEB">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02BCAE3C" w14:textId="77777777" w:rsidR="00AB2BEB" w:rsidRPr="00D22238" w:rsidRDefault="00AB2BEB" w:rsidP="00AB2BEB">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B74D5F7" w14:textId="77777777" w:rsidR="00AB2BEB" w:rsidRPr="00D22238" w:rsidRDefault="00AB2BEB" w:rsidP="00AB2BEB">
      <w:pPr>
        <w:tabs>
          <w:tab w:val="left" w:pos="28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xml:space="preserve">- </w:t>
      </w:r>
      <w:r w:rsidRPr="00D22238">
        <w:rPr>
          <w:rFonts w:ascii="Times New Roman" w:hAnsi="Times New Roman" w:cs="Times New Roman"/>
          <w:sz w:val="24"/>
          <w:szCs w:val="24"/>
          <w:vertAlign w:val="superscript"/>
        </w:rPr>
        <w:footnoteReference w:id="3"/>
      </w:r>
      <w:r w:rsidRPr="00D22238">
        <w:rPr>
          <w:rFonts w:ascii="Times New Roman" w:hAnsi="Times New Roman" w:cs="Times New Roman"/>
          <w:sz w:val="24"/>
          <w:szCs w:val="24"/>
        </w:rPr>
        <w:t xml:space="preserve">не являюсь иностранным лицом, связанным с иностранными </w:t>
      </w:r>
      <w:hyperlink r:id="rId18" w:history="1">
        <w:r w:rsidRPr="00D22238">
          <w:rPr>
            <w:rFonts w:ascii="Times New Roman" w:hAnsi="Times New Roman" w:cs="Times New Roman"/>
            <w:sz w:val="24"/>
            <w:szCs w:val="24"/>
          </w:rPr>
          <w:t>государствами</w:t>
        </w:r>
      </w:hyperlink>
      <w:r w:rsidRPr="00D22238">
        <w:rPr>
          <w:rFonts w:ascii="Times New Roman" w:hAnsi="Times New Roman" w:cs="Times New Roman"/>
          <w:sz w:val="24"/>
          <w:szCs w:val="24"/>
        </w:rPr>
        <w:t>, которые совершают в отношении российских юридических лиц и физических лиц недружественные действия (в том числе иностранным лицом, имеющим гражданство этих государств (в том числе второго гражданства), местом моей регистрации, местом преимущественного ведения мной хозяйственной деятельности или местом преимущественного извлечения мной прибыли от деятельности являются эти государства), и не являюсь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D22238">
        <w:rPr>
          <w:rFonts w:ascii="Times New Roman" w:hAnsi="Times New Roman" w:cs="Times New Roman"/>
          <w:sz w:val="24"/>
          <w:szCs w:val="24"/>
          <w:vertAlign w:val="superscript"/>
        </w:rPr>
        <w:footnoteReference w:id="4"/>
      </w:r>
      <w:r w:rsidRPr="00D22238">
        <w:rPr>
          <w:rFonts w:ascii="Times New Roman" w:hAnsi="Times New Roman" w:cs="Times New Roman"/>
          <w:sz w:val="24"/>
          <w:szCs w:val="24"/>
        </w:rPr>
        <w:t>;</w:t>
      </w:r>
    </w:p>
    <w:p w14:paraId="6C4137FA" w14:textId="77777777" w:rsidR="00AB2BEB" w:rsidRPr="00D22238" w:rsidRDefault="00AB2BEB" w:rsidP="00AB2BEB">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ab/>
      </w:r>
      <w:r w:rsidRPr="00D22238">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1D0D5B19" w14:textId="77777777" w:rsidR="00AB2BEB" w:rsidRPr="00D22238" w:rsidRDefault="00AB2BEB" w:rsidP="00AB2BEB">
      <w:pPr>
        <w:tabs>
          <w:tab w:val="left" w:pos="284"/>
        </w:tabs>
        <w:spacing w:after="0" w:line="240" w:lineRule="auto"/>
        <w:jc w:val="both"/>
        <w:rPr>
          <w:rFonts w:ascii="Times New Roman" w:hAnsi="Times New Roman" w:cs="Times New Roman"/>
          <w:sz w:val="24"/>
          <w:szCs w:val="24"/>
        </w:rPr>
      </w:pPr>
    </w:p>
    <w:p w14:paraId="246C8981" w14:textId="08AC5B05" w:rsidR="00AB2BEB" w:rsidRPr="00D22238" w:rsidRDefault="00AB2BEB" w:rsidP="00AB2BEB">
      <w:pPr>
        <w:tabs>
          <w:tab w:val="left" w:pos="284"/>
          <w:tab w:val="num" w:pos="540"/>
        </w:tabs>
        <w:spacing w:after="0" w:line="240" w:lineRule="auto"/>
        <w:rPr>
          <w:rFonts w:ascii="Times New Roman" w:eastAsia="Times New Roman" w:hAnsi="Times New Roman" w:cs="Times New Roman"/>
          <w:b/>
          <w:bCs/>
          <w:i/>
          <w:sz w:val="24"/>
          <w:szCs w:val="24"/>
          <w:lang w:eastAsia="ru-RU"/>
        </w:rPr>
      </w:pPr>
      <w:r w:rsidRPr="00D22238">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Cs/>
          <w:sz w:val="24"/>
          <w:szCs w:val="24"/>
          <w:lang w:eastAsia="ru-RU"/>
        </w:rPr>
        <w:t>_______</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72E3CEE9" w14:textId="77777777" w:rsidR="00AB2BEB" w:rsidRPr="00D22238" w:rsidRDefault="00AB2BEB" w:rsidP="00AB2BEB">
      <w:pPr>
        <w:tabs>
          <w:tab w:val="left" w:pos="284"/>
          <w:tab w:val="num" w:pos="540"/>
        </w:tabs>
        <w:spacing w:after="0" w:line="240" w:lineRule="auto"/>
        <w:rPr>
          <w:rFonts w:ascii="Times New Roman" w:eastAsia="Times New Roman" w:hAnsi="Times New Roman" w:cs="Times New Roman"/>
          <w:bCs/>
          <w:sz w:val="24"/>
          <w:szCs w:val="24"/>
          <w:lang w:eastAsia="ru-RU"/>
        </w:rPr>
      </w:pPr>
    </w:p>
    <w:p w14:paraId="2885B190" w14:textId="3C255350" w:rsidR="00AB2BEB" w:rsidRPr="00D22238" w:rsidRDefault="00AB2BEB" w:rsidP="00AB2BEB">
      <w:pPr>
        <w:tabs>
          <w:tab w:val="left" w:pos="284"/>
          <w:tab w:val="num" w:pos="540"/>
        </w:tabs>
        <w:spacing w:after="0" w:line="240" w:lineRule="auto"/>
        <w:rPr>
          <w:rFonts w:ascii="Times New Roman" w:eastAsia="Times New Roman" w:hAnsi="Times New Roman" w:cs="Times New Roman"/>
          <w:bCs/>
          <w:sz w:val="24"/>
          <w:szCs w:val="24"/>
          <w:lang w:eastAsia="ru-RU"/>
        </w:rPr>
      </w:pPr>
      <w:r w:rsidRPr="00D22238">
        <w:rPr>
          <w:rFonts w:ascii="Times New Roman" w:eastAsia="Times New Roman" w:hAnsi="Times New Roman" w:cs="Times New Roman"/>
          <w:b/>
          <w:bCs/>
          <w:sz w:val="24"/>
          <w:szCs w:val="24"/>
          <w:lang w:eastAsia="ru-RU"/>
        </w:rPr>
        <w:t>"__" __________20__ г.</w:t>
      </w:r>
    </w:p>
    <w:p w14:paraId="2E2F3567" w14:textId="6E82754D" w:rsidR="000821C1" w:rsidRPr="000821C1" w:rsidRDefault="000821C1" w:rsidP="00B94F33">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br w:type="page"/>
      </w:r>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VII</w:t>
      </w:r>
      <w:r w:rsidRPr="000821C1">
        <w:rPr>
          <w:rFonts w:ascii="Times New Roman" w:hAnsi="Times New Roman" w:cs="Times New Roman"/>
          <w:b/>
          <w:color w:val="000000"/>
          <w:sz w:val="24"/>
          <w:szCs w:val="24"/>
        </w:rPr>
        <w:t>. ФОРМА ДОГОВОРА О ЗАДАТКЕ</w:t>
      </w:r>
      <w:bookmarkStart w:id="36" w:name="_Toc229476288"/>
      <w:bookmarkStart w:id="37" w:name="_Toc230144069"/>
    </w:p>
    <w:p w14:paraId="64207174" w14:textId="77777777" w:rsidR="000821C1" w:rsidRPr="000821C1" w:rsidRDefault="000821C1" w:rsidP="00B94F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4BAD6274" w14:textId="77777777" w:rsidR="000821C1" w:rsidRPr="000821C1" w:rsidRDefault="000821C1" w:rsidP="00B94F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ДОГОВОР О ЗАДАТКЕ № _____</w:t>
      </w:r>
    </w:p>
    <w:p w14:paraId="55A6EAE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rPr>
          <w:rFonts w:ascii="Times New Roman" w:hAnsi="Times New Roman" w:cs="Times New Roman"/>
          <w:b/>
          <w:color w:val="000000"/>
          <w:sz w:val="24"/>
          <w:szCs w:val="24"/>
        </w:rPr>
      </w:pPr>
    </w:p>
    <w:p w14:paraId="7F8DCBC5" w14:textId="0A237CDD" w:rsidR="000821C1" w:rsidRDefault="000821C1" w:rsidP="000821C1">
      <w:pPr>
        <w:tabs>
          <w:tab w:val="left" w:pos="284"/>
        </w:tabs>
        <w:spacing w:after="0" w:line="240" w:lineRule="auto"/>
        <w:ind w:left="-284"/>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г. Москва </w:t>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t xml:space="preserve">        </w:t>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t xml:space="preserve">               </w:t>
      </w:r>
      <w:r w:rsidR="00136884">
        <w:rPr>
          <w:rFonts w:ascii="Times New Roman" w:hAnsi="Times New Roman" w:cs="Times New Roman"/>
          <w:b/>
          <w:color w:val="000000"/>
          <w:sz w:val="24"/>
          <w:szCs w:val="24"/>
        </w:rPr>
        <w:t xml:space="preserve">     </w:t>
      </w:r>
      <w:r w:rsidRPr="000821C1">
        <w:rPr>
          <w:rFonts w:ascii="Times New Roman" w:hAnsi="Times New Roman" w:cs="Times New Roman"/>
          <w:b/>
          <w:color w:val="000000"/>
          <w:sz w:val="24"/>
          <w:szCs w:val="24"/>
        </w:rPr>
        <w:t xml:space="preserve"> «_____» __________20 __ года</w:t>
      </w:r>
    </w:p>
    <w:p w14:paraId="6291A6AF" w14:textId="77777777" w:rsidR="00756DDA" w:rsidRPr="000821C1" w:rsidRDefault="00756DDA" w:rsidP="000821C1">
      <w:pPr>
        <w:tabs>
          <w:tab w:val="left" w:pos="284"/>
        </w:tabs>
        <w:spacing w:after="0" w:line="240" w:lineRule="auto"/>
        <w:ind w:left="-284"/>
        <w:jc w:val="both"/>
        <w:rPr>
          <w:rFonts w:ascii="Times New Roman" w:hAnsi="Times New Roman" w:cs="Times New Roman"/>
          <w:b/>
          <w:color w:val="000000"/>
          <w:sz w:val="24"/>
          <w:szCs w:val="24"/>
        </w:rPr>
      </w:pPr>
    </w:p>
    <w:p w14:paraId="7DCF4571" w14:textId="77777777" w:rsidR="000821C1" w:rsidRPr="000821C1" w:rsidRDefault="000821C1" w:rsidP="000821C1">
      <w:pPr>
        <w:tabs>
          <w:tab w:val="num" w:pos="0"/>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Общество с ограниченной ответственностью «РТ – Капитал</w:t>
      </w:r>
      <w:r w:rsidRPr="000821C1">
        <w:rPr>
          <w:rFonts w:ascii="Times New Roman" w:hAnsi="Times New Roman" w:cs="Times New Roman"/>
          <w:bCs/>
          <w:sz w:val="24"/>
          <w:szCs w:val="24"/>
        </w:rPr>
        <w:t>» (ООО «РТ – Капитал»),</w:t>
      </w:r>
      <w:r w:rsidRPr="000821C1">
        <w:rPr>
          <w:rFonts w:ascii="Times New Roman" w:hAnsi="Times New Roman" w:cs="Times New Roman"/>
          <w:color w:val="000000"/>
          <w:sz w:val="24"/>
          <w:szCs w:val="24"/>
        </w:rPr>
        <w:t xml:space="preserve"> именуемое в дальнейшем </w:t>
      </w:r>
      <w:r w:rsidRPr="000821C1">
        <w:rPr>
          <w:rFonts w:ascii="Times New Roman" w:hAnsi="Times New Roman" w:cs="Times New Roman"/>
          <w:bCs/>
          <w:sz w:val="24"/>
          <w:szCs w:val="24"/>
        </w:rPr>
        <w:t xml:space="preserve">«Организатор продажи», </w:t>
      </w:r>
      <w:r w:rsidRPr="000821C1">
        <w:rPr>
          <w:rFonts w:ascii="Times New Roman" w:hAnsi="Times New Roman" w:cs="Times New Roman"/>
          <w:color w:val="000000"/>
          <w:sz w:val="24"/>
          <w:szCs w:val="24"/>
        </w:rPr>
        <w:t xml:space="preserve">в лице ____________________________________________________, действующего на основании </w:t>
      </w:r>
      <w:r w:rsidRPr="000821C1">
        <w:rPr>
          <w:rFonts w:ascii="Times New Roman" w:hAnsi="Times New Roman" w:cs="Times New Roman"/>
          <w:bCs/>
          <w:sz w:val="24"/>
          <w:szCs w:val="24"/>
        </w:rPr>
        <w:t>___________</w:t>
      </w:r>
      <w:r w:rsidRPr="000821C1">
        <w:rPr>
          <w:rFonts w:ascii="Times New Roman" w:hAnsi="Times New Roman" w:cs="Times New Roman"/>
          <w:bCs/>
          <w:color w:val="000000"/>
          <w:sz w:val="24"/>
          <w:szCs w:val="24"/>
        </w:rPr>
        <w:t>_____________,</w:t>
      </w:r>
      <w:r w:rsidRPr="000821C1">
        <w:rPr>
          <w:rFonts w:ascii="Times New Roman" w:hAnsi="Times New Roman" w:cs="Times New Roman"/>
          <w:color w:val="000000"/>
          <w:sz w:val="24"/>
          <w:szCs w:val="24"/>
        </w:rPr>
        <w:t xml:space="preserve">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w:t>
      </w:r>
      <w:r w:rsidRPr="000821C1">
        <w:rPr>
          <w:rFonts w:ascii="Times New Roman" w:hAnsi="Times New Roman" w:cs="Times New Roman"/>
          <w:bCs/>
          <w:sz w:val="24"/>
          <w:szCs w:val="24"/>
        </w:rPr>
        <w:t xml:space="preserve">о задатке </w:t>
      </w:r>
      <w:r w:rsidRPr="000821C1">
        <w:rPr>
          <w:rFonts w:ascii="Times New Roman" w:hAnsi="Times New Roman" w:cs="Times New Roman"/>
          <w:color w:val="000000"/>
          <w:sz w:val="24"/>
          <w:szCs w:val="24"/>
        </w:rPr>
        <w:t>(далее – «Договор») о нижеследующем:</w:t>
      </w:r>
    </w:p>
    <w:p w14:paraId="13A7EA14" w14:textId="77777777" w:rsidR="000821C1" w:rsidRPr="000821C1" w:rsidRDefault="000821C1" w:rsidP="000821C1">
      <w:pPr>
        <w:tabs>
          <w:tab w:val="left" w:pos="284"/>
          <w:tab w:val="num" w:pos="540"/>
        </w:tabs>
        <w:spacing w:after="0" w:line="240" w:lineRule="auto"/>
        <w:ind w:left="-284" w:firstLine="567"/>
        <w:jc w:val="both"/>
        <w:rPr>
          <w:rFonts w:ascii="Times New Roman" w:hAnsi="Times New Roman" w:cs="Times New Roman"/>
          <w:color w:val="000000"/>
          <w:sz w:val="24"/>
          <w:szCs w:val="24"/>
        </w:rPr>
      </w:pPr>
    </w:p>
    <w:p w14:paraId="2BCBB5A4" w14:textId="77777777" w:rsidR="000821C1" w:rsidRPr="000821C1" w:rsidRDefault="000821C1" w:rsidP="00B94F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 Предмет договора</w:t>
      </w:r>
    </w:p>
    <w:p w14:paraId="41042D25" w14:textId="56AE2745"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 Для участия в </w:t>
      </w:r>
      <w:r w:rsidRPr="000821C1">
        <w:rPr>
          <w:rFonts w:ascii="Times New Roman" w:hAnsi="Times New Roman" w:cs="Times New Roman"/>
          <w:sz w:val="24"/>
          <w:szCs w:val="24"/>
        </w:rPr>
        <w:t>продаже посредством публичного предложения</w:t>
      </w:r>
      <w:r w:rsidRPr="000821C1">
        <w:rPr>
          <w:rFonts w:ascii="Times New Roman" w:hAnsi="Times New Roman" w:cs="Times New Roman"/>
          <w:color w:val="000000"/>
          <w:sz w:val="24"/>
          <w:szCs w:val="24"/>
        </w:rPr>
        <w:t xml:space="preserve"> </w:t>
      </w:r>
      <w:r w:rsidRPr="000821C1">
        <w:rPr>
          <w:rFonts w:ascii="Times New Roman" w:hAnsi="Times New Roman" w:cs="Times New Roman"/>
          <w:bCs/>
          <w:color w:val="000000"/>
          <w:sz w:val="24"/>
          <w:szCs w:val="24"/>
        </w:rPr>
        <w:t>акций</w:t>
      </w:r>
      <w:r w:rsidRPr="000821C1">
        <w:rPr>
          <w:rFonts w:ascii="Times New Roman" w:hAnsi="Times New Roman" w:cs="Times New Roman"/>
          <w:color w:val="000000"/>
          <w:sz w:val="24"/>
          <w:szCs w:val="24"/>
        </w:rPr>
        <w:t xml:space="preserve">__________________(указать тип </w:t>
      </w:r>
      <w:r w:rsidRPr="000821C1">
        <w:rPr>
          <w:rFonts w:ascii="Times New Roman" w:hAnsi="Times New Roman" w:cs="Times New Roman"/>
          <w:sz w:val="24"/>
          <w:szCs w:val="24"/>
        </w:rPr>
        <w:t>акций, их количество, эмитента и др.</w:t>
      </w:r>
      <w:r w:rsidRPr="000821C1">
        <w:rPr>
          <w:rFonts w:ascii="Times New Roman" w:hAnsi="Times New Roman" w:cs="Times New Roman"/>
          <w:color w:val="000000"/>
          <w:sz w:val="24"/>
          <w:szCs w:val="24"/>
        </w:rPr>
        <w:t>) (далее – «Имущество»),</w:t>
      </w:r>
      <w:r w:rsidRPr="000821C1">
        <w:rPr>
          <w:rFonts w:ascii="Times New Roman" w:hAnsi="Times New Roman" w:cs="Times New Roman"/>
          <w:bCs/>
          <w:color w:val="000000"/>
          <w:sz w:val="24"/>
          <w:szCs w:val="24"/>
        </w:rPr>
        <w:t xml:space="preserve"> </w:t>
      </w:r>
      <w:r w:rsidRPr="000821C1">
        <w:rPr>
          <w:rFonts w:ascii="Times New Roman" w:hAnsi="Times New Roman" w:cs="Times New Roman"/>
          <w:color w:val="000000"/>
          <w:sz w:val="24"/>
          <w:szCs w:val="24"/>
        </w:rPr>
        <w:t xml:space="preserve">находящегося в собственности___________________ </w:t>
      </w:r>
      <w:r w:rsidRPr="000821C1">
        <w:rPr>
          <w:rFonts w:ascii="Times New Roman" w:hAnsi="Times New Roman" w:cs="Times New Roman"/>
          <w:i/>
          <w:color w:val="000000"/>
          <w:sz w:val="24"/>
          <w:szCs w:val="24"/>
        </w:rPr>
        <w:t>(указать собственника имущества)</w:t>
      </w:r>
      <w:r w:rsidRPr="000821C1">
        <w:rPr>
          <w:rFonts w:ascii="Times New Roman" w:hAnsi="Times New Roman" w:cs="Times New Roman"/>
          <w:color w:val="000000"/>
          <w:sz w:val="24"/>
          <w:szCs w:val="24"/>
        </w:rPr>
        <w:t xml:space="preserve"> (далее по тексту - </w:t>
      </w:r>
      <w:r w:rsidRPr="000821C1">
        <w:rPr>
          <w:rFonts w:ascii="Times New Roman" w:hAnsi="Times New Roman" w:cs="Times New Roman"/>
          <w:sz w:val="24"/>
          <w:szCs w:val="24"/>
        </w:rPr>
        <w:t xml:space="preserve">продажа), </w:t>
      </w:r>
      <w:r w:rsidRPr="000821C1">
        <w:rPr>
          <w:rFonts w:ascii="Times New Roman" w:hAnsi="Times New Roman" w:cs="Times New Roman"/>
          <w:color w:val="000000"/>
          <w:sz w:val="24"/>
          <w:szCs w:val="24"/>
        </w:rPr>
        <w:t xml:space="preserve">а также </w:t>
      </w:r>
      <w:r w:rsidRPr="000821C1">
        <w:rPr>
          <w:rFonts w:ascii="Times New Roman" w:hAnsi="Times New Roman" w:cs="Times New Roman"/>
          <w:sz w:val="24"/>
          <w:szCs w:val="24"/>
        </w:rPr>
        <w:t xml:space="preserve">в целях исполнения Претендентом </w:t>
      </w:r>
      <w:r w:rsidRPr="000821C1">
        <w:rPr>
          <w:rFonts w:ascii="Times New Roman" w:hAnsi="Times New Roman" w:cs="Times New Roman"/>
          <w:color w:val="000000"/>
          <w:sz w:val="24"/>
          <w:szCs w:val="24"/>
        </w:rPr>
        <w:t xml:space="preserve">обязательств по заключению договора купли-продажи Имущества </w:t>
      </w:r>
      <w:r w:rsidRPr="000821C1">
        <w:rPr>
          <w:rFonts w:ascii="Times New Roman" w:hAnsi="Times New Roman" w:cs="Times New Roman"/>
          <w:sz w:val="24"/>
          <w:szCs w:val="24"/>
        </w:rPr>
        <w:t xml:space="preserve">и по оплате отчуждаемого по итогам продажи Имущества (в случае признания Претендента </w:t>
      </w:r>
      <w:r w:rsidR="00507AE4">
        <w:rPr>
          <w:rFonts w:ascii="Times New Roman" w:hAnsi="Times New Roman" w:cs="Times New Roman"/>
          <w:sz w:val="24"/>
          <w:szCs w:val="24"/>
        </w:rPr>
        <w:t>П</w:t>
      </w:r>
      <w:r w:rsidRPr="000821C1">
        <w:rPr>
          <w:rFonts w:ascii="Times New Roman" w:hAnsi="Times New Roman" w:cs="Times New Roman"/>
          <w:sz w:val="24"/>
          <w:szCs w:val="24"/>
        </w:rPr>
        <w:t>обедителем продажи (Единственным участником</w:t>
      </w:r>
      <w:r w:rsidR="00507AE4">
        <w:rPr>
          <w:rFonts w:ascii="Times New Roman" w:hAnsi="Times New Roman" w:cs="Times New Roman"/>
          <w:sz w:val="24"/>
          <w:szCs w:val="24"/>
        </w:rPr>
        <w:t xml:space="preserve"> продажи</w:t>
      </w:r>
      <w:r w:rsidRPr="000821C1">
        <w:rPr>
          <w:rFonts w:ascii="Times New Roman" w:hAnsi="Times New Roman" w:cs="Times New Roman"/>
          <w:sz w:val="24"/>
          <w:szCs w:val="24"/>
        </w:rPr>
        <w:t>), и иных обязательств, на условиях и в сроки,</w:t>
      </w:r>
      <w:r w:rsidRPr="000821C1">
        <w:rPr>
          <w:rFonts w:ascii="Times New Roman" w:hAnsi="Times New Roman" w:cs="Times New Roman"/>
          <w:color w:val="000000"/>
          <w:sz w:val="24"/>
          <w:szCs w:val="24"/>
        </w:rPr>
        <w:t xml:space="preserve"> предусмотренные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окументацией по продаже</w:t>
      </w:r>
      <w:r w:rsidRPr="000821C1">
        <w:rPr>
          <w:rFonts w:ascii="Times New Roman" w:hAnsi="Times New Roman" w:cs="Times New Roman"/>
          <w:sz w:val="24"/>
          <w:szCs w:val="24"/>
        </w:rPr>
        <w:t>, Претендент обязуется перечислить на расчетный счет Организатора продажи задаток в размере, предусмотренном п.1.2. Договора</w:t>
      </w:r>
      <w:r w:rsidRPr="000821C1">
        <w:rPr>
          <w:rFonts w:ascii="Times New Roman" w:hAnsi="Times New Roman" w:cs="Times New Roman"/>
          <w:color w:val="000000"/>
          <w:sz w:val="24"/>
          <w:szCs w:val="24"/>
        </w:rPr>
        <w:t xml:space="preserve"> о (далее – </w:t>
      </w:r>
      <w:r w:rsidRPr="000821C1">
        <w:rPr>
          <w:rFonts w:ascii="Times New Roman" w:hAnsi="Times New Roman" w:cs="Times New Roman"/>
          <w:sz w:val="24"/>
          <w:szCs w:val="24"/>
        </w:rPr>
        <w:t>задато</w:t>
      </w:r>
      <w:r w:rsidRPr="000821C1">
        <w:rPr>
          <w:rFonts w:ascii="Times New Roman" w:hAnsi="Times New Roman" w:cs="Times New Roman"/>
          <w:color w:val="000000"/>
          <w:sz w:val="24"/>
          <w:szCs w:val="24"/>
        </w:rPr>
        <w:t>к).</w:t>
      </w:r>
    </w:p>
    <w:p w14:paraId="5844B2B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1.2. Задаток устанавливается в сумме: _______________ рублей (НДС не облагается).</w:t>
      </w:r>
    </w:p>
    <w:p w14:paraId="5E89F5B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p>
    <w:p w14:paraId="6DA5683E" w14:textId="77777777" w:rsidR="000821C1" w:rsidRPr="000821C1" w:rsidRDefault="000821C1" w:rsidP="00B94F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2. Передача денежных средств</w:t>
      </w:r>
    </w:p>
    <w:p w14:paraId="7D9CF3C7" w14:textId="3FF12566"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Претендент обеспечивает поступление суммы задатка ____________________ рублей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по реквизитам, указанным в разделе </w:t>
      </w:r>
      <w:r w:rsidR="005623B9">
        <w:rPr>
          <w:rFonts w:ascii="Times New Roman" w:hAnsi="Times New Roman" w:cs="Times New Roman"/>
          <w:color w:val="000000"/>
          <w:sz w:val="24"/>
          <w:szCs w:val="24"/>
        </w:rPr>
        <w:t>7</w:t>
      </w:r>
      <w:r w:rsidRPr="000821C1">
        <w:rPr>
          <w:rFonts w:ascii="Times New Roman" w:hAnsi="Times New Roman" w:cs="Times New Roman"/>
          <w:color w:val="000000"/>
          <w:sz w:val="24"/>
          <w:szCs w:val="24"/>
        </w:rPr>
        <w:t xml:space="preserve"> настоящего Договора, </w:t>
      </w:r>
      <w:r w:rsidRPr="000821C1">
        <w:rPr>
          <w:rFonts w:ascii="Times New Roman" w:hAnsi="Times New Roman" w:cs="Times New Roman"/>
          <w:b/>
          <w:color w:val="000000"/>
          <w:sz w:val="24"/>
          <w:szCs w:val="24"/>
        </w:rPr>
        <w:t>в срок до ________________________</w:t>
      </w:r>
      <w:r w:rsidRPr="000821C1">
        <w:rPr>
          <w:rFonts w:ascii="Times New Roman" w:hAnsi="Times New Roman" w:cs="Times New Roman"/>
          <w:color w:val="000000"/>
          <w:sz w:val="24"/>
          <w:szCs w:val="24"/>
        </w:rPr>
        <w:t>.</w:t>
      </w:r>
    </w:p>
    <w:p w14:paraId="094110CF"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202E7DE3" w14:textId="0AED5269"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2.2. </w:t>
      </w:r>
      <w:r w:rsidR="002F73F6" w:rsidRPr="002F73F6">
        <w:rPr>
          <w:rFonts w:ascii="Times New Roman" w:hAnsi="Times New Roman" w:cs="Times New Roman"/>
          <w:color w:val="000000"/>
          <w:sz w:val="24"/>
          <w:szCs w:val="24"/>
        </w:rPr>
        <w:t>Исполнение обязанности Претендента по внесению суммы задатка лицами</w:t>
      </w:r>
      <w:r w:rsidR="00623EAE">
        <w:rPr>
          <w:rFonts w:ascii="Times New Roman" w:hAnsi="Times New Roman" w:cs="Times New Roman"/>
          <w:color w:val="000000"/>
          <w:sz w:val="24"/>
          <w:szCs w:val="24"/>
        </w:rPr>
        <w:t>,</w:t>
      </w:r>
      <w:r w:rsidR="002F73F6" w:rsidRPr="002F73F6">
        <w:rPr>
          <w:rFonts w:ascii="Times New Roman" w:hAnsi="Times New Roman" w:cs="Times New Roman"/>
          <w:color w:val="000000"/>
          <w:sz w:val="24"/>
          <w:szCs w:val="24"/>
        </w:rPr>
        <w:t xml:space="preserve"> не являющимися Претендентами не допускается. Внесение суммы задатка лицами</w:t>
      </w:r>
      <w:r w:rsidR="00623EAE">
        <w:rPr>
          <w:rFonts w:ascii="Times New Roman" w:hAnsi="Times New Roman" w:cs="Times New Roman"/>
          <w:color w:val="000000"/>
          <w:sz w:val="24"/>
          <w:szCs w:val="24"/>
        </w:rPr>
        <w:t>,</w:t>
      </w:r>
      <w:r w:rsidR="002F73F6" w:rsidRPr="002F73F6">
        <w:rPr>
          <w:rFonts w:ascii="Times New Roman" w:hAnsi="Times New Roman" w:cs="Times New Roman"/>
          <w:color w:val="000000"/>
          <w:sz w:val="24"/>
          <w:szCs w:val="24"/>
        </w:rPr>
        <w:t xml:space="preserve">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sidRPr="000821C1">
        <w:rPr>
          <w:rFonts w:ascii="Times New Roman" w:hAnsi="Times New Roman" w:cs="Times New Roman"/>
          <w:color w:val="000000"/>
          <w:sz w:val="24"/>
          <w:szCs w:val="24"/>
        </w:rPr>
        <w:t>.</w:t>
      </w:r>
    </w:p>
    <w:p w14:paraId="32A0392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2.3. Для участия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Претендент представляет Организатору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платежное поручение или квитанцию с отметкой банка об исполнении, подтверждающее внесение задатка</w:t>
      </w:r>
      <w:r w:rsidRPr="000821C1">
        <w:rPr>
          <w:rFonts w:ascii="Times New Roman" w:hAnsi="Times New Roman" w:cs="Times New Roman"/>
          <w:sz w:val="24"/>
          <w:szCs w:val="24"/>
        </w:rPr>
        <w:t xml:space="preserve"> в размере и сроки, предусмотренные Договором</w:t>
      </w:r>
      <w:r w:rsidRPr="000821C1">
        <w:rPr>
          <w:rFonts w:ascii="Times New Roman" w:hAnsi="Times New Roman" w:cs="Times New Roman"/>
          <w:color w:val="000000"/>
          <w:sz w:val="24"/>
          <w:szCs w:val="24"/>
        </w:rPr>
        <w:t xml:space="preserve">. </w:t>
      </w:r>
    </w:p>
    <w:p w14:paraId="47BD057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2.4. Подтверждением внесения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является </w:t>
      </w:r>
      <w:r w:rsidRPr="000821C1">
        <w:rPr>
          <w:rFonts w:ascii="Times New Roman" w:hAnsi="Times New Roman" w:cs="Times New Roman"/>
          <w:sz w:val="24"/>
          <w:szCs w:val="24"/>
        </w:rPr>
        <w:t xml:space="preserve">платежное поручение с отметкой банка об исполнении, подтверждающее поступление задатка на счет Организатора продажи, представленное </w:t>
      </w:r>
      <w:r w:rsidRPr="000821C1">
        <w:rPr>
          <w:rFonts w:ascii="Times New Roman" w:hAnsi="Times New Roman" w:cs="Times New Roman"/>
          <w:color w:val="000000"/>
          <w:sz w:val="24"/>
          <w:szCs w:val="24"/>
        </w:rPr>
        <w:t xml:space="preserve">в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 xml:space="preserve">омиссию по продаже </w:t>
      </w:r>
      <w:r w:rsidRPr="000821C1">
        <w:rPr>
          <w:rFonts w:ascii="Times New Roman" w:hAnsi="Times New Roman" w:cs="Times New Roman"/>
          <w:sz w:val="24"/>
          <w:szCs w:val="24"/>
        </w:rPr>
        <w:t>Организатором продажи</w:t>
      </w:r>
      <w:r w:rsidRPr="000821C1">
        <w:rPr>
          <w:rFonts w:ascii="Times New Roman" w:hAnsi="Times New Roman" w:cs="Times New Roman"/>
          <w:color w:val="000000"/>
          <w:sz w:val="24"/>
          <w:szCs w:val="24"/>
        </w:rPr>
        <w:t xml:space="preserve">. </w:t>
      </w:r>
    </w:p>
    <w:p w14:paraId="3986F1C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непоступления в указанный в п. 2.1. настоящего Договора срок суммы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обязательства Претендента по внесению задатка считаются неисполненными. В этом случае Претендент к участию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не допускается.</w:t>
      </w:r>
    </w:p>
    <w:p w14:paraId="08F659CE" w14:textId="7AD320B5"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2.5. В случае победы Претендента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либо признания Претендента единственным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внесенный задаток засчитывается в счет оплаты приобретаемого Имущества.</w:t>
      </w:r>
    </w:p>
    <w:p w14:paraId="6DDFE6A3" w14:textId="676FE135"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2.6. В случае уклонения или отказа Победителя продажи</w:t>
      </w:r>
      <w:r w:rsidR="00F82BED">
        <w:rPr>
          <w:rFonts w:ascii="Times New Roman" w:hAnsi="Times New Roman" w:cs="Times New Roman"/>
          <w:color w:val="000000"/>
          <w:sz w:val="24"/>
          <w:szCs w:val="24"/>
        </w:rPr>
        <w:t xml:space="preserve"> (Единственного участника</w:t>
      </w:r>
      <w:r w:rsidR="00507AE4">
        <w:rPr>
          <w:rFonts w:ascii="Times New Roman" w:hAnsi="Times New Roman" w:cs="Times New Roman"/>
          <w:color w:val="000000"/>
          <w:sz w:val="24"/>
          <w:szCs w:val="24"/>
        </w:rPr>
        <w:t xml:space="preserve"> продажи</w:t>
      </w:r>
      <w:r w:rsidR="00F82BED">
        <w:rPr>
          <w:rFonts w:ascii="Times New Roman" w:hAnsi="Times New Roman" w:cs="Times New Roman"/>
          <w:color w:val="000000"/>
          <w:sz w:val="24"/>
          <w:szCs w:val="24"/>
        </w:rPr>
        <w:t>)</w:t>
      </w:r>
      <w:r w:rsidRPr="000821C1">
        <w:rPr>
          <w:rFonts w:ascii="Times New Roman" w:hAnsi="Times New Roman" w:cs="Times New Roman"/>
          <w:color w:val="000000"/>
          <w:sz w:val="24"/>
          <w:szCs w:val="24"/>
        </w:rPr>
        <w:t xml:space="preserve"> от заключения договора купли-продажи Имущества, в сроки и на условиях, предусмотренных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окументацией по продаже, задаток </w:t>
      </w:r>
      <w:r w:rsidRPr="000821C1">
        <w:rPr>
          <w:rFonts w:ascii="Times New Roman" w:hAnsi="Times New Roman" w:cs="Times New Roman"/>
          <w:sz w:val="24"/>
          <w:szCs w:val="24"/>
        </w:rPr>
        <w:t>Победителя продажи (</w:t>
      </w:r>
      <w:r w:rsidR="00F82BED">
        <w:rPr>
          <w:rFonts w:ascii="Times New Roman" w:hAnsi="Times New Roman" w:cs="Times New Roman"/>
          <w:sz w:val="24"/>
          <w:szCs w:val="24"/>
        </w:rPr>
        <w:t>Е</w:t>
      </w:r>
      <w:r w:rsidRPr="000821C1">
        <w:rPr>
          <w:rFonts w:ascii="Times New Roman" w:hAnsi="Times New Roman" w:cs="Times New Roman"/>
          <w:sz w:val="24"/>
          <w:szCs w:val="24"/>
        </w:rPr>
        <w:t>динственного участника</w:t>
      </w:r>
      <w:r w:rsidR="00507AE4">
        <w:rPr>
          <w:rFonts w:ascii="Times New Roman" w:hAnsi="Times New Roman" w:cs="Times New Roman"/>
          <w:sz w:val="24"/>
          <w:szCs w:val="24"/>
        </w:rPr>
        <w:t xml:space="preserve"> продажи</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возврату не подлежит и остается в распоряжении у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w:t>
      </w:r>
    </w:p>
    <w:p w14:paraId="419FDAE6" w14:textId="52D96599"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2.7. В случае уклонения или отказа </w:t>
      </w:r>
      <w:r w:rsidR="00056F91">
        <w:rPr>
          <w:rFonts w:ascii="Times New Roman" w:hAnsi="Times New Roman" w:cs="Times New Roman"/>
          <w:color w:val="000000"/>
          <w:sz w:val="24"/>
          <w:szCs w:val="24"/>
        </w:rPr>
        <w:t>У</w:t>
      </w:r>
      <w:r w:rsidRPr="000821C1">
        <w:rPr>
          <w:rFonts w:ascii="Times New Roman" w:hAnsi="Times New Roman" w:cs="Times New Roman"/>
          <w:color w:val="000000"/>
          <w:sz w:val="24"/>
          <w:szCs w:val="24"/>
        </w:rPr>
        <w:t>частника</w:t>
      </w:r>
      <w:r w:rsidR="00056F91">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xml:space="preserve">, который сделал предпоследнее предложение (в случае отказа </w:t>
      </w:r>
      <w:r w:rsidRPr="000821C1">
        <w:rPr>
          <w:rFonts w:ascii="Times New Roman" w:hAnsi="Times New Roman" w:cs="Times New Roman"/>
          <w:sz w:val="24"/>
          <w:szCs w:val="24"/>
        </w:rPr>
        <w:t>Победителя продажи от заключения договора купли-продажи Имущества</w:t>
      </w:r>
      <w:r w:rsidRPr="000821C1">
        <w:rPr>
          <w:rFonts w:ascii="Times New Roman" w:hAnsi="Times New Roman" w:cs="Times New Roman"/>
          <w:color w:val="000000"/>
          <w:sz w:val="24"/>
          <w:szCs w:val="24"/>
        </w:rPr>
        <w:t xml:space="preserve">) о цене </w:t>
      </w:r>
      <w:r w:rsidR="00056F91">
        <w:rPr>
          <w:rFonts w:ascii="Times New Roman" w:hAnsi="Times New Roman" w:cs="Times New Roman"/>
          <w:color w:val="000000"/>
          <w:sz w:val="24"/>
          <w:szCs w:val="24"/>
        </w:rPr>
        <w:t>П</w:t>
      </w:r>
      <w:r w:rsidRPr="000821C1">
        <w:rPr>
          <w:rFonts w:ascii="Times New Roman" w:hAnsi="Times New Roman" w:cs="Times New Roman"/>
          <w:color w:val="000000"/>
          <w:sz w:val="24"/>
          <w:szCs w:val="24"/>
        </w:rPr>
        <w:t xml:space="preserve">редмета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от заключения договора купли-продажи Имущества</w:t>
      </w:r>
      <w:r w:rsidR="00F0025C">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в сроки и на условиях, предусмотренных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окументацией по продаже, задаток, внесенный таким </w:t>
      </w:r>
      <w:r w:rsidR="00056F91">
        <w:rPr>
          <w:rFonts w:ascii="Times New Roman" w:hAnsi="Times New Roman" w:cs="Times New Roman"/>
          <w:color w:val="000000"/>
          <w:sz w:val="24"/>
          <w:szCs w:val="24"/>
        </w:rPr>
        <w:t>У</w:t>
      </w:r>
      <w:r w:rsidRPr="000821C1">
        <w:rPr>
          <w:rFonts w:ascii="Times New Roman" w:hAnsi="Times New Roman" w:cs="Times New Roman"/>
          <w:color w:val="000000"/>
          <w:sz w:val="24"/>
          <w:szCs w:val="24"/>
        </w:rPr>
        <w:t>частником</w:t>
      </w:r>
      <w:r w:rsidR="00056F91">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xml:space="preserve">, возврату не подлежит и остается в распоряжении у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w:t>
      </w:r>
    </w:p>
    <w:p w14:paraId="2C9D81B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31874E36" w14:textId="77777777" w:rsidR="000821C1" w:rsidRPr="000821C1" w:rsidRDefault="000821C1" w:rsidP="00B94F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3. Возврат денежных средств</w:t>
      </w:r>
    </w:p>
    <w:p w14:paraId="2ED02E9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3.1. В случае если Претенденту отказано в приеме заявки на участие в </w:t>
      </w:r>
      <w:r w:rsidRPr="000821C1">
        <w:rPr>
          <w:rFonts w:ascii="Times New Roman" w:hAnsi="Times New Roman" w:cs="Times New Roman"/>
          <w:sz w:val="24"/>
          <w:szCs w:val="24"/>
        </w:rPr>
        <w:t>продаже, Организатор продажи</w:t>
      </w:r>
      <w:r w:rsidRPr="000821C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0821C1">
        <w:rPr>
          <w:rFonts w:ascii="Times New Roman" w:hAnsi="Times New Roman" w:cs="Times New Roman"/>
          <w:sz w:val="24"/>
          <w:szCs w:val="24"/>
        </w:rPr>
        <w:t>подведения итогов продажи</w:t>
      </w:r>
      <w:r w:rsidRPr="000821C1">
        <w:rPr>
          <w:rFonts w:ascii="Times New Roman" w:hAnsi="Times New Roman" w:cs="Times New Roman"/>
          <w:color w:val="000000"/>
          <w:sz w:val="24"/>
          <w:szCs w:val="24"/>
        </w:rPr>
        <w:t>.</w:t>
      </w:r>
    </w:p>
    <w:p w14:paraId="0397D01E" w14:textId="791B8F92"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3.2. В случае если Претендент не признан </w:t>
      </w:r>
      <w:r w:rsidR="00056F91">
        <w:rPr>
          <w:rFonts w:ascii="Times New Roman" w:hAnsi="Times New Roman" w:cs="Times New Roman"/>
          <w:color w:val="000000"/>
          <w:sz w:val="24"/>
          <w:szCs w:val="24"/>
        </w:rPr>
        <w:t>У</w:t>
      </w:r>
      <w:r w:rsidRPr="000821C1">
        <w:rPr>
          <w:rFonts w:ascii="Times New Roman" w:hAnsi="Times New Roman" w:cs="Times New Roman"/>
          <w:color w:val="000000"/>
          <w:sz w:val="24"/>
          <w:szCs w:val="24"/>
        </w:rPr>
        <w:t xml:space="preserve">частником </w:t>
      </w:r>
      <w:r w:rsidRPr="000821C1">
        <w:rPr>
          <w:rFonts w:ascii="Times New Roman" w:hAnsi="Times New Roman" w:cs="Times New Roman"/>
          <w:sz w:val="24"/>
          <w:szCs w:val="24"/>
        </w:rPr>
        <w:t>продажи, Организатор продажи</w:t>
      </w:r>
      <w:r w:rsidRPr="000821C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подписания </w:t>
      </w:r>
      <w:r w:rsidRPr="000821C1">
        <w:rPr>
          <w:rFonts w:ascii="Times New Roman" w:hAnsi="Times New Roman" w:cs="Times New Roman"/>
          <w:sz w:val="24"/>
          <w:szCs w:val="24"/>
        </w:rPr>
        <w:t xml:space="preserve">подведения итогов </w:t>
      </w:r>
      <w:r w:rsidRPr="000821C1">
        <w:rPr>
          <w:rFonts w:ascii="Times New Roman" w:hAnsi="Times New Roman" w:cs="Times New Roman"/>
          <w:color w:val="000000"/>
          <w:sz w:val="24"/>
          <w:szCs w:val="24"/>
        </w:rPr>
        <w:t>продажи.</w:t>
      </w:r>
    </w:p>
    <w:p w14:paraId="7217B50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3.3. Претендент до признания его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имеет право отозвать заявку:</w:t>
      </w:r>
    </w:p>
    <w:p w14:paraId="12890592" w14:textId="0063F320"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до окончания срока приема </w:t>
      </w:r>
      <w:r w:rsidR="00623EAE">
        <w:rPr>
          <w:rFonts w:ascii="Times New Roman" w:hAnsi="Times New Roman" w:cs="Times New Roman"/>
          <w:color w:val="000000"/>
          <w:sz w:val="24"/>
          <w:szCs w:val="24"/>
        </w:rPr>
        <w:t>З</w:t>
      </w:r>
      <w:r w:rsidRPr="000821C1">
        <w:rPr>
          <w:rFonts w:ascii="Times New Roman" w:hAnsi="Times New Roman" w:cs="Times New Roman"/>
          <w:color w:val="000000"/>
          <w:sz w:val="24"/>
          <w:szCs w:val="24"/>
        </w:rPr>
        <w:t>аявок</w:t>
      </w:r>
      <w:r w:rsidR="00623EAE">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 путем направления </w:t>
      </w:r>
      <w:r w:rsidR="00623EAE">
        <w:rPr>
          <w:rFonts w:ascii="Times New Roman" w:hAnsi="Times New Roman" w:cs="Times New Roman"/>
          <w:color w:val="000000"/>
          <w:sz w:val="24"/>
          <w:szCs w:val="24"/>
        </w:rPr>
        <w:t xml:space="preserve">письменного </w:t>
      </w:r>
      <w:r w:rsidRPr="000821C1">
        <w:rPr>
          <w:rFonts w:ascii="Times New Roman" w:hAnsi="Times New Roman" w:cs="Times New Roman"/>
          <w:color w:val="000000"/>
          <w:sz w:val="24"/>
          <w:szCs w:val="24"/>
        </w:rPr>
        <w:t xml:space="preserve">уведомления об отзыве </w:t>
      </w:r>
      <w:r w:rsidR="00623EAE">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аявки на </w:t>
      </w:r>
      <w:r w:rsidR="00623EAE">
        <w:rPr>
          <w:rFonts w:ascii="Times New Roman" w:hAnsi="Times New Roman" w:cs="Times New Roman"/>
          <w:color w:val="000000"/>
          <w:sz w:val="24"/>
          <w:szCs w:val="24"/>
        </w:rPr>
        <w:t>Э</w:t>
      </w:r>
      <w:r w:rsidRPr="000821C1">
        <w:rPr>
          <w:rFonts w:ascii="Times New Roman" w:hAnsi="Times New Roman" w:cs="Times New Roman"/>
          <w:color w:val="000000"/>
          <w:sz w:val="24"/>
          <w:szCs w:val="24"/>
        </w:rPr>
        <w:t>лектронную площадку</w:t>
      </w:r>
      <w:r w:rsidR="00623EAE">
        <w:rPr>
          <w:rFonts w:ascii="Times New Roman" w:hAnsi="Times New Roman" w:cs="Times New Roman"/>
          <w:color w:val="000000"/>
          <w:sz w:val="24"/>
          <w:szCs w:val="24"/>
        </w:rPr>
        <w:t xml:space="preserve">, а также </w:t>
      </w:r>
      <w:r w:rsidR="00623EAE" w:rsidRPr="00585E32">
        <w:rPr>
          <w:rFonts w:ascii="Times New Roman" w:hAnsi="Times New Roman" w:cs="Times New Roman"/>
          <w:sz w:val="24"/>
          <w:szCs w:val="24"/>
        </w:rPr>
        <w:t>по электронному адресу</w:t>
      </w:r>
      <w:r w:rsidR="00507AE4">
        <w:rPr>
          <w:rFonts w:ascii="Times New Roman" w:hAnsi="Times New Roman" w:cs="Times New Roman"/>
          <w:sz w:val="24"/>
          <w:szCs w:val="24"/>
        </w:rPr>
        <w:t xml:space="preserve"> почтового ящика</w:t>
      </w:r>
      <w:r w:rsidR="00623EAE">
        <w:rPr>
          <w:rFonts w:ascii="Times New Roman" w:hAnsi="Times New Roman" w:cs="Times New Roman"/>
          <w:sz w:val="24"/>
          <w:szCs w:val="24"/>
        </w:rPr>
        <w:t xml:space="preserve"> Организатора аукциона </w:t>
      </w:r>
      <w:r w:rsidR="00623EAE" w:rsidRPr="00585E32">
        <w:rPr>
          <w:rFonts w:ascii="Times New Roman" w:hAnsi="Times New Roman" w:cs="Times New Roman"/>
          <w:sz w:val="24"/>
          <w:szCs w:val="24"/>
        </w:rPr>
        <w:t xml:space="preserve">(E-mail): </w:t>
      </w:r>
      <w:r w:rsidR="00623EAE" w:rsidRPr="007008AB">
        <w:rPr>
          <w:rStyle w:val="af4"/>
          <w:rFonts w:ascii="Times New Roman" w:hAnsi="Times New Roman" w:cs="Times New Roman"/>
          <w:sz w:val="24"/>
          <w:szCs w:val="24"/>
        </w:rPr>
        <w:t>torgi@rt-capital.ru</w:t>
      </w:r>
      <w:r w:rsidRPr="000821C1">
        <w:rPr>
          <w:rFonts w:ascii="Times New Roman" w:hAnsi="Times New Roman" w:cs="Times New Roman"/>
          <w:color w:val="000000"/>
          <w:sz w:val="24"/>
          <w:szCs w:val="24"/>
        </w:rPr>
        <w:t xml:space="preserve">; </w:t>
      </w:r>
    </w:p>
    <w:p w14:paraId="2DA769B6" w14:textId="252D4005"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в период после окончания срока приема заявок и до признания его Участником продажи</w:t>
      </w:r>
      <w:r w:rsidR="00623EAE">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 путем письменного уведомления </w:t>
      </w:r>
      <w:r w:rsidRPr="000821C1">
        <w:rPr>
          <w:rFonts w:ascii="Times New Roman" w:hAnsi="Times New Roman" w:cs="Times New Roman"/>
          <w:sz w:val="24"/>
          <w:szCs w:val="24"/>
        </w:rPr>
        <w:t>в адрес Организатора продажи</w:t>
      </w:r>
      <w:r w:rsidR="00623EAE">
        <w:rPr>
          <w:rFonts w:ascii="Times New Roman" w:hAnsi="Times New Roman" w:cs="Times New Roman"/>
          <w:sz w:val="24"/>
          <w:szCs w:val="24"/>
        </w:rPr>
        <w:t xml:space="preserve"> </w:t>
      </w:r>
      <w:r w:rsidR="00623EAE" w:rsidRPr="000821C1">
        <w:rPr>
          <w:rFonts w:ascii="Times New Roman" w:hAnsi="Times New Roman" w:cs="Times New Roman"/>
          <w:sz w:val="24"/>
          <w:szCs w:val="24"/>
        </w:rPr>
        <w:t>по электронному адресу почтового ящика (E-mail):</w:t>
      </w:r>
      <w:r w:rsidR="00623EAE">
        <w:rPr>
          <w:rFonts w:ascii="Times New Roman" w:hAnsi="Times New Roman" w:cs="Times New Roman"/>
          <w:sz w:val="24"/>
          <w:szCs w:val="24"/>
        </w:rPr>
        <w:t xml:space="preserve"> </w:t>
      </w:r>
      <w:hyperlink r:id="rId19" w:history="1">
        <w:r w:rsidR="00623EAE" w:rsidRPr="000821C1">
          <w:rPr>
            <w:rStyle w:val="af4"/>
            <w:rFonts w:ascii="Times New Roman" w:hAnsi="Times New Roman" w:cs="Times New Roman"/>
            <w:sz w:val="24"/>
            <w:szCs w:val="24"/>
            <w:lang w:val="en-US"/>
          </w:rPr>
          <w:t>torgi</w:t>
        </w:r>
        <w:r w:rsidR="00623EAE" w:rsidRPr="000821C1">
          <w:rPr>
            <w:rStyle w:val="af4"/>
            <w:rFonts w:ascii="Times New Roman" w:hAnsi="Times New Roman" w:cs="Times New Roman"/>
            <w:sz w:val="24"/>
            <w:szCs w:val="24"/>
          </w:rPr>
          <w:t>@</w:t>
        </w:r>
        <w:r w:rsidR="00623EAE" w:rsidRPr="000821C1">
          <w:rPr>
            <w:rStyle w:val="af4"/>
            <w:rFonts w:ascii="Times New Roman" w:hAnsi="Times New Roman" w:cs="Times New Roman"/>
            <w:sz w:val="24"/>
            <w:szCs w:val="24"/>
            <w:lang w:val="en-US"/>
          </w:rPr>
          <w:t>rt</w:t>
        </w:r>
        <w:r w:rsidR="00623EAE" w:rsidRPr="000821C1">
          <w:rPr>
            <w:rStyle w:val="af4"/>
            <w:rFonts w:ascii="Times New Roman" w:hAnsi="Times New Roman" w:cs="Times New Roman"/>
            <w:sz w:val="24"/>
            <w:szCs w:val="24"/>
          </w:rPr>
          <w:t>-</w:t>
        </w:r>
        <w:r w:rsidR="00623EAE" w:rsidRPr="000821C1">
          <w:rPr>
            <w:rStyle w:val="af4"/>
            <w:rFonts w:ascii="Times New Roman" w:hAnsi="Times New Roman" w:cs="Times New Roman"/>
            <w:sz w:val="24"/>
            <w:szCs w:val="24"/>
            <w:lang w:val="en-US"/>
          </w:rPr>
          <w:t>capital</w:t>
        </w:r>
        <w:r w:rsidR="00623EAE" w:rsidRPr="000821C1">
          <w:rPr>
            <w:rStyle w:val="af4"/>
            <w:rFonts w:ascii="Times New Roman" w:hAnsi="Times New Roman" w:cs="Times New Roman"/>
            <w:sz w:val="24"/>
            <w:szCs w:val="24"/>
          </w:rPr>
          <w:t>.</w:t>
        </w:r>
        <w:r w:rsidR="00623EAE" w:rsidRPr="000821C1">
          <w:rPr>
            <w:rStyle w:val="af4"/>
            <w:rFonts w:ascii="Times New Roman" w:hAnsi="Times New Roman" w:cs="Times New Roman"/>
            <w:sz w:val="24"/>
            <w:szCs w:val="24"/>
            <w:lang w:val="en-US"/>
          </w:rPr>
          <w:t>ru</w:t>
        </w:r>
      </w:hyperlink>
      <w:r w:rsidRPr="000821C1">
        <w:rPr>
          <w:rFonts w:ascii="Times New Roman" w:hAnsi="Times New Roman" w:cs="Times New Roman"/>
          <w:color w:val="000000"/>
          <w:sz w:val="24"/>
          <w:szCs w:val="24"/>
        </w:rPr>
        <w:t xml:space="preserve">. </w:t>
      </w:r>
    </w:p>
    <w:p w14:paraId="0A8F4363" w14:textId="15F2C84E"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Поступивший от Претендента задаток подлежит возврату в течение 5 рабочих дней со дня поступления </w:t>
      </w:r>
      <w:r w:rsidRPr="000821C1">
        <w:rPr>
          <w:rFonts w:ascii="Times New Roman" w:hAnsi="Times New Roman" w:cs="Times New Roman"/>
          <w:sz w:val="24"/>
          <w:szCs w:val="24"/>
        </w:rPr>
        <w:t xml:space="preserve">Организатору продажи </w:t>
      </w:r>
      <w:r w:rsidRPr="000821C1">
        <w:rPr>
          <w:rFonts w:ascii="Times New Roman" w:hAnsi="Times New Roman" w:cs="Times New Roman"/>
          <w:color w:val="000000"/>
          <w:sz w:val="24"/>
          <w:szCs w:val="24"/>
        </w:rPr>
        <w:t xml:space="preserve">уведомления об отзыве </w:t>
      </w:r>
      <w:r w:rsidR="00507AE4">
        <w:rPr>
          <w:rFonts w:ascii="Times New Roman" w:hAnsi="Times New Roman" w:cs="Times New Roman"/>
          <w:color w:val="000000"/>
          <w:sz w:val="24"/>
          <w:szCs w:val="24"/>
        </w:rPr>
        <w:t>З</w:t>
      </w:r>
      <w:r w:rsidRPr="000821C1">
        <w:rPr>
          <w:rFonts w:ascii="Times New Roman" w:hAnsi="Times New Roman" w:cs="Times New Roman"/>
          <w:color w:val="000000"/>
          <w:sz w:val="24"/>
          <w:szCs w:val="24"/>
        </w:rPr>
        <w:t>аявки</w:t>
      </w:r>
      <w:r w:rsidRPr="000821C1">
        <w:rPr>
          <w:rFonts w:ascii="Times New Roman" w:hAnsi="Times New Roman" w:cs="Times New Roman"/>
          <w:sz w:val="24"/>
          <w:szCs w:val="24"/>
        </w:rPr>
        <w:t xml:space="preserve"> (в случае отзыва </w:t>
      </w:r>
      <w:r w:rsidR="00507AE4">
        <w:rPr>
          <w:rFonts w:ascii="Times New Roman" w:hAnsi="Times New Roman" w:cs="Times New Roman"/>
          <w:sz w:val="24"/>
          <w:szCs w:val="24"/>
        </w:rPr>
        <w:t>З</w:t>
      </w:r>
      <w:r w:rsidRPr="000821C1">
        <w:rPr>
          <w:rFonts w:ascii="Times New Roman" w:hAnsi="Times New Roman" w:cs="Times New Roman"/>
          <w:sz w:val="24"/>
          <w:szCs w:val="24"/>
        </w:rPr>
        <w:t xml:space="preserve">аявки до окончания срока приема </w:t>
      </w:r>
      <w:r w:rsidR="00507AE4">
        <w:rPr>
          <w:rFonts w:ascii="Times New Roman" w:hAnsi="Times New Roman" w:cs="Times New Roman"/>
          <w:sz w:val="24"/>
          <w:szCs w:val="24"/>
        </w:rPr>
        <w:t>З</w:t>
      </w:r>
      <w:r w:rsidR="00507AE4" w:rsidRPr="000821C1">
        <w:rPr>
          <w:rFonts w:ascii="Times New Roman" w:hAnsi="Times New Roman" w:cs="Times New Roman"/>
          <w:sz w:val="24"/>
          <w:szCs w:val="24"/>
        </w:rPr>
        <w:t>аявок</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В случае отзыва Претендентом </w:t>
      </w:r>
      <w:r w:rsidR="00507AE4">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аявки позднее дня окончания приема </w:t>
      </w:r>
      <w:r w:rsidR="00507AE4">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аявок задаток возвращается в порядке, установленном для </w:t>
      </w:r>
      <w:r w:rsidR="00507AE4">
        <w:rPr>
          <w:rFonts w:ascii="Times New Roman" w:hAnsi="Times New Roman" w:cs="Times New Roman"/>
          <w:color w:val="000000"/>
          <w:sz w:val="24"/>
          <w:szCs w:val="24"/>
        </w:rPr>
        <w:t>У</w:t>
      </w:r>
      <w:r w:rsidRPr="000821C1">
        <w:rPr>
          <w:rFonts w:ascii="Times New Roman" w:hAnsi="Times New Roman" w:cs="Times New Roman"/>
          <w:color w:val="000000"/>
          <w:sz w:val="24"/>
          <w:szCs w:val="24"/>
        </w:rPr>
        <w:t xml:space="preserve">частников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w:t>
      </w:r>
      <w:r w:rsidR="00507AE4">
        <w:rPr>
          <w:rFonts w:ascii="Times New Roman" w:hAnsi="Times New Roman" w:cs="Times New Roman"/>
          <w:color w:val="000000"/>
          <w:sz w:val="24"/>
          <w:szCs w:val="24"/>
        </w:rPr>
        <w:t>Д</w:t>
      </w:r>
      <w:r w:rsidRPr="000821C1">
        <w:rPr>
          <w:rFonts w:ascii="Times New Roman" w:hAnsi="Times New Roman" w:cs="Times New Roman"/>
          <w:color w:val="000000"/>
          <w:sz w:val="24"/>
          <w:szCs w:val="24"/>
        </w:rPr>
        <w:t>окументацией по продаже.</w:t>
      </w:r>
    </w:p>
    <w:p w14:paraId="3518DF65" w14:textId="58EE8E0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3.4. В случае если Претендент не признан Победителем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(за исключением Претендента, который сделал предпоследнее предложение о цене), </w:t>
      </w:r>
      <w:r w:rsidRPr="000821C1">
        <w:rPr>
          <w:rFonts w:ascii="Times New Roman" w:hAnsi="Times New Roman" w:cs="Times New Roman"/>
          <w:sz w:val="24"/>
          <w:szCs w:val="24"/>
        </w:rPr>
        <w:t>Организатор продажи</w:t>
      </w:r>
      <w:r w:rsidRPr="000821C1">
        <w:rPr>
          <w:rFonts w:ascii="Times New Roman" w:hAnsi="Times New Roman" w:cs="Times New Roman"/>
          <w:color w:val="000000"/>
          <w:sz w:val="24"/>
          <w:szCs w:val="24"/>
        </w:rPr>
        <w:t xml:space="preserve"> перечисляет сумму задатка на расчетный счет Претендента, указанный в </w:t>
      </w:r>
      <w:r w:rsidR="00623EAE">
        <w:rPr>
          <w:rFonts w:ascii="Times New Roman" w:hAnsi="Times New Roman" w:cs="Times New Roman"/>
          <w:color w:val="000000"/>
          <w:sz w:val="24"/>
          <w:szCs w:val="24"/>
        </w:rPr>
        <w:t>Заявке на участие в продаже</w:t>
      </w:r>
      <w:r w:rsidRPr="000821C1">
        <w:rPr>
          <w:rFonts w:ascii="Times New Roman" w:hAnsi="Times New Roman" w:cs="Times New Roman"/>
          <w:color w:val="000000"/>
          <w:sz w:val="24"/>
          <w:szCs w:val="24"/>
        </w:rPr>
        <w:t xml:space="preserve">, в течение 5 (пяти) рабочих дней с даты </w:t>
      </w:r>
      <w:r w:rsidRPr="000821C1">
        <w:rPr>
          <w:rFonts w:ascii="Times New Roman" w:hAnsi="Times New Roman" w:cs="Times New Roman"/>
          <w:sz w:val="24"/>
          <w:szCs w:val="24"/>
        </w:rPr>
        <w:t>подведения итогов продажи</w:t>
      </w:r>
      <w:r w:rsidRPr="000821C1">
        <w:rPr>
          <w:rFonts w:ascii="Times New Roman" w:hAnsi="Times New Roman" w:cs="Times New Roman"/>
          <w:color w:val="000000"/>
          <w:sz w:val="24"/>
          <w:szCs w:val="24"/>
        </w:rPr>
        <w:t>.</w:t>
      </w:r>
    </w:p>
    <w:p w14:paraId="163EE289" w14:textId="43AA949B"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w:t>
      </w:r>
      <w:r w:rsidRPr="000821C1">
        <w:rPr>
          <w:rFonts w:ascii="Times New Roman" w:hAnsi="Times New Roman" w:cs="Times New Roman"/>
          <w:sz w:val="24"/>
          <w:szCs w:val="24"/>
        </w:rPr>
        <w:t xml:space="preserve">купли-продажи Имущества </w:t>
      </w:r>
      <w:r w:rsidRPr="000821C1">
        <w:rPr>
          <w:rFonts w:ascii="Times New Roman" w:hAnsi="Times New Roman" w:cs="Times New Roman"/>
          <w:color w:val="000000"/>
          <w:sz w:val="24"/>
          <w:szCs w:val="24"/>
        </w:rPr>
        <w:t xml:space="preserve">с победителем в порядке, установленном для </w:t>
      </w:r>
      <w:r w:rsidR="00507AE4">
        <w:rPr>
          <w:rFonts w:ascii="Times New Roman" w:hAnsi="Times New Roman" w:cs="Times New Roman"/>
          <w:color w:val="000000"/>
          <w:sz w:val="24"/>
          <w:szCs w:val="24"/>
        </w:rPr>
        <w:t>У</w:t>
      </w:r>
      <w:r w:rsidRPr="000821C1">
        <w:rPr>
          <w:rFonts w:ascii="Times New Roman" w:hAnsi="Times New Roman" w:cs="Times New Roman"/>
          <w:color w:val="000000"/>
          <w:sz w:val="24"/>
          <w:szCs w:val="24"/>
        </w:rPr>
        <w:t xml:space="preserve">частников </w:t>
      </w:r>
      <w:r w:rsidRPr="000821C1">
        <w:rPr>
          <w:rFonts w:ascii="Times New Roman" w:hAnsi="Times New Roman" w:cs="Times New Roman"/>
          <w:sz w:val="24"/>
          <w:szCs w:val="24"/>
        </w:rPr>
        <w:t xml:space="preserve">продажи </w:t>
      </w:r>
      <w:r w:rsidR="00507AE4">
        <w:rPr>
          <w:rFonts w:ascii="Times New Roman" w:hAnsi="Times New Roman" w:cs="Times New Roman"/>
          <w:color w:val="000000"/>
          <w:sz w:val="24"/>
          <w:szCs w:val="24"/>
        </w:rPr>
        <w:t>Д</w:t>
      </w:r>
      <w:r w:rsidRPr="000821C1">
        <w:rPr>
          <w:rFonts w:ascii="Times New Roman" w:hAnsi="Times New Roman" w:cs="Times New Roman"/>
          <w:color w:val="000000"/>
          <w:sz w:val="24"/>
          <w:szCs w:val="24"/>
        </w:rPr>
        <w:t xml:space="preserve">окументацией о продаже, но не позднее 15 (пятнадцати) рабочих дней с даты подписания протокола об итогах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w:t>
      </w:r>
    </w:p>
    <w:p w14:paraId="0585682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3.5. Течение сроков по Договору начинается на следующий день после наступления события, которым определено его начало.</w:t>
      </w:r>
    </w:p>
    <w:p w14:paraId="69F882F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3.6. В случае если в платежном документе по перечислению суммы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126D10EE" w14:textId="6CD3E152" w:rsidR="000821C1" w:rsidRDefault="000821C1" w:rsidP="00E2740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3.7. В случае внесения изменений и дополнений в Договор, включая уточнение реквизитов Претендента, </w:t>
      </w:r>
      <w:r w:rsidRPr="000821C1">
        <w:rPr>
          <w:rFonts w:ascii="Times New Roman" w:hAnsi="Times New Roman" w:cs="Times New Roman"/>
          <w:sz w:val="24"/>
          <w:szCs w:val="24"/>
        </w:rPr>
        <w:t>Организатор продажи</w:t>
      </w:r>
      <w:r w:rsidRPr="000821C1">
        <w:rPr>
          <w:rFonts w:ascii="Times New Roman" w:hAnsi="Times New Roman" w:cs="Times New Roman"/>
          <w:color w:val="000000"/>
          <w:sz w:val="24"/>
          <w:szCs w:val="24"/>
        </w:rPr>
        <w:t xml:space="preserve"> перечисляет сумму задатка на расчетный счет </w:t>
      </w:r>
      <w:r w:rsidRPr="000821C1">
        <w:rPr>
          <w:rFonts w:ascii="Times New Roman" w:hAnsi="Times New Roman" w:cs="Times New Roman"/>
          <w:color w:val="000000"/>
          <w:sz w:val="24"/>
          <w:szCs w:val="24"/>
        </w:rPr>
        <w:lastRenderedPageBreak/>
        <w:t xml:space="preserve">Претендента, указанный в дополнительном соглашении к Договору, в течение 5 (пяти) рабочих дней с момента заключения </w:t>
      </w:r>
      <w:r w:rsidRPr="000821C1">
        <w:rPr>
          <w:rFonts w:ascii="Times New Roman" w:hAnsi="Times New Roman" w:cs="Times New Roman"/>
          <w:sz w:val="24"/>
          <w:szCs w:val="24"/>
        </w:rPr>
        <w:t xml:space="preserve">соответствующего </w:t>
      </w:r>
      <w:r w:rsidRPr="000821C1">
        <w:rPr>
          <w:rFonts w:ascii="Times New Roman" w:hAnsi="Times New Roman" w:cs="Times New Roman"/>
          <w:color w:val="000000"/>
          <w:sz w:val="24"/>
          <w:szCs w:val="24"/>
        </w:rPr>
        <w:t>дополнительного соглашения</w:t>
      </w:r>
      <w:r w:rsidRPr="000821C1">
        <w:rPr>
          <w:rFonts w:ascii="Times New Roman" w:hAnsi="Times New Roman" w:cs="Times New Roman"/>
          <w:sz w:val="24"/>
          <w:szCs w:val="24"/>
        </w:rPr>
        <w:t xml:space="preserve"> к Договору</w:t>
      </w:r>
      <w:r w:rsidRPr="000821C1">
        <w:rPr>
          <w:rFonts w:ascii="Times New Roman" w:hAnsi="Times New Roman" w:cs="Times New Roman"/>
          <w:color w:val="000000"/>
          <w:sz w:val="24"/>
          <w:szCs w:val="24"/>
        </w:rPr>
        <w:t>.</w:t>
      </w:r>
    </w:p>
    <w:p w14:paraId="1777FDA1" w14:textId="77777777" w:rsidR="003D1206" w:rsidRPr="00E2740B" w:rsidRDefault="003D1206" w:rsidP="00E2740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7D2F411D" w14:textId="77777777" w:rsidR="000821C1" w:rsidRPr="000821C1" w:rsidRDefault="000821C1" w:rsidP="00B94F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4. Ответственность сторон</w:t>
      </w:r>
    </w:p>
    <w:p w14:paraId="7B95A84F" w14:textId="77777777" w:rsidR="003D1206" w:rsidRPr="003D1206" w:rsidRDefault="003D1206" w:rsidP="003D120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3D1206">
        <w:rPr>
          <w:rFonts w:ascii="Times New Roman" w:hAnsi="Times New Roman" w:cs="Times New Roman"/>
          <w:color w:val="000000"/>
          <w:sz w:val="24"/>
          <w:szCs w:val="24"/>
        </w:rPr>
        <w:t>4.1.</w:t>
      </w:r>
      <w:r w:rsidRPr="003D1206">
        <w:rPr>
          <w:rFonts w:ascii="Times New Roman" w:hAnsi="Times New Roman" w:cs="Times New Roman"/>
          <w:color w:val="000000"/>
          <w:sz w:val="24"/>
          <w:szCs w:val="24"/>
        </w:rPr>
        <w:tab/>
        <w:t>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3766CAAC" w14:textId="77777777" w:rsidR="003D1206" w:rsidRPr="003D1206" w:rsidRDefault="003D1206" w:rsidP="003D120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3D1206">
        <w:rPr>
          <w:rFonts w:ascii="Times New Roman" w:hAnsi="Times New Roman" w:cs="Times New Roman"/>
          <w:color w:val="000000"/>
          <w:sz w:val="24"/>
          <w:szCs w:val="24"/>
        </w:rPr>
        <w:t>4.2.</w:t>
      </w:r>
      <w:r w:rsidRPr="003D1206">
        <w:rPr>
          <w:rFonts w:ascii="Times New Roman" w:hAnsi="Times New Roman" w:cs="Times New Roman"/>
          <w:color w:val="000000"/>
          <w:sz w:val="24"/>
          <w:szCs w:val="24"/>
        </w:rPr>
        <w:tab/>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2B891E2" w14:textId="4F74E0BF" w:rsidR="000821C1" w:rsidRDefault="003D1206" w:rsidP="003D120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3D1206">
        <w:rPr>
          <w:rFonts w:ascii="Times New Roman" w:hAnsi="Times New Roman" w:cs="Times New Roman"/>
          <w:color w:val="000000"/>
          <w:sz w:val="24"/>
          <w:szCs w:val="24"/>
        </w:rPr>
        <w:t>4.3.</w:t>
      </w:r>
      <w:r w:rsidRPr="003D1206">
        <w:rPr>
          <w:rFonts w:ascii="Times New Roman" w:hAnsi="Times New Roman" w:cs="Times New Roman"/>
          <w:color w:val="000000"/>
          <w:sz w:val="24"/>
          <w:szCs w:val="24"/>
        </w:rPr>
        <w:tab/>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1DEEE81" w14:textId="77777777" w:rsidR="003D1206" w:rsidRPr="000821C1" w:rsidRDefault="003D1206" w:rsidP="003D120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7DC144A5" w14:textId="77777777" w:rsidR="000821C1" w:rsidRPr="000821C1" w:rsidRDefault="000821C1" w:rsidP="00B94F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5. Срок действия договора</w:t>
      </w:r>
    </w:p>
    <w:p w14:paraId="7A735A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5.1. Договор вступает в силу с момента подписания его Сторонами.</w:t>
      </w:r>
    </w:p>
    <w:p w14:paraId="36758B3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5.2. Договор прекращает свое действие с момента надлежащего исполнения Сторонами взятых на себя обязательств.</w:t>
      </w:r>
    </w:p>
    <w:p w14:paraId="566AED4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5.3. Все изменения и дополнения к Договору, включая уточнение реквизитов Претендента, оформляются письменно</w:t>
      </w:r>
      <w:r w:rsidRPr="000821C1">
        <w:rPr>
          <w:rFonts w:ascii="Times New Roman" w:hAnsi="Times New Roman" w:cs="Times New Roman"/>
          <w:sz w:val="24"/>
          <w:szCs w:val="24"/>
        </w:rPr>
        <w:t>, путем подписания Сторонами дополнительного соглашения к Договору.</w:t>
      </w:r>
      <w:r w:rsidRPr="000821C1">
        <w:rPr>
          <w:rFonts w:ascii="Times New Roman" w:hAnsi="Times New Roman" w:cs="Times New Roman"/>
          <w:color w:val="000000"/>
          <w:sz w:val="24"/>
          <w:szCs w:val="24"/>
        </w:rPr>
        <w:t xml:space="preserve"> </w:t>
      </w:r>
    </w:p>
    <w:p w14:paraId="5F1DF2B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5.4. Настоящий Договор составлен в двух экземплярах, имеющих равную юридическую силу, по одному для каждой Стороны.</w:t>
      </w:r>
    </w:p>
    <w:p w14:paraId="1AF5579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6D2D6D79" w14:textId="2D6F269C" w:rsidR="005623B9" w:rsidRDefault="000821C1" w:rsidP="00B94F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6. </w:t>
      </w:r>
      <w:r w:rsidR="005623B9">
        <w:rPr>
          <w:rFonts w:ascii="Times New Roman" w:hAnsi="Times New Roman" w:cs="Times New Roman"/>
          <w:b/>
          <w:color w:val="000000"/>
          <w:sz w:val="24"/>
          <w:szCs w:val="24"/>
        </w:rPr>
        <w:t>Антикоррупционная оговорка</w:t>
      </w:r>
    </w:p>
    <w:p w14:paraId="1B4048A1" w14:textId="77777777" w:rsidR="005623B9" w:rsidRDefault="005623B9" w:rsidP="001204B6">
      <w:pPr>
        <w:pStyle w:val="a6"/>
        <w:numPr>
          <w:ilvl w:val="1"/>
          <w:numId w:val="18"/>
        </w:numPr>
        <w:spacing w:after="0" w:line="240" w:lineRule="auto"/>
        <w:ind w:left="-284" w:firstLine="568"/>
        <w:jc w:val="both"/>
        <w:rPr>
          <w:rFonts w:ascii="Times New Roman" w:hAnsi="Times New Roman" w:cs="Times New Roman"/>
          <w:color w:val="000000"/>
          <w:sz w:val="24"/>
          <w:szCs w:val="24"/>
        </w:rPr>
      </w:pPr>
      <w:r w:rsidRPr="001204B6">
        <w:rPr>
          <w:rFonts w:ascii="Times New Roman" w:hAnsi="Times New Roman" w:cs="Times New Roman"/>
          <w:color w:val="000000"/>
          <w:sz w:val="24"/>
          <w:szCs w:val="24"/>
        </w:rPr>
        <w:t>Стороны при исполнении своих обязательств по настоящему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2408E631" w14:textId="6324F10C" w:rsidR="005623B9" w:rsidRPr="001204B6" w:rsidRDefault="005623B9" w:rsidP="001204B6">
      <w:pPr>
        <w:pStyle w:val="a6"/>
        <w:numPr>
          <w:ilvl w:val="1"/>
          <w:numId w:val="18"/>
        </w:numPr>
        <w:spacing w:after="0" w:line="240" w:lineRule="auto"/>
        <w:ind w:left="-284" w:firstLine="568"/>
        <w:jc w:val="both"/>
        <w:rPr>
          <w:rFonts w:ascii="Times New Roman" w:hAnsi="Times New Roman" w:cs="Times New Roman"/>
          <w:color w:val="000000"/>
          <w:sz w:val="24"/>
          <w:szCs w:val="24"/>
        </w:rPr>
      </w:pPr>
      <w:r w:rsidRPr="001204B6">
        <w:rPr>
          <w:rFonts w:ascii="Times New Roman" w:hAnsi="Times New Roman" w:cs="Times New Roman"/>
          <w:color w:val="000000"/>
          <w:sz w:val="24"/>
          <w:szCs w:val="24"/>
        </w:rPr>
        <w:t>В случае возникновения у Стороны подозрений, что произошло или может произойти нарушение требований, указанных в пункте 6.1 настоящего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пункте 6.1 настоящего Договора.</w:t>
      </w:r>
    </w:p>
    <w:p w14:paraId="0473ABCA" w14:textId="77777777" w:rsidR="005623B9" w:rsidRDefault="005623B9">
      <w:pPr>
        <w:pStyle w:val="a6"/>
        <w:spacing w:after="0" w:line="240" w:lineRule="auto"/>
        <w:ind w:left="-284" w:firstLine="568"/>
        <w:contextualSpacing w:val="0"/>
        <w:jc w:val="both"/>
        <w:rPr>
          <w:rFonts w:ascii="Times New Roman" w:hAnsi="Times New Roman" w:cs="Times New Roman"/>
          <w:color w:val="000000"/>
          <w:sz w:val="24"/>
          <w:szCs w:val="24"/>
        </w:rPr>
      </w:pPr>
      <w:r w:rsidRPr="007B41A0">
        <w:rPr>
          <w:rFonts w:ascii="Times New Roman" w:hAnsi="Times New Roman" w:cs="Times New Roman"/>
          <w:color w:val="000000"/>
          <w:sz w:val="24"/>
          <w:szCs w:val="24"/>
        </w:rPr>
        <w:t>Сторона, получившая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рабочих дней со дня направления письменного уведомления.</w:t>
      </w:r>
    </w:p>
    <w:p w14:paraId="64920A85" w14:textId="77777777" w:rsidR="005623B9" w:rsidRDefault="005623B9">
      <w:pPr>
        <w:pStyle w:val="a6"/>
        <w:spacing w:after="0" w:line="240" w:lineRule="auto"/>
        <w:ind w:left="-284" w:firstLine="568"/>
        <w:contextualSpacing w:val="0"/>
        <w:jc w:val="both"/>
        <w:rPr>
          <w:rFonts w:ascii="Times New Roman" w:hAnsi="Times New Roman" w:cs="Times New Roman"/>
          <w:color w:val="000000"/>
          <w:sz w:val="24"/>
          <w:szCs w:val="24"/>
        </w:rPr>
      </w:pPr>
      <w:r w:rsidRPr="007B41A0">
        <w:rPr>
          <w:rFonts w:ascii="Times New Roman" w:hAnsi="Times New Roman" w:cs="Times New Roman"/>
          <w:color w:val="000000"/>
          <w:sz w:val="24"/>
          <w:szCs w:val="24"/>
        </w:rPr>
        <w:lastRenderedPageBreak/>
        <w:t>Сторона, получившая вышеуказанное уведомление, обязана рассмотреть уведомление и сообщить другой Стороне об итогах его рассмотрения в течение 20 (двадцати) рабочих дней со дня получения.</w:t>
      </w:r>
    </w:p>
    <w:p w14:paraId="07E596DD" w14:textId="0D696881" w:rsidR="005623B9" w:rsidRPr="001204B6" w:rsidRDefault="005623B9" w:rsidP="001204B6">
      <w:pPr>
        <w:pStyle w:val="a6"/>
        <w:numPr>
          <w:ilvl w:val="1"/>
          <w:numId w:val="18"/>
        </w:num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b/>
          <w:color w:val="000000"/>
          <w:sz w:val="24"/>
          <w:szCs w:val="24"/>
        </w:rPr>
      </w:pPr>
      <w:r w:rsidRPr="001204B6">
        <w:rPr>
          <w:rFonts w:ascii="Times New Roman" w:hAnsi="Times New Roman" w:cs="Times New Roman"/>
          <w:color w:val="000000"/>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50C90A98" w14:textId="77777777" w:rsidR="005623B9" w:rsidRDefault="005623B9" w:rsidP="001204B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rPr>
          <w:rFonts w:ascii="Times New Roman" w:hAnsi="Times New Roman" w:cs="Times New Roman"/>
          <w:b/>
          <w:color w:val="000000"/>
          <w:sz w:val="24"/>
          <w:szCs w:val="24"/>
        </w:rPr>
      </w:pPr>
    </w:p>
    <w:p w14:paraId="512DC7B2" w14:textId="078D727A" w:rsidR="000821C1" w:rsidRPr="001204B6" w:rsidRDefault="000821C1" w:rsidP="001204B6">
      <w:pPr>
        <w:pStyle w:val="a6"/>
        <w:numPr>
          <w:ilvl w:val="0"/>
          <w:numId w:val="18"/>
        </w:num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b/>
          <w:color w:val="000000"/>
          <w:sz w:val="24"/>
          <w:szCs w:val="24"/>
        </w:rPr>
      </w:pPr>
      <w:r w:rsidRPr="001204B6">
        <w:rPr>
          <w:rFonts w:ascii="Times New Roman" w:hAnsi="Times New Roman" w:cs="Times New Roman"/>
          <w:b/>
          <w:color w:val="000000"/>
          <w:sz w:val="24"/>
          <w:szCs w:val="24"/>
        </w:rPr>
        <w:t>Юридические адреса, банковские реквизиты и подписи Сторон</w:t>
      </w:r>
    </w:p>
    <w:p w14:paraId="6452C5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tbl>
      <w:tblPr>
        <w:tblW w:w="9960" w:type="dxa"/>
        <w:tblLook w:val="04A0" w:firstRow="1" w:lastRow="0" w:firstColumn="1" w:lastColumn="0" w:noHBand="0" w:noVBand="1"/>
      </w:tblPr>
      <w:tblGrid>
        <w:gridCol w:w="5103"/>
        <w:gridCol w:w="4857"/>
      </w:tblGrid>
      <w:tr w:rsidR="000821C1" w:rsidRPr="000821C1" w14:paraId="395DD154" w14:textId="77777777" w:rsidTr="00E7413C">
        <w:tc>
          <w:tcPr>
            <w:tcW w:w="5103" w:type="dxa"/>
            <w:shd w:val="clear" w:color="auto" w:fill="auto"/>
          </w:tcPr>
          <w:p w14:paraId="56816773" w14:textId="77777777" w:rsidR="000821C1" w:rsidRPr="000821C1" w:rsidRDefault="000821C1" w:rsidP="003D1206">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sz w:val="24"/>
                <w:szCs w:val="24"/>
              </w:rPr>
            </w:pPr>
            <w:r w:rsidRPr="000821C1">
              <w:rPr>
                <w:rFonts w:ascii="Times New Roman" w:hAnsi="Times New Roman" w:cs="Times New Roman"/>
                <w:b/>
                <w:sz w:val="24"/>
                <w:szCs w:val="24"/>
              </w:rPr>
              <w:t>Организатор продажи:</w:t>
            </w:r>
          </w:p>
          <w:p w14:paraId="3D6A94FF" w14:textId="77777777" w:rsidR="000821C1" w:rsidRPr="000821C1" w:rsidRDefault="000821C1" w:rsidP="003D1206">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ООО «РТ - Капитал»</w:t>
            </w:r>
          </w:p>
          <w:p w14:paraId="3CE2DBE5" w14:textId="77777777" w:rsidR="000821C1" w:rsidRPr="000821C1" w:rsidRDefault="000821C1" w:rsidP="003D1206">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119048, г. Москва, ул. Усачева, д. 24</w:t>
            </w:r>
            <w:r w:rsidRPr="000821C1">
              <w:rPr>
                <w:rFonts w:ascii="Times New Roman" w:hAnsi="Times New Roman" w:cs="Times New Roman"/>
                <w:color w:val="000000"/>
                <w:sz w:val="24"/>
                <w:szCs w:val="24"/>
              </w:rPr>
              <w:tab/>
            </w:r>
            <w:r w:rsidRPr="000821C1">
              <w:rPr>
                <w:rFonts w:ascii="Times New Roman" w:hAnsi="Times New Roman" w:cs="Times New Roman"/>
                <w:color w:val="000000"/>
                <w:sz w:val="24"/>
                <w:szCs w:val="24"/>
              </w:rPr>
              <w:tab/>
            </w:r>
          </w:p>
          <w:p w14:paraId="661AB130" w14:textId="54C44C1A" w:rsidR="000821C1" w:rsidRPr="000821C1" w:rsidRDefault="000821C1" w:rsidP="003D1206">
            <w:pPr>
              <w:tabs>
                <w:tab w:val="left" w:pos="284"/>
                <w:tab w:val="left" w:pos="4883"/>
              </w:tabs>
              <w:overflowPunct w:val="0"/>
              <w:autoSpaceDE w:val="0"/>
              <w:autoSpaceDN w:val="0"/>
              <w:adjustRightInd w:val="0"/>
              <w:spacing w:after="0" w:line="240" w:lineRule="auto"/>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ИНН/КПП</w:t>
            </w:r>
            <w:r w:rsidR="00C93B81" w:rsidRPr="00623304">
              <w:rPr>
                <w:rFonts w:ascii="Times New Roman" w:hAnsi="Times New Roman" w:cs="Times New Roman"/>
                <w:b/>
                <w:color w:val="000000"/>
                <w:sz w:val="24"/>
                <w:szCs w:val="24"/>
              </w:rPr>
              <w:t xml:space="preserve"> </w:t>
            </w:r>
            <w:r w:rsidR="00C93B81">
              <w:rPr>
                <w:rFonts w:ascii="Times New Roman" w:hAnsi="Times New Roman" w:cs="Times New Roman"/>
                <w:color w:val="000000"/>
                <w:sz w:val="24"/>
                <w:szCs w:val="24"/>
              </w:rPr>
              <w:t>7704770859/</w:t>
            </w:r>
            <w:r w:rsidRPr="000821C1">
              <w:rPr>
                <w:rFonts w:ascii="Times New Roman" w:hAnsi="Times New Roman" w:cs="Times New Roman"/>
                <w:color w:val="000000"/>
                <w:sz w:val="24"/>
                <w:szCs w:val="24"/>
              </w:rPr>
              <w:t>770401001</w:t>
            </w:r>
            <w:r w:rsidRPr="000821C1">
              <w:rPr>
                <w:rFonts w:ascii="Times New Roman" w:hAnsi="Times New Roman" w:cs="Times New Roman"/>
                <w:color w:val="000000"/>
                <w:sz w:val="24"/>
                <w:szCs w:val="24"/>
              </w:rPr>
              <w:tab/>
            </w:r>
          </w:p>
          <w:p w14:paraId="290C65D7" w14:textId="77777777" w:rsidR="000821C1" w:rsidRPr="000821C1" w:rsidRDefault="000821C1" w:rsidP="003D1206">
            <w:pPr>
              <w:tabs>
                <w:tab w:val="left" w:pos="284"/>
                <w:tab w:val="left" w:pos="4883"/>
              </w:tabs>
              <w:overflowPunct w:val="0"/>
              <w:autoSpaceDE w:val="0"/>
              <w:autoSpaceDN w:val="0"/>
              <w:adjustRightInd w:val="0"/>
              <w:spacing w:after="0" w:line="240" w:lineRule="auto"/>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р/счет </w:t>
            </w:r>
            <w:r w:rsidRPr="000821C1">
              <w:rPr>
                <w:rFonts w:ascii="Times New Roman" w:hAnsi="Times New Roman" w:cs="Times New Roman"/>
                <w:color w:val="000000"/>
                <w:sz w:val="24"/>
                <w:szCs w:val="24"/>
              </w:rPr>
              <w:t>40702810800250009461</w:t>
            </w:r>
          </w:p>
          <w:p w14:paraId="5BABB60E" w14:textId="77777777" w:rsidR="000821C1" w:rsidRPr="000821C1" w:rsidRDefault="000821C1" w:rsidP="003D1206">
            <w:pPr>
              <w:tabs>
                <w:tab w:val="left" w:pos="284"/>
                <w:tab w:val="left" w:pos="4883"/>
              </w:tabs>
              <w:overflowPunct w:val="0"/>
              <w:autoSpaceDE w:val="0"/>
              <w:autoSpaceDN w:val="0"/>
              <w:adjustRightInd w:val="0"/>
              <w:spacing w:after="0" w:line="240" w:lineRule="auto"/>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в</w:t>
            </w:r>
            <w:r w:rsidRPr="000821C1">
              <w:rPr>
                <w:rFonts w:ascii="Times New Roman" w:hAnsi="Times New Roman" w:cs="Times New Roman"/>
                <w:color w:val="000000"/>
                <w:sz w:val="24"/>
                <w:szCs w:val="24"/>
              </w:rPr>
              <w:t xml:space="preserve"> АО АКБ «НОВИКОМБАНК»</w:t>
            </w:r>
          </w:p>
          <w:p w14:paraId="657425D4" w14:textId="77777777" w:rsidR="000821C1" w:rsidRPr="000821C1" w:rsidRDefault="000821C1" w:rsidP="003D1206">
            <w:pPr>
              <w:tabs>
                <w:tab w:val="left" w:pos="284"/>
                <w:tab w:val="left" w:pos="4883"/>
              </w:tabs>
              <w:overflowPunct w:val="0"/>
              <w:autoSpaceDE w:val="0"/>
              <w:autoSpaceDN w:val="0"/>
              <w:adjustRightInd w:val="0"/>
              <w:spacing w:after="0" w:line="240" w:lineRule="auto"/>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кор/счет</w:t>
            </w:r>
            <w:r w:rsidRPr="000821C1">
              <w:rPr>
                <w:rFonts w:ascii="Times New Roman" w:hAnsi="Times New Roman" w:cs="Times New Roman"/>
                <w:color w:val="000000"/>
                <w:sz w:val="24"/>
                <w:szCs w:val="24"/>
              </w:rPr>
              <w:t xml:space="preserve"> 30101810245250000162</w:t>
            </w:r>
            <w:r w:rsidRPr="000821C1">
              <w:rPr>
                <w:rFonts w:ascii="Times New Roman" w:hAnsi="Times New Roman" w:cs="Times New Roman"/>
                <w:color w:val="000000"/>
                <w:sz w:val="24"/>
                <w:szCs w:val="24"/>
              </w:rPr>
              <w:tab/>
            </w:r>
          </w:p>
          <w:p w14:paraId="33DC21B0" w14:textId="77777777" w:rsidR="000821C1" w:rsidRPr="000821C1" w:rsidRDefault="000821C1" w:rsidP="003D1206">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БИК </w:t>
            </w:r>
            <w:r w:rsidRPr="000821C1">
              <w:rPr>
                <w:rFonts w:ascii="Times New Roman" w:hAnsi="Times New Roman" w:cs="Times New Roman"/>
                <w:color w:val="000000"/>
                <w:sz w:val="24"/>
                <w:szCs w:val="24"/>
              </w:rPr>
              <w:t>044525162</w:t>
            </w:r>
            <w:r w:rsidRPr="000821C1">
              <w:rPr>
                <w:rFonts w:ascii="Times New Roman" w:hAnsi="Times New Roman" w:cs="Times New Roman"/>
                <w:color w:val="000000"/>
                <w:sz w:val="24"/>
                <w:szCs w:val="24"/>
              </w:rPr>
              <w:tab/>
            </w:r>
            <w:r w:rsidRPr="000821C1">
              <w:rPr>
                <w:rFonts w:ascii="Times New Roman" w:hAnsi="Times New Roman" w:cs="Times New Roman"/>
                <w:color w:val="000000"/>
                <w:sz w:val="24"/>
                <w:szCs w:val="24"/>
              </w:rPr>
              <w:tab/>
            </w:r>
          </w:p>
          <w:p w14:paraId="1F053774" w14:textId="77777777" w:rsidR="000821C1" w:rsidRPr="000821C1" w:rsidRDefault="000821C1" w:rsidP="003D1206">
            <w:pPr>
              <w:tabs>
                <w:tab w:val="left" w:pos="284"/>
                <w:tab w:val="left" w:pos="4883"/>
              </w:tabs>
              <w:overflowPunct w:val="0"/>
              <w:autoSpaceDE w:val="0"/>
              <w:autoSpaceDN w:val="0"/>
              <w:adjustRightInd w:val="0"/>
              <w:spacing w:after="0" w:line="240" w:lineRule="auto"/>
              <w:jc w:val="both"/>
              <w:textAlignment w:val="baseline"/>
              <w:rPr>
                <w:rFonts w:ascii="Times New Roman" w:hAnsi="Times New Roman" w:cs="Times New Roman"/>
                <w:color w:val="000000"/>
                <w:sz w:val="24"/>
                <w:szCs w:val="24"/>
              </w:rPr>
            </w:pPr>
          </w:p>
          <w:p w14:paraId="262D20CE" w14:textId="77777777" w:rsidR="000821C1" w:rsidRPr="000821C1" w:rsidRDefault="000821C1" w:rsidP="003D1206">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ab/>
            </w:r>
          </w:p>
          <w:p w14:paraId="2C503323" w14:textId="77777777" w:rsidR="000821C1" w:rsidRPr="000821C1" w:rsidRDefault="000821C1" w:rsidP="003D1206">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color w:val="000000"/>
                <w:sz w:val="24"/>
                <w:szCs w:val="24"/>
              </w:rPr>
            </w:pPr>
          </w:p>
          <w:p w14:paraId="1BC69750" w14:textId="77777777" w:rsidR="000821C1" w:rsidRPr="000821C1" w:rsidRDefault="000821C1" w:rsidP="003D1206">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color w:val="000000"/>
                <w:sz w:val="24"/>
                <w:szCs w:val="24"/>
              </w:rPr>
            </w:pPr>
          </w:p>
          <w:p w14:paraId="2CA7AA7C" w14:textId="77777777" w:rsidR="000821C1" w:rsidRPr="000821C1" w:rsidRDefault="000821C1" w:rsidP="003D1206">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w:t>
            </w:r>
            <w:r w:rsidRPr="000821C1">
              <w:rPr>
                <w:rFonts w:ascii="Times New Roman" w:hAnsi="Times New Roman" w:cs="Times New Roman"/>
                <w:b/>
                <w:color w:val="000000"/>
                <w:sz w:val="24"/>
                <w:szCs w:val="24"/>
              </w:rPr>
              <w:tab/>
            </w:r>
          </w:p>
        </w:tc>
        <w:tc>
          <w:tcPr>
            <w:tcW w:w="4857" w:type="dxa"/>
            <w:shd w:val="clear" w:color="auto" w:fill="auto"/>
          </w:tcPr>
          <w:p w14:paraId="3744296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Претендент:</w:t>
            </w:r>
          </w:p>
          <w:p w14:paraId="4CF4D31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____________________________</w:t>
            </w:r>
          </w:p>
          <w:p w14:paraId="6752290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ИНН/КПП</w:t>
            </w:r>
            <w:r w:rsidRPr="000821C1">
              <w:rPr>
                <w:rFonts w:ascii="Times New Roman" w:hAnsi="Times New Roman" w:cs="Times New Roman"/>
                <w:color w:val="000000"/>
                <w:sz w:val="24"/>
                <w:szCs w:val="24"/>
              </w:rPr>
              <w:t>____________________</w:t>
            </w:r>
          </w:p>
          <w:p w14:paraId="55FD33C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р/счет</w:t>
            </w:r>
            <w:r w:rsidRPr="000821C1">
              <w:rPr>
                <w:rFonts w:ascii="Times New Roman" w:hAnsi="Times New Roman" w:cs="Times New Roman"/>
                <w:color w:val="000000"/>
                <w:sz w:val="24"/>
                <w:szCs w:val="24"/>
              </w:rPr>
              <w:t>________________________</w:t>
            </w:r>
          </w:p>
          <w:p w14:paraId="6DB76C1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в</w:t>
            </w:r>
            <w:r w:rsidRPr="000821C1">
              <w:rPr>
                <w:rFonts w:ascii="Times New Roman" w:hAnsi="Times New Roman" w:cs="Times New Roman"/>
                <w:color w:val="000000"/>
                <w:sz w:val="24"/>
                <w:szCs w:val="24"/>
              </w:rPr>
              <w:t>_____________________________</w:t>
            </w:r>
          </w:p>
          <w:p w14:paraId="30BBC88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кор/счет</w:t>
            </w:r>
            <w:r w:rsidRPr="000821C1">
              <w:rPr>
                <w:rFonts w:ascii="Times New Roman" w:hAnsi="Times New Roman" w:cs="Times New Roman"/>
                <w:color w:val="000000"/>
                <w:sz w:val="24"/>
                <w:szCs w:val="24"/>
              </w:rPr>
              <w:t>______________________</w:t>
            </w:r>
          </w:p>
          <w:p w14:paraId="2F082F1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БИК</w:t>
            </w:r>
            <w:r w:rsidRPr="000821C1">
              <w:rPr>
                <w:rFonts w:ascii="Times New Roman" w:hAnsi="Times New Roman" w:cs="Times New Roman"/>
                <w:color w:val="000000"/>
                <w:sz w:val="24"/>
                <w:szCs w:val="24"/>
              </w:rPr>
              <w:t>_________________________</w:t>
            </w:r>
          </w:p>
          <w:p w14:paraId="6804707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0D5B1B3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7B2EBC6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4AFDBB1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02FE4F5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567"/>
              <w:jc w:val="both"/>
              <w:textAlignment w:val="baseline"/>
              <w:rPr>
                <w:rFonts w:ascii="Times New Roman" w:hAnsi="Times New Roman" w:cs="Times New Roman"/>
                <w:b/>
                <w:sz w:val="24"/>
                <w:szCs w:val="24"/>
              </w:rPr>
            </w:pPr>
          </w:p>
          <w:p w14:paraId="7135D5F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_____________________________</w:t>
            </w:r>
          </w:p>
        </w:tc>
      </w:tr>
    </w:tbl>
    <w:p w14:paraId="5F344C45" w14:textId="77777777" w:rsidR="000821C1" w:rsidRPr="000821C1" w:rsidRDefault="000821C1" w:rsidP="000821C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745EDB37" w14:textId="77777777" w:rsidR="000821C1" w:rsidRPr="000821C1" w:rsidRDefault="000821C1" w:rsidP="000821C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1AB5A84C" w14:textId="77777777" w:rsidR="005623B9" w:rsidRDefault="005623B9">
      <w:pPr>
        <w:rPr>
          <w:rFonts w:ascii="Times New Roman" w:hAnsi="Times New Roman" w:cs="Times New Roman"/>
          <w:b/>
          <w:color w:val="000000"/>
          <w:sz w:val="24"/>
          <w:szCs w:val="24"/>
        </w:rPr>
      </w:pPr>
      <w:r>
        <w:rPr>
          <w:rFonts w:ascii="Times New Roman" w:hAnsi="Times New Roman" w:cs="Times New Roman"/>
          <w:b/>
          <w:color w:val="000000"/>
          <w:sz w:val="24"/>
          <w:szCs w:val="24"/>
        </w:rPr>
        <w:br w:type="page"/>
      </w:r>
    </w:p>
    <w:p w14:paraId="4CF9A257" w14:textId="31656A8E" w:rsidR="000821C1" w:rsidRDefault="000821C1" w:rsidP="00D45C7E">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lastRenderedPageBreak/>
        <w:t xml:space="preserve">РАЗДЕЛ </w:t>
      </w:r>
      <w:r w:rsidR="00E2740B">
        <w:rPr>
          <w:rFonts w:ascii="Times New Roman" w:hAnsi="Times New Roman" w:cs="Times New Roman"/>
          <w:b/>
          <w:sz w:val="24"/>
          <w:szCs w:val="24"/>
          <w:lang w:val="en-US"/>
        </w:rPr>
        <w:t>VIII</w:t>
      </w:r>
      <w:r w:rsidRPr="000821C1">
        <w:rPr>
          <w:rFonts w:ascii="Times New Roman" w:hAnsi="Times New Roman" w:cs="Times New Roman"/>
          <w:b/>
          <w:color w:val="000000"/>
          <w:sz w:val="24"/>
          <w:szCs w:val="24"/>
        </w:rPr>
        <w:t>. ФОРМА ДОГОВОРА КУПЛИ-ПРОДАЖИ</w:t>
      </w:r>
      <w:bookmarkEnd w:id="36"/>
      <w:bookmarkEnd w:id="37"/>
    </w:p>
    <w:p w14:paraId="0FF58861" w14:textId="510E638B" w:rsidR="00032B88" w:rsidRDefault="0044003A" w:rsidP="008C7305">
      <w:pPr>
        <w:autoSpaceDE w:val="0"/>
        <w:autoSpaceDN w:val="0"/>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Договор купли-продажи акций </w:t>
      </w:r>
    </w:p>
    <w:p w14:paraId="300DBA2B" w14:textId="4802DC38" w:rsidR="003D1206" w:rsidRPr="00032B88" w:rsidRDefault="003D1206" w:rsidP="008C7305">
      <w:pPr>
        <w:autoSpaceDE w:val="0"/>
        <w:autoSpaceDN w:val="0"/>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___________________</w:t>
      </w:r>
    </w:p>
    <w:p w14:paraId="597DB353" w14:textId="77777777" w:rsidR="00032B88" w:rsidRPr="00032B88" w:rsidRDefault="00032B88" w:rsidP="00032B88">
      <w:pPr>
        <w:autoSpaceDE w:val="0"/>
        <w:autoSpaceDN w:val="0"/>
        <w:spacing w:after="0" w:line="240" w:lineRule="auto"/>
        <w:ind w:firstLine="567"/>
        <w:jc w:val="center"/>
        <w:rPr>
          <w:rFonts w:ascii="Times New Roman" w:eastAsia="Times New Roman" w:hAnsi="Times New Roman" w:cs="Times New Roman"/>
          <w:b/>
          <w:bCs/>
          <w:sz w:val="24"/>
          <w:szCs w:val="24"/>
          <w:lang w:eastAsia="ru-RU"/>
        </w:rPr>
      </w:pPr>
    </w:p>
    <w:tbl>
      <w:tblPr>
        <w:tblW w:w="10314" w:type="dxa"/>
        <w:tblInd w:w="-284" w:type="dxa"/>
        <w:tblLook w:val="00A0" w:firstRow="1" w:lastRow="0" w:firstColumn="1" w:lastColumn="0" w:noHBand="0" w:noVBand="0"/>
      </w:tblPr>
      <w:tblGrid>
        <w:gridCol w:w="10314"/>
      </w:tblGrid>
      <w:tr w:rsidR="00032B88" w:rsidRPr="00032B88" w14:paraId="5341A43C" w14:textId="77777777" w:rsidTr="00C93B81">
        <w:tc>
          <w:tcPr>
            <w:tcW w:w="10314" w:type="dxa"/>
          </w:tcPr>
          <w:p w14:paraId="465558EF" w14:textId="7FD271D5" w:rsidR="00032B88" w:rsidRPr="00032B88" w:rsidRDefault="00032B88" w:rsidP="00C93B81">
            <w:pPr>
              <w:spacing w:after="0" w:line="240" w:lineRule="auto"/>
              <w:ind w:right="559" w:hanging="105"/>
              <w:jc w:val="both"/>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 xml:space="preserve">г. ______                                                             </w:t>
            </w:r>
            <w:r w:rsidR="00C93B81">
              <w:rPr>
                <w:rFonts w:ascii="Times New Roman" w:eastAsia="Times New Roman" w:hAnsi="Times New Roman" w:cs="Times New Roman"/>
                <w:sz w:val="24"/>
                <w:szCs w:val="24"/>
                <w:lang w:eastAsia="ru-RU"/>
              </w:rPr>
              <w:t xml:space="preserve">                              </w:t>
            </w:r>
            <w:r w:rsidRPr="00032B88">
              <w:rPr>
                <w:rFonts w:ascii="Times New Roman" w:eastAsia="Times New Roman" w:hAnsi="Times New Roman" w:cs="Times New Roman"/>
                <w:sz w:val="24"/>
                <w:szCs w:val="24"/>
                <w:lang w:eastAsia="ru-RU"/>
              </w:rPr>
              <w:t xml:space="preserve">«____»_____________20 </w:t>
            </w:r>
            <w:r w:rsidRPr="00032B88">
              <w:rPr>
                <w:rFonts w:ascii="Times New Roman" w:eastAsia="Times New Roman" w:hAnsi="Times New Roman" w:cs="Times New Roman"/>
                <w:sz w:val="24"/>
                <w:szCs w:val="24"/>
                <w:u w:val="single"/>
                <w:lang w:eastAsia="ru-RU"/>
              </w:rPr>
              <w:t xml:space="preserve">  </w:t>
            </w:r>
            <w:r w:rsidRPr="00032B88">
              <w:rPr>
                <w:rFonts w:ascii="Times New Roman" w:eastAsia="Times New Roman" w:hAnsi="Times New Roman" w:cs="Times New Roman"/>
                <w:sz w:val="24"/>
                <w:szCs w:val="24"/>
                <w:lang w:eastAsia="ru-RU"/>
              </w:rPr>
              <w:t>года</w:t>
            </w:r>
          </w:p>
        </w:tc>
      </w:tr>
    </w:tbl>
    <w:p w14:paraId="184682B7" w14:textId="77777777" w:rsidR="00032B88" w:rsidRPr="00032B88" w:rsidRDefault="00032B88" w:rsidP="00032B88">
      <w:pPr>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p>
    <w:p w14:paraId="1B729434" w14:textId="77777777" w:rsidR="003D1206" w:rsidRPr="003D1206" w:rsidRDefault="003D1206" w:rsidP="003D1206">
      <w:pPr>
        <w:autoSpaceDE w:val="0"/>
        <w:autoSpaceDN w:val="0"/>
        <w:adjustRightInd w:val="0"/>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b/>
          <w:sz w:val="24"/>
          <w:szCs w:val="24"/>
        </w:rPr>
        <w:t>_________________</w:t>
      </w:r>
      <w:r w:rsidRPr="003D1206">
        <w:rPr>
          <w:rFonts w:ascii="Times New Roman" w:hAnsi="Times New Roman" w:cs="Times New Roman"/>
          <w:sz w:val="24"/>
          <w:szCs w:val="24"/>
        </w:rPr>
        <w:t>,</w:t>
      </w:r>
      <w:r w:rsidRPr="003D1206">
        <w:rPr>
          <w:rFonts w:ascii="Times New Roman" w:hAnsi="Times New Roman" w:cs="Times New Roman"/>
          <w:b/>
          <w:sz w:val="24"/>
          <w:szCs w:val="24"/>
        </w:rPr>
        <w:t xml:space="preserve"> </w:t>
      </w:r>
      <w:r w:rsidRPr="003D1206">
        <w:rPr>
          <w:rFonts w:ascii="Times New Roman" w:hAnsi="Times New Roman" w:cs="Times New Roman"/>
          <w:sz w:val="24"/>
          <w:szCs w:val="24"/>
        </w:rPr>
        <w:t>именуемое в дальнейшем</w:t>
      </w:r>
      <w:r w:rsidRPr="003D1206">
        <w:rPr>
          <w:rFonts w:ascii="Times New Roman" w:hAnsi="Times New Roman" w:cs="Times New Roman"/>
          <w:snapToGrid w:val="0"/>
          <w:sz w:val="24"/>
          <w:szCs w:val="24"/>
        </w:rPr>
        <w:t xml:space="preserve"> </w:t>
      </w:r>
      <w:r w:rsidRPr="003D1206">
        <w:rPr>
          <w:rFonts w:ascii="Times New Roman" w:hAnsi="Times New Roman" w:cs="Times New Roman"/>
          <w:b/>
          <w:snapToGrid w:val="0"/>
          <w:sz w:val="24"/>
          <w:szCs w:val="24"/>
        </w:rPr>
        <w:t>«Продавец»</w:t>
      </w:r>
      <w:r w:rsidRPr="003D1206">
        <w:rPr>
          <w:rFonts w:ascii="Times New Roman" w:hAnsi="Times New Roman" w:cs="Times New Roman"/>
          <w:sz w:val="24"/>
          <w:szCs w:val="24"/>
        </w:rPr>
        <w:t xml:space="preserve"> в лице _____________________, действующего на основании ____________, </w:t>
      </w:r>
      <w:r w:rsidRPr="003D1206">
        <w:rPr>
          <w:rFonts w:ascii="Times New Roman" w:hAnsi="Times New Roman" w:cs="Times New Roman"/>
          <w:snapToGrid w:val="0"/>
          <w:sz w:val="24"/>
          <w:szCs w:val="24"/>
        </w:rPr>
        <w:t xml:space="preserve">с одной стороны, и </w:t>
      </w:r>
      <w:r w:rsidRPr="003D1206">
        <w:rPr>
          <w:rFonts w:ascii="Times New Roman" w:hAnsi="Times New Roman" w:cs="Times New Roman"/>
          <w:b/>
          <w:sz w:val="24"/>
          <w:szCs w:val="24"/>
        </w:rPr>
        <w:t>____________________________</w:t>
      </w:r>
      <w:r w:rsidRPr="003D1206">
        <w:rPr>
          <w:rFonts w:ascii="Times New Roman" w:hAnsi="Times New Roman" w:cs="Times New Roman"/>
          <w:sz w:val="24"/>
          <w:szCs w:val="24"/>
        </w:rPr>
        <w:t xml:space="preserve">, </w:t>
      </w:r>
      <w:r w:rsidRPr="003D1206">
        <w:rPr>
          <w:rFonts w:ascii="Times New Roman" w:hAnsi="Times New Roman" w:cs="Times New Roman"/>
          <w:snapToGrid w:val="0"/>
          <w:sz w:val="24"/>
          <w:szCs w:val="24"/>
        </w:rPr>
        <w:t xml:space="preserve">именуемое в дальнейшем </w:t>
      </w:r>
      <w:r w:rsidRPr="003D1206">
        <w:rPr>
          <w:rFonts w:ascii="Times New Roman" w:hAnsi="Times New Roman" w:cs="Times New Roman"/>
          <w:b/>
          <w:snapToGrid w:val="0"/>
          <w:sz w:val="24"/>
          <w:szCs w:val="24"/>
        </w:rPr>
        <w:t>«Покупатель»,</w:t>
      </w:r>
      <w:r w:rsidRPr="003D1206">
        <w:rPr>
          <w:rFonts w:ascii="Times New Roman" w:hAnsi="Times New Roman" w:cs="Times New Roman"/>
          <w:snapToGrid w:val="0"/>
          <w:sz w:val="24"/>
          <w:szCs w:val="24"/>
        </w:rPr>
        <w:t xml:space="preserve"> в лице ____________________________, действующего на основании ________, с другой стороны, при совместном упоминании в дальнейшем именуемые «Стороны», заключили настоящий Договор купли-продажи акций (далее – «Договор купли-продажи») о нижеследующем:</w:t>
      </w:r>
    </w:p>
    <w:p w14:paraId="15AC545A" w14:textId="77777777" w:rsidR="003D1206" w:rsidRPr="003D1206" w:rsidRDefault="003D1206" w:rsidP="003D1206">
      <w:pPr>
        <w:autoSpaceDE w:val="0"/>
        <w:autoSpaceDN w:val="0"/>
        <w:adjustRightInd w:val="0"/>
        <w:spacing w:after="0" w:line="240" w:lineRule="auto"/>
        <w:ind w:left="-284" w:firstLine="567"/>
        <w:jc w:val="both"/>
        <w:rPr>
          <w:rFonts w:ascii="Times New Roman" w:hAnsi="Times New Roman" w:cs="Times New Roman"/>
          <w:b/>
          <w:bCs/>
          <w:sz w:val="24"/>
          <w:szCs w:val="24"/>
        </w:rPr>
      </w:pPr>
    </w:p>
    <w:p w14:paraId="0F2CC2C9" w14:textId="77777777" w:rsidR="003D1206" w:rsidRPr="003D1206" w:rsidRDefault="003D1206" w:rsidP="003D1206">
      <w:pPr>
        <w:autoSpaceDE w:val="0"/>
        <w:autoSpaceDN w:val="0"/>
        <w:adjustRightInd w:val="0"/>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b/>
          <w:bCs/>
          <w:sz w:val="24"/>
          <w:szCs w:val="24"/>
        </w:rPr>
        <w:t>1. Предмет Договора</w:t>
      </w:r>
      <w:r w:rsidRPr="003D1206">
        <w:rPr>
          <w:rFonts w:ascii="Times New Roman" w:hAnsi="Times New Roman" w:cs="Times New Roman"/>
          <w:sz w:val="24"/>
          <w:szCs w:val="24"/>
        </w:rPr>
        <w:t xml:space="preserve"> </w:t>
      </w:r>
      <w:r w:rsidRPr="003D1206">
        <w:rPr>
          <w:rFonts w:ascii="Times New Roman" w:hAnsi="Times New Roman" w:cs="Times New Roman"/>
          <w:b/>
          <w:bCs/>
          <w:sz w:val="24"/>
          <w:szCs w:val="24"/>
        </w:rPr>
        <w:t>купли-продажи</w:t>
      </w:r>
    </w:p>
    <w:p w14:paraId="43395470" w14:textId="2747AB7C" w:rsidR="003D1206" w:rsidRPr="003D1206" w:rsidRDefault="003D1206" w:rsidP="003D1206">
      <w:pPr>
        <w:pStyle w:val="aff"/>
        <w:spacing w:before="0"/>
        <w:ind w:left="-284" w:firstLine="567"/>
        <w:contextualSpacing/>
        <w:rPr>
          <w:snapToGrid w:val="0"/>
        </w:rPr>
      </w:pPr>
      <w:r w:rsidRPr="003D1206">
        <w:rPr>
          <w:snapToGrid w:val="0"/>
        </w:rPr>
        <w:t xml:space="preserve">1.1. На основании Протокола об итогах </w:t>
      </w:r>
      <w:r>
        <w:rPr>
          <w:snapToGrid w:val="0"/>
        </w:rPr>
        <w:t>продажи</w:t>
      </w:r>
      <w:r w:rsidRPr="003D1206">
        <w:rPr>
          <w:snapToGrid w:val="0"/>
        </w:rPr>
        <w:t xml:space="preserve"> от «___» ________20</w:t>
      </w:r>
      <w:r w:rsidRPr="003D1206">
        <w:rPr>
          <w:snapToGrid w:val="0"/>
          <w:u w:val="single"/>
        </w:rPr>
        <w:t xml:space="preserve">  </w:t>
      </w:r>
      <w:r w:rsidRPr="003D1206">
        <w:rPr>
          <w:snapToGrid w:val="0"/>
        </w:rPr>
        <w:t xml:space="preserve">года Продавец продает принадлежащие ему </w:t>
      </w:r>
      <w:r w:rsidRPr="003D1206">
        <w:rPr>
          <w:b/>
          <w:snapToGrid w:val="0"/>
        </w:rPr>
        <w:t>акции</w:t>
      </w:r>
      <w:r w:rsidRPr="003D1206">
        <w:rPr>
          <w:snapToGrid w:val="0"/>
        </w:rPr>
        <w:t xml:space="preserve"> </w:t>
      </w:r>
      <w:r w:rsidRPr="003D1206">
        <w:rPr>
          <w:b/>
          <w:snapToGrid w:val="0"/>
        </w:rPr>
        <w:t>________________________________</w:t>
      </w:r>
      <w:r w:rsidRPr="003D1206">
        <w:rPr>
          <w:snapToGrid w:val="0"/>
        </w:rPr>
        <w:t>(далее – Акции).</w:t>
      </w:r>
    </w:p>
    <w:p w14:paraId="0969281B" w14:textId="77777777" w:rsidR="003D1206" w:rsidRPr="003D1206" w:rsidRDefault="003D1206" w:rsidP="003D1206">
      <w:pPr>
        <w:pStyle w:val="aff"/>
        <w:spacing w:before="0"/>
        <w:ind w:left="-284" w:firstLine="567"/>
        <w:contextualSpacing/>
        <w:rPr>
          <w:snapToGrid w:val="0"/>
        </w:rPr>
      </w:pPr>
      <w:r w:rsidRPr="003D1206">
        <w:rPr>
          <w:snapToGrid w:val="0"/>
        </w:rPr>
        <w:t>Покупатель обязуется уплатить Продавцу стоимость указанных Акций и принять их в собственность.</w:t>
      </w:r>
    </w:p>
    <w:p w14:paraId="22343800" w14:textId="77777777" w:rsidR="003D1206" w:rsidRPr="003D1206" w:rsidRDefault="003D1206" w:rsidP="003D1206">
      <w:pPr>
        <w:pStyle w:val="aff"/>
        <w:spacing w:before="0"/>
        <w:ind w:left="-284" w:firstLine="567"/>
        <w:contextualSpacing/>
      </w:pPr>
      <w:r w:rsidRPr="003D1206">
        <w:rPr>
          <w:snapToGrid w:val="0"/>
        </w:rPr>
        <w:t xml:space="preserve">1.2. </w:t>
      </w:r>
      <w:r w:rsidRPr="003D1206">
        <w:rPr>
          <w:b/>
          <w:snapToGrid w:val="0"/>
        </w:rPr>
        <w:t>Эмитент Акций (далее – Эмитент)</w:t>
      </w:r>
      <w:r w:rsidRPr="003D1206">
        <w:rPr>
          <w:snapToGrid w:val="0"/>
        </w:rPr>
        <w:t xml:space="preserve"> – ___________________________________</w:t>
      </w:r>
    </w:p>
    <w:p w14:paraId="48552793" w14:textId="77777777" w:rsidR="003D1206" w:rsidRPr="003D1206" w:rsidRDefault="003D1206" w:rsidP="003D1206">
      <w:pPr>
        <w:spacing w:after="0" w:line="240" w:lineRule="auto"/>
        <w:ind w:left="-284" w:firstLine="567"/>
        <w:contextualSpacing/>
        <w:jc w:val="both"/>
        <w:rPr>
          <w:rFonts w:ascii="Times New Roman" w:hAnsi="Times New Roman" w:cs="Times New Roman"/>
          <w:bCs/>
          <w:sz w:val="24"/>
          <w:szCs w:val="24"/>
        </w:rPr>
      </w:pPr>
      <w:r w:rsidRPr="003D1206">
        <w:rPr>
          <w:rFonts w:ascii="Times New Roman" w:hAnsi="Times New Roman" w:cs="Times New Roman"/>
          <w:snapToGrid w:val="0"/>
          <w:sz w:val="24"/>
          <w:szCs w:val="24"/>
        </w:rPr>
        <w:t>1.2.1. Сведения об Эмитенте:</w:t>
      </w:r>
    </w:p>
    <w:p w14:paraId="05DC0880" w14:textId="77777777" w:rsidR="003D1206" w:rsidRPr="003D1206" w:rsidRDefault="003D1206" w:rsidP="003D1206">
      <w:pPr>
        <w:pStyle w:val="af5"/>
        <w:spacing w:after="0"/>
        <w:ind w:left="-284" w:firstLine="567"/>
        <w:jc w:val="both"/>
      </w:pPr>
      <w:r w:rsidRPr="003D1206">
        <w:rPr>
          <w:snapToGrid w:val="0"/>
        </w:rPr>
        <w:t xml:space="preserve">Размер уставного капитала Эмитента – </w:t>
      </w:r>
      <w:r w:rsidRPr="003D1206">
        <w:t>_______________________</w:t>
      </w:r>
    </w:p>
    <w:p w14:paraId="653EBEA9" w14:textId="77777777" w:rsidR="003D1206" w:rsidRPr="003D1206" w:rsidRDefault="003D1206" w:rsidP="003D1206">
      <w:pPr>
        <w:spacing w:after="0" w:line="240" w:lineRule="auto"/>
        <w:ind w:left="-284" w:right="-85" w:firstLine="567"/>
        <w:jc w:val="both"/>
        <w:rPr>
          <w:rFonts w:ascii="Times New Roman" w:hAnsi="Times New Roman" w:cs="Times New Roman"/>
          <w:noProof/>
          <w:sz w:val="24"/>
          <w:szCs w:val="24"/>
        </w:rPr>
      </w:pPr>
      <w:r w:rsidRPr="003D1206">
        <w:rPr>
          <w:rFonts w:ascii="Times New Roman" w:hAnsi="Times New Roman" w:cs="Times New Roman"/>
          <w:snapToGrid w:val="0"/>
          <w:sz w:val="24"/>
          <w:szCs w:val="24"/>
        </w:rPr>
        <w:t>Лицо, осуществляющее ведение реестра акционеров Эмитента –</w:t>
      </w:r>
      <w:r w:rsidRPr="003D1206">
        <w:rPr>
          <w:rFonts w:ascii="Times New Roman" w:hAnsi="Times New Roman" w:cs="Times New Roman"/>
          <w:sz w:val="24"/>
          <w:szCs w:val="24"/>
        </w:rPr>
        <w:t xml:space="preserve"> __________________________</w:t>
      </w:r>
      <w:r w:rsidRPr="003D1206">
        <w:rPr>
          <w:rFonts w:ascii="Times New Roman" w:hAnsi="Times New Roman" w:cs="Times New Roman"/>
          <w:noProof/>
          <w:sz w:val="24"/>
          <w:szCs w:val="24"/>
        </w:rPr>
        <w:t>.</w:t>
      </w:r>
    </w:p>
    <w:p w14:paraId="33254105"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b/>
          <w:snapToGrid w:val="0"/>
          <w:sz w:val="24"/>
          <w:szCs w:val="24"/>
        </w:rPr>
        <w:t>1.2.2. Сведения об Акциях, являющихся предметом Договора купли-продажи, в соответствии с п. 1.1. Договора купли-продажи:</w:t>
      </w:r>
    </w:p>
    <w:p w14:paraId="373C3EAC"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b/>
          <w:snapToGrid w:val="0"/>
          <w:sz w:val="24"/>
          <w:szCs w:val="24"/>
        </w:rPr>
        <w:t>Общее количество, категории продаваемых акций, форма выпуска:</w:t>
      </w:r>
      <w:r w:rsidRPr="003D1206">
        <w:rPr>
          <w:rFonts w:ascii="Times New Roman" w:hAnsi="Times New Roman" w:cs="Times New Roman"/>
          <w:snapToGrid w:val="0"/>
          <w:sz w:val="24"/>
          <w:szCs w:val="24"/>
        </w:rPr>
        <w:t xml:space="preserve"> ______________________ (государственный регистрационный номер выпуска _____________), что составляет _____% от ______.</w:t>
      </w:r>
    </w:p>
    <w:p w14:paraId="1D3D2EDE"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b/>
          <w:snapToGrid w:val="0"/>
          <w:sz w:val="24"/>
          <w:szCs w:val="24"/>
        </w:rPr>
        <w:t>1.2.3.</w:t>
      </w:r>
      <w:r w:rsidRPr="003D1206">
        <w:rPr>
          <w:rFonts w:ascii="Times New Roman" w:hAnsi="Times New Roman" w:cs="Times New Roman"/>
          <w:snapToGrid w:val="0"/>
          <w:sz w:val="24"/>
          <w:szCs w:val="24"/>
        </w:rPr>
        <w:t xml:space="preserve"> </w:t>
      </w:r>
      <w:r w:rsidRPr="003D1206">
        <w:rPr>
          <w:rFonts w:ascii="Times New Roman" w:hAnsi="Times New Roman" w:cs="Times New Roman"/>
          <w:b/>
          <w:snapToGrid w:val="0"/>
          <w:sz w:val="24"/>
          <w:szCs w:val="24"/>
        </w:rPr>
        <w:t>Номинальная стоимость одной Акции</w:t>
      </w:r>
      <w:r w:rsidRPr="003D1206">
        <w:rPr>
          <w:rFonts w:ascii="Times New Roman" w:hAnsi="Times New Roman" w:cs="Times New Roman"/>
          <w:snapToGrid w:val="0"/>
          <w:sz w:val="24"/>
          <w:szCs w:val="24"/>
        </w:rPr>
        <w:t xml:space="preserve"> – ___________; </w:t>
      </w:r>
    </w:p>
    <w:p w14:paraId="4F3BC115" w14:textId="77777777" w:rsidR="003D1206" w:rsidRPr="003D1206" w:rsidRDefault="003D1206" w:rsidP="003D1206">
      <w:pPr>
        <w:spacing w:after="0" w:line="240" w:lineRule="auto"/>
        <w:ind w:left="-284" w:firstLine="567"/>
        <w:jc w:val="both"/>
        <w:rPr>
          <w:rFonts w:ascii="Times New Roman" w:hAnsi="Times New Roman" w:cs="Times New Roman"/>
          <w:sz w:val="24"/>
          <w:szCs w:val="24"/>
        </w:rPr>
      </w:pPr>
      <w:r w:rsidRPr="003D1206">
        <w:rPr>
          <w:rFonts w:ascii="Times New Roman" w:hAnsi="Times New Roman" w:cs="Times New Roman"/>
          <w:b/>
          <w:snapToGrid w:val="0"/>
          <w:sz w:val="24"/>
          <w:szCs w:val="24"/>
        </w:rPr>
        <w:t>1.2.4. </w:t>
      </w:r>
      <w:r w:rsidRPr="003D1206">
        <w:rPr>
          <w:rFonts w:ascii="Times New Roman" w:hAnsi="Times New Roman" w:cs="Times New Roman"/>
          <w:b/>
          <w:sz w:val="24"/>
          <w:szCs w:val="24"/>
        </w:rPr>
        <w:t>Цена всех продаваемых Акций (далее – Цена Акций)</w:t>
      </w:r>
      <w:r w:rsidRPr="003D1206">
        <w:rPr>
          <w:rFonts w:ascii="Times New Roman" w:hAnsi="Times New Roman" w:cs="Times New Roman"/>
          <w:sz w:val="24"/>
          <w:szCs w:val="24"/>
        </w:rPr>
        <w:t xml:space="preserve"> – _____________ (_____________________________) рублей __ копеек рублей (НДС не облагается);</w:t>
      </w:r>
    </w:p>
    <w:p w14:paraId="426B1294" w14:textId="77777777" w:rsidR="003D1206" w:rsidRPr="003D1206" w:rsidRDefault="003D1206" w:rsidP="003D1206">
      <w:pPr>
        <w:spacing w:after="0" w:line="240" w:lineRule="auto"/>
        <w:ind w:left="-284" w:firstLine="567"/>
        <w:jc w:val="both"/>
        <w:rPr>
          <w:rFonts w:ascii="Times New Roman" w:hAnsi="Times New Roman" w:cs="Times New Roman"/>
          <w:sz w:val="24"/>
          <w:szCs w:val="24"/>
        </w:rPr>
      </w:pPr>
      <w:r w:rsidRPr="003D1206">
        <w:rPr>
          <w:rFonts w:ascii="Times New Roman" w:hAnsi="Times New Roman" w:cs="Times New Roman"/>
          <w:sz w:val="24"/>
          <w:szCs w:val="24"/>
        </w:rPr>
        <w:t>1.2.5.  Задаток в сумме ___________ (__________________) рублей, внесенный Покупателем на счет ООО «РТ-Капитал», засчитывается в счет оплаты Цены Акций.</w:t>
      </w:r>
    </w:p>
    <w:p w14:paraId="20B48A57" w14:textId="77777777" w:rsidR="003D1206" w:rsidRPr="003D1206" w:rsidRDefault="003D1206" w:rsidP="003D1206">
      <w:pPr>
        <w:spacing w:after="0" w:line="240" w:lineRule="auto"/>
        <w:ind w:left="-284" w:firstLine="567"/>
        <w:jc w:val="both"/>
        <w:rPr>
          <w:rFonts w:ascii="Times New Roman" w:hAnsi="Times New Roman" w:cs="Times New Roman"/>
          <w:b/>
          <w:sz w:val="24"/>
          <w:szCs w:val="24"/>
        </w:rPr>
      </w:pPr>
      <w:r w:rsidRPr="003D1206">
        <w:rPr>
          <w:rFonts w:ascii="Times New Roman" w:hAnsi="Times New Roman" w:cs="Times New Roman"/>
          <w:sz w:val="24"/>
          <w:szCs w:val="24"/>
        </w:rPr>
        <w:t>1.2.6. С учетом п. 1.2.5. Договора Покупатель обязан уплатить Продавцу сумму в размере____________ (_____________________) рублей, представляющую собой разницу между Ценой Акций и суммой внесенного Покупателем задатка.</w:t>
      </w:r>
    </w:p>
    <w:p w14:paraId="492BE586"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b/>
          <w:snapToGrid w:val="0"/>
          <w:sz w:val="24"/>
          <w:szCs w:val="24"/>
        </w:rPr>
        <w:t>1.3.</w:t>
      </w:r>
      <w:r w:rsidRPr="003D1206">
        <w:rPr>
          <w:rFonts w:ascii="Times New Roman" w:hAnsi="Times New Roman" w:cs="Times New Roman"/>
          <w:snapToGrid w:val="0"/>
          <w:sz w:val="24"/>
          <w:szCs w:val="24"/>
        </w:rPr>
        <w:t xml:space="preserve"> Продавец заверяет и гарантирует, что на момент подписания Договора </w:t>
      </w:r>
      <w:r w:rsidRPr="003D1206">
        <w:rPr>
          <w:rFonts w:ascii="Times New Roman" w:hAnsi="Times New Roman" w:cs="Times New Roman"/>
          <w:sz w:val="24"/>
          <w:szCs w:val="24"/>
        </w:rPr>
        <w:t>купли-продажи</w:t>
      </w:r>
      <w:r w:rsidRPr="003D1206">
        <w:rPr>
          <w:rFonts w:ascii="Times New Roman" w:hAnsi="Times New Roman" w:cs="Times New Roman"/>
          <w:snapToGrid w:val="0"/>
          <w:sz w:val="24"/>
          <w:szCs w:val="24"/>
        </w:rPr>
        <w:t>:</w:t>
      </w:r>
    </w:p>
    <w:p w14:paraId="34112F2E"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 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ведения реестра акционеров Эмитента;</w:t>
      </w:r>
    </w:p>
    <w:p w14:paraId="124BC7F6"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 xml:space="preserve">- на момент подписания Договора </w:t>
      </w:r>
      <w:r w:rsidRPr="003D1206">
        <w:rPr>
          <w:rFonts w:ascii="Times New Roman" w:hAnsi="Times New Roman" w:cs="Times New Roman"/>
          <w:sz w:val="24"/>
          <w:szCs w:val="24"/>
        </w:rPr>
        <w:t>купли-продажи</w:t>
      </w:r>
      <w:r w:rsidRPr="003D1206">
        <w:rPr>
          <w:rFonts w:ascii="Times New Roman" w:hAnsi="Times New Roman" w:cs="Times New Roman"/>
          <w:snapToGrid w:val="0"/>
          <w:sz w:val="24"/>
          <w:szCs w:val="24"/>
        </w:rPr>
        <w:t xml:space="preserve"> Акции не являются предметом спора в суде, арбитражном суде и предметом разбирательств по возбужденному уголовному делу;</w:t>
      </w:r>
    </w:p>
    <w:p w14:paraId="0042F074"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 вплоть до регистрации перехода права собственности на Акции от Продавца к Покупателю в реестре акционеров Эмитента,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230F3B94" w14:textId="77777777" w:rsidR="003D1206" w:rsidRPr="003D1206" w:rsidRDefault="003D1206" w:rsidP="003D1206">
      <w:pPr>
        <w:spacing w:after="0" w:line="240" w:lineRule="auto"/>
        <w:ind w:left="-284" w:firstLine="567"/>
        <w:jc w:val="both"/>
        <w:rPr>
          <w:rFonts w:ascii="Times New Roman" w:hAnsi="Times New Roman" w:cs="Times New Roman"/>
          <w:sz w:val="24"/>
          <w:szCs w:val="24"/>
        </w:rPr>
      </w:pPr>
      <w:r w:rsidRPr="003D1206">
        <w:rPr>
          <w:rFonts w:ascii="Times New Roman" w:hAnsi="Times New Roman" w:cs="Times New Roman"/>
          <w:sz w:val="24"/>
          <w:szCs w:val="24"/>
        </w:rPr>
        <w:t xml:space="preserve">- Продавец надлежащим образом получил все необходимые для заключения и исполнения Договора купли-продажи предварительные корпоративные и/или иные </w:t>
      </w:r>
      <w:r w:rsidRPr="003D1206">
        <w:rPr>
          <w:rFonts w:ascii="Times New Roman" w:hAnsi="Times New Roman" w:cs="Times New Roman"/>
          <w:sz w:val="24"/>
          <w:szCs w:val="24"/>
        </w:rPr>
        <w:lastRenderedPageBreak/>
        <w:t>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1A6D6167"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1.4. Покупатель заверяет и гарантирует, что:</w:t>
      </w:r>
    </w:p>
    <w:p w14:paraId="713E7CF7" w14:textId="77777777" w:rsidR="003D1206" w:rsidRPr="003D1206" w:rsidRDefault="003D1206" w:rsidP="003D1206">
      <w:pPr>
        <w:spacing w:after="0" w:line="240" w:lineRule="auto"/>
        <w:ind w:left="-284" w:firstLine="567"/>
        <w:jc w:val="both"/>
        <w:rPr>
          <w:rFonts w:ascii="Times New Roman" w:hAnsi="Times New Roman" w:cs="Times New Roman"/>
          <w:sz w:val="24"/>
          <w:szCs w:val="24"/>
        </w:rPr>
      </w:pPr>
      <w:r w:rsidRPr="003D1206">
        <w:rPr>
          <w:rFonts w:ascii="Times New Roman" w:hAnsi="Times New Roman" w:cs="Times New Roman"/>
          <w:sz w:val="24"/>
          <w:szCs w:val="24"/>
        </w:rPr>
        <w:t>- Покупатель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054CF3B0" w14:textId="77777777" w:rsidR="003D1206" w:rsidRPr="003D1206" w:rsidRDefault="003D1206" w:rsidP="003D1206">
      <w:pPr>
        <w:spacing w:after="0" w:line="240" w:lineRule="auto"/>
        <w:ind w:left="-284" w:firstLine="567"/>
        <w:jc w:val="both"/>
        <w:rPr>
          <w:rFonts w:ascii="Times New Roman" w:hAnsi="Times New Roman" w:cs="Times New Roman"/>
          <w:sz w:val="24"/>
          <w:szCs w:val="24"/>
        </w:rPr>
      </w:pPr>
      <w:r w:rsidRPr="003D1206">
        <w:rPr>
          <w:rFonts w:ascii="Times New Roman" w:hAnsi="Times New Roman" w:cs="Times New Roman"/>
          <w:sz w:val="24"/>
          <w:szCs w:val="24"/>
        </w:rPr>
        <w:t xml:space="preserve">- Покупатель в течение 3 (трех) рабочих дней </w:t>
      </w:r>
      <w:r w:rsidRPr="003D1206">
        <w:rPr>
          <w:rFonts w:ascii="Times New Roman" w:hAnsi="Times New Roman" w:cs="Times New Roman"/>
          <w:snapToGrid w:val="0"/>
          <w:sz w:val="24"/>
          <w:szCs w:val="24"/>
        </w:rPr>
        <w:t>со дня подписания Сторонами Договора</w:t>
      </w:r>
      <w:r w:rsidRPr="003D1206">
        <w:rPr>
          <w:rFonts w:ascii="Times New Roman" w:hAnsi="Times New Roman" w:cs="Times New Roman"/>
          <w:sz w:val="24"/>
          <w:szCs w:val="24"/>
        </w:rPr>
        <w:t xml:space="preserve"> купли-продажи надлежащим образом уведомит все государственные и/или иные уполномоченные органы об осуществлении сделки в соответствии с Договором купли-продажи, если такое уведомление требуется в соответствии с применимым законодательством.</w:t>
      </w:r>
    </w:p>
    <w:p w14:paraId="742D6666"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1.5. Право собственности на Акции, указанные в п. 1.2.2. Договора</w:t>
      </w:r>
      <w:r w:rsidRPr="003D1206">
        <w:rPr>
          <w:rFonts w:ascii="Times New Roman" w:hAnsi="Times New Roman" w:cs="Times New Roman"/>
          <w:sz w:val="24"/>
          <w:szCs w:val="24"/>
        </w:rPr>
        <w:t xml:space="preserve"> купли-продажи</w:t>
      </w:r>
      <w:r w:rsidRPr="003D1206">
        <w:rPr>
          <w:rFonts w:ascii="Times New Roman" w:hAnsi="Times New Roman" w:cs="Times New Roman"/>
          <w:snapToGrid w:val="0"/>
          <w:sz w:val="24"/>
          <w:szCs w:val="24"/>
        </w:rPr>
        <w:t>, переходит от Продавца к Покупателю с момента внесения в реестр акционеров Эмитента записи о зачислении Акций на Лицевой счет Покупателя.</w:t>
      </w:r>
    </w:p>
    <w:p w14:paraId="0CBE517E"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p>
    <w:p w14:paraId="7C48FAC1"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b/>
          <w:bCs/>
          <w:sz w:val="24"/>
          <w:szCs w:val="24"/>
        </w:rPr>
        <w:t>2. Обязанности Сторон</w:t>
      </w:r>
    </w:p>
    <w:p w14:paraId="16C8AFDB"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2.1. Покупатель обязан:</w:t>
      </w:r>
    </w:p>
    <w:p w14:paraId="2C0F3435" w14:textId="77777777" w:rsidR="003D1206" w:rsidRPr="003D1206" w:rsidRDefault="003D1206" w:rsidP="003D1206">
      <w:pPr>
        <w:numPr>
          <w:ilvl w:val="0"/>
          <w:numId w:val="5"/>
        </w:numPr>
        <w:tabs>
          <w:tab w:val="left" w:pos="990"/>
        </w:tabs>
        <w:spacing w:after="0" w:line="240" w:lineRule="auto"/>
        <w:ind w:left="-284" w:firstLine="567"/>
        <w:contextualSpacing/>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 xml:space="preserve">в </w:t>
      </w:r>
      <w:r w:rsidRPr="003D1206">
        <w:rPr>
          <w:rFonts w:ascii="Times New Roman" w:hAnsi="Times New Roman" w:cs="Times New Roman"/>
          <w:sz w:val="24"/>
          <w:szCs w:val="24"/>
        </w:rPr>
        <w:t>течение</w:t>
      </w:r>
      <w:r w:rsidRPr="003D1206">
        <w:rPr>
          <w:rFonts w:ascii="Times New Roman" w:hAnsi="Times New Roman" w:cs="Times New Roman"/>
          <w:snapToGrid w:val="0"/>
          <w:sz w:val="24"/>
          <w:szCs w:val="24"/>
        </w:rPr>
        <w:t xml:space="preserve"> 30 (тридцати) рабочих дней со дня подписания Договора</w:t>
      </w:r>
      <w:r w:rsidRPr="003D1206">
        <w:rPr>
          <w:rFonts w:ascii="Times New Roman" w:hAnsi="Times New Roman" w:cs="Times New Roman"/>
          <w:sz w:val="24"/>
          <w:szCs w:val="24"/>
        </w:rPr>
        <w:t xml:space="preserve"> купли-продажи</w:t>
      </w:r>
      <w:r w:rsidRPr="003D1206">
        <w:rPr>
          <w:rFonts w:ascii="Times New Roman" w:hAnsi="Times New Roman" w:cs="Times New Roman"/>
          <w:snapToGrid w:val="0"/>
          <w:sz w:val="24"/>
          <w:szCs w:val="24"/>
        </w:rPr>
        <w:t xml:space="preserve"> предоставить лицу, осуществляющему ведение реестра акционеров Эмитента все документы, необходимые для открытия на имя Покупателя Лицевого счета в системе ведения реестра акционеров Эмитента, и оплатить сумму, указанную в п. 1.2.6. </w:t>
      </w:r>
      <w:r w:rsidRPr="003D1206">
        <w:rPr>
          <w:rFonts w:ascii="Times New Roman" w:hAnsi="Times New Roman" w:cs="Times New Roman"/>
          <w:sz w:val="24"/>
          <w:szCs w:val="24"/>
        </w:rPr>
        <w:t>Договора купли-продажи, путем перечисления денежных средств на расчетный счет Продавца, указанный в п. 7 настоящего Договора купли-продажи</w:t>
      </w:r>
      <w:r w:rsidRPr="003D1206">
        <w:rPr>
          <w:rFonts w:ascii="Times New Roman" w:hAnsi="Times New Roman" w:cs="Times New Roman"/>
          <w:snapToGrid w:val="0"/>
          <w:sz w:val="24"/>
          <w:szCs w:val="24"/>
        </w:rPr>
        <w:t>;</w:t>
      </w:r>
    </w:p>
    <w:p w14:paraId="5E52B250" w14:textId="77777777" w:rsidR="003D1206" w:rsidRPr="003D1206" w:rsidRDefault="003D1206" w:rsidP="003D1206">
      <w:pPr>
        <w:numPr>
          <w:ilvl w:val="0"/>
          <w:numId w:val="5"/>
        </w:numPr>
        <w:tabs>
          <w:tab w:val="left" w:pos="990"/>
        </w:tabs>
        <w:spacing w:after="0" w:line="240" w:lineRule="auto"/>
        <w:ind w:left="-284" w:firstLine="567"/>
        <w:contextualSpacing/>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в случае необходимости, при осуществлении операций в реестре акционеров Эмитента, связанных с переходом к Покупателю права собственности на Акции, предоставить все необходимые и достаточные документы для совершения соответствующих операций по Лицевому счету, а также направить своего уполномоченного представителя или присутствовать лично.</w:t>
      </w:r>
    </w:p>
    <w:p w14:paraId="258F97D5" w14:textId="77777777" w:rsidR="003D1206" w:rsidRPr="003D1206" w:rsidRDefault="003D1206" w:rsidP="003D1206">
      <w:pPr>
        <w:tabs>
          <w:tab w:val="left" w:pos="990"/>
        </w:tabs>
        <w:spacing w:after="0" w:line="240" w:lineRule="auto"/>
        <w:ind w:left="-284" w:firstLine="567"/>
        <w:jc w:val="both"/>
        <w:rPr>
          <w:rFonts w:ascii="Times New Roman" w:hAnsi="Times New Roman" w:cs="Times New Roman"/>
          <w:sz w:val="24"/>
          <w:szCs w:val="24"/>
        </w:rPr>
      </w:pPr>
      <w:r w:rsidRPr="003D1206">
        <w:rPr>
          <w:rFonts w:ascii="Times New Roman" w:hAnsi="Times New Roman" w:cs="Times New Roman"/>
          <w:sz w:val="24"/>
          <w:szCs w:val="24"/>
        </w:rPr>
        <w:t xml:space="preserve">Указанная в пункте 1.2.6. сумма не облагается налогом на добавленную стоимость в соответствии с пп. 12 п. 2 ст. 149 Налогового кодекса Российской Федерации. </w:t>
      </w:r>
    </w:p>
    <w:p w14:paraId="10C08805" w14:textId="77777777" w:rsidR="003D1206" w:rsidRPr="003D1206" w:rsidRDefault="003D1206" w:rsidP="003D1206">
      <w:pPr>
        <w:tabs>
          <w:tab w:val="left" w:pos="990"/>
        </w:tabs>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 xml:space="preserve">2.2. Продавец обязан в течение 3 (трех) рабочих дней со дня зачисления на расчетный счет Продавца суммы, указанной в п. 1.2.6. </w:t>
      </w:r>
      <w:r w:rsidRPr="003D1206">
        <w:rPr>
          <w:rFonts w:ascii="Times New Roman" w:hAnsi="Times New Roman" w:cs="Times New Roman"/>
          <w:sz w:val="24"/>
          <w:szCs w:val="24"/>
        </w:rPr>
        <w:t>Договора купли-продажи</w:t>
      </w:r>
      <w:r w:rsidRPr="003D1206">
        <w:rPr>
          <w:rFonts w:ascii="Times New Roman" w:hAnsi="Times New Roman" w:cs="Times New Roman"/>
          <w:snapToGrid w:val="0"/>
          <w:sz w:val="24"/>
          <w:szCs w:val="24"/>
        </w:rPr>
        <w:t>:</w:t>
      </w:r>
    </w:p>
    <w:p w14:paraId="452EDFCA" w14:textId="77777777" w:rsidR="003D1206" w:rsidRPr="003D1206" w:rsidRDefault="003D1206" w:rsidP="003D1206">
      <w:pPr>
        <w:numPr>
          <w:ilvl w:val="0"/>
          <w:numId w:val="5"/>
        </w:numPr>
        <w:tabs>
          <w:tab w:val="left" w:pos="851"/>
          <w:tab w:val="left" w:pos="990"/>
        </w:tabs>
        <w:spacing w:after="0" w:line="240" w:lineRule="auto"/>
        <w:ind w:left="-284" w:firstLine="567"/>
        <w:contextualSpacing/>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предоставить лицу, осуществляющему ведение реестра акционеров Эмитента, надлежащим образом оформленное передаточное распоряжение о зачислении Акций, указанных в п. 1.2.2. Договора</w:t>
      </w:r>
      <w:r w:rsidRPr="003D1206">
        <w:rPr>
          <w:rFonts w:ascii="Times New Roman" w:hAnsi="Times New Roman" w:cs="Times New Roman"/>
          <w:sz w:val="24"/>
          <w:szCs w:val="24"/>
        </w:rPr>
        <w:t xml:space="preserve"> купли-продажи</w:t>
      </w:r>
      <w:r w:rsidRPr="003D1206">
        <w:rPr>
          <w:rFonts w:ascii="Times New Roman" w:hAnsi="Times New Roman" w:cs="Times New Roman"/>
          <w:snapToGrid w:val="0"/>
          <w:sz w:val="24"/>
          <w:szCs w:val="24"/>
        </w:rPr>
        <w:t>, на Лицевой счет Покупателя;</w:t>
      </w:r>
    </w:p>
    <w:p w14:paraId="324C1629" w14:textId="77777777" w:rsidR="003D1206" w:rsidRPr="003D1206" w:rsidRDefault="003D1206" w:rsidP="003D1206">
      <w:pPr>
        <w:numPr>
          <w:ilvl w:val="0"/>
          <w:numId w:val="5"/>
        </w:numPr>
        <w:tabs>
          <w:tab w:val="left" w:pos="990"/>
        </w:tabs>
        <w:spacing w:after="0" w:line="240" w:lineRule="auto"/>
        <w:ind w:left="-284" w:firstLine="567"/>
        <w:contextualSpacing/>
        <w:jc w:val="both"/>
        <w:rPr>
          <w:rFonts w:ascii="Times New Roman" w:hAnsi="Times New Roman" w:cs="Times New Roman"/>
          <w:snapToGrid w:val="0"/>
          <w:sz w:val="24"/>
          <w:szCs w:val="24"/>
        </w:rPr>
      </w:pPr>
      <w:r w:rsidRPr="003D1206">
        <w:rPr>
          <w:rFonts w:ascii="Times New Roman" w:hAnsi="Times New Roman" w:cs="Times New Roman"/>
          <w:sz w:val="24"/>
          <w:szCs w:val="24"/>
        </w:rPr>
        <w:t>обеспечить</w:t>
      </w:r>
      <w:r w:rsidRPr="003D1206">
        <w:rPr>
          <w:rFonts w:ascii="Times New Roman" w:hAnsi="Times New Roman" w:cs="Times New Roman"/>
          <w:snapToGrid w:val="0"/>
          <w:sz w:val="24"/>
          <w:szCs w:val="24"/>
        </w:rPr>
        <w:t xml:space="preserve"> внесение в реестр акционеров Эмитента записи, свидетельствующей о переходе Покупателю прав собственности на Акции, указанные в п. 1.2.2. Договора</w:t>
      </w:r>
      <w:r w:rsidRPr="003D1206">
        <w:rPr>
          <w:rFonts w:ascii="Times New Roman" w:hAnsi="Times New Roman" w:cs="Times New Roman"/>
          <w:sz w:val="24"/>
          <w:szCs w:val="24"/>
        </w:rPr>
        <w:t xml:space="preserve"> купли-продажи</w:t>
      </w:r>
      <w:r w:rsidRPr="003D1206">
        <w:rPr>
          <w:rFonts w:ascii="Times New Roman" w:hAnsi="Times New Roman" w:cs="Times New Roman"/>
          <w:snapToGrid w:val="0"/>
          <w:sz w:val="24"/>
          <w:szCs w:val="24"/>
        </w:rPr>
        <w:t xml:space="preserve"> при условии исполнения Покупателем обязанностей, предусмотренных п. 2.1. и п. 2.4. Договора</w:t>
      </w:r>
      <w:r w:rsidRPr="003D1206">
        <w:rPr>
          <w:rFonts w:ascii="Times New Roman" w:hAnsi="Times New Roman" w:cs="Times New Roman"/>
          <w:sz w:val="24"/>
          <w:szCs w:val="24"/>
        </w:rPr>
        <w:t xml:space="preserve"> купли-продажи</w:t>
      </w:r>
      <w:r w:rsidRPr="003D1206">
        <w:rPr>
          <w:rFonts w:ascii="Times New Roman" w:hAnsi="Times New Roman" w:cs="Times New Roman"/>
          <w:snapToGrid w:val="0"/>
          <w:sz w:val="24"/>
          <w:szCs w:val="24"/>
        </w:rPr>
        <w:t>, а также совершения иных действий, которые могут потребоваться от Покупателя для внесения записи в реестр акционеров Эмитента.</w:t>
      </w:r>
    </w:p>
    <w:p w14:paraId="2BFAEB34"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 xml:space="preserve">2.3. Продавец и Покупатель самостоятельно запрашивают уведомления о совершении операции в реестре акционеров Эмитента, подтверждающего списание всех Акций, указанных </w:t>
      </w:r>
      <w:r w:rsidRPr="003D1206">
        <w:rPr>
          <w:rFonts w:ascii="Times New Roman" w:hAnsi="Times New Roman" w:cs="Times New Roman"/>
          <w:snapToGrid w:val="0"/>
          <w:sz w:val="24"/>
          <w:szCs w:val="24"/>
        </w:rPr>
        <w:lastRenderedPageBreak/>
        <w:t>в п. 1.2.2. Договора</w:t>
      </w:r>
      <w:r w:rsidRPr="003D1206">
        <w:rPr>
          <w:rFonts w:ascii="Times New Roman" w:hAnsi="Times New Roman" w:cs="Times New Roman"/>
          <w:sz w:val="24"/>
          <w:szCs w:val="24"/>
        </w:rPr>
        <w:t xml:space="preserve"> купли-продажи</w:t>
      </w:r>
      <w:r w:rsidRPr="003D1206">
        <w:rPr>
          <w:rFonts w:ascii="Times New Roman" w:hAnsi="Times New Roman" w:cs="Times New Roman"/>
          <w:snapToGrid w:val="0"/>
          <w:sz w:val="24"/>
          <w:szCs w:val="24"/>
        </w:rPr>
        <w:t xml:space="preserve">, с Лицевого счета Продавца и зачисление их на Лицевой счет Покупателя. </w:t>
      </w:r>
    </w:p>
    <w:p w14:paraId="541DE83B"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2.4. Оплату услуг по внесению в реестр акционеров Эмитента записей о переходе прав на Акции от Продавца к Покупателю и по оформлению уведомлений о совершенной операции в реестре акционеров Эмитента, осуществляет Покупатель.</w:t>
      </w:r>
    </w:p>
    <w:p w14:paraId="1A62FE12"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p>
    <w:p w14:paraId="62B9BBD3" w14:textId="77777777" w:rsidR="003D1206" w:rsidRPr="003D1206" w:rsidRDefault="003D1206" w:rsidP="003D1206">
      <w:pPr>
        <w:spacing w:after="0" w:line="240" w:lineRule="auto"/>
        <w:ind w:left="-284" w:firstLine="567"/>
        <w:jc w:val="both"/>
        <w:rPr>
          <w:rFonts w:ascii="Times New Roman" w:hAnsi="Times New Roman" w:cs="Times New Roman"/>
          <w:b/>
          <w:snapToGrid w:val="0"/>
          <w:sz w:val="24"/>
          <w:szCs w:val="24"/>
        </w:rPr>
      </w:pPr>
      <w:r w:rsidRPr="003D1206">
        <w:rPr>
          <w:rFonts w:ascii="Times New Roman" w:hAnsi="Times New Roman" w:cs="Times New Roman"/>
          <w:b/>
          <w:snapToGrid w:val="0"/>
          <w:sz w:val="24"/>
          <w:szCs w:val="24"/>
        </w:rPr>
        <w:t>3. Ответственность Сторон</w:t>
      </w:r>
    </w:p>
    <w:p w14:paraId="0A676BD7" w14:textId="77777777" w:rsidR="003D1206" w:rsidRPr="003D1206" w:rsidRDefault="003D1206" w:rsidP="003D1206">
      <w:pPr>
        <w:spacing w:after="0" w:line="240" w:lineRule="auto"/>
        <w:ind w:left="-284" w:firstLine="567"/>
        <w:jc w:val="both"/>
        <w:rPr>
          <w:rFonts w:ascii="Times New Roman" w:hAnsi="Times New Roman" w:cs="Times New Roman"/>
          <w:sz w:val="24"/>
          <w:szCs w:val="24"/>
        </w:rPr>
      </w:pPr>
      <w:r w:rsidRPr="003D1206">
        <w:rPr>
          <w:rFonts w:ascii="Times New Roman" w:hAnsi="Times New Roman" w:cs="Times New Roman"/>
          <w:snapToGrid w:val="0"/>
          <w:sz w:val="24"/>
          <w:szCs w:val="24"/>
        </w:rPr>
        <w:t xml:space="preserve">3.1. За нарушение Покупателем любого из принятых на себя обязательств по Договору купли-продажи, в том числе (включая, но не ограничиваясь) за нарушение сроков представления документов для открытия лицевого счета и/или оплаты Цены Акций более чем на 20 (двадцать) рабочих дней, Продавец имеет право в одностороннем внесудебном порядке отказаться от исполнения Договора купли-продажи и взыскать с Покупателя штраф в размере 10 (Десяти) процентов от Цены Акций (п.1.2.4. Договора купли-продажи). </w:t>
      </w:r>
      <w:r w:rsidRPr="003D1206">
        <w:rPr>
          <w:rFonts w:ascii="Times New Roman" w:hAnsi="Times New Roman" w:cs="Times New Roman"/>
          <w:sz w:val="24"/>
          <w:szCs w:val="24"/>
        </w:rPr>
        <w:t>При этом сумма задатка удерживается в полном объеме сверх предусмотренных настоящим Договором купли-продажи для Покупателя штрафных санкций.</w:t>
      </w:r>
    </w:p>
    <w:p w14:paraId="3CA0D6F2"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В этом случае Продавец направляет письменное уведомление Покупателю об одностороннем внесудебном отказе от исполнения Договора купли-продажи по реквизитам, указанным в разделе 7 Договора купли-продажи, с требованием об уплате штрафа и срока его уплаты.</w:t>
      </w:r>
    </w:p>
    <w:p w14:paraId="0162D277"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3.2. В случае нарушения Покупателем срока оплаты, указанного в п. 2.1 Договора</w:t>
      </w:r>
      <w:r w:rsidRPr="003D1206">
        <w:rPr>
          <w:rFonts w:ascii="Times New Roman" w:hAnsi="Times New Roman" w:cs="Times New Roman"/>
          <w:sz w:val="24"/>
          <w:szCs w:val="24"/>
        </w:rPr>
        <w:t xml:space="preserve"> купли-продажи</w:t>
      </w:r>
      <w:r w:rsidRPr="003D1206">
        <w:rPr>
          <w:rFonts w:ascii="Times New Roman" w:hAnsi="Times New Roman" w:cs="Times New Roman"/>
          <w:snapToGrid w:val="0"/>
          <w:sz w:val="24"/>
          <w:szCs w:val="24"/>
        </w:rPr>
        <w:t xml:space="preserve">, Продавец вправе потребовать уплаты Покупателем пени в размере 0,05 (Пять сотых) процента от неоплаченной суммы за каждый день просрочки исполнения, начиная с первого дня просрочки до даты фактического исполнения обязательств по оплате. </w:t>
      </w:r>
    </w:p>
    <w:p w14:paraId="4730DCD2"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В этом случае Продавец направляет письменное уведомление Покупателю с требованием об уплате пени и сроке их уплаты.</w:t>
      </w:r>
    </w:p>
    <w:p w14:paraId="389449F8" w14:textId="77777777" w:rsidR="003D1206" w:rsidRPr="003D1206" w:rsidRDefault="003D1206" w:rsidP="003D1206">
      <w:pPr>
        <w:spacing w:after="0" w:line="240" w:lineRule="auto"/>
        <w:ind w:left="-284" w:firstLine="567"/>
        <w:jc w:val="both"/>
        <w:rPr>
          <w:rFonts w:ascii="Times New Roman" w:hAnsi="Times New Roman" w:cs="Times New Roman"/>
          <w:sz w:val="24"/>
          <w:szCs w:val="24"/>
        </w:rPr>
      </w:pPr>
      <w:r w:rsidRPr="003D1206">
        <w:rPr>
          <w:rFonts w:ascii="Times New Roman" w:hAnsi="Times New Roman" w:cs="Times New Roman"/>
          <w:sz w:val="24"/>
          <w:szCs w:val="24"/>
        </w:rPr>
        <w:t>3.3. В случае не предъявления Продавцом или Покупателем соответствующего письменного уведомления (требования) другой Стороне об уплате штрафных санкций, последние не начисляются и не выплачиваются.</w:t>
      </w:r>
    </w:p>
    <w:p w14:paraId="2BE680B1" w14:textId="77777777" w:rsidR="003D1206" w:rsidRPr="003D1206" w:rsidRDefault="003D1206" w:rsidP="003D1206">
      <w:pPr>
        <w:spacing w:after="0" w:line="240" w:lineRule="auto"/>
        <w:ind w:left="-284" w:firstLine="567"/>
        <w:jc w:val="both"/>
        <w:rPr>
          <w:rFonts w:ascii="Times New Roman" w:hAnsi="Times New Roman" w:cs="Times New Roman"/>
          <w:b/>
          <w:bCs/>
          <w:sz w:val="24"/>
          <w:szCs w:val="24"/>
        </w:rPr>
      </w:pPr>
    </w:p>
    <w:p w14:paraId="44E3D8B9" w14:textId="77777777" w:rsidR="003D1206" w:rsidRPr="003D1206" w:rsidRDefault="003D1206" w:rsidP="003D1206">
      <w:pPr>
        <w:spacing w:after="0" w:line="240" w:lineRule="auto"/>
        <w:ind w:left="-284" w:firstLine="567"/>
        <w:jc w:val="both"/>
        <w:rPr>
          <w:rFonts w:ascii="Times New Roman" w:hAnsi="Times New Roman" w:cs="Times New Roman"/>
          <w:sz w:val="24"/>
          <w:szCs w:val="24"/>
        </w:rPr>
      </w:pPr>
      <w:r w:rsidRPr="003D1206">
        <w:rPr>
          <w:rFonts w:ascii="Times New Roman" w:hAnsi="Times New Roman" w:cs="Times New Roman"/>
          <w:b/>
          <w:bCs/>
          <w:sz w:val="24"/>
          <w:szCs w:val="24"/>
        </w:rPr>
        <w:t>4. Условия исполнения Договора</w:t>
      </w:r>
      <w:r w:rsidRPr="003D1206">
        <w:rPr>
          <w:rFonts w:ascii="Times New Roman" w:hAnsi="Times New Roman" w:cs="Times New Roman"/>
          <w:sz w:val="24"/>
          <w:szCs w:val="24"/>
        </w:rPr>
        <w:t xml:space="preserve"> </w:t>
      </w:r>
      <w:r w:rsidRPr="003D1206">
        <w:rPr>
          <w:rFonts w:ascii="Times New Roman" w:hAnsi="Times New Roman" w:cs="Times New Roman"/>
          <w:b/>
          <w:bCs/>
          <w:sz w:val="24"/>
          <w:szCs w:val="24"/>
        </w:rPr>
        <w:t>купли-продажи, срок его действия, порядок изменения и расторжения</w:t>
      </w:r>
    </w:p>
    <w:p w14:paraId="73FE038D"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4.1. Настоящий Договор</w:t>
      </w:r>
      <w:r w:rsidRPr="003D1206">
        <w:rPr>
          <w:rFonts w:ascii="Times New Roman" w:hAnsi="Times New Roman" w:cs="Times New Roman"/>
          <w:sz w:val="24"/>
          <w:szCs w:val="24"/>
        </w:rPr>
        <w:t xml:space="preserve"> купли-продажи</w:t>
      </w:r>
      <w:r w:rsidRPr="003D1206">
        <w:rPr>
          <w:rFonts w:ascii="Times New Roman" w:hAnsi="Times New Roman" w:cs="Times New Roman"/>
          <w:snapToGrid w:val="0"/>
          <w:sz w:val="24"/>
          <w:szCs w:val="24"/>
        </w:rPr>
        <w:t xml:space="preserve"> вступает в силу с момента подписания Сторонами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72DB29F6"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4.2. Изменения и дополнения вносятся в Договор</w:t>
      </w:r>
      <w:r w:rsidRPr="003D1206">
        <w:rPr>
          <w:rFonts w:ascii="Times New Roman" w:hAnsi="Times New Roman" w:cs="Times New Roman"/>
          <w:sz w:val="24"/>
          <w:szCs w:val="24"/>
        </w:rPr>
        <w:t xml:space="preserve"> купли-продажи</w:t>
      </w:r>
      <w:r w:rsidRPr="003D1206">
        <w:rPr>
          <w:rFonts w:ascii="Times New Roman" w:hAnsi="Times New Roman" w:cs="Times New Roman"/>
          <w:snapToGrid w:val="0"/>
          <w:sz w:val="24"/>
          <w:szCs w:val="24"/>
        </w:rPr>
        <w:t xml:space="preserve"> по согласованию Сторон путем подписания уполномоченными представителями Сторон дополнительных соглашений к Договору</w:t>
      </w:r>
      <w:r w:rsidRPr="003D1206">
        <w:rPr>
          <w:rFonts w:ascii="Times New Roman" w:hAnsi="Times New Roman" w:cs="Times New Roman"/>
          <w:sz w:val="24"/>
          <w:szCs w:val="24"/>
        </w:rPr>
        <w:t xml:space="preserve"> купли-продажи</w:t>
      </w:r>
      <w:r w:rsidRPr="003D1206">
        <w:rPr>
          <w:rFonts w:ascii="Times New Roman" w:hAnsi="Times New Roman" w:cs="Times New Roman"/>
          <w:snapToGrid w:val="0"/>
          <w:sz w:val="24"/>
          <w:szCs w:val="24"/>
        </w:rPr>
        <w:t>.</w:t>
      </w:r>
    </w:p>
    <w:p w14:paraId="5CE5B861"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4.3. Расторжение Договора</w:t>
      </w:r>
      <w:r w:rsidRPr="003D1206">
        <w:rPr>
          <w:rFonts w:ascii="Times New Roman" w:hAnsi="Times New Roman" w:cs="Times New Roman"/>
          <w:sz w:val="24"/>
          <w:szCs w:val="24"/>
        </w:rPr>
        <w:t xml:space="preserve"> купли-продажи</w:t>
      </w:r>
      <w:r w:rsidRPr="003D1206">
        <w:rPr>
          <w:rFonts w:ascii="Times New Roman" w:hAnsi="Times New Roman" w:cs="Times New Roman"/>
          <w:snapToGrid w:val="0"/>
          <w:sz w:val="24"/>
          <w:szCs w:val="24"/>
        </w:rPr>
        <w:t xml:space="preserve"> осуществляется в соответствии с законодательством Российской Федерации и условиями Договора</w:t>
      </w:r>
      <w:r w:rsidRPr="003D1206">
        <w:rPr>
          <w:rFonts w:ascii="Times New Roman" w:hAnsi="Times New Roman" w:cs="Times New Roman"/>
          <w:sz w:val="24"/>
          <w:szCs w:val="24"/>
        </w:rPr>
        <w:t xml:space="preserve"> купли-продажи</w:t>
      </w:r>
      <w:r w:rsidRPr="003D1206">
        <w:rPr>
          <w:rFonts w:ascii="Times New Roman" w:hAnsi="Times New Roman" w:cs="Times New Roman"/>
          <w:snapToGrid w:val="0"/>
          <w:sz w:val="24"/>
          <w:szCs w:val="24"/>
        </w:rPr>
        <w:t>.</w:t>
      </w:r>
    </w:p>
    <w:p w14:paraId="73DF3E5F" w14:textId="77777777" w:rsidR="003D1206" w:rsidRPr="003D1206" w:rsidRDefault="003D1206" w:rsidP="003D1206">
      <w:pPr>
        <w:spacing w:after="0" w:line="240" w:lineRule="auto"/>
        <w:ind w:left="-284" w:firstLine="567"/>
        <w:jc w:val="both"/>
        <w:rPr>
          <w:rFonts w:ascii="Times New Roman" w:hAnsi="Times New Roman" w:cs="Times New Roman"/>
          <w:b/>
          <w:bCs/>
          <w:sz w:val="24"/>
          <w:szCs w:val="24"/>
        </w:rPr>
      </w:pPr>
    </w:p>
    <w:p w14:paraId="5668BA3F"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b/>
          <w:bCs/>
          <w:sz w:val="24"/>
          <w:szCs w:val="24"/>
        </w:rPr>
        <w:t>5. Порядок разрешения споров</w:t>
      </w:r>
    </w:p>
    <w:p w14:paraId="0ABDE6EB" w14:textId="77777777" w:rsidR="003D1206" w:rsidRPr="003D1206" w:rsidRDefault="003D1206" w:rsidP="003D1206">
      <w:pPr>
        <w:tabs>
          <w:tab w:val="center" w:pos="4680"/>
        </w:tabs>
        <w:spacing w:after="0" w:line="240" w:lineRule="auto"/>
        <w:ind w:left="-284" w:firstLine="567"/>
        <w:jc w:val="both"/>
        <w:rPr>
          <w:rFonts w:ascii="Times New Roman" w:hAnsi="Times New Roman" w:cs="Times New Roman"/>
          <w:sz w:val="24"/>
          <w:szCs w:val="24"/>
        </w:rPr>
      </w:pPr>
      <w:r w:rsidRPr="003D1206">
        <w:rPr>
          <w:rFonts w:ascii="Times New Roman" w:hAnsi="Times New Roman" w:cs="Times New Roman"/>
          <w:sz w:val="24"/>
          <w:szCs w:val="24"/>
        </w:rPr>
        <w:t>5.1. Все споры по Договору решаются путем переговоров.</w:t>
      </w:r>
    </w:p>
    <w:p w14:paraId="32508BA8" w14:textId="2D72C705" w:rsidR="003D1206" w:rsidRDefault="003D1206" w:rsidP="003D1206">
      <w:pPr>
        <w:tabs>
          <w:tab w:val="center" w:pos="4680"/>
        </w:tabs>
        <w:spacing w:after="0" w:line="240" w:lineRule="auto"/>
        <w:ind w:left="-284" w:firstLine="567"/>
        <w:jc w:val="both"/>
        <w:rPr>
          <w:rFonts w:ascii="Times New Roman" w:hAnsi="Times New Roman" w:cs="Times New Roman"/>
          <w:sz w:val="24"/>
          <w:szCs w:val="24"/>
        </w:rPr>
      </w:pPr>
      <w:r w:rsidRPr="003D1206">
        <w:rPr>
          <w:rFonts w:ascii="Times New Roman" w:hAnsi="Times New Roman" w:cs="Times New Roman"/>
          <w:sz w:val="24"/>
          <w:szCs w:val="24"/>
        </w:rPr>
        <w:t>5.2.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2749E16F" w14:textId="52865DD9" w:rsidR="00B94F33" w:rsidRDefault="00B94F33" w:rsidP="003D1206">
      <w:pPr>
        <w:tabs>
          <w:tab w:val="center" w:pos="4680"/>
        </w:tabs>
        <w:spacing w:after="0" w:line="240" w:lineRule="auto"/>
        <w:ind w:left="-284" w:firstLine="567"/>
        <w:jc w:val="both"/>
        <w:rPr>
          <w:rFonts w:ascii="Times New Roman" w:hAnsi="Times New Roman" w:cs="Times New Roman"/>
          <w:sz w:val="24"/>
          <w:szCs w:val="24"/>
        </w:rPr>
      </w:pPr>
    </w:p>
    <w:p w14:paraId="07CB2161" w14:textId="77777777" w:rsidR="00B94F33" w:rsidRPr="003D1206" w:rsidRDefault="00B94F33" w:rsidP="003D1206">
      <w:pPr>
        <w:tabs>
          <w:tab w:val="center" w:pos="4680"/>
        </w:tabs>
        <w:spacing w:after="0" w:line="240" w:lineRule="auto"/>
        <w:ind w:left="-284" w:firstLine="567"/>
        <w:jc w:val="both"/>
        <w:rPr>
          <w:rFonts w:ascii="Times New Roman" w:hAnsi="Times New Roman" w:cs="Times New Roman"/>
          <w:sz w:val="24"/>
          <w:szCs w:val="24"/>
        </w:rPr>
      </w:pPr>
    </w:p>
    <w:p w14:paraId="462C76CF" w14:textId="77777777" w:rsidR="003D1206" w:rsidRPr="003D1206" w:rsidRDefault="003D1206" w:rsidP="003D1206">
      <w:pPr>
        <w:spacing w:after="0" w:line="240" w:lineRule="auto"/>
        <w:ind w:left="-284" w:firstLine="567"/>
        <w:jc w:val="both"/>
        <w:rPr>
          <w:rFonts w:ascii="Times New Roman" w:hAnsi="Times New Roman" w:cs="Times New Roman"/>
          <w:b/>
          <w:sz w:val="24"/>
          <w:szCs w:val="24"/>
        </w:rPr>
      </w:pPr>
      <w:r w:rsidRPr="003D1206">
        <w:rPr>
          <w:rFonts w:ascii="Times New Roman" w:hAnsi="Times New Roman" w:cs="Times New Roman"/>
          <w:b/>
          <w:sz w:val="24"/>
          <w:szCs w:val="24"/>
        </w:rPr>
        <w:lastRenderedPageBreak/>
        <w:t>6. Дополнительные условия</w:t>
      </w:r>
    </w:p>
    <w:p w14:paraId="32D6C2BC" w14:textId="77777777" w:rsidR="003D1206" w:rsidRPr="003D1206" w:rsidRDefault="003D1206" w:rsidP="003D1206">
      <w:pPr>
        <w:spacing w:after="0" w:line="240" w:lineRule="auto"/>
        <w:ind w:left="-284" w:firstLine="567"/>
        <w:jc w:val="both"/>
        <w:rPr>
          <w:rFonts w:ascii="Times New Roman" w:hAnsi="Times New Roman" w:cs="Times New Roman"/>
          <w:b/>
          <w:sz w:val="24"/>
          <w:szCs w:val="24"/>
        </w:rPr>
      </w:pPr>
      <w:r w:rsidRPr="003D1206">
        <w:rPr>
          <w:rFonts w:ascii="Times New Roman" w:hAnsi="Times New Roman" w:cs="Times New Roman"/>
          <w:sz w:val="24"/>
          <w:szCs w:val="24"/>
        </w:rPr>
        <w:t>6.1. Стороны заявляют, что они не находятся в заблуждении относительно предмета, условий и смысла Договора купли-продажи, что условия Договора купли-продажи не являются кабальными в смысле гражданского законодательства Российской Федерации, что данный Договор купли-продажи не является мнимой или притворной сделкой, что данная сделка не противоречит чьим-либо интересам, что Стороны не подписали данный Договор купли-продажи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 купли-продажи.</w:t>
      </w:r>
    </w:p>
    <w:p w14:paraId="73F97079" w14:textId="77777777" w:rsidR="003D1206" w:rsidRPr="003D1206" w:rsidRDefault="003D1206" w:rsidP="003D1206">
      <w:pPr>
        <w:spacing w:after="0" w:line="240" w:lineRule="auto"/>
        <w:ind w:left="-284" w:firstLine="567"/>
        <w:jc w:val="both"/>
        <w:rPr>
          <w:rFonts w:ascii="Times New Roman" w:hAnsi="Times New Roman" w:cs="Times New Roman"/>
          <w:sz w:val="24"/>
          <w:szCs w:val="24"/>
        </w:rPr>
      </w:pPr>
      <w:r w:rsidRPr="003D1206">
        <w:rPr>
          <w:rFonts w:ascii="Times New Roman" w:hAnsi="Times New Roman" w:cs="Times New Roman"/>
          <w:sz w:val="24"/>
          <w:szCs w:val="24"/>
        </w:rPr>
        <w:t>6.2. Договор купли-продажи составлен в двух экземплярах, каждый из которых имеет одинаковую юридическую силу. Стороны подтверждают, что получили свои экземпляры Договора купли-продажи при подписании.</w:t>
      </w:r>
    </w:p>
    <w:p w14:paraId="435CCB6A" w14:textId="77777777" w:rsidR="003D1206" w:rsidRPr="003D1206" w:rsidRDefault="003D1206" w:rsidP="003D1206">
      <w:pPr>
        <w:spacing w:after="0" w:line="240" w:lineRule="auto"/>
        <w:ind w:left="-284" w:firstLine="567"/>
        <w:jc w:val="both"/>
        <w:rPr>
          <w:rFonts w:ascii="Times New Roman" w:hAnsi="Times New Roman" w:cs="Times New Roman"/>
          <w:sz w:val="24"/>
          <w:szCs w:val="24"/>
        </w:rPr>
      </w:pPr>
    </w:p>
    <w:p w14:paraId="59F48C48" w14:textId="77777777" w:rsidR="003D1206" w:rsidRPr="003D1206" w:rsidRDefault="003D1206" w:rsidP="003D1206">
      <w:pPr>
        <w:spacing w:after="0" w:line="240" w:lineRule="auto"/>
        <w:ind w:left="-284" w:firstLine="567"/>
        <w:rPr>
          <w:rFonts w:ascii="Times New Roman" w:hAnsi="Times New Roman" w:cs="Times New Roman"/>
          <w:b/>
          <w:snapToGrid w:val="0"/>
          <w:sz w:val="24"/>
          <w:szCs w:val="24"/>
        </w:rPr>
      </w:pPr>
      <w:r w:rsidRPr="003D1206">
        <w:rPr>
          <w:rFonts w:ascii="Times New Roman" w:hAnsi="Times New Roman" w:cs="Times New Roman"/>
          <w:b/>
          <w:snapToGrid w:val="0"/>
          <w:sz w:val="24"/>
          <w:szCs w:val="24"/>
        </w:rPr>
        <w:t>7. Реквизиты и подписи Сторон</w:t>
      </w:r>
    </w:p>
    <w:p w14:paraId="15B679C7" w14:textId="77777777" w:rsidR="003D1206" w:rsidRPr="003D1206" w:rsidRDefault="003D1206" w:rsidP="003D1206">
      <w:pPr>
        <w:spacing w:after="0" w:line="240" w:lineRule="auto"/>
        <w:ind w:left="-284" w:firstLine="567"/>
        <w:rPr>
          <w:rFonts w:ascii="Times New Roman" w:hAnsi="Times New Roman" w:cs="Times New Roman"/>
          <w:b/>
          <w:snapToGrid w:val="0"/>
          <w:sz w:val="24"/>
          <w:szCs w:val="24"/>
        </w:rPr>
      </w:pP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3D1206" w:rsidRPr="003D1206" w14:paraId="427A06D8" w14:textId="77777777" w:rsidTr="00B84DEA">
        <w:trPr>
          <w:cantSplit/>
          <w:trHeight w:val="269"/>
        </w:trPr>
        <w:tc>
          <w:tcPr>
            <w:tcW w:w="5103" w:type="dxa"/>
          </w:tcPr>
          <w:p w14:paraId="146A960C" w14:textId="77777777" w:rsidR="003D1206" w:rsidRPr="003D1206" w:rsidRDefault="003D1206" w:rsidP="003D1206">
            <w:pPr>
              <w:autoSpaceDE w:val="0"/>
              <w:autoSpaceDN w:val="0"/>
              <w:spacing w:after="0" w:line="240" w:lineRule="auto"/>
              <w:ind w:left="-284" w:firstLine="567"/>
              <w:rPr>
                <w:rFonts w:ascii="Times New Roman" w:hAnsi="Times New Roman" w:cs="Times New Roman"/>
                <w:b/>
                <w:bCs/>
                <w:sz w:val="24"/>
                <w:szCs w:val="24"/>
              </w:rPr>
            </w:pPr>
            <w:r w:rsidRPr="003D1206">
              <w:rPr>
                <w:rFonts w:ascii="Times New Roman" w:hAnsi="Times New Roman" w:cs="Times New Roman"/>
                <w:b/>
                <w:bCs/>
                <w:sz w:val="24"/>
                <w:szCs w:val="24"/>
              </w:rPr>
              <w:t xml:space="preserve">Продавец: </w:t>
            </w:r>
          </w:p>
          <w:p w14:paraId="580AFA2A" w14:textId="77777777" w:rsidR="003D1206" w:rsidRPr="003D1206" w:rsidRDefault="003D1206" w:rsidP="003D1206">
            <w:pPr>
              <w:autoSpaceDE w:val="0"/>
              <w:autoSpaceDN w:val="0"/>
              <w:spacing w:after="0" w:line="240" w:lineRule="auto"/>
              <w:ind w:left="-284" w:firstLine="567"/>
              <w:rPr>
                <w:rFonts w:ascii="Times New Roman" w:hAnsi="Times New Roman" w:cs="Times New Roman"/>
                <w:b/>
                <w:bCs/>
                <w:sz w:val="24"/>
                <w:szCs w:val="24"/>
              </w:rPr>
            </w:pPr>
            <w:r w:rsidRPr="003D1206">
              <w:rPr>
                <w:rFonts w:ascii="Times New Roman" w:hAnsi="Times New Roman" w:cs="Times New Roman"/>
                <w:b/>
                <w:sz w:val="24"/>
                <w:szCs w:val="24"/>
              </w:rPr>
              <w:t>___________________</w:t>
            </w:r>
          </w:p>
        </w:tc>
        <w:tc>
          <w:tcPr>
            <w:tcW w:w="5103" w:type="dxa"/>
            <w:tcMar>
              <w:top w:w="0" w:type="dxa"/>
              <w:left w:w="108" w:type="dxa"/>
              <w:bottom w:w="0" w:type="dxa"/>
              <w:right w:w="108" w:type="dxa"/>
            </w:tcMar>
          </w:tcPr>
          <w:p w14:paraId="382BF2C0" w14:textId="77777777" w:rsidR="003D1206" w:rsidRPr="003D1206" w:rsidRDefault="003D1206" w:rsidP="003D1206">
            <w:pPr>
              <w:keepNext/>
              <w:autoSpaceDE w:val="0"/>
              <w:autoSpaceDN w:val="0"/>
              <w:spacing w:after="0" w:line="240" w:lineRule="auto"/>
              <w:ind w:left="-284" w:firstLine="567"/>
              <w:outlineLvl w:val="2"/>
              <w:rPr>
                <w:rFonts w:ascii="Times New Roman" w:hAnsi="Times New Roman" w:cs="Times New Roman"/>
                <w:b/>
                <w:bCs/>
                <w:sz w:val="24"/>
                <w:szCs w:val="24"/>
              </w:rPr>
            </w:pPr>
            <w:r w:rsidRPr="003D1206">
              <w:rPr>
                <w:rFonts w:ascii="Times New Roman" w:hAnsi="Times New Roman" w:cs="Times New Roman"/>
                <w:b/>
                <w:bCs/>
                <w:sz w:val="24"/>
                <w:szCs w:val="24"/>
              </w:rPr>
              <w:t>Покупатель:</w:t>
            </w:r>
          </w:p>
          <w:p w14:paraId="090C9342" w14:textId="77777777" w:rsidR="003D1206" w:rsidRPr="003D1206" w:rsidRDefault="003D1206" w:rsidP="003D1206">
            <w:pPr>
              <w:keepNext/>
              <w:autoSpaceDE w:val="0"/>
              <w:autoSpaceDN w:val="0"/>
              <w:spacing w:after="0" w:line="240" w:lineRule="auto"/>
              <w:ind w:left="-284" w:firstLine="567"/>
              <w:outlineLvl w:val="2"/>
              <w:rPr>
                <w:rFonts w:ascii="Times New Roman" w:hAnsi="Times New Roman" w:cs="Times New Roman"/>
                <w:b/>
                <w:bCs/>
                <w:sz w:val="24"/>
                <w:szCs w:val="24"/>
              </w:rPr>
            </w:pPr>
            <w:r w:rsidRPr="003D1206">
              <w:rPr>
                <w:rFonts w:ascii="Times New Roman" w:hAnsi="Times New Roman" w:cs="Times New Roman"/>
                <w:b/>
                <w:bCs/>
                <w:sz w:val="24"/>
                <w:szCs w:val="24"/>
              </w:rPr>
              <w:t>_______________________</w:t>
            </w:r>
          </w:p>
        </w:tc>
      </w:tr>
      <w:tr w:rsidR="003D1206" w:rsidRPr="003D1206" w14:paraId="37CEA98C" w14:textId="77777777" w:rsidTr="00B84DEA">
        <w:trPr>
          <w:cantSplit/>
          <w:trHeight w:val="2816"/>
        </w:trPr>
        <w:tc>
          <w:tcPr>
            <w:tcW w:w="5103" w:type="dxa"/>
          </w:tcPr>
          <w:p w14:paraId="5E656B54" w14:textId="77777777" w:rsidR="003D1206" w:rsidRPr="003D1206" w:rsidRDefault="003D1206" w:rsidP="003D1206">
            <w:pPr>
              <w:snapToGrid w:val="0"/>
              <w:spacing w:after="0" w:line="240" w:lineRule="auto"/>
              <w:ind w:left="-284" w:firstLine="567"/>
              <w:contextualSpacing/>
              <w:rPr>
                <w:rFonts w:ascii="Times New Roman" w:hAnsi="Times New Roman" w:cs="Times New Roman"/>
                <w:sz w:val="24"/>
                <w:szCs w:val="24"/>
              </w:rPr>
            </w:pPr>
            <w:r w:rsidRPr="003D1206">
              <w:rPr>
                <w:rFonts w:ascii="Times New Roman" w:hAnsi="Times New Roman" w:cs="Times New Roman"/>
                <w:sz w:val="24"/>
                <w:szCs w:val="24"/>
              </w:rPr>
              <w:t>Адрес (место нахождения):</w:t>
            </w:r>
          </w:p>
          <w:p w14:paraId="73D34DB4" w14:textId="77777777" w:rsidR="003D1206" w:rsidRPr="003D1206" w:rsidRDefault="003D1206" w:rsidP="003D1206">
            <w:pPr>
              <w:spacing w:after="0" w:line="240" w:lineRule="auto"/>
              <w:ind w:left="-284" w:firstLine="567"/>
              <w:contextualSpacing/>
              <w:rPr>
                <w:rFonts w:ascii="Times New Roman" w:hAnsi="Times New Roman" w:cs="Times New Roman"/>
                <w:sz w:val="24"/>
                <w:szCs w:val="24"/>
              </w:rPr>
            </w:pPr>
            <w:r w:rsidRPr="003D1206">
              <w:rPr>
                <w:rFonts w:ascii="Times New Roman" w:hAnsi="Times New Roman" w:cs="Times New Roman"/>
                <w:sz w:val="24"/>
                <w:szCs w:val="24"/>
              </w:rPr>
              <w:t>_____________________________</w:t>
            </w:r>
          </w:p>
          <w:p w14:paraId="0C58EA94" w14:textId="77777777" w:rsidR="003D1206" w:rsidRPr="003D1206" w:rsidRDefault="003D1206" w:rsidP="003D1206">
            <w:pPr>
              <w:tabs>
                <w:tab w:val="left" w:pos="5868"/>
              </w:tabs>
              <w:spacing w:after="0" w:line="240" w:lineRule="auto"/>
              <w:ind w:left="-284" w:firstLine="567"/>
              <w:contextualSpacing/>
              <w:rPr>
                <w:rFonts w:ascii="Times New Roman" w:hAnsi="Times New Roman" w:cs="Times New Roman"/>
                <w:sz w:val="24"/>
                <w:szCs w:val="24"/>
              </w:rPr>
            </w:pPr>
            <w:r w:rsidRPr="003D1206">
              <w:rPr>
                <w:rFonts w:ascii="Times New Roman" w:hAnsi="Times New Roman" w:cs="Times New Roman"/>
                <w:sz w:val="24"/>
                <w:szCs w:val="24"/>
              </w:rPr>
              <w:t>ОГРН  _______________________</w:t>
            </w:r>
          </w:p>
          <w:p w14:paraId="4A2BF0BA" w14:textId="77777777" w:rsidR="003D1206" w:rsidRPr="003D1206" w:rsidRDefault="003D1206" w:rsidP="003D1206">
            <w:pPr>
              <w:tabs>
                <w:tab w:val="left" w:pos="5868"/>
              </w:tabs>
              <w:spacing w:after="0" w:line="240" w:lineRule="auto"/>
              <w:ind w:left="-284" w:firstLine="567"/>
              <w:contextualSpacing/>
              <w:rPr>
                <w:rFonts w:ascii="Times New Roman" w:hAnsi="Times New Roman" w:cs="Times New Roman"/>
                <w:sz w:val="24"/>
                <w:szCs w:val="24"/>
              </w:rPr>
            </w:pPr>
            <w:r w:rsidRPr="003D1206">
              <w:rPr>
                <w:rFonts w:ascii="Times New Roman" w:hAnsi="Times New Roman" w:cs="Times New Roman"/>
                <w:sz w:val="24"/>
                <w:szCs w:val="24"/>
              </w:rPr>
              <w:t>ИНН/КПП  ___________________</w:t>
            </w:r>
          </w:p>
          <w:p w14:paraId="12BEFBEB" w14:textId="77777777" w:rsidR="003D1206" w:rsidRPr="003D1206" w:rsidRDefault="003D1206" w:rsidP="003D1206">
            <w:pPr>
              <w:shd w:val="clear" w:color="auto" w:fill="FFFFFF"/>
              <w:spacing w:after="0" w:line="240" w:lineRule="auto"/>
              <w:ind w:left="-284" w:firstLine="567"/>
              <w:rPr>
                <w:rFonts w:ascii="Times New Roman" w:hAnsi="Times New Roman" w:cs="Times New Roman"/>
                <w:sz w:val="24"/>
                <w:szCs w:val="24"/>
              </w:rPr>
            </w:pPr>
            <w:r w:rsidRPr="003D1206">
              <w:rPr>
                <w:rFonts w:ascii="Times New Roman" w:hAnsi="Times New Roman" w:cs="Times New Roman"/>
                <w:sz w:val="24"/>
                <w:szCs w:val="24"/>
              </w:rPr>
              <w:t>Р/счет  _______________________</w:t>
            </w:r>
          </w:p>
          <w:p w14:paraId="43D332DF" w14:textId="77777777" w:rsidR="003D1206" w:rsidRPr="003D1206" w:rsidRDefault="003D1206" w:rsidP="003D1206">
            <w:pPr>
              <w:shd w:val="clear" w:color="auto" w:fill="FFFFFF"/>
              <w:spacing w:after="0" w:line="240" w:lineRule="auto"/>
              <w:ind w:left="-284" w:firstLine="567"/>
              <w:rPr>
                <w:rFonts w:ascii="Times New Roman" w:hAnsi="Times New Roman" w:cs="Times New Roman"/>
                <w:sz w:val="24"/>
                <w:szCs w:val="24"/>
              </w:rPr>
            </w:pPr>
            <w:r w:rsidRPr="003D1206">
              <w:rPr>
                <w:rFonts w:ascii="Times New Roman" w:hAnsi="Times New Roman" w:cs="Times New Roman"/>
                <w:sz w:val="24"/>
                <w:szCs w:val="24"/>
              </w:rPr>
              <w:t>в ____________________________</w:t>
            </w:r>
          </w:p>
          <w:p w14:paraId="18538050" w14:textId="77777777" w:rsidR="003D1206" w:rsidRPr="003D1206" w:rsidRDefault="003D1206" w:rsidP="003D1206">
            <w:pPr>
              <w:shd w:val="clear" w:color="auto" w:fill="FFFFFF"/>
              <w:spacing w:after="0" w:line="240" w:lineRule="auto"/>
              <w:ind w:left="-284" w:firstLine="567"/>
              <w:rPr>
                <w:rFonts w:ascii="Times New Roman" w:hAnsi="Times New Roman" w:cs="Times New Roman"/>
                <w:sz w:val="24"/>
                <w:szCs w:val="24"/>
              </w:rPr>
            </w:pPr>
            <w:r w:rsidRPr="003D1206">
              <w:rPr>
                <w:rFonts w:ascii="Times New Roman" w:hAnsi="Times New Roman" w:cs="Times New Roman"/>
                <w:sz w:val="24"/>
                <w:szCs w:val="24"/>
              </w:rPr>
              <w:t>К/счет _______________________</w:t>
            </w:r>
          </w:p>
          <w:p w14:paraId="566E34BC" w14:textId="77777777" w:rsidR="003D1206" w:rsidRPr="003D1206" w:rsidRDefault="003D1206" w:rsidP="003D1206">
            <w:pPr>
              <w:shd w:val="clear" w:color="auto" w:fill="FFFFFF"/>
              <w:spacing w:after="0" w:line="240" w:lineRule="auto"/>
              <w:ind w:left="-284" w:firstLine="567"/>
              <w:rPr>
                <w:rFonts w:ascii="Times New Roman" w:hAnsi="Times New Roman" w:cs="Times New Roman"/>
                <w:sz w:val="24"/>
                <w:szCs w:val="24"/>
              </w:rPr>
            </w:pPr>
            <w:r w:rsidRPr="003D1206">
              <w:rPr>
                <w:rFonts w:ascii="Times New Roman" w:hAnsi="Times New Roman" w:cs="Times New Roman"/>
                <w:sz w:val="24"/>
                <w:szCs w:val="24"/>
              </w:rPr>
              <w:t>БИК  ________________________</w:t>
            </w:r>
          </w:p>
          <w:p w14:paraId="5CE9E890" w14:textId="77777777" w:rsidR="003D1206" w:rsidRPr="003D1206" w:rsidRDefault="003D1206" w:rsidP="003D1206">
            <w:pPr>
              <w:shd w:val="clear" w:color="auto" w:fill="FFFFFF"/>
              <w:spacing w:after="0" w:line="240" w:lineRule="auto"/>
              <w:ind w:left="-284" w:firstLine="567"/>
              <w:rPr>
                <w:rFonts w:ascii="Times New Roman" w:hAnsi="Times New Roman" w:cs="Times New Roman"/>
                <w:sz w:val="24"/>
                <w:szCs w:val="24"/>
              </w:rPr>
            </w:pPr>
            <w:r w:rsidRPr="003D1206">
              <w:rPr>
                <w:rFonts w:ascii="Times New Roman" w:hAnsi="Times New Roman" w:cs="Times New Roman"/>
                <w:sz w:val="24"/>
                <w:szCs w:val="24"/>
              </w:rPr>
              <w:t>___________________________</w:t>
            </w:r>
          </w:p>
          <w:p w14:paraId="148BB51B" w14:textId="77777777" w:rsidR="003D1206" w:rsidRPr="003D1206" w:rsidRDefault="003D1206" w:rsidP="003D1206">
            <w:pPr>
              <w:autoSpaceDE w:val="0"/>
              <w:autoSpaceDN w:val="0"/>
              <w:spacing w:after="0" w:line="240" w:lineRule="auto"/>
              <w:ind w:left="-284" w:firstLine="567"/>
              <w:rPr>
                <w:rFonts w:ascii="Times New Roman" w:hAnsi="Times New Roman" w:cs="Times New Roman"/>
                <w:bCs/>
                <w:sz w:val="24"/>
                <w:szCs w:val="24"/>
              </w:rPr>
            </w:pPr>
          </w:p>
        </w:tc>
        <w:tc>
          <w:tcPr>
            <w:tcW w:w="5103" w:type="dxa"/>
            <w:tcMar>
              <w:top w:w="0" w:type="dxa"/>
              <w:left w:w="108" w:type="dxa"/>
              <w:bottom w:w="0" w:type="dxa"/>
              <w:right w:w="108" w:type="dxa"/>
            </w:tcMar>
          </w:tcPr>
          <w:p w14:paraId="4EAF89A6" w14:textId="77777777" w:rsidR="003D1206" w:rsidRPr="003D1206" w:rsidRDefault="003D1206" w:rsidP="003D1206">
            <w:pPr>
              <w:snapToGrid w:val="0"/>
              <w:spacing w:after="0" w:line="240" w:lineRule="auto"/>
              <w:ind w:left="-284" w:firstLine="567"/>
              <w:contextualSpacing/>
              <w:rPr>
                <w:rFonts w:ascii="Times New Roman" w:hAnsi="Times New Roman" w:cs="Times New Roman"/>
                <w:sz w:val="24"/>
                <w:szCs w:val="24"/>
              </w:rPr>
            </w:pPr>
            <w:r w:rsidRPr="003D1206">
              <w:rPr>
                <w:rFonts w:ascii="Times New Roman" w:hAnsi="Times New Roman" w:cs="Times New Roman"/>
                <w:sz w:val="24"/>
                <w:szCs w:val="24"/>
              </w:rPr>
              <w:t>Адрес (место нахождения):</w:t>
            </w:r>
          </w:p>
          <w:p w14:paraId="3F409207" w14:textId="77777777" w:rsidR="003D1206" w:rsidRPr="003D1206" w:rsidRDefault="003D1206" w:rsidP="003D1206">
            <w:pPr>
              <w:spacing w:after="0" w:line="240" w:lineRule="auto"/>
              <w:ind w:left="-284" w:firstLine="567"/>
              <w:contextualSpacing/>
              <w:rPr>
                <w:rFonts w:ascii="Times New Roman" w:hAnsi="Times New Roman" w:cs="Times New Roman"/>
                <w:sz w:val="24"/>
                <w:szCs w:val="24"/>
              </w:rPr>
            </w:pPr>
            <w:r w:rsidRPr="003D1206">
              <w:rPr>
                <w:rFonts w:ascii="Times New Roman" w:hAnsi="Times New Roman" w:cs="Times New Roman"/>
                <w:sz w:val="24"/>
                <w:szCs w:val="24"/>
              </w:rPr>
              <w:t>_____________________________</w:t>
            </w:r>
          </w:p>
          <w:p w14:paraId="2B2EDF86" w14:textId="77777777" w:rsidR="003D1206" w:rsidRPr="003D1206" w:rsidRDefault="003D1206" w:rsidP="003D1206">
            <w:pPr>
              <w:tabs>
                <w:tab w:val="left" w:pos="5868"/>
              </w:tabs>
              <w:spacing w:after="0" w:line="240" w:lineRule="auto"/>
              <w:ind w:left="-284" w:firstLine="567"/>
              <w:contextualSpacing/>
              <w:rPr>
                <w:rFonts w:ascii="Times New Roman" w:hAnsi="Times New Roman" w:cs="Times New Roman"/>
                <w:sz w:val="24"/>
                <w:szCs w:val="24"/>
              </w:rPr>
            </w:pPr>
            <w:r w:rsidRPr="003D1206">
              <w:rPr>
                <w:rFonts w:ascii="Times New Roman" w:hAnsi="Times New Roman" w:cs="Times New Roman"/>
                <w:sz w:val="24"/>
                <w:szCs w:val="24"/>
              </w:rPr>
              <w:t>ОГРН  _______________________</w:t>
            </w:r>
          </w:p>
          <w:p w14:paraId="4041EE5F" w14:textId="77777777" w:rsidR="003D1206" w:rsidRPr="003D1206" w:rsidRDefault="003D1206" w:rsidP="003D1206">
            <w:pPr>
              <w:tabs>
                <w:tab w:val="left" w:pos="5868"/>
              </w:tabs>
              <w:spacing w:after="0" w:line="240" w:lineRule="auto"/>
              <w:ind w:left="-284" w:firstLine="567"/>
              <w:contextualSpacing/>
              <w:rPr>
                <w:rFonts w:ascii="Times New Roman" w:hAnsi="Times New Roman" w:cs="Times New Roman"/>
                <w:sz w:val="24"/>
                <w:szCs w:val="24"/>
              </w:rPr>
            </w:pPr>
            <w:r w:rsidRPr="003D1206">
              <w:rPr>
                <w:rFonts w:ascii="Times New Roman" w:hAnsi="Times New Roman" w:cs="Times New Roman"/>
                <w:sz w:val="24"/>
                <w:szCs w:val="24"/>
              </w:rPr>
              <w:t>ИНН/КПП  ___________________</w:t>
            </w:r>
          </w:p>
          <w:p w14:paraId="3C62926C" w14:textId="77777777" w:rsidR="003D1206" w:rsidRPr="003D1206" w:rsidRDefault="003D1206" w:rsidP="003D1206">
            <w:pPr>
              <w:shd w:val="clear" w:color="auto" w:fill="FFFFFF"/>
              <w:spacing w:after="0" w:line="240" w:lineRule="auto"/>
              <w:ind w:left="-284" w:firstLine="567"/>
              <w:rPr>
                <w:rFonts w:ascii="Times New Roman" w:hAnsi="Times New Roman" w:cs="Times New Roman"/>
                <w:sz w:val="24"/>
                <w:szCs w:val="24"/>
              </w:rPr>
            </w:pPr>
            <w:r w:rsidRPr="003D1206">
              <w:rPr>
                <w:rFonts w:ascii="Times New Roman" w:hAnsi="Times New Roman" w:cs="Times New Roman"/>
                <w:sz w:val="24"/>
                <w:szCs w:val="24"/>
              </w:rPr>
              <w:t>Р/счет  _______________________</w:t>
            </w:r>
          </w:p>
          <w:p w14:paraId="2C97FFE5" w14:textId="77777777" w:rsidR="003D1206" w:rsidRPr="003D1206" w:rsidRDefault="003D1206" w:rsidP="003D1206">
            <w:pPr>
              <w:shd w:val="clear" w:color="auto" w:fill="FFFFFF"/>
              <w:spacing w:after="0" w:line="240" w:lineRule="auto"/>
              <w:ind w:left="-284" w:firstLine="567"/>
              <w:rPr>
                <w:rFonts w:ascii="Times New Roman" w:hAnsi="Times New Roman" w:cs="Times New Roman"/>
                <w:sz w:val="24"/>
                <w:szCs w:val="24"/>
              </w:rPr>
            </w:pPr>
            <w:r w:rsidRPr="003D1206">
              <w:rPr>
                <w:rFonts w:ascii="Times New Roman" w:hAnsi="Times New Roman" w:cs="Times New Roman"/>
                <w:sz w:val="24"/>
                <w:szCs w:val="24"/>
              </w:rPr>
              <w:t>в ____________________________</w:t>
            </w:r>
          </w:p>
          <w:p w14:paraId="5E40B2AE" w14:textId="77777777" w:rsidR="003D1206" w:rsidRPr="003D1206" w:rsidRDefault="003D1206" w:rsidP="003D1206">
            <w:pPr>
              <w:shd w:val="clear" w:color="auto" w:fill="FFFFFF"/>
              <w:spacing w:after="0" w:line="240" w:lineRule="auto"/>
              <w:ind w:left="-284" w:firstLine="567"/>
              <w:rPr>
                <w:rFonts w:ascii="Times New Roman" w:hAnsi="Times New Roman" w:cs="Times New Roman"/>
                <w:sz w:val="24"/>
                <w:szCs w:val="24"/>
              </w:rPr>
            </w:pPr>
            <w:r w:rsidRPr="003D1206">
              <w:rPr>
                <w:rFonts w:ascii="Times New Roman" w:hAnsi="Times New Roman" w:cs="Times New Roman"/>
                <w:sz w:val="24"/>
                <w:szCs w:val="24"/>
              </w:rPr>
              <w:t>К/счет _______________________</w:t>
            </w:r>
          </w:p>
          <w:p w14:paraId="7313A9C7" w14:textId="77777777" w:rsidR="003D1206" w:rsidRPr="003D1206" w:rsidRDefault="003D1206" w:rsidP="003D1206">
            <w:pPr>
              <w:shd w:val="clear" w:color="auto" w:fill="FFFFFF"/>
              <w:spacing w:after="0" w:line="240" w:lineRule="auto"/>
              <w:ind w:left="-284" w:firstLine="567"/>
              <w:rPr>
                <w:rFonts w:ascii="Times New Roman" w:hAnsi="Times New Roman" w:cs="Times New Roman"/>
                <w:sz w:val="24"/>
                <w:szCs w:val="24"/>
              </w:rPr>
            </w:pPr>
            <w:r w:rsidRPr="003D1206">
              <w:rPr>
                <w:rFonts w:ascii="Times New Roman" w:hAnsi="Times New Roman" w:cs="Times New Roman"/>
                <w:sz w:val="24"/>
                <w:szCs w:val="24"/>
              </w:rPr>
              <w:t>БИК  ________________________</w:t>
            </w:r>
          </w:p>
          <w:p w14:paraId="54653F10" w14:textId="77777777" w:rsidR="003D1206" w:rsidRPr="003D1206" w:rsidRDefault="003D1206" w:rsidP="003D1206">
            <w:pPr>
              <w:shd w:val="clear" w:color="auto" w:fill="FFFFFF"/>
              <w:spacing w:after="0" w:line="240" w:lineRule="auto"/>
              <w:ind w:left="-284" w:firstLine="567"/>
              <w:rPr>
                <w:rFonts w:ascii="Times New Roman" w:hAnsi="Times New Roman" w:cs="Times New Roman"/>
                <w:sz w:val="24"/>
                <w:szCs w:val="24"/>
              </w:rPr>
            </w:pPr>
            <w:r w:rsidRPr="003D1206">
              <w:rPr>
                <w:rFonts w:ascii="Times New Roman" w:hAnsi="Times New Roman" w:cs="Times New Roman"/>
                <w:sz w:val="24"/>
                <w:szCs w:val="24"/>
              </w:rPr>
              <w:t>___________________________</w:t>
            </w:r>
          </w:p>
          <w:p w14:paraId="4B3127BF" w14:textId="77777777" w:rsidR="003D1206" w:rsidRPr="003D1206" w:rsidRDefault="003D1206" w:rsidP="003D1206">
            <w:pPr>
              <w:spacing w:after="0" w:line="240" w:lineRule="auto"/>
              <w:ind w:left="-284" w:firstLine="567"/>
              <w:jc w:val="both"/>
              <w:rPr>
                <w:rFonts w:ascii="Times New Roman" w:hAnsi="Times New Roman" w:cs="Times New Roman"/>
                <w:bCs/>
                <w:sz w:val="24"/>
                <w:szCs w:val="24"/>
              </w:rPr>
            </w:pPr>
          </w:p>
        </w:tc>
      </w:tr>
    </w:tbl>
    <w:p w14:paraId="03526B39" w14:textId="77777777" w:rsidR="00032B88" w:rsidRPr="00032B88" w:rsidRDefault="00032B88" w:rsidP="00032B88">
      <w:pPr>
        <w:autoSpaceDE w:val="0"/>
        <w:autoSpaceDN w:val="0"/>
        <w:spacing w:after="0" w:line="240" w:lineRule="auto"/>
        <w:ind w:firstLine="567"/>
        <w:jc w:val="center"/>
        <w:rPr>
          <w:rFonts w:ascii="Times New Roman" w:eastAsia="Times New Roman" w:hAnsi="Times New Roman" w:cs="Times New Roman"/>
          <w:b/>
          <w:sz w:val="24"/>
          <w:szCs w:val="24"/>
          <w:lang w:eastAsia="ru-RU"/>
        </w:rPr>
      </w:pPr>
    </w:p>
    <w:p w14:paraId="58C414ED" w14:textId="240DE102" w:rsidR="00032B88" w:rsidRDefault="00032B8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437DC0F3" w14:textId="181567E9" w:rsidR="005E3CA4"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08401915" w14:textId="4AC6235D" w:rsidR="005E3CA4"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2E478007" w14:textId="019171E2" w:rsidR="005E3CA4"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43CA96A3" w14:textId="4741AEF6" w:rsidR="005E3CA4"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3DE1EBC8" w14:textId="612683D9" w:rsidR="005E3CA4"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1D9CFF7D" w14:textId="3F51F1FC" w:rsidR="005E3CA4"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45BD1A47" w14:textId="00772E13" w:rsidR="005E3CA4"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772F3723" w14:textId="338EE171" w:rsidR="005E3CA4"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080E739F" w14:textId="12B1A3E1" w:rsidR="00C612DF" w:rsidRDefault="00C612DF" w:rsidP="00B63388">
      <w:pPr>
        <w:tabs>
          <w:tab w:val="left" w:pos="284"/>
        </w:tabs>
        <w:autoSpaceDE w:val="0"/>
        <w:autoSpaceDN w:val="0"/>
        <w:adjustRightInd w:val="0"/>
        <w:spacing w:after="0" w:line="240" w:lineRule="auto"/>
        <w:ind w:left="-284"/>
        <w:rPr>
          <w:rFonts w:ascii="Times New Roman" w:hAnsi="Times New Roman" w:cs="Times New Roman"/>
          <w:b/>
          <w:color w:val="000000"/>
          <w:sz w:val="24"/>
          <w:szCs w:val="24"/>
        </w:rPr>
      </w:pPr>
    </w:p>
    <w:p w14:paraId="43E8B2A0" w14:textId="3F1414FB"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0075B22F" w14:textId="312E5ACF"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5A5E7F0E" w14:textId="395F962D"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23110C99" w14:textId="4FB689F5"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147897BF" w14:textId="350BA55C"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1AD38607" w14:textId="4674BF23"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07D58406" w14:textId="73AFD12A"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3AF8352A" w14:textId="29F065EB"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0682B600" w14:textId="5D6340D2"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3290A0EA" w14:textId="2C73283E"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58DBAF22" w14:textId="327E2184"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2FE65BC9" w14:textId="054630E8" w:rsidR="00C612DF" w:rsidRPr="000821C1" w:rsidRDefault="00C612DF" w:rsidP="00B94F33">
      <w:pPr>
        <w:tabs>
          <w:tab w:val="left" w:pos="284"/>
        </w:tabs>
        <w:autoSpaceDE w:val="0"/>
        <w:autoSpaceDN w:val="0"/>
        <w:adjustRightInd w:val="0"/>
        <w:spacing w:after="0" w:line="240" w:lineRule="auto"/>
        <w:rPr>
          <w:rFonts w:ascii="Times New Roman" w:hAnsi="Times New Roman" w:cs="Times New Roman"/>
          <w:b/>
          <w:color w:val="000000"/>
          <w:sz w:val="24"/>
          <w:szCs w:val="24"/>
        </w:rPr>
      </w:pPr>
    </w:p>
    <w:sectPr w:rsidR="00C612DF" w:rsidRPr="000821C1" w:rsidSect="00F67D6D">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2FEE41" w14:textId="77777777" w:rsidR="00832CFB" w:rsidRDefault="00832CFB">
      <w:pPr>
        <w:spacing w:after="0" w:line="240" w:lineRule="auto"/>
      </w:pPr>
      <w:r>
        <w:separator/>
      </w:r>
    </w:p>
  </w:endnote>
  <w:endnote w:type="continuationSeparator" w:id="0">
    <w:p w14:paraId="011CB2F4" w14:textId="77777777" w:rsidR="00832CFB" w:rsidRDefault="00832C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CYR">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07742649"/>
      <w:docPartObj>
        <w:docPartGallery w:val="Page Numbers (Bottom of Page)"/>
        <w:docPartUnique/>
      </w:docPartObj>
    </w:sdtPr>
    <w:sdtEndPr/>
    <w:sdtContent>
      <w:p w14:paraId="4B3B3AB3" w14:textId="0C3EAF18" w:rsidR="00AA5DA3" w:rsidRDefault="00AA5DA3">
        <w:pPr>
          <w:pStyle w:val="afb"/>
          <w:jc w:val="center"/>
        </w:pPr>
        <w:r>
          <w:fldChar w:fldCharType="begin"/>
        </w:r>
        <w:r>
          <w:instrText>PAGE   \* MERGEFORMAT</w:instrText>
        </w:r>
        <w:r>
          <w:fldChar w:fldCharType="separate"/>
        </w:r>
        <w:r w:rsidR="008F4F82">
          <w:rPr>
            <w:noProof/>
          </w:rPr>
          <w:t>2</w:t>
        </w:r>
        <w:r>
          <w:fldChar w:fldCharType="end"/>
        </w:r>
      </w:p>
    </w:sdtContent>
  </w:sdt>
  <w:p w14:paraId="499BB213" w14:textId="77777777" w:rsidR="00AA5DA3" w:rsidRDefault="00AA5DA3">
    <w:pPr>
      <w:pStyle w:val="af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27F3D1" w14:textId="77777777" w:rsidR="00832CFB" w:rsidRDefault="00832CFB">
      <w:pPr>
        <w:spacing w:after="0" w:line="240" w:lineRule="auto"/>
      </w:pPr>
      <w:r>
        <w:separator/>
      </w:r>
    </w:p>
  </w:footnote>
  <w:footnote w:type="continuationSeparator" w:id="0">
    <w:p w14:paraId="54878D6D" w14:textId="77777777" w:rsidR="00832CFB" w:rsidRDefault="00832CFB">
      <w:pPr>
        <w:spacing w:after="0" w:line="240" w:lineRule="auto"/>
      </w:pPr>
      <w:r>
        <w:continuationSeparator/>
      </w:r>
    </w:p>
  </w:footnote>
  <w:footnote w:id="1">
    <w:p w14:paraId="2BF9B0F6" w14:textId="77777777" w:rsidR="00AA5DA3" w:rsidRPr="005E2994" w:rsidRDefault="00AA5DA3" w:rsidP="00AB2BEB">
      <w:pPr>
        <w:autoSpaceDE w:val="0"/>
        <w:autoSpaceDN w:val="0"/>
        <w:adjustRightInd w:val="0"/>
        <w:spacing w:after="0" w:line="240" w:lineRule="auto"/>
        <w:jc w:val="both"/>
        <w:rPr>
          <w:rFonts w:ascii="Times New Roman" w:eastAsia="Times New Roman" w:hAnsi="Times New Roman" w:cs="Times New Roman"/>
          <w:sz w:val="20"/>
          <w:szCs w:val="20"/>
          <w:lang w:eastAsia="zh-CN"/>
        </w:rPr>
      </w:pPr>
      <w:r>
        <w:rPr>
          <w:rStyle w:val="aff4"/>
        </w:rPr>
        <w:footnoteRef/>
      </w:r>
      <w:r>
        <w:t xml:space="preserve"> </w:t>
      </w:r>
      <w:r w:rsidRPr="005E2994">
        <w:rPr>
          <w:rFonts w:ascii="Times New Roman" w:eastAsia="Times New Roman" w:hAnsi="Times New Roman" w:cs="Times New Roman"/>
          <w:sz w:val="20"/>
          <w:szCs w:val="20"/>
          <w:lang w:eastAsia="zh-CN"/>
        </w:rPr>
        <w:t xml:space="preserve">В случае, если Претендент является указанным в настоящем абзаце иностранным лицом, связанным с иностранными </w:t>
      </w:r>
      <w:hyperlink r:id="rId1" w:history="1">
        <w:r w:rsidRPr="005E2994">
          <w:rPr>
            <w:rFonts w:ascii="Times New Roman" w:eastAsia="Times New Roman" w:hAnsi="Times New Roman" w:cs="Times New Roman"/>
            <w:sz w:val="20"/>
            <w:szCs w:val="20"/>
            <w:lang w:eastAsia="zh-CN"/>
          </w:rPr>
          <w:t>государствами</w:t>
        </w:r>
      </w:hyperlink>
      <w:r w:rsidRPr="005E2994">
        <w:rPr>
          <w:rFonts w:ascii="Times New Roman" w:eastAsia="Times New Roman" w:hAnsi="Times New Roman" w:cs="Times New Roman"/>
          <w:sz w:val="20"/>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2">
    <w:p w14:paraId="2506AA6E" w14:textId="77777777" w:rsidR="00AA5DA3" w:rsidRPr="00813FF5" w:rsidRDefault="00AA5DA3" w:rsidP="00AB2BEB">
      <w:pPr>
        <w:pStyle w:val="aff2"/>
        <w:jc w:val="both"/>
        <w:rPr>
          <w:sz w:val="18"/>
        </w:rPr>
      </w:pPr>
      <w:r w:rsidRPr="005E2994">
        <w:footnoteRef/>
      </w:r>
      <w:r>
        <w:t xml:space="preserve"> Перечень </w:t>
      </w:r>
      <w:r w:rsidRPr="005E2994">
        <w:t>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 установлен Распоряжением Правительства Российской Федерации от 05.03.2022 N 430-р «Об утверждении перечня иностранных государств и территорий, совершающих недружественные действия в отношении Российской</w:t>
      </w:r>
      <w:r w:rsidRPr="00813FF5">
        <w:rPr>
          <w:sz w:val="18"/>
        </w:rPr>
        <w:t xml:space="preserve"> Федерации, российских юридических и физических лиц</w:t>
      </w:r>
      <w:r>
        <w:rPr>
          <w:sz w:val="18"/>
        </w:rPr>
        <w:t>»</w:t>
      </w:r>
    </w:p>
  </w:footnote>
  <w:footnote w:id="3">
    <w:p w14:paraId="0BC5085E" w14:textId="77777777" w:rsidR="00AA5DA3" w:rsidRPr="005E2994" w:rsidRDefault="00AA5DA3" w:rsidP="00AB2BEB">
      <w:pPr>
        <w:autoSpaceDE w:val="0"/>
        <w:autoSpaceDN w:val="0"/>
        <w:adjustRightInd w:val="0"/>
        <w:spacing w:after="0" w:line="240" w:lineRule="auto"/>
        <w:jc w:val="both"/>
        <w:rPr>
          <w:rFonts w:ascii="Times New Roman" w:eastAsia="Times New Roman" w:hAnsi="Times New Roman" w:cs="Times New Roman"/>
          <w:sz w:val="18"/>
          <w:szCs w:val="20"/>
          <w:lang w:eastAsia="zh-CN"/>
        </w:rPr>
      </w:pPr>
      <w:r w:rsidRPr="005E2994">
        <w:rPr>
          <w:rStyle w:val="aff4"/>
        </w:rPr>
        <w:footnoteRef/>
      </w:r>
      <w:r w:rsidRPr="005E2994">
        <w:rPr>
          <w:rFonts w:ascii="Times New Roman" w:eastAsia="Times New Roman" w:hAnsi="Times New Roman" w:cs="Times New Roman"/>
          <w:sz w:val="18"/>
          <w:szCs w:val="20"/>
          <w:lang w:eastAsia="zh-CN"/>
        </w:rPr>
        <w:t xml:space="preserve"> В случае, если Претендент является указанным в настоящем абзаце иностранным лицом, связанным с иностранными </w:t>
      </w:r>
      <w:hyperlink r:id="rId2" w:history="1">
        <w:r w:rsidRPr="005E2994">
          <w:rPr>
            <w:rFonts w:ascii="Times New Roman" w:eastAsia="Times New Roman" w:hAnsi="Times New Roman" w:cs="Times New Roman"/>
            <w:sz w:val="18"/>
            <w:szCs w:val="20"/>
            <w:lang w:eastAsia="zh-CN"/>
          </w:rPr>
          <w:t>государствами</w:t>
        </w:r>
      </w:hyperlink>
      <w:r w:rsidRPr="005E2994">
        <w:rPr>
          <w:rFonts w:ascii="Times New Roman" w:eastAsia="Times New Roman" w:hAnsi="Times New Roman" w:cs="Times New Roman"/>
          <w:sz w:val="18"/>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получил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4">
    <w:p w14:paraId="20DEBFCA" w14:textId="77777777" w:rsidR="00AA5DA3" w:rsidRPr="00813FF5" w:rsidRDefault="00AA5DA3" w:rsidP="00AB2BEB">
      <w:pPr>
        <w:pStyle w:val="aff2"/>
        <w:jc w:val="both"/>
        <w:rPr>
          <w:sz w:val="18"/>
        </w:rPr>
      </w:pPr>
      <w:r>
        <w:rPr>
          <w:rStyle w:val="aff4"/>
        </w:rPr>
        <w:footnoteRef/>
      </w:r>
      <w:r>
        <w:t xml:space="preserve"> Перечень </w:t>
      </w:r>
      <w:r w:rsidRPr="00813FF5">
        <w:rPr>
          <w:sz w:val="18"/>
        </w:rPr>
        <w:t>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w:t>
      </w:r>
      <w:r>
        <w:rPr>
          <w:sz w:val="18"/>
        </w:rPr>
        <w:t xml:space="preserve"> установлен Распоряжением </w:t>
      </w:r>
      <w:r w:rsidRPr="00813FF5">
        <w:rPr>
          <w:sz w:val="18"/>
        </w:rPr>
        <w:t>Правительства Р</w:t>
      </w:r>
      <w:r>
        <w:rPr>
          <w:sz w:val="18"/>
        </w:rPr>
        <w:t xml:space="preserve">оссийской </w:t>
      </w:r>
      <w:r w:rsidRPr="00813FF5">
        <w:rPr>
          <w:sz w:val="18"/>
        </w:rPr>
        <w:t>Ф</w:t>
      </w:r>
      <w:r>
        <w:rPr>
          <w:sz w:val="18"/>
        </w:rPr>
        <w:t>едерации</w:t>
      </w:r>
      <w:r w:rsidRPr="00813FF5">
        <w:rPr>
          <w:sz w:val="18"/>
        </w:rPr>
        <w:t xml:space="preserve"> от 05.03.2022 N 430-р</w:t>
      </w:r>
      <w:r>
        <w:rPr>
          <w:sz w:val="18"/>
        </w:rPr>
        <w:t xml:space="preserve"> «</w:t>
      </w:r>
      <w:r w:rsidRPr="00813FF5">
        <w:rPr>
          <w:sz w:val="18"/>
        </w:rPr>
        <w:t>Об утверждении перечня иностранных государств и территорий, совершающих недружественные действия в отношении Российской Федерации, российских юридических и физических лиц</w:t>
      </w:r>
      <w:r>
        <w:rPr>
          <w:sz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8FB6B1" w14:textId="77777777" w:rsidR="00AA5DA3" w:rsidRDefault="00AA5DA3">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3607FB6" w14:textId="77777777" w:rsidR="00AA5DA3" w:rsidRDefault="00AA5DA3">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2"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8CA3564"/>
    <w:multiLevelType w:val="multilevel"/>
    <w:tmpl w:val="A68E0F70"/>
    <w:lvl w:ilvl="0">
      <w:start w:val="1"/>
      <w:numFmt w:val="decimal"/>
      <w:lvlText w:val="%1."/>
      <w:lvlJc w:val="left"/>
      <w:pPr>
        <w:ind w:left="76" w:hanging="360"/>
      </w:pPr>
      <w:rPr>
        <w:rFonts w:hint="default"/>
      </w:rPr>
    </w:lvl>
    <w:lvl w:ilvl="1">
      <w:start w:val="2"/>
      <w:numFmt w:val="decimal"/>
      <w:isLgl/>
      <w:lvlText w:val="%1.%2."/>
      <w:lvlJc w:val="left"/>
      <w:pPr>
        <w:ind w:left="987" w:hanging="420"/>
      </w:pPr>
      <w:rPr>
        <w:rFonts w:hint="default"/>
      </w:rPr>
    </w:lvl>
    <w:lvl w:ilvl="2">
      <w:start w:val="1"/>
      <w:numFmt w:val="decimal"/>
      <w:isLgl/>
      <w:lvlText w:val="%1.%2.%3."/>
      <w:lvlJc w:val="left"/>
      <w:pPr>
        <w:ind w:left="2138" w:hanging="720"/>
      </w:pPr>
      <w:rPr>
        <w:rFonts w:hint="default"/>
      </w:rPr>
    </w:lvl>
    <w:lvl w:ilvl="3">
      <w:start w:val="1"/>
      <w:numFmt w:val="decimal"/>
      <w:isLgl/>
      <w:lvlText w:val="%1.%2.%3.%4."/>
      <w:lvlJc w:val="left"/>
      <w:pPr>
        <w:ind w:left="2989" w:hanging="720"/>
      </w:pPr>
      <w:rPr>
        <w:rFonts w:hint="default"/>
      </w:rPr>
    </w:lvl>
    <w:lvl w:ilvl="4">
      <w:start w:val="1"/>
      <w:numFmt w:val="decimal"/>
      <w:isLgl/>
      <w:lvlText w:val="%1.%2.%3.%4.%5."/>
      <w:lvlJc w:val="left"/>
      <w:pPr>
        <w:ind w:left="4200" w:hanging="1080"/>
      </w:pPr>
      <w:rPr>
        <w:rFonts w:hint="default"/>
      </w:rPr>
    </w:lvl>
    <w:lvl w:ilvl="5">
      <w:start w:val="1"/>
      <w:numFmt w:val="decimal"/>
      <w:isLgl/>
      <w:lvlText w:val="%1.%2.%3.%4.%5.%6."/>
      <w:lvlJc w:val="left"/>
      <w:pPr>
        <w:ind w:left="5051" w:hanging="1080"/>
      </w:pPr>
      <w:rPr>
        <w:rFonts w:hint="default"/>
      </w:rPr>
    </w:lvl>
    <w:lvl w:ilvl="6">
      <w:start w:val="1"/>
      <w:numFmt w:val="decimal"/>
      <w:isLgl/>
      <w:lvlText w:val="%1.%2.%3.%4.%5.%6.%7."/>
      <w:lvlJc w:val="left"/>
      <w:pPr>
        <w:ind w:left="6262" w:hanging="1440"/>
      </w:pPr>
      <w:rPr>
        <w:rFonts w:hint="default"/>
      </w:rPr>
    </w:lvl>
    <w:lvl w:ilvl="7">
      <w:start w:val="1"/>
      <w:numFmt w:val="decimal"/>
      <w:isLgl/>
      <w:lvlText w:val="%1.%2.%3.%4.%5.%6.%7.%8."/>
      <w:lvlJc w:val="left"/>
      <w:pPr>
        <w:ind w:left="7113" w:hanging="1440"/>
      </w:pPr>
      <w:rPr>
        <w:rFonts w:hint="default"/>
      </w:rPr>
    </w:lvl>
    <w:lvl w:ilvl="8">
      <w:start w:val="1"/>
      <w:numFmt w:val="decimal"/>
      <w:isLgl/>
      <w:lvlText w:val="%1.%2.%3.%4.%5.%6.%7.%8.%9."/>
      <w:lvlJc w:val="left"/>
      <w:pPr>
        <w:ind w:left="8324" w:hanging="1800"/>
      </w:pPr>
      <w:rPr>
        <w:rFonts w:hint="default"/>
      </w:rPr>
    </w:lvl>
  </w:abstractNum>
  <w:abstractNum w:abstractNumId="4" w15:restartNumberingAfterBreak="0">
    <w:nsid w:val="2CDB000B"/>
    <w:multiLevelType w:val="multilevel"/>
    <w:tmpl w:val="D61EC81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5"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7"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8"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9"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12"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3"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66AE68B6"/>
    <w:multiLevelType w:val="multilevel"/>
    <w:tmpl w:val="C1D238D4"/>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5"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6"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
  </w:num>
  <w:num w:numId="2">
    <w:abstractNumId w:val="5"/>
  </w:num>
  <w:num w:numId="3">
    <w:abstractNumId w:val="11"/>
  </w:num>
  <w:num w:numId="4">
    <w:abstractNumId w:val="7"/>
  </w:num>
  <w:num w:numId="5">
    <w:abstractNumId w:val="9"/>
  </w:num>
  <w:num w:numId="6">
    <w:abstractNumId w:val="8"/>
  </w:num>
  <w:num w:numId="7">
    <w:abstractNumId w:val="16"/>
  </w:num>
  <w:num w:numId="8">
    <w:abstractNumId w:val="0"/>
  </w:num>
  <w:num w:numId="9">
    <w:abstractNumId w:val="15"/>
  </w:num>
  <w:num w:numId="10">
    <w:abstractNumId w:val="2"/>
  </w:num>
  <w:num w:numId="11">
    <w:abstractNumId w:val="12"/>
  </w:num>
  <w:num w:numId="12">
    <w:abstractNumId w:val="10"/>
  </w:num>
  <w:num w:numId="13">
    <w:abstractNumId w:val="17"/>
  </w:num>
  <w:num w:numId="14">
    <w:abstractNumId w:val="13"/>
  </w:num>
  <w:num w:numId="15">
    <w:abstractNumId w:val="6"/>
  </w:num>
  <w:num w:numId="16">
    <w:abstractNumId w:val="3"/>
  </w:num>
  <w:num w:numId="17">
    <w:abstractNumId w:val="4"/>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3789"/>
    <w:rsid w:val="00027162"/>
    <w:rsid w:val="00032B88"/>
    <w:rsid w:val="00042361"/>
    <w:rsid w:val="000458B6"/>
    <w:rsid w:val="00054188"/>
    <w:rsid w:val="00056F91"/>
    <w:rsid w:val="00061C74"/>
    <w:rsid w:val="00062D31"/>
    <w:rsid w:val="0006300E"/>
    <w:rsid w:val="000713DF"/>
    <w:rsid w:val="00075A94"/>
    <w:rsid w:val="00080D68"/>
    <w:rsid w:val="000821C1"/>
    <w:rsid w:val="0008438F"/>
    <w:rsid w:val="00087398"/>
    <w:rsid w:val="0009552E"/>
    <w:rsid w:val="00096211"/>
    <w:rsid w:val="000A651F"/>
    <w:rsid w:val="000B387A"/>
    <w:rsid w:val="000B50E9"/>
    <w:rsid w:val="000C7557"/>
    <w:rsid w:val="000C7E13"/>
    <w:rsid w:val="000D7F58"/>
    <w:rsid w:val="000E2CD5"/>
    <w:rsid w:val="000F3833"/>
    <w:rsid w:val="000F3C7D"/>
    <w:rsid w:val="001040E4"/>
    <w:rsid w:val="0010549B"/>
    <w:rsid w:val="001204B6"/>
    <w:rsid w:val="00121E9C"/>
    <w:rsid w:val="001223A8"/>
    <w:rsid w:val="0012383E"/>
    <w:rsid w:val="00133C94"/>
    <w:rsid w:val="00134C54"/>
    <w:rsid w:val="00134CED"/>
    <w:rsid w:val="00136884"/>
    <w:rsid w:val="00140246"/>
    <w:rsid w:val="00151CD2"/>
    <w:rsid w:val="00154C18"/>
    <w:rsid w:val="00155792"/>
    <w:rsid w:val="00161628"/>
    <w:rsid w:val="0016433A"/>
    <w:rsid w:val="0016538D"/>
    <w:rsid w:val="0017175B"/>
    <w:rsid w:val="0017176A"/>
    <w:rsid w:val="001A1B16"/>
    <w:rsid w:val="001B2227"/>
    <w:rsid w:val="001C1152"/>
    <w:rsid w:val="001C478E"/>
    <w:rsid w:val="001C6629"/>
    <w:rsid w:val="001C6A6C"/>
    <w:rsid w:val="001E0ABA"/>
    <w:rsid w:val="001E13FD"/>
    <w:rsid w:val="001E2C3F"/>
    <w:rsid w:val="001E484E"/>
    <w:rsid w:val="001E6789"/>
    <w:rsid w:val="00206509"/>
    <w:rsid w:val="00235833"/>
    <w:rsid w:val="00257BE3"/>
    <w:rsid w:val="00261C72"/>
    <w:rsid w:val="00262663"/>
    <w:rsid w:val="0026717A"/>
    <w:rsid w:val="00277DD8"/>
    <w:rsid w:val="00285EEB"/>
    <w:rsid w:val="00287118"/>
    <w:rsid w:val="00287B31"/>
    <w:rsid w:val="00294CCC"/>
    <w:rsid w:val="002A32AA"/>
    <w:rsid w:val="002A42B9"/>
    <w:rsid w:val="002A7B29"/>
    <w:rsid w:val="002A7B35"/>
    <w:rsid w:val="002B27E7"/>
    <w:rsid w:val="002C28BC"/>
    <w:rsid w:val="002C7A52"/>
    <w:rsid w:val="002E277D"/>
    <w:rsid w:val="002E3C55"/>
    <w:rsid w:val="002E4F87"/>
    <w:rsid w:val="002E6D1D"/>
    <w:rsid w:val="002F13B4"/>
    <w:rsid w:val="002F15FB"/>
    <w:rsid w:val="002F26C7"/>
    <w:rsid w:val="002F3CEB"/>
    <w:rsid w:val="002F679F"/>
    <w:rsid w:val="002F73F6"/>
    <w:rsid w:val="003015A0"/>
    <w:rsid w:val="00304348"/>
    <w:rsid w:val="00310562"/>
    <w:rsid w:val="00331DE2"/>
    <w:rsid w:val="00332D5A"/>
    <w:rsid w:val="00335AC3"/>
    <w:rsid w:val="003372F2"/>
    <w:rsid w:val="00350276"/>
    <w:rsid w:val="00356EE0"/>
    <w:rsid w:val="00357859"/>
    <w:rsid w:val="00361D67"/>
    <w:rsid w:val="0036756A"/>
    <w:rsid w:val="003831D0"/>
    <w:rsid w:val="00395FF8"/>
    <w:rsid w:val="003A074C"/>
    <w:rsid w:val="003C06C3"/>
    <w:rsid w:val="003C33C2"/>
    <w:rsid w:val="003C5F73"/>
    <w:rsid w:val="003D1206"/>
    <w:rsid w:val="003D128A"/>
    <w:rsid w:val="003D7979"/>
    <w:rsid w:val="003E07EB"/>
    <w:rsid w:val="003E593E"/>
    <w:rsid w:val="003F22CD"/>
    <w:rsid w:val="0040327D"/>
    <w:rsid w:val="00410C04"/>
    <w:rsid w:val="00410DB9"/>
    <w:rsid w:val="00420E08"/>
    <w:rsid w:val="00424559"/>
    <w:rsid w:val="0044003A"/>
    <w:rsid w:val="0044361D"/>
    <w:rsid w:val="00445D76"/>
    <w:rsid w:val="00447C4E"/>
    <w:rsid w:val="004574FC"/>
    <w:rsid w:val="00460536"/>
    <w:rsid w:val="00461EDA"/>
    <w:rsid w:val="00466A5E"/>
    <w:rsid w:val="004705F7"/>
    <w:rsid w:val="00481F60"/>
    <w:rsid w:val="004A3D63"/>
    <w:rsid w:val="004B62EC"/>
    <w:rsid w:val="004D28D2"/>
    <w:rsid w:val="004E088D"/>
    <w:rsid w:val="004E50B6"/>
    <w:rsid w:val="004F0189"/>
    <w:rsid w:val="0050227B"/>
    <w:rsid w:val="00507AE4"/>
    <w:rsid w:val="005146EF"/>
    <w:rsid w:val="00515DF0"/>
    <w:rsid w:val="00524B0F"/>
    <w:rsid w:val="005623B9"/>
    <w:rsid w:val="00567E9B"/>
    <w:rsid w:val="0058707A"/>
    <w:rsid w:val="00592C6E"/>
    <w:rsid w:val="005A4586"/>
    <w:rsid w:val="005C03BA"/>
    <w:rsid w:val="005C4B2B"/>
    <w:rsid w:val="005E0EFC"/>
    <w:rsid w:val="005E3CA4"/>
    <w:rsid w:val="005F40E7"/>
    <w:rsid w:val="00604455"/>
    <w:rsid w:val="0060523A"/>
    <w:rsid w:val="0060589F"/>
    <w:rsid w:val="00605C9A"/>
    <w:rsid w:val="00606DF0"/>
    <w:rsid w:val="00623304"/>
    <w:rsid w:val="00623D7A"/>
    <w:rsid w:val="00623EAE"/>
    <w:rsid w:val="006249C4"/>
    <w:rsid w:val="00624AE5"/>
    <w:rsid w:val="006317B8"/>
    <w:rsid w:val="00633D05"/>
    <w:rsid w:val="00640C42"/>
    <w:rsid w:val="00660000"/>
    <w:rsid w:val="00660598"/>
    <w:rsid w:val="00665D7B"/>
    <w:rsid w:val="00671340"/>
    <w:rsid w:val="00675AD5"/>
    <w:rsid w:val="00675DC8"/>
    <w:rsid w:val="00685C96"/>
    <w:rsid w:val="006878D9"/>
    <w:rsid w:val="0069041A"/>
    <w:rsid w:val="0069563B"/>
    <w:rsid w:val="006979BD"/>
    <w:rsid w:val="006A1834"/>
    <w:rsid w:val="006A35A8"/>
    <w:rsid w:val="006A5BED"/>
    <w:rsid w:val="006B0A75"/>
    <w:rsid w:val="006B2667"/>
    <w:rsid w:val="006B6395"/>
    <w:rsid w:val="006C4A13"/>
    <w:rsid w:val="006C4C63"/>
    <w:rsid w:val="006C7C0D"/>
    <w:rsid w:val="006D128D"/>
    <w:rsid w:val="006F0265"/>
    <w:rsid w:val="006F56B8"/>
    <w:rsid w:val="007008AB"/>
    <w:rsid w:val="00722E35"/>
    <w:rsid w:val="00730C52"/>
    <w:rsid w:val="0073625E"/>
    <w:rsid w:val="00737B8D"/>
    <w:rsid w:val="00742426"/>
    <w:rsid w:val="0074656F"/>
    <w:rsid w:val="007527C0"/>
    <w:rsid w:val="00755F83"/>
    <w:rsid w:val="00756DDA"/>
    <w:rsid w:val="00757036"/>
    <w:rsid w:val="007607B3"/>
    <w:rsid w:val="00764204"/>
    <w:rsid w:val="00782B24"/>
    <w:rsid w:val="00793779"/>
    <w:rsid w:val="007A1A80"/>
    <w:rsid w:val="007B566B"/>
    <w:rsid w:val="007D4883"/>
    <w:rsid w:val="007D5C7B"/>
    <w:rsid w:val="007D6F1D"/>
    <w:rsid w:val="007D79CB"/>
    <w:rsid w:val="007E3AA6"/>
    <w:rsid w:val="007F29B6"/>
    <w:rsid w:val="00801C91"/>
    <w:rsid w:val="0080572A"/>
    <w:rsid w:val="00826F4E"/>
    <w:rsid w:val="00832CFB"/>
    <w:rsid w:val="00842B31"/>
    <w:rsid w:val="00845C28"/>
    <w:rsid w:val="008517C9"/>
    <w:rsid w:val="00857250"/>
    <w:rsid w:val="00857FE7"/>
    <w:rsid w:val="008773CA"/>
    <w:rsid w:val="00890530"/>
    <w:rsid w:val="008929E7"/>
    <w:rsid w:val="0089408A"/>
    <w:rsid w:val="008973FC"/>
    <w:rsid w:val="008B0B77"/>
    <w:rsid w:val="008C55E7"/>
    <w:rsid w:val="008C7305"/>
    <w:rsid w:val="008D6242"/>
    <w:rsid w:val="008E13EA"/>
    <w:rsid w:val="008E2921"/>
    <w:rsid w:val="008F489D"/>
    <w:rsid w:val="008F4F82"/>
    <w:rsid w:val="008F5BF1"/>
    <w:rsid w:val="009037BE"/>
    <w:rsid w:val="00906C88"/>
    <w:rsid w:val="00920862"/>
    <w:rsid w:val="00951696"/>
    <w:rsid w:val="00955ADD"/>
    <w:rsid w:val="00965C58"/>
    <w:rsid w:val="009730F5"/>
    <w:rsid w:val="009808E9"/>
    <w:rsid w:val="0099423B"/>
    <w:rsid w:val="009B21EB"/>
    <w:rsid w:val="009B465E"/>
    <w:rsid w:val="009B4995"/>
    <w:rsid w:val="009C44F9"/>
    <w:rsid w:val="009D41C1"/>
    <w:rsid w:val="009F4BD0"/>
    <w:rsid w:val="00A03852"/>
    <w:rsid w:val="00A14148"/>
    <w:rsid w:val="00A15864"/>
    <w:rsid w:val="00A329EA"/>
    <w:rsid w:val="00A349DB"/>
    <w:rsid w:val="00A35B77"/>
    <w:rsid w:val="00A408D5"/>
    <w:rsid w:val="00A53E34"/>
    <w:rsid w:val="00A623B6"/>
    <w:rsid w:val="00A6438E"/>
    <w:rsid w:val="00A775CE"/>
    <w:rsid w:val="00A817D4"/>
    <w:rsid w:val="00A8679A"/>
    <w:rsid w:val="00A96D7F"/>
    <w:rsid w:val="00AA5DA3"/>
    <w:rsid w:val="00AB2BEB"/>
    <w:rsid w:val="00AC3A91"/>
    <w:rsid w:val="00AC7A3B"/>
    <w:rsid w:val="00AD2249"/>
    <w:rsid w:val="00AD5F44"/>
    <w:rsid w:val="00AD72EB"/>
    <w:rsid w:val="00AE06CD"/>
    <w:rsid w:val="00B022E8"/>
    <w:rsid w:val="00B03C4C"/>
    <w:rsid w:val="00B2335C"/>
    <w:rsid w:val="00B32E5E"/>
    <w:rsid w:val="00B35D2D"/>
    <w:rsid w:val="00B374E4"/>
    <w:rsid w:val="00B413BB"/>
    <w:rsid w:val="00B50771"/>
    <w:rsid w:val="00B63388"/>
    <w:rsid w:val="00B76108"/>
    <w:rsid w:val="00B77C2E"/>
    <w:rsid w:val="00B8182C"/>
    <w:rsid w:val="00B84DEA"/>
    <w:rsid w:val="00B93353"/>
    <w:rsid w:val="00B94F33"/>
    <w:rsid w:val="00B94F93"/>
    <w:rsid w:val="00B9544D"/>
    <w:rsid w:val="00BB56F7"/>
    <w:rsid w:val="00BD4FBD"/>
    <w:rsid w:val="00BD6256"/>
    <w:rsid w:val="00BF5D70"/>
    <w:rsid w:val="00C03F9C"/>
    <w:rsid w:val="00C04E7A"/>
    <w:rsid w:val="00C15BFE"/>
    <w:rsid w:val="00C221EC"/>
    <w:rsid w:val="00C23858"/>
    <w:rsid w:val="00C31540"/>
    <w:rsid w:val="00C43617"/>
    <w:rsid w:val="00C45443"/>
    <w:rsid w:val="00C57028"/>
    <w:rsid w:val="00C612DF"/>
    <w:rsid w:val="00C70A0F"/>
    <w:rsid w:val="00C93B81"/>
    <w:rsid w:val="00C97BB7"/>
    <w:rsid w:val="00CB1F62"/>
    <w:rsid w:val="00CB5C30"/>
    <w:rsid w:val="00CB5CC7"/>
    <w:rsid w:val="00CC0020"/>
    <w:rsid w:val="00CD0637"/>
    <w:rsid w:val="00CD1615"/>
    <w:rsid w:val="00CE0FB3"/>
    <w:rsid w:val="00CE1E01"/>
    <w:rsid w:val="00CE3A5B"/>
    <w:rsid w:val="00CE6238"/>
    <w:rsid w:val="00CF5A52"/>
    <w:rsid w:val="00D1361E"/>
    <w:rsid w:val="00D1370D"/>
    <w:rsid w:val="00D240ED"/>
    <w:rsid w:val="00D2504C"/>
    <w:rsid w:val="00D331AC"/>
    <w:rsid w:val="00D36743"/>
    <w:rsid w:val="00D45C7E"/>
    <w:rsid w:val="00D466DC"/>
    <w:rsid w:val="00D51DC4"/>
    <w:rsid w:val="00D5270B"/>
    <w:rsid w:val="00D66A20"/>
    <w:rsid w:val="00D80D74"/>
    <w:rsid w:val="00D83584"/>
    <w:rsid w:val="00D86928"/>
    <w:rsid w:val="00D92FD4"/>
    <w:rsid w:val="00DA6214"/>
    <w:rsid w:val="00DA63E0"/>
    <w:rsid w:val="00DD0F97"/>
    <w:rsid w:val="00DE2883"/>
    <w:rsid w:val="00DE41E3"/>
    <w:rsid w:val="00DF1D9E"/>
    <w:rsid w:val="00DF2533"/>
    <w:rsid w:val="00DF525E"/>
    <w:rsid w:val="00E05E62"/>
    <w:rsid w:val="00E06384"/>
    <w:rsid w:val="00E10A94"/>
    <w:rsid w:val="00E10AD6"/>
    <w:rsid w:val="00E12914"/>
    <w:rsid w:val="00E14097"/>
    <w:rsid w:val="00E16887"/>
    <w:rsid w:val="00E17625"/>
    <w:rsid w:val="00E2117F"/>
    <w:rsid w:val="00E264DC"/>
    <w:rsid w:val="00E2740B"/>
    <w:rsid w:val="00E51CD9"/>
    <w:rsid w:val="00E67215"/>
    <w:rsid w:val="00E67C8A"/>
    <w:rsid w:val="00E70159"/>
    <w:rsid w:val="00E7413C"/>
    <w:rsid w:val="00E77471"/>
    <w:rsid w:val="00E87205"/>
    <w:rsid w:val="00EA7707"/>
    <w:rsid w:val="00EA7E92"/>
    <w:rsid w:val="00EC7DDB"/>
    <w:rsid w:val="00EE36B4"/>
    <w:rsid w:val="00EE73CC"/>
    <w:rsid w:val="00EE7871"/>
    <w:rsid w:val="00EF2EC8"/>
    <w:rsid w:val="00F0025C"/>
    <w:rsid w:val="00F02427"/>
    <w:rsid w:val="00F12107"/>
    <w:rsid w:val="00F23B0F"/>
    <w:rsid w:val="00F2561D"/>
    <w:rsid w:val="00F417E0"/>
    <w:rsid w:val="00F419A1"/>
    <w:rsid w:val="00F51232"/>
    <w:rsid w:val="00F60A5C"/>
    <w:rsid w:val="00F6176D"/>
    <w:rsid w:val="00F67D6D"/>
    <w:rsid w:val="00F813A5"/>
    <w:rsid w:val="00F82BED"/>
    <w:rsid w:val="00F83174"/>
    <w:rsid w:val="00F855EC"/>
    <w:rsid w:val="00F87321"/>
    <w:rsid w:val="00F95572"/>
    <w:rsid w:val="00F959EA"/>
    <w:rsid w:val="00FA596F"/>
    <w:rsid w:val="00FA7DF6"/>
    <w:rsid w:val="00FB3759"/>
    <w:rsid w:val="00FB37B2"/>
    <w:rsid w:val="00FC0EDB"/>
    <w:rsid w:val="00FC2852"/>
    <w:rsid w:val="00FC7379"/>
    <w:rsid w:val="00FD5FDD"/>
    <w:rsid w:val="00FD71BC"/>
    <w:rsid w:val="00FE6037"/>
    <w:rsid w:val="00FF0567"/>
    <w:rsid w:val="00FF0CBE"/>
    <w:rsid w:val="00FF19F0"/>
    <w:rsid w:val="00FF54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3F6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0821C1"/>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0821C1"/>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0821C1"/>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0821C1"/>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0821C1"/>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0821C1"/>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0821C1"/>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0821C1"/>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0821C1"/>
    <w:rPr>
      <w:rFonts w:ascii="Arial" w:eastAsia="Times New Roman" w:hAnsi="Arial" w:cs="Arial"/>
      <w:b/>
      <w:bCs/>
      <w:sz w:val="26"/>
      <w:szCs w:val="26"/>
      <w:lang w:eastAsia="ru-RU"/>
    </w:rPr>
  </w:style>
  <w:style w:type="character" w:customStyle="1" w:styleId="40">
    <w:name w:val="Заголовок 4 Знак"/>
    <w:basedOn w:val="a0"/>
    <w:link w:val="4"/>
    <w:rsid w:val="000821C1"/>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0821C1"/>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0821C1"/>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0821C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0821C1"/>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0821C1"/>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0821C1"/>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0821C1"/>
    <w:rPr>
      <w:rFonts w:ascii="Times New Roman" w:eastAsia="Times New Roman" w:hAnsi="Times New Roman" w:cs="Times New Roman"/>
      <w:b/>
      <w:bCs/>
      <w:sz w:val="40"/>
      <w:szCs w:val="24"/>
      <w:lang w:eastAsia="ru-RU"/>
    </w:rPr>
  </w:style>
  <w:style w:type="paragraph" w:styleId="21">
    <w:name w:val="Body Text Indent 2"/>
    <w:basedOn w:val="a"/>
    <w:link w:val="22"/>
    <w:rsid w:val="000821C1"/>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0821C1"/>
    <w:rPr>
      <w:rFonts w:ascii="Times New Roman" w:eastAsia="Times New Roman" w:hAnsi="Times New Roman" w:cs="Times New Roman"/>
      <w:sz w:val="24"/>
      <w:szCs w:val="24"/>
      <w:lang w:eastAsia="ru-RU"/>
    </w:rPr>
  </w:style>
  <w:style w:type="character" w:styleId="af1">
    <w:name w:val="page number"/>
    <w:basedOn w:val="a0"/>
    <w:rsid w:val="000821C1"/>
  </w:style>
  <w:style w:type="paragraph" w:styleId="31">
    <w:name w:val="Body Text Indent 3"/>
    <w:basedOn w:val="a"/>
    <w:link w:val="32"/>
    <w:rsid w:val="000821C1"/>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0821C1"/>
    <w:rPr>
      <w:rFonts w:ascii="Times New Roman" w:eastAsia="Times New Roman" w:hAnsi="Times New Roman" w:cs="Times New Roman"/>
      <w:sz w:val="28"/>
      <w:szCs w:val="26"/>
      <w:lang w:eastAsia="ru-RU"/>
    </w:rPr>
  </w:style>
  <w:style w:type="paragraph" w:styleId="af2">
    <w:name w:val="Body Text"/>
    <w:basedOn w:val="a"/>
    <w:link w:val="af3"/>
    <w:rsid w:val="000821C1"/>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0821C1"/>
    <w:rPr>
      <w:rFonts w:ascii="Times New Roman" w:eastAsia="Times New Roman" w:hAnsi="Times New Roman" w:cs="Times New Roman"/>
      <w:b/>
      <w:bCs/>
      <w:sz w:val="26"/>
      <w:szCs w:val="26"/>
      <w:lang w:eastAsia="ru-RU"/>
    </w:rPr>
  </w:style>
  <w:style w:type="paragraph" w:customStyle="1" w:styleId="ConsPlusTitle">
    <w:name w:val="ConsPlusTitle"/>
    <w:rsid w:val="000821C1"/>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0821C1"/>
    <w:rPr>
      <w:color w:val="0000FF"/>
      <w:u w:val="single"/>
    </w:rPr>
  </w:style>
  <w:style w:type="paragraph" w:customStyle="1" w:styleId="caaieiaie2">
    <w:name w:val="caaieiaie 2"/>
    <w:basedOn w:val="a"/>
    <w:next w:val="a"/>
    <w:rsid w:val="000821C1"/>
    <w:pPr>
      <w:keepNext/>
      <w:spacing w:after="0" w:line="240" w:lineRule="auto"/>
    </w:pPr>
    <w:rPr>
      <w:rFonts w:ascii="Times New Roman" w:eastAsia="Times New Roman" w:hAnsi="Times New Roman" w:cs="Times New Roman"/>
      <w:sz w:val="24"/>
      <w:szCs w:val="20"/>
      <w:lang w:eastAsia="ru-RU"/>
    </w:rPr>
  </w:style>
  <w:style w:type="paragraph" w:styleId="af5">
    <w:name w:val="Body Text Indent"/>
    <w:basedOn w:val="a"/>
    <w:link w:val="af6"/>
    <w:rsid w:val="000821C1"/>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0821C1"/>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0821C1"/>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0821C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0821C1"/>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3">
    <w:name w:val="Знак2 Знак Знак Знак"/>
    <w:basedOn w:val="a"/>
    <w:rsid w:val="000821C1"/>
    <w:pPr>
      <w:spacing w:after="160" w:line="240" w:lineRule="exact"/>
    </w:pPr>
    <w:rPr>
      <w:rFonts w:ascii="Verdana" w:eastAsia="Times New Roman" w:hAnsi="Verdana" w:cs="Times New Roman"/>
      <w:sz w:val="24"/>
      <w:szCs w:val="24"/>
      <w:lang w:val="en-US"/>
    </w:rPr>
  </w:style>
  <w:style w:type="paragraph" w:customStyle="1" w:styleId="11">
    <w:name w:val="Обычный1"/>
    <w:rsid w:val="000821C1"/>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4">
    <w:name w:val="Body Text 2"/>
    <w:basedOn w:val="a"/>
    <w:link w:val="25"/>
    <w:rsid w:val="000821C1"/>
    <w:pPr>
      <w:spacing w:after="120" w:line="480" w:lineRule="auto"/>
    </w:pPr>
    <w:rPr>
      <w:rFonts w:ascii="Times New Roman" w:eastAsia="Times New Roman" w:hAnsi="Times New Roman" w:cs="Times New Roman"/>
      <w:sz w:val="20"/>
      <w:szCs w:val="20"/>
      <w:lang w:eastAsia="ru-RU"/>
    </w:rPr>
  </w:style>
  <w:style w:type="character" w:customStyle="1" w:styleId="25">
    <w:name w:val="Основной текст 2 Знак"/>
    <w:basedOn w:val="a0"/>
    <w:link w:val="24"/>
    <w:rsid w:val="000821C1"/>
    <w:rPr>
      <w:rFonts w:ascii="Times New Roman" w:eastAsia="Times New Roman" w:hAnsi="Times New Roman" w:cs="Times New Roman"/>
      <w:sz w:val="20"/>
      <w:szCs w:val="20"/>
      <w:lang w:eastAsia="ru-RU"/>
    </w:rPr>
  </w:style>
  <w:style w:type="paragraph" w:styleId="af9">
    <w:name w:val="Plain Text"/>
    <w:basedOn w:val="a"/>
    <w:link w:val="afa"/>
    <w:rsid w:val="000821C1"/>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0821C1"/>
    <w:rPr>
      <w:rFonts w:ascii="Courier New" w:eastAsia="Times New Roman" w:hAnsi="Courier New" w:cs="Courier New"/>
      <w:sz w:val="20"/>
      <w:szCs w:val="20"/>
      <w:lang w:eastAsia="ru-RU"/>
    </w:rPr>
  </w:style>
  <w:style w:type="paragraph" w:styleId="afb">
    <w:name w:val="footer"/>
    <w:basedOn w:val="a"/>
    <w:link w:val="afc"/>
    <w:uiPriority w:val="99"/>
    <w:rsid w:val="000821C1"/>
    <w:pPr>
      <w:tabs>
        <w:tab w:val="center" w:pos="4677"/>
        <w:tab w:val="right" w:pos="9355"/>
      </w:tabs>
      <w:spacing w:after="0" w:line="360" w:lineRule="auto"/>
      <w:ind w:firstLine="709"/>
      <w:jc w:val="both"/>
    </w:pPr>
    <w:rPr>
      <w:rFonts w:ascii="Times New Roman" w:eastAsia="Times New Roman" w:hAnsi="Times New Roman" w:cs="Times New Roman"/>
      <w:sz w:val="28"/>
      <w:szCs w:val="24"/>
      <w:lang w:eastAsia="ru-RU"/>
    </w:rPr>
  </w:style>
  <w:style w:type="character" w:customStyle="1" w:styleId="afc">
    <w:name w:val="Нижний колонтитул Знак"/>
    <w:basedOn w:val="a0"/>
    <w:link w:val="afb"/>
    <w:uiPriority w:val="99"/>
    <w:rsid w:val="000821C1"/>
    <w:rPr>
      <w:rFonts w:ascii="Times New Roman" w:eastAsia="Times New Roman" w:hAnsi="Times New Roman" w:cs="Times New Roman"/>
      <w:sz w:val="28"/>
      <w:szCs w:val="24"/>
      <w:lang w:eastAsia="ru-RU"/>
    </w:rPr>
  </w:style>
  <w:style w:type="paragraph" w:customStyle="1" w:styleId="Pa18">
    <w:name w:val="Pa18"/>
    <w:basedOn w:val="a"/>
    <w:next w:val="a"/>
    <w:rsid w:val="000821C1"/>
    <w:pPr>
      <w:autoSpaceDE w:val="0"/>
      <w:autoSpaceDN w:val="0"/>
      <w:adjustRightInd w:val="0"/>
      <w:spacing w:after="0" w:line="121" w:lineRule="atLeast"/>
    </w:pPr>
    <w:rPr>
      <w:rFonts w:ascii="Verdana" w:eastAsia="Calibri" w:hAnsi="Verdana" w:cs="Times New Roman"/>
      <w:sz w:val="24"/>
      <w:szCs w:val="24"/>
    </w:rPr>
  </w:style>
  <w:style w:type="paragraph" w:customStyle="1" w:styleId="Style7">
    <w:name w:val="Style7"/>
    <w:basedOn w:val="a"/>
    <w:uiPriority w:val="99"/>
    <w:rsid w:val="000821C1"/>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customStyle="1" w:styleId="TextBoldCenter">
    <w:name w:val="TextBoldCenter"/>
    <w:basedOn w:val="a"/>
    <w:rsid w:val="000821C1"/>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styleId="afd">
    <w:name w:val="No Spacing"/>
    <w:uiPriority w:val="1"/>
    <w:qFormat/>
    <w:rsid w:val="000821C1"/>
    <w:pPr>
      <w:spacing w:after="0" w:line="240" w:lineRule="auto"/>
    </w:pPr>
    <w:rPr>
      <w:rFonts w:ascii="Times New Roman" w:eastAsia="Times New Roman" w:hAnsi="Times New Roman" w:cs="Times New Roman"/>
      <w:sz w:val="24"/>
      <w:szCs w:val="24"/>
      <w:lang w:eastAsia="ru-RU"/>
    </w:rPr>
  </w:style>
  <w:style w:type="paragraph" w:customStyle="1" w:styleId="ConsNormal">
    <w:name w:val="ConsNormal"/>
    <w:rsid w:val="000821C1"/>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fe">
    <w:name w:val="Normal (Web)"/>
    <w:basedOn w:val="a"/>
    <w:uiPriority w:val="99"/>
    <w:rsid w:val="000821C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0821C1"/>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
    <w:name w:val="Текст отчета Знак Знак Знак"/>
    <w:basedOn w:val="a"/>
    <w:link w:val="aff0"/>
    <w:rsid w:val="000821C1"/>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0">
    <w:name w:val="Текст отчета Знак Знак Знак Знак"/>
    <w:link w:val="aff"/>
    <w:rsid w:val="000821C1"/>
    <w:rPr>
      <w:rFonts w:ascii="Times New Roman" w:eastAsia="Times New Roman" w:hAnsi="Times New Roman" w:cs="Times New Roman"/>
      <w:sz w:val="24"/>
      <w:szCs w:val="24"/>
      <w:lang w:eastAsia="ru-RU"/>
    </w:rPr>
  </w:style>
  <w:style w:type="character" w:customStyle="1" w:styleId="serp-metaitem1">
    <w:name w:val="serp-meta__item1"/>
    <w:rsid w:val="000821C1"/>
    <w:rPr>
      <w:color w:val="888888"/>
    </w:rPr>
  </w:style>
  <w:style w:type="paragraph" w:customStyle="1" w:styleId="Default">
    <w:name w:val="Default"/>
    <w:rsid w:val="000821C1"/>
    <w:pPr>
      <w:autoSpaceDE w:val="0"/>
      <w:autoSpaceDN w:val="0"/>
      <w:adjustRightInd w:val="0"/>
      <w:spacing w:after="0" w:line="240" w:lineRule="auto"/>
    </w:pPr>
    <w:rPr>
      <w:rFonts w:ascii="Arial" w:eastAsia="Calibri" w:hAnsi="Arial" w:cs="Arial"/>
      <w:color w:val="000000"/>
      <w:sz w:val="24"/>
      <w:szCs w:val="24"/>
    </w:rPr>
  </w:style>
  <w:style w:type="character" w:styleId="aff1">
    <w:name w:val="Strong"/>
    <w:uiPriority w:val="22"/>
    <w:qFormat/>
    <w:rsid w:val="000821C1"/>
    <w:rPr>
      <w:b/>
      <w:bCs/>
    </w:rPr>
  </w:style>
  <w:style w:type="paragraph" w:styleId="aff2">
    <w:name w:val="footnote text"/>
    <w:basedOn w:val="a"/>
    <w:link w:val="aff3"/>
    <w:uiPriority w:val="99"/>
    <w:rsid w:val="000821C1"/>
    <w:pPr>
      <w:suppressAutoHyphens/>
      <w:spacing w:after="0" w:line="240" w:lineRule="auto"/>
    </w:pPr>
    <w:rPr>
      <w:rFonts w:ascii="Times New Roman" w:eastAsia="Times New Roman" w:hAnsi="Times New Roman" w:cs="Times New Roman"/>
      <w:sz w:val="20"/>
      <w:szCs w:val="20"/>
      <w:lang w:eastAsia="zh-CN"/>
    </w:rPr>
  </w:style>
  <w:style w:type="character" w:customStyle="1" w:styleId="aff3">
    <w:name w:val="Текст сноски Знак"/>
    <w:basedOn w:val="a0"/>
    <w:link w:val="aff2"/>
    <w:uiPriority w:val="99"/>
    <w:rsid w:val="000821C1"/>
    <w:rPr>
      <w:rFonts w:ascii="Times New Roman" w:eastAsia="Times New Roman" w:hAnsi="Times New Roman" w:cs="Times New Roman"/>
      <w:sz w:val="20"/>
      <w:szCs w:val="20"/>
      <w:lang w:eastAsia="zh-CN"/>
    </w:rPr>
  </w:style>
  <w:style w:type="character" w:styleId="aff4">
    <w:name w:val="footnote reference"/>
    <w:uiPriority w:val="99"/>
    <w:rsid w:val="000821C1"/>
    <w:rPr>
      <w:rFonts w:cs="Times New Roman"/>
      <w:vertAlign w:val="superscript"/>
    </w:rPr>
  </w:style>
  <w:style w:type="paragraph" w:styleId="12">
    <w:name w:val="toc 1"/>
    <w:basedOn w:val="a"/>
    <w:next w:val="a"/>
    <w:autoRedefine/>
    <w:rsid w:val="000821C1"/>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6">
    <w:name w:val="toc 2"/>
    <w:basedOn w:val="a"/>
    <w:next w:val="a"/>
    <w:autoRedefine/>
    <w:rsid w:val="000821C1"/>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table" w:customStyle="1" w:styleId="41">
    <w:name w:val="Сетка таблицы4"/>
    <w:basedOn w:val="a1"/>
    <w:next w:val="a3"/>
    <w:uiPriority w:val="59"/>
    <w:rsid w:val="000821C1"/>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5">
    <w:name w:val="Revision"/>
    <w:hidden/>
    <w:uiPriority w:val="99"/>
    <w:semiHidden/>
    <w:rsid w:val="000821C1"/>
    <w:pPr>
      <w:spacing w:after="0" w:line="240" w:lineRule="auto"/>
    </w:pPr>
    <w:rPr>
      <w:rFonts w:ascii="Times New Roman" w:eastAsia="Times New Roman" w:hAnsi="Times New Roman" w:cs="Times New Roman"/>
      <w:sz w:val="24"/>
      <w:szCs w:val="24"/>
      <w:lang w:eastAsia="ru-RU"/>
    </w:rPr>
  </w:style>
  <w:style w:type="paragraph" w:customStyle="1" w:styleId="rezul">
    <w:name w:val="rezul"/>
    <w:basedOn w:val="a"/>
    <w:rsid w:val="000821C1"/>
    <w:pPr>
      <w:widowControl w:val="0"/>
      <w:spacing w:after="0" w:line="240" w:lineRule="auto"/>
      <w:ind w:firstLine="283"/>
      <w:jc w:val="both"/>
    </w:pPr>
    <w:rPr>
      <w:rFonts w:ascii="Times New Roman" w:eastAsia="Times New Roman" w:hAnsi="Times New Roman" w:cs="Times New Roman"/>
      <w:b/>
      <w:sz w:val="24"/>
      <w:szCs w:val="20"/>
      <w:lang w:val="en-US"/>
    </w:rPr>
  </w:style>
  <w:style w:type="character" w:customStyle="1" w:styleId="a7">
    <w:name w:val="Абзац списка Знак"/>
    <w:aliases w:val="ОЭ: Mark 1 Знак,List Знак"/>
    <w:link w:val="a6"/>
    <w:uiPriority w:val="34"/>
    <w:rsid w:val="000821C1"/>
  </w:style>
  <w:style w:type="paragraph" w:customStyle="1" w:styleId="TextBasTxt">
    <w:name w:val="TextBasTxt"/>
    <w:basedOn w:val="a"/>
    <w:rsid w:val="000821C1"/>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0821C1"/>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0821C1"/>
    <w:rPr>
      <w:rFonts w:ascii="Times New Roman" w:eastAsia="Times New Roman" w:hAnsi="Times New Roman" w:cs="Times New Roman"/>
      <w:sz w:val="20"/>
      <w:szCs w:val="20"/>
      <w:lang w:eastAsia="ru-RU"/>
    </w:rPr>
  </w:style>
  <w:style w:type="character" w:styleId="aff8">
    <w:name w:val="endnote reference"/>
    <w:rsid w:val="000821C1"/>
    <w:rPr>
      <w:vertAlign w:val="superscript"/>
    </w:rPr>
  </w:style>
  <w:style w:type="paragraph" w:customStyle="1" w:styleId="aff9">
    <w:name w:val="Заголовок таблицы"/>
    <w:basedOn w:val="a"/>
    <w:rsid w:val="000821C1"/>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0821C1"/>
  </w:style>
  <w:style w:type="character" w:styleId="affa">
    <w:name w:val="FollowedHyperlink"/>
    <w:uiPriority w:val="99"/>
    <w:unhideWhenUsed/>
    <w:rsid w:val="000821C1"/>
    <w:rPr>
      <w:color w:val="800080"/>
      <w:u w:val="single"/>
    </w:rPr>
  </w:style>
  <w:style w:type="paragraph" w:customStyle="1" w:styleId="font5">
    <w:name w:val="font5"/>
    <w:basedOn w:val="a"/>
    <w:rsid w:val="000821C1"/>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082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0821C1"/>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965C58"/>
    <w:rPr>
      <w:rFonts w:ascii="Arial" w:eastAsia="Times New Roman" w:hAnsi="Arial" w:cs="Arial"/>
      <w:sz w:val="20"/>
      <w:szCs w:val="20"/>
      <w:lang w:eastAsia="ru-RU"/>
    </w:rPr>
  </w:style>
  <w:style w:type="character" w:customStyle="1" w:styleId="fontstyle01">
    <w:name w:val="fontstyle01"/>
    <w:basedOn w:val="a0"/>
    <w:rsid w:val="00D2504C"/>
    <w:rPr>
      <w:rFonts w:ascii="Arial CYR" w:hAnsi="Arial CYR" w:hint="default"/>
      <w:b w:val="0"/>
      <w:bCs w:val="0"/>
      <w:i w:val="0"/>
      <w:iCs w:val="0"/>
      <w:color w:val="000000"/>
      <w:sz w:val="10"/>
      <w:szCs w:val="10"/>
    </w:rPr>
  </w:style>
  <w:style w:type="character" w:customStyle="1" w:styleId="fontstyle21">
    <w:name w:val="fontstyle21"/>
    <w:basedOn w:val="a0"/>
    <w:rsid w:val="00D2504C"/>
    <w:rPr>
      <w:rFonts w:ascii="Arial CYR" w:hAnsi="Arial CYR" w:hint="default"/>
      <w:b/>
      <w:bCs/>
      <w:i w:val="0"/>
      <w:iCs w:val="0"/>
      <w:color w:val="000000"/>
      <w:sz w:val="12"/>
      <w:szCs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3710629">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44728705">
      <w:bodyDiv w:val="1"/>
      <w:marLeft w:val="0"/>
      <w:marRight w:val="0"/>
      <w:marTop w:val="0"/>
      <w:marBottom w:val="0"/>
      <w:divBdr>
        <w:top w:val="none" w:sz="0" w:space="0" w:color="auto"/>
        <w:left w:val="none" w:sz="0" w:space="0" w:color="auto"/>
        <w:bottom w:val="none" w:sz="0" w:space="0" w:color="auto"/>
        <w:right w:val="none" w:sz="0" w:space="0" w:color="auto"/>
      </w:divBdr>
    </w:div>
    <w:div w:id="1152019848">
      <w:bodyDiv w:val="1"/>
      <w:marLeft w:val="0"/>
      <w:marRight w:val="0"/>
      <w:marTop w:val="0"/>
      <w:marBottom w:val="0"/>
      <w:divBdr>
        <w:top w:val="none" w:sz="0" w:space="0" w:color="auto"/>
        <w:left w:val="none" w:sz="0" w:space="0" w:color="auto"/>
        <w:bottom w:val="none" w:sz="0" w:space="0" w:color="auto"/>
        <w:right w:val="none" w:sz="0" w:space="0" w:color="auto"/>
      </w:divBdr>
    </w:div>
    <w:div w:id="1731686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rt-capital.ru" TargetMode="External"/><Relationship Id="rId18" Type="http://schemas.openxmlformats.org/officeDocument/2006/relationships/hyperlink" Target="consultantplus://offline/ref=9481A24FE0A2818E19668DDE06A6E6BB29AC31D856F5F53E416BCBF90E542E91934EEEB1A0D43E726EED4C8887FB07388F0F15AD9C71B1A5QEV3G"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info@rt-capital.ru" TargetMode="External"/><Relationship Id="rId17" Type="http://schemas.openxmlformats.org/officeDocument/2006/relationships/hyperlink" Target="consultantplus://offline/ref=9481A24FE0A2818E19668DDE06A6E6BB29AC31D856F5F53E416BCBF90E542E91934EEEB1A0D43E726EED4C8887FB07388F0F15AD9C71B1A5QEV3G" TargetMode="External"/><Relationship Id="rId2" Type="http://schemas.openxmlformats.org/officeDocument/2006/relationships/numbering" Target="numbering.xml"/><Relationship Id="rId16" Type="http://schemas.openxmlformats.org/officeDocument/2006/relationships/hyperlink" Target="http://&#1054;&#1088;&#1075;&#1072;&#1085;&#1080;&#1079;&#1072;&#1090;&#1086;&#1088;&#1072;"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mailto:torgi@rt-capital.ru" TargetMode="External"/><Relationship Id="rId10" Type="http://schemas.openxmlformats.org/officeDocument/2006/relationships/hyperlink" Target="http://www.rt-capital.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consultantplus://offline/ref=55ED6F85058F708AD83FA81151F20FF5FE2BBF7E496FFC16264A9740E8F64F654AB992E1A5968869y432L"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consultantplus://offline/ref=9481A24FE0A2818E19668DDE06A6E6BB29AC31D856F5F53E416BCBF90E542E91934EEEB1A0D43E726EED4C8887FB07388F0F15AD9C71B1A5QEV3G" TargetMode="External"/><Relationship Id="rId1" Type="http://schemas.openxmlformats.org/officeDocument/2006/relationships/hyperlink" Target="consultantplus://offline/ref=9481A24FE0A2818E19668DDE06A6E6BB29AC31D856F5F53E416BCBF90E542E91934EEEB1A0D43E726EED4C8887FB07388F0F15AD9C71B1A5QEV3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F3C656-508C-49E3-AC0D-E900D6FCCB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33</Pages>
  <Words>12444</Words>
  <Characters>70932</Characters>
  <Application>Microsoft Office Word</Application>
  <DocSecurity>0</DocSecurity>
  <Lines>591</Lines>
  <Paragraphs>166</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83210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4</cp:revision>
  <cp:lastPrinted>2021-08-03T11:09:00Z</cp:lastPrinted>
  <dcterms:created xsi:type="dcterms:W3CDTF">2022-03-31T05:23:00Z</dcterms:created>
  <dcterms:modified xsi:type="dcterms:W3CDTF">2022-04-05T07:38:00Z</dcterms:modified>
</cp:coreProperties>
</file>