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A6D642" w14:textId="77777777" w:rsidR="00466281" w:rsidRPr="002F1EDD" w:rsidRDefault="00466281" w:rsidP="00466281">
      <w:pPr>
        <w:widowControl w:val="0"/>
        <w:tabs>
          <w:tab w:val="left" w:pos="8931"/>
        </w:tabs>
        <w:autoSpaceDE w:val="0"/>
        <w:autoSpaceDN w:val="0"/>
        <w:spacing w:after="0" w:line="240" w:lineRule="auto"/>
        <w:ind w:right="2975"/>
        <w:jc w:val="right"/>
        <w:rPr>
          <w:rFonts w:ascii="Times New Roman" w:eastAsia="Proxima Nova ExCn Rg" w:hAnsi="Times New Roman" w:cs="Times New Roman"/>
          <w:b/>
          <w:sz w:val="24"/>
          <w:szCs w:val="24"/>
        </w:rPr>
      </w:pPr>
      <w:r w:rsidRPr="002F1EDD">
        <w:rPr>
          <w:rFonts w:ascii="Times New Roman" w:eastAsia="Proxima Nova ExCn Rg" w:hAnsi="Times New Roman" w:cs="Times New Roman"/>
          <w:b/>
          <w:sz w:val="24"/>
          <w:szCs w:val="24"/>
        </w:rPr>
        <w:t>«УТВЕРЖДАЮ»</w:t>
      </w:r>
    </w:p>
    <w:p w14:paraId="207676B9" w14:textId="77777777" w:rsidR="00466281" w:rsidRPr="002F1EDD" w:rsidRDefault="00466281" w:rsidP="00466281">
      <w:pPr>
        <w:widowControl w:val="0"/>
        <w:autoSpaceDE w:val="0"/>
        <w:autoSpaceDN w:val="0"/>
        <w:spacing w:after="0" w:line="240" w:lineRule="auto"/>
        <w:ind w:right="1983"/>
        <w:jc w:val="right"/>
        <w:rPr>
          <w:rFonts w:ascii="Times New Roman" w:eastAsia="Proxima Nova ExCn Rg" w:hAnsi="Times New Roman" w:cs="Times New Roman"/>
          <w:b/>
          <w:sz w:val="24"/>
          <w:szCs w:val="24"/>
        </w:rPr>
      </w:pPr>
      <w:r w:rsidRPr="002F1EDD">
        <w:rPr>
          <w:rFonts w:ascii="Times New Roman" w:eastAsia="Proxima Nova ExCn Rg" w:hAnsi="Times New Roman" w:cs="Times New Roman"/>
          <w:b/>
          <w:sz w:val="24"/>
          <w:szCs w:val="24"/>
        </w:rPr>
        <w:t>Старший Вице-президент</w:t>
      </w:r>
    </w:p>
    <w:p w14:paraId="7BB55B63" w14:textId="77777777" w:rsidR="00466281" w:rsidRPr="002F1EDD" w:rsidRDefault="00466281" w:rsidP="00466281">
      <w:pPr>
        <w:widowControl w:val="0"/>
        <w:autoSpaceDE w:val="0"/>
        <w:autoSpaceDN w:val="0"/>
        <w:spacing w:after="0" w:line="240" w:lineRule="auto"/>
        <w:jc w:val="right"/>
        <w:rPr>
          <w:rFonts w:ascii="Times New Roman" w:eastAsia="Proxima Nova ExCn Rg" w:hAnsi="Times New Roman" w:cs="Times New Roman"/>
          <w:b/>
          <w:sz w:val="24"/>
          <w:szCs w:val="24"/>
        </w:rPr>
      </w:pPr>
      <w:r w:rsidRPr="002F1EDD">
        <w:rPr>
          <w:rFonts w:ascii="Times New Roman" w:eastAsia="Proxima Nova ExCn Rg" w:hAnsi="Times New Roman" w:cs="Times New Roman"/>
          <w:b/>
          <w:sz w:val="24"/>
          <w:szCs w:val="24"/>
        </w:rPr>
        <w:t>АО АКБ «ЕВРОФИНАНС МОСНАРБАНК»</w:t>
      </w:r>
    </w:p>
    <w:p w14:paraId="777FF067" w14:textId="77777777" w:rsidR="00466281" w:rsidRPr="002F1EDD" w:rsidRDefault="00466281" w:rsidP="00466281">
      <w:pPr>
        <w:widowControl w:val="0"/>
        <w:autoSpaceDE w:val="0"/>
        <w:autoSpaceDN w:val="0"/>
        <w:spacing w:after="0" w:line="240" w:lineRule="auto"/>
        <w:jc w:val="right"/>
        <w:rPr>
          <w:rFonts w:ascii="Times New Roman" w:eastAsia="Proxima Nova ExCn Rg" w:hAnsi="Times New Roman" w:cs="Times New Roman"/>
          <w:b/>
          <w:sz w:val="24"/>
          <w:szCs w:val="24"/>
        </w:rPr>
      </w:pPr>
    </w:p>
    <w:p w14:paraId="0236A0F9" w14:textId="77777777" w:rsidR="00466281" w:rsidRPr="002F1EDD" w:rsidRDefault="00466281" w:rsidP="00466281">
      <w:pPr>
        <w:widowControl w:val="0"/>
        <w:autoSpaceDE w:val="0"/>
        <w:autoSpaceDN w:val="0"/>
        <w:spacing w:after="0" w:line="240" w:lineRule="auto"/>
        <w:jc w:val="right"/>
        <w:rPr>
          <w:rFonts w:ascii="Times New Roman" w:eastAsia="Proxima Nova ExCn Rg" w:hAnsi="Times New Roman" w:cs="Times New Roman"/>
          <w:b/>
          <w:sz w:val="24"/>
          <w:szCs w:val="24"/>
        </w:rPr>
      </w:pPr>
    </w:p>
    <w:p w14:paraId="04CA262F" w14:textId="77777777" w:rsidR="00466281" w:rsidRPr="002F1EDD" w:rsidRDefault="00466281" w:rsidP="00466281">
      <w:pPr>
        <w:widowControl w:val="0"/>
        <w:autoSpaceDE w:val="0"/>
        <w:autoSpaceDN w:val="0"/>
        <w:spacing w:after="0" w:line="240" w:lineRule="auto"/>
        <w:ind w:right="566"/>
        <w:jc w:val="right"/>
        <w:rPr>
          <w:rFonts w:ascii="Times New Roman" w:eastAsia="Proxima Nova ExCn Rg" w:hAnsi="Times New Roman" w:cs="Times New Roman"/>
          <w:b/>
          <w:sz w:val="24"/>
          <w:szCs w:val="24"/>
        </w:rPr>
      </w:pPr>
      <w:r w:rsidRPr="002F1EDD">
        <w:rPr>
          <w:rFonts w:ascii="Times New Roman" w:eastAsia="Proxima Nova ExCn Rg" w:hAnsi="Times New Roman" w:cs="Times New Roman"/>
          <w:b/>
          <w:sz w:val="24"/>
          <w:szCs w:val="24"/>
        </w:rPr>
        <w:t>_____________________А.В. Приходько</w:t>
      </w:r>
    </w:p>
    <w:p w14:paraId="5A27959E" w14:textId="77777777" w:rsidR="00466281" w:rsidRPr="002F1EDD" w:rsidRDefault="00466281" w:rsidP="00466281">
      <w:pPr>
        <w:widowControl w:val="0"/>
        <w:autoSpaceDE w:val="0"/>
        <w:autoSpaceDN w:val="0"/>
        <w:spacing w:after="0" w:line="240" w:lineRule="auto"/>
        <w:jc w:val="center"/>
        <w:rPr>
          <w:rFonts w:ascii="Times New Roman" w:eastAsia="Proxima Nova ExCn Rg" w:hAnsi="Times New Roman" w:cs="Times New Roman"/>
          <w:b/>
          <w:sz w:val="24"/>
          <w:szCs w:val="24"/>
        </w:rPr>
      </w:pPr>
      <w:r w:rsidRPr="002F1EDD">
        <w:rPr>
          <w:rFonts w:ascii="Times New Roman" w:eastAsia="Proxima Nova ExCn Rg" w:hAnsi="Times New Roman" w:cs="Times New Roman"/>
          <w:b/>
          <w:sz w:val="24"/>
          <w:szCs w:val="24"/>
        </w:rPr>
        <w:t xml:space="preserve">                                     </w:t>
      </w:r>
      <w:proofErr w:type="spellStart"/>
      <w:r w:rsidRPr="002F1EDD">
        <w:rPr>
          <w:rFonts w:ascii="Times New Roman" w:eastAsia="Proxima Nova ExCn Rg" w:hAnsi="Times New Roman" w:cs="Times New Roman"/>
          <w:b/>
          <w:sz w:val="24"/>
          <w:szCs w:val="24"/>
        </w:rPr>
        <w:t>м.п</w:t>
      </w:r>
      <w:proofErr w:type="spellEnd"/>
      <w:r w:rsidRPr="002F1EDD">
        <w:rPr>
          <w:rFonts w:ascii="Times New Roman" w:eastAsia="Proxima Nova ExCn Rg" w:hAnsi="Times New Roman" w:cs="Times New Roman"/>
          <w:b/>
          <w:sz w:val="24"/>
          <w:szCs w:val="24"/>
        </w:rPr>
        <w:t>.</w:t>
      </w:r>
    </w:p>
    <w:p w14:paraId="3BA3B63E" w14:textId="77777777" w:rsidR="00466281" w:rsidRPr="002F1EDD" w:rsidRDefault="00466281" w:rsidP="00466281">
      <w:pPr>
        <w:widowControl w:val="0"/>
        <w:autoSpaceDE w:val="0"/>
        <w:autoSpaceDN w:val="0"/>
        <w:spacing w:after="0" w:line="240" w:lineRule="auto"/>
        <w:jc w:val="right"/>
        <w:rPr>
          <w:rFonts w:ascii="Times New Roman" w:eastAsia="Proxima Nova ExCn Rg" w:hAnsi="Times New Roman" w:cs="Times New Roman"/>
          <w:b/>
          <w:sz w:val="24"/>
          <w:szCs w:val="24"/>
        </w:rPr>
      </w:pPr>
    </w:p>
    <w:p w14:paraId="129329A4" w14:textId="77777777" w:rsidR="00466281" w:rsidRPr="002F1EDD" w:rsidRDefault="00466281" w:rsidP="00466281">
      <w:pPr>
        <w:widowControl w:val="0"/>
        <w:autoSpaceDE w:val="0"/>
        <w:autoSpaceDN w:val="0"/>
        <w:spacing w:after="0" w:line="240" w:lineRule="auto"/>
        <w:ind w:right="1558"/>
        <w:jc w:val="right"/>
        <w:rPr>
          <w:rFonts w:ascii="Times New Roman" w:eastAsia="Proxima Nova ExCn Rg" w:hAnsi="Times New Roman" w:cs="Times New Roman"/>
          <w:sz w:val="24"/>
          <w:szCs w:val="24"/>
        </w:rPr>
      </w:pPr>
      <w:r w:rsidRPr="002F1EDD">
        <w:rPr>
          <w:rFonts w:ascii="Times New Roman" w:eastAsia="Proxima Nova ExCn Rg" w:hAnsi="Times New Roman" w:cs="Times New Roman"/>
          <w:b/>
          <w:sz w:val="24"/>
          <w:szCs w:val="24"/>
        </w:rPr>
        <w:t xml:space="preserve">  «____» ______________ 2024 г.</w:t>
      </w:r>
    </w:p>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6382CADD"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0E729E">
        <w:rPr>
          <w:rFonts w:ascii="Times New Roman" w:hAnsi="Times New Roman" w:cs="Times New Roman"/>
          <w:b/>
          <w:sz w:val="28"/>
          <w:szCs w:val="28"/>
        </w:rPr>
        <w:t>по Лотам №1, №2</w:t>
      </w:r>
      <w:bookmarkStart w:id="0" w:name="_GoBack"/>
      <w:bookmarkEnd w:id="0"/>
    </w:p>
    <w:p w14:paraId="5110D0F9" w14:textId="77777777" w:rsidR="00466281" w:rsidRPr="007810D4" w:rsidRDefault="00466281" w:rsidP="00466281">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аукциона </w:t>
      </w:r>
      <w:r w:rsidRPr="006A228A">
        <w:rPr>
          <w:rFonts w:ascii="Times New Roman" w:hAnsi="Times New Roman" w:cs="Times New Roman"/>
          <w:b/>
          <w:sz w:val="28"/>
          <w:szCs w:val="28"/>
        </w:rPr>
        <w:t xml:space="preserve">в электронной форме, открытого по составу участников и форме подачи предложений о цене продажи недвижимого имущества, находящегося в собственности </w:t>
      </w:r>
      <w:r w:rsidRPr="007810D4">
        <w:rPr>
          <w:rFonts w:ascii="Times New Roman" w:hAnsi="Times New Roman" w:cs="Times New Roman"/>
          <w:b/>
          <w:sz w:val="28"/>
          <w:szCs w:val="28"/>
        </w:rPr>
        <w:t>акционерного коммерческого банка «ЕВРОФИНАНС МОСНАРБАНК» (акционерное общество) (АО АКБ «ЕВРОФИНАНС МОСНАРБАНК»)</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18D071FB" w:rsidR="00C16A6C" w:rsidRDefault="00C16A6C" w:rsidP="00404427">
      <w:pPr>
        <w:spacing w:after="0" w:line="240" w:lineRule="auto"/>
        <w:rPr>
          <w:rFonts w:ascii="Times New Roman" w:hAnsi="Times New Roman" w:cs="Times New Roman"/>
          <w:sz w:val="24"/>
          <w:szCs w:val="24"/>
        </w:rPr>
      </w:pPr>
    </w:p>
    <w:p w14:paraId="0FB1605C" w14:textId="22CA696A" w:rsidR="00466281" w:rsidRDefault="00466281" w:rsidP="00404427">
      <w:pPr>
        <w:spacing w:after="0" w:line="240" w:lineRule="auto"/>
        <w:rPr>
          <w:rFonts w:ascii="Times New Roman" w:hAnsi="Times New Roman" w:cs="Times New Roman"/>
          <w:sz w:val="24"/>
          <w:szCs w:val="24"/>
        </w:rPr>
      </w:pPr>
    </w:p>
    <w:p w14:paraId="4A3ABFA1" w14:textId="4AD65F33" w:rsidR="00466281" w:rsidRDefault="00466281" w:rsidP="00404427">
      <w:pPr>
        <w:spacing w:after="0" w:line="240" w:lineRule="auto"/>
        <w:rPr>
          <w:rFonts w:ascii="Times New Roman" w:hAnsi="Times New Roman" w:cs="Times New Roman"/>
          <w:sz w:val="24"/>
          <w:szCs w:val="24"/>
        </w:rPr>
      </w:pPr>
    </w:p>
    <w:p w14:paraId="1D0F0DF5" w14:textId="65972F17" w:rsidR="00466281" w:rsidRDefault="00466281" w:rsidP="00404427">
      <w:pPr>
        <w:spacing w:after="0" w:line="240" w:lineRule="auto"/>
        <w:rPr>
          <w:rFonts w:ascii="Times New Roman" w:hAnsi="Times New Roman" w:cs="Times New Roman"/>
          <w:sz w:val="24"/>
          <w:szCs w:val="24"/>
        </w:rPr>
      </w:pPr>
    </w:p>
    <w:p w14:paraId="73F6834F" w14:textId="53185480" w:rsidR="00466281" w:rsidRDefault="00466281" w:rsidP="00404427">
      <w:pPr>
        <w:spacing w:after="0" w:line="240" w:lineRule="auto"/>
        <w:rPr>
          <w:rFonts w:ascii="Times New Roman" w:hAnsi="Times New Roman" w:cs="Times New Roman"/>
          <w:sz w:val="24"/>
          <w:szCs w:val="24"/>
        </w:rPr>
      </w:pPr>
    </w:p>
    <w:p w14:paraId="676E946E" w14:textId="77777777" w:rsidR="00466281" w:rsidRDefault="00466281"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310B47DB"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66281">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8CBB0FF"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E4088">
        <w:rPr>
          <w:color w:val="000000"/>
          <w:szCs w:val="24"/>
        </w:rPr>
        <w:t>и</w:t>
      </w:r>
      <w:r w:rsidR="002F5D6E" w:rsidRPr="009A4F45">
        <w:rPr>
          <w:color w:val="000000"/>
          <w:szCs w:val="24"/>
        </w:rPr>
        <w:t xml:space="preserve"> срока подачи Заявок и задатков на участие в </w:t>
      </w:r>
      <w:r w:rsidR="006A228A">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6A228A">
        <w:rPr>
          <w:color w:val="000000"/>
          <w:szCs w:val="24"/>
        </w:rPr>
        <w:t>Аукциона</w:t>
      </w:r>
      <w:r w:rsidR="002F5D6E">
        <w:rPr>
          <w:color w:val="000000"/>
          <w:szCs w:val="24"/>
        </w:rPr>
        <w:t>, назначенн</w:t>
      </w:r>
      <w:r w:rsidR="006A228A">
        <w:rPr>
          <w:color w:val="000000"/>
          <w:szCs w:val="24"/>
        </w:rPr>
        <w:t>ого</w:t>
      </w:r>
      <w:r w:rsidR="002F5D6E">
        <w:rPr>
          <w:color w:val="000000"/>
          <w:szCs w:val="24"/>
        </w:rPr>
        <w:t xml:space="preserve"> на </w:t>
      </w:r>
      <w:r w:rsidR="00C85035">
        <w:rPr>
          <w:color w:val="000000"/>
          <w:szCs w:val="24"/>
        </w:rPr>
        <w:t>2</w:t>
      </w:r>
      <w:r w:rsidR="00466281">
        <w:rPr>
          <w:color w:val="000000"/>
          <w:szCs w:val="24"/>
        </w:rPr>
        <w:t>5</w:t>
      </w:r>
      <w:r w:rsidR="002F5D6E">
        <w:rPr>
          <w:color w:val="000000"/>
          <w:szCs w:val="24"/>
        </w:rPr>
        <w:t>.</w:t>
      </w:r>
      <w:r w:rsidR="00466281">
        <w:rPr>
          <w:color w:val="000000"/>
          <w:szCs w:val="24"/>
        </w:rPr>
        <w:t>04</w:t>
      </w:r>
      <w:r w:rsidR="002F5D6E" w:rsidRPr="009A4F45">
        <w:rPr>
          <w:color w:val="000000"/>
          <w:szCs w:val="24"/>
        </w:rPr>
        <w:t>.202</w:t>
      </w:r>
      <w:r w:rsidR="00466281">
        <w:rPr>
          <w:color w:val="000000"/>
          <w:szCs w:val="24"/>
        </w:rPr>
        <w:t>4</w:t>
      </w:r>
      <w:r w:rsidR="006B2454">
        <w:rPr>
          <w:color w:val="000000"/>
          <w:szCs w:val="24"/>
        </w:rPr>
        <w:t>,</w:t>
      </w:r>
      <w:r w:rsidR="00466281">
        <w:rPr>
          <w:color w:val="000000"/>
          <w:szCs w:val="24"/>
        </w:rPr>
        <w:t xml:space="preserve"> в отношении Лотов №1, №2,</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6A228A">
        <w:rPr>
          <w:color w:val="000000"/>
          <w:szCs w:val="24"/>
        </w:rPr>
        <w:t xml:space="preserve">аукциона </w:t>
      </w:r>
      <w:r w:rsidR="00C16A6C" w:rsidRPr="00C16A6C">
        <w:rPr>
          <w:color w:val="000000"/>
          <w:szCs w:val="24"/>
        </w:rPr>
        <w:t>в электронной форме</w:t>
      </w:r>
      <w:r w:rsidR="006A228A">
        <w:rPr>
          <w:color w:val="000000"/>
          <w:szCs w:val="24"/>
        </w:rPr>
        <w:t>,</w:t>
      </w:r>
      <w:r w:rsidR="00C16A6C">
        <w:rPr>
          <w:color w:val="000000"/>
          <w:szCs w:val="24"/>
        </w:rPr>
        <w:t xml:space="preserve"> </w:t>
      </w:r>
      <w:r w:rsidR="006A228A">
        <w:rPr>
          <w:color w:val="000000"/>
          <w:szCs w:val="24"/>
        </w:rPr>
        <w:t xml:space="preserve">открытого по составу участников и форме подачи предложений о цене продажи недвижимого имущества, </w:t>
      </w:r>
      <w:r w:rsidRPr="009A4F45">
        <w:rPr>
          <w:color w:val="000000"/>
          <w:szCs w:val="24"/>
        </w:rPr>
        <w:t xml:space="preserve"> </w:t>
      </w:r>
      <w:r w:rsidR="006A228A" w:rsidRPr="006A228A">
        <w:rPr>
          <w:color w:val="000000"/>
          <w:szCs w:val="24"/>
        </w:rPr>
        <w:t xml:space="preserve">находящегося в собственности </w:t>
      </w:r>
      <w:r w:rsidR="00466281" w:rsidRPr="00466281">
        <w:rPr>
          <w:color w:val="000000"/>
          <w:szCs w:val="24"/>
        </w:rPr>
        <w:t>АО АКБ «ЕВРОФИНАНС МОСНАРБАНК»</w:t>
      </w:r>
      <w:r w:rsidR="00466281">
        <w:rPr>
          <w:color w:val="000000"/>
          <w:szCs w:val="24"/>
        </w:rPr>
        <w:t xml:space="preserve">, </w:t>
      </w:r>
      <w:r w:rsidRPr="009A4F45">
        <w:rPr>
          <w:color w:val="000000"/>
          <w:szCs w:val="24"/>
        </w:rPr>
        <w:t xml:space="preserve">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D6F71" w:rsidRPr="00E11EB4">
        <w:rPr>
          <w:color w:val="000000"/>
          <w:szCs w:val="24"/>
        </w:rPr>
        <w:t>1-</w:t>
      </w:r>
      <w:r w:rsidR="0060789C">
        <w:rPr>
          <w:color w:val="000000"/>
          <w:szCs w:val="24"/>
        </w:rPr>
        <w:t xml:space="preserve"> </w:t>
      </w:r>
      <w:r w:rsidRPr="009A4F45">
        <w:rPr>
          <w:color w:val="000000"/>
          <w:szCs w:val="24"/>
        </w:rPr>
        <w:t>1.</w:t>
      </w:r>
      <w:r w:rsidR="005D6F71" w:rsidRPr="00E11EB4">
        <w:rPr>
          <w:color w:val="000000"/>
          <w:szCs w:val="24"/>
        </w:rPr>
        <w:t>4</w:t>
      </w:r>
      <w:r w:rsidRPr="009A4F45">
        <w:rPr>
          <w:color w:val="000000"/>
          <w:szCs w:val="24"/>
        </w:rPr>
        <w:t xml:space="preserve">. ст. 1 «Предмет </w:t>
      </w:r>
      <w:r w:rsidR="006A228A">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сведения о </w:t>
      </w:r>
      <w:r w:rsidR="006A228A">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r w:rsidR="00466281">
        <w:rPr>
          <w:color w:val="000000"/>
          <w:szCs w:val="24"/>
        </w:rPr>
        <w:t xml:space="preserve"> </w:t>
      </w:r>
      <w:r w:rsidR="00466281" w:rsidRPr="00466281">
        <w:rPr>
          <w:color w:val="000000"/>
          <w:szCs w:val="24"/>
        </w:rPr>
        <w:t>(Применимо к Лотам №1, №2)</w:t>
      </w:r>
      <w:r w:rsidRPr="009A4F45">
        <w:rPr>
          <w:color w:val="000000"/>
          <w:szCs w:val="24"/>
        </w:rPr>
        <w:t>:</w:t>
      </w:r>
    </w:p>
    <w:p w14:paraId="15E10D6C" w14:textId="7002A294"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006A228A">
        <w:rPr>
          <w:rFonts w:ascii="Times New Roman" w:eastAsia="Proxima Nova ExCn Rg" w:hAnsi="Times New Roman" w:cs="Times New Roman"/>
          <w:b/>
          <w:sz w:val="24"/>
          <w:szCs w:val="24"/>
        </w:rPr>
        <w:t>АУКЦИОНЕ</w:t>
      </w:r>
    </w:p>
    <w:p w14:paraId="75CCA034" w14:textId="210B812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6A228A">
        <w:rPr>
          <w:rFonts w:ascii="Times New Roman" w:eastAsia="Calibri" w:hAnsi="Times New Roman" w:cs="Times New Roman"/>
          <w:b/>
          <w:spacing w:val="-6"/>
          <w:sz w:val="24"/>
          <w:szCs w:val="24"/>
        </w:rPr>
        <w:t>аукциона</w:t>
      </w:r>
    </w:p>
    <w:p w14:paraId="4372C1E1" w14:textId="578B59F7" w:rsidR="005D6F71" w:rsidRPr="00EA5C35" w:rsidRDefault="005D6F71" w:rsidP="005D6F71">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w:t>
      </w:r>
      <w:r w:rsidR="00466281" w:rsidRPr="00466281">
        <w:rPr>
          <w:rFonts w:ascii="Times New Roman" w:hAnsi="Times New Roman" w:cs="Times New Roman"/>
          <w:spacing w:val="-6"/>
          <w:sz w:val="24"/>
          <w:szCs w:val="24"/>
        </w:rPr>
        <w:t xml:space="preserve">имущество, находящееся в собственности АО АКБ «ЕВРОФИНАНС МОСНАРБАНК»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6161B52" w14:textId="77777777" w:rsidR="00466281" w:rsidRPr="007810D4"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7810D4">
        <w:rPr>
          <w:rFonts w:ascii="Times New Roman" w:hAnsi="Times New Roman" w:cs="Times New Roman"/>
          <w:b/>
          <w:spacing w:val="-6"/>
          <w:sz w:val="24"/>
          <w:szCs w:val="24"/>
        </w:rPr>
        <w:t>Лот №1:</w:t>
      </w:r>
    </w:p>
    <w:p w14:paraId="3922CD3D"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 xml:space="preserve">Земельный участок (общедолевая собственность 4885/10000). </w:t>
      </w:r>
    </w:p>
    <w:p w14:paraId="07287CB3"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Категория земель: Земли населенных пунктов. Виды разрешенного использования</w:t>
      </w:r>
      <w:proofErr w:type="gramStart"/>
      <w:r w:rsidRPr="00904962">
        <w:rPr>
          <w:rFonts w:ascii="Times New Roman" w:hAnsi="Times New Roman" w:cs="Times New Roman"/>
          <w:spacing w:val="-6"/>
          <w:sz w:val="24"/>
          <w:szCs w:val="24"/>
        </w:rPr>
        <w:t>: Для</w:t>
      </w:r>
      <w:proofErr w:type="gramEnd"/>
      <w:r w:rsidRPr="00904962">
        <w:rPr>
          <w:rFonts w:ascii="Times New Roman" w:hAnsi="Times New Roman" w:cs="Times New Roman"/>
          <w:spacing w:val="-6"/>
          <w:sz w:val="24"/>
          <w:szCs w:val="24"/>
        </w:rPr>
        <w:t xml:space="preserve"> эксплуатации многоквартирного жилого дома.</w:t>
      </w:r>
    </w:p>
    <w:p w14:paraId="374482D8"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Площадь: 1258 кв.м.</w:t>
      </w:r>
    </w:p>
    <w:p w14:paraId="5A5C6B90"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Местоположение: Местоположение установлено относительно ориентира, расположенного в границах участка. Почтовый адрес ориентира: обл. Ярославская, г. Ярославль, ул. Чайковского, дом № 24.</w:t>
      </w:r>
    </w:p>
    <w:p w14:paraId="26975E03"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Кадастровый номер: 76:23:030805:22.</w:t>
      </w:r>
    </w:p>
    <w:p w14:paraId="17FE65BF"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591FCE6"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29.11.2023 № КУВИ-001/2023-240902876, прилагаемой к Документации (Раздел X).</w:t>
      </w:r>
    </w:p>
    <w:p w14:paraId="1C9FB2FD"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p>
    <w:p w14:paraId="35A24690"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 xml:space="preserve">Помещение. </w:t>
      </w:r>
    </w:p>
    <w:p w14:paraId="2D79D410"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Назначение: Нежилое помещение. Наименование: Помещение.</w:t>
      </w:r>
    </w:p>
    <w:p w14:paraId="35C923CF"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Площадь: 775.3 кв.м.</w:t>
      </w:r>
    </w:p>
    <w:p w14:paraId="006F864F"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Местоположение: Ярославская область, г. Ярославль, ул. Чайковского, д.24.</w:t>
      </w:r>
    </w:p>
    <w:p w14:paraId="51802A76"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Кадастровый номер: 76:23:010101:184897.</w:t>
      </w:r>
    </w:p>
    <w:p w14:paraId="3CE9DFB0"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3373AAD"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25.10.2023 № КУВИ-001/2023-240899920, прилагаемой к Документации (Раздел X).</w:t>
      </w:r>
    </w:p>
    <w:p w14:paraId="28D2F396"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p>
    <w:p w14:paraId="3FD79B55"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 xml:space="preserve">Начальная (стартовая) цена Имущества: </w:t>
      </w:r>
      <w:r w:rsidRPr="00904962">
        <w:rPr>
          <w:rFonts w:ascii="Times New Roman" w:hAnsi="Times New Roman" w:cs="Times New Roman"/>
          <w:spacing w:val="-6"/>
          <w:sz w:val="24"/>
          <w:szCs w:val="24"/>
        </w:rPr>
        <w:t>59 908 000 (пятьдесят девять миллионов девятьсот восемь тысяч) рублей 00 копеек (с учетом НДС на помещение, стоимость земельного участка НДС не облагается).</w:t>
      </w:r>
    </w:p>
    <w:p w14:paraId="4D6EDD8D"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 xml:space="preserve">Величина повышения Начальной (стартовой) цены Имущества («шаг аукциона»): </w:t>
      </w:r>
      <w:r w:rsidRPr="00904962">
        <w:rPr>
          <w:rFonts w:ascii="Times New Roman" w:hAnsi="Times New Roman" w:cs="Times New Roman"/>
          <w:spacing w:val="-6"/>
          <w:sz w:val="24"/>
          <w:szCs w:val="24"/>
        </w:rPr>
        <w:t>620 000 (шестьсот двадцать тысяч) рублей 00 копеек.</w:t>
      </w:r>
    </w:p>
    <w:p w14:paraId="3136439D"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 xml:space="preserve">Сумма задатка по Лоту № 1 составляет: </w:t>
      </w:r>
      <w:r w:rsidRPr="00904962">
        <w:rPr>
          <w:rFonts w:ascii="Times New Roman" w:hAnsi="Times New Roman" w:cs="Times New Roman"/>
          <w:spacing w:val="-6"/>
          <w:sz w:val="24"/>
          <w:szCs w:val="24"/>
        </w:rPr>
        <w:t>5 990 800 (пять миллионов девятьсот девяносто тысяч восемьсот) рублей 00 копеек (НДС не облагается).</w:t>
      </w:r>
    </w:p>
    <w:p w14:paraId="09CCAC44"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p>
    <w:p w14:paraId="0BF95219"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Лот № 2:</w:t>
      </w:r>
    </w:p>
    <w:p w14:paraId="76CF2EB1"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 xml:space="preserve">Земельный участок. </w:t>
      </w:r>
    </w:p>
    <w:p w14:paraId="053F438D"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Категория земель: Земли населенных пунктов. Виды разрешенного использования: Земли под домами индивидуальной жилой застройки.</w:t>
      </w:r>
    </w:p>
    <w:p w14:paraId="670F2674"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Площадь: 652 +/- 9 кв.м.</w:t>
      </w:r>
    </w:p>
    <w:p w14:paraId="4B430CC0"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 xml:space="preserve">Местоположение: Местоположение установлено относительно ориентира, расположенного в границах участка. Почтовый адрес ориентира: Ростовская обл., г. Новочеркасск, пер. Привольный, </w:t>
      </w:r>
      <w:r w:rsidRPr="00904962">
        <w:rPr>
          <w:rFonts w:ascii="Times New Roman" w:hAnsi="Times New Roman" w:cs="Times New Roman"/>
          <w:spacing w:val="-6"/>
          <w:sz w:val="24"/>
          <w:szCs w:val="24"/>
        </w:rPr>
        <w:lastRenderedPageBreak/>
        <w:t>6.</w:t>
      </w:r>
    </w:p>
    <w:p w14:paraId="664D0F12"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Кадастровый номер: 61:55:0010306:74.</w:t>
      </w:r>
    </w:p>
    <w:p w14:paraId="3547FFE7"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26311D02"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16.02.2024 № КУВИ-001/2024-49008644, прилагаемой к Документации (Раздел X).</w:t>
      </w:r>
    </w:p>
    <w:p w14:paraId="45329245"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 xml:space="preserve">Здание. </w:t>
      </w:r>
    </w:p>
    <w:p w14:paraId="402231EA"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Назначение: Жилое. Наименование: Жилой дом.</w:t>
      </w:r>
    </w:p>
    <w:p w14:paraId="7AE1B778"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Площадь: 533.2 кв.м.</w:t>
      </w:r>
    </w:p>
    <w:p w14:paraId="40487227"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 xml:space="preserve">Местоположение: Россия, Ростовская </w:t>
      </w:r>
      <w:proofErr w:type="spellStart"/>
      <w:r w:rsidRPr="00904962">
        <w:rPr>
          <w:rFonts w:ascii="Times New Roman" w:hAnsi="Times New Roman" w:cs="Times New Roman"/>
          <w:spacing w:val="-6"/>
          <w:sz w:val="24"/>
          <w:szCs w:val="24"/>
        </w:rPr>
        <w:t>обл</w:t>
      </w:r>
      <w:proofErr w:type="spellEnd"/>
      <w:r w:rsidRPr="00904962">
        <w:rPr>
          <w:rFonts w:ascii="Times New Roman" w:hAnsi="Times New Roman" w:cs="Times New Roman"/>
          <w:spacing w:val="-6"/>
          <w:sz w:val="24"/>
          <w:szCs w:val="24"/>
        </w:rPr>
        <w:t>, г. Новочеркасск, пер. Привольный, дом №6.</w:t>
      </w:r>
    </w:p>
    <w:p w14:paraId="365009E0"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Кадастровый номер: 61:55:0010306:676.</w:t>
      </w:r>
    </w:p>
    <w:p w14:paraId="3797A9B2"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5055EAE7"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16.02.2024 № КУВИ-001/2024-49010872, прилагаемой к Документации (Раздел X).</w:t>
      </w:r>
    </w:p>
    <w:p w14:paraId="0B218693"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p>
    <w:p w14:paraId="20346309"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 xml:space="preserve">Начальная (стартовая) цена Имущества: </w:t>
      </w:r>
      <w:r w:rsidRPr="00904962">
        <w:rPr>
          <w:rFonts w:ascii="Times New Roman" w:hAnsi="Times New Roman" w:cs="Times New Roman"/>
          <w:spacing w:val="-6"/>
          <w:sz w:val="24"/>
          <w:szCs w:val="24"/>
        </w:rPr>
        <w:t>15 762 000 (пятнадцать миллионов семьсот шестьдесят две тысячи) рублей 00 копеек (НДС не облагается).</w:t>
      </w:r>
    </w:p>
    <w:p w14:paraId="14C81B80" w14:textId="77777777" w:rsidR="00466281" w:rsidRPr="00904962"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b/>
          <w:spacing w:val="-6"/>
          <w:sz w:val="24"/>
          <w:szCs w:val="24"/>
        </w:rPr>
      </w:pPr>
      <w:r w:rsidRPr="00904962">
        <w:rPr>
          <w:rFonts w:ascii="Times New Roman" w:hAnsi="Times New Roman" w:cs="Times New Roman"/>
          <w:b/>
          <w:spacing w:val="-6"/>
          <w:sz w:val="24"/>
          <w:szCs w:val="24"/>
        </w:rPr>
        <w:t>Величина повышения Начальной (стартовой) цены Имущества («шаг аукциона»):</w:t>
      </w:r>
      <w:r w:rsidRPr="00904962">
        <w:rPr>
          <w:rFonts w:ascii="Times New Roman" w:hAnsi="Times New Roman" w:cs="Times New Roman"/>
          <w:spacing w:val="-6"/>
          <w:sz w:val="24"/>
          <w:szCs w:val="24"/>
        </w:rPr>
        <w:t xml:space="preserve"> 314 433 (триста четырнадцать тысяч четыреста тридцать три) рубля 00 копеек.</w:t>
      </w:r>
    </w:p>
    <w:p w14:paraId="5BD3BF10" w14:textId="77777777" w:rsidR="00466281" w:rsidRDefault="00466281" w:rsidP="00466281">
      <w:pPr>
        <w:widowControl w:val="0"/>
        <w:shd w:val="clear" w:color="auto" w:fill="FFFFFF"/>
        <w:autoSpaceDE w:val="0"/>
        <w:autoSpaceDN w:val="0"/>
        <w:spacing w:after="0" w:line="240" w:lineRule="auto"/>
        <w:ind w:firstLine="709"/>
        <w:contextualSpacing/>
        <w:jc w:val="both"/>
        <w:rPr>
          <w:rFonts w:ascii="Times New Roman" w:hAnsi="Times New Roman" w:cs="Times New Roman"/>
          <w:spacing w:val="-6"/>
          <w:sz w:val="24"/>
          <w:szCs w:val="24"/>
        </w:rPr>
      </w:pPr>
      <w:r w:rsidRPr="00904962">
        <w:rPr>
          <w:rFonts w:ascii="Times New Roman" w:hAnsi="Times New Roman" w:cs="Times New Roman"/>
          <w:b/>
          <w:spacing w:val="-6"/>
          <w:sz w:val="24"/>
          <w:szCs w:val="24"/>
        </w:rPr>
        <w:t xml:space="preserve">Сумма задатка по Лоту № 2 составляет: </w:t>
      </w:r>
      <w:r w:rsidRPr="00904962">
        <w:rPr>
          <w:rFonts w:ascii="Times New Roman" w:hAnsi="Times New Roman" w:cs="Times New Roman"/>
          <w:spacing w:val="-6"/>
          <w:sz w:val="24"/>
          <w:szCs w:val="24"/>
        </w:rPr>
        <w:t>1 576 200 (один миллион пятьсот семьдесят шесть тысяч двести) рублей 00 копеек (НДС не облагается).</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7DB0D46B" w:rsidR="00C16A6C" w:rsidRPr="00B22DDE" w:rsidRDefault="0060789C" w:rsidP="0060789C">
      <w:pPr>
        <w:pStyle w:val="TextBoldCenter"/>
        <w:spacing w:before="0"/>
        <w:jc w:val="both"/>
        <w:rPr>
          <w:spacing w:val="-6"/>
          <w:sz w:val="24"/>
          <w:szCs w:val="24"/>
        </w:rPr>
      </w:pPr>
      <w:r>
        <w:rPr>
          <w:spacing w:val="-6"/>
          <w:sz w:val="24"/>
          <w:szCs w:val="24"/>
        </w:rPr>
        <w:t>1.</w:t>
      </w:r>
      <w:r w:rsidR="00565C2D">
        <w:rPr>
          <w:spacing w:val="-6"/>
          <w:sz w:val="24"/>
          <w:szCs w:val="24"/>
        </w:rPr>
        <w:t>2</w:t>
      </w:r>
      <w:r>
        <w:rPr>
          <w:spacing w:val="-6"/>
          <w:sz w:val="24"/>
          <w:szCs w:val="24"/>
        </w:rPr>
        <w:t>.</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500FE8D6"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 xml:space="preserve">Задаток для участия в </w:t>
      </w:r>
      <w:r w:rsidR="00565C2D">
        <w:rPr>
          <w:b w:val="0"/>
          <w:spacing w:val="-6"/>
          <w:sz w:val="24"/>
          <w:szCs w:val="24"/>
        </w:rPr>
        <w:t>Аукционе</w:t>
      </w:r>
      <w:r w:rsidRPr="00B22DDE">
        <w:rPr>
          <w:b w:val="0"/>
          <w:spacing w:val="-6"/>
          <w:sz w:val="24"/>
          <w:szCs w:val="24"/>
        </w:rPr>
        <w:t xml:space="preserve"> служит обеспечением исполнения обязательства Победителя/Единственного участника по заключению Договора купли-продажи, оплате приобретенного на </w:t>
      </w:r>
      <w:r w:rsidR="00565C2D">
        <w:rPr>
          <w:b w:val="0"/>
          <w:spacing w:val="-6"/>
          <w:sz w:val="24"/>
          <w:szCs w:val="24"/>
        </w:rPr>
        <w:t>Аукционе</w:t>
      </w:r>
      <w:r w:rsidRPr="00B22DDE">
        <w:rPr>
          <w:b w:val="0"/>
          <w:spacing w:val="-6"/>
          <w:sz w:val="24"/>
          <w:szCs w:val="24"/>
        </w:rPr>
        <w:t xml:space="preserve">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2EBA8A2C"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C71BD4">
        <w:rPr>
          <w:rFonts w:ascii="Times New Roman" w:hAnsi="Times New Roman" w:cs="Times New Roman"/>
          <w:b/>
          <w:spacing w:val="-6"/>
          <w:sz w:val="24"/>
          <w:szCs w:val="24"/>
        </w:rPr>
        <w:t>2</w:t>
      </w:r>
      <w:r w:rsidR="00466281">
        <w:rPr>
          <w:rFonts w:ascii="Times New Roman" w:hAnsi="Times New Roman" w:cs="Times New Roman"/>
          <w:b/>
          <w:spacing w:val="-6"/>
          <w:sz w:val="24"/>
          <w:szCs w:val="24"/>
        </w:rPr>
        <w:t>4</w:t>
      </w:r>
      <w:r>
        <w:rPr>
          <w:rFonts w:ascii="Times New Roman" w:hAnsi="Times New Roman" w:cs="Times New Roman"/>
          <w:b/>
          <w:spacing w:val="-6"/>
          <w:sz w:val="24"/>
          <w:szCs w:val="24"/>
        </w:rPr>
        <w:t>.</w:t>
      </w:r>
      <w:r w:rsidR="00C71BD4">
        <w:rPr>
          <w:rFonts w:ascii="Times New Roman" w:hAnsi="Times New Roman" w:cs="Times New Roman"/>
          <w:b/>
          <w:spacing w:val="-6"/>
          <w:sz w:val="24"/>
          <w:szCs w:val="24"/>
        </w:rPr>
        <w:t>0</w:t>
      </w:r>
      <w:r w:rsidR="00466281">
        <w:rPr>
          <w:rFonts w:ascii="Times New Roman" w:hAnsi="Times New Roman" w:cs="Times New Roman"/>
          <w:b/>
          <w:spacing w:val="-6"/>
          <w:sz w:val="24"/>
          <w:szCs w:val="24"/>
        </w:rPr>
        <w:t>5</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C71BD4">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33382D21"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Информационное сообщение о проведении </w:t>
      </w:r>
      <w:r w:rsidR="00565C2D">
        <w:rPr>
          <w:rFonts w:ascii="Times New Roman" w:hAnsi="Times New Roman" w:cs="Times New Roman"/>
          <w:b/>
          <w:spacing w:val="-6"/>
          <w:sz w:val="24"/>
          <w:szCs w:val="24"/>
        </w:rPr>
        <w:t>Аукциона</w:t>
      </w:r>
      <w:r w:rsidRPr="00B22DDE">
        <w:rPr>
          <w:rFonts w:ascii="Times New Roman" w:hAnsi="Times New Roman" w:cs="Times New Roman"/>
          <w:b/>
          <w:spacing w:val="-6"/>
          <w:sz w:val="24"/>
          <w:szCs w:val="24"/>
        </w:rPr>
        <w:t xml:space="preserve">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466E03B5"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 xml:space="preserve">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w:t>
      </w:r>
      <w:r w:rsidR="00565C2D">
        <w:rPr>
          <w:rFonts w:ascii="Times New Roman" w:hAnsi="Times New Roman" w:cs="Times New Roman"/>
          <w:spacing w:val="-6"/>
          <w:sz w:val="24"/>
          <w:szCs w:val="24"/>
        </w:rPr>
        <w:t>Аукциона</w:t>
      </w:r>
      <w:r w:rsidRPr="00B22DDE">
        <w:rPr>
          <w:rFonts w:ascii="Times New Roman" w:hAnsi="Times New Roman" w:cs="Times New Roman"/>
          <w:spacing w:val="-6"/>
          <w:sz w:val="24"/>
          <w:szCs w:val="24"/>
        </w:rPr>
        <w:t xml:space="preserve">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lastRenderedPageBreak/>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396ADC00"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w:t>
      </w:r>
      <w:r w:rsidR="00565C2D">
        <w:rPr>
          <w:rFonts w:ascii="Times New Roman" w:hAnsi="Times New Roman" w:cs="Times New Roman"/>
          <w:b/>
          <w:bCs/>
          <w:spacing w:val="-6"/>
          <w:sz w:val="24"/>
          <w:szCs w:val="24"/>
        </w:rPr>
        <w:t>3</w:t>
      </w:r>
      <w:r>
        <w:rPr>
          <w:rFonts w:ascii="Times New Roman" w:hAnsi="Times New Roman" w:cs="Times New Roman"/>
          <w:b/>
          <w:bCs/>
          <w:spacing w:val="-6"/>
          <w:sz w:val="24"/>
          <w:szCs w:val="24"/>
        </w:rPr>
        <w:t>.</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 xml:space="preserve">Сроки подачи Заявок и проведения </w:t>
      </w:r>
      <w:r w:rsidR="00565C2D">
        <w:rPr>
          <w:rFonts w:ascii="Times New Roman" w:hAnsi="Times New Roman" w:cs="Times New Roman"/>
          <w:b/>
          <w:bCs/>
          <w:spacing w:val="-6"/>
          <w:sz w:val="24"/>
          <w:szCs w:val="24"/>
        </w:rPr>
        <w:t>Аукциона</w:t>
      </w:r>
      <w:r w:rsidR="00C16A6C" w:rsidRPr="0060789C">
        <w:rPr>
          <w:rFonts w:ascii="Times New Roman" w:hAnsi="Times New Roman" w:cs="Times New Roman"/>
          <w:b/>
          <w:bCs/>
          <w:spacing w:val="-6"/>
          <w:sz w:val="24"/>
          <w:szCs w:val="24"/>
        </w:rPr>
        <w:t>:</w:t>
      </w:r>
    </w:p>
    <w:p w14:paraId="1ACF44A2" w14:textId="2CBC4B32"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466281">
        <w:rPr>
          <w:rFonts w:ascii="Times New Roman" w:hAnsi="Times New Roman" w:cs="Times New Roman"/>
          <w:b/>
          <w:spacing w:val="-6"/>
          <w:sz w:val="24"/>
          <w:szCs w:val="24"/>
        </w:rPr>
        <w:t>21</w:t>
      </w:r>
      <w:r w:rsidR="00C44977">
        <w:rPr>
          <w:rFonts w:ascii="Times New Roman" w:hAnsi="Times New Roman" w:cs="Times New Roman"/>
          <w:b/>
          <w:spacing w:val="-6"/>
          <w:sz w:val="24"/>
          <w:szCs w:val="24"/>
        </w:rPr>
        <w:t>.0</w:t>
      </w:r>
      <w:r w:rsidR="00466281">
        <w:rPr>
          <w:rFonts w:ascii="Times New Roman" w:hAnsi="Times New Roman" w:cs="Times New Roman"/>
          <w:b/>
          <w:spacing w:val="-6"/>
          <w:sz w:val="24"/>
          <w:szCs w:val="24"/>
        </w:rPr>
        <w:t>3</w:t>
      </w:r>
      <w:r w:rsidR="00C44977">
        <w:rPr>
          <w:rFonts w:ascii="Times New Roman" w:hAnsi="Times New Roman" w:cs="Times New Roman"/>
          <w:b/>
          <w:spacing w:val="-6"/>
          <w:sz w:val="24"/>
          <w:szCs w:val="24"/>
        </w:rPr>
        <w:t>.202</w:t>
      </w:r>
      <w:r w:rsidR="00466281">
        <w:rPr>
          <w:rFonts w:ascii="Times New Roman" w:hAnsi="Times New Roman" w:cs="Times New Roman"/>
          <w:b/>
          <w:spacing w:val="-6"/>
          <w:sz w:val="24"/>
          <w:szCs w:val="24"/>
        </w:rPr>
        <w:t>4</w:t>
      </w:r>
      <w:r w:rsidR="00C44977">
        <w:rPr>
          <w:rFonts w:ascii="Times New Roman" w:hAnsi="Times New Roman" w:cs="Times New Roman"/>
          <w:b/>
          <w:spacing w:val="-6"/>
          <w:sz w:val="24"/>
          <w:szCs w:val="24"/>
        </w:rPr>
        <w:t xml:space="preserve"> в 1</w:t>
      </w:r>
      <w:r w:rsidR="00466281">
        <w:rPr>
          <w:rFonts w:ascii="Times New Roman" w:hAnsi="Times New Roman" w:cs="Times New Roman"/>
          <w:b/>
          <w:spacing w:val="-6"/>
          <w:sz w:val="24"/>
          <w:szCs w:val="24"/>
        </w:rPr>
        <w:t>5</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436EFC69"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C71BD4">
        <w:rPr>
          <w:rFonts w:ascii="Times New Roman" w:hAnsi="Times New Roman" w:cs="Times New Roman"/>
          <w:b/>
          <w:spacing w:val="-6"/>
          <w:sz w:val="24"/>
          <w:szCs w:val="24"/>
        </w:rPr>
        <w:t>2</w:t>
      </w:r>
      <w:r w:rsidR="00466281">
        <w:rPr>
          <w:rFonts w:ascii="Times New Roman" w:hAnsi="Times New Roman" w:cs="Times New Roman"/>
          <w:b/>
          <w:spacing w:val="-6"/>
          <w:sz w:val="24"/>
          <w:szCs w:val="24"/>
        </w:rPr>
        <w:t>4</w:t>
      </w:r>
      <w:r>
        <w:rPr>
          <w:rFonts w:ascii="Times New Roman" w:hAnsi="Times New Roman" w:cs="Times New Roman"/>
          <w:b/>
          <w:spacing w:val="-6"/>
          <w:sz w:val="24"/>
          <w:szCs w:val="24"/>
        </w:rPr>
        <w:t>.</w:t>
      </w:r>
      <w:r w:rsidR="00387FB7">
        <w:rPr>
          <w:rFonts w:ascii="Times New Roman" w:hAnsi="Times New Roman" w:cs="Times New Roman"/>
          <w:b/>
          <w:spacing w:val="-6"/>
          <w:sz w:val="24"/>
          <w:szCs w:val="24"/>
        </w:rPr>
        <w:t>0</w:t>
      </w:r>
      <w:r w:rsidR="00466281">
        <w:rPr>
          <w:rFonts w:ascii="Times New Roman" w:hAnsi="Times New Roman" w:cs="Times New Roman"/>
          <w:b/>
          <w:spacing w:val="-6"/>
          <w:sz w:val="24"/>
          <w:szCs w:val="24"/>
        </w:rPr>
        <w:t>5</w:t>
      </w:r>
      <w:r>
        <w:rPr>
          <w:rFonts w:ascii="Times New Roman" w:hAnsi="Times New Roman" w:cs="Times New Roman"/>
          <w:b/>
          <w:spacing w:val="-6"/>
          <w:sz w:val="24"/>
          <w:szCs w:val="24"/>
        </w:rPr>
        <w:t>.202</w:t>
      </w:r>
      <w:r w:rsidR="00387FB7">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565C2D">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08157891"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60789C">
        <w:rPr>
          <w:rFonts w:ascii="Times New Roman" w:hAnsi="Times New Roman" w:cs="Times New Roman"/>
          <w:b/>
          <w:spacing w:val="-6"/>
          <w:sz w:val="24"/>
          <w:szCs w:val="24"/>
        </w:rPr>
        <w:t>2</w:t>
      </w:r>
      <w:r w:rsidR="00466281">
        <w:rPr>
          <w:rFonts w:ascii="Times New Roman" w:hAnsi="Times New Roman" w:cs="Times New Roman"/>
          <w:b/>
          <w:spacing w:val="-6"/>
          <w:sz w:val="24"/>
          <w:szCs w:val="24"/>
        </w:rPr>
        <w:t>8</w:t>
      </w:r>
      <w:r w:rsidRPr="0098549B">
        <w:rPr>
          <w:rFonts w:ascii="Times New Roman" w:hAnsi="Times New Roman" w:cs="Times New Roman"/>
          <w:b/>
          <w:spacing w:val="-6"/>
          <w:sz w:val="24"/>
          <w:szCs w:val="24"/>
        </w:rPr>
        <w:t>.</w:t>
      </w:r>
      <w:r w:rsidR="00387FB7">
        <w:rPr>
          <w:rFonts w:ascii="Times New Roman" w:hAnsi="Times New Roman" w:cs="Times New Roman"/>
          <w:b/>
          <w:spacing w:val="-6"/>
          <w:sz w:val="24"/>
          <w:szCs w:val="24"/>
        </w:rPr>
        <w:t>0</w:t>
      </w:r>
      <w:r w:rsidR="00466281">
        <w:rPr>
          <w:rFonts w:ascii="Times New Roman" w:hAnsi="Times New Roman" w:cs="Times New Roman"/>
          <w:b/>
          <w:spacing w:val="-6"/>
          <w:sz w:val="24"/>
          <w:szCs w:val="24"/>
        </w:rPr>
        <w:t>5</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387FB7">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4EE8DCEC"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 xml:space="preserve">Дата, время и место проведения </w:t>
      </w:r>
      <w:r w:rsidR="004321C3">
        <w:rPr>
          <w:rFonts w:ascii="Times New Roman" w:hAnsi="Times New Roman" w:cs="Times New Roman"/>
          <w:b/>
          <w:bCs/>
          <w:spacing w:val="-6"/>
          <w:sz w:val="24"/>
          <w:szCs w:val="24"/>
        </w:rPr>
        <w:t>Аукциона</w:t>
      </w:r>
      <w:r w:rsidRPr="00B22DDE">
        <w:rPr>
          <w:rFonts w:ascii="Times New Roman" w:hAnsi="Times New Roman" w:cs="Times New Roman"/>
          <w:b/>
          <w:bCs/>
          <w:spacing w:val="-6"/>
          <w:sz w:val="24"/>
          <w:szCs w:val="24"/>
        </w:rPr>
        <w:t>:</w:t>
      </w:r>
      <w:r w:rsidRPr="00B22DDE">
        <w:rPr>
          <w:rFonts w:ascii="Times New Roman" w:hAnsi="Times New Roman" w:cs="Times New Roman"/>
          <w:bCs/>
          <w:spacing w:val="-6"/>
          <w:sz w:val="24"/>
          <w:szCs w:val="24"/>
        </w:rPr>
        <w:t xml:space="preserve"> </w:t>
      </w:r>
      <w:r w:rsidR="0098549B">
        <w:rPr>
          <w:rFonts w:ascii="Times New Roman" w:hAnsi="Times New Roman" w:cs="Times New Roman"/>
          <w:b/>
          <w:spacing w:val="-6"/>
          <w:sz w:val="24"/>
          <w:szCs w:val="24"/>
        </w:rPr>
        <w:t>2</w:t>
      </w:r>
      <w:r w:rsidR="00466281">
        <w:rPr>
          <w:rFonts w:ascii="Times New Roman" w:hAnsi="Times New Roman" w:cs="Times New Roman"/>
          <w:b/>
          <w:spacing w:val="-6"/>
          <w:sz w:val="24"/>
          <w:szCs w:val="24"/>
        </w:rPr>
        <w:t>8</w:t>
      </w:r>
      <w:r>
        <w:rPr>
          <w:rFonts w:ascii="Times New Roman" w:hAnsi="Times New Roman" w:cs="Times New Roman"/>
          <w:b/>
          <w:spacing w:val="-6"/>
          <w:sz w:val="24"/>
          <w:szCs w:val="24"/>
        </w:rPr>
        <w:t>.</w:t>
      </w:r>
      <w:r w:rsidR="00387FB7">
        <w:rPr>
          <w:rFonts w:ascii="Times New Roman" w:hAnsi="Times New Roman" w:cs="Times New Roman"/>
          <w:b/>
          <w:spacing w:val="-6"/>
          <w:sz w:val="24"/>
          <w:szCs w:val="24"/>
        </w:rPr>
        <w:t>0</w:t>
      </w:r>
      <w:r w:rsidR="00466281">
        <w:rPr>
          <w:rFonts w:ascii="Times New Roman" w:hAnsi="Times New Roman" w:cs="Times New Roman"/>
          <w:b/>
          <w:spacing w:val="-6"/>
          <w:sz w:val="24"/>
          <w:szCs w:val="24"/>
        </w:rPr>
        <w:t>5</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387FB7">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88B6124" w14:textId="361A6DC2" w:rsidR="00E11EB4" w:rsidRDefault="00E11EB4" w:rsidP="00C16A6C">
      <w:pPr>
        <w:spacing w:after="0" w:line="240" w:lineRule="auto"/>
        <w:ind w:left="-567" w:firstLine="567"/>
        <w:jc w:val="both"/>
        <w:rPr>
          <w:rFonts w:ascii="Times New Roman" w:hAnsi="Times New Roman" w:cs="Times New Roman"/>
          <w:b/>
          <w:spacing w:val="-6"/>
          <w:sz w:val="24"/>
          <w:szCs w:val="24"/>
        </w:rPr>
      </w:pPr>
    </w:p>
    <w:p w14:paraId="2EF1707D" w14:textId="34A11501" w:rsidR="00E11EB4" w:rsidRDefault="00E11EB4" w:rsidP="00C16A6C">
      <w:pPr>
        <w:spacing w:after="0" w:line="240" w:lineRule="auto"/>
        <w:ind w:left="-567" w:firstLine="567"/>
        <w:jc w:val="both"/>
        <w:rPr>
          <w:rFonts w:ascii="Times New Roman" w:hAnsi="Times New Roman" w:cs="Times New Roman"/>
          <w:b/>
          <w:spacing w:val="-6"/>
          <w:sz w:val="24"/>
          <w:szCs w:val="24"/>
        </w:rPr>
      </w:pPr>
      <w:r w:rsidRPr="00E11EB4">
        <w:rPr>
          <w:rFonts w:ascii="Times New Roman" w:hAnsi="Times New Roman" w:cs="Times New Roman"/>
          <w:b/>
          <w:spacing w:val="-6"/>
          <w:sz w:val="24"/>
          <w:szCs w:val="24"/>
        </w:rPr>
        <w:t>1.4.</w:t>
      </w:r>
      <w:r w:rsidRPr="00E11EB4">
        <w:rPr>
          <w:rFonts w:ascii="Times New Roman" w:hAnsi="Times New Roman" w:cs="Times New Roman"/>
          <w:b/>
          <w:spacing w:val="-6"/>
          <w:sz w:val="24"/>
          <w:szCs w:val="24"/>
        </w:rPr>
        <w:tab/>
      </w:r>
      <w:r w:rsidRPr="00E11EB4">
        <w:rPr>
          <w:rFonts w:ascii="Times New Roman" w:hAnsi="Times New Roman" w:cs="Times New Roman"/>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4795C4CF" w:rsidR="004F2984" w:rsidRPr="00E11EB4" w:rsidRDefault="00E11EB4" w:rsidP="00E11EB4">
      <w:pPr>
        <w:tabs>
          <w:tab w:val="left" w:pos="567"/>
        </w:tabs>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4F2984" w:rsidRPr="00E11EB4">
        <w:rPr>
          <w:rFonts w:ascii="Times New Roman" w:hAnsi="Times New Roman" w:cs="Times New Roman"/>
          <w:b/>
          <w:sz w:val="24"/>
          <w:szCs w:val="24"/>
        </w:rPr>
        <w:t xml:space="preserve">«РАЗДЕЛ </w:t>
      </w:r>
      <w:r w:rsidR="004F2984" w:rsidRPr="00E11EB4">
        <w:rPr>
          <w:rFonts w:ascii="Times New Roman" w:hAnsi="Times New Roman" w:cs="Times New Roman"/>
          <w:b/>
          <w:sz w:val="24"/>
          <w:szCs w:val="24"/>
          <w:lang w:val="en-US"/>
        </w:rPr>
        <w:t>VIII</w:t>
      </w:r>
      <w:r w:rsidR="004F2984" w:rsidRPr="00E11EB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488B1DFD" w14:textId="2A4CE619" w:rsidR="00565C2D" w:rsidRDefault="00C16A6C" w:rsidP="00F933D6">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65C2D">
        <w:rPr>
          <w:rFonts w:ascii="Times New Roman" w:hAnsi="Times New Roman" w:cs="Times New Roman"/>
          <w:color w:val="000000"/>
          <w:spacing w:val="-6"/>
          <w:sz w:val="24"/>
          <w:szCs w:val="24"/>
        </w:rPr>
        <w:t xml:space="preserve">Для участия </w:t>
      </w:r>
      <w:r w:rsidRPr="00565C2D">
        <w:rPr>
          <w:rFonts w:ascii="Times New Roman" w:hAnsi="Times New Roman" w:cs="Times New Roman"/>
          <w:spacing w:val="-6"/>
          <w:sz w:val="24"/>
          <w:szCs w:val="24"/>
        </w:rPr>
        <w:t xml:space="preserve">в </w:t>
      </w:r>
      <w:r w:rsidR="00565C2D" w:rsidRPr="00565C2D">
        <w:rPr>
          <w:rFonts w:ascii="Times New Roman" w:hAnsi="Times New Roman" w:cs="Times New Roman"/>
          <w:spacing w:val="-6"/>
          <w:sz w:val="24"/>
          <w:szCs w:val="24"/>
        </w:rPr>
        <w:t>аукционе</w:t>
      </w:r>
      <w:r w:rsidRPr="00565C2D">
        <w:rPr>
          <w:rFonts w:ascii="Times New Roman" w:hAnsi="Times New Roman" w:cs="Times New Roman"/>
          <w:spacing w:val="-6"/>
          <w:sz w:val="24"/>
          <w:szCs w:val="24"/>
        </w:rPr>
        <w:t xml:space="preserve"> (далее – </w:t>
      </w:r>
      <w:r w:rsidR="00565C2D" w:rsidRPr="00565C2D">
        <w:rPr>
          <w:rFonts w:ascii="Times New Roman" w:hAnsi="Times New Roman" w:cs="Times New Roman"/>
          <w:spacing w:val="-6"/>
          <w:sz w:val="24"/>
          <w:szCs w:val="24"/>
        </w:rPr>
        <w:t>Аукцион</w:t>
      </w:r>
      <w:r w:rsidRPr="00565C2D">
        <w:rPr>
          <w:rFonts w:ascii="Times New Roman" w:hAnsi="Times New Roman" w:cs="Times New Roman"/>
          <w:spacing w:val="-6"/>
          <w:sz w:val="24"/>
          <w:szCs w:val="24"/>
        </w:rPr>
        <w:t>)</w:t>
      </w:r>
      <w:r w:rsidR="00565C2D" w:rsidRPr="00565C2D">
        <w:rPr>
          <w:rFonts w:ascii="Times New Roman" w:hAnsi="Times New Roman" w:cs="Times New Roman"/>
          <w:spacing w:val="-6"/>
          <w:sz w:val="24"/>
          <w:szCs w:val="24"/>
        </w:rPr>
        <w:t>,</w:t>
      </w:r>
      <w:r w:rsidRPr="00565C2D">
        <w:rPr>
          <w:rFonts w:ascii="Times New Roman" w:hAnsi="Times New Roman" w:cs="Times New Roman"/>
          <w:spacing w:val="-6"/>
          <w:sz w:val="24"/>
          <w:szCs w:val="24"/>
        </w:rPr>
        <w:t xml:space="preserve"> </w:t>
      </w:r>
      <w:r w:rsidR="00565C2D" w:rsidRPr="00565C2D">
        <w:rPr>
          <w:rFonts w:ascii="Times New Roman" w:hAnsi="Times New Roman" w:cs="Times New Roman"/>
          <w:spacing w:val="-6"/>
          <w:sz w:val="24"/>
          <w:szCs w:val="24"/>
        </w:rPr>
        <w:t xml:space="preserve">открытом по составу участников и форме подачи предложений о цене продажи имущества, находящегося в собственности </w:t>
      </w:r>
      <w:r w:rsidR="00466281" w:rsidRPr="00466281">
        <w:rPr>
          <w:rFonts w:ascii="Times New Roman" w:hAnsi="Times New Roman" w:cs="Times New Roman"/>
          <w:spacing w:val="-6"/>
          <w:sz w:val="24"/>
          <w:szCs w:val="24"/>
        </w:rPr>
        <w:t xml:space="preserve">АО АКБ «ЕВРОФИНАНС МОСНАРБАНК» </w:t>
      </w:r>
      <w:r w:rsidR="00565C2D" w:rsidRPr="00565C2D">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D288B86" w14:textId="29B9ECDF" w:rsidR="00C16A6C" w:rsidRPr="00565C2D" w:rsidRDefault="00C16A6C" w:rsidP="00565C2D">
      <w:pPr>
        <w:pStyle w:val="a6"/>
        <w:numPr>
          <w:ilvl w:val="1"/>
          <w:numId w:val="3"/>
        </w:numPr>
        <w:rPr>
          <w:rFonts w:ascii="Times New Roman" w:hAnsi="Times New Roman" w:cs="Times New Roman"/>
          <w:spacing w:val="-6"/>
          <w:sz w:val="24"/>
          <w:szCs w:val="24"/>
        </w:rPr>
      </w:pPr>
      <w:r w:rsidRPr="00565C2D">
        <w:rPr>
          <w:rFonts w:ascii="Times New Roman" w:hAnsi="Times New Roman" w:cs="Times New Roman"/>
          <w:spacing w:val="-6"/>
          <w:sz w:val="24"/>
          <w:szCs w:val="24"/>
        </w:rPr>
        <w:t xml:space="preserve">Задаток устанавливается в сумме: </w:t>
      </w:r>
      <w:r w:rsidR="00565C2D" w:rsidRPr="00565C2D">
        <w:rPr>
          <w:rFonts w:ascii="Times New Roman" w:hAnsi="Times New Roman" w:cs="Times New Roman"/>
          <w:spacing w:val="-6"/>
          <w:sz w:val="24"/>
          <w:szCs w:val="24"/>
        </w:rPr>
        <w:t>_________рублей 00 копеек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1947768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65C2D">
        <w:rPr>
          <w:rFonts w:ascii="Times New Roman" w:hAnsi="Times New Roman" w:cs="Times New Roman"/>
          <w:spacing w:val="-6"/>
          <w:sz w:val="24"/>
          <w:szCs w:val="24"/>
        </w:rPr>
        <w:t>___________</w:t>
      </w:r>
      <w:r w:rsidR="00336123" w:rsidRPr="00336123">
        <w:rPr>
          <w:rFonts w:ascii="Times New Roman" w:hAnsi="Times New Roman" w:cs="Times New Roman"/>
          <w:spacing w:val="-6"/>
          <w:sz w:val="24"/>
          <w:szCs w:val="24"/>
        </w:rPr>
        <w:t xml:space="preserve"> рублей 00 копеек</w:t>
      </w:r>
      <w:r w:rsidR="00565C2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387FB7">
        <w:rPr>
          <w:rFonts w:ascii="Times New Roman" w:hAnsi="Times New Roman" w:cs="Times New Roman"/>
          <w:b/>
          <w:spacing w:val="-6"/>
          <w:sz w:val="24"/>
          <w:szCs w:val="24"/>
        </w:rPr>
        <w:t>2</w:t>
      </w:r>
      <w:r w:rsidR="00466281">
        <w:rPr>
          <w:rFonts w:ascii="Times New Roman" w:hAnsi="Times New Roman" w:cs="Times New Roman"/>
          <w:b/>
          <w:spacing w:val="-6"/>
          <w:sz w:val="24"/>
          <w:szCs w:val="24"/>
        </w:rPr>
        <w:t>4</w:t>
      </w:r>
      <w:r>
        <w:rPr>
          <w:rFonts w:ascii="Times New Roman" w:hAnsi="Times New Roman" w:cs="Times New Roman"/>
          <w:b/>
          <w:spacing w:val="-6"/>
          <w:sz w:val="24"/>
          <w:szCs w:val="24"/>
        </w:rPr>
        <w:t>.</w:t>
      </w:r>
      <w:r w:rsidR="00387FB7">
        <w:rPr>
          <w:rFonts w:ascii="Times New Roman" w:hAnsi="Times New Roman" w:cs="Times New Roman"/>
          <w:b/>
          <w:spacing w:val="-6"/>
          <w:sz w:val="24"/>
          <w:szCs w:val="24"/>
        </w:rPr>
        <w:t>0</w:t>
      </w:r>
      <w:r w:rsidR="00466281">
        <w:rPr>
          <w:rFonts w:ascii="Times New Roman" w:hAnsi="Times New Roman" w:cs="Times New Roman"/>
          <w:b/>
          <w:spacing w:val="-6"/>
          <w:sz w:val="24"/>
          <w:szCs w:val="24"/>
        </w:rPr>
        <w:t>5</w:t>
      </w:r>
      <w:r>
        <w:rPr>
          <w:rFonts w:ascii="Times New Roman" w:hAnsi="Times New Roman" w:cs="Times New Roman"/>
          <w:b/>
          <w:spacing w:val="-6"/>
          <w:sz w:val="24"/>
          <w:szCs w:val="24"/>
        </w:rPr>
        <w:t>.202</w:t>
      </w:r>
      <w:r w:rsidR="00387FB7">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Перечисленные денежные средства иными лицами, кроме </w:t>
      </w:r>
      <w:r w:rsidRPr="00111EFD">
        <w:rPr>
          <w:rFonts w:ascii="Times New Roman" w:hAnsi="Times New Roman" w:cs="Times New Roman"/>
          <w:spacing w:val="-6"/>
          <w:sz w:val="24"/>
          <w:szCs w:val="24"/>
        </w:rPr>
        <w:lastRenderedPageBreak/>
        <w:t>Претендента, будут считаться ошибочно перечисленными денежными средствами и возвращены на счет плательщика.</w:t>
      </w:r>
    </w:p>
    <w:p w14:paraId="28075638" w14:textId="33C3FB3F"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sidR="00C56721">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23C0956"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00C56721">
        <w:rPr>
          <w:rFonts w:ascii="Times New Roman" w:hAnsi="Times New Roman" w:cs="Times New Roman"/>
          <w:spacing w:val="-6"/>
          <w:sz w:val="24"/>
          <w:szCs w:val="24"/>
        </w:rPr>
        <w:t xml:space="preserve">Аукционе </w:t>
      </w:r>
      <w:r w:rsidRPr="0051673C">
        <w:rPr>
          <w:rFonts w:ascii="Times New Roman" w:hAnsi="Times New Roman" w:cs="Times New Roman"/>
          <w:color w:val="000000"/>
          <w:spacing w:val="-6"/>
          <w:sz w:val="24"/>
          <w:szCs w:val="24"/>
        </w:rPr>
        <w:t>не допускается.</w:t>
      </w:r>
    </w:p>
    <w:p w14:paraId="58F324EC" w14:textId="3D7C549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sidR="00C56721">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2755A70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sidR="00C56721">
        <w:rPr>
          <w:rFonts w:ascii="Times New Roman" w:hAnsi="Times New Roman" w:cs="Times New Roman"/>
          <w:spacing w:val="-6"/>
          <w:sz w:val="24"/>
          <w:szCs w:val="24"/>
        </w:rPr>
        <w:t>аукциона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1BC49EA" w14:textId="77777777" w:rsidR="00C56721" w:rsidRPr="00C56721" w:rsidRDefault="00C56721" w:rsidP="00C56721">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C56721">
        <w:rPr>
          <w:rFonts w:ascii="Times New Roman" w:eastAsia="Calibri" w:hAnsi="Times New Roman" w:cs="Times New Roman"/>
          <w:b/>
          <w:color w:val="000000"/>
          <w:sz w:val="24"/>
          <w:szCs w:val="24"/>
        </w:rPr>
        <w:t>Возврат денежных средств</w:t>
      </w:r>
    </w:p>
    <w:p w14:paraId="4F6C644F"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В случае если Претенденту отказано в приеме Заявки</w:t>
      </w:r>
      <w:r w:rsidRPr="00C56721">
        <w:rPr>
          <w:rFonts w:ascii="Times New Roman" w:eastAsia="Calibri" w:hAnsi="Times New Roman" w:cs="Times New Roman"/>
          <w:spacing w:val="-6"/>
          <w:sz w:val="24"/>
          <w:szCs w:val="24"/>
        </w:rPr>
        <w:t>, Организатор</w:t>
      </w:r>
      <w:r w:rsidRPr="00C56721">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C56721">
        <w:rPr>
          <w:rFonts w:ascii="Times New Roman" w:eastAsia="Calibri" w:hAnsi="Times New Roman" w:cs="Times New Roman"/>
          <w:spacing w:val="-6"/>
          <w:sz w:val="24"/>
          <w:szCs w:val="24"/>
        </w:rPr>
        <w:t>подведения итогов Аукциона</w:t>
      </w:r>
      <w:r w:rsidRPr="00C56721">
        <w:rPr>
          <w:rFonts w:ascii="Times New Roman" w:eastAsia="Calibri" w:hAnsi="Times New Roman" w:cs="Times New Roman"/>
          <w:color w:val="000000"/>
          <w:spacing w:val="-6"/>
          <w:sz w:val="24"/>
          <w:szCs w:val="24"/>
        </w:rPr>
        <w:t>.</w:t>
      </w:r>
    </w:p>
    <w:p w14:paraId="0C50FD6C"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В случае если Претендент не признан Участником</w:t>
      </w:r>
      <w:r w:rsidRPr="00C56721">
        <w:rPr>
          <w:rFonts w:ascii="Times New Roman" w:eastAsia="Calibri" w:hAnsi="Times New Roman" w:cs="Times New Roman"/>
          <w:spacing w:val="-6"/>
          <w:sz w:val="24"/>
          <w:szCs w:val="24"/>
        </w:rPr>
        <w:t>, Организатор</w:t>
      </w:r>
      <w:r w:rsidRPr="00C56721">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C56721">
        <w:rPr>
          <w:rFonts w:ascii="Times New Roman" w:eastAsia="Calibri" w:hAnsi="Times New Roman" w:cs="Times New Roman"/>
          <w:spacing w:val="-6"/>
          <w:sz w:val="24"/>
          <w:szCs w:val="24"/>
        </w:rPr>
        <w:t xml:space="preserve">подведения итогов </w:t>
      </w:r>
      <w:r w:rsidRPr="00C56721">
        <w:rPr>
          <w:rFonts w:ascii="Times New Roman" w:eastAsia="Calibri" w:hAnsi="Times New Roman" w:cs="Times New Roman"/>
          <w:color w:val="000000"/>
          <w:spacing w:val="-6"/>
          <w:sz w:val="24"/>
          <w:szCs w:val="24"/>
        </w:rPr>
        <w:t>Аукциона.</w:t>
      </w:r>
    </w:p>
    <w:p w14:paraId="1A16E018"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7A9FB39C" w14:textId="77777777" w:rsidR="00C56721" w:rsidRPr="00C56721" w:rsidRDefault="00C56721" w:rsidP="00C56721">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BBA5F08" w14:textId="77777777" w:rsidR="00C56721" w:rsidRPr="00C56721" w:rsidRDefault="00C56721" w:rsidP="00C56721">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C56721">
        <w:rPr>
          <w:rFonts w:ascii="Times New Roman" w:eastAsia="Calibri" w:hAnsi="Times New Roman" w:cs="Times New Roman"/>
          <w:spacing w:val="-6"/>
          <w:sz w:val="24"/>
          <w:szCs w:val="24"/>
        </w:rPr>
        <w:t>в адрес Организатора</w:t>
      </w:r>
      <w:r w:rsidRPr="00C56721">
        <w:rPr>
          <w:rFonts w:ascii="Times New Roman" w:eastAsia="Calibri" w:hAnsi="Times New Roman" w:cs="Times New Roman"/>
          <w:color w:val="000000"/>
          <w:spacing w:val="-6"/>
          <w:sz w:val="24"/>
          <w:szCs w:val="24"/>
        </w:rPr>
        <w:t xml:space="preserve"> </w:t>
      </w:r>
      <w:r w:rsidRPr="00C56721">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C56721">
          <w:rPr>
            <w:rFonts w:ascii="Times New Roman" w:eastAsia="Calibri" w:hAnsi="Times New Roman" w:cs="Times New Roman"/>
            <w:spacing w:val="-6"/>
            <w:sz w:val="24"/>
            <w:szCs w:val="24"/>
          </w:rPr>
          <w:t>torgi@rt-capital.ru</w:t>
        </w:r>
      </w:hyperlink>
      <w:r w:rsidRPr="00C56721">
        <w:rPr>
          <w:rFonts w:ascii="Times New Roman" w:eastAsia="Calibri" w:hAnsi="Times New Roman" w:cs="Times New Roman"/>
          <w:spacing w:val="-6"/>
          <w:sz w:val="24"/>
          <w:szCs w:val="24"/>
        </w:rPr>
        <w:t xml:space="preserve">. </w:t>
      </w:r>
    </w:p>
    <w:p w14:paraId="17DC9D63" w14:textId="77777777" w:rsidR="00C56721" w:rsidRPr="00C56721" w:rsidRDefault="00C56721" w:rsidP="00C56721">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C56721">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C56721">
        <w:rPr>
          <w:rFonts w:ascii="Times New Roman" w:eastAsia="Proxima Nova ExCn Rg" w:hAnsi="Times New Roman" w:cs="Times New Roman"/>
          <w:color w:val="000000"/>
          <w:spacing w:val="-6"/>
          <w:sz w:val="24"/>
          <w:szCs w:val="24"/>
          <w:lang w:val="en-US"/>
        </w:rPr>
        <w:t> </w:t>
      </w:r>
      <w:r w:rsidRPr="00C56721">
        <w:rPr>
          <w:rFonts w:ascii="Times New Roman" w:eastAsia="Proxima Nova ExCn Rg" w:hAnsi="Times New Roman" w:cs="Times New Roman"/>
          <w:color w:val="000000"/>
          <w:spacing w:val="-6"/>
          <w:sz w:val="24"/>
          <w:szCs w:val="24"/>
        </w:rPr>
        <w:t xml:space="preserve">(пяти) рабочих дней со дня поступления </w:t>
      </w:r>
      <w:r w:rsidRPr="00C56721">
        <w:rPr>
          <w:rFonts w:ascii="Times New Roman" w:eastAsia="Proxima Nova ExCn Rg" w:hAnsi="Times New Roman" w:cs="Times New Roman"/>
          <w:spacing w:val="-6"/>
          <w:sz w:val="24"/>
          <w:szCs w:val="24"/>
        </w:rPr>
        <w:t xml:space="preserve">Организатору </w:t>
      </w:r>
      <w:r w:rsidRPr="00C56721">
        <w:rPr>
          <w:rFonts w:ascii="Times New Roman" w:eastAsia="Proxima Nova ExCn Rg" w:hAnsi="Times New Roman" w:cs="Times New Roman"/>
          <w:color w:val="000000"/>
          <w:spacing w:val="-6"/>
          <w:sz w:val="24"/>
          <w:szCs w:val="24"/>
        </w:rPr>
        <w:t xml:space="preserve">уведомления об отзыве Заявки </w:t>
      </w:r>
      <w:r w:rsidRPr="00C56721">
        <w:rPr>
          <w:rFonts w:ascii="Times New Roman" w:eastAsia="Proxima Nova ExCn Rg" w:hAnsi="Times New Roman" w:cs="Times New Roman"/>
          <w:spacing w:val="-6"/>
          <w:sz w:val="24"/>
          <w:szCs w:val="24"/>
        </w:rPr>
        <w:t>(в случае отзыва Заявки до окончания срока приема Заявок).</w:t>
      </w:r>
      <w:r w:rsidRPr="00C56721">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C56721">
        <w:rPr>
          <w:rFonts w:ascii="Times New Roman" w:eastAsia="Proxima Nova ExCn Rg" w:hAnsi="Times New Roman" w:cs="Times New Roman"/>
          <w:b/>
          <w:color w:val="000000"/>
          <w:spacing w:val="-6"/>
          <w:sz w:val="24"/>
          <w:szCs w:val="24"/>
        </w:rPr>
        <w:t xml:space="preserve"> </w:t>
      </w:r>
      <w:r w:rsidRPr="00C56721">
        <w:rPr>
          <w:rFonts w:ascii="Times New Roman" w:eastAsia="Proxima Nova ExCn Rg" w:hAnsi="Times New Roman" w:cs="Times New Roman"/>
          <w:color w:val="000000"/>
          <w:spacing w:val="-6"/>
          <w:sz w:val="24"/>
          <w:szCs w:val="24"/>
        </w:rPr>
        <w:t>Документацией.</w:t>
      </w:r>
    </w:p>
    <w:p w14:paraId="058E8C86"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C56721">
        <w:rPr>
          <w:rFonts w:ascii="Times New Roman" w:eastAsia="Calibri" w:hAnsi="Times New Roman" w:cs="Times New Roman"/>
          <w:spacing w:val="-6"/>
          <w:sz w:val="24"/>
          <w:szCs w:val="24"/>
        </w:rPr>
        <w:t>аукциона</w:t>
      </w:r>
      <w:r w:rsidRPr="00C56721">
        <w:rPr>
          <w:rFonts w:ascii="Times New Roman" w:eastAsia="Calibri" w:hAnsi="Times New Roman" w:cs="Times New Roman"/>
          <w:color w:val="000000"/>
          <w:spacing w:val="-6"/>
          <w:sz w:val="24"/>
          <w:szCs w:val="24"/>
        </w:rPr>
        <w:t xml:space="preserve">), </w:t>
      </w:r>
      <w:r w:rsidRPr="00C56721">
        <w:rPr>
          <w:rFonts w:ascii="Times New Roman" w:eastAsia="Calibri" w:hAnsi="Times New Roman" w:cs="Times New Roman"/>
          <w:spacing w:val="-6"/>
          <w:sz w:val="24"/>
          <w:szCs w:val="24"/>
        </w:rPr>
        <w:t xml:space="preserve">Организатор </w:t>
      </w:r>
      <w:r w:rsidRPr="00C56721">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C56721">
        <w:rPr>
          <w:rFonts w:ascii="Times New Roman" w:eastAsia="Calibri" w:hAnsi="Times New Roman" w:cs="Times New Roman"/>
          <w:spacing w:val="-6"/>
          <w:sz w:val="24"/>
          <w:szCs w:val="24"/>
        </w:rPr>
        <w:t>подведения итогов Аукциона</w:t>
      </w:r>
      <w:r w:rsidRPr="00C56721">
        <w:rPr>
          <w:rFonts w:ascii="Times New Roman" w:eastAsia="Calibri" w:hAnsi="Times New Roman" w:cs="Times New Roman"/>
          <w:color w:val="000000"/>
          <w:spacing w:val="-6"/>
          <w:sz w:val="24"/>
          <w:szCs w:val="24"/>
        </w:rPr>
        <w:t>.</w:t>
      </w:r>
    </w:p>
    <w:p w14:paraId="48B1B4F0" w14:textId="77777777" w:rsidR="00C56721" w:rsidRPr="00C56721" w:rsidRDefault="00C56721" w:rsidP="00C56721">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C56721">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C56721">
        <w:rPr>
          <w:rFonts w:ascii="Times New Roman" w:eastAsia="Proxima Nova ExCn Rg" w:hAnsi="Times New Roman" w:cs="Times New Roman"/>
          <w:spacing w:val="-6"/>
          <w:sz w:val="24"/>
          <w:szCs w:val="24"/>
        </w:rPr>
        <w:t>аукциона</w:t>
      </w:r>
      <w:r w:rsidRPr="00C56721">
        <w:rPr>
          <w:rFonts w:ascii="Times New Roman" w:eastAsia="Proxima Nova ExCn Rg" w:hAnsi="Times New Roman" w:cs="Times New Roman"/>
          <w:color w:val="000000"/>
          <w:spacing w:val="-6"/>
          <w:sz w:val="24"/>
          <w:szCs w:val="24"/>
        </w:rPr>
        <w:t>, Задаток возвращается в течение 5</w:t>
      </w:r>
      <w:r w:rsidRPr="00C56721">
        <w:rPr>
          <w:rFonts w:ascii="Times New Roman" w:eastAsia="Proxima Nova ExCn Rg" w:hAnsi="Times New Roman" w:cs="Times New Roman"/>
          <w:color w:val="000000"/>
          <w:spacing w:val="-6"/>
          <w:sz w:val="24"/>
          <w:szCs w:val="24"/>
          <w:lang w:val="en-US"/>
        </w:rPr>
        <w:t> </w:t>
      </w:r>
      <w:r w:rsidRPr="00C56721">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C56721">
        <w:rPr>
          <w:rFonts w:ascii="Times New Roman" w:eastAsia="Proxima Nova ExCn Rg" w:hAnsi="Times New Roman" w:cs="Times New Roman"/>
          <w:spacing w:val="-6"/>
          <w:sz w:val="24"/>
          <w:szCs w:val="24"/>
        </w:rPr>
        <w:t>купли-продажи</w:t>
      </w:r>
      <w:r w:rsidRPr="00C56721">
        <w:rPr>
          <w:rFonts w:ascii="Times New Roman" w:eastAsia="Proxima Nova ExCn Rg" w:hAnsi="Times New Roman" w:cs="Times New Roman"/>
          <w:spacing w:val="-6"/>
          <w:sz w:val="24"/>
          <w:szCs w:val="24"/>
        </w:rPr>
        <w:br/>
      </w:r>
      <w:r w:rsidRPr="00C56721">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C56721">
        <w:rPr>
          <w:rFonts w:ascii="Times New Roman" w:eastAsia="Proxima Nova ExCn Rg" w:hAnsi="Times New Roman" w:cs="Times New Roman"/>
          <w:color w:val="000000"/>
          <w:spacing w:val="-6"/>
          <w:sz w:val="24"/>
          <w:szCs w:val="24"/>
          <w:lang w:val="en-US"/>
        </w:rPr>
        <w:t> </w:t>
      </w:r>
      <w:r w:rsidRPr="00C56721">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C56721">
        <w:rPr>
          <w:rFonts w:ascii="Times New Roman" w:eastAsia="Proxima Nova ExCn Rg" w:hAnsi="Times New Roman" w:cs="Times New Roman"/>
          <w:spacing w:val="-6"/>
          <w:sz w:val="24"/>
          <w:szCs w:val="24"/>
        </w:rPr>
        <w:t>Аукциона</w:t>
      </w:r>
      <w:r w:rsidRPr="00C56721">
        <w:rPr>
          <w:rFonts w:ascii="Times New Roman" w:eastAsia="Proxima Nova ExCn Rg" w:hAnsi="Times New Roman" w:cs="Times New Roman"/>
          <w:color w:val="000000"/>
          <w:spacing w:val="-6"/>
          <w:sz w:val="24"/>
          <w:szCs w:val="24"/>
        </w:rPr>
        <w:t>.</w:t>
      </w:r>
    </w:p>
    <w:p w14:paraId="6477473B"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4EF49FCA"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C56721">
        <w:rPr>
          <w:rFonts w:ascii="Times New Roman" w:eastAsia="Calibri" w:hAnsi="Times New Roman" w:cs="Times New Roman"/>
          <w:spacing w:val="-6"/>
          <w:sz w:val="24"/>
          <w:szCs w:val="24"/>
        </w:rPr>
        <w:t>Организатора</w:t>
      </w:r>
      <w:r w:rsidRPr="00C56721">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A2DDCE"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w:t>
      </w:r>
      <w:r w:rsidRPr="00C56721">
        <w:rPr>
          <w:rFonts w:ascii="Times New Roman" w:eastAsia="Calibri" w:hAnsi="Times New Roman" w:cs="Times New Roman"/>
          <w:color w:val="000000"/>
          <w:spacing w:val="-6"/>
          <w:sz w:val="24"/>
          <w:szCs w:val="24"/>
        </w:rPr>
        <w:lastRenderedPageBreak/>
        <w:t xml:space="preserve">реквизитов Претендента, </w:t>
      </w:r>
      <w:r w:rsidRPr="00C56721">
        <w:rPr>
          <w:rFonts w:ascii="Times New Roman" w:eastAsia="Calibri" w:hAnsi="Times New Roman" w:cs="Times New Roman"/>
          <w:spacing w:val="-6"/>
          <w:sz w:val="24"/>
          <w:szCs w:val="24"/>
        </w:rPr>
        <w:t xml:space="preserve">Организатор </w:t>
      </w:r>
      <w:r w:rsidRPr="00C56721">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C56721">
        <w:rPr>
          <w:rFonts w:ascii="Times New Roman" w:eastAsia="Calibri" w:hAnsi="Times New Roman" w:cs="Times New Roman"/>
          <w:spacing w:val="-6"/>
          <w:sz w:val="24"/>
          <w:szCs w:val="24"/>
        </w:rPr>
        <w:t xml:space="preserve">соответствующего </w:t>
      </w:r>
      <w:r w:rsidRPr="00C56721">
        <w:rPr>
          <w:rFonts w:ascii="Times New Roman" w:eastAsia="Calibri" w:hAnsi="Times New Roman" w:cs="Times New Roman"/>
          <w:color w:val="000000"/>
          <w:spacing w:val="-6"/>
          <w:sz w:val="24"/>
          <w:szCs w:val="24"/>
        </w:rPr>
        <w:t>дополнительного соглашения</w:t>
      </w:r>
      <w:r w:rsidRPr="00C56721">
        <w:rPr>
          <w:rFonts w:ascii="Times New Roman" w:eastAsia="Calibri" w:hAnsi="Times New Roman" w:cs="Times New Roman"/>
          <w:spacing w:val="-6"/>
          <w:sz w:val="24"/>
          <w:szCs w:val="24"/>
        </w:rPr>
        <w:t xml:space="preserve"> к Договору</w:t>
      </w:r>
      <w:r w:rsidRPr="00C56721">
        <w:rPr>
          <w:rFonts w:ascii="Times New Roman" w:eastAsia="Calibri"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lastRenderedPageBreak/>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23EAA7" w14:textId="77777777" w:rsidR="004D5BBD" w:rsidRDefault="004D5BBD" w:rsidP="00404427">
      <w:pPr>
        <w:spacing w:after="0" w:line="240" w:lineRule="auto"/>
      </w:pPr>
      <w:r>
        <w:separator/>
      </w:r>
    </w:p>
  </w:endnote>
  <w:endnote w:type="continuationSeparator" w:id="0">
    <w:p w14:paraId="53F513F6" w14:textId="77777777" w:rsidR="004D5BBD" w:rsidRDefault="004D5BB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1B9906" w14:textId="77777777" w:rsidR="004D5BBD" w:rsidRDefault="004D5BBD" w:rsidP="00404427">
      <w:pPr>
        <w:spacing w:after="0" w:line="240" w:lineRule="auto"/>
      </w:pPr>
      <w:r>
        <w:separator/>
      </w:r>
    </w:p>
  </w:footnote>
  <w:footnote w:type="continuationSeparator" w:id="0">
    <w:p w14:paraId="0E2C9E00" w14:textId="77777777" w:rsidR="004D5BBD" w:rsidRDefault="004D5BB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p w14:paraId="36826532" w14:textId="77777777" w:rsidR="00AD096D" w:rsidRDefault="00AD096D"/>
  <w:p w14:paraId="19D30B51" w14:textId="77777777" w:rsidR="00763F9A" w:rsidRDefault="00763F9A"/>
  <w:p w14:paraId="7CB88257" w14:textId="77777777" w:rsidR="00763F9A" w:rsidRDefault="00763F9A"/>
  <w:p w14:paraId="6342AA12" w14:textId="77777777" w:rsidR="00763F9A" w:rsidRDefault="00763F9A"/>
  <w:p w14:paraId="66EB1E98" w14:textId="77777777" w:rsidR="00763F9A" w:rsidRDefault="00763F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4598"/>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088F"/>
    <w:rsid w:val="000D3DFC"/>
    <w:rsid w:val="000D72A9"/>
    <w:rsid w:val="000E47E8"/>
    <w:rsid w:val="000E543C"/>
    <w:rsid w:val="000E729E"/>
    <w:rsid w:val="000F1916"/>
    <w:rsid w:val="000F1CF0"/>
    <w:rsid w:val="001006BA"/>
    <w:rsid w:val="0010549B"/>
    <w:rsid w:val="00107943"/>
    <w:rsid w:val="00111DE2"/>
    <w:rsid w:val="001132D0"/>
    <w:rsid w:val="00121E9C"/>
    <w:rsid w:val="00122E80"/>
    <w:rsid w:val="001261C7"/>
    <w:rsid w:val="0013071B"/>
    <w:rsid w:val="00134621"/>
    <w:rsid w:val="00137E4F"/>
    <w:rsid w:val="00141330"/>
    <w:rsid w:val="001433C8"/>
    <w:rsid w:val="0014791D"/>
    <w:rsid w:val="00151CD2"/>
    <w:rsid w:val="00154C18"/>
    <w:rsid w:val="001553DC"/>
    <w:rsid w:val="0016538D"/>
    <w:rsid w:val="0016696B"/>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0FFD"/>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87FB7"/>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21C3"/>
    <w:rsid w:val="004355D7"/>
    <w:rsid w:val="0044666C"/>
    <w:rsid w:val="00446CB1"/>
    <w:rsid w:val="004473EE"/>
    <w:rsid w:val="004500E0"/>
    <w:rsid w:val="004544F2"/>
    <w:rsid w:val="00460039"/>
    <w:rsid w:val="00460536"/>
    <w:rsid w:val="004624C2"/>
    <w:rsid w:val="004634B6"/>
    <w:rsid w:val="00465D20"/>
    <w:rsid w:val="00466281"/>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D5BBD"/>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5C2D"/>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6F71"/>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228A"/>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3F9A"/>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AEA"/>
    <w:rsid w:val="007E4F74"/>
    <w:rsid w:val="007E5E25"/>
    <w:rsid w:val="007E6524"/>
    <w:rsid w:val="007F3A8E"/>
    <w:rsid w:val="00801C91"/>
    <w:rsid w:val="0080572A"/>
    <w:rsid w:val="00806F01"/>
    <w:rsid w:val="008138D7"/>
    <w:rsid w:val="008138DE"/>
    <w:rsid w:val="00817761"/>
    <w:rsid w:val="00817F34"/>
    <w:rsid w:val="008239F5"/>
    <w:rsid w:val="00823CC0"/>
    <w:rsid w:val="00834421"/>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D096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038"/>
    <w:rsid w:val="00BB24DE"/>
    <w:rsid w:val="00BB56F7"/>
    <w:rsid w:val="00BC27BB"/>
    <w:rsid w:val="00BC3E51"/>
    <w:rsid w:val="00BC4550"/>
    <w:rsid w:val="00BC625F"/>
    <w:rsid w:val="00BD0BA6"/>
    <w:rsid w:val="00BD32C1"/>
    <w:rsid w:val="00BD3FDD"/>
    <w:rsid w:val="00BD6256"/>
    <w:rsid w:val="00BD6DD7"/>
    <w:rsid w:val="00BD6EED"/>
    <w:rsid w:val="00BE0DCD"/>
    <w:rsid w:val="00BE18E5"/>
    <w:rsid w:val="00BE4088"/>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56721"/>
    <w:rsid w:val="00C609A8"/>
    <w:rsid w:val="00C60E19"/>
    <w:rsid w:val="00C70A0F"/>
    <w:rsid w:val="00C71BD4"/>
    <w:rsid w:val="00C744DD"/>
    <w:rsid w:val="00C8458D"/>
    <w:rsid w:val="00C85035"/>
    <w:rsid w:val="00CA0EB8"/>
    <w:rsid w:val="00CA6D0C"/>
    <w:rsid w:val="00CB70E3"/>
    <w:rsid w:val="00CB7B26"/>
    <w:rsid w:val="00CC2108"/>
    <w:rsid w:val="00CC7BC3"/>
    <w:rsid w:val="00CD175A"/>
    <w:rsid w:val="00CE18C7"/>
    <w:rsid w:val="00CF22FF"/>
    <w:rsid w:val="00CF5B9A"/>
    <w:rsid w:val="00D00157"/>
    <w:rsid w:val="00D0197C"/>
    <w:rsid w:val="00D10D1E"/>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B7D9C"/>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1EB4"/>
    <w:rsid w:val="00E1520B"/>
    <w:rsid w:val="00E25756"/>
    <w:rsid w:val="00E34D2A"/>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4B6E"/>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433134976">
      <w:bodyDiv w:val="1"/>
      <w:marLeft w:val="0"/>
      <w:marRight w:val="0"/>
      <w:marTop w:val="0"/>
      <w:marBottom w:val="0"/>
      <w:divBdr>
        <w:top w:val="none" w:sz="0" w:space="0" w:color="auto"/>
        <w:left w:val="none" w:sz="0" w:space="0" w:color="auto"/>
        <w:bottom w:val="none" w:sz="0" w:space="0" w:color="auto"/>
        <w:right w:val="none" w:sz="0" w:space="0" w:color="auto"/>
      </w:divBdr>
    </w:div>
    <w:div w:id="506754927">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554654682">
      <w:bodyDiv w:val="1"/>
      <w:marLeft w:val="0"/>
      <w:marRight w:val="0"/>
      <w:marTop w:val="0"/>
      <w:marBottom w:val="0"/>
      <w:divBdr>
        <w:top w:val="none" w:sz="0" w:space="0" w:color="auto"/>
        <w:left w:val="none" w:sz="0" w:space="0" w:color="auto"/>
        <w:bottom w:val="none" w:sz="0" w:space="0" w:color="auto"/>
        <w:right w:val="none" w:sz="0" w:space="0" w:color="auto"/>
      </w:divBdr>
    </w:div>
    <w:div w:id="1725375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24C1D-024C-490A-B555-3150B4E3E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2833</Words>
  <Characters>16152</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3</cp:revision>
  <cp:lastPrinted>2020-09-01T09:23:00Z</cp:lastPrinted>
  <dcterms:created xsi:type="dcterms:W3CDTF">2024-04-23T08:39:00Z</dcterms:created>
  <dcterms:modified xsi:type="dcterms:W3CDTF">2024-04-23T08:40:00Z</dcterms:modified>
</cp:coreProperties>
</file>