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D40F2"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bookmarkStart w:id="0" w:name="_GoBack"/>
      <w:bookmarkEnd w:id="0"/>
      <w:r w:rsidRPr="00040025">
        <w:rPr>
          <w:rFonts w:ascii="Times New Roman" w:eastAsia="Proxima Nova ExCn Rg" w:hAnsi="Times New Roman" w:cs="Times New Roman"/>
          <w:b/>
          <w:sz w:val="24"/>
          <w:szCs w:val="24"/>
        </w:rPr>
        <w:t>«УТВЕРЖДАЮ»</w:t>
      </w:r>
    </w:p>
    <w:p w14:paraId="64316E9C" w14:textId="70D8DC27" w:rsidR="00040025" w:rsidRPr="00040025" w:rsidRDefault="0082263B" w:rsidP="0082263B">
      <w:pPr>
        <w:widowControl w:val="0"/>
        <w:autoSpaceDE w:val="0"/>
        <w:autoSpaceDN w:val="0"/>
        <w:spacing w:after="0"/>
        <w:ind w:left="5670" w:right="-1"/>
        <w:rPr>
          <w:rFonts w:ascii="Times New Roman" w:eastAsia="Proxima Nova ExCn Rg" w:hAnsi="Times New Roman" w:cs="Times New Roman"/>
          <w:b/>
          <w:sz w:val="24"/>
          <w:szCs w:val="24"/>
        </w:rPr>
      </w:pPr>
      <w:r>
        <w:rPr>
          <w:rFonts w:ascii="Times New Roman" w:eastAsia="Proxima Nova ExCn Rg" w:hAnsi="Times New Roman" w:cs="Times New Roman"/>
          <w:b/>
          <w:sz w:val="24"/>
          <w:szCs w:val="24"/>
        </w:rPr>
        <w:t>Генеральный директор</w:t>
      </w:r>
    </w:p>
    <w:p w14:paraId="3397D31E" w14:textId="77777777" w:rsidR="00BF67ED" w:rsidRPr="00BF67ED" w:rsidRDefault="00BF67ED" w:rsidP="0082263B">
      <w:pPr>
        <w:widowControl w:val="0"/>
        <w:autoSpaceDE w:val="0"/>
        <w:autoSpaceDN w:val="0"/>
        <w:spacing w:after="0"/>
        <w:ind w:left="5670" w:right="-1"/>
        <w:rPr>
          <w:rFonts w:ascii="Times New Roman" w:eastAsia="Proxima Nova ExCn Rg" w:hAnsi="Times New Roman" w:cs="Times New Roman"/>
          <w:b/>
          <w:sz w:val="24"/>
          <w:szCs w:val="24"/>
        </w:rPr>
      </w:pPr>
      <w:bookmarkStart w:id="1" w:name="_Hlk168387370"/>
      <w:r w:rsidRPr="00BF67ED">
        <w:rPr>
          <w:rFonts w:ascii="Times New Roman" w:eastAsia="Proxima Nova ExCn Rg" w:hAnsi="Times New Roman" w:cs="Times New Roman"/>
          <w:b/>
          <w:sz w:val="24"/>
          <w:szCs w:val="24"/>
        </w:rPr>
        <w:t>АО «Нефтегазавтоматика»</w:t>
      </w:r>
    </w:p>
    <w:bookmarkEnd w:id="1"/>
    <w:p w14:paraId="5DF758C9" w14:textId="77777777" w:rsidR="0082263B" w:rsidRDefault="0082263B"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16B0B7D0" w14:textId="6E0E85D3"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_______________</w:t>
      </w:r>
      <w:r w:rsidR="0082263B" w:rsidRPr="00040025">
        <w:rPr>
          <w:rFonts w:ascii="Times New Roman" w:eastAsia="Proxima Nova ExCn Rg" w:hAnsi="Times New Roman" w:cs="Times New Roman"/>
          <w:b/>
          <w:sz w:val="24"/>
          <w:szCs w:val="24"/>
        </w:rPr>
        <w:t>_</w:t>
      </w:r>
      <w:r w:rsidR="0082263B">
        <w:rPr>
          <w:rFonts w:ascii="Times New Roman" w:eastAsia="Proxima Nova ExCn Rg" w:hAnsi="Times New Roman" w:cs="Times New Roman"/>
          <w:b/>
          <w:sz w:val="24"/>
          <w:szCs w:val="24"/>
        </w:rPr>
        <w:t xml:space="preserve"> </w:t>
      </w:r>
      <w:r w:rsidR="008370C9">
        <w:rPr>
          <w:rFonts w:ascii="Times New Roman" w:eastAsia="Proxima Nova ExCn Rg" w:hAnsi="Times New Roman" w:cs="Times New Roman"/>
          <w:b/>
          <w:sz w:val="24"/>
          <w:szCs w:val="24"/>
        </w:rPr>
        <w:t>__________</w:t>
      </w:r>
    </w:p>
    <w:p w14:paraId="148855FF"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м.п.</w:t>
      </w:r>
    </w:p>
    <w:p w14:paraId="4D57CA4A" w14:textId="77777777"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3BF84AA1" w14:textId="3F766E52" w:rsidR="00040025" w:rsidRPr="00040025" w:rsidRDefault="00040025" w:rsidP="00040025">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040025">
        <w:rPr>
          <w:rFonts w:ascii="Times New Roman" w:eastAsia="Proxima Nova ExCn Rg" w:hAnsi="Times New Roman" w:cs="Times New Roman"/>
          <w:b/>
          <w:sz w:val="24"/>
          <w:szCs w:val="24"/>
        </w:rPr>
        <w:t>«___» ____________ 202</w:t>
      </w:r>
      <w:r w:rsidR="00754624">
        <w:rPr>
          <w:rFonts w:ascii="Times New Roman" w:eastAsia="Proxima Nova ExCn Rg" w:hAnsi="Times New Roman" w:cs="Times New Roman"/>
          <w:b/>
          <w:sz w:val="24"/>
          <w:szCs w:val="24"/>
        </w:rPr>
        <w:t>6</w:t>
      </w:r>
      <w:r w:rsidRPr="00040025">
        <w:rPr>
          <w:rFonts w:ascii="Times New Roman" w:eastAsia="Proxima Nova ExCn Rg" w:hAnsi="Times New Roman" w:cs="Times New Roman"/>
          <w:b/>
          <w:sz w:val="24"/>
          <w:szCs w:val="24"/>
        </w:rPr>
        <w:t> г.</w:t>
      </w:r>
    </w:p>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03435B7B" w:rsidR="00FA11F5" w:rsidRPr="00AC33A7" w:rsidRDefault="00C4149D" w:rsidP="00BF3544">
      <w:pPr>
        <w:spacing w:after="0" w:line="240" w:lineRule="auto"/>
        <w:ind w:right="-50"/>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Изменения</w:t>
      </w:r>
    </w:p>
    <w:p w14:paraId="3FA479D2" w14:textId="77777777" w:rsidR="00BF67ED" w:rsidRPr="00BF67ED" w:rsidRDefault="00C4149D" w:rsidP="00BF67ED">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 xml:space="preserve">в </w:t>
      </w:r>
      <w:r w:rsidR="00D835FA" w:rsidRPr="00AC33A7">
        <w:rPr>
          <w:rFonts w:ascii="Times New Roman" w:eastAsia="Times New Roman" w:hAnsi="Times New Roman" w:cs="Times New Roman"/>
          <w:b/>
          <w:color w:val="000000"/>
          <w:sz w:val="24"/>
          <w:szCs w:val="24"/>
          <w:lang w:eastAsia="ru-RU"/>
        </w:rPr>
        <w:t>д</w:t>
      </w:r>
      <w:r w:rsidRPr="00AC33A7">
        <w:rPr>
          <w:rFonts w:ascii="Times New Roman" w:eastAsia="Times New Roman" w:hAnsi="Times New Roman" w:cs="Times New Roman"/>
          <w:b/>
          <w:color w:val="000000"/>
          <w:sz w:val="24"/>
          <w:szCs w:val="24"/>
          <w:lang w:eastAsia="ru-RU"/>
        </w:rPr>
        <w:t>окументацию</w:t>
      </w:r>
      <w:r w:rsidR="004D0889" w:rsidRPr="00AC33A7">
        <w:rPr>
          <w:rFonts w:ascii="Times New Roman" w:eastAsia="Times New Roman" w:hAnsi="Times New Roman" w:cs="Times New Roman"/>
          <w:b/>
          <w:color w:val="000000"/>
          <w:sz w:val="24"/>
          <w:szCs w:val="24"/>
          <w:lang w:eastAsia="ru-RU"/>
        </w:rPr>
        <w:t xml:space="preserve"> </w:t>
      </w:r>
      <w:bookmarkStart w:id="2" w:name="_Hlk192681533"/>
      <w:r w:rsidR="00BF67ED" w:rsidRPr="00BF67ED">
        <w:rPr>
          <w:rFonts w:ascii="Times New Roman" w:eastAsia="Times New Roman" w:hAnsi="Times New Roman" w:cs="Times New Roman"/>
          <w:b/>
          <w:color w:val="000000"/>
          <w:sz w:val="24"/>
          <w:szCs w:val="24"/>
          <w:lang w:eastAsia="ru-RU"/>
        </w:rPr>
        <w:t xml:space="preserve">аукциона в электронной форме, </w:t>
      </w:r>
    </w:p>
    <w:p w14:paraId="0432E260" w14:textId="23E255BE" w:rsidR="00404427" w:rsidRDefault="00BF67ED" w:rsidP="00BF67ED">
      <w:pPr>
        <w:spacing w:after="0" w:line="240" w:lineRule="auto"/>
        <w:ind w:right="-50" w:firstLine="567"/>
        <w:jc w:val="center"/>
        <w:rPr>
          <w:rFonts w:ascii="Times New Roman" w:hAnsi="Times New Roman" w:cs="Times New Roman"/>
          <w:sz w:val="24"/>
          <w:szCs w:val="24"/>
        </w:rPr>
      </w:pPr>
      <w:r w:rsidRPr="00BF67ED">
        <w:rPr>
          <w:rFonts w:ascii="Times New Roman" w:eastAsia="Times New Roman" w:hAnsi="Times New Roman" w:cs="Times New Roman"/>
          <w:b/>
          <w:color w:val="000000"/>
          <w:sz w:val="24"/>
          <w:szCs w:val="24"/>
          <w:lang w:eastAsia="ru-RU"/>
        </w:rPr>
        <w:t>открытого по составу участников и форме подачи предложений о цене продажи имущества, находящегося в собственности акционерного общества «Нефтегазавтоматика» (АО «Нефтегазавтоматика»)</w:t>
      </w:r>
    </w:p>
    <w:bookmarkEnd w:id="2"/>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45780AF3" w:rsidR="00C16A6C" w:rsidRDefault="00C16A6C" w:rsidP="00404427">
      <w:pPr>
        <w:spacing w:after="0" w:line="240" w:lineRule="auto"/>
        <w:rPr>
          <w:rFonts w:ascii="Times New Roman" w:hAnsi="Times New Roman" w:cs="Times New Roman"/>
          <w:sz w:val="24"/>
          <w:szCs w:val="24"/>
        </w:rPr>
      </w:pPr>
    </w:p>
    <w:p w14:paraId="2948DAF4" w14:textId="3FB07BF9" w:rsidR="00986108" w:rsidRDefault="00986108" w:rsidP="00404427">
      <w:pPr>
        <w:spacing w:after="0" w:line="240" w:lineRule="auto"/>
        <w:rPr>
          <w:rFonts w:ascii="Times New Roman" w:hAnsi="Times New Roman" w:cs="Times New Roman"/>
          <w:sz w:val="24"/>
          <w:szCs w:val="24"/>
        </w:rPr>
      </w:pPr>
    </w:p>
    <w:p w14:paraId="7090E535" w14:textId="01B615B9" w:rsidR="00986108" w:rsidRDefault="00986108" w:rsidP="00404427">
      <w:pPr>
        <w:spacing w:after="0" w:line="240" w:lineRule="auto"/>
        <w:rPr>
          <w:rFonts w:ascii="Times New Roman" w:hAnsi="Times New Roman" w:cs="Times New Roman"/>
          <w:sz w:val="24"/>
          <w:szCs w:val="24"/>
        </w:rPr>
      </w:pPr>
    </w:p>
    <w:p w14:paraId="416C0A3C" w14:textId="77777777" w:rsidR="00986108" w:rsidRDefault="00986108"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235F391E" w:rsidR="00BF3DA4" w:rsidRDefault="00BF3DA4" w:rsidP="00404427">
      <w:pPr>
        <w:spacing w:after="0" w:line="240" w:lineRule="auto"/>
        <w:rPr>
          <w:rFonts w:ascii="Times New Roman" w:hAnsi="Times New Roman" w:cs="Times New Roman"/>
          <w:sz w:val="24"/>
          <w:szCs w:val="24"/>
        </w:rPr>
      </w:pPr>
    </w:p>
    <w:p w14:paraId="171F07AC" w14:textId="1C7607CF" w:rsidR="00120D11" w:rsidRDefault="00120D11" w:rsidP="00404427">
      <w:pPr>
        <w:spacing w:after="0" w:line="240" w:lineRule="auto"/>
        <w:rPr>
          <w:rFonts w:ascii="Times New Roman" w:hAnsi="Times New Roman" w:cs="Times New Roman"/>
          <w:sz w:val="24"/>
          <w:szCs w:val="24"/>
        </w:rPr>
      </w:pPr>
    </w:p>
    <w:p w14:paraId="77165E1F" w14:textId="3025C7DE" w:rsidR="00120D11" w:rsidRDefault="00120D11" w:rsidP="00404427">
      <w:pPr>
        <w:spacing w:after="0" w:line="240" w:lineRule="auto"/>
        <w:rPr>
          <w:rFonts w:ascii="Times New Roman" w:hAnsi="Times New Roman" w:cs="Times New Roman"/>
          <w:sz w:val="24"/>
          <w:szCs w:val="24"/>
        </w:rPr>
      </w:pPr>
    </w:p>
    <w:p w14:paraId="34716C30" w14:textId="7E502D6C" w:rsidR="00120D11" w:rsidRDefault="00120D11" w:rsidP="00404427">
      <w:pPr>
        <w:spacing w:after="0" w:line="240" w:lineRule="auto"/>
        <w:rPr>
          <w:rFonts w:ascii="Times New Roman" w:hAnsi="Times New Roman" w:cs="Times New Roman"/>
          <w:sz w:val="24"/>
          <w:szCs w:val="24"/>
        </w:rPr>
      </w:pPr>
    </w:p>
    <w:p w14:paraId="64EB8D15" w14:textId="3B903A6B" w:rsidR="00120D11" w:rsidRDefault="00120D11" w:rsidP="00404427">
      <w:pPr>
        <w:spacing w:after="0" w:line="240" w:lineRule="auto"/>
        <w:rPr>
          <w:rFonts w:ascii="Times New Roman" w:hAnsi="Times New Roman" w:cs="Times New Roman"/>
          <w:sz w:val="24"/>
          <w:szCs w:val="24"/>
        </w:rPr>
      </w:pPr>
    </w:p>
    <w:p w14:paraId="2CC43B38" w14:textId="77777777" w:rsidR="00120D11" w:rsidRDefault="00120D11"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031E2D80"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754624">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CD2DC8">
          <w:headerReference w:type="even" r:id="rId8"/>
          <w:footerReference w:type="first" r:id="rId9"/>
          <w:type w:val="continuous"/>
          <w:pgSz w:w="11906" w:h="16838" w:code="9"/>
          <w:pgMar w:top="1134" w:right="567" w:bottom="1134" w:left="1134" w:header="709" w:footer="709" w:gutter="0"/>
          <w:cols w:space="708"/>
          <w:docGrid w:linePitch="360"/>
        </w:sectPr>
      </w:pPr>
    </w:p>
    <w:p w14:paraId="1069E4A3" w14:textId="3EEABFFB" w:rsidR="00AF25D6" w:rsidRPr="0060789C" w:rsidRDefault="009A4F45" w:rsidP="00BF67ED">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w:t>
      </w:r>
      <w:r w:rsidR="002F5D6E" w:rsidRPr="00CD65B2">
        <w:rPr>
          <w:color w:val="000000"/>
          <w:szCs w:val="24"/>
        </w:rPr>
        <w:t xml:space="preserve">срока подачи Заявок и задатков на участие в </w:t>
      </w:r>
      <w:r w:rsidR="00BF67ED">
        <w:rPr>
          <w:color w:val="000000"/>
          <w:szCs w:val="24"/>
        </w:rPr>
        <w:t>Аукционе</w:t>
      </w:r>
      <w:r w:rsidR="002F5D6E" w:rsidRPr="00CD65B2">
        <w:rPr>
          <w:color w:val="000000"/>
          <w:szCs w:val="24"/>
        </w:rPr>
        <w:t xml:space="preserve"> и переноса даты проведения </w:t>
      </w:r>
      <w:r w:rsidR="00BF67ED">
        <w:rPr>
          <w:color w:val="000000"/>
          <w:szCs w:val="24"/>
        </w:rPr>
        <w:t>Аукциона</w:t>
      </w:r>
      <w:r w:rsidR="002F5D6E" w:rsidRPr="00CD65B2">
        <w:rPr>
          <w:color w:val="000000"/>
          <w:szCs w:val="24"/>
        </w:rPr>
        <w:t xml:space="preserve">, </w:t>
      </w:r>
      <w:r w:rsidR="002F5D6E" w:rsidRPr="00840931">
        <w:rPr>
          <w:color w:val="000000"/>
          <w:szCs w:val="24"/>
        </w:rPr>
        <w:t>назначенн</w:t>
      </w:r>
      <w:r w:rsidR="00650DF9" w:rsidRPr="00840931">
        <w:rPr>
          <w:color w:val="000000"/>
          <w:szCs w:val="24"/>
        </w:rPr>
        <w:t>о</w:t>
      </w:r>
      <w:r w:rsidR="00BF67ED" w:rsidRPr="00840931">
        <w:rPr>
          <w:color w:val="000000"/>
          <w:szCs w:val="24"/>
        </w:rPr>
        <w:t>го</w:t>
      </w:r>
      <w:r w:rsidR="00C350A6" w:rsidRPr="00840931">
        <w:rPr>
          <w:color w:val="000000"/>
          <w:szCs w:val="24"/>
        </w:rPr>
        <w:t xml:space="preserve"> </w:t>
      </w:r>
      <w:r w:rsidR="002F5D6E" w:rsidRPr="00840931">
        <w:rPr>
          <w:color w:val="000000"/>
          <w:szCs w:val="24"/>
        </w:rPr>
        <w:t xml:space="preserve">на </w:t>
      </w:r>
      <w:r w:rsidR="00F86742">
        <w:rPr>
          <w:color w:val="000000"/>
          <w:szCs w:val="24"/>
        </w:rPr>
        <w:t>29</w:t>
      </w:r>
      <w:r w:rsidR="002F5D6E" w:rsidRPr="00840931">
        <w:rPr>
          <w:color w:val="000000"/>
          <w:szCs w:val="24"/>
        </w:rPr>
        <w:t>.</w:t>
      </w:r>
      <w:r w:rsidR="0071168D">
        <w:rPr>
          <w:color w:val="000000"/>
          <w:szCs w:val="24"/>
        </w:rPr>
        <w:t>0</w:t>
      </w:r>
      <w:r w:rsidR="00F86742">
        <w:rPr>
          <w:color w:val="000000"/>
          <w:szCs w:val="24"/>
        </w:rPr>
        <w:t>4</w:t>
      </w:r>
      <w:r w:rsidR="002F5D6E" w:rsidRPr="00840931">
        <w:rPr>
          <w:color w:val="000000"/>
          <w:szCs w:val="24"/>
        </w:rPr>
        <w:t>.202</w:t>
      </w:r>
      <w:r w:rsidR="0071168D">
        <w:rPr>
          <w:color w:val="000000"/>
          <w:szCs w:val="24"/>
        </w:rPr>
        <w:t>6</w:t>
      </w:r>
      <w:r w:rsidR="006B2454" w:rsidRPr="00840931">
        <w:rPr>
          <w:color w:val="000000"/>
          <w:szCs w:val="24"/>
        </w:rPr>
        <w:t>,</w:t>
      </w:r>
      <w:r w:rsidR="00935010" w:rsidRPr="00840931">
        <w:rPr>
          <w:color w:val="000000"/>
          <w:szCs w:val="24"/>
        </w:rPr>
        <w:t xml:space="preserve"> 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BF67ED" w:rsidRPr="00BF67ED">
        <w:rPr>
          <w:color w:val="000000"/>
          <w:szCs w:val="24"/>
        </w:rPr>
        <w:t>аукциона в электронной форме, открытого по составу участников и форме подачи предложений о цене продажи имущества, находящегося в собственности акционерного общества «Нефтегазавтоматика» (АО «Нефтегазавтоматика»)</w:t>
      </w:r>
      <w:r w:rsidR="00336123" w:rsidRPr="00120D11">
        <w:rPr>
          <w:color w:val="000000"/>
          <w:szCs w:val="24"/>
        </w:rPr>
        <w:t xml:space="preserve">, </w:t>
      </w:r>
      <w:r w:rsidRPr="00120D11">
        <w:rPr>
          <w:color w:val="000000"/>
          <w:szCs w:val="24"/>
        </w:rPr>
        <w:t xml:space="preserve">изложить </w:t>
      </w:r>
      <w:r w:rsidRPr="00BF67ED">
        <w:rPr>
          <w:color w:val="000000"/>
          <w:szCs w:val="24"/>
        </w:rPr>
        <w:t>ст.</w:t>
      </w:r>
      <w:r w:rsidR="00986108" w:rsidRPr="00BF67ED">
        <w:rPr>
          <w:color w:val="000000"/>
          <w:szCs w:val="24"/>
        </w:rPr>
        <w:t> </w:t>
      </w:r>
      <w:r w:rsidRPr="00BF67ED">
        <w:rPr>
          <w:color w:val="000000"/>
          <w:szCs w:val="24"/>
        </w:rPr>
        <w:t>1</w:t>
      </w:r>
      <w:r w:rsidR="00177B82">
        <w:rPr>
          <w:color w:val="000000"/>
          <w:szCs w:val="24"/>
        </w:rPr>
        <w:t>.</w:t>
      </w:r>
      <w:r w:rsidRPr="00120D11">
        <w:rPr>
          <w:color w:val="000000"/>
          <w:szCs w:val="24"/>
        </w:rPr>
        <w:t xml:space="preserve"> «Предмет </w:t>
      </w:r>
      <w:r w:rsidR="00BF67ED">
        <w:rPr>
          <w:color w:val="000000"/>
          <w:szCs w:val="24"/>
        </w:rPr>
        <w:t>аукциона</w:t>
      </w:r>
      <w:r w:rsidRPr="00120D11">
        <w:rPr>
          <w:color w:val="000000"/>
          <w:szCs w:val="24"/>
        </w:rPr>
        <w:t xml:space="preserve">» </w:t>
      </w:r>
      <w:bookmarkStart w:id="3" w:name="_Hlk146108010"/>
      <w:r w:rsidRPr="00120D11">
        <w:rPr>
          <w:color w:val="000000"/>
          <w:szCs w:val="24"/>
        </w:rPr>
        <w:t xml:space="preserve">Раздела I «Общие сведения </w:t>
      </w:r>
      <w:r w:rsidR="00CD65B2" w:rsidRPr="00120D11">
        <w:rPr>
          <w:color w:val="000000"/>
          <w:szCs w:val="24"/>
        </w:rPr>
        <w:t>о</w:t>
      </w:r>
      <w:r w:rsidR="00BF67ED">
        <w:rPr>
          <w:color w:val="000000"/>
          <w:szCs w:val="24"/>
        </w:rPr>
        <w:t>б</w:t>
      </w:r>
      <w:r w:rsidR="00D2253A" w:rsidRPr="00120D11">
        <w:rPr>
          <w:color w:val="000000"/>
          <w:szCs w:val="24"/>
        </w:rPr>
        <w:t xml:space="preserve"> </w:t>
      </w:r>
      <w:r w:rsidR="00BF67ED">
        <w:rPr>
          <w:color w:val="000000"/>
          <w:szCs w:val="24"/>
        </w:rPr>
        <w:t>аукционе</w:t>
      </w:r>
      <w:r w:rsidRPr="00120D11">
        <w:rPr>
          <w:color w:val="000000"/>
          <w:szCs w:val="24"/>
        </w:rPr>
        <w:t>»</w:t>
      </w:r>
      <w:bookmarkEnd w:id="3"/>
      <w:r w:rsidR="004F2984" w:rsidRPr="00120D11">
        <w:rPr>
          <w:color w:val="000000"/>
          <w:szCs w:val="24"/>
        </w:rPr>
        <w:t>,</w:t>
      </w:r>
      <w:r w:rsidR="00CB45EB">
        <w:rPr>
          <w:color w:val="000000"/>
          <w:szCs w:val="24"/>
        </w:rPr>
        <w:t xml:space="preserve"> </w:t>
      </w:r>
      <w:r w:rsidR="001B2D26">
        <w:rPr>
          <w:color w:val="000000"/>
          <w:szCs w:val="24"/>
        </w:rPr>
        <w:t>Р</w:t>
      </w:r>
      <w:r w:rsidR="001B2D26" w:rsidRPr="00120D11">
        <w:rPr>
          <w:color w:val="000000"/>
          <w:szCs w:val="24"/>
        </w:rPr>
        <w:t>аздел</w:t>
      </w:r>
      <w:r w:rsidR="004F2984" w:rsidRPr="00120D11">
        <w:rPr>
          <w:color w:val="000000"/>
          <w:szCs w:val="24"/>
        </w:rPr>
        <w:t xml:space="preserve"> </w:t>
      </w:r>
      <w:r w:rsidR="004F2984" w:rsidRPr="00120D11">
        <w:rPr>
          <w:color w:val="000000"/>
          <w:szCs w:val="24"/>
          <w:lang w:val="en-US"/>
        </w:rPr>
        <w:t>VIII</w:t>
      </w:r>
      <w:r w:rsidR="004F2984" w:rsidRPr="00120D11">
        <w:rPr>
          <w:color w:val="000000"/>
          <w:szCs w:val="24"/>
        </w:rPr>
        <w:t xml:space="preserve"> «ФОРМА ДОГОВОРА О ЗАДАТКЕ»</w:t>
      </w:r>
      <w:r w:rsidR="00D85A8A" w:rsidRPr="00120D11">
        <w:rPr>
          <w:color w:val="000000"/>
          <w:szCs w:val="24"/>
        </w:rPr>
        <w:t xml:space="preserve"> </w:t>
      </w:r>
      <w:r w:rsidRPr="00120D11">
        <w:rPr>
          <w:color w:val="000000"/>
          <w:szCs w:val="24"/>
        </w:rPr>
        <w:t>в</w:t>
      </w:r>
      <w:r w:rsidRPr="009A4F45">
        <w:rPr>
          <w:color w:val="000000"/>
          <w:szCs w:val="24"/>
        </w:rPr>
        <w:t xml:space="preserve"> следующей редакции:</w:t>
      </w:r>
    </w:p>
    <w:p w14:paraId="15E10D6C" w14:textId="18DBCF8C"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4" w:name="_Toc229476263"/>
      <w:bookmarkStart w:id="5" w:name="_Toc230144031"/>
      <w:r w:rsidRPr="0060789C">
        <w:rPr>
          <w:rFonts w:ascii="Times New Roman" w:eastAsia="Proxima Nova ExCn Rg" w:hAnsi="Times New Roman" w:cs="Times New Roman"/>
          <w:b/>
          <w:sz w:val="24"/>
          <w:szCs w:val="24"/>
          <w:lang w:val="en-US"/>
        </w:rPr>
        <w:t>ОБЩИЕ СВЕДЕНИЯ О</w:t>
      </w:r>
      <w:r w:rsidR="00BF67ED">
        <w:rPr>
          <w:rFonts w:ascii="Times New Roman" w:eastAsia="Proxima Nova ExCn Rg" w:hAnsi="Times New Roman" w:cs="Times New Roman"/>
          <w:b/>
          <w:sz w:val="24"/>
          <w:szCs w:val="24"/>
        </w:rPr>
        <w:t>Б</w:t>
      </w:r>
      <w:r w:rsidRPr="0060789C">
        <w:rPr>
          <w:rFonts w:ascii="Times New Roman" w:eastAsia="Proxima Nova ExCn Rg" w:hAnsi="Times New Roman" w:cs="Times New Roman"/>
          <w:b/>
          <w:sz w:val="24"/>
          <w:szCs w:val="24"/>
          <w:lang w:val="en-US"/>
        </w:rPr>
        <w:t xml:space="preserve"> </w:t>
      </w:r>
      <w:bookmarkEnd w:id="4"/>
      <w:bookmarkEnd w:id="5"/>
      <w:r w:rsidR="00BF67ED">
        <w:rPr>
          <w:rFonts w:ascii="Times New Roman" w:eastAsia="Proxima Nova ExCn Rg" w:hAnsi="Times New Roman" w:cs="Times New Roman"/>
          <w:b/>
          <w:sz w:val="24"/>
          <w:szCs w:val="24"/>
        </w:rPr>
        <w:t>АУКЦИОНЕ</w:t>
      </w:r>
    </w:p>
    <w:p w14:paraId="75CCA034" w14:textId="350054C0"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6" w:name="_Toc229476264"/>
      <w:bookmarkStart w:id="7" w:name="_Toc230144032"/>
      <w:r w:rsidRPr="0060789C">
        <w:rPr>
          <w:rFonts w:ascii="Times New Roman" w:eastAsia="Calibri" w:hAnsi="Times New Roman" w:cs="Times New Roman"/>
          <w:b/>
          <w:spacing w:val="-6"/>
          <w:sz w:val="24"/>
          <w:szCs w:val="24"/>
        </w:rPr>
        <w:t xml:space="preserve">Предмет </w:t>
      </w:r>
      <w:bookmarkEnd w:id="6"/>
      <w:bookmarkEnd w:id="7"/>
      <w:r w:rsidR="00CF26B1">
        <w:rPr>
          <w:rFonts w:ascii="Times New Roman" w:eastAsia="Calibri" w:hAnsi="Times New Roman" w:cs="Times New Roman"/>
          <w:b/>
          <w:spacing w:val="-6"/>
          <w:sz w:val="24"/>
          <w:szCs w:val="24"/>
        </w:rPr>
        <w:t>аукциона</w:t>
      </w:r>
    </w:p>
    <w:p w14:paraId="601DB879" w14:textId="77777777" w:rsidR="00877FD4" w:rsidRDefault="00877FD4" w:rsidP="00877FD4">
      <w:pPr>
        <w:widowControl w:val="0"/>
        <w:autoSpaceDE w:val="0"/>
        <w:autoSpaceDN w:val="0"/>
        <w:spacing w:after="0" w:line="240" w:lineRule="auto"/>
        <w:rPr>
          <w:rFonts w:ascii="Times New Roman" w:eastAsia="Calibri" w:hAnsi="Times New Roman" w:cs="Times New Roman"/>
          <w:b/>
          <w:spacing w:val="-6"/>
          <w:sz w:val="24"/>
          <w:szCs w:val="24"/>
        </w:rPr>
      </w:pPr>
    </w:p>
    <w:p w14:paraId="6CA8AD47" w14:textId="60F2DB50" w:rsidR="00BF67ED" w:rsidRPr="00BF67ED" w:rsidRDefault="00BF67ED" w:rsidP="00BF67ED">
      <w:pPr>
        <w:autoSpaceDE w:val="0"/>
        <w:autoSpaceDN w:val="0"/>
        <w:adjustRightInd w:val="0"/>
        <w:spacing w:after="0" w:line="240" w:lineRule="auto"/>
        <w:ind w:firstLine="709"/>
        <w:jc w:val="both"/>
        <w:rPr>
          <w:rFonts w:ascii="Times New Roman" w:hAnsi="Times New Roman" w:cs="Times New Roman"/>
          <w:spacing w:val="-6"/>
          <w:sz w:val="24"/>
          <w:szCs w:val="24"/>
        </w:rPr>
      </w:pPr>
      <w:r>
        <w:rPr>
          <w:rFonts w:ascii="Times New Roman" w:hAnsi="Times New Roman" w:cs="Times New Roman"/>
          <w:b/>
          <w:spacing w:val="-6"/>
          <w:sz w:val="24"/>
          <w:szCs w:val="24"/>
        </w:rPr>
        <w:t>«1.1.</w:t>
      </w:r>
      <w:r>
        <w:rPr>
          <w:rFonts w:ascii="Times New Roman" w:hAnsi="Times New Roman" w:cs="Times New Roman"/>
          <w:b/>
          <w:spacing w:val="-6"/>
          <w:sz w:val="24"/>
          <w:szCs w:val="24"/>
        </w:rPr>
        <w:tab/>
      </w:r>
      <w:r w:rsidRPr="00BF67ED">
        <w:rPr>
          <w:rFonts w:ascii="Times New Roman" w:hAnsi="Times New Roman" w:cs="Times New Roman"/>
          <w:b/>
          <w:spacing w:val="-6"/>
          <w:sz w:val="24"/>
          <w:szCs w:val="24"/>
        </w:rPr>
        <w:t>Предмет аукциона:</w:t>
      </w:r>
      <w:r w:rsidRPr="00BF67ED">
        <w:rPr>
          <w:rFonts w:ascii="Times New Roman" w:hAnsi="Times New Roman" w:cs="Times New Roman"/>
          <w:spacing w:val="-6"/>
          <w:sz w:val="24"/>
          <w:szCs w:val="24"/>
        </w:rPr>
        <w:t xml:space="preserve"> имущество, находящееся в собственности АО «Нефтегазавтоматика» (далее – Имущество).</w:t>
      </w:r>
    </w:p>
    <w:p w14:paraId="1E0C6732" w14:textId="77777777" w:rsidR="00BF67ED" w:rsidRPr="00BF67ED" w:rsidRDefault="00BF67ED" w:rsidP="00BF67ED">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38C8311F" w14:textId="77777777" w:rsidR="00BF67ED" w:rsidRDefault="00BF67ED" w:rsidP="00BF67ED">
      <w:pPr>
        <w:spacing w:after="0"/>
        <w:ind w:firstLine="709"/>
        <w:jc w:val="both"/>
        <w:rPr>
          <w:rFonts w:ascii="Times New Roman" w:hAnsi="Times New Roman" w:cs="Times New Roman"/>
          <w:b/>
          <w:spacing w:val="-6"/>
          <w:sz w:val="24"/>
          <w:szCs w:val="24"/>
          <w:u w:val="single"/>
        </w:rPr>
      </w:pPr>
      <w:r w:rsidRPr="001B0A88">
        <w:rPr>
          <w:rFonts w:ascii="Times New Roman" w:hAnsi="Times New Roman" w:cs="Times New Roman"/>
          <w:b/>
          <w:spacing w:val="-6"/>
          <w:sz w:val="24"/>
          <w:szCs w:val="24"/>
          <w:u w:val="single"/>
        </w:rPr>
        <w:t>Лот № 1:</w:t>
      </w:r>
    </w:p>
    <w:p w14:paraId="6880B993" w14:textId="684EF98B" w:rsidR="00BF67ED" w:rsidRPr="00BF67ED" w:rsidRDefault="00BF67ED" w:rsidP="00BF67ED">
      <w:pPr>
        <w:spacing w:after="0"/>
        <w:ind w:firstLine="709"/>
        <w:jc w:val="both"/>
        <w:rPr>
          <w:rFonts w:ascii="Times New Roman" w:hAnsi="Times New Roman" w:cs="Times New Roman"/>
          <w:b/>
          <w:spacing w:val="-6"/>
          <w:sz w:val="24"/>
          <w:szCs w:val="24"/>
          <w:u w:val="single"/>
        </w:rPr>
      </w:pPr>
      <w:r w:rsidRPr="0005689A">
        <w:rPr>
          <w:rFonts w:ascii="Times New Roman" w:hAnsi="Times New Roman" w:cs="Times New Roman"/>
          <w:b/>
          <w:spacing w:val="-6"/>
          <w:sz w:val="24"/>
          <w:szCs w:val="24"/>
        </w:rPr>
        <w:t>Роторно-управляемая система для наклонно-направленного бурения нефтяных и газовых скважин РУС-ТНБ-121-1 (VectorZIEL 400) № БП-00000/848-858-868-(878-893)-883-898:</w:t>
      </w:r>
    </w:p>
    <w:p w14:paraId="2D5C2381"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w:t>
      </w:r>
      <w:r w:rsidRPr="0005689A">
        <w:rPr>
          <w:rFonts w:ascii="Times New Roman" w:hAnsi="Times New Roman" w:cs="Times New Roman"/>
          <w:spacing w:val="-6"/>
          <w:sz w:val="24"/>
          <w:szCs w:val="24"/>
        </w:rPr>
        <w:tab/>
        <w:t xml:space="preserve">Блок отклонителя (включая датчик гамма каротажа)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42CAE34E"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w:t>
      </w:r>
      <w:r w:rsidRPr="0005689A">
        <w:rPr>
          <w:rFonts w:ascii="Times New Roman" w:hAnsi="Times New Roman" w:cs="Times New Roman"/>
          <w:spacing w:val="-6"/>
          <w:sz w:val="24"/>
          <w:szCs w:val="24"/>
        </w:rPr>
        <w:tab/>
        <w:t>Блок отклонителя (включая датчик гамма каротажа) РУС-ТНБ-121</w:t>
      </w:r>
      <w:r>
        <w:rPr>
          <w:rFonts w:ascii="Times New Roman" w:hAnsi="Times New Roman" w:cs="Times New Roman"/>
          <w:spacing w:val="-6"/>
          <w:sz w:val="24"/>
          <w:szCs w:val="24"/>
        </w:rPr>
        <w:t xml:space="preserve"> – </w:t>
      </w:r>
      <w:r w:rsidRPr="0005689A">
        <w:rPr>
          <w:rFonts w:ascii="Times New Roman" w:hAnsi="Times New Roman" w:cs="Times New Roman"/>
          <w:spacing w:val="-6"/>
          <w:sz w:val="24"/>
          <w:szCs w:val="24"/>
        </w:rPr>
        <w:t>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7C7F003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w:t>
      </w:r>
      <w:r w:rsidRPr="0005689A">
        <w:rPr>
          <w:rFonts w:ascii="Times New Roman" w:hAnsi="Times New Roman" w:cs="Times New Roman"/>
          <w:spacing w:val="-6"/>
          <w:sz w:val="24"/>
          <w:szCs w:val="24"/>
        </w:rPr>
        <w:tab/>
        <w:t xml:space="preserve">Блок отклонителя (включая датчик гамма каротажа) РУС-ТНБ-121 </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2F378EB4" w14:textId="77777777" w:rsidR="00BF67ED"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w:t>
      </w:r>
      <w:r w:rsidRPr="0005689A">
        <w:rPr>
          <w:rFonts w:ascii="Times New Roman" w:hAnsi="Times New Roman" w:cs="Times New Roman"/>
          <w:spacing w:val="-6"/>
          <w:sz w:val="24"/>
          <w:szCs w:val="24"/>
        </w:rPr>
        <w:tab/>
        <w:t>Блок отклонителя (включая датчик гамма каротажа) РУС-ТНБ-12</w:t>
      </w:r>
      <w:r>
        <w:rPr>
          <w:rFonts w:ascii="Times New Roman" w:hAnsi="Times New Roman" w:cs="Times New Roman"/>
          <w:spacing w:val="-6"/>
          <w:sz w:val="24"/>
          <w:szCs w:val="24"/>
        </w:rPr>
        <w:t xml:space="preserve">1 – </w:t>
      </w:r>
      <w:r w:rsidRPr="0005689A">
        <w:rPr>
          <w:rFonts w:ascii="Times New Roman" w:hAnsi="Times New Roman" w:cs="Times New Roman"/>
          <w:spacing w:val="-6"/>
          <w:sz w:val="24"/>
          <w:szCs w:val="24"/>
        </w:rPr>
        <w:t>4</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016A51B5" w14:textId="77777777" w:rsidR="00BF67ED"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w:t>
      </w:r>
      <w:r w:rsidRPr="0005689A">
        <w:rPr>
          <w:rFonts w:ascii="Times New Roman" w:hAnsi="Times New Roman" w:cs="Times New Roman"/>
          <w:spacing w:val="-6"/>
          <w:sz w:val="24"/>
          <w:szCs w:val="24"/>
        </w:rPr>
        <w:tab/>
        <w:t>Блок отклонителя (включая датчик гамма каротажа) РУС-ТНБ-121</w:t>
      </w:r>
      <w:r>
        <w:rPr>
          <w:rFonts w:ascii="Times New Roman" w:hAnsi="Times New Roman" w:cs="Times New Roman"/>
          <w:spacing w:val="-6"/>
          <w:sz w:val="24"/>
          <w:szCs w:val="24"/>
        </w:rPr>
        <w:t xml:space="preserve"> – </w:t>
      </w:r>
      <w:r w:rsidRPr="0005689A">
        <w:rPr>
          <w:rFonts w:ascii="Times New Roman" w:hAnsi="Times New Roman" w:cs="Times New Roman"/>
          <w:spacing w:val="-6"/>
          <w:sz w:val="24"/>
          <w:szCs w:val="24"/>
        </w:rPr>
        <w:t>5</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66CD36B6" w14:textId="77777777" w:rsidR="00BF67ED"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w:t>
      </w:r>
      <w:r w:rsidRPr="0005689A">
        <w:rPr>
          <w:rFonts w:ascii="Times New Roman" w:hAnsi="Times New Roman" w:cs="Times New Roman"/>
          <w:spacing w:val="-6"/>
          <w:sz w:val="24"/>
          <w:szCs w:val="24"/>
        </w:rPr>
        <w:tab/>
        <w:t xml:space="preserve">Блок отклонителя (включая датчик гамма каротажа) РУС-ТНБ-121 </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6</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69B8D987" w14:textId="77777777" w:rsidR="00BF67ED"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7.</w:t>
      </w:r>
      <w:r w:rsidRPr="0005689A">
        <w:rPr>
          <w:rFonts w:ascii="Times New Roman" w:hAnsi="Times New Roman" w:cs="Times New Roman"/>
          <w:spacing w:val="-6"/>
          <w:sz w:val="24"/>
          <w:szCs w:val="24"/>
        </w:rPr>
        <w:tab/>
        <w:t xml:space="preserve">Блок отклонителя (включая датчик гамма каротажа) РУС-ТНБ-121 </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7</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737E0D8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8.</w:t>
      </w:r>
      <w:r w:rsidRPr="0005689A">
        <w:rPr>
          <w:rFonts w:ascii="Times New Roman" w:hAnsi="Times New Roman" w:cs="Times New Roman"/>
          <w:spacing w:val="-6"/>
          <w:sz w:val="24"/>
          <w:szCs w:val="24"/>
        </w:rPr>
        <w:tab/>
        <w:t xml:space="preserve">Блок отклонителя (включая датчик гамма каротажа) РУС-ТНБ-121 </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8</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400, №БП-00000349</w:t>
      </w:r>
      <w:r>
        <w:rPr>
          <w:rFonts w:ascii="Times New Roman" w:hAnsi="Times New Roman" w:cs="Times New Roman"/>
          <w:spacing w:val="-6"/>
          <w:sz w:val="24"/>
          <w:szCs w:val="24"/>
        </w:rPr>
        <w:t>;</w:t>
      </w:r>
    </w:p>
    <w:p w14:paraId="45DA9737" w14:textId="77777777" w:rsidR="00BF67ED"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9.</w:t>
      </w:r>
      <w:r w:rsidRPr="0005689A">
        <w:rPr>
          <w:rFonts w:ascii="Times New Roman" w:hAnsi="Times New Roman" w:cs="Times New Roman"/>
          <w:spacing w:val="-6"/>
          <w:sz w:val="24"/>
          <w:szCs w:val="24"/>
        </w:rPr>
        <w:tab/>
        <w:t xml:space="preserve">Блок отклонителя (включая датчик гамма каротажа)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600, №БП-00000629</w:t>
      </w:r>
      <w:r>
        <w:rPr>
          <w:rFonts w:ascii="Times New Roman" w:hAnsi="Times New Roman" w:cs="Times New Roman"/>
          <w:spacing w:val="-6"/>
          <w:sz w:val="24"/>
          <w:szCs w:val="24"/>
        </w:rPr>
        <w:t>;</w:t>
      </w:r>
    </w:p>
    <w:p w14:paraId="6DE7ED6C" w14:textId="77777777" w:rsidR="00BF67ED"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10.</w:t>
      </w:r>
      <w:r w:rsidRPr="0005689A">
        <w:rPr>
          <w:rFonts w:ascii="Times New Roman" w:hAnsi="Times New Roman" w:cs="Times New Roman"/>
          <w:spacing w:val="-6"/>
          <w:sz w:val="24"/>
          <w:szCs w:val="24"/>
        </w:rPr>
        <w:tab/>
        <w:t xml:space="preserve">Блок отклонителя (включая датчик гамма каротажа) РУС-ТНБ-171 </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600, №БП-00000629</w:t>
      </w:r>
      <w:r>
        <w:rPr>
          <w:rFonts w:ascii="Times New Roman" w:hAnsi="Times New Roman" w:cs="Times New Roman"/>
          <w:spacing w:val="-6"/>
          <w:sz w:val="24"/>
          <w:szCs w:val="24"/>
        </w:rPr>
        <w:t>;</w:t>
      </w:r>
    </w:p>
    <w:p w14:paraId="758C3D45"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Pr>
          <w:rFonts w:ascii="Times New Roman" w:hAnsi="Times New Roman" w:cs="Times New Roman"/>
          <w:spacing w:val="-6"/>
          <w:sz w:val="24"/>
          <w:szCs w:val="24"/>
        </w:rPr>
        <w:t>1</w:t>
      </w:r>
      <w:r w:rsidRPr="0005689A">
        <w:rPr>
          <w:rFonts w:ascii="Times New Roman" w:hAnsi="Times New Roman" w:cs="Times New Roman"/>
          <w:spacing w:val="-6"/>
          <w:sz w:val="24"/>
          <w:szCs w:val="24"/>
        </w:rPr>
        <w:t>1.</w:t>
      </w:r>
      <w:r w:rsidRPr="0005689A">
        <w:rPr>
          <w:rFonts w:ascii="Times New Roman" w:hAnsi="Times New Roman" w:cs="Times New Roman"/>
          <w:spacing w:val="-6"/>
          <w:sz w:val="24"/>
          <w:szCs w:val="24"/>
        </w:rPr>
        <w:tab/>
        <w:t>Верстак для сборки и разборки РУС-ТНБ</w:t>
      </w:r>
      <w:r>
        <w:rPr>
          <w:rFonts w:ascii="Times New Roman" w:hAnsi="Times New Roman" w:cs="Times New Roman"/>
          <w:spacing w:val="-6"/>
          <w:sz w:val="24"/>
          <w:szCs w:val="24"/>
        </w:rPr>
        <w:t xml:space="preserve"> – </w:t>
      </w:r>
      <w:r w:rsidRPr="0005689A">
        <w:rPr>
          <w:rFonts w:ascii="Times New Roman" w:hAnsi="Times New Roman" w:cs="Times New Roman"/>
          <w:spacing w:val="-6"/>
          <w:sz w:val="24"/>
          <w:szCs w:val="24"/>
        </w:rPr>
        <w:t>171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№БП-0000046</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201775C8"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12.</w:t>
      </w:r>
      <w:r w:rsidRPr="0005689A">
        <w:rPr>
          <w:rFonts w:ascii="Times New Roman" w:hAnsi="Times New Roman" w:cs="Times New Roman"/>
          <w:spacing w:val="-6"/>
          <w:sz w:val="24"/>
          <w:szCs w:val="24"/>
        </w:rPr>
        <w:tab/>
        <w:t>Верстак для тестирования генератора с набором инструментов</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№БП-00000544</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F0E3AE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13.</w:t>
      </w:r>
      <w:r w:rsidRPr="0005689A">
        <w:rPr>
          <w:rFonts w:ascii="Times New Roman" w:hAnsi="Times New Roman" w:cs="Times New Roman"/>
          <w:spacing w:val="-6"/>
          <w:sz w:val="24"/>
          <w:szCs w:val="24"/>
        </w:rPr>
        <w:tab/>
        <w:t>Верстак с набором инструментов для обслуживания РУС-ТНБ-121</w:t>
      </w:r>
      <w:r w:rsidRPr="00EB4084">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sidRPr="00EB4084">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№БП-00000541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FF72B3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14.</w:t>
      </w:r>
      <w:r w:rsidRPr="0005689A">
        <w:rPr>
          <w:rFonts w:ascii="Times New Roman" w:hAnsi="Times New Roman" w:cs="Times New Roman"/>
          <w:spacing w:val="-6"/>
          <w:sz w:val="24"/>
          <w:szCs w:val="24"/>
        </w:rPr>
        <w:tab/>
        <w:t>Верхний стабилизатор для РУС-ТНБ-121 –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842327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15.</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4E96529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16.</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p>
    <w:p w14:paraId="77EAA159"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17.</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4</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p>
    <w:p w14:paraId="7F3CCC4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18.</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5</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5A752D22"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19.</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6</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p>
    <w:p w14:paraId="5C5168D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20.</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7</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A30B54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21.</w:t>
      </w:r>
      <w:r w:rsidRPr="0005689A">
        <w:rPr>
          <w:rFonts w:ascii="Times New Roman" w:hAnsi="Times New Roman" w:cs="Times New Roman"/>
          <w:spacing w:val="-6"/>
          <w:sz w:val="24"/>
          <w:szCs w:val="24"/>
        </w:rPr>
        <w:tab/>
        <w:t xml:space="preserve">Верхний стабилизатор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8</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№БП-00000354</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79A6900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22.</w:t>
      </w:r>
      <w:r w:rsidRPr="0005689A">
        <w:rPr>
          <w:rFonts w:ascii="Times New Roman" w:hAnsi="Times New Roman" w:cs="Times New Roman"/>
          <w:spacing w:val="-6"/>
          <w:sz w:val="24"/>
          <w:szCs w:val="24"/>
        </w:rPr>
        <w:tab/>
        <w:t xml:space="preserve">Верхний стабилизатор для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№БП-00000633</w:t>
      </w:r>
      <w:r>
        <w:rPr>
          <w:rFonts w:ascii="Times New Roman" w:hAnsi="Times New Roman" w:cs="Times New Roman"/>
          <w:spacing w:val="-6"/>
          <w:sz w:val="24"/>
          <w:szCs w:val="24"/>
        </w:rPr>
        <w:t>;</w:t>
      </w:r>
    </w:p>
    <w:p w14:paraId="05F10BD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23.</w:t>
      </w:r>
      <w:r w:rsidRPr="0005689A">
        <w:rPr>
          <w:rFonts w:ascii="Times New Roman" w:hAnsi="Times New Roman" w:cs="Times New Roman"/>
          <w:spacing w:val="-6"/>
          <w:sz w:val="24"/>
          <w:szCs w:val="24"/>
        </w:rPr>
        <w:tab/>
        <w:t xml:space="preserve">Верхний стабилизатор для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№БП-00000633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0B608ED4"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24.</w:t>
      </w:r>
      <w:r w:rsidRPr="0005689A">
        <w:rPr>
          <w:rFonts w:ascii="Times New Roman" w:hAnsi="Times New Roman" w:cs="Times New Roman"/>
          <w:spacing w:val="-6"/>
          <w:sz w:val="24"/>
          <w:szCs w:val="24"/>
        </w:rPr>
        <w:tab/>
        <w:t>Гидрогенератор для РУС-ТНБ-121 – 1 VectorZiel, №БП-00000353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2540C52"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25.</w:t>
      </w:r>
      <w:r w:rsidRPr="0005689A">
        <w:rPr>
          <w:rFonts w:ascii="Times New Roman" w:hAnsi="Times New Roman" w:cs="Times New Roman"/>
          <w:spacing w:val="-6"/>
          <w:sz w:val="24"/>
          <w:szCs w:val="24"/>
        </w:rPr>
        <w:tab/>
        <w:t>Гидрогенератор для РУС-ТНБ-121 – 2 VectorZiel, №БП-00000353</w:t>
      </w:r>
      <w:r>
        <w:rPr>
          <w:rFonts w:ascii="Times New Roman" w:hAnsi="Times New Roman" w:cs="Times New Roman"/>
          <w:spacing w:val="-6"/>
          <w:sz w:val="24"/>
          <w:szCs w:val="24"/>
        </w:rPr>
        <w:t>;</w:t>
      </w:r>
    </w:p>
    <w:p w14:paraId="3D696D32"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26.</w:t>
      </w:r>
      <w:r w:rsidRPr="0005689A">
        <w:rPr>
          <w:rFonts w:ascii="Times New Roman" w:hAnsi="Times New Roman" w:cs="Times New Roman"/>
          <w:spacing w:val="-6"/>
          <w:sz w:val="24"/>
          <w:szCs w:val="24"/>
        </w:rPr>
        <w:tab/>
        <w:t>Гидрогенератор для РУС-ТНБ-121 – 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08EF4FA"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27.</w:t>
      </w:r>
      <w:r w:rsidRPr="0005689A">
        <w:rPr>
          <w:rFonts w:ascii="Times New Roman" w:hAnsi="Times New Roman" w:cs="Times New Roman"/>
          <w:spacing w:val="-6"/>
          <w:sz w:val="24"/>
          <w:szCs w:val="24"/>
        </w:rPr>
        <w:tab/>
        <w:t>Гидрогенератор для РУС-ТНБ-121 – 4 VectorZiel, №БП-00000353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5758DE2E"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28.</w:t>
      </w:r>
      <w:r w:rsidRPr="0005689A">
        <w:rPr>
          <w:rFonts w:ascii="Times New Roman" w:hAnsi="Times New Roman" w:cs="Times New Roman"/>
          <w:spacing w:val="-6"/>
          <w:sz w:val="24"/>
          <w:szCs w:val="24"/>
        </w:rPr>
        <w:tab/>
        <w:t>Гидрогенератор для РУС-ТНБ-121 – 5 VectorZiel, №БП-00000353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07506FDE"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29.</w:t>
      </w:r>
      <w:r w:rsidRPr="0005689A">
        <w:rPr>
          <w:rFonts w:ascii="Times New Roman" w:hAnsi="Times New Roman" w:cs="Times New Roman"/>
          <w:spacing w:val="-6"/>
          <w:sz w:val="24"/>
          <w:szCs w:val="24"/>
        </w:rPr>
        <w:tab/>
        <w:t>Гидрогенератор для РУС-ТНБ-121 – 6 VectorZiel, №БП-00000353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w:t>
      </w:r>
    </w:p>
    <w:p w14:paraId="33E0535E"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30.</w:t>
      </w:r>
      <w:r w:rsidRPr="0005689A">
        <w:rPr>
          <w:rFonts w:ascii="Times New Roman" w:hAnsi="Times New Roman" w:cs="Times New Roman"/>
          <w:spacing w:val="-6"/>
          <w:sz w:val="24"/>
          <w:szCs w:val="24"/>
        </w:rPr>
        <w:tab/>
        <w:t>Гидрогенератор для РУС-ТНБ-121 – 7 VectorZiel, №БП-00000353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w:t>
      </w:r>
    </w:p>
    <w:p w14:paraId="3FEB0E12"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lastRenderedPageBreak/>
        <w:t>31.</w:t>
      </w:r>
      <w:r w:rsidRPr="0005689A">
        <w:rPr>
          <w:rFonts w:ascii="Times New Roman" w:hAnsi="Times New Roman" w:cs="Times New Roman"/>
          <w:spacing w:val="-6"/>
          <w:sz w:val="24"/>
          <w:szCs w:val="24"/>
        </w:rPr>
        <w:tab/>
        <w:t>Гидрогенератор для РУС-ТНБ-121 – 8 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№БП-00000353</w:t>
      </w:r>
      <w:r>
        <w:rPr>
          <w:rFonts w:ascii="Times New Roman" w:hAnsi="Times New Roman" w:cs="Times New Roman"/>
          <w:spacing w:val="-6"/>
          <w:sz w:val="24"/>
          <w:szCs w:val="24"/>
        </w:rPr>
        <w:t>;</w:t>
      </w:r>
    </w:p>
    <w:p w14:paraId="3787A8F9"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32.</w:t>
      </w:r>
      <w:r w:rsidRPr="0005689A">
        <w:rPr>
          <w:rFonts w:ascii="Times New Roman" w:hAnsi="Times New Roman" w:cs="Times New Roman"/>
          <w:spacing w:val="-6"/>
          <w:sz w:val="24"/>
          <w:szCs w:val="24"/>
        </w:rPr>
        <w:tab/>
        <w:t>Гидрогенератор для РУС-ТНБ-171 – 1 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№БП-00000632</w:t>
      </w:r>
      <w:r>
        <w:rPr>
          <w:rFonts w:ascii="Times New Roman" w:hAnsi="Times New Roman" w:cs="Times New Roman"/>
          <w:spacing w:val="-6"/>
          <w:sz w:val="24"/>
          <w:szCs w:val="24"/>
        </w:rPr>
        <w:t>;</w:t>
      </w:r>
    </w:p>
    <w:p w14:paraId="6A6A2987"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33.</w:t>
      </w:r>
      <w:r w:rsidRPr="0005689A">
        <w:rPr>
          <w:rFonts w:ascii="Times New Roman" w:hAnsi="Times New Roman" w:cs="Times New Roman"/>
          <w:spacing w:val="-6"/>
          <w:sz w:val="24"/>
          <w:szCs w:val="24"/>
        </w:rPr>
        <w:tab/>
        <w:t>Гидрогенератор для РУС-ТНБ-171 – 2 VectorZiel, №БП-00000632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05C80E6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34.</w:t>
      </w:r>
      <w:r w:rsidRPr="0005689A">
        <w:rPr>
          <w:rFonts w:ascii="Times New Roman" w:hAnsi="Times New Roman" w:cs="Times New Roman"/>
          <w:spacing w:val="-6"/>
          <w:sz w:val="24"/>
          <w:szCs w:val="24"/>
        </w:rPr>
        <w:tab/>
        <w:t>Инвентарь Рабочей станции по сервису РУС, VectorZiel, №БП-00000547</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6DDC156"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35.</w:t>
      </w:r>
      <w:r w:rsidRPr="0005689A">
        <w:rPr>
          <w:rFonts w:ascii="Times New Roman" w:hAnsi="Times New Roman" w:cs="Times New Roman"/>
          <w:spacing w:val="-6"/>
          <w:sz w:val="24"/>
          <w:szCs w:val="24"/>
        </w:rPr>
        <w:tab/>
        <w:t>Испытательный Стенд в разобранном виде,</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№БП-00000539</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44EEF5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36.</w:t>
      </w:r>
      <w:r w:rsidRPr="0005689A">
        <w:rPr>
          <w:rFonts w:ascii="Times New Roman" w:hAnsi="Times New Roman" w:cs="Times New Roman"/>
          <w:spacing w:val="-6"/>
          <w:sz w:val="24"/>
          <w:szCs w:val="24"/>
        </w:rPr>
        <w:tab/>
        <w:t>Набор инструмента для обслуживания электроники РУС,</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№БП-00000543</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4341849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37. Набор оборудования для калибровки</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№БП-00000540</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4387C150"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38.</w:t>
      </w:r>
      <w:r w:rsidRPr="0005689A">
        <w:rPr>
          <w:rFonts w:ascii="Times New Roman" w:hAnsi="Times New Roman" w:cs="Times New Roman"/>
          <w:spacing w:val="-6"/>
          <w:sz w:val="24"/>
          <w:szCs w:val="24"/>
        </w:rPr>
        <w:tab/>
        <w:t>Набор ручного инструмента для РУС</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№БП-00000545</w:t>
      </w:r>
      <w:r w:rsidRPr="0005689A">
        <w:rPr>
          <w:rFonts w:ascii="Times New Roman" w:hAnsi="Times New Roman" w:cs="Times New Roman"/>
          <w:spacing w:val="-6"/>
          <w:sz w:val="24"/>
          <w:szCs w:val="24"/>
        </w:rPr>
        <w:tab/>
      </w:r>
    </w:p>
    <w:p w14:paraId="4A0FDF98"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39.</w:t>
      </w:r>
      <w:r w:rsidRPr="0005689A">
        <w:rPr>
          <w:rFonts w:ascii="Times New Roman" w:hAnsi="Times New Roman" w:cs="Times New Roman"/>
          <w:spacing w:val="-6"/>
          <w:sz w:val="24"/>
          <w:szCs w:val="24"/>
        </w:rPr>
        <w:tab/>
        <w:t xml:space="preserve">Поверхностная система декодирования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№БП-00000356</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5E01B9A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40.</w:t>
      </w:r>
      <w:r w:rsidRPr="0005689A">
        <w:rPr>
          <w:rFonts w:ascii="Times New Roman" w:hAnsi="Times New Roman" w:cs="Times New Roman"/>
          <w:spacing w:val="-6"/>
          <w:sz w:val="24"/>
          <w:szCs w:val="24"/>
        </w:rPr>
        <w:tab/>
        <w:t xml:space="preserve">Поверхностная система декодирования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№БП-00000356</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033B7FE1"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41.</w:t>
      </w:r>
      <w:r w:rsidRPr="0005689A">
        <w:rPr>
          <w:rFonts w:ascii="Times New Roman" w:hAnsi="Times New Roman" w:cs="Times New Roman"/>
          <w:spacing w:val="-6"/>
          <w:sz w:val="24"/>
          <w:szCs w:val="24"/>
        </w:rPr>
        <w:tab/>
        <w:t xml:space="preserve">Поверхностная система декодирования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№БП-00000356</w:t>
      </w:r>
      <w:r>
        <w:rPr>
          <w:rFonts w:ascii="Times New Roman" w:hAnsi="Times New Roman" w:cs="Times New Roman"/>
          <w:spacing w:val="-6"/>
          <w:sz w:val="24"/>
          <w:szCs w:val="24"/>
        </w:rPr>
        <w:t>;</w:t>
      </w:r>
    </w:p>
    <w:p w14:paraId="1CA5902A"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42.</w:t>
      </w:r>
      <w:r w:rsidRPr="0005689A">
        <w:rPr>
          <w:rFonts w:ascii="Times New Roman" w:hAnsi="Times New Roman" w:cs="Times New Roman"/>
          <w:spacing w:val="-6"/>
          <w:sz w:val="24"/>
          <w:szCs w:val="24"/>
        </w:rPr>
        <w:tab/>
        <w:t xml:space="preserve">Поверхностная система декодирования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4</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№БП-00000356</w:t>
      </w:r>
      <w:r>
        <w:rPr>
          <w:rFonts w:ascii="Times New Roman" w:hAnsi="Times New Roman" w:cs="Times New Roman"/>
          <w:spacing w:val="-6"/>
          <w:sz w:val="24"/>
          <w:szCs w:val="24"/>
        </w:rPr>
        <w:t>;</w:t>
      </w:r>
    </w:p>
    <w:p w14:paraId="1698624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43.</w:t>
      </w:r>
      <w:r w:rsidRPr="0005689A">
        <w:rPr>
          <w:rFonts w:ascii="Times New Roman" w:hAnsi="Times New Roman" w:cs="Times New Roman"/>
          <w:spacing w:val="-6"/>
          <w:sz w:val="24"/>
          <w:szCs w:val="24"/>
        </w:rPr>
        <w:tab/>
        <w:t xml:space="preserve">Поверхностная система декодирования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5</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№БП-00000356</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EFFA937"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44.</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10B983E"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45.</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4DC66B5"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46.</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p>
    <w:p w14:paraId="665CDB9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47.</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4</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361CFCF"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48.</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5</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2A6DED66"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49.</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6</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56393A8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50.</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7</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C87D430"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51.</w:t>
      </w:r>
      <w:r w:rsidRPr="0005689A">
        <w:rPr>
          <w:rFonts w:ascii="Times New Roman" w:hAnsi="Times New Roman" w:cs="Times New Roman"/>
          <w:spacing w:val="-6"/>
          <w:sz w:val="24"/>
          <w:szCs w:val="24"/>
        </w:rPr>
        <w:tab/>
        <w:t xml:space="preserve">Пульсатор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8</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1E432A5"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52.</w:t>
      </w:r>
      <w:r w:rsidRPr="0005689A">
        <w:rPr>
          <w:rFonts w:ascii="Times New Roman" w:hAnsi="Times New Roman" w:cs="Times New Roman"/>
          <w:spacing w:val="-6"/>
          <w:sz w:val="24"/>
          <w:szCs w:val="24"/>
        </w:rPr>
        <w:tab/>
        <w:t xml:space="preserve">Пульсатор для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№БП-00000631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A77AB80"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53.</w:t>
      </w:r>
      <w:r w:rsidRPr="0005689A">
        <w:rPr>
          <w:rFonts w:ascii="Times New Roman" w:hAnsi="Times New Roman" w:cs="Times New Roman"/>
          <w:spacing w:val="-6"/>
          <w:sz w:val="24"/>
          <w:szCs w:val="24"/>
        </w:rPr>
        <w:tab/>
        <w:t xml:space="preserve">Пульсатор для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№БП-00000631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7BFB12E1"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54.</w:t>
      </w:r>
      <w:r w:rsidRPr="0005689A">
        <w:rPr>
          <w:rFonts w:ascii="Times New Roman" w:hAnsi="Times New Roman" w:cs="Times New Roman"/>
          <w:spacing w:val="-6"/>
          <w:sz w:val="24"/>
          <w:szCs w:val="24"/>
        </w:rPr>
        <w:tab/>
        <w:t>Рабочее место с набором инструментов</w:t>
      </w:r>
      <w:r w:rsidRPr="0005689A">
        <w:rPr>
          <w:rFonts w:ascii="Times New Roman" w:hAnsi="Times New Roman" w:cs="Times New Roman"/>
          <w:spacing w:val="-6"/>
          <w:sz w:val="24"/>
          <w:szCs w:val="24"/>
        </w:rPr>
        <w:tab/>
        <w:t>VectorZiel, №БП-00000542</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A104995" w14:textId="77777777" w:rsidR="00BF67ED" w:rsidRPr="00AE5916"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55.</w:t>
      </w:r>
      <w:r w:rsidRPr="0005689A">
        <w:rPr>
          <w:rFonts w:ascii="Times New Roman" w:hAnsi="Times New Roman" w:cs="Times New Roman"/>
          <w:spacing w:val="-6"/>
          <w:sz w:val="24"/>
          <w:szCs w:val="24"/>
        </w:rPr>
        <w:tab/>
        <w:t xml:space="preserve">Система для передачи команд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w:t>
      </w:r>
      <w:r w:rsidRPr="00AE5916">
        <w:rPr>
          <w:rFonts w:ascii="Times New Roman" w:hAnsi="Times New Roman" w:cs="Times New Roman"/>
          <w:spacing w:val="-6"/>
          <w:sz w:val="24"/>
          <w:szCs w:val="24"/>
        </w:rPr>
        <w:t>00000355;</w:t>
      </w:r>
      <w:r w:rsidRPr="00AE5916">
        <w:rPr>
          <w:rFonts w:ascii="Times New Roman" w:hAnsi="Times New Roman" w:cs="Times New Roman"/>
          <w:spacing w:val="-6"/>
          <w:sz w:val="24"/>
          <w:szCs w:val="24"/>
        </w:rPr>
        <w:tab/>
      </w:r>
    </w:p>
    <w:p w14:paraId="0DE3BF1C" w14:textId="77777777" w:rsidR="00BF67ED" w:rsidRPr="00AE5916" w:rsidRDefault="00BF67ED" w:rsidP="00BF67ED">
      <w:pPr>
        <w:tabs>
          <w:tab w:val="left" w:pos="38"/>
          <w:tab w:val="left" w:pos="331"/>
        </w:tabs>
        <w:spacing w:after="0"/>
        <w:jc w:val="both"/>
        <w:rPr>
          <w:rFonts w:ascii="Times New Roman" w:hAnsi="Times New Roman" w:cs="Times New Roman"/>
          <w:spacing w:val="-6"/>
          <w:sz w:val="24"/>
          <w:szCs w:val="24"/>
        </w:rPr>
      </w:pPr>
      <w:r w:rsidRPr="00AE5916">
        <w:rPr>
          <w:rFonts w:ascii="Times New Roman" w:hAnsi="Times New Roman" w:cs="Times New Roman"/>
          <w:spacing w:val="-6"/>
          <w:sz w:val="24"/>
          <w:szCs w:val="24"/>
        </w:rPr>
        <w:t>56.</w:t>
      </w:r>
      <w:r w:rsidRPr="00AE5916">
        <w:rPr>
          <w:rFonts w:ascii="Times New Roman" w:hAnsi="Times New Roman" w:cs="Times New Roman"/>
          <w:spacing w:val="-6"/>
          <w:sz w:val="24"/>
          <w:szCs w:val="24"/>
        </w:rPr>
        <w:tab/>
        <w:t>Система для передачи команд – 2 VectorZiel, №БП-00000634;</w:t>
      </w:r>
      <w:r w:rsidRPr="00AE5916">
        <w:rPr>
          <w:rFonts w:ascii="Times New Roman" w:hAnsi="Times New Roman" w:cs="Times New Roman"/>
          <w:spacing w:val="-6"/>
          <w:sz w:val="24"/>
          <w:szCs w:val="24"/>
        </w:rPr>
        <w:tab/>
      </w:r>
    </w:p>
    <w:p w14:paraId="752750D0"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57.</w:t>
      </w:r>
      <w:r w:rsidRPr="0005689A">
        <w:rPr>
          <w:rFonts w:ascii="Times New Roman" w:hAnsi="Times New Roman" w:cs="Times New Roman"/>
          <w:spacing w:val="-6"/>
          <w:sz w:val="24"/>
          <w:szCs w:val="24"/>
        </w:rPr>
        <w:tab/>
        <w:t xml:space="preserve">Система для передачи команд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№БП-00000355</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00542BE2"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58.</w:t>
      </w:r>
      <w:r w:rsidRPr="0005689A">
        <w:rPr>
          <w:rFonts w:ascii="Times New Roman" w:hAnsi="Times New Roman" w:cs="Times New Roman"/>
          <w:spacing w:val="-6"/>
          <w:sz w:val="24"/>
          <w:szCs w:val="24"/>
        </w:rPr>
        <w:tab/>
        <w:t xml:space="preserve">Система для передачи команд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4</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№БП-00000355</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8243B5E"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59.</w:t>
      </w:r>
      <w:r w:rsidRPr="0005689A">
        <w:rPr>
          <w:rFonts w:ascii="Times New Roman" w:hAnsi="Times New Roman" w:cs="Times New Roman"/>
          <w:spacing w:val="-6"/>
          <w:sz w:val="24"/>
          <w:szCs w:val="24"/>
        </w:rPr>
        <w:tab/>
        <w:t xml:space="preserve">Система для передачи команд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5</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№БП-00000355</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1065CD0"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60.</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4C2393B8"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61.</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№БП-00000351</w:t>
      </w:r>
      <w:r>
        <w:rPr>
          <w:rFonts w:ascii="Times New Roman" w:hAnsi="Times New Roman" w:cs="Times New Roman"/>
          <w:spacing w:val="-6"/>
          <w:sz w:val="24"/>
          <w:szCs w:val="24"/>
        </w:rPr>
        <w:t>;</w:t>
      </w:r>
    </w:p>
    <w:p w14:paraId="0BE6D2DD"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62.</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3</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 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13413A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63.</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4</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5E3677B"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64.</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5</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7005A3C9"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65.</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6</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23694883"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66.</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7</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190F920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67.</w:t>
      </w:r>
      <w:r w:rsidRPr="0005689A">
        <w:rPr>
          <w:rFonts w:ascii="Times New Roman" w:hAnsi="Times New Roman" w:cs="Times New Roman"/>
          <w:spacing w:val="-6"/>
          <w:sz w:val="24"/>
          <w:szCs w:val="24"/>
        </w:rPr>
        <w:tab/>
        <w:t xml:space="preserve">Стабилизатор с измерительными приборами для РУС-ТНБ-121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8</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№БП-00000351</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0562A2A4"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68.</w:t>
      </w:r>
      <w:r w:rsidRPr="0005689A">
        <w:rPr>
          <w:rFonts w:ascii="Times New Roman" w:hAnsi="Times New Roman" w:cs="Times New Roman"/>
          <w:spacing w:val="-6"/>
          <w:sz w:val="24"/>
          <w:szCs w:val="24"/>
        </w:rPr>
        <w:tab/>
        <w:t xml:space="preserve">Стабилизатор с измерительными приборами для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1</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№БП-00000630</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34061D9C" w14:textId="77777777" w:rsidR="00BF67ED" w:rsidRPr="0005689A" w:rsidRDefault="00BF67ED" w:rsidP="00BF67ED">
      <w:pPr>
        <w:tabs>
          <w:tab w:val="left" w:pos="38"/>
          <w:tab w:val="left" w:pos="331"/>
        </w:tabs>
        <w:spacing w:after="0"/>
        <w:jc w:val="both"/>
        <w:rPr>
          <w:rFonts w:ascii="Times New Roman" w:hAnsi="Times New Roman" w:cs="Times New Roman"/>
          <w:spacing w:val="-6"/>
          <w:sz w:val="24"/>
          <w:szCs w:val="24"/>
        </w:rPr>
      </w:pPr>
      <w:r w:rsidRPr="0005689A">
        <w:rPr>
          <w:rFonts w:ascii="Times New Roman" w:hAnsi="Times New Roman" w:cs="Times New Roman"/>
          <w:spacing w:val="-6"/>
          <w:sz w:val="24"/>
          <w:szCs w:val="24"/>
        </w:rPr>
        <w:t>69.</w:t>
      </w:r>
      <w:r w:rsidRPr="0005689A">
        <w:rPr>
          <w:rFonts w:ascii="Times New Roman" w:hAnsi="Times New Roman" w:cs="Times New Roman"/>
          <w:spacing w:val="-6"/>
          <w:sz w:val="24"/>
          <w:szCs w:val="24"/>
        </w:rPr>
        <w:tab/>
        <w:t xml:space="preserve">Стабилизатор с измерительными приборами для РУС-ТНБ-171 </w:t>
      </w:r>
      <w:r>
        <w:rPr>
          <w:rFonts w:ascii="Times New Roman" w:hAnsi="Times New Roman" w:cs="Times New Roman"/>
          <w:spacing w:val="-6"/>
          <w:sz w:val="24"/>
          <w:szCs w:val="24"/>
        </w:rPr>
        <w:t>–</w:t>
      </w:r>
      <w:r w:rsidRPr="0005689A">
        <w:rPr>
          <w:rFonts w:ascii="Times New Roman" w:hAnsi="Times New Roman" w:cs="Times New Roman"/>
          <w:spacing w:val="-6"/>
          <w:sz w:val="24"/>
          <w:szCs w:val="24"/>
        </w:rPr>
        <w:t xml:space="preserve"> 2</w:t>
      </w:r>
      <w:r>
        <w:rPr>
          <w:rFonts w:ascii="Times New Roman" w:hAnsi="Times New Roman" w:cs="Times New Roman"/>
          <w:spacing w:val="-6"/>
          <w:sz w:val="24"/>
          <w:szCs w:val="24"/>
        </w:rPr>
        <w:t xml:space="preserve"> </w:t>
      </w:r>
      <w:r w:rsidRPr="0005689A">
        <w:rPr>
          <w:rFonts w:ascii="Times New Roman" w:hAnsi="Times New Roman" w:cs="Times New Roman"/>
          <w:spacing w:val="-6"/>
          <w:sz w:val="24"/>
          <w:szCs w:val="24"/>
        </w:rPr>
        <w:t>VectorZiel, №БП-00000630</w:t>
      </w:r>
      <w:r>
        <w:rPr>
          <w:rFonts w:ascii="Times New Roman" w:hAnsi="Times New Roman" w:cs="Times New Roman"/>
          <w:spacing w:val="-6"/>
          <w:sz w:val="24"/>
          <w:szCs w:val="24"/>
        </w:rPr>
        <w:t>.</w:t>
      </w:r>
      <w:r w:rsidRPr="0005689A">
        <w:rPr>
          <w:rFonts w:ascii="Times New Roman" w:hAnsi="Times New Roman" w:cs="Times New Roman"/>
          <w:spacing w:val="-6"/>
          <w:sz w:val="24"/>
          <w:szCs w:val="24"/>
        </w:rPr>
        <w:tab/>
      </w:r>
    </w:p>
    <w:p w14:paraId="69AAADB4" w14:textId="77777777" w:rsidR="00BF67ED" w:rsidRPr="0005689A" w:rsidRDefault="00BF67ED" w:rsidP="00BF67ED">
      <w:pPr>
        <w:shd w:val="clear" w:color="auto" w:fill="FFFFFF"/>
        <w:spacing w:after="0"/>
        <w:ind w:firstLine="709"/>
        <w:contextualSpacing/>
        <w:jc w:val="both"/>
        <w:rPr>
          <w:rFonts w:ascii="Times New Roman" w:hAnsi="Times New Roman" w:cs="Times New Roman"/>
          <w:spacing w:val="-6"/>
          <w:sz w:val="24"/>
          <w:szCs w:val="24"/>
        </w:rPr>
      </w:pPr>
    </w:p>
    <w:p w14:paraId="53D6CFE5" w14:textId="07724CD6" w:rsidR="00BF67ED" w:rsidRDefault="00BF67ED" w:rsidP="00BF67ED">
      <w:pPr>
        <w:shd w:val="clear" w:color="auto" w:fill="FFFFFF"/>
        <w:spacing w:after="0"/>
        <w:ind w:firstLine="709"/>
        <w:jc w:val="both"/>
        <w:rPr>
          <w:rFonts w:ascii="Times New Roman" w:hAnsi="Times New Roman" w:cs="Times New Roman"/>
          <w:spacing w:val="-6"/>
          <w:sz w:val="24"/>
          <w:szCs w:val="24"/>
        </w:rPr>
      </w:pPr>
      <w:r w:rsidRPr="00D319F5">
        <w:rPr>
          <w:rFonts w:ascii="Times New Roman" w:hAnsi="Times New Roman" w:cs="Times New Roman"/>
          <w:b/>
          <w:spacing w:val="-6"/>
          <w:sz w:val="24"/>
          <w:szCs w:val="24"/>
        </w:rPr>
        <w:t xml:space="preserve">Начальная (стартовая) цена Имущества: 865 656 000 </w:t>
      </w:r>
      <w:r w:rsidRPr="00BF67ED">
        <w:rPr>
          <w:rFonts w:ascii="Times New Roman" w:hAnsi="Times New Roman" w:cs="Times New Roman"/>
          <w:spacing w:val="-6"/>
          <w:sz w:val="24"/>
          <w:szCs w:val="24"/>
        </w:rPr>
        <w:t>(Восемьсот шестьдесят пять миллионов шестьсот пятьдесят шесть тысяч) рубля 00 копеек (с учетом НДС).</w:t>
      </w:r>
    </w:p>
    <w:p w14:paraId="46FA747A" w14:textId="77777777" w:rsidR="00BF67ED" w:rsidRPr="00BF67ED" w:rsidRDefault="00BF67ED" w:rsidP="00BF67ED">
      <w:pPr>
        <w:shd w:val="clear" w:color="auto" w:fill="FFFFFF"/>
        <w:spacing w:after="0"/>
        <w:ind w:firstLine="709"/>
        <w:jc w:val="both"/>
        <w:rPr>
          <w:rFonts w:ascii="Times New Roman" w:hAnsi="Times New Roman" w:cs="Times New Roman"/>
          <w:spacing w:val="-6"/>
          <w:sz w:val="24"/>
          <w:szCs w:val="24"/>
        </w:rPr>
      </w:pPr>
    </w:p>
    <w:p w14:paraId="587B3A27" w14:textId="115348C7" w:rsidR="00BF67ED" w:rsidRPr="00BF67ED" w:rsidRDefault="00BF67ED" w:rsidP="00BF67ED">
      <w:pPr>
        <w:adjustRightInd w:val="0"/>
        <w:spacing w:after="0"/>
        <w:ind w:firstLine="709"/>
        <w:jc w:val="both"/>
        <w:rPr>
          <w:rFonts w:ascii="Times New Roman" w:eastAsia="Times New Roman" w:hAnsi="Times New Roman" w:cs="Times New Roman"/>
          <w:spacing w:val="-6"/>
          <w:sz w:val="24"/>
          <w:szCs w:val="24"/>
          <w:lang w:eastAsia="ru-RU"/>
        </w:rPr>
      </w:pPr>
      <w:r w:rsidRPr="00D319F5">
        <w:rPr>
          <w:rFonts w:ascii="Times New Roman" w:eastAsia="Times New Roman" w:hAnsi="Times New Roman" w:cs="Times New Roman"/>
          <w:b/>
          <w:bCs/>
          <w:snapToGrid w:val="0"/>
          <w:spacing w:val="-6"/>
          <w:sz w:val="24"/>
          <w:szCs w:val="24"/>
          <w:lang w:eastAsia="ru-RU"/>
        </w:rPr>
        <w:t>Величина повышения Начальной (стартовой) цены Имущества («шаг аукциона»):</w:t>
      </w:r>
      <w:r w:rsidRPr="00D319F5">
        <w:rPr>
          <w:rFonts w:ascii="Times New Roman" w:eastAsia="Times New Roman" w:hAnsi="Times New Roman" w:cs="Times New Roman"/>
          <w:spacing w:val="-6"/>
          <w:sz w:val="24"/>
          <w:szCs w:val="24"/>
          <w:lang w:eastAsia="ru-RU"/>
        </w:rPr>
        <w:t xml:space="preserve"> </w:t>
      </w:r>
      <w:r w:rsidRPr="00BF67ED">
        <w:rPr>
          <w:rFonts w:ascii="Times New Roman" w:eastAsia="Times New Roman" w:hAnsi="Times New Roman" w:cs="Times New Roman"/>
          <w:b/>
          <w:spacing w:val="-6"/>
          <w:sz w:val="24"/>
          <w:szCs w:val="24"/>
          <w:lang w:eastAsia="ru-RU"/>
        </w:rPr>
        <w:t>25 000 000</w:t>
      </w:r>
      <w:r w:rsidRPr="00D319F5">
        <w:rPr>
          <w:rFonts w:ascii="Times New Roman" w:eastAsia="Times New Roman" w:hAnsi="Times New Roman" w:cs="Times New Roman"/>
          <w:spacing w:val="-6"/>
          <w:sz w:val="24"/>
          <w:szCs w:val="24"/>
          <w:lang w:eastAsia="ru-RU"/>
        </w:rPr>
        <w:t xml:space="preserve"> (Двадцать пять миллионов) рублей 00 копеек.</w:t>
      </w:r>
    </w:p>
    <w:p w14:paraId="71D5FB60" w14:textId="4B96CCD5" w:rsidR="00BF67ED" w:rsidRDefault="00BF67ED" w:rsidP="00BF67ED">
      <w:pPr>
        <w:shd w:val="clear" w:color="auto" w:fill="FFFFFF"/>
        <w:spacing w:after="0"/>
        <w:ind w:firstLine="709"/>
        <w:jc w:val="both"/>
        <w:rPr>
          <w:rFonts w:ascii="Times New Roman" w:hAnsi="Times New Roman" w:cs="Times New Roman"/>
          <w:spacing w:val="-6"/>
          <w:sz w:val="24"/>
          <w:szCs w:val="24"/>
        </w:rPr>
      </w:pPr>
      <w:r w:rsidRPr="00D319F5">
        <w:rPr>
          <w:rFonts w:ascii="Times New Roman" w:hAnsi="Times New Roman" w:cs="Times New Roman"/>
          <w:b/>
          <w:bCs/>
          <w:spacing w:val="-6"/>
          <w:sz w:val="24"/>
          <w:szCs w:val="24"/>
        </w:rPr>
        <w:lastRenderedPageBreak/>
        <w:t>Сумма задатка по Лоту № 1 составляет:</w:t>
      </w:r>
      <w:r w:rsidRPr="00D319F5">
        <w:rPr>
          <w:rFonts w:ascii="Times New Roman" w:hAnsi="Times New Roman" w:cs="Times New Roman"/>
          <w:spacing w:val="-6"/>
          <w:sz w:val="24"/>
          <w:szCs w:val="24"/>
        </w:rPr>
        <w:t xml:space="preserve"> </w:t>
      </w:r>
      <w:bookmarkStart w:id="8" w:name="_Hlk121915754"/>
      <w:bookmarkStart w:id="9" w:name="_Hlk162967880"/>
      <w:r w:rsidRPr="00D319F5">
        <w:rPr>
          <w:rFonts w:ascii="Times New Roman" w:hAnsi="Times New Roman" w:cs="Times New Roman"/>
          <w:b/>
          <w:spacing w:val="-6"/>
          <w:sz w:val="24"/>
          <w:szCs w:val="24"/>
        </w:rPr>
        <w:t xml:space="preserve">86 565 600 </w:t>
      </w:r>
      <w:r w:rsidRPr="00BF67ED">
        <w:rPr>
          <w:rFonts w:ascii="Times New Roman" w:hAnsi="Times New Roman" w:cs="Times New Roman"/>
          <w:spacing w:val="-6"/>
          <w:sz w:val="24"/>
          <w:szCs w:val="24"/>
        </w:rPr>
        <w:t>(Восемьдесят шесть миллионов пятьсот шестьдесят пять тысяч шестьсот) рублей 00 копеек (НДС не облагается)</w:t>
      </w:r>
      <w:bookmarkEnd w:id="8"/>
      <w:r w:rsidRPr="00BF67ED">
        <w:rPr>
          <w:rFonts w:ascii="Times New Roman" w:hAnsi="Times New Roman" w:cs="Times New Roman"/>
          <w:spacing w:val="-6"/>
          <w:sz w:val="24"/>
          <w:szCs w:val="24"/>
        </w:rPr>
        <w:t>.</w:t>
      </w:r>
      <w:bookmarkEnd w:id="9"/>
    </w:p>
    <w:p w14:paraId="733CE962" w14:textId="77777777" w:rsidR="00BF67ED" w:rsidRPr="00BF67ED" w:rsidRDefault="00BF67ED" w:rsidP="00BF67ED">
      <w:pPr>
        <w:shd w:val="clear" w:color="auto" w:fill="FFFFFF"/>
        <w:spacing w:after="0"/>
        <w:ind w:firstLine="709"/>
        <w:jc w:val="both"/>
        <w:rPr>
          <w:rFonts w:ascii="Times New Roman" w:hAnsi="Times New Roman" w:cs="Times New Roman"/>
          <w:spacing w:val="-6"/>
          <w:sz w:val="24"/>
          <w:szCs w:val="24"/>
        </w:rPr>
      </w:pPr>
    </w:p>
    <w:p w14:paraId="39198CFC" w14:textId="0D8DD63F" w:rsidR="00BF67ED" w:rsidRPr="00161C36" w:rsidRDefault="00BF67ED" w:rsidP="00BF67ED">
      <w:pPr>
        <w:pStyle w:val="TextBoldCenter"/>
        <w:numPr>
          <w:ilvl w:val="1"/>
          <w:numId w:val="10"/>
        </w:numPr>
        <w:spacing w:before="0"/>
        <w:ind w:left="0" w:firstLine="709"/>
        <w:jc w:val="both"/>
        <w:rPr>
          <w:spacing w:val="-6"/>
          <w:sz w:val="24"/>
          <w:szCs w:val="24"/>
        </w:rPr>
      </w:pPr>
      <w:r w:rsidRPr="00161C36">
        <w:rPr>
          <w:spacing w:val="-6"/>
          <w:sz w:val="24"/>
          <w:szCs w:val="24"/>
        </w:rPr>
        <w:t>Задаток перечисляется на условиях договора о задатке (Раздел VIII Документации)</w:t>
      </w:r>
    </w:p>
    <w:p w14:paraId="244263CF" w14:textId="77777777" w:rsidR="00BF67ED" w:rsidRPr="00161C36" w:rsidRDefault="00BF67ED" w:rsidP="00BF67ED">
      <w:pPr>
        <w:pStyle w:val="TextBoldCenter"/>
        <w:spacing w:before="0"/>
        <w:ind w:firstLine="709"/>
        <w:jc w:val="both"/>
        <w:rPr>
          <w:b w:val="0"/>
          <w:spacing w:val="-6"/>
          <w:sz w:val="24"/>
          <w:szCs w:val="24"/>
        </w:rPr>
      </w:pPr>
      <w:r w:rsidRPr="00161C36">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1FBC1E2"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Задаток вносится единым платежом на расчетный счет </w:t>
      </w:r>
      <w:r w:rsidRPr="00161C36">
        <w:rPr>
          <w:rFonts w:ascii="Times New Roman" w:hAnsi="Times New Roman" w:cs="Times New Roman"/>
          <w:bCs/>
          <w:spacing w:val="-6"/>
          <w:sz w:val="24"/>
          <w:szCs w:val="24"/>
        </w:rPr>
        <w:t>Организатора</w:t>
      </w:r>
      <w:r w:rsidRPr="00161C36">
        <w:rPr>
          <w:rFonts w:ascii="Times New Roman" w:hAnsi="Times New Roman" w:cs="Times New Roman"/>
          <w:spacing w:val="-6"/>
          <w:sz w:val="24"/>
          <w:szCs w:val="24"/>
        </w:rPr>
        <w:t xml:space="preserve">: </w:t>
      </w:r>
    </w:p>
    <w:p w14:paraId="5249D218"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Расчетный счет: 40702810700000127208;</w:t>
      </w:r>
    </w:p>
    <w:p w14:paraId="750DB822"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Банк: АО АКБ «НОВИКОМБАНК»;</w:t>
      </w:r>
    </w:p>
    <w:p w14:paraId="2A5DF341"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БИК: 044525162;</w:t>
      </w:r>
    </w:p>
    <w:p w14:paraId="7149C4AD" w14:textId="77777777" w:rsidR="00BF67ED" w:rsidRPr="00840931"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Корр. счет: </w:t>
      </w:r>
      <w:r w:rsidRPr="00840931">
        <w:rPr>
          <w:rFonts w:ascii="Times New Roman" w:hAnsi="Times New Roman" w:cs="Times New Roman"/>
          <w:spacing w:val="-6"/>
          <w:sz w:val="24"/>
          <w:szCs w:val="24"/>
        </w:rPr>
        <w:t>30101810245250000162;</w:t>
      </w:r>
    </w:p>
    <w:p w14:paraId="360B064D" w14:textId="77777777" w:rsidR="00BF67ED" w:rsidRPr="00840931" w:rsidRDefault="00BF67ED" w:rsidP="00BF67ED">
      <w:pPr>
        <w:spacing w:after="0"/>
        <w:ind w:firstLine="709"/>
        <w:jc w:val="both"/>
        <w:rPr>
          <w:rFonts w:ascii="Times New Roman" w:hAnsi="Times New Roman" w:cs="Times New Roman"/>
          <w:spacing w:val="-6"/>
          <w:sz w:val="24"/>
          <w:szCs w:val="24"/>
        </w:rPr>
      </w:pPr>
      <w:r w:rsidRPr="00840931">
        <w:rPr>
          <w:rFonts w:ascii="Times New Roman" w:hAnsi="Times New Roman" w:cs="Times New Roman"/>
          <w:spacing w:val="-6"/>
          <w:sz w:val="24"/>
          <w:szCs w:val="24"/>
        </w:rPr>
        <w:t>ИНН: 7704770859; КПП: 770401001;</w:t>
      </w:r>
    </w:p>
    <w:p w14:paraId="5FFD8FB6" w14:textId="740D273A" w:rsidR="00BF67ED" w:rsidRPr="00840931" w:rsidRDefault="00BF67ED" w:rsidP="00BF67ED">
      <w:pPr>
        <w:spacing w:after="0"/>
        <w:ind w:firstLine="709"/>
        <w:jc w:val="both"/>
        <w:rPr>
          <w:rFonts w:ascii="Times New Roman" w:hAnsi="Times New Roman" w:cs="Times New Roman"/>
          <w:b/>
          <w:spacing w:val="-6"/>
          <w:sz w:val="24"/>
          <w:szCs w:val="24"/>
        </w:rPr>
      </w:pPr>
      <w:r w:rsidRPr="00840931">
        <w:rPr>
          <w:rFonts w:ascii="Times New Roman" w:hAnsi="Times New Roman" w:cs="Times New Roman"/>
          <w:b/>
          <w:spacing w:val="-6"/>
          <w:sz w:val="24"/>
          <w:szCs w:val="24"/>
        </w:rPr>
        <w:t>Получатель:</w:t>
      </w:r>
      <w:r w:rsidRPr="00840931">
        <w:rPr>
          <w:rFonts w:ascii="Times New Roman" w:hAnsi="Times New Roman" w:cs="Times New Roman"/>
          <w:spacing w:val="-6"/>
          <w:sz w:val="24"/>
          <w:szCs w:val="24"/>
        </w:rPr>
        <w:t xml:space="preserve"> </w:t>
      </w:r>
      <w:r w:rsidRPr="00840931">
        <w:rPr>
          <w:rFonts w:ascii="Times New Roman" w:hAnsi="Times New Roman" w:cs="Times New Roman"/>
          <w:b/>
          <w:spacing w:val="-6"/>
          <w:sz w:val="24"/>
          <w:szCs w:val="24"/>
        </w:rPr>
        <w:t>ООО «РТ-Капитал»</w:t>
      </w:r>
      <w:r w:rsidRPr="00840931">
        <w:rPr>
          <w:rFonts w:ascii="Times New Roman" w:hAnsi="Times New Roman" w:cs="Times New Roman"/>
          <w:spacing w:val="-6"/>
          <w:sz w:val="24"/>
          <w:szCs w:val="24"/>
        </w:rPr>
        <w:t xml:space="preserve">, в срок, </w:t>
      </w:r>
      <w:r w:rsidRPr="00840931">
        <w:rPr>
          <w:rFonts w:ascii="Times New Roman" w:hAnsi="Times New Roman" w:cs="Times New Roman"/>
          <w:b/>
          <w:spacing w:val="-6"/>
          <w:sz w:val="24"/>
          <w:szCs w:val="24"/>
        </w:rPr>
        <w:t xml:space="preserve">не позднее </w:t>
      </w:r>
      <w:r w:rsidR="00845AEA" w:rsidRPr="00840931">
        <w:rPr>
          <w:rFonts w:ascii="Times New Roman" w:hAnsi="Times New Roman" w:cs="Times New Roman"/>
          <w:b/>
          <w:spacing w:val="-6"/>
          <w:sz w:val="24"/>
          <w:szCs w:val="24"/>
        </w:rPr>
        <w:t>2</w:t>
      </w:r>
      <w:r w:rsidR="00F86742">
        <w:rPr>
          <w:rFonts w:ascii="Times New Roman" w:hAnsi="Times New Roman" w:cs="Times New Roman"/>
          <w:b/>
          <w:spacing w:val="-6"/>
          <w:sz w:val="24"/>
          <w:szCs w:val="24"/>
        </w:rPr>
        <w:t>9</w:t>
      </w:r>
      <w:r w:rsidRPr="00840931">
        <w:rPr>
          <w:rFonts w:ascii="Times New Roman" w:hAnsi="Times New Roman" w:cs="Times New Roman"/>
          <w:b/>
          <w:spacing w:val="-6"/>
          <w:sz w:val="24"/>
          <w:szCs w:val="24"/>
        </w:rPr>
        <w:t>.</w:t>
      </w:r>
      <w:r w:rsidR="00840931" w:rsidRPr="00840931">
        <w:rPr>
          <w:rFonts w:ascii="Times New Roman" w:hAnsi="Times New Roman" w:cs="Times New Roman"/>
          <w:b/>
          <w:spacing w:val="-6"/>
          <w:sz w:val="24"/>
          <w:szCs w:val="24"/>
        </w:rPr>
        <w:t>0</w:t>
      </w:r>
      <w:r w:rsidR="00F86742">
        <w:rPr>
          <w:rFonts w:ascii="Times New Roman" w:hAnsi="Times New Roman" w:cs="Times New Roman"/>
          <w:b/>
          <w:spacing w:val="-6"/>
          <w:sz w:val="24"/>
          <w:szCs w:val="24"/>
        </w:rPr>
        <w:t>5</w:t>
      </w:r>
      <w:r w:rsidRPr="00840931">
        <w:rPr>
          <w:rFonts w:ascii="Times New Roman" w:hAnsi="Times New Roman" w:cs="Times New Roman"/>
          <w:b/>
          <w:spacing w:val="-6"/>
          <w:sz w:val="24"/>
          <w:szCs w:val="24"/>
        </w:rPr>
        <w:t>.202</w:t>
      </w:r>
      <w:r w:rsidR="00840931" w:rsidRPr="00840931">
        <w:rPr>
          <w:rFonts w:ascii="Times New Roman" w:hAnsi="Times New Roman" w:cs="Times New Roman"/>
          <w:b/>
          <w:spacing w:val="-6"/>
          <w:sz w:val="24"/>
          <w:szCs w:val="24"/>
        </w:rPr>
        <w:t>6</w:t>
      </w:r>
      <w:r w:rsidRPr="00840931">
        <w:rPr>
          <w:rFonts w:ascii="Times New Roman" w:hAnsi="Times New Roman" w:cs="Times New Roman"/>
          <w:b/>
          <w:spacing w:val="-6"/>
          <w:sz w:val="24"/>
          <w:szCs w:val="24"/>
        </w:rPr>
        <w:t>.</w:t>
      </w:r>
    </w:p>
    <w:p w14:paraId="1D7F2DDC" w14:textId="77777777" w:rsidR="00BF67ED" w:rsidRPr="00840931" w:rsidRDefault="00BF67ED" w:rsidP="00BF67ED">
      <w:pPr>
        <w:pStyle w:val="12"/>
        <w:widowControl/>
        <w:ind w:firstLine="709"/>
        <w:rPr>
          <w:spacing w:val="-6"/>
          <w:szCs w:val="24"/>
        </w:rPr>
      </w:pPr>
      <w:r w:rsidRPr="00840931">
        <w:rPr>
          <w:spacing w:val="-6"/>
          <w:szCs w:val="24"/>
        </w:rPr>
        <w:t>Платежи осуществляются в рублях, в форме безналичного расчета.</w:t>
      </w:r>
    </w:p>
    <w:p w14:paraId="330F0440" w14:textId="77777777" w:rsidR="00BF67ED" w:rsidRPr="00840931" w:rsidRDefault="00BF67ED" w:rsidP="00BF67ED">
      <w:pPr>
        <w:pStyle w:val="12"/>
        <w:ind w:firstLine="709"/>
        <w:rPr>
          <w:spacing w:val="-6"/>
          <w:szCs w:val="24"/>
        </w:rPr>
      </w:pPr>
      <w:r w:rsidRPr="00840931">
        <w:rPr>
          <w:spacing w:val="-6"/>
          <w:szCs w:val="24"/>
        </w:rPr>
        <w:t>В платежном поручении на перечисление денежных средств необходимо указывать:</w:t>
      </w:r>
    </w:p>
    <w:p w14:paraId="6222CEFC" w14:textId="77777777" w:rsidR="00BF67ED" w:rsidRPr="00840931" w:rsidRDefault="00BF67ED" w:rsidP="00BF67ED">
      <w:pPr>
        <w:adjustRightInd w:val="0"/>
        <w:spacing w:after="0"/>
        <w:ind w:firstLine="709"/>
        <w:jc w:val="both"/>
        <w:rPr>
          <w:rFonts w:ascii="Times New Roman" w:hAnsi="Times New Roman" w:cs="Times New Roman"/>
          <w:spacing w:val="-6"/>
          <w:sz w:val="24"/>
          <w:szCs w:val="24"/>
        </w:rPr>
      </w:pPr>
      <w:r w:rsidRPr="00840931">
        <w:rPr>
          <w:rFonts w:ascii="Times New Roman" w:hAnsi="Times New Roman" w:cs="Times New Roman"/>
          <w:b/>
          <w:spacing w:val="-6"/>
          <w:sz w:val="24"/>
          <w:szCs w:val="24"/>
        </w:rPr>
        <w:t>«В обеспечение обязательств в соответствии с торгами № ____________»</w:t>
      </w:r>
      <w:r w:rsidRPr="00840931">
        <w:rPr>
          <w:rFonts w:ascii="Times New Roman" w:hAnsi="Times New Roman" w:cs="Times New Roman"/>
          <w:spacing w:val="-6"/>
          <w:sz w:val="24"/>
          <w:szCs w:val="24"/>
        </w:rPr>
        <w:t>.</w:t>
      </w:r>
    </w:p>
    <w:p w14:paraId="6C6B7B2D" w14:textId="77777777" w:rsidR="00BF67ED" w:rsidRPr="00840931" w:rsidRDefault="00BF67ED" w:rsidP="00BF67ED">
      <w:pPr>
        <w:spacing w:after="0"/>
        <w:ind w:firstLine="709"/>
        <w:jc w:val="both"/>
        <w:rPr>
          <w:rFonts w:ascii="Times New Roman" w:hAnsi="Times New Roman" w:cs="Times New Roman"/>
          <w:spacing w:val="-6"/>
          <w:sz w:val="24"/>
          <w:szCs w:val="24"/>
        </w:rPr>
      </w:pPr>
      <w:r w:rsidRPr="00840931">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261612F" w14:textId="77777777" w:rsidR="00BF67ED" w:rsidRPr="00840931" w:rsidRDefault="00BF67ED" w:rsidP="00BF67ED">
      <w:pPr>
        <w:spacing w:after="0"/>
        <w:ind w:firstLine="709"/>
        <w:jc w:val="both"/>
        <w:rPr>
          <w:rFonts w:ascii="Times New Roman" w:hAnsi="Times New Roman" w:cs="Times New Roman"/>
          <w:b/>
          <w:spacing w:val="-6"/>
          <w:sz w:val="24"/>
          <w:szCs w:val="24"/>
        </w:rPr>
      </w:pPr>
      <w:r w:rsidRPr="00840931">
        <w:rPr>
          <w:rFonts w:ascii="Times New Roman" w:hAnsi="Times New Roman" w:cs="Times New Roman"/>
          <w:b/>
          <w:spacing w:val="-6"/>
          <w:sz w:val="24"/>
          <w:szCs w:val="24"/>
        </w:rPr>
        <w:t>Информационное сообщение о проведении Аукциона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1CDA4163" w14:textId="77777777" w:rsidR="00BF67ED" w:rsidRPr="00840931" w:rsidRDefault="00BF67ED" w:rsidP="00BF67ED">
      <w:pPr>
        <w:adjustRightInd w:val="0"/>
        <w:spacing w:after="0"/>
        <w:ind w:firstLine="709"/>
        <w:jc w:val="both"/>
        <w:rPr>
          <w:rFonts w:ascii="Times New Roman" w:eastAsia="Calibri" w:hAnsi="Times New Roman" w:cs="Times New Roman"/>
          <w:bCs/>
          <w:spacing w:val="-6"/>
          <w:sz w:val="24"/>
          <w:szCs w:val="24"/>
        </w:rPr>
      </w:pPr>
      <w:r w:rsidRPr="00840931">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7C0B296F" w14:textId="77777777" w:rsidR="00BF67ED" w:rsidRPr="00840931" w:rsidRDefault="00BF67ED" w:rsidP="00BF67ED">
      <w:pPr>
        <w:adjustRightInd w:val="0"/>
        <w:spacing w:after="0"/>
        <w:ind w:firstLine="709"/>
        <w:jc w:val="both"/>
        <w:rPr>
          <w:rFonts w:ascii="Times New Roman" w:eastAsia="Calibri" w:hAnsi="Times New Roman" w:cs="Times New Roman"/>
          <w:bCs/>
          <w:spacing w:val="-6"/>
          <w:sz w:val="24"/>
          <w:szCs w:val="24"/>
        </w:rPr>
      </w:pPr>
      <w:r w:rsidRPr="00840931">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341898C" w14:textId="77777777" w:rsidR="00BF67ED" w:rsidRPr="00840931" w:rsidRDefault="00BF67ED" w:rsidP="00BF67ED">
      <w:pPr>
        <w:adjustRightInd w:val="0"/>
        <w:ind w:firstLine="709"/>
        <w:jc w:val="both"/>
        <w:rPr>
          <w:rFonts w:ascii="Times New Roman" w:eastAsia="Calibri" w:hAnsi="Times New Roman" w:cs="Times New Roman"/>
          <w:bCs/>
          <w:spacing w:val="-6"/>
          <w:sz w:val="24"/>
          <w:szCs w:val="24"/>
          <w:lang w:eastAsia="ru-RU"/>
        </w:rPr>
      </w:pPr>
      <w:r w:rsidRPr="00840931">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840931">
        <w:rPr>
          <w:rFonts w:ascii="Times New Roman" w:eastAsia="Calibri" w:hAnsi="Times New Roman" w:cs="Times New Roman"/>
          <w:bCs/>
          <w:spacing w:val="-6"/>
          <w:sz w:val="24"/>
          <w:szCs w:val="24"/>
        </w:rPr>
        <w:t>п.</w:t>
      </w:r>
      <w:r w:rsidRPr="00840931">
        <w:rPr>
          <w:rFonts w:ascii="Times New Roman" w:hAnsi="Times New Roman" w:cs="Times New Roman"/>
          <w:spacing w:val="-6"/>
          <w:sz w:val="24"/>
          <w:szCs w:val="24"/>
        </w:rPr>
        <w:t> </w:t>
      </w:r>
      <w:r w:rsidRPr="00840931">
        <w:rPr>
          <w:rFonts w:ascii="Times New Roman" w:eastAsia="Calibri" w:hAnsi="Times New Roman" w:cs="Times New Roman"/>
          <w:bCs/>
          <w:spacing w:val="-6"/>
          <w:sz w:val="24"/>
          <w:szCs w:val="24"/>
          <w:lang w:eastAsia="ru-RU"/>
        </w:rPr>
        <w:t>2.1.</w:t>
      </w:r>
      <w:r w:rsidRPr="00840931">
        <w:rPr>
          <w:rFonts w:ascii="Times New Roman" w:hAnsi="Times New Roman" w:cs="Times New Roman"/>
          <w:spacing w:val="-6"/>
          <w:sz w:val="24"/>
          <w:szCs w:val="24"/>
        </w:rPr>
        <w:t> </w:t>
      </w:r>
      <w:r w:rsidRPr="00840931">
        <w:rPr>
          <w:rFonts w:ascii="Times New Roman" w:eastAsia="Calibri" w:hAnsi="Times New Roman" w:cs="Times New Roman"/>
          <w:bCs/>
          <w:spacing w:val="-6"/>
          <w:sz w:val="24"/>
          <w:szCs w:val="24"/>
          <w:lang w:eastAsia="ru-RU"/>
        </w:rPr>
        <w:t>Документации срок, задаток ему не возвращается.</w:t>
      </w:r>
    </w:p>
    <w:p w14:paraId="1446B460" w14:textId="77777777" w:rsidR="00BF67ED" w:rsidRPr="00840931" w:rsidRDefault="00BF67ED" w:rsidP="00BF67ED">
      <w:pPr>
        <w:pStyle w:val="a6"/>
        <w:numPr>
          <w:ilvl w:val="1"/>
          <w:numId w:val="10"/>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840931">
        <w:rPr>
          <w:rFonts w:ascii="Times New Roman" w:hAnsi="Times New Roman" w:cs="Times New Roman"/>
          <w:b/>
          <w:bCs/>
          <w:spacing w:val="-6"/>
          <w:sz w:val="24"/>
          <w:szCs w:val="24"/>
        </w:rPr>
        <w:t>Сроки подачи Заявок и проведения Аукциона:</w:t>
      </w:r>
    </w:p>
    <w:p w14:paraId="77828BA8" w14:textId="77777777" w:rsidR="00BF67ED" w:rsidRPr="00840931" w:rsidRDefault="00BF67ED" w:rsidP="00BF67ED">
      <w:pPr>
        <w:adjustRightInd w:val="0"/>
        <w:spacing w:after="0"/>
        <w:ind w:firstLine="709"/>
        <w:jc w:val="both"/>
        <w:rPr>
          <w:rFonts w:ascii="Times New Roman" w:hAnsi="Times New Roman" w:cs="Times New Roman"/>
          <w:b/>
          <w:spacing w:val="-6"/>
          <w:sz w:val="24"/>
          <w:szCs w:val="24"/>
        </w:rPr>
      </w:pPr>
      <w:r w:rsidRPr="00840931">
        <w:rPr>
          <w:rFonts w:ascii="Times New Roman" w:hAnsi="Times New Roman" w:cs="Times New Roman"/>
          <w:b/>
          <w:spacing w:val="-6"/>
          <w:sz w:val="24"/>
          <w:szCs w:val="24"/>
        </w:rPr>
        <w:t>Дата, время и место начала приема Заявок:</w:t>
      </w:r>
      <w:r w:rsidRPr="00840931">
        <w:rPr>
          <w:rFonts w:ascii="Times New Roman" w:hAnsi="Times New Roman" w:cs="Times New Roman"/>
          <w:spacing w:val="-6"/>
          <w:sz w:val="24"/>
          <w:szCs w:val="24"/>
        </w:rPr>
        <w:t xml:space="preserve"> </w:t>
      </w:r>
      <w:r w:rsidRPr="00840931">
        <w:rPr>
          <w:rFonts w:ascii="Times New Roman" w:hAnsi="Times New Roman" w:cs="Times New Roman"/>
          <w:b/>
          <w:spacing w:val="-6"/>
          <w:sz w:val="24"/>
          <w:szCs w:val="24"/>
        </w:rPr>
        <w:t>11.02.2025 в 15:00</w:t>
      </w:r>
      <w:r w:rsidRPr="00840931">
        <w:rPr>
          <w:rFonts w:ascii="Times New Roman" w:hAnsi="Times New Roman" w:cs="Times New Roman"/>
          <w:spacing w:val="-6"/>
          <w:sz w:val="24"/>
          <w:szCs w:val="24"/>
        </w:rPr>
        <w:t xml:space="preserve"> (по московскому времени) </w:t>
      </w:r>
      <w:r w:rsidRPr="00840931">
        <w:rPr>
          <w:rFonts w:ascii="Times New Roman" w:hAnsi="Times New Roman" w:cs="Times New Roman"/>
          <w:bCs/>
          <w:spacing w:val="-6"/>
          <w:sz w:val="24"/>
          <w:szCs w:val="24"/>
        </w:rPr>
        <w:t xml:space="preserve">на </w:t>
      </w:r>
      <w:r w:rsidRPr="00840931">
        <w:rPr>
          <w:rFonts w:ascii="Times New Roman" w:hAnsi="Times New Roman" w:cs="Times New Roman"/>
          <w:spacing w:val="-6"/>
          <w:sz w:val="24"/>
          <w:szCs w:val="24"/>
        </w:rPr>
        <w:t>Электронной</w:t>
      </w:r>
      <w:r w:rsidRPr="00840931">
        <w:rPr>
          <w:rFonts w:ascii="Times New Roman" w:hAnsi="Times New Roman" w:cs="Times New Roman"/>
          <w:bCs/>
          <w:spacing w:val="-6"/>
          <w:sz w:val="24"/>
          <w:szCs w:val="24"/>
        </w:rPr>
        <w:t xml:space="preserve"> площадке </w:t>
      </w:r>
      <w:r w:rsidRPr="00840931">
        <w:rPr>
          <w:rFonts w:ascii="Times New Roman" w:hAnsi="Times New Roman" w:cs="Times New Roman"/>
          <w:b/>
          <w:spacing w:val="-6"/>
          <w:sz w:val="24"/>
          <w:szCs w:val="24"/>
          <w:u w:val="single"/>
        </w:rPr>
        <w:t>www.etprf.ru.</w:t>
      </w:r>
    </w:p>
    <w:p w14:paraId="6634A27E" w14:textId="36E9B640" w:rsidR="00BF67ED" w:rsidRPr="005A4A30" w:rsidRDefault="00BF67ED" w:rsidP="00BF67ED">
      <w:pPr>
        <w:adjustRightInd w:val="0"/>
        <w:spacing w:after="0"/>
        <w:ind w:firstLine="709"/>
        <w:jc w:val="both"/>
        <w:rPr>
          <w:rFonts w:ascii="Times New Roman" w:hAnsi="Times New Roman" w:cs="Times New Roman"/>
          <w:b/>
          <w:spacing w:val="-6"/>
          <w:sz w:val="24"/>
          <w:szCs w:val="24"/>
        </w:rPr>
      </w:pPr>
      <w:r w:rsidRPr="00840931">
        <w:rPr>
          <w:rFonts w:ascii="Times New Roman" w:hAnsi="Times New Roman" w:cs="Times New Roman"/>
          <w:b/>
          <w:spacing w:val="-6"/>
          <w:sz w:val="24"/>
          <w:szCs w:val="24"/>
        </w:rPr>
        <w:t>Дата, время и место окончания подачи Заявок:</w:t>
      </w:r>
      <w:r w:rsidR="00C334C0" w:rsidRPr="00840931">
        <w:rPr>
          <w:rFonts w:ascii="Times New Roman" w:hAnsi="Times New Roman" w:cs="Times New Roman"/>
          <w:spacing w:val="-6"/>
          <w:sz w:val="24"/>
          <w:szCs w:val="24"/>
        </w:rPr>
        <w:t xml:space="preserve"> </w:t>
      </w:r>
      <w:r w:rsidR="00845AEA" w:rsidRPr="00840931">
        <w:rPr>
          <w:rFonts w:ascii="Times New Roman" w:hAnsi="Times New Roman" w:cs="Times New Roman"/>
          <w:b/>
          <w:spacing w:val="-6"/>
          <w:sz w:val="24"/>
          <w:szCs w:val="24"/>
        </w:rPr>
        <w:t>2</w:t>
      </w:r>
      <w:r w:rsidR="00F86742">
        <w:rPr>
          <w:rFonts w:ascii="Times New Roman" w:hAnsi="Times New Roman" w:cs="Times New Roman"/>
          <w:b/>
          <w:spacing w:val="-6"/>
          <w:sz w:val="24"/>
          <w:szCs w:val="24"/>
        </w:rPr>
        <w:t>9</w:t>
      </w:r>
      <w:r w:rsidRPr="00840931">
        <w:rPr>
          <w:rFonts w:ascii="Times New Roman" w:hAnsi="Times New Roman" w:cs="Times New Roman"/>
          <w:b/>
          <w:spacing w:val="-6"/>
          <w:sz w:val="24"/>
          <w:szCs w:val="24"/>
        </w:rPr>
        <w:t>.</w:t>
      </w:r>
      <w:r w:rsidR="00840931" w:rsidRPr="00840931">
        <w:rPr>
          <w:rFonts w:ascii="Times New Roman" w:hAnsi="Times New Roman" w:cs="Times New Roman"/>
          <w:b/>
          <w:spacing w:val="-6"/>
          <w:sz w:val="24"/>
          <w:szCs w:val="24"/>
        </w:rPr>
        <w:t>0</w:t>
      </w:r>
      <w:r w:rsidR="00F86742">
        <w:rPr>
          <w:rFonts w:ascii="Times New Roman" w:hAnsi="Times New Roman" w:cs="Times New Roman"/>
          <w:b/>
          <w:spacing w:val="-6"/>
          <w:sz w:val="24"/>
          <w:szCs w:val="24"/>
        </w:rPr>
        <w:t>5</w:t>
      </w:r>
      <w:r w:rsidRPr="00840931">
        <w:rPr>
          <w:rFonts w:ascii="Times New Roman" w:hAnsi="Times New Roman" w:cs="Times New Roman"/>
          <w:b/>
          <w:spacing w:val="-6"/>
          <w:sz w:val="24"/>
          <w:szCs w:val="24"/>
        </w:rPr>
        <w:t>.202</w:t>
      </w:r>
      <w:r w:rsidR="00840931" w:rsidRPr="00840931">
        <w:rPr>
          <w:rFonts w:ascii="Times New Roman" w:hAnsi="Times New Roman" w:cs="Times New Roman"/>
          <w:b/>
          <w:spacing w:val="-6"/>
          <w:sz w:val="24"/>
          <w:szCs w:val="24"/>
        </w:rPr>
        <w:t>6</w:t>
      </w:r>
      <w:r w:rsidRPr="00840931">
        <w:rPr>
          <w:rFonts w:ascii="Times New Roman" w:hAnsi="Times New Roman" w:cs="Times New Roman"/>
          <w:b/>
          <w:spacing w:val="-6"/>
          <w:sz w:val="24"/>
          <w:szCs w:val="24"/>
        </w:rPr>
        <w:t xml:space="preserve"> в 17:00</w:t>
      </w:r>
      <w:r w:rsidRPr="00840931">
        <w:rPr>
          <w:rFonts w:ascii="Times New Roman" w:hAnsi="Times New Roman" w:cs="Times New Roman"/>
          <w:spacing w:val="-6"/>
          <w:sz w:val="24"/>
          <w:szCs w:val="24"/>
        </w:rPr>
        <w:t xml:space="preserve"> (по московскому времени)</w:t>
      </w:r>
      <w:r w:rsidRPr="00840931">
        <w:rPr>
          <w:rFonts w:ascii="Times New Roman" w:hAnsi="Times New Roman" w:cs="Times New Roman"/>
          <w:b/>
          <w:spacing w:val="-6"/>
          <w:sz w:val="24"/>
          <w:szCs w:val="24"/>
        </w:rPr>
        <w:t xml:space="preserve"> </w:t>
      </w:r>
      <w:r w:rsidRPr="00840931">
        <w:rPr>
          <w:rFonts w:ascii="Times New Roman" w:hAnsi="Times New Roman" w:cs="Times New Roman"/>
          <w:bCs/>
          <w:spacing w:val="-6"/>
          <w:sz w:val="24"/>
          <w:szCs w:val="24"/>
        </w:rPr>
        <w:t xml:space="preserve">на </w:t>
      </w:r>
      <w:r w:rsidRPr="00840931">
        <w:rPr>
          <w:rFonts w:ascii="Times New Roman" w:hAnsi="Times New Roman" w:cs="Times New Roman"/>
          <w:spacing w:val="-6"/>
          <w:sz w:val="24"/>
          <w:szCs w:val="24"/>
        </w:rPr>
        <w:t>Электронной</w:t>
      </w:r>
      <w:r w:rsidRPr="00840931">
        <w:rPr>
          <w:rFonts w:ascii="Times New Roman" w:hAnsi="Times New Roman" w:cs="Times New Roman"/>
          <w:bCs/>
          <w:spacing w:val="-6"/>
          <w:sz w:val="24"/>
          <w:szCs w:val="24"/>
        </w:rPr>
        <w:t xml:space="preserve"> площадке </w:t>
      </w:r>
      <w:r w:rsidRPr="00840931">
        <w:rPr>
          <w:rFonts w:ascii="Times New Roman" w:hAnsi="Times New Roman" w:cs="Times New Roman"/>
          <w:b/>
          <w:spacing w:val="-6"/>
          <w:sz w:val="24"/>
          <w:szCs w:val="24"/>
          <w:u w:val="single"/>
        </w:rPr>
        <w:t>www.</w:t>
      </w:r>
      <w:r w:rsidRPr="005A4A30">
        <w:rPr>
          <w:rFonts w:ascii="Times New Roman" w:hAnsi="Times New Roman" w:cs="Times New Roman"/>
          <w:b/>
          <w:spacing w:val="-6"/>
          <w:sz w:val="24"/>
          <w:szCs w:val="24"/>
          <w:u w:val="single"/>
        </w:rPr>
        <w:t>etprf.ru.</w:t>
      </w:r>
    </w:p>
    <w:p w14:paraId="0C4A9C5C" w14:textId="765CA00F" w:rsidR="00BF67ED" w:rsidRPr="005A4A30" w:rsidRDefault="00BF67ED" w:rsidP="00BF67ED">
      <w:pPr>
        <w:spacing w:after="0"/>
        <w:ind w:firstLine="709"/>
        <w:jc w:val="both"/>
        <w:rPr>
          <w:rFonts w:ascii="Times New Roman" w:hAnsi="Times New Roman" w:cs="Times New Roman"/>
          <w:spacing w:val="-6"/>
          <w:sz w:val="24"/>
          <w:szCs w:val="24"/>
        </w:rPr>
      </w:pPr>
      <w:r w:rsidRPr="005A4A30">
        <w:rPr>
          <w:rFonts w:ascii="Times New Roman" w:hAnsi="Times New Roman" w:cs="Times New Roman"/>
          <w:b/>
          <w:spacing w:val="-6"/>
          <w:sz w:val="24"/>
          <w:szCs w:val="24"/>
        </w:rPr>
        <w:t>Дата, время и место рассмотрения Заявок:</w:t>
      </w:r>
      <w:r w:rsidRPr="005A4A30">
        <w:rPr>
          <w:rFonts w:ascii="Times New Roman" w:hAnsi="Times New Roman" w:cs="Times New Roman"/>
          <w:spacing w:val="-6"/>
          <w:sz w:val="24"/>
          <w:szCs w:val="24"/>
        </w:rPr>
        <w:t xml:space="preserve"> </w:t>
      </w:r>
      <w:r w:rsidR="00F86742">
        <w:rPr>
          <w:rFonts w:ascii="Times New Roman" w:hAnsi="Times New Roman" w:cs="Times New Roman"/>
          <w:b/>
          <w:spacing w:val="-6"/>
          <w:sz w:val="24"/>
          <w:szCs w:val="24"/>
        </w:rPr>
        <w:t>02</w:t>
      </w:r>
      <w:r w:rsidRPr="005A4A30">
        <w:rPr>
          <w:rFonts w:ascii="Times New Roman" w:hAnsi="Times New Roman" w:cs="Times New Roman"/>
          <w:b/>
          <w:spacing w:val="-6"/>
          <w:sz w:val="24"/>
          <w:szCs w:val="24"/>
        </w:rPr>
        <w:t>.</w:t>
      </w:r>
      <w:r w:rsidR="000A479A" w:rsidRPr="005A4A30">
        <w:rPr>
          <w:rFonts w:ascii="Times New Roman" w:hAnsi="Times New Roman" w:cs="Times New Roman"/>
          <w:b/>
          <w:spacing w:val="-6"/>
          <w:sz w:val="24"/>
          <w:szCs w:val="24"/>
        </w:rPr>
        <w:t>0</w:t>
      </w:r>
      <w:r w:rsidR="00F86742">
        <w:rPr>
          <w:rFonts w:ascii="Times New Roman" w:hAnsi="Times New Roman" w:cs="Times New Roman"/>
          <w:b/>
          <w:spacing w:val="-6"/>
          <w:sz w:val="24"/>
          <w:szCs w:val="24"/>
        </w:rPr>
        <w:t>6</w:t>
      </w:r>
      <w:r w:rsidRPr="005A4A30">
        <w:rPr>
          <w:rFonts w:ascii="Times New Roman" w:hAnsi="Times New Roman" w:cs="Times New Roman"/>
          <w:b/>
          <w:spacing w:val="-6"/>
          <w:sz w:val="24"/>
          <w:szCs w:val="24"/>
        </w:rPr>
        <w:t>.202</w:t>
      </w:r>
      <w:r w:rsidR="000A479A" w:rsidRPr="005A4A30">
        <w:rPr>
          <w:rFonts w:ascii="Times New Roman" w:hAnsi="Times New Roman" w:cs="Times New Roman"/>
          <w:b/>
          <w:spacing w:val="-6"/>
          <w:sz w:val="24"/>
          <w:szCs w:val="24"/>
        </w:rPr>
        <w:t>6</w:t>
      </w:r>
      <w:r w:rsidRPr="005A4A30">
        <w:rPr>
          <w:rFonts w:ascii="Times New Roman" w:hAnsi="Times New Roman" w:cs="Times New Roman"/>
          <w:b/>
          <w:spacing w:val="-6"/>
          <w:sz w:val="24"/>
          <w:szCs w:val="24"/>
        </w:rPr>
        <w:t xml:space="preserve"> в 11:00</w:t>
      </w:r>
      <w:r w:rsidRPr="005A4A30">
        <w:rPr>
          <w:rFonts w:ascii="Times New Roman" w:hAnsi="Times New Roman" w:cs="Times New Roman"/>
          <w:spacing w:val="-6"/>
          <w:sz w:val="24"/>
          <w:szCs w:val="24"/>
        </w:rPr>
        <w:t xml:space="preserve"> </w:t>
      </w:r>
      <w:r w:rsidRPr="005A4A30">
        <w:rPr>
          <w:rFonts w:ascii="Times New Roman" w:hAnsi="Times New Roman" w:cs="Times New Roman"/>
          <w:bCs/>
          <w:spacing w:val="-6"/>
          <w:sz w:val="24"/>
          <w:szCs w:val="24"/>
        </w:rPr>
        <w:t xml:space="preserve">(по московскому времени) на </w:t>
      </w:r>
      <w:r w:rsidRPr="005A4A30">
        <w:rPr>
          <w:rFonts w:ascii="Times New Roman" w:hAnsi="Times New Roman" w:cs="Times New Roman"/>
          <w:spacing w:val="-6"/>
          <w:sz w:val="24"/>
          <w:szCs w:val="24"/>
        </w:rPr>
        <w:t>Электронной</w:t>
      </w:r>
      <w:r w:rsidRPr="005A4A30">
        <w:rPr>
          <w:rFonts w:ascii="Times New Roman" w:hAnsi="Times New Roman" w:cs="Times New Roman"/>
          <w:bCs/>
          <w:spacing w:val="-6"/>
          <w:sz w:val="24"/>
          <w:szCs w:val="24"/>
        </w:rPr>
        <w:t xml:space="preserve"> площадке </w:t>
      </w:r>
      <w:r w:rsidR="00CB45EB" w:rsidRPr="005A4A30">
        <w:rPr>
          <w:rFonts w:ascii="Times New Roman" w:hAnsi="Times New Roman" w:cs="Times New Roman"/>
          <w:b/>
          <w:spacing w:val="-6"/>
          <w:sz w:val="24"/>
          <w:szCs w:val="24"/>
          <w:u w:val="single"/>
        </w:rPr>
        <w:t>www.etprf.ru</w:t>
      </w:r>
      <w:r w:rsidRPr="005A4A30">
        <w:rPr>
          <w:rFonts w:ascii="Times New Roman" w:hAnsi="Times New Roman" w:cs="Times New Roman"/>
          <w:b/>
          <w:spacing w:val="-6"/>
          <w:sz w:val="24"/>
          <w:szCs w:val="24"/>
          <w:u w:val="single"/>
        </w:rPr>
        <w:t>.</w:t>
      </w:r>
    </w:p>
    <w:p w14:paraId="255D2E12" w14:textId="38CB6395" w:rsidR="00BF67ED" w:rsidRDefault="00BF67ED" w:rsidP="00BF67ED">
      <w:pPr>
        <w:ind w:firstLine="709"/>
        <w:jc w:val="both"/>
        <w:rPr>
          <w:rFonts w:ascii="Times New Roman" w:hAnsi="Times New Roman" w:cs="Times New Roman"/>
          <w:b/>
          <w:spacing w:val="-6"/>
          <w:sz w:val="24"/>
          <w:szCs w:val="24"/>
        </w:rPr>
      </w:pPr>
      <w:r w:rsidRPr="005A4A30">
        <w:rPr>
          <w:rFonts w:ascii="Times New Roman" w:hAnsi="Times New Roman" w:cs="Times New Roman"/>
          <w:b/>
          <w:bCs/>
          <w:spacing w:val="-6"/>
          <w:sz w:val="24"/>
          <w:szCs w:val="24"/>
        </w:rPr>
        <w:t>Дата, время и место проведения Аукциона:</w:t>
      </w:r>
      <w:r w:rsidRPr="005A4A30">
        <w:rPr>
          <w:rFonts w:ascii="Times New Roman" w:hAnsi="Times New Roman" w:cs="Times New Roman"/>
          <w:bCs/>
          <w:spacing w:val="-6"/>
          <w:sz w:val="24"/>
          <w:szCs w:val="24"/>
        </w:rPr>
        <w:t xml:space="preserve"> </w:t>
      </w:r>
      <w:r w:rsidR="00F86742">
        <w:rPr>
          <w:rFonts w:ascii="Times New Roman" w:hAnsi="Times New Roman" w:cs="Times New Roman"/>
          <w:b/>
          <w:spacing w:val="-6"/>
          <w:sz w:val="24"/>
          <w:szCs w:val="24"/>
        </w:rPr>
        <w:t>02</w:t>
      </w:r>
      <w:r w:rsidRPr="005A4A30">
        <w:rPr>
          <w:rFonts w:ascii="Times New Roman" w:hAnsi="Times New Roman" w:cs="Times New Roman"/>
          <w:b/>
          <w:spacing w:val="-6"/>
          <w:sz w:val="24"/>
          <w:szCs w:val="24"/>
        </w:rPr>
        <w:t>.</w:t>
      </w:r>
      <w:r w:rsidR="000A479A" w:rsidRPr="005A4A30">
        <w:rPr>
          <w:rFonts w:ascii="Times New Roman" w:hAnsi="Times New Roman" w:cs="Times New Roman"/>
          <w:b/>
          <w:spacing w:val="-6"/>
          <w:sz w:val="24"/>
          <w:szCs w:val="24"/>
        </w:rPr>
        <w:t>0</w:t>
      </w:r>
      <w:r w:rsidR="00F86742">
        <w:rPr>
          <w:rFonts w:ascii="Times New Roman" w:hAnsi="Times New Roman" w:cs="Times New Roman"/>
          <w:b/>
          <w:spacing w:val="-6"/>
          <w:sz w:val="24"/>
          <w:szCs w:val="24"/>
        </w:rPr>
        <w:t>6</w:t>
      </w:r>
      <w:r w:rsidRPr="005A4A30">
        <w:rPr>
          <w:rFonts w:ascii="Times New Roman" w:hAnsi="Times New Roman" w:cs="Times New Roman"/>
          <w:b/>
          <w:spacing w:val="-6"/>
          <w:sz w:val="24"/>
          <w:szCs w:val="24"/>
        </w:rPr>
        <w:t>.202</w:t>
      </w:r>
      <w:r w:rsidR="000A479A" w:rsidRPr="005A4A30">
        <w:rPr>
          <w:rFonts w:ascii="Times New Roman" w:hAnsi="Times New Roman" w:cs="Times New Roman"/>
          <w:b/>
          <w:spacing w:val="-6"/>
          <w:sz w:val="24"/>
          <w:szCs w:val="24"/>
        </w:rPr>
        <w:t>6</w:t>
      </w:r>
      <w:r w:rsidRPr="005A4A30">
        <w:rPr>
          <w:rFonts w:ascii="Times New Roman" w:hAnsi="Times New Roman" w:cs="Times New Roman"/>
          <w:b/>
          <w:spacing w:val="-6"/>
          <w:sz w:val="24"/>
          <w:szCs w:val="24"/>
        </w:rPr>
        <w:t xml:space="preserve"> в 12:00</w:t>
      </w:r>
      <w:r w:rsidRPr="005A4A30">
        <w:rPr>
          <w:rFonts w:ascii="Times New Roman" w:hAnsi="Times New Roman" w:cs="Times New Roman"/>
          <w:bCs/>
          <w:spacing w:val="-6"/>
          <w:sz w:val="24"/>
          <w:szCs w:val="24"/>
        </w:rPr>
        <w:t xml:space="preserve"> (по московскому времени) на </w:t>
      </w:r>
      <w:r w:rsidRPr="005A4A30">
        <w:rPr>
          <w:rFonts w:ascii="Times New Roman" w:hAnsi="Times New Roman" w:cs="Times New Roman"/>
          <w:spacing w:val="-6"/>
          <w:sz w:val="24"/>
          <w:szCs w:val="24"/>
        </w:rPr>
        <w:t>электронной</w:t>
      </w:r>
      <w:r w:rsidRPr="005A4A30">
        <w:rPr>
          <w:rFonts w:ascii="Times New Roman" w:hAnsi="Times New Roman" w:cs="Times New Roman"/>
          <w:bCs/>
          <w:spacing w:val="-6"/>
          <w:sz w:val="24"/>
          <w:szCs w:val="24"/>
        </w:rPr>
        <w:t xml:space="preserve"> площадке </w:t>
      </w:r>
      <w:r w:rsidR="00CB45EB" w:rsidRPr="005A4A30">
        <w:rPr>
          <w:rFonts w:ascii="Times New Roman" w:hAnsi="Times New Roman" w:cs="Times New Roman"/>
          <w:b/>
          <w:spacing w:val="-6"/>
          <w:sz w:val="24"/>
          <w:szCs w:val="24"/>
          <w:u w:val="single"/>
        </w:rPr>
        <w:t>www.etprf.ru.</w:t>
      </w:r>
      <w:r w:rsidR="00CB45EB" w:rsidRPr="005A4A30">
        <w:rPr>
          <w:rFonts w:ascii="Times New Roman" w:hAnsi="Times New Roman" w:cs="Times New Roman"/>
          <w:b/>
          <w:spacing w:val="-6"/>
          <w:sz w:val="24"/>
          <w:szCs w:val="24"/>
        </w:rPr>
        <w:t>»</w:t>
      </w:r>
    </w:p>
    <w:p w14:paraId="515A1A87" w14:textId="79F1B1B7" w:rsidR="00845AEA" w:rsidRDefault="00845AEA" w:rsidP="00BF67ED">
      <w:pPr>
        <w:ind w:firstLine="709"/>
        <w:jc w:val="both"/>
        <w:rPr>
          <w:rFonts w:ascii="Times New Roman" w:hAnsi="Times New Roman" w:cs="Times New Roman"/>
          <w:spacing w:val="-6"/>
          <w:sz w:val="24"/>
          <w:szCs w:val="24"/>
        </w:rPr>
      </w:pPr>
    </w:p>
    <w:p w14:paraId="483BBC9B" w14:textId="36BF5B5A" w:rsidR="00845AEA" w:rsidRDefault="00845AEA" w:rsidP="00BF67ED">
      <w:pPr>
        <w:ind w:firstLine="709"/>
        <w:jc w:val="both"/>
        <w:rPr>
          <w:rFonts w:ascii="Times New Roman" w:hAnsi="Times New Roman" w:cs="Times New Roman"/>
          <w:spacing w:val="-6"/>
          <w:sz w:val="24"/>
          <w:szCs w:val="24"/>
        </w:rPr>
      </w:pPr>
    </w:p>
    <w:p w14:paraId="45CD32D1" w14:textId="02AB1E73" w:rsidR="0088594D" w:rsidRPr="0088594D" w:rsidRDefault="00CE677E"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345A47B2" w14:textId="77777777" w:rsidR="0088594D" w:rsidRPr="0088594D" w:rsidRDefault="0088594D" w:rsidP="00120D11">
      <w:pPr>
        <w:widowControl w:val="0"/>
        <w:autoSpaceDE w:val="0"/>
        <w:autoSpaceDN w:val="0"/>
        <w:spacing w:after="0" w:line="240" w:lineRule="auto"/>
        <w:jc w:val="center"/>
        <w:rPr>
          <w:rFonts w:ascii="Times New Roman" w:eastAsia="Proxima Nova ExCn Rg" w:hAnsi="Times New Roman" w:cs="Times New Roman"/>
          <w:b/>
          <w:sz w:val="24"/>
          <w:szCs w:val="24"/>
        </w:rPr>
      </w:pPr>
      <w:r w:rsidRPr="0088594D">
        <w:rPr>
          <w:rFonts w:ascii="Times New Roman" w:eastAsia="Proxima Nova ExCn Rg" w:hAnsi="Times New Roman" w:cs="Times New Roman"/>
          <w:b/>
          <w:sz w:val="24"/>
          <w:szCs w:val="24"/>
        </w:rPr>
        <w:t>Договор о задатке</w:t>
      </w:r>
      <w:r w:rsidRPr="0088594D">
        <w:rPr>
          <w:rFonts w:ascii="Times New Roman" w:eastAsia="Proxima Nova ExCn Rg" w:hAnsi="Times New Roman" w:cs="Times New Roman"/>
          <w:b/>
          <w:sz w:val="24"/>
          <w:szCs w:val="24"/>
          <w:lang w:val="en-US"/>
        </w:rPr>
        <w:t> </w:t>
      </w:r>
      <w:r w:rsidRPr="0088594D">
        <w:rPr>
          <w:rFonts w:ascii="Times New Roman" w:eastAsia="Proxima Nova ExCn Rg" w:hAnsi="Times New Roman" w:cs="Times New Roman"/>
          <w:b/>
          <w:sz w:val="24"/>
          <w:szCs w:val="24"/>
        </w:rPr>
        <w:t>№</w:t>
      </w:r>
      <w:r w:rsidRPr="0088594D">
        <w:rPr>
          <w:rFonts w:ascii="Times New Roman" w:eastAsia="Proxima Nova ExCn Rg" w:hAnsi="Times New Roman" w:cs="Times New Roman"/>
          <w:b/>
          <w:sz w:val="24"/>
          <w:szCs w:val="24"/>
          <w:lang w:val="en-US"/>
        </w:rPr>
        <w:t> </w:t>
      </w:r>
      <w:r w:rsidRPr="0088594D">
        <w:rPr>
          <w:rFonts w:ascii="Times New Roman" w:eastAsia="Proxima Nova ExCn Rg" w:hAnsi="Times New Roman" w:cs="Times New Roman"/>
          <w:b/>
          <w:sz w:val="24"/>
          <w:szCs w:val="24"/>
        </w:rPr>
        <w:t>_____</w:t>
      </w:r>
    </w:p>
    <w:p w14:paraId="1E26AE6C" w14:textId="3E0CC30B"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1AF21D92" w14:textId="77777777" w:rsidR="00040025" w:rsidRDefault="00040025" w:rsidP="00120D11">
      <w:pPr>
        <w:spacing w:after="0"/>
        <w:jc w:val="both"/>
        <w:rPr>
          <w:rFonts w:ascii="Times New Roman" w:hAnsi="Times New Roman" w:cs="Times New Roman"/>
          <w:color w:val="000000"/>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11EFD">
        <w:rPr>
          <w:rFonts w:ascii="Times New Roman" w:hAnsi="Times New Roman" w:cs="Times New Roman"/>
          <w:color w:val="000000"/>
          <w:sz w:val="24"/>
          <w:szCs w:val="24"/>
        </w:rPr>
        <w:t>«</w:t>
      </w:r>
      <w:proofErr w:type="gramEnd"/>
      <w:r w:rsidRPr="00111EFD">
        <w:rPr>
          <w:rFonts w:ascii="Times New Roman" w:hAnsi="Times New Roman" w:cs="Times New Roman"/>
          <w:color w:val="000000"/>
          <w:sz w:val="24"/>
          <w:szCs w:val="24"/>
        </w:rPr>
        <w:t>___» _____________ 20__ г.</w:t>
      </w:r>
    </w:p>
    <w:p w14:paraId="5565309F" w14:textId="77777777" w:rsidR="00040025" w:rsidRPr="00111EFD" w:rsidRDefault="00040025" w:rsidP="00120D11">
      <w:pPr>
        <w:spacing w:after="0"/>
        <w:jc w:val="both"/>
        <w:rPr>
          <w:rFonts w:ascii="Times New Roman" w:hAnsi="Times New Roman" w:cs="Times New Roman"/>
          <w:sz w:val="24"/>
          <w:szCs w:val="24"/>
        </w:rPr>
      </w:pPr>
    </w:p>
    <w:p w14:paraId="6405D8C5" w14:textId="77777777" w:rsidR="00BF67ED" w:rsidRPr="00161C36" w:rsidRDefault="00BF67ED" w:rsidP="00BF67ED">
      <w:pPr>
        <w:ind w:firstLine="709"/>
        <w:jc w:val="both"/>
        <w:rPr>
          <w:rFonts w:ascii="Times New Roman" w:hAnsi="Times New Roman" w:cs="Times New Roman"/>
          <w:spacing w:val="-6"/>
          <w:sz w:val="24"/>
          <w:szCs w:val="24"/>
        </w:rPr>
      </w:pPr>
      <w:r w:rsidRPr="00161C36">
        <w:rPr>
          <w:rFonts w:ascii="Times New Roman" w:hAnsi="Times New Roman" w:cs="Times New Roman"/>
          <w:b/>
          <w:spacing w:val="-6"/>
          <w:sz w:val="24"/>
          <w:szCs w:val="24"/>
        </w:rPr>
        <w:t>Общество с ограниченной ответственностью «РТ-Капитал» (ООО «РТ-Капитал»)</w:t>
      </w:r>
      <w:r w:rsidRPr="00161C36">
        <w:rPr>
          <w:rFonts w:ascii="Times New Roman" w:hAnsi="Times New Roman" w:cs="Times New Roman"/>
          <w:spacing w:val="-6"/>
          <w:sz w:val="24"/>
          <w:szCs w:val="24"/>
        </w:rPr>
        <w:t xml:space="preserve">, именуемое в дальнейшем «Организатор», в лице __________, действующего на основании __________, с одной стороны, и </w:t>
      </w:r>
    </w:p>
    <w:p w14:paraId="4F59E8CA"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b/>
          <w:spacing w:val="-6"/>
          <w:sz w:val="24"/>
          <w:szCs w:val="24"/>
        </w:rPr>
        <w:t>__________ (__________)</w:t>
      </w:r>
      <w:r w:rsidRPr="00161C36">
        <w:rPr>
          <w:rFonts w:ascii="Times New Roman" w:hAnsi="Times New Roman" w:cs="Times New Roman"/>
          <w:spacing w:val="-6"/>
          <w:sz w:val="24"/>
          <w:szCs w:val="24"/>
        </w:rPr>
        <w:t xml:space="preserve"> </w:t>
      </w:r>
      <w:r w:rsidRPr="00161C36">
        <w:rPr>
          <w:rFonts w:ascii="Times New Roman" w:hAnsi="Times New Roman" w:cs="Times New Roman"/>
          <w:i/>
          <w:spacing w:val="-6"/>
          <w:sz w:val="20"/>
          <w:szCs w:val="20"/>
        </w:rPr>
        <w:t>(указать полное и краткое наименование организации и организационно-правовой формы)</w:t>
      </w:r>
      <w:r w:rsidRPr="00161C36">
        <w:rPr>
          <w:rFonts w:ascii="Times New Roman" w:hAnsi="Times New Roman" w:cs="Times New Roman"/>
          <w:spacing w:val="-6"/>
          <w:sz w:val="24"/>
          <w:szCs w:val="24"/>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 – Договор) о нижеследующем:</w:t>
      </w:r>
    </w:p>
    <w:p w14:paraId="47446473"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Предмет договора</w:t>
      </w:r>
    </w:p>
    <w:p w14:paraId="25CE6C2A" w14:textId="77777777" w:rsidR="00BF67ED" w:rsidRPr="00C31979"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C31979">
        <w:rPr>
          <w:rFonts w:ascii="Times New Roman" w:hAnsi="Times New Roman" w:cs="Times New Roman"/>
          <w:spacing w:val="-6"/>
          <w:sz w:val="24"/>
          <w:szCs w:val="24"/>
        </w:rPr>
        <w:t xml:space="preserve">Для участия в аукционе в электронной форме (далее – Аукцион), открытого по составу участников и форме подачи предложений о цене продажи имущества, находящегося в собственности </w:t>
      </w:r>
      <w:r w:rsidRPr="00C31979">
        <w:rPr>
          <w:rFonts w:ascii="Times New Roman" w:hAnsi="Times New Roman" w:cs="Times New Roman"/>
          <w:spacing w:val="-6"/>
          <w:sz w:val="24"/>
          <w:szCs w:val="24"/>
        </w:rPr>
        <w:br/>
        <w:t>АО «Нефтегазавтоматика» (далее – Имущество), а также в целях исполнения Претендентом обязательств по заключению Договора купли-продажи и по оплате отчуждаемого по итогам Аукциона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7B185FAB" w14:textId="77777777" w:rsidR="00BF67ED" w:rsidRPr="00BF67ED" w:rsidRDefault="00BF67ED" w:rsidP="00BF67ED">
      <w:pPr>
        <w:pStyle w:val="a6"/>
        <w:numPr>
          <w:ilvl w:val="1"/>
          <w:numId w:val="3"/>
        </w:numPr>
        <w:spacing w:after="0" w:line="240" w:lineRule="auto"/>
        <w:ind w:left="0" w:firstLine="709"/>
        <w:contextualSpacing w:val="0"/>
        <w:jc w:val="both"/>
        <w:rPr>
          <w:rFonts w:ascii="Times New Roman" w:hAnsi="Times New Roman" w:cs="Times New Roman"/>
          <w:b/>
          <w:spacing w:val="-6"/>
          <w:sz w:val="24"/>
          <w:szCs w:val="24"/>
        </w:rPr>
      </w:pPr>
      <w:r w:rsidRPr="00C31979">
        <w:rPr>
          <w:rFonts w:ascii="Times New Roman" w:hAnsi="Times New Roman" w:cs="Times New Roman"/>
          <w:spacing w:val="-6"/>
          <w:sz w:val="24"/>
          <w:szCs w:val="24"/>
        </w:rPr>
        <w:t xml:space="preserve">Задаток устанавливается в сумме: </w:t>
      </w:r>
      <w:r w:rsidRPr="00C31979">
        <w:rPr>
          <w:rFonts w:ascii="Times New Roman" w:hAnsi="Times New Roman" w:cs="Times New Roman"/>
          <w:b/>
          <w:spacing w:val="-6"/>
          <w:sz w:val="24"/>
          <w:szCs w:val="24"/>
        </w:rPr>
        <w:t xml:space="preserve">86 565 600 </w:t>
      </w:r>
      <w:r w:rsidRPr="00BF67ED">
        <w:rPr>
          <w:rFonts w:ascii="Times New Roman" w:hAnsi="Times New Roman" w:cs="Times New Roman"/>
          <w:spacing w:val="-6"/>
          <w:sz w:val="24"/>
          <w:szCs w:val="24"/>
        </w:rPr>
        <w:t>(Восемьдесят шесть миллионов пятьсот шестьдесят пять тысяч шестьсот) рублей 00 копеек (НДС не облагается).</w:t>
      </w:r>
    </w:p>
    <w:p w14:paraId="711B3035" w14:textId="77777777" w:rsidR="00BF67ED" w:rsidRPr="00C31979"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C31979">
        <w:rPr>
          <w:rFonts w:ascii="Times New Roman" w:hAnsi="Times New Roman" w:cs="Times New Roman"/>
          <w:b/>
          <w:sz w:val="24"/>
          <w:szCs w:val="24"/>
        </w:rPr>
        <w:t>Передача денежных средств</w:t>
      </w:r>
    </w:p>
    <w:p w14:paraId="3B1562A8" w14:textId="6100ABC7" w:rsidR="00BF67ED" w:rsidRPr="009C1A24" w:rsidRDefault="00BF67ED" w:rsidP="00BF67ED">
      <w:pPr>
        <w:pStyle w:val="a6"/>
        <w:numPr>
          <w:ilvl w:val="1"/>
          <w:numId w:val="3"/>
        </w:numPr>
        <w:spacing w:after="0"/>
        <w:ind w:left="0" w:right="-1" w:firstLine="728"/>
        <w:jc w:val="both"/>
        <w:rPr>
          <w:rFonts w:ascii="Times New Roman" w:hAnsi="Times New Roman" w:cs="Times New Roman"/>
          <w:color w:val="7030A0"/>
          <w:spacing w:val="-6"/>
          <w:sz w:val="24"/>
          <w:szCs w:val="24"/>
        </w:rPr>
      </w:pPr>
      <w:r w:rsidRPr="00C31979">
        <w:rPr>
          <w:rFonts w:ascii="Times New Roman" w:hAnsi="Times New Roman" w:cs="Times New Roman"/>
          <w:spacing w:val="-6"/>
          <w:sz w:val="24"/>
          <w:szCs w:val="24"/>
        </w:rPr>
        <w:t xml:space="preserve">Претендент обеспечивает поступление суммы </w:t>
      </w:r>
      <w:r w:rsidRPr="00C31979">
        <w:rPr>
          <w:rFonts w:ascii="Times New Roman" w:hAnsi="Times New Roman" w:cs="Times New Roman"/>
          <w:b/>
          <w:spacing w:val="-6"/>
          <w:sz w:val="24"/>
          <w:szCs w:val="24"/>
        </w:rPr>
        <w:t xml:space="preserve">86 565 600 </w:t>
      </w:r>
      <w:r w:rsidRPr="00BF67ED">
        <w:rPr>
          <w:rFonts w:ascii="Times New Roman" w:hAnsi="Times New Roman" w:cs="Times New Roman"/>
          <w:spacing w:val="-6"/>
          <w:sz w:val="24"/>
          <w:szCs w:val="24"/>
        </w:rPr>
        <w:t xml:space="preserve">(Восемьдесят шесть миллионов пятьсот шестьдесят пять тысяч шестьсот) рублей 00 копеек </w:t>
      </w:r>
      <w:r w:rsidRPr="00C31979">
        <w:rPr>
          <w:rFonts w:ascii="Times New Roman" w:hAnsi="Times New Roman" w:cs="Times New Roman"/>
          <w:spacing w:val="-6"/>
          <w:sz w:val="24"/>
          <w:szCs w:val="24"/>
        </w:rPr>
        <w:t>на расчетный счет Организатора по реквизитам, указанным в Разделе 7 </w:t>
      </w:r>
      <w:r w:rsidRPr="00C30ACB">
        <w:rPr>
          <w:rFonts w:ascii="Times New Roman" w:hAnsi="Times New Roman" w:cs="Times New Roman"/>
          <w:spacing w:val="-6"/>
          <w:sz w:val="24"/>
          <w:szCs w:val="24"/>
        </w:rPr>
        <w:t xml:space="preserve">Договора, </w:t>
      </w:r>
      <w:r w:rsidRPr="00C30ACB">
        <w:rPr>
          <w:rFonts w:ascii="Times New Roman" w:hAnsi="Times New Roman" w:cs="Times New Roman"/>
          <w:b/>
          <w:spacing w:val="-6"/>
          <w:sz w:val="24"/>
          <w:szCs w:val="24"/>
        </w:rPr>
        <w:t xml:space="preserve">в срок до </w:t>
      </w:r>
      <w:r w:rsidR="00840931" w:rsidRPr="00840931">
        <w:rPr>
          <w:rFonts w:ascii="Times New Roman" w:hAnsi="Times New Roman" w:cs="Times New Roman"/>
          <w:b/>
          <w:spacing w:val="-6"/>
          <w:sz w:val="24"/>
          <w:szCs w:val="24"/>
        </w:rPr>
        <w:t>2</w:t>
      </w:r>
      <w:r w:rsidR="00F86742">
        <w:rPr>
          <w:rFonts w:ascii="Times New Roman" w:hAnsi="Times New Roman" w:cs="Times New Roman"/>
          <w:b/>
          <w:spacing w:val="-6"/>
          <w:sz w:val="24"/>
          <w:szCs w:val="24"/>
        </w:rPr>
        <w:t>9</w:t>
      </w:r>
      <w:r w:rsidR="00840931" w:rsidRPr="00840931">
        <w:rPr>
          <w:rFonts w:ascii="Times New Roman" w:hAnsi="Times New Roman" w:cs="Times New Roman"/>
          <w:b/>
          <w:spacing w:val="-6"/>
          <w:sz w:val="24"/>
          <w:szCs w:val="24"/>
        </w:rPr>
        <w:t>.0</w:t>
      </w:r>
      <w:r w:rsidR="00F86742">
        <w:rPr>
          <w:rFonts w:ascii="Times New Roman" w:hAnsi="Times New Roman" w:cs="Times New Roman"/>
          <w:b/>
          <w:spacing w:val="-6"/>
          <w:sz w:val="24"/>
          <w:szCs w:val="24"/>
        </w:rPr>
        <w:t>5</w:t>
      </w:r>
      <w:r w:rsidR="00840931" w:rsidRPr="00840931">
        <w:rPr>
          <w:rFonts w:ascii="Times New Roman" w:hAnsi="Times New Roman" w:cs="Times New Roman"/>
          <w:b/>
          <w:spacing w:val="-6"/>
          <w:sz w:val="24"/>
          <w:szCs w:val="24"/>
        </w:rPr>
        <w:t>.2026</w:t>
      </w:r>
      <w:r w:rsidRPr="00C30ACB">
        <w:rPr>
          <w:rFonts w:ascii="Times New Roman" w:hAnsi="Times New Roman" w:cs="Times New Roman"/>
          <w:b/>
          <w:spacing w:val="-6"/>
          <w:sz w:val="24"/>
          <w:szCs w:val="24"/>
        </w:rPr>
        <w:t>.</w:t>
      </w:r>
    </w:p>
    <w:p w14:paraId="3E76952F" w14:textId="77777777" w:rsidR="00BF67ED" w:rsidRPr="00161C36" w:rsidRDefault="00BF67ED" w:rsidP="00BF67ED">
      <w:pPr>
        <w:spacing w:after="0"/>
        <w:ind w:firstLine="728"/>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6645F0DB" w14:textId="77777777" w:rsidR="00BF67ED" w:rsidRPr="00161C36" w:rsidRDefault="00BF67ED" w:rsidP="00BF67ED">
      <w:pPr>
        <w:pStyle w:val="a6"/>
        <w:numPr>
          <w:ilvl w:val="1"/>
          <w:numId w:val="3"/>
        </w:numPr>
        <w:spacing w:after="0" w:line="240" w:lineRule="auto"/>
        <w:ind w:left="0" w:firstLine="728"/>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435F806"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Для участия в Аукционе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4578B853"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43442031" w14:textId="77777777" w:rsidR="00BF67ED" w:rsidRPr="00161C36" w:rsidRDefault="00BF67ED" w:rsidP="00BF67ED">
      <w:pPr>
        <w:spacing w:after="0"/>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непоступления в указанный в п. 2.1. 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Аукционе не допускается.</w:t>
      </w:r>
    </w:p>
    <w:p w14:paraId="2793E20D"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победы Претендента в Аукционе либо признания Претендента Единственным участником, внесенный Задаток засчитывается в счет оплаты приобретаемого Имущества.</w:t>
      </w:r>
    </w:p>
    <w:p w14:paraId="6F53D5ED"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lastRenderedPageBreak/>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7E42D0B1"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уклонения или отказа Участника, который сделал предпоследнее предложение</w:t>
      </w:r>
      <w:r w:rsidRPr="00161C36">
        <w:rPr>
          <w:rFonts w:ascii="Times New Roman" w:hAnsi="Times New Roman" w:cs="Times New Roman"/>
          <w:spacing w:val="-6"/>
          <w:sz w:val="24"/>
          <w:szCs w:val="24"/>
        </w:rPr>
        <w:br/>
        <w:t>(в случае отказа Победителя от заключения Договора купли-продажи) о цене Предмета аукциона 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644D1035"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Возврат денежных средств</w:t>
      </w:r>
    </w:p>
    <w:p w14:paraId="7B73AF78"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Аукциона.</w:t>
      </w:r>
    </w:p>
    <w:p w14:paraId="201F9637" w14:textId="77777777" w:rsidR="00BF67ED" w:rsidRPr="00161C36" w:rsidRDefault="00BF67ED" w:rsidP="00845AEA">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Аукциона.</w:t>
      </w:r>
    </w:p>
    <w:p w14:paraId="038E3D98" w14:textId="1805596A" w:rsidR="00BF67ED" w:rsidRPr="00845AEA" w:rsidRDefault="00BF67ED" w:rsidP="00845AEA">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Претендент имеет право отозвать Заявку</w:t>
      </w:r>
      <w:r w:rsidR="00845AEA">
        <w:rPr>
          <w:rFonts w:ascii="Times New Roman" w:hAnsi="Times New Roman" w:cs="Times New Roman"/>
          <w:spacing w:val="-6"/>
          <w:sz w:val="24"/>
          <w:szCs w:val="24"/>
        </w:rPr>
        <w:t xml:space="preserve"> </w:t>
      </w:r>
      <w:r w:rsidRPr="00845AEA">
        <w:rPr>
          <w:rFonts w:ascii="Times New Roman" w:hAnsi="Times New Roman" w:cs="Times New Roman"/>
          <w:spacing w:val="-6"/>
          <w:sz w:val="24"/>
          <w:szCs w:val="24"/>
        </w:rPr>
        <w:t>в период до окончания срока п</w:t>
      </w:r>
      <w:r w:rsidR="00845AEA">
        <w:rPr>
          <w:rFonts w:ascii="Times New Roman" w:hAnsi="Times New Roman" w:cs="Times New Roman"/>
          <w:spacing w:val="-6"/>
          <w:sz w:val="24"/>
          <w:szCs w:val="24"/>
        </w:rPr>
        <w:t>одачи</w:t>
      </w:r>
      <w:r w:rsidRPr="00845AEA">
        <w:rPr>
          <w:rFonts w:ascii="Times New Roman" w:hAnsi="Times New Roman" w:cs="Times New Roman"/>
          <w:spacing w:val="-6"/>
          <w:sz w:val="24"/>
          <w:szCs w:val="24"/>
        </w:rPr>
        <w:t xml:space="preserve"> Заявок путем направления письменного уведомления об отзыве Заявки на Электронную площадку</w:t>
      </w:r>
      <w:r w:rsidR="00845AEA">
        <w:rPr>
          <w:rFonts w:ascii="Times New Roman" w:hAnsi="Times New Roman" w:cs="Times New Roman"/>
          <w:spacing w:val="-6"/>
          <w:sz w:val="24"/>
          <w:szCs w:val="24"/>
        </w:rPr>
        <w:t>.</w:t>
      </w:r>
    </w:p>
    <w:p w14:paraId="02DDA0ED" w14:textId="4DB98358" w:rsidR="00BF67ED" w:rsidRPr="00161C36" w:rsidRDefault="00BF67ED" w:rsidP="00845AEA">
      <w:pPr>
        <w:spacing w:after="0" w:line="240" w:lineRule="auto"/>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w:t>
      </w:r>
      <w:r w:rsidR="00845AEA">
        <w:rPr>
          <w:rFonts w:ascii="Times New Roman" w:hAnsi="Times New Roman" w:cs="Times New Roman"/>
          <w:spacing w:val="-6"/>
          <w:sz w:val="24"/>
          <w:szCs w:val="24"/>
        </w:rPr>
        <w:t xml:space="preserve"> на Электронную площадку</w:t>
      </w:r>
      <w:r w:rsidRPr="00161C36">
        <w:rPr>
          <w:rFonts w:ascii="Times New Roman" w:hAnsi="Times New Roman" w:cs="Times New Roman"/>
          <w:spacing w:val="-6"/>
          <w:sz w:val="24"/>
          <w:szCs w:val="24"/>
        </w:rPr>
        <w:t xml:space="preserve">. </w:t>
      </w:r>
    </w:p>
    <w:p w14:paraId="0B735A20" w14:textId="77777777" w:rsidR="00BF67ED" w:rsidRPr="00161C36" w:rsidRDefault="00BF67ED" w:rsidP="00845AEA">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аукциона), Организатор перечисляет сумму Задатка на расчетный счет Претендента, указанный в Заявке, в течение 15 (пятнадцати) рабочих дней с даты подведения итогов Аукциона.</w:t>
      </w:r>
    </w:p>
    <w:p w14:paraId="63552FAD" w14:textId="77777777" w:rsidR="00BF67ED" w:rsidRPr="00161C36" w:rsidRDefault="00BF67ED" w:rsidP="00845AEA">
      <w:pPr>
        <w:spacing w:after="0" w:line="240" w:lineRule="auto"/>
        <w:ind w:firstLine="709"/>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Претенденту, который сделал предпоследнее предложение о цене Предмета аукциона, Задаток возвращается в течение 5 (пяти) рабочих дней с даты подписания Договора купли-продажи</w:t>
      </w:r>
      <w:r w:rsidRPr="00161C36">
        <w:rPr>
          <w:rFonts w:ascii="Times New Roman" w:hAnsi="Times New Roman" w:cs="Times New Roman"/>
          <w:spacing w:val="-6"/>
          <w:sz w:val="24"/>
          <w:szCs w:val="24"/>
        </w:rPr>
        <w:br/>
        <w:t>с Победителем в порядке, установленном для Участников Документацией, но не позднее 15 (пятнадцати) рабочих дней с даты подписания протокола об итогах Аукциона.</w:t>
      </w:r>
    </w:p>
    <w:p w14:paraId="5612FD91"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31968CA7"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779EA880"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1CB31B6E"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Ответственность Сторон</w:t>
      </w:r>
    </w:p>
    <w:p w14:paraId="1E301837" w14:textId="77777777" w:rsidR="00BF67ED" w:rsidRPr="00161C36" w:rsidRDefault="00BF67ED" w:rsidP="00BF67ED">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61C36">
        <w:rPr>
          <w:rFonts w:ascii="Times New Roman"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361DB3DF" w14:textId="77777777" w:rsidR="00BF67ED" w:rsidRPr="00161C36" w:rsidRDefault="00BF67ED" w:rsidP="00BF67ED">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61C36">
        <w:rPr>
          <w:rFonts w:ascii="Times New Roman"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2C8A4D33" w14:textId="77777777" w:rsidR="00BF67ED" w:rsidRPr="00161C36" w:rsidRDefault="00BF67ED" w:rsidP="00BF67ED">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spacing w:val="-10"/>
          <w:sz w:val="24"/>
          <w:szCs w:val="24"/>
        </w:rPr>
      </w:pPr>
      <w:r w:rsidRPr="00161C36">
        <w:rPr>
          <w:rFonts w:ascii="Times New Roman" w:hAnsi="Times New Roman" w:cs="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w:t>
      </w:r>
      <w:r w:rsidRPr="00161C36">
        <w:rPr>
          <w:rFonts w:ascii="Times New Roman" w:hAnsi="Times New Roman" w:cs="Times New Roman"/>
          <w:spacing w:val="-10"/>
          <w:sz w:val="24"/>
          <w:szCs w:val="24"/>
        </w:rPr>
        <w:lastRenderedPageBreak/>
        <w:t xml:space="preserve">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 </w:t>
      </w:r>
    </w:p>
    <w:p w14:paraId="50C0798A"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Антикоррупционная оговорка</w:t>
      </w:r>
    </w:p>
    <w:p w14:paraId="03037F13"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82EAA82"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1501651" w14:textId="77777777" w:rsidR="00BF67ED" w:rsidRPr="00161C36" w:rsidRDefault="00BF67ED" w:rsidP="00BF67ED">
      <w:pPr>
        <w:pStyle w:val="a6"/>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28751125" w14:textId="77777777" w:rsidR="00BF67ED" w:rsidRPr="00161C36" w:rsidRDefault="00BF67ED" w:rsidP="00BF67ED">
      <w:pPr>
        <w:pStyle w:val="a6"/>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2E1F8BB0"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B3EB136"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Срок действия договора</w:t>
      </w:r>
    </w:p>
    <w:p w14:paraId="7F212906"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Договор вступает в силу с момента подписания его Сторонами.</w:t>
      </w:r>
    </w:p>
    <w:p w14:paraId="362FC52A"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Договор прекращает свое действие с момента надлежащего исполнения Сторонами взятых</w:t>
      </w:r>
      <w:r w:rsidRPr="00161C36">
        <w:rPr>
          <w:rFonts w:ascii="Times New Roman" w:hAnsi="Times New Roman" w:cs="Times New Roman"/>
          <w:spacing w:val="-6"/>
          <w:sz w:val="24"/>
          <w:szCs w:val="24"/>
        </w:rPr>
        <w:br/>
        <w:t>на себя обязательств.</w:t>
      </w:r>
    </w:p>
    <w:p w14:paraId="61ABAB01"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11CC41E6" w14:textId="77777777" w:rsidR="00BF67ED" w:rsidRPr="00161C36" w:rsidRDefault="00BF67ED" w:rsidP="00BF67ED">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61C36">
        <w:rPr>
          <w:rFonts w:ascii="Times New Roman"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6408C3AF" w14:textId="77777777" w:rsidR="00BF67ED" w:rsidRPr="00161C36" w:rsidRDefault="00BF67ED" w:rsidP="00BF67ED">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61C36">
        <w:rPr>
          <w:rFonts w:ascii="Times New Roman" w:hAnsi="Times New Roman" w:cs="Times New Roman"/>
          <w:b/>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87"/>
        <w:gridCol w:w="2725"/>
        <w:gridCol w:w="1621"/>
        <w:gridCol w:w="226"/>
        <w:gridCol w:w="2725"/>
      </w:tblGrid>
      <w:tr w:rsidR="00BF67ED" w:rsidRPr="00161C36" w14:paraId="25ED37FF" w14:textId="77777777" w:rsidTr="00793289">
        <w:tc>
          <w:tcPr>
            <w:tcW w:w="4961" w:type="dxa"/>
            <w:gridSpan w:val="3"/>
          </w:tcPr>
          <w:p w14:paraId="3F47F414" w14:textId="77777777" w:rsidR="00BF67ED" w:rsidRPr="00161C36" w:rsidRDefault="00BF67ED" w:rsidP="00793289">
            <w:pPr>
              <w:contextualSpacing/>
              <w:rPr>
                <w:b/>
                <w:bCs/>
                <w:sz w:val="24"/>
                <w:szCs w:val="24"/>
              </w:rPr>
            </w:pPr>
            <w:r w:rsidRPr="00161C36">
              <w:rPr>
                <w:b/>
                <w:sz w:val="24"/>
                <w:szCs w:val="24"/>
              </w:rPr>
              <w:t>Организатор:</w:t>
            </w:r>
          </w:p>
        </w:tc>
        <w:tc>
          <w:tcPr>
            <w:tcW w:w="4956" w:type="dxa"/>
            <w:gridSpan w:val="3"/>
          </w:tcPr>
          <w:p w14:paraId="466B857F" w14:textId="77777777" w:rsidR="00BF67ED" w:rsidRPr="00161C36" w:rsidRDefault="00BF67ED" w:rsidP="00793289">
            <w:pPr>
              <w:contextualSpacing/>
              <w:rPr>
                <w:b/>
                <w:bCs/>
                <w:sz w:val="24"/>
                <w:szCs w:val="24"/>
              </w:rPr>
            </w:pPr>
            <w:r w:rsidRPr="00161C36">
              <w:rPr>
                <w:b/>
                <w:sz w:val="24"/>
                <w:szCs w:val="24"/>
              </w:rPr>
              <w:t>Претендент:</w:t>
            </w:r>
          </w:p>
        </w:tc>
      </w:tr>
      <w:tr w:rsidR="00BF67ED" w:rsidRPr="00C213AB" w14:paraId="7CA98811" w14:textId="77777777" w:rsidTr="00793289">
        <w:tc>
          <w:tcPr>
            <w:tcW w:w="4961" w:type="dxa"/>
            <w:gridSpan w:val="3"/>
          </w:tcPr>
          <w:p w14:paraId="188A09D4" w14:textId="77777777" w:rsidR="00BF67ED" w:rsidRPr="00161C36" w:rsidRDefault="00BF67ED" w:rsidP="00793289">
            <w:pPr>
              <w:contextualSpacing/>
              <w:rPr>
                <w:b/>
                <w:bCs/>
                <w:sz w:val="24"/>
                <w:szCs w:val="24"/>
              </w:rPr>
            </w:pPr>
            <w:r w:rsidRPr="00161C36">
              <w:rPr>
                <w:b/>
                <w:sz w:val="24"/>
                <w:szCs w:val="24"/>
              </w:rPr>
              <w:t>ООО «РТ-Капитал»</w:t>
            </w:r>
          </w:p>
        </w:tc>
        <w:tc>
          <w:tcPr>
            <w:tcW w:w="4956" w:type="dxa"/>
            <w:gridSpan w:val="3"/>
          </w:tcPr>
          <w:p w14:paraId="02A7DBD7" w14:textId="77777777" w:rsidR="00BF67ED" w:rsidRPr="00161C36" w:rsidRDefault="00BF67ED" w:rsidP="00793289">
            <w:pPr>
              <w:contextualSpacing/>
              <w:rPr>
                <w:b/>
                <w:bCs/>
                <w:sz w:val="24"/>
                <w:szCs w:val="24"/>
              </w:rPr>
            </w:pPr>
            <w:r w:rsidRPr="00161C36">
              <w:rPr>
                <w:b/>
                <w:sz w:val="24"/>
                <w:szCs w:val="24"/>
              </w:rPr>
              <w:t>_______________</w:t>
            </w:r>
            <w:r w:rsidRPr="00161C36">
              <w:rPr>
                <w:sz w:val="24"/>
                <w:szCs w:val="24"/>
              </w:rPr>
              <w:t xml:space="preserve"> </w:t>
            </w:r>
            <w:r w:rsidRPr="00161C36">
              <w:rPr>
                <w:i/>
                <w:szCs w:val="24"/>
              </w:rPr>
              <w:t>(указать краткое наименование организации и организационно-правовой формы)</w:t>
            </w:r>
          </w:p>
        </w:tc>
      </w:tr>
      <w:tr w:rsidR="00BF67ED" w:rsidRPr="00161C36" w14:paraId="4245668F" w14:textId="77777777" w:rsidTr="00793289">
        <w:tc>
          <w:tcPr>
            <w:tcW w:w="993" w:type="dxa"/>
          </w:tcPr>
          <w:p w14:paraId="0ED5E087" w14:textId="77777777" w:rsidR="00BF67ED" w:rsidRPr="00161C36" w:rsidRDefault="00BF67ED" w:rsidP="00793289">
            <w:pPr>
              <w:contextualSpacing/>
              <w:rPr>
                <w:b/>
                <w:bCs/>
                <w:sz w:val="24"/>
                <w:szCs w:val="24"/>
              </w:rPr>
            </w:pPr>
            <w:r w:rsidRPr="00161C36">
              <w:rPr>
                <w:sz w:val="24"/>
                <w:szCs w:val="24"/>
              </w:rPr>
              <w:t>Адрес:</w:t>
            </w:r>
          </w:p>
        </w:tc>
        <w:tc>
          <w:tcPr>
            <w:tcW w:w="3968" w:type="dxa"/>
            <w:gridSpan w:val="2"/>
          </w:tcPr>
          <w:p w14:paraId="3E135843" w14:textId="77777777" w:rsidR="00BF67ED" w:rsidRPr="00161C36" w:rsidRDefault="00BF67ED" w:rsidP="00793289">
            <w:pPr>
              <w:autoSpaceDE/>
              <w:autoSpaceDN/>
              <w:contextualSpacing/>
              <w:rPr>
                <w:b/>
                <w:bCs/>
                <w:sz w:val="24"/>
                <w:szCs w:val="24"/>
              </w:rPr>
            </w:pPr>
            <w:r w:rsidRPr="00161C36">
              <w:rPr>
                <w:sz w:val="24"/>
                <w:szCs w:val="24"/>
              </w:rPr>
              <w:t>119048, г. Москва, ул. Усачева, д. 24</w:t>
            </w:r>
          </w:p>
        </w:tc>
        <w:tc>
          <w:tcPr>
            <w:tcW w:w="993" w:type="dxa"/>
          </w:tcPr>
          <w:p w14:paraId="072DC52E" w14:textId="77777777" w:rsidR="00BF67ED" w:rsidRPr="00161C36" w:rsidRDefault="00BF67ED" w:rsidP="00793289">
            <w:pPr>
              <w:autoSpaceDE/>
              <w:autoSpaceDN/>
              <w:contextualSpacing/>
              <w:rPr>
                <w:b/>
                <w:bCs/>
                <w:sz w:val="24"/>
                <w:szCs w:val="24"/>
              </w:rPr>
            </w:pPr>
            <w:r w:rsidRPr="00161C36">
              <w:rPr>
                <w:sz w:val="24"/>
                <w:szCs w:val="24"/>
              </w:rPr>
              <w:t>Адрес:</w:t>
            </w:r>
          </w:p>
        </w:tc>
        <w:tc>
          <w:tcPr>
            <w:tcW w:w="3963" w:type="dxa"/>
            <w:gridSpan w:val="2"/>
          </w:tcPr>
          <w:p w14:paraId="01F22A17"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6BA3A7ED" w14:textId="77777777" w:rsidTr="00793289">
        <w:tc>
          <w:tcPr>
            <w:tcW w:w="993" w:type="dxa"/>
          </w:tcPr>
          <w:p w14:paraId="7B7C4A40" w14:textId="77777777" w:rsidR="00BF67ED" w:rsidRPr="00161C36" w:rsidRDefault="00BF67ED" w:rsidP="00793289">
            <w:pPr>
              <w:contextualSpacing/>
              <w:rPr>
                <w:b/>
                <w:bCs/>
                <w:sz w:val="24"/>
                <w:szCs w:val="24"/>
              </w:rPr>
            </w:pPr>
            <w:r w:rsidRPr="00161C36">
              <w:rPr>
                <w:sz w:val="24"/>
                <w:szCs w:val="24"/>
              </w:rPr>
              <w:t>ОГРН:</w:t>
            </w:r>
          </w:p>
        </w:tc>
        <w:tc>
          <w:tcPr>
            <w:tcW w:w="3968" w:type="dxa"/>
            <w:gridSpan w:val="2"/>
          </w:tcPr>
          <w:p w14:paraId="6A3962F9" w14:textId="77777777" w:rsidR="00BF67ED" w:rsidRPr="00161C36" w:rsidRDefault="00BF67ED" w:rsidP="00793289">
            <w:pPr>
              <w:contextualSpacing/>
              <w:rPr>
                <w:b/>
                <w:bCs/>
                <w:sz w:val="24"/>
                <w:szCs w:val="24"/>
              </w:rPr>
            </w:pPr>
            <w:r w:rsidRPr="00161C36">
              <w:rPr>
                <w:sz w:val="24"/>
                <w:szCs w:val="24"/>
              </w:rPr>
              <w:t>1107746989954</w:t>
            </w:r>
          </w:p>
        </w:tc>
        <w:tc>
          <w:tcPr>
            <w:tcW w:w="993" w:type="dxa"/>
          </w:tcPr>
          <w:p w14:paraId="3696CFB0" w14:textId="77777777" w:rsidR="00BF67ED" w:rsidRPr="00161C36" w:rsidRDefault="00BF67ED" w:rsidP="00793289">
            <w:pPr>
              <w:contextualSpacing/>
              <w:rPr>
                <w:b/>
                <w:bCs/>
                <w:sz w:val="24"/>
                <w:szCs w:val="24"/>
              </w:rPr>
            </w:pPr>
            <w:r w:rsidRPr="00161C36">
              <w:rPr>
                <w:sz w:val="24"/>
                <w:szCs w:val="24"/>
              </w:rPr>
              <w:t>ОГРН:</w:t>
            </w:r>
          </w:p>
        </w:tc>
        <w:tc>
          <w:tcPr>
            <w:tcW w:w="3963" w:type="dxa"/>
            <w:gridSpan w:val="2"/>
          </w:tcPr>
          <w:p w14:paraId="52AA559F"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3FE9A423" w14:textId="77777777" w:rsidTr="00793289">
        <w:tc>
          <w:tcPr>
            <w:tcW w:w="993" w:type="dxa"/>
          </w:tcPr>
          <w:p w14:paraId="006E0FE9" w14:textId="77777777" w:rsidR="00BF67ED" w:rsidRPr="00161C36" w:rsidRDefault="00BF67ED" w:rsidP="00793289">
            <w:pPr>
              <w:contextualSpacing/>
              <w:rPr>
                <w:b/>
                <w:bCs/>
                <w:sz w:val="24"/>
                <w:szCs w:val="24"/>
              </w:rPr>
            </w:pPr>
            <w:r w:rsidRPr="00161C36">
              <w:rPr>
                <w:sz w:val="24"/>
                <w:szCs w:val="24"/>
              </w:rPr>
              <w:t>ИНН:</w:t>
            </w:r>
          </w:p>
        </w:tc>
        <w:tc>
          <w:tcPr>
            <w:tcW w:w="3968" w:type="dxa"/>
            <w:gridSpan w:val="2"/>
          </w:tcPr>
          <w:p w14:paraId="196504D6" w14:textId="77777777" w:rsidR="00BF67ED" w:rsidRPr="00161C36" w:rsidRDefault="00BF67ED" w:rsidP="00793289">
            <w:pPr>
              <w:contextualSpacing/>
              <w:rPr>
                <w:b/>
                <w:bCs/>
                <w:sz w:val="24"/>
                <w:szCs w:val="24"/>
              </w:rPr>
            </w:pPr>
            <w:r w:rsidRPr="00161C36">
              <w:rPr>
                <w:sz w:val="24"/>
                <w:szCs w:val="24"/>
              </w:rPr>
              <w:t>7704770859</w:t>
            </w:r>
          </w:p>
        </w:tc>
        <w:tc>
          <w:tcPr>
            <w:tcW w:w="993" w:type="dxa"/>
          </w:tcPr>
          <w:p w14:paraId="53773925" w14:textId="77777777" w:rsidR="00BF67ED" w:rsidRPr="00161C36" w:rsidRDefault="00BF67ED" w:rsidP="00793289">
            <w:pPr>
              <w:contextualSpacing/>
              <w:rPr>
                <w:b/>
                <w:bCs/>
                <w:sz w:val="24"/>
                <w:szCs w:val="24"/>
              </w:rPr>
            </w:pPr>
            <w:r w:rsidRPr="00161C36">
              <w:rPr>
                <w:sz w:val="24"/>
                <w:szCs w:val="24"/>
              </w:rPr>
              <w:t>ИНН:</w:t>
            </w:r>
          </w:p>
        </w:tc>
        <w:tc>
          <w:tcPr>
            <w:tcW w:w="3963" w:type="dxa"/>
            <w:gridSpan w:val="2"/>
          </w:tcPr>
          <w:p w14:paraId="1FD816A6"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392E0F5A" w14:textId="77777777" w:rsidTr="00793289">
        <w:tc>
          <w:tcPr>
            <w:tcW w:w="993" w:type="dxa"/>
          </w:tcPr>
          <w:p w14:paraId="014AB7A6" w14:textId="77777777" w:rsidR="00BF67ED" w:rsidRPr="00161C36" w:rsidRDefault="00BF67ED" w:rsidP="00793289">
            <w:pPr>
              <w:contextualSpacing/>
              <w:rPr>
                <w:b/>
                <w:bCs/>
                <w:sz w:val="24"/>
                <w:szCs w:val="24"/>
              </w:rPr>
            </w:pPr>
            <w:r w:rsidRPr="00161C36">
              <w:rPr>
                <w:sz w:val="24"/>
                <w:szCs w:val="24"/>
              </w:rPr>
              <w:t>КПП:</w:t>
            </w:r>
          </w:p>
        </w:tc>
        <w:tc>
          <w:tcPr>
            <w:tcW w:w="3968" w:type="dxa"/>
            <w:gridSpan w:val="2"/>
          </w:tcPr>
          <w:p w14:paraId="2A74021F" w14:textId="77777777" w:rsidR="00BF67ED" w:rsidRPr="00161C36" w:rsidRDefault="00BF67ED" w:rsidP="00793289">
            <w:pPr>
              <w:contextualSpacing/>
              <w:rPr>
                <w:b/>
                <w:bCs/>
                <w:sz w:val="24"/>
                <w:szCs w:val="24"/>
              </w:rPr>
            </w:pPr>
            <w:r w:rsidRPr="00161C36">
              <w:rPr>
                <w:sz w:val="24"/>
                <w:szCs w:val="24"/>
              </w:rPr>
              <w:t>770401001</w:t>
            </w:r>
          </w:p>
        </w:tc>
        <w:tc>
          <w:tcPr>
            <w:tcW w:w="993" w:type="dxa"/>
          </w:tcPr>
          <w:p w14:paraId="3F821630" w14:textId="77777777" w:rsidR="00BF67ED" w:rsidRPr="00161C36" w:rsidRDefault="00BF67ED" w:rsidP="00793289">
            <w:pPr>
              <w:contextualSpacing/>
              <w:rPr>
                <w:b/>
                <w:bCs/>
                <w:sz w:val="24"/>
                <w:szCs w:val="24"/>
              </w:rPr>
            </w:pPr>
            <w:r w:rsidRPr="00161C36">
              <w:rPr>
                <w:sz w:val="24"/>
                <w:szCs w:val="24"/>
              </w:rPr>
              <w:t>КПП:</w:t>
            </w:r>
          </w:p>
        </w:tc>
        <w:tc>
          <w:tcPr>
            <w:tcW w:w="3963" w:type="dxa"/>
            <w:gridSpan w:val="2"/>
          </w:tcPr>
          <w:p w14:paraId="7C99F3E2"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09B7C151" w14:textId="77777777" w:rsidTr="00793289">
        <w:tc>
          <w:tcPr>
            <w:tcW w:w="993" w:type="dxa"/>
          </w:tcPr>
          <w:p w14:paraId="370FB90D" w14:textId="77777777" w:rsidR="00BF67ED" w:rsidRPr="00161C36" w:rsidRDefault="00BF67ED" w:rsidP="00793289">
            <w:pPr>
              <w:contextualSpacing/>
              <w:rPr>
                <w:b/>
                <w:bCs/>
                <w:sz w:val="24"/>
                <w:szCs w:val="24"/>
              </w:rPr>
            </w:pPr>
            <w:r w:rsidRPr="00161C36">
              <w:rPr>
                <w:sz w:val="24"/>
                <w:szCs w:val="24"/>
              </w:rPr>
              <w:t>р/с:</w:t>
            </w:r>
          </w:p>
        </w:tc>
        <w:tc>
          <w:tcPr>
            <w:tcW w:w="3968" w:type="dxa"/>
            <w:gridSpan w:val="2"/>
          </w:tcPr>
          <w:p w14:paraId="713AFAE4" w14:textId="77777777" w:rsidR="00BF67ED" w:rsidRPr="00161C36" w:rsidRDefault="00BF67ED" w:rsidP="00793289">
            <w:pPr>
              <w:contextualSpacing/>
              <w:rPr>
                <w:b/>
                <w:bCs/>
                <w:sz w:val="24"/>
                <w:szCs w:val="24"/>
              </w:rPr>
            </w:pPr>
            <w:r w:rsidRPr="00161C36">
              <w:rPr>
                <w:sz w:val="24"/>
                <w:szCs w:val="24"/>
              </w:rPr>
              <w:t>40702810700000127208</w:t>
            </w:r>
          </w:p>
        </w:tc>
        <w:tc>
          <w:tcPr>
            <w:tcW w:w="993" w:type="dxa"/>
          </w:tcPr>
          <w:p w14:paraId="7EB7EE7E" w14:textId="77777777" w:rsidR="00BF67ED" w:rsidRPr="00161C36" w:rsidRDefault="00BF67ED" w:rsidP="00793289">
            <w:pPr>
              <w:contextualSpacing/>
              <w:rPr>
                <w:b/>
                <w:bCs/>
                <w:sz w:val="24"/>
                <w:szCs w:val="24"/>
              </w:rPr>
            </w:pPr>
            <w:r w:rsidRPr="00161C36">
              <w:rPr>
                <w:sz w:val="24"/>
                <w:szCs w:val="24"/>
              </w:rPr>
              <w:t>р/с:</w:t>
            </w:r>
          </w:p>
        </w:tc>
        <w:tc>
          <w:tcPr>
            <w:tcW w:w="3963" w:type="dxa"/>
            <w:gridSpan w:val="2"/>
          </w:tcPr>
          <w:p w14:paraId="714546BD"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3A5B1648" w14:textId="77777777" w:rsidTr="00793289">
        <w:tc>
          <w:tcPr>
            <w:tcW w:w="993" w:type="dxa"/>
          </w:tcPr>
          <w:p w14:paraId="697FEF41" w14:textId="77777777" w:rsidR="00BF67ED" w:rsidRPr="00161C36" w:rsidRDefault="00BF67ED" w:rsidP="00793289">
            <w:pPr>
              <w:contextualSpacing/>
              <w:rPr>
                <w:b/>
                <w:bCs/>
                <w:sz w:val="24"/>
                <w:szCs w:val="24"/>
              </w:rPr>
            </w:pPr>
            <w:r w:rsidRPr="00161C36">
              <w:rPr>
                <w:sz w:val="24"/>
                <w:szCs w:val="24"/>
              </w:rPr>
              <w:t>в</w:t>
            </w:r>
          </w:p>
        </w:tc>
        <w:tc>
          <w:tcPr>
            <w:tcW w:w="3968" w:type="dxa"/>
            <w:gridSpan w:val="2"/>
          </w:tcPr>
          <w:p w14:paraId="6C0A7E9B" w14:textId="77777777" w:rsidR="00BF67ED" w:rsidRPr="00161C36" w:rsidRDefault="00BF67ED" w:rsidP="00793289">
            <w:pPr>
              <w:contextualSpacing/>
              <w:rPr>
                <w:b/>
                <w:bCs/>
                <w:sz w:val="24"/>
                <w:szCs w:val="24"/>
              </w:rPr>
            </w:pPr>
            <w:r w:rsidRPr="00161C36">
              <w:rPr>
                <w:sz w:val="24"/>
                <w:szCs w:val="24"/>
              </w:rPr>
              <w:t>АО АКБ «НОВИКОМБАНК» г. Москва</w:t>
            </w:r>
          </w:p>
        </w:tc>
        <w:tc>
          <w:tcPr>
            <w:tcW w:w="993" w:type="dxa"/>
          </w:tcPr>
          <w:p w14:paraId="69A7F306" w14:textId="77777777" w:rsidR="00BF67ED" w:rsidRPr="00161C36" w:rsidRDefault="00BF67ED" w:rsidP="00793289">
            <w:pPr>
              <w:contextualSpacing/>
              <w:rPr>
                <w:b/>
                <w:bCs/>
                <w:sz w:val="24"/>
                <w:szCs w:val="24"/>
              </w:rPr>
            </w:pPr>
            <w:r w:rsidRPr="00161C36">
              <w:rPr>
                <w:sz w:val="24"/>
                <w:szCs w:val="24"/>
              </w:rPr>
              <w:t>в</w:t>
            </w:r>
          </w:p>
        </w:tc>
        <w:tc>
          <w:tcPr>
            <w:tcW w:w="3963" w:type="dxa"/>
            <w:gridSpan w:val="2"/>
          </w:tcPr>
          <w:p w14:paraId="6B230A9D"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5AB45DC1" w14:textId="77777777" w:rsidTr="00793289">
        <w:tc>
          <w:tcPr>
            <w:tcW w:w="993" w:type="dxa"/>
          </w:tcPr>
          <w:p w14:paraId="53729BB3" w14:textId="77777777" w:rsidR="00BF67ED" w:rsidRPr="00161C36" w:rsidRDefault="00BF67ED" w:rsidP="00793289">
            <w:pPr>
              <w:contextualSpacing/>
              <w:rPr>
                <w:b/>
                <w:bCs/>
                <w:sz w:val="24"/>
                <w:szCs w:val="24"/>
              </w:rPr>
            </w:pPr>
            <w:r w:rsidRPr="00161C36">
              <w:rPr>
                <w:sz w:val="24"/>
                <w:szCs w:val="24"/>
              </w:rPr>
              <w:t>к/с:</w:t>
            </w:r>
          </w:p>
        </w:tc>
        <w:tc>
          <w:tcPr>
            <w:tcW w:w="3968" w:type="dxa"/>
            <w:gridSpan w:val="2"/>
          </w:tcPr>
          <w:p w14:paraId="6ECC102B" w14:textId="77777777" w:rsidR="00BF67ED" w:rsidRPr="00161C36" w:rsidRDefault="00BF67ED" w:rsidP="00793289">
            <w:pPr>
              <w:contextualSpacing/>
              <w:rPr>
                <w:b/>
                <w:bCs/>
                <w:sz w:val="24"/>
                <w:szCs w:val="24"/>
              </w:rPr>
            </w:pPr>
            <w:r w:rsidRPr="00161C36">
              <w:rPr>
                <w:sz w:val="24"/>
                <w:szCs w:val="24"/>
              </w:rPr>
              <w:t>30101810245250000162</w:t>
            </w:r>
          </w:p>
        </w:tc>
        <w:tc>
          <w:tcPr>
            <w:tcW w:w="993" w:type="dxa"/>
          </w:tcPr>
          <w:p w14:paraId="25954246" w14:textId="77777777" w:rsidR="00BF67ED" w:rsidRPr="00161C36" w:rsidRDefault="00BF67ED" w:rsidP="00793289">
            <w:pPr>
              <w:contextualSpacing/>
              <w:rPr>
                <w:b/>
                <w:bCs/>
                <w:sz w:val="24"/>
                <w:szCs w:val="24"/>
              </w:rPr>
            </w:pPr>
            <w:r w:rsidRPr="00161C36">
              <w:rPr>
                <w:sz w:val="24"/>
                <w:szCs w:val="24"/>
              </w:rPr>
              <w:t>к/с:</w:t>
            </w:r>
          </w:p>
        </w:tc>
        <w:tc>
          <w:tcPr>
            <w:tcW w:w="3963" w:type="dxa"/>
            <w:gridSpan w:val="2"/>
          </w:tcPr>
          <w:p w14:paraId="6A1C4C9F"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70745E47" w14:textId="77777777" w:rsidTr="00793289">
        <w:tc>
          <w:tcPr>
            <w:tcW w:w="993" w:type="dxa"/>
          </w:tcPr>
          <w:p w14:paraId="547DA7D4" w14:textId="77777777" w:rsidR="00BF67ED" w:rsidRPr="00161C36" w:rsidRDefault="00BF67ED" w:rsidP="00793289">
            <w:pPr>
              <w:contextualSpacing/>
              <w:rPr>
                <w:b/>
                <w:bCs/>
                <w:sz w:val="24"/>
                <w:szCs w:val="24"/>
              </w:rPr>
            </w:pPr>
            <w:r w:rsidRPr="00161C36">
              <w:rPr>
                <w:sz w:val="24"/>
                <w:szCs w:val="24"/>
              </w:rPr>
              <w:t>БИК:</w:t>
            </w:r>
          </w:p>
        </w:tc>
        <w:tc>
          <w:tcPr>
            <w:tcW w:w="3968" w:type="dxa"/>
            <w:gridSpan w:val="2"/>
          </w:tcPr>
          <w:p w14:paraId="739C4D60" w14:textId="7594ECF5" w:rsidR="00BF67ED" w:rsidRPr="00161C36" w:rsidRDefault="008656D4" w:rsidP="00793289">
            <w:pPr>
              <w:contextualSpacing/>
              <w:rPr>
                <w:b/>
                <w:bCs/>
                <w:sz w:val="24"/>
                <w:szCs w:val="24"/>
              </w:rPr>
            </w:pPr>
            <w:r w:rsidRPr="00161C36">
              <w:rPr>
                <w:spacing w:val="-6"/>
                <w:sz w:val="24"/>
                <w:szCs w:val="24"/>
              </w:rPr>
              <w:t>044525162</w:t>
            </w:r>
          </w:p>
        </w:tc>
        <w:tc>
          <w:tcPr>
            <w:tcW w:w="993" w:type="dxa"/>
          </w:tcPr>
          <w:p w14:paraId="4E514227" w14:textId="77777777" w:rsidR="00BF67ED" w:rsidRPr="00161C36" w:rsidRDefault="00BF67ED" w:rsidP="00793289">
            <w:pPr>
              <w:contextualSpacing/>
              <w:rPr>
                <w:b/>
                <w:bCs/>
                <w:sz w:val="24"/>
                <w:szCs w:val="24"/>
              </w:rPr>
            </w:pPr>
            <w:r w:rsidRPr="00161C36">
              <w:rPr>
                <w:sz w:val="24"/>
                <w:szCs w:val="24"/>
              </w:rPr>
              <w:t>БИК:</w:t>
            </w:r>
          </w:p>
        </w:tc>
        <w:tc>
          <w:tcPr>
            <w:tcW w:w="3963" w:type="dxa"/>
            <w:gridSpan w:val="2"/>
          </w:tcPr>
          <w:p w14:paraId="1E63A9C3"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2B384016" w14:textId="77777777" w:rsidTr="00793289">
        <w:tc>
          <w:tcPr>
            <w:tcW w:w="993" w:type="dxa"/>
          </w:tcPr>
          <w:p w14:paraId="3B51ABBA" w14:textId="77777777" w:rsidR="00BF67ED" w:rsidRPr="00161C36" w:rsidRDefault="00BF67ED" w:rsidP="00793289">
            <w:pPr>
              <w:contextualSpacing/>
              <w:rPr>
                <w:b/>
                <w:bCs/>
                <w:sz w:val="24"/>
                <w:szCs w:val="24"/>
              </w:rPr>
            </w:pPr>
            <w:r w:rsidRPr="00161C36">
              <w:rPr>
                <w:sz w:val="24"/>
                <w:szCs w:val="24"/>
              </w:rPr>
              <w:t>Тел.:</w:t>
            </w:r>
          </w:p>
        </w:tc>
        <w:tc>
          <w:tcPr>
            <w:tcW w:w="3968" w:type="dxa"/>
            <w:gridSpan w:val="2"/>
          </w:tcPr>
          <w:p w14:paraId="4735C1A2" w14:textId="77777777" w:rsidR="00BF67ED" w:rsidRPr="00161C36" w:rsidRDefault="00BF67ED" w:rsidP="00793289">
            <w:pPr>
              <w:contextualSpacing/>
              <w:rPr>
                <w:b/>
                <w:bCs/>
                <w:sz w:val="24"/>
                <w:szCs w:val="24"/>
              </w:rPr>
            </w:pPr>
            <w:r w:rsidRPr="00161C36">
              <w:rPr>
                <w:spacing w:val="-6"/>
                <w:sz w:val="24"/>
                <w:szCs w:val="24"/>
              </w:rPr>
              <w:t>__________</w:t>
            </w:r>
          </w:p>
        </w:tc>
        <w:tc>
          <w:tcPr>
            <w:tcW w:w="993" w:type="dxa"/>
          </w:tcPr>
          <w:p w14:paraId="74522D21" w14:textId="77777777" w:rsidR="00BF67ED" w:rsidRPr="00161C36" w:rsidRDefault="00BF67ED" w:rsidP="00793289">
            <w:pPr>
              <w:contextualSpacing/>
              <w:rPr>
                <w:b/>
                <w:bCs/>
                <w:sz w:val="24"/>
                <w:szCs w:val="24"/>
              </w:rPr>
            </w:pPr>
            <w:r w:rsidRPr="00161C36">
              <w:rPr>
                <w:sz w:val="24"/>
                <w:szCs w:val="24"/>
              </w:rPr>
              <w:t>Тел.:</w:t>
            </w:r>
          </w:p>
        </w:tc>
        <w:tc>
          <w:tcPr>
            <w:tcW w:w="3963" w:type="dxa"/>
            <w:gridSpan w:val="2"/>
          </w:tcPr>
          <w:p w14:paraId="0F9A3D8F"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7316D6D3" w14:textId="77777777" w:rsidTr="00793289">
        <w:tc>
          <w:tcPr>
            <w:tcW w:w="993" w:type="dxa"/>
          </w:tcPr>
          <w:p w14:paraId="27FF5B1E" w14:textId="77777777" w:rsidR="00BF67ED" w:rsidRPr="00161C36" w:rsidRDefault="00BF67ED" w:rsidP="00793289">
            <w:pPr>
              <w:contextualSpacing/>
              <w:rPr>
                <w:b/>
                <w:bCs/>
                <w:sz w:val="24"/>
                <w:szCs w:val="24"/>
              </w:rPr>
            </w:pPr>
            <w:r w:rsidRPr="00161C36">
              <w:rPr>
                <w:sz w:val="24"/>
                <w:szCs w:val="24"/>
              </w:rPr>
              <w:t>E-mail:</w:t>
            </w:r>
          </w:p>
        </w:tc>
        <w:tc>
          <w:tcPr>
            <w:tcW w:w="3968" w:type="dxa"/>
            <w:gridSpan w:val="2"/>
          </w:tcPr>
          <w:p w14:paraId="0A57608C" w14:textId="77777777" w:rsidR="00BF67ED" w:rsidRPr="00161C36" w:rsidRDefault="00BF67ED" w:rsidP="00793289">
            <w:pPr>
              <w:contextualSpacing/>
              <w:rPr>
                <w:b/>
                <w:bCs/>
                <w:sz w:val="24"/>
                <w:szCs w:val="24"/>
              </w:rPr>
            </w:pPr>
            <w:r w:rsidRPr="00161C36">
              <w:rPr>
                <w:spacing w:val="-6"/>
                <w:sz w:val="24"/>
                <w:szCs w:val="24"/>
              </w:rPr>
              <w:t>__________</w:t>
            </w:r>
          </w:p>
        </w:tc>
        <w:tc>
          <w:tcPr>
            <w:tcW w:w="993" w:type="dxa"/>
          </w:tcPr>
          <w:p w14:paraId="551F9BBF" w14:textId="77777777" w:rsidR="00BF67ED" w:rsidRPr="00161C36" w:rsidRDefault="00BF67ED" w:rsidP="00793289">
            <w:pPr>
              <w:contextualSpacing/>
              <w:rPr>
                <w:b/>
                <w:bCs/>
                <w:sz w:val="24"/>
                <w:szCs w:val="24"/>
              </w:rPr>
            </w:pPr>
            <w:r w:rsidRPr="00161C36">
              <w:rPr>
                <w:sz w:val="24"/>
                <w:szCs w:val="24"/>
              </w:rPr>
              <w:t>E-mail:</w:t>
            </w:r>
          </w:p>
        </w:tc>
        <w:tc>
          <w:tcPr>
            <w:tcW w:w="3963" w:type="dxa"/>
            <w:gridSpan w:val="2"/>
          </w:tcPr>
          <w:p w14:paraId="38A6D3C4" w14:textId="77777777" w:rsidR="00BF67ED" w:rsidRPr="00161C36" w:rsidRDefault="00BF67ED" w:rsidP="00793289">
            <w:pPr>
              <w:contextualSpacing/>
              <w:rPr>
                <w:b/>
                <w:bCs/>
                <w:sz w:val="24"/>
                <w:szCs w:val="24"/>
              </w:rPr>
            </w:pPr>
            <w:r w:rsidRPr="00161C36">
              <w:rPr>
                <w:spacing w:val="-6"/>
                <w:sz w:val="24"/>
                <w:szCs w:val="24"/>
              </w:rPr>
              <w:t>__________</w:t>
            </w:r>
          </w:p>
        </w:tc>
      </w:tr>
      <w:tr w:rsidR="00BF67ED" w:rsidRPr="00161C36" w14:paraId="7992B408" w14:textId="77777777" w:rsidTr="00793289">
        <w:tc>
          <w:tcPr>
            <w:tcW w:w="9917" w:type="dxa"/>
            <w:gridSpan w:val="6"/>
          </w:tcPr>
          <w:p w14:paraId="4E3C4793" w14:textId="77777777" w:rsidR="00BF67ED" w:rsidRPr="00161C36" w:rsidRDefault="00BF67ED" w:rsidP="00793289">
            <w:pPr>
              <w:contextualSpacing/>
              <w:rPr>
                <w:bCs/>
                <w:sz w:val="24"/>
                <w:szCs w:val="24"/>
              </w:rPr>
            </w:pPr>
          </w:p>
        </w:tc>
      </w:tr>
      <w:tr w:rsidR="00BF67ED" w:rsidRPr="00AA7D22" w14:paraId="02BB5DA5" w14:textId="77777777" w:rsidTr="00793289">
        <w:tc>
          <w:tcPr>
            <w:tcW w:w="9917" w:type="dxa"/>
            <w:gridSpan w:val="6"/>
          </w:tcPr>
          <w:p w14:paraId="18049456" w14:textId="77777777" w:rsidR="00BF67ED" w:rsidRPr="00AA7D22" w:rsidRDefault="00BF67ED" w:rsidP="00793289">
            <w:pPr>
              <w:contextualSpacing/>
              <w:jc w:val="center"/>
              <w:rPr>
                <w:b/>
                <w:bCs/>
                <w:sz w:val="24"/>
                <w:szCs w:val="24"/>
              </w:rPr>
            </w:pPr>
            <w:r w:rsidRPr="00AA7D22">
              <w:rPr>
                <w:b/>
                <w:bCs/>
                <w:sz w:val="24"/>
                <w:szCs w:val="24"/>
              </w:rPr>
              <w:t>ПОДПИСИ СТОРОН:</w:t>
            </w:r>
          </w:p>
        </w:tc>
      </w:tr>
      <w:tr w:rsidR="00BF67ED" w:rsidRPr="00AA7D22" w14:paraId="60EAC114" w14:textId="77777777" w:rsidTr="00793289">
        <w:tc>
          <w:tcPr>
            <w:tcW w:w="9917" w:type="dxa"/>
            <w:gridSpan w:val="6"/>
          </w:tcPr>
          <w:p w14:paraId="69043178" w14:textId="77777777" w:rsidR="00BF67ED" w:rsidRPr="00AA7D22" w:rsidRDefault="00BF67ED" w:rsidP="00793289">
            <w:pPr>
              <w:contextualSpacing/>
              <w:rPr>
                <w:bCs/>
                <w:sz w:val="24"/>
                <w:szCs w:val="24"/>
              </w:rPr>
            </w:pPr>
          </w:p>
        </w:tc>
      </w:tr>
      <w:tr w:rsidR="00BF67ED" w:rsidRPr="00AA7D22" w14:paraId="22833F23" w14:textId="77777777" w:rsidTr="00793289">
        <w:tc>
          <w:tcPr>
            <w:tcW w:w="4961" w:type="dxa"/>
            <w:gridSpan w:val="3"/>
          </w:tcPr>
          <w:p w14:paraId="28FE101B" w14:textId="77777777" w:rsidR="00BF67ED" w:rsidRPr="00AA7D22" w:rsidRDefault="00BF67ED" w:rsidP="00793289">
            <w:pPr>
              <w:contextualSpacing/>
              <w:rPr>
                <w:b/>
                <w:bCs/>
                <w:sz w:val="24"/>
                <w:szCs w:val="24"/>
              </w:rPr>
            </w:pPr>
            <w:r w:rsidRPr="00AA7D22">
              <w:rPr>
                <w:b/>
                <w:bCs/>
                <w:sz w:val="24"/>
                <w:szCs w:val="24"/>
              </w:rPr>
              <w:t xml:space="preserve">От </w:t>
            </w:r>
            <w:r w:rsidRPr="00AA7D22">
              <w:rPr>
                <w:b/>
                <w:sz w:val="24"/>
                <w:szCs w:val="24"/>
              </w:rPr>
              <w:t>Организатора:</w:t>
            </w:r>
          </w:p>
        </w:tc>
        <w:tc>
          <w:tcPr>
            <w:tcW w:w="4956" w:type="dxa"/>
            <w:gridSpan w:val="3"/>
          </w:tcPr>
          <w:p w14:paraId="35BCAE9B" w14:textId="77777777" w:rsidR="00BF67ED" w:rsidRPr="00AA7D22" w:rsidRDefault="00BF67ED" w:rsidP="00793289">
            <w:pPr>
              <w:contextualSpacing/>
              <w:rPr>
                <w:b/>
                <w:bCs/>
                <w:sz w:val="24"/>
                <w:szCs w:val="24"/>
              </w:rPr>
            </w:pPr>
            <w:r w:rsidRPr="00AA7D22">
              <w:rPr>
                <w:b/>
                <w:bCs/>
                <w:sz w:val="24"/>
                <w:szCs w:val="24"/>
              </w:rPr>
              <w:t xml:space="preserve">От </w:t>
            </w:r>
            <w:r w:rsidRPr="00AA7D22">
              <w:rPr>
                <w:b/>
                <w:sz w:val="24"/>
                <w:szCs w:val="24"/>
              </w:rPr>
              <w:t>Претендента:</w:t>
            </w:r>
          </w:p>
        </w:tc>
      </w:tr>
      <w:tr w:rsidR="00BF67ED" w:rsidRPr="00AA7D22" w14:paraId="152B508A" w14:textId="77777777" w:rsidTr="00793289">
        <w:tc>
          <w:tcPr>
            <w:tcW w:w="4961" w:type="dxa"/>
            <w:gridSpan w:val="3"/>
          </w:tcPr>
          <w:p w14:paraId="2019D87D" w14:textId="77777777" w:rsidR="00BF67ED" w:rsidRPr="00AA7D22" w:rsidRDefault="00BF67ED" w:rsidP="00793289">
            <w:pPr>
              <w:contextualSpacing/>
              <w:rPr>
                <w:b/>
                <w:bCs/>
                <w:sz w:val="24"/>
                <w:szCs w:val="24"/>
              </w:rPr>
            </w:pPr>
          </w:p>
        </w:tc>
        <w:tc>
          <w:tcPr>
            <w:tcW w:w="4956" w:type="dxa"/>
            <w:gridSpan w:val="3"/>
          </w:tcPr>
          <w:p w14:paraId="1A9304C9" w14:textId="77777777" w:rsidR="00BF67ED" w:rsidRPr="00AA7D22" w:rsidRDefault="00BF67ED" w:rsidP="00793289">
            <w:pPr>
              <w:contextualSpacing/>
              <w:rPr>
                <w:b/>
                <w:bCs/>
                <w:sz w:val="24"/>
                <w:szCs w:val="24"/>
              </w:rPr>
            </w:pPr>
          </w:p>
        </w:tc>
      </w:tr>
      <w:tr w:rsidR="00BF67ED" w:rsidRPr="00C213AB" w14:paraId="57B7CF40" w14:textId="77777777" w:rsidTr="00793289">
        <w:tc>
          <w:tcPr>
            <w:tcW w:w="4961" w:type="dxa"/>
            <w:gridSpan w:val="3"/>
          </w:tcPr>
          <w:p w14:paraId="39BD767B"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должность лица, подписывающего Договор)</w:t>
            </w:r>
          </w:p>
        </w:tc>
        <w:tc>
          <w:tcPr>
            <w:tcW w:w="4956" w:type="dxa"/>
            <w:gridSpan w:val="3"/>
          </w:tcPr>
          <w:p w14:paraId="347716F0"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должность лица, подписывающего Договор)</w:t>
            </w:r>
          </w:p>
        </w:tc>
      </w:tr>
      <w:tr w:rsidR="00BF67ED" w:rsidRPr="00C213AB" w14:paraId="272BAF59" w14:textId="77777777" w:rsidTr="00793289">
        <w:tc>
          <w:tcPr>
            <w:tcW w:w="4961" w:type="dxa"/>
            <w:gridSpan w:val="3"/>
          </w:tcPr>
          <w:p w14:paraId="4196B0D4"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краткое наименование организации и организационно-правовой формы)</w:t>
            </w:r>
          </w:p>
        </w:tc>
        <w:tc>
          <w:tcPr>
            <w:tcW w:w="4956" w:type="dxa"/>
            <w:gridSpan w:val="3"/>
          </w:tcPr>
          <w:p w14:paraId="4D0A820B"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краткое наименование организации и организационно-правовой формы)</w:t>
            </w:r>
          </w:p>
        </w:tc>
      </w:tr>
      <w:tr w:rsidR="00BF67ED" w:rsidRPr="00C213AB" w14:paraId="28DD3065" w14:textId="77777777" w:rsidTr="00793289">
        <w:tc>
          <w:tcPr>
            <w:tcW w:w="4961" w:type="dxa"/>
            <w:gridSpan w:val="3"/>
          </w:tcPr>
          <w:p w14:paraId="51F2AA85" w14:textId="77777777" w:rsidR="00BF67ED" w:rsidRPr="00AA7D22" w:rsidRDefault="00BF67ED" w:rsidP="00793289">
            <w:pPr>
              <w:contextualSpacing/>
              <w:rPr>
                <w:b/>
                <w:bCs/>
                <w:sz w:val="24"/>
                <w:szCs w:val="24"/>
              </w:rPr>
            </w:pPr>
          </w:p>
        </w:tc>
        <w:tc>
          <w:tcPr>
            <w:tcW w:w="4956" w:type="dxa"/>
            <w:gridSpan w:val="3"/>
          </w:tcPr>
          <w:p w14:paraId="65848B34" w14:textId="77777777" w:rsidR="00BF67ED" w:rsidRPr="00AA7D22" w:rsidRDefault="00BF67ED" w:rsidP="00793289">
            <w:pPr>
              <w:contextualSpacing/>
              <w:rPr>
                <w:b/>
                <w:bCs/>
                <w:sz w:val="24"/>
                <w:szCs w:val="24"/>
              </w:rPr>
            </w:pPr>
          </w:p>
        </w:tc>
      </w:tr>
      <w:tr w:rsidR="00BF67ED" w:rsidRPr="00C213AB" w14:paraId="27EF8851" w14:textId="77777777" w:rsidTr="00793289">
        <w:tc>
          <w:tcPr>
            <w:tcW w:w="2473" w:type="dxa"/>
            <w:gridSpan w:val="2"/>
          </w:tcPr>
          <w:p w14:paraId="489658C0" w14:textId="77777777" w:rsidR="00BF67ED" w:rsidRPr="00AA7D22" w:rsidRDefault="00BF67ED" w:rsidP="00793289">
            <w:pPr>
              <w:contextualSpacing/>
              <w:rPr>
                <w:sz w:val="24"/>
                <w:szCs w:val="24"/>
              </w:rPr>
            </w:pPr>
          </w:p>
        </w:tc>
        <w:tc>
          <w:tcPr>
            <w:tcW w:w="2488" w:type="dxa"/>
          </w:tcPr>
          <w:p w14:paraId="4AD79138"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ФИО лица, подписывающего Договор)</w:t>
            </w:r>
          </w:p>
        </w:tc>
        <w:tc>
          <w:tcPr>
            <w:tcW w:w="2387" w:type="dxa"/>
            <w:gridSpan w:val="2"/>
          </w:tcPr>
          <w:p w14:paraId="4AEAF885" w14:textId="77777777" w:rsidR="00BF67ED" w:rsidRPr="00AA7D22" w:rsidRDefault="00BF67ED" w:rsidP="00793289">
            <w:pPr>
              <w:contextualSpacing/>
              <w:rPr>
                <w:sz w:val="24"/>
                <w:szCs w:val="24"/>
              </w:rPr>
            </w:pPr>
          </w:p>
        </w:tc>
        <w:tc>
          <w:tcPr>
            <w:tcW w:w="2569" w:type="dxa"/>
          </w:tcPr>
          <w:p w14:paraId="334CE4BA" w14:textId="77777777" w:rsidR="00BF67ED" w:rsidRPr="00AA7D22" w:rsidRDefault="00BF67ED" w:rsidP="00793289">
            <w:pPr>
              <w:contextualSpacing/>
              <w:rPr>
                <w:b/>
                <w:bCs/>
                <w:sz w:val="24"/>
                <w:szCs w:val="24"/>
              </w:rPr>
            </w:pPr>
            <w:r w:rsidRPr="00AA7D22">
              <w:rPr>
                <w:sz w:val="24"/>
                <w:szCs w:val="24"/>
              </w:rPr>
              <w:t xml:space="preserve">_______________ </w:t>
            </w:r>
            <w:r w:rsidRPr="00AA7D22">
              <w:rPr>
                <w:i/>
                <w:szCs w:val="24"/>
              </w:rPr>
              <w:t>(указать ФИО лица, подписывающего Договор)</w:t>
            </w:r>
          </w:p>
        </w:tc>
      </w:tr>
      <w:tr w:rsidR="00BF67ED" w:rsidRPr="00AA7D22" w14:paraId="4D2F3593" w14:textId="77777777" w:rsidTr="00793289">
        <w:tc>
          <w:tcPr>
            <w:tcW w:w="2473" w:type="dxa"/>
            <w:gridSpan w:val="2"/>
          </w:tcPr>
          <w:p w14:paraId="2B4D4F9D" w14:textId="77777777" w:rsidR="00BF67ED" w:rsidRPr="00AA7D22" w:rsidRDefault="00BF67ED" w:rsidP="00793289">
            <w:pPr>
              <w:contextualSpacing/>
              <w:rPr>
                <w:sz w:val="24"/>
                <w:szCs w:val="24"/>
              </w:rPr>
            </w:pPr>
            <w:r w:rsidRPr="00AA7D22">
              <w:rPr>
                <w:sz w:val="24"/>
                <w:szCs w:val="24"/>
              </w:rPr>
              <w:t>м.п.</w:t>
            </w:r>
          </w:p>
        </w:tc>
        <w:tc>
          <w:tcPr>
            <w:tcW w:w="2488" w:type="dxa"/>
          </w:tcPr>
          <w:p w14:paraId="4FF3F8C0" w14:textId="77777777" w:rsidR="00BF67ED" w:rsidRPr="00AA7D22" w:rsidRDefault="00BF67ED" w:rsidP="00793289">
            <w:pPr>
              <w:contextualSpacing/>
              <w:rPr>
                <w:b/>
                <w:bCs/>
                <w:sz w:val="24"/>
                <w:szCs w:val="24"/>
              </w:rPr>
            </w:pPr>
          </w:p>
        </w:tc>
        <w:tc>
          <w:tcPr>
            <w:tcW w:w="2387" w:type="dxa"/>
            <w:gridSpan w:val="2"/>
          </w:tcPr>
          <w:p w14:paraId="5D9AB8DC" w14:textId="07042EAA" w:rsidR="00BF67ED" w:rsidRPr="00AA7D22" w:rsidRDefault="00BF67ED" w:rsidP="00793289">
            <w:pPr>
              <w:contextualSpacing/>
              <w:rPr>
                <w:sz w:val="24"/>
                <w:szCs w:val="24"/>
              </w:rPr>
            </w:pPr>
            <w:r w:rsidRPr="00AA7D22">
              <w:rPr>
                <w:sz w:val="24"/>
                <w:szCs w:val="24"/>
              </w:rPr>
              <w:t>м.п.</w:t>
            </w:r>
            <w:r w:rsidR="004668BF">
              <w:rPr>
                <w:sz w:val="24"/>
                <w:szCs w:val="24"/>
              </w:rPr>
              <w:t>»</w:t>
            </w:r>
          </w:p>
        </w:tc>
        <w:tc>
          <w:tcPr>
            <w:tcW w:w="2569" w:type="dxa"/>
          </w:tcPr>
          <w:p w14:paraId="13B2CB55" w14:textId="77777777" w:rsidR="00BF67ED" w:rsidRPr="00AA7D22" w:rsidRDefault="00BF67ED" w:rsidP="00793289">
            <w:pPr>
              <w:contextualSpacing/>
              <w:rPr>
                <w:b/>
                <w:bCs/>
                <w:sz w:val="24"/>
                <w:szCs w:val="24"/>
              </w:rPr>
            </w:pPr>
          </w:p>
        </w:tc>
      </w:tr>
    </w:tbl>
    <w:p w14:paraId="05F29AE0" w14:textId="40C3E2F4" w:rsidR="00B77059" w:rsidRPr="003F1B47" w:rsidRDefault="00B77059" w:rsidP="00020C43">
      <w:pPr>
        <w:spacing w:after="0"/>
        <w:jc w:val="both"/>
      </w:pPr>
    </w:p>
    <w:sectPr w:rsidR="00B77059" w:rsidRPr="003F1B47" w:rsidSect="00120D11">
      <w:headerReference w:type="even" r:id="rId10"/>
      <w:footerReference w:type="default" r:id="rId11"/>
      <w:pgSz w:w="11906" w:h="16838" w:code="9"/>
      <w:pgMar w:top="1134" w:right="567" w:bottom="1134" w:left="1134"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71BDE" w14:textId="77777777" w:rsidR="00FC7E67" w:rsidRDefault="00FC7E67" w:rsidP="00404427">
      <w:pPr>
        <w:spacing w:after="0" w:line="240" w:lineRule="auto"/>
      </w:pPr>
      <w:r>
        <w:separator/>
      </w:r>
    </w:p>
  </w:endnote>
  <w:endnote w:type="continuationSeparator" w:id="0">
    <w:p w14:paraId="24FDC73F" w14:textId="77777777" w:rsidR="00FC7E67" w:rsidRDefault="00FC7E67"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030964"/>
      <w:docPartObj>
        <w:docPartGallery w:val="Page Numbers (Bottom of Page)"/>
        <w:docPartUnique/>
      </w:docPartObj>
    </w:sdtPr>
    <w:sdtEndPr>
      <w:rPr>
        <w:sz w:val="22"/>
        <w:szCs w:val="22"/>
      </w:rPr>
    </w:sdtEndPr>
    <w:sdtContent>
      <w:p w14:paraId="5C119578" w14:textId="781439A0" w:rsidR="00CD2DC8" w:rsidRPr="00CD2DC8" w:rsidRDefault="00CD2DC8">
        <w:pPr>
          <w:pStyle w:val="afc"/>
          <w:jc w:val="center"/>
          <w:rPr>
            <w:sz w:val="22"/>
            <w:szCs w:val="22"/>
          </w:rPr>
        </w:pPr>
        <w:r w:rsidRPr="00CD2DC8">
          <w:rPr>
            <w:sz w:val="22"/>
            <w:szCs w:val="22"/>
          </w:rPr>
          <w:fldChar w:fldCharType="begin"/>
        </w:r>
        <w:r w:rsidRPr="00CD2DC8">
          <w:rPr>
            <w:sz w:val="22"/>
            <w:szCs w:val="22"/>
          </w:rPr>
          <w:instrText>PAGE   \* MERGEFORMAT</w:instrText>
        </w:r>
        <w:r w:rsidRPr="00CD2DC8">
          <w:rPr>
            <w:sz w:val="22"/>
            <w:szCs w:val="22"/>
          </w:rPr>
          <w:fldChar w:fldCharType="separate"/>
        </w:r>
        <w:r w:rsidRPr="00CD2DC8">
          <w:rPr>
            <w:sz w:val="22"/>
            <w:szCs w:val="22"/>
          </w:rPr>
          <w:t>2</w:t>
        </w:r>
        <w:r w:rsidRPr="00CD2DC8">
          <w:rPr>
            <w:sz w:val="22"/>
            <w:szCs w:val="22"/>
          </w:rPr>
          <w:fldChar w:fldCharType="end"/>
        </w:r>
      </w:p>
    </w:sdtContent>
  </w:sdt>
  <w:p w14:paraId="0C5E81E3" w14:textId="77777777" w:rsidR="00C30BA8" w:rsidRDefault="00C30BA8">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965300"/>
      <w:docPartObj>
        <w:docPartGallery w:val="Page Numbers (Bottom of Page)"/>
        <w:docPartUnique/>
      </w:docPartObj>
    </w:sdtPr>
    <w:sdtEndPr>
      <w:rPr>
        <w:sz w:val="22"/>
        <w:szCs w:val="22"/>
      </w:rPr>
    </w:sdtEndPr>
    <w:sdtContent>
      <w:p w14:paraId="5A1C76AA" w14:textId="761209AA" w:rsidR="00C30BA8" w:rsidRPr="00CD2DC8" w:rsidRDefault="00C30BA8">
        <w:pPr>
          <w:pStyle w:val="afc"/>
          <w:jc w:val="center"/>
          <w:rPr>
            <w:sz w:val="22"/>
            <w:szCs w:val="22"/>
          </w:rPr>
        </w:pPr>
        <w:r w:rsidRPr="00CD2DC8">
          <w:rPr>
            <w:sz w:val="22"/>
            <w:szCs w:val="22"/>
          </w:rPr>
          <w:fldChar w:fldCharType="begin"/>
        </w:r>
        <w:r w:rsidRPr="00CD2DC8">
          <w:rPr>
            <w:sz w:val="22"/>
            <w:szCs w:val="22"/>
          </w:rPr>
          <w:instrText>PAGE   \* MERGEFORMAT</w:instrText>
        </w:r>
        <w:r w:rsidRPr="00CD2DC8">
          <w:rPr>
            <w:sz w:val="22"/>
            <w:szCs w:val="22"/>
          </w:rPr>
          <w:fldChar w:fldCharType="separate"/>
        </w:r>
        <w:r w:rsidRPr="00CD2DC8">
          <w:rPr>
            <w:sz w:val="22"/>
            <w:szCs w:val="22"/>
          </w:rPr>
          <w:t>2</w:t>
        </w:r>
        <w:r w:rsidRPr="00CD2DC8">
          <w:rPr>
            <w:sz w:val="22"/>
            <w:szCs w:val="22"/>
          </w:rPr>
          <w:fldChar w:fldCharType="end"/>
        </w:r>
      </w:p>
    </w:sdtContent>
  </w:sdt>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B5F5A" w14:textId="77777777" w:rsidR="00FC7E67" w:rsidRDefault="00FC7E67" w:rsidP="00404427">
      <w:pPr>
        <w:spacing w:after="0" w:line="240" w:lineRule="auto"/>
      </w:pPr>
      <w:r>
        <w:separator/>
      </w:r>
    </w:p>
  </w:footnote>
  <w:footnote w:type="continuationSeparator" w:id="0">
    <w:p w14:paraId="228A6B7D" w14:textId="77777777" w:rsidR="00FC7E67" w:rsidRDefault="00FC7E67"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1560413F"/>
    <w:multiLevelType w:val="multilevel"/>
    <w:tmpl w:val="B89CAE9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F5C3158"/>
    <w:multiLevelType w:val="multilevel"/>
    <w:tmpl w:val="60E474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6"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29309C"/>
    <w:multiLevelType w:val="multilevel"/>
    <w:tmpl w:val="671E7B7C"/>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9CC0AC9"/>
    <w:multiLevelType w:val="hybridMultilevel"/>
    <w:tmpl w:val="D2B2A8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9"/>
  </w:num>
  <w:num w:numId="3">
    <w:abstractNumId w:val="5"/>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0"/>
  </w:num>
  <w:num w:numId="9">
    <w:abstractNumId w:val="3"/>
  </w:num>
  <w:num w:numId="10">
    <w:abstractNumId w:val="2"/>
  </w:num>
  <w:num w:numId="11">
    <w:abstractNumId w:val="7"/>
  </w:num>
  <w:num w:numId="12">
    <w:abstractNumId w:val="4"/>
  </w:num>
  <w:num w:numId="13">
    <w:abstractNumId w:val="8"/>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797"/>
    <w:rsid w:val="00020A66"/>
    <w:rsid w:val="00020C43"/>
    <w:rsid w:val="00020C59"/>
    <w:rsid w:val="00027162"/>
    <w:rsid w:val="00030212"/>
    <w:rsid w:val="0003119E"/>
    <w:rsid w:val="0003141F"/>
    <w:rsid w:val="00034D8A"/>
    <w:rsid w:val="00036E85"/>
    <w:rsid w:val="00040025"/>
    <w:rsid w:val="00040630"/>
    <w:rsid w:val="000501C5"/>
    <w:rsid w:val="00061110"/>
    <w:rsid w:val="00061630"/>
    <w:rsid w:val="0006421C"/>
    <w:rsid w:val="000755B2"/>
    <w:rsid w:val="00083137"/>
    <w:rsid w:val="00083E42"/>
    <w:rsid w:val="000867F6"/>
    <w:rsid w:val="00087A25"/>
    <w:rsid w:val="00093574"/>
    <w:rsid w:val="000947AB"/>
    <w:rsid w:val="000A479A"/>
    <w:rsid w:val="000A4B4D"/>
    <w:rsid w:val="000A651F"/>
    <w:rsid w:val="000B1720"/>
    <w:rsid w:val="000B2C13"/>
    <w:rsid w:val="000C5677"/>
    <w:rsid w:val="000D3DFC"/>
    <w:rsid w:val="000D72A9"/>
    <w:rsid w:val="000E47E8"/>
    <w:rsid w:val="000E543C"/>
    <w:rsid w:val="000F00FF"/>
    <w:rsid w:val="000F1916"/>
    <w:rsid w:val="000F1CF0"/>
    <w:rsid w:val="001006BA"/>
    <w:rsid w:val="0010549B"/>
    <w:rsid w:val="00107943"/>
    <w:rsid w:val="00111DE2"/>
    <w:rsid w:val="001132D0"/>
    <w:rsid w:val="00117D15"/>
    <w:rsid w:val="00120D11"/>
    <w:rsid w:val="00121E9C"/>
    <w:rsid w:val="00122E80"/>
    <w:rsid w:val="001261C7"/>
    <w:rsid w:val="00134621"/>
    <w:rsid w:val="00137E4F"/>
    <w:rsid w:val="00141330"/>
    <w:rsid w:val="001432C1"/>
    <w:rsid w:val="001433C8"/>
    <w:rsid w:val="0014791D"/>
    <w:rsid w:val="00147F82"/>
    <w:rsid w:val="00151CD2"/>
    <w:rsid w:val="00154C18"/>
    <w:rsid w:val="001553DC"/>
    <w:rsid w:val="0015636F"/>
    <w:rsid w:val="0016013A"/>
    <w:rsid w:val="001604C5"/>
    <w:rsid w:val="0016538D"/>
    <w:rsid w:val="0017500D"/>
    <w:rsid w:val="00177B82"/>
    <w:rsid w:val="001801F0"/>
    <w:rsid w:val="00180A6C"/>
    <w:rsid w:val="00194714"/>
    <w:rsid w:val="00195115"/>
    <w:rsid w:val="001A1637"/>
    <w:rsid w:val="001A2897"/>
    <w:rsid w:val="001A5A36"/>
    <w:rsid w:val="001B2227"/>
    <w:rsid w:val="001B2C36"/>
    <w:rsid w:val="001B2D26"/>
    <w:rsid w:val="001B4FC3"/>
    <w:rsid w:val="001B516D"/>
    <w:rsid w:val="001C24A8"/>
    <w:rsid w:val="001D2478"/>
    <w:rsid w:val="001D6E6F"/>
    <w:rsid w:val="001E0EED"/>
    <w:rsid w:val="001F1310"/>
    <w:rsid w:val="001F280A"/>
    <w:rsid w:val="001F43CF"/>
    <w:rsid w:val="001F4710"/>
    <w:rsid w:val="001F4D09"/>
    <w:rsid w:val="001F52C0"/>
    <w:rsid w:val="001F663C"/>
    <w:rsid w:val="002016C1"/>
    <w:rsid w:val="00202B98"/>
    <w:rsid w:val="002047D3"/>
    <w:rsid w:val="00204E18"/>
    <w:rsid w:val="0020539F"/>
    <w:rsid w:val="00210907"/>
    <w:rsid w:val="00210DCE"/>
    <w:rsid w:val="00213A46"/>
    <w:rsid w:val="00216B6B"/>
    <w:rsid w:val="00217AF3"/>
    <w:rsid w:val="0022220B"/>
    <w:rsid w:val="0022333F"/>
    <w:rsid w:val="002259C0"/>
    <w:rsid w:val="00227F50"/>
    <w:rsid w:val="0023259D"/>
    <w:rsid w:val="00236474"/>
    <w:rsid w:val="00237321"/>
    <w:rsid w:val="00240438"/>
    <w:rsid w:val="00241CFC"/>
    <w:rsid w:val="00241FEF"/>
    <w:rsid w:val="0024340E"/>
    <w:rsid w:val="00247A7A"/>
    <w:rsid w:val="00251160"/>
    <w:rsid w:val="00253E45"/>
    <w:rsid w:val="002566E8"/>
    <w:rsid w:val="002646B4"/>
    <w:rsid w:val="00272720"/>
    <w:rsid w:val="002741CA"/>
    <w:rsid w:val="002744DD"/>
    <w:rsid w:val="00274B59"/>
    <w:rsid w:val="00275E84"/>
    <w:rsid w:val="00275FBB"/>
    <w:rsid w:val="00276E3F"/>
    <w:rsid w:val="00277943"/>
    <w:rsid w:val="00277ADA"/>
    <w:rsid w:val="00285565"/>
    <w:rsid w:val="00293320"/>
    <w:rsid w:val="00293FD6"/>
    <w:rsid w:val="002A247D"/>
    <w:rsid w:val="002A2864"/>
    <w:rsid w:val="002A32AA"/>
    <w:rsid w:val="002A42B9"/>
    <w:rsid w:val="002A5403"/>
    <w:rsid w:val="002A60CE"/>
    <w:rsid w:val="002B72BB"/>
    <w:rsid w:val="002B7547"/>
    <w:rsid w:val="002C0AB7"/>
    <w:rsid w:val="002D3F80"/>
    <w:rsid w:val="002D55AA"/>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0B0"/>
    <w:rsid w:val="00304DB2"/>
    <w:rsid w:val="00304F86"/>
    <w:rsid w:val="00310D93"/>
    <w:rsid w:val="00311DA8"/>
    <w:rsid w:val="003124BA"/>
    <w:rsid w:val="00313661"/>
    <w:rsid w:val="00325663"/>
    <w:rsid w:val="00330863"/>
    <w:rsid w:val="00331D8F"/>
    <w:rsid w:val="00332C49"/>
    <w:rsid w:val="00336123"/>
    <w:rsid w:val="003372F2"/>
    <w:rsid w:val="0034179A"/>
    <w:rsid w:val="00343E64"/>
    <w:rsid w:val="00345D2D"/>
    <w:rsid w:val="00345DE1"/>
    <w:rsid w:val="0034732E"/>
    <w:rsid w:val="0035069B"/>
    <w:rsid w:val="00350A59"/>
    <w:rsid w:val="0035281D"/>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A4F17"/>
    <w:rsid w:val="003B107E"/>
    <w:rsid w:val="003B2EC4"/>
    <w:rsid w:val="003C06C3"/>
    <w:rsid w:val="003C3B7D"/>
    <w:rsid w:val="003C5F73"/>
    <w:rsid w:val="003C73E7"/>
    <w:rsid w:val="003D04F0"/>
    <w:rsid w:val="003D096F"/>
    <w:rsid w:val="003D2416"/>
    <w:rsid w:val="003D3404"/>
    <w:rsid w:val="003E19CE"/>
    <w:rsid w:val="003E1FB1"/>
    <w:rsid w:val="003E6C9E"/>
    <w:rsid w:val="003F1B47"/>
    <w:rsid w:val="003F29FD"/>
    <w:rsid w:val="003F5EC4"/>
    <w:rsid w:val="003F7140"/>
    <w:rsid w:val="004032E2"/>
    <w:rsid w:val="00404427"/>
    <w:rsid w:val="004105B1"/>
    <w:rsid w:val="00416A94"/>
    <w:rsid w:val="0041786F"/>
    <w:rsid w:val="0042633E"/>
    <w:rsid w:val="004352D6"/>
    <w:rsid w:val="004355D7"/>
    <w:rsid w:val="0044666C"/>
    <w:rsid w:val="00446CB1"/>
    <w:rsid w:val="004473EE"/>
    <w:rsid w:val="004500E0"/>
    <w:rsid w:val="004544F2"/>
    <w:rsid w:val="00455278"/>
    <w:rsid w:val="00460039"/>
    <w:rsid w:val="00460536"/>
    <w:rsid w:val="004624C2"/>
    <w:rsid w:val="004634B6"/>
    <w:rsid w:val="00465D20"/>
    <w:rsid w:val="004668BF"/>
    <w:rsid w:val="00466DD5"/>
    <w:rsid w:val="00467DCF"/>
    <w:rsid w:val="00467ED1"/>
    <w:rsid w:val="00472DED"/>
    <w:rsid w:val="00475556"/>
    <w:rsid w:val="004A0568"/>
    <w:rsid w:val="004A229D"/>
    <w:rsid w:val="004A4020"/>
    <w:rsid w:val="004A58FB"/>
    <w:rsid w:val="004B11F6"/>
    <w:rsid w:val="004B2C55"/>
    <w:rsid w:val="004B62EC"/>
    <w:rsid w:val="004B7516"/>
    <w:rsid w:val="004C0069"/>
    <w:rsid w:val="004C1856"/>
    <w:rsid w:val="004C5FE8"/>
    <w:rsid w:val="004D0889"/>
    <w:rsid w:val="004D3A66"/>
    <w:rsid w:val="004E1A00"/>
    <w:rsid w:val="004E3D22"/>
    <w:rsid w:val="004E489B"/>
    <w:rsid w:val="004E50B6"/>
    <w:rsid w:val="004E56D3"/>
    <w:rsid w:val="004F2984"/>
    <w:rsid w:val="004F67CA"/>
    <w:rsid w:val="005021A0"/>
    <w:rsid w:val="005036C6"/>
    <w:rsid w:val="00504906"/>
    <w:rsid w:val="00506F50"/>
    <w:rsid w:val="00513C43"/>
    <w:rsid w:val="0051637B"/>
    <w:rsid w:val="0051791B"/>
    <w:rsid w:val="00520571"/>
    <w:rsid w:val="005212F7"/>
    <w:rsid w:val="0052210B"/>
    <w:rsid w:val="00524089"/>
    <w:rsid w:val="00524799"/>
    <w:rsid w:val="00526A55"/>
    <w:rsid w:val="005341B5"/>
    <w:rsid w:val="00542907"/>
    <w:rsid w:val="005436DA"/>
    <w:rsid w:val="0055098F"/>
    <w:rsid w:val="005534EB"/>
    <w:rsid w:val="0056097E"/>
    <w:rsid w:val="005623A8"/>
    <w:rsid w:val="00562D70"/>
    <w:rsid w:val="00563F86"/>
    <w:rsid w:val="00566125"/>
    <w:rsid w:val="0057039D"/>
    <w:rsid w:val="00573A1D"/>
    <w:rsid w:val="00573A3F"/>
    <w:rsid w:val="00575A1C"/>
    <w:rsid w:val="00576177"/>
    <w:rsid w:val="00576E65"/>
    <w:rsid w:val="00577951"/>
    <w:rsid w:val="00582E63"/>
    <w:rsid w:val="00584697"/>
    <w:rsid w:val="00592C6E"/>
    <w:rsid w:val="005939B9"/>
    <w:rsid w:val="00596197"/>
    <w:rsid w:val="005A1627"/>
    <w:rsid w:val="005A2FAA"/>
    <w:rsid w:val="005A4586"/>
    <w:rsid w:val="005A4A30"/>
    <w:rsid w:val="005A7AA6"/>
    <w:rsid w:val="005B056D"/>
    <w:rsid w:val="005B2C3E"/>
    <w:rsid w:val="005B4FE3"/>
    <w:rsid w:val="005B7ADB"/>
    <w:rsid w:val="005C1B59"/>
    <w:rsid w:val="005C1BFF"/>
    <w:rsid w:val="005C48F4"/>
    <w:rsid w:val="005C4FFF"/>
    <w:rsid w:val="005D25BC"/>
    <w:rsid w:val="005D72F7"/>
    <w:rsid w:val="005D777A"/>
    <w:rsid w:val="005E0972"/>
    <w:rsid w:val="005E519C"/>
    <w:rsid w:val="005E5422"/>
    <w:rsid w:val="005F2B3A"/>
    <w:rsid w:val="005F2E24"/>
    <w:rsid w:val="005F4B96"/>
    <w:rsid w:val="006016A8"/>
    <w:rsid w:val="006023D9"/>
    <w:rsid w:val="006041E1"/>
    <w:rsid w:val="0060521D"/>
    <w:rsid w:val="0060789C"/>
    <w:rsid w:val="00611A9D"/>
    <w:rsid w:val="00613112"/>
    <w:rsid w:val="00621B17"/>
    <w:rsid w:val="006221F3"/>
    <w:rsid w:val="0062325A"/>
    <w:rsid w:val="00623D7A"/>
    <w:rsid w:val="006317B8"/>
    <w:rsid w:val="00636C0A"/>
    <w:rsid w:val="00640C42"/>
    <w:rsid w:val="00645F85"/>
    <w:rsid w:val="00650DF9"/>
    <w:rsid w:val="006510BB"/>
    <w:rsid w:val="00653252"/>
    <w:rsid w:val="00654DA2"/>
    <w:rsid w:val="00656F64"/>
    <w:rsid w:val="00657193"/>
    <w:rsid w:val="00657394"/>
    <w:rsid w:val="00664CDE"/>
    <w:rsid w:val="00665CFA"/>
    <w:rsid w:val="00665D7B"/>
    <w:rsid w:val="0066769B"/>
    <w:rsid w:val="00672FC0"/>
    <w:rsid w:val="00673ED5"/>
    <w:rsid w:val="00677A36"/>
    <w:rsid w:val="00683637"/>
    <w:rsid w:val="006872D4"/>
    <w:rsid w:val="0069041A"/>
    <w:rsid w:val="0069633C"/>
    <w:rsid w:val="006A0895"/>
    <w:rsid w:val="006A1834"/>
    <w:rsid w:val="006A6C22"/>
    <w:rsid w:val="006A74E1"/>
    <w:rsid w:val="006B0A75"/>
    <w:rsid w:val="006B0AB1"/>
    <w:rsid w:val="006B2454"/>
    <w:rsid w:val="006B4C23"/>
    <w:rsid w:val="006B5534"/>
    <w:rsid w:val="006B6C71"/>
    <w:rsid w:val="006C42C4"/>
    <w:rsid w:val="006C4A13"/>
    <w:rsid w:val="006C4C63"/>
    <w:rsid w:val="006C5E7C"/>
    <w:rsid w:val="006D3818"/>
    <w:rsid w:val="006D4871"/>
    <w:rsid w:val="006D5114"/>
    <w:rsid w:val="006D7236"/>
    <w:rsid w:val="006D72BC"/>
    <w:rsid w:val="006E6691"/>
    <w:rsid w:val="006F2470"/>
    <w:rsid w:val="006F6DF3"/>
    <w:rsid w:val="0070068E"/>
    <w:rsid w:val="0071168D"/>
    <w:rsid w:val="00712E03"/>
    <w:rsid w:val="00722AA2"/>
    <w:rsid w:val="00724D16"/>
    <w:rsid w:val="007278D8"/>
    <w:rsid w:val="00733A90"/>
    <w:rsid w:val="0073625E"/>
    <w:rsid w:val="007407A4"/>
    <w:rsid w:val="00740BFE"/>
    <w:rsid w:val="00741950"/>
    <w:rsid w:val="007467D2"/>
    <w:rsid w:val="00751092"/>
    <w:rsid w:val="007520A9"/>
    <w:rsid w:val="00753695"/>
    <w:rsid w:val="00754624"/>
    <w:rsid w:val="00754732"/>
    <w:rsid w:val="00762B87"/>
    <w:rsid w:val="007643F4"/>
    <w:rsid w:val="0077194D"/>
    <w:rsid w:val="007765B1"/>
    <w:rsid w:val="00783676"/>
    <w:rsid w:val="007903CE"/>
    <w:rsid w:val="0079260C"/>
    <w:rsid w:val="007A181B"/>
    <w:rsid w:val="007A6BA8"/>
    <w:rsid w:val="007B2F35"/>
    <w:rsid w:val="007B4354"/>
    <w:rsid w:val="007B7685"/>
    <w:rsid w:val="007C0C4D"/>
    <w:rsid w:val="007C5F1D"/>
    <w:rsid w:val="007C7CD8"/>
    <w:rsid w:val="007D4314"/>
    <w:rsid w:val="007D45D7"/>
    <w:rsid w:val="007D6F1D"/>
    <w:rsid w:val="007E0430"/>
    <w:rsid w:val="007E215A"/>
    <w:rsid w:val="007E2D66"/>
    <w:rsid w:val="007E305B"/>
    <w:rsid w:val="007E3AA6"/>
    <w:rsid w:val="007E4E5C"/>
    <w:rsid w:val="007E4F74"/>
    <w:rsid w:val="007E5E25"/>
    <w:rsid w:val="007E6524"/>
    <w:rsid w:val="007F09AF"/>
    <w:rsid w:val="007F3A8E"/>
    <w:rsid w:val="00801C91"/>
    <w:rsid w:val="00804405"/>
    <w:rsid w:val="0080572A"/>
    <w:rsid w:val="00806F01"/>
    <w:rsid w:val="00811D24"/>
    <w:rsid w:val="008138D7"/>
    <w:rsid w:val="008138DE"/>
    <w:rsid w:val="00817761"/>
    <w:rsid w:val="00817F34"/>
    <w:rsid w:val="0082263B"/>
    <w:rsid w:val="008239F5"/>
    <w:rsid w:val="00823CC0"/>
    <w:rsid w:val="00830476"/>
    <w:rsid w:val="0083675E"/>
    <w:rsid w:val="008370C9"/>
    <w:rsid w:val="00840931"/>
    <w:rsid w:val="0084398A"/>
    <w:rsid w:val="008446FC"/>
    <w:rsid w:val="00845AEA"/>
    <w:rsid w:val="0084680F"/>
    <w:rsid w:val="00851AB9"/>
    <w:rsid w:val="00854AC2"/>
    <w:rsid w:val="00857772"/>
    <w:rsid w:val="00857FE7"/>
    <w:rsid w:val="00861777"/>
    <w:rsid w:val="008635D7"/>
    <w:rsid w:val="00863787"/>
    <w:rsid w:val="00864AC8"/>
    <w:rsid w:val="008656D4"/>
    <w:rsid w:val="00865C6B"/>
    <w:rsid w:val="00867B3D"/>
    <w:rsid w:val="008708B0"/>
    <w:rsid w:val="0087124C"/>
    <w:rsid w:val="0087271F"/>
    <w:rsid w:val="00877FD4"/>
    <w:rsid w:val="008830CD"/>
    <w:rsid w:val="0088594D"/>
    <w:rsid w:val="008918C9"/>
    <w:rsid w:val="00895DF9"/>
    <w:rsid w:val="00896CA6"/>
    <w:rsid w:val="0089710A"/>
    <w:rsid w:val="008973FC"/>
    <w:rsid w:val="008A0EEB"/>
    <w:rsid w:val="008A1330"/>
    <w:rsid w:val="008A4E6E"/>
    <w:rsid w:val="008B40A5"/>
    <w:rsid w:val="008B4E5D"/>
    <w:rsid w:val="008B55F9"/>
    <w:rsid w:val="008D2BB2"/>
    <w:rsid w:val="008D6484"/>
    <w:rsid w:val="008E1DD1"/>
    <w:rsid w:val="008E6BF1"/>
    <w:rsid w:val="008F2D9E"/>
    <w:rsid w:val="008F42DF"/>
    <w:rsid w:val="008F489D"/>
    <w:rsid w:val="008F54F7"/>
    <w:rsid w:val="008F6B9D"/>
    <w:rsid w:val="008F7A04"/>
    <w:rsid w:val="00900427"/>
    <w:rsid w:val="00901EC1"/>
    <w:rsid w:val="00903E24"/>
    <w:rsid w:val="009133F2"/>
    <w:rsid w:val="00915AE2"/>
    <w:rsid w:val="00924B0F"/>
    <w:rsid w:val="00927714"/>
    <w:rsid w:val="00927E09"/>
    <w:rsid w:val="00931FE1"/>
    <w:rsid w:val="00932E1A"/>
    <w:rsid w:val="00935010"/>
    <w:rsid w:val="00936558"/>
    <w:rsid w:val="00940FEC"/>
    <w:rsid w:val="009443F7"/>
    <w:rsid w:val="00945B7B"/>
    <w:rsid w:val="00946022"/>
    <w:rsid w:val="0094634D"/>
    <w:rsid w:val="00946CCC"/>
    <w:rsid w:val="00946DB2"/>
    <w:rsid w:val="00950ADE"/>
    <w:rsid w:val="00952028"/>
    <w:rsid w:val="009557F6"/>
    <w:rsid w:val="00962E8D"/>
    <w:rsid w:val="00963CDA"/>
    <w:rsid w:val="0096583A"/>
    <w:rsid w:val="00966999"/>
    <w:rsid w:val="00970A88"/>
    <w:rsid w:val="00970B08"/>
    <w:rsid w:val="00975FC5"/>
    <w:rsid w:val="0097796F"/>
    <w:rsid w:val="009804F2"/>
    <w:rsid w:val="00981D93"/>
    <w:rsid w:val="00984551"/>
    <w:rsid w:val="0098549B"/>
    <w:rsid w:val="00986108"/>
    <w:rsid w:val="009875E0"/>
    <w:rsid w:val="0098782E"/>
    <w:rsid w:val="009979F5"/>
    <w:rsid w:val="009A1E1D"/>
    <w:rsid w:val="009A1FB1"/>
    <w:rsid w:val="009A4E4F"/>
    <w:rsid w:val="009A4F45"/>
    <w:rsid w:val="009A785B"/>
    <w:rsid w:val="009B6327"/>
    <w:rsid w:val="009C0501"/>
    <w:rsid w:val="009C1327"/>
    <w:rsid w:val="009C15CB"/>
    <w:rsid w:val="009C44F9"/>
    <w:rsid w:val="009D140E"/>
    <w:rsid w:val="009D1A83"/>
    <w:rsid w:val="009D2006"/>
    <w:rsid w:val="009D3DCF"/>
    <w:rsid w:val="009D75F3"/>
    <w:rsid w:val="009D7A3E"/>
    <w:rsid w:val="009E0267"/>
    <w:rsid w:val="009E1D46"/>
    <w:rsid w:val="009F07EA"/>
    <w:rsid w:val="009F2202"/>
    <w:rsid w:val="009F2872"/>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41EFF"/>
    <w:rsid w:val="00A63A6A"/>
    <w:rsid w:val="00A6424D"/>
    <w:rsid w:val="00A65480"/>
    <w:rsid w:val="00A66E47"/>
    <w:rsid w:val="00A7124E"/>
    <w:rsid w:val="00A721D1"/>
    <w:rsid w:val="00A732A7"/>
    <w:rsid w:val="00A73968"/>
    <w:rsid w:val="00A8146C"/>
    <w:rsid w:val="00A817A9"/>
    <w:rsid w:val="00A837E5"/>
    <w:rsid w:val="00A846A9"/>
    <w:rsid w:val="00A848AC"/>
    <w:rsid w:val="00A84DA5"/>
    <w:rsid w:val="00A84DAC"/>
    <w:rsid w:val="00A85FA5"/>
    <w:rsid w:val="00A8625D"/>
    <w:rsid w:val="00A8679A"/>
    <w:rsid w:val="00A9164B"/>
    <w:rsid w:val="00A93BAE"/>
    <w:rsid w:val="00A93D00"/>
    <w:rsid w:val="00A9417B"/>
    <w:rsid w:val="00A94647"/>
    <w:rsid w:val="00A96D7F"/>
    <w:rsid w:val="00AA1D5E"/>
    <w:rsid w:val="00AA2189"/>
    <w:rsid w:val="00AA51B6"/>
    <w:rsid w:val="00AA62AC"/>
    <w:rsid w:val="00AA737D"/>
    <w:rsid w:val="00AB3F52"/>
    <w:rsid w:val="00AB7660"/>
    <w:rsid w:val="00AC286C"/>
    <w:rsid w:val="00AC33A7"/>
    <w:rsid w:val="00AC3DB3"/>
    <w:rsid w:val="00AC627D"/>
    <w:rsid w:val="00AC7E86"/>
    <w:rsid w:val="00AE1345"/>
    <w:rsid w:val="00AE56B1"/>
    <w:rsid w:val="00AE760A"/>
    <w:rsid w:val="00AE7D42"/>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0BE9"/>
    <w:rsid w:val="00B94F93"/>
    <w:rsid w:val="00B9663F"/>
    <w:rsid w:val="00B97DD4"/>
    <w:rsid w:val="00BA09E6"/>
    <w:rsid w:val="00BA24CE"/>
    <w:rsid w:val="00BA42D7"/>
    <w:rsid w:val="00BA6331"/>
    <w:rsid w:val="00BA7FE2"/>
    <w:rsid w:val="00BB12B2"/>
    <w:rsid w:val="00BB24DE"/>
    <w:rsid w:val="00BB56F7"/>
    <w:rsid w:val="00BC27BB"/>
    <w:rsid w:val="00BC2EF2"/>
    <w:rsid w:val="00BC3E51"/>
    <w:rsid w:val="00BC4550"/>
    <w:rsid w:val="00BC4EC3"/>
    <w:rsid w:val="00BC625F"/>
    <w:rsid w:val="00BD0BA6"/>
    <w:rsid w:val="00BD3501"/>
    <w:rsid w:val="00BD3FDD"/>
    <w:rsid w:val="00BD6256"/>
    <w:rsid w:val="00BD6DD7"/>
    <w:rsid w:val="00BD6EED"/>
    <w:rsid w:val="00BE0DCD"/>
    <w:rsid w:val="00BE18E5"/>
    <w:rsid w:val="00BE7766"/>
    <w:rsid w:val="00BF1794"/>
    <w:rsid w:val="00BF3544"/>
    <w:rsid w:val="00BF3DA4"/>
    <w:rsid w:val="00BF40F0"/>
    <w:rsid w:val="00BF4448"/>
    <w:rsid w:val="00BF4F4C"/>
    <w:rsid w:val="00BF67ED"/>
    <w:rsid w:val="00BF7D31"/>
    <w:rsid w:val="00C01122"/>
    <w:rsid w:val="00C03DB7"/>
    <w:rsid w:val="00C1206D"/>
    <w:rsid w:val="00C14396"/>
    <w:rsid w:val="00C16A6C"/>
    <w:rsid w:val="00C21219"/>
    <w:rsid w:val="00C30BA8"/>
    <w:rsid w:val="00C313B8"/>
    <w:rsid w:val="00C320D3"/>
    <w:rsid w:val="00C334C0"/>
    <w:rsid w:val="00C350A6"/>
    <w:rsid w:val="00C4149D"/>
    <w:rsid w:val="00C4173E"/>
    <w:rsid w:val="00C44977"/>
    <w:rsid w:val="00C44DC6"/>
    <w:rsid w:val="00C467E2"/>
    <w:rsid w:val="00C503B5"/>
    <w:rsid w:val="00C51B5B"/>
    <w:rsid w:val="00C543A9"/>
    <w:rsid w:val="00C55673"/>
    <w:rsid w:val="00C55DA8"/>
    <w:rsid w:val="00C609A8"/>
    <w:rsid w:val="00C60E19"/>
    <w:rsid w:val="00C70A0F"/>
    <w:rsid w:val="00C70A8D"/>
    <w:rsid w:val="00C7122D"/>
    <w:rsid w:val="00C744DD"/>
    <w:rsid w:val="00C8458D"/>
    <w:rsid w:val="00CA0EB8"/>
    <w:rsid w:val="00CA6D0C"/>
    <w:rsid w:val="00CB45EB"/>
    <w:rsid w:val="00CB70E3"/>
    <w:rsid w:val="00CB7B26"/>
    <w:rsid w:val="00CC2108"/>
    <w:rsid w:val="00CC7BC3"/>
    <w:rsid w:val="00CD175A"/>
    <w:rsid w:val="00CD2DC8"/>
    <w:rsid w:val="00CD65B2"/>
    <w:rsid w:val="00CD6ED9"/>
    <w:rsid w:val="00CE18C7"/>
    <w:rsid w:val="00CE33F4"/>
    <w:rsid w:val="00CE677E"/>
    <w:rsid w:val="00CF22FF"/>
    <w:rsid w:val="00CF26B1"/>
    <w:rsid w:val="00CF5B9A"/>
    <w:rsid w:val="00D00157"/>
    <w:rsid w:val="00D0197C"/>
    <w:rsid w:val="00D027AA"/>
    <w:rsid w:val="00D02DB1"/>
    <w:rsid w:val="00D12437"/>
    <w:rsid w:val="00D12FE5"/>
    <w:rsid w:val="00D1361E"/>
    <w:rsid w:val="00D1545D"/>
    <w:rsid w:val="00D172EB"/>
    <w:rsid w:val="00D22238"/>
    <w:rsid w:val="00D2253A"/>
    <w:rsid w:val="00D23B13"/>
    <w:rsid w:val="00D3112B"/>
    <w:rsid w:val="00D35424"/>
    <w:rsid w:val="00D35463"/>
    <w:rsid w:val="00D35977"/>
    <w:rsid w:val="00D368EE"/>
    <w:rsid w:val="00D37FD7"/>
    <w:rsid w:val="00D454D4"/>
    <w:rsid w:val="00D4640D"/>
    <w:rsid w:val="00D46966"/>
    <w:rsid w:val="00D47DC1"/>
    <w:rsid w:val="00D55A8F"/>
    <w:rsid w:val="00D569BA"/>
    <w:rsid w:val="00D60451"/>
    <w:rsid w:val="00D6753E"/>
    <w:rsid w:val="00D710B5"/>
    <w:rsid w:val="00D71546"/>
    <w:rsid w:val="00D818AB"/>
    <w:rsid w:val="00D826D0"/>
    <w:rsid w:val="00D82D31"/>
    <w:rsid w:val="00D835FA"/>
    <w:rsid w:val="00D85A8A"/>
    <w:rsid w:val="00D916F0"/>
    <w:rsid w:val="00D94C13"/>
    <w:rsid w:val="00D957CC"/>
    <w:rsid w:val="00D959B0"/>
    <w:rsid w:val="00DA5B12"/>
    <w:rsid w:val="00DB4BC2"/>
    <w:rsid w:val="00DB6A9B"/>
    <w:rsid w:val="00DC0ED2"/>
    <w:rsid w:val="00DC296D"/>
    <w:rsid w:val="00DC3D85"/>
    <w:rsid w:val="00DC47C7"/>
    <w:rsid w:val="00DC683B"/>
    <w:rsid w:val="00DD2933"/>
    <w:rsid w:val="00DD2F7A"/>
    <w:rsid w:val="00DD304C"/>
    <w:rsid w:val="00DE25C4"/>
    <w:rsid w:val="00DE27CE"/>
    <w:rsid w:val="00DE3FAE"/>
    <w:rsid w:val="00DF3837"/>
    <w:rsid w:val="00DF3E9A"/>
    <w:rsid w:val="00DF742D"/>
    <w:rsid w:val="00E015D2"/>
    <w:rsid w:val="00E016C6"/>
    <w:rsid w:val="00E03D46"/>
    <w:rsid w:val="00E06F3C"/>
    <w:rsid w:val="00E11093"/>
    <w:rsid w:val="00E119D7"/>
    <w:rsid w:val="00E11B59"/>
    <w:rsid w:val="00E12428"/>
    <w:rsid w:val="00E12AD3"/>
    <w:rsid w:val="00E1520B"/>
    <w:rsid w:val="00E25756"/>
    <w:rsid w:val="00E2718D"/>
    <w:rsid w:val="00E31ED7"/>
    <w:rsid w:val="00E430D0"/>
    <w:rsid w:val="00E47AA8"/>
    <w:rsid w:val="00E552DA"/>
    <w:rsid w:val="00E55397"/>
    <w:rsid w:val="00E55644"/>
    <w:rsid w:val="00E607EF"/>
    <w:rsid w:val="00E6286E"/>
    <w:rsid w:val="00E652A5"/>
    <w:rsid w:val="00E667DC"/>
    <w:rsid w:val="00E742D5"/>
    <w:rsid w:val="00E77471"/>
    <w:rsid w:val="00E8088B"/>
    <w:rsid w:val="00E8689E"/>
    <w:rsid w:val="00E86FC8"/>
    <w:rsid w:val="00E87DB1"/>
    <w:rsid w:val="00E9263C"/>
    <w:rsid w:val="00E9770B"/>
    <w:rsid w:val="00EA025F"/>
    <w:rsid w:val="00EA2CA6"/>
    <w:rsid w:val="00EA7E99"/>
    <w:rsid w:val="00EB0FE5"/>
    <w:rsid w:val="00EB4165"/>
    <w:rsid w:val="00EB5600"/>
    <w:rsid w:val="00EB7A2D"/>
    <w:rsid w:val="00EC20C9"/>
    <w:rsid w:val="00ED11C8"/>
    <w:rsid w:val="00ED28CD"/>
    <w:rsid w:val="00ED4115"/>
    <w:rsid w:val="00ED5222"/>
    <w:rsid w:val="00ED67EC"/>
    <w:rsid w:val="00EE4775"/>
    <w:rsid w:val="00EE4D44"/>
    <w:rsid w:val="00EF1F33"/>
    <w:rsid w:val="00EF2E00"/>
    <w:rsid w:val="00EF2EC8"/>
    <w:rsid w:val="00EF731F"/>
    <w:rsid w:val="00F01F6E"/>
    <w:rsid w:val="00F06385"/>
    <w:rsid w:val="00F076A3"/>
    <w:rsid w:val="00F137A3"/>
    <w:rsid w:val="00F13FCA"/>
    <w:rsid w:val="00F214B8"/>
    <w:rsid w:val="00F27296"/>
    <w:rsid w:val="00F30823"/>
    <w:rsid w:val="00F32A9C"/>
    <w:rsid w:val="00F3376D"/>
    <w:rsid w:val="00F33C01"/>
    <w:rsid w:val="00F35BEA"/>
    <w:rsid w:val="00F35F45"/>
    <w:rsid w:val="00F36FFA"/>
    <w:rsid w:val="00F37959"/>
    <w:rsid w:val="00F37A24"/>
    <w:rsid w:val="00F43BA1"/>
    <w:rsid w:val="00F43D01"/>
    <w:rsid w:val="00F474B6"/>
    <w:rsid w:val="00F51677"/>
    <w:rsid w:val="00F542C7"/>
    <w:rsid w:val="00F64B27"/>
    <w:rsid w:val="00F65ACC"/>
    <w:rsid w:val="00F66FED"/>
    <w:rsid w:val="00F67C72"/>
    <w:rsid w:val="00F67D6D"/>
    <w:rsid w:val="00F707FC"/>
    <w:rsid w:val="00F72251"/>
    <w:rsid w:val="00F765CA"/>
    <w:rsid w:val="00F80DE6"/>
    <w:rsid w:val="00F80E34"/>
    <w:rsid w:val="00F86742"/>
    <w:rsid w:val="00F9168A"/>
    <w:rsid w:val="00F92939"/>
    <w:rsid w:val="00F95299"/>
    <w:rsid w:val="00F953B5"/>
    <w:rsid w:val="00FA0249"/>
    <w:rsid w:val="00FA11F5"/>
    <w:rsid w:val="00FA5545"/>
    <w:rsid w:val="00FA6485"/>
    <w:rsid w:val="00FB21BD"/>
    <w:rsid w:val="00FC006B"/>
    <w:rsid w:val="00FC1FAD"/>
    <w:rsid w:val="00FC3339"/>
    <w:rsid w:val="00FC4452"/>
    <w:rsid w:val="00FC7E67"/>
    <w:rsid w:val="00FD2935"/>
    <w:rsid w:val="00FD42BF"/>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845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CAB45-B71E-4E11-AF82-FCD0BACC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3023</Words>
  <Characters>17233</Characters>
  <Application>Microsoft Office Word</Application>
  <DocSecurity>4</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2025-10-22T07:29:00Z</cp:lastPrinted>
  <dcterms:created xsi:type="dcterms:W3CDTF">2026-04-24T08:55:00Z</dcterms:created>
  <dcterms:modified xsi:type="dcterms:W3CDTF">2026-04-24T08:55:00Z</dcterms:modified>
</cp:coreProperties>
</file>