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40F7C7E6" w14:textId="5B1C5D5B" w:rsidR="00CD3935" w:rsidRPr="00CD3935" w:rsidRDefault="005B528C"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5B528C">
        <w:rPr>
          <w:rFonts w:ascii="Times New Roman" w:eastAsia="Proxima Nova ExCn Rg" w:hAnsi="Times New Roman" w:cs="Times New Roman"/>
          <w:b/>
          <w:sz w:val="24"/>
          <w:szCs w:val="24"/>
        </w:rPr>
        <w:t>АО «</w:t>
      </w:r>
      <w:r w:rsidR="005B7841">
        <w:rPr>
          <w:rFonts w:ascii="Times New Roman" w:eastAsia="Proxima Nova ExCn Rg" w:hAnsi="Times New Roman" w:cs="Times New Roman"/>
          <w:b/>
          <w:sz w:val="24"/>
          <w:szCs w:val="24"/>
        </w:rPr>
        <w:t>Туполев</w:t>
      </w:r>
      <w:r w:rsidRPr="005B528C">
        <w:rPr>
          <w:rFonts w:ascii="Times New Roman" w:eastAsia="Proxima Nova ExCn Rg" w:hAnsi="Times New Roman" w:cs="Times New Roman"/>
          <w:b/>
          <w:sz w:val="24"/>
          <w:szCs w:val="24"/>
        </w:rPr>
        <w:t>»</w:t>
      </w: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м.п.</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72031562" w14:textId="6767E41F" w:rsidR="00404427" w:rsidRDefault="00C4149D" w:rsidP="005B7841">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sidRPr="00CD3935">
        <w:rPr>
          <w:rFonts w:ascii="Times New Roman" w:hAnsi="Times New Roman" w:cs="Times New Roman"/>
          <w:b/>
          <w:sz w:val="24"/>
          <w:szCs w:val="24"/>
        </w:rPr>
        <w:t xml:space="preserve">Изменения 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1" w:name="_Hlk152851401"/>
      <w:r w:rsidR="00CD3935" w:rsidRPr="00CD3935">
        <w:rPr>
          <w:rFonts w:ascii="Times New Roman" w:hAnsi="Times New Roman" w:cs="Times New Roman"/>
          <w:b/>
          <w:sz w:val="24"/>
          <w:szCs w:val="24"/>
        </w:rPr>
        <w:t xml:space="preserve">по продаже посредством публичного предложения в электронной форме </w:t>
      </w:r>
      <w:bookmarkEnd w:id="1"/>
      <w:r w:rsidR="005B528C" w:rsidRPr="005B528C">
        <w:rPr>
          <w:rFonts w:ascii="Times New Roman" w:hAnsi="Times New Roman" w:cs="Times New Roman"/>
          <w:b/>
          <w:sz w:val="24"/>
          <w:szCs w:val="24"/>
        </w:rPr>
        <w:t xml:space="preserve">недвижимого имущества, находящегося в собственности </w:t>
      </w:r>
      <w:r w:rsidR="005B7841" w:rsidRPr="005B7841">
        <w:rPr>
          <w:rFonts w:ascii="Times New Roman" w:hAnsi="Times New Roman" w:cs="Times New Roman"/>
          <w:b/>
          <w:sz w:val="24"/>
          <w:szCs w:val="24"/>
        </w:rPr>
        <w:t>акционерного общества «Туполев» (АО «Туполев»)</w:t>
      </w: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502BF768" w:rsidR="00CD3935" w:rsidRDefault="00CD3935" w:rsidP="00404427">
      <w:pPr>
        <w:spacing w:after="0" w:line="240" w:lineRule="auto"/>
        <w:rPr>
          <w:rFonts w:ascii="Times New Roman" w:hAnsi="Times New Roman" w:cs="Times New Roman"/>
          <w:sz w:val="24"/>
          <w:szCs w:val="24"/>
        </w:rPr>
      </w:pPr>
    </w:p>
    <w:p w14:paraId="41BF3AF4" w14:textId="60458B3D" w:rsidR="005B528C" w:rsidRDefault="005B528C" w:rsidP="00404427">
      <w:pPr>
        <w:spacing w:after="0" w:line="240" w:lineRule="auto"/>
        <w:rPr>
          <w:rFonts w:ascii="Times New Roman" w:hAnsi="Times New Roman" w:cs="Times New Roman"/>
          <w:sz w:val="24"/>
          <w:szCs w:val="24"/>
        </w:rPr>
      </w:pPr>
    </w:p>
    <w:p w14:paraId="66FB92E0" w14:textId="77777777" w:rsidR="005B528C" w:rsidRPr="003E7294" w:rsidRDefault="005B528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42FC82E"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xml:space="preserve">, </w:t>
      </w:r>
      <w:r w:rsidR="002F5D6E" w:rsidRPr="00990A73">
        <w:rPr>
          <w:color w:val="000000"/>
          <w:szCs w:val="24"/>
        </w:rPr>
        <w:t>назначенно</w:t>
      </w:r>
      <w:r w:rsidR="00C16A6C" w:rsidRPr="00990A73">
        <w:rPr>
          <w:color w:val="000000"/>
          <w:szCs w:val="24"/>
        </w:rPr>
        <w:t>й</w:t>
      </w:r>
      <w:r w:rsidR="002F5D6E" w:rsidRPr="00990A73">
        <w:rPr>
          <w:color w:val="000000"/>
          <w:szCs w:val="24"/>
        </w:rPr>
        <w:t xml:space="preserve"> на </w:t>
      </w:r>
      <w:r w:rsidR="0090302F">
        <w:rPr>
          <w:color w:val="000000"/>
          <w:szCs w:val="24"/>
        </w:rPr>
        <w:t>1</w:t>
      </w:r>
      <w:r w:rsidR="005B7841">
        <w:rPr>
          <w:color w:val="000000"/>
          <w:szCs w:val="24"/>
        </w:rPr>
        <w:t>0</w:t>
      </w:r>
      <w:r w:rsidR="002F5D6E" w:rsidRPr="00990A73">
        <w:rPr>
          <w:color w:val="000000"/>
          <w:szCs w:val="24"/>
        </w:rPr>
        <w:t>.</w:t>
      </w:r>
      <w:r w:rsidR="005B7841">
        <w:rPr>
          <w:color w:val="000000"/>
          <w:szCs w:val="24"/>
        </w:rPr>
        <w:t>10</w:t>
      </w:r>
      <w:r w:rsidR="002F5D6E" w:rsidRPr="00990A73">
        <w:rPr>
          <w:color w:val="000000"/>
          <w:szCs w:val="24"/>
        </w:rPr>
        <w:t>.202</w:t>
      </w:r>
      <w:r w:rsidR="003D5864" w:rsidRPr="00990A73">
        <w:rPr>
          <w:color w:val="000000"/>
          <w:szCs w:val="24"/>
        </w:rPr>
        <w:t>4</w:t>
      </w:r>
      <w:r w:rsidR="006B2454" w:rsidRPr="00990A73">
        <w:rPr>
          <w:color w:val="000000"/>
          <w:szCs w:val="24"/>
        </w:rPr>
        <w:t>,</w:t>
      </w:r>
      <w:r w:rsidR="00935010" w:rsidRPr="000A61E4">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5B7841">
        <w:rPr>
          <w:color w:val="000000"/>
          <w:szCs w:val="24"/>
        </w:rPr>
        <w:t xml:space="preserve"> </w:t>
      </w:r>
      <w:r w:rsidR="004D0889">
        <w:rPr>
          <w:color w:val="000000"/>
          <w:szCs w:val="24"/>
        </w:rPr>
        <w:t>в д</w:t>
      </w:r>
      <w:r w:rsidRPr="009A4F45">
        <w:rPr>
          <w:color w:val="000000"/>
          <w:szCs w:val="24"/>
        </w:rPr>
        <w:t xml:space="preserve">окументацию </w:t>
      </w:r>
      <w:r w:rsidR="00CD3935" w:rsidRPr="00CD3935">
        <w:rPr>
          <w:color w:val="000000"/>
          <w:szCs w:val="24"/>
        </w:rPr>
        <w:t xml:space="preserve">по продаже посредством публичного предложения в электронной форме </w:t>
      </w:r>
      <w:r w:rsidR="00A17021" w:rsidRPr="00A17021">
        <w:rPr>
          <w:color w:val="000000"/>
          <w:szCs w:val="24"/>
        </w:rPr>
        <w:t>недвижимого имущества, находящегося в собственности</w:t>
      </w:r>
      <w:r w:rsidR="0090302F">
        <w:rPr>
          <w:color w:val="000000"/>
          <w:szCs w:val="24"/>
        </w:rPr>
        <w:t xml:space="preserve"> АО «</w:t>
      </w:r>
      <w:r w:rsidR="005B7841">
        <w:rPr>
          <w:color w:val="000000"/>
          <w:szCs w:val="24"/>
        </w:rPr>
        <w:t>Туполев</w:t>
      </w:r>
      <w:r w:rsidR="0090302F">
        <w:rPr>
          <w:color w:val="000000"/>
          <w:szCs w:val="24"/>
        </w:rPr>
        <w:t>»</w:t>
      </w:r>
      <w:r w:rsidRPr="003D5864">
        <w:rPr>
          <w:color w:val="000000"/>
          <w:szCs w:val="24"/>
        </w:rPr>
        <w:t xml:space="preserve">, изложить </w:t>
      </w:r>
      <w:bookmarkStart w:id="2" w:name="_Hlk152851777"/>
      <w:r w:rsidRPr="003D5864">
        <w:rPr>
          <w:color w:val="000000"/>
          <w:szCs w:val="24"/>
        </w:rPr>
        <w:t xml:space="preserve">ст. 1 «Предмет </w:t>
      </w:r>
      <w:r w:rsidR="00C16A6C" w:rsidRPr="003D5864">
        <w:rPr>
          <w:color w:val="000000"/>
          <w:szCs w:val="24"/>
        </w:rPr>
        <w:t>продажи</w:t>
      </w:r>
      <w:r w:rsidRPr="003D5864">
        <w:rPr>
          <w:color w:val="000000"/>
          <w:szCs w:val="24"/>
        </w:rPr>
        <w:t>»</w:t>
      </w:r>
      <w:r w:rsidR="002A6C81">
        <w:rPr>
          <w:color w:val="000000"/>
          <w:szCs w:val="24"/>
        </w:rPr>
        <w:t xml:space="preserve"> Раздела </w:t>
      </w:r>
      <w:r w:rsidR="002A6C81">
        <w:rPr>
          <w:color w:val="000000"/>
          <w:szCs w:val="24"/>
          <w:lang w:val="en-US"/>
        </w:rPr>
        <w:t>I</w:t>
      </w:r>
      <w:r w:rsidR="002A6C81">
        <w:rPr>
          <w:color w:val="000000"/>
          <w:szCs w:val="24"/>
        </w:rPr>
        <w:t xml:space="preserve"> «Общие сведения о продаже»</w:t>
      </w:r>
      <w:r w:rsidRPr="003D5864">
        <w:rPr>
          <w:color w:val="000000"/>
          <w:szCs w:val="24"/>
        </w:rPr>
        <w:t xml:space="preserve"> </w:t>
      </w:r>
      <w:bookmarkEnd w:id="2"/>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2974A3">
        <w:rPr>
          <w:color w:val="000000"/>
          <w:szCs w:val="24"/>
          <w:lang w:val="en-US"/>
        </w:rPr>
        <w:t>V</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Pr="0060789C">
        <w:rPr>
          <w:rFonts w:ascii="Times New Roman" w:eastAsia="Proxima Nova ExCn Rg" w:hAnsi="Times New Roman" w:cs="Times New Roman"/>
          <w:b/>
          <w:sz w:val="24"/>
          <w:szCs w:val="24"/>
          <w:lang w:val="en-US"/>
        </w:rPr>
        <w:t>ПРОДАЖЕ</w:t>
      </w:r>
    </w:p>
    <w:p w14:paraId="75CCA034" w14:textId="1A9D336F"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Pr="0060789C">
        <w:rPr>
          <w:rFonts w:ascii="Times New Roman" w:eastAsia="Calibri" w:hAnsi="Times New Roman" w:cs="Times New Roman"/>
          <w:b/>
          <w:spacing w:val="-6"/>
          <w:sz w:val="24"/>
          <w:szCs w:val="24"/>
        </w:rPr>
        <w:t>продажи</w:t>
      </w:r>
    </w:p>
    <w:p w14:paraId="66F40E80" w14:textId="67BF31ED" w:rsidR="009F16C7" w:rsidRPr="000F5B67" w:rsidRDefault="009F16C7" w:rsidP="00FE351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0F5B67">
        <w:rPr>
          <w:rFonts w:ascii="Times New Roman" w:hAnsi="Times New Roman" w:cs="Times New Roman"/>
          <w:b/>
          <w:spacing w:val="-6"/>
          <w:sz w:val="24"/>
          <w:szCs w:val="24"/>
        </w:rPr>
        <w:t>Предмет продажи:</w:t>
      </w:r>
      <w:r w:rsidRPr="000F5B67">
        <w:rPr>
          <w:rFonts w:ascii="Times New Roman" w:hAnsi="Times New Roman" w:cs="Times New Roman"/>
          <w:spacing w:val="-6"/>
          <w:sz w:val="24"/>
          <w:szCs w:val="24"/>
        </w:rPr>
        <w:t xml:space="preserve"> </w:t>
      </w:r>
      <w:r w:rsidR="0090302F" w:rsidRPr="0090302F">
        <w:rPr>
          <w:rFonts w:ascii="Times New Roman" w:hAnsi="Times New Roman" w:cs="Times New Roman"/>
          <w:spacing w:val="-6"/>
          <w:sz w:val="24"/>
          <w:szCs w:val="24"/>
        </w:rPr>
        <w:t>имущество, находящееся в собственности АО «</w:t>
      </w:r>
      <w:r w:rsidR="005B7841">
        <w:rPr>
          <w:rFonts w:ascii="Times New Roman" w:hAnsi="Times New Roman" w:cs="Times New Roman"/>
          <w:spacing w:val="-6"/>
          <w:sz w:val="24"/>
          <w:szCs w:val="24"/>
        </w:rPr>
        <w:t>Туполев</w:t>
      </w:r>
      <w:r w:rsidR="0090302F" w:rsidRPr="0090302F">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7B060AAC" w14:textId="31D4659E" w:rsidR="005B7841" w:rsidRPr="005B7841" w:rsidRDefault="005B7841" w:rsidP="005B7841">
      <w:pPr>
        <w:autoSpaceDE w:val="0"/>
        <w:autoSpaceDN w:val="0"/>
        <w:adjustRightInd w:val="0"/>
        <w:spacing w:after="0" w:line="240" w:lineRule="auto"/>
        <w:jc w:val="both"/>
        <w:rPr>
          <w:rFonts w:ascii="Times New Roman" w:hAnsi="Times New Roman" w:cs="Times New Roman"/>
          <w:spacing w:val="-6"/>
          <w:sz w:val="24"/>
          <w:szCs w:val="24"/>
        </w:rPr>
      </w:pPr>
    </w:p>
    <w:p w14:paraId="3C4B1F10" w14:textId="6163A73F" w:rsidR="005B7841" w:rsidRPr="005B7841" w:rsidRDefault="005B7841" w:rsidP="00FE3512">
      <w:pPr>
        <w:pStyle w:val="a6"/>
        <w:autoSpaceDE w:val="0"/>
        <w:autoSpaceDN w:val="0"/>
        <w:adjustRightInd w:val="0"/>
        <w:spacing w:after="0" w:line="240" w:lineRule="auto"/>
        <w:ind w:left="709"/>
        <w:contextualSpacing w:val="0"/>
        <w:jc w:val="both"/>
        <w:rPr>
          <w:rFonts w:ascii="Times New Roman" w:hAnsi="Times New Roman" w:cs="Times New Roman"/>
          <w:b/>
          <w:spacing w:val="-6"/>
          <w:sz w:val="24"/>
          <w:szCs w:val="24"/>
        </w:rPr>
      </w:pPr>
      <w:r w:rsidRPr="005B7841">
        <w:rPr>
          <w:rFonts w:ascii="Times New Roman" w:hAnsi="Times New Roman" w:cs="Times New Roman"/>
          <w:b/>
          <w:spacing w:val="-6"/>
          <w:sz w:val="24"/>
          <w:szCs w:val="24"/>
        </w:rPr>
        <w:t>Лот №1:</w:t>
      </w:r>
    </w:p>
    <w:p w14:paraId="0C48E95F" w14:textId="77777777" w:rsidR="005B7841" w:rsidRPr="005B7841" w:rsidRDefault="005B7841" w:rsidP="005B7841">
      <w:pPr>
        <w:pStyle w:val="ConsPlusNormal"/>
        <w:ind w:firstLine="709"/>
        <w:contextualSpacing/>
        <w:jc w:val="both"/>
        <w:rPr>
          <w:rFonts w:ascii="Times New Roman" w:eastAsiaTheme="minorHAnsi" w:hAnsi="Times New Roman" w:cs="Times New Roman"/>
          <w:b/>
          <w:spacing w:val="-6"/>
          <w:sz w:val="24"/>
          <w:szCs w:val="24"/>
          <w:lang w:eastAsia="en-US"/>
        </w:rPr>
      </w:pPr>
      <w:r w:rsidRPr="005B7841">
        <w:rPr>
          <w:rFonts w:ascii="Times New Roman" w:eastAsiaTheme="minorHAnsi" w:hAnsi="Times New Roman" w:cs="Times New Roman"/>
          <w:b/>
          <w:spacing w:val="-6"/>
          <w:sz w:val="24"/>
          <w:szCs w:val="24"/>
          <w:lang w:eastAsia="en-US"/>
        </w:rPr>
        <w:t xml:space="preserve">Земельный участок. </w:t>
      </w:r>
    </w:p>
    <w:p w14:paraId="642D9031"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Категория земель: Земли населенных пунктов. Наименование</w:t>
      </w:r>
      <w:proofErr w:type="gramStart"/>
      <w:r w:rsidRPr="005B7841">
        <w:rPr>
          <w:rFonts w:ascii="Times New Roman" w:eastAsiaTheme="minorHAnsi" w:hAnsi="Times New Roman" w:cs="Times New Roman"/>
          <w:spacing w:val="-6"/>
          <w:sz w:val="24"/>
          <w:szCs w:val="24"/>
          <w:lang w:eastAsia="en-US"/>
        </w:rPr>
        <w:t>: Под</w:t>
      </w:r>
      <w:proofErr w:type="gramEnd"/>
      <w:r w:rsidRPr="005B7841">
        <w:rPr>
          <w:rFonts w:ascii="Times New Roman" w:eastAsiaTheme="minorHAnsi" w:hAnsi="Times New Roman" w:cs="Times New Roman"/>
          <w:spacing w:val="-6"/>
          <w:sz w:val="24"/>
          <w:szCs w:val="24"/>
          <w:lang w:eastAsia="en-US"/>
        </w:rPr>
        <w:t xml:space="preserve"> промышленную зону объединения.</w:t>
      </w:r>
    </w:p>
    <w:p w14:paraId="430187DC"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Площадь: 7437 +/- 30 кв.м.</w:t>
      </w:r>
    </w:p>
    <w:p w14:paraId="2CC5D784"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Местоположение: Местоположение установлено относительно ориентира, расположенного в границах участка. Почтовый адрес ориентира: Республика Татарстан, г. Казань, Авиастроительный район, ул. Дементьева.</w:t>
      </w:r>
    </w:p>
    <w:p w14:paraId="3CE9BF91"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Кадастровый номер: 16:50:230202:221.</w:t>
      </w:r>
    </w:p>
    <w:p w14:paraId="6E66E4A1"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Ограничение прав и обременение объекта недвижимости: не зарегистрировано. *</w:t>
      </w:r>
    </w:p>
    <w:p w14:paraId="7C5DF536"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06.08.2024 № КУВИ-001/2024-199930485, прилагаемой к Документации (Раздел X).</w:t>
      </w:r>
    </w:p>
    <w:p w14:paraId="3B951B38" w14:textId="77777777" w:rsidR="005B7841" w:rsidRPr="005B7841" w:rsidRDefault="005B7841" w:rsidP="005B7841">
      <w:pPr>
        <w:pStyle w:val="ConsPlusNormal"/>
        <w:ind w:firstLine="709"/>
        <w:contextualSpacing/>
        <w:jc w:val="both"/>
        <w:rPr>
          <w:rFonts w:ascii="Times New Roman" w:eastAsiaTheme="minorHAnsi" w:hAnsi="Times New Roman" w:cs="Times New Roman"/>
          <w:b/>
          <w:spacing w:val="-6"/>
          <w:sz w:val="24"/>
          <w:szCs w:val="24"/>
          <w:lang w:eastAsia="en-US"/>
        </w:rPr>
      </w:pPr>
    </w:p>
    <w:p w14:paraId="6241FDE5" w14:textId="77777777" w:rsidR="005B7841" w:rsidRPr="005B7841" w:rsidRDefault="005B7841" w:rsidP="005B7841">
      <w:pPr>
        <w:pStyle w:val="ConsPlusNormal"/>
        <w:ind w:firstLine="709"/>
        <w:contextualSpacing/>
        <w:jc w:val="both"/>
        <w:rPr>
          <w:rFonts w:ascii="Times New Roman" w:eastAsiaTheme="minorHAnsi" w:hAnsi="Times New Roman" w:cs="Times New Roman"/>
          <w:b/>
          <w:spacing w:val="-6"/>
          <w:sz w:val="24"/>
          <w:szCs w:val="24"/>
          <w:lang w:eastAsia="en-US"/>
        </w:rPr>
      </w:pPr>
      <w:r w:rsidRPr="005B7841">
        <w:rPr>
          <w:rFonts w:ascii="Times New Roman" w:eastAsiaTheme="minorHAnsi" w:hAnsi="Times New Roman" w:cs="Times New Roman"/>
          <w:b/>
          <w:spacing w:val="-6"/>
          <w:sz w:val="24"/>
          <w:szCs w:val="24"/>
          <w:lang w:eastAsia="en-US"/>
        </w:rPr>
        <w:t xml:space="preserve">Земельный участок. </w:t>
      </w:r>
    </w:p>
    <w:p w14:paraId="18B63022"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Категория земель: Земли населенных пунктов. Наименование</w:t>
      </w:r>
      <w:proofErr w:type="gramStart"/>
      <w:r w:rsidRPr="005B7841">
        <w:rPr>
          <w:rFonts w:ascii="Times New Roman" w:eastAsiaTheme="minorHAnsi" w:hAnsi="Times New Roman" w:cs="Times New Roman"/>
          <w:spacing w:val="-6"/>
          <w:sz w:val="24"/>
          <w:szCs w:val="24"/>
          <w:lang w:eastAsia="en-US"/>
        </w:rPr>
        <w:t>: Под</w:t>
      </w:r>
      <w:proofErr w:type="gramEnd"/>
      <w:r w:rsidRPr="005B7841">
        <w:rPr>
          <w:rFonts w:ascii="Times New Roman" w:eastAsiaTheme="minorHAnsi" w:hAnsi="Times New Roman" w:cs="Times New Roman"/>
          <w:spacing w:val="-6"/>
          <w:sz w:val="24"/>
          <w:szCs w:val="24"/>
          <w:lang w:eastAsia="en-US"/>
        </w:rPr>
        <w:t xml:space="preserve"> промышленную зону объединения.</w:t>
      </w:r>
    </w:p>
    <w:p w14:paraId="20613815"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Площадь: 2888 +/- 19 кв.м.</w:t>
      </w:r>
    </w:p>
    <w:p w14:paraId="4CB14C27"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Местоположение: Местоположение установлено относительно ориентира, расположенного в границах участка. Почтовый адрес ориентира: Республика Татарстан, г. Казань, Авиастроительный район, ул. Дементьева.</w:t>
      </w:r>
    </w:p>
    <w:p w14:paraId="48C35BCB"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Кадастровый номер: 16:50:230202:117.</w:t>
      </w:r>
    </w:p>
    <w:p w14:paraId="09A55C9B"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Ограничение прав и обременение объекта недвижимости: не зарегистрировано. *</w:t>
      </w:r>
    </w:p>
    <w:p w14:paraId="27DE6254"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06.08.2024 № КУВИ-001/2024-199929081, прилагаемой к Документации (Раздел X).</w:t>
      </w:r>
    </w:p>
    <w:p w14:paraId="5104983A" w14:textId="77777777" w:rsidR="005B7841" w:rsidRPr="005B7841" w:rsidRDefault="005B7841" w:rsidP="005B7841">
      <w:pPr>
        <w:pStyle w:val="ConsPlusNormal"/>
        <w:ind w:firstLine="0"/>
        <w:contextualSpacing/>
        <w:jc w:val="both"/>
        <w:rPr>
          <w:rFonts w:ascii="Times New Roman" w:eastAsiaTheme="minorHAnsi" w:hAnsi="Times New Roman" w:cs="Times New Roman"/>
          <w:b/>
          <w:spacing w:val="-6"/>
          <w:sz w:val="24"/>
          <w:szCs w:val="24"/>
          <w:lang w:eastAsia="en-US"/>
        </w:rPr>
      </w:pPr>
    </w:p>
    <w:p w14:paraId="3850BBA4" w14:textId="77777777" w:rsidR="005B7841" w:rsidRPr="005B7841" w:rsidRDefault="005B7841" w:rsidP="005B7841">
      <w:pPr>
        <w:pStyle w:val="ConsPlusNormal"/>
        <w:ind w:firstLine="709"/>
        <w:contextualSpacing/>
        <w:jc w:val="both"/>
        <w:rPr>
          <w:rFonts w:ascii="Times New Roman" w:eastAsiaTheme="minorHAnsi" w:hAnsi="Times New Roman" w:cs="Times New Roman"/>
          <w:b/>
          <w:spacing w:val="-6"/>
          <w:sz w:val="24"/>
          <w:szCs w:val="24"/>
          <w:lang w:eastAsia="en-US"/>
        </w:rPr>
      </w:pPr>
      <w:r w:rsidRPr="005B7841">
        <w:rPr>
          <w:rFonts w:ascii="Times New Roman" w:eastAsiaTheme="minorHAnsi" w:hAnsi="Times New Roman" w:cs="Times New Roman"/>
          <w:b/>
          <w:spacing w:val="-6"/>
          <w:sz w:val="24"/>
          <w:szCs w:val="24"/>
          <w:lang w:eastAsia="en-US"/>
        </w:rPr>
        <w:t xml:space="preserve">Земельный участок. </w:t>
      </w:r>
    </w:p>
    <w:p w14:paraId="0C3B62DD"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Категория земель: Земли населенных пунктов. Наименование</w:t>
      </w:r>
      <w:proofErr w:type="gramStart"/>
      <w:r w:rsidRPr="005B7841">
        <w:rPr>
          <w:rFonts w:ascii="Times New Roman" w:eastAsiaTheme="minorHAnsi" w:hAnsi="Times New Roman" w:cs="Times New Roman"/>
          <w:spacing w:val="-6"/>
          <w:sz w:val="24"/>
          <w:szCs w:val="24"/>
          <w:lang w:eastAsia="en-US"/>
        </w:rPr>
        <w:t>: Под</w:t>
      </w:r>
      <w:proofErr w:type="gramEnd"/>
      <w:r w:rsidRPr="005B7841">
        <w:rPr>
          <w:rFonts w:ascii="Times New Roman" w:eastAsiaTheme="minorHAnsi" w:hAnsi="Times New Roman" w:cs="Times New Roman"/>
          <w:spacing w:val="-6"/>
          <w:sz w:val="24"/>
          <w:szCs w:val="24"/>
          <w:lang w:eastAsia="en-US"/>
        </w:rPr>
        <w:t xml:space="preserve"> промышленную зону объединения.</w:t>
      </w:r>
    </w:p>
    <w:p w14:paraId="5D4C7B6B"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Площадь: 111 +/- 4 кв.м.</w:t>
      </w:r>
    </w:p>
    <w:p w14:paraId="5A27AE7B"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Местоположение: Местоположение установлено относительно ориентира, расположенного в границах участка. Почтовый адрес ориентира: Республика Татарстан, г. Казань, Авиастроительный район, ул. Дементьева.</w:t>
      </w:r>
    </w:p>
    <w:p w14:paraId="3F5D9321"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Кадастровый номер: 16:50:230202:119.</w:t>
      </w:r>
    </w:p>
    <w:p w14:paraId="03E228CA"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Ограничение прав и обременение объекта недвижимости: не зарегистрировано. *</w:t>
      </w:r>
    </w:p>
    <w:p w14:paraId="39458BFB" w14:textId="01A666FA"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06.08.2024 № КУВИ-001/2024-199929810, прилагаемой к Документации (Раздел X).</w:t>
      </w:r>
    </w:p>
    <w:p w14:paraId="3C17DE92" w14:textId="77777777" w:rsidR="005B7841" w:rsidRPr="005B7841" w:rsidRDefault="005B7841" w:rsidP="005B7841">
      <w:pPr>
        <w:pStyle w:val="ConsPlusNormal"/>
        <w:ind w:firstLine="709"/>
        <w:contextualSpacing/>
        <w:jc w:val="both"/>
        <w:rPr>
          <w:rFonts w:ascii="Times New Roman" w:eastAsiaTheme="minorHAnsi" w:hAnsi="Times New Roman" w:cs="Times New Roman"/>
          <w:b/>
          <w:spacing w:val="-6"/>
          <w:sz w:val="24"/>
          <w:szCs w:val="24"/>
          <w:lang w:eastAsia="en-US"/>
        </w:rPr>
      </w:pPr>
      <w:r w:rsidRPr="005B7841">
        <w:rPr>
          <w:rFonts w:ascii="Times New Roman" w:eastAsiaTheme="minorHAnsi" w:hAnsi="Times New Roman" w:cs="Times New Roman"/>
          <w:b/>
          <w:spacing w:val="-6"/>
          <w:sz w:val="24"/>
          <w:szCs w:val="24"/>
          <w:lang w:eastAsia="en-US"/>
        </w:rPr>
        <w:lastRenderedPageBreak/>
        <w:t xml:space="preserve">Здание. </w:t>
      </w:r>
    </w:p>
    <w:p w14:paraId="7AC25E54"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Назначение: Нежилое. Наименование: Здание холодного склада ДОК ВНР (СНАБ-2, ОГМ).</w:t>
      </w:r>
    </w:p>
    <w:p w14:paraId="0DA9ADD0"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Площадь: 2730.8 кв.м.</w:t>
      </w:r>
    </w:p>
    <w:p w14:paraId="417DAA40"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Местоположение: Республика Татарстан (Татарстан), г. Казань, ул. Дементьева, д.1.</w:t>
      </w:r>
    </w:p>
    <w:p w14:paraId="0CF9411B"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Кадастровый номер: 16:50:000000:14549.</w:t>
      </w:r>
    </w:p>
    <w:p w14:paraId="514352D8"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Ограничение прав и обременение объекта недвижимости: не зарегистрировано. *</w:t>
      </w:r>
    </w:p>
    <w:p w14:paraId="1ECDFE7D"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объекте недвижимости от 06.08.2024 № КУВИ-001/2024-199931254, прилагаемой к Документации (Раздел X).</w:t>
      </w:r>
    </w:p>
    <w:p w14:paraId="5FA8C8F7" w14:textId="77777777" w:rsidR="005B7841" w:rsidRPr="005B7841" w:rsidRDefault="005B7841" w:rsidP="005B7841">
      <w:pPr>
        <w:pStyle w:val="ConsPlusNormal"/>
        <w:ind w:firstLine="709"/>
        <w:contextualSpacing/>
        <w:jc w:val="both"/>
        <w:rPr>
          <w:rFonts w:ascii="Times New Roman" w:eastAsiaTheme="minorHAnsi" w:hAnsi="Times New Roman" w:cs="Times New Roman"/>
          <w:b/>
          <w:spacing w:val="-6"/>
          <w:sz w:val="24"/>
          <w:szCs w:val="24"/>
          <w:lang w:eastAsia="en-US"/>
        </w:rPr>
      </w:pPr>
    </w:p>
    <w:p w14:paraId="6932977A" w14:textId="77777777" w:rsidR="005B7841" w:rsidRPr="005B7841" w:rsidRDefault="005B7841" w:rsidP="005B7841">
      <w:pPr>
        <w:pStyle w:val="ConsPlusNormal"/>
        <w:ind w:firstLine="709"/>
        <w:contextualSpacing/>
        <w:jc w:val="both"/>
        <w:rPr>
          <w:rFonts w:ascii="Times New Roman" w:eastAsiaTheme="minorHAnsi" w:hAnsi="Times New Roman" w:cs="Times New Roman"/>
          <w:b/>
          <w:spacing w:val="-6"/>
          <w:sz w:val="24"/>
          <w:szCs w:val="24"/>
          <w:lang w:eastAsia="en-US"/>
        </w:rPr>
      </w:pPr>
      <w:r w:rsidRPr="005B7841">
        <w:rPr>
          <w:rFonts w:ascii="Times New Roman" w:eastAsiaTheme="minorHAnsi" w:hAnsi="Times New Roman" w:cs="Times New Roman"/>
          <w:b/>
          <w:spacing w:val="-6"/>
          <w:sz w:val="24"/>
          <w:szCs w:val="24"/>
          <w:lang w:eastAsia="en-US"/>
        </w:rPr>
        <w:t xml:space="preserve">Здание. </w:t>
      </w:r>
    </w:p>
    <w:p w14:paraId="54EA04CD"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 xml:space="preserve">Назначение: Нежилое. Наименование: Здание склада магнитной пленки, </w:t>
      </w:r>
      <w:proofErr w:type="spellStart"/>
      <w:r w:rsidRPr="005B7841">
        <w:rPr>
          <w:rFonts w:ascii="Times New Roman" w:eastAsiaTheme="minorHAnsi" w:hAnsi="Times New Roman" w:cs="Times New Roman"/>
          <w:spacing w:val="-6"/>
          <w:sz w:val="24"/>
          <w:szCs w:val="24"/>
          <w:lang w:eastAsia="en-US"/>
        </w:rPr>
        <w:t>пристроя</w:t>
      </w:r>
      <w:proofErr w:type="spellEnd"/>
      <w:r w:rsidRPr="005B7841">
        <w:rPr>
          <w:rFonts w:ascii="Times New Roman" w:eastAsiaTheme="minorHAnsi" w:hAnsi="Times New Roman" w:cs="Times New Roman"/>
          <w:spacing w:val="-6"/>
          <w:sz w:val="24"/>
          <w:szCs w:val="24"/>
          <w:lang w:eastAsia="en-US"/>
        </w:rPr>
        <w:t xml:space="preserve"> для сжигания ЛВЖ (СН-1).</w:t>
      </w:r>
    </w:p>
    <w:p w14:paraId="30C71260"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Площадь: 62.1 кв.м.</w:t>
      </w:r>
    </w:p>
    <w:p w14:paraId="6018C7E9"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Местоположение: Республика Татарстан (Татарстан), г. Казань, ул. Дементьева, д.1.</w:t>
      </w:r>
    </w:p>
    <w:p w14:paraId="31BA2A16"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Кадастровый номер: 16:50:230102:153.</w:t>
      </w:r>
    </w:p>
    <w:p w14:paraId="4DED4BCF" w14:textId="77777777" w:rsidR="005B7841" w:rsidRPr="005B7841"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Ограничение прав и обременение объекта недвижимости: не зарегистрировано. *</w:t>
      </w:r>
    </w:p>
    <w:p w14:paraId="376E7713" w14:textId="67C939F1" w:rsidR="0090302F" w:rsidRDefault="005B7841" w:rsidP="005B7841">
      <w:pPr>
        <w:pStyle w:val="ConsPlusNormal"/>
        <w:ind w:firstLine="709"/>
        <w:contextualSpacing/>
        <w:jc w:val="both"/>
        <w:rPr>
          <w:rFonts w:ascii="Times New Roman" w:eastAsiaTheme="minorHAnsi" w:hAnsi="Times New Roman" w:cs="Times New Roman"/>
          <w:spacing w:val="-6"/>
          <w:sz w:val="24"/>
          <w:szCs w:val="24"/>
          <w:lang w:eastAsia="en-US"/>
        </w:rPr>
      </w:pPr>
      <w:r w:rsidRPr="005B7841">
        <w:rPr>
          <w:rFonts w:ascii="Times New Roman" w:eastAsiaTheme="minorHAnsi"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объекте недвижимости от 06.08.2024 № КУВИ-001/2024-199932078, прилагаемой к Документации (Раздел X).</w:t>
      </w:r>
    </w:p>
    <w:p w14:paraId="2DC0CA70" w14:textId="77777777" w:rsidR="005B7841" w:rsidRPr="005B7841" w:rsidRDefault="005B7841" w:rsidP="005B7841">
      <w:pPr>
        <w:pStyle w:val="ConsPlusNormal"/>
        <w:ind w:firstLine="709"/>
        <w:contextualSpacing/>
        <w:jc w:val="both"/>
        <w:rPr>
          <w:rFonts w:ascii="Times New Roman" w:hAnsi="Times New Roman" w:cs="Times New Roman"/>
          <w:snapToGrid w:val="0"/>
          <w:color w:val="000000"/>
          <w:spacing w:val="-10"/>
          <w:sz w:val="24"/>
          <w:szCs w:val="24"/>
        </w:rPr>
      </w:pPr>
    </w:p>
    <w:p w14:paraId="066B766A" w14:textId="77777777" w:rsidR="005B7841" w:rsidRPr="005B7841" w:rsidRDefault="005B7841" w:rsidP="005B7841">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B7841">
        <w:rPr>
          <w:rFonts w:ascii="Times New Roman" w:eastAsia="Proxima Nova ExCn Rg" w:hAnsi="Times New Roman" w:cs="Times New Roman"/>
          <w:b/>
          <w:snapToGrid w:val="0"/>
          <w:color w:val="000000"/>
          <w:spacing w:val="-6"/>
          <w:sz w:val="24"/>
          <w:szCs w:val="24"/>
        </w:rPr>
        <w:t>Цена первоначального предложения (</w:t>
      </w:r>
      <w:r w:rsidRPr="005B7841">
        <w:rPr>
          <w:rFonts w:ascii="Times New Roman" w:eastAsia="Proxima Nova ExCn Rg" w:hAnsi="Times New Roman" w:cs="Times New Roman"/>
          <w:b/>
          <w:color w:val="000000"/>
          <w:spacing w:val="-6"/>
          <w:sz w:val="24"/>
          <w:szCs w:val="24"/>
        </w:rPr>
        <w:t xml:space="preserve">Начальная (стартовая) цена Имущества): 81 693 008 </w:t>
      </w:r>
      <w:r w:rsidRPr="005B7841">
        <w:rPr>
          <w:rFonts w:ascii="Times New Roman" w:eastAsia="Proxima Nova ExCn Rg" w:hAnsi="Times New Roman" w:cs="Times New Roman"/>
          <w:color w:val="000000"/>
          <w:spacing w:val="-6"/>
          <w:sz w:val="24"/>
          <w:szCs w:val="24"/>
        </w:rPr>
        <w:t>(восемьдесят один миллион шестьсот девяносто три тысячи восемь) рублей 00 копеек (в том числе НДС для зданий)</w:t>
      </w:r>
      <w:r w:rsidRPr="005B7841">
        <w:rPr>
          <w:rFonts w:ascii="Times New Roman" w:eastAsia="Proxima Nova ExCn Rg" w:hAnsi="Times New Roman" w:cs="Times New Roman"/>
          <w:spacing w:val="-6"/>
          <w:sz w:val="24"/>
          <w:szCs w:val="24"/>
        </w:rPr>
        <w:t>.</w:t>
      </w:r>
    </w:p>
    <w:p w14:paraId="63AA86B7" w14:textId="77777777" w:rsidR="005B7841" w:rsidRPr="005B7841" w:rsidRDefault="005B7841" w:rsidP="005B7841">
      <w:pPr>
        <w:widowControl w:val="0"/>
        <w:autoSpaceDE w:val="0"/>
        <w:autoSpaceDN w:val="0"/>
        <w:adjustRightInd w:val="0"/>
        <w:spacing w:after="0" w:line="240" w:lineRule="auto"/>
        <w:ind w:right="-142" w:firstLine="709"/>
        <w:jc w:val="both"/>
        <w:rPr>
          <w:rFonts w:ascii="Times New Roman" w:eastAsia="Times New Roman" w:hAnsi="Times New Roman" w:cs="Times New Roman"/>
          <w:b/>
          <w:snapToGrid w:val="0"/>
          <w:color w:val="000000"/>
          <w:spacing w:val="-6"/>
          <w:sz w:val="24"/>
          <w:szCs w:val="24"/>
          <w:lang w:eastAsia="ru-RU"/>
        </w:rPr>
      </w:pPr>
    </w:p>
    <w:p w14:paraId="1FFEFBE4" w14:textId="77777777" w:rsidR="005B7841" w:rsidRPr="005B7841" w:rsidRDefault="005B7841" w:rsidP="005B7841">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5B7841">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7" w:name="_Hlk104885190"/>
      <w:r w:rsidRPr="005B7841">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7"/>
      <w:r w:rsidRPr="005B7841">
        <w:rPr>
          <w:rFonts w:ascii="Times New Roman" w:eastAsia="Times New Roman" w:hAnsi="Times New Roman" w:cs="Times New Roman"/>
          <w:b/>
          <w:bCs/>
          <w:snapToGrid w:val="0"/>
          <w:color w:val="000000"/>
          <w:spacing w:val="-6"/>
          <w:sz w:val="24"/>
          <w:szCs w:val="24"/>
          <w:lang w:eastAsia="ru-RU"/>
        </w:rPr>
        <w:t>(«шаг</w:t>
      </w:r>
      <w:r w:rsidRPr="005B7841">
        <w:rPr>
          <w:rFonts w:ascii="Times New Roman" w:eastAsia="Times New Roman" w:hAnsi="Times New Roman" w:cs="Times New Roman"/>
          <w:b/>
          <w:bCs/>
          <w:snapToGrid w:val="0"/>
          <w:color w:val="000000"/>
          <w:spacing w:val="-6"/>
          <w:sz w:val="24"/>
          <w:szCs w:val="24"/>
          <w:lang w:val="en-US" w:eastAsia="ru-RU"/>
        </w:rPr>
        <w:t> </w:t>
      </w:r>
      <w:r w:rsidRPr="005B7841">
        <w:rPr>
          <w:rFonts w:ascii="Times New Roman" w:eastAsia="Times New Roman" w:hAnsi="Times New Roman" w:cs="Times New Roman"/>
          <w:b/>
          <w:bCs/>
          <w:snapToGrid w:val="0"/>
          <w:color w:val="000000"/>
          <w:spacing w:val="-6"/>
          <w:sz w:val="24"/>
          <w:szCs w:val="24"/>
          <w:lang w:eastAsia="ru-RU"/>
        </w:rPr>
        <w:t>понижения»):</w:t>
      </w:r>
      <w:r w:rsidRPr="005B7841">
        <w:rPr>
          <w:rFonts w:ascii="Times New Roman" w:eastAsia="Times New Roman" w:hAnsi="Times New Roman" w:cs="Times New Roman"/>
          <w:b/>
          <w:color w:val="000000"/>
          <w:spacing w:val="-6"/>
          <w:sz w:val="24"/>
          <w:szCs w:val="24"/>
          <w:lang w:eastAsia="ru-RU"/>
        </w:rPr>
        <w:t xml:space="preserve"> 1 854 121</w:t>
      </w:r>
      <w:r w:rsidRPr="005B7841">
        <w:rPr>
          <w:rFonts w:ascii="Times New Roman" w:eastAsia="Times New Roman" w:hAnsi="Times New Roman" w:cs="Times New Roman"/>
          <w:color w:val="000000"/>
          <w:spacing w:val="-6"/>
          <w:sz w:val="24"/>
          <w:szCs w:val="24"/>
          <w:lang w:eastAsia="ru-RU"/>
        </w:rPr>
        <w:t xml:space="preserve"> (один миллион восемьсот пятьдесят четыре тысячи сто двадцать один) рубль </w:t>
      </w:r>
      <w:r w:rsidRPr="005B7841">
        <w:rPr>
          <w:rFonts w:ascii="Times New Roman" w:eastAsia="Times New Roman" w:hAnsi="Times New Roman" w:cs="Times New Roman"/>
          <w:b/>
          <w:color w:val="000000"/>
          <w:spacing w:val="-6"/>
          <w:sz w:val="24"/>
          <w:szCs w:val="24"/>
          <w:lang w:eastAsia="ru-RU"/>
        </w:rPr>
        <w:t>60</w:t>
      </w:r>
      <w:r w:rsidRPr="005B7841">
        <w:rPr>
          <w:rFonts w:ascii="Times New Roman" w:eastAsia="Times New Roman" w:hAnsi="Times New Roman" w:cs="Times New Roman"/>
          <w:color w:val="000000"/>
          <w:spacing w:val="-6"/>
          <w:sz w:val="24"/>
          <w:szCs w:val="24"/>
          <w:lang w:eastAsia="ru-RU"/>
        </w:rPr>
        <w:t xml:space="preserve"> копеек.</w:t>
      </w:r>
    </w:p>
    <w:p w14:paraId="14121267" w14:textId="77777777" w:rsidR="005B7841" w:rsidRPr="005B7841" w:rsidRDefault="005B7841" w:rsidP="005B7841">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p>
    <w:p w14:paraId="1458B237" w14:textId="77777777" w:rsidR="005B7841" w:rsidRPr="005B7841" w:rsidRDefault="005B7841" w:rsidP="005B7841">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5B7841">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w:t>
      </w:r>
      <w:r w:rsidRPr="005B7841">
        <w:rPr>
          <w:rFonts w:ascii="Times New Roman" w:eastAsia="Times New Roman" w:hAnsi="Times New Roman" w:cs="Times New Roman"/>
          <w:b/>
          <w:bCs/>
          <w:snapToGrid w:val="0"/>
          <w:color w:val="000000"/>
          <w:spacing w:val="-6"/>
          <w:sz w:val="24"/>
          <w:szCs w:val="24"/>
          <w:lang w:val="en-US" w:eastAsia="ru-RU"/>
        </w:rPr>
        <w:t> </w:t>
      </w:r>
      <w:r w:rsidRPr="005B7841">
        <w:rPr>
          <w:rFonts w:ascii="Times New Roman" w:eastAsia="Times New Roman" w:hAnsi="Times New Roman" w:cs="Times New Roman"/>
          <w:b/>
          <w:bCs/>
          <w:snapToGrid w:val="0"/>
          <w:color w:val="000000"/>
          <w:spacing w:val="-6"/>
          <w:sz w:val="24"/>
          <w:szCs w:val="24"/>
          <w:lang w:eastAsia="ru-RU"/>
        </w:rPr>
        <w:t>продажи»):</w:t>
      </w:r>
      <w:r w:rsidRPr="005B7841">
        <w:rPr>
          <w:rFonts w:ascii="Times New Roman" w:eastAsia="Times New Roman" w:hAnsi="Times New Roman" w:cs="Times New Roman"/>
          <w:color w:val="000000"/>
          <w:spacing w:val="-6"/>
          <w:sz w:val="24"/>
          <w:szCs w:val="24"/>
          <w:lang w:eastAsia="ru-RU"/>
        </w:rPr>
        <w:t xml:space="preserve"> </w:t>
      </w:r>
      <w:r w:rsidRPr="005B7841">
        <w:rPr>
          <w:rFonts w:ascii="Times New Roman" w:eastAsia="Times New Roman" w:hAnsi="Times New Roman" w:cs="Times New Roman"/>
          <w:b/>
          <w:color w:val="000000"/>
          <w:spacing w:val="-6"/>
          <w:sz w:val="24"/>
          <w:szCs w:val="24"/>
          <w:lang w:eastAsia="ru-RU"/>
        </w:rPr>
        <w:t>927 060</w:t>
      </w:r>
      <w:r w:rsidRPr="005B7841">
        <w:rPr>
          <w:rFonts w:ascii="Times New Roman" w:eastAsia="Times New Roman" w:hAnsi="Times New Roman" w:cs="Times New Roman"/>
          <w:color w:val="000000"/>
          <w:spacing w:val="-6"/>
          <w:sz w:val="24"/>
          <w:szCs w:val="24"/>
          <w:lang w:eastAsia="ru-RU"/>
        </w:rPr>
        <w:t xml:space="preserve"> (девятьсот двадцать семь тысяч шестьдесят) рублей </w:t>
      </w:r>
      <w:r w:rsidRPr="005B7841">
        <w:rPr>
          <w:rFonts w:ascii="Times New Roman" w:eastAsia="Times New Roman" w:hAnsi="Times New Roman" w:cs="Times New Roman"/>
          <w:b/>
          <w:color w:val="000000"/>
          <w:spacing w:val="-6"/>
          <w:sz w:val="24"/>
          <w:szCs w:val="24"/>
          <w:lang w:eastAsia="ru-RU"/>
        </w:rPr>
        <w:t>80</w:t>
      </w:r>
      <w:r w:rsidRPr="005B7841">
        <w:rPr>
          <w:rFonts w:ascii="Times New Roman" w:eastAsia="Times New Roman" w:hAnsi="Times New Roman" w:cs="Times New Roman"/>
          <w:color w:val="000000"/>
          <w:spacing w:val="-6"/>
          <w:sz w:val="24"/>
          <w:szCs w:val="24"/>
          <w:lang w:eastAsia="ru-RU"/>
        </w:rPr>
        <w:t xml:space="preserve"> копеек.</w:t>
      </w:r>
    </w:p>
    <w:p w14:paraId="29B9B5AF" w14:textId="77777777" w:rsidR="005B7841" w:rsidRPr="005B7841" w:rsidRDefault="005B7841" w:rsidP="005B7841">
      <w:pPr>
        <w:widowControl w:val="0"/>
        <w:autoSpaceDE w:val="0"/>
        <w:autoSpaceDN w:val="0"/>
        <w:adjustRightInd w:val="0"/>
        <w:spacing w:after="0" w:line="240" w:lineRule="auto"/>
        <w:ind w:right="-142" w:firstLine="709"/>
        <w:jc w:val="both"/>
        <w:rPr>
          <w:rFonts w:ascii="Times New Roman" w:eastAsia="Times New Roman" w:hAnsi="Times New Roman" w:cs="Times New Roman"/>
          <w:bCs/>
          <w:color w:val="000000"/>
          <w:spacing w:val="-6"/>
          <w:sz w:val="24"/>
          <w:szCs w:val="24"/>
          <w:lang w:eastAsia="ru-RU"/>
        </w:rPr>
      </w:pPr>
    </w:p>
    <w:p w14:paraId="547BBBE9" w14:textId="77777777" w:rsidR="005B7841" w:rsidRPr="005B7841" w:rsidRDefault="005B7841" w:rsidP="005B7841">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5B7841">
        <w:rPr>
          <w:rFonts w:ascii="Times New Roman" w:eastAsia="Proxima Nova ExCn Rg" w:hAnsi="Times New Roman" w:cs="Times New Roman"/>
          <w:b/>
          <w:bCs/>
          <w:snapToGrid w:val="0"/>
          <w:color w:val="000000"/>
          <w:spacing w:val="-6"/>
          <w:sz w:val="24"/>
          <w:szCs w:val="24"/>
        </w:rPr>
        <w:t>Цена отсечения:</w:t>
      </w:r>
      <w:r w:rsidRPr="005B7841">
        <w:rPr>
          <w:rFonts w:ascii="Times New Roman" w:eastAsia="Proxima Nova ExCn Rg" w:hAnsi="Times New Roman" w:cs="Times New Roman"/>
          <w:b/>
          <w:color w:val="000000"/>
          <w:spacing w:val="-6"/>
          <w:sz w:val="24"/>
          <w:szCs w:val="24"/>
        </w:rPr>
        <w:t xml:space="preserve"> 72 422 400 </w:t>
      </w:r>
      <w:r w:rsidRPr="005B7841">
        <w:rPr>
          <w:rFonts w:ascii="Times New Roman" w:eastAsia="Proxima Nova ExCn Rg" w:hAnsi="Times New Roman" w:cs="Times New Roman"/>
          <w:color w:val="000000"/>
          <w:spacing w:val="-6"/>
          <w:sz w:val="24"/>
          <w:szCs w:val="24"/>
        </w:rPr>
        <w:t>(семьдесят два миллиона четыреста двадцать две тысячи четыреста) рублей 00 копеек (в том числе НДС для зданий).</w:t>
      </w:r>
    </w:p>
    <w:p w14:paraId="29E4C279" w14:textId="77777777" w:rsidR="005B7841" w:rsidRPr="005B7841" w:rsidRDefault="005B7841" w:rsidP="005B7841">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p>
    <w:p w14:paraId="480553DA" w14:textId="77777777" w:rsidR="005B7841" w:rsidRPr="005B7841" w:rsidRDefault="005B7841" w:rsidP="005B7841">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B7841">
        <w:rPr>
          <w:rFonts w:ascii="Times New Roman" w:eastAsia="Proxima Nova ExCn Rg" w:hAnsi="Times New Roman" w:cs="Times New Roman"/>
          <w:b/>
          <w:bCs/>
          <w:color w:val="000000"/>
          <w:spacing w:val="-6"/>
          <w:sz w:val="24"/>
          <w:szCs w:val="24"/>
        </w:rPr>
        <w:t>Сумма задатка по Лоту №1 составляет:</w:t>
      </w:r>
      <w:r w:rsidRPr="005B7841">
        <w:rPr>
          <w:rFonts w:ascii="Times New Roman" w:eastAsia="Proxima Nova ExCn Rg" w:hAnsi="Times New Roman" w:cs="Times New Roman"/>
          <w:spacing w:val="-6"/>
          <w:sz w:val="24"/>
          <w:szCs w:val="24"/>
        </w:rPr>
        <w:t xml:space="preserve"> </w:t>
      </w:r>
      <w:r w:rsidRPr="005B7841">
        <w:rPr>
          <w:rFonts w:ascii="Times New Roman" w:eastAsia="Proxima Nova ExCn Rg" w:hAnsi="Times New Roman" w:cs="Times New Roman"/>
          <w:b/>
          <w:spacing w:val="-6"/>
          <w:sz w:val="24"/>
          <w:szCs w:val="24"/>
        </w:rPr>
        <w:t>8 169 300</w:t>
      </w:r>
      <w:r w:rsidRPr="005B7841">
        <w:rPr>
          <w:rFonts w:ascii="Times New Roman" w:eastAsia="Proxima Nova ExCn Rg" w:hAnsi="Times New Roman" w:cs="Times New Roman"/>
          <w:spacing w:val="-6"/>
          <w:sz w:val="24"/>
          <w:szCs w:val="24"/>
        </w:rPr>
        <w:t xml:space="preserve"> (восемь миллионов сто шестьдесят девять тысяч триста) рублей </w:t>
      </w:r>
      <w:r w:rsidRPr="005B7841">
        <w:rPr>
          <w:rFonts w:ascii="Times New Roman" w:eastAsia="Proxima Nova ExCn Rg" w:hAnsi="Times New Roman" w:cs="Times New Roman"/>
          <w:b/>
          <w:spacing w:val="-6"/>
          <w:sz w:val="24"/>
          <w:szCs w:val="24"/>
        </w:rPr>
        <w:t xml:space="preserve">80 </w:t>
      </w:r>
      <w:r w:rsidRPr="005B7841">
        <w:rPr>
          <w:rFonts w:ascii="Times New Roman" w:eastAsia="Proxima Nova ExCn Rg" w:hAnsi="Times New Roman" w:cs="Times New Roman"/>
          <w:spacing w:val="-6"/>
          <w:sz w:val="24"/>
          <w:szCs w:val="24"/>
        </w:rPr>
        <w:t>копеек (НДС не облагается).</w:t>
      </w:r>
    </w:p>
    <w:p w14:paraId="47FFA55C" w14:textId="77777777" w:rsidR="0090302F" w:rsidRPr="009C3F34" w:rsidRDefault="0090302F" w:rsidP="0090302F">
      <w:pPr>
        <w:contextualSpacing/>
        <w:jc w:val="both"/>
        <w:rPr>
          <w:rFonts w:ascii="Times New Roman" w:hAnsi="Times New Roman" w:cs="Times New Roman"/>
          <w:color w:val="000000"/>
          <w:spacing w:val="-10"/>
          <w:sz w:val="24"/>
          <w:szCs w:val="24"/>
        </w:rPr>
      </w:pPr>
    </w:p>
    <w:p w14:paraId="1DD2BEBC" w14:textId="77777777" w:rsidR="00A17021" w:rsidRPr="00B22DDE" w:rsidRDefault="00A17021" w:rsidP="00FE3512">
      <w:pPr>
        <w:pStyle w:val="TextBoldCenter"/>
        <w:numPr>
          <w:ilvl w:val="1"/>
          <w:numId w:val="2"/>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38EC06F7" w14:textId="77777777" w:rsidR="00A17021" w:rsidRPr="00B22DDE" w:rsidRDefault="00A17021" w:rsidP="00A17021">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51D4154F"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504260E6"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1D8C324C"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26723FD0"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806DCDE"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A53DD02" w14:textId="7E775D98"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4E525D95" w14:textId="77F8FD9A" w:rsidR="00A17021" w:rsidRPr="00B22DDE" w:rsidRDefault="00A17021" w:rsidP="00A17021">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r w:rsidR="00991E99">
        <w:rPr>
          <w:rFonts w:ascii="Times New Roman" w:hAnsi="Times New Roman" w:cs="Times New Roman"/>
          <w:b/>
          <w:spacing w:val="-6"/>
          <w:sz w:val="24"/>
          <w:szCs w:val="24"/>
        </w:rPr>
        <w:t>21</w:t>
      </w:r>
      <w:r w:rsidRPr="00B22DDE">
        <w:rPr>
          <w:rFonts w:ascii="Times New Roman" w:hAnsi="Times New Roman" w:cs="Times New Roman"/>
          <w:b/>
          <w:spacing w:val="-6"/>
          <w:sz w:val="24"/>
          <w:szCs w:val="24"/>
        </w:rPr>
        <w:t>.</w:t>
      </w:r>
      <w:r w:rsidR="00991E99">
        <w:rPr>
          <w:rFonts w:ascii="Times New Roman" w:hAnsi="Times New Roman" w:cs="Times New Roman"/>
          <w:b/>
          <w:spacing w:val="-6"/>
          <w:sz w:val="24"/>
          <w:szCs w:val="24"/>
        </w:rPr>
        <w:t>10</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spacing w:val="-6"/>
          <w:sz w:val="24"/>
          <w:szCs w:val="24"/>
        </w:rPr>
        <w:t>.</w:t>
      </w:r>
    </w:p>
    <w:p w14:paraId="48DCFE63" w14:textId="77777777" w:rsidR="00A17021" w:rsidRPr="00B22DDE" w:rsidRDefault="00A17021" w:rsidP="00A17021">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6117ECF6" w14:textId="77777777" w:rsidR="00A17021" w:rsidRPr="00B22DDE" w:rsidRDefault="00A17021" w:rsidP="00A17021">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6DEA80C4" w14:textId="77777777" w:rsidR="00A17021" w:rsidRPr="00B22DDE" w:rsidRDefault="00A17021" w:rsidP="00A17021">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85AD284"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F4B00C6" w14:textId="77777777" w:rsidR="00A17021" w:rsidRPr="00B22DDE" w:rsidRDefault="00A17021" w:rsidP="00A17021">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B697834" w14:textId="77777777" w:rsidR="00A17021" w:rsidRPr="00B22DDE" w:rsidRDefault="00A17021" w:rsidP="00A17021">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48355FA5" w14:textId="77777777" w:rsidR="00A17021" w:rsidRPr="00B22DDE" w:rsidRDefault="00A17021" w:rsidP="001462EF">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2A3276A" w14:textId="77777777" w:rsidR="00A17021" w:rsidRPr="00B22DDE" w:rsidRDefault="00A17021" w:rsidP="001462EF">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082BEB9F" w14:textId="77777777" w:rsidR="00A17021" w:rsidRPr="00B22DDE" w:rsidRDefault="00A17021" w:rsidP="00A17021">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7FAEBA3" w14:textId="1B554333" w:rsidR="00A17021" w:rsidRPr="00B22DDE" w:rsidRDefault="00A17021" w:rsidP="00B16373">
      <w:pPr>
        <w:adjustRightInd w:val="0"/>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90302F">
        <w:rPr>
          <w:rFonts w:ascii="Times New Roman" w:hAnsi="Times New Roman" w:cs="Times New Roman"/>
          <w:b/>
          <w:spacing w:val="-6"/>
          <w:sz w:val="24"/>
          <w:szCs w:val="24"/>
        </w:rPr>
        <w:t>0</w:t>
      </w:r>
      <w:r w:rsidR="005B7841">
        <w:rPr>
          <w:rFonts w:ascii="Times New Roman" w:hAnsi="Times New Roman" w:cs="Times New Roman"/>
          <w:b/>
          <w:spacing w:val="-6"/>
          <w:sz w:val="24"/>
          <w:szCs w:val="24"/>
        </w:rPr>
        <w:t>6</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5B7841">
        <w:rPr>
          <w:rFonts w:ascii="Times New Roman" w:hAnsi="Times New Roman" w:cs="Times New Roman"/>
          <w:b/>
          <w:spacing w:val="-6"/>
          <w:sz w:val="24"/>
          <w:szCs w:val="24"/>
        </w:rPr>
        <w:t>9</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w:t>
      </w:r>
      <w:r w:rsidR="005B7841">
        <w:rPr>
          <w:rFonts w:ascii="Times New Roman" w:hAnsi="Times New Roman" w:cs="Times New Roman"/>
          <w:b/>
          <w:spacing w:val="-6"/>
          <w:sz w:val="24"/>
          <w:szCs w:val="24"/>
        </w:rPr>
        <w:t>4</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9"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02E7A86" w14:textId="0A028E33" w:rsidR="00A17021" w:rsidRPr="00B22DDE" w:rsidRDefault="00A17021" w:rsidP="00B16373">
      <w:pPr>
        <w:adjustRightInd w:val="0"/>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r w:rsidR="005B7841">
        <w:rPr>
          <w:rFonts w:ascii="Times New Roman" w:hAnsi="Times New Roman" w:cs="Times New Roman"/>
          <w:b/>
          <w:spacing w:val="-6"/>
          <w:sz w:val="24"/>
          <w:szCs w:val="24"/>
        </w:rPr>
        <w:t>21</w:t>
      </w:r>
      <w:r w:rsidRPr="00B22DDE">
        <w:rPr>
          <w:rFonts w:ascii="Times New Roman" w:hAnsi="Times New Roman" w:cs="Times New Roman"/>
          <w:b/>
          <w:spacing w:val="-6"/>
          <w:sz w:val="24"/>
          <w:szCs w:val="24"/>
        </w:rPr>
        <w:t>.</w:t>
      </w:r>
      <w:r w:rsidR="005B7841">
        <w:rPr>
          <w:rFonts w:ascii="Times New Roman" w:hAnsi="Times New Roman" w:cs="Times New Roman"/>
          <w:b/>
          <w:spacing w:val="-6"/>
          <w:sz w:val="24"/>
          <w:szCs w:val="24"/>
        </w:rPr>
        <w:t>10</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w:t>
      </w:r>
      <w:r w:rsidR="005B7841">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621F23E5" w14:textId="0D955D7F" w:rsidR="00A17021" w:rsidRPr="00B22DDE" w:rsidRDefault="00A17021" w:rsidP="00B16373">
      <w:pPr>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1462EF" w:rsidRPr="001462EF">
        <w:rPr>
          <w:rFonts w:ascii="Times New Roman" w:hAnsi="Times New Roman" w:cs="Times New Roman"/>
          <w:b/>
          <w:spacing w:val="-6"/>
          <w:sz w:val="24"/>
          <w:szCs w:val="24"/>
        </w:rPr>
        <w:t>2</w:t>
      </w:r>
      <w:r w:rsidR="0090302F">
        <w:rPr>
          <w:rFonts w:ascii="Times New Roman" w:hAnsi="Times New Roman" w:cs="Times New Roman"/>
          <w:b/>
          <w:spacing w:val="-6"/>
          <w:sz w:val="24"/>
          <w:szCs w:val="24"/>
        </w:rPr>
        <w:t>3</w:t>
      </w:r>
      <w:r w:rsidRPr="00B22DDE">
        <w:rPr>
          <w:rFonts w:ascii="Times New Roman" w:hAnsi="Times New Roman" w:cs="Times New Roman"/>
          <w:b/>
          <w:spacing w:val="-6"/>
          <w:sz w:val="24"/>
          <w:szCs w:val="24"/>
        </w:rPr>
        <w:t>.</w:t>
      </w:r>
      <w:r w:rsidR="005B7841">
        <w:rPr>
          <w:rFonts w:ascii="Times New Roman" w:hAnsi="Times New Roman" w:cs="Times New Roman"/>
          <w:b/>
          <w:spacing w:val="-6"/>
          <w:sz w:val="24"/>
          <w:szCs w:val="24"/>
        </w:rPr>
        <w:t>10</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5FB0F164" w14:textId="10AF3508" w:rsidR="00A17021" w:rsidRPr="00B22DDE" w:rsidRDefault="00A17021" w:rsidP="00B16373">
      <w:pPr>
        <w:spacing w:after="0"/>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1462EF" w:rsidRPr="001462EF">
        <w:rPr>
          <w:rFonts w:ascii="Times New Roman" w:hAnsi="Times New Roman" w:cs="Times New Roman"/>
          <w:b/>
          <w:spacing w:val="-6"/>
          <w:sz w:val="24"/>
          <w:szCs w:val="24"/>
        </w:rPr>
        <w:t>2</w:t>
      </w:r>
      <w:r w:rsidR="0090302F">
        <w:rPr>
          <w:rFonts w:ascii="Times New Roman" w:hAnsi="Times New Roman" w:cs="Times New Roman"/>
          <w:b/>
          <w:spacing w:val="-6"/>
          <w:sz w:val="24"/>
          <w:szCs w:val="24"/>
        </w:rPr>
        <w:t>3</w:t>
      </w:r>
      <w:r w:rsidRPr="00B22DDE">
        <w:rPr>
          <w:rFonts w:ascii="Times New Roman" w:hAnsi="Times New Roman" w:cs="Times New Roman"/>
          <w:b/>
          <w:spacing w:val="-6"/>
          <w:sz w:val="24"/>
          <w:szCs w:val="24"/>
        </w:rPr>
        <w:t>.</w:t>
      </w:r>
      <w:r w:rsidR="005B7841">
        <w:rPr>
          <w:rFonts w:ascii="Times New Roman" w:hAnsi="Times New Roman" w:cs="Times New Roman"/>
          <w:b/>
          <w:spacing w:val="-6"/>
          <w:sz w:val="24"/>
          <w:szCs w:val="24"/>
        </w:rPr>
        <w:t>10</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2296412" w14:textId="6E49C90E" w:rsidR="00A17021" w:rsidRPr="00B22DDE" w:rsidRDefault="00A17021" w:rsidP="00A17021">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B16373">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sidR="00B16373">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B16373">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558FF7E2" w14:textId="28F0B8BE" w:rsidR="0094126C" w:rsidRPr="00C92F07" w:rsidRDefault="00A17021" w:rsidP="00A17021">
      <w:pPr>
        <w:pageBreakBefore/>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092415">
        <w:rPr>
          <w:rFonts w:ascii="Times New Roman" w:hAnsi="Times New Roman" w:cs="Times New Roman"/>
          <w:b/>
          <w:sz w:val="24"/>
          <w:szCs w:val="24"/>
        </w:rPr>
        <w:t>«</w:t>
      </w:r>
      <w:r w:rsidR="0094126C" w:rsidRPr="00C92F07">
        <w:rPr>
          <w:rFonts w:ascii="Times New Roman" w:hAnsi="Times New Roman" w:cs="Times New Roman"/>
          <w:b/>
          <w:sz w:val="24"/>
          <w:szCs w:val="24"/>
        </w:rPr>
        <w:t>ЧАСТЬ II. ФОРМЫ ДОКУМЕНТОВ</w:t>
      </w:r>
      <w:bookmarkStart w:id="8" w:name="Содерж_свед_на_конвер"/>
      <w:bookmarkStart w:id="9" w:name="Коверт_ЗУК"/>
      <w:bookmarkStart w:id="10" w:name="Форма_заявки_на_уч_в_конкурсе"/>
      <w:bookmarkStart w:id="11" w:name="_Toc230144066"/>
      <w:bookmarkEnd w:id="8"/>
      <w:bookmarkEnd w:id="9"/>
      <w:bookmarkEnd w:id="10"/>
    </w:p>
    <w:bookmarkEnd w:id="11"/>
    <w:p w14:paraId="713749B8" w14:textId="77777777" w:rsidR="00917679" w:rsidRPr="00917679" w:rsidRDefault="00917679" w:rsidP="00492860">
      <w:pPr>
        <w:widowControl w:val="0"/>
        <w:numPr>
          <w:ilvl w:val="0"/>
          <w:numId w:val="17"/>
        </w:numPr>
        <w:autoSpaceDE w:val="0"/>
        <w:autoSpaceDN w:val="0"/>
        <w:spacing w:before="240" w:after="240" w:line="240" w:lineRule="auto"/>
        <w:ind w:hanging="9215"/>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r w:rsidRPr="00917679">
        <w:rPr>
          <w:rFonts w:ascii="Times New Roman" w:eastAsia="Proxima Nova ExCn Rg" w:hAnsi="Times New Roman" w:cs="Times New Roman"/>
          <w:b/>
          <w:sz w:val="24"/>
          <w:szCs w:val="24"/>
          <w:lang w:val="en-US"/>
        </w:rPr>
        <w:t>Договор о задатке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3D707BA7"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1F4495E1" w14:textId="77777777" w:rsidR="00A17021" w:rsidRPr="0051673C" w:rsidRDefault="00A17021" w:rsidP="00B90DD5">
      <w:pPr>
        <w:spacing w:after="0"/>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253694E8"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9FB5CA7" w14:textId="56BC0D65"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90302F">
        <w:rPr>
          <w:rFonts w:ascii="Times New Roman" w:hAnsi="Times New Roman" w:cs="Times New Roman"/>
          <w:spacing w:val="-6"/>
          <w:sz w:val="24"/>
          <w:szCs w:val="24"/>
        </w:rPr>
        <w:t>АО «</w:t>
      </w:r>
      <w:r w:rsidR="00882647">
        <w:rPr>
          <w:rFonts w:ascii="Times New Roman" w:hAnsi="Times New Roman" w:cs="Times New Roman"/>
          <w:spacing w:val="-6"/>
          <w:sz w:val="24"/>
          <w:szCs w:val="24"/>
        </w:rPr>
        <w:t>Туполев</w:t>
      </w:r>
      <w:r w:rsidR="0090302F">
        <w:rPr>
          <w:rFonts w:ascii="Times New Roman" w:hAnsi="Times New Roman" w:cs="Times New Roman"/>
          <w:spacing w:val="-6"/>
          <w:sz w:val="24"/>
          <w:szCs w:val="24"/>
        </w:rPr>
        <w:t>»</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7B1E3A5F" w14:textId="40E9D86B"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82647" w:rsidRPr="00882647">
        <w:rPr>
          <w:rFonts w:ascii="Times New Roman" w:eastAsia="Proxima Nova ExCn Rg" w:hAnsi="Times New Roman" w:cs="Times New Roman"/>
          <w:spacing w:val="-6"/>
          <w:sz w:val="24"/>
          <w:szCs w:val="24"/>
        </w:rPr>
        <w:t>8 169 300 (восемь миллионов сто шестьдесят девять тысяч триста) рублей 80 копеек (НДС не облагается).</w:t>
      </w:r>
    </w:p>
    <w:p w14:paraId="51B24832"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3F887F67" w14:textId="39A49A3D"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00882647" w:rsidRPr="00882647">
        <w:rPr>
          <w:rFonts w:ascii="Times New Roman" w:eastAsia="Proxima Nova ExCn Rg" w:hAnsi="Times New Roman" w:cs="Times New Roman"/>
          <w:spacing w:val="-6"/>
          <w:sz w:val="24"/>
          <w:szCs w:val="24"/>
        </w:rPr>
        <w:t>8 169 300 (восемь миллионов сто шестьдесят девять тысяч триста) рублей 80 копеек</w:t>
      </w:r>
      <w:r w:rsidR="00882647">
        <w:rPr>
          <w:rFonts w:ascii="Times New Roman" w:eastAsia="Proxima Nova ExCn Rg"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882647">
        <w:rPr>
          <w:rFonts w:ascii="Times New Roman" w:hAnsi="Times New Roman" w:cs="Times New Roman"/>
          <w:b/>
          <w:spacing w:val="-6"/>
          <w:sz w:val="24"/>
          <w:szCs w:val="24"/>
        </w:rPr>
        <w:t>21</w:t>
      </w:r>
      <w:r>
        <w:rPr>
          <w:rFonts w:ascii="Times New Roman" w:hAnsi="Times New Roman" w:cs="Times New Roman"/>
          <w:b/>
          <w:spacing w:val="-6"/>
          <w:sz w:val="24"/>
          <w:szCs w:val="24"/>
        </w:rPr>
        <w:t>.</w:t>
      </w:r>
      <w:r w:rsidR="00882647">
        <w:rPr>
          <w:rFonts w:ascii="Times New Roman" w:hAnsi="Times New Roman" w:cs="Times New Roman"/>
          <w:b/>
          <w:spacing w:val="-6"/>
          <w:sz w:val="24"/>
          <w:szCs w:val="24"/>
        </w:rPr>
        <w:t>10</w:t>
      </w:r>
      <w:r>
        <w:rPr>
          <w:rFonts w:ascii="Times New Roman" w:hAnsi="Times New Roman" w:cs="Times New Roman"/>
          <w:b/>
          <w:spacing w:val="-6"/>
          <w:sz w:val="24"/>
          <w:szCs w:val="24"/>
        </w:rPr>
        <w:t>.2024</w:t>
      </w:r>
      <w:r w:rsidRPr="00111EFD">
        <w:rPr>
          <w:rFonts w:ascii="Times New Roman" w:hAnsi="Times New Roman" w:cs="Times New Roman"/>
          <w:spacing w:val="-6"/>
          <w:sz w:val="24"/>
          <w:szCs w:val="24"/>
        </w:rPr>
        <w:t>.</w:t>
      </w:r>
    </w:p>
    <w:p w14:paraId="728C7911" w14:textId="77777777" w:rsidR="00A17021" w:rsidRPr="0051673C" w:rsidRDefault="00A17021" w:rsidP="00B90DD5">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20D7B89"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A490213"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4DE15B6F"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97D8491"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3F53A750"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466C7A"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3BC319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5C6C984"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62DA31F"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FD7B1C1"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0CB1C9E"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3B15BBA1" w14:textId="77777777" w:rsidR="00A17021" w:rsidRPr="00111EFD" w:rsidRDefault="00A17021" w:rsidP="00A17021">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BCBEE6C" w14:textId="2771A58B" w:rsidR="00A17021" w:rsidRPr="00E801DA" w:rsidRDefault="00A17021" w:rsidP="00A17021">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w:t>
      </w:r>
    </w:p>
    <w:p w14:paraId="69868464"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6891E464"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3FF3B807"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03E7CD5F"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EBE6D68"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A781BF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CD52C25"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690B4C60" w14:textId="77777777" w:rsidR="00A17021" w:rsidRPr="00111EFD" w:rsidRDefault="00A17021" w:rsidP="00A1702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17DDCE8" w14:textId="77777777" w:rsidR="00A17021" w:rsidRPr="00111EFD" w:rsidRDefault="00A17021" w:rsidP="00A1702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490AEEA" w14:textId="77777777" w:rsidR="00A17021" w:rsidRPr="00111EFD" w:rsidRDefault="00A17021" w:rsidP="00A1702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3D92F996"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A7DBA45"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45FCD8B"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A5D3D96" w14:textId="77777777" w:rsidR="00A17021" w:rsidRPr="00111EFD" w:rsidRDefault="00A17021" w:rsidP="00A1702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6109981" w14:textId="77777777" w:rsidR="00A17021" w:rsidRPr="00111EFD" w:rsidRDefault="00A17021" w:rsidP="00A1702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5DDC700"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8281C5F"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5D54C6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2E0770A" w14:textId="3314DA4F"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00B90DD5">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184384E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714DD287"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1926B9E"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66"/>
        <w:gridCol w:w="2725"/>
        <w:gridCol w:w="1621"/>
        <w:gridCol w:w="104"/>
        <w:gridCol w:w="2725"/>
      </w:tblGrid>
      <w:tr w:rsidR="00A17021" w:rsidRPr="006B4D4B" w14:paraId="33635260" w14:textId="77777777" w:rsidTr="003869DE">
        <w:tc>
          <w:tcPr>
            <w:tcW w:w="4961" w:type="dxa"/>
            <w:gridSpan w:val="3"/>
          </w:tcPr>
          <w:p w14:paraId="79377FDC" w14:textId="77777777" w:rsidR="00A17021" w:rsidRPr="006B4D4B" w:rsidRDefault="00A17021" w:rsidP="003869DE">
            <w:pPr>
              <w:contextualSpacing/>
              <w:rPr>
                <w:b/>
                <w:bCs/>
                <w:sz w:val="24"/>
                <w:szCs w:val="24"/>
              </w:rPr>
            </w:pPr>
            <w:r w:rsidRPr="006B4D4B">
              <w:rPr>
                <w:b/>
                <w:sz w:val="24"/>
                <w:szCs w:val="24"/>
              </w:rPr>
              <w:t>Организатор:</w:t>
            </w:r>
          </w:p>
        </w:tc>
        <w:tc>
          <w:tcPr>
            <w:tcW w:w="4956" w:type="dxa"/>
            <w:gridSpan w:val="3"/>
          </w:tcPr>
          <w:p w14:paraId="6131179A" w14:textId="77777777" w:rsidR="00A17021" w:rsidRPr="006B4D4B" w:rsidRDefault="00A17021" w:rsidP="003869DE">
            <w:pPr>
              <w:contextualSpacing/>
              <w:rPr>
                <w:b/>
                <w:bCs/>
                <w:sz w:val="24"/>
                <w:szCs w:val="24"/>
              </w:rPr>
            </w:pPr>
            <w:r w:rsidRPr="006B4D4B">
              <w:rPr>
                <w:b/>
                <w:sz w:val="24"/>
                <w:szCs w:val="24"/>
              </w:rPr>
              <w:t>Претендент:</w:t>
            </w:r>
          </w:p>
        </w:tc>
      </w:tr>
      <w:tr w:rsidR="00A17021" w:rsidRPr="00992A64" w14:paraId="77CDC97A" w14:textId="77777777" w:rsidTr="003869DE">
        <w:tc>
          <w:tcPr>
            <w:tcW w:w="4961" w:type="dxa"/>
            <w:gridSpan w:val="3"/>
          </w:tcPr>
          <w:p w14:paraId="045C0824" w14:textId="77777777" w:rsidR="00A17021" w:rsidRPr="006B4D4B" w:rsidRDefault="00A17021" w:rsidP="003869DE">
            <w:pPr>
              <w:contextualSpacing/>
              <w:rPr>
                <w:b/>
                <w:bCs/>
                <w:sz w:val="24"/>
                <w:szCs w:val="24"/>
              </w:rPr>
            </w:pPr>
            <w:r w:rsidRPr="006B4D4B">
              <w:rPr>
                <w:b/>
                <w:sz w:val="24"/>
                <w:szCs w:val="24"/>
              </w:rPr>
              <w:t>ООО «РТ-Капитал»</w:t>
            </w:r>
          </w:p>
        </w:tc>
        <w:tc>
          <w:tcPr>
            <w:tcW w:w="4956" w:type="dxa"/>
            <w:gridSpan w:val="3"/>
          </w:tcPr>
          <w:p w14:paraId="59B109B2" w14:textId="77777777" w:rsidR="00A17021" w:rsidRPr="006B4D4B" w:rsidRDefault="00A17021" w:rsidP="003869DE">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A17021" w:rsidRPr="006B4D4B" w14:paraId="5B855928" w14:textId="77777777" w:rsidTr="003869DE">
        <w:tc>
          <w:tcPr>
            <w:tcW w:w="993" w:type="dxa"/>
          </w:tcPr>
          <w:p w14:paraId="2CB74907" w14:textId="77777777" w:rsidR="00A17021" w:rsidRPr="006B4D4B" w:rsidRDefault="00A17021" w:rsidP="003869DE">
            <w:pPr>
              <w:contextualSpacing/>
              <w:rPr>
                <w:b/>
                <w:bCs/>
                <w:sz w:val="24"/>
                <w:szCs w:val="24"/>
              </w:rPr>
            </w:pPr>
            <w:r w:rsidRPr="006B4D4B">
              <w:rPr>
                <w:sz w:val="24"/>
                <w:szCs w:val="24"/>
              </w:rPr>
              <w:t>Адрес:</w:t>
            </w:r>
          </w:p>
        </w:tc>
        <w:tc>
          <w:tcPr>
            <w:tcW w:w="3968" w:type="dxa"/>
            <w:gridSpan w:val="2"/>
          </w:tcPr>
          <w:p w14:paraId="0E796730" w14:textId="77777777" w:rsidR="00A17021" w:rsidRPr="006B4D4B" w:rsidRDefault="00A17021" w:rsidP="003869DE">
            <w:pPr>
              <w:autoSpaceDE/>
              <w:autoSpaceDN/>
              <w:contextualSpacing/>
              <w:rPr>
                <w:b/>
                <w:bCs/>
                <w:sz w:val="24"/>
                <w:szCs w:val="24"/>
              </w:rPr>
            </w:pPr>
            <w:r w:rsidRPr="006B4D4B">
              <w:rPr>
                <w:sz w:val="24"/>
                <w:szCs w:val="24"/>
              </w:rPr>
              <w:t>119048, г. Москва, ул. Усачева, д. 24</w:t>
            </w:r>
          </w:p>
        </w:tc>
        <w:tc>
          <w:tcPr>
            <w:tcW w:w="993" w:type="dxa"/>
          </w:tcPr>
          <w:p w14:paraId="62786784" w14:textId="77777777" w:rsidR="00A17021" w:rsidRPr="006B4D4B" w:rsidRDefault="00A17021" w:rsidP="003869DE">
            <w:pPr>
              <w:autoSpaceDE/>
              <w:autoSpaceDN/>
              <w:contextualSpacing/>
              <w:rPr>
                <w:b/>
                <w:bCs/>
                <w:sz w:val="24"/>
                <w:szCs w:val="24"/>
              </w:rPr>
            </w:pPr>
            <w:r w:rsidRPr="006B4D4B">
              <w:rPr>
                <w:sz w:val="24"/>
                <w:szCs w:val="24"/>
              </w:rPr>
              <w:t>Адрес:</w:t>
            </w:r>
          </w:p>
        </w:tc>
        <w:tc>
          <w:tcPr>
            <w:tcW w:w="3963" w:type="dxa"/>
            <w:gridSpan w:val="2"/>
          </w:tcPr>
          <w:p w14:paraId="40280CF1"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59C49840" w14:textId="77777777" w:rsidTr="003869DE">
        <w:tc>
          <w:tcPr>
            <w:tcW w:w="993" w:type="dxa"/>
          </w:tcPr>
          <w:p w14:paraId="25BA4B0B" w14:textId="77777777" w:rsidR="00A17021" w:rsidRPr="006B4D4B" w:rsidRDefault="00A17021" w:rsidP="003869DE">
            <w:pPr>
              <w:contextualSpacing/>
              <w:rPr>
                <w:b/>
                <w:bCs/>
                <w:sz w:val="24"/>
                <w:szCs w:val="24"/>
              </w:rPr>
            </w:pPr>
            <w:r w:rsidRPr="006B4D4B">
              <w:rPr>
                <w:sz w:val="24"/>
                <w:szCs w:val="24"/>
              </w:rPr>
              <w:t>ОГРН:</w:t>
            </w:r>
          </w:p>
        </w:tc>
        <w:tc>
          <w:tcPr>
            <w:tcW w:w="3968" w:type="dxa"/>
            <w:gridSpan w:val="2"/>
          </w:tcPr>
          <w:p w14:paraId="76DDB3F8" w14:textId="77777777" w:rsidR="00A17021" w:rsidRPr="006B4D4B" w:rsidRDefault="00A17021" w:rsidP="003869DE">
            <w:pPr>
              <w:contextualSpacing/>
              <w:rPr>
                <w:b/>
                <w:bCs/>
                <w:sz w:val="24"/>
                <w:szCs w:val="24"/>
              </w:rPr>
            </w:pPr>
            <w:r w:rsidRPr="006B4D4B">
              <w:rPr>
                <w:sz w:val="24"/>
                <w:szCs w:val="24"/>
              </w:rPr>
              <w:t>1107746989954</w:t>
            </w:r>
          </w:p>
        </w:tc>
        <w:tc>
          <w:tcPr>
            <w:tcW w:w="993" w:type="dxa"/>
          </w:tcPr>
          <w:p w14:paraId="324E1C2B" w14:textId="77777777" w:rsidR="00A17021" w:rsidRPr="006B4D4B" w:rsidRDefault="00A17021" w:rsidP="003869DE">
            <w:pPr>
              <w:contextualSpacing/>
              <w:rPr>
                <w:b/>
                <w:bCs/>
                <w:sz w:val="24"/>
                <w:szCs w:val="24"/>
              </w:rPr>
            </w:pPr>
            <w:r w:rsidRPr="006B4D4B">
              <w:rPr>
                <w:sz w:val="24"/>
                <w:szCs w:val="24"/>
              </w:rPr>
              <w:t>ОГРН:</w:t>
            </w:r>
          </w:p>
        </w:tc>
        <w:tc>
          <w:tcPr>
            <w:tcW w:w="3963" w:type="dxa"/>
            <w:gridSpan w:val="2"/>
          </w:tcPr>
          <w:p w14:paraId="799B66D3"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3960F07B" w14:textId="77777777" w:rsidTr="003869DE">
        <w:tc>
          <w:tcPr>
            <w:tcW w:w="993" w:type="dxa"/>
          </w:tcPr>
          <w:p w14:paraId="6611A2CB" w14:textId="77777777" w:rsidR="00A17021" w:rsidRPr="006B4D4B" w:rsidRDefault="00A17021" w:rsidP="003869DE">
            <w:pPr>
              <w:contextualSpacing/>
              <w:rPr>
                <w:b/>
                <w:bCs/>
                <w:sz w:val="24"/>
                <w:szCs w:val="24"/>
              </w:rPr>
            </w:pPr>
            <w:r w:rsidRPr="006B4D4B">
              <w:rPr>
                <w:sz w:val="24"/>
                <w:szCs w:val="24"/>
              </w:rPr>
              <w:t>ИНН:</w:t>
            </w:r>
          </w:p>
        </w:tc>
        <w:tc>
          <w:tcPr>
            <w:tcW w:w="3968" w:type="dxa"/>
            <w:gridSpan w:val="2"/>
          </w:tcPr>
          <w:p w14:paraId="4D9F33E4" w14:textId="77777777" w:rsidR="00A17021" w:rsidRPr="006B4D4B" w:rsidRDefault="00A17021" w:rsidP="003869DE">
            <w:pPr>
              <w:contextualSpacing/>
              <w:rPr>
                <w:b/>
                <w:bCs/>
                <w:sz w:val="24"/>
                <w:szCs w:val="24"/>
              </w:rPr>
            </w:pPr>
            <w:r w:rsidRPr="006B4D4B">
              <w:rPr>
                <w:sz w:val="24"/>
                <w:szCs w:val="24"/>
              </w:rPr>
              <w:t>7704770859</w:t>
            </w:r>
          </w:p>
        </w:tc>
        <w:tc>
          <w:tcPr>
            <w:tcW w:w="993" w:type="dxa"/>
          </w:tcPr>
          <w:p w14:paraId="6F968C1D" w14:textId="77777777" w:rsidR="00A17021" w:rsidRPr="006B4D4B" w:rsidRDefault="00A17021" w:rsidP="003869DE">
            <w:pPr>
              <w:contextualSpacing/>
              <w:rPr>
                <w:b/>
                <w:bCs/>
                <w:sz w:val="24"/>
                <w:szCs w:val="24"/>
              </w:rPr>
            </w:pPr>
            <w:r w:rsidRPr="006B4D4B">
              <w:rPr>
                <w:sz w:val="24"/>
                <w:szCs w:val="24"/>
              </w:rPr>
              <w:t>ИНН:</w:t>
            </w:r>
          </w:p>
        </w:tc>
        <w:tc>
          <w:tcPr>
            <w:tcW w:w="3963" w:type="dxa"/>
            <w:gridSpan w:val="2"/>
          </w:tcPr>
          <w:p w14:paraId="7D8A3003"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77E24C56" w14:textId="77777777" w:rsidTr="003869DE">
        <w:tc>
          <w:tcPr>
            <w:tcW w:w="993" w:type="dxa"/>
          </w:tcPr>
          <w:p w14:paraId="56F66F3B" w14:textId="77777777" w:rsidR="00A17021" w:rsidRPr="006B4D4B" w:rsidRDefault="00A17021" w:rsidP="003869DE">
            <w:pPr>
              <w:contextualSpacing/>
              <w:rPr>
                <w:b/>
                <w:bCs/>
                <w:sz w:val="24"/>
                <w:szCs w:val="24"/>
              </w:rPr>
            </w:pPr>
            <w:r w:rsidRPr="006B4D4B">
              <w:rPr>
                <w:sz w:val="24"/>
                <w:szCs w:val="24"/>
              </w:rPr>
              <w:t>КПП:</w:t>
            </w:r>
          </w:p>
        </w:tc>
        <w:tc>
          <w:tcPr>
            <w:tcW w:w="3968" w:type="dxa"/>
            <w:gridSpan w:val="2"/>
          </w:tcPr>
          <w:p w14:paraId="47160E63" w14:textId="77777777" w:rsidR="00A17021" w:rsidRPr="006B4D4B" w:rsidRDefault="00A17021" w:rsidP="003869DE">
            <w:pPr>
              <w:contextualSpacing/>
              <w:rPr>
                <w:b/>
                <w:bCs/>
                <w:sz w:val="24"/>
                <w:szCs w:val="24"/>
              </w:rPr>
            </w:pPr>
            <w:r w:rsidRPr="006B4D4B">
              <w:rPr>
                <w:sz w:val="24"/>
                <w:szCs w:val="24"/>
              </w:rPr>
              <w:t>770401001</w:t>
            </w:r>
          </w:p>
        </w:tc>
        <w:tc>
          <w:tcPr>
            <w:tcW w:w="993" w:type="dxa"/>
          </w:tcPr>
          <w:p w14:paraId="3432D1A5" w14:textId="77777777" w:rsidR="00A17021" w:rsidRPr="006B4D4B" w:rsidRDefault="00A17021" w:rsidP="003869DE">
            <w:pPr>
              <w:contextualSpacing/>
              <w:rPr>
                <w:b/>
                <w:bCs/>
                <w:sz w:val="24"/>
                <w:szCs w:val="24"/>
              </w:rPr>
            </w:pPr>
            <w:r w:rsidRPr="006B4D4B">
              <w:rPr>
                <w:sz w:val="24"/>
                <w:szCs w:val="24"/>
              </w:rPr>
              <w:t>КПП:</w:t>
            </w:r>
          </w:p>
        </w:tc>
        <w:tc>
          <w:tcPr>
            <w:tcW w:w="3963" w:type="dxa"/>
            <w:gridSpan w:val="2"/>
          </w:tcPr>
          <w:p w14:paraId="1CA16D14"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0C6A5390" w14:textId="77777777" w:rsidTr="003869DE">
        <w:tc>
          <w:tcPr>
            <w:tcW w:w="993" w:type="dxa"/>
          </w:tcPr>
          <w:p w14:paraId="3F9788A9" w14:textId="77777777" w:rsidR="00A17021" w:rsidRPr="006B4D4B" w:rsidRDefault="00A17021" w:rsidP="003869DE">
            <w:pPr>
              <w:contextualSpacing/>
              <w:rPr>
                <w:b/>
                <w:bCs/>
                <w:sz w:val="24"/>
                <w:szCs w:val="24"/>
              </w:rPr>
            </w:pPr>
            <w:r w:rsidRPr="006B4D4B">
              <w:rPr>
                <w:sz w:val="24"/>
                <w:szCs w:val="24"/>
              </w:rPr>
              <w:t>р/с:</w:t>
            </w:r>
          </w:p>
        </w:tc>
        <w:tc>
          <w:tcPr>
            <w:tcW w:w="3968" w:type="dxa"/>
            <w:gridSpan w:val="2"/>
          </w:tcPr>
          <w:p w14:paraId="33629A54" w14:textId="77777777" w:rsidR="00A17021" w:rsidRPr="006B4D4B" w:rsidRDefault="00A17021" w:rsidP="003869DE">
            <w:pPr>
              <w:contextualSpacing/>
              <w:rPr>
                <w:b/>
                <w:bCs/>
                <w:sz w:val="24"/>
                <w:szCs w:val="24"/>
              </w:rPr>
            </w:pPr>
            <w:r w:rsidRPr="006B4D4B">
              <w:rPr>
                <w:sz w:val="24"/>
                <w:szCs w:val="24"/>
              </w:rPr>
              <w:t>40702810800250009461</w:t>
            </w:r>
          </w:p>
        </w:tc>
        <w:tc>
          <w:tcPr>
            <w:tcW w:w="993" w:type="dxa"/>
          </w:tcPr>
          <w:p w14:paraId="68C767AC" w14:textId="77777777" w:rsidR="00A17021" w:rsidRPr="006B4D4B" w:rsidRDefault="00A17021" w:rsidP="003869DE">
            <w:pPr>
              <w:contextualSpacing/>
              <w:rPr>
                <w:b/>
                <w:bCs/>
                <w:sz w:val="24"/>
                <w:szCs w:val="24"/>
              </w:rPr>
            </w:pPr>
            <w:r w:rsidRPr="006B4D4B">
              <w:rPr>
                <w:sz w:val="24"/>
                <w:szCs w:val="24"/>
              </w:rPr>
              <w:t>р/с:</w:t>
            </w:r>
          </w:p>
        </w:tc>
        <w:tc>
          <w:tcPr>
            <w:tcW w:w="3963" w:type="dxa"/>
            <w:gridSpan w:val="2"/>
          </w:tcPr>
          <w:p w14:paraId="44E1258C"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0B7E496A" w14:textId="77777777" w:rsidTr="003869DE">
        <w:tc>
          <w:tcPr>
            <w:tcW w:w="993" w:type="dxa"/>
          </w:tcPr>
          <w:p w14:paraId="66147DC6" w14:textId="77777777" w:rsidR="00A17021" w:rsidRPr="006B4D4B" w:rsidRDefault="00A17021" w:rsidP="003869DE">
            <w:pPr>
              <w:contextualSpacing/>
              <w:rPr>
                <w:b/>
                <w:bCs/>
                <w:sz w:val="24"/>
                <w:szCs w:val="24"/>
              </w:rPr>
            </w:pPr>
            <w:r w:rsidRPr="006B4D4B">
              <w:rPr>
                <w:sz w:val="24"/>
                <w:szCs w:val="24"/>
              </w:rPr>
              <w:t>в</w:t>
            </w:r>
          </w:p>
        </w:tc>
        <w:tc>
          <w:tcPr>
            <w:tcW w:w="3968" w:type="dxa"/>
            <w:gridSpan w:val="2"/>
          </w:tcPr>
          <w:p w14:paraId="3B29F331" w14:textId="77777777" w:rsidR="00A17021" w:rsidRPr="006B4D4B" w:rsidRDefault="00A17021" w:rsidP="003869DE">
            <w:pPr>
              <w:contextualSpacing/>
              <w:rPr>
                <w:b/>
                <w:bCs/>
                <w:sz w:val="24"/>
                <w:szCs w:val="24"/>
              </w:rPr>
            </w:pPr>
            <w:r w:rsidRPr="006B4D4B">
              <w:rPr>
                <w:sz w:val="24"/>
                <w:szCs w:val="24"/>
              </w:rPr>
              <w:t>АО АКБ «НОВИКОМБАНК» г. Москва</w:t>
            </w:r>
          </w:p>
        </w:tc>
        <w:tc>
          <w:tcPr>
            <w:tcW w:w="993" w:type="dxa"/>
          </w:tcPr>
          <w:p w14:paraId="5363659B" w14:textId="77777777" w:rsidR="00A17021" w:rsidRPr="006B4D4B" w:rsidRDefault="00A17021" w:rsidP="003869DE">
            <w:pPr>
              <w:contextualSpacing/>
              <w:rPr>
                <w:b/>
                <w:bCs/>
                <w:sz w:val="24"/>
                <w:szCs w:val="24"/>
              </w:rPr>
            </w:pPr>
            <w:r w:rsidRPr="006B4D4B">
              <w:rPr>
                <w:sz w:val="24"/>
                <w:szCs w:val="24"/>
              </w:rPr>
              <w:t>в</w:t>
            </w:r>
          </w:p>
        </w:tc>
        <w:tc>
          <w:tcPr>
            <w:tcW w:w="3963" w:type="dxa"/>
            <w:gridSpan w:val="2"/>
          </w:tcPr>
          <w:p w14:paraId="273DDE1A"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7FC61C76" w14:textId="77777777" w:rsidTr="003869DE">
        <w:tc>
          <w:tcPr>
            <w:tcW w:w="993" w:type="dxa"/>
          </w:tcPr>
          <w:p w14:paraId="06D3234E" w14:textId="77777777" w:rsidR="00A17021" w:rsidRPr="006B4D4B" w:rsidRDefault="00A17021" w:rsidP="003869DE">
            <w:pPr>
              <w:contextualSpacing/>
              <w:rPr>
                <w:b/>
                <w:bCs/>
                <w:sz w:val="24"/>
                <w:szCs w:val="24"/>
              </w:rPr>
            </w:pPr>
            <w:r w:rsidRPr="006B4D4B">
              <w:rPr>
                <w:sz w:val="24"/>
                <w:szCs w:val="24"/>
              </w:rPr>
              <w:t>к/с:</w:t>
            </w:r>
          </w:p>
        </w:tc>
        <w:tc>
          <w:tcPr>
            <w:tcW w:w="3968" w:type="dxa"/>
            <w:gridSpan w:val="2"/>
          </w:tcPr>
          <w:p w14:paraId="6CFE18DC" w14:textId="77777777" w:rsidR="00A17021" w:rsidRPr="006B4D4B" w:rsidRDefault="00A17021" w:rsidP="003869DE">
            <w:pPr>
              <w:contextualSpacing/>
              <w:rPr>
                <w:b/>
                <w:bCs/>
                <w:sz w:val="24"/>
                <w:szCs w:val="24"/>
              </w:rPr>
            </w:pPr>
            <w:r w:rsidRPr="006B4D4B">
              <w:rPr>
                <w:sz w:val="24"/>
                <w:szCs w:val="24"/>
              </w:rPr>
              <w:t>30101810245250000162</w:t>
            </w:r>
          </w:p>
        </w:tc>
        <w:tc>
          <w:tcPr>
            <w:tcW w:w="993" w:type="dxa"/>
          </w:tcPr>
          <w:p w14:paraId="6B0CB298" w14:textId="77777777" w:rsidR="00A17021" w:rsidRPr="006B4D4B" w:rsidRDefault="00A17021" w:rsidP="003869DE">
            <w:pPr>
              <w:contextualSpacing/>
              <w:rPr>
                <w:b/>
                <w:bCs/>
                <w:sz w:val="24"/>
                <w:szCs w:val="24"/>
              </w:rPr>
            </w:pPr>
            <w:r w:rsidRPr="006B4D4B">
              <w:rPr>
                <w:sz w:val="24"/>
                <w:szCs w:val="24"/>
              </w:rPr>
              <w:t>к/с:</w:t>
            </w:r>
          </w:p>
        </w:tc>
        <w:tc>
          <w:tcPr>
            <w:tcW w:w="3963" w:type="dxa"/>
            <w:gridSpan w:val="2"/>
          </w:tcPr>
          <w:p w14:paraId="612C6907"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26A1F7A5" w14:textId="77777777" w:rsidTr="003869DE">
        <w:tc>
          <w:tcPr>
            <w:tcW w:w="993" w:type="dxa"/>
          </w:tcPr>
          <w:p w14:paraId="6E3EE2C9" w14:textId="77777777" w:rsidR="00A17021" w:rsidRPr="006B4D4B" w:rsidRDefault="00A17021" w:rsidP="003869DE">
            <w:pPr>
              <w:contextualSpacing/>
              <w:rPr>
                <w:b/>
                <w:bCs/>
                <w:sz w:val="24"/>
                <w:szCs w:val="24"/>
              </w:rPr>
            </w:pPr>
            <w:r w:rsidRPr="006B4D4B">
              <w:rPr>
                <w:sz w:val="24"/>
                <w:szCs w:val="24"/>
              </w:rPr>
              <w:t>БИК:</w:t>
            </w:r>
          </w:p>
        </w:tc>
        <w:tc>
          <w:tcPr>
            <w:tcW w:w="3968" w:type="dxa"/>
            <w:gridSpan w:val="2"/>
          </w:tcPr>
          <w:p w14:paraId="7D8F2609" w14:textId="77777777" w:rsidR="00A17021" w:rsidRPr="006B4D4B" w:rsidRDefault="00A17021" w:rsidP="003869DE">
            <w:pPr>
              <w:contextualSpacing/>
              <w:rPr>
                <w:b/>
                <w:bCs/>
                <w:sz w:val="24"/>
                <w:szCs w:val="24"/>
              </w:rPr>
            </w:pPr>
            <w:r w:rsidRPr="006B4D4B">
              <w:rPr>
                <w:spacing w:val="-6"/>
                <w:sz w:val="24"/>
                <w:szCs w:val="24"/>
              </w:rPr>
              <w:t>__________</w:t>
            </w:r>
          </w:p>
        </w:tc>
        <w:tc>
          <w:tcPr>
            <w:tcW w:w="993" w:type="dxa"/>
          </w:tcPr>
          <w:p w14:paraId="77B3328F" w14:textId="77777777" w:rsidR="00A17021" w:rsidRPr="006B4D4B" w:rsidRDefault="00A17021" w:rsidP="003869DE">
            <w:pPr>
              <w:contextualSpacing/>
              <w:rPr>
                <w:b/>
                <w:bCs/>
                <w:sz w:val="24"/>
                <w:szCs w:val="24"/>
              </w:rPr>
            </w:pPr>
            <w:r w:rsidRPr="006B4D4B">
              <w:rPr>
                <w:sz w:val="24"/>
                <w:szCs w:val="24"/>
              </w:rPr>
              <w:t>БИК:</w:t>
            </w:r>
          </w:p>
        </w:tc>
        <w:tc>
          <w:tcPr>
            <w:tcW w:w="3963" w:type="dxa"/>
            <w:gridSpan w:val="2"/>
          </w:tcPr>
          <w:p w14:paraId="30A78B91"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3ADBBD03" w14:textId="77777777" w:rsidTr="003869DE">
        <w:tc>
          <w:tcPr>
            <w:tcW w:w="993" w:type="dxa"/>
          </w:tcPr>
          <w:p w14:paraId="2EA630BC" w14:textId="77777777" w:rsidR="00A17021" w:rsidRPr="006B4D4B" w:rsidRDefault="00A17021" w:rsidP="003869DE">
            <w:pPr>
              <w:contextualSpacing/>
              <w:rPr>
                <w:b/>
                <w:bCs/>
                <w:sz w:val="24"/>
                <w:szCs w:val="24"/>
              </w:rPr>
            </w:pPr>
            <w:r w:rsidRPr="006B4D4B">
              <w:rPr>
                <w:sz w:val="24"/>
                <w:szCs w:val="24"/>
              </w:rPr>
              <w:t>Тел.:</w:t>
            </w:r>
          </w:p>
        </w:tc>
        <w:tc>
          <w:tcPr>
            <w:tcW w:w="3968" w:type="dxa"/>
            <w:gridSpan w:val="2"/>
          </w:tcPr>
          <w:p w14:paraId="38A87430" w14:textId="77777777" w:rsidR="00A17021" w:rsidRPr="006B4D4B" w:rsidRDefault="00A17021" w:rsidP="003869DE">
            <w:pPr>
              <w:contextualSpacing/>
              <w:rPr>
                <w:b/>
                <w:bCs/>
                <w:sz w:val="24"/>
                <w:szCs w:val="24"/>
              </w:rPr>
            </w:pPr>
            <w:r w:rsidRPr="006B4D4B">
              <w:rPr>
                <w:spacing w:val="-6"/>
                <w:sz w:val="24"/>
                <w:szCs w:val="24"/>
              </w:rPr>
              <w:t>__________</w:t>
            </w:r>
          </w:p>
        </w:tc>
        <w:tc>
          <w:tcPr>
            <w:tcW w:w="993" w:type="dxa"/>
          </w:tcPr>
          <w:p w14:paraId="317E31C0" w14:textId="77777777" w:rsidR="00A17021" w:rsidRPr="006B4D4B" w:rsidRDefault="00A17021" w:rsidP="003869DE">
            <w:pPr>
              <w:contextualSpacing/>
              <w:rPr>
                <w:b/>
                <w:bCs/>
                <w:sz w:val="24"/>
                <w:szCs w:val="24"/>
              </w:rPr>
            </w:pPr>
            <w:r w:rsidRPr="006B4D4B">
              <w:rPr>
                <w:sz w:val="24"/>
                <w:szCs w:val="24"/>
              </w:rPr>
              <w:t>Тел.:</w:t>
            </w:r>
          </w:p>
        </w:tc>
        <w:tc>
          <w:tcPr>
            <w:tcW w:w="3963" w:type="dxa"/>
            <w:gridSpan w:val="2"/>
          </w:tcPr>
          <w:p w14:paraId="51476432"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096641B2" w14:textId="77777777" w:rsidTr="003869DE">
        <w:tc>
          <w:tcPr>
            <w:tcW w:w="993" w:type="dxa"/>
          </w:tcPr>
          <w:p w14:paraId="1AEEF6AE" w14:textId="77777777" w:rsidR="00A17021" w:rsidRPr="006B4D4B" w:rsidRDefault="00A17021" w:rsidP="003869DE">
            <w:pPr>
              <w:contextualSpacing/>
              <w:rPr>
                <w:b/>
                <w:bCs/>
                <w:sz w:val="24"/>
                <w:szCs w:val="24"/>
              </w:rPr>
            </w:pPr>
            <w:r w:rsidRPr="006B4D4B">
              <w:rPr>
                <w:sz w:val="24"/>
                <w:szCs w:val="24"/>
              </w:rPr>
              <w:lastRenderedPageBreak/>
              <w:t>E-mail:</w:t>
            </w:r>
          </w:p>
        </w:tc>
        <w:tc>
          <w:tcPr>
            <w:tcW w:w="3968" w:type="dxa"/>
            <w:gridSpan w:val="2"/>
          </w:tcPr>
          <w:p w14:paraId="5C7A3BD7" w14:textId="77777777" w:rsidR="00A17021" w:rsidRPr="006B4D4B" w:rsidRDefault="00A17021" w:rsidP="003869DE">
            <w:pPr>
              <w:contextualSpacing/>
              <w:rPr>
                <w:b/>
                <w:bCs/>
                <w:sz w:val="24"/>
                <w:szCs w:val="24"/>
              </w:rPr>
            </w:pPr>
            <w:r w:rsidRPr="006B4D4B">
              <w:rPr>
                <w:spacing w:val="-6"/>
                <w:sz w:val="24"/>
                <w:szCs w:val="24"/>
              </w:rPr>
              <w:t>__________</w:t>
            </w:r>
          </w:p>
        </w:tc>
        <w:tc>
          <w:tcPr>
            <w:tcW w:w="993" w:type="dxa"/>
          </w:tcPr>
          <w:p w14:paraId="58567DA6" w14:textId="77777777" w:rsidR="00A17021" w:rsidRPr="006B4D4B" w:rsidRDefault="00A17021" w:rsidP="003869DE">
            <w:pPr>
              <w:contextualSpacing/>
              <w:rPr>
                <w:b/>
                <w:bCs/>
                <w:sz w:val="24"/>
                <w:szCs w:val="24"/>
              </w:rPr>
            </w:pPr>
            <w:r w:rsidRPr="006B4D4B">
              <w:rPr>
                <w:sz w:val="24"/>
                <w:szCs w:val="24"/>
              </w:rPr>
              <w:t>E-mail:</w:t>
            </w:r>
          </w:p>
        </w:tc>
        <w:tc>
          <w:tcPr>
            <w:tcW w:w="3963" w:type="dxa"/>
            <w:gridSpan w:val="2"/>
          </w:tcPr>
          <w:p w14:paraId="091F1B48"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306FEE09" w14:textId="77777777" w:rsidTr="003869DE">
        <w:tc>
          <w:tcPr>
            <w:tcW w:w="9917" w:type="dxa"/>
            <w:gridSpan w:val="6"/>
          </w:tcPr>
          <w:p w14:paraId="32F30768" w14:textId="77777777" w:rsidR="00A17021" w:rsidRPr="006B4D4B" w:rsidRDefault="00A17021" w:rsidP="003869DE">
            <w:pPr>
              <w:contextualSpacing/>
              <w:rPr>
                <w:bCs/>
                <w:sz w:val="24"/>
                <w:szCs w:val="24"/>
              </w:rPr>
            </w:pPr>
          </w:p>
        </w:tc>
      </w:tr>
      <w:tr w:rsidR="00A17021" w:rsidRPr="006B4D4B" w14:paraId="43333915" w14:textId="77777777" w:rsidTr="003869DE">
        <w:tc>
          <w:tcPr>
            <w:tcW w:w="9917" w:type="dxa"/>
            <w:gridSpan w:val="6"/>
          </w:tcPr>
          <w:p w14:paraId="510B8D29" w14:textId="77777777" w:rsidR="00A17021" w:rsidRPr="006B4D4B" w:rsidRDefault="00A17021" w:rsidP="003869DE">
            <w:pPr>
              <w:contextualSpacing/>
              <w:jc w:val="center"/>
              <w:rPr>
                <w:b/>
                <w:bCs/>
                <w:sz w:val="24"/>
                <w:szCs w:val="24"/>
              </w:rPr>
            </w:pPr>
            <w:r w:rsidRPr="006B4D4B">
              <w:rPr>
                <w:b/>
                <w:bCs/>
                <w:sz w:val="24"/>
                <w:szCs w:val="24"/>
              </w:rPr>
              <w:t>ПОДПИСИ СТОРОН:</w:t>
            </w:r>
          </w:p>
        </w:tc>
      </w:tr>
      <w:tr w:rsidR="00A17021" w:rsidRPr="006B4D4B" w14:paraId="6B688D83" w14:textId="77777777" w:rsidTr="003869DE">
        <w:tc>
          <w:tcPr>
            <w:tcW w:w="9917" w:type="dxa"/>
            <w:gridSpan w:val="6"/>
          </w:tcPr>
          <w:p w14:paraId="1F21B6A5" w14:textId="77777777" w:rsidR="00A17021" w:rsidRPr="006B4D4B" w:rsidRDefault="00A17021" w:rsidP="003869DE">
            <w:pPr>
              <w:contextualSpacing/>
              <w:rPr>
                <w:bCs/>
                <w:sz w:val="24"/>
                <w:szCs w:val="24"/>
              </w:rPr>
            </w:pPr>
          </w:p>
        </w:tc>
      </w:tr>
      <w:tr w:rsidR="00A17021" w:rsidRPr="006B4D4B" w14:paraId="65B3121B" w14:textId="77777777" w:rsidTr="003869DE">
        <w:tc>
          <w:tcPr>
            <w:tcW w:w="4961" w:type="dxa"/>
            <w:gridSpan w:val="3"/>
          </w:tcPr>
          <w:p w14:paraId="2509D5EC" w14:textId="77777777" w:rsidR="00A17021" w:rsidRPr="006B4D4B" w:rsidRDefault="00A17021" w:rsidP="003869DE">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056097FA" w14:textId="77777777" w:rsidR="00A17021" w:rsidRPr="006B4D4B" w:rsidRDefault="00A17021" w:rsidP="003869DE">
            <w:pPr>
              <w:contextualSpacing/>
              <w:rPr>
                <w:b/>
                <w:bCs/>
                <w:sz w:val="24"/>
                <w:szCs w:val="24"/>
              </w:rPr>
            </w:pPr>
            <w:r w:rsidRPr="006B4D4B">
              <w:rPr>
                <w:b/>
                <w:bCs/>
                <w:sz w:val="24"/>
                <w:szCs w:val="24"/>
              </w:rPr>
              <w:t xml:space="preserve">От </w:t>
            </w:r>
            <w:r w:rsidRPr="006B4D4B">
              <w:rPr>
                <w:b/>
                <w:sz w:val="24"/>
                <w:szCs w:val="24"/>
              </w:rPr>
              <w:t>Претендента:</w:t>
            </w:r>
          </w:p>
        </w:tc>
      </w:tr>
      <w:tr w:rsidR="00A17021" w:rsidRPr="006B4D4B" w14:paraId="506D48C2" w14:textId="77777777" w:rsidTr="003869DE">
        <w:tc>
          <w:tcPr>
            <w:tcW w:w="4961" w:type="dxa"/>
            <w:gridSpan w:val="3"/>
          </w:tcPr>
          <w:p w14:paraId="21CA902B" w14:textId="77777777" w:rsidR="00A17021" w:rsidRPr="006B4D4B" w:rsidRDefault="00A17021" w:rsidP="003869DE">
            <w:pPr>
              <w:contextualSpacing/>
              <w:rPr>
                <w:b/>
                <w:bCs/>
                <w:sz w:val="24"/>
                <w:szCs w:val="24"/>
              </w:rPr>
            </w:pPr>
          </w:p>
        </w:tc>
        <w:tc>
          <w:tcPr>
            <w:tcW w:w="4956" w:type="dxa"/>
            <w:gridSpan w:val="3"/>
          </w:tcPr>
          <w:p w14:paraId="73098CD9" w14:textId="77777777" w:rsidR="00A17021" w:rsidRPr="006B4D4B" w:rsidRDefault="00A17021" w:rsidP="003869DE">
            <w:pPr>
              <w:contextualSpacing/>
              <w:rPr>
                <w:b/>
                <w:bCs/>
                <w:sz w:val="24"/>
                <w:szCs w:val="24"/>
              </w:rPr>
            </w:pPr>
          </w:p>
        </w:tc>
      </w:tr>
      <w:tr w:rsidR="00A17021" w:rsidRPr="00992A64" w14:paraId="043B10F9" w14:textId="77777777" w:rsidTr="003869DE">
        <w:tc>
          <w:tcPr>
            <w:tcW w:w="4961" w:type="dxa"/>
            <w:gridSpan w:val="3"/>
          </w:tcPr>
          <w:p w14:paraId="0B8D11EC"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3DF53D3D"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A17021" w:rsidRPr="00992A64" w14:paraId="7D28E2FC" w14:textId="77777777" w:rsidTr="003869DE">
        <w:tc>
          <w:tcPr>
            <w:tcW w:w="4961" w:type="dxa"/>
            <w:gridSpan w:val="3"/>
          </w:tcPr>
          <w:p w14:paraId="6906E2B1"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48339005"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A17021" w:rsidRPr="00992A64" w14:paraId="0E7809B6" w14:textId="77777777" w:rsidTr="003869DE">
        <w:tc>
          <w:tcPr>
            <w:tcW w:w="4961" w:type="dxa"/>
            <w:gridSpan w:val="3"/>
          </w:tcPr>
          <w:p w14:paraId="2498CF37" w14:textId="77777777" w:rsidR="00A17021" w:rsidRPr="006B4D4B" w:rsidRDefault="00A17021" w:rsidP="003869DE">
            <w:pPr>
              <w:contextualSpacing/>
              <w:rPr>
                <w:b/>
                <w:bCs/>
                <w:sz w:val="24"/>
                <w:szCs w:val="24"/>
              </w:rPr>
            </w:pPr>
          </w:p>
        </w:tc>
        <w:tc>
          <w:tcPr>
            <w:tcW w:w="4956" w:type="dxa"/>
            <w:gridSpan w:val="3"/>
          </w:tcPr>
          <w:p w14:paraId="15523997" w14:textId="77777777" w:rsidR="00A17021" w:rsidRPr="006B4D4B" w:rsidRDefault="00A17021" w:rsidP="003869DE">
            <w:pPr>
              <w:contextualSpacing/>
              <w:rPr>
                <w:b/>
                <w:bCs/>
                <w:sz w:val="24"/>
                <w:szCs w:val="24"/>
              </w:rPr>
            </w:pPr>
          </w:p>
        </w:tc>
      </w:tr>
      <w:tr w:rsidR="00A17021" w:rsidRPr="00992A64" w14:paraId="401C533B" w14:textId="77777777" w:rsidTr="003869DE">
        <w:tc>
          <w:tcPr>
            <w:tcW w:w="2473" w:type="dxa"/>
            <w:gridSpan w:val="2"/>
          </w:tcPr>
          <w:p w14:paraId="2E1932E8" w14:textId="77777777" w:rsidR="00A17021" w:rsidRPr="006B4D4B" w:rsidRDefault="00A17021" w:rsidP="003869DE">
            <w:pPr>
              <w:contextualSpacing/>
              <w:rPr>
                <w:sz w:val="24"/>
                <w:szCs w:val="24"/>
              </w:rPr>
            </w:pPr>
          </w:p>
        </w:tc>
        <w:tc>
          <w:tcPr>
            <w:tcW w:w="2488" w:type="dxa"/>
          </w:tcPr>
          <w:p w14:paraId="17C2B311"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235C6347" w14:textId="77777777" w:rsidR="00A17021" w:rsidRPr="006B4D4B" w:rsidRDefault="00A17021" w:rsidP="003869DE">
            <w:pPr>
              <w:contextualSpacing/>
              <w:rPr>
                <w:sz w:val="24"/>
                <w:szCs w:val="24"/>
              </w:rPr>
            </w:pPr>
          </w:p>
        </w:tc>
        <w:tc>
          <w:tcPr>
            <w:tcW w:w="2569" w:type="dxa"/>
          </w:tcPr>
          <w:p w14:paraId="2A5954F0"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A17021" w:rsidRPr="006B4D4B" w14:paraId="4E338ABB" w14:textId="77777777" w:rsidTr="003869DE">
        <w:tc>
          <w:tcPr>
            <w:tcW w:w="2473" w:type="dxa"/>
            <w:gridSpan w:val="2"/>
          </w:tcPr>
          <w:p w14:paraId="19B1C252" w14:textId="77777777" w:rsidR="00A17021" w:rsidRPr="006B4D4B" w:rsidRDefault="00A17021" w:rsidP="003869DE">
            <w:pPr>
              <w:contextualSpacing/>
              <w:rPr>
                <w:sz w:val="24"/>
                <w:szCs w:val="24"/>
              </w:rPr>
            </w:pPr>
            <w:r w:rsidRPr="006B4D4B">
              <w:rPr>
                <w:sz w:val="24"/>
                <w:szCs w:val="24"/>
              </w:rPr>
              <w:t>м.п.</w:t>
            </w:r>
          </w:p>
        </w:tc>
        <w:tc>
          <w:tcPr>
            <w:tcW w:w="2488" w:type="dxa"/>
          </w:tcPr>
          <w:p w14:paraId="53788CFE" w14:textId="77777777" w:rsidR="00A17021" w:rsidRPr="006B4D4B" w:rsidRDefault="00A17021" w:rsidP="003869DE">
            <w:pPr>
              <w:contextualSpacing/>
              <w:rPr>
                <w:b/>
                <w:bCs/>
                <w:sz w:val="24"/>
                <w:szCs w:val="24"/>
              </w:rPr>
            </w:pPr>
          </w:p>
        </w:tc>
        <w:tc>
          <w:tcPr>
            <w:tcW w:w="2387" w:type="dxa"/>
            <w:gridSpan w:val="2"/>
          </w:tcPr>
          <w:p w14:paraId="52C5D7DF" w14:textId="013683F3" w:rsidR="00A17021" w:rsidRPr="006B4D4B" w:rsidRDefault="00A17021" w:rsidP="003869DE">
            <w:pPr>
              <w:contextualSpacing/>
              <w:rPr>
                <w:sz w:val="24"/>
                <w:szCs w:val="24"/>
              </w:rPr>
            </w:pPr>
            <w:r w:rsidRPr="006B4D4B">
              <w:rPr>
                <w:sz w:val="24"/>
                <w:szCs w:val="24"/>
              </w:rPr>
              <w:t>м.п.</w:t>
            </w:r>
            <w:r w:rsidR="00D22271">
              <w:rPr>
                <w:sz w:val="24"/>
                <w:szCs w:val="24"/>
              </w:rPr>
              <w:t>»</w:t>
            </w:r>
          </w:p>
        </w:tc>
        <w:tc>
          <w:tcPr>
            <w:tcW w:w="2569" w:type="dxa"/>
          </w:tcPr>
          <w:p w14:paraId="0AF7598F" w14:textId="77777777" w:rsidR="00A17021" w:rsidRPr="006B4D4B" w:rsidRDefault="00A17021" w:rsidP="003869DE">
            <w:pPr>
              <w:contextualSpacing/>
              <w:rPr>
                <w:b/>
                <w:bCs/>
                <w:sz w:val="24"/>
                <w:szCs w:val="24"/>
              </w:rPr>
            </w:pPr>
          </w:p>
        </w:tc>
      </w:tr>
      <w:tr w:rsidR="00FE3512" w:rsidRPr="006B4D4B" w14:paraId="513C8CAF" w14:textId="77777777" w:rsidTr="003869DE">
        <w:tc>
          <w:tcPr>
            <w:tcW w:w="2473" w:type="dxa"/>
            <w:gridSpan w:val="2"/>
          </w:tcPr>
          <w:p w14:paraId="4CA78BAD" w14:textId="77777777" w:rsidR="00FE3512" w:rsidRPr="006B4D4B" w:rsidRDefault="00FE3512" w:rsidP="003869DE">
            <w:pPr>
              <w:contextualSpacing/>
              <w:rPr>
                <w:sz w:val="24"/>
                <w:szCs w:val="24"/>
              </w:rPr>
            </w:pPr>
          </w:p>
        </w:tc>
        <w:tc>
          <w:tcPr>
            <w:tcW w:w="2488" w:type="dxa"/>
          </w:tcPr>
          <w:p w14:paraId="52A6417D" w14:textId="77777777" w:rsidR="00FE3512" w:rsidRPr="006B4D4B" w:rsidRDefault="00FE3512" w:rsidP="003869DE">
            <w:pPr>
              <w:contextualSpacing/>
              <w:rPr>
                <w:b/>
                <w:bCs/>
                <w:sz w:val="24"/>
                <w:szCs w:val="24"/>
              </w:rPr>
            </w:pPr>
          </w:p>
        </w:tc>
        <w:tc>
          <w:tcPr>
            <w:tcW w:w="2387" w:type="dxa"/>
            <w:gridSpan w:val="2"/>
          </w:tcPr>
          <w:p w14:paraId="4F2B49DA" w14:textId="77777777" w:rsidR="00FE3512" w:rsidRPr="006B4D4B" w:rsidRDefault="00FE3512" w:rsidP="003869DE">
            <w:pPr>
              <w:contextualSpacing/>
              <w:rPr>
                <w:sz w:val="24"/>
                <w:szCs w:val="24"/>
              </w:rPr>
            </w:pPr>
          </w:p>
        </w:tc>
        <w:tc>
          <w:tcPr>
            <w:tcW w:w="2569" w:type="dxa"/>
          </w:tcPr>
          <w:p w14:paraId="4ABD0A2F" w14:textId="77777777" w:rsidR="00FE3512" w:rsidRPr="006B4D4B" w:rsidRDefault="00FE3512" w:rsidP="003869DE">
            <w:pPr>
              <w:contextualSpacing/>
              <w:rPr>
                <w:b/>
                <w:bCs/>
                <w:sz w:val="24"/>
                <w:szCs w:val="24"/>
              </w:rPr>
            </w:pPr>
          </w:p>
        </w:tc>
      </w:tr>
    </w:tbl>
    <w:p w14:paraId="09BC16C9" w14:textId="283C2C06" w:rsidR="00092415" w:rsidRPr="00B90DD5" w:rsidRDefault="00092415" w:rsidP="00B90DD5">
      <w:pPr>
        <w:rPr>
          <w:rFonts w:ascii="Times New Roman" w:hAnsi="Times New Roman" w:cs="Times New Roman"/>
          <w:color w:val="000000"/>
          <w:sz w:val="24"/>
          <w:szCs w:val="24"/>
        </w:rPr>
      </w:pPr>
    </w:p>
    <w:sectPr w:rsidR="00092415" w:rsidRPr="00B90DD5"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6F4623" w14:textId="77777777" w:rsidR="00465EB5" w:rsidRDefault="00465EB5" w:rsidP="00404427">
      <w:pPr>
        <w:spacing w:after="0" w:line="240" w:lineRule="auto"/>
      </w:pPr>
      <w:r>
        <w:separator/>
      </w:r>
    </w:p>
  </w:endnote>
  <w:endnote w:type="continuationSeparator" w:id="0">
    <w:p w14:paraId="090CA3EA" w14:textId="77777777" w:rsidR="00465EB5" w:rsidRDefault="00465EB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33F568" w14:textId="77777777" w:rsidR="00465EB5" w:rsidRDefault="00465EB5" w:rsidP="00404427">
      <w:pPr>
        <w:spacing w:after="0" w:line="240" w:lineRule="auto"/>
      </w:pPr>
      <w:r>
        <w:separator/>
      </w:r>
    </w:p>
  </w:footnote>
  <w:footnote w:type="continuationSeparator" w:id="0">
    <w:p w14:paraId="179DD1A5" w14:textId="77777777" w:rsidR="00465EB5" w:rsidRDefault="00465EB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5691380F"/>
    <w:multiLevelType w:val="hybridMultilevel"/>
    <w:tmpl w:val="8FD68AC2"/>
    <w:lvl w:ilvl="0" w:tplc="1A929DFE">
      <w:start w:val="8"/>
      <w:numFmt w:val="upperRoman"/>
      <w:suff w:val="space"/>
      <w:lvlText w:val="РАЗДЕЛ %1."/>
      <w:lvlJc w:val="left"/>
      <w:pPr>
        <w:ind w:left="907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6DC32311"/>
    <w:multiLevelType w:val="multilevel"/>
    <w:tmpl w:val="572C926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10"/>
  </w:num>
  <w:num w:numId="3">
    <w:abstractNumId w:val="5"/>
  </w:num>
  <w:num w:numId="4">
    <w:abstractNumId w:val="13"/>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1"/>
  </w:num>
  <w:num w:numId="9">
    <w:abstractNumId w:val="14"/>
  </w:num>
  <w:num w:numId="10">
    <w:abstractNumId w:val="12"/>
  </w:num>
  <w:num w:numId="11">
    <w:abstractNumId w:val="1"/>
  </w:num>
  <w:num w:numId="12">
    <w:abstractNumId w:val="15"/>
  </w:num>
  <w:num w:numId="13">
    <w:abstractNumId w:val="0"/>
  </w:num>
  <w:num w:numId="14">
    <w:abstractNumId w:val="8"/>
  </w:num>
  <w:num w:numId="15">
    <w:abstractNumId w:val="2"/>
  </w:num>
  <w:num w:numId="16">
    <w:abstractNumId w:val="7"/>
  </w:num>
  <w:num w:numId="17">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0D03"/>
    <w:rsid w:val="00027162"/>
    <w:rsid w:val="0003119E"/>
    <w:rsid w:val="0003141F"/>
    <w:rsid w:val="00036E85"/>
    <w:rsid w:val="00040630"/>
    <w:rsid w:val="000501C5"/>
    <w:rsid w:val="00057D47"/>
    <w:rsid w:val="00061110"/>
    <w:rsid w:val="00061630"/>
    <w:rsid w:val="0006421C"/>
    <w:rsid w:val="00070819"/>
    <w:rsid w:val="000755B2"/>
    <w:rsid w:val="00083137"/>
    <w:rsid w:val="000867F6"/>
    <w:rsid w:val="00087A25"/>
    <w:rsid w:val="00092415"/>
    <w:rsid w:val="00093574"/>
    <w:rsid w:val="000947AB"/>
    <w:rsid w:val="000A4B4D"/>
    <w:rsid w:val="000A61E4"/>
    <w:rsid w:val="000A651F"/>
    <w:rsid w:val="000B2C13"/>
    <w:rsid w:val="000B62A1"/>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62EF"/>
    <w:rsid w:val="0014791D"/>
    <w:rsid w:val="00151CD2"/>
    <w:rsid w:val="00154C18"/>
    <w:rsid w:val="001553DC"/>
    <w:rsid w:val="001609CD"/>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B6A"/>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785"/>
    <w:rsid w:val="00274B59"/>
    <w:rsid w:val="00275E84"/>
    <w:rsid w:val="00275FBB"/>
    <w:rsid w:val="00277943"/>
    <w:rsid w:val="00293320"/>
    <w:rsid w:val="00293FD6"/>
    <w:rsid w:val="002974A3"/>
    <w:rsid w:val="002A247D"/>
    <w:rsid w:val="002A2864"/>
    <w:rsid w:val="002A32AA"/>
    <w:rsid w:val="002A42B9"/>
    <w:rsid w:val="002A5403"/>
    <w:rsid w:val="002A60CE"/>
    <w:rsid w:val="002A6C81"/>
    <w:rsid w:val="002B72BB"/>
    <w:rsid w:val="002C0AB7"/>
    <w:rsid w:val="002D4E5E"/>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25E1B"/>
    <w:rsid w:val="00330863"/>
    <w:rsid w:val="00331D8F"/>
    <w:rsid w:val="00332C49"/>
    <w:rsid w:val="00336123"/>
    <w:rsid w:val="003372F2"/>
    <w:rsid w:val="0034179A"/>
    <w:rsid w:val="00343C16"/>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E7294"/>
    <w:rsid w:val="003F29FD"/>
    <w:rsid w:val="003F5EC4"/>
    <w:rsid w:val="00404427"/>
    <w:rsid w:val="004105B1"/>
    <w:rsid w:val="00416A94"/>
    <w:rsid w:val="0041786F"/>
    <w:rsid w:val="0042633E"/>
    <w:rsid w:val="004355D7"/>
    <w:rsid w:val="00444A63"/>
    <w:rsid w:val="0044666C"/>
    <w:rsid w:val="00446CB1"/>
    <w:rsid w:val="004473EE"/>
    <w:rsid w:val="004500E0"/>
    <w:rsid w:val="004544F2"/>
    <w:rsid w:val="00460039"/>
    <w:rsid w:val="00460536"/>
    <w:rsid w:val="004624C2"/>
    <w:rsid w:val="004634B6"/>
    <w:rsid w:val="00465D20"/>
    <w:rsid w:val="00465EB5"/>
    <w:rsid w:val="00466DD5"/>
    <w:rsid w:val="00467DCF"/>
    <w:rsid w:val="00467ED1"/>
    <w:rsid w:val="00472DED"/>
    <w:rsid w:val="00485A14"/>
    <w:rsid w:val="00492860"/>
    <w:rsid w:val="004A0568"/>
    <w:rsid w:val="004A229D"/>
    <w:rsid w:val="004A4020"/>
    <w:rsid w:val="004A58FB"/>
    <w:rsid w:val="004A5CF9"/>
    <w:rsid w:val="004A75D0"/>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1A4E"/>
    <w:rsid w:val="00513C43"/>
    <w:rsid w:val="0051637B"/>
    <w:rsid w:val="0051791B"/>
    <w:rsid w:val="00520571"/>
    <w:rsid w:val="0052210B"/>
    <w:rsid w:val="00524089"/>
    <w:rsid w:val="00526A55"/>
    <w:rsid w:val="005341B5"/>
    <w:rsid w:val="00534A4A"/>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2E63"/>
    <w:rsid w:val="00584697"/>
    <w:rsid w:val="00586F7E"/>
    <w:rsid w:val="00592C6E"/>
    <w:rsid w:val="005939B9"/>
    <w:rsid w:val="00596197"/>
    <w:rsid w:val="005A1627"/>
    <w:rsid w:val="005A2FAA"/>
    <w:rsid w:val="005A4586"/>
    <w:rsid w:val="005B056D"/>
    <w:rsid w:val="005B2C3E"/>
    <w:rsid w:val="005B4FE3"/>
    <w:rsid w:val="005B528C"/>
    <w:rsid w:val="005B7841"/>
    <w:rsid w:val="005C1BFF"/>
    <w:rsid w:val="005C4FFF"/>
    <w:rsid w:val="005D5698"/>
    <w:rsid w:val="005D72F7"/>
    <w:rsid w:val="005D777A"/>
    <w:rsid w:val="005D7D7E"/>
    <w:rsid w:val="005E0972"/>
    <w:rsid w:val="005E0C69"/>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31DB"/>
    <w:rsid w:val="00636C0A"/>
    <w:rsid w:val="00640C42"/>
    <w:rsid w:val="00653252"/>
    <w:rsid w:val="00654DA2"/>
    <w:rsid w:val="00656F64"/>
    <w:rsid w:val="00657193"/>
    <w:rsid w:val="00663245"/>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04A1"/>
    <w:rsid w:val="006D3818"/>
    <w:rsid w:val="006D4871"/>
    <w:rsid w:val="006D5114"/>
    <w:rsid w:val="006D7236"/>
    <w:rsid w:val="006D72BC"/>
    <w:rsid w:val="006F2470"/>
    <w:rsid w:val="006F6DF3"/>
    <w:rsid w:val="0070068E"/>
    <w:rsid w:val="00710EA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31FA"/>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3880"/>
    <w:rsid w:val="008446FC"/>
    <w:rsid w:val="0084680F"/>
    <w:rsid w:val="00851AB9"/>
    <w:rsid w:val="00857772"/>
    <w:rsid w:val="00857FE7"/>
    <w:rsid w:val="00861777"/>
    <w:rsid w:val="008635D7"/>
    <w:rsid w:val="00864AC8"/>
    <w:rsid w:val="00865C6B"/>
    <w:rsid w:val="00867B3D"/>
    <w:rsid w:val="008708B0"/>
    <w:rsid w:val="0087124C"/>
    <w:rsid w:val="0087271F"/>
    <w:rsid w:val="00882647"/>
    <w:rsid w:val="008830CD"/>
    <w:rsid w:val="008918C9"/>
    <w:rsid w:val="00896CA6"/>
    <w:rsid w:val="0089710A"/>
    <w:rsid w:val="008973FC"/>
    <w:rsid w:val="008A0EEB"/>
    <w:rsid w:val="008A1330"/>
    <w:rsid w:val="008A4E6E"/>
    <w:rsid w:val="008B40A5"/>
    <w:rsid w:val="008B4E5D"/>
    <w:rsid w:val="008B55F9"/>
    <w:rsid w:val="008B62A1"/>
    <w:rsid w:val="008D2BB2"/>
    <w:rsid w:val="008D7500"/>
    <w:rsid w:val="008E3D8A"/>
    <w:rsid w:val="008F2D9E"/>
    <w:rsid w:val="008F489D"/>
    <w:rsid w:val="008F54F7"/>
    <w:rsid w:val="008F6B9D"/>
    <w:rsid w:val="008F7A04"/>
    <w:rsid w:val="00900427"/>
    <w:rsid w:val="00901EC1"/>
    <w:rsid w:val="0090302F"/>
    <w:rsid w:val="00903E24"/>
    <w:rsid w:val="009133F2"/>
    <w:rsid w:val="00915AE2"/>
    <w:rsid w:val="00917679"/>
    <w:rsid w:val="00924B0F"/>
    <w:rsid w:val="00927714"/>
    <w:rsid w:val="00931FE1"/>
    <w:rsid w:val="00932E1A"/>
    <w:rsid w:val="00934F91"/>
    <w:rsid w:val="00935010"/>
    <w:rsid w:val="00936558"/>
    <w:rsid w:val="009377E4"/>
    <w:rsid w:val="00937E84"/>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0A73"/>
    <w:rsid w:val="00991E99"/>
    <w:rsid w:val="009979F5"/>
    <w:rsid w:val="009A1FB1"/>
    <w:rsid w:val="009A4E4F"/>
    <w:rsid w:val="009A4F45"/>
    <w:rsid w:val="009A785B"/>
    <w:rsid w:val="009A7DBA"/>
    <w:rsid w:val="009B6327"/>
    <w:rsid w:val="009C0501"/>
    <w:rsid w:val="009C1327"/>
    <w:rsid w:val="009C44F9"/>
    <w:rsid w:val="009D1A83"/>
    <w:rsid w:val="009D2006"/>
    <w:rsid w:val="009D3DCF"/>
    <w:rsid w:val="009D75F3"/>
    <w:rsid w:val="009E0267"/>
    <w:rsid w:val="009E1D46"/>
    <w:rsid w:val="009F07EA"/>
    <w:rsid w:val="009F16C7"/>
    <w:rsid w:val="009F2202"/>
    <w:rsid w:val="009F2322"/>
    <w:rsid w:val="009F2872"/>
    <w:rsid w:val="00A00E42"/>
    <w:rsid w:val="00A06ED2"/>
    <w:rsid w:val="00A16059"/>
    <w:rsid w:val="00A17021"/>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74434"/>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AF78CC"/>
    <w:rsid w:val="00B03C4C"/>
    <w:rsid w:val="00B03E39"/>
    <w:rsid w:val="00B06562"/>
    <w:rsid w:val="00B07CF0"/>
    <w:rsid w:val="00B131BE"/>
    <w:rsid w:val="00B15A78"/>
    <w:rsid w:val="00B16373"/>
    <w:rsid w:val="00B23029"/>
    <w:rsid w:val="00B25720"/>
    <w:rsid w:val="00B25B6F"/>
    <w:rsid w:val="00B31780"/>
    <w:rsid w:val="00B31A23"/>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0DD5"/>
    <w:rsid w:val="00B94F93"/>
    <w:rsid w:val="00B9663F"/>
    <w:rsid w:val="00B97DD4"/>
    <w:rsid w:val="00BA09E6"/>
    <w:rsid w:val="00BA24CE"/>
    <w:rsid w:val="00BA42D7"/>
    <w:rsid w:val="00BA4AF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02C"/>
    <w:rsid w:val="00BE1449"/>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1942"/>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22271"/>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DF7F91"/>
    <w:rsid w:val="00E015D2"/>
    <w:rsid w:val="00E016C6"/>
    <w:rsid w:val="00E03D46"/>
    <w:rsid w:val="00E06F3C"/>
    <w:rsid w:val="00E11093"/>
    <w:rsid w:val="00E11B59"/>
    <w:rsid w:val="00E1520B"/>
    <w:rsid w:val="00E25756"/>
    <w:rsid w:val="00E430D0"/>
    <w:rsid w:val="00E469EA"/>
    <w:rsid w:val="00E47AA8"/>
    <w:rsid w:val="00E552DA"/>
    <w:rsid w:val="00E606D7"/>
    <w:rsid w:val="00E607EF"/>
    <w:rsid w:val="00E6286E"/>
    <w:rsid w:val="00E652A5"/>
    <w:rsid w:val="00E667DC"/>
    <w:rsid w:val="00E77471"/>
    <w:rsid w:val="00E8689E"/>
    <w:rsid w:val="00E87DB1"/>
    <w:rsid w:val="00E9770B"/>
    <w:rsid w:val="00EA2CA6"/>
    <w:rsid w:val="00EA7E99"/>
    <w:rsid w:val="00EB0FE5"/>
    <w:rsid w:val="00EB4165"/>
    <w:rsid w:val="00EB41CE"/>
    <w:rsid w:val="00EB5600"/>
    <w:rsid w:val="00ED11C8"/>
    <w:rsid w:val="00ED28CD"/>
    <w:rsid w:val="00ED5222"/>
    <w:rsid w:val="00ED67EC"/>
    <w:rsid w:val="00EE4775"/>
    <w:rsid w:val="00EE4D44"/>
    <w:rsid w:val="00EE57E4"/>
    <w:rsid w:val="00EE75CA"/>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3512"/>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Другое_"/>
    <w:basedOn w:val="a0"/>
    <w:link w:val="afff"/>
    <w:uiPriority w:val="99"/>
    <w:locked/>
    <w:rsid w:val="009F16C7"/>
    <w:rPr>
      <w:rFonts w:ascii="Times New Roman" w:hAnsi="Times New Roman" w:cs="Times New Roman"/>
      <w:shd w:val="clear" w:color="auto" w:fill="FFFFFF"/>
    </w:rPr>
  </w:style>
  <w:style w:type="paragraph" w:customStyle="1" w:styleId="afff">
    <w:name w:val="Другое"/>
    <w:basedOn w:val="a"/>
    <w:link w:val="affe"/>
    <w:uiPriority w:val="99"/>
    <w:rsid w:val="009F16C7"/>
    <w:pPr>
      <w:widowControl w:val="0"/>
      <w:shd w:val="clear" w:color="auto" w:fill="FFFFFF"/>
      <w:spacing w:after="0" w:line="240" w:lineRule="auto"/>
      <w:ind w:firstLine="400"/>
    </w:pPr>
    <w:rPr>
      <w:rFonts w:ascii="Times New Roman" w:hAnsi="Times New Roman" w:cs="Times New Roman"/>
    </w:rPr>
  </w:style>
  <w:style w:type="character" w:customStyle="1" w:styleId="19">
    <w:name w:val="Основной текст Знак1"/>
    <w:basedOn w:val="a0"/>
    <w:uiPriority w:val="99"/>
    <w:locked/>
    <w:rsid w:val="009F16C7"/>
    <w:rPr>
      <w:rFonts w:ascii="Times New Roman" w:hAnsi="Times New Roman" w:cs="Times New Roman" w:hint="default"/>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CF595B-AB09-4A44-B5E9-02B1148DF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2873</Words>
  <Characters>16379</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2024-09-27T13:28:00Z</dcterms:created>
  <dcterms:modified xsi:type="dcterms:W3CDTF">2024-09-27T13:28:00Z</dcterms:modified>
</cp:coreProperties>
</file>