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62B99C3A" w14:textId="77777777" w:rsidR="004B767A" w:rsidRDefault="004B767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Первый заместитель </w:t>
            </w:r>
          </w:p>
          <w:p w14:paraId="197D3397" w14:textId="05AB4407" w:rsidR="00FD1DAA" w:rsidRDefault="004B767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генерального директора</w:t>
            </w:r>
          </w:p>
          <w:p w14:paraId="428E9DD2" w14:textId="0AF46EC4" w:rsidR="003A644B" w:rsidRDefault="004B767A"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«ННПО имени М.В. Фрунзе»</w:t>
            </w: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3A743CB" w:rsidR="00F27296" w:rsidRPr="008D2BB2"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sidR="004E49B0">
              <w:rPr>
                <w:rFonts w:ascii="Times New Roman" w:eastAsia="Times New Roman" w:hAnsi="Times New Roman" w:cs="Times New Roman"/>
                <w:b/>
                <w:color w:val="000000"/>
                <w:sz w:val="24"/>
                <w:szCs w:val="24"/>
                <w:lang w:eastAsia="ru-RU"/>
              </w:rPr>
              <w:t xml:space="preserve"> </w:t>
            </w:r>
            <w:r w:rsidR="004B767A">
              <w:rPr>
                <w:rFonts w:ascii="Times New Roman" w:eastAsia="Times New Roman" w:hAnsi="Times New Roman" w:cs="Times New Roman"/>
                <w:b/>
                <w:color w:val="000000"/>
                <w:sz w:val="24"/>
                <w:szCs w:val="24"/>
                <w:lang w:eastAsia="ru-RU"/>
              </w:rPr>
              <w:t xml:space="preserve">В.Н. </w:t>
            </w:r>
            <w:proofErr w:type="spellStart"/>
            <w:r w:rsidR="004B767A">
              <w:rPr>
                <w:rFonts w:ascii="Times New Roman" w:eastAsia="Times New Roman" w:hAnsi="Times New Roman" w:cs="Times New Roman"/>
                <w:b/>
                <w:color w:val="000000"/>
                <w:sz w:val="24"/>
                <w:szCs w:val="24"/>
                <w:lang w:eastAsia="ru-RU"/>
              </w:rPr>
              <w:t>Жегалин</w:t>
            </w:r>
            <w:bookmarkStart w:id="0" w:name="_GoBack"/>
            <w:bookmarkEnd w:id="0"/>
            <w:proofErr w:type="spellEnd"/>
            <w:r w:rsidR="0044666C">
              <w:rPr>
                <w:rFonts w:ascii="Times New Roman" w:eastAsia="Times New Roman" w:hAnsi="Times New Roman" w:cs="Times New Roman"/>
                <w:b/>
                <w:color w:val="000000"/>
                <w:sz w:val="24"/>
                <w:szCs w:val="24"/>
                <w:lang w:eastAsia="ru-RU"/>
              </w:rPr>
              <w:t xml:space="preserve"> </w:t>
            </w:r>
          </w:p>
          <w:p w14:paraId="354D72A1" w14:textId="7D2A59E4"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proofErr w:type="spellEnd"/>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5C3868D7" w14:textId="77777777" w:rsidR="003A644B" w:rsidRDefault="00C4149D"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r w:rsidR="002F5D6E">
        <w:rPr>
          <w:rFonts w:ascii="Times New Roman" w:hAnsi="Times New Roman" w:cs="Times New Roman"/>
          <w:b/>
          <w:sz w:val="28"/>
          <w:szCs w:val="28"/>
        </w:rPr>
        <w:t>по Лот</w:t>
      </w:r>
      <w:r w:rsidR="003A644B">
        <w:rPr>
          <w:rFonts w:ascii="Times New Roman" w:hAnsi="Times New Roman" w:cs="Times New Roman"/>
          <w:b/>
          <w:sz w:val="28"/>
          <w:szCs w:val="28"/>
        </w:rPr>
        <w:t>у</w:t>
      </w:r>
      <w:r w:rsidR="002F5D6E">
        <w:rPr>
          <w:rFonts w:ascii="Times New Roman" w:hAnsi="Times New Roman" w:cs="Times New Roman"/>
          <w:b/>
          <w:sz w:val="28"/>
          <w:szCs w:val="28"/>
        </w:rPr>
        <w:t xml:space="preserve"> №</w:t>
      </w:r>
      <w:r w:rsidR="003A644B">
        <w:rPr>
          <w:rFonts w:ascii="Times New Roman" w:hAnsi="Times New Roman" w:cs="Times New Roman"/>
          <w:b/>
          <w:sz w:val="28"/>
          <w:szCs w:val="28"/>
        </w:rPr>
        <w:t>2</w:t>
      </w:r>
      <w:r w:rsidR="002F5D6E">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по продаже посредством публичного предложения в электронной форме</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недвижимого имущества, находящегося в собственности</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 xml:space="preserve">акционерного общества «Нижегородское научно-производственное объединение имени М.В. Фрунзе» </w:t>
      </w:r>
    </w:p>
    <w:p w14:paraId="4EF2E884" w14:textId="4DEB701A" w:rsidR="00404427" w:rsidRPr="00C16A6C" w:rsidRDefault="003A644B"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3A644B">
        <w:rPr>
          <w:rFonts w:ascii="Times New Roman" w:hAnsi="Times New Roman" w:cs="Times New Roman"/>
          <w:b/>
          <w:sz w:val="28"/>
          <w:szCs w:val="28"/>
        </w:rPr>
        <w:t>(АО «ННПО имени М.В. Фрунзе»)</w:t>
      </w:r>
    </w:p>
    <w:p w14:paraId="57CEEAD7" w14:textId="77777777" w:rsidR="00404427" w:rsidRDefault="00404427" w:rsidP="00404427">
      <w:pPr>
        <w:spacing w:after="0" w:line="240" w:lineRule="auto"/>
        <w:rPr>
          <w:rFonts w:ascii="Times New Roman" w:hAnsi="Times New Roman" w:cs="Times New Roman"/>
          <w:sz w:val="24"/>
          <w:szCs w:val="24"/>
        </w:rPr>
      </w:pPr>
    </w:p>
    <w:p w14:paraId="7733C6BA" w14:textId="77777777" w:rsidR="00404427" w:rsidRDefault="00404427" w:rsidP="00404427">
      <w:pPr>
        <w:spacing w:after="0" w:line="240" w:lineRule="auto"/>
        <w:rPr>
          <w:rFonts w:ascii="Times New Roman" w:hAnsi="Times New Roman" w:cs="Times New Roman"/>
          <w:sz w:val="24"/>
          <w:szCs w:val="24"/>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1172FFA3" w14:textId="77777777" w:rsidR="00D835FA" w:rsidRDefault="00D835FA"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10BF163" w14:textId="3E3D395B" w:rsidR="009A4F45" w:rsidRDefault="009A4F45" w:rsidP="00C16A6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 xml:space="preserve">продлени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FD1DAA">
        <w:rPr>
          <w:color w:val="000000"/>
          <w:szCs w:val="24"/>
        </w:rPr>
        <w:t>2</w:t>
      </w:r>
      <w:r w:rsidR="005C7629">
        <w:rPr>
          <w:color w:val="000000"/>
          <w:szCs w:val="24"/>
        </w:rPr>
        <w:t>8</w:t>
      </w:r>
      <w:r w:rsidR="002F5D6E">
        <w:rPr>
          <w:color w:val="000000"/>
          <w:szCs w:val="24"/>
        </w:rPr>
        <w:t>.0</w:t>
      </w:r>
      <w:r w:rsidR="005C7629">
        <w:rPr>
          <w:color w:val="000000"/>
          <w:szCs w:val="24"/>
        </w:rPr>
        <w:t>4</w:t>
      </w:r>
      <w:r w:rsidR="002F5D6E" w:rsidRPr="009A4F45">
        <w:rPr>
          <w:color w:val="000000"/>
          <w:szCs w:val="24"/>
        </w:rPr>
        <w:t>.202</w:t>
      </w:r>
      <w:r w:rsidR="002F5D6E">
        <w:rPr>
          <w:color w:val="000000"/>
          <w:szCs w:val="24"/>
        </w:rPr>
        <w:t>3</w:t>
      </w:r>
      <w:r w:rsidR="00935010">
        <w:rPr>
          <w:color w:val="000000"/>
          <w:szCs w:val="24"/>
        </w:rPr>
        <w:t xml:space="preserve"> в отношении Лот</w:t>
      </w:r>
      <w:r w:rsidR="003A644B">
        <w:rPr>
          <w:color w:val="000000"/>
          <w:szCs w:val="24"/>
        </w:rPr>
        <w:t>а</w:t>
      </w:r>
      <w:r w:rsidR="00935010">
        <w:rPr>
          <w:color w:val="000000"/>
          <w:szCs w:val="24"/>
        </w:rPr>
        <w:t xml:space="preserve"> </w:t>
      </w:r>
      <w:r w:rsidR="00C16A6C">
        <w:rPr>
          <w:color w:val="000000"/>
          <w:szCs w:val="24"/>
        </w:rPr>
        <w:t>№</w:t>
      </w:r>
      <w:r w:rsidR="003A644B">
        <w:rPr>
          <w:color w:val="000000"/>
          <w:szCs w:val="24"/>
        </w:rPr>
        <w:t>2</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C16A6C" w:rsidRPr="00C16A6C">
        <w:rPr>
          <w:color w:val="000000"/>
          <w:szCs w:val="24"/>
        </w:rPr>
        <w:t>недвижимого имущества, находящегося в собственности</w:t>
      </w:r>
      <w:r w:rsidR="00C16A6C">
        <w:rPr>
          <w:color w:val="000000"/>
          <w:szCs w:val="24"/>
        </w:rPr>
        <w:t xml:space="preserve"> </w:t>
      </w:r>
      <w:r w:rsidR="003A644B" w:rsidRPr="003A644B">
        <w:rPr>
          <w:color w:val="000000"/>
          <w:szCs w:val="24"/>
        </w:rPr>
        <w:t>акционерного общества «Нижегородское научно-производственное объединение имени М.В. Фрунзе»</w:t>
      </w:r>
      <w:r w:rsidRPr="009A4F45">
        <w:rPr>
          <w:color w:val="000000"/>
          <w:szCs w:val="24"/>
        </w:rPr>
        <w:t>, изложить п.п. 1.1-1.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Раздела I «Общие сведения о </w:t>
      </w:r>
      <w:r w:rsidR="00C16A6C">
        <w:rPr>
          <w:color w:val="000000"/>
          <w:szCs w:val="24"/>
        </w:rPr>
        <w:t>продаже</w:t>
      </w:r>
      <w:r w:rsidRPr="009A4F45">
        <w:rPr>
          <w:color w:val="000000"/>
          <w:szCs w:val="24"/>
        </w:rPr>
        <w:t>»</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r w:rsidR="00513C43">
        <w:rPr>
          <w:color w:val="000000"/>
          <w:szCs w:val="24"/>
        </w:rPr>
        <w:t xml:space="preserve"> (Применимо к Лот</w:t>
      </w:r>
      <w:r w:rsidR="003A644B">
        <w:rPr>
          <w:color w:val="000000"/>
          <w:szCs w:val="24"/>
        </w:rPr>
        <w:t>у</w:t>
      </w:r>
      <w:r w:rsidR="00C16A6C">
        <w:rPr>
          <w:color w:val="000000"/>
          <w:szCs w:val="24"/>
        </w:rPr>
        <w:t xml:space="preserve"> №</w:t>
      </w:r>
      <w:r w:rsidR="003A644B">
        <w:rPr>
          <w:color w:val="000000"/>
          <w:szCs w:val="24"/>
        </w:rPr>
        <w:t>2</w:t>
      </w:r>
      <w:r w:rsidR="00513C43">
        <w:rPr>
          <w:color w:val="000000"/>
          <w:szCs w:val="24"/>
        </w:rPr>
        <w:t>)</w:t>
      </w:r>
      <w:r w:rsidRPr="009A4F45">
        <w:rPr>
          <w:color w:val="000000"/>
          <w:szCs w:val="24"/>
        </w:rPr>
        <w:t>:</w:t>
      </w:r>
    </w:p>
    <w:p w14:paraId="3D0FC209" w14:textId="77777777" w:rsidR="004F2984" w:rsidRDefault="004F2984" w:rsidP="00272720">
      <w:pPr>
        <w:pStyle w:val="12"/>
        <w:ind w:left="-567" w:firstLine="567"/>
        <w:rPr>
          <w:color w:val="000000"/>
          <w:szCs w:val="24"/>
        </w:rPr>
      </w:pPr>
    </w:p>
    <w:p w14:paraId="3AF3DA60" w14:textId="2FAF8069" w:rsidR="00A23764" w:rsidRPr="00FA6485" w:rsidRDefault="00141330" w:rsidP="00FD1DAA">
      <w:pPr>
        <w:spacing w:after="0" w:line="240" w:lineRule="auto"/>
        <w:ind w:left="-567"/>
        <w:jc w:val="center"/>
        <w:rPr>
          <w:rFonts w:ascii="Times New Roman" w:hAnsi="Times New Roman" w:cs="Times New Roman"/>
          <w:b/>
          <w:color w:val="000000"/>
          <w:sz w:val="24"/>
          <w:szCs w:val="24"/>
        </w:rPr>
      </w:pPr>
      <w:bookmarkStart w:id="1" w:name="_Toc229476263"/>
      <w:bookmarkStart w:id="2" w:name="_Toc230144031"/>
      <w:r>
        <w:rPr>
          <w:rFonts w:ascii="Times New Roman" w:hAnsi="Times New Roman" w:cs="Times New Roman"/>
          <w:b/>
          <w:color w:val="000000"/>
          <w:sz w:val="24"/>
          <w:szCs w:val="24"/>
        </w:rPr>
        <w:t>«</w:t>
      </w:r>
      <w:r w:rsidR="004F2984">
        <w:rPr>
          <w:rFonts w:ascii="Times New Roman" w:hAnsi="Times New Roman" w:cs="Times New Roman"/>
          <w:b/>
          <w:color w:val="000000"/>
          <w:sz w:val="24"/>
          <w:szCs w:val="24"/>
        </w:rPr>
        <w:t>1.</w:t>
      </w:r>
      <w:r w:rsidR="009A4F45">
        <w:rPr>
          <w:rFonts w:ascii="Times New Roman" w:hAnsi="Times New Roman" w:cs="Times New Roman"/>
          <w:b/>
          <w:color w:val="000000"/>
          <w:sz w:val="24"/>
          <w:szCs w:val="24"/>
        </w:rPr>
        <w:t xml:space="preserve"> </w:t>
      </w:r>
      <w:r w:rsidR="007C5F1D">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1"/>
      <w:bookmarkEnd w:id="2"/>
      <w:r w:rsidR="00A23764" w:rsidRPr="00FA6485">
        <w:rPr>
          <w:rFonts w:ascii="Times New Roman" w:hAnsi="Times New Roman" w:cs="Times New Roman"/>
          <w:b/>
          <w:color w:val="000000"/>
          <w:sz w:val="24"/>
          <w:szCs w:val="24"/>
        </w:rPr>
        <w:t xml:space="preserve">О </w:t>
      </w:r>
      <w:r w:rsidR="00C16A6C">
        <w:rPr>
          <w:rFonts w:ascii="Times New Roman" w:hAnsi="Times New Roman" w:cs="Times New Roman"/>
          <w:b/>
          <w:color w:val="000000"/>
          <w:sz w:val="24"/>
          <w:szCs w:val="24"/>
        </w:rPr>
        <w:t>ПРОДАЖЕ</w:t>
      </w:r>
    </w:p>
    <w:p w14:paraId="380D5816" w14:textId="7141C41C" w:rsidR="00A23764" w:rsidRPr="0003141F" w:rsidRDefault="00A23764" w:rsidP="00FD1DAA">
      <w:pPr>
        <w:pStyle w:val="a6"/>
        <w:numPr>
          <w:ilvl w:val="0"/>
          <w:numId w:val="1"/>
        </w:numPr>
        <w:spacing w:after="0" w:line="240" w:lineRule="auto"/>
        <w:ind w:left="-567" w:firstLine="0"/>
        <w:contextualSpacing w:val="0"/>
        <w:jc w:val="center"/>
        <w:rPr>
          <w:rFonts w:ascii="Times New Roman" w:hAnsi="Times New Roman" w:cs="Times New Roman"/>
          <w:b/>
          <w:color w:val="000000"/>
          <w:sz w:val="24"/>
          <w:szCs w:val="24"/>
        </w:rPr>
      </w:pPr>
      <w:bookmarkStart w:id="3" w:name="_Toc229476264"/>
      <w:bookmarkStart w:id="4"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5" w:name="Адрес_помещ"/>
      <w:bookmarkEnd w:id="5"/>
      <w:r w:rsidR="00C16A6C">
        <w:rPr>
          <w:rFonts w:ascii="Times New Roman" w:hAnsi="Times New Roman" w:cs="Times New Roman"/>
          <w:b/>
          <w:color w:val="000000"/>
          <w:sz w:val="24"/>
          <w:szCs w:val="24"/>
        </w:rPr>
        <w:t>продажи</w:t>
      </w:r>
    </w:p>
    <w:bookmarkEnd w:id="3"/>
    <w:bookmarkEnd w:id="4"/>
    <w:p w14:paraId="297081BD" w14:textId="544BEF94" w:rsidR="0084680F" w:rsidRDefault="0084680F" w:rsidP="004F2984">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511C69EF" w14:textId="238005E3" w:rsidR="00C16A6C" w:rsidRPr="004A3796" w:rsidRDefault="00C16A6C" w:rsidP="00C16A6C">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3A644B">
        <w:rPr>
          <w:rFonts w:ascii="Times New Roman" w:hAnsi="Times New Roman" w:cs="Times New Roman"/>
          <w:spacing w:val="-6"/>
          <w:sz w:val="24"/>
          <w:szCs w:val="24"/>
        </w:rPr>
        <w:t>АО «</w:t>
      </w:r>
      <w:r w:rsidR="003A644B" w:rsidRPr="00013053">
        <w:rPr>
          <w:rFonts w:ascii="Times New Roman" w:hAnsi="Times New Roman" w:cs="Times New Roman"/>
          <w:spacing w:val="-6"/>
          <w:sz w:val="24"/>
          <w:szCs w:val="24"/>
        </w:rPr>
        <w:t>ННПО имени М.В. Фрунзе</w:t>
      </w:r>
      <w:r w:rsidR="003A644B">
        <w:rPr>
          <w:rFonts w:ascii="Times New Roman" w:hAnsi="Times New Roman" w:cs="Times New Roman"/>
          <w:spacing w:val="-6"/>
          <w:sz w:val="24"/>
          <w:szCs w:val="24"/>
        </w:rPr>
        <w:t>»</w:t>
      </w:r>
      <w:r w:rsidR="003A644B" w:rsidRPr="00B22DDE">
        <w:rPr>
          <w:rFonts w:ascii="Times New Roman" w:hAnsi="Times New Roman" w:cs="Times New Roman"/>
          <w:color w:val="000000"/>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5F3596A" w14:textId="77777777" w:rsidR="003A644B"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63B9ECDB"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r w:rsidRPr="00013053">
        <w:rPr>
          <w:rFonts w:ascii="Times New Roman" w:hAnsi="Times New Roman" w:cs="Times New Roman"/>
          <w:b/>
          <w:color w:val="000000"/>
          <w:spacing w:val="-10"/>
          <w:sz w:val="24"/>
          <w:szCs w:val="24"/>
        </w:rPr>
        <w:t>Лот №2:</w:t>
      </w:r>
    </w:p>
    <w:p w14:paraId="6EC073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682E6FF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24,6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8B87BD"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(ком.10, 11) – 1 этаж.</w:t>
      </w:r>
    </w:p>
    <w:p w14:paraId="7BE35265"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46:29:102239:686.</w:t>
      </w:r>
    </w:p>
    <w:p w14:paraId="5ADCECBE"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68731F32" w14:textId="1FCCB21B"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99/2021/381724435</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2380A9C4"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p>
    <w:p w14:paraId="19FD8D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2F2C7A1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2403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55C2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(комн.5а; 21-30-1 этаж; 1-45-2 этаж; 1-47-3 этаж; 1-34-4 этаж; 1-19-5 этаж; 1-6-техэтаж).</w:t>
      </w:r>
    </w:p>
    <w:p w14:paraId="6D15FD34"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46:29:102239:687.</w:t>
      </w:r>
    </w:p>
    <w:p w14:paraId="7F9FAD7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2BCFD9D9" w14:textId="0AD98024"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99/2021/381722449</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5FE52548"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color w:val="000000"/>
          <w:spacing w:val="-10"/>
          <w:sz w:val="24"/>
          <w:szCs w:val="24"/>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27 461 000 (двадцать семь миллионов четыреста шестьдесят одна тысяча) рублей 00 копеек (с учетом НДС).</w:t>
      </w:r>
    </w:p>
    <w:p w14:paraId="74D437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rPr>
        <w:t>2 746 100 (два миллиона семьсот сорок шесть тысяч сто) рублей 00 копеек</w:t>
      </w:r>
      <w:r w:rsidRPr="00013053">
        <w:rPr>
          <w:rFonts w:ascii="Times New Roman" w:hAnsi="Times New Roman" w:cs="Times New Roman"/>
          <w:color w:val="000000"/>
          <w:spacing w:val="-10"/>
          <w:sz w:val="24"/>
          <w:szCs w:val="24"/>
        </w:rPr>
        <w:t>.</w:t>
      </w:r>
    </w:p>
    <w:p w14:paraId="0C74AFEB"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Величина повышения цены, в случае перехода к проведению продажи с повышением цены («шаг продажи»):</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1 373 050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один миллион триста семьдесят три тысячи пятьдесят</w:t>
      </w:r>
      <w:r w:rsidRPr="00013053">
        <w:rPr>
          <w:rFonts w:ascii="Times New Roman" w:hAnsi="Times New Roman" w:cs="Times New Roman"/>
          <w:color w:val="000000"/>
          <w:spacing w:val="-10"/>
          <w:sz w:val="24"/>
          <w:szCs w:val="24"/>
        </w:rPr>
        <w:t>) рублей 00 копеек.</w:t>
      </w:r>
    </w:p>
    <w:p w14:paraId="738D771A"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Цена отсечения:</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13 730 500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тринадцать</w:t>
      </w:r>
      <w:r w:rsidRPr="00013053">
        <w:rPr>
          <w:rFonts w:ascii="Times New Roman" w:hAnsi="Times New Roman" w:cs="Times New Roman"/>
          <w:color w:val="000000"/>
          <w:spacing w:val="-10"/>
          <w:sz w:val="24"/>
          <w:szCs w:val="24"/>
        </w:rPr>
        <w:t xml:space="preserve"> миллионов </w:t>
      </w:r>
      <w:r>
        <w:rPr>
          <w:rFonts w:ascii="Times New Roman" w:hAnsi="Times New Roman" w:cs="Times New Roman"/>
          <w:color w:val="000000"/>
          <w:spacing w:val="-10"/>
          <w:sz w:val="24"/>
          <w:szCs w:val="24"/>
        </w:rPr>
        <w:t>семьсот тридцать тысяч пятьсот</w:t>
      </w:r>
      <w:r w:rsidRPr="00013053">
        <w:rPr>
          <w:rFonts w:ascii="Times New Roman" w:hAnsi="Times New Roman" w:cs="Times New Roman"/>
          <w:color w:val="000000"/>
          <w:spacing w:val="-10"/>
          <w:sz w:val="24"/>
          <w:szCs w:val="24"/>
        </w:rPr>
        <w:t>) рублей 00 копеек (с учетом НДС).</w:t>
      </w:r>
    </w:p>
    <w:p w14:paraId="151F0B25"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bCs/>
          <w:color w:val="000000"/>
          <w:spacing w:val="-10"/>
          <w:sz w:val="24"/>
          <w:szCs w:val="24"/>
        </w:rPr>
        <w:t>Сумма задатка для участия в Продаже:</w:t>
      </w:r>
      <w:r w:rsidRPr="00013053">
        <w:rPr>
          <w:rFonts w:ascii="Times New Roman" w:hAnsi="Times New Roman" w:cs="Times New Roman"/>
          <w:bCs/>
          <w:color w:val="000000"/>
          <w:spacing w:val="-10"/>
          <w:sz w:val="24"/>
          <w:szCs w:val="24"/>
        </w:rPr>
        <w:t xml:space="preserve"> </w:t>
      </w:r>
      <w:bookmarkStart w:id="6" w:name="_Hlk132185894"/>
      <w:r w:rsidRPr="00013053">
        <w:rPr>
          <w:rFonts w:ascii="Times New Roman" w:hAnsi="Times New Roman" w:cs="Times New Roman"/>
          <w:spacing w:val="-10"/>
          <w:sz w:val="24"/>
          <w:szCs w:val="24"/>
        </w:rPr>
        <w:t>2 746 100 (два миллиона семьсот сорок шесть тысяч сто) рублей 00 копеек (НДС не облагается)</w:t>
      </w:r>
      <w:bookmarkEnd w:id="6"/>
      <w:r w:rsidRPr="00013053">
        <w:rPr>
          <w:rFonts w:ascii="Times New Roman" w:hAnsi="Times New Roman" w:cs="Times New Roman"/>
          <w:spacing w:val="-10"/>
          <w:sz w:val="24"/>
          <w:szCs w:val="24"/>
        </w:rPr>
        <w:t>.</w:t>
      </w:r>
    </w:p>
    <w:p w14:paraId="62FB5717" w14:textId="77777777" w:rsidR="003A644B" w:rsidRPr="004A3796"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5F490696" w14:textId="77777777" w:rsidR="003A644B" w:rsidRPr="00B22DDE" w:rsidRDefault="003A644B" w:rsidP="003A644B">
      <w:pPr>
        <w:pStyle w:val="TextBoldCenter"/>
        <w:numPr>
          <w:ilvl w:val="1"/>
          <w:numId w:val="2"/>
        </w:numPr>
        <w:spacing w:before="0"/>
        <w:ind w:left="-567" w:firstLine="567"/>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0F8EA4A7" w14:textId="77777777" w:rsidR="003A644B" w:rsidRPr="00B22DDE" w:rsidRDefault="003A644B" w:rsidP="003A644B">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E4F4D51"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3561488"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485EAC34"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7301180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C04069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17E538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36575F79" w14:textId="589DF968"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FD1DAA">
        <w:rPr>
          <w:rFonts w:ascii="Times New Roman" w:hAnsi="Times New Roman" w:cs="Times New Roman"/>
          <w:b/>
          <w:spacing w:val="-6"/>
          <w:sz w:val="24"/>
          <w:szCs w:val="24"/>
        </w:rPr>
        <w:t>31</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w:t>
      </w:r>
    </w:p>
    <w:p w14:paraId="50F68158" w14:textId="77777777" w:rsidR="003A644B" w:rsidRPr="00B22DDE" w:rsidRDefault="003A644B" w:rsidP="003A644B">
      <w:pPr>
        <w:pStyle w:val="12"/>
        <w:widowControl/>
        <w:ind w:left="-567" w:firstLine="567"/>
        <w:rPr>
          <w:color w:val="000000"/>
          <w:spacing w:val="-6"/>
          <w:szCs w:val="24"/>
        </w:rPr>
      </w:pPr>
      <w:r w:rsidRPr="00B22DDE">
        <w:rPr>
          <w:color w:val="000000"/>
          <w:spacing w:val="-6"/>
          <w:szCs w:val="24"/>
        </w:rPr>
        <w:lastRenderedPageBreak/>
        <w:t>Платежи осуществляются в рублях, в форме безналичного расчета.</w:t>
      </w:r>
    </w:p>
    <w:p w14:paraId="1BCCE563" w14:textId="77777777" w:rsidR="003A644B" w:rsidRPr="00B22DDE" w:rsidRDefault="003A644B" w:rsidP="003A644B">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E88C755" w14:textId="77777777" w:rsidR="003A644B" w:rsidRPr="00B22DDE" w:rsidRDefault="003A644B" w:rsidP="003A644B">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0053BC7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77281CB" w14:textId="77777777"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EEA0AA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3A8BDC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1B8666C6"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E2172BB" w14:textId="77777777" w:rsidR="003A644B" w:rsidRPr="00B22DDE" w:rsidRDefault="003A644B" w:rsidP="003A644B">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343B1746" w14:textId="77777777"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10.02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9"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59F899C4" w14:textId="48BDBF97"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sidR="00FD1DAA">
        <w:rPr>
          <w:rFonts w:ascii="Times New Roman" w:hAnsi="Times New Roman" w:cs="Times New Roman"/>
          <w:b/>
          <w:spacing w:val="-6"/>
          <w:sz w:val="24"/>
          <w:szCs w:val="24"/>
        </w:rPr>
        <w:t>31</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.2023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12FDD07" w14:textId="063BAF68"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FD1DAA">
        <w:rPr>
          <w:rFonts w:ascii="Times New Roman" w:hAnsi="Times New Roman" w:cs="Times New Roman"/>
          <w:b/>
          <w:spacing w:val="-6"/>
          <w:sz w:val="24"/>
          <w:szCs w:val="24"/>
        </w:rPr>
        <w:t>02</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10</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43F33CE" w14:textId="484847DE"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sidR="00FD1DAA">
        <w:rPr>
          <w:rFonts w:ascii="Times New Roman" w:hAnsi="Times New Roman" w:cs="Times New Roman"/>
          <w:b/>
          <w:spacing w:val="-6"/>
          <w:sz w:val="24"/>
          <w:szCs w:val="24"/>
        </w:rPr>
        <w:t>02</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6</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11:00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5FDD072" w14:textId="2B14B0B4" w:rsidR="00C16A6C" w:rsidRPr="003A644B" w:rsidRDefault="003A644B" w:rsidP="003A644B">
      <w:pPr>
        <w:pStyle w:val="a6"/>
        <w:numPr>
          <w:ilvl w:val="1"/>
          <w:numId w:val="2"/>
        </w:numPr>
        <w:autoSpaceDE w:val="0"/>
        <w:autoSpaceDN w:val="0"/>
        <w:adjustRightInd w:val="0"/>
        <w:spacing w:after="0" w:line="240" w:lineRule="auto"/>
        <w:ind w:left="-567" w:firstLine="567"/>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10"/>
          <w:sz w:val="24"/>
          <w:szCs w:val="24"/>
        </w:rPr>
        <w:t>».</w:t>
      </w:r>
    </w:p>
    <w:p w14:paraId="3CE87ECE" w14:textId="53A66906" w:rsidR="009443F7"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FD1DAA">
      <w:pPr>
        <w:pStyle w:val="a6"/>
        <w:numPr>
          <w:ilvl w:val="0"/>
          <w:numId w:val="2"/>
        </w:numPr>
        <w:autoSpaceDE w:val="0"/>
        <w:autoSpaceDN w:val="0"/>
        <w:adjustRightInd w:val="0"/>
        <w:spacing w:after="0" w:line="240" w:lineRule="auto"/>
        <w:ind w:left="-567" w:firstLine="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FD1DAA">
      <w:pPr>
        <w:pStyle w:val="a6"/>
        <w:autoSpaceDE w:val="0"/>
        <w:autoSpaceDN w:val="0"/>
        <w:adjustRightInd w:val="0"/>
        <w:spacing w:after="0" w:line="240" w:lineRule="auto"/>
        <w:ind w:left="-567"/>
        <w:rPr>
          <w:rFonts w:ascii="Times New Roman" w:hAnsi="Times New Roman" w:cs="Times New Roman"/>
          <w:b/>
          <w:sz w:val="24"/>
          <w:szCs w:val="24"/>
        </w:rPr>
      </w:pPr>
    </w:p>
    <w:p w14:paraId="61D85A22" w14:textId="13256F2C" w:rsidR="004F2984" w:rsidRDefault="004F2984" w:rsidP="00FD1DAA">
      <w:pPr>
        <w:pStyle w:val="a6"/>
        <w:autoSpaceDE w:val="0"/>
        <w:autoSpaceDN w:val="0"/>
        <w:adjustRightInd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bookmarkStart w:id="7" w:name="_Hlk132368741"/>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4E4043A3" w:rsidR="00C16A6C" w:rsidRDefault="00C16A6C" w:rsidP="00C16A6C">
      <w:pPr>
        <w:spacing w:after="0" w:line="240" w:lineRule="auto"/>
        <w:ind w:left="-567" w:firstLine="567"/>
        <w:jc w:val="both"/>
        <w:rPr>
          <w:rFonts w:ascii="Times New Roman" w:hAnsi="Times New Roman" w:cs="Times New Roman"/>
          <w:spacing w:val="-6"/>
          <w:sz w:val="24"/>
          <w:szCs w:val="24"/>
        </w:rPr>
      </w:pPr>
    </w:p>
    <w:p w14:paraId="126F9571" w14:textId="5DC4BFA1" w:rsidR="009C6893" w:rsidRDefault="009C6893" w:rsidP="00C16A6C">
      <w:pPr>
        <w:spacing w:after="0" w:line="240" w:lineRule="auto"/>
        <w:ind w:left="-567" w:firstLine="567"/>
        <w:jc w:val="both"/>
        <w:rPr>
          <w:rFonts w:ascii="Times New Roman" w:hAnsi="Times New Roman" w:cs="Times New Roman"/>
          <w:spacing w:val="-6"/>
          <w:sz w:val="24"/>
          <w:szCs w:val="24"/>
        </w:rPr>
      </w:pPr>
    </w:p>
    <w:p w14:paraId="5FF86A70" w14:textId="77777777" w:rsidR="009C6893" w:rsidRDefault="009C6893" w:rsidP="00C16A6C">
      <w:pPr>
        <w:spacing w:after="0" w:line="240" w:lineRule="auto"/>
        <w:ind w:left="-567" w:firstLine="567"/>
        <w:jc w:val="both"/>
        <w:rPr>
          <w:rFonts w:ascii="Times New Roman" w:hAnsi="Times New Roman" w:cs="Times New Roman"/>
          <w:spacing w:val="-6"/>
          <w:sz w:val="24"/>
          <w:szCs w:val="24"/>
        </w:rPr>
      </w:pPr>
    </w:p>
    <w:p w14:paraId="7D89C235" w14:textId="28EC6D55" w:rsidR="003A644B" w:rsidRDefault="003A644B" w:rsidP="00C16A6C">
      <w:pPr>
        <w:spacing w:after="0" w:line="240" w:lineRule="auto"/>
        <w:ind w:left="-567" w:firstLine="567"/>
        <w:jc w:val="both"/>
        <w:rPr>
          <w:rFonts w:ascii="Times New Roman" w:hAnsi="Times New Roman" w:cs="Times New Roman"/>
          <w:spacing w:val="-6"/>
          <w:sz w:val="24"/>
          <w:szCs w:val="24"/>
        </w:rPr>
      </w:pPr>
    </w:p>
    <w:p w14:paraId="112B15F2" w14:textId="77777777" w:rsidR="003A644B" w:rsidRPr="0051673C" w:rsidRDefault="003A644B"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Предмет договора</w:t>
      </w:r>
    </w:p>
    <w:p w14:paraId="3B7C5DD5" w14:textId="0645A1F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недвижимого </w:t>
      </w:r>
      <w:r w:rsidRPr="00111EFD">
        <w:rPr>
          <w:rFonts w:ascii="Times New Roman" w:hAnsi="Times New Roman" w:cs="Times New Roman"/>
          <w:spacing w:val="-6"/>
          <w:sz w:val="24"/>
          <w:szCs w:val="24"/>
        </w:rPr>
        <w:t xml:space="preserve">имущества, находящегося в собственности </w:t>
      </w:r>
      <w:r w:rsidR="003A644B" w:rsidRPr="003A644B">
        <w:rPr>
          <w:rFonts w:ascii="Times New Roman" w:hAnsi="Times New Roman" w:cs="Times New Roman"/>
          <w:spacing w:val="-6"/>
          <w:sz w:val="24"/>
          <w:szCs w:val="24"/>
        </w:rPr>
        <w:t>акционерного общества «Нижегородское научно-производственное объединение имени М.В. Фрунзе»</w:t>
      </w:r>
      <w:r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5159FBF"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06DF2769"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FD1DAA">
        <w:rPr>
          <w:rFonts w:ascii="Times New Roman" w:hAnsi="Times New Roman" w:cs="Times New Roman"/>
          <w:b/>
          <w:spacing w:val="-6"/>
          <w:sz w:val="24"/>
          <w:szCs w:val="24"/>
        </w:rPr>
        <w:t>31</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.2023.</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w:t>
      </w:r>
      <w:r w:rsidRPr="00111EFD">
        <w:rPr>
          <w:rFonts w:ascii="Times New Roman" w:hAnsi="Times New Roman" w:cs="Times New Roman"/>
          <w:color w:val="000000"/>
          <w:spacing w:val="-6"/>
          <w:sz w:val="24"/>
          <w:szCs w:val="24"/>
        </w:rPr>
        <w:lastRenderedPageBreak/>
        <w:t xml:space="preserve">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411"/>
        <w:gridCol w:w="2482"/>
        <w:gridCol w:w="985"/>
        <w:gridCol w:w="1265"/>
        <w:gridCol w:w="2518"/>
      </w:tblGrid>
      <w:tr w:rsidR="00C16A6C" w:rsidRPr="006B4D4B" w14:paraId="1603EF13" w14:textId="77777777" w:rsidTr="00025F27">
        <w:tc>
          <w:tcPr>
            <w:tcW w:w="4961" w:type="dxa"/>
            <w:gridSpan w:val="3"/>
          </w:tcPr>
          <w:p w14:paraId="569BAFBD" w14:textId="77777777" w:rsidR="00C16A6C" w:rsidRPr="006B4D4B" w:rsidRDefault="00C16A6C" w:rsidP="003A644B">
            <w:pPr>
              <w:ind w:left="-105" w:firstLine="0"/>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3A644B">
            <w:pPr>
              <w:ind w:left="-105" w:firstLine="0"/>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3A644B">
            <w:pPr>
              <w:ind w:left="-105" w:firstLine="0"/>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3A644B">
            <w:pPr>
              <w:autoSpaceDE/>
              <w:autoSpaceDN/>
              <w:ind w:left="-105" w:firstLine="0"/>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3A644B">
            <w:pPr>
              <w:ind w:left="-105" w:firstLine="0"/>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3A644B">
            <w:pPr>
              <w:ind w:left="-105" w:firstLine="0"/>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3A644B">
            <w:pPr>
              <w:ind w:left="-105" w:firstLine="0"/>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3A644B">
            <w:pPr>
              <w:ind w:left="-105" w:firstLine="0"/>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3A644B">
            <w:pPr>
              <w:ind w:left="-105" w:firstLine="0"/>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3A644B">
            <w:pPr>
              <w:ind w:left="-105" w:firstLine="0"/>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3A644B">
            <w:pPr>
              <w:ind w:left="-105" w:firstLine="0"/>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3A644B">
            <w:pPr>
              <w:ind w:left="-105" w:firstLine="0"/>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3A644B">
            <w:pPr>
              <w:ind w:left="-105" w:firstLine="0"/>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3A644B">
            <w:pPr>
              <w:ind w:left="-105" w:firstLine="0"/>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3A644B">
            <w:pPr>
              <w:ind w:left="-105" w:firstLine="0"/>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3A644B">
            <w:pPr>
              <w:ind w:left="-105" w:firstLine="0"/>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3A644B">
            <w:pPr>
              <w:ind w:left="-105" w:firstLine="0"/>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3A644B">
            <w:pPr>
              <w:ind w:left="-105" w:firstLine="0"/>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3A644B">
            <w:pPr>
              <w:ind w:left="-105"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321B4701"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3A644B">
            <w:pPr>
              <w:ind w:firstLine="0"/>
              <w:contextualSpacing/>
              <w:rPr>
                <w:bCs/>
                <w:sz w:val="24"/>
                <w:szCs w:val="24"/>
              </w:rPr>
            </w:pPr>
          </w:p>
        </w:tc>
      </w:tr>
      <w:tr w:rsidR="00C16A6C" w:rsidRPr="006B4D4B" w14:paraId="2383FAA3" w14:textId="77777777" w:rsidTr="00025F27">
        <w:tc>
          <w:tcPr>
            <w:tcW w:w="9917" w:type="dxa"/>
            <w:gridSpan w:val="6"/>
          </w:tcPr>
          <w:p w14:paraId="0EDBDB97" w14:textId="77777777" w:rsidR="00C16A6C" w:rsidRPr="006B4D4B" w:rsidRDefault="00C16A6C" w:rsidP="003A644B">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3A644B">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3A644B">
            <w:pPr>
              <w:ind w:left="-105"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3A644B">
            <w:pPr>
              <w:ind w:left="-105" w:firstLine="0"/>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3A644B">
            <w:pPr>
              <w:ind w:left="-105" w:firstLine="0"/>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3A644B">
            <w:pPr>
              <w:ind w:left="-105" w:firstLine="0"/>
              <w:contextualSpacing/>
              <w:rPr>
                <w:sz w:val="24"/>
                <w:szCs w:val="24"/>
              </w:rPr>
            </w:pPr>
          </w:p>
        </w:tc>
        <w:tc>
          <w:tcPr>
            <w:tcW w:w="2488" w:type="dxa"/>
          </w:tcPr>
          <w:p w14:paraId="5B8908CD"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3A644B">
            <w:pPr>
              <w:ind w:left="-105" w:firstLine="0"/>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1D85D8AA" w14:textId="77777777" w:rsidR="00C16A6C" w:rsidRPr="006B4D4B" w:rsidRDefault="00C16A6C" w:rsidP="003A644B">
            <w:pPr>
              <w:ind w:left="-105" w:firstLine="0"/>
              <w:contextualSpacing/>
              <w:rPr>
                <w:b/>
                <w:bCs/>
                <w:sz w:val="24"/>
                <w:szCs w:val="24"/>
              </w:rPr>
            </w:pPr>
          </w:p>
        </w:tc>
        <w:tc>
          <w:tcPr>
            <w:tcW w:w="2387" w:type="dxa"/>
            <w:gridSpan w:val="2"/>
          </w:tcPr>
          <w:p w14:paraId="32D5BDA9" w14:textId="2C2AD0EA" w:rsidR="00C16A6C" w:rsidRPr="006B4D4B" w:rsidRDefault="00C16A6C" w:rsidP="00C16A6C">
            <w:pPr>
              <w:ind w:firstLine="0"/>
              <w:contextualSpacing/>
              <w:rPr>
                <w:sz w:val="24"/>
                <w:szCs w:val="24"/>
              </w:rPr>
            </w:pPr>
            <w:proofErr w:type="spellStart"/>
            <w:r w:rsidRPr="006B4D4B">
              <w:rPr>
                <w:sz w:val="24"/>
                <w:szCs w:val="24"/>
              </w:rPr>
              <w:t>м.п</w:t>
            </w:r>
            <w:proofErr w:type="spellEnd"/>
            <w:r w:rsidRPr="006B4D4B">
              <w:rPr>
                <w:sz w:val="24"/>
                <w:szCs w:val="24"/>
              </w:rPr>
              <w:t>.</w:t>
            </w:r>
            <w:r w:rsidR="008A1330">
              <w:rPr>
                <w:sz w:val="24"/>
                <w:szCs w:val="24"/>
              </w:rPr>
              <w:t>»</w:t>
            </w:r>
            <w:r w:rsidR="005C7629">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bookmarkEnd w:id="7"/>
    </w:tbl>
    <w:p w14:paraId="711277DF" w14:textId="311FCDE6" w:rsidR="00C16A6C" w:rsidRPr="00C92F07" w:rsidRDefault="00C16A6C" w:rsidP="00C16A6C">
      <w:pPr>
        <w:rPr>
          <w:rFonts w:ascii="Times New Roman" w:hAnsi="Times New Roman" w:cs="Times New Roman"/>
          <w:color w:val="000000"/>
          <w:sz w:val="24"/>
          <w:szCs w:val="24"/>
        </w:rPr>
      </w:pPr>
    </w:p>
    <w:sectPr w:rsidR="00C16A6C" w:rsidRPr="00C92F07"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87D89" w14:textId="77777777" w:rsidR="006523EA" w:rsidRDefault="006523EA" w:rsidP="00404427">
      <w:pPr>
        <w:spacing w:after="0" w:line="240" w:lineRule="auto"/>
      </w:pPr>
      <w:r>
        <w:separator/>
      </w:r>
    </w:p>
  </w:endnote>
  <w:endnote w:type="continuationSeparator" w:id="0">
    <w:p w14:paraId="0CF0D164" w14:textId="77777777" w:rsidR="006523EA" w:rsidRDefault="006523EA"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9606" w14:textId="77777777" w:rsidR="006523EA" w:rsidRDefault="006523EA" w:rsidP="00404427">
      <w:pPr>
        <w:spacing w:after="0" w:line="240" w:lineRule="auto"/>
      </w:pPr>
      <w:r>
        <w:separator/>
      </w:r>
    </w:p>
  </w:footnote>
  <w:footnote w:type="continuationSeparator" w:id="0">
    <w:p w14:paraId="6088D301" w14:textId="77777777" w:rsidR="006523EA" w:rsidRDefault="006523EA"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537D6"/>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95AC2"/>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72F2"/>
    <w:rsid w:val="00343E64"/>
    <w:rsid w:val="00345D2D"/>
    <w:rsid w:val="00345DE1"/>
    <w:rsid w:val="0034732E"/>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644B"/>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A0568"/>
    <w:rsid w:val="004A229D"/>
    <w:rsid w:val="004A4020"/>
    <w:rsid w:val="004A58FB"/>
    <w:rsid w:val="004B11F6"/>
    <w:rsid w:val="004B2C55"/>
    <w:rsid w:val="004B62EC"/>
    <w:rsid w:val="004B7516"/>
    <w:rsid w:val="004B767A"/>
    <w:rsid w:val="004C0069"/>
    <w:rsid w:val="004C1856"/>
    <w:rsid w:val="004C5FE8"/>
    <w:rsid w:val="004D0889"/>
    <w:rsid w:val="004D3A66"/>
    <w:rsid w:val="004E1A00"/>
    <w:rsid w:val="004E489B"/>
    <w:rsid w:val="004E49B0"/>
    <w:rsid w:val="004E50B6"/>
    <w:rsid w:val="004E56D3"/>
    <w:rsid w:val="004F2984"/>
    <w:rsid w:val="004F67CA"/>
    <w:rsid w:val="005021A0"/>
    <w:rsid w:val="005036C6"/>
    <w:rsid w:val="00504906"/>
    <w:rsid w:val="00506F50"/>
    <w:rsid w:val="00513C43"/>
    <w:rsid w:val="00520571"/>
    <w:rsid w:val="0052210B"/>
    <w:rsid w:val="00524089"/>
    <w:rsid w:val="00526A55"/>
    <w:rsid w:val="005341B5"/>
    <w:rsid w:val="005436DA"/>
    <w:rsid w:val="0055098F"/>
    <w:rsid w:val="005534EB"/>
    <w:rsid w:val="0056097E"/>
    <w:rsid w:val="00562580"/>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7629"/>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17B8"/>
    <w:rsid w:val="00636C0A"/>
    <w:rsid w:val="00640C42"/>
    <w:rsid w:val="006523EA"/>
    <w:rsid w:val="00653252"/>
    <w:rsid w:val="00654DA2"/>
    <w:rsid w:val="00656F64"/>
    <w:rsid w:val="00657193"/>
    <w:rsid w:val="00665D7B"/>
    <w:rsid w:val="00672FC0"/>
    <w:rsid w:val="00673ED5"/>
    <w:rsid w:val="00683637"/>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02B64"/>
    <w:rsid w:val="00712E03"/>
    <w:rsid w:val="00722AA2"/>
    <w:rsid w:val="00724D16"/>
    <w:rsid w:val="007278D8"/>
    <w:rsid w:val="0073625E"/>
    <w:rsid w:val="007407A4"/>
    <w:rsid w:val="00740BFE"/>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239F5"/>
    <w:rsid w:val="00823CC0"/>
    <w:rsid w:val="0083675E"/>
    <w:rsid w:val="008446FC"/>
    <w:rsid w:val="0084680F"/>
    <w:rsid w:val="00851AB9"/>
    <w:rsid w:val="00856538"/>
    <w:rsid w:val="00857772"/>
    <w:rsid w:val="00857FE7"/>
    <w:rsid w:val="008635D7"/>
    <w:rsid w:val="00864AC8"/>
    <w:rsid w:val="00865C6B"/>
    <w:rsid w:val="00867B3D"/>
    <w:rsid w:val="008708B0"/>
    <w:rsid w:val="0087124C"/>
    <w:rsid w:val="0087271F"/>
    <w:rsid w:val="008830CD"/>
    <w:rsid w:val="008918C9"/>
    <w:rsid w:val="00896CA6"/>
    <w:rsid w:val="0089710A"/>
    <w:rsid w:val="008973FC"/>
    <w:rsid w:val="008A047D"/>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54E88"/>
    <w:rsid w:val="00962E8D"/>
    <w:rsid w:val="00963CDA"/>
    <w:rsid w:val="0096583A"/>
    <w:rsid w:val="00970A88"/>
    <w:rsid w:val="00970B08"/>
    <w:rsid w:val="00975FC5"/>
    <w:rsid w:val="00984551"/>
    <w:rsid w:val="0098782E"/>
    <w:rsid w:val="009A1FB1"/>
    <w:rsid w:val="009A4E4F"/>
    <w:rsid w:val="009A4F45"/>
    <w:rsid w:val="009A785B"/>
    <w:rsid w:val="009B6327"/>
    <w:rsid w:val="009C0501"/>
    <w:rsid w:val="009C1327"/>
    <w:rsid w:val="009C44F9"/>
    <w:rsid w:val="009C6893"/>
    <w:rsid w:val="009D2006"/>
    <w:rsid w:val="009D3DCF"/>
    <w:rsid w:val="009D75F3"/>
    <w:rsid w:val="009E0267"/>
    <w:rsid w:val="009E1D46"/>
    <w:rsid w:val="009F07EA"/>
    <w:rsid w:val="009F2202"/>
    <w:rsid w:val="009F2872"/>
    <w:rsid w:val="00A00E42"/>
    <w:rsid w:val="00A06ED2"/>
    <w:rsid w:val="00A16059"/>
    <w:rsid w:val="00A20894"/>
    <w:rsid w:val="00A20B43"/>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D1647"/>
    <w:rsid w:val="00AE1345"/>
    <w:rsid w:val="00AE56B1"/>
    <w:rsid w:val="00AE760A"/>
    <w:rsid w:val="00AE7D42"/>
    <w:rsid w:val="00AF6B7C"/>
    <w:rsid w:val="00B03C4C"/>
    <w:rsid w:val="00B03E39"/>
    <w:rsid w:val="00B06562"/>
    <w:rsid w:val="00B131BE"/>
    <w:rsid w:val="00B15A78"/>
    <w:rsid w:val="00B23029"/>
    <w:rsid w:val="00B25720"/>
    <w:rsid w:val="00B25B6F"/>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562F"/>
    <w:rsid w:val="00BA6331"/>
    <w:rsid w:val="00BA7FE2"/>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BF4448"/>
    <w:rsid w:val="00C01122"/>
    <w:rsid w:val="00C03DB7"/>
    <w:rsid w:val="00C1206D"/>
    <w:rsid w:val="00C14396"/>
    <w:rsid w:val="00C16A6C"/>
    <w:rsid w:val="00C320D3"/>
    <w:rsid w:val="00C4149D"/>
    <w:rsid w:val="00C4173E"/>
    <w:rsid w:val="00C44DC6"/>
    <w:rsid w:val="00C51B5B"/>
    <w:rsid w:val="00C55DA8"/>
    <w:rsid w:val="00C609A8"/>
    <w:rsid w:val="00C70A0F"/>
    <w:rsid w:val="00C744DD"/>
    <w:rsid w:val="00C8458D"/>
    <w:rsid w:val="00CA0EB8"/>
    <w:rsid w:val="00CA6D0C"/>
    <w:rsid w:val="00CB70E3"/>
    <w:rsid w:val="00CB7B26"/>
    <w:rsid w:val="00CC7BC3"/>
    <w:rsid w:val="00CD175A"/>
    <w:rsid w:val="00CE18C7"/>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6A9B"/>
    <w:rsid w:val="00DC0ED2"/>
    <w:rsid w:val="00DC296D"/>
    <w:rsid w:val="00DC47C7"/>
    <w:rsid w:val="00DC683B"/>
    <w:rsid w:val="00DD2F7A"/>
    <w:rsid w:val="00DD304C"/>
    <w:rsid w:val="00DE25C4"/>
    <w:rsid w:val="00DE27CE"/>
    <w:rsid w:val="00DE3FAE"/>
    <w:rsid w:val="00DE4DAF"/>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39F"/>
    <w:rsid w:val="00F37959"/>
    <w:rsid w:val="00F43BA1"/>
    <w:rsid w:val="00F474B6"/>
    <w:rsid w:val="00F64B27"/>
    <w:rsid w:val="00F65ACC"/>
    <w:rsid w:val="00F67D6D"/>
    <w:rsid w:val="00F707FC"/>
    <w:rsid w:val="00F72251"/>
    <w:rsid w:val="00F765CA"/>
    <w:rsid w:val="00F80DE6"/>
    <w:rsid w:val="00F80E34"/>
    <w:rsid w:val="00F92939"/>
    <w:rsid w:val="00F95299"/>
    <w:rsid w:val="00F953B5"/>
    <w:rsid w:val="00FA5545"/>
    <w:rsid w:val="00FA6485"/>
    <w:rsid w:val="00FB21BD"/>
    <w:rsid w:val="00FC006B"/>
    <w:rsid w:val="00FC1FAD"/>
    <w:rsid w:val="00FC3339"/>
    <w:rsid w:val="00FC4452"/>
    <w:rsid w:val="00FD1DAA"/>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1FE8-C9DC-42A4-9009-5F864891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6</cp:revision>
  <cp:lastPrinted>2020-09-01T09:23:00Z</cp:lastPrinted>
  <dcterms:created xsi:type="dcterms:W3CDTF">2023-04-13T06:10:00Z</dcterms:created>
  <dcterms:modified xsi:type="dcterms:W3CDTF">2023-04-25T08:01:00Z</dcterms:modified>
</cp:coreProperties>
</file>