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60" w:type="dxa"/>
        <w:jc w:val="right"/>
        <w:tblLayout w:type="fixed"/>
        <w:tblLook w:val="01E0" w:firstRow="1" w:lastRow="1" w:firstColumn="1" w:lastColumn="1" w:noHBand="0" w:noVBand="0"/>
      </w:tblPr>
      <w:tblGrid>
        <w:gridCol w:w="4875"/>
        <w:gridCol w:w="185"/>
      </w:tblGrid>
      <w:tr w:rsidR="00F27296" w:rsidRPr="006468D5" w14:paraId="7AC9A19C" w14:textId="77777777" w:rsidTr="00CE18C7">
        <w:trPr>
          <w:jc w:val="right"/>
        </w:trPr>
        <w:tc>
          <w:tcPr>
            <w:tcW w:w="5060" w:type="dxa"/>
            <w:gridSpan w:val="2"/>
            <w:shd w:val="clear" w:color="auto" w:fill="auto"/>
          </w:tcPr>
          <w:p w14:paraId="5267FFB5" w14:textId="77777777" w:rsidR="00F27296" w:rsidRPr="006468D5" w:rsidRDefault="00F27296" w:rsidP="00CE18C7">
            <w:pPr>
              <w:spacing w:after="0" w:line="240" w:lineRule="auto"/>
              <w:ind w:right="175" w:firstLine="567"/>
              <w:jc w:val="right"/>
              <w:rPr>
                <w:rFonts w:ascii="Times New Roman" w:eastAsia="Times New Roman" w:hAnsi="Times New Roman" w:cs="Times New Roman"/>
                <w:b/>
                <w:color w:val="000000"/>
                <w:sz w:val="24"/>
                <w:szCs w:val="24"/>
                <w:lang w:eastAsia="ru-RU"/>
              </w:rPr>
            </w:pPr>
            <w:bookmarkStart w:id="0" w:name="_GoBack"/>
            <w:bookmarkEnd w:id="0"/>
            <w:r w:rsidRPr="00375BF3">
              <w:rPr>
                <w:rFonts w:ascii="Times New Roman" w:eastAsia="Times New Roman" w:hAnsi="Times New Roman" w:cs="Times New Roman"/>
                <w:b/>
                <w:color w:val="000000"/>
                <w:sz w:val="24"/>
                <w:szCs w:val="24"/>
                <w:lang w:eastAsia="ru-RU"/>
              </w:rPr>
              <w:t xml:space="preserve">          </w:t>
            </w:r>
            <w:r w:rsidRPr="00375BF3">
              <w:rPr>
                <w:rFonts w:ascii="Times New Roman" w:eastAsia="Times New Roman" w:hAnsi="Times New Roman" w:cs="Times New Roman"/>
                <w:b/>
                <w:color w:val="000000"/>
                <w:sz w:val="24"/>
                <w:szCs w:val="24"/>
                <w:lang w:val="en-US" w:eastAsia="ru-RU"/>
              </w:rPr>
              <w:t xml:space="preserve">            </w:t>
            </w:r>
            <w:r w:rsidRPr="00375BF3">
              <w:rPr>
                <w:rFonts w:ascii="Times New Roman" w:eastAsia="Times New Roman" w:hAnsi="Times New Roman" w:cs="Times New Roman"/>
                <w:b/>
                <w:color w:val="000000"/>
                <w:sz w:val="24"/>
                <w:szCs w:val="24"/>
                <w:lang w:eastAsia="ru-RU"/>
              </w:rPr>
              <w:t xml:space="preserve">           </w:t>
            </w:r>
            <w:r w:rsidRPr="00375BF3">
              <w:rPr>
                <w:rFonts w:ascii="Times New Roman" w:eastAsia="Times New Roman" w:hAnsi="Times New Roman" w:cs="Times New Roman"/>
                <w:b/>
                <w:color w:val="000000"/>
                <w:sz w:val="24"/>
                <w:szCs w:val="24"/>
                <w:lang w:val="en-US" w:eastAsia="ru-RU"/>
              </w:rPr>
              <w:t xml:space="preserve">  </w:t>
            </w:r>
            <w:r w:rsidRPr="006468D5">
              <w:rPr>
                <w:rFonts w:ascii="Times New Roman" w:eastAsia="Times New Roman" w:hAnsi="Times New Roman" w:cs="Times New Roman"/>
                <w:b/>
                <w:color w:val="000000"/>
                <w:sz w:val="24"/>
                <w:szCs w:val="24"/>
                <w:lang w:eastAsia="ru-RU"/>
              </w:rPr>
              <w:t>«УТВЕРЖДАЮ»</w:t>
            </w:r>
          </w:p>
        </w:tc>
      </w:tr>
      <w:tr w:rsidR="00F27296" w:rsidRPr="008D2BB2" w14:paraId="22E732E1" w14:textId="77777777" w:rsidTr="00CE18C7">
        <w:trPr>
          <w:gridAfter w:val="1"/>
          <w:wAfter w:w="185" w:type="dxa"/>
          <w:jc w:val="right"/>
        </w:trPr>
        <w:tc>
          <w:tcPr>
            <w:tcW w:w="4875" w:type="dxa"/>
            <w:shd w:val="clear" w:color="auto" w:fill="auto"/>
          </w:tcPr>
          <w:p w14:paraId="7A318C1F" w14:textId="2C9CD089" w:rsidR="00E9770B" w:rsidRPr="009F07EA" w:rsidRDefault="007C4C38" w:rsidP="007C4C38">
            <w:pPr>
              <w:spacing w:after="0" w:line="240" w:lineRule="auto"/>
              <w:ind w:right="-50" w:firstLine="567"/>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Заместитель Генерального директора по правовому обеспечению и корпоративному развитию ПАО «ОАК»</w:t>
            </w:r>
          </w:p>
          <w:p w14:paraId="464D1668" w14:textId="0A6700F8" w:rsidR="00F27296" w:rsidRDefault="007C4C38" w:rsidP="0044666C">
            <w:pPr>
              <w:spacing w:after="0" w:line="240" w:lineRule="auto"/>
              <w:ind w:right="-50" w:firstLine="567"/>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(на основании доверенности от 23.05.2022 № 136)</w:t>
            </w:r>
          </w:p>
          <w:p w14:paraId="10675C7F" w14:textId="77777777" w:rsidR="004D0889" w:rsidRPr="008D2BB2" w:rsidRDefault="004D0889" w:rsidP="0044666C">
            <w:pPr>
              <w:spacing w:after="0" w:line="240" w:lineRule="auto"/>
              <w:ind w:right="-50" w:firstLine="567"/>
              <w:jc w:val="right"/>
              <w:rPr>
                <w:rFonts w:ascii="Times New Roman" w:eastAsia="Times New Roman" w:hAnsi="Times New Roman" w:cs="Times New Roman"/>
                <w:b/>
                <w:color w:val="000000"/>
                <w:sz w:val="24"/>
                <w:szCs w:val="24"/>
                <w:lang w:eastAsia="ru-RU"/>
              </w:rPr>
            </w:pPr>
          </w:p>
          <w:p w14:paraId="166160A9" w14:textId="77777777" w:rsidR="00F27296" w:rsidRPr="008D2BB2" w:rsidRDefault="00F27296" w:rsidP="0044666C">
            <w:pPr>
              <w:spacing w:after="0" w:line="240" w:lineRule="auto"/>
              <w:ind w:right="-50" w:firstLine="567"/>
              <w:jc w:val="right"/>
              <w:rPr>
                <w:rFonts w:ascii="Times New Roman" w:eastAsia="Times New Roman" w:hAnsi="Times New Roman" w:cs="Times New Roman"/>
                <w:b/>
                <w:color w:val="000000"/>
                <w:sz w:val="24"/>
                <w:szCs w:val="24"/>
                <w:lang w:eastAsia="ru-RU"/>
              </w:rPr>
            </w:pPr>
          </w:p>
          <w:p w14:paraId="30C5F4CF" w14:textId="19422D24" w:rsidR="00F27296" w:rsidRPr="008D2BB2" w:rsidRDefault="007C4C38" w:rsidP="0044666C">
            <w:pPr>
              <w:spacing w:after="0" w:line="240" w:lineRule="auto"/>
              <w:ind w:right="-50" w:firstLine="567"/>
              <w:jc w:val="right"/>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__</w:t>
            </w:r>
            <w:r w:rsidR="009F07EA">
              <w:rPr>
                <w:rFonts w:ascii="Times New Roman" w:eastAsia="Times New Roman" w:hAnsi="Times New Roman" w:cs="Times New Roman"/>
                <w:b/>
                <w:color w:val="000000"/>
                <w:sz w:val="24"/>
                <w:szCs w:val="24"/>
                <w:lang w:eastAsia="ru-RU"/>
              </w:rPr>
              <w:t>__</w:t>
            </w:r>
            <w:r w:rsidR="00F27296" w:rsidRPr="008D2BB2">
              <w:rPr>
                <w:rFonts w:ascii="Times New Roman" w:eastAsia="Times New Roman" w:hAnsi="Times New Roman" w:cs="Times New Roman"/>
                <w:b/>
                <w:color w:val="000000"/>
                <w:sz w:val="24"/>
                <w:szCs w:val="24"/>
                <w:lang w:eastAsia="ru-RU"/>
              </w:rPr>
              <w:t>_________</w:t>
            </w:r>
            <w:r w:rsidR="004D0889">
              <w:rPr>
                <w:rFonts w:ascii="Times New Roman" w:eastAsia="Times New Roman" w:hAnsi="Times New Roman" w:cs="Times New Roman"/>
                <w:b/>
                <w:color w:val="000000"/>
                <w:sz w:val="24"/>
                <w:szCs w:val="24"/>
                <w:lang w:eastAsia="ru-RU"/>
              </w:rPr>
              <w:t>_</w:t>
            </w:r>
            <w:r w:rsidR="00F27296" w:rsidRPr="008D2BB2">
              <w:rPr>
                <w:rFonts w:ascii="Times New Roman" w:eastAsia="Times New Roman" w:hAnsi="Times New Roman" w:cs="Times New Roman"/>
                <w:b/>
                <w:color w:val="000000"/>
                <w:sz w:val="24"/>
                <w:szCs w:val="24"/>
                <w:lang w:eastAsia="ru-RU"/>
              </w:rPr>
              <w:t xml:space="preserve">_____ </w:t>
            </w:r>
            <w:r>
              <w:rPr>
                <w:rFonts w:ascii="Times New Roman" w:eastAsia="Times New Roman" w:hAnsi="Times New Roman" w:cs="Times New Roman"/>
                <w:b/>
                <w:color w:val="000000"/>
                <w:sz w:val="24"/>
                <w:szCs w:val="24"/>
                <w:lang w:eastAsia="ru-RU"/>
              </w:rPr>
              <w:t xml:space="preserve">С.Н. </w:t>
            </w:r>
            <w:proofErr w:type="spellStart"/>
            <w:r>
              <w:rPr>
                <w:rFonts w:ascii="Times New Roman" w:eastAsia="Times New Roman" w:hAnsi="Times New Roman" w:cs="Times New Roman"/>
                <w:b/>
                <w:color w:val="000000"/>
                <w:sz w:val="24"/>
                <w:szCs w:val="24"/>
                <w:lang w:eastAsia="ru-RU"/>
              </w:rPr>
              <w:t>Коносов</w:t>
            </w:r>
            <w:proofErr w:type="spellEnd"/>
            <w:r w:rsidR="0044666C">
              <w:rPr>
                <w:rFonts w:ascii="Times New Roman" w:eastAsia="Times New Roman" w:hAnsi="Times New Roman" w:cs="Times New Roman"/>
                <w:b/>
                <w:color w:val="000000"/>
                <w:sz w:val="24"/>
                <w:szCs w:val="24"/>
                <w:lang w:eastAsia="ru-RU"/>
              </w:rPr>
              <w:t xml:space="preserve"> </w:t>
            </w:r>
          </w:p>
          <w:p w14:paraId="354D72A1" w14:textId="23D43281" w:rsidR="00F27296" w:rsidRPr="0003141F" w:rsidRDefault="005341B5" w:rsidP="0044666C">
            <w:pPr>
              <w:spacing w:after="0" w:line="240" w:lineRule="auto"/>
              <w:ind w:right="-50" w:firstLine="321"/>
              <w:rPr>
                <w:rFonts w:ascii="Times New Roman" w:eastAsia="Times New Roman" w:hAnsi="Times New Roman" w:cs="Times New Roman"/>
                <w:b/>
                <w:color w:val="000000"/>
                <w:sz w:val="28"/>
                <w:szCs w:val="24"/>
                <w:lang w:eastAsia="ru-RU"/>
              </w:rPr>
            </w:pPr>
            <w:r>
              <w:rPr>
                <w:rFonts w:ascii="Times New Roman" w:eastAsia="Times New Roman" w:hAnsi="Times New Roman" w:cs="Times New Roman"/>
                <w:b/>
                <w:color w:val="000000"/>
                <w:sz w:val="28"/>
                <w:szCs w:val="24"/>
                <w:lang w:eastAsia="ru-RU"/>
              </w:rPr>
              <w:t xml:space="preserve">        </w:t>
            </w:r>
            <w:r w:rsidR="0003141F" w:rsidRPr="0003141F">
              <w:rPr>
                <w:rFonts w:ascii="Times New Roman" w:eastAsia="Times New Roman" w:hAnsi="Times New Roman" w:cs="Times New Roman"/>
                <w:b/>
                <w:color w:val="000000"/>
                <w:sz w:val="24"/>
                <w:szCs w:val="24"/>
                <w:lang w:eastAsia="ru-RU"/>
              </w:rPr>
              <w:t>м</w:t>
            </w:r>
            <w:r w:rsidR="00F27296" w:rsidRPr="0003141F">
              <w:rPr>
                <w:rFonts w:ascii="Times New Roman" w:eastAsia="Times New Roman" w:hAnsi="Times New Roman" w:cs="Times New Roman"/>
                <w:b/>
                <w:color w:val="000000"/>
                <w:sz w:val="18"/>
                <w:szCs w:val="24"/>
                <w:lang w:eastAsia="ru-RU"/>
              </w:rPr>
              <w:t>.</w:t>
            </w:r>
            <w:r w:rsidR="0003141F" w:rsidRPr="0003141F">
              <w:rPr>
                <w:rFonts w:ascii="Times New Roman" w:eastAsia="Times New Roman" w:hAnsi="Times New Roman" w:cs="Times New Roman"/>
                <w:b/>
                <w:color w:val="000000"/>
                <w:sz w:val="24"/>
                <w:szCs w:val="24"/>
                <w:lang w:eastAsia="ru-RU"/>
              </w:rPr>
              <w:t>п</w:t>
            </w:r>
            <w:r w:rsidR="00F27296" w:rsidRPr="0003141F">
              <w:rPr>
                <w:rFonts w:ascii="Times New Roman" w:eastAsia="Times New Roman" w:hAnsi="Times New Roman" w:cs="Times New Roman"/>
                <w:b/>
                <w:color w:val="000000"/>
                <w:sz w:val="18"/>
                <w:szCs w:val="24"/>
                <w:lang w:eastAsia="ru-RU"/>
              </w:rPr>
              <w:t>.</w:t>
            </w:r>
          </w:p>
          <w:p w14:paraId="773364A0" w14:textId="77777777" w:rsidR="00F27296" w:rsidRPr="008D2BB2" w:rsidRDefault="00F27296" w:rsidP="0044666C">
            <w:pPr>
              <w:spacing w:after="0" w:line="240" w:lineRule="auto"/>
              <w:ind w:right="-50" w:firstLine="567"/>
              <w:jc w:val="center"/>
              <w:rPr>
                <w:rFonts w:ascii="Times New Roman" w:eastAsia="Times New Roman" w:hAnsi="Times New Roman" w:cs="Times New Roman"/>
                <w:b/>
                <w:color w:val="000000"/>
                <w:sz w:val="24"/>
                <w:szCs w:val="24"/>
                <w:lang w:eastAsia="ru-RU"/>
              </w:rPr>
            </w:pPr>
          </w:p>
          <w:p w14:paraId="09A83BAC" w14:textId="77777777" w:rsidR="00F27296" w:rsidRPr="008D2BB2" w:rsidRDefault="00F27296" w:rsidP="0044666C">
            <w:pPr>
              <w:spacing w:after="0" w:line="240" w:lineRule="auto"/>
              <w:ind w:right="-50" w:firstLine="567"/>
              <w:jc w:val="right"/>
              <w:rPr>
                <w:rFonts w:ascii="Times New Roman" w:eastAsia="Times New Roman" w:hAnsi="Times New Roman" w:cs="Times New Roman"/>
                <w:b/>
                <w:color w:val="000000"/>
                <w:sz w:val="24"/>
                <w:szCs w:val="24"/>
                <w:lang w:eastAsia="ru-RU"/>
              </w:rPr>
            </w:pPr>
          </w:p>
          <w:p w14:paraId="1605FE8B" w14:textId="5139D546" w:rsidR="00F27296" w:rsidRPr="008D2BB2" w:rsidRDefault="00F27296" w:rsidP="0044666C">
            <w:pPr>
              <w:spacing w:after="0" w:line="240" w:lineRule="auto"/>
              <w:ind w:right="-50" w:firstLine="567"/>
              <w:jc w:val="right"/>
              <w:rPr>
                <w:rFonts w:ascii="Times New Roman" w:eastAsia="Times New Roman" w:hAnsi="Times New Roman" w:cs="Times New Roman"/>
                <w:b/>
                <w:color w:val="000000"/>
                <w:sz w:val="24"/>
                <w:szCs w:val="24"/>
                <w:lang w:eastAsia="ru-RU"/>
              </w:rPr>
            </w:pPr>
            <w:r w:rsidRPr="008D2BB2">
              <w:rPr>
                <w:rFonts w:ascii="Times New Roman" w:eastAsia="Times New Roman" w:hAnsi="Times New Roman" w:cs="Times New Roman"/>
                <w:b/>
                <w:color w:val="000000"/>
                <w:sz w:val="24"/>
                <w:szCs w:val="24"/>
                <w:lang w:eastAsia="ru-RU"/>
              </w:rPr>
              <w:t>«_____» ____________ 202</w:t>
            </w:r>
            <w:r w:rsidR="004F2984">
              <w:rPr>
                <w:rFonts w:ascii="Times New Roman" w:eastAsia="Times New Roman" w:hAnsi="Times New Roman" w:cs="Times New Roman"/>
                <w:b/>
                <w:color w:val="000000"/>
                <w:sz w:val="24"/>
                <w:szCs w:val="24"/>
                <w:lang w:eastAsia="ru-RU"/>
              </w:rPr>
              <w:t>3</w:t>
            </w:r>
            <w:r w:rsidRPr="008D2BB2">
              <w:rPr>
                <w:rFonts w:ascii="Times New Roman" w:eastAsia="Times New Roman" w:hAnsi="Times New Roman" w:cs="Times New Roman"/>
                <w:b/>
                <w:color w:val="000000"/>
                <w:sz w:val="24"/>
                <w:szCs w:val="24"/>
                <w:lang w:eastAsia="ru-RU"/>
              </w:rPr>
              <w:t xml:space="preserve"> г.</w:t>
            </w:r>
          </w:p>
          <w:p w14:paraId="7F02D1CA" w14:textId="77777777" w:rsidR="00F27296" w:rsidRPr="008D2BB2" w:rsidRDefault="00F27296" w:rsidP="0044666C">
            <w:pPr>
              <w:spacing w:after="0" w:line="240" w:lineRule="auto"/>
              <w:ind w:right="-50" w:firstLine="567"/>
              <w:jc w:val="right"/>
              <w:rPr>
                <w:rFonts w:ascii="Times New Roman" w:eastAsia="Times New Roman" w:hAnsi="Times New Roman" w:cs="Times New Roman"/>
                <w:b/>
                <w:color w:val="000000"/>
                <w:sz w:val="24"/>
                <w:szCs w:val="24"/>
                <w:lang w:eastAsia="ru-RU"/>
              </w:rPr>
            </w:pPr>
          </w:p>
          <w:p w14:paraId="2A373489" w14:textId="77777777" w:rsidR="00F27296" w:rsidRPr="008D2BB2" w:rsidRDefault="00F27296" w:rsidP="0044666C">
            <w:pPr>
              <w:spacing w:after="0" w:line="240" w:lineRule="auto"/>
              <w:ind w:right="-50" w:firstLine="567"/>
              <w:jc w:val="right"/>
              <w:rPr>
                <w:rFonts w:ascii="Times New Roman" w:eastAsia="Times New Roman" w:hAnsi="Times New Roman" w:cs="Times New Roman"/>
                <w:b/>
                <w:color w:val="000000"/>
                <w:sz w:val="24"/>
                <w:szCs w:val="24"/>
                <w:lang w:eastAsia="ru-RU"/>
              </w:rPr>
            </w:pPr>
          </w:p>
        </w:tc>
      </w:tr>
    </w:tbl>
    <w:p w14:paraId="1A97A3AE" w14:textId="77777777" w:rsidR="00404427" w:rsidRPr="00404427" w:rsidRDefault="00404427" w:rsidP="00404427">
      <w:pPr>
        <w:spacing w:after="0" w:line="240" w:lineRule="auto"/>
        <w:rPr>
          <w:rFonts w:ascii="Times New Roman" w:hAnsi="Times New Roman" w:cs="Times New Roman"/>
          <w:color w:val="7030A0"/>
          <w:sz w:val="24"/>
          <w:szCs w:val="24"/>
        </w:rPr>
      </w:pPr>
    </w:p>
    <w:p w14:paraId="466EF7B1" w14:textId="77777777" w:rsidR="00404427" w:rsidRPr="00404427" w:rsidRDefault="00404427" w:rsidP="00404427">
      <w:pPr>
        <w:spacing w:after="0" w:line="240" w:lineRule="auto"/>
        <w:rPr>
          <w:rFonts w:ascii="Times New Roman" w:hAnsi="Times New Roman" w:cs="Times New Roman"/>
          <w:color w:val="7030A0"/>
          <w:sz w:val="24"/>
          <w:szCs w:val="24"/>
        </w:rPr>
      </w:pPr>
    </w:p>
    <w:p w14:paraId="2A2124F5" w14:textId="77777777" w:rsidR="00404427" w:rsidRDefault="00404427" w:rsidP="00404427">
      <w:pPr>
        <w:spacing w:after="0" w:line="240" w:lineRule="auto"/>
        <w:rPr>
          <w:rFonts w:ascii="Times New Roman" w:hAnsi="Times New Roman" w:cs="Times New Roman"/>
          <w:color w:val="7030A0"/>
          <w:sz w:val="24"/>
          <w:szCs w:val="24"/>
        </w:rPr>
      </w:pPr>
    </w:p>
    <w:p w14:paraId="549394CF" w14:textId="77777777" w:rsidR="00404427" w:rsidRDefault="00404427" w:rsidP="00404427">
      <w:pPr>
        <w:spacing w:after="0" w:line="240" w:lineRule="auto"/>
        <w:rPr>
          <w:rFonts w:ascii="Times New Roman" w:hAnsi="Times New Roman" w:cs="Times New Roman"/>
          <w:color w:val="7030A0"/>
          <w:sz w:val="24"/>
          <w:szCs w:val="24"/>
        </w:rPr>
      </w:pPr>
    </w:p>
    <w:p w14:paraId="3CC09FD1" w14:textId="77777777" w:rsidR="00404427" w:rsidRDefault="00404427" w:rsidP="00404427">
      <w:pPr>
        <w:spacing w:after="0" w:line="240" w:lineRule="auto"/>
        <w:rPr>
          <w:rFonts w:ascii="Times New Roman" w:hAnsi="Times New Roman" w:cs="Times New Roman"/>
          <w:color w:val="7030A0"/>
          <w:sz w:val="24"/>
          <w:szCs w:val="24"/>
        </w:rPr>
      </w:pPr>
    </w:p>
    <w:p w14:paraId="44BFEDDE" w14:textId="77777777" w:rsidR="00404427" w:rsidRDefault="00404427" w:rsidP="00404427">
      <w:pPr>
        <w:spacing w:after="0" w:line="240" w:lineRule="auto"/>
        <w:rPr>
          <w:rFonts w:ascii="Times New Roman" w:hAnsi="Times New Roman" w:cs="Times New Roman"/>
          <w:color w:val="7030A0"/>
          <w:sz w:val="24"/>
          <w:szCs w:val="24"/>
        </w:rPr>
      </w:pPr>
    </w:p>
    <w:p w14:paraId="1215286E" w14:textId="77777777" w:rsidR="003B2EC4" w:rsidRDefault="003B2EC4" w:rsidP="00404427">
      <w:pPr>
        <w:spacing w:after="0" w:line="240" w:lineRule="auto"/>
        <w:rPr>
          <w:rFonts w:ascii="Times New Roman" w:hAnsi="Times New Roman" w:cs="Times New Roman"/>
          <w:color w:val="7030A0"/>
          <w:sz w:val="24"/>
          <w:szCs w:val="24"/>
        </w:rPr>
      </w:pPr>
    </w:p>
    <w:p w14:paraId="746E42FE" w14:textId="77777777" w:rsidR="003B2EC4" w:rsidRDefault="003B2EC4" w:rsidP="00404427">
      <w:pPr>
        <w:spacing w:after="0" w:line="240" w:lineRule="auto"/>
        <w:rPr>
          <w:rFonts w:ascii="Times New Roman" w:hAnsi="Times New Roman" w:cs="Times New Roman"/>
          <w:color w:val="7030A0"/>
          <w:sz w:val="24"/>
          <w:szCs w:val="24"/>
        </w:rPr>
      </w:pPr>
    </w:p>
    <w:p w14:paraId="450D0049" w14:textId="77777777" w:rsidR="003B2EC4" w:rsidRDefault="003B2EC4" w:rsidP="00404427">
      <w:pPr>
        <w:spacing w:after="0" w:line="240" w:lineRule="auto"/>
        <w:rPr>
          <w:rFonts w:ascii="Times New Roman" w:hAnsi="Times New Roman" w:cs="Times New Roman"/>
          <w:color w:val="7030A0"/>
          <w:sz w:val="24"/>
          <w:szCs w:val="24"/>
        </w:rPr>
      </w:pPr>
    </w:p>
    <w:p w14:paraId="50EDD5AF" w14:textId="205A4C39" w:rsidR="00036E85" w:rsidRPr="00036E85" w:rsidRDefault="00C4149D" w:rsidP="00036E85">
      <w:pPr>
        <w:shd w:val="clear" w:color="auto" w:fill="FFFFFF"/>
        <w:tabs>
          <w:tab w:val="left" w:pos="0"/>
          <w:tab w:val="left" w:pos="284"/>
        </w:tabs>
        <w:autoSpaceDE w:val="0"/>
        <w:autoSpaceDN w:val="0"/>
        <w:adjustRightInd w:val="0"/>
        <w:contextualSpacing/>
        <w:jc w:val="center"/>
        <w:rPr>
          <w:rFonts w:ascii="Times New Roman" w:hAnsi="Times New Roman" w:cs="Times New Roman"/>
          <w:b/>
          <w:sz w:val="28"/>
          <w:szCs w:val="28"/>
        </w:rPr>
      </w:pPr>
      <w:r>
        <w:rPr>
          <w:rFonts w:ascii="Times New Roman" w:hAnsi="Times New Roman" w:cs="Times New Roman"/>
          <w:b/>
          <w:sz w:val="28"/>
          <w:szCs w:val="28"/>
        </w:rPr>
        <w:t>Изменения</w:t>
      </w:r>
      <w:r w:rsidR="002F5D6E">
        <w:rPr>
          <w:rFonts w:ascii="Times New Roman" w:hAnsi="Times New Roman" w:cs="Times New Roman"/>
          <w:b/>
          <w:sz w:val="28"/>
          <w:szCs w:val="28"/>
        </w:rPr>
        <w:t xml:space="preserve"> </w:t>
      </w:r>
      <w:r>
        <w:rPr>
          <w:rFonts w:ascii="Times New Roman" w:hAnsi="Times New Roman" w:cs="Times New Roman"/>
          <w:b/>
          <w:sz w:val="28"/>
          <w:szCs w:val="28"/>
        </w:rPr>
        <w:t xml:space="preserve">в </w:t>
      </w:r>
      <w:r w:rsidR="00D835FA">
        <w:rPr>
          <w:rFonts w:ascii="Times New Roman" w:hAnsi="Times New Roman" w:cs="Times New Roman"/>
          <w:b/>
          <w:sz w:val="28"/>
          <w:szCs w:val="28"/>
        </w:rPr>
        <w:t>д</w:t>
      </w:r>
      <w:r>
        <w:rPr>
          <w:rFonts w:ascii="Times New Roman" w:hAnsi="Times New Roman" w:cs="Times New Roman"/>
          <w:b/>
          <w:sz w:val="28"/>
          <w:szCs w:val="28"/>
        </w:rPr>
        <w:t>окументацию</w:t>
      </w:r>
      <w:r w:rsidR="004D0889">
        <w:rPr>
          <w:rFonts w:ascii="Times New Roman" w:hAnsi="Times New Roman" w:cs="Times New Roman"/>
          <w:b/>
          <w:sz w:val="28"/>
          <w:szCs w:val="28"/>
        </w:rPr>
        <w:t xml:space="preserve"> </w:t>
      </w:r>
      <w:r w:rsidR="00036E85" w:rsidRPr="00036E85">
        <w:rPr>
          <w:rFonts w:ascii="Times New Roman" w:hAnsi="Times New Roman" w:cs="Times New Roman"/>
          <w:b/>
          <w:sz w:val="28"/>
          <w:szCs w:val="28"/>
        </w:rPr>
        <w:t xml:space="preserve">аукциона в электронной форме, </w:t>
      </w:r>
    </w:p>
    <w:p w14:paraId="52517542" w14:textId="658D7044" w:rsidR="00D71ECA" w:rsidRDefault="00036E85" w:rsidP="002F1691">
      <w:pPr>
        <w:shd w:val="clear" w:color="auto" w:fill="FFFFFF"/>
        <w:tabs>
          <w:tab w:val="left" w:pos="0"/>
          <w:tab w:val="left" w:pos="284"/>
        </w:tabs>
        <w:autoSpaceDE w:val="0"/>
        <w:autoSpaceDN w:val="0"/>
        <w:adjustRightInd w:val="0"/>
        <w:contextualSpacing/>
        <w:jc w:val="center"/>
        <w:rPr>
          <w:rFonts w:ascii="Times New Roman" w:hAnsi="Times New Roman" w:cs="Times New Roman"/>
          <w:b/>
          <w:sz w:val="28"/>
          <w:szCs w:val="28"/>
        </w:rPr>
      </w:pPr>
      <w:r w:rsidRPr="00036E85">
        <w:rPr>
          <w:rFonts w:ascii="Times New Roman" w:hAnsi="Times New Roman" w:cs="Times New Roman"/>
          <w:b/>
          <w:sz w:val="28"/>
          <w:szCs w:val="28"/>
        </w:rPr>
        <w:t>открытого по составу участников и форме подачи предложений о цене продажи недвижимого</w:t>
      </w:r>
      <w:r w:rsidR="008D5650">
        <w:rPr>
          <w:rFonts w:ascii="Times New Roman" w:hAnsi="Times New Roman" w:cs="Times New Roman"/>
          <w:b/>
          <w:sz w:val="28"/>
          <w:szCs w:val="28"/>
        </w:rPr>
        <w:t xml:space="preserve"> и иного</w:t>
      </w:r>
      <w:r w:rsidR="00D71ECA">
        <w:rPr>
          <w:rFonts w:ascii="Times New Roman" w:hAnsi="Times New Roman" w:cs="Times New Roman"/>
          <w:b/>
          <w:sz w:val="28"/>
          <w:szCs w:val="28"/>
        </w:rPr>
        <w:t xml:space="preserve"> </w:t>
      </w:r>
      <w:r w:rsidRPr="00036E85">
        <w:rPr>
          <w:rFonts w:ascii="Times New Roman" w:hAnsi="Times New Roman" w:cs="Times New Roman"/>
          <w:b/>
          <w:sz w:val="28"/>
          <w:szCs w:val="28"/>
        </w:rPr>
        <w:t xml:space="preserve">имущества, </w:t>
      </w:r>
      <w:r w:rsidR="002F1691">
        <w:rPr>
          <w:rFonts w:ascii="Times New Roman" w:hAnsi="Times New Roman" w:cs="Times New Roman"/>
          <w:b/>
          <w:sz w:val="28"/>
          <w:szCs w:val="28"/>
        </w:rPr>
        <w:t xml:space="preserve">находящегося в собственности </w:t>
      </w:r>
      <w:r w:rsidR="00D71ECA" w:rsidRPr="00D71ECA">
        <w:rPr>
          <w:rFonts w:ascii="Times New Roman" w:hAnsi="Times New Roman" w:cs="Times New Roman"/>
          <w:b/>
          <w:sz w:val="28"/>
          <w:szCs w:val="28"/>
        </w:rPr>
        <w:t xml:space="preserve">публичного акционерного общества «Объединенная авиастроительная корпорация» </w:t>
      </w:r>
    </w:p>
    <w:p w14:paraId="4EF2E884" w14:textId="493AD436" w:rsidR="00404427" w:rsidRPr="00A35118" w:rsidRDefault="002F1691" w:rsidP="002F1691">
      <w:pPr>
        <w:shd w:val="clear" w:color="auto" w:fill="FFFFFF"/>
        <w:tabs>
          <w:tab w:val="left" w:pos="0"/>
          <w:tab w:val="left" w:pos="284"/>
        </w:tabs>
        <w:autoSpaceDE w:val="0"/>
        <w:autoSpaceDN w:val="0"/>
        <w:adjustRightInd w:val="0"/>
        <w:contextualSpacing/>
        <w:jc w:val="center"/>
        <w:rPr>
          <w:rFonts w:ascii="Times New Roman" w:hAnsi="Times New Roman" w:cs="Times New Roman"/>
          <w:sz w:val="24"/>
          <w:szCs w:val="24"/>
        </w:rPr>
      </w:pPr>
      <w:r w:rsidRPr="002F1691">
        <w:rPr>
          <w:rFonts w:ascii="Times New Roman" w:hAnsi="Times New Roman" w:cs="Times New Roman"/>
          <w:b/>
          <w:sz w:val="28"/>
          <w:szCs w:val="28"/>
        </w:rPr>
        <w:t>(ПАО «</w:t>
      </w:r>
      <w:r w:rsidR="00D71ECA">
        <w:rPr>
          <w:rFonts w:ascii="Times New Roman" w:hAnsi="Times New Roman" w:cs="Times New Roman"/>
          <w:b/>
          <w:sz w:val="28"/>
          <w:szCs w:val="28"/>
        </w:rPr>
        <w:t>ОАК</w:t>
      </w:r>
      <w:r w:rsidRPr="002F1691">
        <w:rPr>
          <w:rFonts w:ascii="Times New Roman" w:hAnsi="Times New Roman" w:cs="Times New Roman"/>
          <w:b/>
          <w:sz w:val="28"/>
          <w:szCs w:val="28"/>
        </w:rPr>
        <w:t>»)</w:t>
      </w:r>
      <w:r w:rsidR="001F280A" w:rsidRPr="001F280A">
        <w:rPr>
          <w:rFonts w:ascii="Times New Roman" w:hAnsi="Times New Roman" w:cs="Times New Roman"/>
          <w:b/>
          <w:sz w:val="28"/>
          <w:szCs w:val="28"/>
        </w:rPr>
        <w:t xml:space="preserve"> </w:t>
      </w:r>
    </w:p>
    <w:p w14:paraId="57CEEAD7" w14:textId="77777777" w:rsidR="00404427" w:rsidRDefault="00404427" w:rsidP="00404427">
      <w:pPr>
        <w:spacing w:after="0" w:line="240" w:lineRule="auto"/>
        <w:rPr>
          <w:rFonts w:ascii="Times New Roman" w:hAnsi="Times New Roman" w:cs="Times New Roman"/>
          <w:sz w:val="24"/>
          <w:szCs w:val="24"/>
        </w:rPr>
      </w:pPr>
    </w:p>
    <w:p w14:paraId="7733C6BA" w14:textId="77777777" w:rsidR="00404427" w:rsidRDefault="00404427" w:rsidP="00404427">
      <w:pPr>
        <w:spacing w:after="0" w:line="240" w:lineRule="auto"/>
        <w:rPr>
          <w:rFonts w:ascii="Times New Roman" w:hAnsi="Times New Roman" w:cs="Times New Roman"/>
          <w:sz w:val="24"/>
          <w:szCs w:val="24"/>
        </w:rPr>
      </w:pPr>
    </w:p>
    <w:p w14:paraId="185BC768" w14:textId="77777777" w:rsidR="00404427" w:rsidRDefault="00404427" w:rsidP="00404427">
      <w:pPr>
        <w:spacing w:after="0" w:line="240" w:lineRule="auto"/>
        <w:rPr>
          <w:rFonts w:ascii="Times New Roman" w:hAnsi="Times New Roman" w:cs="Times New Roman"/>
          <w:sz w:val="24"/>
          <w:szCs w:val="24"/>
        </w:rPr>
      </w:pPr>
    </w:p>
    <w:p w14:paraId="13FDA1BF" w14:textId="77777777" w:rsidR="00404427" w:rsidRDefault="00404427" w:rsidP="00404427">
      <w:pPr>
        <w:spacing w:after="0" w:line="240" w:lineRule="auto"/>
        <w:rPr>
          <w:rFonts w:ascii="Times New Roman" w:hAnsi="Times New Roman" w:cs="Times New Roman"/>
          <w:sz w:val="24"/>
          <w:szCs w:val="24"/>
        </w:rPr>
      </w:pPr>
    </w:p>
    <w:p w14:paraId="0432E260" w14:textId="77777777" w:rsidR="00404427" w:rsidRDefault="00404427" w:rsidP="00404427">
      <w:pPr>
        <w:spacing w:after="0" w:line="240" w:lineRule="auto"/>
        <w:rPr>
          <w:rFonts w:ascii="Times New Roman" w:hAnsi="Times New Roman" w:cs="Times New Roman"/>
          <w:sz w:val="24"/>
          <w:szCs w:val="24"/>
        </w:rPr>
      </w:pPr>
    </w:p>
    <w:p w14:paraId="2F232304" w14:textId="77777777" w:rsidR="00404427" w:rsidRDefault="00404427" w:rsidP="00404427">
      <w:pPr>
        <w:spacing w:after="0" w:line="240" w:lineRule="auto"/>
        <w:rPr>
          <w:rFonts w:ascii="Times New Roman" w:hAnsi="Times New Roman" w:cs="Times New Roman"/>
          <w:sz w:val="24"/>
          <w:szCs w:val="24"/>
        </w:rPr>
      </w:pPr>
    </w:p>
    <w:p w14:paraId="72031562" w14:textId="77777777" w:rsidR="00404427" w:rsidRDefault="00404427" w:rsidP="00404427">
      <w:pPr>
        <w:spacing w:after="0" w:line="240" w:lineRule="auto"/>
        <w:rPr>
          <w:rFonts w:ascii="Times New Roman" w:hAnsi="Times New Roman" w:cs="Times New Roman"/>
          <w:sz w:val="24"/>
          <w:szCs w:val="24"/>
        </w:rPr>
      </w:pPr>
    </w:p>
    <w:p w14:paraId="7B5854FF" w14:textId="395EBD99" w:rsidR="003B2EC4" w:rsidRDefault="003B2EC4" w:rsidP="00404427">
      <w:pPr>
        <w:spacing w:after="0" w:line="240" w:lineRule="auto"/>
        <w:rPr>
          <w:rFonts w:ascii="Times New Roman" w:hAnsi="Times New Roman" w:cs="Times New Roman"/>
          <w:sz w:val="24"/>
          <w:szCs w:val="24"/>
        </w:rPr>
      </w:pPr>
    </w:p>
    <w:p w14:paraId="029C73DF" w14:textId="4715EAF5" w:rsidR="004D0889" w:rsidRDefault="004D0889" w:rsidP="00404427">
      <w:pPr>
        <w:spacing w:after="0" w:line="240" w:lineRule="auto"/>
        <w:rPr>
          <w:rFonts w:ascii="Times New Roman" w:hAnsi="Times New Roman" w:cs="Times New Roman"/>
          <w:sz w:val="24"/>
          <w:szCs w:val="24"/>
        </w:rPr>
      </w:pPr>
    </w:p>
    <w:p w14:paraId="2EE394A5" w14:textId="004783E6" w:rsidR="004D0889" w:rsidRDefault="004D0889" w:rsidP="00404427">
      <w:pPr>
        <w:spacing w:after="0" w:line="240" w:lineRule="auto"/>
        <w:rPr>
          <w:rFonts w:ascii="Times New Roman" w:hAnsi="Times New Roman" w:cs="Times New Roman"/>
          <w:sz w:val="24"/>
          <w:szCs w:val="24"/>
        </w:rPr>
      </w:pPr>
    </w:p>
    <w:p w14:paraId="529BAE53" w14:textId="397B8098" w:rsidR="00036E85" w:rsidRDefault="00036E85" w:rsidP="00404427">
      <w:pPr>
        <w:spacing w:after="0" w:line="240" w:lineRule="auto"/>
        <w:rPr>
          <w:rFonts w:ascii="Times New Roman" w:hAnsi="Times New Roman" w:cs="Times New Roman"/>
          <w:sz w:val="24"/>
          <w:szCs w:val="24"/>
        </w:rPr>
      </w:pPr>
    </w:p>
    <w:p w14:paraId="45BD8CD4" w14:textId="13D07F34" w:rsidR="00036E85" w:rsidRDefault="00036E85" w:rsidP="00404427">
      <w:pPr>
        <w:spacing w:after="0" w:line="240" w:lineRule="auto"/>
        <w:rPr>
          <w:rFonts w:ascii="Times New Roman" w:hAnsi="Times New Roman" w:cs="Times New Roman"/>
          <w:sz w:val="24"/>
          <w:szCs w:val="24"/>
        </w:rPr>
      </w:pPr>
    </w:p>
    <w:p w14:paraId="40ACADBB" w14:textId="3B91AF7B" w:rsidR="00036E85" w:rsidRDefault="00036E85" w:rsidP="00404427">
      <w:pPr>
        <w:spacing w:after="0" w:line="240" w:lineRule="auto"/>
        <w:rPr>
          <w:rFonts w:ascii="Times New Roman" w:hAnsi="Times New Roman" w:cs="Times New Roman"/>
          <w:sz w:val="24"/>
          <w:szCs w:val="24"/>
        </w:rPr>
      </w:pPr>
    </w:p>
    <w:p w14:paraId="50F01E70" w14:textId="77777777" w:rsidR="00404427" w:rsidRDefault="00404427" w:rsidP="00404427">
      <w:pPr>
        <w:spacing w:after="0" w:line="240" w:lineRule="auto"/>
        <w:rPr>
          <w:rFonts w:ascii="Times New Roman" w:hAnsi="Times New Roman" w:cs="Times New Roman"/>
          <w:sz w:val="24"/>
          <w:szCs w:val="24"/>
        </w:rPr>
      </w:pPr>
    </w:p>
    <w:p w14:paraId="26CC94BE" w14:textId="70EC09D6" w:rsidR="00D835FA" w:rsidRDefault="00D835FA" w:rsidP="00404427">
      <w:pPr>
        <w:spacing w:after="0" w:line="240" w:lineRule="auto"/>
        <w:rPr>
          <w:rFonts w:ascii="Times New Roman" w:hAnsi="Times New Roman" w:cs="Times New Roman"/>
          <w:sz w:val="24"/>
          <w:szCs w:val="24"/>
        </w:rPr>
      </w:pPr>
    </w:p>
    <w:p w14:paraId="2A423800" w14:textId="496B2926" w:rsidR="00D71ECA" w:rsidRDefault="00D71ECA" w:rsidP="00404427">
      <w:pPr>
        <w:spacing w:after="0" w:line="240" w:lineRule="auto"/>
        <w:rPr>
          <w:rFonts w:ascii="Times New Roman" w:hAnsi="Times New Roman" w:cs="Times New Roman"/>
          <w:sz w:val="24"/>
          <w:szCs w:val="24"/>
        </w:rPr>
      </w:pPr>
    </w:p>
    <w:p w14:paraId="2F1665C8" w14:textId="094B6E5F" w:rsidR="00D71ECA" w:rsidRDefault="00D71ECA" w:rsidP="00404427">
      <w:pPr>
        <w:spacing w:after="0" w:line="240" w:lineRule="auto"/>
        <w:rPr>
          <w:rFonts w:ascii="Times New Roman" w:hAnsi="Times New Roman" w:cs="Times New Roman"/>
          <w:sz w:val="24"/>
          <w:szCs w:val="24"/>
        </w:rPr>
      </w:pPr>
    </w:p>
    <w:p w14:paraId="2DD5D548" w14:textId="7F63E96B" w:rsidR="00D71ECA" w:rsidRDefault="00D71ECA" w:rsidP="00404427">
      <w:pPr>
        <w:spacing w:after="0" w:line="240" w:lineRule="auto"/>
        <w:rPr>
          <w:rFonts w:ascii="Times New Roman" w:hAnsi="Times New Roman" w:cs="Times New Roman"/>
          <w:sz w:val="24"/>
          <w:szCs w:val="24"/>
        </w:rPr>
      </w:pPr>
    </w:p>
    <w:p w14:paraId="4B8801B4" w14:textId="77777777" w:rsidR="00D71ECA" w:rsidRDefault="00D71ECA" w:rsidP="00404427">
      <w:pPr>
        <w:spacing w:after="0" w:line="240" w:lineRule="auto"/>
        <w:rPr>
          <w:rFonts w:ascii="Times New Roman" w:hAnsi="Times New Roman" w:cs="Times New Roman"/>
          <w:sz w:val="24"/>
          <w:szCs w:val="24"/>
        </w:rPr>
      </w:pPr>
    </w:p>
    <w:p w14:paraId="1172FFA3" w14:textId="77777777" w:rsidR="00D835FA" w:rsidRDefault="00D835FA" w:rsidP="00404427">
      <w:pPr>
        <w:spacing w:after="0" w:line="240" w:lineRule="auto"/>
        <w:rPr>
          <w:rFonts w:ascii="Times New Roman" w:hAnsi="Times New Roman" w:cs="Times New Roman"/>
          <w:sz w:val="24"/>
          <w:szCs w:val="24"/>
        </w:rPr>
      </w:pPr>
    </w:p>
    <w:p w14:paraId="03C5D60D" w14:textId="77777777" w:rsidR="00404427" w:rsidRDefault="00404427" w:rsidP="00404427">
      <w:pPr>
        <w:spacing w:after="0" w:line="240" w:lineRule="auto"/>
        <w:rPr>
          <w:rFonts w:ascii="Times New Roman" w:hAnsi="Times New Roman" w:cs="Times New Roman"/>
          <w:sz w:val="24"/>
          <w:szCs w:val="24"/>
        </w:rPr>
      </w:pPr>
    </w:p>
    <w:p w14:paraId="57B16F49" w14:textId="57DBA652" w:rsidR="00404427" w:rsidRDefault="00DC0ED2" w:rsidP="0040442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Москва 20</w:t>
      </w:r>
      <w:r w:rsidR="003B2EC4">
        <w:rPr>
          <w:rFonts w:ascii="Times New Roman" w:hAnsi="Times New Roman" w:cs="Times New Roman"/>
          <w:b/>
          <w:sz w:val="24"/>
          <w:szCs w:val="24"/>
        </w:rPr>
        <w:t>2</w:t>
      </w:r>
      <w:r w:rsidR="004F2984">
        <w:rPr>
          <w:rFonts w:ascii="Times New Roman" w:hAnsi="Times New Roman" w:cs="Times New Roman"/>
          <w:b/>
          <w:sz w:val="24"/>
          <w:szCs w:val="24"/>
        </w:rPr>
        <w:t>3</w:t>
      </w:r>
      <w:r>
        <w:rPr>
          <w:rFonts w:ascii="Times New Roman" w:hAnsi="Times New Roman" w:cs="Times New Roman"/>
          <w:b/>
          <w:sz w:val="24"/>
          <w:szCs w:val="24"/>
        </w:rPr>
        <w:t xml:space="preserve"> </w:t>
      </w:r>
      <w:r w:rsidR="00404427" w:rsidRPr="00404427">
        <w:rPr>
          <w:rFonts w:ascii="Times New Roman" w:hAnsi="Times New Roman" w:cs="Times New Roman"/>
          <w:b/>
          <w:sz w:val="24"/>
          <w:szCs w:val="24"/>
        </w:rPr>
        <w:t>г.</w:t>
      </w:r>
    </w:p>
    <w:p w14:paraId="4D07370F" w14:textId="77777777" w:rsidR="00404427" w:rsidRPr="00BB14B8" w:rsidRDefault="00404427" w:rsidP="00404427">
      <w:pPr>
        <w:jc w:val="center"/>
        <w:rPr>
          <w:b/>
          <w:color w:val="000000"/>
        </w:rPr>
        <w:sectPr w:rsidR="00404427" w:rsidRPr="00BB14B8" w:rsidSect="00F43BA1">
          <w:headerReference w:type="even" r:id="rId8"/>
          <w:type w:val="continuous"/>
          <w:pgSz w:w="11906" w:h="16838" w:code="9"/>
          <w:pgMar w:top="1134" w:right="567" w:bottom="1134" w:left="1134" w:header="709" w:footer="709" w:gutter="0"/>
          <w:cols w:space="708"/>
          <w:titlePg/>
          <w:docGrid w:linePitch="360"/>
        </w:sectPr>
      </w:pPr>
    </w:p>
    <w:p w14:paraId="010BF163" w14:textId="55435658" w:rsidR="009A4F45" w:rsidRDefault="009A4F45" w:rsidP="002F1691">
      <w:pPr>
        <w:pStyle w:val="12"/>
        <w:ind w:left="-567" w:firstLine="567"/>
        <w:rPr>
          <w:color w:val="000000"/>
          <w:szCs w:val="24"/>
        </w:rPr>
      </w:pPr>
      <w:r w:rsidRPr="009A4F45">
        <w:rPr>
          <w:color w:val="000000"/>
          <w:szCs w:val="24"/>
        </w:rPr>
        <w:lastRenderedPageBreak/>
        <w:t xml:space="preserve">В соответствии с решением </w:t>
      </w:r>
      <w:r w:rsidR="00A20B43">
        <w:rPr>
          <w:color w:val="000000"/>
          <w:szCs w:val="24"/>
        </w:rPr>
        <w:t xml:space="preserve">Собственника </w:t>
      </w:r>
      <w:r w:rsidR="002F5D6E">
        <w:rPr>
          <w:color w:val="000000"/>
          <w:szCs w:val="24"/>
        </w:rPr>
        <w:t xml:space="preserve">о </w:t>
      </w:r>
      <w:r w:rsidR="002F5D6E" w:rsidRPr="009A4F45">
        <w:rPr>
          <w:color w:val="000000"/>
          <w:szCs w:val="24"/>
        </w:rPr>
        <w:t>продлени</w:t>
      </w:r>
      <w:r w:rsidR="00D1516D">
        <w:rPr>
          <w:color w:val="000000"/>
          <w:szCs w:val="24"/>
        </w:rPr>
        <w:t>е</w:t>
      </w:r>
      <w:r w:rsidR="002F5D6E" w:rsidRPr="009A4F45">
        <w:rPr>
          <w:color w:val="000000"/>
          <w:szCs w:val="24"/>
        </w:rPr>
        <w:t xml:space="preserve"> срока подачи Заявок и задатков на участие в </w:t>
      </w:r>
      <w:r w:rsidR="002F5D6E">
        <w:rPr>
          <w:color w:val="000000"/>
          <w:szCs w:val="24"/>
        </w:rPr>
        <w:t>Аукционе</w:t>
      </w:r>
      <w:r w:rsidR="002F5D6E" w:rsidRPr="009A4F45">
        <w:rPr>
          <w:color w:val="000000"/>
          <w:szCs w:val="24"/>
        </w:rPr>
        <w:t xml:space="preserve"> и переноса даты проведен</w:t>
      </w:r>
      <w:r w:rsidR="002F5D6E">
        <w:rPr>
          <w:color w:val="000000"/>
          <w:szCs w:val="24"/>
        </w:rPr>
        <w:t xml:space="preserve">ия Аукциона, назначенного на </w:t>
      </w:r>
      <w:r w:rsidR="00FD75AC">
        <w:rPr>
          <w:color w:val="000000"/>
          <w:szCs w:val="24"/>
        </w:rPr>
        <w:t>22</w:t>
      </w:r>
      <w:r w:rsidR="002F5D6E">
        <w:rPr>
          <w:color w:val="000000"/>
          <w:szCs w:val="24"/>
        </w:rPr>
        <w:t>.0</w:t>
      </w:r>
      <w:r w:rsidR="00D71ECA">
        <w:rPr>
          <w:color w:val="000000"/>
          <w:szCs w:val="24"/>
        </w:rPr>
        <w:t>3</w:t>
      </w:r>
      <w:r w:rsidR="002F5D6E" w:rsidRPr="009A4F45">
        <w:rPr>
          <w:color w:val="000000"/>
          <w:szCs w:val="24"/>
        </w:rPr>
        <w:t>.202</w:t>
      </w:r>
      <w:r w:rsidR="002F5D6E">
        <w:rPr>
          <w:color w:val="000000"/>
          <w:szCs w:val="24"/>
        </w:rPr>
        <w:t>3</w:t>
      </w:r>
      <w:r w:rsidR="00935010">
        <w:rPr>
          <w:color w:val="000000"/>
          <w:szCs w:val="24"/>
        </w:rPr>
        <w:t xml:space="preserve">, а также о </w:t>
      </w:r>
      <w:r w:rsidR="004D0889">
        <w:rPr>
          <w:color w:val="000000"/>
          <w:szCs w:val="24"/>
        </w:rPr>
        <w:t>вне</w:t>
      </w:r>
      <w:r w:rsidR="00935010">
        <w:rPr>
          <w:color w:val="000000"/>
          <w:szCs w:val="24"/>
        </w:rPr>
        <w:t xml:space="preserve">сении соответствующих </w:t>
      </w:r>
      <w:r w:rsidR="004D0889">
        <w:rPr>
          <w:color w:val="000000"/>
          <w:szCs w:val="24"/>
        </w:rPr>
        <w:t xml:space="preserve"> изменени</w:t>
      </w:r>
      <w:r w:rsidR="00935010">
        <w:rPr>
          <w:color w:val="000000"/>
          <w:szCs w:val="24"/>
        </w:rPr>
        <w:t>й</w:t>
      </w:r>
      <w:r w:rsidR="004D0889">
        <w:rPr>
          <w:color w:val="000000"/>
          <w:szCs w:val="24"/>
        </w:rPr>
        <w:t xml:space="preserve"> в д</w:t>
      </w:r>
      <w:r w:rsidRPr="009A4F45">
        <w:rPr>
          <w:color w:val="000000"/>
          <w:szCs w:val="24"/>
        </w:rPr>
        <w:t xml:space="preserve">окументацию </w:t>
      </w:r>
      <w:r w:rsidR="00272720">
        <w:rPr>
          <w:color w:val="000000"/>
          <w:szCs w:val="24"/>
        </w:rPr>
        <w:t xml:space="preserve">аукциона в электронной форме, </w:t>
      </w:r>
      <w:r w:rsidR="00272720" w:rsidRPr="00272720">
        <w:rPr>
          <w:color w:val="000000"/>
          <w:szCs w:val="24"/>
        </w:rPr>
        <w:t>открытого по составу участников и форме подачи предложений о цене продажи недвижимого</w:t>
      </w:r>
      <w:r w:rsidR="008D5650">
        <w:rPr>
          <w:color w:val="000000"/>
          <w:szCs w:val="24"/>
        </w:rPr>
        <w:t xml:space="preserve"> иного</w:t>
      </w:r>
      <w:r w:rsidR="00D71ECA">
        <w:rPr>
          <w:color w:val="000000"/>
          <w:szCs w:val="24"/>
        </w:rPr>
        <w:t xml:space="preserve"> </w:t>
      </w:r>
      <w:r w:rsidR="00272720" w:rsidRPr="00272720">
        <w:rPr>
          <w:color w:val="000000"/>
          <w:szCs w:val="24"/>
        </w:rPr>
        <w:t>имущества, находящегося в собственн</w:t>
      </w:r>
      <w:r w:rsidR="00272720">
        <w:rPr>
          <w:color w:val="000000"/>
          <w:szCs w:val="24"/>
        </w:rPr>
        <w:t xml:space="preserve">ости </w:t>
      </w:r>
      <w:r w:rsidR="002F1691" w:rsidRPr="002F1691">
        <w:rPr>
          <w:color w:val="000000"/>
          <w:szCs w:val="24"/>
        </w:rPr>
        <w:t>публичного акционерного общества «</w:t>
      </w:r>
      <w:r w:rsidR="00D71ECA" w:rsidRPr="00D71ECA">
        <w:rPr>
          <w:color w:val="000000"/>
          <w:szCs w:val="24"/>
        </w:rPr>
        <w:t>Объединенная авиастроительная корпорация</w:t>
      </w:r>
      <w:r w:rsidR="002F1691" w:rsidRPr="002F1691">
        <w:rPr>
          <w:color w:val="000000"/>
          <w:szCs w:val="24"/>
        </w:rPr>
        <w:t>» (ПАО «</w:t>
      </w:r>
      <w:r w:rsidR="00D71ECA">
        <w:rPr>
          <w:color w:val="000000"/>
          <w:szCs w:val="24"/>
        </w:rPr>
        <w:t>ОАК</w:t>
      </w:r>
      <w:r w:rsidR="002F1691" w:rsidRPr="002F1691">
        <w:rPr>
          <w:color w:val="000000"/>
          <w:szCs w:val="24"/>
        </w:rPr>
        <w:t>»)</w:t>
      </w:r>
      <w:r w:rsidR="002F1691">
        <w:rPr>
          <w:color w:val="000000"/>
          <w:szCs w:val="24"/>
        </w:rPr>
        <w:t xml:space="preserve"> </w:t>
      </w:r>
      <w:r w:rsidRPr="009A4F45">
        <w:rPr>
          <w:color w:val="000000"/>
          <w:szCs w:val="24"/>
        </w:rPr>
        <w:t>, изложить п.п. 1.1-1.</w:t>
      </w:r>
      <w:r w:rsidR="007C0C4D">
        <w:rPr>
          <w:color w:val="000000"/>
          <w:szCs w:val="24"/>
        </w:rPr>
        <w:t>4</w:t>
      </w:r>
      <w:r w:rsidRPr="009A4F45">
        <w:rPr>
          <w:color w:val="000000"/>
          <w:szCs w:val="24"/>
        </w:rPr>
        <w:t xml:space="preserve">. ст. 1 «Предмет </w:t>
      </w:r>
      <w:r w:rsidR="004D0889">
        <w:rPr>
          <w:color w:val="000000"/>
          <w:szCs w:val="24"/>
        </w:rPr>
        <w:t>аукциона</w:t>
      </w:r>
      <w:r w:rsidRPr="009A4F45">
        <w:rPr>
          <w:color w:val="000000"/>
          <w:szCs w:val="24"/>
        </w:rPr>
        <w:t>» Раздела I «Общие сведения о</w:t>
      </w:r>
      <w:r w:rsidR="004D0889">
        <w:rPr>
          <w:color w:val="000000"/>
          <w:szCs w:val="24"/>
        </w:rPr>
        <w:t>б</w:t>
      </w:r>
      <w:r w:rsidRPr="009A4F45">
        <w:rPr>
          <w:color w:val="000000"/>
          <w:szCs w:val="24"/>
        </w:rPr>
        <w:t xml:space="preserve"> </w:t>
      </w:r>
      <w:r w:rsidR="004D0889">
        <w:rPr>
          <w:color w:val="000000"/>
          <w:szCs w:val="24"/>
        </w:rPr>
        <w:t>аукционе</w:t>
      </w:r>
      <w:r w:rsidRPr="009A4F45">
        <w:rPr>
          <w:color w:val="000000"/>
          <w:szCs w:val="24"/>
        </w:rPr>
        <w:t>»</w:t>
      </w:r>
      <w:r w:rsidR="004F2984">
        <w:rPr>
          <w:color w:val="000000"/>
          <w:szCs w:val="24"/>
        </w:rPr>
        <w:t xml:space="preserve">, Раздел </w:t>
      </w:r>
      <w:r w:rsidR="004F2984">
        <w:rPr>
          <w:color w:val="000000"/>
          <w:szCs w:val="24"/>
          <w:lang w:val="en-US"/>
        </w:rPr>
        <w:t>VIII</w:t>
      </w:r>
      <w:r w:rsidR="004F2984" w:rsidRPr="004F2984">
        <w:rPr>
          <w:color w:val="000000"/>
          <w:szCs w:val="24"/>
        </w:rPr>
        <w:t xml:space="preserve"> </w:t>
      </w:r>
      <w:r w:rsidR="004F2984">
        <w:rPr>
          <w:color w:val="000000"/>
          <w:szCs w:val="24"/>
        </w:rPr>
        <w:t>«ФОРМА ДОГОВОРА О ЗАДАТКЕ»</w:t>
      </w:r>
      <w:r w:rsidR="00D85A8A">
        <w:rPr>
          <w:color w:val="000000"/>
          <w:szCs w:val="24"/>
        </w:rPr>
        <w:t xml:space="preserve"> </w:t>
      </w:r>
      <w:r w:rsidRPr="009A4F45">
        <w:rPr>
          <w:color w:val="000000"/>
          <w:szCs w:val="24"/>
        </w:rPr>
        <w:t>в следующей редакции:</w:t>
      </w:r>
    </w:p>
    <w:p w14:paraId="3D0FC209" w14:textId="77777777" w:rsidR="004F2984" w:rsidRDefault="004F2984" w:rsidP="00272720">
      <w:pPr>
        <w:pStyle w:val="12"/>
        <w:ind w:left="-567" w:firstLine="567"/>
        <w:rPr>
          <w:color w:val="000000"/>
          <w:szCs w:val="24"/>
        </w:rPr>
      </w:pPr>
    </w:p>
    <w:p w14:paraId="3AF3DA60" w14:textId="5B95FBAA" w:rsidR="00A23764" w:rsidRPr="00FA6485" w:rsidRDefault="00141330" w:rsidP="004F2984">
      <w:pPr>
        <w:spacing w:after="0" w:line="240" w:lineRule="auto"/>
        <w:ind w:left="-567" w:firstLine="567"/>
        <w:jc w:val="center"/>
        <w:rPr>
          <w:rFonts w:ascii="Times New Roman" w:hAnsi="Times New Roman" w:cs="Times New Roman"/>
          <w:b/>
          <w:color w:val="000000"/>
          <w:sz w:val="24"/>
          <w:szCs w:val="24"/>
        </w:rPr>
      </w:pPr>
      <w:bookmarkStart w:id="1" w:name="_Toc229476263"/>
      <w:bookmarkStart w:id="2" w:name="_Toc230144031"/>
      <w:r>
        <w:rPr>
          <w:rFonts w:ascii="Times New Roman" w:hAnsi="Times New Roman" w:cs="Times New Roman"/>
          <w:b/>
          <w:color w:val="000000"/>
          <w:sz w:val="24"/>
          <w:szCs w:val="24"/>
        </w:rPr>
        <w:t>«</w:t>
      </w:r>
      <w:r w:rsidR="004F2984">
        <w:rPr>
          <w:rFonts w:ascii="Times New Roman" w:hAnsi="Times New Roman" w:cs="Times New Roman"/>
          <w:b/>
          <w:color w:val="000000"/>
          <w:sz w:val="24"/>
          <w:szCs w:val="24"/>
        </w:rPr>
        <w:t>1.</w:t>
      </w:r>
      <w:r w:rsidR="009A4F45">
        <w:rPr>
          <w:rFonts w:ascii="Times New Roman" w:hAnsi="Times New Roman" w:cs="Times New Roman"/>
          <w:b/>
          <w:color w:val="000000"/>
          <w:sz w:val="24"/>
          <w:szCs w:val="24"/>
        </w:rPr>
        <w:t xml:space="preserve"> </w:t>
      </w:r>
      <w:r w:rsidR="007C5F1D">
        <w:rPr>
          <w:rFonts w:ascii="Times New Roman" w:hAnsi="Times New Roman" w:cs="Times New Roman"/>
          <w:b/>
          <w:color w:val="000000"/>
          <w:sz w:val="24"/>
          <w:szCs w:val="24"/>
        </w:rPr>
        <w:t>«</w:t>
      </w:r>
      <w:r w:rsidR="00A23764" w:rsidRPr="00FA6485">
        <w:rPr>
          <w:rFonts w:ascii="Times New Roman" w:hAnsi="Times New Roman" w:cs="Times New Roman"/>
          <w:b/>
          <w:color w:val="000000"/>
          <w:sz w:val="24"/>
          <w:szCs w:val="24"/>
        </w:rPr>
        <w:t>РАЗДЕЛ</w:t>
      </w:r>
      <w:r w:rsidR="00A23764" w:rsidRPr="00FA6485">
        <w:rPr>
          <w:rFonts w:ascii="Times New Roman" w:hAnsi="Times New Roman" w:cs="Times New Roman"/>
          <w:b/>
          <w:color w:val="000000"/>
          <w:spacing w:val="2"/>
          <w:sz w:val="24"/>
          <w:szCs w:val="24"/>
        </w:rPr>
        <w:t> </w:t>
      </w:r>
      <w:r w:rsidR="00A23764" w:rsidRPr="00FA6485">
        <w:rPr>
          <w:rFonts w:ascii="Times New Roman" w:hAnsi="Times New Roman" w:cs="Times New Roman"/>
          <w:b/>
          <w:color w:val="000000"/>
          <w:sz w:val="24"/>
          <w:szCs w:val="24"/>
          <w:lang w:val="en-US"/>
        </w:rPr>
        <w:t>I</w:t>
      </w:r>
      <w:r w:rsidR="00A23764" w:rsidRPr="00FA6485">
        <w:rPr>
          <w:rFonts w:ascii="Times New Roman" w:hAnsi="Times New Roman" w:cs="Times New Roman"/>
          <w:b/>
          <w:color w:val="000000"/>
          <w:sz w:val="24"/>
          <w:szCs w:val="24"/>
        </w:rPr>
        <w:t>.</w:t>
      </w:r>
      <w:r w:rsidR="00A23764" w:rsidRPr="00FA6485">
        <w:rPr>
          <w:rFonts w:ascii="Times New Roman" w:hAnsi="Times New Roman" w:cs="Times New Roman"/>
          <w:b/>
          <w:color w:val="000000"/>
          <w:spacing w:val="2"/>
          <w:sz w:val="24"/>
          <w:szCs w:val="24"/>
        </w:rPr>
        <w:t> </w:t>
      </w:r>
      <w:r w:rsidR="00A23764" w:rsidRPr="00FA6485">
        <w:rPr>
          <w:rFonts w:ascii="Times New Roman" w:hAnsi="Times New Roman" w:cs="Times New Roman"/>
          <w:b/>
          <w:color w:val="000000"/>
          <w:sz w:val="24"/>
          <w:szCs w:val="24"/>
        </w:rPr>
        <w:t xml:space="preserve">ОБЩИЕ СВЕДЕНИЯ </w:t>
      </w:r>
      <w:bookmarkEnd w:id="1"/>
      <w:bookmarkEnd w:id="2"/>
      <w:r w:rsidR="00A23764" w:rsidRPr="00FA6485">
        <w:rPr>
          <w:rFonts w:ascii="Times New Roman" w:hAnsi="Times New Roman" w:cs="Times New Roman"/>
          <w:b/>
          <w:color w:val="000000"/>
          <w:sz w:val="24"/>
          <w:szCs w:val="24"/>
        </w:rPr>
        <w:t>О</w:t>
      </w:r>
      <w:r w:rsidR="004D0889">
        <w:rPr>
          <w:rFonts w:ascii="Times New Roman" w:hAnsi="Times New Roman" w:cs="Times New Roman"/>
          <w:b/>
          <w:color w:val="000000"/>
          <w:sz w:val="24"/>
          <w:szCs w:val="24"/>
        </w:rPr>
        <w:t>Б</w:t>
      </w:r>
      <w:r w:rsidR="00A23764" w:rsidRPr="00FA6485">
        <w:rPr>
          <w:rFonts w:ascii="Times New Roman" w:hAnsi="Times New Roman" w:cs="Times New Roman"/>
          <w:b/>
          <w:color w:val="000000"/>
          <w:sz w:val="24"/>
          <w:szCs w:val="24"/>
        </w:rPr>
        <w:t xml:space="preserve"> </w:t>
      </w:r>
      <w:r w:rsidR="004D0889">
        <w:rPr>
          <w:rFonts w:ascii="Times New Roman" w:hAnsi="Times New Roman" w:cs="Times New Roman"/>
          <w:b/>
          <w:color w:val="000000"/>
          <w:sz w:val="24"/>
          <w:szCs w:val="24"/>
        </w:rPr>
        <w:t>АУКЦИОНЕ</w:t>
      </w:r>
    </w:p>
    <w:p w14:paraId="380D5816" w14:textId="007864CA" w:rsidR="00A23764" w:rsidRPr="0003141F" w:rsidRDefault="00A23764" w:rsidP="004F2984">
      <w:pPr>
        <w:pStyle w:val="a6"/>
        <w:numPr>
          <w:ilvl w:val="0"/>
          <w:numId w:val="1"/>
        </w:numPr>
        <w:spacing w:after="0" w:line="240" w:lineRule="auto"/>
        <w:ind w:left="-567" w:firstLine="567"/>
        <w:contextualSpacing w:val="0"/>
        <w:jc w:val="center"/>
        <w:rPr>
          <w:rFonts w:ascii="Times New Roman" w:hAnsi="Times New Roman" w:cs="Times New Roman"/>
          <w:b/>
          <w:color w:val="000000"/>
          <w:sz w:val="24"/>
          <w:szCs w:val="24"/>
        </w:rPr>
      </w:pPr>
      <w:bookmarkStart w:id="3" w:name="_Toc229476264"/>
      <w:bookmarkStart w:id="4" w:name="_Toc230144032"/>
      <w:r w:rsidRPr="0003141F">
        <w:rPr>
          <w:rFonts w:ascii="Times New Roman" w:hAnsi="Times New Roman" w:cs="Times New Roman"/>
          <w:b/>
          <w:color w:val="000000"/>
          <w:sz w:val="24"/>
          <w:szCs w:val="24"/>
        </w:rPr>
        <w:t>Предмет</w:t>
      </w:r>
      <w:r w:rsidRPr="0003141F">
        <w:rPr>
          <w:rFonts w:ascii="Times New Roman" w:hAnsi="Times New Roman" w:cs="Times New Roman"/>
          <w:color w:val="000000"/>
          <w:sz w:val="24"/>
          <w:szCs w:val="24"/>
        </w:rPr>
        <w:t> </w:t>
      </w:r>
      <w:bookmarkStart w:id="5" w:name="Адрес_помещ"/>
      <w:bookmarkEnd w:id="5"/>
      <w:r w:rsidR="004D0889">
        <w:rPr>
          <w:rFonts w:ascii="Times New Roman" w:hAnsi="Times New Roman" w:cs="Times New Roman"/>
          <w:b/>
          <w:color w:val="000000"/>
          <w:sz w:val="24"/>
          <w:szCs w:val="24"/>
        </w:rPr>
        <w:t>аукциона</w:t>
      </w:r>
    </w:p>
    <w:bookmarkEnd w:id="3"/>
    <w:bookmarkEnd w:id="4"/>
    <w:p w14:paraId="297081BD" w14:textId="544BEF94" w:rsidR="0084680F" w:rsidRDefault="0084680F" w:rsidP="004F2984">
      <w:pPr>
        <w:pStyle w:val="a6"/>
        <w:tabs>
          <w:tab w:val="left" w:pos="851"/>
        </w:tabs>
        <w:autoSpaceDE w:val="0"/>
        <w:autoSpaceDN w:val="0"/>
        <w:adjustRightInd w:val="0"/>
        <w:spacing w:after="0" w:line="240" w:lineRule="auto"/>
        <w:ind w:left="-567" w:firstLine="567"/>
        <w:jc w:val="both"/>
        <w:rPr>
          <w:rFonts w:ascii="Times New Roman" w:hAnsi="Times New Roman" w:cs="Times New Roman"/>
          <w:sz w:val="24"/>
          <w:szCs w:val="24"/>
        </w:rPr>
      </w:pPr>
    </w:p>
    <w:p w14:paraId="1693C61D" w14:textId="7EB3B68E" w:rsidR="004F2984" w:rsidRPr="002F1691" w:rsidRDefault="004F2984" w:rsidP="00B04584">
      <w:pPr>
        <w:pStyle w:val="a6"/>
        <w:numPr>
          <w:ilvl w:val="1"/>
          <w:numId w:val="2"/>
        </w:numPr>
        <w:shd w:val="clear" w:color="auto" w:fill="FFFFFF"/>
        <w:autoSpaceDE w:val="0"/>
        <w:autoSpaceDN w:val="0"/>
        <w:adjustRightInd w:val="0"/>
        <w:spacing w:after="0" w:line="240" w:lineRule="auto"/>
        <w:ind w:left="-567" w:firstLine="567"/>
        <w:jc w:val="both"/>
        <w:rPr>
          <w:rFonts w:ascii="Times New Roman" w:hAnsi="Times New Roman" w:cs="Times New Roman"/>
          <w:b/>
          <w:color w:val="000000"/>
          <w:spacing w:val="-6"/>
          <w:sz w:val="24"/>
          <w:szCs w:val="24"/>
        </w:rPr>
      </w:pPr>
      <w:r w:rsidRPr="002F1691">
        <w:rPr>
          <w:rFonts w:ascii="Times New Roman" w:hAnsi="Times New Roman" w:cs="Times New Roman"/>
          <w:b/>
          <w:spacing w:val="-6"/>
          <w:sz w:val="24"/>
          <w:szCs w:val="24"/>
        </w:rPr>
        <w:t>Предмет аукциона:</w:t>
      </w:r>
      <w:r w:rsidRPr="002F1691">
        <w:rPr>
          <w:rFonts w:ascii="Times New Roman" w:hAnsi="Times New Roman" w:cs="Times New Roman"/>
          <w:spacing w:val="-6"/>
          <w:sz w:val="24"/>
          <w:szCs w:val="24"/>
        </w:rPr>
        <w:t xml:space="preserve"> </w:t>
      </w:r>
      <w:r w:rsidR="002F1691" w:rsidRPr="002F1691">
        <w:rPr>
          <w:rFonts w:ascii="Times New Roman" w:hAnsi="Times New Roman" w:cs="Times New Roman"/>
          <w:spacing w:val="-6"/>
          <w:sz w:val="24"/>
          <w:szCs w:val="24"/>
        </w:rPr>
        <w:t>имущество, находящееся в собственности ПАО «</w:t>
      </w:r>
      <w:r w:rsidR="00D71ECA">
        <w:rPr>
          <w:rFonts w:ascii="Times New Roman" w:hAnsi="Times New Roman" w:cs="Times New Roman"/>
          <w:spacing w:val="-6"/>
          <w:sz w:val="24"/>
          <w:szCs w:val="24"/>
        </w:rPr>
        <w:t>ОАК</w:t>
      </w:r>
      <w:r w:rsidR="002F1691" w:rsidRPr="002F1691">
        <w:rPr>
          <w:rFonts w:ascii="Times New Roman" w:hAnsi="Times New Roman" w:cs="Times New Roman"/>
          <w:spacing w:val="-6"/>
          <w:sz w:val="24"/>
          <w:szCs w:val="24"/>
        </w:rPr>
        <w:t>» (далее – Имущество).</w:t>
      </w:r>
    </w:p>
    <w:p w14:paraId="14E4BB72" w14:textId="77777777" w:rsidR="004F2984" w:rsidRDefault="004F2984" w:rsidP="004F2984">
      <w:pPr>
        <w:shd w:val="clear" w:color="auto" w:fill="FFFFFF"/>
        <w:spacing w:after="0" w:line="240" w:lineRule="auto"/>
        <w:ind w:left="-567" w:firstLine="567"/>
        <w:contextualSpacing/>
        <w:jc w:val="both"/>
        <w:rPr>
          <w:rFonts w:ascii="Times New Roman" w:hAnsi="Times New Roman" w:cs="Times New Roman"/>
          <w:spacing w:val="-6"/>
          <w:sz w:val="24"/>
          <w:szCs w:val="24"/>
        </w:rPr>
      </w:pPr>
    </w:p>
    <w:p w14:paraId="25F7B57E" w14:textId="7C4DEE68" w:rsidR="004F2984" w:rsidRDefault="004F2984" w:rsidP="004F2984">
      <w:pPr>
        <w:shd w:val="clear" w:color="auto" w:fill="FFFFFF"/>
        <w:spacing w:after="0" w:line="240" w:lineRule="auto"/>
        <w:ind w:left="-567" w:firstLine="567"/>
        <w:contextualSpacing/>
        <w:jc w:val="both"/>
        <w:rPr>
          <w:rFonts w:ascii="Times New Roman" w:hAnsi="Times New Roman" w:cs="Times New Roman"/>
          <w:b/>
          <w:color w:val="000000"/>
          <w:spacing w:val="-6"/>
          <w:sz w:val="24"/>
          <w:szCs w:val="24"/>
        </w:rPr>
      </w:pPr>
      <w:r w:rsidRPr="00C249A3">
        <w:rPr>
          <w:rFonts w:ascii="Times New Roman" w:hAnsi="Times New Roman" w:cs="Times New Roman"/>
          <w:b/>
          <w:color w:val="000000"/>
          <w:spacing w:val="-6"/>
          <w:sz w:val="24"/>
          <w:szCs w:val="24"/>
        </w:rPr>
        <w:t>Лот № </w:t>
      </w:r>
      <w:r w:rsidR="00D71ECA">
        <w:rPr>
          <w:rFonts w:ascii="Times New Roman" w:hAnsi="Times New Roman" w:cs="Times New Roman"/>
          <w:b/>
          <w:color w:val="000000"/>
          <w:spacing w:val="-6"/>
          <w:sz w:val="24"/>
          <w:szCs w:val="24"/>
        </w:rPr>
        <w:t>1</w:t>
      </w:r>
      <w:r>
        <w:rPr>
          <w:rFonts w:ascii="Times New Roman" w:hAnsi="Times New Roman" w:cs="Times New Roman"/>
          <w:b/>
          <w:color w:val="000000"/>
          <w:spacing w:val="-6"/>
          <w:sz w:val="24"/>
          <w:szCs w:val="24"/>
        </w:rPr>
        <w:t>:</w:t>
      </w:r>
    </w:p>
    <w:p w14:paraId="326C26BF" w14:textId="77777777" w:rsidR="00D71ECA" w:rsidRPr="00D71ECA" w:rsidRDefault="00D71ECA" w:rsidP="00D71ECA">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D71ECA">
        <w:rPr>
          <w:rFonts w:ascii="Times New Roman" w:hAnsi="Times New Roman" w:cs="Times New Roman"/>
          <w:b/>
          <w:color w:val="000000"/>
          <w:spacing w:val="-6"/>
          <w:sz w:val="24"/>
          <w:szCs w:val="24"/>
        </w:rPr>
        <w:t xml:space="preserve">Здание. </w:t>
      </w:r>
      <w:r w:rsidRPr="00D71ECA">
        <w:rPr>
          <w:rFonts w:ascii="Times New Roman" w:hAnsi="Times New Roman" w:cs="Times New Roman"/>
          <w:color w:val="000000"/>
          <w:spacing w:val="-6"/>
          <w:sz w:val="24"/>
          <w:szCs w:val="24"/>
        </w:rPr>
        <w:t>Назначение: нежилое здание.</w:t>
      </w:r>
    </w:p>
    <w:p w14:paraId="7A173278" w14:textId="77777777" w:rsidR="00D71ECA" w:rsidRPr="00D71ECA" w:rsidRDefault="00D71ECA" w:rsidP="00D71ECA">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D71ECA">
        <w:rPr>
          <w:rFonts w:ascii="Times New Roman" w:hAnsi="Times New Roman" w:cs="Times New Roman"/>
          <w:color w:val="000000"/>
          <w:spacing w:val="-6"/>
          <w:sz w:val="24"/>
          <w:szCs w:val="24"/>
        </w:rPr>
        <w:t>Площадь: 1002,6 кв.м.</w:t>
      </w:r>
    </w:p>
    <w:p w14:paraId="66F81190" w14:textId="77777777" w:rsidR="00D71ECA" w:rsidRPr="00D71ECA" w:rsidRDefault="00D71ECA" w:rsidP="00D71ECA">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D71ECA">
        <w:rPr>
          <w:rFonts w:ascii="Times New Roman" w:hAnsi="Times New Roman" w:cs="Times New Roman"/>
          <w:color w:val="000000"/>
          <w:spacing w:val="-6"/>
          <w:sz w:val="24"/>
          <w:szCs w:val="24"/>
        </w:rPr>
        <w:t>Адрес: Российская Федерация, город Москва, вн.тер.г. муниципальный округ Хорошевский, улица Поликарпова, дом 23Г.</w:t>
      </w:r>
    </w:p>
    <w:p w14:paraId="55C6B7C6" w14:textId="77777777" w:rsidR="00D71ECA" w:rsidRPr="00D71ECA" w:rsidRDefault="00D71ECA" w:rsidP="00D71ECA">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D71ECA">
        <w:rPr>
          <w:rFonts w:ascii="Times New Roman" w:hAnsi="Times New Roman" w:cs="Times New Roman"/>
          <w:color w:val="000000"/>
          <w:spacing w:val="-6"/>
          <w:sz w:val="24"/>
          <w:szCs w:val="24"/>
        </w:rPr>
        <w:t>Кадастровый номер: 77:09:0005013:1064.</w:t>
      </w:r>
    </w:p>
    <w:p w14:paraId="43850770" w14:textId="77777777" w:rsidR="00D71ECA" w:rsidRPr="00D71ECA" w:rsidRDefault="00D71ECA" w:rsidP="00D71ECA">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D71ECA">
        <w:rPr>
          <w:rFonts w:ascii="Times New Roman" w:hAnsi="Times New Roman" w:cs="Times New Roman"/>
          <w:color w:val="000000"/>
          <w:spacing w:val="-6"/>
          <w:sz w:val="24"/>
          <w:szCs w:val="24"/>
        </w:rPr>
        <w:t>Ограничение прав и обременение объекта недвижимости: не зарегистрировано. *</w:t>
      </w:r>
    </w:p>
    <w:p w14:paraId="617B2BBA" w14:textId="77777777" w:rsidR="00D71ECA" w:rsidRPr="00D71ECA" w:rsidRDefault="00D71ECA" w:rsidP="00D71ECA">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D71ECA">
        <w:rPr>
          <w:rFonts w:ascii="Times New Roman" w:hAnsi="Times New Roman" w:cs="Times New Roman"/>
          <w:color w:val="000000"/>
          <w:spacing w:val="-6"/>
          <w:sz w:val="24"/>
          <w:szCs w:val="24"/>
        </w:rPr>
        <w:t>*Сведения указаны в соответствии с выпиской из Единого государственного реестра недвижимости об объекте недвижимости от 21.11.2022 № 99/2022/507393827, прилагаемой к Документации (Раздел X).</w:t>
      </w:r>
    </w:p>
    <w:p w14:paraId="4D4968D1" w14:textId="77777777" w:rsidR="00D71ECA" w:rsidRPr="00D71ECA" w:rsidRDefault="00D71ECA" w:rsidP="00D71ECA">
      <w:pPr>
        <w:shd w:val="clear" w:color="auto" w:fill="FFFFFF"/>
        <w:spacing w:after="0" w:line="240" w:lineRule="auto"/>
        <w:ind w:left="-567" w:firstLine="567"/>
        <w:contextualSpacing/>
        <w:jc w:val="both"/>
        <w:rPr>
          <w:rFonts w:ascii="Times New Roman" w:hAnsi="Times New Roman" w:cs="Times New Roman"/>
          <w:b/>
          <w:color w:val="000000"/>
          <w:spacing w:val="-6"/>
          <w:sz w:val="24"/>
          <w:szCs w:val="24"/>
        </w:rPr>
      </w:pPr>
    </w:p>
    <w:p w14:paraId="1447097F" w14:textId="77777777" w:rsidR="00D71ECA" w:rsidRPr="00D71ECA" w:rsidRDefault="00D71ECA" w:rsidP="00D71ECA">
      <w:pPr>
        <w:shd w:val="clear" w:color="auto" w:fill="FFFFFF"/>
        <w:spacing w:after="0" w:line="240" w:lineRule="auto"/>
        <w:ind w:left="-567" w:firstLine="567"/>
        <w:contextualSpacing/>
        <w:jc w:val="both"/>
        <w:rPr>
          <w:rFonts w:ascii="Times New Roman" w:hAnsi="Times New Roman" w:cs="Times New Roman"/>
          <w:b/>
          <w:color w:val="000000"/>
          <w:spacing w:val="-6"/>
          <w:sz w:val="24"/>
          <w:szCs w:val="24"/>
        </w:rPr>
      </w:pPr>
      <w:r w:rsidRPr="00D71ECA">
        <w:rPr>
          <w:rFonts w:ascii="Times New Roman" w:hAnsi="Times New Roman" w:cs="Times New Roman"/>
          <w:b/>
          <w:color w:val="000000"/>
          <w:spacing w:val="-6"/>
          <w:sz w:val="24"/>
          <w:szCs w:val="24"/>
        </w:rPr>
        <w:t>Объекты движимого имущества:</w:t>
      </w:r>
    </w:p>
    <w:p w14:paraId="04441260" w14:textId="77777777" w:rsidR="00D71ECA" w:rsidRPr="00D71ECA" w:rsidRDefault="00D71ECA" w:rsidP="00D71ECA">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D71ECA">
        <w:rPr>
          <w:rFonts w:ascii="Times New Roman" w:hAnsi="Times New Roman" w:cs="Times New Roman"/>
          <w:color w:val="000000"/>
          <w:spacing w:val="-6"/>
          <w:sz w:val="24"/>
          <w:szCs w:val="24"/>
        </w:rPr>
        <w:t>- система пожарной сигнализации и оповещения о пожаре в детском саду;</w:t>
      </w:r>
    </w:p>
    <w:p w14:paraId="42819A0F" w14:textId="77777777" w:rsidR="00D71ECA" w:rsidRPr="00D71ECA" w:rsidRDefault="00D71ECA" w:rsidP="00D71ECA">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D71ECA">
        <w:rPr>
          <w:rFonts w:ascii="Times New Roman" w:hAnsi="Times New Roman" w:cs="Times New Roman"/>
          <w:color w:val="000000"/>
          <w:spacing w:val="-6"/>
          <w:sz w:val="24"/>
          <w:szCs w:val="24"/>
        </w:rPr>
        <w:t>- система видеонаблюдения в детском саду (ул. Поликарпова, д. 23 Г);</w:t>
      </w:r>
    </w:p>
    <w:p w14:paraId="00FFF93C" w14:textId="77777777" w:rsidR="00D71ECA" w:rsidRPr="00D71ECA" w:rsidRDefault="00D71ECA" w:rsidP="00D71ECA">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D71ECA">
        <w:rPr>
          <w:rFonts w:ascii="Times New Roman" w:hAnsi="Times New Roman" w:cs="Times New Roman"/>
          <w:color w:val="000000"/>
          <w:spacing w:val="-6"/>
          <w:sz w:val="24"/>
          <w:szCs w:val="24"/>
        </w:rPr>
        <w:t>- лифт грузовой г/п 100 кг в здании детского сада;</w:t>
      </w:r>
    </w:p>
    <w:p w14:paraId="770926B8" w14:textId="77777777" w:rsidR="00D71ECA" w:rsidRPr="00D71ECA" w:rsidRDefault="00D71ECA" w:rsidP="00D71ECA">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D71ECA">
        <w:rPr>
          <w:rFonts w:ascii="Times New Roman" w:hAnsi="Times New Roman" w:cs="Times New Roman"/>
          <w:color w:val="000000"/>
          <w:spacing w:val="-6"/>
          <w:sz w:val="24"/>
          <w:szCs w:val="24"/>
        </w:rPr>
        <w:t xml:space="preserve">- </w:t>
      </w:r>
      <w:proofErr w:type="gramStart"/>
      <w:r w:rsidRPr="00D71ECA">
        <w:rPr>
          <w:rFonts w:ascii="Times New Roman" w:hAnsi="Times New Roman" w:cs="Times New Roman"/>
          <w:color w:val="000000"/>
          <w:spacing w:val="-6"/>
          <w:sz w:val="24"/>
          <w:szCs w:val="24"/>
        </w:rPr>
        <w:t>асфальто-бетонное</w:t>
      </w:r>
      <w:proofErr w:type="gramEnd"/>
      <w:r w:rsidRPr="00D71ECA">
        <w:rPr>
          <w:rFonts w:ascii="Times New Roman" w:hAnsi="Times New Roman" w:cs="Times New Roman"/>
          <w:color w:val="000000"/>
          <w:spacing w:val="-6"/>
          <w:sz w:val="24"/>
          <w:szCs w:val="24"/>
        </w:rPr>
        <w:t xml:space="preserve"> покрытие у детского сада;</w:t>
      </w:r>
    </w:p>
    <w:p w14:paraId="351F5C54" w14:textId="77777777" w:rsidR="00D71ECA" w:rsidRPr="00D71ECA" w:rsidRDefault="00D71ECA" w:rsidP="00D71ECA">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D71ECA">
        <w:rPr>
          <w:rFonts w:ascii="Times New Roman" w:hAnsi="Times New Roman" w:cs="Times New Roman"/>
          <w:color w:val="000000"/>
          <w:spacing w:val="-6"/>
          <w:sz w:val="24"/>
          <w:szCs w:val="24"/>
        </w:rPr>
        <w:t>- система тревожной сигнализации (кнопка тревоги) в детском саду.</w:t>
      </w:r>
    </w:p>
    <w:p w14:paraId="0F25CEB9" w14:textId="77777777" w:rsidR="00D71ECA" w:rsidRPr="00D71ECA" w:rsidRDefault="00D71ECA" w:rsidP="00D71ECA">
      <w:pPr>
        <w:shd w:val="clear" w:color="auto" w:fill="FFFFFF"/>
        <w:spacing w:after="0" w:line="240" w:lineRule="auto"/>
        <w:ind w:left="-567" w:firstLine="567"/>
        <w:contextualSpacing/>
        <w:jc w:val="both"/>
        <w:rPr>
          <w:rFonts w:ascii="Times New Roman" w:hAnsi="Times New Roman" w:cs="Times New Roman"/>
          <w:b/>
          <w:color w:val="000000"/>
          <w:spacing w:val="-6"/>
          <w:sz w:val="24"/>
          <w:szCs w:val="24"/>
        </w:rPr>
      </w:pPr>
    </w:p>
    <w:p w14:paraId="38783845" w14:textId="77777777" w:rsidR="00D71ECA" w:rsidRPr="00D71ECA" w:rsidRDefault="00D71ECA" w:rsidP="00D71ECA">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D71ECA">
        <w:rPr>
          <w:rFonts w:ascii="Times New Roman" w:hAnsi="Times New Roman" w:cs="Times New Roman"/>
          <w:b/>
          <w:color w:val="000000"/>
          <w:spacing w:val="-6"/>
          <w:sz w:val="24"/>
          <w:szCs w:val="24"/>
        </w:rPr>
        <w:t xml:space="preserve">Право аренды земельного участка с кадастровым номером 77:09:0005013:116. </w:t>
      </w:r>
      <w:r w:rsidRPr="00D71ECA">
        <w:rPr>
          <w:rFonts w:ascii="Times New Roman" w:hAnsi="Times New Roman" w:cs="Times New Roman"/>
          <w:color w:val="000000"/>
          <w:spacing w:val="-6"/>
          <w:sz w:val="24"/>
          <w:szCs w:val="24"/>
        </w:rPr>
        <w:t xml:space="preserve">Адрес: установлено относительно ориентира, расположенного в границах участка. Почтовый адрес ориентира: </w:t>
      </w:r>
    </w:p>
    <w:p w14:paraId="77137738" w14:textId="77777777" w:rsidR="00D71ECA" w:rsidRPr="00D71ECA" w:rsidRDefault="00D71ECA" w:rsidP="00D71ECA">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D71ECA">
        <w:rPr>
          <w:rFonts w:ascii="Times New Roman" w:hAnsi="Times New Roman" w:cs="Times New Roman"/>
          <w:color w:val="000000"/>
          <w:spacing w:val="-6"/>
          <w:sz w:val="24"/>
          <w:szCs w:val="24"/>
        </w:rPr>
        <w:t xml:space="preserve">г Москва, </w:t>
      </w:r>
      <w:proofErr w:type="spellStart"/>
      <w:r w:rsidRPr="00D71ECA">
        <w:rPr>
          <w:rFonts w:ascii="Times New Roman" w:hAnsi="Times New Roman" w:cs="Times New Roman"/>
          <w:color w:val="000000"/>
          <w:spacing w:val="-6"/>
          <w:sz w:val="24"/>
          <w:szCs w:val="24"/>
        </w:rPr>
        <w:t>ул</w:t>
      </w:r>
      <w:proofErr w:type="spellEnd"/>
      <w:r w:rsidRPr="00D71ECA">
        <w:rPr>
          <w:rFonts w:ascii="Times New Roman" w:hAnsi="Times New Roman" w:cs="Times New Roman"/>
          <w:color w:val="000000"/>
          <w:spacing w:val="-6"/>
          <w:sz w:val="24"/>
          <w:szCs w:val="24"/>
        </w:rPr>
        <w:t xml:space="preserve"> Поликарпова, </w:t>
      </w:r>
      <w:proofErr w:type="spellStart"/>
      <w:r w:rsidRPr="00D71ECA">
        <w:rPr>
          <w:rFonts w:ascii="Times New Roman" w:hAnsi="Times New Roman" w:cs="Times New Roman"/>
          <w:color w:val="000000"/>
          <w:spacing w:val="-6"/>
          <w:sz w:val="24"/>
          <w:szCs w:val="24"/>
        </w:rPr>
        <w:t>вл</w:t>
      </w:r>
      <w:proofErr w:type="spellEnd"/>
      <w:r w:rsidRPr="00D71ECA">
        <w:rPr>
          <w:rFonts w:ascii="Times New Roman" w:hAnsi="Times New Roman" w:cs="Times New Roman"/>
          <w:color w:val="000000"/>
          <w:spacing w:val="-6"/>
          <w:sz w:val="24"/>
          <w:szCs w:val="24"/>
        </w:rPr>
        <w:t xml:space="preserve"> 23Г. Площадь: 4638 +/- 24 кв. м. Категория земель: земли населенных пунктов; виды разрешенного использования: дальнейшей эксплуатации детского сада (договор аренды земельного участка для целей эксплуатации объектов капитального строительства № М-09-035673 от 02.06.2011, заключенного между Департаментом земельных ресурсов города Москвы (Арендодатель) и Собственником (Арендатор, правопреемник акционерного общества «Авиационная холдинговая компания «Сухой») сроком действия до 06.10.2059). </w:t>
      </w:r>
    </w:p>
    <w:p w14:paraId="3385E250" w14:textId="45F2D645" w:rsidR="00D71ECA" w:rsidRDefault="00D71ECA" w:rsidP="00D71ECA">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D71ECA">
        <w:rPr>
          <w:rFonts w:ascii="Times New Roman" w:hAnsi="Times New Roman" w:cs="Times New Roman"/>
          <w:color w:val="000000"/>
          <w:spacing w:val="-6"/>
          <w:sz w:val="24"/>
          <w:szCs w:val="24"/>
        </w:rPr>
        <w:t>Выписка из Единого государственного реестра недвижимости об объекте недвижимости на земельный участок с кадастровым номером 77:09:0005013:116 от 22.11.2022 № 99/2022/507761546, прилагается к Документации (Раздел X).</w:t>
      </w:r>
    </w:p>
    <w:p w14:paraId="1012E3D2" w14:textId="77777777" w:rsidR="00D71ECA" w:rsidRDefault="00D71ECA" w:rsidP="00D71ECA">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p>
    <w:p w14:paraId="50BA0EEE" w14:textId="77777777" w:rsidR="00D71ECA" w:rsidRPr="00D71ECA" w:rsidRDefault="00D71ECA" w:rsidP="00D71ECA">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D71ECA">
        <w:rPr>
          <w:rFonts w:ascii="Times New Roman" w:hAnsi="Times New Roman" w:cs="Times New Roman"/>
          <w:b/>
          <w:color w:val="000000"/>
          <w:spacing w:val="-6"/>
          <w:sz w:val="24"/>
          <w:szCs w:val="24"/>
        </w:rPr>
        <w:t>Начальная (стартовая) цена Имущества:</w:t>
      </w:r>
      <w:r w:rsidRPr="00D71ECA">
        <w:rPr>
          <w:rFonts w:ascii="Times New Roman" w:hAnsi="Times New Roman" w:cs="Times New Roman"/>
          <w:color w:val="000000"/>
          <w:spacing w:val="-6"/>
          <w:sz w:val="24"/>
          <w:szCs w:val="24"/>
        </w:rPr>
        <w:t xml:space="preserve"> 130 521 000 (сто тридцать миллионов пятьсот двадцать одна тысяча) рублей 00 копеек (с учетом НДС 20%).</w:t>
      </w:r>
    </w:p>
    <w:p w14:paraId="0CDBB02F" w14:textId="77777777" w:rsidR="00D71ECA" w:rsidRPr="00D71ECA" w:rsidRDefault="00D71ECA" w:rsidP="00D71ECA">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D71ECA">
        <w:rPr>
          <w:rFonts w:ascii="Times New Roman" w:hAnsi="Times New Roman" w:cs="Times New Roman"/>
          <w:b/>
          <w:color w:val="000000"/>
          <w:spacing w:val="-6"/>
          <w:sz w:val="24"/>
          <w:szCs w:val="24"/>
        </w:rPr>
        <w:t>Величина повышения Начальной (стартовой) цены Имущества («шаг аукциона»):</w:t>
      </w:r>
      <w:r w:rsidRPr="00D71ECA">
        <w:rPr>
          <w:rFonts w:ascii="Times New Roman" w:hAnsi="Times New Roman" w:cs="Times New Roman"/>
          <w:color w:val="000000"/>
          <w:spacing w:val="-6"/>
          <w:sz w:val="24"/>
          <w:szCs w:val="24"/>
        </w:rPr>
        <w:t xml:space="preserve"> 3 000 000 (три миллиона) рублей 00 копеек.</w:t>
      </w:r>
    </w:p>
    <w:p w14:paraId="33D8A83D" w14:textId="3247EA4F" w:rsidR="004F2984" w:rsidRDefault="00D71ECA" w:rsidP="00D71ECA">
      <w:pPr>
        <w:shd w:val="clear" w:color="auto" w:fill="FFFFFF"/>
        <w:spacing w:after="0" w:line="240" w:lineRule="auto"/>
        <w:ind w:left="-567" w:firstLine="567"/>
        <w:contextualSpacing/>
        <w:jc w:val="both"/>
        <w:rPr>
          <w:rFonts w:ascii="Times New Roman" w:hAnsi="Times New Roman" w:cs="Times New Roman"/>
          <w:color w:val="000000"/>
          <w:spacing w:val="-6"/>
          <w:sz w:val="24"/>
          <w:szCs w:val="24"/>
        </w:rPr>
      </w:pPr>
      <w:r w:rsidRPr="00D71ECA">
        <w:rPr>
          <w:rFonts w:ascii="Times New Roman" w:hAnsi="Times New Roman" w:cs="Times New Roman"/>
          <w:b/>
          <w:color w:val="000000"/>
          <w:spacing w:val="-6"/>
          <w:sz w:val="24"/>
          <w:szCs w:val="24"/>
        </w:rPr>
        <w:t>Сумма задатка по Лоту № 1 составляет:</w:t>
      </w:r>
      <w:r w:rsidRPr="00D71ECA">
        <w:rPr>
          <w:rFonts w:ascii="Times New Roman" w:hAnsi="Times New Roman" w:cs="Times New Roman"/>
          <w:color w:val="000000"/>
          <w:spacing w:val="-6"/>
          <w:sz w:val="24"/>
          <w:szCs w:val="24"/>
        </w:rPr>
        <w:t xml:space="preserve"> 13 052 100 (тринадцать миллионов пятьдесят две тысячи сто) рублей 00 копеек (НДС не облагается).</w:t>
      </w:r>
    </w:p>
    <w:p w14:paraId="75763136" w14:textId="31066384" w:rsidR="00D71ECA" w:rsidRDefault="00D71ECA" w:rsidP="00D71ECA">
      <w:pPr>
        <w:shd w:val="clear" w:color="auto" w:fill="FFFFFF"/>
        <w:spacing w:after="0" w:line="240" w:lineRule="auto"/>
        <w:contextualSpacing/>
        <w:jc w:val="both"/>
        <w:rPr>
          <w:rFonts w:ascii="Times New Roman" w:hAnsi="Times New Roman" w:cs="Times New Roman"/>
          <w:spacing w:val="-6"/>
          <w:sz w:val="24"/>
          <w:szCs w:val="24"/>
        </w:rPr>
      </w:pPr>
    </w:p>
    <w:p w14:paraId="5D248C34" w14:textId="5E238B25" w:rsidR="00EC56E3" w:rsidRDefault="00EC56E3" w:rsidP="00D71ECA">
      <w:pPr>
        <w:shd w:val="clear" w:color="auto" w:fill="FFFFFF"/>
        <w:spacing w:after="0" w:line="240" w:lineRule="auto"/>
        <w:contextualSpacing/>
        <w:jc w:val="both"/>
        <w:rPr>
          <w:rFonts w:ascii="Times New Roman" w:hAnsi="Times New Roman" w:cs="Times New Roman"/>
          <w:spacing w:val="-6"/>
          <w:sz w:val="24"/>
          <w:szCs w:val="24"/>
        </w:rPr>
      </w:pPr>
    </w:p>
    <w:p w14:paraId="149DE5A2" w14:textId="087F2D81" w:rsidR="00EC56E3" w:rsidRDefault="00EC56E3" w:rsidP="00D71ECA">
      <w:pPr>
        <w:shd w:val="clear" w:color="auto" w:fill="FFFFFF"/>
        <w:spacing w:after="0" w:line="240" w:lineRule="auto"/>
        <w:contextualSpacing/>
        <w:jc w:val="both"/>
        <w:rPr>
          <w:rFonts w:ascii="Times New Roman" w:hAnsi="Times New Roman" w:cs="Times New Roman"/>
          <w:spacing w:val="-6"/>
          <w:sz w:val="24"/>
          <w:szCs w:val="24"/>
        </w:rPr>
      </w:pPr>
    </w:p>
    <w:p w14:paraId="12016371" w14:textId="77777777" w:rsidR="00EC56E3" w:rsidRDefault="00EC56E3" w:rsidP="00D71ECA">
      <w:pPr>
        <w:shd w:val="clear" w:color="auto" w:fill="FFFFFF"/>
        <w:spacing w:after="0" w:line="240" w:lineRule="auto"/>
        <w:contextualSpacing/>
        <w:jc w:val="both"/>
        <w:rPr>
          <w:rFonts w:ascii="Times New Roman" w:hAnsi="Times New Roman" w:cs="Times New Roman"/>
          <w:spacing w:val="-6"/>
          <w:sz w:val="24"/>
          <w:szCs w:val="24"/>
        </w:rPr>
      </w:pPr>
    </w:p>
    <w:p w14:paraId="19BAF944" w14:textId="77777777" w:rsidR="004F2984" w:rsidRPr="00C249A3" w:rsidRDefault="004F2984" w:rsidP="004F2984">
      <w:pPr>
        <w:pStyle w:val="TextBoldCenter"/>
        <w:numPr>
          <w:ilvl w:val="1"/>
          <w:numId w:val="2"/>
        </w:numPr>
        <w:spacing w:before="0"/>
        <w:ind w:left="-567" w:firstLine="567"/>
        <w:jc w:val="both"/>
        <w:rPr>
          <w:spacing w:val="-6"/>
          <w:sz w:val="24"/>
          <w:szCs w:val="24"/>
        </w:rPr>
      </w:pPr>
      <w:r w:rsidRPr="00C249A3">
        <w:rPr>
          <w:spacing w:val="-6"/>
          <w:sz w:val="24"/>
          <w:szCs w:val="24"/>
        </w:rPr>
        <w:lastRenderedPageBreak/>
        <w:t>Задаток перечисляется на условиях договора о задатке (Раздел VIII Документации)</w:t>
      </w:r>
    </w:p>
    <w:p w14:paraId="34F955A9" w14:textId="77777777" w:rsidR="004F2984" w:rsidRPr="00C249A3" w:rsidRDefault="004F2984" w:rsidP="004F2984">
      <w:pPr>
        <w:pStyle w:val="TextBoldCenter"/>
        <w:spacing w:before="0"/>
        <w:ind w:left="-567" w:firstLine="567"/>
        <w:jc w:val="both"/>
        <w:rPr>
          <w:b w:val="0"/>
          <w:spacing w:val="-6"/>
          <w:sz w:val="24"/>
          <w:szCs w:val="24"/>
        </w:rPr>
      </w:pPr>
      <w:r w:rsidRPr="00C249A3">
        <w:rPr>
          <w:b w:val="0"/>
          <w:spacing w:val="-6"/>
          <w:sz w:val="24"/>
          <w:szCs w:val="24"/>
        </w:rPr>
        <w:t>Задаток для участия в Аукционе служит обеспечением исполнения обязательства Победителя/Единственного участника по заключению Договора купли-продажи, оплате приобретенного на Аукционе Имущества и исполнению иных обязательств, предусмотренных Документацией.</w:t>
      </w:r>
    </w:p>
    <w:p w14:paraId="5C57F176" w14:textId="77777777" w:rsidR="004F2984" w:rsidRPr="00C249A3" w:rsidRDefault="004F2984" w:rsidP="004F2984">
      <w:pPr>
        <w:spacing w:after="0" w:line="240" w:lineRule="auto"/>
        <w:ind w:left="-567" w:firstLine="567"/>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 xml:space="preserve">Задаток вносится единым платежом на расчетный счет </w:t>
      </w:r>
      <w:r w:rsidRPr="00C249A3">
        <w:rPr>
          <w:rFonts w:ascii="Times New Roman" w:hAnsi="Times New Roman" w:cs="Times New Roman"/>
          <w:bCs/>
          <w:spacing w:val="-6"/>
          <w:sz w:val="24"/>
          <w:szCs w:val="24"/>
        </w:rPr>
        <w:t>Организатора</w:t>
      </w:r>
      <w:r w:rsidRPr="00C249A3">
        <w:rPr>
          <w:rFonts w:ascii="Times New Roman" w:hAnsi="Times New Roman" w:cs="Times New Roman"/>
          <w:spacing w:val="-6"/>
          <w:sz w:val="24"/>
          <w:szCs w:val="24"/>
        </w:rPr>
        <w:t xml:space="preserve">: </w:t>
      </w:r>
    </w:p>
    <w:p w14:paraId="34D71721" w14:textId="77777777" w:rsidR="004F2984" w:rsidRPr="00C249A3" w:rsidRDefault="004F2984" w:rsidP="004F2984">
      <w:pPr>
        <w:spacing w:after="0" w:line="240" w:lineRule="auto"/>
        <w:ind w:left="-567" w:firstLine="567"/>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Расчетный счет: 40702810800250009461;</w:t>
      </w:r>
    </w:p>
    <w:p w14:paraId="3A9F2FF8" w14:textId="77777777" w:rsidR="004F2984" w:rsidRPr="00C249A3" w:rsidRDefault="004F2984" w:rsidP="004F2984">
      <w:pPr>
        <w:spacing w:after="0" w:line="240" w:lineRule="auto"/>
        <w:ind w:left="-567" w:firstLine="567"/>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Банк: АО АКБ «НОВИКОМБАНК»;</w:t>
      </w:r>
    </w:p>
    <w:p w14:paraId="080014EA" w14:textId="77777777" w:rsidR="004F2984" w:rsidRPr="00C249A3" w:rsidRDefault="004F2984" w:rsidP="004F2984">
      <w:pPr>
        <w:spacing w:after="0" w:line="240" w:lineRule="auto"/>
        <w:ind w:left="-567" w:firstLine="567"/>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БИК: 044525162;</w:t>
      </w:r>
    </w:p>
    <w:p w14:paraId="062F03FE" w14:textId="77777777" w:rsidR="004F2984" w:rsidRPr="00C249A3" w:rsidRDefault="004F2984" w:rsidP="004F2984">
      <w:pPr>
        <w:spacing w:after="0" w:line="240" w:lineRule="auto"/>
        <w:ind w:left="-567" w:firstLine="567"/>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Корр. счет: 30101810245250000162;</w:t>
      </w:r>
    </w:p>
    <w:p w14:paraId="54B8D67A" w14:textId="77777777" w:rsidR="004F2984" w:rsidRPr="00C249A3" w:rsidRDefault="004F2984" w:rsidP="004F2984">
      <w:pPr>
        <w:spacing w:after="0" w:line="240" w:lineRule="auto"/>
        <w:ind w:left="-567" w:firstLine="567"/>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ИНН: </w:t>
      </w:r>
      <w:r>
        <w:rPr>
          <w:rFonts w:ascii="Times New Roman" w:hAnsi="Times New Roman" w:cs="Times New Roman"/>
          <w:spacing w:val="-6"/>
          <w:sz w:val="24"/>
          <w:szCs w:val="24"/>
        </w:rPr>
        <w:t>7</w:t>
      </w:r>
      <w:r w:rsidRPr="00C249A3">
        <w:rPr>
          <w:rFonts w:ascii="Times New Roman" w:hAnsi="Times New Roman" w:cs="Times New Roman"/>
          <w:spacing w:val="-6"/>
          <w:sz w:val="24"/>
          <w:szCs w:val="24"/>
        </w:rPr>
        <w:t>704770859; КПП: 770401001;</w:t>
      </w:r>
    </w:p>
    <w:p w14:paraId="5208F0CB" w14:textId="676AF2AC" w:rsidR="004F2984" w:rsidRPr="00C249A3" w:rsidRDefault="004F2984" w:rsidP="004F2984">
      <w:pPr>
        <w:spacing w:after="0" w:line="240" w:lineRule="auto"/>
        <w:ind w:left="-567" w:firstLine="567"/>
        <w:jc w:val="both"/>
        <w:rPr>
          <w:rFonts w:ascii="Times New Roman" w:hAnsi="Times New Roman" w:cs="Times New Roman"/>
          <w:b/>
          <w:spacing w:val="-6"/>
          <w:sz w:val="24"/>
          <w:szCs w:val="24"/>
        </w:rPr>
      </w:pPr>
      <w:r w:rsidRPr="00C249A3">
        <w:rPr>
          <w:rFonts w:ascii="Times New Roman" w:hAnsi="Times New Roman" w:cs="Times New Roman"/>
          <w:b/>
          <w:spacing w:val="-6"/>
          <w:sz w:val="24"/>
          <w:szCs w:val="24"/>
        </w:rPr>
        <w:t>Получатель:</w:t>
      </w:r>
      <w:r w:rsidRPr="00C249A3">
        <w:rPr>
          <w:rFonts w:ascii="Times New Roman" w:hAnsi="Times New Roman" w:cs="Times New Roman"/>
          <w:spacing w:val="-6"/>
          <w:sz w:val="24"/>
          <w:szCs w:val="24"/>
        </w:rPr>
        <w:t xml:space="preserve"> </w:t>
      </w:r>
      <w:r w:rsidRPr="00C249A3">
        <w:rPr>
          <w:rFonts w:ascii="Times New Roman" w:hAnsi="Times New Roman" w:cs="Times New Roman"/>
          <w:b/>
          <w:spacing w:val="-6"/>
          <w:sz w:val="24"/>
          <w:szCs w:val="24"/>
        </w:rPr>
        <w:t>ООО «РТ-Капитал»</w:t>
      </w:r>
      <w:r w:rsidRPr="00C249A3">
        <w:rPr>
          <w:rFonts w:ascii="Times New Roman" w:hAnsi="Times New Roman" w:cs="Times New Roman"/>
          <w:spacing w:val="-6"/>
          <w:sz w:val="24"/>
          <w:szCs w:val="24"/>
        </w:rPr>
        <w:t xml:space="preserve">, в срок, </w:t>
      </w:r>
      <w:r>
        <w:rPr>
          <w:rFonts w:ascii="Times New Roman" w:hAnsi="Times New Roman" w:cs="Times New Roman"/>
          <w:b/>
          <w:spacing w:val="-6"/>
          <w:sz w:val="24"/>
          <w:szCs w:val="24"/>
        </w:rPr>
        <w:t xml:space="preserve">не позднее </w:t>
      </w:r>
      <w:r w:rsidR="00FD75AC">
        <w:rPr>
          <w:rFonts w:ascii="Times New Roman" w:hAnsi="Times New Roman" w:cs="Times New Roman"/>
          <w:b/>
          <w:spacing w:val="-6"/>
          <w:sz w:val="24"/>
          <w:szCs w:val="24"/>
        </w:rPr>
        <w:t>10</w:t>
      </w:r>
      <w:r>
        <w:rPr>
          <w:rFonts w:ascii="Times New Roman" w:hAnsi="Times New Roman" w:cs="Times New Roman"/>
          <w:b/>
          <w:spacing w:val="-6"/>
          <w:sz w:val="24"/>
          <w:szCs w:val="24"/>
        </w:rPr>
        <w:t>.0</w:t>
      </w:r>
      <w:r w:rsidR="00FD75AC">
        <w:rPr>
          <w:rFonts w:ascii="Times New Roman" w:hAnsi="Times New Roman" w:cs="Times New Roman"/>
          <w:b/>
          <w:spacing w:val="-6"/>
          <w:sz w:val="24"/>
          <w:szCs w:val="24"/>
        </w:rPr>
        <w:t>4</w:t>
      </w:r>
      <w:r w:rsidRPr="00C249A3">
        <w:rPr>
          <w:rFonts w:ascii="Times New Roman" w:hAnsi="Times New Roman" w:cs="Times New Roman"/>
          <w:b/>
          <w:spacing w:val="-6"/>
          <w:sz w:val="24"/>
          <w:szCs w:val="24"/>
        </w:rPr>
        <w:t>.20</w:t>
      </w:r>
      <w:r>
        <w:rPr>
          <w:rFonts w:ascii="Times New Roman" w:hAnsi="Times New Roman" w:cs="Times New Roman"/>
          <w:b/>
          <w:spacing w:val="-6"/>
          <w:sz w:val="24"/>
          <w:szCs w:val="24"/>
        </w:rPr>
        <w:t>23.</w:t>
      </w:r>
    </w:p>
    <w:p w14:paraId="3C0A79DB" w14:textId="77777777" w:rsidR="004F2984" w:rsidRPr="00C249A3" w:rsidRDefault="004F2984" w:rsidP="004F2984">
      <w:pPr>
        <w:pStyle w:val="12"/>
        <w:widowControl/>
        <w:ind w:left="-567" w:firstLine="567"/>
        <w:rPr>
          <w:color w:val="000000"/>
          <w:spacing w:val="-6"/>
          <w:szCs w:val="24"/>
        </w:rPr>
      </w:pPr>
      <w:r w:rsidRPr="00C249A3">
        <w:rPr>
          <w:color w:val="000000"/>
          <w:spacing w:val="-6"/>
          <w:szCs w:val="24"/>
        </w:rPr>
        <w:t>Платежи осуществляются в рублях, в форме безналичного расчета.</w:t>
      </w:r>
    </w:p>
    <w:p w14:paraId="78F1A5CA" w14:textId="77777777" w:rsidR="004F2984" w:rsidRPr="00C249A3" w:rsidRDefault="004F2984" w:rsidP="004F2984">
      <w:pPr>
        <w:pStyle w:val="12"/>
        <w:ind w:left="-567" w:firstLine="567"/>
        <w:rPr>
          <w:color w:val="000000"/>
          <w:spacing w:val="-6"/>
          <w:szCs w:val="24"/>
        </w:rPr>
      </w:pPr>
      <w:r w:rsidRPr="00C249A3">
        <w:rPr>
          <w:color w:val="000000"/>
          <w:spacing w:val="-6"/>
          <w:szCs w:val="24"/>
        </w:rPr>
        <w:t>В платежном поручении на перечисление денежных средств необходимо указывать:</w:t>
      </w:r>
    </w:p>
    <w:p w14:paraId="6972316A" w14:textId="77777777" w:rsidR="004F2984" w:rsidRPr="00C249A3" w:rsidRDefault="004F2984" w:rsidP="004F2984">
      <w:pPr>
        <w:adjustRightInd w:val="0"/>
        <w:spacing w:after="0" w:line="240" w:lineRule="auto"/>
        <w:ind w:left="-567" w:firstLine="567"/>
        <w:jc w:val="both"/>
        <w:rPr>
          <w:rFonts w:ascii="Times New Roman" w:hAnsi="Times New Roman" w:cs="Times New Roman"/>
          <w:spacing w:val="-6"/>
          <w:sz w:val="24"/>
          <w:szCs w:val="24"/>
        </w:rPr>
      </w:pPr>
      <w:r w:rsidRPr="00C249A3">
        <w:rPr>
          <w:rFonts w:ascii="Times New Roman" w:hAnsi="Times New Roman" w:cs="Times New Roman"/>
          <w:b/>
          <w:spacing w:val="-6"/>
          <w:sz w:val="24"/>
          <w:szCs w:val="24"/>
        </w:rPr>
        <w:t>«В обеспечение обязательств в соответствии с торгами № ____________»</w:t>
      </w:r>
      <w:r w:rsidRPr="00C249A3">
        <w:rPr>
          <w:rFonts w:ascii="Times New Roman" w:hAnsi="Times New Roman" w:cs="Times New Roman"/>
          <w:spacing w:val="-6"/>
          <w:sz w:val="24"/>
          <w:szCs w:val="24"/>
        </w:rPr>
        <w:t>.</w:t>
      </w:r>
    </w:p>
    <w:p w14:paraId="5CDE933C" w14:textId="77777777" w:rsidR="004F2984" w:rsidRPr="00C249A3" w:rsidRDefault="004F2984" w:rsidP="004F2984">
      <w:pPr>
        <w:spacing w:after="0" w:line="240" w:lineRule="auto"/>
        <w:ind w:left="-567" w:firstLine="567"/>
        <w:jc w:val="both"/>
        <w:rPr>
          <w:rFonts w:ascii="Times New Roman" w:hAnsi="Times New Roman" w:cs="Times New Roman"/>
          <w:spacing w:val="-6"/>
          <w:sz w:val="24"/>
          <w:szCs w:val="24"/>
        </w:rPr>
      </w:pPr>
      <w:r w:rsidRPr="00C249A3">
        <w:rPr>
          <w:rFonts w:ascii="Times New Roman" w:hAnsi="Times New Roman" w:cs="Times New Roman"/>
          <w:spacing w:val="-6"/>
          <w:sz w:val="24"/>
          <w:szCs w:val="24"/>
        </w:rPr>
        <w:t>Исполнение обязанности Претендента по внесению суммы задатка лицами, не являющимися Претендентами, не допускается. Внесение суммы задатка лицами, не являющимися Претендентами, не является оплатой задатка.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61C35BEE" w14:textId="77777777" w:rsidR="004F2984" w:rsidRPr="00C249A3" w:rsidRDefault="004F2984" w:rsidP="004F2984">
      <w:pPr>
        <w:spacing w:after="0" w:line="240" w:lineRule="auto"/>
        <w:ind w:left="-567" w:firstLine="567"/>
        <w:jc w:val="both"/>
        <w:rPr>
          <w:rFonts w:ascii="Times New Roman" w:hAnsi="Times New Roman" w:cs="Times New Roman"/>
          <w:b/>
          <w:spacing w:val="-6"/>
          <w:sz w:val="24"/>
          <w:szCs w:val="24"/>
        </w:rPr>
      </w:pPr>
      <w:r w:rsidRPr="00C249A3">
        <w:rPr>
          <w:rFonts w:ascii="Times New Roman" w:hAnsi="Times New Roman" w:cs="Times New Roman"/>
          <w:b/>
          <w:spacing w:val="-6"/>
          <w:sz w:val="24"/>
          <w:szCs w:val="24"/>
        </w:rPr>
        <w:t>Информационное сообщение о проведении Аукциона и условиях его проведения являются условиями публичной оферты в соответствии со ст.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письменной форме.</w:t>
      </w:r>
    </w:p>
    <w:p w14:paraId="1EAAB253" w14:textId="77777777" w:rsidR="004F2984" w:rsidRPr="00C249A3" w:rsidRDefault="004F2984" w:rsidP="004F2984">
      <w:pPr>
        <w:adjustRightInd w:val="0"/>
        <w:spacing w:after="0" w:line="240" w:lineRule="auto"/>
        <w:ind w:left="-567" w:firstLine="567"/>
        <w:jc w:val="both"/>
        <w:rPr>
          <w:rFonts w:ascii="Times New Roman" w:eastAsia="Calibri" w:hAnsi="Times New Roman" w:cs="Times New Roman"/>
          <w:bCs/>
          <w:spacing w:val="-6"/>
          <w:sz w:val="24"/>
          <w:szCs w:val="24"/>
        </w:rPr>
      </w:pPr>
      <w:r w:rsidRPr="00C249A3">
        <w:rPr>
          <w:rFonts w:ascii="Times New Roman" w:hAnsi="Times New Roman" w:cs="Times New Roman"/>
          <w:spacing w:val="-6"/>
          <w:sz w:val="24"/>
          <w:szCs w:val="24"/>
        </w:rPr>
        <w:t>Задаток возвращается всем Участникам, кроме Победителя и Участника, который сделал предпоследнее предложение о цене, в течение 15 (пятнадцати) рабочих дней с даты подведения итогов Аукциона Комиссией. Задаток, перечисленный Победителем, засчитывается в счет цены Договора купли-продажи.</w:t>
      </w:r>
    </w:p>
    <w:p w14:paraId="1587CD1B" w14:textId="77777777" w:rsidR="004F2984" w:rsidRPr="00C249A3" w:rsidRDefault="004F2984" w:rsidP="004F2984">
      <w:pPr>
        <w:adjustRightInd w:val="0"/>
        <w:spacing w:after="0" w:line="240" w:lineRule="auto"/>
        <w:ind w:left="-567" w:firstLine="567"/>
        <w:jc w:val="both"/>
        <w:rPr>
          <w:rFonts w:ascii="Times New Roman" w:eastAsia="Calibri" w:hAnsi="Times New Roman" w:cs="Times New Roman"/>
          <w:bCs/>
          <w:spacing w:val="-6"/>
          <w:sz w:val="24"/>
          <w:szCs w:val="24"/>
        </w:rPr>
      </w:pPr>
      <w:r w:rsidRPr="00C249A3">
        <w:rPr>
          <w:rFonts w:ascii="Times New Roman" w:hAnsi="Times New Roman" w:cs="Times New Roman"/>
          <w:spacing w:val="-6"/>
          <w:sz w:val="24"/>
          <w:szCs w:val="24"/>
        </w:rPr>
        <w:t>Организатор вправе приостановить возврат задатка Претенденту, признанному Участником и сделавшему предпоследнее предложение о цене Имущества, на срок не более 15 (пятнадцати) рабочих дней.</w:t>
      </w:r>
    </w:p>
    <w:p w14:paraId="15D44C11" w14:textId="77777777" w:rsidR="004F2984" w:rsidRPr="00C249A3" w:rsidRDefault="004F2984" w:rsidP="004F2984">
      <w:pPr>
        <w:adjustRightInd w:val="0"/>
        <w:spacing w:after="0" w:line="240" w:lineRule="auto"/>
        <w:ind w:left="-567" w:firstLine="567"/>
        <w:jc w:val="both"/>
        <w:rPr>
          <w:rFonts w:ascii="Times New Roman" w:eastAsia="Calibri" w:hAnsi="Times New Roman" w:cs="Times New Roman"/>
          <w:bCs/>
          <w:spacing w:val="-6"/>
          <w:sz w:val="24"/>
          <w:szCs w:val="24"/>
          <w:lang w:eastAsia="ru-RU"/>
        </w:rPr>
      </w:pPr>
      <w:r w:rsidRPr="00C249A3">
        <w:rPr>
          <w:rFonts w:ascii="Times New Roman" w:eastAsia="Calibri" w:hAnsi="Times New Roman" w:cs="Times New Roman"/>
          <w:bCs/>
          <w:spacing w:val="-6"/>
          <w:sz w:val="24"/>
          <w:szCs w:val="24"/>
          <w:lang w:eastAsia="ru-RU"/>
        </w:rPr>
        <w:t xml:space="preserve">При уклонении или отказе Победителя от заключения Договора купли-продажи в установленный в </w:t>
      </w:r>
      <w:r w:rsidRPr="00C249A3">
        <w:rPr>
          <w:rFonts w:ascii="Times New Roman" w:eastAsia="Calibri" w:hAnsi="Times New Roman" w:cs="Times New Roman"/>
          <w:bCs/>
          <w:spacing w:val="-6"/>
          <w:sz w:val="24"/>
          <w:szCs w:val="24"/>
        </w:rPr>
        <w:t>п.</w:t>
      </w:r>
      <w:r w:rsidRPr="00C249A3">
        <w:rPr>
          <w:rFonts w:ascii="Times New Roman" w:hAnsi="Times New Roman" w:cs="Times New Roman"/>
          <w:spacing w:val="-6"/>
          <w:sz w:val="24"/>
          <w:szCs w:val="24"/>
        </w:rPr>
        <w:t> </w:t>
      </w:r>
      <w:r w:rsidRPr="00C249A3">
        <w:rPr>
          <w:rFonts w:ascii="Times New Roman" w:eastAsia="Calibri" w:hAnsi="Times New Roman" w:cs="Times New Roman"/>
          <w:bCs/>
          <w:spacing w:val="-6"/>
          <w:sz w:val="24"/>
          <w:szCs w:val="24"/>
          <w:lang w:eastAsia="ru-RU"/>
        </w:rPr>
        <w:t>2.1.</w:t>
      </w:r>
      <w:r w:rsidRPr="00C249A3">
        <w:rPr>
          <w:rFonts w:ascii="Times New Roman" w:hAnsi="Times New Roman" w:cs="Times New Roman"/>
          <w:spacing w:val="-6"/>
          <w:sz w:val="24"/>
          <w:szCs w:val="24"/>
        </w:rPr>
        <w:t> </w:t>
      </w:r>
      <w:r w:rsidRPr="00C249A3">
        <w:rPr>
          <w:rFonts w:ascii="Times New Roman" w:eastAsia="Calibri" w:hAnsi="Times New Roman" w:cs="Times New Roman"/>
          <w:bCs/>
          <w:spacing w:val="-6"/>
          <w:sz w:val="24"/>
          <w:szCs w:val="24"/>
          <w:lang w:eastAsia="ru-RU"/>
        </w:rPr>
        <w:t>Документации срок, задаток ему не возвращается.</w:t>
      </w:r>
    </w:p>
    <w:p w14:paraId="0C76F80E" w14:textId="77777777" w:rsidR="004F2984" w:rsidRPr="00C249A3" w:rsidRDefault="004F2984" w:rsidP="004F2984">
      <w:pPr>
        <w:pStyle w:val="a6"/>
        <w:numPr>
          <w:ilvl w:val="1"/>
          <w:numId w:val="2"/>
        </w:numPr>
        <w:autoSpaceDE w:val="0"/>
        <w:autoSpaceDN w:val="0"/>
        <w:adjustRightInd w:val="0"/>
        <w:spacing w:after="0" w:line="240" w:lineRule="auto"/>
        <w:ind w:left="-567" w:firstLine="567"/>
        <w:contextualSpacing w:val="0"/>
        <w:jc w:val="both"/>
        <w:rPr>
          <w:rFonts w:ascii="Times New Roman" w:hAnsi="Times New Roman" w:cs="Times New Roman"/>
          <w:b/>
          <w:spacing w:val="-6"/>
          <w:sz w:val="24"/>
          <w:szCs w:val="24"/>
        </w:rPr>
      </w:pPr>
      <w:r w:rsidRPr="00C249A3">
        <w:rPr>
          <w:rFonts w:ascii="Times New Roman" w:hAnsi="Times New Roman" w:cs="Times New Roman"/>
          <w:b/>
          <w:bCs/>
          <w:spacing w:val="-6"/>
          <w:sz w:val="24"/>
          <w:szCs w:val="24"/>
        </w:rPr>
        <w:t>Сроки подачи Заявок и проведения Аукциона:</w:t>
      </w:r>
    </w:p>
    <w:p w14:paraId="4B16D653" w14:textId="77777777" w:rsidR="004F2984" w:rsidRDefault="004F2984" w:rsidP="004F2984">
      <w:pPr>
        <w:adjustRightInd w:val="0"/>
        <w:spacing w:after="0" w:line="240" w:lineRule="auto"/>
        <w:ind w:left="-567" w:firstLine="567"/>
        <w:jc w:val="both"/>
        <w:rPr>
          <w:rFonts w:ascii="Times New Roman" w:hAnsi="Times New Roman" w:cs="Times New Roman"/>
          <w:b/>
          <w:spacing w:val="-6"/>
          <w:sz w:val="24"/>
          <w:szCs w:val="24"/>
        </w:rPr>
      </w:pPr>
    </w:p>
    <w:p w14:paraId="4629128E" w14:textId="1479EA41" w:rsidR="004F2984" w:rsidRPr="00C249A3" w:rsidRDefault="004F2984" w:rsidP="004F2984">
      <w:pPr>
        <w:adjustRightInd w:val="0"/>
        <w:spacing w:after="0" w:line="240" w:lineRule="auto"/>
        <w:ind w:left="-567" w:firstLine="567"/>
        <w:jc w:val="both"/>
        <w:rPr>
          <w:rFonts w:ascii="Times New Roman" w:hAnsi="Times New Roman" w:cs="Times New Roman"/>
          <w:b/>
          <w:spacing w:val="-6"/>
          <w:sz w:val="24"/>
          <w:szCs w:val="24"/>
        </w:rPr>
      </w:pPr>
      <w:r w:rsidRPr="00C249A3">
        <w:rPr>
          <w:rFonts w:ascii="Times New Roman" w:hAnsi="Times New Roman" w:cs="Times New Roman"/>
          <w:b/>
          <w:spacing w:val="-6"/>
          <w:sz w:val="24"/>
          <w:szCs w:val="24"/>
        </w:rPr>
        <w:t>Дата, время и место начала приема Заявок:</w:t>
      </w:r>
      <w:r w:rsidRPr="00C249A3">
        <w:rPr>
          <w:rFonts w:ascii="Times New Roman" w:hAnsi="Times New Roman" w:cs="Times New Roman"/>
          <w:spacing w:val="-6"/>
          <w:sz w:val="24"/>
          <w:szCs w:val="24"/>
        </w:rPr>
        <w:t xml:space="preserve"> </w:t>
      </w:r>
      <w:r w:rsidR="00D71ECA">
        <w:rPr>
          <w:rFonts w:ascii="Times New Roman" w:hAnsi="Times New Roman" w:cs="Times New Roman"/>
          <w:b/>
          <w:spacing w:val="-6"/>
          <w:sz w:val="24"/>
          <w:szCs w:val="24"/>
        </w:rPr>
        <w:t>19</w:t>
      </w:r>
      <w:r>
        <w:rPr>
          <w:rFonts w:ascii="Times New Roman" w:hAnsi="Times New Roman" w:cs="Times New Roman"/>
          <w:b/>
          <w:spacing w:val="-6"/>
          <w:sz w:val="24"/>
          <w:szCs w:val="24"/>
        </w:rPr>
        <w:t>.1</w:t>
      </w:r>
      <w:r w:rsidR="00D71ECA">
        <w:rPr>
          <w:rFonts w:ascii="Times New Roman" w:hAnsi="Times New Roman" w:cs="Times New Roman"/>
          <w:b/>
          <w:spacing w:val="-6"/>
          <w:sz w:val="24"/>
          <w:szCs w:val="24"/>
        </w:rPr>
        <w:t>2</w:t>
      </w:r>
      <w:r>
        <w:rPr>
          <w:rFonts w:ascii="Times New Roman" w:hAnsi="Times New Roman" w:cs="Times New Roman"/>
          <w:b/>
          <w:spacing w:val="-6"/>
          <w:sz w:val="24"/>
          <w:szCs w:val="24"/>
        </w:rPr>
        <w:t>.2022 в 15</w:t>
      </w:r>
      <w:r w:rsidRPr="00C249A3">
        <w:rPr>
          <w:rFonts w:ascii="Times New Roman" w:hAnsi="Times New Roman" w:cs="Times New Roman"/>
          <w:b/>
          <w:spacing w:val="-6"/>
          <w:sz w:val="24"/>
          <w:szCs w:val="24"/>
        </w:rPr>
        <w:t>:</w:t>
      </w:r>
      <w:r>
        <w:rPr>
          <w:rFonts w:ascii="Times New Roman" w:hAnsi="Times New Roman" w:cs="Times New Roman"/>
          <w:b/>
          <w:spacing w:val="-6"/>
          <w:sz w:val="24"/>
          <w:szCs w:val="24"/>
        </w:rPr>
        <w:t>00</w:t>
      </w:r>
      <w:r w:rsidRPr="00C249A3">
        <w:rPr>
          <w:rFonts w:ascii="Times New Roman" w:hAnsi="Times New Roman" w:cs="Times New Roman"/>
          <w:spacing w:val="-6"/>
          <w:sz w:val="24"/>
          <w:szCs w:val="24"/>
        </w:rPr>
        <w:t xml:space="preserve"> (по московскому времени) </w:t>
      </w:r>
      <w:r w:rsidRPr="00C249A3">
        <w:rPr>
          <w:rFonts w:ascii="Times New Roman" w:hAnsi="Times New Roman" w:cs="Times New Roman"/>
          <w:bCs/>
          <w:spacing w:val="-6"/>
          <w:sz w:val="24"/>
          <w:szCs w:val="24"/>
        </w:rPr>
        <w:t xml:space="preserve">на </w:t>
      </w:r>
      <w:r w:rsidRPr="00C249A3">
        <w:rPr>
          <w:rFonts w:ascii="Times New Roman" w:hAnsi="Times New Roman" w:cs="Times New Roman"/>
          <w:spacing w:val="-6"/>
          <w:sz w:val="24"/>
          <w:szCs w:val="24"/>
        </w:rPr>
        <w:t>Электронной</w:t>
      </w:r>
      <w:r w:rsidRPr="00C249A3">
        <w:rPr>
          <w:rFonts w:ascii="Times New Roman" w:hAnsi="Times New Roman" w:cs="Times New Roman"/>
          <w:bCs/>
          <w:spacing w:val="-6"/>
          <w:sz w:val="24"/>
          <w:szCs w:val="24"/>
        </w:rPr>
        <w:t xml:space="preserve"> площадке </w:t>
      </w:r>
      <w:hyperlink r:id="rId9" w:history="1">
        <w:r w:rsidRPr="00C249A3">
          <w:rPr>
            <w:rStyle w:val="af4"/>
            <w:rFonts w:ascii="Times New Roman" w:hAnsi="Times New Roman" w:cs="Times New Roman"/>
            <w:b/>
            <w:spacing w:val="-6"/>
            <w:sz w:val="24"/>
            <w:szCs w:val="24"/>
          </w:rPr>
          <w:t>www.etprf.ru</w:t>
        </w:r>
      </w:hyperlink>
      <w:r w:rsidRPr="00C249A3">
        <w:rPr>
          <w:rFonts w:ascii="Times New Roman" w:hAnsi="Times New Roman" w:cs="Times New Roman"/>
          <w:b/>
          <w:spacing w:val="-6"/>
          <w:sz w:val="24"/>
          <w:szCs w:val="24"/>
        </w:rPr>
        <w:t>.</w:t>
      </w:r>
    </w:p>
    <w:p w14:paraId="30B9BAB6" w14:textId="538E3B84" w:rsidR="004F2984" w:rsidRPr="00C249A3" w:rsidRDefault="004F2984" w:rsidP="004F2984">
      <w:pPr>
        <w:adjustRightInd w:val="0"/>
        <w:spacing w:after="0" w:line="240" w:lineRule="auto"/>
        <w:ind w:left="-567" w:firstLine="567"/>
        <w:jc w:val="both"/>
        <w:rPr>
          <w:rFonts w:ascii="Times New Roman" w:hAnsi="Times New Roman" w:cs="Times New Roman"/>
          <w:b/>
          <w:spacing w:val="-6"/>
          <w:sz w:val="24"/>
          <w:szCs w:val="24"/>
        </w:rPr>
      </w:pPr>
      <w:r w:rsidRPr="00C249A3">
        <w:rPr>
          <w:rFonts w:ascii="Times New Roman" w:hAnsi="Times New Roman" w:cs="Times New Roman"/>
          <w:b/>
          <w:spacing w:val="-6"/>
          <w:sz w:val="24"/>
          <w:szCs w:val="24"/>
        </w:rPr>
        <w:t>Дата, время и место окончания подачи Заявок:</w:t>
      </w:r>
      <w:r w:rsidRPr="00C249A3">
        <w:rPr>
          <w:rFonts w:ascii="Times New Roman" w:hAnsi="Times New Roman" w:cs="Times New Roman"/>
          <w:spacing w:val="-6"/>
          <w:sz w:val="24"/>
          <w:szCs w:val="24"/>
        </w:rPr>
        <w:t xml:space="preserve"> </w:t>
      </w:r>
      <w:r w:rsidR="00FD75AC">
        <w:rPr>
          <w:rFonts w:ascii="Times New Roman" w:hAnsi="Times New Roman" w:cs="Times New Roman"/>
          <w:b/>
          <w:spacing w:val="-6"/>
          <w:sz w:val="24"/>
          <w:szCs w:val="24"/>
        </w:rPr>
        <w:t>10</w:t>
      </w:r>
      <w:r>
        <w:rPr>
          <w:rFonts w:ascii="Times New Roman" w:hAnsi="Times New Roman" w:cs="Times New Roman"/>
          <w:b/>
          <w:spacing w:val="-6"/>
          <w:sz w:val="24"/>
          <w:szCs w:val="24"/>
        </w:rPr>
        <w:t>.0</w:t>
      </w:r>
      <w:r w:rsidR="00FD75AC">
        <w:rPr>
          <w:rFonts w:ascii="Times New Roman" w:hAnsi="Times New Roman" w:cs="Times New Roman"/>
          <w:b/>
          <w:spacing w:val="-6"/>
          <w:sz w:val="24"/>
          <w:szCs w:val="24"/>
        </w:rPr>
        <w:t>4</w:t>
      </w:r>
      <w:r w:rsidRPr="00C249A3">
        <w:rPr>
          <w:rFonts w:ascii="Times New Roman" w:hAnsi="Times New Roman" w:cs="Times New Roman"/>
          <w:b/>
          <w:spacing w:val="-6"/>
          <w:sz w:val="24"/>
          <w:szCs w:val="24"/>
        </w:rPr>
        <w:t>.20</w:t>
      </w:r>
      <w:r>
        <w:rPr>
          <w:rFonts w:ascii="Times New Roman" w:hAnsi="Times New Roman" w:cs="Times New Roman"/>
          <w:b/>
          <w:spacing w:val="-6"/>
          <w:sz w:val="24"/>
          <w:szCs w:val="24"/>
        </w:rPr>
        <w:t>23 в 15</w:t>
      </w:r>
      <w:r w:rsidRPr="00C249A3">
        <w:rPr>
          <w:rFonts w:ascii="Times New Roman" w:hAnsi="Times New Roman" w:cs="Times New Roman"/>
          <w:b/>
          <w:spacing w:val="-6"/>
          <w:sz w:val="24"/>
          <w:szCs w:val="24"/>
        </w:rPr>
        <w:t>:</w:t>
      </w:r>
      <w:r>
        <w:rPr>
          <w:rFonts w:ascii="Times New Roman" w:hAnsi="Times New Roman" w:cs="Times New Roman"/>
          <w:b/>
          <w:spacing w:val="-6"/>
          <w:sz w:val="24"/>
          <w:szCs w:val="24"/>
        </w:rPr>
        <w:t>00</w:t>
      </w:r>
      <w:r w:rsidRPr="00C249A3">
        <w:rPr>
          <w:rFonts w:ascii="Times New Roman" w:hAnsi="Times New Roman" w:cs="Times New Roman"/>
          <w:spacing w:val="-6"/>
          <w:sz w:val="24"/>
          <w:szCs w:val="24"/>
        </w:rPr>
        <w:t xml:space="preserve"> (по московскому времени)</w:t>
      </w:r>
      <w:r w:rsidRPr="00C249A3">
        <w:rPr>
          <w:rFonts w:ascii="Times New Roman" w:hAnsi="Times New Roman" w:cs="Times New Roman"/>
          <w:b/>
          <w:spacing w:val="-6"/>
          <w:sz w:val="24"/>
          <w:szCs w:val="24"/>
        </w:rPr>
        <w:t xml:space="preserve"> </w:t>
      </w:r>
      <w:r w:rsidRPr="00C249A3">
        <w:rPr>
          <w:rFonts w:ascii="Times New Roman" w:hAnsi="Times New Roman" w:cs="Times New Roman"/>
          <w:bCs/>
          <w:spacing w:val="-6"/>
          <w:sz w:val="24"/>
          <w:szCs w:val="24"/>
        </w:rPr>
        <w:t xml:space="preserve">на </w:t>
      </w:r>
      <w:r w:rsidRPr="00C249A3">
        <w:rPr>
          <w:rFonts w:ascii="Times New Roman" w:hAnsi="Times New Roman" w:cs="Times New Roman"/>
          <w:spacing w:val="-6"/>
          <w:sz w:val="24"/>
          <w:szCs w:val="24"/>
        </w:rPr>
        <w:t>Электронной</w:t>
      </w:r>
      <w:r w:rsidRPr="00C249A3">
        <w:rPr>
          <w:rFonts w:ascii="Times New Roman" w:hAnsi="Times New Roman" w:cs="Times New Roman"/>
          <w:bCs/>
          <w:spacing w:val="-6"/>
          <w:sz w:val="24"/>
          <w:szCs w:val="24"/>
        </w:rPr>
        <w:t xml:space="preserve"> площадке </w:t>
      </w:r>
      <w:hyperlink r:id="rId10" w:history="1">
        <w:r w:rsidRPr="00C249A3">
          <w:rPr>
            <w:rStyle w:val="af4"/>
            <w:rFonts w:ascii="Times New Roman" w:hAnsi="Times New Roman" w:cs="Times New Roman"/>
            <w:b/>
            <w:spacing w:val="-6"/>
            <w:sz w:val="24"/>
            <w:szCs w:val="24"/>
          </w:rPr>
          <w:t>www.etprf.ru</w:t>
        </w:r>
      </w:hyperlink>
      <w:r w:rsidRPr="00C249A3">
        <w:rPr>
          <w:rFonts w:ascii="Times New Roman" w:hAnsi="Times New Roman" w:cs="Times New Roman"/>
          <w:b/>
          <w:spacing w:val="-6"/>
          <w:sz w:val="24"/>
          <w:szCs w:val="24"/>
        </w:rPr>
        <w:t>.</w:t>
      </w:r>
    </w:p>
    <w:p w14:paraId="603CABE3" w14:textId="20B19544" w:rsidR="004F2984" w:rsidRPr="00C249A3" w:rsidRDefault="004F2984" w:rsidP="004F2984">
      <w:pPr>
        <w:spacing w:after="0" w:line="240" w:lineRule="auto"/>
        <w:ind w:left="-567" w:firstLine="567"/>
        <w:jc w:val="both"/>
        <w:rPr>
          <w:rFonts w:ascii="Times New Roman" w:hAnsi="Times New Roman" w:cs="Times New Roman"/>
          <w:spacing w:val="-6"/>
          <w:sz w:val="24"/>
          <w:szCs w:val="24"/>
        </w:rPr>
      </w:pPr>
      <w:r w:rsidRPr="00C249A3">
        <w:rPr>
          <w:rFonts w:ascii="Times New Roman" w:hAnsi="Times New Roman" w:cs="Times New Roman"/>
          <w:b/>
          <w:spacing w:val="-6"/>
          <w:sz w:val="24"/>
          <w:szCs w:val="24"/>
        </w:rPr>
        <w:t>Дата, время и место рассмотрения Заявок:</w:t>
      </w:r>
      <w:r w:rsidRPr="00C249A3">
        <w:rPr>
          <w:rFonts w:ascii="Times New Roman" w:hAnsi="Times New Roman" w:cs="Times New Roman"/>
          <w:spacing w:val="-6"/>
          <w:sz w:val="24"/>
          <w:szCs w:val="24"/>
        </w:rPr>
        <w:t xml:space="preserve"> </w:t>
      </w:r>
      <w:r w:rsidR="00FD75AC">
        <w:rPr>
          <w:rFonts w:ascii="Times New Roman" w:hAnsi="Times New Roman" w:cs="Times New Roman"/>
          <w:b/>
          <w:spacing w:val="-6"/>
          <w:sz w:val="24"/>
          <w:szCs w:val="24"/>
        </w:rPr>
        <w:t>12</w:t>
      </w:r>
      <w:r>
        <w:rPr>
          <w:rFonts w:ascii="Times New Roman" w:hAnsi="Times New Roman" w:cs="Times New Roman"/>
          <w:b/>
          <w:spacing w:val="-6"/>
          <w:sz w:val="24"/>
          <w:szCs w:val="24"/>
        </w:rPr>
        <w:t>.0</w:t>
      </w:r>
      <w:r w:rsidR="00FD75AC">
        <w:rPr>
          <w:rFonts w:ascii="Times New Roman" w:hAnsi="Times New Roman" w:cs="Times New Roman"/>
          <w:b/>
          <w:spacing w:val="-6"/>
          <w:sz w:val="24"/>
          <w:szCs w:val="24"/>
        </w:rPr>
        <w:t>4</w:t>
      </w:r>
      <w:r w:rsidRPr="00C249A3">
        <w:rPr>
          <w:rFonts w:ascii="Times New Roman" w:hAnsi="Times New Roman" w:cs="Times New Roman"/>
          <w:b/>
          <w:spacing w:val="-6"/>
          <w:sz w:val="24"/>
          <w:szCs w:val="24"/>
        </w:rPr>
        <w:t>.20</w:t>
      </w:r>
      <w:r>
        <w:rPr>
          <w:rFonts w:ascii="Times New Roman" w:hAnsi="Times New Roman" w:cs="Times New Roman"/>
          <w:b/>
          <w:spacing w:val="-6"/>
          <w:sz w:val="24"/>
          <w:szCs w:val="24"/>
        </w:rPr>
        <w:t>23</w:t>
      </w:r>
      <w:r w:rsidRPr="00C249A3">
        <w:rPr>
          <w:rFonts w:ascii="Times New Roman" w:hAnsi="Times New Roman" w:cs="Times New Roman"/>
          <w:b/>
          <w:spacing w:val="-6"/>
          <w:sz w:val="24"/>
          <w:szCs w:val="24"/>
        </w:rPr>
        <w:t xml:space="preserve"> в </w:t>
      </w:r>
      <w:r w:rsidR="002F1691">
        <w:rPr>
          <w:rFonts w:ascii="Times New Roman" w:hAnsi="Times New Roman" w:cs="Times New Roman"/>
          <w:b/>
          <w:spacing w:val="-6"/>
          <w:sz w:val="24"/>
          <w:szCs w:val="24"/>
        </w:rPr>
        <w:t>1</w:t>
      </w:r>
      <w:r w:rsidR="00D71ECA">
        <w:rPr>
          <w:rFonts w:ascii="Times New Roman" w:hAnsi="Times New Roman" w:cs="Times New Roman"/>
          <w:b/>
          <w:spacing w:val="-6"/>
          <w:sz w:val="24"/>
          <w:szCs w:val="24"/>
        </w:rPr>
        <w:t>0</w:t>
      </w:r>
      <w:r>
        <w:rPr>
          <w:rFonts w:ascii="Times New Roman" w:hAnsi="Times New Roman" w:cs="Times New Roman"/>
          <w:b/>
          <w:spacing w:val="-6"/>
          <w:sz w:val="24"/>
          <w:szCs w:val="24"/>
        </w:rPr>
        <w:t>:00</w:t>
      </w:r>
      <w:r w:rsidRPr="00C249A3">
        <w:rPr>
          <w:rFonts w:ascii="Times New Roman" w:hAnsi="Times New Roman" w:cs="Times New Roman"/>
          <w:spacing w:val="-6"/>
          <w:sz w:val="24"/>
          <w:szCs w:val="24"/>
        </w:rPr>
        <w:t xml:space="preserve"> </w:t>
      </w:r>
      <w:r w:rsidRPr="00C249A3">
        <w:rPr>
          <w:rFonts w:ascii="Times New Roman" w:hAnsi="Times New Roman" w:cs="Times New Roman"/>
          <w:bCs/>
          <w:spacing w:val="-6"/>
          <w:sz w:val="24"/>
          <w:szCs w:val="24"/>
        </w:rPr>
        <w:t xml:space="preserve">(по московскому времени) на </w:t>
      </w:r>
      <w:r w:rsidRPr="00C249A3">
        <w:rPr>
          <w:rFonts w:ascii="Times New Roman" w:hAnsi="Times New Roman" w:cs="Times New Roman"/>
          <w:spacing w:val="-6"/>
          <w:sz w:val="24"/>
          <w:szCs w:val="24"/>
        </w:rPr>
        <w:t>Электронной</w:t>
      </w:r>
      <w:r w:rsidRPr="00C249A3">
        <w:rPr>
          <w:rFonts w:ascii="Times New Roman" w:hAnsi="Times New Roman" w:cs="Times New Roman"/>
          <w:bCs/>
          <w:spacing w:val="-6"/>
          <w:sz w:val="24"/>
          <w:szCs w:val="24"/>
        </w:rPr>
        <w:t xml:space="preserve"> площадке </w:t>
      </w:r>
      <w:hyperlink r:id="rId11" w:history="1">
        <w:r w:rsidRPr="00C249A3">
          <w:rPr>
            <w:rStyle w:val="af4"/>
            <w:rFonts w:ascii="Times New Roman" w:hAnsi="Times New Roman" w:cs="Times New Roman"/>
            <w:b/>
            <w:spacing w:val="-6"/>
            <w:sz w:val="24"/>
            <w:szCs w:val="24"/>
          </w:rPr>
          <w:t>www.etprf.ru</w:t>
        </w:r>
      </w:hyperlink>
      <w:r w:rsidRPr="00C249A3">
        <w:rPr>
          <w:rFonts w:ascii="Times New Roman" w:hAnsi="Times New Roman" w:cs="Times New Roman"/>
          <w:b/>
          <w:spacing w:val="-6"/>
          <w:sz w:val="24"/>
          <w:szCs w:val="24"/>
        </w:rPr>
        <w:t>.</w:t>
      </w:r>
    </w:p>
    <w:p w14:paraId="129B0027" w14:textId="2137E7BF" w:rsidR="004F2984" w:rsidRPr="00C249A3" w:rsidRDefault="004F2984" w:rsidP="004F2984">
      <w:pPr>
        <w:spacing w:after="0" w:line="240" w:lineRule="auto"/>
        <w:ind w:left="-567" w:firstLine="567"/>
        <w:jc w:val="both"/>
        <w:rPr>
          <w:rFonts w:ascii="Times New Roman" w:hAnsi="Times New Roman" w:cs="Times New Roman"/>
          <w:spacing w:val="-6"/>
          <w:sz w:val="24"/>
          <w:szCs w:val="24"/>
        </w:rPr>
      </w:pPr>
      <w:r w:rsidRPr="00C249A3">
        <w:rPr>
          <w:rFonts w:ascii="Times New Roman" w:hAnsi="Times New Roman" w:cs="Times New Roman"/>
          <w:b/>
          <w:bCs/>
          <w:spacing w:val="-6"/>
          <w:sz w:val="24"/>
          <w:szCs w:val="24"/>
        </w:rPr>
        <w:t>Дата, время и место проведения Аукциона:</w:t>
      </w:r>
      <w:r w:rsidRPr="00C249A3">
        <w:rPr>
          <w:rFonts w:ascii="Times New Roman" w:hAnsi="Times New Roman" w:cs="Times New Roman"/>
          <w:bCs/>
          <w:spacing w:val="-6"/>
          <w:sz w:val="24"/>
          <w:szCs w:val="24"/>
        </w:rPr>
        <w:t xml:space="preserve"> </w:t>
      </w:r>
      <w:r w:rsidR="00FD75AC">
        <w:rPr>
          <w:rFonts w:ascii="Times New Roman" w:hAnsi="Times New Roman" w:cs="Times New Roman"/>
          <w:b/>
          <w:spacing w:val="-6"/>
          <w:sz w:val="24"/>
          <w:szCs w:val="24"/>
        </w:rPr>
        <w:t>12</w:t>
      </w:r>
      <w:r>
        <w:rPr>
          <w:rFonts w:ascii="Times New Roman" w:hAnsi="Times New Roman" w:cs="Times New Roman"/>
          <w:b/>
          <w:spacing w:val="-6"/>
          <w:sz w:val="24"/>
          <w:szCs w:val="24"/>
        </w:rPr>
        <w:t>.0</w:t>
      </w:r>
      <w:r w:rsidR="00FD75AC">
        <w:rPr>
          <w:rFonts w:ascii="Times New Roman" w:hAnsi="Times New Roman" w:cs="Times New Roman"/>
          <w:b/>
          <w:spacing w:val="-6"/>
          <w:sz w:val="24"/>
          <w:szCs w:val="24"/>
        </w:rPr>
        <w:t>4</w:t>
      </w:r>
      <w:r w:rsidRPr="00C249A3">
        <w:rPr>
          <w:rFonts w:ascii="Times New Roman" w:hAnsi="Times New Roman" w:cs="Times New Roman"/>
          <w:b/>
          <w:spacing w:val="-6"/>
          <w:sz w:val="24"/>
          <w:szCs w:val="24"/>
        </w:rPr>
        <w:t>.20</w:t>
      </w:r>
      <w:r>
        <w:rPr>
          <w:rFonts w:ascii="Times New Roman" w:hAnsi="Times New Roman" w:cs="Times New Roman"/>
          <w:b/>
          <w:spacing w:val="-6"/>
          <w:sz w:val="24"/>
          <w:szCs w:val="24"/>
        </w:rPr>
        <w:t>23</w:t>
      </w:r>
      <w:r w:rsidRPr="00C249A3">
        <w:rPr>
          <w:rFonts w:ascii="Times New Roman" w:hAnsi="Times New Roman" w:cs="Times New Roman"/>
          <w:b/>
          <w:spacing w:val="-6"/>
          <w:sz w:val="24"/>
          <w:szCs w:val="24"/>
        </w:rPr>
        <w:t xml:space="preserve"> в </w:t>
      </w:r>
      <w:r>
        <w:rPr>
          <w:rFonts w:ascii="Times New Roman" w:hAnsi="Times New Roman" w:cs="Times New Roman"/>
          <w:b/>
          <w:spacing w:val="-6"/>
          <w:sz w:val="24"/>
          <w:szCs w:val="24"/>
        </w:rPr>
        <w:t>1</w:t>
      </w:r>
      <w:r w:rsidR="00D71ECA">
        <w:rPr>
          <w:rFonts w:ascii="Times New Roman" w:hAnsi="Times New Roman" w:cs="Times New Roman"/>
          <w:b/>
          <w:spacing w:val="-6"/>
          <w:sz w:val="24"/>
          <w:szCs w:val="24"/>
        </w:rPr>
        <w:t>1</w:t>
      </w:r>
      <w:r w:rsidRPr="00C249A3">
        <w:rPr>
          <w:rFonts w:ascii="Times New Roman" w:hAnsi="Times New Roman" w:cs="Times New Roman"/>
          <w:b/>
          <w:spacing w:val="-6"/>
          <w:sz w:val="24"/>
          <w:szCs w:val="24"/>
        </w:rPr>
        <w:t>:</w:t>
      </w:r>
      <w:r>
        <w:rPr>
          <w:rFonts w:ascii="Times New Roman" w:hAnsi="Times New Roman" w:cs="Times New Roman"/>
          <w:b/>
          <w:spacing w:val="-6"/>
          <w:sz w:val="24"/>
          <w:szCs w:val="24"/>
        </w:rPr>
        <w:t>00</w:t>
      </w:r>
      <w:r w:rsidRPr="00C249A3">
        <w:rPr>
          <w:rFonts w:ascii="Times New Roman" w:hAnsi="Times New Roman" w:cs="Times New Roman"/>
          <w:bCs/>
          <w:spacing w:val="-6"/>
          <w:sz w:val="24"/>
          <w:szCs w:val="24"/>
        </w:rPr>
        <w:t xml:space="preserve"> (по московскому времени) на </w:t>
      </w:r>
      <w:r w:rsidRPr="00C249A3">
        <w:rPr>
          <w:rFonts w:ascii="Times New Roman" w:hAnsi="Times New Roman" w:cs="Times New Roman"/>
          <w:spacing w:val="-6"/>
          <w:sz w:val="24"/>
          <w:szCs w:val="24"/>
        </w:rPr>
        <w:t>электронной</w:t>
      </w:r>
      <w:r w:rsidRPr="00C249A3">
        <w:rPr>
          <w:rFonts w:ascii="Times New Roman" w:hAnsi="Times New Roman" w:cs="Times New Roman"/>
          <w:bCs/>
          <w:spacing w:val="-6"/>
          <w:sz w:val="24"/>
          <w:szCs w:val="24"/>
        </w:rPr>
        <w:t xml:space="preserve"> площадке </w:t>
      </w:r>
      <w:hyperlink r:id="rId12" w:history="1">
        <w:r w:rsidRPr="00C249A3">
          <w:rPr>
            <w:rStyle w:val="af4"/>
            <w:rFonts w:ascii="Times New Roman" w:hAnsi="Times New Roman" w:cs="Times New Roman"/>
            <w:b/>
            <w:spacing w:val="-6"/>
            <w:sz w:val="24"/>
            <w:szCs w:val="24"/>
          </w:rPr>
          <w:t>www.etprf.ru</w:t>
        </w:r>
      </w:hyperlink>
      <w:r w:rsidRPr="00C249A3">
        <w:rPr>
          <w:rFonts w:ascii="Times New Roman" w:hAnsi="Times New Roman" w:cs="Times New Roman"/>
          <w:b/>
          <w:spacing w:val="-6"/>
          <w:sz w:val="24"/>
          <w:szCs w:val="24"/>
        </w:rPr>
        <w:t>.</w:t>
      </w:r>
    </w:p>
    <w:p w14:paraId="5F61A618" w14:textId="77777777" w:rsidR="004F2984" w:rsidRPr="00C249A3" w:rsidRDefault="004F2984" w:rsidP="004F2984">
      <w:pPr>
        <w:spacing w:after="0" w:line="240" w:lineRule="auto"/>
        <w:ind w:left="-567" w:firstLine="567"/>
        <w:jc w:val="both"/>
        <w:rPr>
          <w:rFonts w:ascii="Times New Roman" w:hAnsi="Times New Roman" w:cs="Times New Roman"/>
          <w:spacing w:val="-6"/>
          <w:sz w:val="24"/>
          <w:szCs w:val="24"/>
        </w:rPr>
      </w:pPr>
    </w:p>
    <w:p w14:paraId="710D947D" w14:textId="7953DB80" w:rsidR="00EC56E3" w:rsidRDefault="004F2984" w:rsidP="00EC56E3">
      <w:pPr>
        <w:pStyle w:val="a6"/>
        <w:numPr>
          <w:ilvl w:val="1"/>
          <w:numId w:val="2"/>
        </w:numPr>
        <w:overflowPunct w:val="0"/>
        <w:autoSpaceDE w:val="0"/>
        <w:autoSpaceDN w:val="0"/>
        <w:adjustRightInd w:val="0"/>
        <w:spacing w:after="0" w:line="240" w:lineRule="auto"/>
        <w:ind w:left="-567" w:firstLine="567"/>
        <w:contextualSpacing w:val="0"/>
        <w:jc w:val="both"/>
        <w:textAlignment w:val="baseline"/>
        <w:rPr>
          <w:rFonts w:ascii="Times New Roman" w:hAnsi="Times New Roman" w:cs="Times New Roman"/>
          <w:color w:val="000000"/>
          <w:spacing w:val="-6"/>
          <w:sz w:val="24"/>
          <w:szCs w:val="24"/>
        </w:rPr>
      </w:pPr>
      <w:r w:rsidRPr="002571AD">
        <w:rPr>
          <w:rFonts w:ascii="Times New Roman" w:hAnsi="Times New Roman" w:cs="Times New Roman"/>
          <w:color w:val="000000"/>
          <w:spacing w:val="-6"/>
          <w:sz w:val="24"/>
          <w:szCs w:val="24"/>
        </w:rPr>
        <w:t>Ограничения на участие в Аукционе: ограничения на участие в Аукционе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и лиц, которые находятся под контролем указанных иностранных лиц на основании Указа Президента Росс</w:t>
      </w:r>
      <w:r>
        <w:rPr>
          <w:rFonts w:ascii="Times New Roman" w:hAnsi="Times New Roman" w:cs="Times New Roman"/>
          <w:color w:val="000000"/>
          <w:spacing w:val="-6"/>
          <w:sz w:val="24"/>
          <w:szCs w:val="24"/>
        </w:rPr>
        <w:t>ийской Федерации от 01.03.2022 № 81 «</w:t>
      </w:r>
      <w:r w:rsidRPr="002571AD">
        <w:rPr>
          <w:rFonts w:ascii="Times New Roman" w:hAnsi="Times New Roman" w:cs="Times New Roman"/>
          <w:color w:val="000000"/>
          <w:spacing w:val="-6"/>
          <w:sz w:val="24"/>
          <w:szCs w:val="24"/>
        </w:rPr>
        <w:t>О дополнительных временных мерах экономического характера по обеспечению финансовой ст</w:t>
      </w:r>
      <w:r>
        <w:rPr>
          <w:rFonts w:ascii="Times New Roman" w:hAnsi="Times New Roman" w:cs="Times New Roman"/>
          <w:color w:val="000000"/>
          <w:spacing w:val="-6"/>
          <w:sz w:val="24"/>
          <w:szCs w:val="24"/>
        </w:rPr>
        <w:t>абильности Российской Федерации»</w:t>
      </w:r>
      <w:r w:rsidRPr="002571AD">
        <w:rPr>
          <w:rFonts w:ascii="Times New Roman" w:hAnsi="Times New Roman" w:cs="Times New Roman"/>
          <w:color w:val="000000"/>
          <w:spacing w:val="-6"/>
          <w:sz w:val="24"/>
          <w:szCs w:val="24"/>
        </w:rPr>
        <w:t>.</w:t>
      </w:r>
    </w:p>
    <w:p w14:paraId="2118C738" w14:textId="1FFBA841" w:rsidR="00EC56E3" w:rsidRDefault="00EC56E3" w:rsidP="00EC56E3">
      <w:pPr>
        <w:overflowPunct w:val="0"/>
        <w:autoSpaceDE w:val="0"/>
        <w:autoSpaceDN w:val="0"/>
        <w:adjustRightInd w:val="0"/>
        <w:spacing w:after="0" w:line="240" w:lineRule="auto"/>
        <w:jc w:val="both"/>
        <w:textAlignment w:val="baseline"/>
        <w:rPr>
          <w:rFonts w:ascii="Times New Roman" w:hAnsi="Times New Roman" w:cs="Times New Roman"/>
          <w:color w:val="000000"/>
          <w:spacing w:val="-6"/>
          <w:sz w:val="24"/>
          <w:szCs w:val="24"/>
        </w:rPr>
      </w:pPr>
    </w:p>
    <w:p w14:paraId="147292B8" w14:textId="0A734CCD" w:rsidR="00EC56E3" w:rsidRDefault="00EC56E3" w:rsidP="00EC56E3">
      <w:pPr>
        <w:overflowPunct w:val="0"/>
        <w:autoSpaceDE w:val="0"/>
        <w:autoSpaceDN w:val="0"/>
        <w:adjustRightInd w:val="0"/>
        <w:spacing w:after="0" w:line="240" w:lineRule="auto"/>
        <w:jc w:val="both"/>
        <w:textAlignment w:val="baseline"/>
        <w:rPr>
          <w:rFonts w:ascii="Times New Roman" w:hAnsi="Times New Roman" w:cs="Times New Roman"/>
          <w:color w:val="000000"/>
          <w:spacing w:val="-6"/>
          <w:sz w:val="24"/>
          <w:szCs w:val="24"/>
        </w:rPr>
      </w:pPr>
    </w:p>
    <w:p w14:paraId="0456118B" w14:textId="74EBB664" w:rsidR="00EC56E3" w:rsidRDefault="00EC56E3" w:rsidP="00EC56E3">
      <w:pPr>
        <w:overflowPunct w:val="0"/>
        <w:autoSpaceDE w:val="0"/>
        <w:autoSpaceDN w:val="0"/>
        <w:adjustRightInd w:val="0"/>
        <w:spacing w:after="0" w:line="240" w:lineRule="auto"/>
        <w:jc w:val="both"/>
        <w:textAlignment w:val="baseline"/>
        <w:rPr>
          <w:rFonts w:ascii="Times New Roman" w:hAnsi="Times New Roman" w:cs="Times New Roman"/>
          <w:color w:val="000000"/>
          <w:spacing w:val="-6"/>
          <w:sz w:val="24"/>
          <w:szCs w:val="24"/>
        </w:rPr>
      </w:pPr>
    </w:p>
    <w:p w14:paraId="11C123AD" w14:textId="39825560" w:rsidR="00EC56E3" w:rsidRDefault="00EC56E3" w:rsidP="00EC56E3">
      <w:pPr>
        <w:overflowPunct w:val="0"/>
        <w:autoSpaceDE w:val="0"/>
        <w:autoSpaceDN w:val="0"/>
        <w:adjustRightInd w:val="0"/>
        <w:spacing w:after="0" w:line="240" w:lineRule="auto"/>
        <w:jc w:val="both"/>
        <w:textAlignment w:val="baseline"/>
        <w:rPr>
          <w:rFonts w:ascii="Times New Roman" w:hAnsi="Times New Roman" w:cs="Times New Roman"/>
          <w:color w:val="000000"/>
          <w:spacing w:val="-6"/>
          <w:sz w:val="24"/>
          <w:szCs w:val="24"/>
        </w:rPr>
      </w:pPr>
    </w:p>
    <w:p w14:paraId="5812202F" w14:textId="77777777" w:rsidR="00EC56E3" w:rsidRPr="00EC56E3" w:rsidRDefault="00EC56E3" w:rsidP="00EC56E3">
      <w:pPr>
        <w:overflowPunct w:val="0"/>
        <w:autoSpaceDE w:val="0"/>
        <w:autoSpaceDN w:val="0"/>
        <w:adjustRightInd w:val="0"/>
        <w:spacing w:after="0" w:line="240" w:lineRule="auto"/>
        <w:jc w:val="both"/>
        <w:textAlignment w:val="baseline"/>
        <w:rPr>
          <w:rFonts w:ascii="Times New Roman" w:hAnsi="Times New Roman" w:cs="Times New Roman"/>
          <w:color w:val="000000"/>
          <w:spacing w:val="-6"/>
          <w:sz w:val="24"/>
          <w:szCs w:val="24"/>
        </w:rPr>
      </w:pPr>
    </w:p>
    <w:p w14:paraId="3CE87ECE" w14:textId="53A66906" w:rsidR="009443F7" w:rsidRDefault="009443F7" w:rsidP="004F2984">
      <w:pPr>
        <w:tabs>
          <w:tab w:val="left" w:pos="567"/>
        </w:tabs>
        <w:autoSpaceDE w:val="0"/>
        <w:autoSpaceDN w:val="0"/>
        <w:adjustRightInd w:val="0"/>
        <w:spacing w:after="0" w:line="240" w:lineRule="auto"/>
        <w:ind w:left="-567" w:firstLine="567"/>
        <w:jc w:val="both"/>
        <w:rPr>
          <w:rFonts w:ascii="Times New Roman" w:hAnsi="Times New Roman" w:cs="Times New Roman"/>
          <w:sz w:val="24"/>
          <w:szCs w:val="24"/>
        </w:rPr>
      </w:pPr>
    </w:p>
    <w:p w14:paraId="3217FF8B" w14:textId="2CE82B78" w:rsidR="004F2984" w:rsidRDefault="004F2984" w:rsidP="004F2984">
      <w:pPr>
        <w:pStyle w:val="a6"/>
        <w:numPr>
          <w:ilvl w:val="0"/>
          <w:numId w:val="2"/>
        </w:numPr>
        <w:tabs>
          <w:tab w:val="left" w:pos="567"/>
        </w:tabs>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w:t>
      </w:r>
      <w:r w:rsidRPr="004F2984">
        <w:rPr>
          <w:rFonts w:ascii="Times New Roman" w:hAnsi="Times New Roman" w:cs="Times New Roman"/>
          <w:b/>
          <w:sz w:val="24"/>
          <w:szCs w:val="24"/>
        </w:rPr>
        <w:t xml:space="preserve">РАЗДЕЛ </w:t>
      </w:r>
      <w:r w:rsidRPr="004F2984">
        <w:rPr>
          <w:rFonts w:ascii="Times New Roman" w:hAnsi="Times New Roman" w:cs="Times New Roman"/>
          <w:b/>
          <w:sz w:val="24"/>
          <w:szCs w:val="24"/>
          <w:lang w:val="en-US"/>
        </w:rPr>
        <w:t>VIII</w:t>
      </w:r>
      <w:r w:rsidRPr="004F2984">
        <w:rPr>
          <w:rFonts w:ascii="Times New Roman" w:hAnsi="Times New Roman" w:cs="Times New Roman"/>
          <w:b/>
          <w:sz w:val="24"/>
          <w:szCs w:val="24"/>
        </w:rPr>
        <w:t>. ФОРМА ДОГОВОРА О ЗАДАТКЕ</w:t>
      </w:r>
    </w:p>
    <w:p w14:paraId="1E26AE6C" w14:textId="77777777" w:rsidR="004F2984" w:rsidRDefault="004F2984" w:rsidP="004F2984">
      <w:pPr>
        <w:pStyle w:val="a6"/>
        <w:tabs>
          <w:tab w:val="left" w:pos="567"/>
        </w:tabs>
        <w:autoSpaceDE w:val="0"/>
        <w:autoSpaceDN w:val="0"/>
        <w:adjustRightInd w:val="0"/>
        <w:spacing w:after="0" w:line="240" w:lineRule="auto"/>
        <w:ind w:left="495"/>
        <w:rPr>
          <w:rFonts w:ascii="Times New Roman" w:hAnsi="Times New Roman" w:cs="Times New Roman"/>
          <w:b/>
          <w:sz w:val="24"/>
          <w:szCs w:val="24"/>
        </w:rPr>
      </w:pPr>
    </w:p>
    <w:p w14:paraId="61D85A22" w14:textId="13256F2C" w:rsidR="004F2984" w:rsidRDefault="004F2984" w:rsidP="004F2984">
      <w:pPr>
        <w:pStyle w:val="a6"/>
        <w:tabs>
          <w:tab w:val="left" w:pos="567"/>
        </w:tabs>
        <w:autoSpaceDE w:val="0"/>
        <w:autoSpaceDN w:val="0"/>
        <w:adjustRightInd w:val="0"/>
        <w:spacing w:after="0" w:line="240" w:lineRule="auto"/>
        <w:ind w:left="495"/>
        <w:jc w:val="center"/>
        <w:rPr>
          <w:rFonts w:ascii="Times New Roman" w:hAnsi="Times New Roman" w:cs="Times New Roman"/>
          <w:b/>
          <w:sz w:val="24"/>
          <w:szCs w:val="24"/>
        </w:rPr>
      </w:pPr>
      <w:r>
        <w:rPr>
          <w:rFonts w:ascii="Times New Roman" w:hAnsi="Times New Roman" w:cs="Times New Roman"/>
          <w:b/>
          <w:sz w:val="24"/>
          <w:szCs w:val="24"/>
        </w:rPr>
        <w:t>Договор о задатке № _____</w:t>
      </w:r>
    </w:p>
    <w:p w14:paraId="38275C11" w14:textId="052DDE77" w:rsidR="004F2984" w:rsidRDefault="004F2984" w:rsidP="004F2984">
      <w:pPr>
        <w:pStyle w:val="a6"/>
        <w:tabs>
          <w:tab w:val="left" w:pos="567"/>
        </w:tabs>
        <w:autoSpaceDE w:val="0"/>
        <w:autoSpaceDN w:val="0"/>
        <w:adjustRightInd w:val="0"/>
        <w:spacing w:after="0" w:line="240" w:lineRule="auto"/>
        <w:ind w:left="495"/>
        <w:rPr>
          <w:rFonts w:ascii="Times New Roman" w:hAnsi="Times New Roman" w:cs="Times New Roman"/>
          <w:b/>
          <w:sz w:val="24"/>
          <w:szCs w:val="24"/>
        </w:rPr>
      </w:pPr>
    </w:p>
    <w:p w14:paraId="4BBC21E5" w14:textId="170F9093" w:rsidR="004F2984" w:rsidRDefault="004F2984" w:rsidP="004F2984">
      <w:pPr>
        <w:pStyle w:val="a6"/>
        <w:autoSpaceDE w:val="0"/>
        <w:autoSpaceDN w:val="0"/>
        <w:adjustRightInd w:val="0"/>
        <w:spacing w:after="0" w:line="240" w:lineRule="auto"/>
        <w:ind w:left="-567"/>
        <w:jc w:val="both"/>
        <w:rPr>
          <w:rFonts w:ascii="Times New Roman" w:hAnsi="Times New Roman" w:cs="Times New Roman"/>
          <w:sz w:val="24"/>
          <w:szCs w:val="24"/>
        </w:rPr>
      </w:pPr>
      <w:r w:rsidRPr="004F2984">
        <w:rPr>
          <w:rFonts w:ascii="Times New Roman" w:hAnsi="Times New Roman" w:cs="Times New Roman"/>
          <w:sz w:val="24"/>
          <w:szCs w:val="24"/>
        </w:rPr>
        <w:t xml:space="preserve">г. Москва </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   </w:t>
      </w:r>
      <w:r w:rsidRPr="004F2984">
        <w:rPr>
          <w:rFonts w:ascii="Times New Roman" w:hAnsi="Times New Roman" w:cs="Times New Roman"/>
          <w:sz w:val="24"/>
          <w:szCs w:val="24"/>
        </w:rPr>
        <w:t>«</w:t>
      </w:r>
      <w:proofErr w:type="gramEnd"/>
      <w:r w:rsidRPr="004F2984">
        <w:rPr>
          <w:rFonts w:ascii="Times New Roman" w:hAnsi="Times New Roman" w:cs="Times New Roman"/>
          <w:sz w:val="24"/>
          <w:szCs w:val="24"/>
        </w:rPr>
        <w:t>___» ____________ 20__ г.</w:t>
      </w:r>
    </w:p>
    <w:p w14:paraId="4B2A0A5A" w14:textId="26DC0C51" w:rsidR="004F2984" w:rsidRDefault="004F2984" w:rsidP="004F2984">
      <w:pPr>
        <w:pStyle w:val="a6"/>
        <w:autoSpaceDE w:val="0"/>
        <w:autoSpaceDN w:val="0"/>
        <w:adjustRightInd w:val="0"/>
        <w:spacing w:after="0" w:line="240" w:lineRule="auto"/>
        <w:ind w:left="-567"/>
        <w:jc w:val="both"/>
        <w:rPr>
          <w:rFonts w:ascii="Times New Roman" w:hAnsi="Times New Roman" w:cs="Times New Roman"/>
          <w:sz w:val="24"/>
          <w:szCs w:val="24"/>
        </w:rPr>
      </w:pPr>
    </w:p>
    <w:p w14:paraId="12DC0894" w14:textId="77777777" w:rsidR="004F2984" w:rsidRPr="0075564D" w:rsidRDefault="004F2984" w:rsidP="004F2984">
      <w:pPr>
        <w:spacing w:after="0" w:line="240" w:lineRule="auto"/>
        <w:ind w:left="-567" w:firstLine="567"/>
        <w:jc w:val="both"/>
        <w:rPr>
          <w:rFonts w:ascii="Times New Roman" w:hAnsi="Times New Roman" w:cs="Times New Roman"/>
          <w:color w:val="000000"/>
          <w:spacing w:val="-6"/>
          <w:sz w:val="24"/>
          <w:szCs w:val="24"/>
        </w:rPr>
      </w:pPr>
      <w:r w:rsidRPr="0075564D">
        <w:rPr>
          <w:rFonts w:ascii="Times New Roman" w:hAnsi="Times New Roman" w:cs="Times New Roman"/>
          <w:b/>
          <w:color w:val="000000"/>
          <w:spacing w:val="-6"/>
          <w:sz w:val="24"/>
          <w:szCs w:val="24"/>
        </w:rPr>
        <w:t>Общество с ограниченной ответственностью</w:t>
      </w:r>
      <w:r w:rsidRPr="00EF5A84">
        <w:rPr>
          <w:rFonts w:ascii="Times New Roman" w:hAnsi="Times New Roman" w:cs="Times New Roman"/>
          <w:b/>
          <w:color w:val="000000"/>
          <w:spacing w:val="-6"/>
          <w:sz w:val="24"/>
          <w:szCs w:val="24"/>
        </w:rPr>
        <w:t> </w:t>
      </w:r>
      <w:r w:rsidRPr="0075564D">
        <w:rPr>
          <w:rFonts w:ascii="Times New Roman" w:hAnsi="Times New Roman" w:cs="Times New Roman"/>
          <w:b/>
          <w:color w:val="000000"/>
          <w:spacing w:val="-6"/>
          <w:sz w:val="24"/>
          <w:szCs w:val="24"/>
        </w:rPr>
        <w:t>«РТ-Капитал»</w:t>
      </w:r>
      <w:r w:rsidRPr="00EF5A84">
        <w:rPr>
          <w:rFonts w:ascii="Times New Roman" w:hAnsi="Times New Roman" w:cs="Times New Roman"/>
          <w:b/>
          <w:color w:val="000000"/>
          <w:spacing w:val="-6"/>
          <w:sz w:val="24"/>
          <w:szCs w:val="24"/>
        </w:rPr>
        <w:t> </w:t>
      </w:r>
      <w:r w:rsidRPr="0075564D">
        <w:rPr>
          <w:rFonts w:ascii="Times New Roman" w:hAnsi="Times New Roman" w:cs="Times New Roman"/>
          <w:b/>
          <w:color w:val="000000"/>
          <w:spacing w:val="-6"/>
          <w:sz w:val="24"/>
          <w:szCs w:val="24"/>
        </w:rPr>
        <w:t>(ООО</w:t>
      </w:r>
      <w:r w:rsidRPr="00EF5A84">
        <w:rPr>
          <w:rFonts w:ascii="Times New Roman" w:hAnsi="Times New Roman" w:cs="Times New Roman"/>
          <w:b/>
          <w:color w:val="000000"/>
          <w:spacing w:val="-6"/>
          <w:sz w:val="24"/>
          <w:szCs w:val="24"/>
        </w:rPr>
        <w:t> </w:t>
      </w:r>
      <w:r w:rsidRPr="0075564D">
        <w:rPr>
          <w:rFonts w:ascii="Times New Roman" w:hAnsi="Times New Roman" w:cs="Times New Roman"/>
          <w:b/>
          <w:color w:val="000000"/>
          <w:spacing w:val="-6"/>
          <w:sz w:val="24"/>
          <w:szCs w:val="24"/>
        </w:rPr>
        <w:t>«РТ-Капитал»)</w:t>
      </w:r>
      <w:r w:rsidRPr="0075564D">
        <w:rPr>
          <w:rFonts w:ascii="Times New Roman" w:hAnsi="Times New Roman" w:cs="Times New Roman"/>
          <w:color w:val="000000"/>
          <w:spacing w:val="-6"/>
          <w:sz w:val="24"/>
          <w:szCs w:val="24"/>
        </w:rPr>
        <w:t>, именуемое в дальнейшем «</w:t>
      </w:r>
      <w:r w:rsidRPr="0075564D">
        <w:rPr>
          <w:rFonts w:ascii="Times New Roman" w:hAnsi="Times New Roman" w:cs="Times New Roman"/>
          <w:spacing w:val="-6"/>
          <w:sz w:val="24"/>
          <w:szCs w:val="24"/>
        </w:rPr>
        <w:t>Организатор</w:t>
      </w:r>
      <w:r w:rsidRPr="0075564D">
        <w:rPr>
          <w:rFonts w:ascii="Times New Roman" w:hAnsi="Times New Roman" w:cs="Times New Roman"/>
          <w:color w:val="000000"/>
          <w:spacing w:val="-6"/>
          <w:sz w:val="24"/>
          <w:szCs w:val="24"/>
        </w:rPr>
        <w:t xml:space="preserve">», в лице </w:t>
      </w:r>
      <w:r w:rsidRPr="0075564D">
        <w:rPr>
          <w:rFonts w:ascii="Times New Roman" w:hAnsi="Times New Roman" w:cs="Times New Roman"/>
          <w:spacing w:val="-6"/>
          <w:sz w:val="24"/>
          <w:szCs w:val="24"/>
        </w:rPr>
        <w:t>__________</w:t>
      </w:r>
      <w:r w:rsidRPr="0075564D">
        <w:rPr>
          <w:rFonts w:ascii="Times New Roman" w:hAnsi="Times New Roman" w:cs="Times New Roman"/>
          <w:color w:val="000000"/>
          <w:spacing w:val="-6"/>
          <w:sz w:val="24"/>
          <w:szCs w:val="24"/>
        </w:rPr>
        <w:t xml:space="preserve">, действующего на основании </w:t>
      </w:r>
      <w:r w:rsidRPr="0075564D">
        <w:rPr>
          <w:rFonts w:ascii="Times New Roman" w:hAnsi="Times New Roman" w:cs="Times New Roman"/>
          <w:spacing w:val="-6"/>
          <w:sz w:val="24"/>
          <w:szCs w:val="24"/>
        </w:rPr>
        <w:t>__________</w:t>
      </w:r>
      <w:r w:rsidRPr="0075564D">
        <w:rPr>
          <w:rFonts w:ascii="Times New Roman" w:hAnsi="Times New Roman" w:cs="Times New Roman"/>
          <w:color w:val="000000"/>
          <w:spacing w:val="-6"/>
          <w:sz w:val="24"/>
          <w:szCs w:val="24"/>
        </w:rPr>
        <w:t xml:space="preserve">, с одной стороны, и </w:t>
      </w:r>
    </w:p>
    <w:p w14:paraId="1E41D3CF" w14:textId="4FE6BBEE" w:rsidR="004F2984" w:rsidRDefault="004F2984" w:rsidP="004F2984">
      <w:pPr>
        <w:spacing w:after="0" w:line="240" w:lineRule="auto"/>
        <w:ind w:left="-567" w:firstLine="567"/>
        <w:jc w:val="both"/>
        <w:rPr>
          <w:rFonts w:ascii="Times New Roman" w:hAnsi="Times New Roman" w:cs="Times New Roman"/>
          <w:color w:val="000000"/>
          <w:spacing w:val="-6"/>
          <w:sz w:val="24"/>
          <w:szCs w:val="24"/>
        </w:rPr>
      </w:pPr>
      <w:r w:rsidRPr="0075564D">
        <w:rPr>
          <w:rFonts w:ascii="Times New Roman" w:hAnsi="Times New Roman" w:cs="Times New Roman"/>
          <w:b/>
          <w:spacing w:val="-6"/>
          <w:sz w:val="24"/>
          <w:szCs w:val="24"/>
        </w:rPr>
        <w:t>__________</w:t>
      </w:r>
      <w:r w:rsidRPr="00EF5A84">
        <w:rPr>
          <w:rFonts w:ascii="Times New Roman" w:hAnsi="Times New Roman" w:cs="Times New Roman"/>
          <w:b/>
          <w:color w:val="000000"/>
          <w:spacing w:val="-6"/>
          <w:sz w:val="24"/>
          <w:szCs w:val="24"/>
        </w:rPr>
        <w:t> </w:t>
      </w:r>
      <w:r w:rsidRPr="0075564D">
        <w:rPr>
          <w:rFonts w:ascii="Times New Roman" w:hAnsi="Times New Roman" w:cs="Times New Roman"/>
          <w:b/>
          <w:color w:val="000000"/>
          <w:spacing w:val="-6"/>
          <w:sz w:val="24"/>
          <w:szCs w:val="24"/>
        </w:rPr>
        <w:t>(</w:t>
      </w:r>
      <w:r w:rsidRPr="0075564D">
        <w:rPr>
          <w:rFonts w:ascii="Times New Roman" w:hAnsi="Times New Roman" w:cs="Times New Roman"/>
          <w:b/>
          <w:spacing w:val="-6"/>
          <w:sz w:val="24"/>
          <w:szCs w:val="24"/>
        </w:rPr>
        <w:t>__________</w:t>
      </w:r>
      <w:r w:rsidRPr="0075564D">
        <w:rPr>
          <w:rFonts w:ascii="Times New Roman" w:hAnsi="Times New Roman" w:cs="Times New Roman"/>
          <w:b/>
          <w:color w:val="000000"/>
          <w:spacing w:val="-6"/>
          <w:sz w:val="24"/>
          <w:szCs w:val="24"/>
        </w:rPr>
        <w:t>)</w:t>
      </w:r>
      <w:r w:rsidRPr="0075564D">
        <w:rPr>
          <w:rFonts w:ascii="Times New Roman" w:hAnsi="Times New Roman" w:cs="Times New Roman"/>
          <w:color w:val="000000"/>
          <w:spacing w:val="-6"/>
          <w:sz w:val="24"/>
          <w:szCs w:val="24"/>
        </w:rPr>
        <w:t xml:space="preserve"> </w:t>
      </w:r>
      <w:r w:rsidRPr="0075564D">
        <w:rPr>
          <w:rFonts w:ascii="Times New Roman" w:hAnsi="Times New Roman" w:cs="Times New Roman"/>
          <w:i/>
          <w:color w:val="000000"/>
          <w:spacing w:val="-6"/>
          <w:sz w:val="20"/>
          <w:szCs w:val="20"/>
        </w:rPr>
        <w:t>(указать полное и краткое наименование организации и организационно-правовой формы)</w:t>
      </w:r>
      <w:r w:rsidRPr="0075564D">
        <w:rPr>
          <w:rFonts w:ascii="Times New Roman" w:hAnsi="Times New Roman" w:cs="Times New Roman"/>
          <w:color w:val="000000"/>
          <w:spacing w:val="-6"/>
          <w:sz w:val="24"/>
          <w:szCs w:val="24"/>
        </w:rPr>
        <w:t>, именуемое в дальнейшем «</w:t>
      </w:r>
      <w:r w:rsidRPr="0075564D">
        <w:rPr>
          <w:rFonts w:ascii="Times New Roman" w:hAnsi="Times New Roman" w:cs="Times New Roman"/>
          <w:spacing w:val="-6"/>
          <w:sz w:val="24"/>
          <w:szCs w:val="24"/>
        </w:rPr>
        <w:t>Претендент</w:t>
      </w:r>
      <w:r w:rsidRPr="0075564D">
        <w:rPr>
          <w:rFonts w:ascii="Times New Roman" w:hAnsi="Times New Roman" w:cs="Times New Roman"/>
          <w:color w:val="000000"/>
          <w:spacing w:val="-6"/>
          <w:sz w:val="24"/>
          <w:szCs w:val="24"/>
        </w:rPr>
        <w:t xml:space="preserve">», в лице </w:t>
      </w:r>
      <w:r w:rsidRPr="0075564D">
        <w:rPr>
          <w:rFonts w:ascii="Times New Roman" w:hAnsi="Times New Roman" w:cs="Times New Roman"/>
          <w:spacing w:val="-6"/>
          <w:sz w:val="24"/>
          <w:szCs w:val="24"/>
        </w:rPr>
        <w:t>__________</w:t>
      </w:r>
      <w:r w:rsidRPr="0075564D">
        <w:rPr>
          <w:rFonts w:ascii="Times New Roman" w:hAnsi="Times New Roman" w:cs="Times New Roman"/>
          <w:color w:val="000000"/>
          <w:spacing w:val="-6"/>
          <w:sz w:val="24"/>
          <w:szCs w:val="24"/>
        </w:rPr>
        <w:t xml:space="preserve">, действующего на основании </w:t>
      </w:r>
      <w:r w:rsidRPr="0075564D">
        <w:rPr>
          <w:rFonts w:ascii="Times New Roman" w:hAnsi="Times New Roman" w:cs="Times New Roman"/>
          <w:spacing w:val="-6"/>
          <w:sz w:val="24"/>
          <w:szCs w:val="24"/>
        </w:rPr>
        <w:t>__________</w:t>
      </w:r>
      <w:r w:rsidRPr="0075564D">
        <w:rPr>
          <w:rFonts w:ascii="Times New Roman" w:hAnsi="Times New Roman" w:cs="Times New Roman"/>
          <w:color w:val="000000"/>
          <w:spacing w:val="-6"/>
          <w:sz w:val="24"/>
          <w:szCs w:val="24"/>
        </w:rPr>
        <w:t xml:space="preserve">, с другой стороны, при совместном упоминании в дальнейшем именуемые «Стороны», заключили настоящий </w:t>
      </w:r>
      <w:r w:rsidRPr="0075564D">
        <w:rPr>
          <w:rFonts w:ascii="Times New Roman" w:hAnsi="Times New Roman" w:cs="Times New Roman"/>
          <w:spacing w:val="-6"/>
          <w:sz w:val="24"/>
          <w:szCs w:val="24"/>
        </w:rPr>
        <w:t xml:space="preserve">Договор о задатке </w:t>
      </w:r>
      <w:r w:rsidRPr="0075564D">
        <w:rPr>
          <w:rFonts w:ascii="Times New Roman" w:hAnsi="Times New Roman" w:cs="Times New Roman"/>
          <w:color w:val="000000"/>
          <w:spacing w:val="-6"/>
          <w:sz w:val="24"/>
          <w:szCs w:val="24"/>
        </w:rPr>
        <w:t>(далее</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rPr>
        <w:t>–</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rPr>
        <w:t>Договор) о нижеследующем:</w:t>
      </w:r>
    </w:p>
    <w:p w14:paraId="61C46882" w14:textId="77777777" w:rsidR="004F2984" w:rsidRPr="0075564D" w:rsidRDefault="004F2984" w:rsidP="004F2984">
      <w:pPr>
        <w:spacing w:after="0" w:line="240" w:lineRule="auto"/>
        <w:ind w:left="-567" w:firstLine="567"/>
        <w:jc w:val="both"/>
        <w:rPr>
          <w:rFonts w:ascii="Times New Roman" w:hAnsi="Times New Roman" w:cs="Times New Roman"/>
          <w:spacing w:val="-6"/>
          <w:sz w:val="24"/>
          <w:szCs w:val="24"/>
        </w:rPr>
      </w:pPr>
    </w:p>
    <w:p w14:paraId="5E676EF5" w14:textId="77777777" w:rsidR="004F2984" w:rsidRPr="00111EFD" w:rsidRDefault="004F2984" w:rsidP="004F2984">
      <w:pPr>
        <w:pStyle w:val="a6"/>
        <w:numPr>
          <w:ilvl w:val="0"/>
          <w:numId w:val="3"/>
        </w:numPr>
        <w:spacing w:after="0" w:line="240" w:lineRule="auto"/>
        <w:ind w:left="-567" w:firstLine="567"/>
        <w:contextualSpacing w:val="0"/>
        <w:jc w:val="center"/>
        <w:rPr>
          <w:rFonts w:ascii="Times New Roman" w:hAnsi="Times New Roman" w:cs="Times New Roman"/>
          <w:b/>
          <w:sz w:val="24"/>
          <w:szCs w:val="24"/>
        </w:rPr>
      </w:pPr>
      <w:r w:rsidRPr="00111EFD">
        <w:rPr>
          <w:rFonts w:ascii="Times New Roman" w:hAnsi="Times New Roman" w:cs="Times New Roman"/>
          <w:b/>
          <w:sz w:val="24"/>
          <w:szCs w:val="24"/>
        </w:rPr>
        <w:t>Предмет договора</w:t>
      </w:r>
    </w:p>
    <w:p w14:paraId="4118A723"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Для участия </w:t>
      </w:r>
      <w:r w:rsidRPr="00111EFD">
        <w:rPr>
          <w:rFonts w:ascii="Times New Roman" w:hAnsi="Times New Roman" w:cs="Times New Roman"/>
          <w:spacing w:val="-6"/>
          <w:sz w:val="24"/>
          <w:szCs w:val="24"/>
        </w:rPr>
        <w:t xml:space="preserve">в </w:t>
      </w:r>
      <w:r>
        <w:rPr>
          <w:rFonts w:ascii="Times New Roman" w:hAnsi="Times New Roman" w:cs="Times New Roman"/>
          <w:spacing w:val="-6"/>
          <w:sz w:val="24"/>
          <w:szCs w:val="24"/>
        </w:rPr>
        <w:t xml:space="preserve">аукционе в электронной форме </w:t>
      </w:r>
      <w:r w:rsidRPr="00111EFD">
        <w:rPr>
          <w:rFonts w:ascii="Times New Roman" w:hAnsi="Times New Roman" w:cs="Times New Roman"/>
          <w:spacing w:val="-6"/>
          <w:sz w:val="24"/>
          <w:szCs w:val="24"/>
        </w:rPr>
        <w:t>(далее – </w:t>
      </w:r>
      <w:r>
        <w:rPr>
          <w:rFonts w:ascii="Times New Roman" w:hAnsi="Times New Roman" w:cs="Times New Roman"/>
          <w:spacing w:val="-6"/>
          <w:sz w:val="24"/>
          <w:szCs w:val="24"/>
        </w:rPr>
        <w:t>Аукцион</w:t>
      </w:r>
      <w:r w:rsidRPr="00111EFD">
        <w:rPr>
          <w:rFonts w:ascii="Times New Roman" w:hAnsi="Times New Roman" w:cs="Times New Roman"/>
          <w:spacing w:val="-6"/>
          <w:sz w:val="24"/>
          <w:szCs w:val="24"/>
        </w:rPr>
        <w:t>), открыто</w:t>
      </w:r>
      <w:r>
        <w:rPr>
          <w:rFonts w:ascii="Times New Roman" w:hAnsi="Times New Roman" w:cs="Times New Roman"/>
          <w:spacing w:val="-6"/>
          <w:sz w:val="24"/>
          <w:szCs w:val="24"/>
        </w:rPr>
        <w:t>го</w:t>
      </w:r>
      <w:r w:rsidRPr="00111EFD">
        <w:rPr>
          <w:rFonts w:ascii="Times New Roman" w:hAnsi="Times New Roman" w:cs="Times New Roman"/>
          <w:spacing w:val="-6"/>
          <w:sz w:val="24"/>
          <w:szCs w:val="24"/>
        </w:rPr>
        <w:t xml:space="preserve"> по составу участников и форме подачи предложений о цене продажи имущества, находящегося в собственности </w:t>
      </w:r>
      <w:r w:rsidRPr="00C13135">
        <w:rPr>
          <w:rFonts w:ascii="Times New Roman" w:hAnsi="Times New Roman" w:cs="Times New Roman"/>
          <w:spacing w:val="-6"/>
          <w:sz w:val="24"/>
          <w:szCs w:val="24"/>
        </w:rPr>
        <w:t>публичного акционерного общества «</w:t>
      </w:r>
      <w:r w:rsidRPr="001F5CA6">
        <w:rPr>
          <w:rFonts w:ascii="Times New Roman" w:hAnsi="Times New Roman" w:cs="Times New Roman"/>
          <w:spacing w:val="-6"/>
          <w:sz w:val="24"/>
          <w:szCs w:val="24"/>
        </w:rPr>
        <w:t>Объединенная авиастроительная корпорация</w:t>
      </w:r>
      <w:r w:rsidRPr="00C13135">
        <w:rPr>
          <w:rFonts w:ascii="Times New Roman" w:hAnsi="Times New Roman" w:cs="Times New Roman"/>
          <w:spacing w:val="-6"/>
          <w:sz w:val="24"/>
          <w:szCs w:val="24"/>
        </w:rPr>
        <w:t xml:space="preserve">» </w:t>
      </w:r>
      <w:r w:rsidRPr="00111EFD">
        <w:rPr>
          <w:rFonts w:ascii="Times New Roman" w:hAnsi="Times New Roman" w:cs="Times New Roman"/>
          <w:spacing w:val="-6"/>
          <w:sz w:val="24"/>
          <w:szCs w:val="24"/>
        </w:rPr>
        <w:t xml:space="preserve">(далее – Имущество), </w:t>
      </w:r>
      <w:r w:rsidRPr="00111EFD">
        <w:rPr>
          <w:rFonts w:ascii="Times New Roman" w:hAnsi="Times New Roman" w:cs="Times New Roman"/>
          <w:color w:val="000000"/>
          <w:spacing w:val="-6"/>
          <w:sz w:val="24"/>
          <w:szCs w:val="24"/>
        </w:rPr>
        <w:t xml:space="preserve">а также </w:t>
      </w:r>
      <w:r w:rsidRPr="00111EFD">
        <w:rPr>
          <w:rFonts w:ascii="Times New Roman" w:hAnsi="Times New Roman" w:cs="Times New Roman"/>
          <w:spacing w:val="-6"/>
          <w:sz w:val="24"/>
          <w:szCs w:val="24"/>
        </w:rPr>
        <w:t xml:space="preserve">в целях исполнения Претендентом </w:t>
      </w:r>
      <w:r w:rsidRPr="00111EFD">
        <w:rPr>
          <w:rFonts w:ascii="Times New Roman" w:hAnsi="Times New Roman" w:cs="Times New Roman"/>
          <w:color w:val="000000"/>
          <w:spacing w:val="-6"/>
          <w:sz w:val="24"/>
          <w:szCs w:val="24"/>
        </w:rPr>
        <w:t xml:space="preserve">обязательств по заключению Договора купли-продажи </w:t>
      </w:r>
      <w:r w:rsidRPr="00111EFD">
        <w:rPr>
          <w:rFonts w:ascii="Times New Roman" w:hAnsi="Times New Roman" w:cs="Times New Roman"/>
          <w:spacing w:val="-6"/>
          <w:sz w:val="24"/>
          <w:szCs w:val="24"/>
        </w:rPr>
        <w:t xml:space="preserve">и по оплате отчуждаемого по итогам </w:t>
      </w:r>
      <w:r>
        <w:rPr>
          <w:rFonts w:ascii="Times New Roman" w:hAnsi="Times New Roman" w:cs="Times New Roman"/>
          <w:spacing w:val="-6"/>
          <w:sz w:val="24"/>
          <w:szCs w:val="24"/>
        </w:rPr>
        <w:t>Аукциона</w:t>
      </w:r>
      <w:r w:rsidRPr="00111EFD">
        <w:rPr>
          <w:rFonts w:ascii="Times New Roman" w:hAnsi="Times New Roman" w:cs="Times New Roman"/>
          <w:spacing w:val="-6"/>
          <w:sz w:val="24"/>
          <w:szCs w:val="24"/>
        </w:rPr>
        <w:t xml:space="preserve"> Имущества (в случае признания Претендента Победителем</w:t>
      </w:r>
      <w:r w:rsidRPr="00111EFD">
        <w:rPr>
          <w:rFonts w:ascii="Times New Roman" w:hAnsi="Times New Roman" w:cs="Times New Roman"/>
          <w:color w:val="000000"/>
          <w:spacing w:val="-6"/>
          <w:sz w:val="24"/>
          <w:szCs w:val="24"/>
        </w:rPr>
        <w:t> </w:t>
      </w:r>
      <w:r w:rsidRPr="00111EFD">
        <w:rPr>
          <w:rFonts w:ascii="Times New Roman" w:hAnsi="Times New Roman" w:cs="Times New Roman"/>
          <w:spacing w:val="-6"/>
          <w:sz w:val="24"/>
          <w:szCs w:val="24"/>
        </w:rPr>
        <w:t>(Единственным</w:t>
      </w:r>
      <w:r w:rsidRPr="00111EFD">
        <w:rPr>
          <w:rFonts w:ascii="Times New Roman" w:hAnsi="Times New Roman" w:cs="Times New Roman"/>
          <w:color w:val="000000"/>
          <w:spacing w:val="-6"/>
          <w:sz w:val="24"/>
          <w:szCs w:val="24"/>
        </w:rPr>
        <w:t xml:space="preserve"> </w:t>
      </w:r>
      <w:r w:rsidRPr="00111EFD">
        <w:rPr>
          <w:rFonts w:ascii="Times New Roman" w:hAnsi="Times New Roman" w:cs="Times New Roman"/>
          <w:spacing w:val="-6"/>
          <w:sz w:val="24"/>
          <w:szCs w:val="24"/>
        </w:rPr>
        <w:t>участником), и иных обязательств, на условиях и в сроки,</w:t>
      </w:r>
      <w:r w:rsidRPr="00111EFD">
        <w:rPr>
          <w:rFonts w:ascii="Times New Roman" w:hAnsi="Times New Roman" w:cs="Times New Roman"/>
          <w:color w:val="000000"/>
          <w:spacing w:val="-6"/>
          <w:sz w:val="24"/>
          <w:szCs w:val="24"/>
        </w:rPr>
        <w:t xml:space="preserve"> предусмотренные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окументацией</w:t>
      </w:r>
      <w:r w:rsidRPr="00111EFD">
        <w:rPr>
          <w:rFonts w:ascii="Times New Roman" w:hAnsi="Times New Roman" w:cs="Times New Roman"/>
          <w:spacing w:val="-6"/>
          <w:sz w:val="24"/>
          <w:szCs w:val="24"/>
        </w:rPr>
        <w:t>, Претендент обязуется перечислить на расчетный счет Организатора</w:t>
      </w:r>
      <w:r>
        <w:rPr>
          <w:rFonts w:ascii="Times New Roman" w:hAnsi="Times New Roman" w:cs="Times New Roman"/>
          <w:spacing w:val="-6"/>
          <w:sz w:val="24"/>
          <w:szCs w:val="24"/>
        </w:rPr>
        <w:t xml:space="preserve"> </w:t>
      </w:r>
      <w:r w:rsidRPr="00111EFD">
        <w:rPr>
          <w:rFonts w:ascii="Times New Roman" w:hAnsi="Times New Roman" w:cs="Times New Roman"/>
          <w:spacing w:val="-6"/>
          <w:sz w:val="24"/>
          <w:szCs w:val="24"/>
        </w:rPr>
        <w:t>задаток в размере, предусмотренном п.</w:t>
      </w:r>
      <w:r w:rsidRPr="00111EFD">
        <w:rPr>
          <w:rFonts w:ascii="Times New Roman" w:hAnsi="Times New Roman" w:cs="Times New Roman"/>
          <w:color w:val="000000"/>
          <w:spacing w:val="-6"/>
          <w:sz w:val="24"/>
          <w:szCs w:val="24"/>
        </w:rPr>
        <w:t xml:space="preserve">  </w:t>
      </w:r>
      <w:r w:rsidRPr="00111EFD">
        <w:rPr>
          <w:rFonts w:ascii="Times New Roman" w:hAnsi="Times New Roman" w:cs="Times New Roman"/>
          <w:spacing w:val="-6"/>
          <w:sz w:val="24"/>
          <w:szCs w:val="24"/>
        </w:rPr>
        <w:t>1.2.</w:t>
      </w:r>
      <w:r w:rsidRPr="00111EFD">
        <w:rPr>
          <w:rFonts w:ascii="Times New Roman" w:hAnsi="Times New Roman" w:cs="Times New Roman"/>
          <w:color w:val="000000"/>
          <w:spacing w:val="-6"/>
          <w:sz w:val="24"/>
          <w:szCs w:val="24"/>
        </w:rPr>
        <w:t> </w:t>
      </w:r>
      <w:r w:rsidRPr="00111EFD">
        <w:rPr>
          <w:rFonts w:ascii="Times New Roman" w:hAnsi="Times New Roman" w:cs="Times New Roman"/>
          <w:spacing w:val="-6"/>
          <w:sz w:val="24"/>
          <w:szCs w:val="24"/>
        </w:rPr>
        <w:t>Договора</w:t>
      </w:r>
      <w:r w:rsidRPr="00111EFD">
        <w:rPr>
          <w:rFonts w:ascii="Times New Roman" w:hAnsi="Times New Roman" w:cs="Times New Roman"/>
          <w:color w:val="000000"/>
          <w:spacing w:val="-6"/>
          <w:sz w:val="24"/>
          <w:szCs w:val="24"/>
        </w:rPr>
        <w:t xml:space="preserve"> (далее – </w:t>
      </w:r>
      <w:r w:rsidRPr="00111EFD">
        <w:rPr>
          <w:rFonts w:ascii="Times New Roman" w:hAnsi="Times New Roman" w:cs="Times New Roman"/>
          <w:spacing w:val="-6"/>
          <w:sz w:val="24"/>
          <w:szCs w:val="24"/>
        </w:rPr>
        <w:t>Задато</w:t>
      </w:r>
      <w:r w:rsidRPr="00111EFD">
        <w:rPr>
          <w:rFonts w:ascii="Times New Roman" w:hAnsi="Times New Roman" w:cs="Times New Roman"/>
          <w:color w:val="000000"/>
          <w:spacing w:val="-6"/>
          <w:sz w:val="24"/>
          <w:szCs w:val="24"/>
        </w:rPr>
        <w:t>к).</w:t>
      </w:r>
    </w:p>
    <w:p w14:paraId="69D0C666" w14:textId="5F6A5714" w:rsidR="004F2984"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spacing w:val="-6"/>
          <w:sz w:val="24"/>
          <w:szCs w:val="24"/>
        </w:rPr>
      </w:pPr>
      <w:r w:rsidRPr="00111EFD">
        <w:rPr>
          <w:rFonts w:ascii="Times New Roman" w:hAnsi="Times New Roman" w:cs="Times New Roman"/>
          <w:spacing w:val="-6"/>
          <w:sz w:val="24"/>
          <w:szCs w:val="24"/>
        </w:rPr>
        <w:t xml:space="preserve">Задаток устанавливается в сумме: </w:t>
      </w:r>
      <w:r w:rsidR="00EC56E3" w:rsidRPr="00EC56E3">
        <w:rPr>
          <w:rFonts w:ascii="Times New Roman" w:hAnsi="Times New Roman" w:cs="Times New Roman"/>
          <w:spacing w:val="-6"/>
          <w:sz w:val="24"/>
          <w:szCs w:val="24"/>
        </w:rPr>
        <w:t>13 052 100 (тринадцать миллионов пятьдесят две тысячи сто) рублей 00 копеек (НДС не облагается).</w:t>
      </w:r>
    </w:p>
    <w:p w14:paraId="220A5D14" w14:textId="77777777" w:rsidR="004F2984" w:rsidRPr="00111EFD" w:rsidRDefault="004F2984" w:rsidP="004F2984">
      <w:pPr>
        <w:pStyle w:val="a6"/>
        <w:spacing w:after="0" w:line="240" w:lineRule="auto"/>
        <w:ind w:left="0"/>
        <w:contextualSpacing w:val="0"/>
        <w:jc w:val="both"/>
        <w:rPr>
          <w:rFonts w:ascii="Times New Roman" w:hAnsi="Times New Roman" w:cs="Times New Roman"/>
          <w:spacing w:val="-6"/>
          <w:sz w:val="24"/>
          <w:szCs w:val="24"/>
        </w:rPr>
      </w:pPr>
    </w:p>
    <w:p w14:paraId="09582B59" w14:textId="77777777" w:rsidR="004F2984" w:rsidRPr="00EC0C3E" w:rsidRDefault="004F2984" w:rsidP="004F2984">
      <w:pPr>
        <w:pStyle w:val="a6"/>
        <w:numPr>
          <w:ilvl w:val="0"/>
          <w:numId w:val="3"/>
        </w:numPr>
        <w:spacing w:after="0" w:line="240" w:lineRule="auto"/>
        <w:ind w:left="-567" w:firstLine="567"/>
        <w:contextualSpacing w:val="0"/>
        <w:jc w:val="center"/>
        <w:rPr>
          <w:rFonts w:ascii="Times New Roman" w:hAnsi="Times New Roman" w:cs="Times New Roman"/>
          <w:b/>
          <w:sz w:val="24"/>
          <w:szCs w:val="24"/>
        </w:rPr>
      </w:pPr>
      <w:r w:rsidRPr="00EC0C3E">
        <w:rPr>
          <w:rFonts w:ascii="Times New Roman" w:hAnsi="Times New Roman" w:cs="Times New Roman"/>
          <w:b/>
          <w:sz w:val="24"/>
          <w:szCs w:val="24"/>
        </w:rPr>
        <w:t>Передача денежных средств</w:t>
      </w:r>
    </w:p>
    <w:p w14:paraId="1683A537" w14:textId="7E838168" w:rsidR="004F2984" w:rsidRPr="00EC0C3E"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spacing w:val="-6"/>
          <w:sz w:val="24"/>
          <w:szCs w:val="24"/>
        </w:rPr>
      </w:pPr>
      <w:r w:rsidRPr="00EC0C3E">
        <w:rPr>
          <w:rFonts w:ascii="Times New Roman" w:hAnsi="Times New Roman" w:cs="Times New Roman"/>
          <w:spacing w:val="-6"/>
          <w:sz w:val="24"/>
          <w:szCs w:val="24"/>
        </w:rPr>
        <w:t xml:space="preserve">Претендент обеспечивает поступление суммы Задатка </w:t>
      </w:r>
      <w:r w:rsidR="00EC56E3" w:rsidRPr="00EC56E3">
        <w:rPr>
          <w:rFonts w:ascii="Times New Roman" w:hAnsi="Times New Roman" w:cs="Times New Roman"/>
          <w:spacing w:val="-6"/>
          <w:sz w:val="24"/>
          <w:szCs w:val="24"/>
        </w:rPr>
        <w:t xml:space="preserve">13 052 100 (тринадцать миллионов пятьдесят две тысячи сто) рублей 00 копеек на расчетный счет Организатора по реквизитам, указанным в Разделе 7 Договора, в срок до </w:t>
      </w:r>
      <w:r w:rsidR="00FD75AC">
        <w:rPr>
          <w:rFonts w:ascii="Times New Roman" w:hAnsi="Times New Roman" w:cs="Times New Roman"/>
          <w:spacing w:val="-6"/>
          <w:sz w:val="24"/>
          <w:szCs w:val="24"/>
        </w:rPr>
        <w:t>10</w:t>
      </w:r>
      <w:r w:rsidR="00EC56E3" w:rsidRPr="00EC56E3">
        <w:rPr>
          <w:rFonts w:ascii="Times New Roman" w:hAnsi="Times New Roman" w:cs="Times New Roman"/>
          <w:spacing w:val="-6"/>
          <w:sz w:val="24"/>
          <w:szCs w:val="24"/>
        </w:rPr>
        <w:t>.0</w:t>
      </w:r>
      <w:r w:rsidR="00FD75AC">
        <w:rPr>
          <w:rFonts w:ascii="Times New Roman" w:hAnsi="Times New Roman" w:cs="Times New Roman"/>
          <w:spacing w:val="-6"/>
          <w:sz w:val="24"/>
          <w:szCs w:val="24"/>
        </w:rPr>
        <w:t>4</w:t>
      </w:r>
      <w:r w:rsidR="00EC56E3" w:rsidRPr="00EC56E3">
        <w:rPr>
          <w:rFonts w:ascii="Times New Roman" w:hAnsi="Times New Roman" w:cs="Times New Roman"/>
          <w:spacing w:val="-6"/>
          <w:sz w:val="24"/>
          <w:szCs w:val="24"/>
        </w:rPr>
        <w:t>.2023.</w:t>
      </w:r>
    </w:p>
    <w:p w14:paraId="5365E514" w14:textId="77777777" w:rsidR="004F2984" w:rsidRPr="0075564D" w:rsidRDefault="004F2984" w:rsidP="004F2984">
      <w:pPr>
        <w:spacing w:after="0" w:line="240" w:lineRule="auto"/>
        <w:ind w:left="-567" w:firstLine="567"/>
        <w:jc w:val="both"/>
        <w:rPr>
          <w:rFonts w:ascii="Times New Roman" w:hAnsi="Times New Roman" w:cs="Times New Roman"/>
          <w:spacing w:val="-6"/>
          <w:sz w:val="24"/>
          <w:szCs w:val="24"/>
        </w:rPr>
      </w:pPr>
      <w:r w:rsidRPr="00EC0C3E">
        <w:rPr>
          <w:rFonts w:ascii="Times New Roman" w:hAnsi="Times New Roman" w:cs="Times New Roman"/>
          <w:spacing w:val="-6"/>
          <w:sz w:val="24"/>
          <w:szCs w:val="24"/>
        </w:rPr>
        <w:t>В платежном поручении на перечисление денежных средств необходимо указать: «В обеспечение обязательств в соответствии с торгами № ____________».</w:t>
      </w:r>
    </w:p>
    <w:p w14:paraId="07120FA7"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spacing w:val="-6"/>
          <w:sz w:val="24"/>
          <w:szCs w:val="24"/>
        </w:rPr>
        <w:t xml:space="preserve">Исполнение обязанности Претендента по внесению суммы </w:t>
      </w:r>
      <w:r>
        <w:rPr>
          <w:rFonts w:ascii="Times New Roman" w:hAnsi="Times New Roman" w:cs="Times New Roman"/>
          <w:spacing w:val="-6"/>
          <w:sz w:val="24"/>
          <w:szCs w:val="24"/>
        </w:rPr>
        <w:t>З</w:t>
      </w:r>
      <w:r w:rsidRPr="00111EFD">
        <w:rPr>
          <w:rFonts w:ascii="Times New Roman" w:hAnsi="Times New Roman" w:cs="Times New Roman"/>
          <w:spacing w:val="-6"/>
          <w:sz w:val="24"/>
          <w:szCs w:val="24"/>
        </w:rPr>
        <w:t xml:space="preserve">адатка лицами, не являющимися Претендентами не допускается. Внесение суммы </w:t>
      </w:r>
      <w:r>
        <w:rPr>
          <w:rFonts w:ascii="Times New Roman" w:hAnsi="Times New Roman" w:cs="Times New Roman"/>
          <w:spacing w:val="-6"/>
          <w:sz w:val="24"/>
          <w:szCs w:val="24"/>
        </w:rPr>
        <w:t>З</w:t>
      </w:r>
      <w:r w:rsidRPr="00111EFD">
        <w:rPr>
          <w:rFonts w:ascii="Times New Roman" w:hAnsi="Times New Roman" w:cs="Times New Roman"/>
          <w:spacing w:val="-6"/>
          <w:sz w:val="24"/>
          <w:szCs w:val="24"/>
        </w:rPr>
        <w:t xml:space="preserve">адатка лицами, не являющимися Претендентами не является оплатой </w:t>
      </w:r>
      <w:r>
        <w:rPr>
          <w:rFonts w:ascii="Times New Roman" w:hAnsi="Times New Roman" w:cs="Times New Roman"/>
          <w:spacing w:val="-6"/>
          <w:sz w:val="24"/>
          <w:szCs w:val="24"/>
        </w:rPr>
        <w:t>З</w:t>
      </w:r>
      <w:r w:rsidRPr="00111EFD">
        <w:rPr>
          <w:rFonts w:ascii="Times New Roman" w:hAnsi="Times New Roman" w:cs="Times New Roman"/>
          <w:spacing w:val="-6"/>
          <w:sz w:val="24"/>
          <w:szCs w:val="24"/>
        </w:rPr>
        <w:t>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5AEF35E9"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Для участия в </w:t>
      </w:r>
      <w:r>
        <w:rPr>
          <w:rFonts w:ascii="Times New Roman" w:hAnsi="Times New Roman" w:cs="Times New Roman"/>
          <w:spacing w:val="-6"/>
          <w:sz w:val="24"/>
          <w:szCs w:val="24"/>
        </w:rPr>
        <w:t>Аукционе</w:t>
      </w:r>
      <w:r w:rsidRPr="00111EFD">
        <w:rPr>
          <w:rFonts w:ascii="Times New Roman" w:hAnsi="Times New Roman" w:cs="Times New Roman"/>
          <w:color w:val="000000"/>
          <w:spacing w:val="-6"/>
          <w:sz w:val="24"/>
          <w:szCs w:val="24"/>
        </w:rPr>
        <w:t xml:space="preserve"> Претендент представляет Организатору</w:t>
      </w:r>
      <w:r>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платежное поручение или квитанцию с отметкой банка об исполнении, подтверждающее внесение Задатка</w:t>
      </w:r>
      <w:r w:rsidRPr="00111EFD">
        <w:rPr>
          <w:rFonts w:ascii="Times New Roman" w:hAnsi="Times New Roman" w:cs="Times New Roman"/>
          <w:spacing w:val="-6"/>
          <w:sz w:val="24"/>
          <w:szCs w:val="24"/>
        </w:rPr>
        <w:t xml:space="preserve"> в размере</w:t>
      </w:r>
      <w:r>
        <w:rPr>
          <w:rFonts w:ascii="Times New Roman" w:hAnsi="Times New Roman" w:cs="Times New Roman"/>
          <w:spacing w:val="-6"/>
          <w:sz w:val="24"/>
          <w:szCs w:val="24"/>
        </w:rPr>
        <w:t xml:space="preserve"> </w:t>
      </w:r>
      <w:r w:rsidRPr="00111EFD">
        <w:rPr>
          <w:rFonts w:ascii="Times New Roman" w:hAnsi="Times New Roman" w:cs="Times New Roman"/>
          <w:spacing w:val="-6"/>
          <w:sz w:val="24"/>
          <w:szCs w:val="24"/>
        </w:rPr>
        <w:t xml:space="preserve">и сроки, предусмотренные </w:t>
      </w:r>
      <w:r w:rsidRPr="00111EFD">
        <w:rPr>
          <w:rFonts w:ascii="Times New Roman" w:hAnsi="Times New Roman" w:cs="Times New Roman"/>
          <w:color w:val="000000"/>
          <w:spacing w:val="-6"/>
          <w:sz w:val="24"/>
          <w:szCs w:val="24"/>
        </w:rPr>
        <w:t xml:space="preserve">Договором. </w:t>
      </w:r>
    </w:p>
    <w:p w14:paraId="25F406FC"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Подтверждением внесения Задатка на расчетный счет </w:t>
      </w:r>
      <w:r w:rsidRPr="00111EFD">
        <w:rPr>
          <w:rFonts w:ascii="Times New Roman" w:hAnsi="Times New Roman" w:cs="Times New Roman"/>
          <w:spacing w:val="-6"/>
          <w:sz w:val="24"/>
          <w:szCs w:val="24"/>
        </w:rPr>
        <w:t>Организатора</w:t>
      </w:r>
      <w:r>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 xml:space="preserve">является </w:t>
      </w:r>
      <w:r w:rsidRPr="00111EFD">
        <w:rPr>
          <w:rFonts w:ascii="Times New Roman" w:hAnsi="Times New Roman" w:cs="Times New Roman"/>
          <w:spacing w:val="-6"/>
          <w:sz w:val="24"/>
          <w:szCs w:val="24"/>
        </w:rPr>
        <w:t xml:space="preserve">платежное поручение с отметкой банка об исполнении, подтверждающее поступление Задатка на счет Организатора, представленное </w:t>
      </w:r>
      <w:r w:rsidRPr="00111EFD">
        <w:rPr>
          <w:rFonts w:ascii="Times New Roman" w:hAnsi="Times New Roman" w:cs="Times New Roman"/>
          <w:color w:val="000000"/>
          <w:spacing w:val="-6"/>
          <w:sz w:val="24"/>
          <w:szCs w:val="24"/>
        </w:rPr>
        <w:t xml:space="preserve">в </w:t>
      </w:r>
      <w:r>
        <w:rPr>
          <w:rFonts w:ascii="Times New Roman" w:hAnsi="Times New Roman" w:cs="Times New Roman"/>
          <w:color w:val="000000"/>
          <w:spacing w:val="-6"/>
          <w:sz w:val="24"/>
          <w:szCs w:val="24"/>
        </w:rPr>
        <w:t>К</w:t>
      </w:r>
      <w:r w:rsidRPr="00111EFD">
        <w:rPr>
          <w:rFonts w:ascii="Times New Roman" w:hAnsi="Times New Roman" w:cs="Times New Roman"/>
          <w:color w:val="000000"/>
          <w:spacing w:val="-6"/>
          <w:sz w:val="24"/>
          <w:szCs w:val="24"/>
        </w:rPr>
        <w:t>омиссию</w:t>
      </w:r>
      <w:r>
        <w:rPr>
          <w:rFonts w:ascii="Times New Roman" w:hAnsi="Times New Roman" w:cs="Times New Roman"/>
          <w:color w:val="000000"/>
          <w:spacing w:val="-6"/>
          <w:sz w:val="24"/>
          <w:szCs w:val="24"/>
        </w:rPr>
        <w:t xml:space="preserve"> </w:t>
      </w:r>
      <w:r w:rsidRPr="00111EFD">
        <w:rPr>
          <w:rFonts w:ascii="Times New Roman" w:hAnsi="Times New Roman" w:cs="Times New Roman"/>
          <w:spacing w:val="-6"/>
          <w:sz w:val="24"/>
          <w:szCs w:val="24"/>
        </w:rPr>
        <w:t>Организатором</w:t>
      </w:r>
      <w:r w:rsidRPr="00111EFD">
        <w:rPr>
          <w:rFonts w:ascii="Times New Roman" w:hAnsi="Times New Roman" w:cs="Times New Roman"/>
          <w:color w:val="000000"/>
          <w:spacing w:val="-6"/>
          <w:sz w:val="24"/>
          <w:szCs w:val="24"/>
        </w:rPr>
        <w:t xml:space="preserve">. </w:t>
      </w:r>
    </w:p>
    <w:p w14:paraId="1DBCB522" w14:textId="77777777" w:rsidR="004F2984" w:rsidRPr="0075564D" w:rsidRDefault="004F2984" w:rsidP="004F2984">
      <w:pPr>
        <w:spacing w:after="0" w:line="240" w:lineRule="auto"/>
        <w:ind w:left="-567" w:firstLine="567"/>
        <w:jc w:val="both"/>
        <w:rPr>
          <w:rFonts w:ascii="Times New Roman" w:hAnsi="Times New Roman" w:cs="Times New Roman"/>
          <w:color w:val="000000"/>
          <w:spacing w:val="-6"/>
          <w:sz w:val="24"/>
          <w:szCs w:val="24"/>
        </w:rPr>
      </w:pPr>
      <w:r w:rsidRPr="0075564D">
        <w:rPr>
          <w:rFonts w:ascii="Times New Roman" w:hAnsi="Times New Roman" w:cs="Times New Roman"/>
          <w:color w:val="000000"/>
          <w:spacing w:val="-6"/>
          <w:sz w:val="24"/>
          <w:szCs w:val="24"/>
        </w:rPr>
        <w:t>В случае непоступления в указанный в п.</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rPr>
        <w:t>2.1.</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rPr>
        <w:t xml:space="preserve">Договора срок суммы Задатка на расчетный счет </w:t>
      </w:r>
      <w:r w:rsidRPr="0075564D">
        <w:rPr>
          <w:rFonts w:ascii="Times New Roman" w:hAnsi="Times New Roman" w:cs="Times New Roman"/>
          <w:spacing w:val="-6"/>
          <w:sz w:val="24"/>
          <w:szCs w:val="24"/>
        </w:rPr>
        <w:t>Организатора</w:t>
      </w:r>
      <w:r w:rsidRPr="0075564D">
        <w:rPr>
          <w:rFonts w:ascii="Times New Roman" w:hAnsi="Times New Roman" w:cs="Times New Roman"/>
          <w:color w:val="000000"/>
          <w:spacing w:val="-6"/>
          <w:sz w:val="24"/>
          <w:szCs w:val="24"/>
        </w:rPr>
        <w:t xml:space="preserve">, обязательства Претендента по внесению Задатка считаются неисполненными. В этом случае Претендент к участию в </w:t>
      </w:r>
      <w:r w:rsidRPr="0075564D">
        <w:rPr>
          <w:rFonts w:ascii="Times New Roman" w:hAnsi="Times New Roman" w:cs="Times New Roman"/>
          <w:spacing w:val="-6"/>
          <w:sz w:val="24"/>
          <w:szCs w:val="24"/>
        </w:rPr>
        <w:t xml:space="preserve">Аукционе </w:t>
      </w:r>
      <w:r w:rsidRPr="0075564D">
        <w:rPr>
          <w:rFonts w:ascii="Times New Roman" w:hAnsi="Times New Roman" w:cs="Times New Roman"/>
          <w:color w:val="000000"/>
          <w:spacing w:val="-6"/>
          <w:sz w:val="24"/>
          <w:szCs w:val="24"/>
        </w:rPr>
        <w:t>не допускается.</w:t>
      </w:r>
    </w:p>
    <w:p w14:paraId="6B7DAD0B"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случае победы Претендента в </w:t>
      </w:r>
      <w:r>
        <w:rPr>
          <w:rFonts w:ascii="Times New Roman" w:hAnsi="Times New Roman" w:cs="Times New Roman"/>
          <w:spacing w:val="-6"/>
          <w:sz w:val="24"/>
          <w:szCs w:val="24"/>
        </w:rPr>
        <w:t xml:space="preserve">Аукционе </w:t>
      </w:r>
      <w:r w:rsidRPr="00111EFD">
        <w:rPr>
          <w:rFonts w:ascii="Times New Roman" w:hAnsi="Times New Roman" w:cs="Times New Roman"/>
          <w:color w:val="000000"/>
          <w:spacing w:val="-6"/>
          <w:sz w:val="24"/>
          <w:szCs w:val="24"/>
        </w:rPr>
        <w:t>либо признания Претендента Единственным</w:t>
      </w:r>
      <w:r>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участником, внесенный Задаток засчитывается в счет оплаты приобретаемого Имущества.</w:t>
      </w:r>
    </w:p>
    <w:p w14:paraId="4F647B14"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уклонения или отказа Победителя</w:t>
      </w:r>
      <w:r>
        <w:rPr>
          <w:rFonts w:ascii="Times New Roman" w:hAnsi="Times New Roman" w:cs="Times New Roman"/>
          <w:color w:val="000000"/>
          <w:spacing w:val="-6"/>
          <w:sz w:val="24"/>
          <w:szCs w:val="24"/>
        </w:rPr>
        <w:t> </w:t>
      </w:r>
      <w:r w:rsidRPr="00111EFD">
        <w:rPr>
          <w:rFonts w:ascii="Times New Roman" w:hAnsi="Times New Roman" w:cs="Times New Roman"/>
          <w:color w:val="000000"/>
          <w:spacing w:val="-6"/>
          <w:sz w:val="24"/>
          <w:szCs w:val="24"/>
        </w:rPr>
        <w:t xml:space="preserve">(Единственного участника) от заключения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оговора купли-продажи, в сроки и на условиях, предусмотренных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окументацией, Задаток </w:t>
      </w:r>
      <w:r w:rsidRPr="00111EFD">
        <w:rPr>
          <w:rFonts w:ascii="Times New Roman" w:hAnsi="Times New Roman" w:cs="Times New Roman"/>
          <w:spacing w:val="-6"/>
          <w:sz w:val="24"/>
          <w:szCs w:val="24"/>
        </w:rPr>
        <w:t>Победителя</w:t>
      </w:r>
      <w:r>
        <w:rPr>
          <w:rFonts w:ascii="Times New Roman" w:hAnsi="Times New Roman" w:cs="Times New Roman"/>
          <w:spacing w:val="-6"/>
          <w:sz w:val="24"/>
          <w:szCs w:val="24"/>
        </w:rPr>
        <w:t> </w:t>
      </w:r>
      <w:r w:rsidRPr="00111EFD">
        <w:rPr>
          <w:rFonts w:ascii="Times New Roman" w:hAnsi="Times New Roman" w:cs="Times New Roman"/>
          <w:spacing w:val="-6"/>
          <w:sz w:val="24"/>
          <w:szCs w:val="24"/>
        </w:rPr>
        <w:t>(Единственного участника)</w:t>
      </w:r>
      <w:r w:rsidRPr="00111EFD">
        <w:rPr>
          <w:rFonts w:ascii="Times New Roman" w:hAnsi="Times New Roman" w:cs="Times New Roman"/>
          <w:color w:val="000000"/>
          <w:spacing w:val="-6"/>
          <w:sz w:val="24"/>
          <w:szCs w:val="24"/>
        </w:rPr>
        <w:t xml:space="preserve"> возврату не подлежит и остается в распоряжении </w:t>
      </w:r>
      <w:r w:rsidRPr="00111EFD">
        <w:rPr>
          <w:rFonts w:ascii="Times New Roman" w:hAnsi="Times New Roman" w:cs="Times New Roman"/>
          <w:spacing w:val="-6"/>
          <w:sz w:val="24"/>
          <w:szCs w:val="24"/>
        </w:rPr>
        <w:t>Организатора</w:t>
      </w:r>
      <w:r w:rsidRPr="00111EFD">
        <w:rPr>
          <w:rFonts w:ascii="Times New Roman" w:hAnsi="Times New Roman" w:cs="Times New Roman"/>
          <w:color w:val="000000"/>
          <w:spacing w:val="-6"/>
          <w:sz w:val="24"/>
          <w:szCs w:val="24"/>
        </w:rPr>
        <w:t>.</w:t>
      </w:r>
    </w:p>
    <w:p w14:paraId="5CD28050" w14:textId="71AC9154" w:rsidR="004F2984"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уклонения или отказа Участника, который сделал предпоследнее предложение</w:t>
      </w:r>
      <w:r>
        <w:rPr>
          <w:rFonts w:ascii="Times New Roman" w:hAnsi="Times New Roman" w:cs="Times New Roman"/>
          <w:color w:val="000000"/>
          <w:spacing w:val="-6"/>
          <w:sz w:val="24"/>
          <w:szCs w:val="24"/>
        </w:rPr>
        <w:br/>
      </w:r>
      <w:r w:rsidRPr="00111EFD">
        <w:rPr>
          <w:rFonts w:ascii="Times New Roman" w:hAnsi="Times New Roman" w:cs="Times New Roman"/>
          <w:color w:val="000000"/>
          <w:spacing w:val="-6"/>
          <w:sz w:val="24"/>
          <w:szCs w:val="24"/>
        </w:rPr>
        <w:t xml:space="preserve">(в случае отказа </w:t>
      </w:r>
      <w:r w:rsidRPr="00111EFD">
        <w:rPr>
          <w:rFonts w:ascii="Times New Roman" w:hAnsi="Times New Roman" w:cs="Times New Roman"/>
          <w:spacing w:val="-6"/>
          <w:sz w:val="24"/>
          <w:szCs w:val="24"/>
        </w:rPr>
        <w:t xml:space="preserve">Победителя от заключения </w:t>
      </w:r>
      <w:r>
        <w:rPr>
          <w:rFonts w:ascii="Times New Roman" w:hAnsi="Times New Roman" w:cs="Times New Roman"/>
          <w:spacing w:val="-6"/>
          <w:sz w:val="24"/>
          <w:szCs w:val="24"/>
        </w:rPr>
        <w:t>Д</w:t>
      </w:r>
      <w:r w:rsidRPr="00111EFD">
        <w:rPr>
          <w:rFonts w:ascii="Times New Roman" w:hAnsi="Times New Roman" w:cs="Times New Roman"/>
          <w:spacing w:val="-6"/>
          <w:sz w:val="24"/>
          <w:szCs w:val="24"/>
        </w:rPr>
        <w:t>оговора купли-продажи</w:t>
      </w:r>
      <w:r w:rsidRPr="00111EFD">
        <w:rPr>
          <w:rFonts w:ascii="Times New Roman" w:hAnsi="Times New Roman" w:cs="Times New Roman"/>
          <w:color w:val="000000"/>
          <w:spacing w:val="-6"/>
          <w:sz w:val="24"/>
          <w:szCs w:val="24"/>
        </w:rPr>
        <w:t xml:space="preserve">) о цене Предмета </w:t>
      </w:r>
      <w:r>
        <w:rPr>
          <w:rFonts w:ascii="Times New Roman" w:hAnsi="Times New Roman" w:cs="Times New Roman"/>
          <w:spacing w:val="-6"/>
          <w:sz w:val="24"/>
          <w:szCs w:val="24"/>
        </w:rPr>
        <w:t xml:space="preserve">аукциона </w:t>
      </w:r>
      <w:r w:rsidRPr="00111EFD">
        <w:rPr>
          <w:rFonts w:ascii="Times New Roman" w:hAnsi="Times New Roman" w:cs="Times New Roman"/>
          <w:color w:val="000000"/>
          <w:spacing w:val="-6"/>
          <w:sz w:val="24"/>
          <w:szCs w:val="24"/>
        </w:rPr>
        <w:t xml:space="preserve">от </w:t>
      </w:r>
      <w:r w:rsidRPr="00111EFD">
        <w:rPr>
          <w:rFonts w:ascii="Times New Roman" w:hAnsi="Times New Roman" w:cs="Times New Roman"/>
          <w:color w:val="000000"/>
          <w:spacing w:val="-6"/>
          <w:sz w:val="24"/>
          <w:szCs w:val="24"/>
        </w:rPr>
        <w:lastRenderedPageBreak/>
        <w:t xml:space="preserve">заключения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оговора купли-продажи в сроки и на условиях, предусмотренных </w:t>
      </w:r>
      <w:r>
        <w:rPr>
          <w:rFonts w:ascii="Times New Roman" w:hAnsi="Times New Roman" w:cs="Times New Roman"/>
          <w:color w:val="000000"/>
          <w:spacing w:val="-6"/>
          <w:sz w:val="24"/>
          <w:szCs w:val="24"/>
        </w:rPr>
        <w:t>Д</w:t>
      </w:r>
      <w:r w:rsidRPr="00111EFD">
        <w:rPr>
          <w:rFonts w:ascii="Times New Roman" w:hAnsi="Times New Roman" w:cs="Times New Roman"/>
          <w:color w:val="000000"/>
          <w:spacing w:val="-6"/>
          <w:sz w:val="24"/>
          <w:szCs w:val="24"/>
        </w:rPr>
        <w:t xml:space="preserve">окументацией, Задаток, внесенный таким Участником, возврату не подлежит и остается в распоряжении </w:t>
      </w:r>
      <w:r w:rsidRPr="00111EFD">
        <w:rPr>
          <w:rFonts w:ascii="Times New Roman" w:hAnsi="Times New Roman" w:cs="Times New Roman"/>
          <w:spacing w:val="-6"/>
          <w:sz w:val="24"/>
          <w:szCs w:val="24"/>
        </w:rPr>
        <w:t>Организатора</w:t>
      </w:r>
      <w:r w:rsidRPr="00111EFD">
        <w:rPr>
          <w:rFonts w:ascii="Times New Roman" w:hAnsi="Times New Roman" w:cs="Times New Roman"/>
          <w:color w:val="000000"/>
          <w:spacing w:val="-6"/>
          <w:sz w:val="24"/>
          <w:szCs w:val="24"/>
        </w:rPr>
        <w:t>.</w:t>
      </w:r>
    </w:p>
    <w:p w14:paraId="045028D3" w14:textId="77777777" w:rsidR="004F2984" w:rsidRPr="00111EFD" w:rsidRDefault="004F2984" w:rsidP="004F2984">
      <w:pPr>
        <w:pStyle w:val="a6"/>
        <w:spacing w:after="0" w:line="240" w:lineRule="auto"/>
        <w:ind w:left="0"/>
        <w:contextualSpacing w:val="0"/>
        <w:jc w:val="both"/>
        <w:rPr>
          <w:rFonts w:ascii="Times New Roman" w:hAnsi="Times New Roman" w:cs="Times New Roman"/>
          <w:color w:val="000000"/>
          <w:spacing w:val="-6"/>
          <w:sz w:val="24"/>
          <w:szCs w:val="24"/>
        </w:rPr>
      </w:pPr>
    </w:p>
    <w:p w14:paraId="129152EF" w14:textId="77777777" w:rsidR="004F2984" w:rsidRPr="00111EFD" w:rsidRDefault="004F2984" w:rsidP="004F2984">
      <w:pPr>
        <w:pStyle w:val="a6"/>
        <w:numPr>
          <w:ilvl w:val="0"/>
          <w:numId w:val="3"/>
        </w:numPr>
        <w:spacing w:after="0" w:line="240" w:lineRule="auto"/>
        <w:ind w:left="-567" w:firstLine="567"/>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Возврат денежных средств</w:t>
      </w:r>
    </w:p>
    <w:p w14:paraId="6C275471"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если Претенденту отказано в приеме Заявки</w:t>
      </w:r>
      <w:r w:rsidRPr="00111EFD">
        <w:rPr>
          <w:rFonts w:ascii="Times New Roman" w:hAnsi="Times New Roman" w:cs="Times New Roman"/>
          <w:spacing w:val="-6"/>
          <w:sz w:val="24"/>
          <w:szCs w:val="24"/>
        </w:rPr>
        <w:t>, Организатор</w:t>
      </w:r>
      <w:r w:rsidRPr="00111EFD">
        <w:rPr>
          <w:rFonts w:ascii="Times New Roman" w:hAnsi="Times New Roman" w:cs="Times New Roman"/>
          <w:color w:val="000000"/>
          <w:spacing w:val="-6"/>
          <w:sz w:val="24"/>
          <w:szCs w:val="24"/>
        </w:rPr>
        <w:t xml:space="preserve"> перечисляет сумму </w:t>
      </w:r>
      <w:r>
        <w:rPr>
          <w:rFonts w:ascii="Times New Roman" w:hAnsi="Times New Roman" w:cs="Times New Roman"/>
          <w:color w:val="000000"/>
          <w:spacing w:val="-6"/>
          <w:sz w:val="24"/>
          <w:szCs w:val="24"/>
        </w:rPr>
        <w:t>З</w:t>
      </w:r>
      <w:r w:rsidRPr="00111EFD">
        <w:rPr>
          <w:rFonts w:ascii="Times New Roman" w:hAnsi="Times New Roman" w:cs="Times New Roman"/>
          <w:color w:val="000000"/>
          <w:spacing w:val="-6"/>
          <w:sz w:val="24"/>
          <w:szCs w:val="24"/>
        </w:rPr>
        <w:t xml:space="preserve">адатка на счет Претендента, указанный в Договоре, в течение 5 (пяти) рабочих дней с даты </w:t>
      </w:r>
      <w:r w:rsidRPr="00111EFD">
        <w:rPr>
          <w:rFonts w:ascii="Times New Roman" w:hAnsi="Times New Roman" w:cs="Times New Roman"/>
          <w:spacing w:val="-6"/>
          <w:sz w:val="24"/>
          <w:szCs w:val="24"/>
        </w:rPr>
        <w:t xml:space="preserve">подведения итогов </w:t>
      </w:r>
      <w:r>
        <w:rPr>
          <w:rFonts w:ascii="Times New Roman" w:hAnsi="Times New Roman" w:cs="Times New Roman"/>
          <w:spacing w:val="-6"/>
          <w:sz w:val="24"/>
          <w:szCs w:val="24"/>
        </w:rPr>
        <w:t>Аукциона</w:t>
      </w:r>
      <w:r w:rsidRPr="00111EFD">
        <w:rPr>
          <w:rFonts w:ascii="Times New Roman" w:hAnsi="Times New Roman" w:cs="Times New Roman"/>
          <w:color w:val="000000"/>
          <w:spacing w:val="-6"/>
          <w:sz w:val="24"/>
          <w:szCs w:val="24"/>
        </w:rPr>
        <w:t>.</w:t>
      </w:r>
    </w:p>
    <w:p w14:paraId="3BDF670A"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если Претендент не признан Участником</w:t>
      </w:r>
      <w:r w:rsidRPr="00111EFD">
        <w:rPr>
          <w:rFonts w:ascii="Times New Roman" w:hAnsi="Times New Roman" w:cs="Times New Roman"/>
          <w:spacing w:val="-6"/>
          <w:sz w:val="24"/>
          <w:szCs w:val="24"/>
        </w:rPr>
        <w:t>, Организатор</w:t>
      </w:r>
      <w:r w:rsidRPr="00111EFD">
        <w:rPr>
          <w:rFonts w:ascii="Times New Roman" w:hAnsi="Times New Roman" w:cs="Times New Roman"/>
          <w:color w:val="000000"/>
          <w:spacing w:val="-6"/>
          <w:sz w:val="24"/>
          <w:szCs w:val="24"/>
        </w:rPr>
        <w:t xml:space="preserve">, перечисляет сумму Задатка на счет Претендента, указанный в Договоре, в течение </w:t>
      </w:r>
      <w:r>
        <w:rPr>
          <w:rFonts w:ascii="Times New Roman" w:hAnsi="Times New Roman" w:cs="Times New Roman"/>
          <w:color w:val="000000"/>
          <w:spacing w:val="-6"/>
          <w:sz w:val="24"/>
          <w:szCs w:val="24"/>
        </w:rPr>
        <w:t>1</w:t>
      </w:r>
      <w:r w:rsidRPr="00111EFD">
        <w:rPr>
          <w:rFonts w:ascii="Times New Roman" w:hAnsi="Times New Roman" w:cs="Times New Roman"/>
          <w:color w:val="000000"/>
          <w:spacing w:val="-6"/>
          <w:sz w:val="24"/>
          <w:szCs w:val="24"/>
        </w:rPr>
        <w:t>5 (пят</w:t>
      </w:r>
      <w:r>
        <w:rPr>
          <w:rFonts w:ascii="Times New Roman" w:hAnsi="Times New Roman" w:cs="Times New Roman"/>
          <w:color w:val="000000"/>
          <w:spacing w:val="-6"/>
          <w:sz w:val="24"/>
          <w:szCs w:val="24"/>
        </w:rPr>
        <w:t>надцати</w:t>
      </w:r>
      <w:r w:rsidRPr="00111EFD">
        <w:rPr>
          <w:rFonts w:ascii="Times New Roman" w:hAnsi="Times New Roman" w:cs="Times New Roman"/>
          <w:color w:val="000000"/>
          <w:spacing w:val="-6"/>
          <w:sz w:val="24"/>
          <w:szCs w:val="24"/>
        </w:rPr>
        <w:t xml:space="preserve">) рабочих дней с даты </w:t>
      </w:r>
      <w:r w:rsidRPr="00111EFD">
        <w:rPr>
          <w:rFonts w:ascii="Times New Roman" w:hAnsi="Times New Roman" w:cs="Times New Roman"/>
          <w:spacing w:val="-6"/>
          <w:sz w:val="24"/>
          <w:szCs w:val="24"/>
        </w:rPr>
        <w:t xml:space="preserve">подведения итогов </w:t>
      </w:r>
      <w:r>
        <w:rPr>
          <w:rFonts w:ascii="Times New Roman" w:hAnsi="Times New Roman" w:cs="Times New Roman"/>
          <w:color w:val="000000"/>
          <w:spacing w:val="-6"/>
          <w:sz w:val="24"/>
          <w:szCs w:val="24"/>
        </w:rPr>
        <w:t>Аукциона</w:t>
      </w:r>
      <w:r w:rsidRPr="00111EFD">
        <w:rPr>
          <w:rFonts w:ascii="Times New Roman" w:hAnsi="Times New Roman" w:cs="Times New Roman"/>
          <w:color w:val="000000"/>
          <w:spacing w:val="-6"/>
          <w:sz w:val="24"/>
          <w:szCs w:val="24"/>
        </w:rPr>
        <w:t>.</w:t>
      </w:r>
    </w:p>
    <w:p w14:paraId="0480CB5F"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Претендент до признания его Участником имеет право отозвать Заявку:</w:t>
      </w:r>
    </w:p>
    <w:p w14:paraId="5C069BBB" w14:textId="77777777" w:rsidR="004F2984" w:rsidRPr="00111EFD" w:rsidRDefault="004F2984" w:rsidP="004F2984">
      <w:pPr>
        <w:pStyle w:val="a6"/>
        <w:numPr>
          <w:ilvl w:val="0"/>
          <w:numId w:val="4"/>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период до окончания срока приема Заявок – путем направления письменного уведомления об отзыве Заявки на Электронную площадку; </w:t>
      </w:r>
    </w:p>
    <w:p w14:paraId="049132D3" w14:textId="77777777" w:rsidR="004F2984" w:rsidRPr="00E801DA" w:rsidRDefault="004F2984" w:rsidP="004F2984">
      <w:pPr>
        <w:pStyle w:val="a6"/>
        <w:numPr>
          <w:ilvl w:val="0"/>
          <w:numId w:val="4"/>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период после окончания срока приема Заявок и до признания его Участником – путем письменного уведомления </w:t>
      </w:r>
      <w:r w:rsidRPr="00111EFD">
        <w:rPr>
          <w:rFonts w:ascii="Times New Roman" w:hAnsi="Times New Roman" w:cs="Times New Roman"/>
          <w:spacing w:val="-6"/>
          <w:sz w:val="24"/>
          <w:szCs w:val="24"/>
        </w:rPr>
        <w:t>в адрес Организатора</w:t>
      </w:r>
      <w:r w:rsidRPr="00111EFD">
        <w:rPr>
          <w:rFonts w:ascii="Times New Roman" w:hAnsi="Times New Roman" w:cs="Times New Roman"/>
          <w:color w:val="000000"/>
          <w:spacing w:val="-6"/>
          <w:sz w:val="24"/>
          <w:szCs w:val="24"/>
        </w:rPr>
        <w:t xml:space="preserve"> </w:t>
      </w:r>
      <w:r w:rsidRPr="00111EFD">
        <w:rPr>
          <w:rFonts w:ascii="Times New Roman" w:hAnsi="Times New Roman" w:cs="Times New Roman"/>
          <w:spacing w:val="-6"/>
          <w:sz w:val="24"/>
          <w:szCs w:val="24"/>
        </w:rPr>
        <w:t xml:space="preserve">по электронному адресу почтового ящика (E-mail): </w:t>
      </w:r>
      <w:hyperlink r:id="rId13" w:history="1">
        <w:r w:rsidRPr="00111EFD">
          <w:rPr>
            <w:rFonts w:ascii="Times New Roman" w:hAnsi="Times New Roman" w:cs="Times New Roman"/>
            <w:spacing w:val="-6"/>
            <w:sz w:val="24"/>
            <w:szCs w:val="24"/>
          </w:rPr>
          <w:t>torgi@rt-capital.ru</w:t>
        </w:r>
      </w:hyperlink>
      <w:r w:rsidRPr="00111EFD">
        <w:rPr>
          <w:rFonts w:ascii="Times New Roman" w:hAnsi="Times New Roman" w:cs="Times New Roman"/>
          <w:spacing w:val="-6"/>
          <w:sz w:val="24"/>
          <w:szCs w:val="24"/>
        </w:rPr>
        <w:t xml:space="preserve">. </w:t>
      </w:r>
    </w:p>
    <w:p w14:paraId="51576C9E" w14:textId="77777777" w:rsidR="004F2984" w:rsidRPr="0075564D" w:rsidRDefault="004F2984" w:rsidP="004F2984">
      <w:pPr>
        <w:spacing w:after="0" w:line="240" w:lineRule="auto"/>
        <w:ind w:left="-567" w:firstLine="567"/>
        <w:jc w:val="both"/>
        <w:rPr>
          <w:rFonts w:ascii="Times New Roman" w:hAnsi="Times New Roman" w:cs="Times New Roman"/>
          <w:color w:val="000000"/>
          <w:spacing w:val="-6"/>
          <w:sz w:val="24"/>
          <w:szCs w:val="24"/>
        </w:rPr>
      </w:pPr>
      <w:r w:rsidRPr="0075564D">
        <w:rPr>
          <w:rFonts w:ascii="Times New Roman" w:hAnsi="Times New Roman" w:cs="Times New Roman"/>
          <w:color w:val="000000"/>
          <w:spacing w:val="-6"/>
          <w:sz w:val="24"/>
          <w:szCs w:val="24"/>
        </w:rPr>
        <w:t>Поступивший от Претендента Задаток подлежит возврату в течение 5</w:t>
      </w:r>
      <w:r w:rsidRPr="00E801DA">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rPr>
        <w:t xml:space="preserve">(пяти) рабочих дней со дня поступления </w:t>
      </w:r>
      <w:r w:rsidRPr="0075564D">
        <w:rPr>
          <w:rFonts w:ascii="Times New Roman" w:hAnsi="Times New Roman" w:cs="Times New Roman"/>
          <w:spacing w:val="-6"/>
          <w:sz w:val="24"/>
          <w:szCs w:val="24"/>
        </w:rPr>
        <w:t xml:space="preserve">Организатору </w:t>
      </w:r>
      <w:r w:rsidRPr="0075564D">
        <w:rPr>
          <w:rFonts w:ascii="Times New Roman" w:hAnsi="Times New Roman" w:cs="Times New Roman"/>
          <w:color w:val="000000"/>
          <w:spacing w:val="-6"/>
          <w:sz w:val="24"/>
          <w:szCs w:val="24"/>
        </w:rPr>
        <w:t xml:space="preserve">уведомления об отзыве Заявки </w:t>
      </w:r>
      <w:r w:rsidRPr="0075564D">
        <w:rPr>
          <w:rFonts w:ascii="Times New Roman" w:hAnsi="Times New Roman" w:cs="Times New Roman"/>
          <w:spacing w:val="-6"/>
          <w:sz w:val="24"/>
          <w:szCs w:val="24"/>
        </w:rPr>
        <w:t>(в случае отзыва Заявки до окончания срока приема Заявок).</w:t>
      </w:r>
      <w:r w:rsidRPr="0075564D">
        <w:rPr>
          <w:rFonts w:ascii="Times New Roman" w:hAnsi="Times New Roman" w:cs="Times New Roman"/>
          <w:color w:val="000000"/>
          <w:spacing w:val="-6"/>
          <w:sz w:val="24"/>
          <w:szCs w:val="24"/>
        </w:rPr>
        <w:t xml:space="preserve"> В случае отзыва Претендентом Заявки позднее дня окончания приема Заявок, Задаток возвращается в порядке, установленном для Участников</w:t>
      </w:r>
      <w:r w:rsidRPr="0075564D">
        <w:rPr>
          <w:rFonts w:ascii="Times New Roman" w:hAnsi="Times New Roman" w:cs="Times New Roman"/>
          <w:b/>
          <w:color w:val="000000"/>
          <w:spacing w:val="-6"/>
          <w:sz w:val="24"/>
          <w:szCs w:val="24"/>
        </w:rPr>
        <w:t xml:space="preserve"> </w:t>
      </w:r>
      <w:r w:rsidRPr="0075564D">
        <w:rPr>
          <w:rFonts w:ascii="Times New Roman" w:hAnsi="Times New Roman" w:cs="Times New Roman"/>
          <w:color w:val="000000"/>
          <w:spacing w:val="-6"/>
          <w:sz w:val="24"/>
          <w:szCs w:val="24"/>
        </w:rPr>
        <w:t>Документацией.</w:t>
      </w:r>
    </w:p>
    <w:p w14:paraId="21EECA6F"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случае если Претендент не признан Победителем (за исключением Претендента, который сделал предпоследнее предложение о цене Предмета </w:t>
      </w:r>
      <w:r>
        <w:rPr>
          <w:rFonts w:ascii="Times New Roman" w:hAnsi="Times New Roman" w:cs="Times New Roman"/>
          <w:spacing w:val="-6"/>
          <w:sz w:val="24"/>
          <w:szCs w:val="24"/>
        </w:rPr>
        <w:t>аукциона</w:t>
      </w:r>
      <w:r w:rsidRPr="00111EFD">
        <w:rPr>
          <w:rFonts w:ascii="Times New Roman" w:hAnsi="Times New Roman" w:cs="Times New Roman"/>
          <w:color w:val="000000"/>
          <w:spacing w:val="-6"/>
          <w:sz w:val="24"/>
          <w:szCs w:val="24"/>
        </w:rPr>
        <w:t xml:space="preserve">), </w:t>
      </w:r>
      <w:r w:rsidRPr="00111EFD">
        <w:rPr>
          <w:rFonts w:ascii="Times New Roman" w:hAnsi="Times New Roman" w:cs="Times New Roman"/>
          <w:spacing w:val="-6"/>
          <w:sz w:val="24"/>
          <w:szCs w:val="24"/>
        </w:rPr>
        <w:t>Организатор</w:t>
      </w:r>
      <w:r>
        <w:rPr>
          <w:rFonts w:ascii="Times New Roman" w:hAnsi="Times New Roman" w:cs="Times New Roman"/>
          <w:spacing w:val="-6"/>
          <w:sz w:val="24"/>
          <w:szCs w:val="24"/>
        </w:rPr>
        <w:t xml:space="preserve"> </w:t>
      </w:r>
      <w:r w:rsidRPr="00111EFD">
        <w:rPr>
          <w:rFonts w:ascii="Times New Roman" w:hAnsi="Times New Roman" w:cs="Times New Roman"/>
          <w:color w:val="000000"/>
          <w:spacing w:val="-6"/>
          <w:sz w:val="24"/>
          <w:szCs w:val="24"/>
        </w:rPr>
        <w:t xml:space="preserve">перечисляет сумму Задатка на расчетный счет Претендента, указанный в Заявке, в течение </w:t>
      </w:r>
      <w:r>
        <w:rPr>
          <w:rFonts w:ascii="Times New Roman" w:hAnsi="Times New Roman" w:cs="Times New Roman"/>
          <w:color w:val="000000"/>
          <w:spacing w:val="-6"/>
          <w:sz w:val="24"/>
          <w:szCs w:val="24"/>
        </w:rPr>
        <w:t>1</w:t>
      </w:r>
      <w:r w:rsidRPr="00111EFD">
        <w:rPr>
          <w:rFonts w:ascii="Times New Roman" w:hAnsi="Times New Roman" w:cs="Times New Roman"/>
          <w:color w:val="000000"/>
          <w:spacing w:val="-6"/>
          <w:sz w:val="24"/>
          <w:szCs w:val="24"/>
        </w:rPr>
        <w:t>5 (пят</w:t>
      </w:r>
      <w:r>
        <w:rPr>
          <w:rFonts w:ascii="Times New Roman" w:hAnsi="Times New Roman" w:cs="Times New Roman"/>
          <w:color w:val="000000"/>
          <w:spacing w:val="-6"/>
          <w:sz w:val="24"/>
          <w:szCs w:val="24"/>
        </w:rPr>
        <w:t>надцати</w:t>
      </w:r>
      <w:r w:rsidRPr="00111EFD">
        <w:rPr>
          <w:rFonts w:ascii="Times New Roman" w:hAnsi="Times New Roman" w:cs="Times New Roman"/>
          <w:color w:val="000000"/>
          <w:spacing w:val="-6"/>
          <w:sz w:val="24"/>
          <w:szCs w:val="24"/>
        </w:rPr>
        <w:t xml:space="preserve">) рабочих дней с даты </w:t>
      </w:r>
      <w:r w:rsidRPr="00111EFD">
        <w:rPr>
          <w:rFonts w:ascii="Times New Roman" w:hAnsi="Times New Roman" w:cs="Times New Roman"/>
          <w:spacing w:val="-6"/>
          <w:sz w:val="24"/>
          <w:szCs w:val="24"/>
        </w:rPr>
        <w:t xml:space="preserve">подведения итогов </w:t>
      </w:r>
      <w:r>
        <w:rPr>
          <w:rFonts w:ascii="Times New Roman" w:hAnsi="Times New Roman" w:cs="Times New Roman"/>
          <w:spacing w:val="-6"/>
          <w:sz w:val="24"/>
          <w:szCs w:val="24"/>
        </w:rPr>
        <w:t>Аукциона</w:t>
      </w:r>
      <w:r w:rsidRPr="00111EFD">
        <w:rPr>
          <w:rFonts w:ascii="Times New Roman" w:hAnsi="Times New Roman" w:cs="Times New Roman"/>
          <w:color w:val="000000"/>
          <w:spacing w:val="-6"/>
          <w:sz w:val="24"/>
          <w:szCs w:val="24"/>
        </w:rPr>
        <w:t>.</w:t>
      </w:r>
    </w:p>
    <w:p w14:paraId="60D8C06A" w14:textId="77777777" w:rsidR="004F2984" w:rsidRPr="0075564D" w:rsidRDefault="004F2984" w:rsidP="004F2984">
      <w:pPr>
        <w:spacing w:after="0" w:line="240" w:lineRule="auto"/>
        <w:ind w:left="-567" w:firstLine="567"/>
        <w:jc w:val="both"/>
        <w:rPr>
          <w:rFonts w:ascii="Times New Roman" w:hAnsi="Times New Roman" w:cs="Times New Roman"/>
          <w:color w:val="000000"/>
          <w:spacing w:val="-6"/>
          <w:sz w:val="24"/>
          <w:szCs w:val="24"/>
        </w:rPr>
      </w:pPr>
      <w:r w:rsidRPr="0075564D">
        <w:rPr>
          <w:rFonts w:ascii="Times New Roman" w:hAnsi="Times New Roman" w:cs="Times New Roman"/>
          <w:color w:val="000000"/>
          <w:spacing w:val="-6"/>
          <w:sz w:val="24"/>
          <w:szCs w:val="24"/>
        </w:rPr>
        <w:t xml:space="preserve">Претенденту, который сделал предпоследнее предложение о цене Предмета </w:t>
      </w:r>
      <w:r w:rsidRPr="0075564D">
        <w:rPr>
          <w:rFonts w:ascii="Times New Roman" w:hAnsi="Times New Roman" w:cs="Times New Roman"/>
          <w:spacing w:val="-6"/>
          <w:sz w:val="24"/>
          <w:szCs w:val="24"/>
        </w:rPr>
        <w:t>аукциона</w:t>
      </w:r>
      <w:r w:rsidRPr="0075564D">
        <w:rPr>
          <w:rFonts w:ascii="Times New Roman" w:hAnsi="Times New Roman" w:cs="Times New Roman"/>
          <w:color w:val="000000"/>
          <w:spacing w:val="-6"/>
          <w:sz w:val="24"/>
          <w:szCs w:val="24"/>
        </w:rPr>
        <w:t>, Задаток возвращается в течение 5</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rPr>
        <w:t xml:space="preserve">(пяти) рабочих дней с даты подписания Договора </w:t>
      </w:r>
      <w:r w:rsidRPr="0075564D">
        <w:rPr>
          <w:rFonts w:ascii="Times New Roman" w:hAnsi="Times New Roman" w:cs="Times New Roman"/>
          <w:spacing w:val="-6"/>
          <w:sz w:val="24"/>
          <w:szCs w:val="24"/>
        </w:rPr>
        <w:t>купли-продажи</w:t>
      </w:r>
      <w:r w:rsidRPr="0075564D">
        <w:rPr>
          <w:rFonts w:ascii="Times New Roman" w:hAnsi="Times New Roman" w:cs="Times New Roman"/>
          <w:spacing w:val="-6"/>
          <w:sz w:val="24"/>
          <w:szCs w:val="24"/>
        </w:rPr>
        <w:br/>
      </w:r>
      <w:r w:rsidRPr="0075564D">
        <w:rPr>
          <w:rFonts w:ascii="Times New Roman" w:hAnsi="Times New Roman" w:cs="Times New Roman"/>
          <w:color w:val="000000"/>
          <w:spacing w:val="-6"/>
          <w:sz w:val="24"/>
          <w:szCs w:val="24"/>
        </w:rPr>
        <w:t>с Победителем в порядке, установленном для Участников Документацией, но не позднее 15</w:t>
      </w:r>
      <w:r w:rsidRPr="00111EFD">
        <w:rPr>
          <w:rFonts w:ascii="Times New Roman" w:hAnsi="Times New Roman" w:cs="Times New Roman"/>
          <w:color w:val="000000"/>
          <w:spacing w:val="-6"/>
          <w:sz w:val="24"/>
          <w:szCs w:val="24"/>
        </w:rPr>
        <w:t> </w:t>
      </w:r>
      <w:r w:rsidRPr="0075564D">
        <w:rPr>
          <w:rFonts w:ascii="Times New Roman" w:hAnsi="Times New Roman" w:cs="Times New Roman"/>
          <w:color w:val="000000"/>
          <w:spacing w:val="-6"/>
          <w:sz w:val="24"/>
          <w:szCs w:val="24"/>
        </w:rPr>
        <w:t xml:space="preserve">(пятнадцати) рабочих дней с даты подписания протокола об итогах </w:t>
      </w:r>
      <w:r w:rsidRPr="0075564D">
        <w:rPr>
          <w:rFonts w:ascii="Times New Roman" w:hAnsi="Times New Roman" w:cs="Times New Roman"/>
          <w:spacing w:val="-6"/>
          <w:sz w:val="24"/>
          <w:szCs w:val="24"/>
        </w:rPr>
        <w:t>Аукциона</w:t>
      </w:r>
      <w:r w:rsidRPr="0075564D">
        <w:rPr>
          <w:rFonts w:ascii="Times New Roman" w:hAnsi="Times New Roman" w:cs="Times New Roman"/>
          <w:color w:val="000000"/>
          <w:spacing w:val="-6"/>
          <w:sz w:val="24"/>
          <w:szCs w:val="24"/>
        </w:rPr>
        <w:t>.</w:t>
      </w:r>
    </w:p>
    <w:p w14:paraId="765A9645"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Течение сроков по Договору начинается на следующий день после наступления события, которым определено его начало.</w:t>
      </w:r>
    </w:p>
    <w:p w14:paraId="0C43C743"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случае если в платежном документе по перечислению суммы Задатка на расчетный счет </w:t>
      </w:r>
      <w:r w:rsidRPr="00111EFD">
        <w:rPr>
          <w:rFonts w:ascii="Times New Roman" w:hAnsi="Times New Roman" w:cs="Times New Roman"/>
          <w:spacing w:val="-6"/>
          <w:sz w:val="24"/>
          <w:szCs w:val="24"/>
        </w:rPr>
        <w:t>Организатора</w:t>
      </w:r>
      <w:r w:rsidRPr="00111EFD">
        <w:rPr>
          <w:rFonts w:ascii="Times New Roman" w:hAnsi="Times New Roman" w:cs="Times New Roman"/>
          <w:color w:val="000000"/>
          <w:spacing w:val="-6"/>
          <w:sz w:val="24"/>
          <w:szCs w:val="24"/>
        </w:rPr>
        <w:t>, не указан номер торгов, а также в случае, предусмотренном п. 2.2. Договора, указанные денежные средства считаются ошибочно перечисленными и возвращаются плательщику.</w:t>
      </w:r>
    </w:p>
    <w:p w14:paraId="1F4001ED" w14:textId="123AC9F2" w:rsidR="004F2984"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В случае внесения изменений и дополнений в Договор, включая уточнение реквизитов Претендента, </w:t>
      </w:r>
      <w:r w:rsidRPr="00111EFD">
        <w:rPr>
          <w:rFonts w:ascii="Times New Roman" w:hAnsi="Times New Roman" w:cs="Times New Roman"/>
          <w:spacing w:val="-6"/>
          <w:sz w:val="24"/>
          <w:szCs w:val="24"/>
        </w:rPr>
        <w:t xml:space="preserve">Организатор </w:t>
      </w:r>
      <w:r w:rsidRPr="00111EFD">
        <w:rPr>
          <w:rFonts w:ascii="Times New Roman" w:hAnsi="Times New Roman" w:cs="Times New Roman"/>
          <w:color w:val="000000"/>
          <w:spacing w:val="-6"/>
          <w:sz w:val="24"/>
          <w:szCs w:val="24"/>
        </w:rPr>
        <w:t xml:space="preserve">перечисляет сумму </w:t>
      </w:r>
      <w:r>
        <w:rPr>
          <w:rFonts w:ascii="Times New Roman" w:hAnsi="Times New Roman" w:cs="Times New Roman"/>
          <w:color w:val="000000"/>
          <w:spacing w:val="-6"/>
          <w:sz w:val="24"/>
          <w:szCs w:val="24"/>
        </w:rPr>
        <w:t>З</w:t>
      </w:r>
      <w:r w:rsidRPr="00111EFD">
        <w:rPr>
          <w:rFonts w:ascii="Times New Roman" w:hAnsi="Times New Roman" w:cs="Times New Roman"/>
          <w:color w:val="000000"/>
          <w:spacing w:val="-6"/>
          <w:sz w:val="24"/>
          <w:szCs w:val="24"/>
        </w:rPr>
        <w:t xml:space="preserve">адатка на расчетный счет Претендента, указанный в дополнительном соглашении к Договору, в течение 5 (пяти) рабочих дней с момента заключения </w:t>
      </w:r>
      <w:r w:rsidRPr="00111EFD">
        <w:rPr>
          <w:rFonts w:ascii="Times New Roman" w:hAnsi="Times New Roman" w:cs="Times New Roman"/>
          <w:spacing w:val="-6"/>
          <w:sz w:val="24"/>
          <w:szCs w:val="24"/>
        </w:rPr>
        <w:t xml:space="preserve">соответствующего </w:t>
      </w:r>
      <w:r w:rsidRPr="00111EFD">
        <w:rPr>
          <w:rFonts w:ascii="Times New Roman" w:hAnsi="Times New Roman" w:cs="Times New Roman"/>
          <w:color w:val="000000"/>
          <w:spacing w:val="-6"/>
          <w:sz w:val="24"/>
          <w:szCs w:val="24"/>
        </w:rPr>
        <w:t>дополнительного соглашения</w:t>
      </w:r>
      <w:r w:rsidRPr="00111EFD">
        <w:rPr>
          <w:rFonts w:ascii="Times New Roman" w:hAnsi="Times New Roman" w:cs="Times New Roman"/>
          <w:spacing w:val="-6"/>
          <w:sz w:val="24"/>
          <w:szCs w:val="24"/>
        </w:rPr>
        <w:t xml:space="preserve"> к Договору</w:t>
      </w:r>
      <w:r w:rsidRPr="00111EFD">
        <w:rPr>
          <w:rFonts w:ascii="Times New Roman" w:hAnsi="Times New Roman" w:cs="Times New Roman"/>
          <w:color w:val="000000"/>
          <w:spacing w:val="-6"/>
          <w:sz w:val="24"/>
          <w:szCs w:val="24"/>
        </w:rPr>
        <w:t>.</w:t>
      </w:r>
    </w:p>
    <w:p w14:paraId="74621197" w14:textId="77777777" w:rsidR="004F2984" w:rsidRPr="00111EFD" w:rsidRDefault="004F2984" w:rsidP="004F2984">
      <w:pPr>
        <w:pStyle w:val="a6"/>
        <w:spacing w:after="0" w:line="240" w:lineRule="auto"/>
        <w:ind w:left="0"/>
        <w:contextualSpacing w:val="0"/>
        <w:jc w:val="both"/>
        <w:rPr>
          <w:rFonts w:ascii="Times New Roman" w:hAnsi="Times New Roman" w:cs="Times New Roman"/>
          <w:color w:val="000000"/>
          <w:spacing w:val="-6"/>
          <w:sz w:val="24"/>
          <w:szCs w:val="24"/>
        </w:rPr>
      </w:pPr>
    </w:p>
    <w:p w14:paraId="7596977E" w14:textId="77777777" w:rsidR="004F2984" w:rsidRPr="00111EFD" w:rsidRDefault="004F2984" w:rsidP="004F2984">
      <w:pPr>
        <w:pStyle w:val="a6"/>
        <w:numPr>
          <w:ilvl w:val="0"/>
          <w:numId w:val="3"/>
        </w:numPr>
        <w:spacing w:after="0" w:line="240" w:lineRule="auto"/>
        <w:ind w:left="-567" w:firstLine="567"/>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Ответственность Сторон</w:t>
      </w:r>
    </w:p>
    <w:p w14:paraId="2D3EB808" w14:textId="77777777" w:rsidR="004F2984" w:rsidRPr="00111EFD" w:rsidRDefault="004F2984" w:rsidP="004F2984">
      <w:pPr>
        <w:pStyle w:val="a6"/>
        <w:numPr>
          <w:ilvl w:val="1"/>
          <w:numId w:val="3"/>
        </w:numPr>
        <w:autoSpaceDE w:val="0"/>
        <w:autoSpaceDN w:val="0"/>
        <w:adjustRightInd w:val="0"/>
        <w:spacing w:after="0" w:line="240" w:lineRule="auto"/>
        <w:ind w:left="-567" w:firstLine="567"/>
        <w:contextualSpacing w:val="0"/>
        <w:jc w:val="both"/>
        <w:rPr>
          <w:rFonts w:ascii="Times New Roman" w:hAnsi="Times New Roman" w:cs="Times New Roman"/>
          <w:color w:val="000000"/>
          <w:spacing w:val="-10"/>
          <w:sz w:val="24"/>
          <w:szCs w:val="24"/>
        </w:rPr>
      </w:pPr>
      <w:r w:rsidRPr="00111EFD">
        <w:rPr>
          <w:rFonts w:ascii="Times New Roman" w:hAnsi="Times New Roman" w:cs="Times New Roman"/>
          <w:color w:val="000000"/>
          <w:spacing w:val="-10"/>
          <w:sz w:val="24"/>
          <w:szCs w:val="24"/>
        </w:rPr>
        <w:t xml:space="preserve">Ответственность Сторон за неисполнение либо ненадлежащее исполнение Договора наступает в соответствии с действующим законодательством Российской Федерации. </w:t>
      </w:r>
    </w:p>
    <w:p w14:paraId="5A26DD1A" w14:textId="77777777" w:rsidR="004F2984" w:rsidRPr="00111EFD" w:rsidRDefault="004F2984" w:rsidP="004F2984">
      <w:pPr>
        <w:pStyle w:val="a6"/>
        <w:numPr>
          <w:ilvl w:val="1"/>
          <w:numId w:val="3"/>
        </w:numPr>
        <w:autoSpaceDE w:val="0"/>
        <w:autoSpaceDN w:val="0"/>
        <w:adjustRightInd w:val="0"/>
        <w:spacing w:after="0" w:line="240" w:lineRule="auto"/>
        <w:ind w:left="-567" w:firstLine="567"/>
        <w:contextualSpacing w:val="0"/>
        <w:jc w:val="both"/>
        <w:rPr>
          <w:rFonts w:ascii="Times New Roman" w:hAnsi="Times New Roman" w:cs="Times New Roman"/>
          <w:color w:val="000000"/>
          <w:spacing w:val="-10"/>
          <w:sz w:val="24"/>
          <w:szCs w:val="24"/>
        </w:rPr>
      </w:pPr>
      <w:r w:rsidRPr="00111EFD">
        <w:rPr>
          <w:rFonts w:ascii="Times New Roman" w:hAnsi="Times New Roman" w:cs="Times New Roman"/>
          <w:color w:val="000000"/>
          <w:spacing w:val="-10"/>
          <w:sz w:val="24"/>
          <w:szCs w:val="24"/>
        </w:rPr>
        <w:t>Все споры и разногласия, которые могут возникнуть в результате нарушения Сторонами условий Договора, будут по возможности решаться путем переговоров. 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Договоре, в течение 10 (десяти) календарных дней со дня получения претензии.</w:t>
      </w:r>
    </w:p>
    <w:p w14:paraId="1FFD1241" w14:textId="7149D566" w:rsidR="004F2984" w:rsidRDefault="004F2984" w:rsidP="004F2984">
      <w:pPr>
        <w:pStyle w:val="a6"/>
        <w:numPr>
          <w:ilvl w:val="1"/>
          <w:numId w:val="3"/>
        </w:numPr>
        <w:autoSpaceDE w:val="0"/>
        <w:autoSpaceDN w:val="0"/>
        <w:adjustRightInd w:val="0"/>
        <w:spacing w:after="0" w:line="240" w:lineRule="auto"/>
        <w:ind w:left="-567" w:firstLine="567"/>
        <w:contextualSpacing w:val="0"/>
        <w:jc w:val="both"/>
        <w:rPr>
          <w:rFonts w:ascii="Times New Roman" w:hAnsi="Times New Roman" w:cs="Times New Roman"/>
          <w:color w:val="000000"/>
          <w:spacing w:val="-10"/>
          <w:sz w:val="24"/>
          <w:szCs w:val="24"/>
        </w:rPr>
      </w:pPr>
      <w:r w:rsidRPr="00111EFD">
        <w:rPr>
          <w:rFonts w:ascii="Times New Roman" w:hAnsi="Times New Roman" w:cs="Times New Roman"/>
          <w:color w:val="000000"/>
          <w:spacing w:val="-10"/>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4.2. Договора, все споры, разногласия или требования, возникающие из настоящего Договора или в связи с ним, в том числе касающиеся его исполнения, нарушения, изменения, прекращения или недействительности, разрешаются путем арбитража, администрируемого Арбитражным учреждением при ОООР «СоюзМаш</w:t>
      </w:r>
      <w:r>
        <w:rPr>
          <w:rFonts w:ascii="Times New Roman" w:hAnsi="Times New Roman" w:cs="Times New Roman"/>
          <w:color w:val="000000"/>
          <w:spacing w:val="-10"/>
          <w:sz w:val="24"/>
          <w:szCs w:val="24"/>
        </w:rPr>
        <w:t> </w:t>
      </w:r>
      <w:r w:rsidRPr="00111EFD">
        <w:rPr>
          <w:rFonts w:ascii="Times New Roman" w:hAnsi="Times New Roman" w:cs="Times New Roman"/>
          <w:color w:val="000000"/>
          <w:spacing w:val="-10"/>
          <w:sz w:val="24"/>
          <w:szCs w:val="24"/>
        </w:rPr>
        <w:t xml:space="preserve">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качестве вопроса предварительного характера. Исключается подача в компетентный суд заявления об удовлетворении </w:t>
      </w:r>
      <w:r w:rsidRPr="00111EFD">
        <w:rPr>
          <w:rFonts w:ascii="Times New Roman" w:hAnsi="Times New Roman" w:cs="Times New Roman"/>
          <w:color w:val="000000"/>
          <w:spacing w:val="-10"/>
          <w:sz w:val="24"/>
          <w:szCs w:val="24"/>
        </w:rPr>
        <w:lastRenderedPageBreak/>
        <w:t>отвода в случае, если заявление об отводе не было удовлетворено председателем арбитражного учреждения или комитетом по назначениям.</w:t>
      </w:r>
    </w:p>
    <w:p w14:paraId="388C9A86" w14:textId="77777777" w:rsidR="004F2984" w:rsidRPr="00111EFD" w:rsidRDefault="004F2984" w:rsidP="004F2984">
      <w:pPr>
        <w:pStyle w:val="a6"/>
        <w:autoSpaceDE w:val="0"/>
        <w:autoSpaceDN w:val="0"/>
        <w:adjustRightInd w:val="0"/>
        <w:spacing w:after="0" w:line="240" w:lineRule="auto"/>
        <w:ind w:left="0"/>
        <w:contextualSpacing w:val="0"/>
        <w:jc w:val="both"/>
        <w:rPr>
          <w:rFonts w:ascii="Times New Roman" w:hAnsi="Times New Roman" w:cs="Times New Roman"/>
          <w:color w:val="000000"/>
          <w:spacing w:val="-10"/>
          <w:sz w:val="24"/>
          <w:szCs w:val="24"/>
        </w:rPr>
      </w:pPr>
    </w:p>
    <w:p w14:paraId="4AB1F8FE" w14:textId="77777777" w:rsidR="004F2984" w:rsidRPr="00111EFD" w:rsidRDefault="004F2984" w:rsidP="004F2984">
      <w:pPr>
        <w:pStyle w:val="a6"/>
        <w:numPr>
          <w:ilvl w:val="0"/>
          <w:numId w:val="3"/>
        </w:numPr>
        <w:spacing w:after="0" w:line="240" w:lineRule="auto"/>
        <w:ind w:left="-567" w:firstLine="567"/>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Антикоррупционная оговорка</w:t>
      </w:r>
    </w:p>
    <w:p w14:paraId="28A9F6A6"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Стороны при исполнении своих обязательств по Договору соблюдают требования законодательства Российской Федерации и международных актов о противодействии коррупции и легализации (отмыванию) доходов, полученных преступным путем.</w:t>
      </w:r>
    </w:p>
    <w:p w14:paraId="1B6817FF"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возникновения у Стороны подозрений, что произошло или может произойти нарушение требований, указанных в п. 5.1.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требований, указанных в п. 5.1. Договора.</w:t>
      </w:r>
    </w:p>
    <w:p w14:paraId="036D5560" w14:textId="77777777" w:rsidR="004F2984" w:rsidRPr="00111EFD" w:rsidRDefault="004F2984" w:rsidP="004F2984">
      <w:pPr>
        <w:pStyle w:val="a6"/>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Сторона, </w:t>
      </w:r>
      <w:r>
        <w:rPr>
          <w:rFonts w:ascii="Times New Roman" w:hAnsi="Times New Roman" w:cs="Times New Roman"/>
          <w:color w:val="000000"/>
          <w:spacing w:val="-6"/>
          <w:sz w:val="24"/>
          <w:szCs w:val="24"/>
        </w:rPr>
        <w:t>направившая</w:t>
      </w:r>
      <w:r w:rsidRPr="00111EFD">
        <w:rPr>
          <w:rFonts w:ascii="Times New Roman" w:hAnsi="Times New Roman" w:cs="Times New Roman"/>
          <w:color w:val="000000"/>
          <w:spacing w:val="-6"/>
          <w:sz w:val="24"/>
          <w:szCs w:val="24"/>
        </w:rPr>
        <w:t xml:space="preserve"> уведомление, имеет право приостановить исполнение обязательств по Договору до получения от другой Стороны подтверждения, что нарушение не произошло или не произойдет. Указанное подтверждение должно быть направлено в течение 10 (десяти) </w:t>
      </w:r>
      <w:r>
        <w:rPr>
          <w:rFonts w:ascii="Times New Roman" w:hAnsi="Times New Roman" w:cs="Times New Roman"/>
          <w:color w:val="000000"/>
          <w:spacing w:val="-6"/>
          <w:sz w:val="24"/>
          <w:szCs w:val="24"/>
        </w:rPr>
        <w:t>календарных</w:t>
      </w:r>
      <w:r w:rsidRPr="00111EFD">
        <w:rPr>
          <w:rFonts w:ascii="Times New Roman" w:hAnsi="Times New Roman" w:cs="Times New Roman"/>
          <w:color w:val="000000"/>
          <w:spacing w:val="-6"/>
          <w:sz w:val="24"/>
          <w:szCs w:val="24"/>
        </w:rPr>
        <w:t xml:space="preserve"> дней со дня направления письменного уведомления.</w:t>
      </w:r>
    </w:p>
    <w:p w14:paraId="1470FF25" w14:textId="77777777" w:rsidR="004F2984" w:rsidRPr="00111EFD" w:rsidRDefault="004F2984" w:rsidP="004F2984">
      <w:pPr>
        <w:pStyle w:val="a6"/>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 xml:space="preserve">Сторона, получившая вышеуказанное уведомление, обязана рассмотреть уведомление и сообщить другой Стороне об итогах его рассмотрения в течение </w:t>
      </w:r>
      <w:r>
        <w:rPr>
          <w:rFonts w:ascii="Times New Roman" w:hAnsi="Times New Roman" w:cs="Times New Roman"/>
          <w:color w:val="000000"/>
          <w:spacing w:val="-6"/>
          <w:sz w:val="24"/>
          <w:szCs w:val="24"/>
        </w:rPr>
        <w:t>1</w:t>
      </w:r>
      <w:r w:rsidRPr="00111EFD">
        <w:rPr>
          <w:rFonts w:ascii="Times New Roman" w:hAnsi="Times New Roman" w:cs="Times New Roman"/>
          <w:color w:val="000000"/>
          <w:spacing w:val="-6"/>
          <w:sz w:val="24"/>
          <w:szCs w:val="24"/>
        </w:rPr>
        <w:t>0 (</w:t>
      </w:r>
      <w:r>
        <w:rPr>
          <w:rFonts w:ascii="Times New Roman" w:hAnsi="Times New Roman" w:cs="Times New Roman"/>
          <w:color w:val="000000"/>
          <w:spacing w:val="-6"/>
          <w:sz w:val="24"/>
          <w:szCs w:val="24"/>
        </w:rPr>
        <w:t>десяти</w:t>
      </w:r>
      <w:r w:rsidRPr="00111EFD">
        <w:rPr>
          <w:rFonts w:ascii="Times New Roman" w:hAnsi="Times New Roman" w:cs="Times New Roman"/>
          <w:color w:val="000000"/>
          <w:spacing w:val="-6"/>
          <w:sz w:val="24"/>
          <w:szCs w:val="24"/>
        </w:rPr>
        <w:t xml:space="preserve">) </w:t>
      </w:r>
      <w:r>
        <w:rPr>
          <w:rFonts w:ascii="Times New Roman" w:hAnsi="Times New Roman" w:cs="Times New Roman"/>
          <w:color w:val="000000"/>
          <w:spacing w:val="-6"/>
          <w:sz w:val="24"/>
          <w:szCs w:val="24"/>
        </w:rPr>
        <w:t>календарных</w:t>
      </w:r>
      <w:r w:rsidRPr="00111EFD">
        <w:rPr>
          <w:rFonts w:ascii="Times New Roman" w:hAnsi="Times New Roman" w:cs="Times New Roman"/>
          <w:color w:val="000000"/>
          <w:spacing w:val="-6"/>
          <w:sz w:val="24"/>
          <w:szCs w:val="24"/>
        </w:rPr>
        <w:t xml:space="preserve"> дней со дня получения.</w:t>
      </w:r>
    </w:p>
    <w:p w14:paraId="4DF8FBEB" w14:textId="0510D2E3" w:rsidR="004F2984"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 случае нарушения одной из Сторон обязательства воздерживаться от запрещенных в данном разделе действий и/или не направление в установленный Договором срок подтверждения, что нарушение не произошло или не произойдет, другая Сторона имеет право инициировать расторжение Договора в порядке, установленном Договором, и потребовать возмещения понесенных, в связи с этим убытков.</w:t>
      </w:r>
    </w:p>
    <w:p w14:paraId="7176F786" w14:textId="77777777" w:rsidR="004F2984" w:rsidRPr="00111EFD" w:rsidRDefault="004F2984" w:rsidP="004F2984">
      <w:pPr>
        <w:pStyle w:val="a6"/>
        <w:spacing w:after="0" w:line="240" w:lineRule="auto"/>
        <w:ind w:left="0"/>
        <w:contextualSpacing w:val="0"/>
        <w:jc w:val="both"/>
        <w:rPr>
          <w:rFonts w:ascii="Times New Roman" w:hAnsi="Times New Roman" w:cs="Times New Roman"/>
          <w:color w:val="000000"/>
          <w:spacing w:val="-6"/>
          <w:sz w:val="24"/>
          <w:szCs w:val="24"/>
        </w:rPr>
      </w:pPr>
    </w:p>
    <w:p w14:paraId="63E5392A" w14:textId="77777777" w:rsidR="004F2984" w:rsidRPr="00111EFD" w:rsidRDefault="004F2984" w:rsidP="004F2984">
      <w:pPr>
        <w:pStyle w:val="a6"/>
        <w:numPr>
          <w:ilvl w:val="0"/>
          <w:numId w:val="3"/>
        </w:numPr>
        <w:spacing w:after="0" w:line="240" w:lineRule="auto"/>
        <w:ind w:left="-567" w:firstLine="567"/>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Срок действия договора</w:t>
      </w:r>
    </w:p>
    <w:p w14:paraId="6BCEF571"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Договор вступает в силу с момента подписания его Сторонами.</w:t>
      </w:r>
    </w:p>
    <w:p w14:paraId="7DAAF38C"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Договор прекращает свое действие с момента надлежащего исполнения Сторонами взятых</w:t>
      </w:r>
      <w:r w:rsidRPr="00111EFD">
        <w:rPr>
          <w:rFonts w:ascii="Times New Roman" w:hAnsi="Times New Roman" w:cs="Times New Roman"/>
          <w:color w:val="000000"/>
          <w:spacing w:val="-6"/>
          <w:sz w:val="24"/>
          <w:szCs w:val="24"/>
        </w:rPr>
        <w:br/>
        <w:t>на себя обязательств.</w:t>
      </w:r>
    </w:p>
    <w:p w14:paraId="224E39AC" w14:textId="77777777" w:rsidR="004F2984" w:rsidRPr="00111EFD"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Все изменения и дополнения к Договору, включая уточнение реквизитов Претендента, оформляются письменно</w:t>
      </w:r>
      <w:r w:rsidRPr="00111EFD">
        <w:rPr>
          <w:rFonts w:ascii="Times New Roman" w:hAnsi="Times New Roman" w:cs="Times New Roman"/>
          <w:spacing w:val="-6"/>
          <w:sz w:val="24"/>
          <w:szCs w:val="24"/>
        </w:rPr>
        <w:t>, путем подписания Сторонами дополнительного соглашения к Договору.</w:t>
      </w:r>
      <w:r w:rsidRPr="00111EFD">
        <w:rPr>
          <w:rFonts w:ascii="Times New Roman" w:hAnsi="Times New Roman" w:cs="Times New Roman"/>
          <w:color w:val="000000"/>
          <w:spacing w:val="-6"/>
          <w:sz w:val="24"/>
          <w:szCs w:val="24"/>
        </w:rPr>
        <w:t xml:space="preserve"> </w:t>
      </w:r>
    </w:p>
    <w:p w14:paraId="2E07400C" w14:textId="1A5546EB" w:rsidR="004F2984" w:rsidRDefault="004F2984" w:rsidP="004F2984">
      <w:pPr>
        <w:pStyle w:val="a6"/>
        <w:numPr>
          <w:ilvl w:val="1"/>
          <w:numId w:val="3"/>
        </w:numPr>
        <w:spacing w:after="0" w:line="240" w:lineRule="auto"/>
        <w:ind w:left="-567" w:firstLine="567"/>
        <w:contextualSpacing w:val="0"/>
        <w:jc w:val="both"/>
        <w:rPr>
          <w:rFonts w:ascii="Times New Roman" w:hAnsi="Times New Roman" w:cs="Times New Roman"/>
          <w:color w:val="000000"/>
          <w:spacing w:val="-6"/>
          <w:sz w:val="24"/>
          <w:szCs w:val="24"/>
        </w:rPr>
      </w:pPr>
      <w:r w:rsidRPr="00111EFD">
        <w:rPr>
          <w:rFonts w:ascii="Times New Roman" w:hAnsi="Times New Roman" w:cs="Times New Roman"/>
          <w:color w:val="000000"/>
          <w:spacing w:val="-6"/>
          <w:sz w:val="24"/>
          <w:szCs w:val="24"/>
        </w:rPr>
        <w:t>Договор составлен в 2 (двух) экземплярах, имеющих равную юридическую силу, по 1 (одному) экземпляру для каждой из Сторон.</w:t>
      </w:r>
    </w:p>
    <w:p w14:paraId="548E644F" w14:textId="77777777" w:rsidR="004F2984" w:rsidRPr="00111EFD" w:rsidRDefault="004F2984" w:rsidP="004F2984">
      <w:pPr>
        <w:pStyle w:val="a6"/>
        <w:spacing w:after="0" w:line="240" w:lineRule="auto"/>
        <w:ind w:left="0"/>
        <w:contextualSpacing w:val="0"/>
        <w:jc w:val="both"/>
        <w:rPr>
          <w:rFonts w:ascii="Times New Roman" w:hAnsi="Times New Roman" w:cs="Times New Roman"/>
          <w:color w:val="000000"/>
          <w:spacing w:val="-6"/>
          <w:sz w:val="24"/>
          <w:szCs w:val="24"/>
        </w:rPr>
      </w:pPr>
    </w:p>
    <w:p w14:paraId="6730C78D" w14:textId="2E70426B" w:rsidR="004F2984" w:rsidRDefault="004F2984" w:rsidP="004F2984">
      <w:pPr>
        <w:pStyle w:val="a6"/>
        <w:numPr>
          <w:ilvl w:val="0"/>
          <w:numId w:val="3"/>
        </w:numPr>
        <w:spacing w:after="0" w:line="240" w:lineRule="auto"/>
        <w:ind w:left="-567" w:firstLine="567"/>
        <w:contextualSpacing w:val="0"/>
        <w:jc w:val="center"/>
        <w:rPr>
          <w:rFonts w:ascii="Times New Roman" w:hAnsi="Times New Roman" w:cs="Times New Roman"/>
          <w:b/>
          <w:color w:val="000000"/>
          <w:sz w:val="24"/>
          <w:szCs w:val="24"/>
        </w:rPr>
      </w:pPr>
      <w:r w:rsidRPr="00111EFD">
        <w:rPr>
          <w:rFonts w:ascii="Times New Roman" w:hAnsi="Times New Roman" w:cs="Times New Roman"/>
          <w:b/>
          <w:color w:val="000000"/>
          <w:sz w:val="24"/>
          <w:szCs w:val="24"/>
        </w:rPr>
        <w:t>Юридические адреса, банковские реквизиты и подписи Сторон</w:t>
      </w:r>
    </w:p>
    <w:p w14:paraId="23B0CFAD" w14:textId="77777777" w:rsidR="004F2984" w:rsidRPr="00111EFD" w:rsidRDefault="004F2984" w:rsidP="004F2984">
      <w:pPr>
        <w:pStyle w:val="a6"/>
        <w:spacing w:after="0" w:line="240" w:lineRule="auto"/>
        <w:ind w:left="0"/>
        <w:contextualSpacing w:val="0"/>
        <w:rPr>
          <w:rFonts w:ascii="Times New Roman" w:hAnsi="Times New Roman" w:cs="Times New Roman"/>
          <w:b/>
          <w:color w:val="000000"/>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
        <w:gridCol w:w="1411"/>
        <w:gridCol w:w="2482"/>
        <w:gridCol w:w="985"/>
        <w:gridCol w:w="1265"/>
        <w:gridCol w:w="2518"/>
      </w:tblGrid>
      <w:tr w:rsidR="004F2984" w:rsidRPr="00AF3281" w14:paraId="69166FAA" w14:textId="77777777" w:rsidTr="00A117A3">
        <w:tc>
          <w:tcPr>
            <w:tcW w:w="4961" w:type="dxa"/>
            <w:gridSpan w:val="3"/>
          </w:tcPr>
          <w:p w14:paraId="55645918" w14:textId="77777777" w:rsidR="004F2984" w:rsidRPr="00AF3281" w:rsidRDefault="004F2984" w:rsidP="004F2984">
            <w:pPr>
              <w:ind w:left="-567" w:firstLine="462"/>
              <w:contextualSpacing/>
              <w:rPr>
                <w:b/>
                <w:bCs/>
                <w:sz w:val="24"/>
                <w:szCs w:val="24"/>
              </w:rPr>
            </w:pPr>
            <w:r w:rsidRPr="00AF3281">
              <w:rPr>
                <w:b/>
                <w:sz w:val="24"/>
                <w:szCs w:val="24"/>
              </w:rPr>
              <w:t>Организатор:</w:t>
            </w:r>
          </w:p>
        </w:tc>
        <w:tc>
          <w:tcPr>
            <w:tcW w:w="4956" w:type="dxa"/>
            <w:gridSpan w:val="3"/>
          </w:tcPr>
          <w:p w14:paraId="05BAC4A4" w14:textId="77777777" w:rsidR="004F2984" w:rsidRPr="00AF3281" w:rsidRDefault="004F2984" w:rsidP="004F2984">
            <w:pPr>
              <w:ind w:left="-567" w:firstLine="567"/>
              <w:contextualSpacing/>
              <w:rPr>
                <w:b/>
                <w:bCs/>
                <w:sz w:val="24"/>
                <w:szCs w:val="24"/>
              </w:rPr>
            </w:pPr>
            <w:r w:rsidRPr="00AF3281">
              <w:rPr>
                <w:b/>
                <w:sz w:val="24"/>
                <w:szCs w:val="24"/>
              </w:rPr>
              <w:t>Претендент:</w:t>
            </w:r>
          </w:p>
        </w:tc>
      </w:tr>
      <w:tr w:rsidR="004F2984" w:rsidRPr="00DA6E2A" w14:paraId="12FAF40E" w14:textId="77777777" w:rsidTr="00A117A3">
        <w:tc>
          <w:tcPr>
            <w:tcW w:w="4961" w:type="dxa"/>
            <w:gridSpan w:val="3"/>
          </w:tcPr>
          <w:p w14:paraId="1CC6AD6B" w14:textId="77777777" w:rsidR="004F2984" w:rsidRPr="00AF3281" w:rsidRDefault="004F2984" w:rsidP="004F2984">
            <w:pPr>
              <w:ind w:left="-567" w:firstLine="462"/>
              <w:contextualSpacing/>
              <w:rPr>
                <w:b/>
                <w:bCs/>
                <w:sz w:val="24"/>
                <w:szCs w:val="24"/>
              </w:rPr>
            </w:pPr>
            <w:r w:rsidRPr="00AF3281">
              <w:rPr>
                <w:b/>
                <w:sz w:val="24"/>
                <w:szCs w:val="24"/>
              </w:rPr>
              <w:t>ООО «РТ-Капитал»</w:t>
            </w:r>
          </w:p>
        </w:tc>
        <w:tc>
          <w:tcPr>
            <w:tcW w:w="4956" w:type="dxa"/>
            <w:gridSpan w:val="3"/>
          </w:tcPr>
          <w:p w14:paraId="0CF7A17D" w14:textId="77777777" w:rsidR="004F2984" w:rsidRPr="00AF3281" w:rsidRDefault="004F2984" w:rsidP="004F2984">
            <w:pPr>
              <w:ind w:firstLine="0"/>
              <w:contextualSpacing/>
              <w:rPr>
                <w:b/>
                <w:bCs/>
                <w:sz w:val="24"/>
                <w:szCs w:val="24"/>
              </w:rPr>
            </w:pPr>
            <w:r w:rsidRPr="00AF3281">
              <w:rPr>
                <w:b/>
                <w:sz w:val="24"/>
                <w:szCs w:val="24"/>
              </w:rPr>
              <w:t>_______________</w:t>
            </w:r>
            <w:r w:rsidRPr="00AF3281">
              <w:rPr>
                <w:sz w:val="24"/>
                <w:szCs w:val="24"/>
              </w:rPr>
              <w:t xml:space="preserve"> </w:t>
            </w:r>
            <w:r w:rsidRPr="00AF3281">
              <w:rPr>
                <w:i/>
                <w:szCs w:val="24"/>
              </w:rPr>
              <w:t>(указать краткое наименование организации и организационно-правовой формы)</w:t>
            </w:r>
          </w:p>
        </w:tc>
      </w:tr>
      <w:tr w:rsidR="004F2984" w:rsidRPr="00AF3281" w14:paraId="7FB786F5" w14:textId="77777777" w:rsidTr="00A117A3">
        <w:tc>
          <w:tcPr>
            <w:tcW w:w="993" w:type="dxa"/>
          </w:tcPr>
          <w:p w14:paraId="4071870A" w14:textId="77777777" w:rsidR="004F2984" w:rsidRPr="00AF3281" w:rsidRDefault="004F2984" w:rsidP="004F2984">
            <w:pPr>
              <w:ind w:left="-567" w:firstLine="462"/>
              <w:contextualSpacing/>
              <w:rPr>
                <w:b/>
                <w:bCs/>
                <w:sz w:val="24"/>
                <w:szCs w:val="24"/>
              </w:rPr>
            </w:pPr>
            <w:r w:rsidRPr="00AF3281">
              <w:rPr>
                <w:sz w:val="24"/>
                <w:szCs w:val="24"/>
              </w:rPr>
              <w:t>Адрес:</w:t>
            </w:r>
          </w:p>
        </w:tc>
        <w:tc>
          <w:tcPr>
            <w:tcW w:w="3968" w:type="dxa"/>
            <w:gridSpan w:val="2"/>
          </w:tcPr>
          <w:p w14:paraId="5E566F2F" w14:textId="77777777" w:rsidR="004F2984" w:rsidRPr="00AF3281" w:rsidRDefault="004F2984" w:rsidP="004F2984">
            <w:pPr>
              <w:autoSpaceDE/>
              <w:autoSpaceDN/>
              <w:ind w:left="-567" w:firstLine="462"/>
              <w:contextualSpacing/>
              <w:rPr>
                <w:b/>
                <w:bCs/>
                <w:sz w:val="24"/>
                <w:szCs w:val="24"/>
              </w:rPr>
            </w:pPr>
            <w:r w:rsidRPr="00AF3281">
              <w:rPr>
                <w:sz w:val="24"/>
                <w:szCs w:val="24"/>
              </w:rPr>
              <w:t>119048, г. Москва, ул. Усачева, д. 24</w:t>
            </w:r>
          </w:p>
        </w:tc>
        <w:tc>
          <w:tcPr>
            <w:tcW w:w="993" w:type="dxa"/>
          </w:tcPr>
          <w:p w14:paraId="34F45523" w14:textId="77777777" w:rsidR="004F2984" w:rsidRPr="00AF3281" w:rsidRDefault="004F2984" w:rsidP="004F2984">
            <w:pPr>
              <w:autoSpaceDE/>
              <w:autoSpaceDN/>
              <w:ind w:left="-567" w:firstLine="567"/>
              <w:contextualSpacing/>
              <w:rPr>
                <w:b/>
                <w:bCs/>
                <w:sz w:val="24"/>
                <w:szCs w:val="24"/>
              </w:rPr>
            </w:pPr>
            <w:r w:rsidRPr="00AF3281">
              <w:rPr>
                <w:sz w:val="24"/>
                <w:szCs w:val="24"/>
              </w:rPr>
              <w:t>Адрес:</w:t>
            </w:r>
          </w:p>
        </w:tc>
        <w:tc>
          <w:tcPr>
            <w:tcW w:w="3963" w:type="dxa"/>
            <w:gridSpan w:val="2"/>
          </w:tcPr>
          <w:p w14:paraId="1C72EB3F" w14:textId="77777777" w:rsidR="004F2984" w:rsidRPr="00AF3281" w:rsidRDefault="004F2984" w:rsidP="004F2984">
            <w:pPr>
              <w:ind w:left="-567" w:firstLine="567"/>
              <w:contextualSpacing/>
              <w:rPr>
                <w:b/>
                <w:bCs/>
                <w:sz w:val="24"/>
                <w:szCs w:val="24"/>
              </w:rPr>
            </w:pPr>
            <w:r w:rsidRPr="00AF3281">
              <w:rPr>
                <w:spacing w:val="-6"/>
                <w:sz w:val="24"/>
                <w:szCs w:val="24"/>
              </w:rPr>
              <w:t>__________</w:t>
            </w:r>
          </w:p>
        </w:tc>
      </w:tr>
      <w:tr w:rsidR="004F2984" w:rsidRPr="00AF3281" w14:paraId="5EB40A17" w14:textId="77777777" w:rsidTr="00A117A3">
        <w:tc>
          <w:tcPr>
            <w:tcW w:w="993" w:type="dxa"/>
          </w:tcPr>
          <w:p w14:paraId="3EC15240" w14:textId="77777777" w:rsidR="004F2984" w:rsidRPr="00AF3281" w:rsidRDefault="004F2984" w:rsidP="004F2984">
            <w:pPr>
              <w:ind w:left="-567" w:firstLine="462"/>
              <w:contextualSpacing/>
              <w:rPr>
                <w:b/>
                <w:bCs/>
                <w:sz w:val="24"/>
                <w:szCs w:val="24"/>
              </w:rPr>
            </w:pPr>
            <w:r w:rsidRPr="00AF3281">
              <w:rPr>
                <w:sz w:val="24"/>
                <w:szCs w:val="24"/>
              </w:rPr>
              <w:t>ОГРН:</w:t>
            </w:r>
          </w:p>
        </w:tc>
        <w:tc>
          <w:tcPr>
            <w:tcW w:w="3968" w:type="dxa"/>
            <w:gridSpan w:val="2"/>
          </w:tcPr>
          <w:p w14:paraId="197D34CC" w14:textId="77777777" w:rsidR="004F2984" w:rsidRPr="00AF3281" w:rsidRDefault="004F2984" w:rsidP="004F2984">
            <w:pPr>
              <w:ind w:left="-567" w:firstLine="462"/>
              <w:contextualSpacing/>
              <w:rPr>
                <w:b/>
                <w:bCs/>
                <w:sz w:val="24"/>
                <w:szCs w:val="24"/>
              </w:rPr>
            </w:pPr>
            <w:r w:rsidRPr="00AF3281">
              <w:rPr>
                <w:sz w:val="24"/>
                <w:szCs w:val="24"/>
              </w:rPr>
              <w:t>1107746989954</w:t>
            </w:r>
          </w:p>
        </w:tc>
        <w:tc>
          <w:tcPr>
            <w:tcW w:w="993" w:type="dxa"/>
          </w:tcPr>
          <w:p w14:paraId="735F3DE3" w14:textId="77777777" w:rsidR="004F2984" w:rsidRPr="00AF3281" w:rsidRDefault="004F2984" w:rsidP="004F2984">
            <w:pPr>
              <w:ind w:left="-567" w:firstLine="567"/>
              <w:contextualSpacing/>
              <w:rPr>
                <w:b/>
                <w:bCs/>
                <w:sz w:val="24"/>
                <w:szCs w:val="24"/>
              </w:rPr>
            </w:pPr>
            <w:r w:rsidRPr="00AF3281">
              <w:rPr>
                <w:sz w:val="24"/>
                <w:szCs w:val="24"/>
              </w:rPr>
              <w:t>ОГРН:</w:t>
            </w:r>
          </w:p>
        </w:tc>
        <w:tc>
          <w:tcPr>
            <w:tcW w:w="3963" w:type="dxa"/>
            <w:gridSpan w:val="2"/>
          </w:tcPr>
          <w:p w14:paraId="27D62E1E" w14:textId="77777777" w:rsidR="004F2984" w:rsidRPr="00AF3281" w:rsidRDefault="004F2984" w:rsidP="004F2984">
            <w:pPr>
              <w:ind w:left="-567" w:firstLine="567"/>
              <w:contextualSpacing/>
              <w:rPr>
                <w:b/>
                <w:bCs/>
                <w:sz w:val="24"/>
                <w:szCs w:val="24"/>
              </w:rPr>
            </w:pPr>
            <w:r w:rsidRPr="00AF3281">
              <w:rPr>
                <w:spacing w:val="-6"/>
                <w:sz w:val="24"/>
                <w:szCs w:val="24"/>
              </w:rPr>
              <w:t>__________</w:t>
            </w:r>
          </w:p>
        </w:tc>
      </w:tr>
      <w:tr w:rsidR="004F2984" w:rsidRPr="00AF3281" w14:paraId="3D9231C7" w14:textId="77777777" w:rsidTr="00A117A3">
        <w:tc>
          <w:tcPr>
            <w:tcW w:w="993" w:type="dxa"/>
          </w:tcPr>
          <w:p w14:paraId="3BF4025A" w14:textId="77777777" w:rsidR="004F2984" w:rsidRPr="00AF3281" w:rsidRDefault="004F2984" w:rsidP="004F2984">
            <w:pPr>
              <w:ind w:left="-567" w:firstLine="462"/>
              <w:contextualSpacing/>
              <w:rPr>
                <w:b/>
                <w:bCs/>
                <w:sz w:val="24"/>
                <w:szCs w:val="24"/>
              </w:rPr>
            </w:pPr>
            <w:r w:rsidRPr="00AF3281">
              <w:rPr>
                <w:sz w:val="24"/>
                <w:szCs w:val="24"/>
              </w:rPr>
              <w:t>ИНН:</w:t>
            </w:r>
          </w:p>
        </w:tc>
        <w:tc>
          <w:tcPr>
            <w:tcW w:w="3968" w:type="dxa"/>
            <w:gridSpan w:val="2"/>
          </w:tcPr>
          <w:p w14:paraId="1B0B030D" w14:textId="77777777" w:rsidR="004F2984" w:rsidRPr="00AF3281" w:rsidRDefault="004F2984" w:rsidP="004F2984">
            <w:pPr>
              <w:ind w:left="-567" w:firstLine="462"/>
              <w:contextualSpacing/>
              <w:rPr>
                <w:b/>
                <w:bCs/>
                <w:sz w:val="24"/>
                <w:szCs w:val="24"/>
              </w:rPr>
            </w:pPr>
            <w:r w:rsidRPr="00AF3281">
              <w:rPr>
                <w:sz w:val="24"/>
                <w:szCs w:val="24"/>
              </w:rPr>
              <w:t>7704770859</w:t>
            </w:r>
          </w:p>
        </w:tc>
        <w:tc>
          <w:tcPr>
            <w:tcW w:w="993" w:type="dxa"/>
          </w:tcPr>
          <w:p w14:paraId="1080C0B9" w14:textId="77777777" w:rsidR="004F2984" w:rsidRPr="00AF3281" w:rsidRDefault="004F2984" w:rsidP="004F2984">
            <w:pPr>
              <w:ind w:left="-567" w:firstLine="567"/>
              <w:contextualSpacing/>
              <w:rPr>
                <w:b/>
                <w:bCs/>
                <w:sz w:val="24"/>
                <w:szCs w:val="24"/>
              </w:rPr>
            </w:pPr>
            <w:r w:rsidRPr="00AF3281">
              <w:rPr>
                <w:sz w:val="24"/>
                <w:szCs w:val="24"/>
              </w:rPr>
              <w:t>ИНН:</w:t>
            </w:r>
          </w:p>
        </w:tc>
        <w:tc>
          <w:tcPr>
            <w:tcW w:w="3963" w:type="dxa"/>
            <w:gridSpan w:val="2"/>
          </w:tcPr>
          <w:p w14:paraId="366E391F" w14:textId="77777777" w:rsidR="004F2984" w:rsidRPr="00AF3281" w:rsidRDefault="004F2984" w:rsidP="004F2984">
            <w:pPr>
              <w:ind w:left="-567" w:firstLine="567"/>
              <w:contextualSpacing/>
              <w:rPr>
                <w:b/>
                <w:bCs/>
                <w:sz w:val="24"/>
                <w:szCs w:val="24"/>
              </w:rPr>
            </w:pPr>
            <w:r w:rsidRPr="00AF3281">
              <w:rPr>
                <w:spacing w:val="-6"/>
                <w:sz w:val="24"/>
                <w:szCs w:val="24"/>
              </w:rPr>
              <w:t>__________</w:t>
            </w:r>
          </w:p>
        </w:tc>
      </w:tr>
      <w:tr w:rsidR="004F2984" w:rsidRPr="00AF3281" w14:paraId="7B432EF9" w14:textId="77777777" w:rsidTr="00A117A3">
        <w:tc>
          <w:tcPr>
            <w:tcW w:w="993" w:type="dxa"/>
          </w:tcPr>
          <w:p w14:paraId="2C8C7F21" w14:textId="77777777" w:rsidR="004F2984" w:rsidRPr="00AF3281" w:rsidRDefault="004F2984" w:rsidP="004F2984">
            <w:pPr>
              <w:ind w:left="-567" w:firstLine="462"/>
              <w:contextualSpacing/>
              <w:rPr>
                <w:b/>
                <w:bCs/>
                <w:sz w:val="24"/>
                <w:szCs w:val="24"/>
              </w:rPr>
            </w:pPr>
            <w:r w:rsidRPr="00AF3281">
              <w:rPr>
                <w:sz w:val="24"/>
                <w:szCs w:val="24"/>
              </w:rPr>
              <w:t>КПП:</w:t>
            </w:r>
          </w:p>
        </w:tc>
        <w:tc>
          <w:tcPr>
            <w:tcW w:w="3968" w:type="dxa"/>
            <w:gridSpan w:val="2"/>
          </w:tcPr>
          <w:p w14:paraId="24F5D4AE" w14:textId="77777777" w:rsidR="004F2984" w:rsidRPr="00AF3281" w:rsidRDefault="004F2984" w:rsidP="004F2984">
            <w:pPr>
              <w:ind w:left="-567" w:firstLine="462"/>
              <w:contextualSpacing/>
              <w:rPr>
                <w:b/>
                <w:bCs/>
                <w:sz w:val="24"/>
                <w:szCs w:val="24"/>
              </w:rPr>
            </w:pPr>
            <w:r w:rsidRPr="00AF3281">
              <w:rPr>
                <w:sz w:val="24"/>
                <w:szCs w:val="24"/>
              </w:rPr>
              <w:t>770401001</w:t>
            </w:r>
          </w:p>
        </w:tc>
        <w:tc>
          <w:tcPr>
            <w:tcW w:w="993" w:type="dxa"/>
          </w:tcPr>
          <w:p w14:paraId="05ECD9D3" w14:textId="77777777" w:rsidR="004F2984" w:rsidRPr="00AF3281" w:rsidRDefault="004F2984" w:rsidP="004F2984">
            <w:pPr>
              <w:ind w:left="-567" w:firstLine="567"/>
              <w:contextualSpacing/>
              <w:rPr>
                <w:b/>
                <w:bCs/>
                <w:sz w:val="24"/>
                <w:szCs w:val="24"/>
              </w:rPr>
            </w:pPr>
            <w:r w:rsidRPr="00AF3281">
              <w:rPr>
                <w:sz w:val="24"/>
                <w:szCs w:val="24"/>
              </w:rPr>
              <w:t>КПП:</w:t>
            </w:r>
          </w:p>
        </w:tc>
        <w:tc>
          <w:tcPr>
            <w:tcW w:w="3963" w:type="dxa"/>
            <w:gridSpan w:val="2"/>
          </w:tcPr>
          <w:p w14:paraId="6A6D397C" w14:textId="77777777" w:rsidR="004F2984" w:rsidRPr="00AF3281" w:rsidRDefault="004F2984" w:rsidP="004F2984">
            <w:pPr>
              <w:ind w:left="-567" w:firstLine="567"/>
              <w:contextualSpacing/>
              <w:rPr>
                <w:b/>
                <w:bCs/>
                <w:sz w:val="24"/>
                <w:szCs w:val="24"/>
              </w:rPr>
            </w:pPr>
            <w:r w:rsidRPr="00AF3281">
              <w:rPr>
                <w:spacing w:val="-6"/>
                <w:sz w:val="24"/>
                <w:szCs w:val="24"/>
              </w:rPr>
              <w:t>__________</w:t>
            </w:r>
          </w:p>
        </w:tc>
      </w:tr>
      <w:tr w:rsidR="004F2984" w:rsidRPr="00AF3281" w14:paraId="31E030B8" w14:textId="77777777" w:rsidTr="00A117A3">
        <w:tc>
          <w:tcPr>
            <w:tcW w:w="993" w:type="dxa"/>
          </w:tcPr>
          <w:p w14:paraId="5B6DF9FF" w14:textId="77777777" w:rsidR="004F2984" w:rsidRPr="00AF3281" w:rsidRDefault="004F2984" w:rsidP="004F2984">
            <w:pPr>
              <w:ind w:left="-567" w:firstLine="462"/>
              <w:contextualSpacing/>
              <w:rPr>
                <w:b/>
                <w:bCs/>
                <w:sz w:val="24"/>
                <w:szCs w:val="24"/>
              </w:rPr>
            </w:pPr>
            <w:r w:rsidRPr="00AF3281">
              <w:rPr>
                <w:sz w:val="24"/>
                <w:szCs w:val="24"/>
              </w:rPr>
              <w:t>р/с:</w:t>
            </w:r>
          </w:p>
        </w:tc>
        <w:tc>
          <w:tcPr>
            <w:tcW w:w="3968" w:type="dxa"/>
            <w:gridSpan w:val="2"/>
          </w:tcPr>
          <w:p w14:paraId="251C8913" w14:textId="77777777" w:rsidR="004F2984" w:rsidRPr="00AF3281" w:rsidRDefault="004F2984" w:rsidP="004F2984">
            <w:pPr>
              <w:ind w:left="-567" w:firstLine="462"/>
              <w:contextualSpacing/>
              <w:rPr>
                <w:b/>
                <w:bCs/>
                <w:sz w:val="24"/>
                <w:szCs w:val="24"/>
              </w:rPr>
            </w:pPr>
            <w:r w:rsidRPr="00AF3281">
              <w:rPr>
                <w:sz w:val="24"/>
                <w:szCs w:val="24"/>
              </w:rPr>
              <w:t>40702810800250009461</w:t>
            </w:r>
          </w:p>
        </w:tc>
        <w:tc>
          <w:tcPr>
            <w:tcW w:w="993" w:type="dxa"/>
          </w:tcPr>
          <w:p w14:paraId="52C364C9" w14:textId="77777777" w:rsidR="004F2984" w:rsidRPr="00AF3281" w:rsidRDefault="004F2984" w:rsidP="004F2984">
            <w:pPr>
              <w:ind w:left="-567" w:firstLine="567"/>
              <w:contextualSpacing/>
              <w:rPr>
                <w:b/>
                <w:bCs/>
                <w:sz w:val="24"/>
                <w:szCs w:val="24"/>
              </w:rPr>
            </w:pPr>
            <w:r w:rsidRPr="00AF3281">
              <w:rPr>
                <w:sz w:val="24"/>
                <w:szCs w:val="24"/>
              </w:rPr>
              <w:t>р/с:</w:t>
            </w:r>
          </w:p>
        </w:tc>
        <w:tc>
          <w:tcPr>
            <w:tcW w:w="3963" w:type="dxa"/>
            <w:gridSpan w:val="2"/>
          </w:tcPr>
          <w:p w14:paraId="2CFE466B" w14:textId="77777777" w:rsidR="004F2984" w:rsidRPr="00AF3281" w:rsidRDefault="004F2984" w:rsidP="004F2984">
            <w:pPr>
              <w:ind w:left="-567" w:firstLine="567"/>
              <w:contextualSpacing/>
              <w:rPr>
                <w:b/>
                <w:bCs/>
                <w:sz w:val="24"/>
                <w:szCs w:val="24"/>
              </w:rPr>
            </w:pPr>
            <w:r w:rsidRPr="00AF3281">
              <w:rPr>
                <w:spacing w:val="-6"/>
                <w:sz w:val="24"/>
                <w:szCs w:val="24"/>
              </w:rPr>
              <w:t>__________</w:t>
            </w:r>
          </w:p>
        </w:tc>
      </w:tr>
      <w:tr w:rsidR="004F2984" w:rsidRPr="00AF3281" w14:paraId="162C4867" w14:textId="77777777" w:rsidTr="00A117A3">
        <w:tc>
          <w:tcPr>
            <w:tcW w:w="993" w:type="dxa"/>
          </w:tcPr>
          <w:p w14:paraId="00B9BF04" w14:textId="77777777" w:rsidR="004F2984" w:rsidRPr="00AF3281" w:rsidRDefault="004F2984" w:rsidP="004F2984">
            <w:pPr>
              <w:ind w:left="-567" w:firstLine="462"/>
              <w:contextualSpacing/>
              <w:rPr>
                <w:b/>
                <w:bCs/>
                <w:sz w:val="24"/>
                <w:szCs w:val="24"/>
              </w:rPr>
            </w:pPr>
            <w:r w:rsidRPr="00AF3281">
              <w:rPr>
                <w:sz w:val="24"/>
                <w:szCs w:val="24"/>
              </w:rPr>
              <w:t>в</w:t>
            </w:r>
          </w:p>
        </w:tc>
        <w:tc>
          <w:tcPr>
            <w:tcW w:w="3968" w:type="dxa"/>
            <w:gridSpan w:val="2"/>
          </w:tcPr>
          <w:p w14:paraId="70E1AA75" w14:textId="77777777" w:rsidR="004F2984" w:rsidRPr="00AF3281" w:rsidRDefault="004F2984" w:rsidP="004F2984">
            <w:pPr>
              <w:ind w:left="-567" w:firstLine="462"/>
              <w:contextualSpacing/>
              <w:rPr>
                <w:b/>
                <w:bCs/>
                <w:sz w:val="24"/>
                <w:szCs w:val="24"/>
              </w:rPr>
            </w:pPr>
            <w:r w:rsidRPr="00AF3281">
              <w:rPr>
                <w:sz w:val="24"/>
                <w:szCs w:val="24"/>
              </w:rPr>
              <w:t>АО АКБ «НОВИКОМБАНК» г. Москва</w:t>
            </w:r>
          </w:p>
        </w:tc>
        <w:tc>
          <w:tcPr>
            <w:tcW w:w="993" w:type="dxa"/>
          </w:tcPr>
          <w:p w14:paraId="1C553894" w14:textId="77777777" w:rsidR="004F2984" w:rsidRPr="00AF3281" w:rsidRDefault="004F2984" w:rsidP="004F2984">
            <w:pPr>
              <w:ind w:left="-567" w:firstLine="567"/>
              <w:contextualSpacing/>
              <w:rPr>
                <w:b/>
                <w:bCs/>
                <w:sz w:val="24"/>
                <w:szCs w:val="24"/>
              </w:rPr>
            </w:pPr>
            <w:r w:rsidRPr="00AF3281">
              <w:rPr>
                <w:sz w:val="24"/>
                <w:szCs w:val="24"/>
              </w:rPr>
              <w:t>в</w:t>
            </w:r>
          </w:p>
        </w:tc>
        <w:tc>
          <w:tcPr>
            <w:tcW w:w="3963" w:type="dxa"/>
            <w:gridSpan w:val="2"/>
          </w:tcPr>
          <w:p w14:paraId="0C683E57" w14:textId="77777777" w:rsidR="004F2984" w:rsidRPr="00AF3281" w:rsidRDefault="004F2984" w:rsidP="004F2984">
            <w:pPr>
              <w:ind w:left="-567" w:firstLine="567"/>
              <w:contextualSpacing/>
              <w:rPr>
                <w:b/>
                <w:bCs/>
                <w:sz w:val="24"/>
                <w:szCs w:val="24"/>
              </w:rPr>
            </w:pPr>
            <w:r w:rsidRPr="00AF3281">
              <w:rPr>
                <w:spacing w:val="-6"/>
                <w:sz w:val="24"/>
                <w:szCs w:val="24"/>
              </w:rPr>
              <w:t>__________</w:t>
            </w:r>
          </w:p>
        </w:tc>
      </w:tr>
      <w:tr w:rsidR="004F2984" w:rsidRPr="00AF3281" w14:paraId="673EE9AC" w14:textId="77777777" w:rsidTr="00A117A3">
        <w:tc>
          <w:tcPr>
            <w:tcW w:w="993" w:type="dxa"/>
          </w:tcPr>
          <w:p w14:paraId="3BE2651F" w14:textId="77777777" w:rsidR="004F2984" w:rsidRPr="00AF3281" w:rsidRDefault="004F2984" w:rsidP="004F2984">
            <w:pPr>
              <w:ind w:left="-567" w:firstLine="462"/>
              <w:contextualSpacing/>
              <w:rPr>
                <w:b/>
                <w:bCs/>
                <w:sz w:val="24"/>
                <w:szCs w:val="24"/>
              </w:rPr>
            </w:pPr>
            <w:r w:rsidRPr="00AF3281">
              <w:rPr>
                <w:sz w:val="24"/>
                <w:szCs w:val="24"/>
              </w:rPr>
              <w:t>к/с:</w:t>
            </w:r>
          </w:p>
        </w:tc>
        <w:tc>
          <w:tcPr>
            <w:tcW w:w="3968" w:type="dxa"/>
            <w:gridSpan w:val="2"/>
          </w:tcPr>
          <w:p w14:paraId="774E1799" w14:textId="77777777" w:rsidR="004F2984" w:rsidRPr="00AF3281" w:rsidRDefault="004F2984" w:rsidP="004F2984">
            <w:pPr>
              <w:ind w:left="-567" w:firstLine="462"/>
              <w:contextualSpacing/>
              <w:rPr>
                <w:b/>
                <w:bCs/>
                <w:sz w:val="24"/>
                <w:szCs w:val="24"/>
              </w:rPr>
            </w:pPr>
            <w:r w:rsidRPr="00AF3281">
              <w:rPr>
                <w:sz w:val="24"/>
                <w:szCs w:val="24"/>
              </w:rPr>
              <w:t>30101810245250000162</w:t>
            </w:r>
          </w:p>
        </w:tc>
        <w:tc>
          <w:tcPr>
            <w:tcW w:w="993" w:type="dxa"/>
          </w:tcPr>
          <w:p w14:paraId="09EC3169" w14:textId="77777777" w:rsidR="004F2984" w:rsidRPr="00AF3281" w:rsidRDefault="004F2984" w:rsidP="004F2984">
            <w:pPr>
              <w:ind w:left="-567" w:firstLine="567"/>
              <w:contextualSpacing/>
              <w:rPr>
                <w:b/>
                <w:bCs/>
                <w:sz w:val="24"/>
                <w:szCs w:val="24"/>
              </w:rPr>
            </w:pPr>
            <w:r w:rsidRPr="00AF3281">
              <w:rPr>
                <w:sz w:val="24"/>
                <w:szCs w:val="24"/>
              </w:rPr>
              <w:t>к/с:</w:t>
            </w:r>
          </w:p>
        </w:tc>
        <w:tc>
          <w:tcPr>
            <w:tcW w:w="3963" w:type="dxa"/>
            <w:gridSpan w:val="2"/>
          </w:tcPr>
          <w:p w14:paraId="4530411E" w14:textId="77777777" w:rsidR="004F2984" w:rsidRPr="00AF3281" w:rsidRDefault="004F2984" w:rsidP="004F2984">
            <w:pPr>
              <w:ind w:left="-567" w:firstLine="567"/>
              <w:contextualSpacing/>
              <w:rPr>
                <w:b/>
                <w:bCs/>
                <w:sz w:val="24"/>
                <w:szCs w:val="24"/>
              </w:rPr>
            </w:pPr>
            <w:r w:rsidRPr="00AF3281">
              <w:rPr>
                <w:spacing w:val="-6"/>
                <w:sz w:val="24"/>
                <w:szCs w:val="24"/>
              </w:rPr>
              <w:t>__________</w:t>
            </w:r>
          </w:p>
        </w:tc>
      </w:tr>
      <w:tr w:rsidR="004F2984" w:rsidRPr="00AF3281" w14:paraId="2A422D0B" w14:textId="77777777" w:rsidTr="00A117A3">
        <w:tc>
          <w:tcPr>
            <w:tcW w:w="993" w:type="dxa"/>
          </w:tcPr>
          <w:p w14:paraId="73975A27" w14:textId="77777777" w:rsidR="004F2984" w:rsidRPr="00AF3281" w:rsidRDefault="004F2984" w:rsidP="004F2984">
            <w:pPr>
              <w:ind w:left="-567" w:firstLine="462"/>
              <w:contextualSpacing/>
              <w:rPr>
                <w:b/>
                <w:bCs/>
                <w:sz w:val="24"/>
                <w:szCs w:val="24"/>
              </w:rPr>
            </w:pPr>
            <w:r w:rsidRPr="00AF3281">
              <w:rPr>
                <w:sz w:val="24"/>
                <w:szCs w:val="24"/>
              </w:rPr>
              <w:t>БИК:</w:t>
            </w:r>
          </w:p>
        </w:tc>
        <w:tc>
          <w:tcPr>
            <w:tcW w:w="3968" w:type="dxa"/>
            <w:gridSpan w:val="2"/>
          </w:tcPr>
          <w:p w14:paraId="106A6EE0" w14:textId="77777777" w:rsidR="004F2984" w:rsidRPr="00AF3281" w:rsidRDefault="004F2984" w:rsidP="004F2984">
            <w:pPr>
              <w:ind w:left="-567" w:firstLine="462"/>
              <w:contextualSpacing/>
              <w:rPr>
                <w:b/>
                <w:bCs/>
                <w:sz w:val="24"/>
                <w:szCs w:val="24"/>
              </w:rPr>
            </w:pPr>
            <w:r w:rsidRPr="00AF3281">
              <w:rPr>
                <w:spacing w:val="-6"/>
                <w:sz w:val="24"/>
                <w:szCs w:val="24"/>
              </w:rPr>
              <w:t>__________</w:t>
            </w:r>
          </w:p>
        </w:tc>
        <w:tc>
          <w:tcPr>
            <w:tcW w:w="993" w:type="dxa"/>
          </w:tcPr>
          <w:p w14:paraId="5E2C3FA5" w14:textId="77777777" w:rsidR="004F2984" w:rsidRPr="00AF3281" w:rsidRDefault="004F2984" w:rsidP="004F2984">
            <w:pPr>
              <w:ind w:left="-567" w:firstLine="567"/>
              <w:contextualSpacing/>
              <w:rPr>
                <w:b/>
                <w:bCs/>
                <w:sz w:val="24"/>
                <w:szCs w:val="24"/>
              </w:rPr>
            </w:pPr>
            <w:r w:rsidRPr="00AF3281">
              <w:rPr>
                <w:sz w:val="24"/>
                <w:szCs w:val="24"/>
              </w:rPr>
              <w:t>БИК:</w:t>
            </w:r>
          </w:p>
        </w:tc>
        <w:tc>
          <w:tcPr>
            <w:tcW w:w="3963" w:type="dxa"/>
            <w:gridSpan w:val="2"/>
          </w:tcPr>
          <w:p w14:paraId="62928697" w14:textId="77777777" w:rsidR="004F2984" w:rsidRPr="00AF3281" w:rsidRDefault="004F2984" w:rsidP="004F2984">
            <w:pPr>
              <w:ind w:left="-567" w:firstLine="567"/>
              <w:contextualSpacing/>
              <w:rPr>
                <w:b/>
                <w:bCs/>
                <w:sz w:val="24"/>
                <w:szCs w:val="24"/>
              </w:rPr>
            </w:pPr>
            <w:r w:rsidRPr="00AF3281">
              <w:rPr>
                <w:spacing w:val="-6"/>
                <w:sz w:val="24"/>
                <w:szCs w:val="24"/>
              </w:rPr>
              <w:t>__________</w:t>
            </w:r>
          </w:p>
        </w:tc>
      </w:tr>
      <w:tr w:rsidR="004F2984" w:rsidRPr="00AF3281" w14:paraId="54A58271" w14:textId="77777777" w:rsidTr="00A117A3">
        <w:tc>
          <w:tcPr>
            <w:tcW w:w="993" w:type="dxa"/>
          </w:tcPr>
          <w:p w14:paraId="47C6BED6" w14:textId="77777777" w:rsidR="004F2984" w:rsidRPr="00AF3281" w:rsidRDefault="004F2984" w:rsidP="004F2984">
            <w:pPr>
              <w:ind w:left="-567" w:firstLine="462"/>
              <w:contextualSpacing/>
              <w:rPr>
                <w:b/>
                <w:bCs/>
                <w:sz w:val="24"/>
                <w:szCs w:val="24"/>
              </w:rPr>
            </w:pPr>
            <w:r w:rsidRPr="00AF3281">
              <w:rPr>
                <w:sz w:val="24"/>
                <w:szCs w:val="24"/>
              </w:rPr>
              <w:t>Тел.:</w:t>
            </w:r>
          </w:p>
        </w:tc>
        <w:tc>
          <w:tcPr>
            <w:tcW w:w="3968" w:type="dxa"/>
            <w:gridSpan w:val="2"/>
          </w:tcPr>
          <w:p w14:paraId="2E93E84B" w14:textId="77777777" w:rsidR="004F2984" w:rsidRPr="00AF3281" w:rsidRDefault="004F2984" w:rsidP="004F2984">
            <w:pPr>
              <w:ind w:left="-567" w:firstLine="462"/>
              <w:contextualSpacing/>
              <w:rPr>
                <w:b/>
                <w:bCs/>
                <w:sz w:val="24"/>
                <w:szCs w:val="24"/>
              </w:rPr>
            </w:pPr>
            <w:r w:rsidRPr="00AF3281">
              <w:rPr>
                <w:spacing w:val="-6"/>
                <w:sz w:val="24"/>
                <w:szCs w:val="24"/>
              </w:rPr>
              <w:t>__________</w:t>
            </w:r>
          </w:p>
        </w:tc>
        <w:tc>
          <w:tcPr>
            <w:tcW w:w="993" w:type="dxa"/>
          </w:tcPr>
          <w:p w14:paraId="7B4342D5" w14:textId="77777777" w:rsidR="004F2984" w:rsidRPr="00AF3281" w:rsidRDefault="004F2984" w:rsidP="004F2984">
            <w:pPr>
              <w:ind w:left="-567" w:firstLine="567"/>
              <w:contextualSpacing/>
              <w:rPr>
                <w:b/>
                <w:bCs/>
                <w:sz w:val="24"/>
                <w:szCs w:val="24"/>
              </w:rPr>
            </w:pPr>
            <w:r w:rsidRPr="00AF3281">
              <w:rPr>
                <w:sz w:val="24"/>
                <w:szCs w:val="24"/>
              </w:rPr>
              <w:t>Тел.:</w:t>
            </w:r>
          </w:p>
        </w:tc>
        <w:tc>
          <w:tcPr>
            <w:tcW w:w="3963" w:type="dxa"/>
            <w:gridSpan w:val="2"/>
          </w:tcPr>
          <w:p w14:paraId="5E67F16B" w14:textId="77777777" w:rsidR="004F2984" w:rsidRPr="00AF3281" w:rsidRDefault="004F2984" w:rsidP="004F2984">
            <w:pPr>
              <w:ind w:left="-567" w:firstLine="567"/>
              <w:contextualSpacing/>
              <w:rPr>
                <w:b/>
                <w:bCs/>
                <w:sz w:val="24"/>
                <w:szCs w:val="24"/>
              </w:rPr>
            </w:pPr>
            <w:r w:rsidRPr="00AF3281">
              <w:rPr>
                <w:spacing w:val="-6"/>
                <w:sz w:val="24"/>
                <w:szCs w:val="24"/>
              </w:rPr>
              <w:t>__________</w:t>
            </w:r>
          </w:p>
        </w:tc>
      </w:tr>
      <w:tr w:rsidR="004F2984" w:rsidRPr="00AF3281" w14:paraId="7E65C8FF" w14:textId="77777777" w:rsidTr="00A117A3">
        <w:tc>
          <w:tcPr>
            <w:tcW w:w="993" w:type="dxa"/>
          </w:tcPr>
          <w:p w14:paraId="6C8A0A75" w14:textId="77777777" w:rsidR="004F2984" w:rsidRPr="00AF3281" w:rsidRDefault="004F2984" w:rsidP="004F2984">
            <w:pPr>
              <w:ind w:left="-567" w:firstLine="462"/>
              <w:contextualSpacing/>
              <w:rPr>
                <w:b/>
                <w:bCs/>
                <w:sz w:val="24"/>
                <w:szCs w:val="24"/>
              </w:rPr>
            </w:pPr>
            <w:r w:rsidRPr="00AF3281">
              <w:rPr>
                <w:sz w:val="24"/>
                <w:szCs w:val="24"/>
              </w:rPr>
              <w:t>E-mail:</w:t>
            </w:r>
          </w:p>
        </w:tc>
        <w:tc>
          <w:tcPr>
            <w:tcW w:w="3968" w:type="dxa"/>
            <w:gridSpan w:val="2"/>
          </w:tcPr>
          <w:p w14:paraId="06C00971" w14:textId="77777777" w:rsidR="004F2984" w:rsidRPr="00AF3281" w:rsidRDefault="004F2984" w:rsidP="004F2984">
            <w:pPr>
              <w:ind w:left="-567" w:firstLine="462"/>
              <w:contextualSpacing/>
              <w:rPr>
                <w:b/>
                <w:bCs/>
                <w:sz w:val="24"/>
                <w:szCs w:val="24"/>
              </w:rPr>
            </w:pPr>
            <w:r w:rsidRPr="00AF3281">
              <w:rPr>
                <w:spacing w:val="-6"/>
                <w:sz w:val="24"/>
                <w:szCs w:val="24"/>
              </w:rPr>
              <w:t>__________</w:t>
            </w:r>
          </w:p>
        </w:tc>
        <w:tc>
          <w:tcPr>
            <w:tcW w:w="993" w:type="dxa"/>
          </w:tcPr>
          <w:p w14:paraId="1036ECED" w14:textId="77777777" w:rsidR="004F2984" w:rsidRPr="00AF3281" w:rsidRDefault="004F2984" w:rsidP="004F2984">
            <w:pPr>
              <w:ind w:left="-567" w:firstLine="567"/>
              <w:contextualSpacing/>
              <w:rPr>
                <w:b/>
                <w:bCs/>
                <w:sz w:val="24"/>
                <w:szCs w:val="24"/>
              </w:rPr>
            </w:pPr>
            <w:r w:rsidRPr="00AF3281">
              <w:rPr>
                <w:sz w:val="24"/>
                <w:szCs w:val="24"/>
              </w:rPr>
              <w:t>E-mail:</w:t>
            </w:r>
          </w:p>
        </w:tc>
        <w:tc>
          <w:tcPr>
            <w:tcW w:w="3963" w:type="dxa"/>
            <w:gridSpan w:val="2"/>
          </w:tcPr>
          <w:p w14:paraId="262BEE68" w14:textId="77777777" w:rsidR="004F2984" w:rsidRPr="00AF3281" w:rsidRDefault="004F2984" w:rsidP="004F2984">
            <w:pPr>
              <w:ind w:left="-567" w:firstLine="567"/>
              <w:contextualSpacing/>
              <w:rPr>
                <w:b/>
                <w:bCs/>
                <w:sz w:val="24"/>
                <w:szCs w:val="24"/>
              </w:rPr>
            </w:pPr>
            <w:r w:rsidRPr="00AF3281">
              <w:rPr>
                <w:spacing w:val="-6"/>
                <w:sz w:val="24"/>
                <w:szCs w:val="24"/>
              </w:rPr>
              <w:t>__________</w:t>
            </w:r>
          </w:p>
        </w:tc>
      </w:tr>
      <w:tr w:rsidR="004F2984" w:rsidRPr="00AF3281" w14:paraId="2DEB377B" w14:textId="77777777" w:rsidTr="00A117A3">
        <w:tc>
          <w:tcPr>
            <w:tcW w:w="9917" w:type="dxa"/>
            <w:gridSpan w:val="6"/>
          </w:tcPr>
          <w:p w14:paraId="21DCC7D7" w14:textId="77777777" w:rsidR="004F2984" w:rsidRPr="00AF3281" w:rsidRDefault="004F2984" w:rsidP="004F2984">
            <w:pPr>
              <w:ind w:left="-567" w:firstLine="462"/>
              <w:contextualSpacing/>
              <w:rPr>
                <w:bCs/>
                <w:sz w:val="24"/>
                <w:szCs w:val="24"/>
              </w:rPr>
            </w:pPr>
          </w:p>
        </w:tc>
      </w:tr>
      <w:tr w:rsidR="004F2984" w:rsidRPr="00AF3281" w14:paraId="58465F8D" w14:textId="77777777" w:rsidTr="00A117A3">
        <w:tc>
          <w:tcPr>
            <w:tcW w:w="9917" w:type="dxa"/>
            <w:gridSpan w:val="6"/>
          </w:tcPr>
          <w:p w14:paraId="33BC4240" w14:textId="511BDA4A" w:rsidR="004F2984" w:rsidRPr="00AF3281" w:rsidRDefault="004F2984" w:rsidP="004F2984">
            <w:pPr>
              <w:ind w:left="-567" w:firstLine="462"/>
              <w:contextualSpacing/>
              <w:jc w:val="center"/>
              <w:rPr>
                <w:b/>
                <w:bCs/>
                <w:sz w:val="24"/>
                <w:szCs w:val="24"/>
              </w:rPr>
            </w:pPr>
            <w:r w:rsidRPr="00AF3281">
              <w:rPr>
                <w:b/>
                <w:bCs/>
                <w:sz w:val="24"/>
                <w:szCs w:val="24"/>
              </w:rPr>
              <w:t>ПОДПИСИ СТОРОН:</w:t>
            </w:r>
          </w:p>
        </w:tc>
      </w:tr>
      <w:tr w:rsidR="004F2984" w:rsidRPr="00AF3281" w14:paraId="24FBE9C6" w14:textId="77777777" w:rsidTr="00A117A3">
        <w:tc>
          <w:tcPr>
            <w:tcW w:w="9917" w:type="dxa"/>
            <w:gridSpan w:val="6"/>
          </w:tcPr>
          <w:p w14:paraId="1ECC76F2" w14:textId="77777777" w:rsidR="004F2984" w:rsidRPr="00AF3281" w:rsidRDefault="004F2984" w:rsidP="004F2984">
            <w:pPr>
              <w:ind w:left="-567" w:firstLine="462"/>
              <w:contextualSpacing/>
              <w:rPr>
                <w:bCs/>
                <w:sz w:val="24"/>
                <w:szCs w:val="24"/>
              </w:rPr>
            </w:pPr>
          </w:p>
        </w:tc>
      </w:tr>
      <w:tr w:rsidR="004F2984" w:rsidRPr="00AF3281" w14:paraId="604FBDC7" w14:textId="77777777" w:rsidTr="00A117A3">
        <w:tc>
          <w:tcPr>
            <w:tcW w:w="4961" w:type="dxa"/>
            <w:gridSpan w:val="3"/>
          </w:tcPr>
          <w:p w14:paraId="6F440BD2" w14:textId="77777777" w:rsidR="004F2984" w:rsidRPr="00AF3281" w:rsidRDefault="004F2984" w:rsidP="004F2984">
            <w:pPr>
              <w:ind w:left="-567" w:firstLine="462"/>
              <w:contextualSpacing/>
              <w:rPr>
                <w:b/>
                <w:bCs/>
                <w:sz w:val="24"/>
                <w:szCs w:val="24"/>
              </w:rPr>
            </w:pPr>
            <w:r w:rsidRPr="00AF3281">
              <w:rPr>
                <w:b/>
                <w:bCs/>
                <w:sz w:val="24"/>
                <w:szCs w:val="24"/>
              </w:rPr>
              <w:t xml:space="preserve">От </w:t>
            </w:r>
            <w:r w:rsidRPr="00AF3281">
              <w:rPr>
                <w:b/>
                <w:sz w:val="24"/>
                <w:szCs w:val="24"/>
              </w:rPr>
              <w:t>Организатора:</w:t>
            </w:r>
          </w:p>
        </w:tc>
        <w:tc>
          <w:tcPr>
            <w:tcW w:w="4956" w:type="dxa"/>
            <w:gridSpan w:val="3"/>
          </w:tcPr>
          <w:p w14:paraId="20866EA7" w14:textId="77777777" w:rsidR="004F2984" w:rsidRPr="00AF3281" w:rsidRDefault="004F2984" w:rsidP="004F2984">
            <w:pPr>
              <w:ind w:left="-567" w:firstLine="567"/>
              <w:contextualSpacing/>
              <w:rPr>
                <w:b/>
                <w:bCs/>
                <w:sz w:val="24"/>
                <w:szCs w:val="24"/>
              </w:rPr>
            </w:pPr>
            <w:r w:rsidRPr="00AF3281">
              <w:rPr>
                <w:b/>
                <w:bCs/>
                <w:sz w:val="24"/>
                <w:szCs w:val="24"/>
              </w:rPr>
              <w:t xml:space="preserve">От </w:t>
            </w:r>
            <w:r w:rsidRPr="00AF3281">
              <w:rPr>
                <w:b/>
                <w:sz w:val="24"/>
                <w:szCs w:val="24"/>
              </w:rPr>
              <w:t>Претендента:</w:t>
            </w:r>
          </w:p>
        </w:tc>
      </w:tr>
      <w:tr w:rsidR="004F2984" w:rsidRPr="00AF3281" w14:paraId="3C18994D" w14:textId="77777777" w:rsidTr="00A117A3">
        <w:tc>
          <w:tcPr>
            <w:tcW w:w="4961" w:type="dxa"/>
            <w:gridSpan w:val="3"/>
          </w:tcPr>
          <w:p w14:paraId="6E307593" w14:textId="77777777" w:rsidR="004F2984" w:rsidRPr="00AF3281" w:rsidRDefault="004F2984" w:rsidP="004F2984">
            <w:pPr>
              <w:ind w:left="-567" w:firstLine="462"/>
              <w:contextualSpacing/>
              <w:rPr>
                <w:b/>
                <w:bCs/>
                <w:sz w:val="24"/>
                <w:szCs w:val="24"/>
              </w:rPr>
            </w:pPr>
          </w:p>
        </w:tc>
        <w:tc>
          <w:tcPr>
            <w:tcW w:w="4956" w:type="dxa"/>
            <w:gridSpan w:val="3"/>
          </w:tcPr>
          <w:p w14:paraId="541B7306" w14:textId="77777777" w:rsidR="004F2984" w:rsidRPr="00AF3281" w:rsidRDefault="004F2984" w:rsidP="004F2984">
            <w:pPr>
              <w:ind w:firstLine="0"/>
              <w:contextualSpacing/>
              <w:rPr>
                <w:b/>
                <w:bCs/>
                <w:sz w:val="24"/>
                <w:szCs w:val="24"/>
              </w:rPr>
            </w:pPr>
          </w:p>
        </w:tc>
      </w:tr>
      <w:tr w:rsidR="004F2984" w:rsidRPr="00DA6E2A" w14:paraId="55FF382C" w14:textId="77777777" w:rsidTr="00A117A3">
        <w:tc>
          <w:tcPr>
            <w:tcW w:w="4961" w:type="dxa"/>
            <w:gridSpan w:val="3"/>
          </w:tcPr>
          <w:p w14:paraId="16BDFCF0" w14:textId="77777777" w:rsidR="004F2984" w:rsidRPr="00AF3281" w:rsidRDefault="004F2984" w:rsidP="004F2984">
            <w:pPr>
              <w:ind w:left="-567" w:firstLine="462"/>
              <w:contextualSpacing/>
              <w:rPr>
                <w:b/>
                <w:bCs/>
                <w:sz w:val="24"/>
                <w:szCs w:val="24"/>
              </w:rPr>
            </w:pPr>
            <w:r w:rsidRPr="00AF3281">
              <w:rPr>
                <w:sz w:val="24"/>
                <w:szCs w:val="24"/>
              </w:rPr>
              <w:lastRenderedPageBreak/>
              <w:t xml:space="preserve">_______________ </w:t>
            </w:r>
            <w:r w:rsidRPr="00AF3281">
              <w:rPr>
                <w:i/>
                <w:szCs w:val="24"/>
              </w:rPr>
              <w:t>(указать должность лица, подписывающего Договор)</w:t>
            </w:r>
          </w:p>
        </w:tc>
        <w:tc>
          <w:tcPr>
            <w:tcW w:w="4956" w:type="dxa"/>
            <w:gridSpan w:val="3"/>
          </w:tcPr>
          <w:p w14:paraId="119D2E20" w14:textId="77777777" w:rsidR="004F2984" w:rsidRPr="00AF3281" w:rsidRDefault="004F2984" w:rsidP="004F2984">
            <w:pPr>
              <w:ind w:firstLine="0"/>
              <w:contextualSpacing/>
              <w:rPr>
                <w:b/>
                <w:bCs/>
                <w:sz w:val="24"/>
                <w:szCs w:val="24"/>
              </w:rPr>
            </w:pPr>
            <w:r w:rsidRPr="00AF3281">
              <w:rPr>
                <w:sz w:val="24"/>
                <w:szCs w:val="24"/>
              </w:rPr>
              <w:t xml:space="preserve">_______________ </w:t>
            </w:r>
            <w:r w:rsidRPr="00AF3281">
              <w:rPr>
                <w:i/>
                <w:szCs w:val="24"/>
              </w:rPr>
              <w:t>(указать должность лица, подписывающего Договор)</w:t>
            </w:r>
          </w:p>
        </w:tc>
      </w:tr>
      <w:tr w:rsidR="004F2984" w:rsidRPr="00DA6E2A" w14:paraId="694C6D6B" w14:textId="77777777" w:rsidTr="00A117A3">
        <w:tc>
          <w:tcPr>
            <w:tcW w:w="4961" w:type="dxa"/>
            <w:gridSpan w:val="3"/>
          </w:tcPr>
          <w:p w14:paraId="3B1AD2D1" w14:textId="77777777" w:rsidR="004F2984" w:rsidRPr="00AF3281" w:rsidRDefault="004F2984" w:rsidP="004F2984">
            <w:pPr>
              <w:ind w:left="-567" w:firstLine="462"/>
              <w:contextualSpacing/>
              <w:rPr>
                <w:b/>
                <w:bCs/>
                <w:sz w:val="24"/>
                <w:szCs w:val="24"/>
              </w:rPr>
            </w:pPr>
            <w:r w:rsidRPr="00AF3281">
              <w:rPr>
                <w:sz w:val="24"/>
                <w:szCs w:val="24"/>
              </w:rPr>
              <w:t xml:space="preserve">_______________ </w:t>
            </w:r>
            <w:r w:rsidRPr="00AF3281">
              <w:rPr>
                <w:i/>
                <w:szCs w:val="24"/>
              </w:rPr>
              <w:t>(указать краткое наименование организации и организационно-правовой формы)</w:t>
            </w:r>
          </w:p>
        </w:tc>
        <w:tc>
          <w:tcPr>
            <w:tcW w:w="4956" w:type="dxa"/>
            <w:gridSpan w:val="3"/>
          </w:tcPr>
          <w:p w14:paraId="0F1665CF" w14:textId="77777777" w:rsidR="004F2984" w:rsidRPr="00AF3281" w:rsidRDefault="004F2984" w:rsidP="004F2984">
            <w:pPr>
              <w:ind w:firstLine="0"/>
              <w:contextualSpacing/>
              <w:rPr>
                <w:b/>
                <w:bCs/>
                <w:sz w:val="24"/>
                <w:szCs w:val="24"/>
              </w:rPr>
            </w:pPr>
            <w:r w:rsidRPr="00AF3281">
              <w:rPr>
                <w:sz w:val="24"/>
                <w:szCs w:val="24"/>
              </w:rPr>
              <w:t xml:space="preserve">_______________ </w:t>
            </w:r>
            <w:r w:rsidRPr="00AF3281">
              <w:rPr>
                <w:i/>
                <w:szCs w:val="24"/>
              </w:rPr>
              <w:t>(указать краткое наименование организации и организационно-правовой формы)</w:t>
            </w:r>
          </w:p>
        </w:tc>
      </w:tr>
      <w:tr w:rsidR="004F2984" w:rsidRPr="00DA6E2A" w14:paraId="71B91E1D" w14:textId="77777777" w:rsidTr="00A117A3">
        <w:tc>
          <w:tcPr>
            <w:tcW w:w="4961" w:type="dxa"/>
            <w:gridSpan w:val="3"/>
          </w:tcPr>
          <w:p w14:paraId="340E9D0E" w14:textId="77777777" w:rsidR="004F2984" w:rsidRPr="00AF3281" w:rsidRDefault="004F2984" w:rsidP="004F2984">
            <w:pPr>
              <w:ind w:left="-567" w:firstLine="462"/>
              <w:contextualSpacing/>
              <w:rPr>
                <w:b/>
                <w:bCs/>
                <w:sz w:val="24"/>
                <w:szCs w:val="24"/>
              </w:rPr>
            </w:pPr>
          </w:p>
        </w:tc>
        <w:tc>
          <w:tcPr>
            <w:tcW w:w="4956" w:type="dxa"/>
            <w:gridSpan w:val="3"/>
          </w:tcPr>
          <w:p w14:paraId="2FABED3E" w14:textId="77777777" w:rsidR="004F2984" w:rsidRPr="00AF3281" w:rsidRDefault="004F2984" w:rsidP="004F2984">
            <w:pPr>
              <w:ind w:firstLine="0"/>
              <w:contextualSpacing/>
              <w:rPr>
                <w:b/>
                <w:bCs/>
                <w:sz w:val="24"/>
                <w:szCs w:val="24"/>
              </w:rPr>
            </w:pPr>
          </w:p>
        </w:tc>
      </w:tr>
      <w:tr w:rsidR="004F2984" w:rsidRPr="00DA6E2A" w14:paraId="15D96452" w14:textId="77777777" w:rsidTr="00A117A3">
        <w:tc>
          <w:tcPr>
            <w:tcW w:w="2473" w:type="dxa"/>
            <w:gridSpan w:val="2"/>
          </w:tcPr>
          <w:p w14:paraId="65C54062" w14:textId="77777777" w:rsidR="004F2984" w:rsidRPr="00AF3281" w:rsidRDefault="004F2984" w:rsidP="004F2984">
            <w:pPr>
              <w:ind w:left="-567" w:firstLine="462"/>
              <w:contextualSpacing/>
              <w:rPr>
                <w:sz w:val="24"/>
                <w:szCs w:val="24"/>
              </w:rPr>
            </w:pPr>
          </w:p>
        </w:tc>
        <w:tc>
          <w:tcPr>
            <w:tcW w:w="2488" w:type="dxa"/>
          </w:tcPr>
          <w:p w14:paraId="5B43E78F" w14:textId="77777777" w:rsidR="004F2984" w:rsidRPr="00AF3281" w:rsidRDefault="004F2984" w:rsidP="004F2984">
            <w:pPr>
              <w:ind w:left="-567" w:firstLine="462"/>
              <w:contextualSpacing/>
              <w:rPr>
                <w:b/>
                <w:bCs/>
                <w:sz w:val="24"/>
                <w:szCs w:val="24"/>
              </w:rPr>
            </w:pPr>
            <w:r w:rsidRPr="00AF3281">
              <w:rPr>
                <w:sz w:val="24"/>
                <w:szCs w:val="24"/>
              </w:rPr>
              <w:t xml:space="preserve">_______________ </w:t>
            </w:r>
            <w:r w:rsidRPr="00AF3281">
              <w:rPr>
                <w:i/>
                <w:szCs w:val="24"/>
              </w:rPr>
              <w:t>(указать ФИО лица, подписывающего Договор)</w:t>
            </w:r>
          </w:p>
        </w:tc>
        <w:tc>
          <w:tcPr>
            <w:tcW w:w="2387" w:type="dxa"/>
            <w:gridSpan w:val="2"/>
          </w:tcPr>
          <w:p w14:paraId="571751BC" w14:textId="77777777" w:rsidR="004F2984" w:rsidRPr="00AF3281" w:rsidRDefault="004F2984" w:rsidP="004F2984">
            <w:pPr>
              <w:ind w:firstLine="0"/>
              <w:contextualSpacing/>
              <w:rPr>
                <w:sz w:val="24"/>
                <w:szCs w:val="24"/>
              </w:rPr>
            </w:pPr>
          </w:p>
        </w:tc>
        <w:tc>
          <w:tcPr>
            <w:tcW w:w="2569" w:type="dxa"/>
          </w:tcPr>
          <w:p w14:paraId="34A76BA5" w14:textId="6016E8FC" w:rsidR="004F2984" w:rsidRPr="00AF3281" w:rsidRDefault="004F2984" w:rsidP="004F2984">
            <w:pPr>
              <w:ind w:firstLine="0"/>
              <w:contextualSpacing/>
              <w:rPr>
                <w:b/>
                <w:bCs/>
                <w:sz w:val="24"/>
                <w:szCs w:val="24"/>
              </w:rPr>
            </w:pPr>
            <w:r w:rsidRPr="00AF3281">
              <w:rPr>
                <w:sz w:val="24"/>
                <w:szCs w:val="24"/>
              </w:rPr>
              <w:t xml:space="preserve">_______________ </w:t>
            </w:r>
            <w:r w:rsidRPr="00AF3281">
              <w:rPr>
                <w:i/>
                <w:szCs w:val="24"/>
              </w:rPr>
              <w:t>(указать ФИО лица, подписывающего Договор)</w:t>
            </w:r>
            <w:r w:rsidR="00141330">
              <w:rPr>
                <w:i/>
                <w:szCs w:val="24"/>
              </w:rPr>
              <w:t>»</w:t>
            </w:r>
          </w:p>
        </w:tc>
      </w:tr>
      <w:tr w:rsidR="004F2984" w:rsidRPr="00AF3281" w14:paraId="7ED08716" w14:textId="77777777" w:rsidTr="00A117A3">
        <w:tc>
          <w:tcPr>
            <w:tcW w:w="2473" w:type="dxa"/>
            <w:gridSpan w:val="2"/>
          </w:tcPr>
          <w:p w14:paraId="4FEA6D4A" w14:textId="77777777" w:rsidR="004F2984" w:rsidRPr="00AF3281" w:rsidRDefault="004F2984" w:rsidP="004F2984">
            <w:pPr>
              <w:ind w:left="-567" w:firstLine="462"/>
              <w:contextualSpacing/>
              <w:rPr>
                <w:sz w:val="24"/>
                <w:szCs w:val="24"/>
              </w:rPr>
            </w:pPr>
            <w:r w:rsidRPr="00AF3281">
              <w:rPr>
                <w:sz w:val="24"/>
                <w:szCs w:val="24"/>
              </w:rPr>
              <w:t>м.п.</w:t>
            </w:r>
          </w:p>
        </w:tc>
        <w:tc>
          <w:tcPr>
            <w:tcW w:w="2488" w:type="dxa"/>
          </w:tcPr>
          <w:p w14:paraId="6F6F7F01" w14:textId="77777777" w:rsidR="004F2984" w:rsidRPr="00AF3281" w:rsidRDefault="004F2984" w:rsidP="004F2984">
            <w:pPr>
              <w:ind w:left="-567" w:firstLine="462"/>
              <w:contextualSpacing/>
              <w:rPr>
                <w:b/>
                <w:bCs/>
                <w:sz w:val="24"/>
                <w:szCs w:val="24"/>
              </w:rPr>
            </w:pPr>
          </w:p>
        </w:tc>
        <w:tc>
          <w:tcPr>
            <w:tcW w:w="2387" w:type="dxa"/>
            <w:gridSpan w:val="2"/>
          </w:tcPr>
          <w:p w14:paraId="23684260" w14:textId="65DFDB24" w:rsidR="004F2984" w:rsidRPr="00AF3281" w:rsidRDefault="004F2984" w:rsidP="004F2984">
            <w:pPr>
              <w:ind w:left="-567" w:firstLine="567"/>
              <w:contextualSpacing/>
              <w:rPr>
                <w:sz w:val="24"/>
                <w:szCs w:val="24"/>
              </w:rPr>
            </w:pPr>
            <w:r w:rsidRPr="00AF3281">
              <w:rPr>
                <w:sz w:val="24"/>
                <w:szCs w:val="24"/>
              </w:rPr>
              <w:t>м.п.</w:t>
            </w:r>
            <w:r>
              <w:rPr>
                <w:sz w:val="24"/>
                <w:szCs w:val="24"/>
              </w:rPr>
              <w:t>».</w:t>
            </w:r>
          </w:p>
        </w:tc>
        <w:tc>
          <w:tcPr>
            <w:tcW w:w="2569" w:type="dxa"/>
          </w:tcPr>
          <w:p w14:paraId="71C71DD6" w14:textId="77777777" w:rsidR="004F2984" w:rsidRPr="00AF3281" w:rsidRDefault="004F2984" w:rsidP="004F2984">
            <w:pPr>
              <w:ind w:left="-567" w:firstLine="567"/>
              <w:contextualSpacing/>
              <w:rPr>
                <w:b/>
                <w:bCs/>
                <w:sz w:val="24"/>
                <w:szCs w:val="24"/>
              </w:rPr>
            </w:pPr>
          </w:p>
        </w:tc>
      </w:tr>
    </w:tbl>
    <w:p w14:paraId="62D14F4C" w14:textId="66F0A219" w:rsidR="004F2984" w:rsidRDefault="004F2984" w:rsidP="004F2984">
      <w:pPr>
        <w:pStyle w:val="a6"/>
        <w:autoSpaceDE w:val="0"/>
        <w:autoSpaceDN w:val="0"/>
        <w:adjustRightInd w:val="0"/>
        <w:spacing w:after="0" w:line="240" w:lineRule="auto"/>
        <w:ind w:left="-567"/>
        <w:jc w:val="both"/>
        <w:rPr>
          <w:rFonts w:ascii="Times New Roman" w:hAnsi="Times New Roman" w:cs="Times New Roman"/>
          <w:sz w:val="24"/>
          <w:szCs w:val="24"/>
        </w:rPr>
      </w:pPr>
    </w:p>
    <w:p w14:paraId="05F29AE0" w14:textId="3AA3691C" w:rsidR="00B77059" w:rsidRPr="00141330" w:rsidRDefault="00B77059" w:rsidP="00141330">
      <w:pPr>
        <w:pStyle w:val="a6"/>
        <w:autoSpaceDE w:val="0"/>
        <w:autoSpaceDN w:val="0"/>
        <w:adjustRightInd w:val="0"/>
        <w:spacing w:after="0" w:line="240" w:lineRule="auto"/>
        <w:ind w:left="927"/>
        <w:jc w:val="both"/>
        <w:rPr>
          <w:rFonts w:ascii="Times New Roman" w:hAnsi="Times New Roman" w:cs="Times New Roman"/>
          <w:b/>
          <w:sz w:val="24"/>
          <w:szCs w:val="24"/>
        </w:rPr>
      </w:pPr>
    </w:p>
    <w:sectPr w:rsidR="00B77059" w:rsidRPr="00141330" w:rsidSect="00970B08">
      <w:headerReference w:type="even" r:id="rId14"/>
      <w:footerReference w:type="default" r:id="rId15"/>
      <w:pgSz w:w="11906" w:h="16838" w:code="9"/>
      <w:pgMar w:top="851" w:right="851" w:bottom="851" w:left="1418" w:header="0" w:footer="40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4C69B9" w14:textId="77777777" w:rsidR="000647ED" w:rsidRDefault="000647ED" w:rsidP="00404427">
      <w:pPr>
        <w:spacing w:after="0" w:line="240" w:lineRule="auto"/>
      </w:pPr>
      <w:r>
        <w:separator/>
      </w:r>
    </w:p>
  </w:endnote>
  <w:endnote w:type="continuationSeparator" w:id="0">
    <w:p w14:paraId="5F949C5E" w14:textId="77777777" w:rsidR="000647ED" w:rsidRDefault="000647ED" w:rsidP="00404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B33A8" w14:textId="77777777" w:rsidR="00036E85" w:rsidRDefault="00036E85" w:rsidP="00AC286C">
    <w:pPr>
      <w:pStyle w:val="afc"/>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CD49A6" w14:textId="77777777" w:rsidR="000647ED" w:rsidRDefault="000647ED" w:rsidP="00404427">
      <w:pPr>
        <w:spacing w:after="0" w:line="240" w:lineRule="auto"/>
      </w:pPr>
      <w:r>
        <w:separator/>
      </w:r>
    </w:p>
  </w:footnote>
  <w:footnote w:type="continuationSeparator" w:id="0">
    <w:p w14:paraId="764711C2" w14:textId="77777777" w:rsidR="000647ED" w:rsidRDefault="000647ED" w:rsidP="004044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14C4" w14:textId="77777777" w:rsidR="00036E85" w:rsidRDefault="00036E85">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31</w:t>
    </w:r>
    <w:r>
      <w:rPr>
        <w:rStyle w:val="af1"/>
      </w:rPr>
      <w:fldChar w:fldCharType="end"/>
    </w:r>
  </w:p>
  <w:p w14:paraId="5D1DA0B5" w14:textId="77777777" w:rsidR="00036E85" w:rsidRDefault="00036E85">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EBD77" w14:textId="77777777" w:rsidR="00036E85" w:rsidRDefault="00036E85">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31</w:t>
    </w:r>
    <w:r>
      <w:rPr>
        <w:rStyle w:val="af1"/>
      </w:rPr>
      <w:fldChar w:fldCharType="end"/>
    </w:r>
  </w:p>
  <w:p w14:paraId="67676554" w14:textId="77777777" w:rsidR="00036E85" w:rsidRDefault="00036E85">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D848DC"/>
    <w:multiLevelType w:val="multilevel"/>
    <w:tmpl w:val="E578BC5C"/>
    <w:lvl w:ilvl="0">
      <w:start w:val="1"/>
      <w:numFmt w:val="decimal"/>
      <w:lvlText w:val="%1."/>
      <w:lvlJc w:val="left"/>
      <w:pPr>
        <w:ind w:left="927" w:hanging="360"/>
      </w:pPr>
      <w:rPr>
        <w:rFonts w:hint="default"/>
      </w:rPr>
    </w:lvl>
    <w:lvl w:ilvl="1">
      <w:start w:val="1"/>
      <w:numFmt w:val="decimal"/>
      <w:isLgl/>
      <w:lvlText w:val="%1.%2."/>
      <w:lvlJc w:val="left"/>
      <w:pPr>
        <w:ind w:left="988" w:hanging="420"/>
      </w:pPr>
      <w:rPr>
        <w:rFonts w:hint="default"/>
        <w:b w:val="0"/>
      </w:rPr>
    </w:lvl>
    <w:lvl w:ilvl="2">
      <w:start w:val="1"/>
      <w:numFmt w:val="decimal"/>
      <w:isLgl/>
      <w:lvlText w:val="%1.%2.%3."/>
      <w:lvlJc w:val="left"/>
      <w:pPr>
        <w:ind w:left="2564" w:hanging="720"/>
      </w:pPr>
      <w:rPr>
        <w:rFonts w:hint="default"/>
        <w:b/>
      </w:rPr>
    </w:lvl>
    <w:lvl w:ilvl="3">
      <w:start w:val="1"/>
      <w:numFmt w:val="decimal"/>
      <w:isLgl/>
      <w:lvlText w:val="%1.%2.%3.%4."/>
      <w:lvlJc w:val="left"/>
      <w:pPr>
        <w:ind w:left="1287" w:hanging="720"/>
      </w:pPr>
      <w:rPr>
        <w:rFonts w:hint="default"/>
        <w:b w:val="0"/>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1" w15:restartNumberingAfterBreak="0">
    <w:nsid w:val="2CDB000B"/>
    <w:multiLevelType w:val="multilevel"/>
    <w:tmpl w:val="C16E47AA"/>
    <w:lvl w:ilvl="0">
      <w:start w:val="1"/>
      <w:numFmt w:val="decimal"/>
      <w:suff w:val="space"/>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2" w15:restartNumberingAfterBreak="0">
    <w:nsid w:val="61054960"/>
    <w:multiLevelType w:val="multilevel"/>
    <w:tmpl w:val="D340CE68"/>
    <w:lvl w:ilvl="0">
      <w:start w:val="1"/>
      <w:numFmt w:val="decimal"/>
      <w:suff w:val="space"/>
      <w:lvlText w:val="%1."/>
      <w:lvlJc w:val="left"/>
      <w:pPr>
        <w:ind w:left="495" w:hanging="495"/>
      </w:pPr>
      <w:rPr>
        <w:rFonts w:hint="default"/>
        <w:b/>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6B7D5BE9"/>
    <w:multiLevelType w:val="hybridMultilevel"/>
    <w:tmpl w:val="43CA25CA"/>
    <w:lvl w:ilvl="0" w:tplc="A62C58C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 w:numId="4">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CEB"/>
    <w:rsid w:val="00000644"/>
    <w:rsid w:val="00002390"/>
    <w:rsid w:val="0000322D"/>
    <w:rsid w:val="00003AEF"/>
    <w:rsid w:val="0000612E"/>
    <w:rsid w:val="000062BF"/>
    <w:rsid w:val="00007B6C"/>
    <w:rsid w:val="00010A7F"/>
    <w:rsid w:val="00016290"/>
    <w:rsid w:val="00020A66"/>
    <w:rsid w:val="00020C59"/>
    <w:rsid w:val="00027162"/>
    <w:rsid w:val="0003119E"/>
    <w:rsid w:val="0003141F"/>
    <w:rsid w:val="00036E85"/>
    <w:rsid w:val="00040630"/>
    <w:rsid w:val="000501C5"/>
    <w:rsid w:val="00061110"/>
    <w:rsid w:val="00061630"/>
    <w:rsid w:val="0006421C"/>
    <w:rsid w:val="000647ED"/>
    <w:rsid w:val="000755B2"/>
    <w:rsid w:val="00075E9D"/>
    <w:rsid w:val="00083137"/>
    <w:rsid w:val="000867F6"/>
    <w:rsid w:val="000947AB"/>
    <w:rsid w:val="000A4B4D"/>
    <w:rsid w:val="000A651F"/>
    <w:rsid w:val="000B2C13"/>
    <w:rsid w:val="000C5677"/>
    <w:rsid w:val="000D3DFC"/>
    <w:rsid w:val="000D72A9"/>
    <w:rsid w:val="000E47E8"/>
    <w:rsid w:val="000E543C"/>
    <w:rsid w:val="000F1916"/>
    <w:rsid w:val="000F1CF0"/>
    <w:rsid w:val="001006BA"/>
    <w:rsid w:val="0010549B"/>
    <w:rsid w:val="00107943"/>
    <w:rsid w:val="00111DE2"/>
    <w:rsid w:val="001132D0"/>
    <w:rsid w:val="00121E9C"/>
    <w:rsid w:val="00122E80"/>
    <w:rsid w:val="001261C7"/>
    <w:rsid w:val="00134621"/>
    <w:rsid w:val="00137E4F"/>
    <w:rsid w:val="00141330"/>
    <w:rsid w:val="001433C8"/>
    <w:rsid w:val="0014791D"/>
    <w:rsid w:val="00151CD2"/>
    <w:rsid w:val="00154C18"/>
    <w:rsid w:val="001553DC"/>
    <w:rsid w:val="0016538D"/>
    <w:rsid w:val="0017500D"/>
    <w:rsid w:val="001801F0"/>
    <w:rsid w:val="00180A6C"/>
    <w:rsid w:val="001A1637"/>
    <w:rsid w:val="001A5A36"/>
    <w:rsid w:val="001B2227"/>
    <w:rsid w:val="001B4FC3"/>
    <w:rsid w:val="001B516D"/>
    <w:rsid w:val="001D2478"/>
    <w:rsid w:val="001D6E6F"/>
    <w:rsid w:val="001E0EED"/>
    <w:rsid w:val="001F1310"/>
    <w:rsid w:val="001F280A"/>
    <w:rsid w:val="001F43CF"/>
    <w:rsid w:val="001F4710"/>
    <w:rsid w:val="001F4D09"/>
    <w:rsid w:val="001F52C0"/>
    <w:rsid w:val="001F663C"/>
    <w:rsid w:val="002016C1"/>
    <w:rsid w:val="002047D3"/>
    <w:rsid w:val="00204E18"/>
    <w:rsid w:val="00210907"/>
    <w:rsid w:val="00210DCE"/>
    <w:rsid w:val="00213A46"/>
    <w:rsid w:val="00216B6B"/>
    <w:rsid w:val="00217AF3"/>
    <w:rsid w:val="0022333F"/>
    <w:rsid w:val="00227F50"/>
    <w:rsid w:val="0023259D"/>
    <w:rsid w:val="00240438"/>
    <w:rsid w:val="0024340E"/>
    <w:rsid w:val="00247A7A"/>
    <w:rsid w:val="00251160"/>
    <w:rsid w:val="002566E8"/>
    <w:rsid w:val="002646B4"/>
    <w:rsid w:val="00272720"/>
    <w:rsid w:val="002741CA"/>
    <w:rsid w:val="00274B59"/>
    <w:rsid w:val="00275FBB"/>
    <w:rsid w:val="00277943"/>
    <w:rsid w:val="00293320"/>
    <w:rsid w:val="00293FD6"/>
    <w:rsid w:val="002A247D"/>
    <w:rsid w:val="002A2864"/>
    <w:rsid w:val="002A32AA"/>
    <w:rsid w:val="002A42B9"/>
    <w:rsid w:val="002A5403"/>
    <w:rsid w:val="002A60CE"/>
    <w:rsid w:val="002B72BB"/>
    <w:rsid w:val="002C0AB7"/>
    <w:rsid w:val="002D6366"/>
    <w:rsid w:val="002E15B0"/>
    <w:rsid w:val="002E1AD3"/>
    <w:rsid w:val="002E3C55"/>
    <w:rsid w:val="002E3EA4"/>
    <w:rsid w:val="002E7E54"/>
    <w:rsid w:val="002F004C"/>
    <w:rsid w:val="002F13B4"/>
    <w:rsid w:val="002F1691"/>
    <w:rsid w:val="002F3915"/>
    <w:rsid w:val="002F3CEB"/>
    <w:rsid w:val="002F5D6E"/>
    <w:rsid w:val="003009CC"/>
    <w:rsid w:val="0030210D"/>
    <w:rsid w:val="00304DB2"/>
    <w:rsid w:val="00304F86"/>
    <w:rsid w:val="00310D93"/>
    <w:rsid w:val="003124BA"/>
    <w:rsid w:val="00313661"/>
    <w:rsid w:val="00325663"/>
    <w:rsid w:val="00330863"/>
    <w:rsid w:val="00331D8F"/>
    <w:rsid w:val="00332C49"/>
    <w:rsid w:val="003372F2"/>
    <w:rsid w:val="00343E64"/>
    <w:rsid w:val="00345D2D"/>
    <w:rsid w:val="00345DE1"/>
    <w:rsid w:val="0034732E"/>
    <w:rsid w:val="00350A59"/>
    <w:rsid w:val="00352C29"/>
    <w:rsid w:val="00354D91"/>
    <w:rsid w:val="00361D67"/>
    <w:rsid w:val="00383437"/>
    <w:rsid w:val="00385089"/>
    <w:rsid w:val="0038784A"/>
    <w:rsid w:val="003903B6"/>
    <w:rsid w:val="003921DF"/>
    <w:rsid w:val="00393990"/>
    <w:rsid w:val="00394AE4"/>
    <w:rsid w:val="00394C3F"/>
    <w:rsid w:val="00397F3D"/>
    <w:rsid w:val="003A00B6"/>
    <w:rsid w:val="003A317E"/>
    <w:rsid w:val="003B07E0"/>
    <w:rsid w:val="003B107E"/>
    <w:rsid w:val="003B2EC4"/>
    <w:rsid w:val="003C06C3"/>
    <w:rsid w:val="003C5F73"/>
    <w:rsid w:val="003C73E7"/>
    <w:rsid w:val="003D2416"/>
    <w:rsid w:val="003D3404"/>
    <w:rsid w:val="003E19CE"/>
    <w:rsid w:val="003E1FB1"/>
    <w:rsid w:val="003F29FD"/>
    <w:rsid w:val="003F5EC4"/>
    <w:rsid w:val="00404427"/>
    <w:rsid w:val="004105B1"/>
    <w:rsid w:val="00416A94"/>
    <w:rsid w:val="0041786F"/>
    <w:rsid w:val="0042633E"/>
    <w:rsid w:val="004355D7"/>
    <w:rsid w:val="0044666C"/>
    <w:rsid w:val="00446CB1"/>
    <w:rsid w:val="004473EE"/>
    <w:rsid w:val="004500E0"/>
    <w:rsid w:val="004544F2"/>
    <w:rsid w:val="00455DCD"/>
    <w:rsid w:val="00460039"/>
    <w:rsid w:val="00460536"/>
    <w:rsid w:val="004624C2"/>
    <w:rsid w:val="004634B6"/>
    <w:rsid w:val="00465D20"/>
    <w:rsid w:val="00466DD5"/>
    <w:rsid w:val="00467ED1"/>
    <w:rsid w:val="00486E2E"/>
    <w:rsid w:val="004A0568"/>
    <w:rsid w:val="004A229D"/>
    <w:rsid w:val="004A4020"/>
    <w:rsid w:val="004A58FB"/>
    <w:rsid w:val="004B11F6"/>
    <w:rsid w:val="004B2C55"/>
    <w:rsid w:val="004B62EC"/>
    <w:rsid w:val="004B7516"/>
    <w:rsid w:val="004C0069"/>
    <w:rsid w:val="004C1856"/>
    <w:rsid w:val="004C5FE8"/>
    <w:rsid w:val="004D0889"/>
    <w:rsid w:val="004D3A66"/>
    <w:rsid w:val="004E1A00"/>
    <w:rsid w:val="004E489B"/>
    <w:rsid w:val="004E50B6"/>
    <w:rsid w:val="004E56D3"/>
    <w:rsid w:val="004F2984"/>
    <w:rsid w:val="004F67CA"/>
    <w:rsid w:val="005021A0"/>
    <w:rsid w:val="005036C6"/>
    <w:rsid w:val="00504906"/>
    <w:rsid w:val="00506F50"/>
    <w:rsid w:val="00513C43"/>
    <w:rsid w:val="00520571"/>
    <w:rsid w:val="0052210B"/>
    <w:rsid w:val="00524089"/>
    <w:rsid w:val="00526A55"/>
    <w:rsid w:val="00527D32"/>
    <w:rsid w:val="005341B5"/>
    <w:rsid w:val="005436DA"/>
    <w:rsid w:val="0055098F"/>
    <w:rsid w:val="005534EB"/>
    <w:rsid w:val="0056097E"/>
    <w:rsid w:val="00562D70"/>
    <w:rsid w:val="00562F8A"/>
    <w:rsid w:val="00566125"/>
    <w:rsid w:val="0057039D"/>
    <w:rsid w:val="00573A1D"/>
    <w:rsid w:val="00573A3F"/>
    <w:rsid w:val="00575A1C"/>
    <w:rsid w:val="00576177"/>
    <w:rsid w:val="00576E65"/>
    <w:rsid w:val="00582E63"/>
    <w:rsid w:val="00584697"/>
    <w:rsid w:val="00592C6E"/>
    <w:rsid w:val="005939B9"/>
    <w:rsid w:val="00596197"/>
    <w:rsid w:val="005A1627"/>
    <w:rsid w:val="005A2FAA"/>
    <w:rsid w:val="005A4586"/>
    <w:rsid w:val="005B056D"/>
    <w:rsid w:val="005B2C3E"/>
    <w:rsid w:val="005B4FE3"/>
    <w:rsid w:val="005C1BFF"/>
    <w:rsid w:val="005D72F7"/>
    <w:rsid w:val="005D777A"/>
    <w:rsid w:val="005E0972"/>
    <w:rsid w:val="005E2260"/>
    <w:rsid w:val="005E519C"/>
    <w:rsid w:val="005E5422"/>
    <w:rsid w:val="005F2B3A"/>
    <w:rsid w:val="005F2E24"/>
    <w:rsid w:val="006016A8"/>
    <w:rsid w:val="006023D9"/>
    <w:rsid w:val="0060521D"/>
    <w:rsid w:val="00611A9D"/>
    <w:rsid w:val="00613112"/>
    <w:rsid w:val="00621B17"/>
    <w:rsid w:val="0062325A"/>
    <w:rsid w:val="00623D7A"/>
    <w:rsid w:val="006317B8"/>
    <w:rsid w:val="00636C0A"/>
    <w:rsid w:val="00640C42"/>
    <w:rsid w:val="00653252"/>
    <w:rsid w:val="00654DA2"/>
    <w:rsid w:val="00656F64"/>
    <w:rsid w:val="00657193"/>
    <w:rsid w:val="00665D7B"/>
    <w:rsid w:val="00672FC0"/>
    <w:rsid w:val="00673ED5"/>
    <w:rsid w:val="00683637"/>
    <w:rsid w:val="006872D4"/>
    <w:rsid w:val="0069041A"/>
    <w:rsid w:val="0069633C"/>
    <w:rsid w:val="006A1834"/>
    <w:rsid w:val="006A6C22"/>
    <w:rsid w:val="006A74E1"/>
    <w:rsid w:val="006B0A75"/>
    <w:rsid w:val="006B0AB1"/>
    <w:rsid w:val="006B4C23"/>
    <w:rsid w:val="006B6C71"/>
    <w:rsid w:val="006C42C4"/>
    <w:rsid w:val="006C4A13"/>
    <w:rsid w:val="006C4C63"/>
    <w:rsid w:val="006C5E7C"/>
    <w:rsid w:val="006D3818"/>
    <w:rsid w:val="006D4871"/>
    <w:rsid w:val="006D5114"/>
    <w:rsid w:val="006D7236"/>
    <w:rsid w:val="006D72BC"/>
    <w:rsid w:val="006E0FD3"/>
    <w:rsid w:val="006F6DF3"/>
    <w:rsid w:val="0070068E"/>
    <w:rsid w:val="00712E03"/>
    <w:rsid w:val="00722AA2"/>
    <w:rsid w:val="00724D16"/>
    <w:rsid w:val="007278D8"/>
    <w:rsid w:val="0073625E"/>
    <w:rsid w:val="007407A4"/>
    <w:rsid w:val="00740BFE"/>
    <w:rsid w:val="007467D2"/>
    <w:rsid w:val="007520A9"/>
    <w:rsid w:val="00753695"/>
    <w:rsid w:val="00755A47"/>
    <w:rsid w:val="00762B87"/>
    <w:rsid w:val="007643F4"/>
    <w:rsid w:val="0077194D"/>
    <w:rsid w:val="007765B1"/>
    <w:rsid w:val="00783676"/>
    <w:rsid w:val="0079260C"/>
    <w:rsid w:val="007A181B"/>
    <w:rsid w:val="007B2F35"/>
    <w:rsid w:val="007B7685"/>
    <w:rsid w:val="007C0C4D"/>
    <w:rsid w:val="007C4C38"/>
    <w:rsid w:val="007C5F1D"/>
    <w:rsid w:val="007C7CD8"/>
    <w:rsid w:val="007D4314"/>
    <w:rsid w:val="007D45D7"/>
    <w:rsid w:val="007D6F1D"/>
    <w:rsid w:val="007E0430"/>
    <w:rsid w:val="007E2D66"/>
    <w:rsid w:val="007E305B"/>
    <w:rsid w:val="007E3AA6"/>
    <w:rsid w:val="007E4F74"/>
    <w:rsid w:val="007E5E25"/>
    <w:rsid w:val="007E6524"/>
    <w:rsid w:val="007F3A8E"/>
    <w:rsid w:val="007F4AA1"/>
    <w:rsid w:val="00801C91"/>
    <w:rsid w:val="0080572A"/>
    <w:rsid w:val="00806F01"/>
    <w:rsid w:val="008138D7"/>
    <w:rsid w:val="008138DE"/>
    <w:rsid w:val="00817761"/>
    <w:rsid w:val="00823CC0"/>
    <w:rsid w:val="0083675E"/>
    <w:rsid w:val="008446FC"/>
    <w:rsid w:val="0084680F"/>
    <w:rsid w:val="00851AB9"/>
    <w:rsid w:val="00857772"/>
    <w:rsid w:val="00857FE7"/>
    <w:rsid w:val="008635D7"/>
    <w:rsid w:val="00864AC8"/>
    <w:rsid w:val="00865C6B"/>
    <w:rsid w:val="00867B3D"/>
    <w:rsid w:val="008708B0"/>
    <w:rsid w:val="0087124C"/>
    <w:rsid w:val="0087271F"/>
    <w:rsid w:val="008830CD"/>
    <w:rsid w:val="008918C9"/>
    <w:rsid w:val="00896CA6"/>
    <w:rsid w:val="0089710A"/>
    <w:rsid w:val="008973FC"/>
    <w:rsid w:val="008A4E6E"/>
    <w:rsid w:val="008B40A5"/>
    <w:rsid w:val="008B4E5D"/>
    <w:rsid w:val="008B55F9"/>
    <w:rsid w:val="008D2BB2"/>
    <w:rsid w:val="008D5650"/>
    <w:rsid w:val="008F2D9E"/>
    <w:rsid w:val="008F489D"/>
    <w:rsid w:val="008F54F7"/>
    <w:rsid w:val="008F63A5"/>
    <w:rsid w:val="008F6B9D"/>
    <w:rsid w:val="008F7A04"/>
    <w:rsid w:val="00900427"/>
    <w:rsid w:val="00901EC1"/>
    <w:rsid w:val="00903E24"/>
    <w:rsid w:val="009133F2"/>
    <w:rsid w:val="00915AE2"/>
    <w:rsid w:val="00927714"/>
    <w:rsid w:val="00932E1A"/>
    <w:rsid w:val="00935010"/>
    <w:rsid w:val="00936558"/>
    <w:rsid w:val="009443F7"/>
    <w:rsid w:val="00946022"/>
    <w:rsid w:val="0094634D"/>
    <w:rsid w:val="00946CCC"/>
    <w:rsid w:val="00950ADE"/>
    <w:rsid w:val="00962E8D"/>
    <w:rsid w:val="00963CDA"/>
    <w:rsid w:val="0096583A"/>
    <w:rsid w:val="00970A88"/>
    <w:rsid w:val="00970B08"/>
    <w:rsid w:val="00975FC5"/>
    <w:rsid w:val="00984551"/>
    <w:rsid w:val="0098782E"/>
    <w:rsid w:val="009A1FB1"/>
    <w:rsid w:val="009A4E4F"/>
    <w:rsid w:val="009A4F45"/>
    <w:rsid w:val="009A785B"/>
    <w:rsid w:val="009B6327"/>
    <w:rsid w:val="009C0501"/>
    <w:rsid w:val="009C1327"/>
    <w:rsid w:val="009C44F9"/>
    <w:rsid w:val="009D2006"/>
    <w:rsid w:val="009D3DCF"/>
    <w:rsid w:val="009D75F3"/>
    <w:rsid w:val="009E0267"/>
    <w:rsid w:val="009E1D46"/>
    <w:rsid w:val="009F07EA"/>
    <w:rsid w:val="009F2202"/>
    <w:rsid w:val="009F2872"/>
    <w:rsid w:val="00A00E42"/>
    <w:rsid w:val="00A06ED2"/>
    <w:rsid w:val="00A10989"/>
    <w:rsid w:val="00A16059"/>
    <w:rsid w:val="00A20894"/>
    <w:rsid w:val="00A20B43"/>
    <w:rsid w:val="00A23764"/>
    <w:rsid w:val="00A25511"/>
    <w:rsid w:val="00A26FC9"/>
    <w:rsid w:val="00A27DD0"/>
    <w:rsid w:val="00A307EF"/>
    <w:rsid w:val="00A34238"/>
    <w:rsid w:val="00A349DB"/>
    <w:rsid w:val="00A35118"/>
    <w:rsid w:val="00A3539C"/>
    <w:rsid w:val="00A6424D"/>
    <w:rsid w:val="00A65480"/>
    <w:rsid w:val="00A66E47"/>
    <w:rsid w:val="00A732A7"/>
    <w:rsid w:val="00A73968"/>
    <w:rsid w:val="00A8146C"/>
    <w:rsid w:val="00A817A9"/>
    <w:rsid w:val="00A837E5"/>
    <w:rsid w:val="00A848AC"/>
    <w:rsid w:val="00A84DA5"/>
    <w:rsid w:val="00A85FA5"/>
    <w:rsid w:val="00A8625D"/>
    <w:rsid w:val="00A8679A"/>
    <w:rsid w:val="00A9164B"/>
    <w:rsid w:val="00A93BAE"/>
    <w:rsid w:val="00A93D00"/>
    <w:rsid w:val="00A9417B"/>
    <w:rsid w:val="00A96D7F"/>
    <w:rsid w:val="00AA1D5E"/>
    <w:rsid w:val="00AA737D"/>
    <w:rsid w:val="00AB3F52"/>
    <w:rsid w:val="00AB7660"/>
    <w:rsid w:val="00AC286C"/>
    <w:rsid w:val="00AC3DB3"/>
    <w:rsid w:val="00AC627D"/>
    <w:rsid w:val="00AE1345"/>
    <w:rsid w:val="00AE56B1"/>
    <w:rsid w:val="00AE760A"/>
    <w:rsid w:val="00AE7D42"/>
    <w:rsid w:val="00AF6B7C"/>
    <w:rsid w:val="00B03C4C"/>
    <w:rsid w:val="00B03E39"/>
    <w:rsid w:val="00B06562"/>
    <w:rsid w:val="00B131BE"/>
    <w:rsid w:val="00B15A78"/>
    <w:rsid w:val="00B23029"/>
    <w:rsid w:val="00B25720"/>
    <w:rsid w:val="00B25B6F"/>
    <w:rsid w:val="00B33D20"/>
    <w:rsid w:val="00B3471C"/>
    <w:rsid w:val="00B40B82"/>
    <w:rsid w:val="00B413BB"/>
    <w:rsid w:val="00B51A74"/>
    <w:rsid w:val="00B52533"/>
    <w:rsid w:val="00B53928"/>
    <w:rsid w:val="00B55C5D"/>
    <w:rsid w:val="00B57CFB"/>
    <w:rsid w:val="00B60FC7"/>
    <w:rsid w:val="00B6140A"/>
    <w:rsid w:val="00B628A6"/>
    <w:rsid w:val="00B645DA"/>
    <w:rsid w:val="00B6622B"/>
    <w:rsid w:val="00B72EAA"/>
    <w:rsid w:val="00B763D3"/>
    <w:rsid w:val="00B77059"/>
    <w:rsid w:val="00B94F93"/>
    <w:rsid w:val="00B97DD4"/>
    <w:rsid w:val="00BA09E6"/>
    <w:rsid w:val="00BA24CE"/>
    <w:rsid w:val="00BA42D7"/>
    <w:rsid w:val="00BA6331"/>
    <w:rsid w:val="00BA7FE2"/>
    <w:rsid w:val="00BB24DE"/>
    <w:rsid w:val="00BB56F7"/>
    <w:rsid w:val="00BC27BB"/>
    <w:rsid w:val="00BC3E51"/>
    <w:rsid w:val="00BC4550"/>
    <w:rsid w:val="00BC625F"/>
    <w:rsid w:val="00BD0BA6"/>
    <w:rsid w:val="00BD6256"/>
    <w:rsid w:val="00BD6DD7"/>
    <w:rsid w:val="00BD6EED"/>
    <w:rsid w:val="00BE0DCD"/>
    <w:rsid w:val="00BE18E5"/>
    <w:rsid w:val="00BE7766"/>
    <w:rsid w:val="00BF1794"/>
    <w:rsid w:val="00BF40F0"/>
    <w:rsid w:val="00BF4448"/>
    <w:rsid w:val="00C01122"/>
    <w:rsid w:val="00C03DB7"/>
    <w:rsid w:val="00C1206D"/>
    <w:rsid w:val="00C14396"/>
    <w:rsid w:val="00C320D3"/>
    <w:rsid w:val="00C4149D"/>
    <w:rsid w:val="00C4173E"/>
    <w:rsid w:val="00C44DC6"/>
    <w:rsid w:val="00C46F54"/>
    <w:rsid w:val="00C51B5B"/>
    <w:rsid w:val="00C55DA8"/>
    <w:rsid w:val="00C609A8"/>
    <w:rsid w:val="00C70A0F"/>
    <w:rsid w:val="00C744DD"/>
    <w:rsid w:val="00C8458D"/>
    <w:rsid w:val="00CA0EB8"/>
    <w:rsid w:val="00CA6D0C"/>
    <w:rsid w:val="00CB70E3"/>
    <w:rsid w:val="00CB7B26"/>
    <w:rsid w:val="00CC7BC3"/>
    <w:rsid w:val="00CD175A"/>
    <w:rsid w:val="00CE18C7"/>
    <w:rsid w:val="00CF5B9A"/>
    <w:rsid w:val="00D00157"/>
    <w:rsid w:val="00D0197C"/>
    <w:rsid w:val="00D12437"/>
    <w:rsid w:val="00D12FE5"/>
    <w:rsid w:val="00D1361E"/>
    <w:rsid w:val="00D1516D"/>
    <w:rsid w:val="00D1545D"/>
    <w:rsid w:val="00D172EB"/>
    <w:rsid w:val="00D22238"/>
    <w:rsid w:val="00D3112B"/>
    <w:rsid w:val="00D35463"/>
    <w:rsid w:val="00D35977"/>
    <w:rsid w:val="00D37FD7"/>
    <w:rsid w:val="00D454D4"/>
    <w:rsid w:val="00D4640D"/>
    <w:rsid w:val="00D46966"/>
    <w:rsid w:val="00D47DC1"/>
    <w:rsid w:val="00D569BA"/>
    <w:rsid w:val="00D60451"/>
    <w:rsid w:val="00D6753E"/>
    <w:rsid w:val="00D710B5"/>
    <w:rsid w:val="00D71ECA"/>
    <w:rsid w:val="00D826D0"/>
    <w:rsid w:val="00D82D31"/>
    <w:rsid w:val="00D835FA"/>
    <w:rsid w:val="00D85A8A"/>
    <w:rsid w:val="00D916F0"/>
    <w:rsid w:val="00D94C13"/>
    <w:rsid w:val="00D959B0"/>
    <w:rsid w:val="00DA5B12"/>
    <w:rsid w:val="00DB6A9B"/>
    <w:rsid w:val="00DC0ED2"/>
    <w:rsid w:val="00DC296D"/>
    <w:rsid w:val="00DC47C7"/>
    <w:rsid w:val="00DC683B"/>
    <w:rsid w:val="00DD2F7A"/>
    <w:rsid w:val="00DD304C"/>
    <w:rsid w:val="00DE25C4"/>
    <w:rsid w:val="00DE27CE"/>
    <w:rsid w:val="00DE3FAE"/>
    <w:rsid w:val="00DF3837"/>
    <w:rsid w:val="00DF3E9A"/>
    <w:rsid w:val="00DF742D"/>
    <w:rsid w:val="00E015D2"/>
    <w:rsid w:val="00E016C6"/>
    <w:rsid w:val="00E03D46"/>
    <w:rsid w:val="00E06F3C"/>
    <w:rsid w:val="00E11093"/>
    <w:rsid w:val="00E11B59"/>
    <w:rsid w:val="00E1520B"/>
    <w:rsid w:val="00E25756"/>
    <w:rsid w:val="00E430D0"/>
    <w:rsid w:val="00E47AA8"/>
    <w:rsid w:val="00E552DA"/>
    <w:rsid w:val="00E607EF"/>
    <w:rsid w:val="00E6286E"/>
    <w:rsid w:val="00E652A5"/>
    <w:rsid w:val="00E665BE"/>
    <w:rsid w:val="00E667DC"/>
    <w:rsid w:val="00E77471"/>
    <w:rsid w:val="00E8689E"/>
    <w:rsid w:val="00E87DB1"/>
    <w:rsid w:val="00E9770B"/>
    <w:rsid w:val="00EA2CA6"/>
    <w:rsid w:val="00EA7E99"/>
    <w:rsid w:val="00EB0FE5"/>
    <w:rsid w:val="00EB4165"/>
    <w:rsid w:val="00EB5600"/>
    <w:rsid w:val="00EC56E3"/>
    <w:rsid w:val="00ED11C8"/>
    <w:rsid w:val="00ED28CD"/>
    <w:rsid w:val="00ED3BE6"/>
    <w:rsid w:val="00ED5222"/>
    <w:rsid w:val="00ED67EC"/>
    <w:rsid w:val="00EE4775"/>
    <w:rsid w:val="00EE4D44"/>
    <w:rsid w:val="00EF1F33"/>
    <w:rsid w:val="00EF2E00"/>
    <w:rsid w:val="00EF2EC8"/>
    <w:rsid w:val="00F06385"/>
    <w:rsid w:val="00F076A3"/>
    <w:rsid w:val="00F13FCA"/>
    <w:rsid w:val="00F214B8"/>
    <w:rsid w:val="00F27296"/>
    <w:rsid w:val="00F30823"/>
    <w:rsid w:val="00F32A9C"/>
    <w:rsid w:val="00F3376D"/>
    <w:rsid w:val="00F33C01"/>
    <w:rsid w:val="00F35BEA"/>
    <w:rsid w:val="00F35F45"/>
    <w:rsid w:val="00F36FFA"/>
    <w:rsid w:val="00F37959"/>
    <w:rsid w:val="00F43BA1"/>
    <w:rsid w:val="00F474B6"/>
    <w:rsid w:val="00F64B27"/>
    <w:rsid w:val="00F65ACC"/>
    <w:rsid w:val="00F67D6D"/>
    <w:rsid w:val="00F707FC"/>
    <w:rsid w:val="00F72251"/>
    <w:rsid w:val="00F765CA"/>
    <w:rsid w:val="00F80DE6"/>
    <w:rsid w:val="00F80E34"/>
    <w:rsid w:val="00F92939"/>
    <w:rsid w:val="00F95299"/>
    <w:rsid w:val="00F953B5"/>
    <w:rsid w:val="00FA5545"/>
    <w:rsid w:val="00FA6485"/>
    <w:rsid w:val="00FB0311"/>
    <w:rsid w:val="00FB21BD"/>
    <w:rsid w:val="00FC006B"/>
    <w:rsid w:val="00FC1FAD"/>
    <w:rsid w:val="00FC3339"/>
    <w:rsid w:val="00FC4452"/>
    <w:rsid w:val="00FD2935"/>
    <w:rsid w:val="00FD42BF"/>
    <w:rsid w:val="00FD75AC"/>
    <w:rsid w:val="00FE2759"/>
    <w:rsid w:val="00FE4A89"/>
    <w:rsid w:val="00FE4ED3"/>
    <w:rsid w:val="00FF0C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7BA797"/>
  <w15:docId w15:val="{7FBCDF17-E141-40E7-B820-A02D499B9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404427"/>
    <w:pPr>
      <w:keepNext/>
      <w:spacing w:after="0" w:line="240" w:lineRule="auto"/>
      <w:jc w:val="center"/>
      <w:outlineLvl w:val="0"/>
    </w:pPr>
    <w:rPr>
      <w:rFonts w:ascii="Times New Roman" w:eastAsia="Times New Roman" w:hAnsi="Times New Roman" w:cs="Times New Roman"/>
      <w:b/>
      <w:sz w:val="28"/>
      <w:szCs w:val="20"/>
      <w:lang w:eastAsia="ru-RU"/>
    </w:rPr>
  </w:style>
  <w:style w:type="paragraph" w:styleId="2">
    <w:name w:val="heading 2"/>
    <w:basedOn w:val="a"/>
    <w:next w:val="a"/>
    <w:link w:val="20"/>
    <w:qFormat/>
    <w:rsid w:val="00404427"/>
    <w:pPr>
      <w:keepNext/>
      <w:spacing w:after="0" w:line="240" w:lineRule="auto"/>
      <w:jc w:val="center"/>
      <w:outlineLvl w:val="1"/>
    </w:pPr>
    <w:rPr>
      <w:rFonts w:ascii="Times New Roman" w:eastAsia="Times New Roman" w:hAnsi="Times New Roman" w:cs="Times New Roman"/>
      <w:b/>
      <w:color w:val="000000"/>
      <w:sz w:val="24"/>
      <w:szCs w:val="20"/>
      <w:lang w:eastAsia="ru-RU"/>
    </w:rPr>
  </w:style>
  <w:style w:type="paragraph" w:styleId="3">
    <w:name w:val="heading 3"/>
    <w:basedOn w:val="a"/>
    <w:next w:val="a"/>
    <w:link w:val="30"/>
    <w:qFormat/>
    <w:rsid w:val="0040442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404427"/>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qFormat/>
    <w:rsid w:val="00404427"/>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404427"/>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3CEB"/>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unhideWhenUsed/>
    <w:rsid w:val="002F3CEB"/>
    <w:pPr>
      <w:spacing w:after="0" w:line="240" w:lineRule="auto"/>
    </w:pPr>
    <w:rPr>
      <w:rFonts w:ascii="Tahoma" w:hAnsi="Tahoma" w:cs="Tahoma"/>
      <w:sz w:val="16"/>
      <w:szCs w:val="16"/>
    </w:rPr>
  </w:style>
  <w:style w:type="character" w:customStyle="1" w:styleId="a5">
    <w:name w:val="Текст выноски Знак"/>
    <w:basedOn w:val="a0"/>
    <w:link w:val="a4"/>
    <w:uiPriority w:val="99"/>
    <w:rsid w:val="002F3CEB"/>
    <w:rPr>
      <w:rFonts w:ascii="Tahoma" w:hAnsi="Tahoma" w:cs="Tahoma"/>
      <w:sz w:val="16"/>
      <w:szCs w:val="16"/>
    </w:rPr>
  </w:style>
  <w:style w:type="paragraph" w:styleId="a6">
    <w:name w:val="List Paragraph"/>
    <w:aliases w:val="ОЭ: Mark 1,List,Содержание. 2 уровень,Bullet List,FooterText,numbered,Paragraphe de liste1,lp1,Table-Normal,RSHB_Table-Normal,ПАРАГРАФ,SL_Абзац списка,Нумерованый список,СпБезКС,1,UL,Абзац маркированнный,Шаг процесса,Предусловия"/>
    <w:basedOn w:val="a"/>
    <w:link w:val="a7"/>
    <w:uiPriority w:val="34"/>
    <w:qFormat/>
    <w:rsid w:val="002E3C55"/>
    <w:pPr>
      <w:ind w:left="720"/>
      <w:contextualSpacing/>
    </w:pPr>
  </w:style>
  <w:style w:type="character" w:styleId="a8">
    <w:name w:val="annotation reference"/>
    <w:basedOn w:val="a0"/>
    <w:unhideWhenUsed/>
    <w:rsid w:val="006B0A75"/>
    <w:rPr>
      <w:sz w:val="16"/>
      <w:szCs w:val="16"/>
    </w:rPr>
  </w:style>
  <w:style w:type="paragraph" w:styleId="a9">
    <w:name w:val="annotation text"/>
    <w:basedOn w:val="a"/>
    <w:link w:val="aa"/>
    <w:unhideWhenUsed/>
    <w:rsid w:val="006B0A75"/>
    <w:pPr>
      <w:spacing w:line="240" w:lineRule="auto"/>
    </w:pPr>
    <w:rPr>
      <w:sz w:val="20"/>
      <w:szCs w:val="20"/>
    </w:rPr>
  </w:style>
  <w:style w:type="character" w:customStyle="1" w:styleId="aa">
    <w:name w:val="Текст примечания Знак"/>
    <w:basedOn w:val="a0"/>
    <w:link w:val="a9"/>
    <w:rsid w:val="006B0A75"/>
    <w:rPr>
      <w:sz w:val="20"/>
      <w:szCs w:val="20"/>
    </w:rPr>
  </w:style>
  <w:style w:type="paragraph" w:styleId="ab">
    <w:name w:val="annotation subject"/>
    <w:basedOn w:val="a9"/>
    <w:next w:val="a9"/>
    <w:link w:val="ac"/>
    <w:unhideWhenUsed/>
    <w:rsid w:val="006B0A75"/>
    <w:rPr>
      <w:b/>
      <w:bCs/>
    </w:rPr>
  </w:style>
  <w:style w:type="character" w:customStyle="1" w:styleId="ac">
    <w:name w:val="Тема примечания Знак"/>
    <w:basedOn w:val="aa"/>
    <w:link w:val="ab"/>
    <w:rsid w:val="006B0A75"/>
    <w:rPr>
      <w:b/>
      <w:bCs/>
      <w:sz w:val="20"/>
      <w:szCs w:val="20"/>
    </w:rPr>
  </w:style>
  <w:style w:type="character" w:customStyle="1" w:styleId="10">
    <w:name w:val="Заголовок 1 Знак"/>
    <w:basedOn w:val="a0"/>
    <w:link w:val="1"/>
    <w:rsid w:val="00404427"/>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404427"/>
    <w:rPr>
      <w:rFonts w:ascii="Times New Roman" w:eastAsia="Times New Roman" w:hAnsi="Times New Roman" w:cs="Times New Roman"/>
      <w:b/>
      <w:color w:val="000000"/>
      <w:sz w:val="24"/>
      <w:szCs w:val="20"/>
      <w:lang w:eastAsia="ru-RU"/>
    </w:rPr>
  </w:style>
  <w:style w:type="character" w:customStyle="1" w:styleId="30">
    <w:name w:val="Заголовок 3 Знак"/>
    <w:basedOn w:val="a0"/>
    <w:link w:val="3"/>
    <w:rsid w:val="00404427"/>
    <w:rPr>
      <w:rFonts w:ascii="Arial" w:eastAsia="Times New Roman" w:hAnsi="Arial" w:cs="Arial"/>
      <w:b/>
      <w:bCs/>
      <w:sz w:val="26"/>
      <w:szCs w:val="26"/>
      <w:lang w:eastAsia="ru-RU"/>
    </w:rPr>
  </w:style>
  <w:style w:type="character" w:customStyle="1" w:styleId="40">
    <w:name w:val="Заголовок 4 Знак"/>
    <w:basedOn w:val="a0"/>
    <w:link w:val="4"/>
    <w:rsid w:val="00404427"/>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40442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404427"/>
    <w:rPr>
      <w:rFonts w:ascii="Times New Roman" w:eastAsia="Times New Roman" w:hAnsi="Times New Roman" w:cs="Times New Roman"/>
      <w:i/>
      <w:iCs/>
      <w:sz w:val="24"/>
      <w:szCs w:val="24"/>
      <w:lang w:eastAsia="ru-RU"/>
    </w:rPr>
  </w:style>
  <w:style w:type="paragraph" w:customStyle="1" w:styleId="ConsPlusNormal">
    <w:name w:val="ConsPlusNormal"/>
    <w:link w:val="ConsPlusNormal0"/>
    <w:rsid w:val="004044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header"/>
    <w:basedOn w:val="a"/>
    <w:link w:val="ae"/>
    <w:rsid w:val="00404427"/>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rsid w:val="00404427"/>
    <w:rPr>
      <w:rFonts w:ascii="Times New Roman" w:eastAsia="Times New Roman" w:hAnsi="Times New Roman" w:cs="Times New Roman"/>
      <w:sz w:val="20"/>
      <w:szCs w:val="20"/>
      <w:lang w:eastAsia="ru-RU"/>
    </w:rPr>
  </w:style>
  <w:style w:type="paragraph" w:styleId="af">
    <w:name w:val="Title"/>
    <w:aliases w:val="Название"/>
    <w:basedOn w:val="a"/>
    <w:link w:val="af0"/>
    <w:qFormat/>
    <w:rsid w:val="00404427"/>
    <w:pPr>
      <w:spacing w:after="0" w:line="240" w:lineRule="auto"/>
      <w:jc w:val="center"/>
    </w:pPr>
    <w:rPr>
      <w:rFonts w:ascii="Times New Roman" w:eastAsia="Times New Roman" w:hAnsi="Times New Roman" w:cs="Times New Roman"/>
      <w:b/>
      <w:bCs/>
      <w:sz w:val="40"/>
      <w:szCs w:val="24"/>
      <w:lang w:eastAsia="ru-RU"/>
    </w:rPr>
  </w:style>
  <w:style w:type="character" w:customStyle="1" w:styleId="af0">
    <w:name w:val="Заголовок Знак"/>
    <w:aliases w:val="Название Знак"/>
    <w:basedOn w:val="a0"/>
    <w:link w:val="af"/>
    <w:rsid w:val="00404427"/>
    <w:rPr>
      <w:rFonts w:ascii="Times New Roman" w:eastAsia="Times New Roman" w:hAnsi="Times New Roman" w:cs="Times New Roman"/>
      <w:b/>
      <w:bCs/>
      <w:sz w:val="40"/>
      <w:szCs w:val="24"/>
      <w:lang w:eastAsia="ru-RU"/>
    </w:rPr>
  </w:style>
  <w:style w:type="paragraph" w:styleId="21">
    <w:name w:val="Body Text Indent 2"/>
    <w:basedOn w:val="a"/>
    <w:link w:val="22"/>
    <w:rsid w:val="00404427"/>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404427"/>
    <w:rPr>
      <w:rFonts w:ascii="Times New Roman" w:eastAsia="Times New Roman" w:hAnsi="Times New Roman" w:cs="Times New Roman"/>
      <w:sz w:val="24"/>
      <w:szCs w:val="24"/>
      <w:lang w:eastAsia="ru-RU"/>
    </w:rPr>
  </w:style>
  <w:style w:type="character" w:styleId="af1">
    <w:name w:val="page number"/>
    <w:basedOn w:val="a0"/>
    <w:rsid w:val="00404427"/>
  </w:style>
  <w:style w:type="paragraph" w:styleId="31">
    <w:name w:val="Body Text Indent 3"/>
    <w:basedOn w:val="a"/>
    <w:link w:val="32"/>
    <w:rsid w:val="00404427"/>
    <w:pPr>
      <w:spacing w:after="0" w:line="240" w:lineRule="auto"/>
      <w:ind w:firstLine="540"/>
      <w:jc w:val="both"/>
    </w:pPr>
    <w:rPr>
      <w:rFonts w:ascii="Times New Roman" w:eastAsia="Times New Roman" w:hAnsi="Times New Roman" w:cs="Times New Roman"/>
      <w:sz w:val="28"/>
      <w:szCs w:val="26"/>
      <w:lang w:eastAsia="ru-RU"/>
    </w:rPr>
  </w:style>
  <w:style w:type="character" w:customStyle="1" w:styleId="32">
    <w:name w:val="Основной текст с отступом 3 Знак"/>
    <w:basedOn w:val="a0"/>
    <w:link w:val="31"/>
    <w:rsid w:val="00404427"/>
    <w:rPr>
      <w:rFonts w:ascii="Times New Roman" w:eastAsia="Times New Roman" w:hAnsi="Times New Roman" w:cs="Times New Roman"/>
      <w:sz w:val="28"/>
      <w:szCs w:val="26"/>
      <w:lang w:eastAsia="ru-RU"/>
    </w:rPr>
  </w:style>
  <w:style w:type="paragraph" w:styleId="af2">
    <w:name w:val="Body Text"/>
    <w:basedOn w:val="a"/>
    <w:link w:val="af3"/>
    <w:qFormat/>
    <w:rsid w:val="00404427"/>
    <w:pPr>
      <w:tabs>
        <w:tab w:val="num" w:pos="540"/>
      </w:tabs>
      <w:spacing w:after="0" w:line="240" w:lineRule="auto"/>
      <w:jc w:val="both"/>
    </w:pPr>
    <w:rPr>
      <w:rFonts w:ascii="Times New Roman" w:eastAsia="Times New Roman" w:hAnsi="Times New Roman" w:cs="Times New Roman"/>
      <w:b/>
      <w:bCs/>
      <w:sz w:val="26"/>
      <w:szCs w:val="26"/>
      <w:lang w:eastAsia="ru-RU"/>
    </w:rPr>
  </w:style>
  <w:style w:type="character" w:customStyle="1" w:styleId="af3">
    <w:name w:val="Основной текст Знак"/>
    <w:basedOn w:val="a0"/>
    <w:link w:val="af2"/>
    <w:rsid w:val="00404427"/>
    <w:rPr>
      <w:rFonts w:ascii="Times New Roman" w:eastAsia="Times New Roman" w:hAnsi="Times New Roman" w:cs="Times New Roman"/>
      <w:b/>
      <w:bCs/>
      <w:sz w:val="26"/>
      <w:szCs w:val="26"/>
      <w:lang w:eastAsia="ru-RU"/>
    </w:rPr>
  </w:style>
  <w:style w:type="paragraph" w:customStyle="1" w:styleId="ConsPlusTitle">
    <w:name w:val="ConsPlusTitle"/>
    <w:rsid w:val="00404427"/>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4">
    <w:name w:val="Hyperlink"/>
    <w:rsid w:val="00404427"/>
    <w:rPr>
      <w:color w:val="0000FF"/>
      <w:u w:val="single"/>
    </w:rPr>
  </w:style>
  <w:style w:type="paragraph" w:customStyle="1" w:styleId="caaieiaie2">
    <w:name w:val="caaieiaie 2"/>
    <w:basedOn w:val="a"/>
    <w:next w:val="a"/>
    <w:rsid w:val="00404427"/>
    <w:pPr>
      <w:keepNext/>
      <w:spacing w:after="0" w:line="240" w:lineRule="auto"/>
    </w:pPr>
    <w:rPr>
      <w:rFonts w:ascii="Times New Roman" w:eastAsia="Times New Roman" w:hAnsi="Times New Roman" w:cs="Times New Roman"/>
      <w:sz w:val="24"/>
      <w:szCs w:val="20"/>
      <w:lang w:eastAsia="ru-RU"/>
    </w:rPr>
  </w:style>
  <w:style w:type="paragraph" w:styleId="11">
    <w:name w:val="toc 1"/>
    <w:basedOn w:val="a"/>
    <w:next w:val="a"/>
    <w:autoRedefine/>
    <w:uiPriority w:val="99"/>
    <w:rsid w:val="00404427"/>
    <w:pPr>
      <w:tabs>
        <w:tab w:val="left" w:pos="1620"/>
        <w:tab w:val="right" w:leader="dot" w:pos="9344"/>
      </w:tabs>
      <w:spacing w:after="0" w:line="240" w:lineRule="auto"/>
    </w:pPr>
    <w:rPr>
      <w:rFonts w:ascii="Times New Roman" w:eastAsia="Times New Roman" w:hAnsi="Times New Roman" w:cs="Times New Roman"/>
      <w:noProof/>
      <w:sz w:val="24"/>
      <w:szCs w:val="24"/>
      <w:lang w:eastAsia="ru-RU"/>
    </w:rPr>
  </w:style>
  <w:style w:type="paragraph" w:styleId="23">
    <w:name w:val="toc 2"/>
    <w:basedOn w:val="a"/>
    <w:next w:val="a"/>
    <w:autoRedefine/>
    <w:uiPriority w:val="99"/>
    <w:rsid w:val="00404427"/>
    <w:pPr>
      <w:tabs>
        <w:tab w:val="left" w:pos="720"/>
        <w:tab w:val="right" w:leader="dot" w:pos="9344"/>
      </w:tabs>
      <w:spacing w:after="0" w:line="240" w:lineRule="auto"/>
      <w:ind w:left="240"/>
    </w:pPr>
    <w:rPr>
      <w:rFonts w:ascii="Times New Roman" w:eastAsia="Times New Roman" w:hAnsi="Times New Roman" w:cs="Times New Roman"/>
      <w:noProof/>
      <w:sz w:val="24"/>
      <w:szCs w:val="24"/>
      <w:lang w:eastAsia="ru-RU"/>
    </w:rPr>
  </w:style>
  <w:style w:type="paragraph" w:styleId="af5">
    <w:name w:val="Body Text Indent"/>
    <w:basedOn w:val="a"/>
    <w:link w:val="af6"/>
    <w:rsid w:val="00404427"/>
    <w:pPr>
      <w:spacing w:after="120" w:line="240" w:lineRule="auto"/>
      <w:ind w:left="283"/>
    </w:pPr>
    <w:rPr>
      <w:rFonts w:ascii="Times New Roman" w:eastAsia="Times New Roman" w:hAnsi="Times New Roman" w:cs="Times New Roman"/>
      <w:sz w:val="24"/>
      <w:szCs w:val="24"/>
      <w:lang w:eastAsia="ru-RU"/>
    </w:rPr>
  </w:style>
  <w:style w:type="character" w:customStyle="1" w:styleId="af6">
    <w:name w:val="Основной текст с отступом Знак"/>
    <w:basedOn w:val="a0"/>
    <w:link w:val="af5"/>
    <w:rsid w:val="00404427"/>
    <w:rPr>
      <w:rFonts w:ascii="Times New Roman" w:eastAsia="Times New Roman" w:hAnsi="Times New Roman" w:cs="Times New Roman"/>
      <w:sz w:val="24"/>
      <w:szCs w:val="24"/>
      <w:lang w:eastAsia="ru-RU"/>
    </w:rPr>
  </w:style>
  <w:style w:type="paragraph" w:customStyle="1" w:styleId="af7">
    <w:name w:val="Словарная статья"/>
    <w:basedOn w:val="a"/>
    <w:next w:val="a"/>
    <w:rsid w:val="00404427"/>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ConsPlusNonformat">
    <w:name w:val="ConsPlusNonformat"/>
    <w:rsid w:val="0040442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8">
    <w:name w:val="Пункт"/>
    <w:basedOn w:val="a"/>
    <w:rsid w:val="00404427"/>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24">
    <w:name w:val="Знак2 Знак Знак Знак"/>
    <w:basedOn w:val="a"/>
    <w:rsid w:val="00404427"/>
    <w:pPr>
      <w:spacing w:after="160" w:line="240" w:lineRule="exact"/>
    </w:pPr>
    <w:rPr>
      <w:rFonts w:ascii="Verdana" w:eastAsia="Times New Roman" w:hAnsi="Verdana" w:cs="Times New Roman"/>
      <w:sz w:val="24"/>
      <w:szCs w:val="24"/>
      <w:lang w:val="en-US"/>
    </w:rPr>
  </w:style>
  <w:style w:type="paragraph" w:customStyle="1" w:styleId="12">
    <w:name w:val="Обычный1"/>
    <w:rsid w:val="0040442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25">
    <w:name w:val="Body Text 2"/>
    <w:basedOn w:val="a"/>
    <w:link w:val="26"/>
    <w:rsid w:val="00404427"/>
    <w:pPr>
      <w:spacing w:after="120" w:line="480" w:lineRule="auto"/>
    </w:pPr>
    <w:rPr>
      <w:rFonts w:ascii="Times New Roman" w:eastAsia="Times New Roman" w:hAnsi="Times New Roman" w:cs="Times New Roman"/>
      <w:sz w:val="20"/>
      <w:szCs w:val="20"/>
      <w:lang w:eastAsia="ru-RU"/>
    </w:rPr>
  </w:style>
  <w:style w:type="character" w:customStyle="1" w:styleId="26">
    <w:name w:val="Основной текст 2 Знак"/>
    <w:basedOn w:val="a0"/>
    <w:link w:val="25"/>
    <w:rsid w:val="00404427"/>
    <w:rPr>
      <w:rFonts w:ascii="Times New Roman" w:eastAsia="Times New Roman" w:hAnsi="Times New Roman" w:cs="Times New Roman"/>
      <w:sz w:val="20"/>
      <w:szCs w:val="20"/>
      <w:lang w:eastAsia="ru-RU"/>
    </w:rPr>
  </w:style>
  <w:style w:type="paragraph" w:styleId="af9">
    <w:name w:val="Plain Text"/>
    <w:basedOn w:val="a"/>
    <w:link w:val="afa"/>
    <w:rsid w:val="00404427"/>
    <w:pPr>
      <w:overflowPunct w:val="0"/>
      <w:autoSpaceDE w:val="0"/>
      <w:autoSpaceDN w:val="0"/>
      <w:adjustRightInd w:val="0"/>
      <w:spacing w:after="0" w:line="240" w:lineRule="auto"/>
      <w:ind w:firstLine="709"/>
      <w:jc w:val="both"/>
      <w:textAlignment w:val="baseline"/>
    </w:pPr>
    <w:rPr>
      <w:rFonts w:ascii="Courier New" w:eastAsia="Times New Roman" w:hAnsi="Courier New" w:cs="Courier New"/>
      <w:sz w:val="20"/>
      <w:szCs w:val="20"/>
      <w:lang w:eastAsia="ru-RU"/>
    </w:rPr>
  </w:style>
  <w:style w:type="character" w:customStyle="1" w:styleId="afa">
    <w:name w:val="Текст Знак"/>
    <w:basedOn w:val="a0"/>
    <w:link w:val="af9"/>
    <w:rsid w:val="00404427"/>
    <w:rPr>
      <w:rFonts w:ascii="Courier New" w:eastAsia="Times New Roman" w:hAnsi="Courier New" w:cs="Courier New"/>
      <w:sz w:val="20"/>
      <w:szCs w:val="20"/>
      <w:lang w:eastAsia="ru-RU"/>
    </w:rPr>
  </w:style>
  <w:style w:type="paragraph" w:styleId="afb">
    <w:name w:val="No Spacing"/>
    <w:uiPriority w:val="1"/>
    <w:qFormat/>
    <w:rsid w:val="00404427"/>
    <w:pPr>
      <w:spacing w:after="0" w:line="240" w:lineRule="auto"/>
    </w:pPr>
    <w:rPr>
      <w:rFonts w:ascii="Times New Roman" w:eastAsia="Times New Roman" w:hAnsi="Times New Roman" w:cs="Times New Roman"/>
      <w:sz w:val="20"/>
      <w:szCs w:val="20"/>
      <w:lang w:eastAsia="ru-RU"/>
    </w:rPr>
  </w:style>
  <w:style w:type="paragraph" w:customStyle="1" w:styleId="Pa18">
    <w:name w:val="Pa18"/>
    <w:basedOn w:val="a"/>
    <w:next w:val="a"/>
    <w:rsid w:val="00404427"/>
    <w:pPr>
      <w:autoSpaceDE w:val="0"/>
      <w:autoSpaceDN w:val="0"/>
      <w:adjustRightInd w:val="0"/>
      <w:spacing w:after="0" w:line="121" w:lineRule="atLeast"/>
    </w:pPr>
    <w:rPr>
      <w:rFonts w:ascii="Verdana" w:eastAsia="Calibri" w:hAnsi="Verdana" w:cs="Times New Roman"/>
      <w:sz w:val="24"/>
      <w:szCs w:val="24"/>
    </w:rPr>
  </w:style>
  <w:style w:type="paragraph" w:styleId="afc">
    <w:name w:val="footer"/>
    <w:basedOn w:val="a"/>
    <w:link w:val="afd"/>
    <w:rsid w:val="0040442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rsid w:val="00404427"/>
    <w:rPr>
      <w:rFonts w:ascii="Times New Roman" w:eastAsia="Times New Roman" w:hAnsi="Times New Roman" w:cs="Times New Roman"/>
      <w:sz w:val="24"/>
      <w:szCs w:val="24"/>
      <w:lang w:eastAsia="ru-RU"/>
    </w:rPr>
  </w:style>
  <w:style w:type="paragraph" w:customStyle="1" w:styleId="110">
    <w:name w:val="Обычный11"/>
    <w:uiPriority w:val="99"/>
    <w:rsid w:val="0040442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ConsNormal">
    <w:name w:val="ConsNormal"/>
    <w:rsid w:val="004044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e">
    <w:name w:val="footnote text"/>
    <w:basedOn w:val="a"/>
    <w:link w:val="aff"/>
    <w:rsid w:val="00404427"/>
    <w:pPr>
      <w:spacing w:after="0" w:line="240" w:lineRule="auto"/>
    </w:pPr>
    <w:rPr>
      <w:rFonts w:ascii="Times New Roman" w:eastAsia="Times New Roman" w:hAnsi="Times New Roman" w:cs="Times New Roman"/>
      <w:sz w:val="20"/>
      <w:szCs w:val="20"/>
      <w:lang w:eastAsia="ru-RU"/>
    </w:rPr>
  </w:style>
  <w:style w:type="character" w:customStyle="1" w:styleId="aff">
    <w:name w:val="Текст сноски Знак"/>
    <w:basedOn w:val="a0"/>
    <w:link w:val="afe"/>
    <w:rsid w:val="00404427"/>
    <w:rPr>
      <w:rFonts w:ascii="Times New Roman" w:eastAsia="Times New Roman" w:hAnsi="Times New Roman" w:cs="Times New Roman"/>
      <w:sz w:val="20"/>
      <w:szCs w:val="20"/>
      <w:lang w:eastAsia="ru-RU"/>
    </w:rPr>
  </w:style>
  <w:style w:type="character" w:styleId="aff0">
    <w:name w:val="footnote reference"/>
    <w:rsid w:val="00404427"/>
    <w:rPr>
      <w:vertAlign w:val="superscript"/>
    </w:rPr>
  </w:style>
  <w:style w:type="paragraph" w:customStyle="1" w:styleId="TextBoldCenter">
    <w:name w:val="TextBoldCenter"/>
    <w:basedOn w:val="a"/>
    <w:rsid w:val="00404427"/>
    <w:pPr>
      <w:autoSpaceDE w:val="0"/>
      <w:autoSpaceDN w:val="0"/>
      <w:adjustRightInd w:val="0"/>
      <w:spacing w:before="283" w:after="0" w:line="240" w:lineRule="auto"/>
      <w:jc w:val="center"/>
    </w:pPr>
    <w:rPr>
      <w:rFonts w:ascii="Times New Roman" w:eastAsia="Calibri" w:hAnsi="Times New Roman" w:cs="Times New Roman"/>
      <w:b/>
      <w:bCs/>
      <w:sz w:val="26"/>
      <w:szCs w:val="26"/>
      <w:lang w:eastAsia="ru-RU"/>
    </w:rPr>
  </w:style>
  <w:style w:type="paragraph" w:customStyle="1" w:styleId="rezul">
    <w:name w:val="rezul"/>
    <w:basedOn w:val="a"/>
    <w:rsid w:val="00404427"/>
    <w:pPr>
      <w:widowControl w:val="0"/>
      <w:spacing w:after="0" w:line="240" w:lineRule="auto"/>
      <w:ind w:firstLine="283"/>
      <w:jc w:val="both"/>
    </w:pPr>
    <w:rPr>
      <w:rFonts w:ascii="Times New Roman" w:eastAsia="Times New Roman" w:hAnsi="Times New Roman" w:cs="Times New Roman"/>
      <w:b/>
      <w:sz w:val="24"/>
      <w:szCs w:val="20"/>
      <w:lang w:val="en-US"/>
    </w:rPr>
  </w:style>
  <w:style w:type="table" w:customStyle="1" w:styleId="41">
    <w:name w:val="Сетка таблицы4"/>
    <w:basedOn w:val="a1"/>
    <w:next w:val="a3"/>
    <w:uiPriority w:val="59"/>
    <w:rsid w:val="00404427"/>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Revision"/>
    <w:hidden/>
    <w:uiPriority w:val="99"/>
    <w:semiHidden/>
    <w:rsid w:val="00404427"/>
    <w:pPr>
      <w:spacing w:after="0" w:line="240" w:lineRule="auto"/>
    </w:pPr>
    <w:rPr>
      <w:rFonts w:ascii="Times New Roman" w:eastAsia="Times New Roman" w:hAnsi="Times New Roman" w:cs="Times New Roman"/>
      <w:sz w:val="24"/>
      <w:szCs w:val="24"/>
      <w:lang w:eastAsia="ru-RU"/>
    </w:rPr>
  </w:style>
  <w:style w:type="character" w:customStyle="1" w:styleId="a7">
    <w:name w:val="Абзац списка Знак"/>
    <w:aliases w:val="ОЭ: Mark 1 Знак,List Знак,Содержание. 2 уровень Знак,Bullet List Знак,FooterText Знак,numbered Знак,Paragraphe de liste1 Знак,lp1 Знак,Table-Normal Знак,RSHB_Table-Normal Знак,ПАРАГРАФ Знак,SL_Абзац списка Знак,Нумерованый список Знак"/>
    <w:link w:val="a6"/>
    <w:uiPriority w:val="34"/>
    <w:rsid w:val="00404427"/>
  </w:style>
  <w:style w:type="paragraph" w:customStyle="1" w:styleId="Style7">
    <w:name w:val="Style7"/>
    <w:basedOn w:val="a"/>
    <w:uiPriority w:val="99"/>
    <w:rsid w:val="00404427"/>
    <w:pPr>
      <w:widowControl w:val="0"/>
      <w:autoSpaceDE w:val="0"/>
      <w:autoSpaceDN w:val="0"/>
      <w:adjustRightInd w:val="0"/>
      <w:spacing w:before="60" w:after="0" w:line="317" w:lineRule="exact"/>
      <w:ind w:firstLine="709"/>
      <w:jc w:val="both"/>
    </w:pPr>
    <w:rPr>
      <w:rFonts w:ascii="Courier New" w:eastAsia="Times New Roman" w:hAnsi="Courier New" w:cs="Courier New"/>
      <w:sz w:val="24"/>
      <w:szCs w:val="24"/>
      <w:lang w:eastAsia="ru-RU"/>
    </w:rPr>
  </w:style>
  <w:style w:type="paragraph" w:styleId="aff2">
    <w:name w:val="Normal (Web)"/>
    <w:basedOn w:val="a"/>
    <w:uiPriority w:val="99"/>
    <w:rsid w:val="004044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1">
    <w:name w:val="Normal1"/>
    <w:rsid w:val="00404427"/>
    <w:pPr>
      <w:widowControl w:val="0"/>
      <w:spacing w:after="0" w:line="340" w:lineRule="auto"/>
    </w:pPr>
    <w:rPr>
      <w:rFonts w:ascii="Times New Roman" w:eastAsia="Times New Roman" w:hAnsi="Times New Roman" w:cs="Times New Roman"/>
      <w:snapToGrid w:val="0"/>
      <w:sz w:val="20"/>
      <w:szCs w:val="20"/>
      <w:lang w:eastAsia="ru-RU"/>
    </w:rPr>
  </w:style>
  <w:style w:type="paragraph" w:customStyle="1" w:styleId="aff3">
    <w:name w:val="Текст отчета Знак Знак Знак"/>
    <w:basedOn w:val="a"/>
    <w:link w:val="aff4"/>
    <w:rsid w:val="00404427"/>
    <w:pPr>
      <w:spacing w:before="120" w:after="0" w:line="240" w:lineRule="auto"/>
      <w:ind w:firstLine="425"/>
      <w:jc w:val="both"/>
    </w:pPr>
    <w:rPr>
      <w:rFonts w:ascii="Times New Roman" w:eastAsia="Times New Roman" w:hAnsi="Times New Roman" w:cs="Times New Roman"/>
      <w:sz w:val="24"/>
      <w:szCs w:val="24"/>
      <w:lang w:eastAsia="ru-RU"/>
    </w:rPr>
  </w:style>
  <w:style w:type="character" w:customStyle="1" w:styleId="aff4">
    <w:name w:val="Текст отчета Знак Знак Знак Знак"/>
    <w:link w:val="aff3"/>
    <w:rsid w:val="00404427"/>
    <w:rPr>
      <w:rFonts w:ascii="Times New Roman" w:eastAsia="Times New Roman" w:hAnsi="Times New Roman" w:cs="Times New Roman"/>
      <w:sz w:val="24"/>
      <w:szCs w:val="24"/>
      <w:lang w:eastAsia="ru-RU"/>
    </w:rPr>
  </w:style>
  <w:style w:type="character" w:customStyle="1" w:styleId="serp-metaitem1">
    <w:name w:val="serp-meta__item1"/>
    <w:rsid w:val="00404427"/>
    <w:rPr>
      <w:color w:val="888888"/>
    </w:rPr>
  </w:style>
  <w:style w:type="paragraph" w:customStyle="1" w:styleId="Default">
    <w:name w:val="Default"/>
    <w:rsid w:val="00404427"/>
    <w:pPr>
      <w:autoSpaceDE w:val="0"/>
      <w:autoSpaceDN w:val="0"/>
      <w:adjustRightInd w:val="0"/>
      <w:spacing w:after="0" w:line="240" w:lineRule="auto"/>
    </w:pPr>
    <w:rPr>
      <w:rFonts w:ascii="Arial" w:eastAsia="Calibri" w:hAnsi="Arial" w:cs="Arial"/>
      <w:color w:val="000000"/>
      <w:sz w:val="24"/>
      <w:szCs w:val="24"/>
    </w:rPr>
  </w:style>
  <w:style w:type="character" w:styleId="aff5">
    <w:name w:val="Strong"/>
    <w:uiPriority w:val="22"/>
    <w:qFormat/>
    <w:rsid w:val="00404427"/>
    <w:rPr>
      <w:b/>
      <w:bCs/>
    </w:rPr>
  </w:style>
  <w:style w:type="paragraph" w:customStyle="1" w:styleId="TextBasTxt">
    <w:name w:val="TextBasTxt"/>
    <w:basedOn w:val="a"/>
    <w:rsid w:val="00404427"/>
    <w:pPr>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paragraph" w:styleId="aff6">
    <w:name w:val="endnote text"/>
    <w:basedOn w:val="a"/>
    <w:link w:val="aff7"/>
    <w:rsid w:val="00404427"/>
    <w:pPr>
      <w:spacing w:after="0" w:line="240" w:lineRule="auto"/>
    </w:pPr>
    <w:rPr>
      <w:rFonts w:ascii="Times New Roman" w:eastAsia="Times New Roman" w:hAnsi="Times New Roman" w:cs="Times New Roman"/>
      <w:sz w:val="20"/>
      <w:szCs w:val="20"/>
      <w:lang w:eastAsia="ru-RU"/>
    </w:rPr>
  </w:style>
  <w:style w:type="character" w:customStyle="1" w:styleId="aff7">
    <w:name w:val="Текст концевой сноски Знак"/>
    <w:basedOn w:val="a0"/>
    <w:link w:val="aff6"/>
    <w:rsid w:val="00404427"/>
    <w:rPr>
      <w:rFonts w:ascii="Times New Roman" w:eastAsia="Times New Roman" w:hAnsi="Times New Roman" w:cs="Times New Roman"/>
      <w:sz w:val="20"/>
      <w:szCs w:val="20"/>
      <w:lang w:eastAsia="ru-RU"/>
    </w:rPr>
  </w:style>
  <w:style w:type="character" w:styleId="aff8">
    <w:name w:val="endnote reference"/>
    <w:rsid w:val="00404427"/>
    <w:rPr>
      <w:vertAlign w:val="superscript"/>
    </w:rPr>
  </w:style>
  <w:style w:type="paragraph" w:customStyle="1" w:styleId="aff9">
    <w:name w:val="Заголовок таблицы"/>
    <w:basedOn w:val="a"/>
    <w:rsid w:val="00404427"/>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g-color-text-3">
    <w:name w:val="g-color-text-3"/>
    <w:rsid w:val="00404427"/>
  </w:style>
  <w:style w:type="character" w:styleId="affa">
    <w:name w:val="FollowedHyperlink"/>
    <w:uiPriority w:val="99"/>
    <w:unhideWhenUsed/>
    <w:rsid w:val="00404427"/>
    <w:rPr>
      <w:color w:val="800080"/>
      <w:u w:val="single"/>
    </w:rPr>
  </w:style>
  <w:style w:type="paragraph" w:customStyle="1" w:styleId="font5">
    <w:name w:val="font5"/>
    <w:basedOn w:val="a"/>
    <w:rsid w:val="00404427"/>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5">
    <w:name w:val="xl65"/>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textAlignment w:val="center"/>
    </w:pPr>
    <w:rPr>
      <w:rFonts w:ascii="Times New Roman" w:eastAsia="Times New Roman" w:hAnsi="Times New Roman" w:cs="Times New Roman"/>
      <w:b/>
      <w:bCs/>
      <w:color w:val="000000"/>
      <w:sz w:val="24"/>
      <w:szCs w:val="24"/>
      <w:lang w:eastAsia="ru-RU"/>
    </w:rPr>
  </w:style>
  <w:style w:type="paragraph" w:customStyle="1" w:styleId="xl66">
    <w:name w:val="xl66"/>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7">
    <w:name w:val="xl67"/>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1">
    <w:name w:val="xl71"/>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3">
    <w:name w:val="xl73"/>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7">
    <w:name w:val="xl77"/>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8">
    <w:name w:val="xl78"/>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404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40442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character" w:customStyle="1" w:styleId="fontstyle01">
    <w:name w:val="fontstyle01"/>
    <w:basedOn w:val="a0"/>
    <w:rsid w:val="0057039D"/>
    <w:rPr>
      <w:rFonts w:ascii="Helvetica" w:hAnsi="Helvetica" w:cs="Helvetica" w:hint="default"/>
      <w:b w:val="0"/>
      <w:bCs w:val="0"/>
      <w:i w:val="0"/>
      <w:iCs w:val="0"/>
      <w:color w:val="000000"/>
      <w:sz w:val="20"/>
      <w:szCs w:val="20"/>
    </w:rPr>
  </w:style>
  <w:style w:type="paragraph" w:customStyle="1" w:styleId="msonormal0">
    <w:name w:val="msonormal"/>
    <w:basedOn w:val="a"/>
    <w:uiPriority w:val="99"/>
    <w:rsid w:val="005341B5"/>
    <w:pPr>
      <w:spacing w:before="100" w:beforeAutospacing="1" w:after="100" w:afterAutospacing="1"/>
    </w:pPr>
  </w:style>
  <w:style w:type="character" w:customStyle="1" w:styleId="13">
    <w:name w:val="Заголовок Знак1"/>
    <w:aliases w:val="Название Знак1"/>
    <w:basedOn w:val="a0"/>
    <w:rsid w:val="005341B5"/>
    <w:rPr>
      <w:rFonts w:asciiTheme="majorHAnsi" w:eastAsiaTheme="majorEastAsia" w:hAnsiTheme="majorHAnsi" w:cstheme="majorBidi"/>
      <w:spacing w:val="-10"/>
      <w:kern w:val="28"/>
      <w:sz w:val="56"/>
      <w:szCs w:val="56"/>
    </w:rPr>
  </w:style>
  <w:style w:type="numbering" w:customStyle="1" w:styleId="14">
    <w:name w:val="Нет списка1"/>
    <w:next w:val="a2"/>
    <w:uiPriority w:val="99"/>
    <w:semiHidden/>
    <w:unhideWhenUsed/>
    <w:rsid w:val="005341B5"/>
  </w:style>
  <w:style w:type="table" w:customStyle="1" w:styleId="15">
    <w:name w:val="Сетка таблицы1"/>
    <w:basedOn w:val="a1"/>
    <w:next w:val="a3"/>
    <w:uiPriority w:val="39"/>
    <w:rsid w:val="005341B5"/>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341B5"/>
    <w:rPr>
      <w:rFonts w:ascii="Arial" w:eastAsia="Times New Roman" w:hAnsi="Arial" w:cs="Arial"/>
      <w:sz w:val="20"/>
      <w:szCs w:val="20"/>
      <w:lang w:eastAsia="ru-RU"/>
    </w:rPr>
  </w:style>
  <w:style w:type="character" w:customStyle="1" w:styleId="16">
    <w:name w:val="Заголовок №1_"/>
    <w:basedOn w:val="a0"/>
    <w:link w:val="17"/>
    <w:rsid w:val="005341B5"/>
    <w:rPr>
      <w:rFonts w:ascii="Times New Roman" w:eastAsia="Times New Roman" w:hAnsi="Times New Roman" w:cs="Times New Roman"/>
      <w:b/>
      <w:bCs/>
      <w:sz w:val="28"/>
      <w:szCs w:val="28"/>
    </w:rPr>
  </w:style>
  <w:style w:type="character" w:customStyle="1" w:styleId="affb">
    <w:name w:val="Основной текст_"/>
    <w:basedOn w:val="a0"/>
    <w:link w:val="18"/>
    <w:rsid w:val="005341B5"/>
    <w:rPr>
      <w:rFonts w:ascii="Times New Roman" w:eastAsia="Times New Roman" w:hAnsi="Times New Roman" w:cs="Times New Roman"/>
    </w:rPr>
  </w:style>
  <w:style w:type="character" w:customStyle="1" w:styleId="affc">
    <w:name w:val="Подпись к таблице_"/>
    <w:basedOn w:val="a0"/>
    <w:link w:val="affd"/>
    <w:rsid w:val="005341B5"/>
    <w:rPr>
      <w:rFonts w:ascii="Times New Roman" w:eastAsia="Times New Roman" w:hAnsi="Times New Roman" w:cs="Times New Roman"/>
    </w:rPr>
  </w:style>
  <w:style w:type="paragraph" w:customStyle="1" w:styleId="17">
    <w:name w:val="Заголовок №1"/>
    <w:basedOn w:val="a"/>
    <w:link w:val="16"/>
    <w:rsid w:val="005341B5"/>
    <w:pPr>
      <w:widowControl w:val="0"/>
      <w:spacing w:before="480" w:after="0" w:line="384" w:lineRule="auto"/>
      <w:jc w:val="center"/>
      <w:outlineLvl w:val="0"/>
    </w:pPr>
    <w:rPr>
      <w:rFonts w:ascii="Times New Roman" w:eastAsia="Times New Roman" w:hAnsi="Times New Roman" w:cs="Times New Roman"/>
      <w:b/>
      <w:bCs/>
      <w:sz w:val="28"/>
      <w:szCs w:val="28"/>
    </w:rPr>
  </w:style>
  <w:style w:type="paragraph" w:customStyle="1" w:styleId="18">
    <w:name w:val="Основной текст1"/>
    <w:basedOn w:val="a"/>
    <w:link w:val="affb"/>
    <w:rsid w:val="005341B5"/>
    <w:pPr>
      <w:widowControl w:val="0"/>
      <w:spacing w:after="140" w:line="259" w:lineRule="auto"/>
      <w:ind w:firstLine="400"/>
    </w:pPr>
    <w:rPr>
      <w:rFonts w:ascii="Times New Roman" w:eastAsia="Times New Roman" w:hAnsi="Times New Roman" w:cs="Times New Roman"/>
    </w:rPr>
  </w:style>
  <w:style w:type="paragraph" w:customStyle="1" w:styleId="affd">
    <w:name w:val="Подпись к таблице"/>
    <w:basedOn w:val="a"/>
    <w:link w:val="affc"/>
    <w:rsid w:val="005341B5"/>
    <w:pPr>
      <w:widowControl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89655">
      <w:bodyDiv w:val="1"/>
      <w:marLeft w:val="0"/>
      <w:marRight w:val="0"/>
      <w:marTop w:val="0"/>
      <w:marBottom w:val="0"/>
      <w:divBdr>
        <w:top w:val="none" w:sz="0" w:space="0" w:color="auto"/>
        <w:left w:val="none" w:sz="0" w:space="0" w:color="auto"/>
        <w:bottom w:val="none" w:sz="0" w:space="0" w:color="auto"/>
        <w:right w:val="none" w:sz="0" w:space="0" w:color="auto"/>
      </w:divBdr>
    </w:div>
    <w:div w:id="427504840">
      <w:bodyDiv w:val="1"/>
      <w:marLeft w:val="0"/>
      <w:marRight w:val="0"/>
      <w:marTop w:val="0"/>
      <w:marBottom w:val="0"/>
      <w:divBdr>
        <w:top w:val="none" w:sz="0" w:space="0" w:color="auto"/>
        <w:left w:val="none" w:sz="0" w:space="0" w:color="auto"/>
        <w:bottom w:val="none" w:sz="0" w:space="0" w:color="auto"/>
        <w:right w:val="none" w:sz="0" w:space="0" w:color="auto"/>
      </w:divBdr>
    </w:div>
    <w:div w:id="664895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torgi@rt-capital.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tprf.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prf.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tprf.ru" TargetMode="External"/><Relationship Id="rId4" Type="http://schemas.openxmlformats.org/officeDocument/2006/relationships/settings" Target="settings.xml"/><Relationship Id="rId9" Type="http://schemas.openxmlformats.org/officeDocument/2006/relationships/hyperlink" Target="http://www.etprf.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7E56A9-521B-4E15-B641-00A712D49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2665</Words>
  <Characters>15197</Characters>
  <Application>Microsoft Office Word</Application>
  <DocSecurity>4</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Хизев</dc:creator>
  <cp:lastModifiedBy>Краснощёк Светлана Александровна</cp:lastModifiedBy>
  <cp:revision>2</cp:revision>
  <cp:lastPrinted>2020-09-01T09:23:00Z</cp:lastPrinted>
  <dcterms:created xsi:type="dcterms:W3CDTF">2023-03-17T11:59:00Z</dcterms:created>
  <dcterms:modified xsi:type="dcterms:W3CDTF">2023-03-17T11:59:00Z</dcterms:modified>
</cp:coreProperties>
</file>