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60" w:type="dxa"/>
        <w:jc w:val="right"/>
        <w:tblLayout w:type="fixed"/>
        <w:tblLook w:val="01E0" w:firstRow="1" w:lastRow="1" w:firstColumn="1" w:lastColumn="1" w:noHBand="0" w:noVBand="0"/>
      </w:tblPr>
      <w:tblGrid>
        <w:gridCol w:w="4875"/>
        <w:gridCol w:w="185"/>
      </w:tblGrid>
      <w:tr w:rsidR="00F27296" w:rsidRPr="006468D5" w14:paraId="7AC9A19C" w14:textId="77777777" w:rsidTr="004A79F6">
        <w:trPr>
          <w:jc w:val="right"/>
        </w:trPr>
        <w:tc>
          <w:tcPr>
            <w:tcW w:w="5060" w:type="dxa"/>
            <w:gridSpan w:val="2"/>
            <w:shd w:val="clear" w:color="auto" w:fill="auto"/>
          </w:tcPr>
          <w:p w14:paraId="5BCDA438" w14:textId="77777777" w:rsidR="00F27296" w:rsidRDefault="00F27296" w:rsidP="004A79F6">
            <w:pPr>
              <w:spacing w:after="0" w:line="240" w:lineRule="auto"/>
              <w:ind w:right="175"/>
              <w:rPr>
                <w:rFonts w:ascii="Times New Roman" w:eastAsia="Times New Roman" w:hAnsi="Times New Roman" w:cs="Times New Roman"/>
                <w:b/>
                <w:color w:val="000000"/>
                <w:sz w:val="24"/>
                <w:szCs w:val="24"/>
                <w:lang w:eastAsia="ru-RU"/>
              </w:rPr>
            </w:pPr>
            <w:bookmarkStart w:id="0" w:name="_GoBack"/>
            <w:bookmarkEnd w:id="0"/>
            <w:r w:rsidRPr="006468D5">
              <w:rPr>
                <w:rFonts w:ascii="Times New Roman" w:eastAsia="Times New Roman" w:hAnsi="Times New Roman" w:cs="Times New Roman"/>
                <w:b/>
                <w:color w:val="000000"/>
                <w:sz w:val="24"/>
                <w:szCs w:val="24"/>
                <w:lang w:eastAsia="ru-RU"/>
              </w:rPr>
              <w:t>«УТВЕРЖДАЮ»</w:t>
            </w:r>
          </w:p>
          <w:p w14:paraId="5267FFB5" w14:textId="20118951" w:rsidR="004A79F6" w:rsidRPr="006468D5" w:rsidRDefault="004A79F6" w:rsidP="004A79F6">
            <w:pPr>
              <w:spacing w:after="0" w:line="240" w:lineRule="auto"/>
              <w:ind w:right="175"/>
              <w:rPr>
                <w:rFonts w:ascii="Times New Roman" w:eastAsia="Times New Roman" w:hAnsi="Times New Roman" w:cs="Times New Roman"/>
                <w:b/>
                <w:color w:val="000000"/>
                <w:sz w:val="24"/>
                <w:szCs w:val="24"/>
                <w:lang w:eastAsia="ru-RU"/>
              </w:rPr>
            </w:pPr>
          </w:p>
        </w:tc>
      </w:tr>
      <w:tr w:rsidR="00F27296" w:rsidRPr="008D2BB2" w14:paraId="22E732E1" w14:textId="77777777" w:rsidTr="004A79F6">
        <w:trPr>
          <w:gridAfter w:val="1"/>
          <w:wAfter w:w="185" w:type="dxa"/>
          <w:jc w:val="right"/>
        </w:trPr>
        <w:tc>
          <w:tcPr>
            <w:tcW w:w="4875" w:type="dxa"/>
            <w:shd w:val="clear" w:color="auto" w:fill="auto"/>
          </w:tcPr>
          <w:p w14:paraId="7A318C1F" w14:textId="07FB5780" w:rsidR="00E9770B" w:rsidRDefault="004A79F6" w:rsidP="004A79F6">
            <w:pPr>
              <w:spacing w:after="0" w:line="240" w:lineRule="auto"/>
              <w:ind w:right="-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Заместитель Генерального директора </w:t>
            </w:r>
          </w:p>
          <w:p w14:paraId="5058848B" w14:textId="61A0A44E" w:rsidR="004A79F6" w:rsidRPr="009F07EA" w:rsidRDefault="004A79F6" w:rsidP="004A79F6">
            <w:pPr>
              <w:spacing w:after="0" w:line="240" w:lineRule="auto"/>
              <w:ind w:right="-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по правовому обеспечению и корпоративному развитию ПАО «ОАК»</w:t>
            </w:r>
          </w:p>
          <w:p w14:paraId="464D1668" w14:textId="66381415" w:rsidR="00F27296"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10675C7F" w14:textId="4F33BBC7" w:rsidR="004D0889" w:rsidRPr="008D2BB2" w:rsidRDefault="004A79F6" w:rsidP="004A79F6">
            <w:pPr>
              <w:spacing w:after="0" w:line="240" w:lineRule="auto"/>
              <w:ind w:right="-50"/>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Коносов</w:t>
            </w:r>
            <w:proofErr w:type="spellEnd"/>
            <w:r>
              <w:rPr>
                <w:rFonts w:ascii="Times New Roman" w:eastAsia="Times New Roman" w:hAnsi="Times New Roman" w:cs="Times New Roman"/>
                <w:b/>
                <w:color w:val="000000"/>
                <w:sz w:val="24"/>
                <w:szCs w:val="24"/>
                <w:lang w:eastAsia="ru-RU"/>
              </w:rPr>
              <w:t xml:space="preserve"> С.Н.</w:t>
            </w:r>
          </w:p>
          <w:p w14:paraId="166160A9" w14:textId="2D2E3762" w:rsidR="00F27296" w:rsidRDefault="00F27296" w:rsidP="004A79F6">
            <w:pPr>
              <w:spacing w:after="0" w:line="240" w:lineRule="auto"/>
              <w:ind w:right="-50"/>
              <w:rPr>
                <w:rFonts w:ascii="Times New Roman" w:eastAsia="Times New Roman" w:hAnsi="Times New Roman" w:cs="Times New Roman"/>
                <w:b/>
                <w:color w:val="000000"/>
                <w:sz w:val="24"/>
                <w:szCs w:val="24"/>
                <w:lang w:eastAsia="ru-RU"/>
              </w:rPr>
            </w:pPr>
          </w:p>
          <w:p w14:paraId="610F69D7" w14:textId="59FD9C22" w:rsidR="004A79F6" w:rsidRPr="008D2BB2" w:rsidRDefault="004A79F6" w:rsidP="004A79F6">
            <w:pPr>
              <w:spacing w:after="0" w:line="240" w:lineRule="auto"/>
              <w:ind w:right="-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 основании доверенности от 23.05.2022 № 136)</w:t>
            </w:r>
          </w:p>
          <w:p w14:paraId="12414457" w14:textId="77777777" w:rsidR="004A79F6" w:rsidRDefault="009F07EA" w:rsidP="004A79F6">
            <w:pPr>
              <w:spacing w:after="0" w:line="240" w:lineRule="auto"/>
              <w:ind w:right="-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w:t>
            </w:r>
            <w:r w:rsidR="00F27296" w:rsidRPr="008D2BB2">
              <w:rPr>
                <w:rFonts w:ascii="Times New Roman" w:eastAsia="Times New Roman" w:hAnsi="Times New Roman" w:cs="Times New Roman"/>
                <w:b/>
                <w:color w:val="000000"/>
                <w:sz w:val="24"/>
                <w:szCs w:val="24"/>
                <w:lang w:eastAsia="ru-RU"/>
              </w:rPr>
              <w:t>_________</w:t>
            </w:r>
            <w:r w:rsidR="004D0889">
              <w:rPr>
                <w:rFonts w:ascii="Times New Roman" w:eastAsia="Times New Roman" w:hAnsi="Times New Roman" w:cs="Times New Roman"/>
                <w:b/>
                <w:color w:val="000000"/>
                <w:sz w:val="24"/>
                <w:szCs w:val="24"/>
                <w:lang w:eastAsia="ru-RU"/>
              </w:rPr>
              <w:t>_</w:t>
            </w:r>
            <w:r w:rsidR="00F27296" w:rsidRPr="008D2BB2">
              <w:rPr>
                <w:rFonts w:ascii="Times New Roman" w:eastAsia="Times New Roman" w:hAnsi="Times New Roman" w:cs="Times New Roman"/>
                <w:b/>
                <w:color w:val="000000"/>
                <w:sz w:val="24"/>
                <w:szCs w:val="24"/>
                <w:lang w:eastAsia="ru-RU"/>
              </w:rPr>
              <w:t xml:space="preserve">_____ </w:t>
            </w:r>
          </w:p>
          <w:p w14:paraId="354D72A1" w14:textId="6CE46D48" w:rsidR="00F27296" w:rsidRPr="004A79F6" w:rsidRDefault="0003141F" w:rsidP="004A79F6">
            <w:pPr>
              <w:spacing w:after="0" w:line="240" w:lineRule="auto"/>
              <w:ind w:right="-50"/>
              <w:rPr>
                <w:rFonts w:ascii="Times New Roman" w:eastAsia="Times New Roman" w:hAnsi="Times New Roman" w:cs="Times New Roman"/>
                <w:b/>
                <w:color w:val="000000"/>
                <w:sz w:val="24"/>
                <w:szCs w:val="24"/>
                <w:lang w:eastAsia="ru-RU"/>
              </w:rPr>
            </w:pPr>
            <w:proofErr w:type="spellStart"/>
            <w:r w:rsidRPr="0003141F">
              <w:rPr>
                <w:rFonts w:ascii="Times New Roman" w:eastAsia="Times New Roman" w:hAnsi="Times New Roman" w:cs="Times New Roman"/>
                <w:b/>
                <w:color w:val="000000"/>
                <w:sz w:val="24"/>
                <w:szCs w:val="24"/>
                <w:lang w:eastAsia="ru-RU"/>
              </w:rPr>
              <w:t>м</w:t>
            </w:r>
            <w:r w:rsidR="00F27296" w:rsidRPr="0003141F">
              <w:rPr>
                <w:rFonts w:ascii="Times New Roman" w:eastAsia="Times New Roman" w:hAnsi="Times New Roman" w:cs="Times New Roman"/>
                <w:b/>
                <w:color w:val="000000"/>
                <w:sz w:val="18"/>
                <w:szCs w:val="24"/>
                <w:lang w:eastAsia="ru-RU"/>
              </w:rPr>
              <w:t>.</w:t>
            </w:r>
            <w:r w:rsidRPr="0003141F">
              <w:rPr>
                <w:rFonts w:ascii="Times New Roman" w:eastAsia="Times New Roman" w:hAnsi="Times New Roman" w:cs="Times New Roman"/>
                <w:b/>
                <w:color w:val="000000"/>
                <w:sz w:val="24"/>
                <w:szCs w:val="24"/>
                <w:lang w:eastAsia="ru-RU"/>
              </w:rPr>
              <w:t>п</w:t>
            </w:r>
            <w:proofErr w:type="spellEnd"/>
            <w:r w:rsidR="00F27296" w:rsidRPr="0003141F">
              <w:rPr>
                <w:rFonts w:ascii="Times New Roman" w:eastAsia="Times New Roman" w:hAnsi="Times New Roman" w:cs="Times New Roman"/>
                <w:b/>
                <w:color w:val="000000"/>
                <w:sz w:val="18"/>
                <w:szCs w:val="24"/>
                <w:lang w:eastAsia="ru-RU"/>
              </w:rPr>
              <w:t>.</w:t>
            </w:r>
          </w:p>
          <w:p w14:paraId="773364A0" w14:textId="77777777" w:rsidR="00F27296" w:rsidRPr="008D2BB2" w:rsidRDefault="00F27296" w:rsidP="0044666C">
            <w:pPr>
              <w:spacing w:after="0" w:line="240" w:lineRule="auto"/>
              <w:ind w:right="-50" w:firstLine="567"/>
              <w:jc w:val="center"/>
              <w:rPr>
                <w:rFonts w:ascii="Times New Roman" w:eastAsia="Times New Roman" w:hAnsi="Times New Roman" w:cs="Times New Roman"/>
                <w:b/>
                <w:color w:val="000000"/>
                <w:sz w:val="24"/>
                <w:szCs w:val="24"/>
                <w:lang w:eastAsia="ru-RU"/>
              </w:rPr>
            </w:pPr>
          </w:p>
          <w:p w14:paraId="09A83BAC" w14:textId="77777777"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1605FE8B" w14:textId="5139D546" w:rsidR="00F27296" w:rsidRPr="008D2BB2" w:rsidRDefault="00F27296" w:rsidP="004A79F6">
            <w:pPr>
              <w:spacing w:after="0" w:line="240" w:lineRule="auto"/>
              <w:ind w:right="-50"/>
              <w:rPr>
                <w:rFonts w:ascii="Times New Roman" w:eastAsia="Times New Roman" w:hAnsi="Times New Roman" w:cs="Times New Roman"/>
                <w:b/>
                <w:color w:val="000000"/>
                <w:sz w:val="24"/>
                <w:szCs w:val="24"/>
                <w:lang w:eastAsia="ru-RU"/>
              </w:rPr>
            </w:pPr>
            <w:r w:rsidRPr="008D2BB2">
              <w:rPr>
                <w:rFonts w:ascii="Times New Roman" w:eastAsia="Times New Roman" w:hAnsi="Times New Roman" w:cs="Times New Roman"/>
                <w:b/>
                <w:color w:val="000000"/>
                <w:sz w:val="24"/>
                <w:szCs w:val="24"/>
                <w:lang w:eastAsia="ru-RU"/>
              </w:rPr>
              <w:t>«_____» ____________ 202</w:t>
            </w:r>
            <w:r w:rsidR="004F2984">
              <w:rPr>
                <w:rFonts w:ascii="Times New Roman" w:eastAsia="Times New Roman" w:hAnsi="Times New Roman" w:cs="Times New Roman"/>
                <w:b/>
                <w:color w:val="000000"/>
                <w:sz w:val="24"/>
                <w:szCs w:val="24"/>
                <w:lang w:eastAsia="ru-RU"/>
              </w:rPr>
              <w:t>3</w:t>
            </w:r>
            <w:r w:rsidRPr="008D2BB2">
              <w:rPr>
                <w:rFonts w:ascii="Times New Roman" w:eastAsia="Times New Roman" w:hAnsi="Times New Roman" w:cs="Times New Roman"/>
                <w:b/>
                <w:color w:val="000000"/>
                <w:sz w:val="24"/>
                <w:szCs w:val="24"/>
                <w:lang w:eastAsia="ru-RU"/>
              </w:rPr>
              <w:t xml:space="preserve"> г.</w:t>
            </w:r>
          </w:p>
          <w:p w14:paraId="7F02D1CA" w14:textId="77777777"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2A373489" w14:textId="77777777"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tc>
      </w:tr>
    </w:tbl>
    <w:p w14:paraId="1A97A3AE" w14:textId="77777777" w:rsidR="00404427" w:rsidRPr="00404427" w:rsidRDefault="00404427" w:rsidP="00404427">
      <w:pPr>
        <w:spacing w:after="0" w:line="240" w:lineRule="auto"/>
        <w:rPr>
          <w:rFonts w:ascii="Times New Roman" w:hAnsi="Times New Roman" w:cs="Times New Roman"/>
          <w:color w:val="7030A0"/>
          <w:sz w:val="24"/>
          <w:szCs w:val="24"/>
        </w:rPr>
      </w:pPr>
    </w:p>
    <w:p w14:paraId="466EF7B1" w14:textId="77777777" w:rsidR="00404427" w:rsidRPr="00404427" w:rsidRDefault="00404427" w:rsidP="00404427">
      <w:pPr>
        <w:spacing w:after="0" w:line="240" w:lineRule="auto"/>
        <w:rPr>
          <w:rFonts w:ascii="Times New Roman" w:hAnsi="Times New Roman" w:cs="Times New Roman"/>
          <w:color w:val="7030A0"/>
          <w:sz w:val="24"/>
          <w:szCs w:val="24"/>
        </w:rPr>
      </w:pPr>
    </w:p>
    <w:p w14:paraId="2A2124F5" w14:textId="77777777" w:rsidR="00404427" w:rsidRDefault="00404427" w:rsidP="00404427">
      <w:pPr>
        <w:spacing w:after="0" w:line="240" w:lineRule="auto"/>
        <w:rPr>
          <w:rFonts w:ascii="Times New Roman" w:hAnsi="Times New Roman" w:cs="Times New Roman"/>
          <w:color w:val="7030A0"/>
          <w:sz w:val="24"/>
          <w:szCs w:val="24"/>
        </w:rPr>
      </w:pPr>
    </w:p>
    <w:p w14:paraId="549394CF" w14:textId="77777777" w:rsidR="00404427" w:rsidRDefault="00404427" w:rsidP="00404427">
      <w:pPr>
        <w:spacing w:after="0" w:line="240" w:lineRule="auto"/>
        <w:rPr>
          <w:rFonts w:ascii="Times New Roman" w:hAnsi="Times New Roman" w:cs="Times New Roman"/>
          <w:color w:val="7030A0"/>
          <w:sz w:val="24"/>
          <w:szCs w:val="24"/>
        </w:rPr>
      </w:pPr>
    </w:p>
    <w:p w14:paraId="3CC09FD1" w14:textId="77777777" w:rsidR="00404427" w:rsidRDefault="00404427" w:rsidP="00404427">
      <w:pPr>
        <w:spacing w:after="0" w:line="240" w:lineRule="auto"/>
        <w:rPr>
          <w:rFonts w:ascii="Times New Roman" w:hAnsi="Times New Roman" w:cs="Times New Roman"/>
          <w:color w:val="7030A0"/>
          <w:sz w:val="24"/>
          <w:szCs w:val="24"/>
        </w:rPr>
      </w:pPr>
    </w:p>
    <w:p w14:paraId="44BFEDDE" w14:textId="77777777" w:rsidR="00404427" w:rsidRDefault="00404427" w:rsidP="00404427">
      <w:pPr>
        <w:spacing w:after="0" w:line="240" w:lineRule="auto"/>
        <w:rPr>
          <w:rFonts w:ascii="Times New Roman" w:hAnsi="Times New Roman" w:cs="Times New Roman"/>
          <w:color w:val="7030A0"/>
          <w:sz w:val="24"/>
          <w:szCs w:val="24"/>
        </w:rPr>
      </w:pPr>
    </w:p>
    <w:p w14:paraId="1215286E" w14:textId="77777777" w:rsidR="003B2EC4" w:rsidRDefault="003B2EC4" w:rsidP="00404427">
      <w:pPr>
        <w:spacing w:after="0" w:line="240" w:lineRule="auto"/>
        <w:rPr>
          <w:rFonts w:ascii="Times New Roman" w:hAnsi="Times New Roman" w:cs="Times New Roman"/>
          <w:color w:val="7030A0"/>
          <w:sz w:val="24"/>
          <w:szCs w:val="24"/>
        </w:rPr>
      </w:pPr>
    </w:p>
    <w:p w14:paraId="746E42FE" w14:textId="77777777" w:rsidR="003B2EC4" w:rsidRDefault="003B2EC4" w:rsidP="00404427">
      <w:pPr>
        <w:spacing w:after="0" w:line="240" w:lineRule="auto"/>
        <w:rPr>
          <w:rFonts w:ascii="Times New Roman" w:hAnsi="Times New Roman" w:cs="Times New Roman"/>
          <w:color w:val="7030A0"/>
          <w:sz w:val="24"/>
          <w:szCs w:val="24"/>
        </w:rPr>
      </w:pPr>
    </w:p>
    <w:p w14:paraId="450D0049" w14:textId="77777777" w:rsidR="003B2EC4" w:rsidRDefault="003B2EC4" w:rsidP="00404427">
      <w:pPr>
        <w:spacing w:after="0" w:line="240" w:lineRule="auto"/>
        <w:rPr>
          <w:rFonts w:ascii="Times New Roman" w:hAnsi="Times New Roman" w:cs="Times New Roman"/>
          <w:color w:val="7030A0"/>
          <w:sz w:val="24"/>
          <w:szCs w:val="24"/>
        </w:rPr>
      </w:pPr>
    </w:p>
    <w:p w14:paraId="50EDD5AF" w14:textId="77777777" w:rsidR="00036E85" w:rsidRPr="00036E85" w:rsidRDefault="00C4149D" w:rsidP="00036E85">
      <w:pPr>
        <w:shd w:val="clear" w:color="auto" w:fill="FFFFFF"/>
        <w:tabs>
          <w:tab w:val="left" w:pos="0"/>
          <w:tab w:val="left" w:pos="284"/>
        </w:tabs>
        <w:autoSpaceDE w:val="0"/>
        <w:autoSpaceDN w:val="0"/>
        <w:adjustRightInd w:val="0"/>
        <w:contextualSpacing/>
        <w:jc w:val="center"/>
        <w:rPr>
          <w:rFonts w:ascii="Times New Roman" w:hAnsi="Times New Roman" w:cs="Times New Roman"/>
          <w:b/>
          <w:sz w:val="28"/>
          <w:szCs w:val="28"/>
        </w:rPr>
      </w:pPr>
      <w:r>
        <w:rPr>
          <w:rFonts w:ascii="Times New Roman" w:hAnsi="Times New Roman" w:cs="Times New Roman"/>
          <w:b/>
          <w:sz w:val="28"/>
          <w:szCs w:val="28"/>
        </w:rPr>
        <w:t xml:space="preserve">Изменения в </w:t>
      </w:r>
      <w:r w:rsidR="00D835FA">
        <w:rPr>
          <w:rFonts w:ascii="Times New Roman" w:hAnsi="Times New Roman" w:cs="Times New Roman"/>
          <w:b/>
          <w:sz w:val="28"/>
          <w:szCs w:val="28"/>
        </w:rPr>
        <w:t>д</w:t>
      </w:r>
      <w:r>
        <w:rPr>
          <w:rFonts w:ascii="Times New Roman" w:hAnsi="Times New Roman" w:cs="Times New Roman"/>
          <w:b/>
          <w:sz w:val="28"/>
          <w:szCs w:val="28"/>
        </w:rPr>
        <w:t>окументацию</w:t>
      </w:r>
      <w:r w:rsidR="004D0889">
        <w:rPr>
          <w:rFonts w:ascii="Times New Roman" w:hAnsi="Times New Roman" w:cs="Times New Roman"/>
          <w:b/>
          <w:sz w:val="28"/>
          <w:szCs w:val="28"/>
        </w:rPr>
        <w:t xml:space="preserve"> </w:t>
      </w:r>
      <w:r w:rsidR="00036E85" w:rsidRPr="00036E85">
        <w:rPr>
          <w:rFonts w:ascii="Times New Roman" w:hAnsi="Times New Roman" w:cs="Times New Roman"/>
          <w:b/>
          <w:sz w:val="28"/>
          <w:szCs w:val="28"/>
        </w:rPr>
        <w:t xml:space="preserve">аукциона в электронной форме, </w:t>
      </w:r>
    </w:p>
    <w:p w14:paraId="4F2B6859" w14:textId="77777777" w:rsidR="00036E85" w:rsidRPr="00036E85" w:rsidRDefault="00036E85" w:rsidP="00036E85">
      <w:pPr>
        <w:shd w:val="clear" w:color="auto" w:fill="FFFFFF"/>
        <w:tabs>
          <w:tab w:val="left" w:pos="0"/>
          <w:tab w:val="left" w:pos="284"/>
        </w:tabs>
        <w:autoSpaceDE w:val="0"/>
        <w:autoSpaceDN w:val="0"/>
        <w:adjustRightInd w:val="0"/>
        <w:contextualSpacing/>
        <w:jc w:val="center"/>
        <w:rPr>
          <w:rFonts w:ascii="Times New Roman" w:hAnsi="Times New Roman" w:cs="Times New Roman"/>
          <w:b/>
          <w:sz w:val="28"/>
          <w:szCs w:val="28"/>
        </w:rPr>
      </w:pPr>
      <w:r w:rsidRPr="00036E85">
        <w:rPr>
          <w:rFonts w:ascii="Times New Roman" w:hAnsi="Times New Roman" w:cs="Times New Roman"/>
          <w:b/>
          <w:sz w:val="28"/>
          <w:szCs w:val="28"/>
        </w:rPr>
        <w:t>открытого по составу участников и форме подачи предложений о цене продажи недвижимого имущества, находящегося в собственности</w:t>
      </w:r>
    </w:p>
    <w:p w14:paraId="280B2764" w14:textId="43D4AE3F" w:rsidR="00404427" w:rsidRPr="00404427" w:rsidRDefault="004F2984" w:rsidP="00036E85">
      <w:pPr>
        <w:shd w:val="clear" w:color="auto" w:fill="FFFFFF"/>
        <w:tabs>
          <w:tab w:val="left" w:pos="0"/>
          <w:tab w:val="left" w:pos="284"/>
        </w:tabs>
        <w:autoSpaceDE w:val="0"/>
        <w:autoSpaceDN w:val="0"/>
        <w:adjustRightInd w:val="0"/>
        <w:contextualSpacing/>
        <w:jc w:val="center"/>
        <w:rPr>
          <w:rFonts w:ascii="Times New Roman" w:hAnsi="Times New Roman" w:cs="Times New Roman"/>
          <w:b/>
          <w:sz w:val="24"/>
          <w:szCs w:val="24"/>
        </w:rPr>
      </w:pPr>
      <w:r w:rsidRPr="004F2984">
        <w:rPr>
          <w:rFonts w:ascii="Times New Roman" w:hAnsi="Times New Roman" w:cs="Times New Roman"/>
          <w:b/>
          <w:sz w:val="28"/>
          <w:szCs w:val="28"/>
        </w:rPr>
        <w:t xml:space="preserve">публичного акционерного общества «Объединенная авиастроительная корпорация» </w:t>
      </w:r>
      <w:r w:rsidR="00036E85" w:rsidRPr="00036E85">
        <w:rPr>
          <w:rFonts w:ascii="Times New Roman" w:hAnsi="Times New Roman" w:cs="Times New Roman"/>
          <w:b/>
          <w:sz w:val="28"/>
          <w:szCs w:val="28"/>
        </w:rPr>
        <w:t>(ПАО «</w:t>
      </w:r>
      <w:r>
        <w:rPr>
          <w:rFonts w:ascii="Times New Roman" w:hAnsi="Times New Roman" w:cs="Times New Roman"/>
          <w:b/>
          <w:sz w:val="28"/>
          <w:szCs w:val="28"/>
        </w:rPr>
        <w:t>ОАК</w:t>
      </w:r>
      <w:r w:rsidR="00036E85" w:rsidRPr="00036E85">
        <w:rPr>
          <w:rFonts w:ascii="Times New Roman" w:hAnsi="Times New Roman" w:cs="Times New Roman"/>
          <w:b/>
          <w:sz w:val="28"/>
          <w:szCs w:val="28"/>
        </w:rPr>
        <w:t>»)</w:t>
      </w:r>
    </w:p>
    <w:p w14:paraId="4EF2E884" w14:textId="77777777" w:rsidR="00404427" w:rsidRPr="00404427" w:rsidRDefault="00404427" w:rsidP="00404427">
      <w:pPr>
        <w:spacing w:after="0" w:line="240" w:lineRule="auto"/>
        <w:rPr>
          <w:rFonts w:ascii="Times New Roman" w:hAnsi="Times New Roman" w:cs="Times New Roman"/>
          <w:sz w:val="24"/>
          <w:szCs w:val="24"/>
        </w:rPr>
      </w:pPr>
    </w:p>
    <w:p w14:paraId="57CEEAD7" w14:textId="77777777" w:rsidR="00404427" w:rsidRDefault="00404427" w:rsidP="00404427">
      <w:pPr>
        <w:spacing w:after="0" w:line="240" w:lineRule="auto"/>
        <w:rPr>
          <w:rFonts w:ascii="Times New Roman" w:hAnsi="Times New Roman" w:cs="Times New Roman"/>
          <w:sz w:val="24"/>
          <w:szCs w:val="24"/>
        </w:rPr>
      </w:pPr>
    </w:p>
    <w:p w14:paraId="7733C6BA" w14:textId="77777777" w:rsidR="00404427" w:rsidRDefault="00404427" w:rsidP="00404427">
      <w:pPr>
        <w:spacing w:after="0" w:line="240" w:lineRule="auto"/>
        <w:rPr>
          <w:rFonts w:ascii="Times New Roman" w:hAnsi="Times New Roman" w:cs="Times New Roman"/>
          <w:sz w:val="24"/>
          <w:szCs w:val="24"/>
        </w:rPr>
      </w:pPr>
    </w:p>
    <w:p w14:paraId="185BC768" w14:textId="77777777" w:rsidR="00404427" w:rsidRDefault="00404427" w:rsidP="00404427">
      <w:pPr>
        <w:spacing w:after="0" w:line="240" w:lineRule="auto"/>
        <w:rPr>
          <w:rFonts w:ascii="Times New Roman" w:hAnsi="Times New Roman" w:cs="Times New Roman"/>
          <w:sz w:val="24"/>
          <w:szCs w:val="24"/>
        </w:rPr>
      </w:pPr>
    </w:p>
    <w:p w14:paraId="13FDA1BF" w14:textId="77777777" w:rsidR="00404427" w:rsidRDefault="00404427" w:rsidP="00404427">
      <w:pPr>
        <w:spacing w:after="0" w:line="240" w:lineRule="auto"/>
        <w:rPr>
          <w:rFonts w:ascii="Times New Roman" w:hAnsi="Times New Roman" w:cs="Times New Roman"/>
          <w:sz w:val="24"/>
          <w:szCs w:val="24"/>
        </w:rPr>
      </w:pPr>
    </w:p>
    <w:p w14:paraId="0432E260" w14:textId="77777777" w:rsidR="00404427" w:rsidRDefault="00404427" w:rsidP="00404427">
      <w:pPr>
        <w:spacing w:after="0" w:line="240" w:lineRule="auto"/>
        <w:rPr>
          <w:rFonts w:ascii="Times New Roman" w:hAnsi="Times New Roman" w:cs="Times New Roman"/>
          <w:sz w:val="24"/>
          <w:szCs w:val="24"/>
        </w:rPr>
      </w:pPr>
    </w:p>
    <w:p w14:paraId="2F232304" w14:textId="77777777" w:rsidR="00404427" w:rsidRDefault="00404427" w:rsidP="00404427">
      <w:pPr>
        <w:spacing w:after="0" w:line="240" w:lineRule="auto"/>
        <w:rPr>
          <w:rFonts w:ascii="Times New Roman" w:hAnsi="Times New Roman" w:cs="Times New Roman"/>
          <w:sz w:val="24"/>
          <w:szCs w:val="24"/>
        </w:rPr>
      </w:pPr>
    </w:p>
    <w:p w14:paraId="72031562" w14:textId="77777777" w:rsidR="00404427" w:rsidRDefault="00404427" w:rsidP="00404427">
      <w:pPr>
        <w:spacing w:after="0" w:line="240" w:lineRule="auto"/>
        <w:rPr>
          <w:rFonts w:ascii="Times New Roman" w:hAnsi="Times New Roman" w:cs="Times New Roman"/>
          <w:sz w:val="24"/>
          <w:szCs w:val="24"/>
        </w:rPr>
      </w:pPr>
    </w:p>
    <w:p w14:paraId="7B5854FF" w14:textId="395EBD99" w:rsidR="003B2EC4" w:rsidRDefault="003B2EC4" w:rsidP="00404427">
      <w:pPr>
        <w:spacing w:after="0" w:line="240" w:lineRule="auto"/>
        <w:rPr>
          <w:rFonts w:ascii="Times New Roman" w:hAnsi="Times New Roman" w:cs="Times New Roman"/>
          <w:sz w:val="24"/>
          <w:szCs w:val="24"/>
        </w:rPr>
      </w:pPr>
    </w:p>
    <w:p w14:paraId="029C73DF" w14:textId="4715EAF5" w:rsidR="004D0889" w:rsidRDefault="004D0889" w:rsidP="00404427">
      <w:pPr>
        <w:spacing w:after="0" w:line="240" w:lineRule="auto"/>
        <w:rPr>
          <w:rFonts w:ascii="Times New Roman" w:hAnsi="Times New Roman" w:cs="Times New Roman"/>
          <w:sz w:val="24"/>
          <w:szCs w:val="24"/>
        </w:rPr>
      </w:pPr>
    </w:p>
    <w:p w14:paraId="529BAE53" w14:textId="397B8098" w:rsidR="00036E85" w:rsidRDefault="00036E85" w:rsidP="00404427">
      <w:pPr>
        <w:spacing w:after="0" w:line="240" w:lineRule="auto"/>
        <w:rPr>
          <w:rFonts w:ascii="Times New Roman" w:hAnsi="Times New Roman" w:cs="Times New Roman"/>
          <w:sz w:val="24"/>
          <w:szCs w:val="24"/>
        </w:rPr>
      </w:pPr>
    </w:p>
    <w:p w14:paraId="45BD8CD4" w14:textId="13D07F34" w:rsidR="00036E85" w:rsidRDefault="00036E85" w:rsidP="00404427">
      <w:pPr>
        <w:spacing w:after="0" w:line="240" w:lineRule="auto"/>
        <w:rPr>
          <w:rFonts w:ascii="Times New Roman" w:hAnsi="Times New Roman" w:cs="Times New Roman"/>
          <w:sz w:val="24"/>
          <w:szCs w:val="24"/>
        </w:rPr>
      </w:pPr>
    </w:p>
    <w:p w14:paraId="40ACADBB" w14:textId="3B91AF7B" w:rsidR="00036E85" w:rsidRDefault="00036E85" w:rsidP="00404427">
      <w:pPr>
        <w:spacing w:after="0" w:line="240" w:lineRule="auto"/>
        <w:rPr>
          <w:rFonts w:ascii="Times New Roman" w:hAnsi="Times New Roman" w:cs="Times New Roman"/>
          <w:sz w:val="24"/>
          <w:szCs w:val="24"/>
        </w:rPr>
      </w:pPr>
    </w:p>
    <w:p w14:paraId="06C1B958" w14:textId="68543912" w:rsidR="003B2EC4" w:rsidRDefault="003B2EC4" w:rsidP="00404427">
      <w:pPr>
        <w:spacing w:after="0" w:line="240" w:lineRule="auto"/>
        <w:rPr>
          <w:rFonts w:ascii="Times New Roman" w:hAnsi="Times New Roman" w:cs="Times New Roman"/>
          <w:sz w:val="24"/>
          <w:szCs w:val="24"/>
        </w:rPr>
      </w:pPr>
    </w:p>
    <w:p w14:paraId="021E4594" w14:textId="5E5FF0AB" w:rsidR="004D0889" w:rsidRDefault="004D0889" w:rsidP="00404427">
      <w:pPr>
        <w:spacing w:after="0" w:line="240" w:lineRule="auto"/>
        <w:rPr>
          <w:rFonts w:ascii="Times New Roman" w:hAnsi="Times New Roman" w:cs="Times New Roman"/>
          <w:sz w:val="24"/>
          <w:szCs w:val="24"/>
        </w:rPr>
      </w:pPr>
    </w:p>
    <w:p w14:paraId="50F01E70" w14:textId="77777777" w:rsidR="00404427" w:rsidRDefault="00404427" w:rsidP="00404427">
      <w:pPr>
        <w:spacing w:after="0" w:line="240" w:lineRule="auto"/>
        <w:rPr>
          <w:rFonts w:ascii="Times New Roman" w:hAnsi="Times New Roman" w:cs="Times New Roman"/>
          <w:sz w:val="24"/>
          <w:szCs w:val="24"/>
        </w:rPr>
      </w:pPr>
    </w:p>
    <w:p w14:paraId="26CC94BE" w14:textId="77777777" w:rsidR="00D835FA" w:rsidRDefault="00D835FA" w:rsidP="00404427">
      <w:pPr>
        <w:spacing w:after="0" w:line="240" w:lineRule="auto"/>
        <w:rPr>
          <w:rFonts w:ascii="Times New Roman" w:hAnsi="Times New Roman" w:cs="Times New Roman"/>
          <w:sz w:val="24"/>
          <w:szCs w:val="24"/>
        </w:rPr>
      </w:pPr>
    </w:p>
    <w:p w14:paraId="1172FFA3" w14:textId="77777777" w:rsidR="00D835FA" w:rsidRDefault="00D835FA" w:rsidP="00404427">
      <w:pPr>
        <w:spacing w:after="0" w:line="240" w:lineRule="auto"/>
        <w:rPr>
          <w:rFonts w:ascii="Times New Roman" w:hAnsi="Times New Roman" w:cs="Times New Roman"/>
          <w:sz w:val="24"/>
          <w:szCs w:val="24"/>
        </w:rPr>
      </w:pPr>
    </w:p>
    <w:p w14:paraId="03C5D60D" w14:textId="77777777" w:rsidR="00404427" w:rsidRDefault="00404427" w:rsidP="00404427">
      <w:pPr>
        <w:spacing w:after="0" w:line="240" w:lineRule="auto"/>
        <w:rPr>
          <w:rFonts w:ascii="Times New Roman" w:hAnsi="Times New Roman" w:cs="Times New Roman"/>
          <w:sz w:val="24"/>
          <w:szCs w:val="24"/>
        </w:rPr>
      </w:pPr>
    </w:p>
    <w:p w14:paraId="57B16F49" w14:textId="57DBA652" w:rsidR="00404427" w:rsidRDefault="00DC0ED2"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w:t>
      </w:r>
      <w:r w:rsidR="003B2EC4">
        <w:rPr>
          <w:rFonts w:ascii="Times New Roman" w:hAnsi="Times New Roman" w:cs="Times New Roman"/>
          <w:b/>
          <w:sz w:val="24"/>
          <w:szCs w:val="24"/>
        </w:rPr>
        <w:t>2</w:t>
      </w:r>
      <w:r w:rsidR="004F2984">
        <w:rPr>
          <w:rFonts w:ascii="Times New Roman" w:hAnsi="Times New Roman" w:cs="Times New Roman"/>
          <w:b/>
          <w:sz w:val="24"/>
          <w:szCs w:val="24"/>
        </w:rPr>
        <w:t>3</w:t>
      </w:r>
      <w:r>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г.</w:t>
      </w:r>
    </w:p>
    <w:p w14:paraId="4D07370F" w14:textId="77777777" w:rsidR="00404427" w:rsidRPr="00BB14B8" w:rsidRDefault="00404427" w:rsidP="00404427">
      <w:pPr>
        <w:jc w:val="center"/>
        <w:rPr>
          <w:b/>
          <w:color w:val="000000"/>
        </w:rPr>
        <w:sectPr w:rsidR="00404427" w:rsidRPr="00BB14B8" w:rsidSect="00F43BA1">
          <w:headerReference w:type="even" r:id="rId8"/>
          <w:type w:val="continuous"/>
          <w:pgSz w:w="11906" w:h="16838" w:code="9"/>
          <w:pgMar w:top="1134" w:right="567" w:bottom="1134" w:left="1134" w:header="709" w:footer="709" w:gutter="0"/>
          <w:cols w:space="708"/>
          <w:titlePg/>
          <w:docGrid w:linePitch="360"/>
        </w:sectPr>
      </w:pPr>
    </w:p>
    <w:p w14:paraId="010BF163" w14:textId="4D7CD930" w:rsidR="009A4F45" w:rsidRDefault="009A4F45" w:rsidP="00272720">
      <w:pPr>
        <w:pStyle w:val="12"/>
        <w:ind w:left="-567" w:firstLine="567"/>
        <w:rPr>
          <w:color w:val="000000"/>
          <w:szCs w:val="24"/>
        </w:rPr>
      </w:pPr>
      <w:r w:rsidRPr="009A4F45">
        <w:rPr>
          <w:color w:val="000000"/>
          <w:szCs w:val="24"/>
        </w:rPr>
        <w:lastRenderedPageBreak/>
        <w:t xml:space="preserve">В соответствии с решением </w:t>
      </w:r>
      <w:r w:rsidR="004A79F6">
        <w:rPr>
          <w:color w:val="000000"/>
          <w:szCs w:val="24"/>
        </w:rPr>
        <w:t>Собственника</w:t>
      </w:r>
      <w:r w:rsidR="004D0889">
        <w:rPr>
          <w:color w:val="000000"/>
          <w:szCs w:val="24"/>
        </w:rPr>
        <w:t xml:space="preserve"> внести изменения в д</w:t>
      </w:r>
      <w:r w:rsidRPr="009A4F45">
        <w:rPr>
          <w:color w:val="000000"/>
          <w:szCs w:val="24"/>
        </w:rPr>
        <w:t xml:space="preserve">окументацию </w:t>
      </w:r>
      <w:r w:rsidR="00272720">
        <w:rPr>
          <w:color w:val="000000"/>
          <w:szCs w:val="24"/>
        </w:rPr>
        <w:t xml:space="preserve">аукциона в электронной форме, </w:t>
      </w:r>
      <w:r w:rsidR="00272720" w:rsidRPr="00272720">
        <w:rPr>
          <w:color w:val="000000"/>
          <w:szCs w:val="24"/>
        </w:rPr>
        <w:t>открытого по составу участников и форме подачи предложений о цене продажи недвижимого имущества, находящегося в собственн</w:t>
      </w:r>
      <w:r w:rsidR="00272720">
        <w:rPr>
          <w:color w:val="000000"/>
          <w:szCs w:val="24"/>
        </w:rPr>
        <w:t xml:space="preserve">ости </w:t>
      </w:r>
      <w:r w:rsidR="00272720" w:rsidRPr="00272720">
        <w:rPr>
          <w:color w:val="000000"/>
          <w:szCs w:val="24"/>
        </w:rPr>
        <w:t>публичного акционерного общества «</w:t>
      </w:r>
      <w:r w:rsidR="004F2984" w:rsidRPr="004F2984">
        <w:rPr>
          <w:color w:val="000000"/>
          <w:szCs w:val="24"/>
        </w:rPr>
        <w:t>Объединенная авиастроительная корпорация</w:t>
      </w:r>
      <w:r w:rsidR="00272720" w:rsidRPr="00272720">
        <w:rPr>
          <w:color w:val="000000"/>
          <w:szCs w:val="24"/>
        </w:rPr>
        <w:t>»</w:t>
      </w:r>
      <w:r w:rsidRPr="009A4F45">
        <w:rPr>
          <w:color w:val="000000"/>
          <w:szCs w:val="24"/>
        </w:rPr>
        <w:t xml:space="preserve">, в части продления срока подачи Заявок и задатков на участие в </w:t>
      </w:r>
      <w:r w:rsidR="00CE18C7">
        <w:rPr>
          <w:color w:val="000000"/>
          <w:szCs w:val="24"/>
        </w:rPr>
        <w:t>А</w:t>
      </w:r>
      <w:r w:rsidR="004D0889">
        <w:rPr>
          <w:color w:val="000000"/>
          <w:szCs w:val="24"/>
        </w:rPr>
        <w:t>укционе</w:t>
      </w:r>
      <w:r w:rsidRPr="009A4F45">
        <w:rPr>
          <w:color w:val="000000"/>
          <w:szCs w:val="24"/>
        </w:rPr>
        <w:t xml:space="preserve"> и переноса даты проведен</w:t>
      </w:r>
      <w:r w:rsidR="00D85A8A">
        <w:rPr>
          <w:color w:val="000000"/>
          <w:szCs w:val="24"/>
        </w:rPr>
        <w:t xml:space="preserve">ия </w:t>
      </w:r>
      <w:r w:rsidR="00CE18C7">
        <w:rPr>
          <w:color w:val="000000"/>
          <w:szCs w:val="24"/>
        </w:rPr>
        <w:t>А</w:t>
      </w:r>
      <w:r w:rsidR="004D0889">
        <w:rPr>
          <w:color w:val="000000"/>
          <w:szCs w:val="24"/>
        </w:rPr>
        <w:t>укциона, назначенного</w:t>
      </w:r>
      <w:r w:rsidR="00272720">
        <w:rPr>
          <w:color w:val="000000"/>
          <w:szCs w:val="24"/>
        </w:rPr>
        <w:t xml:space="preserve"> на 2</w:t>
      </w:r>
      <w:r w:rsidR="004F2984">
        <w:rPr>
          <w:color w:val="000000"/>
          <w:szCs w:val="24"/>
        </w:rPr>
        <w:t>6</w:t>
      </w:r>
      <w:r w:rsidR="00272720">
        <w:rPr>
          <w:color w:val="000000"/>
          <w:szCs w:val="24"/>
        </w:rPr>
        <w:t>.</w:t>
      </w:r>
      <w:r w:rsidR="004F2984">
        <w:rPr>
          <w:color w:val="000000"/>
          <w:szCs w:val="24"/>
        </w:rPr>
        <w:t>01</w:t>
      </w:r>
      <w:r w:rsidRPr="009A4F45">
        <w:rPr>
          <w:color w:val="000000"/>
          <w:szCs w:val="24"/>
        </w:rPr>
        <w:t>.202</w:t>
      </w:r>
      <w:r w:rsidR="004F2984">
        <w:rPr>
          <w:color w:val="000000"/>
          <w:szCs w:val="24"/>
        </w:rPr>
        <w:t>3</w:t>
      </w:r>
      <w:r w:rsidRPr="009A4F45">
        <w:rPr>
          <w:color w:val="000000"/>
          <w:szCs w:val="24"/>
        </w:rPr>
        <w:t xml:space="preserve">, и изложить </w:t>
      </w:r>
      <w:proofErr w:type="spellStart"/>
      <w:r w:rsidRPr="009A4F45">
        <w:rPr>
          <w:color w:val="000000"/>
          <w:szCs w:val="24"/>
        </w:rPr>
        <w:t>п.п</w:t>
      </w:r>
      <w:proofErr w:type="spellEnd"/>
      <w:r w:rsidRPr="009A4F45">
        <w:rPr>
          <w:color w:val="000000"/>
          <w:szCs w:val="24"/>
        </w:rPr>
        <w:t>. 1.1-1.</w:t>
      </w:r>
      <w:r w:rsidR="007C0C4D">
        <w:rPr>
          <w:color w:val="000000"/>
          <w:szCs w:val="24"/>
        </w:rPr>
        <w:t>4</w:t>
      </w:r>
      <w:r w:rsidRPr="009A4F45">
        <w:rPr>
          <w:color w:val="000000"/>
          <w:szCs w:val="24"/>
        </w:rPr>
        <w:t xml:space="preserve">. ст. 1 «Предмет </w:t>
      </w:r>
      <w:r w:rsidR="004D0889">
        <w:rPr>
          <w:color w:val="000000"/>
          <w:szCs w:val="24"/>
        </w:rPr>
        <w:t>аукциона</w:t>
      </w:r>
      <w:r w:rsidRPr="009A4F45">
        <w:rPr>
          <w:color w:val="000000"/>
          <w:szCs w:val="24"/>
        </w:rPr>
        <w:t>» Раздела I «Общие сведения о</w:t>
      </w:r>
      <w:r w:rsidR="004D0889">
        <w:rPr>
          <w:color w:val="000000"/>
          <w:szCs w:val="24"/>
        </w:rPr>
        <w:t>б</w:t>
      </w:r>
      <w:r w:rsidRPr="009A4F45">
        <w:rPr>
          <w:color w:val="000000"/>
          <w:szCs w:val="24"/>
        </w:rPr>
        <w:t xml:space="preserve"> </w:t>
      </w:r>
      <w:r w:rsidR="004D0889">
        <w:rPr>
          <w:color w:val="000000"/>
          <w:szCs w:val="24"/>
        </w:rPr>
        <w:t>аукционе</w:t>
      </w:r>
      <w:r w:rsidRPr="009A4F45">
        <w:rPr>
          <w:color w:val="000000"/>
          <w:szCs w:val="24"/>
        </w:rPr>
        <w:t>»</w:t>
      </w:r>
      <w:r w:rsidR="004F2984">
        <w:rPr>
          <w:color w:val="000000"/>
          <w:szCs w:val="24"/>
        </w:rPr>
        <w:t xml:space="preserve">, Раздел </w:t>
      </w:r>
      <w:r w:rsidR="004F2984">
        <w:rPr>
          <w:color w:val="000000"/>
          <w:szCs w:val="24"/>
          <w:lang w:val="en-US"/>
        </w:rPr>
        <w:t>VIII</w:t>
      </w:r>
      <w:r w:rsidR="004F2984" w:rsidRPr="004F2984">
        <w:rPr>
          <w:color w:val="000000"/>
          <w:szCs w:val="24"/>
        </w:rPr>
        <w:t xml:space="preserve"> </w:t>
      </w:r>
      <w:r w:rsidR="004F2984">
        <w:rPr>
          <w:color w:val="000000"/>
          <w:szCs w:val="24"/>
        </w:rPr>
        <w:t>«ФОРМА ДОГОВОРА О ЗАДАТКЕ»</w:t>
      </w:r>
      <w:r w:rsidR="00D85A8A">
        <w:rPr>
          <w:color w:val="000000"/>
          <w:szCs w:val="24"/>
        </w:rPr>
        <w:t xml:space="preserve"> </w:t>
      </w:r>
      <w:r w:rsidRPr="009A4F45">
        <w:rPr>
          <w:color w:val="000000"/>
          <w:szCs w:val="24"/>
        </w:rPr>
        <w:t>в следующей редакции:</w:t>
      </w:r>
    </w:p>
    <w:p w14:paraId="3D0FC209" w14:textId="77777777" w:rsidR="004F2984" w:rsidRDefault="004F2984" w:rsidP="00272720">
      <w:pPr>
        <w:pStyle w:val="12"/>
        <w:ind w:left="-567" w:firstLine="567"/>
        <w:rPr>
          <w:color w:val="000000"/>
          <w:szCs w:val="24"/>
        </w:rPr>
      </w:pPr>
    </w:p>
    <w:p w14:paraId="3AF3DA60" w14:textId="7FED35F4" w:rsidR="00A23764" w:rsidRPr="00FA6485" w:rsidRDefault="004F2984" w:rsidP="004F2984">
      <w:pPr>
        <w:spacing w:after="0" w:line="240" w:lineRule="auto"/>
        <w:ind w:left="-567" w:firstLine="567"/>
        <w:jc w:val="center"/>
        <w:rPr>
          <w:rFonts w:ascii="Times New Roman" w:hAnsi="Times New Roman" w:cs="Times New Roman"/>
          <w:b/>
          <w:color w:val="000000"/>
          <w:sz w:val="24"/>
          <w:szCs w:val="24"/>
        </w:rPr>
      </w:pPr>
      <w:bookmarkStart w:id="1" w:name="_Toc229476263"/>
      <w:bookmarkStart w:id="2" w:name="_Toc230144031"/>
      <w:r>
        <w:rPr>
          <w:rFonts w:ascii="Times New Roman" w:hAnsi="Times New Roman" w:cs="Times New Roman"/>
          <w:b/>
          <w:color w:val="000000"/>
          <w:sz w:val="24"/>
          <w:szCs w:val="24"/>
        </w:rPr>
        <w:t>1.</w:t>
      </w:r>
      <w:r w:rsidR="009A4F45">
        <w:rPr>
          <w:rFonts w:ascii="Times New Roman" w:hAnsi="Times New Roman" w:cs="Times New Roman"/>
          <w:b/>
          <w:color w:val="000000"/>
          <w:sz w:val="24"/>
          <w:szCs w:val="24"/>
        </w:rPr>
        <w:t xml:space="preserve"> </w:t>
      </w:r>
      <w:r w:rsidR="007C5F1D">
        <w:rPr>
          <w:rFonts w:ascii="Times New Roman" w:hAnsi="Times New Roman" w:cs="Times New Roman"/>
          <w:b/>
          <w:color w:val="000000"/>
          <w:sz w:val="24"/>
          <w:szCs w:val="24"/>
        </w:rPr>
        <w:t>«</w:t>
      </w:r>
      <w:r w:rsidR="00A23764" w:rsidRPr="00FA6485">
        <w:rPr>
          <w:rFonts w:ascii="Times New Roman" w:hAnsi="Times New Roman" w:cs="Times New Roman"/>
          <w:b/>
          <w:color w:val="000000"/>
          <w:sz w:val="24"/>
          <w:szCs w:val="24"/>
        </w:rPr>
        <w:t>РАЗДЕЛ</w:t>
      </w:r>
      <w:r w:rsidR="00A23764" w:rsidRPr="00FA6485">
        <w:rPr>
          <w:rFonts w:ascii="Times New Roman" w:hAnsi="Times New Roman" w:cs="Times New Roman"/>
          <w:b/>
          <w:color w:val="000000"/>
          <w:spacing w:val="2"/>
          <w:sz w:val="24"/>
          <w:szCs w:val="24"/>
        </w:rPr>
        <w:t> </w:t>
      </w:r>
      <w:r w:rsidR="00A23764" w:rsidRPr="00FA6485">
        <w:rPr>
          <w:rFonts w:ascii="Times New Roman" w:hAnsi="Times New Roman" w:cs="Times New Roman"/>
          <w:b/>
          <w:color w:val="000000"/>
          <w:sz w:val="24"/>
          <w:szCs w:val="24"/>
          <w:lang w:val="en-US"/>
        </w:rPr>
        <w:t>I</w:t>
      </w:r>
      <w:r w:rsidR="00A23764" w:rsidRPr="00FA6485">
        <w:rPr>
          <w:rFonts w:ascii="Times New Roman" w:hAnsi="Times New Roman" w:cs="Times New Roman"/>
          <w:b/>
          <w:color w:val="000000"/>
          <w:sz w:val="24"/>
          <w:szCs w:val="24"/>
        </w:rPr>
        <w:t>.</w:t>
      </w:r>
      <w:r w:rsidR="00A23764" w:rsidRPr="00FA6485">
        <w:rPr>
          <w:rFonts w:ascii="Times New Roman" w:hAnsi="Times New Roman" w:cs="Times New Roman"/>
          <w:b/>
          <w:color w:val="000000"/>
          <w:spacing w:val="2"/>
          <w:sz w:val="24"/>
          <w:szCs w:val="24"/>
        </w:rPr>
        <w:t> </w:t>
      </w:r>
      <w:r w:rsidR="00A23764" w:rsidRPr="00FA6485">
        <w:rPr>
          <w:rFonts w:ascii="Times New Roman" w:hAnsi="Times New Roman" w:cs="Times New Roman"/>
          <w:b/>
          <w:color w:val="000000"/>
          <w:sz w:val="24"/>
          <w:szCs w:val="24"/>
        </w:rPr>
        <w:t xml:space="preserve">ОБЩИЕ СВЕДЕНИЯ </w:t>
      </w:r>
      <w:bookmarkEnd w:id="1"/>
      <w:bookmarkEnd w:id="2"/>
      <w:r w:rsidR="00A23764" w:rsidRPr="00FA6485">
        <w:rPr>
          <w:rFonts w:ascii="Times New Roman" w:hAnsi="Times New Roman" w:cs="Times New Roman"/>
          <w:b/>
          <w:color w:val="000000"/>
          <w:sz w:val="24"/>
          <w:szCs w:val="24"/>
        </w:rPr>
        <w:t>О</w:t>
      </w:r>
      <w:r w:rsidR="004D0889">
        <w:rPr>
          <w:rFonts w:ascii="Times New Roman" w:hAnsi="Times New Roman" w:cs="Times New Roman"/>
          <w:b/>
          <w:color w:val="000000"/>
          <w:sz w:val="24"/>
          <w:szCs w:val="24"/>
        </w:rPr>
        <w:t>Б</w:t>
      </w:r>
      <w:r w:rsidR="00A23764" w:rsidRPr="00FA6485">
        <w:rPr>
          <w:rFonts w:ascii="Times New Roman" w:hAnsi="Times New Roman" w:cs="Times New Roman"/>
          <w:b/>
          <w:color w:val="000000"/>
          <w:sz w:val="24"/>
          <w:szCs w:val="24"/>
        </w:rPr>
        <w:t xml:space="preserve"> </w:t>
      </w:r>
      <w:r w:rsidR="004D0889">
        <w:rPr>
          <w:rFonts w:ascii="Times New Roman" w:hAnsi="Times New Roman" w:cs="Times New Roman"/>
          <w:b/>
          <w:color w:val="000000"/>
          <w:sz w:val="24"/>
          <w:szCs w:val="24"/>
        </w:rPr>
        <w:t>АУКЦИОНЕ</w:t>
      </w:r>
    </w:p>
    <w:p w14:paraId="380D5816" w14:textId="007864CA" w:rsidR="00A23764" w:rsidRPr="0003141F" w:rsidRDefault="00A23764" w:rsidP="004F2984">
      <w:pPr>
        <w:pStyle w:val="a6"/>
        <w:numPr>
          <w:ilvl w:val="0"/>
          <w:numId w:val="1"/>
        </w:numPr>
        <w:spacing w:after="0" w:line="240" w:lineRule="auto"/>
        <w:ind w:left="-567" w:firstLine="567"/>
        <w:contextualSpacing w:val="0"/>
        <w:jc w:val="center"/>
        <w:rPr>
          <w:rFonts w:ascii="Times New Roman" w:hAnsi="Times New Roman" w:cs="Times New Roman"/>
          <w:b/>
          <w:color w:val="000000"/>
          <w:sz w:val="24"/>
          <w:szCs w:val="24"/>
        </w:rPr>
      </w:pPr>
      <w:bookmarkStart w:id="3" w:name="_Toc229476264"/>
      <w:bookmarkStart w:id="4" w:name="_Toc230144032"/>
      <w:r w:rsidRPr="0003141F">
        <w:rPr>
          <w:rFonts w:ascii="Times New Roman" w:hAnsi="Times New Roman" w:cs="Times New Roman"/>
          <w:b/>
          <w:color w:val="000000"/>
          <w:sz w:val="24"/>
          <w:szCs w:val="24"/>
        </w:rPr>
        <w:t>Предмет</w:t>
      </w:r>
      <w:r w:rsidRPr="0003141F">
        <w:rPr>
          <w:rFonts w:ascii="Times New Roman" w:hAnsi="Times New Roman" w:cs="Times New Roman"/>
          <w:color w:val="000000"/>
          <w:sz w:val="24"/>
          <w:szCs w:val="24"/>
        </w:rPr>
        <w:t> </w:t>
      </w:r>
      <w:bookmarkStart w:id="5" w:name="Адрес_помещ"/>
      <w:bookmarkEnd w:id="5"/>
      <w:r w:rsidR="004D0889">
        <w:rPr>
          <w:rFonts w:ascii="Times New Roman" w:hAnsi="Times New Roman" w:cs="Times New Roman"/>
          <w:b/>
          <w:color w:val="000000"/>
          <w:sz w:val="24"/>
          <w:szCs w:val="24"/>
        </w:rPr>
        <w:t>аукциона</w:t>
      </w:r>
    </w:p>
    <w:bookmarkEnd w:id="3"/>
    <w:bookmarkEnd w:id="4"/>
    <w:p w14:paraId="297081BD" w14:textId="544BEF94" w:rsidR="0084680F" w:rsidRDefault="0084680F" w:rsidP="004F2984">
      <w:pPr>
        <w:pStyle w:val="a6"/>
        <w:tabs>
          <w:tab w:val="left" w:pos="851"/>
        </w:tabs>
        <w:autoSpaceDE w:val="0"/>
        <w:autoSpaceDN w:val="0"/>
        <w:adjustRightInd w:val="0"/>
        <w:spacing w:after="0" w:line="240" w:lineRule="auto"/>
        <w:ind w:left="-567" w:firstLine="567"/>
        <w:jc w:val="both"/>
        <w:rPr>
          <w:rFonts w:ascii="Times New Roman" w:hAnsi="Times New Roman" w:cs="Times New Roman"/>
          <w:sz w:val="24"/>
          <w:szCs w:val="24"/>
        </w:rPr>
      </w:pPr>
    </w:p>
    <w:p w14:paraId="120CF806" w14:textId="77777777" w:rsidR="004F2984" w:rsidRPr="00C249A3" w:rsidRDefault="004F2984" w:rsidP="004F2984">
      <w:pPr>
        <w:pStyle w:val="a6"/>
        <w:numPr>
          <w:ilvl w:val="1"/>
          <w:numId w:val="2"/>
        </w:numPr>
        <w:autoSpaceDE w:val="0"/>
        <w:autoSpaceDN w:val="0"/>
        <w:adjustRightInd w:val="0"/>
        <w:spacing w:after="0" w:line="240" w:lineRule="auto"/>
        <w:ind w:left="-567" w:firstLine="567"/>
        <w:contextualSpacing w:val="0"/>
        <w:jc w:val="both"/>
        <w:rPr>
          <w:rFonts w:ascii="Times New Roman" w:hAnsi="Times New Roman" w:cs="Times New Roman"/>
          <w:spacing w:val="-6"/>
          <w:sz w:val="24"/>
          <w:szCs w:val="24"/>
        </w:rPr>
      </w:pPr>
      <w:r w:rsidRPr="00C249A3">
        <w:rPr>
          <w:rFonts w:ascii="Times New Roman" w:hAnsi="Times New Roman" w:cs="Times New Roman"/>
          <w:b/>
          <w:spacing w:val="-6"/>
          <w:sz w:val="24"/>
          <w:szCs w:val="24"/>
        </w:rPr>
        <w:t>Предмет аукциона:</w:t>
      </w:r>
      <w:r w:rsidRPr="00C249A3">
        <w:rPr>
          <w:rFonts w:ascii="Times New Roman" w:hAnsi="Times New Roman" w:cs="Times New Roman"/>
          <w:spacing w:val="-6"/>
          <w:sz w:val="24"/>
          <w:szCs w:val="24"/>
        </w:rPr>
        <w:t xml:space="preserve"> имущество, находящееся в собственности </w:t>
      </w:r>
      <w:r>
        <w:rPr>
          <w:rFonts w:ascii="Times New Roman" w:hAnsi="Times New Roman" w:cs="Times New Roman"/>
          <w:spacing w:val="-6"/>
          <w:sz w:val="24"/>
          <w:szCs w:val="24"/>
        </w:rPr>
        <w:t xml:space="preserve">ПАО «ОАК» </w:t>
      </w:r>
      <w:r w:rsidRPr="00C249A3">
        <w:rPr>
          <w:rFonts w:ascii="Times New Roman" w:hAnsi="Times New Roman" w:cs="Times New Roman"/>
          <w:color w:val="000000"/>
          <w:spacing w:val="-6"/>
          <w:sz w:val="24"/>
          <w:szCs w:val="24"/>
        </w:rPr>
        <w:t>(далее</w:t>
      </w:r>
      <w:r w:rsidRPr="00C249A3">
        <w:rPr>
          <w:rFonts w:ascii="Times New Roman" w:hAnsi="Times New Roman" w:cs="Times New Roman"/>
          <w:spacing w:val="-6"/>
          <w:sz w:val="24"/>
          <w:szCs w:val="24"/>
        </w:rPr>
        <w:t> </w:t>
      </w:r>
      <w:r w:rsidRPr="00C249A3">
        <w:rPr>
          <w:rFonts w:ascii="Times New Roman" w:hAnsi="Times New Roman" w:cs="Times New Roman"/>
          <w:color w:val="000000"/>
          <w:spacing w:val="-6"/>
          <w:sz w:val="24"/>
          <w:szCs w:val="24"/>
        </w:rPr>
        <w:t>–</w:t>
      </w:r>
      <w:r w:rsidRPr="00C249A3">
        <w:rPr>
          <w:rFonts w:ascii="Times New Roman" w:hAnsi="Times New Roman" w:cs="Times New Roman"/>
          <w:spacing w:val="-6"/>
          <w:sz w:val="24"/>
          <w:szCs w:val="24"/>
        </w:rPr>
        <w:t> </w:t>
      </w:r>
      <w:r w:rsidRPr="00C249A3">
        <w:rPr>
          <w:rFonts w:ascii="Times New Roman" w:hAnsi="Times New Roman" w:cs="Times New Roman"/>
          <w:color w:val="000000"/>
          <w:spacing w:val="-6"/>
          <w:sz w:val="24"/>
          <w:szCs w:val="24"/>
        </w:rPr>
        <w:t>Имущество).</w:t>
      </w:r>
    </w:p>
    <w:p w14:paraId="1693C61D"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p>
    <w:p w14:paraId="3E240866"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r w:rsidRPr="00C249A3">
        <w:rPr>
          <w:rFonts w:ascii="Times New Roman" w:hAnsi="Times New Roman" w:cs="Times New Roman"/>
          <w:b/>
          <w:color w:val="000000"/>
          <w:spacing w:val="-6"/>
          <w:sz w:val="24"/>
          <w:szCs w:val="24"/>
        </w:rPr>
        <w:t>Лот № </w:t>
      </w:r>
      <w:r>
        <w:rPr>
          <w:rFonts w:ascii="Times New Roman" w:hAnsi="Times New Roman" w:cs="Times New Roman"/>
          <w:b/>
          <w:color w:val="000000"/>
          <w:spacing w:val="-6"/>
          <w:sz w:val="24"/>
          <w:szCs w:val="24"/>
        </w:rPr>
        <w:t>1:</w:t>
      </w:r>
    </w:p>
    <w:p w14:paraId="0762FDEF" w14:textId="77777777" w:rsidR="004F2984" w:rsidRPr="00E07152"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Pr>
          <w:rFonts w:ascii="Times New Roman" w:hAnsi="Times New Roman" w:cs="Times New Roman"/>
          <w:b/>
          <w:color w:val="000000"/>
          <w:spacing w:val="-6"/>
          <w:sz w:val="24"/>
          <w:szCs w:val="24"/>
        </w:rPr>
        <w:t>Нежилое помещение</w:t>
      </w:r>
      <w:r w:rsidRPr="00E07152">
        <w:rPr>
          <w:rFonts w:ascii="Times New Roman" w:hAnsi="Times New Roman" w:cs="Times New Roman"/>
          <w:b/>
          <w:color w:val="000000"/>
          <w:spacing w:val="-6"/>
          <w:sz w:val="24"/>
          <w:szCs w:val="24"/>
        </w:rPr>
        <w:t xml:space="preserve">. </w:t>
      </w:r>
      <w:r w:rsidRPr="00E07152">
        <w:rPr>
          <w:rFonts w:ascii="Times New Roman" w:hAnsi="Times New Roman" w:cs="Times New Roman"/>
          <w:color w:val="000000"/>
          <w:spacing w:val="-6"/>
          <w:sz w:val="24"/>
          <w:szCs w:val="24"/>
        </w:rPr>
        <w:t xml:space="preserve">Назначение: </w:t>
      </w:r>
      <w:r>
        <w:rPr>
          <w:rFonts w:ascii="Times New Roman" w:hAnsi="Times New Roman" w:cs="Times New Roman"/>
          <w:color w:val="000000"/>
          <w:spacing w:val="-6"/>
          <w:sz w:val="24"/>
          <w:szCs w:val="24"/>
        </w:rPr>
        <w:t>нежилое помещение</w:t>
      </w:r>
      <w:r w:rsidRPr="00E07152">
        <w:rPr>
          <w:rFonts w:ascii="Times New Roman" w:hAnsi="Times New Roman" w:cs="Times New Roman"/>
          <w:color w:val="000000"/>
          <w:spacing w:val="-6"/>
          <w:sz w:val="24"/>
          <w:szCs w:val="24"/>
        </w:rPr>
        <w:t>.</w:t>
      </w:r>
    </w:p>
    <w:p w14:paraId="7BB47B3C" w14:textId="77777777" w:rsidR="004F2984" w:rsidRPr="00E07152"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E07152">
        <w:rPr>
          <w:rFonts w:ascii="Times New Roman" w:hAnsi="Times New Roman" w:cs="Times New Roman"/>
          <w:color w:val="000000"/>
          <w:spacing w:val="-6"/>
          <w:sz w:val="24"/>
          <w:szCs w:val="24"/>
        </w:rPr>
        <w:t xml:space="preserve">Площадь: </w:t>
      </w:r>
      <w:r>
        <w:rPr>
          <w:rFonts w:ascii="Times New Roman" w:hAnsi="Times New Roman" w:cs="Times New Roman"/>
          <w:color w:val="000000"/>
          <w:spacing w:val="-6"/>
          <w:sz w:val="24"/>
          <w:szCs w:val="24"/>
        </w:rPr>
        <w:t xml:space="preserve">762 </w:t>
      </w:r>
      <w:proofErr w:type="spellStart"/>
      <w:r>
        <w:rPr>
          <w:rFonts w:ascii="Times New Roman" w:hAnsi="Times New Roman" w:cs="Times New Roman"/>
          <w:color w:val="000000"/>
          <w:spacing w:val="-6"/>
          <w:sz w:val="24"/>
          <w:szCs w:val="24"/>
        </w:rPr>
        <w:t>кв.м</w:t>
      </w:r>
      <w:proofErr w:type="spellEnd"/>
      <w:r w:rsidRPr="00E07152">
        <w:rPr>
          <w:rFonts w:ascii="Times New Roman" w:hAnsi="Times New Roman" w:cs="Times New Roman"/>
          <w:color w:val="000000"/>
          <w:spacing w:val="-6"/>
          <w:sz w:val="24"/>
          <w:szCs w:val="24"/>
        </w:rPr>
        <w:t>.</w:t>
      </w:r>
    </w:p>
    <w:p w14:paraId="55E89C97" w14:textId="77777777" w:rsidR="004F2984" w:rsidRPr="005A49D4" w:rsidRDefault="004F2984" w:rsidP="004F2984">
      <w:pPr>
        <w:shd w:val="clear" w:color="auto" w:fill="FFFFFF"/>
        <w:spacing w:after="0" w:line="240" w:lineRule="auto"/>
        <w:ind w:left="-567" w:firstLine="567"/>
        <w:contextualSpacing/>
        <w:jc w:val="both"/>
        <w:rPr>
          <w:rFonts w:ascii="Times New Roman" w:eastAsia="Times New Roman" w:hAnsi="Times New Roman" w:cs="Times New Roman"/>
          <w:sz w:val="24"/>
          <w:szCs w:val="24"/>
          <w:lang w:eastAsia="ru-RU"/>
        </w:rPr>
      </w:pPr>
      <w:r w:rsidRPr="00E07152">
        <w:rPr>
          <w:rFonts w:ascii="Times New Roman" w:hAnsi="Times New Roman" w:cs="Times New Roman"/>
          <w:color w:val="000000"/>
          <w:spacing w:val="-6"/>
          <w:sz w:val="24"/>
          <w:szCs w:val="24"/>
        </w:rPr>
        <w:t xml:space="preserve">Адрес: </w:t>
      </w:r>
      <w:r w:rsidRPr="005A49D4">
        <w:rPr>
          <w:rFonts w:ascii="Times New Roman" w:eastAsia="Times New Roman" w:hAnsi="Times New Roman" w:cs="Times New Roman"/>
          <w:sz w:val="24"/>
          <w:szCs w:val="24"/>
          <w:lang w:eastAsia="ru-RU"/>
        </w:rPr>
        <w:t xml:space="preserve">Российская Федерация, город Москва, </w:t>
      </w:r>
      <w:proofErr w:type="spellStart"/>
      <w:r w:rsidRPr="005A49D4">
        <w:rPr>
          <w:rFonts w:ascii="Times New Roman" w:eastAsia="Times New Roman" w:hAnsi="Times New Roman" w:cs="Times New Roman"/>
          <w:sz w:val="24"/>
          <w:szCs w:val="24"/>
          <w:lang w:eastAsia="ru-RU"/>
        </w:rPr>
        <w:t>вн.тер.г</w:t>
      </w:r>
      <w:proofErr w:type="spellEnd"/>
      <w:r w:rsidRPr="005A49D4">
        <w:rPr>
          <w:rFonts w:ascii="Times New Roman" w:eastAsia="Times New Roman" w:hAnsi="Times New Roman" w:cs="Times New Roman"/>
          <w:sz w:val="24"/>
          <w:szCs w:val="24"/>
          <w:lang w:eastAsia="ru-RU"/>
        </w:rPr>
        <w:t>. муни</w:t>
      </w:r>
      <w:r>
        <w:rPr>
          <w:rFonts w:ascii="Times New Roman" w:eastAsia="Times New Roman" w:hAnsi="Times New Roman" w:cs="Times New Roman"/>
          <w:sz w:val="24"/>
          <w:szCs w:val="24"/>
          <w:lang w:eastAsia="ru-RU"/>
        </w:rPr>
        <w:t xml:space="preserve">ципальный округ </w:t>
      </w:r>
      <w:proofErr w:type="spellStart"/>
      <w:r>
        <w:rPr>
          <w:rFonts w:ascii="Times New Roman" w:eastAsia="Times New Roman" w:hAnsi="Times New Roman" w:cs="Times New Roman"/>
          <w:sz w:val="24"/>
          <w:szCs w:val="24"/>
          <w:lang w:eastAsia="ru-RU"/>
        </w:rPr>
        <w:t>Марфино</w:t>
      </w:r>
      <w:proofErr w:type="spellEnd"/>
      <w:r>
        <w:rPr>
          <w:rFonts w:ascii="Times New Roman" w:eastAsia="Times New Roman" w:hAnsi="Times New Roman" w:cs="Times New Roman"/>
          <w:sz w:val="24"/>
          <w:szCs w:val="24"/>
          <w:lang w:eastAsia="ru-RU"/>
        </w:rPr>
        <w:t xml:space="preserve">, проезд </w:t>
      </w:r>
      <w:r w:rsidRPr="005A49D4">
        <w:rPr>
          <w:rFonts w:ascii="Times New Roman" w:eastAsia="Times New Roman" w:hAnsi="Times New Roman" w:cs="Times New Roman"/>
          <w:sz w:val="24"/>
          <w:szCs w:val="24"/>
          <w:lang w:eastAsia="ru-RU"/>
        </w:rPr>
        <w:t xml:space="preserve">Гостиничный, д. 6 к. 2, </w:t>
      </w:r>
      <w:proofErr w:type="spellStart"/>
      <w:r w:rsidRPr="005A49D4">
        <w:rPr>
          <w:rFonts w:ascii="Times New Roman" w:eastAsia="Times New Roman" w:hAnsi="Times New Roman" w:cs="Times New Roman"/>
          <w:sz w:val="24"/>
          <w:szCs w:val="24"/>
          <w:lang w:eastAsia="ru-RU"/>
        </w:rPr>
        <w:t>помещ</w:t>
      </w:r>
      <w:proofErr w:type="spellEnd"/>
      <w:r w:rsidRPr="005A49D4">
        <w:rPr>
          <w:rFonts w:ascii="Times New Roman" w:eastAsia="Times New Roman" w:hAnsi="Times New Roman" w:cs="Times New Roman"/>
          <w:sz w:val="24"/>
          <w:szCs w:val="24"/>
          <w:lang w:eastAsia="ru-RU"/>
        </w:rPr>
        <w:t>. 401</w:t>
      </w:r>
      <w:r w:rsidRPr="00E07152">
        <w:rPr>
          <w:rFonts w:ascii="Times New Roman" w:hAnsi="Times New Roman" w:cs="Times New Roman"/>
          <w:color w:val="000000"/>
          <w:spacing w:val="-6"/>
          <w:sz w:val="24"/>
          <w:szCs w:val="24"/>
        </w:rPr>
        <w:t>.</w:t>
      </w:r>
    </w:p>
    <w:p w14:paraId="57CC26FE" w14:textId="77777777" w:rsidR="004F2984" w:rsidRPr="002571AD" w:rsidRDefault="004F2984" w:rsidP="004F2984">
      <w:pPr>
        <w:shd w:val="clear" w:color="auto" w:fill="FFFFFF"/>
        <w:spacing w:after="0" w:line="240" w:lineRule="auto"/>
        <w:ind w:left="-567" w:firstLine="567"/>
        <w:contextualSpacing/>
        <w:jc w:val="both"/>
        <w:rPr>
          <w:rFonts w:ascii="Times New Roman" w:eastAsia="Times New Roman" w:hAnsi="Times New Roman" w:cs="Times New Roman"/>
          <w:sz w:val="24"/>
          <w:szCs w:val="24"/>
          <w:lang w:eastAsia="ru-RU"/>
        </w:rPr>
      </w:pPr>
      <w:r w:rsidRPr="002571AD">
        <w:rPr>
          <w:rFonts w:ascii="Times New Roman" w:eastAsia="Times New Roman" w:hAnsi="Times New Roman" w:cs="Times New Roman"/>
          <w:sz w:val="24"/>
          <w:szCs w:val="24"/>
          <w:lang w:eastAsia="ru-RU"/>
        </w:rPr>
        <w:t xml:space="preserve">Кадастровый номер: </w:t>
      </w:r>
      <w:r w:rsidRPr="005A49D4">
        <w:rPr>
          <w:rFonts w:ascii="Times New Roman" w:eastAsia="Times New Roman" w:hAnsi="Times New Roman" w:cs="Times New Roman"/>
          <w:sz w:val="24"/>
          <w:szCs w:val="24"/>
          <w:lang w:eastAsia="ru-RU"/>
        </w:rPr>
        <w:t>77:02:0017001:5014</w:t>
      </w:r>
      <w:r w:rsidRPr="002571AD">
        <w:rPr>
          <w:rFonts w:ascii="Times New Roman" w:eastAsia="Times New Roman" w:hAnsi="Times New Roman" w:cs="Times New Roman"/>
          <w:sz w:val="24"/>
          <w:szCs w:val="24"/>
          <w:lang w:eastAsia="ru-RU"/>
        </w:rPr>
        <w:t>.</w:t>
      </w:r>
    </w:p>
    <w:p w14:paraId="4E00CBD1" w14:textId="77777777" w:rsidR="004F2984" w:rsidRPr="00E07152"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E07152">
        <w:rPr>
          <w:rFonts w:ascii="Times New Roman" w:hAnsi="Times New Roman" w:cs="Times New Roman"/>
          <w:color w:val="000000"/>
          <w:spacing w:val="-6"/>
          <w:sz w:val="24"/>
          <w:szCs w:val="24"/>
        </w:rPr>
        <w:t>Ограничение прав и обременение объекта недвижимости: не зарегистрировано. *</w:t>
      </w:r>
    </w:p>
    <w:p w14:paraId="0F980033" w14:textId="77777777" w:rsidR="004F2984" w:rsidRPr="00E07152"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E07152">
        <w:rPr>
          <w:rFonts w:ascii="Times New Roman" w:hAnsi="Times New Roman" w:cs="Times New Roman"/>
          <w:color w:val="000000"/>
          <w:spacing w:val="-6"/>
          <w:sz w:val="24"/>
          <w:szCs w:val="24"/>
        </w:rPr>
        <w:t xml:space="preserve">*Сведения указаны в соответствии с </w:t>
      </w:r>
      <w:r>
        <w:rPr>
          <w:rFonts w:ascii="Times New Roman" w:hAnsi="Times New Roman" w:cs="Times New Roman"/>
          <w:color w:val="000000"/>
          <w:spacing w:val="-6"/>
          <w:sz w:val="24"/>
          <w:szCs w:val="24"/>
        </w:rPr>
        <w:t>в</w:t>
      </w:r>
      <w:r w:rsidRPr="00E07152">
        <w:rPr>
          <w:rFonts w:ascii="Times New Roman" w:hAnsi="Times New Roman" w:cs="Times New Roman"/>
          <w:color w:val="000000"/>
          <w:spacing w:val="-6"/>
          <w:sz w:val="24"/>
          <w:szCs w:val="24"/>
        </w:rPr>
        <w:t>ыпиской из Единого государственного реестра недвижимос</w:t>
      </w:r>
      <w:r>
        <w:rPr>
          <w:rFonts w:ascii="Times New Roman" w:hAnsi="Times New Roman" w:cs="Times New Roman"/>
          <w:color w:val="000000"/>
          <w:spacing w:val="-6"/>
          <w:sz w:val="24"/>
          <w:szCs w:val="24"/>
        </w:rPr>
        <w:t>ти об объекте недвижимости от 18.11</w:t>
      </w:r>
      <w:r w:rsidRPr="00E07152">
        <w:rPr>
          <w:rFonts w:ascii="Times New Roman" w:hAnsi="Times New Roman" w:cs="Times New Roman"/>
          <w:color w:val="000000"/>
          <w:spacing w:val="-6"/>
          <w:sz w:val="24"/>
          <w:szCs w:val="24"/>
        </w:rPr>
        <w:t xml:space="preserve">.2022 № </w:t>
      </w:r>
      <w:r w:rsidRPr="005A49D4">
        <w:rPr>
          <w:rFonts w:ascii="Times New Roman" w:hAnsi="Times New Roman" w:cs="Times New Roman"/>
          <w:color w:val="000000"/>
          <w:spacing w:val="-6"/>
          <w:sz w:val="24"/>
          <w:szCs w:val="24"/>
        </w:rPr>
        <w:t>99/2022/506165943</w:t>
      </w:r>
      <w:r w:rsidRPr="00E07152">
        <w:rPr>
          <w:rFonts w:ascii="Times New Roman" w:hAnsi="Times New Roman" w:cs="Times New Roman"/>
          <w:color w:val="000000"/>
          <w:spacing w:val="-6"/>
          <w:sz w:val="24"/>
          <w:szCs w:val="24"/>
        </w:rPr>
        <w:t xml:space="preserve">, прилагаемой к </w:t>
      </w:r>
      <w:r>
        <w:rPr>
          <w:rFonts w:ascii="Times New Roman" w:hAnsi="Times New Roman" w:cs="Times New Roman"/>
          <w:color w:val="000000"/>
          <w:spacing w:val="-6"/>
          <w:sz w:val="24"/>
          <w:szCs w:val="24"/>
        </w:rPr>
        <w:t>Д</w:t>
      </w:r>
      <w:r w:rsidRPr="00E07152">
        <w:rPr>
          <w:rFonts w:ascii="Times New Roman" w:hAnsi="Times New Roman" w:cs="Times New Roman"/>
          <w:color w:val="000000"/>
          <w:spacing w:val="-6"/>
          <w:sz w:val="24"/>
          <w:szCs w:val="24"/>
        </w:rPr>
        <w:t>окументации (Раздел X).</w:t>
      </w:r>
    </w:p>
    <w:p w14:paraId="554C4DE3"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p>
    <w:p w14:paraId="6B54E17E" w14:textId="77777777" w:rsidR="004F2984" w:rsidRPr="00C249A3"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r w:rsidRPr="00C249A3">
        <w:rPr>
          <w:rFonts w:ascii="Times New Roman" w:hAnsi="Times New Roman" w:cs="Times New Roman"/>
          <w:b/>
          <w:color w:val="000000"/>
          <w:spacing w:val="-6"/>
          <w:sz w:val="24"/>
          <w:szCs w:val="24"/>
        </w:rPr>
        <w:t xml:space="preserve">Начальная (стартовая) цена Имущества: </w:t>
      </w:r>
      <w:r>
        <w:rPr>
          <w:rFonts w:ascii="Times New Roman" w:hAnsi="Times New Roman" w:cs="Times New Roman"/>
          <w:color w:val="000000"/>
          <w:spacing w:val="-6"/>
          <w:sz w:val="24"/>
          <w:szCs w:val="24"/>
        </w:rPr>
        <w:t>84 707 000</w:t>
      </w:r>
      <w:r w:rsidRPr="00E07152">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восемьдесят четыре миллиона семьсот семь тысяч</w:t>
      </w:r>
      <w:r w:rsidRPr="00E07152">
        <w:rPr>
          <w:rFonts w:ascii="Times New Roman" w:hAnsi="Times New Roman" w:cs="Times New Roman"/>
          <w:color w:val="000000"/>
          <w:spacing w:val="-6"/>
          <w:sz w:val="24"/>
          <w:szCs w:val="24"/>
        </w:rPr>
        <w:t>) рублей 00 копеек (</w:t>
      </w:r>
      <w:r>
        <w:rPr>
          <w:rFonts w:ascii="Times New Roman" w:hAnsi="Times New Roman" w:cs="Times New Roman"/>
          <w:color w:val="000000"/>
          <w:spacing w:val="-6"/>
          <w:sz w:val="24"/>
          <w:szCs w:val="24"/>
        </w:rPr>
        <w:t xml:space="preserve">с учетом </w:t>
      </w:r>
      <w:r w:rsidRPr="00E07152">
        <w:rPr>
          <w:rFonts w:ascii="Times New Roman" w:hAnsi="Times New Roman" w:cs="Times New Roman"/>
          <w:color w:val="000000"/>
          <w:spacing w:val="-6"/>
          <w:sz w:val="24"/>
          <w:szCs w:val="24"/>
        </w:rPr>
        <w:t>НДС</w:t>
      </w:r>
      <w:r>
        <w:rPr>
          <w:rFonts w:ascii="Times New Roman" w:hAnsi="Times New Roman" w:cs="Times New Roman"/>
          <w:color w:val="000000"/>
          <w:spacing w:val="-6"/>
          <w:sz w:val="24"/>
          <w:szCs w:val="24"/>
        </w:rPr>
        <w:t xml:space="preserve"> 20%</w:t>
      </w:r>
      <w:r w:rsidRPr="00E07152">
        <w:rPr>
          <w:rFonts w:ascii="Times New Roman" w:hAnsi="Times New Roman" w:cs="Times New Roman"/>
          <w:color w:val="000000"/>
          <w:spacing w:val="-6"/>
          <w:sz w:val="24"/>
          <w:szCs w:val="24"/>
        </w:rPr>
        <w:t>)</w:t>
      </w:r>
      <w:r w:rsidRPr="00E07152">
        <w:rPr>
          <w:rFonts w:ascii="Times New Roman" w:hAnsi="Times New Roman" w:cs="Times New Roman"/>
          <w:spacing w:val="-6"/>
          <w:sz w:val="24"/>
          <w:szCs w:val="24"/>
        </w:rPr>
        <w:t>.</w:t>
      </w:r>
    </w:p>
    <w:p w14:paraId="325B8B6C" w14:textId="77777777" w:rsidR="004F2984" w:rsidRPr="00E07152" w:rsidRDefault="004F2984" w:rsidP="004F2984">
      <w:pPr>
        <w:adjustRightInd w:val="0"/>
        <w:spacing w:after="0" w:line="240" w:lineRule="auto"/>
        <w:ind w:left="-567" w:firstLine="567"/>
        <w:jc w:val="both"/>
        <w:rPr>
          <w:rFonts w:ascii="Times New Roman" w:eastAsia="Times New Roman" w:hAnsi="Times New Roman" w:cs="Times New Roman"/>
          <w:color w:val="000000"/>
          <w:spacing w:val="-6"/>
          <w:sz w:val="24"/>
          <w:szCs w:val="24"/>
          <w:lang w:eastAsia="ru-RU"/>
        </w:rPr>
      </w:pPr>
      <w:r w:rsidRPr="00C249A3">
        <w:rPr>
          <w:rFonts w:ascii="Times New Roman" w:eastAsia="Times New Roman" w:hAnsi="Times New Roman" w:cs="Times New Roman"/>
          <w:b/>
          <w:bCs/>
          <w:snapToGrid w:val="0"/>
          <w:color w:val="000000"/>
          <w:spacing w:val="-6"/>
          <w:sz w:val="24"/>
          <w:szCs w:val="24"/>
          <w:lang w:eastAsia="ru-RU"/>
        </w:rPr>
        <w:t>Величина повышения Начальной (стартовой) цены Имущества («шаг аукциона»):</w:t>
      </w:r>
      <w:r w:rsidRPr="00C249A3">
        <w:rPr>
          <w:rFonts w:ascii="Times New Roman" w:eastAsia="Times New Roman" w:hAnsi="Times New Roman" w:cs="Times New Roman"/>
          <w:color w:val="000000"/>
          <w:spacing w:val="-6"/>
          <w:sz w:val="24"/>
          <w:szCs w:val="24"/>
          <w:lang w:eastAsia="ru-RU"/>
        </w:rPr>
        <w:t xml:space="preserve"> </w:t>
      </w:r>
      <w:r>
        <w:rPr>
          <w:rFonts w:ascii="Times New Roman" w:eastAsia="Times New Roman" w:hAnsi="Times New Roman" w:cs="Times New Roman"/>
          <w:color w:val="000000"/>
          <w:spacing w:val="-6"/>
          <w:sz w:val="24"/>
          <w:szCs w:val="24"/>
          <w:lang w:eastAsia="ru-RU"/>
        </w:rPr>
        <w:t>2 000 000 (два миллиона</w:t>
      </w:r>
      <w:r w:rsidRPr="00E07152">
        <w:rPr>
          <w:rFonts w:ascii="Times New Roman" w:eastAsia="Times New Roman" w:hAnsi="Times New Roman" w:cs="Times New Roman"/>
          <w:color w:val="000000"/>
          <w:spacing w:val="-6"/>
          <w:sz w:val="24"/>
          <w:szCs w:val="24"/>
          <w:lang w:eastAsia="ru-RU"/>
        </w:rPr>
        <w:t>) рублей 00 копеек.</w:t>
      </w:r>
    </w:p>
    <w:p w14:paraId="7D007065"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spacing w:val="-6"/>
          <w:sz w:val="24"/>
          <w:szCs w:val="24"/>
        </w:rPr>
      </w:pPr>
      <w:r w:rsidRPr="00C249A3">
        <w:rPr>
          <w:rFonts w:ascii="Times New Roman" w:hAnsi="Times New Roman" w:cs="Times New Roman"/>
          <w:b/>
          <w:bCs/>
          <w:color w:val="000000"/>
          <w:spacing w:val="-6"/>
          <w:sz w:val="24"/>
          <w:szCs w:val="24"/>
        </w:rPr>
        <w:t>Сумма задатка по Лоту № </w:t>
      </w:r>
      <w:r>
        <w:rPr>
          <w:rFonts w:ascii="Times New Roman" w:hAnsi="Times New Roman" w:cs="Times New Roman"/>
          <w:b/>
          <w:bCs/>
          <w:color w:val="000000"/>
          <w:spacing w:val="-6"/>
          <w:sz w:val="24"/>
          <w:szCs w:val="24"/>
        </w:rPr>
        <w:t>1</w:t>
      </w:r>
      <w:r w:rsidRPr="00C249A3">
        <w:rPr>
          <w:rFonts w:ascii="Times New Roman" w:hAnsi="Times New Roman" w:cs="Times New Roman"/>
          <w:b/>
          <w:bCs/>
          <w:color w:val="000000"/>
          <w:spacing w:val="-6"/>
          <w:sz w:val="24"/>
          <w:szCs w:val="24"/>
        </w:rPr>
        <w:t xml:space="preserve"> составляет:</w:t>
      </w:r>
      <w:r w:rsidRPr="00C249A3">
        <w:rPr>
          <w:rFonts w:ascii="Times New Roman" w:hAnsi="Times New Roman" w:cs="Times New Roman"/>
          <w:spacing w:val="-6"/>
          <w:sz w:val="24"/>
          <w:szCs w:val="24"/>
        </w:rPr>
        <w:t xml:space="preserve"> </w:t>
      </w:r>
      <w:r>
        <w:rPr>
          <w:rFonts w:ascii="Times New Roman" w:hAnsi="Times New Roman" w:cs="Times New Roman"/>
          <w:spacing w:val="-6"/>
          <w:sz w:val="24"/>
          <w:szCs w:val="24"/>
        </w:rPr>
        <w:t>8 470 700</w:t>
      </w:r>
      <w:r w:rsidRPr="00E07152">
        <w:rPr>
          <w:rFonts w:ascii="Times New Roman" w:hAnsi="Times New Roman" w:cs="Times New Roman"/>
          <w:spacing w:val="-6"/>
          <w:sz w:val="24"/>
          <w:szCs w:val="24"/>
        </w:rPr>
        <w:t xml:space="preserve"> (</w:t>
      </w:r>
      <w:r>
        <w:rPr>
          <w:rFonts w:ascii="Times New Roman" w:hAnsi="Times New Roman" w:cs="Times New Roman"/>
          <w:spacing w:val="-6"/>
          <w:sz w:val="24"/>
          <w:szCs w:val="24"/>
        </w:rPr>
        <w:t>восемь миллионов четыреста семьдесят тысяч семьсот</w:t>
      </w:r>
      <w:r w:rsidRPr="00E07152">
        <w:rPr>
          <w:rFonts w:ascii="Times New Roman" w:hAnsi="Times New Roman" w:cs="Times New Roman"/>
          <w:spacing w:val="-6"/>
          <w:sz w:val="24"/>
          <w:szCs w:val="24"/>
        </w:rPr>
        <w:t>) рублей 00 копеек (НДС не облагается).</w:t>
      </w:r>
    </w:p>
    <w:p w14:paraId="14E4BB72"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spacing w:val="-6"/>
          <w:sz w:val="24"/>
          <w:szCs w:val="24"/>
        </w:rPr>
      </w:pPr>
    </w:p>
    <w:p w14:paraId="25F7B57E"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r w:rsidRPr="00C249A3">
        <w:rPr>
          <w:rFonts w:ascii="Times New Roman" w:hAnsi="Times New Roman" w:cs="Times New Roman"/>
          <w:b/>
          <w:color w:val="000000"/>
          <w:spacing w:val="-6"/>
          <w:sz w:val="24"/>
          <w:szCs w:val="24"/>
        </w:rPr>
        <w:t>Лот № </w:t>
      </w:r>
      <w:r>
        <w:rPr>
          <w:rFonts w:ascii="Times New Roman" w:hAnsi="Times New Roman" w:cs="Times New Roman"/>
          <w:b/>
          <w:color w:val="000000"/>
          <w:spacing w:val="-6"/>
          <w:sz w:val="24"/>
          <w:szCs w:val="24"/>
        </w:rPr>
        <w:t>2:</w:t>
      </w:r>
    </w:p>
    <w:p w14:paraId="2AFA7BA4" w14:textId="77777777" w:rsidR="004F2984" w:rsidRPr="00E07152"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Pr>
          <w:rFonts w:ascii="Times New Roman" w:hAnsi="Times New Roman" w:cs="Times New Roman"/>
          <w:b/>
          <w:color w:val="000000"/>
          <w:spacing w:val="-6"/>
          <w:sz w:val="24"/>
          <w:szCs w:val="24"/>
        </w:rPr>
        <w:t>Нежилое помещение</w:t>
      </w:r>
      <w:r w:rsidRPr="00E07152">
        <w:rPr>
          <w:rFonts w:ascii="Times New Roman" w:hAnsi="Times New Roman" w:cs="Times New Roman"/>
          <w:b/>
          <w:color w:val="000000"/>
          <w:spacing w:val="-6"/>
          <w:sz w:val="24"/>
          <w:szCs w:val="24"/>
        </w:rPr>
        <w:t xml:space="preserve">. </w:t>
      </w:r>
      <w:r w:rsidRPr="00E07152">
        <w:rPr>
          <w:rFonts w:ascii="Times New Roman" w:hAnsi="Times New Roman" w:cs="Times New Roman"/>
          <w:color w:val="000000"/>
          <w:spacing w:val="-6"/>
          <w:sz w:val="24"/>
          <w:szCs w:val="24"/>
        </w:rPr>
        <w:t xml:space="preserve">Назначение: </w:t>
      </w:r>
      <w:r>
        <w:rPr>
          <w:rFonts w:ascii="Times New Roman" w:hAnsi="Times New Roman" w:cs="Times New Roman"/>
          <w:color w:val="000000"/>
          <w:spacing w:val="-6"/>
          <w:sz w:val="24"/>
          <w:szCs w:val="24"/>
        </w:rPr>
        <w:t>нежилое помещение</w:t>
      </w:r>
      <w:r w:rsidRPr="00E07152">
        <w:rPr>
          <w:rFonts w:ascii="Times New Roman" w:hAnsi="Times New Roman" w:cs="Times New Roman"/>
          <w:color w:val="000000"/>
          <w:spacing w:val="-6"/>
          <w:sz w:val="24"/>
          <w:szCs w:val="24"/>
        </w:rPr>
        <w:t>.</w:t>
      </w:r>
    </w:p>
    <w:p w14:paraId="66660663" w14:textId="77777777" w:rsidR="004F2984" w:rsidRPr="00E07152"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E07152">
        <w:rPr>
          <w:rFonts w:ascii="Times New Roman" w:hAnsi="Times New Roman" w:cs="Times New Roman"/>
          <w:color w:val="000000"/>
          <w:spacing w:val="-6"/>
          <w:sz w:val="24"/>
          <w:szCs w:val="24"/>
        </w:rPr>
        <w:t xml:space="preserve">Площадь: </w:t>
      </w:r>
      <w:r>
        <w:rPr>
          <w:rFonts w:ascii="Times New Roman" w:hAnsi="Times New Roman" w:cs="Times New Roman"/>
          <w:color w:val="000000"/>
          <w:spacing w:val="-6"/>
          <w:sz w:val="24"/>
          <w:szCs w:val="24"/>
        </w:rPr>
        <w:t>1019,1</w:t>
      </w:r>
      <w:r w:rsidRPr="00FE32BB">
        <w:rPr>
          <w:rFonts w:ascii="Times New Roman" w:hAnsi="Times New Roman" w:cs="Times New Roman"/>
          <w:color w:val="000000"/>
          <w:spacing w:val="-6"/>
          <w:sz w:val="24"/>
          <w:szCs w:val="24"/>
        </w:rPr>
        <w:t xml:space="preserve"> </w:t>
      </w:r>
      <w:proofErr w:type="spellStart"/>
      <w:r>
        <w:rPr>
          <w:rFonts w:ascii="Times New Roman" w:hAnsi="Times New Roman" w:cs="Times New Roman"/>
          <w:color w:val="000000"/>
          <w:spacing w:val="-6"/>
          <w:sz w:val="24"/>
          <w:szCs w:val="24"/>
        </w:rPr>
        <w:t>кв.м</w:t>
      </w:r>
      <w:proofErr w:type="spellEnd"/>
      <w:r w:rsidRPr="00E07152">
        <w:rPr>
          <w:rFonts w:ascii="Times New Roman" w:hAnsi="Times New Roman" w:cs="Times New Roman"/>
          <w:color w:val="000000"/>
          <w:spacing w:val="-6"/>
          <w:sz w:val="24"/>
          <w:szCs w:val="24"/>
        </w:rPr>
        <w:t>.</w:t>
      </w:r>
    </w:p>
    <w:p w14:paraId="730FEC90" w14:textId="77777777" w:rsidR="004F2984" w:rsidRPr="00A000B2" w:rsidRDefault="004F2984" w:rsidP="004F2984">
      <w:pPr>
        <w:shd w:val="clear" w:color="auto" w:fill="FFFFFF"/>
        <w:spacing w:after="0" w:line="240" w:lineRule="auto"/>
        <w:ind w:left="-567" w:firstLine="567"/>
        <w:contextualSpacing/>
        <w:jc w:val="both"/>
        <w:rPr>
          <w:rFonts w:ascii="Times New Roman" w:eastAsia="Times New Roman" w:hAnsi="Times New Roman" w:cs="Times New Roman"/>
          <w:sz w:val="24"/>
          <w:szCs w:val="24"/>
          <w:lang w:eastAsia="ru-RU"/>
        </w:rPr>
      </w:pPr>
      <w:r w:rsidRPr="00E07152">
        <w:rPr>
          <w:rFonts w:ascii="Times New Roman" w:hAnsi="Times New Roman" w:cs="Times New Roman"/>
          <w:color w:val="000000"/>
          <w:spacing w:val="-6"/>
          <w:sz w:val="24"/>
          <w:szCs w:val="24"/>
        </w:rPr>
        <w:t xml:space="preserve">Адрес: </w:t>
      </w:r>
      <w:r w:rsidRPr="00A000B2">
        <w:rPr>
          <w:rFonts w:ascii="Times New Roman" w:eastAsia="Times New Roman" w:hAnsi="Times New Roman" w:cs="Times New Roman"/>
          <w:sz w:val="24"/>
          <w:szCs w:val="24"/>
          <w:lang w:eastAsia="ru-RU"/>
        </w:rPr>
        <w:t>Российская Федерация, Новосибирская область, городской</w:t>
      </w:r>
      <w:r>
        <w:rPr>
          <w:rFonts w:ascii="Times New Roman" w:eastAsia="Times New Roman" w:hAnsi="Times New Roman" w:cs="Times New Roman"/>
          <w:sz w:val="24"/>
          <w:szCs w:val="24"/>
          <w:lang w:eastAsia="ru-RU"/>
        </w:rPr>
        <w:t xml:space="preserve"> округ город Новосибирск, город </w:t>
      </w:r>
      <w:r w:rsidRPr="00A000B2">
        <w:rPr>
          <w:rFonts w:ascii="Times New Roman" w:eastAsia="Times New Roman" w:hAnsi="Times New Roman" w:cs="Times New Roman"/>
          <w:sz w:val="24"/>
          <w:szCs w:val="24"/>
          <w:lang w:eastAsia="ru-RU"/>
        </w:rPr>
        <w:t>Новосибирск, проспект Дзержинского, дом 42, помещение 1</w:t>
      </w:r>
      <w:r w:rsidRPr="00E07152">
        <w:rPr>
          <w:rFonts w:ascii="Times New Roman" w:hAnsi="Times New Roman" w:cs="Times New Roman"/>
          <w:color w:val="000000"/>
          <w:spacing w:val="-6"/>
          <w:sz w:val="24"/>
          <w:szCs w:val="24"/>
        </w:rPr>
        <w:t>.</w:t>
      </w:r>
    </w:p>
    <w:p w14:paraId="44F34008" w14:textId="77777777" w:rsidR="004F2984" w:rsidRPr="002571AD"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2571AD">
        <w:rPr>
          <w:rFonts w:ascii="Times New Roman" w:hAnsi="Times New Roman" w:cs="Times New Roman"/>
          <w:color w:val="000000"/>
          <w:spacing w:val="-6"/>
          <w:sz w:val="24"/>
          <w:szCs w:val="24"/>
        </w:rPr>
        <w:t xml:space="preserve">Кадастровый номер: </w:t>
      </w:r>
      <w:r w:rsidRPr="00A000B2">
        <w:rPr>
          <w:rFonts w:ascii="Times New Roman" w:hAnsi="Times New Roman" w:cs="Times New Roman"/>
          <w:color w:val="000000"/>
          <w:spacing w:val="-6"/>
          <w:sz w:val="24"/>
          <w:szCs w:val="24"/>
        </w:rPr>
        <w:t>54:35:012725:6095</w:t>
      </w:r>
      <w:r w:rsidRPr="002571AD">
        <w:rPr>
          <w:rFonts w:ascii="Times New Roman" w:hAnsi="Times New Roman" w:cs="Times New Roman"/>
          <w:color w:val="000000"/>
          <w:spacing w:val="-6"/>
          <w:sz w:val="24"/>
          <w:szCs w:val="24"/>
        </w:rPr>
        <w:t>.</w:t>
      </w:r>
    </w:p>
    <w:p w14:paraId="42EC4627" w14:textId="77777777" w:rsidR="004F2984" w:rsidRPr="00E07152"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E07152">
        <w:rPr>
          <w:rFonts w:ascii="Times New Roman" w:hAnsi="Times New Roman" w:cs="Times New Roman"/>
          <w:color w:val="000000"/>
          <w:spacing w:val="-6"/>
          <w:sz w:val="24"/>
          <w:szCs w:val="24"/>
        </w:rPr>
        <w:t>Ограничение прав и обременение объекта недвижимости: не зарегистрировано. *</w:t>
      </w:r>
    </w:p>
    <w:p w14:paraId="7D4C1870" w14:textId="77777777" w:rsidR="004F2984" w:rsidRPr="008D6C2A" w:rsidRDefault="004F2984" w:rsidP="004F2984">
      <w:pPr>
        <w:shd w:val="clear" w:color="auto" w:fill="FFFFFF"/>
        <w:spacing w:after="0" w:line="240" w:lineRule="auto"/>
        <w:ind w:left="-567" w:firstLine="567"/>
        <w:contextualSpacing/>
        <w:jc w:val="both"/>
        <w:rPr>
          <w:rFonts w:ascii="Times New Roman" w:eastAsia="Times New Roman" w:hAnsi="Times New Roman" w:cs="Times New Roman"/>
          <w:sz w:val="24"/>
          <w:szCs w:val="24"/>
          <w:lang w:eastAsia="ru-RU"/>
        </w:rPr>
      </w:pPr>
      <w:r w:rsidRPr="008D6C2A">
        <w:rPr>
          <w:rFonts w:ascii="Times New Roman" w:eastAsia="Times New Roman" w:hAnsi="Times New Roman" w:cs="Times New Roman"/>
          <w:sz w:val="24"/>
          <w:szCs w:val="24"/>
          <w:lang w:eastAsia="ru-RU"/>
        </w:rPr>
        <w:t>*Сведения указаны в соответствии с выпиской из Единого государственного реестра недвижимос</w:t>
      </w:r>
      <w:r>
        <w:rPr>
          <w:rFonts w:ascii="Times New Roman" w:eastAsia="Times New Roman" w:hAnsi="Times New Roman" w:cs="Times New Roman"/>
          <w:sz w:val="24"/>
          <w:szCs w:val="24"/>
          <w:lang w:eastAsia="ru-RU"/>
        </w:rPr>
        <w:t>ти об объекте недвижимости от 18.11</w:t>
      </w:r>
      <w:r w:rsidRPr="008D6C2A">
        <w:rPr>
          <w:rFonts w:ascii="Times New Roman" w:eastAsia="Times New Roman" w:hAnsi="Times New Roman" w:cs="Times New Roman"/>
          <w:sz w:val="24"/>
          <w:szCs w:val="24"/>
          <w:lang w:eastAsia="ru-RU"/>
        </w:rPr>
        <w:t xml:space="preserve">.2022 № </w:t>
      </w:r>
      <w:r w:rsidRPr="00A000B2">
        <w:rPr>
          <w:rFonts w:ascii="Times New Roman" w:eastAsia="Times New Roman" w:hAnsi="Times New Roman" w:cs="Times New Roman"/>
          <w:sz w:val="24"/>
          <w:szCs w:val="24"/>
          <w:lang w:eastAsia="ru-RU"/>
        </w:rPr>
        <w:t>99/2022/506171000</w:t>
      </w:r>
      <w:r w:rsidRPr="008D6C2A">
        <w:rPr>
          <w:rFonts w:ascii="Times New Roman" w:eastAsia="Times New Roman" w:hAnsi="Times New Roman" w:cs="Times New Roman"/>
          <w:sz w:val="24"/>
          <w:szCs w:val="24"/>
          <w:lang w:eastAsia="ru-RU"/>
        </w:rPr>
        <w:t>, прилагаемой к Документации (Раздел X).</w:t>
      </w:r>
    </w:p>
    <w:p w14:paraId="6B526B75"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p>
    <w:p w14:paraId="53F16190" w14:textId="77777777" w:rsidR="004F2984" w:rsidRPr="00C249A3"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r w:rsidRPr="00C249A3">
        <w:rPr>
          <w:rFonts w:ascii="Times New Roman" w:hAnsi="Times New Roman" w:cs="Times New Roman"/>
          <w:b/>
          <w:color w:val="000000"/>
          <w:spacing w:val="-6"/>
          <w:sz w:val="24"/>
          <w:szCs w:val="24"/>
        </w:rPr>
        <w:t xml:space="preserve">Начальная (стартовая) цена Имущества: </w:t>
      </w:r>
      <w:r>
        <w:rPr>
          <w:rFonts w:ascii="Times New Roman" w:hAnsi="Times New Roman" w:cs="Times New Roman"/>
          <w:color w:val="000000"/>
          <w:spacing w:val="-6"/>
          <w:sz w:val="24"/>
          <w:szCs w:val="24"/>
        </w:rPr>
        <w:t>30 579 115</w:t>
      </w:r>
      <w:r w:rsidRPr="00E07152">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тридцать миллионов пятьсот семьдесят девять тысяч сто пятнадцать</w:t>
      </w:r>
      <w:r w:rsidRPr="00E07152">
        <w:rPr>
          <w:rFonts w:ascii="Times New Roman" w:hAnsi="Times New Roman" w:cs="Times New Roman"/>
          <w:color w:val="000000"/>
          <w:spacing w:val="-6"/>
          <w:sz w:val="24"/>
          <w:szCs w:val="24"/>
        </w:rPr>
        <w:t>) рублей 00 копеек (</w:t>
      </w:r>
      <w:r>
        <w:rPr>
          <w:rFonts w:ascii="Times New Roman" w:hAnsi="Times New Roman" w:cs="Times New Roman"/>
          <w:color w:val="000000"/>
          <w:spacing w:val="-6"/>
          <w:sz w:val="24"/>
          <w:szCs w:val="24"/>
        </w:rPr>
        <w:t xml:space="preserve">с учетом </w:t>
      </w:r>
      <w:r w:rsidRPr="00E07152">
        <w:rPr>
          <w:rFonts w:ascii="Times New Roman" w:hAnsi="Times New Roman" w:cs="Times New Roman"/>
          <w:color w:val="000000"/>
          <w:spacing w:val="-6"/>
          <w:sz w:val="24"/>
          <w:szCs w:val="24"/>
        </w:rPr>
        <w:t>НДС</w:t>
      </w:r>
      <w:r>
        <w:rPr>
          <w:rFonts w:ascii="Times New Roman" w:hAnsi="Times New Roman" w:cs="Times New Roman"/>
          <w:color w:val="000000"/>
          <w:spacing w:val="-6"/>
          <w:sz w:val="24"/>
          <w:szCs w:val="24"/>
        </w:rPr>
        <w:t xml:space="preserve"> 20%</w:t>
      </w:r>
      <w:r w:rsidRPr="00E07152">
        <w:rPr>
          <w:rFonts w:ascii="Times New Roman" w:hAnsi="Times New Roman" w:cs="Times New Roman"/>
          <w:color w:val="000000"/>
          <w:spacing w:val="-6"/>
          <w:sz w:val="24"/>
          <w:szCs w:val="24"/>
        </w:rPr>
        <w:t>)</w:t>
      </w:r>
      <w:r w:rsidRPr="00E07152">
        <w:rPr>
          <w:rFonts w:ascii="Times New Roman" w:hAnsi="Times New Roman" w:cs="Times New Roman"/>
          <w:spacing w:val="-6"/>
          <w:sz w:val="24"/>
          <w:szCs w:val="24"/>
        </w:rPr>
        <w:t>.</w:t>
      </w:r>
    </w:p>
    <w:p w14:paraId="6E38A71A" w14:textId="77777777" w:rsidR="004F2984" w:rsidRPr="00E07152" w:rsidRDefault="004F2984" w:rsidP="004F2984">
      <w:pPr>
        <w:adjustRightInd w:val="0"/>
        <w:spacing w:after="0" w:line="240" w:lineRule="auto"/>
        <w:ind w:left="-567" w:firstLine="567"/>
        <w:jc w:val="both"/>
        <w:rPr>
          <w:rFonts w:ascii="Times New Roman" w:eastAsia="Times New Roman" w:hAnsi="Times New Roman" w:cs="Times New Roman"/>
          <w:color w:val="000000"/>
          <w:spacing w:val="-6"/>
          <w:sz w:val="24"/>
          <w:szCs w:val="24"/>
          <w:lang w:eastAsia="ru-RU"/>
        </w:rPr>
      </w:pPr>
      <w:r w:rsidRPr="00C249A3">
        <w:rPr>
          <w:rFonts w:ascii="Times New Roman" w:eastAsia="Times New Roman" w:hAnsi="Times New Roman" w:cs="Times New Roman"/>
          <w:b/>
          <w:bCs/>
          <w:snapToGrid w:val="0"/>
          <w:color w:val="000000"/>
          <w:spacing w:val="-6"/>
          <w:sz w:val="24"/>
          <w:szCs w:val="24"/>
          <w:lang w:eastAsia="ru-RU"/>
        </w:rPr>
        <w:t>Величина повышения Начальной (стартовой) цены Имущества («шаг аукциона»):</w:t>
      </w:r>
      <w:r w:rsidRPr="00C249A3">
        <w:rPr>
          <w:rFonts w:ascii="Times New Roman" w:eastAsia="Times New Roman" w:hAnsi="Times New Roman" w:cs="Times New Roman"/>
          <w:color w:val="000000"/>
          <w:spacing w:val="-6"/>
          <w:sz w:val="24"/>
          <w:szCs w:val="24"/>
          <w:lang w:eastAsia="ru-RU"/>
        </w:rPr>
        <w:t xml:space="preserve"> </w:t>
      </w:r>
      <w:r>
        <w:rPr>
          <w:rFonts w:ascii="Times New Roman" w:eastAsia="Times New Roman" w:hAnsi="Times New Roman" w:cs="Times New Roman"/>
          <w:color w:val="000000"/>
          <w:spacing w:val="-6"/>
          <w:sz w:val="24"/>
          <w:szCs w:val="24"/>
          <w:lang w:eastAsia="ru-RU"/>
        </w:rPr>
        <w:t xml:space="preserve">900 000 (девятьсот </w:t>
      </w:r>
      <w:r w:rsidRPr="00E07152">
        <w:rPr>
          <w:rFonts w:ascii="Times New Roman" w:eastAsia="Times New Roman" w:hAnsi="Times New Roman" w:cs="Times New Roman"/>
          <w:color w:val="000000"/>
          <w:spacing w:val="-6"/>
          <w:sz w:val="24"/>
          <w:szCs w:val="24"/>
          <w:lang w:eastAsia="ru-RU"/>
        </w:rPr>
        <w:t>тысяч) рублей 00 копеек.</w:t>
      </w:r>
    </w:p>
    <w:p w14:paraId="0E6F8FD4"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spacing w:val="-6"/>
          <w:sz w:val="24"/>
          <w:szCs w:val="24"/>
        </w:rPr>
      </w:pPr>
      <w:r w:rsidRPr="00C249A3">
        <w:rPr>
          <w:rFonts w:ascii="Times New Roman" w:hAnsi="Times New Roman" w:cs="Times New Roman"/>
          <w:b/>
          <w:bCs/>
          <w:color w:val="000000"/>
          <w:spacing w:val="-6"/>
          <w:sz w:val="24"/>
          <w:szCs w:val="24"/>
        </w:rPr>
        <w:t>Сумма задатка по Лоту № </w:t>
      </w:r>
      <w:r>
        <w:rPr>
          <w:rFonts w:ascii="Times New Roman" w:hAnsi="Times New Roman" w:cs="Times New Roman"/>
          <w:b/>
          <w:bCs/>
          <w:color w:val="000000"/>
          <w:spacing w:val="-6"/>
          <w:sz w:val="24"/>
          <w:szCs w:val="24"/>
        </w:rPr>
        <w:t>2</w:t>
      </w:r>
      <w:r w:rsidRPr="00C249A3">
        <w:rPr>
          <w:rFonts w:ascii="Times New Roman" w:hAnsi="Times New Roman" w:cs="Times New Roman"/>
          <w:b/>
          <w:bCs/>
          <w:color w:val="000000"/>
          <w:spacing w:val="-6"/>
          <w:sz w:val="24"/>
          <w:szCs w:val="24"/>
        </w:rPr>
        <w:t xml:space="preserve"> составляет:</w:t>
      </w:r>
      <w:r w:rsidRPr="00C249A3">
        <w:rPr>
          <w:rFonts w:ascii="Times New Roman" w:hAnsi="Times New Roman" w:cs="Times New Roman"/>
          <w:spacing w:val="-6"/>
          <w:sz w:val="24"/>
          <w:szCs w:val="24"/>
        </w:rPr>
        <w:t xml:space="preserve"> </w:t>
      </w:r>
      <w:r>
        <w:rPr>
          <w:rFonts w:ascii="Times New Roman" w:hAnsi="Times New Roman" w:cs="Times New Roman"/>
          <w:color w:val="000000"/>
          <w:spacing w:val="-6"/>
          <w:sz w:val="24"/>
          <w:szCs w:val="24"/>
        </w:rPr>
        <w:t>3 057 911</w:t>
      </w:r>
      <w:r w:rsidRPr="00E07152">
        <w:rPr>
          <w:rFonts w:ascii="Times New Roman" w:hAnsi="Times New Roman" w:cs="Times New Roman"/>
          <w:color w:val="000000"/>
          <w:spacing w:val="-6"/>
          <w:sz w:val="24"/>
          <w:szCs w:val="24"/>
        </w:rPr>
        <w:t xml:space="preserve"> </w:t>
      </w:r>
      <w:r w:rsidRPr="00E07152">
        <w:rPr>
          <w:rFonts w:ascii="Times New Roman" w:hAnsi="Times New Roman" w:cs="Times New Roman"/>
          <w:spacing w:val="-6"/>
          <w:sz w:val="24"/>
          <w:szCs w:val="24"/>
        </w:rPr>
        <w:t>(</w:t>
      </w:r>
      <w:r>
        <w:rPr>
          <w:rFonts w:ascii="Times New Roman" w:hAnsi="Times New Roman" w:cs="Times New Roman"/>
          <w:spacing w:val="-6"/>
          <w:sz w:val="24"/>
          <w:szCs w:val="24"/>
        </w:rPr>
        <w:t>три миллиона пятьдесят семь тысяч девятьсот одиннадцать) рублей 5</w:t>
      </w:r>
      <w:r w:rsidRPr="00E07152">
        <w:rPr>
          <w:rFonts w:ascii="Times New Roman" w:hAnsi="Times New Roman" w:cs="Times New Roman"/>
          <w:spacing w:val="-6"/>
          <w:sz w:val="24"/>
          <w:szCs w:val="24"/>
        </w:rPr>
        <w:t>0 копеек (НДС не облагается).</w:t>
      </w:r>
    </w:p>
    <w:p w14:paraId="68ED6366"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spacing w:val="-6"/>
          <w:sz w:val="24"/>
          <w:szCs w:val="24"/>
        </w:rPr>
      </w:pPr>
    </w:p>
    <w:p w14:paraId="760B2069"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r w:rsidRPr="00C249A3">
        <w:rPr>
          <w:rFonts w:ascii="Times New Roman" w:hAnsi="Times New Roman" w:cs="Times New Roman"/>
          <w:b/>
          <w:color w:val="000000"/>
          <w:spacing w:val="-6"/>
          <w:sz w:val="24"/>
          <w:szCs w:val="24"/>
        </w:rPr>
        <w:t>Лот № </w:t>
      </w:r>
      <w:r>
        <w:rPr>
          <w:rFonts w:ascii="Times New Roman" w:hAnsi="Times New Roman" w:cs="Times New Roman"/>
          <w:b/>
          <w:color w:val="000000"/>
          <w:spacing w:val="-6"/>
          <w:sz w:val="24"/>
          <w:szCs w:val="24"/>
        </w:rPr>
        <w:t>3:</w:t>
      </w:r>
    </w:p>
    <w:p w14:paraId="23E74C9D" w14:textId="77777777" w:rsidR="004F2984" w:rsidRPr="00E07152"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Pr>
          <w:rFonts w:ascii="Times New Roman" w:hAnsi="Times New Roman" w:cs="Times New Roman"/>
          <w:b/>
          <w:color w:val="000000"/>
          <w:spacing w:val="-6"/>
          <w:sz w:val="24"/>
          <w:szCs w:val="24"/>
        </w:rPr>
        <w:t>Нежилое помещение</w:t>
      </w:r>
      <w:r w:rsidRPr="00E07152">
        <w:rPr>
          <w:rFonts w:ascii="Times New Roman" w:hAnsi="Times New Roman" w:cs="Times New Roman"/>
          <w:b/>
          <w:color w:val="000000"/>
          <w:spacing w:val="-6"/>
          <w:sz w:val="24"/>
          <w:szCs w:val="24"/>
        </w:rPr>
        <w:t xml:space="preserve">. </w:t>
      </w:r>
      <w:r w:rsidRPr="00E07152">
        <w:rPr>
          <w:rFonts w:ascii="Times New Roman" w:hAnsi="Times New Roman" w:cs="Times New Roman"/>
          <w:color w:val="000000"/>
          <w:spacing w:val="-6"/>
          <w:sz w:val="24"/>
          <w:szCs w:val="24"/>
        </w:rPr>
        <w:t xml:space="preserve">Назначение: </w:t>
      </w:r>
      <w:r>
        <w:rPr>
          <w:rFonts w:ascii="Times New Roman" w:hAnsi="Times New Roman" w:cs="Times New Roman"/>
          <w:color w:val="000000"/>
          <w:spacing w:val="-6"/>
          <w:sz w:val="24"/>
          <w:szCs w:val="24"/>
        </w:rPr>
        <w:t>нежилое помещение</w:t>
      </w:r>
      <w:r w:rsidRPr="00E07152">
        <w:rPr>
          <w:rFonts w:ascii="Times New Roman" w:hAnsi="Times New Roman" w:cs="Times New Roman"/>
          <w:color w:val="000000"/>
          <w:spacing w:val="-6"/>
          <w:sz w:val="24"/>
          <w:szCs w:val="24"/>
        </w:rPr>
        <w:t>.</w:t>
      </w:r>
    </w:p>
    <w:p w14:paraId="7B72EF3C" w14:textId="77777777" w:rsidR="004F2984" w:rsidRPr="00E07152"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E07152">
        <w:rPr>
          <w:rFonts w:ascii="Times New Roman" w:hAnsi="Times New Roman" w:cs="Times New Roman"/>
          <w:color w:val="000000"/>
          <w:spacing w:val="-6"/>
          <w:sz w:val="24"/>
          <w:szCs w:val="24"/>
        </w:rPr>
        <w:t xml:space="preserve">Площадь: </w:t>
      </w:r>
      <w:r>
        <w:rPr>
          <w:rFonts w:ascii="Times New Roman" w:hAnsi="Times New Roman" w:cs="Times New Roman"/>
          <w:color w:val="000000"/>
          <w:spacing w:val="-6"/>
          <w:sz w:val="24"/>
          <w:szCs w:val="24"/>
        </w:rPr>
        <w:t>15,4</w:t>
      </w:r>
      <w:r w:rsidRPr="00FE32BB">
        <w:rPr>
          <w:rFonts w:ascii="Times New Roman" w:hAnsi="Times New Roman" w:cs="Times New Roman"/>
          <w:color w:val="000000"/>
          <w:spacing w:val="-6"/>
          <w:sz w:val="24"/>
          <w:szCs w:val="24"/>
        </w:rPr>
        <w:t xml:space="preserve"> </w:t>
      </w:r>
      <w:proofErr w:type="spellStart"/>
      <w:r>
        <w:rPr>
          <w:rFonts w:ascii="Times New Roman" w:hAnsi="Times New Roman" w:cs="Times New Roman"/>
          <w:color w:val="000000"/>
          <w:spacing w:val="-6"/>
          <w:sz w:val="24"/>
          <w:szCs w:val="24"/>
        </w:rPr>
        <w:t>кв.м</w:t>
      </w:r>
      <w:proofErr w:type="spellEnd"/>
      <w:r w:rsidRPr="00E07152">
        <w:rPr>
          <w:rFonts w:ascii="Times New Roman" w:hAnsi="Times New Roman" w:cs="Times New Roman"/>
          <w:color w:val="000000"/>
          <w:spacing w:val="-6"/>
          <w:sz w:val="24"/>
          <w:szCs w:val="24"/>
        </w:rPr>
        <w:t>.</w:t>
      </w:r>
    </w:p>
    <w:p w14:paraId="0350C697" w14:textId="77777777" w:rsidR="004F2984" w:rsidRPr="00A000B2" w:rsidRDefault="004F2984" w:rsidP="004F2984">
      <w:pPr>
        <w:shd w:val="clear" w:color="auto" w:fill="FFFFFF"/>
        <w:spacing w:after="0" w:line="240" w:lineRule="auto"/>
        <w:ind w:left="-567" w:firstLine="567"/>
        <w:contextualSpacing/>
        <w:jc w:val="both"/>
        <w:rPr>
          <w:rFonts w:ascii="Times New Roman" w:eastAsia="Times New Roman" w:hAnsi="Times New Roman" w:cs="Times New Roman"/>
          <w:sz w:val="24"/>
          <w:szCs w:val="24"/>
          <w:lang w:eastAsia="ru-RU"/>
        </w:rPr>
      </w:pPr>
      <w:r w:rsidRPr="00E07152">
        <w:rPr>
          <w:rFonts w:ascii="Times New Roman" w:hAnsi="Times New Roman" w:cs="Times New Roman"/>
          <w:color w:val="000000"/>
          <w:spacing w:val="-6"/>
          <w:sz w:val="24"/>
          <w:szCs w:val="24"/>
        </w:rPr>
        <w:t xml:space="preserve">Адрес: </w:t>
      </w:r>
      <w:r w:rsidRPr="00EC4243">
        <w:rPr>
          <w:rFonts w:ascii="Times New Roman" w:eastAsia="Times New Roman" w:hAnsi="Times New Roman" w:cs="Times New Roman"/>
          <w:sz w:val="24"/>
          <w:szCs w:val="24"/>
          <w:lang w:eastAsia="ru-RU"/>
        </w:rPr>
        <w:t>Новосибирская область, город Новосибирск, улица Державина, дом 77/3</w:t>
      </w:r>
      <w:r w:rsidRPr="00E07152">
        <w:rPr>
          <w:rFonts w:ascii="Times New Roman" w:hAnsi="Times New Roman" w:cs="Times New Roman"/>
          <w:color w:val="000000"/>
          <w:spacing w:val="-6"/>
          <w:sz w:val="24"/>
          <w:szCs w:val="24"/>
        </w:rPr>
        <w:t>.</w:t>
      </w:r>
    </w:p>
    <w:p w14:paraId="4CDF30A6" w14:textId="77777777" w:rsidR="004F2984" w:rsidRPr="002571AD"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2571AD">
        <w:rPr>
          <w:rFonts w:ascii="Times New Roman" w:hAnsi="Times New Roman" w:cs="Times New Roman"/>
          <w:color w:val="000000"/>
          <w:spacing w:val="-6"/>
          <w:sz w:val="24"/>
          <w:szCs w:val="24"/>
        </w:rPr>
        <w:t xml:space="preserve">Кадастровый номер: </w:t>
      </w:r>
      <w:r w:rsidRPr="00EC4243">
        <w:rPr>
          <w:rFonts w:ascii="Times New Roman" w:hAnsi="Times New Roman" w:cs="Times New Roman"/>
          <w:color w:val="000000"/>
          <w:spacing w:val="-6"/>
          <w:sz w:val="24"/>
          <w:szCs w:val="24"/>
        </w:rPr>
        <w:t>54:35:101695:869</w:t>
      </w:r>
      <w:r w:rsidRPr="002571AD">
        <w:rPr>
          <w:rFonts w:ascii="Times New Roman" w:hAnsi="Times New Roman" w:cs="Times New Roman"/>
          <w:color w:val="000000"/>
          <w:spacing w:val="-6"/>
          <w:sz w:val="24"/>
          <w:szCs w:val="24"/>
        </w:rPr>
        <w:t>.</w:t>
      </w:r>
    </w:p>
    <w:p w14:paraId="295A2713" w14:textId="77777777" w:rsidR="004F2984" w:rsidRPr="00E07152" w:rsidRDefault="004F2984" w:rsidP="004F2984">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E07152">
        <w:rPr>
          <w:rFonts w:ascii="Times New Roman" w:hAnsi="Times New Roman" w:cs="Times New Roman"/>
          <w:color w:val="000000"/>
          <w:spacing w:val="-6"/>
          <w:sz w:val="24"/>
          <w:szCs w:val="24"/>
        </w:rPr>
        <w:lastRenderedPageBreak/>
        <w:t>Ограничение прав и обременение объекта недвижимости: не зарегистрировано. *</w:t>
      </w:r>
    </w:p>
    <w:p w14:paraId="0299DB6C" w14:textId="77777777" w:rsidR="004F2984" w:rsidRPr="008D6C2A" w:rsidRDefault="004F2984" w:rsidP="004F2984">
      <w:pPr>
        <w:shd w:val="clear" w:color="auto" w:fill="FFFFFF"/>
        <w:spacing w:after="0" w:line="240" w:lineRule="auto"/>
        <w:ind w:left="-567" w:firstLine="567"/>
        <w:contextualSpacing/>
        <w:jc w:val="both"/>
        <w:rPr>
          <w:rFonts w:ascii="Times New Roman" w:eastAsia="Times New Roman" w:hAnsi="Times New Roman" w:cs="Times New Roman"/>
          <w:sz w:val="24"/>
          <w:szCs w:val="24"/>
          <w:lang w:eastAsia="ru-RU"/>
        </w:rPr>
      </w:pPr>
      <w:r w:rsidRPr="008D6C2A">
        <w:rPr>
          <w:rFonts w:ascii="Times New Roman" w:eastAsia="Times New Roman" w:hAnsi="Times New Roman" w:cs="Times New Roman"/>
          <w:sz w:val="24"/>
          <w:szCs w:val="24"/>
          <w:lang w:eastAsia="ru-RU"/>
        </w:rPr>
        <w:t>*Сведения указаны в соответствии с выпиской из Единого государственного реестра недвижимос</w:t>
      </w:r>
      <w:r>
        <w:rPr>
          <w:rFonts w:ascii="Times New Roman" w:eastAsia="Times New Roman" w:hAnsi="Times New Roman" w:cs="Times New Roman"/>
          <w:sz w:val="24"/>
          <w:szCs w:val="24"/>
          <w:lang w:eastAsia="ru-RU"/>
        </w:rPr>
        <w:t>ти об объекте недвижимости от 18.11</w:t>
      </w:r>
      <w:r w:rsidRPr="008D6C2A">
        <w:rPr>
          <w:rFonts w:ascii="Times New Roman" w:eastAsia="Times New Roman" w:hAnsi="Times New Roman" w:cs="Times New Roman"/>
          <w:sz w:val="24"/>
          <w:szCs w:val="24"/>
          <w:lang w:eastAsia="ru-RU"/>
        </w:rPr>
        <w:t xml:space="preserve">.2022 № </w:t>
      </w:r>
      <w:r w:rsidRPr="00EC4243">
        <w:rPr>
          <w:rFonts w:ascii="Times New Roman" w:eastAsia="Times New Roman" w:hAnsi="Times New Roman" w:cs="Times New Roman"/>
          <w:sz w:val="24"/>
          <w:szCs w:val="24"/>
          <w:lang w:eastAsia="ru-RU"/>
        </w:rPr>
        <w:t>99/2022/506371367</w:t>
      </w:r>
      <w:r w:rsidRPr="008D6C2A">
        <w:rPr>
          <w:rFonts w:ascii="Times New Roman" w:eastAsia="Times New Roman" w:hAnsi="Times New Roman" w:cs="Times New Roman"/>
          <w:sz w:val="24"/>
          <w:szCs w:val="24"/>
          <w:lang w:eastAsia="ru-RU"/>
        </w:rPr>
        <w:t>, прилагаемой к Документации (Раздел X).</w:t>
      </w:r>
    </w:p>
    <w:p w14:paraId="638377B4"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p>
    <w:p w14:paraId="45941A72" w14:textId="77777777" w:rsidR="004F2984" w:rsidRPr="00C249A3"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r w:rsidRPr="00C249A3">
        <w:rPr>
          <w:rFonts w:ascii="Times New Roman" w:hAnsi="Times New Roman" w:cs="Times New Roman"/>
          <w:b/>
          <w:color w:val="000000"/>
          <w:spacing w:val="-6"/>
          <w:sz w:val="24"/>
          <w:szCs w:val="24"/>
        </w:rPr>
        <w:t xml:space="preserve">Начальная (стартовая) цена Имущества: </w:t>
      </w:r>
      <w:r>
        <w:rPr>
          <w:rFonts w:ascii="Times New Roman" w:hAnsi="Times New Roman" w:cs="Times New Roman"/>
          <w:color w:val="000000"/>
          <w:spacing w:val="-6"/>
          <w:sz w:val="24"/>
          <w:szCs w:val="24"/>
        </w:rPr>
        <w:t>1 369 907</w:t>
      </w:r>
      <w:r w:rsidRPr="00E07152">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один миллион триста шестьдесят девять тысяч девятьсот семь</w:t>
      </w:r>
      <w:r w:rsidRPr="00E07152">
        <w:rPr>
          <w:rFonts w:ascii="Times New Roman" w:hAnsi="Times New Roman" w:cs="Times New Roman"/>
          <w:color w:val="000000"/>
          <w:spacing w:val="-6"/>
          <w:sz w:val="24"/>
          <w:szCs w:val="24"/>
        </w:rPr>
        <w:t>) рублей 00 копеек (</w:t>
      </w:r>
      <w:r>
        <w:rPr>
          <w:rFonts w:ascii="Times New Roman" w:hAnsi="Times New Roman" w:cs="Times New Roman"/>
          <w:color w:val="000000"/>
          <w:spacing w:val="-6"/>
          <w:sz w:val="24"/>
          <w:szCs w:val="24"/>
        </w:rPr>
        <w:t xml:space="preserve">с учетом </w:t>
      </w:r>
      <w:r w:rsidRPr="00E07152">
        <w:rPr>
          <w:rFonts w:ascii="Times New Roman" w:hAnsi="Times New Roman" w:cs="Times New Roman"/>
          <w:color w:val="000000"/>
          <w:spacing w:val="-6"/>
          <w:sz w:val="24"/>
          <w:szCs w:val="24"/>
        </w:rPr>
        <w:t>НДС</w:t>
      </w:r>
      <w:r>
        <w:rPr>
          <w:rFonts w:ascii="Times New Roman" w:hAnsi="Times New Roman" w:cs="Times New Roman"/>
          <w:color w:val="000000"/>
          <w:spacing w:val="-6"/>
          <w:sz w:val="24"/>
          <w:szCs w:val="24"/>
        </w:rPr>
        <w:t xml:space="preserve"> 20%</w:t>
      </w:r>
      <w:r w:rsidRPr="00E07152">
        <w:rPr>
          <w:rFonts w:ascii="Times New Roman" w:hAnsi="Times New Roman" w:cs="Times New Roman"/>
          <w:color w:val="000000"/>
          <w:spacing w:val="-6"/>
          <w:sz w:val="24"/>
          <w:szCs w:val="24"/>
        </w:rPr>
        <w:t>)</w:t>
      </w:r>
      <w:r w:rsidRPr="00E07152">
        <w:rPr>
          <w:rFonts w:ascii="Times New Roman" w:hAnsi="Times New Roman" w:cs="Times New Roman"/>
          <w:spacing w:val="-6"/>
          <w:sz w:val="24"/>
          <w:szCs w:val="24"/>
        </w:rPr>
        <w:t>.</w:t>
      </w:r>
    </w:p>
    <w:p w14:paraId="5DC76107" w14:textId="77777777" w:rsidR="004F2984" w:rsidRPr="00E07152" w:rsidRDefault="004F2984" w:rsidP="004F2984">
      <w:pPr>
        <w:adjustRightInd w:val="0"/>
        <w:spacing w:after="0" w:line="240" w:lineRule="auto"/>
        <w:ind w:left="-567" w:firstLine="567"/>
        <w:jc w:val="both"/>
        <w:rPr>
          <w:rFonts w:ascii="Times New Roman" w:eastAsia="Times New Roman" w:hAnsi="Times New Roman" w:cs="Times New Roman"/>
          <w:color w:val="000000"/>
          <w:spacing w:val="-6"/>
          <w:sz w:val="24"/>
          <w:szCs w:val="24"/>
          <w:lang w:eastAsia="ru-RU"/>
        </w:rPr>
      </w:pPr>
      <w:r w:rsidRPr="00C249A3">
        <w:rPr>
          <w:rFonts w:ascii="Times New Roman" w:eastAsia="Times New Roman" w:hAnsi="Times New Roman" w:cs="Times New Roman"/>
          <w:b/>
          <w:bCs/>
          <w:snapToGrid w:val="0"/>
          <w:color w:val="000000"/>
          <w:spacing w:val="-6"/>
          <w:sz w:val="24"/>
          <w:szCs w:val="24"/>
          <w:lang w:eastAsia="ru-RU"/>
        </w:rPr>
        <w:t>Величина повышения Начальной (стартовой) цены Имущества («шаг аукциона»):</w:t>
      </w:r>
      <w:r w:rsidRPr="00C249A3">
        <w:rPr>
          <w:rFonts w:ascii="Times New Roman" w:eastAsia="Times New Roman" w:hAnsi="Times New Roman" w:cs="Times New Roman"/>
          <w:color w:val="000000"/>
          <w:spacing w:val="-6"/>
          <w:sz w:val="24"/>
          <w:szCs w:val="24"/>
          <w:lang w:eastAsia="ru-RU"/>
        </w:rPr>
        <w:t xml:space="preserve"> </w:t>
      </w:r>
      <w:r>
        <w:rPr>
          <w:rFonts w:ascii="Times New Roman" w:eastAsia="Times New Roman" w:hAnsi="Times New Roman" w:cs="Times New Roman"/>
          <w:color w:val="000000"/>
          <w:spacing w:val="-6"/>
          <w:sz w:val="24"/>
          <w:szCs w:val="24"/>
          <w:lang w:eastAsia="ru-RU"/>
        </w:rPr>
        <w:t xml:space="preserve">40 000 (сорок </w:t>
      </w:r>
      <w:r w:rsidRPr="00E07152">
        <w:rPr>
          <w:rFonts w:ascii="Times New Roman" w:eastAsia="Times New Roman" w:hAnsi="Times New Roman" w:cs="Times New Roman"/>
          <w:color w:val="000000"/>
          <w:spacing w:val="-6"/>
          <w:sz w:val="24"/>
          <w:szCs w:val="24"/>
          <w:lang w:eastAsia="ru-RU"/>
        </w:rPr>
        <w:t>тысяч) рублей 00 копеек.</w:t>
      </w:r>
    </w:p>
    <w:p w14:paraId="44E22CAC"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spacing w:val="-6"/>
          <w:sz w:val="24"/>
          <w:szCs w:val="24"/>
        </w:rPr>
      </w:pPr>
      <w:r w:rsidRPr="00C249A3">
        <w:rPr>
          <w:rFonts w:ascii="Times New Roman" w:hAnsi="Times New Roman" w:cs="Times New Roman"/>
          <w:b/>
          <w:bCs/>
          <w:color w:val="000000"/>
          <w:spacing w:val="-6"/>
          <w:sz w:val="24"/>
          <w:szCs w:val="24"/>
        </w:rPr>
        <w:t>Сумма задатка по Лоту № </w:t>
      </w:r>
      <w:r>
        <w:rPr>
          <w:rFonts w:ascii="Times New Roman" w:hAnsi="Times New Roman" w:cs="Times New Roman"/>
          <w:b/>
          <w:bCs/>
          <w:color w:val="000000"/>
          <w:spacing w:val="-6"/>
          <w:sz w:val="24"/>
          <w:szCs w:val="24"/>
        </w:rPr>
        <w:t>3</w:t>
      </w:r>
      <w:r w:rsidRPr="00C249A3">
        <w:rPr>
          <w:rFonts w:ascii="Times New Roman" w:hAnsi="Times New Roman" w:cs="Times New Roman"/>
          <w:b/>
          <w:bCs/>
          <w:color w:val="000000"/>
          <w:spacing w:val="-6"/>
          <w:sz w:val="24"/>
          <w:szCs w:val="24"/>
        </w:rPr>
        <w:t xml:space="preserve"> составляет:</w:t>
      </w:r>
      <w:r w:rsidRPr="00C249A3">
        <w:rPr>
          <w:rFonts w:ascii="Times New Roman" w:hAnsi="Times New Roman" w:cs="Times New Roman"/>
          <w:spacing w:val="-6"/>
          <w:sz w:val="24"/>
          <w:szCs w:val="24"/>
        </w:rPr>
        <w:t xml:space="preserve"> </w:t>
      </w:r>
      <w:r>
        <w:rPr>
          <w:rFonts w:ascii="Times New Roman" w:hAnsi="Times New Roman" w:cs="Times New Roman"/>
          <w:color w:val="000000"/>
          <w:spacing w:val="-6"/>
          <w:sz w:val="24"/>
          <w:szCs w:val="24"/>
        </w:rPr>
        <w:t>136 990</w:t>
      </w:r>
      <w:r w:rsidRPr="00E07152">
        <w:rPr>
          <w:rFonts w:ascii="Times New Roman" w:hAnsi="Times New Roman" w:cs="Times New Roman"/>
          <w:color w:val="000000"/>
          <w:spacing w:val="-6"/>
          <w:sz w:val="24"/>
          <w:szCs w:val="24"/>
        </w:rPr>
        <w:t xml:space="preserve"> </w:t>
      </w:r>
      <w:r w:rsidRPr="00E07152">
        <w:rPr>
          <w:rFonts w:ascii="Times New Roman" w:hAnsi="Times New Roman" w:cs="Times New Roman"/>
          <w:spacing w:val="-6"/>
          <w:sz w:val="24"/>
          <w:szCs w:val="24"/>
        </w:rPr>
        <w:t>(</w:t>
      </w:r>
      <w:r>
        <w:rPr>
          <w:rFonts w:ascii="Times New Roman" w:hAnsi="Times New Roman" w:cs="Times New Roman"/>
          <w:spacing w:val="-6"/>
          <w:sz w:val="24"/>
          <w:szCs w:val="24"/>
        </w:rPr>
        <w:t>сто тридцать шесть тысяч девятьсот девяносто) рублей 7</w:t>
      </w:r>
      <w:r w:rsidRPr="00E07152">
        <w:rPr>
          <w:rFonts w:ascii="Times New Roman" w:hAnsi="Times New Roman" w:cs="Times New Roman"/>
          <w:spacing w:val="-6"/>
          <w:sz w:val="24"/>
          <w:szCs w:val="24"/>
        </w:rPr>
        <w:t>0 копеек (НДС не облагается).</w:t>
      </w:r>
    </w:p>
    <w:p w14:paraId="33D8A83D"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spacing w:val="-6"/>
          <w:sz w:val="24"/>
          <w:szCs w:val="24"/>
        </w:rPr>
      </w:pPr>
    </w:p>
    <w:p w14:paraId="19BAF944" w14:textId="77777777" w:rsidR="004F2984" w:rsidRPr="00C249A3" w:rsidRDefault="004F2984" w:rsidP="004F2984">
      <w:pPr>
        <w:pStyle w:val="TextBoldCenter"/>
        <w:numPr>
          <w:ilvl w:val="1"/>
          <w:numId w:val="2"/>
        </w:numPr>
        <w:spacing w:before="0"/>
        <w:ind w:left="-567" w:firstLine="567"/>
        <w:jc w:val="both"/>
        <w:rPr>
          <w:spacing w:val="-6"/>
          <w:sz w:val="24"/>
          <w:szCs w:val="24"/>
        </w:rPr>
      </w:pPr>
      <w:r w:rsidRPr="00C249A3">
        <w:rPr>
          <w:spacing w:val="-6"/>
          <w:sz w:val="24"/>
          <w:szCs w:val="24"/>
        </w:rPr>
        <w:t>Задаток перечисляется на условиях договора о задатке (Раздел VIII Документации)</w:t>
      </w:r>
    </w:p>
    <w:p w14:paraId="34F955A9" w14:textId="77777777" w:rsidR="004F2984" w:rsidRPr="00C249A3" w:rsidRDefault="004F2984" w:rsidP="004F2984">
      <w:pPr>
        <w:pStyle w:val="TextBoldCenter"/>
        <w:spacing w:before="0"/>
        <w:ind w:left="-567" w:firstLine="567"/>
        <w:jc w:val="both"/>
        <w:rPr>
          <w:b w:val="0"/>
          <w:spacing w:val="-6"/>
          <w:sz w:val="24"/>
          <w:szCs w:val="24"/>
        </w:rPr>
      </w:pPr>
      <w:r w:rsidRPr="00C249A3">
        <w:rPr>
          <w:b w:val="0"/>
          <w:spacing w:val="-6"/>
          <w:sz w:val="24"/>
          <w:szCs w:val="24"/>
        </w:rPr>
        <w:t>Задаток для участия в Аукционе служит обеспечением исполнения обязательства Победителя/Единственного участника по заключению Договора купли-продажи, оплате приобретенного на Аукционе Имущества и исполнению иных обязательств, предусмотренных Документацией.</w:t>
      </w:r>
    </w:p>
    <w:p w14:paraId="5C57F176"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Задаток вносится единым платежом на расчетный счет </w:t>
      </w:r>
      <w:r w:rsidRPr="00C249A3">
        <w:rPr>
          <w:rFonts w:ascii="Times New Roman" w:hAnsi="Times New Roman" w:cs="Times New Roman"/>
          <w:bCs/>
          <w:spacing w:val="-6"/>
          <w:sz w:val="24"/>
          <w:szCs w:val="24"/>
        </w:rPr>
        <w:t>Организатора</w:t>
      </w:r>
      <w:r w:rsidRPr="00C249A3">
        <w:rPr>
          <w:rFonts w:ascii="Times New Roman" w:hAnsi="Times New Roman" w:cs="Times New Roman"/>
          <w:spacing w:val="-6"/>
          <w:sz w:val="24"/>
          <w:szCs w:val="24"/>
        </w:rPr>
        <w:t xml:space="preserve">: </w:t>
      </w:r>
    </w:p>
    <w:p w14:paraId="34D71721"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Расчетный счет: 40702810800250009461;</w:t>
      </w:r>
    </w:p>
    <w:p w14:paraId="3A9F2FF8"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Банк: АО АКБ «НОВИКОМБАНК»;</w:t>
      </w:r>
    </w:p>
    <w:p w14:paraId="080014EA"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БИК: 044525162;</w:t>
      </w:r>
    </w:p>
    <w:p w14:paraId="062F03FE"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Корр. счет: 30101810245250000162;</w:t>
      </w:r>
    </w:p>
    <w:p w14:paraId="54B8D67A"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ИНН: </w:t>
      </w:r>
      <w:r>
        <w:rPr>
          <w:rFonts w:ascii="Times New Roman" w:hAnsi="Times New Roman" w:cs="Times New Roman"/>
          <w:spacing w:val="-6"/>
          <w:sz w:val="24"/>
          <w:szCs w:val="24"/>
        </w:rPr>
        <w:t>7</w:t>
      </w:r>
      <w:r w:rsidRPr="00C249A3">
        <w:rPr>
          <w:rFonts w:ascii="Times New Roman" w:hAnsi="Times New Roman" w:cs="Times New Roman"/>
          <w:spacing w:val="-6"/>
          <w:sz w:val="24"/>
          <w:szCs w:val="24"/>
        </w:rPr>
        <w:t>704770859; КПП: 770401001;</w:t>
      </w:r>
    </w:p>
    <w:p w14:paraId="5208F0CB" w14:textId="40540B4D" w:rsidR="004F2984" w:rsidRPr="00C249A3" w:rsidRDefault="004F2984" w:rsidP="004F2984">
      <w:pPr>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Получатель:</w:t>
      </w:r>
      <w:r w:rsidRPr="00C249A3">
        <w:rPr>
          <w:rFonts w:ascii="Times New Roman" w:hAnsi="Times New Roman" w:cs="Times New Roman"/>
          <w:spacing w:val="-6"/>
          <w:sz w:val="24"/>
          <w:szCs w:val="24"/>
        </w:rPr>
        <w:t xml:space="preserve"> </w:t>
      </w:r>
      <w:r w:rsidRPr="00C249A3">
        <w:rPr>
          <w:rFonts w:ascii="Times New Roman" w:hAnsi="Times New Roman" w:cs="Times New Roman"/>
          <w:b/>
          <w:spacing w:val="-6"/>
          <w:sz w:val="24"/>
          <w:szCs w:val="24"/>
        </w:rPr>
        <w:t>ООО «РТ-Капитал»</w:t>
      </w:r>
      <w:r w:rsidRPr="00C249A3">
        <w:rPr>
          <w:rFonts w:ascii="Times New Roman" w:hAnsi="Times New Roman" w:cs="Times New Roman"/>
          <w:spacing w:val="-6"/>
          <w:sz w:val="24"/>
          <w:szCs w:val="24"/>
        </w:rPr>
        <w:t xml:space="preserve">, в срок, </w:t>
      </w:r>
      <w:r>
        <w:rPr>
          <w:rFonts w:ascii="Times New Roman" w:hAnsi="Times New Roman" w:cs="Times New Roman"/>
          <w:b/>
          <w:spacing w:val="-6"/>
          <w:sz w:val="24"/>
          <w:szCs w:val="24"/>
        </w:rPr>
        <w:t>не позднее 07.02</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w:t>
      </w:r>
    </w:p>
    <w:p w14:paraId="3C0A79DB" w14:textId="77777777" w:rsidR="004F2984" w:rsidRPr="00C249A3" w:rsidRDefault="004F2984" w:rsidP="004F2984">
      <w:pPr>
        <w:pStyle w:val="12"/>
        <w:widowControl/>
        <w:ind w:left="-567" w:firstLine="567"/>
        <w:rPr>
          <w:color w:val="000000"/>
          <w:spacing w:val="-6"/>
          <w:szCs w:val="24"/>
        </w:rPr>
      </w:pPr>
      <w:r w:rsidRPr="00C249A3">
        <w:rPr>
          <w:color w:val="000000"/>
          <w:spacing w:val="-6"/>
          <w:szCs w:val="24"/>
        </w:rPr>
        <w:t>Платежи осуществляются в рублях, в форме безналичного расчета.</w:t>
      </w:r>
    </w:p>
    <w:p w14:paraId="78F1A5CA" w14:textId="77777777" w:rsidR="004F2984" w:rsidRPr="00C249A3" w:rsidRDefault="004F2984" w:rsidP="004F2984">
      <w:pPr>
        <w:pStyle w:val="12"/>
        <w:ind w:left="-567" w:firstLine="567"/>
        <w:rPr>
          <w:color w:val="000000"/>
          <w:spacing w:val="-6"/>
          <w:szCs w:val="24"/>
        </w:rPr>
      </w:pPr>
      <w:r w:rsidRPr="00C249A3">
        <w:rPr>
          <w:color w:val="000000"/>
          <w:spacing w:val="-6"/>
          <w:szCs w:val="24"/>
        </w:rPr>
        <w:t>В платежном поручении на перечисление денежных средств необходимо указывать:</w:t>
      </w:r>
    </w:p>
    <w:p w14:paraId="6972316A" w14:textId="77777777" w:rsidR="004F2984" w:rsidRPr="00C249A3" w:rsidRDefault="004F2984" w:rsidP="004F2984">
      <w:pPr>
        <w:adjustRightInd w:val="0"/>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b/>
          <w:spacing w:val="-6"/>
          <w:sz w:val="24"/>
          <w:szCs w:val="24"/>
        </w:rPr>
        <w:t>«В обеспечение обязательств в соответствии с торгами № ____________»</w:t>
      </w:r>
      <w:r w:rsidRPr="00C249A3">
        <w:rPr>
          <w:rFonts w:ascii="Times New Roman" w:hAnsi="Times New Roman" w:cs="Times New Roman"/>
          <w:spacing w:val="-6"/>
          <w:sz w:val="24"/>
          <w:szCs w:val="24"/>
        </w:rPr>
        <w:t>.</w:t>
      </w:r>
    </w:p>
    <w:p w14:paraId="5CDE933C"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61C35BEE" w14:textId="77777777" w:rsidR="004F2984" w:rsidRPr="00C249A3" w:rsidRDefault="004F2984" w:rsidP="004F2984">
      <w:pPr>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Информационное сообщение о проведении Аукциона и условиях его проведения являются условиями публичной оферты в соответствии со ст.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1EAAB253" w14:textId="77777777" w:rsidR="004F2984" w:rsidRPr="00C249A3" w:rsidRDefault="004F2984" w:rsidP="004F2984">
      <w:pPr>
        <w:adjustRightInd w:val="0"/>
        <w:spacing w:after="0" w:line="240" w:lineRule="auto"/>
        <w:ind w:left="-567" w:firstLine="567"/>
        <w:jc w:val="both"/>
        <w:rPr>
          <w:rFonts w:ascii="Times New Roman" w:eastAsia="Calibri" w:hAnsi="Times New Roman" w:cs="Times New Roman"/>
          <w:bCs/>
          <w:spacing w:val="-6"/>
          <w:sz w:val="24"/>
          <w:szCs w:val="24"/>
        </w:rPr>
      </w:pPr>
      <w:r w:rsidRPr="00C249A3">
        <w:rPr>
          <w:rFonts w:ascii="Times New Roman" w:hAnsi="Times New Roman" w:cs="Times New Roman"/>
          <w:spacing w:val="-6"/>
          <w:sz w:val="24"/>
          <w:szCs w:val="24"/>
        </w:rPr>
        <w:t>Задаток возвращается всем Участникам, кроме Победителя и Участника, который сделал предпоследнее предложение о цене, в течение 15 (пятнадцати) рабочих дней с даты подведения итогов Аукциона Комиссией. Задаток, перечисленный Победителем, засчитывается в счет цены Договора купли-продажи.</w:t>
      </w:r>
    </w:p>
    <w:p w14:paraId="1587CD1B" w14:textId="77777777" w:rsidR="004F2984" w:rsidRPr="00C249A3" w:rsidRDefault="004F2984" w:rsidP="004F2984">
      <w:pPr>
        <w:adjustRightInd w:val="0"/>
        <w:spacing w:after="0" w:line="240" w:lineRule="auto"/>
        <w:ind w:left="-567" w:firstLine="567"/>
        <w:jc w:val="both"/>
        <w:rPr>
          <w:rFonts w:ascii="Times New Roman" w:eastAsia="Calibri" w:hAnsi="Times New Roman" w:cs="Times New Roman"/>
          <w:bCs/>
          <w:spacing w:val="-6"/>
          <w:sz w:val="24"/>
          <w:szCs w:val="24"/>
        </w:rPr>
      </w:pPr>
      <w:r w:rsidRPr="00C249A3">
        <w:rPr>
          <w:rFonts w:ascii="Times New Roman" w:hAnsi="Times New Roman" w:cs="Times New Roman"/>
          <w:spacing w:val="-6"/>
          <w:sz w:val="24"/>
          <w:szCs w:val="24"/>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 (пятнадцати) рабочих дней.</w:t>
      </w:r>
    </w:p>
    <w:p w14:paraId="15D44C11" w14:textId="77777777" w:rsidR="004F2984" w:rsidRPr="00C249A3" w:rsidRDefault="004F2984" w:rsidP="004F2984">
      <w:pPr>
        <w:adjustRightInd w:val="0"/>
        <w:spacing w:after="0" w:line="240" w:lineRule="auto"/>
        <w:ind w:left="-567" w:firstLine="567"/>
        <w:jc w:val="both"/>
        <w:rPr>
          <w:rFonts w:ascii="Times New Roman" w:eastAsia="Calibri" w:hAnsi="Times New Roman" w:cs="Times New Roman"/>
          <w:bCs/>
          <w:spacing w:val="-6"/>
          <w:sz w:val="24"/>
          <w:szCs w:val="24"/>
          <w:lang w:eastAsia="ru-RU"/>
        </w:rPr>
      </w:pPr>
      <w:r w:rsidRPr="00C249A3">
        <w:rPr>
          <w:rFonts w:ascii="Times New Roman" w:eastAsia="Calibri" w:hAnsi="Times New Roman" w:cs="Times New Roman"/>
          <w:bCs/>
          <w:spacing w:val="-6"/>
          <w:sz w:val="24"/>
          <w:szCs w:val="24"/>
          <w:lang w:eastAsia="ru-RU"/>
        </w:rPr>
        <w:t xml:space="preserve">При уклонении или отказе Победителя от заключения Договора купли-продажи в установленный в </w:t>
      </w:r>
      <w:r w:rsidRPr="00C249A3">
        <w:rPr>
          <w:rFonts w:ascii="Times New Roman" w:eastAsia="Calibri" w:hAnsi="Times New Roman" w:cs="Times New Roman"/>
          <w:bCs/>
          <w:spacing w:val="-6"/>
          <w:sz w:val="24"/>
          <w:szCs w:val="24"/>
        </w:rPr>
        <w:t>п.</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eastAsia="ru-RU"/>
        </w:rPr>
        <w:t>2.1.</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eastAsia="ru-RU"/>
        </w:rPr>
        <w:t>Документации срок, задаток ему не возвращается.</w:t>
      </w:r>
    </w:p>
    <w:p w14:paraId="0C76F80E" w14:textId="77777777" w:rsidR="004F2984" w:rsidRPr="00C249A3" w:rsidRDefault="004F2984" w:rsidP="004F2984">
      <w:pPr>
        <w:pStyle w:val="a6"/>
        <w:numPr>
          <w:ilvl w:val="1"/>
          <w:numId w:val="2"/>
        </w:numPr>
        <w:autoSpaceDE w:val="0"/>
        <w:autoSpaceDN w:val="0"/>
        <w:adjustRightInd w:val="0"/>
        <w:spacing w:after="0" w:line="240" w:lineRule="auto"/>
        <w:ind w:left="-567" w:firstLine="567"/>
        <w:contextualSpacing w:val="0"/>
        <w:jc w:val="both"/>
        <w:rPr>
          <w:rFonts w:ascii="Times New Roman" w:hAnsi="Times New Roman" w:cs="Times New Roman"/>
          <w:b/>
          <w:spacing w:val="-6"/>
          <w:sz w:val="24"/>
          <w:szCs w:val="24"/>
        </w:rPr>
      </w:pPr>
      <w:r w:rsidRPr="00C249A3">
        <w:rPr>
          <w:rFonts w:ascii="Times New Roman" w:hAnsi="Times New Roman" w:cs="Times New Roman"/>
          <w:b/>
          <w:bCs/>
          <w:spacing w:val="-6"/>
          <w:sz w:val="24"/>
          <w:szCs w:val="24"/>
        </w:rPr>
        <w:t>Сроки подачи Заявок и проведения Аукциона:</w:t>
      </w:r>
    </w:p>
    <w:p w14:paraId="4B16D653" w14:textId="77777777" w:rsidR="004F2984" w:rsidRDefault="004F2984" w:rsidP="004F2984">
      <w:pPr>
        <w:adjustRightInd w:val="0"/>
        <w:spacing w:after="0" w:line="240" w:lineRule="auto"/>
        <w:ind w:left="-567" w:firstLine="567"/>
        <w:jc w:val="both"/>
        <w:rPr>
          <w:rFonts w:ascii="Times New Roman" w:hAnsi="Times New Roman" w:cs="Times New Roman"/>
          <w:b/>
          <w:spacing w:val="-6"/>
          <w:sz w:val="24"/>
          <w:szCs w:val="24"/>
        </w:rPr>
      </w:pPr>
    </w:p>
    <w:p w14:paraId="4629128E" w14:textId="77777777" w:rsidR="004F2984" w:rsidRPr="00C249A3" w:rsidRDefault="004F2984" w:rsidP="004F2984">
      <w:pPr>
        <w:adjustRightInd w:val="0"/>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Дата, время и место начала приема Заявок:</w:t>
      </w:r>
      <w:r w:rsidRPr="00C249A3">
        <w:rPr>
          <w:rFonts w:ascii="Times New Roman" w:hAnsi="Times New Roman" w:cs="Times New Roman"/>
          <w:spacing w:val="-6"/>
          <w:sz w:val="24"/>
          <w:szCs w:val="24"/>
        </w:rPr>
        <w:t xml:space="preserve"> </w:t>
      </w:r>
      <w:r>
        <w:rPr>
          <w:rFonts w:ascii="Times New Roman" w:hAnsi="Times New Roman" w:cs="Times New Roman"/>
          <w:b/>
          <w:spacing w:val="-6"/>
          <w:sz w:val="24"/>
          <w:szCs w:val="24"/>
        </w:rPr>
        <w:t>08.12.2022 в 15</w:t>
      </w:r>
      <w:r w:rsidRPr="00C249A3">
        <w:rPr>
          <w:rFonts w:ascii="Times New Roman" w:hAnsi="Times New Roman" w:cs="Times New Roman"/>
          <w:b/>
          <w:spacing w:val="-6"/>
          <w:sz w:val="24"/>
          <w:szCs w:val="24"/>
        </w:rPr>
        <w:t>:</w:t>
      </w:r>
      <w:r>
        <w:rPr>
          <w:rFonts w:ascii="Times New Roman" w:hAnsi="Times New Roman" w:cs="Times New Roman"/>
          <w:b/>
          <w:spacing w:val="-6"/>
          <w:sz w:val="24"/>
          <w:szCs w:val="24"/>
        </w:rPr>
        <w:t>00</w:t>
      </w:r>
      <w:r w:rsidRPr="00C249A3">
        <w:rPr>
          <w:rFonts w:ascii="Times New Roman" w:hAnsi="Times New Roman" w:cs="Times New Roman"/>
          <w:spacing w:val="-6"/>
          <w:sz w:val="24"/>
          <w:szCs w:val="24"/>
        </w:rPr>
        <w:t xml:space="preserve"> (по московскому времени) </w:t>
      </w:r>
      <w:r w:rsidRPr="00C249A3">
        <w:rPr>
          <w:rFonts w:ascii="Times New Roman" w:hAnsi="Times New Roman" w:cs="Times New Roman"/>
          <w:bCs/>
          <w:spacing w:val="-6"/>
          <w:sz w:val="24"/>
          <w:szCs w:val="24"/>
        </w:rPr>
        <w:t xml:space="preserve">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9"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30B9BAB6" w14:textId="48DAB930" w:rsidR="004F2984" w:rsidRPr="00C249A3" w:rsidRDefault="004F2984" w:rsidP="004F2984">
      <w:pPr>
        <w:adjustRightInd w:val="0"/>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Дата, время и место окончания подачи Заявок:</w:t>
      </w:r>
      <w:r w:rsidRPr="00C249A3">
        <w:rPr>
          <w:rFonts w:ascii="Times New Roman" w:hAnsi="Times New Roman" w:cs="Times New Roman"/>
          <w:spacing w:val="-6"/>
          <w:sz w:val="24"/>
          <w:szCs w:val="24"/>
        </w:rPr>
        <w:t xml:space="preserve"> </w:t>
      </w:r>
      <w:r>
        <w:rPr>
          <w:rFonts w:ascii="Times New Roman" w:hAnsi="Times New Roman" w:cs="Times New Roman"/>
          <w:b/>
          <w:spacing w:val="-6"/>
          <w:sz w:val="24"/>
          <w:szCs w:val="24"/>
        </w:rPr>
        <w:t>07.02</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 в 15</w:t>
      </w:r>
      <w:r w:rsidRPr="00C249A3">
        <w:rPr>
          <w:rFonts w:ascii="Times New Roman" w:hAnsi="Times New Roman" w:cs="Times New Roman"/>
          <w:b/>
          <w:spacing w:val="-6"/>
          <w:sz w:val="24"/>
          <w:szCs w:val="24"/>
        </w:rPr>
        <w:t>:</w:t>
      </w:r>
      <w:r>
        <w:rPr>
          <w:rFonts w:ascii="Times New Roman" w:hAnsi="Times New Roman" w:cs="Times New Roman"/>
          <w:b/>
          <w:spacing w:val="-6"/>
          <w:sz w:val="24"/>
          <w:szCs w:val="24"/>
        </w:rPr>
        <w:t>00</w:t>
      </w:r>
      <w:r w:rsidRPr="00C249A3">
        <w:rPr>
          <w:rFonts w:ascii="Times New Roman" w:hAnsi="Times New Roman" w:cs="Times New Roman"/>
          <w:spacing w:val="-6"/>
          <w:sz w:val="24"/>
          <w:szCs w:val="24"/>
        </w:rPr>
        <w:t xml:space="preserve"> (по московскому времени)</w:t>
      </w:r>
      <w:r w:rsidRPr="00C249A3">
        <w:rPr>
          <w:rFonts w:ascii="Times New Roman" w:hAnsi="Times New Roman" w:cs="Times New Roman"/>
          <w:b/>
          <w:spacing w:val="-6"/>
          <w:sz w:val="24"/>
          <w:szCs w:val="24"/>
        </w:rPr>
        <w:t xml:space="preserve"> </w:t>
      </w:r>
      <w:r w:rsidRPr="00C249A3">
        <w:rPr>
          <w:rFonts w:ascii="Times New Roman" w:hAnsi="Times New Roman" w:cs="Times New Roman"/>
          <w:bCs/>
          <w:spacing w:val="-6"/>
          <w:sz w:val="24"/>
          <w:szCs w:val="24"/>
        </w:rPr>
        <w:t xml:space="preserve">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10"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603CABE3" w14:textId="0C52B1FD"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b/>
          <w:spacing w:val="-6"/>
          <w:sz w:val="24"/>
          <w:szCs w:val="24"/>
        </w:rPr>
        <w:t>Дата, время и место рассмотрения Заявок:</w:t>
      </w:r>
      <w:r w:rsidRPr="00C249A3">
        <w:rPr>
          <w:rFonts w:ascii="Times New Roman" w:hAnsi="Times New Roman" w:cs="Times New Roman"/>
          <w:spacing w:val="-6"/>
          <w:sz w:val="24"/>
          <w:szCs w:val="24"/>
        </w:rPr>
        <w:t xml:space="preserve"> </w:t>
      </w:r>
      <w:r>
        <w:rPr>
          <w:rFonts w:ascii="Times New Roman" w:hAnsi="Times New Roman" w:cs="Times New Roman"/>
          <w:b/>
          <w:spacing w:val="-6"/>
          <w:sz w:val="24"/>
          <w:szCs w:val="24"/>
        </w:rPr>
        <w:t>09.02</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w:t>
      </w:r>
      <w:r w:rsidRPr="00C249A3">
        <w:rPr>
          <w:rFonts w:ascii="Times New Roman" w:hAnsi="Times New Roman" w:cs="Times New Roman"/>
          <w:b/>
          <w:spacing w:val="-6"/>
          <w:sz w:val="24"/>
          <w:szCs w:val="24"/>
        </w:rPr>
        <w:t xml:space="preserve"> в </w:t>
      </w:r>
      <w:r>
        <w:rPr>
          <w:rFonts w:ascii="Times New Roman" w:hAnsi="Times New Roman" w:cs="Times New Roman"/>
          <w:b/>
          <w:spacing w:val="-6"/>
          <w:sz w:val="24"/>
          <w:szCs w:val="24"/>
        </w:rPr>
        <w:t>10:00</w:t>
      </w:r>
      <w:r w:rsidRPr="00C249A3">
        <w:rPr>
          <w:rFonts w:ascii="Times New Roman" w:hAnsi="Times New Roman" w:cs="Times New Roman"/>
          <w:spacing w:val="-6"/>
          <w:sz w:val="24"/>
          <w:szCs w:val="24"/>
        </w:rPr>
        <w:t xml:space="preserve"> </w:t>
      </w:r>
      <w:r w:rsidRPr="00C249A3">
        <w:rPr>
          <w:rFonts w:ascii="Times New Roman" w:hAnsi="Times New Roman" w:cs="Times New Roman"/>
          <w:bCs/>
          <w:spacing w:val="-6"/>
          <w:sz w:val="24"/>
          <w:szCs w:val="24"/>
        </w:rPr>
        <w:t xml:space="preserve">(по московскому времени) 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11"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129B0027" w14:textId="516A7D26"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b/>
          <w:bCs/>
          <w:spacing w:val="-6"/>
          <w:sz w:val="24"/>
          <w:szCs w:val="24"/>
        </w:rPr>
        <w:t>Дата, время и место проведения Аукциона:</w:t>
      </w:r>
      <w:r w:rsidRPr="00C249A3">
        <w:rPr>
          <w:rFonts w:ascii="Times New Roman" w:hAnsi="Times New Roman" w:cs="Times New Roman"/>
          <w:bCs/>
          <w:spacing w:val="-6"/>
          <w:sz w:val="24"/>
          <w:szCs w:val="24"/>
        </w:rPr>
        <w:t xml:space="preserve"> </w:t>
      </w:r>
      <w:r>
        <w:rPr>
          <w:rFonts w:ascii="Times New Roman" w:hAnsi="Times New Roman" w:cs="Times New Roman"/>
          <w:b/>
          <w:spacing w:val="-6"/>
          <w:sz w:val="24"/>
          <w:szCs w:val="24"/>
        </w:rPr>
        <w:t>09.02</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w:t>
      </w:r>
      <w:r w:rsidRPr="00C249A3">
        <w:rPr>
          <w:rFonts w:ascii="Times New Roman" w:hAnsi="Times New Roman" w:cs="Times New Roman"/>
          <w:b/>
          <w:spacing w:val="-6"/>
          <w:sz w:val="24"/>
          <w:szCs w:val="24"/>
        </w:rPr>
        <w:t xml:space="preserve"> в </w:t>
      </w:r>
      <w:r>
        <w:rPr>
          <w:rFonts w:ascii="Times New Roman" w:hAnsi="Times New Roman" w:cs="Times New Roman"/>
          <w:b/>
          <w:spacing w:val="-6"/>
          <w:sz w:val="24"/>
          <w:szCs w:val="24"/>
        </w:rPr>
        <w:t>11</w:t>
      </w:r>
      <w:r w:rsidRPr="00C249A3">
        <w:rPr>
          <w:rFonts w:ascii="Times New Roman" w:hAnsi="Times New Roman" w:cs="Times New Roman"/>
          <w:b/>
          <w:spacing w:val="-6"/>
          <w:sz w:val="24"/>
          <w:szCs w:val="24"/>
        </w:rPr>
        <w:t>:</w:t>
      </w:r>
      <w:r>
        <w:rPr>
          <w:rFonts w:ascii="Times New Roman" w:hAnsi="Times New Roman" w:cs="Times New Roman"/>
          <w:b/>
          <w:spacing w:val="-6"/>
          <w:sz w:val="24"/>
          <w:szCs w:val="24"/>
        </w:rPr>
        <w:t>00</w:t>
      </w:r>
      <w:r w:rsidRPr="00C249A3">
        <w:rPr>
          <w:rFonts w:ascii="Times New Roman" w:hAnsi="Times New Roman" w:cs="Times New Roman"/>
          <w:bCs/>
          <w:spacing w:val="-6"/>
          <w:sz w:val="24"/>
          <w:szCs w:val="24"/>
        </w:rPr>
        <w:t xml:space="preserve"> (по московскому времени) 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12"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5F61A618"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p>
    <w:p w14:paraId="402DBCF6" w14:textId="653E9D65" w:rsidR="004F2984" w:rsidRDefault="004F2984" w:rsidP="004F2984">
      <w:pPr>
        <w:pStyle w:val="a6"/>
        <w:numPr>
          <w:ilvl w:val="1"/>
          <w:numId w:val="2"/>
        </w:numPr>
        <w:overflowPunct w:val="0"/>
        <w:autoSpaceDE w:val="0"/>
        <w:autoSpaceDN w:val="0"/>
        <w:adjustRightInd w:val="0"/>
        <w:spacing w:after="0" w:line="240" w:lineRule="auto"/>
        <w:ind w:left="-567" w:firstLine="567"/>
        <w:contextualSpacing w:val="0"/>
        <w:jc w:val="both"/>
        <w:textAlignment w:val="baseline"/>
        <w:rPr>
          <w:rFonts w:ascii="Times New Roman" w:hAnsi="Times New Roman" w:cs="Times New Roman"/>
          <w:color w:val="000000"/>
          <w:spacing w:val="-6"/>
          <w:sz w:val="24"/>
          <w:szCs w:val="24"/>
        </w:rPr>
      </w:pPr>
      <w:r w:rsidRPr="002571AD">
        <w:rPr>
          <w:rFonts w:ascii="Times New Roman" w:hAnsi="Times New Roman" w:cs="Times New Roman"/>
          <w:color w:val="000000"/>
          <w:spacing w:val="-6"/>
          <w:sz w:val="24"/>
          <w:szCs w:val="24"/>
        </w:rPr>
        <w:lastRenderedPageBreak/>
        <w:t>Ограничения на участие в Аукционе: ограничения на участие в Аукционе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w:t>
      </w:r>
      <w:r>
        <w:rPr>
          <w:rFonts w:ascii="Times New Roman" w:hAnsi="Times New Roman" w:cs="Times New Roman"/>
          <w:color w:val="000000"/>
          <w:spacing w:val="-6"/>
          <w:sz w:val="24"/>
          <w:szCs w:val="24"/>
        </w:rPr>
        <w:t>ийской Федерации от 01.03.2022 № 81 «</w:t>
      </w:r>
      <w:r w:rsidRPr="002571AD">
        <w:rPr>
          <w:rFonts w:ascii="Times New Roman" w:hAnsi="Times New Roman" w:cs="Times New Roman"/>
          <w:color w:val="000000"/>
          <w:spacing w:val="-6"/>
          <w:sz w:val="24"/>
          <w:szCs w:val="24"/>
        </w:rPr>
        <w:t>О дополнительных временных мерах экономического характера по обеспечению финансовой ст</w:t>
      </w:r>
      <w:r>
        <w:rPr>
          <w:rFonts w:ascii="Times New Roman" w:hAnsi="Times New Roman" w:cs="Times New Roman"/>
          <w:color w:val="000000"/>
          <w:spacing w:val="-6"/>
          <w:sz w:val="24"/>
          <w:szCs w:val="24"/>
        </w:rPr>
        <w:t>абильности Российской Федерации»</w:t>
      </w:r>
      <w:r w:rsidRPr="002571AD">
        <w:rPr>
          <w:rFonts w:ascii="Times New Roman" w:hAnsi="Times New Roman" w:cs="Times New Roman"/>
          <w:color w:val="000000"/>
          <w:spacing w:val="-6"/>
          <w:sz w:val="24"/>
          <w:szCs w:val="24"/>
        </w:rPr>
        <w:t>.</w:t>
      </w:r>
    </w:p>
    <w:p w14:paraId="3CE87ECE" w14:textId="53A66906" w:rsidR="009443F7" w:rsidRDefault="009443F7" w:rsidP="004F2984">
      <w:pPr>
        <w:tabs>
          <w:tab w:val="left" w:pos="567"/>
        </w:tabs>
        <w:autoSpaceDE w:val="0"/>
        <w:autoSpaceDN w:val="0"/>
        <w:adjustRightInd w:val="0"/>
        <w:spacing w:after="0" w:line="240" w:lineRule="auto"/>
        <w:ind w:left="-567" w:firstLine="567"/>
        <w:jc w:val="both"/>
        <w:rPr>
          <w:rFonts w:ascii="Times New Roman" w:hAnsi="Times New Roman" w:cs="Times New Roman"/>
          <w:sz w:val="24"/>
          <w:szCs w:val="24"/>
        </w:rPr>
      </w:pPr>
    </w:p>
    <w:p w14:paraId="3217FF8B" w14:textId="2CE82B78" w:rsidR="004F2984" w:rsidRDefault="004F2984" w:rsidP="004F2984">
      <w:pPr>
        <w:pStyle w:val="a6"/>
        <w:numPr>
          <w:ilvl w:val="0"/>
          <w:numId w:val="2"/>
        </w:numPr>
        <w:tabs>
          <w:tab w:val="left" w:pos="567"/>
        </w:tabs>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4F2984">
        <w:rPr>
          <w:rFonts w:ascii="Times New Roman" w:hAnsi="Times New Roman" w:cs="Times New Roman"/>
          <w:b/>
          <w:sz w:val="24"/>
          <w:szCs w:val="24"/>
        </w:rPr>
        <w:t xml:space="preserve">РАЗДЕЛ </w:t>
      </w:r>
      <w:r w:rsidRPr="004F2984">
        <w:rPr>
          <w:rFonts w:ascii="Times New Roman" w:hAnsi="Times New Roman" w:cs="Times New Roman"/>
          <w:b/>
          <w:sz w:val="24"/>
          <w:szCs w:val="24"/>
          <w:lang w:val="en-US"/>
        </w:rPr>
        <w:t>VIII</w:t>
      </w:r>
      <w:r w:rsidRPr="004F2984">
        <w:rPr>
          <w:rFonts w:ascii="Times New Roman" w:hAnsi="Times New Roman" w:cs="Times New Roman"/>
          <w:b/>
          <w:sz w:val="24"/>
          <w:szCs w:val="24"/>
        </w:rPr>
        <w:t>. ФОРМА ДОГОВОРА О ЗАДАТКЕ</w:t>
      </w:r>
    </w:p>
    <w:p w14:paraId="1E26AE6C" w14:textId="77777777" w:rsidR="004F2984" w:rsidRDefault="004F2984" w:rsidP="004F2984">
      <w:pPr>
        <w:pStyle w:val="a6"/>
        <w:tabs>
          <w:tab w:val="left" w:pos="567"/>
        </w:tabs>
        <w:autoSpaceDE w:val="0"/>
        <w:autoSpaceDN w:val="0"/>
        <w:adjustRightInd w:val="0"/>
        <w:spacing w:after="0" w:line="240" w:lineRule="auto"/>
        <w:ind w:left="495"/>
        <w:rPr>
          <w:rFonts w:ascii="Times New Roman" w:hAnsi="Times New Roman" w:cs="Times New Roman"/>
          <w:b/>
          <w:sz w:val="24"/>
          <w:szCs w:val="24"/>
        </w:rPr>
      </w:pPr>
    </w:p>
    <w:p w14:paraId="61D85A22" w14:textId="13256F2C" w:rsidR="004F2984" w:rsidRDefault="004F2984" w:rsidP="004F2984">
      <w:pPr>
        <w:pStyle w:val="a6"/>
        <w:tabs>
          <w:tab w:val="left" w:pos="567"/>
        </w:tabs>
        <w:autoSpaceDE w:val="0"/>
        <w:autoSpaceDN w:val="0"/>
        <w:adjustRightInd w:val="0"/>
        <w:spacing w:after="0" w:line="240" w:lineRule="auto"/>
        <w:ind w:left="495"/>
        <w:jc w:val="center"/>
        <w:rPr>
          <w:rFonts w:ascii="Times New Roman" w:hAnsi="Times New Roman" w:cs="Times New Roman"/>
          <w:b/>
          <w:sz w:val="24"/>
          <w:szCs w:val="24"/>
        </w:rPr>
      </w:pPr>
      <w:r>
        <w:rPr>
          <w:rFonts w:ascii="Times New Roman" w:hAnsi="Times New Roman" w:cs="Times New Roman"/>
          <w:b/>
          <w:sz w:val="24"/>
          <w:szCs w:val="24"/>
        </w:rPr>
        <w:t>Договор о задатке № _____</w:t>
      </w:r>
    </w:p>
    <w:p w14:paraId="38275C11" w14:textId="052DDE77" w:rsidR="004F2984" w:rsidRDefault="004F2984" w:rsidP="004F2984">
      <w:pPr>
        <w:pStyle w:val="a6"/>
        <w:tabs>
          <w:tab w:val="left" w:pos="567"/>
        </w:tabs>
        <w:autoSpaceDE w:val="0"/>
        <w:autoSpaceDN w:val="0"/>
        <w:adjustRightInd w:val="0"/>
        <w:spacing w:after="0" w:line="240" w:lineRule="auto"/>
        <w:ind w:left="495"/>
        <w:rPr>
          <w:rFonts w:ascii="Times New Roman" w:hAnsi="Times New Roman" w:cs="Times New Roman"/>
          <w:b/>
          <w:sz w:val="24"/>
          <w:szCs w:val="24"/>
        </w:rPr>
      </w:pPr>
    </w:p>
    <w:p w14:paraId="4BBC21E5" w14:textId="170F9093" w:rsidR="004F2984" w:rsidRDefault="004F2984" w:rsidP="004F2984">
      <w:pPr>
        <w:pStyle w:val="a6"/>
        <w:autoSpaceDE w:val="0"/>
        <w:autoSpaceDN w:val="0"/>
        <w:adjustRightInd w:val="0"/>
        <w:spacing w:after="0" w:line="240" w:lineRule="auto"/>
        <w:ind w:left="-567"/>
        <w:jc w:val="both"/>
        <w:rPr>
          <w:rFonts w:ascii="Times New Roman" w:hAnsi="Times New Roman" w:cs="Times New Roman"/>
          <w:sz w:val="24"/>
          <w:szCs w:val="24"/>
        </w:rPr>
      </w:pPr>
      <w:r w:rsidRPr="004F2984">
        <w:rPr>
          <w:rFonts w:ascii="Times New Roman" w:hAnsi="Times New Roman" w:cs="Times New Roman"/>
          <w:sz w:val="24"/>
          <w:szCs w:val="24"/>
        </w:rPr>
        <w:t xml:space="preserve">г. Москва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4F2984">
        <w:rPr>
          <w:rFonts w:ascii="Times New Roman" w:hAnsi="Times New Roman" w:cs="Times New Roman"/>
          <w:sz w:val="24"/>
          <w:szCs w:val="24"/>
        </w:rPr>
        <w:t>«</w:t>
      </w:r>
      <w:proofErr w:type="gramEnd"/>
      <w:r w:rsidRPr="004F2984">
        <w:rPr>
          <w:rFonts w:ascii="Times New Roman" w:hAnsi="Times New Roman" w:cs="Times New Roman"/>
          <w:sz w:val="24"/>
          <w:szCs w:val="24"/>
        </w:rPr>
        <w:t>___» ____________ 20__ г.</w:t>
      </w:r>
    </w:p>
    <w:p w14:paraId="4B2A0A5A" w14:textId="26DC0C51" w:rsidR="004F2984" w:rsidRDefault="004F2984" w:rsidP="004F2984">
      <w:pPr>
        <w:pStyle w:val="a6"/>
        <w:autoSpaceDE w:val="0"/>
        <w:autoSpaceDN w:val="0"/>
        <w:adjustRightInd w:val="0"/>
        <w:spacing w:after="0" w:line="240" w:lineRule="auto"/>
        <w:ind w:left="-567"/>
        <w:jc w:val="both"/>
        <w:rPr>
          <w:rFonts w:ascii="Times New Roman" w:hAnsi="Times New Roman" w:cs="Times New Roman"/>
          <w:sz w:val="24"/>
          <w:szCs w:val="24"/>
        </w:rPr>
      </w:pPr>
    </w:p>
    <w:p w14:paraId="12DC0894"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b/>
          <w:color w:val="000000"/>
          <w:spacing w:val="-6"/>
          <w:sz w:val="24"/>
          <w:szCs w:val="24"/>
        </w:rPr>
        <w:t>Общество с ограниченной ответственностью</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«РТ-Капитал»</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(ООО</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«РТ-Капитал»)</w:t>
      </w:r>
      <w:r w:rsidRPr="0075564D">
        <w:rPr>
          <w:rFonts w:ascii="Times New Roman" w:hAnsi="Times New Roman" w:cs="Times New Roman"/>
          <w:color w:val="000000"/>
          <w:spacing w:val="-6"/>
          <w:sz w:val="24"/>
          <w:szCs w:val="24"/>
        </w:rPr>
        <w:t>, именуемое в дальнейшем «</w:t>
      </w:r>
      <w:r w:rsidRPr="0075564D">
        <w:rPr>
          <w:rFonts w:ascii="Times New Roman" w:hAnsi="Times New Roman" w:cs="Times New Roman"/>
          <w:spacing w:val="-6"/>
          <w:sz w:val="24"/>
          <w:szCs w:val="24"/>
        </w:rPr>
        <w:t>Организатор</w:t>
      </w:r>
      <w:r w:rsidRPr="0075564D">
        <w:rPr>
          <w:rFonts w:ascii="Times New Roman" w:hAnsi="Times New Roman" w:cs="Times New Roman"/>
          <w:color w:val="000000"/>
          <w:spacing w:val="-6"/>
          <w:sz w:val="24"/>
          <w:szCs w:val="24"/>
        </w:rPr>
        <w:t xml:space="preserve">», в лице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действующего на основании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с одной стороны, и </w:t>
      </w:r>
    </w:p>
    <w:p w14:paraId="1E41D3CF" w14:textId="4FE6BBEE" w:rsidR="004F2984"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b/>
          <w:spacing w:val="-6"/>
          <w:sz w:val="24"/>
          <w:szCs w:val="24"/>
        </w:rPr>
        <w:t>__________</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w:t>
      </w:r>
      <w:r w:rsidRPr="0075564D">
        <w:rPr>
          <w:rFonts w:ascii="Times New Roman" w:hAnsi="Times New Roman" w:cs="Times New Roman"/>
          <w:b/>
          <w:spacing w:val="-6"/>
          <w:sz w:val="24"/>
          <w:szCs w:val="24"/>
        </w:rPr>
        <w:t>__________</w:t>
      </w:r>
      <w:r w:rsidRPr="0075564D">
        <w:rPr>
          <w:rFonts w:ascii="Times New Roman" w:hAnsi="Times New Roman" w:cs="Times New Roman"/>
          <w:b/>
          <w:color w:val="000000"/>
          <w:spacing w:val="-6"/>
          <w:sz w:val="24"/>
          <w:szCs w:val="24"/>
        </w:rPr>
        <w:t>)</w:t>
      </w:r>
      <w:r w:rsidRPr="0075564D">
        <w:rPr>
          <w:rFonts w:ascii="Times New Roman" w:hAnsi="Times New Roman" w:cs="Times New Roman"/>
          <w:color w:val="000000"/>
          <w:spacing w:val="-6"/>
          <w:sz w:val="24"/>
          <w:szCs w:val="24"/>
        </w:rPr>
        <w:t xml:space="preserve"> </w:t>
      </w:r>
      <w:r w:rsidRPr="0075564D">
        <w:rPr>
          <w:rFonts w:ascii="Times New Roman" w:hAnsi="Times New Roman" w:cs="Times New Roman"/>
          <w:i/>
          <w:color w:val="000000"/>
          <w:spacing w:val="-6"/>
          <w:sz w:val="20"/>
          <w:szCs w:val="20"/>
        </w:rPr>
        <w:t>(указать полное и краткое наименование организации и организационно-правовой формы)</w:t>
      </w:r>
      <w:r w:rsidRPr="0075564D">
        <w:rPr>
          <w:rFonts w:ascii="Times New Roman" w:hAnsi="Times New Roman" w:cs="Times New Roman"/>
          <w:color w:val="000000"/>
          <w:spacing w:val="-6"/>
          <w:sz w:val="24"/>
          <w:szCs w:val="24"/>
        </w:rPr>
        <w:t>, именуемое в дальнейшем «</w:t>
      </w:r>
      <w:r w:rsidRPr="0075564D">
        <w:rPr>
          <w:rFonts w:ascii="Times New Roman" w:hAnsi="Times New Roman" w:cs="Times New Roman"/>
          <w:spacing w:val="-6"/>
          <w:sz w:val="24"/>
          <w:szCs w:val="24"/>
        </w:rPr>
        <w:t>Претендент</w:t>
      </w:r>
      <w:r w:rsidRPr="0075564D">
        <w:rPr>
          <w:rFonts w:ascii="Times New Roman" w:hAnsi="Times New Roman" w:cs="Times New Roman"/>
          <w:color w:val="000000"/>
          <w:spacing w:val="-6"/>
          <w:sz w:val="24"/>
          <w:szCs w:val="24"/>
        </w:rPr>
        <w:t xml:space="preserve">», в лице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действующего на основании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с другой стороны, при совместном упоминании в дальнейшем именуемые «Стороны», заключили настоящий </w:t>
      </w:r>
      <w:r w:rsidRPr="0075564D">
        <w:rPr>
          <w:rFonts w:ascii="Times New Roman" w:hAnsi="Times New Roman" w:cs="Times New Roman"/>
          <w:spacing w:val="-6"/>
          <w:sz w:val="24"/>
          <w:szCs w:val="24"/>
        </w:rPr>
        <w:t xml:space="preserve">Договор о задатке </w:t>
      </w:r>
      <w:r w:rsidRPr="0075564D">
        <w:rPr>
          <w:rFonts w:ascii="Times New Roman" w:hAnsi="Times New Roman" w:cs="Times New Roman"/>
          <w:color w:val="000000"/>
          <w:spacing w:val="-6"/>
          <w:sz w:val="24"/>
          <w:szCs w:val="24"/>
        </w:rPr>
        <w:t>(далее</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Договор) о нижеследующем:</w:t>
      </w:r>
    </w:p>
    <w:p w14:paraId="61C46882" w14:textId="77777777" w:rsidR="004F2984" w:rsidRPr="0075564D" w:rsidRDefault="004F2984" w:rsidP="004F2984">
      <w:pPr>
        <w:spacing w:after="0" w:line="240" w:lineRule="auto"/>
        <w:ind w:left="-567" w:firstLine="567"/>
        <w:jc w:val="both"/>
        <w:rPr>
          <w:rFonts w:ascii="Times New Roman" w:hAnsi="Times New Roman" w:cs="Times New Roman"/>
          <w:spacing w:val="-6"/>
          <w:sz w:val="24"/>
          <w:szCs w:val="24"/>
        </w:rPr>
      </w:pPr>
    </w:p>
    <w:p w14:paraId="5E676EF5"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Предмет договора</w:t>
      </w:r>
    </w:p>
    <w:p w14:paraId="4118A723"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w:t>
      </w:r>
      <w:r w:rsidRPr="00111EFD">
        <w:rPr>
          <w:rFonts w:ascii="Times New Roman" w:hAnsi="Times New Roman" w:cs="Times New Roman"/>
          <w:spacing w:val="-6"/>
          <w:sz w:val="24"/>
          <w:szCs w:val="24"/>
        </w:rPr>
        <w:t xml:space="preserve">в </w:t>
      </w:r>
      <w:r>
        <w:rPr>
          <w:rFonts w:ascii="Times New Roman" w:hAnsi="Times New Roman" w:cs="Times New Roman"/>
          <w:spacing w:val="-6"/>
          <w:sz w:val="24"/>
          <w:szCs w:val="24"/>
        </w:rPr>
        <w:t xml:space="preserve">аукционе в электронной форме </w:t>
      </w:r>
      <w:r w:rsidRPr="00111EFD">
        <w:rPr>
          <w:rFonts w:ascii="Times New Roman" w:hAnsi="Times New Roman" w:cs="Times New Roman"/>
          <w:spacing w:val="-6"/>
          <w:sz w:val="24"/>
          <w:szCs w:val="24"/>
        </w:rPr>
        <w:t>(далее – </w:t>
      </w:r>
      <w:r>
        <w:rPr>
          <w:rFonts w:ascii="Times New Roman" w:hAnsi="Times New Roman" w:cs="Times New Roman"/>
          <w:spacing w:val="-6"/>
          <w:sz w:val="24"/>
          <w:szCs w:val="24"/>
        </w:rPr>
        <w:t>Аукцион</w:t>
      </w:r>
      <w:r w:rsidRPr="00111EFD">
        <w:rPr>
          <w:rFonts w:ascii="Times New Roman" w:hAnsi="Times New Roman" w:cs="Times New Roman"/>
          <w:spacing w:val="-6"/>
          <w:sz w:val="24"/>
          <w:szCs w:val="24"/>
        </w:rPr>
        <w:t>), открыто</w:t>
      </w:r>
      <w:r>
        <w:rPr>
          <w:rFonts w:ascii="Times New Roman" w:hAnsi="Times New Roman" w:cs="Times New Roman"/>
          <w:spacing w:val="-6"/>
          <w:sz w:val="24"/>
          <w:szCs w:val="24"/>
        </w:rPr>
        <w:t>го</w:t>
      </w:r>
      <w:r w:rsidRPr="00111EFD">
        <w:rPr>
          <w:rFonts w:ascii="Times New Roman" w:hAnsi="Times New Roman" w:cs="Times New Roman"/>
          <w:spacing w:val="-6"/>
          <w:sz w:val="24"/>
          <w:szCs w:val="24"/>
        </w:rPr>
        <w:t xml:space="preserve"> по составу участников и форме подачи предложений о цене продажи имущества, находящегося в собственности </w:t>
      </w:r>
      <w:r w:rsidRPr="00C13135">
        <w:rPr>
          <w:rFonts w:ascii="Times New Roman" w:hAnsi="Times New Roman" w:cs="Times New Roman"/>
          <w:spacing w:val="-6"/>
          <w:sz w:val="24"/>
          <w:szCs w:val="24"/>
        </w:rPr>
        <w:t>публичного акционерного общества «</w:t>
      </w:r>
      <w:r w:rsidRPr="001F5CA6">
        <w:rPr>
          <w:rFonts w:ascii="Times New Roman" w:hAnsi="Times New Roman" w:cs="Times New Roman"/>
          <w:spacing w:val="-6"/>
          <w:sz w:val="24"/>
          <w:szCs w:val="24"/>
        </w:rPr>
        <w:t>Объединенная авиастроительная корпорация</w:t>
      </w:r>
      <w:r w:rsidRPr="00C13135">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(далее – Имущество), </w:t>
      </w:r>
      <w:r w:rsidRPr="00111EFD">
        <w:rPr>
          <w:rFonts w:ascii="Times New Roman" w:hAnsi="Times New Roman" w:cs="Times New Roman"/>
          <w:color w:val="000000"/>
          <w:spacing w:val="-6"/>
          <w:sz w:val="24"/>
          <w:szCs w:val="24"/>
        </w:rPr>
        <w:t xml:space="preserve">а также </w:t>
      </w:r>
      <w:r w:rsidRPr="00111EFD">
        <w:rPr>
          <w:rFonts w:ascii="Times New Roman" w:hAnsi="Times New Roman" w:cs="Times New Roman"/>
          <w:spacing w:val="-6"/>
          <w:sz w:val="24"/>
          <w:szCs w:val="24"/>
        </w:rPr>
        <w:t xml:space="preserve">в целях исполнения Претендентом </w:t>
      </w:r>
      <w:r w:rsidRPr="00111EFD">
        <w:rPr>
          <w:rFonts w:ascii="Times New Roman" w:hAnsi="Times New Roman" w:cs="Times New Roman"/>
          <w:color w:val="000000"/>
          <w:spacing w:val="-6"/>
          <w:sz w:val="24"/>
          <w:szCs w:val="24"/>
        </w:rPr>
        <w:t xml:space="preserve">обязательств по заключению Договора купли-продажи </w:t>
      </w:r>
      <w:r w:rsidRPr="00111EFD">
        <w:rPr>
          <w:rFonts w:ascii="Times New Roman" w:hAnsi="Times New Roman" w:cs="Times New Roman"/>
          <w:spacing w:val="-6"/>
          <w:sz w:val="24"/>
          <w:szCs w:val="24"/>
        </w:rPr>
        <w:t xml:space="preserve">и по оплате отчуждаемого по итогам </w:t>
      </w:r>
      <w:r>
        <w:rPr>
          <w:rFonts w:ascii="Times New Roman" w:hAnsi="Times New Roman" w:cs="Times New Roman"/>
          <w:spacing w:val="-6"/>
          <w:sz w:val="24"/>
          <w:szCs w:val="24"/>
        </w:rPr>
        <w:t>Аукциона</w:t>
      </w:r>
      <w:r w:rsidRPr="00111EFD">
        <w:rPr>
          <w:rFonts w:ascii="Times New Roman" w:hAnsi="Times New Roman" w:cs="Times New Roman"/>
          <w:spacing w:val="-6"/>
          <w:sz w:val="24"/>
          <w:szCs w:val="24"/>
        </w:rPr>
        <w:t xml:space="preserve"> Имущества (в случае признания Претендента Победителем</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(Единственным</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участником), и иных обязательств, на условиях и в сроки,</w:t>
      </w:r>
      <w:r w:rsidRPr="00111EFD">
        <w:rPr>
          <w:rFonts w:ascii="Times New Roman" w:hAnsi="Times New Roman" w:cs="Times New Roman"/>
          <w:color w:val="000000"/>
          <w:spacing w:val="-6"/>
          <w:sz w:val="24"/>
          <w:szCs w:val="24"/>
        </w:rPr>
        <w:t xml:space="preserve"> предусмотренные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окументацией</w:t>
      </w:r>
      <w:r w:rsidRPr="00111EFD">
        <w:rPr>
          <w:rFonts w:ascii="Times New Roman" w:hAnsi="Times New Roman" w:cs="Times New Roman"/>
          <w:spacing w:val="-6"/>
          <w:sz w:val="24"/>
          <w:szCs w:val="24"/>
        </w:rPr>
        <w:t>, Претендент обязуется перечислить на расчетный счет Организатора</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задаток в размере, предусмотренном п.</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1.2.</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Договора</w:t>
      </w:r>
      <w:r w:rsidRPr="00111EFD">
        <w:rPr>
          <w:rFonts w:ascii="Times New Roman" w:hAnsi="Times New Roman" w:cs="Times New Roman"/>
          <w:color w:val="000000"/>
          <w:spacing w:val="-6"/>
          <w:sz w:val="24"/>
          <w:szCs w:val="24"/>
        </w:rPr>
        <w:t xml:space="preserve"> (далее – </w:t>
      </w:r>
      <w:r w:rsidRPr="00111EFD">
        <w:rPr>
          <w:rFonts w:ascii="Times New Roman" w:hAnsi="Times New Roman" w:cs="Times New Roman"/>
          <w:spacing w:val="-6"/>
          <w:sz w:val="24"/>
          <w:szCs w:val="24"/>
        </w:rPr>
        <w:t>Задато</w:t>
      </w:r>
      <w:r w:rsidRPr="00111EFD">
        <w:rPr>
          <w:rFonts w:ascii="Times New Roman" w:hAnsi="Times New Roman" w:cs="Times New Roman"/>
          <w:color w:val="000000"/>
          <w:spacing w:val="-6"/>
          <w:sz w:val="24"/>
          <w:szCs w:val="24"/>
        </w:rPr>
        <w:t>к).</w:t>
      </w:r>
    </w:p>
    <w:p w14:paraId="69D0C666" w14:textId="46EA3544"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spacing w:val="-6"/>
          <w:sz w:val="24"/>
          <w:szCs w:val="24"/>
        </w:rPr>
      </w:pPr>
      <w:r w:rsidRPr="00111EFD">
        <w:rPr>
          <w:rFonts w:ascii="Times New Roman" w:hAnsi="Times New Roman" w:cs="Times New Roman"/>
          <w:spacing w:val="-6"/>
          <w:sz w:val="24"/>
          <w:szCs w:val="24"/>
        </w:rPr>
        <w:t>Задаток устанавливается в сумме: _______________ рублей (НДС не облагается).</w:t>
      </w:r>
    </w:p>
    <w:p w14:paraId="220A5D14" w14:textId="77777777" w:rsidR="004F2984" w:rsidRPr="00111EFD" w:rsidRDefault="004F2984" w:rsidP="004F2984">
      <w:pPr>
        <w:pStyle w:val="a6"/>
        <w:spacing w:after="0" w:line="240" w:lineRule="auto"/>
        <w:ind w:left="0"/>
        <w:contextualSpacing w:val="0"/>
        <w:jc w:val="both"/>
        <w:rPr>
          <w:rFonts w:ascii="Times New Roman" w:hAnsi="Times New Roman" w:cs="Times New Roman"/>
          <w:spacing w:val="-6"/>
          <w:sz w:val="24"/>
          <w:szCs w:val="24"/>
        </w:rPr>
      </w:pPr>
    </w:p>
    <w:p w14:paraId="09582B59" w14:textId="77777777" w:rsidR="004F2984" w:rsidRPr="00EC0C3E"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sz w:val="24"/>
          <w:szCs w:val="24"/>
        </w:rPr>
      </w:pPr>
      <w:r w:rsidRPr="00EC0C3E">
        <w:rPr>
          <w:rFonts w:ascii="Times New Roman" w:hAnsi="Times New Roman" w:cs="Times New Roman"/>
          <w:b/>
          <w:sz w:val="24"/>
          <w:szCs w:val="24"/>
        </w:rPr>
        <w:t>Передача денежных средств</w:t>
      </w:r>
    </w:p>
    <w:p w14:paraId="1683A537" w14:textId="110B1836" w:rsidR="004F2984" w:rsidRPr="00EC0C3E"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spacing w:val="-6"/>
          <w:sz w:val="24"/>
          <w:szCs w:val="24"/>
        </w:rPr>
      </w:pPr>
      <w:r w:rsidRPr="00EC0C3E">
        <w:rPr>
          <w:rFonts w:ascii="Times New Roman" w:hAnsi="Times New Roman" w:cs="Times New Roman"/>
          <w:spacing w:val="-6"/>
          <w:sz w:val="24"/>
          <w:szCs w:val="24"/>
        </w:rPr>
        <w:t>Претендент обеспечивает поступление суммы Задатка ____________________ рублей на расчетный счет Организатора по реквизитам, указанным в Разделе</w:t>
      </w:r>
      <w:r w:rsidRPr="00EC0C3E">
        <w:rPr>
          <w:rFonts w:ascii="Times New Roman" w:hAnsi="Times New Roman" w:cs="Times New Roman"/>
          <w:color w:val="000000"/>
          <w:spacing w:val="-6"/>
          <w:sz w:val="24"/>
          <w:szCs w:val="24"/>
        </w:rPr>
        <w:t> </w:t>
      </w:r>
      <w:r w:rsidRPr="00EC0C3E">
        <w:rPr>
          <w:rFonts w:ascii="Times New Roman" w:hAnsi="Times New Roman" w:cs="Times New Roman"/>
          <w:spacing w:val="-6"/>
          <w:sz w:val="24"/>
          <w:szCs w:val="24"/>
        </w:rPr>
        <w:t>7</w:t>
      </w:r>
      <w:r w:rsidRPr="00EC0C3E">
        <w:rPr>
          <w:rFonts w:ascii="Times New Roman" w:hAnsi="Times New Roman" w:cs="Times New Roman"/>
          <w:color w:val="000000"/>
          <w:spacing w:val="-6"/>
          <w:sz w:val="24"/>
          <w:szCs w:val="24"/>
        </w:rPr>
        <w:t> </w:t>
      </w:r>
      <w:r w:rsidRPr="00EC0C3E">
        <w:rPr>
          <w:rFonts w:ascii="Times New Roman" w:hAnsi="Times New Roman" w:cs="Times New Roman"/>
          <w:spacing w:val="-6"/>
          <w:sz w:val="24"/>
          <w:szCs w:val="24"/>
        </w:rPr>
        <w:t xml:space="preserve">Договора, </w:t>
      </w:r>
      <w:r w:rsidRPr="00EC0C3E">
        <w:rPr>
          <w:rFonts w:ascii="Times New Roman" w:hAnsi="Times New Roman" w:cs="Times New Roman"/>
          <w:b/>
          <w:spacing w:val="-6"/>
          <w:sz w:val="24"/>
          <w:szCs w:val="24"/>
        </w:rPr>
        <w:t xml:space="preserve">в срок до </w:t>
      </w:r>
      <w:r>
        <w:rPr>
          <w:rFonts w:ascii="Times New Roman" w:hAnsi="Times New Roman" w:cs="Times New Roman"/>
          <w:b/>
          <w:spacing w:val="-6"/>
          <w:sz w:val="24"/>
          <w:szCs w:val="24"/>
        </w:rPr>
        <w:t>07.02</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w:t>
      </w:r>
      <w:r w:rsidRPr="00EC0C3E">
        <w:rPr>
          <w:rFonts w:ascii="Times New Roman" w:hAnsi="Times New Roman" w:cs="Times New Roman"/>
          <w:b/>
          <w:spacing w:val="-6"/>
          <w:sz w:val="24"/>
          <w:szCs w:val="24"/>
        </w:rPr>
        <w:t>.</w:t>
      </w:r>
    </w:p>
    <w:p w14:paraId="5365E514" w14:textId="77777777" w:rsidR="004F2984" w:rsidRPr="0075564D" w:rsidRDefault="004F2984" w:rsidP="004F2984">
      <w:pPr>
        <w:spacing w:after="0" w:line="240" w:lineRule="auto"/>
        <w:ind w:left="-567" w:firstLine="567"/>
        <w:jc w:val="both"/>
        <w:rPr>
          <w:rFonts w:ascii="Times New Roman" w:hAnsi="Times New Roman" w:cs="Times New Roman"/>
          <w:spacing w:val="-6"/>
          <w:sz w:val="24"/>
          <w:szCs w:val="24"/>
        </w:rPr>
      </w:pPr>
      <w:r w:rsidRPr="00EC0C3E">
        <w:rPr>
          <w:rFonts w:ascii="Times New Roman" w:hAnsi="Times New Roman" w:cs="Times New Roman"/>
          <w:spacing w:val="-6"/>
          <w:sz w:val="24"/>
          <w:szCs w:val="24"/>
        </w:rPr>
        <w:t>В платежном поручении на перечисление денежных средств необходимо указать: «В обеспечение обязательств в соответствии с торгами № ____________».</w:t>
      </w:r>
    </w:p>
    <w:p w14:paraId="07120FA7"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spacing w:val="-6"/>
          <w:sz w:val="24"/>
          <w:szCs w:val="24"/>
        </w:rPr>
        <w:t xml:space="preserve">Исполнение обязанности Претендента по внесению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допускается. Внесение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является оплатой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5AEF35E9"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в </w:t>
      </w:r>
      <w:r>
        <w:rPr>
          <w:rFonts w:ascii="Times New Roman" w:hAnsi="Times New Roman" w:cs="Times New Roman"/>
          <w:spacing w:val="-6"/>
          <w:sz w:val="24"/>
          <w:szCs w:val="24"/>
        </w:rPr>
        <w:t>Аукционе</w:t>
      </w:r>
      <w:r w:rsidRPr="00111EFD">
        <w:rPr>
          <w:rFonts w:ascii="Times New Roman" w:hAnsi="Times New Roman" w:cs="Times New Roman"/>
          <w:color w:val="000000"/>
          <w:spacing w:val="-6"/>
          <w:sz w:val="24"/>
          <w:szCs w:val="24"/>
        </w:rPr>
        <w:t xml:space="preserve"> Претендент представляет Организатору</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платежное поручение или квитанцию с отметкой банка об исполнении, подтверждающее внесение Задатка</w:t>
      </w:r>
      <w:r w:rsidRPr="00111EFD">
        <w:rPr>
          <w:rFonts w:ascii="Times New Roman" w:hAnsi="Times New Roman" w:cs="Times New Roman"/>
          <w:spacing w:val="-6"/>
          <w:sz w:val="24"/>
          <w:szCs w:val="24"/>
        </w:rPr>
        <w:t xml:space="preserve"> в размере</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и сроки, предусмотренные </w:t>
      </w:r>
      <w:r w:rsidRPr="00111EFD">
        <w:rPr>
          <w:rFonts w:ascii="Times New Roman" w:hAnsi="Times New Roman" w:cs="Times New Roman"/>
          <w:color w:val="000000"/>
          <w:spacing w:val="-6"/>
          <w:sz w:val="24"/>
          <w:szCs w:val="24"/>
        </w:rPr>
        <w:t xml:space="preserve">Договором. </w:t>
      </w:r>
    </w:p>
    <w:p w14:paraId="25F406FC"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Подтверждением внесения Задатка на расчетный счет </w:t>
      </w:r>
      <w:r w:rsidRPr="00111EFD">
        <w:rPr>
          <w:rFonts w:ascii="Times New Roman" w:hAnsi="Times New Roman" w:cs="Times New Roman"/>
          <w:spacing w:val="-6"/>
          <w:sz w:val="24"/>
          <w:szCs w:val="24"/>
        </w:rPr>
        <w:t>Организатора</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является </w:t>
      </w:r>
      <w:r w:rsidRPr="00111EFD">
        <w:rPr>
          <w:rFonts w:ascii="Times New Roman" w:hAnsi="Times New Roman" w:cs="Times New Roman"/>
          <w:spacing w:val="-6"/>
          <w:sz w:val="24"/>
          <w:szCs w:val="24"/>
        </w:rPr>
        <w:t xml:space="preserve">платежное поручение с отметкой банка об исполнении, подтверждающее поступление Задатка на счет Организатора, представленное </w:t>
      </w:r>
      <w:r w:rsidRPr="00111EFD">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К</w:t>
      </w:r>
      <w:r w:rsidRPr="00111EFD">
        <w:rPr>
          <w:rFonts w:ascii="Times New Roman" w:hAnsi="Times New Roman" w:cs="Times New Roman"/>
          <w:color w:val="000000"/>
          <w:spacing w:val="-6"/>
          <w:sz w:val="24"/>
          <w:szCs w:val="24"/>
        </w:rPr>
        <w:t>омиссию</w:t>
      </w:r>
      <w:r>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Организатором</w:t>
      </w:r>
      <w:r w:rsidRPr="00111EFD">
        <w:rPr>
          <w:rFonts w:ascii="Times New Roman" w:hAnsi="Times New Roman" w:cs="Times New Roman"/>
          <w:color w:val="000000"/>
          <w:spacing w:val="-6"/>
          <w:sz w:val="24"/>
          <w:szCs w:val="24"/>
        </w:rPr>
        <w:t xml:space="preserve">. </w:t>
      </w:r>
    </w:p>
    <w:p w14:paraId="1DBCB522"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color w:val="000000"/>
          <w:spacing w:val="-6"/>
          <w:sz w:val="24"/>
          <w:szCs w:val="24"/>
        </w:rPr>
        <w:t xml:space="preserve">В случае </w:t>
      </w:r>
      <w:proofErr w:type="spellStart"/>
      <w:r w:rsidRPr="0075564D">
        <w:rPr>
          <w:rFonts w:ascii="Times New Roman" w:hAnsi="Times New Roman" w:cs="Times New Roman"/>
          <w:color w:val="000000"/>
          <w:spacing w:val="-6"/>
          <w:sz w:val="24"/>
          <w:szCs w:val="24"/>
        </w:rPr>
        <w:t>непоступления</w:t>
      </w:r>
      <w:proofErr w:type="spellEnd"/>
      <w:r w:rsidRPr="0075564D">
        <w:rPr>
          <w:rFonts w:ascii="Times New Roman" w:hAnsi="Times New Roman" w:cs="Times New Roman"/>
          <w:color w:val="000000"/>
          <w:spacing w:val="-6"/>
          <w:sz w:val="24"/>
          <w:szCs w:val="24"/>
        </w:rPr>
        <w:t xml:space="preserve"> в указанный в п.</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2.1.</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Договора срок суммы Задатка на расчетный счет </w:t>
      </w:r>
      <w:r w:rsidRPr="0075564D">
        <w:rPr>
          <w:rFonts w:ascii="Times New Roman" w:hAnsi="Times New Roman" w:cs="Times New Roman"/>
          <w:spacing w:val="-6"/>
          <w:sz w:val="24"/>
          <w:szCs w:val="24"/>
        </w:rPr>
        <w:t>Организатора</w:t>
      </w:r>
      <w:r w:rsidRPr="0075564D">
        <w:rPr>
          <w:rFonts w:ascii="Times New Roman" w:hAnsi="Times New Roman" w:cs="Times New Roman"/>
          <w:color w:val="000000"/>
          <w:spacing w:val="-6"/>
          <w:sz w:val="24"/>
          <w:szCs w:val="24"/>
        </w:rPr>
        <w:t xml:space="preserve">, обязательства Претендента по внесению Задатка считаются неисполненными. В этом случае Претендент к участию в </w:t>
      </w:r>
      <w:r w:rsidRPr="0075564D">
        <w:rPr>
          <w:rFonts w:ascii="Times New Roman" w:hAnsi="Times New Roman" w:cs="Times New Roman"/>
          <w:spacing w:val="-6"/>
          <w:sz w:val="24"/>
          <w:szCs w:val="24"/>
        </w:rPr>
        <w:t xml:space="preserve">Аукционе </w:t>
      </w:r>
      <w:r w:rsidRPr="0075564D">
        <w:rPr>
          <w:rFonts w:ascii="Times New Roman" w:hAnsi="Times New Roman" w:cs="Times New Roman"/>
          <w:color w:val="000000"/>
          <w:spacing w:val="-6"/>
          <w:sz w:val="24"/>
          <w:szCs w:val="24"/>
        </w:rPr>
        <w:t>не допускается.</w:t>
      </w:r>
    </w:p>
    <w:p w14:paraId="6B7DAD0B"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победы Претендента в </w:t>
      </w:r>
      <w:r>
        <w:rPr>
          <w:rFonts w:ascii="Times New Roman" w:hAnsi="Times New Roman" w:cs="Times New Roman"/>
          <w:spacing w:val="-6"/>
          <w:sz w:val="24"/>
          <w:szCs w:val="24"/>
        </w:rPr>
        <w:t xml:space="preserve">Аукционе </w:t>
      </w:r>
      <w:r w:rsidRPr="00111EFD">
        <w:rPr>
          <w:rFonts w:ascii="Times New Roman" w:hAnsi="Times New Roman" w:cs="Times New Roman"/>
          <w:color w:val="000000"/>
          <w:spacing w:val="-6"/>
          <w:sz w:val="24"/>
          <w:szCs w:val="24"/>
        </w:rPr>
        <w:t>либо признания Претендента Единственным</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участником, внесенный Задаток засчитывается в счет оплаты приобретаемого Имущества.</w:t>
      </w:r>
    </w:p>
    <w:p w14:paraId="4F647B14"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lastRenderedPageBreak/>
        <w:t>В случае уклонения или отказа Победителя</w:t>
      </w:r>
      <w:r>
        <w:rPr>
          <w:rFonts w:ascii="Times New Roman" w:hAnsi="Times New Roman" w:cs="Times New Roman"/>
          <w:color w:val="000000"/>
          <w:spacing w:val="-6"/>
          <w:sz w:val="24"/>
          <w:szCs w:val="24"/>
        </w:rPr>
        <w:t> </w:t>
      </w:r>
      <w:r w:rsidRPr="00111EFD">
        <w:rPr>
          <w:rFonts w:ascii="Times New Roman" w:hAnsi="Times New Roman" w:cs="Times New Roman"/>
          <w:color w:val="000000"/>
          <w:spacing w:val="-6"/>
          <w:sz w:val="24"/>
          <w:szCs w:val="24"/>
        </w:rPr>
        <w:t xml:space="preserve">(Единственного участника) 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w:t>
      </w:r>
      <w:r w:rsidRPr="00111EFD">
        <w:rPr>
          <w:rFonts w:ascii="Times New Roman" w:hAnsi="Times New Roman" w:cs="Times New Roman"/>
          <w:spacing w:val="-6"/>
          <w:sz w:val="24"/>
          <w:szCs w:val="24"/>
        </w:rPr>
        <w:t>Победителя</w:t>
      </w:r>
      <w:r>
        <w:rPr>
          <w:rFonts w:ascii="Times New Roman" w:hAnsi="Times New Roman" w:cs="Times New Roman"/>
          <w:spacing w:val="-6"/>
          <w:sz w:val="24"/>
          <w:szCs w:val="24"/>
        </w:rPr>
        <w:t> </w:t>
      </w:r>
      <w:r w:rsidRPr="00111EFD">
        <w:rPr>
          <w:rFonts w:ascii="Times New Roman" w:hAnsi="Times New Roman" w:cs="Times New Roman"/>
          <w:spacing w:val="-6"/>
          <w:sz w:val="24"/>
          <w:szCs w:val="24"/>
        </w:rPr>
        <w:t>(Единственного участника)</w:t>
      </w:r>
      <w:r w:rsidRPr="00111EFD">
        <w:rPr>
          <w:rFonts w:ascii="Times New Roman" w:hAnsi="Times New Roman" w:cs="Times New Roman"/>
          <w:color w:val="000000"/>
          <w:spacing w:val="-6"/>
          <w:sz w:val="24"/>
          <w:szCs w:val="24"/>
        </w:rPr>
        <w:t xml:space="preserve">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5CD28050" w14:textId="71AC9154"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Участника, который сделал предпоследнее предложение</w:t>
      </w:r>
      <w:r>
        <w:rPr>
          <w:rFonts w:ascii="Times New Roman" w:hAnsi="Times New Roman" w:cs="Times New Roman"/>
          <w:color w:val="000000"/>
          <w:spacing w:val="-6"/>
          <w:sz w:val="24"/>
          <w:szCs w:val="24"/>
        </w:rPr>
        <w:br/>
      </w:r>
      <w:r w:rsidRPr="00111EFD">
        <w:rPr>
          <w:rFonts w:ascii="Times New Roman" w:hAnsi="Times New Roman" w:cs="Times New Roman"/>
          <w:color w:val="000000"/>
          <w:spacing w:val="-6"/>
          <w:sz w:val="24"/>
          <w:szCs w:val="24"/>
        </w:rPr>
        <w:t xml:space="preserve">(в случае отказа </w:t>
      </w:r>
      <w:r w:rsidRPr="00111EFD">
        <w:rPr>
          <w:rFonts w:ascii="Times New Roman" w:hAnsi="Times New Roman" w:cs="Times New Roman"/>
          <w:spacing w:val="-6"/>
          <w:sz w:val="24"/>
          <w:szCs w:val="24"/>
        </w:rPr>
        <w:t xml:space="preserve">Победителя от заключения </w:t>
      </w:r>
      <w:r>
        <w:rPr>
          <w:rFonts w:ascii="Times New Roman" w:hAnsi="Times New Roman" w:cs="Times New Roman"/>
          <w:spacing w:val="-6"/>
          <w:sz w:val="24"/>
          <w:szCs w:val="24"/>
        </w:rPr>
        <w:t>Д</w:t>
      </w:r>
      <w:r w:rsidRPr="00111EFD">
        <w:rPr>
          <w:rFonts w:ascii="Times New Roman" w:hAnsi="Times New Roman" w:cs="Times New Roman"/>
          <w:spacing w:val="-6"/>
          <w:sz w:val="24"/>
          <w:szCs w:val="24"/>
        </w:rPr>
        <w:t>оговора купли-продажи</w:t>
      </w:r>
      <w:r w:rsidRPr="00111EFD">
        <w:rPr>
          <w:rFonts w:ascii="Times New Roman" w:hAnsi="Times New Roman" w:cs="Times New Roman"/>
          <w:color w:val="000000"/>
          <w:spacing w:val="-6"/>
          <w:sz w:val="24"/>
          <w:szCs w:val="24"/>
        </w:rPr>
        <w:t xml:space="preserve">) о цене Предмета </w:t>
      </w:r>
      <w:r>
        <w:rPr>
          <w:rFonts w:ascii="Times New Roman" w:hAnsi="Times New Roman" w:cs="Times New Roman"/>
          <w:spacing w:val="-6"/>
          <w:sz w:val="24"/>
          <w:szCs w:val="24"/>
        </w:rPr>
        <w:t xml:space="preserve">аукциона </w:t>
      </w:r>
      <w:r w:rsidRPr="00111EFD">
        <w:rPr>
          <w:rFonts w:ascii="Times New Roman" w:hAnsi="Times New Roman" w:cs="Times New Roman"/>
          <w:color w:val="000000"/>
          <w:spacing w:val="-6"/>
          <w:sz w:val="24"/>
          <w:szCs w:val="24"/>
        </w:rPr>
        <w:t xml:space="preserve">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внесенный таким Участником,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045028D3"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129152EF"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Возврат денежных средств</w:t>
      </w:r>
    </w:p>
    <w:p w14:paraId="6C275471"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Претенденту отказано в приеме Заявки</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счет Претендента, указанный в Договоре, в течение 5 (пяти)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3BDF670A"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 не признан Участником</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Задатка на счет Претендента, указанный в Договоре,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color w:val="000000"/>
          <w:spacing w:val="-6"/>
          <w:sz w:val="24"/>
          <w:szCs w:val="24"/>
        </w:rPr>
        <w:t>Аукциона</w:t>
      </w:r>
      <w:r w:rsidRPr="00111EFD">
        <w:rPr>
          <w:rFonts w:ascii="Times New Roman" w:hAnsi="Times New Roman" w:cs="Times New Roman"/>
          <w:color w:val="000000"/>
          <w:spacing w:val="-6"/>
          <w:sz w:val="24"/>
          <w:szCs w:val="24"/>
        </w:rPr>
        <w:t>.</w:t>
      </w:r>
    </w:p>
    <w:p w14:paraId="0480CB5F"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Претендент до признания его Участником имеет право отозвать Заявку:</w:t>
      </w:r>
    </w:p>
    <w:p w14:paraId="5C069BBB" w14:textId="77777777" w:rsidR="004F2984" w:rsidRPr="00111EFD" w:rsidRDefault="004F2984" w:rsidP="004F2984">
      <w:pPr>
        <w:pStyle w:val="a6"/>
        <w:numPr>
          <w:ilvl w:val="0"/>
          <w:numId w:val="4"/>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до окончания срока приема Заявок – путем направления письменного уведомления об отзыве Заявки на Электронную площадку; </w:t>
      </w:r>
    </w:p>
    <w:p w14:paraId="049132D3" w14:textId="77777777" w:rsidR="004F2984" w:rsidRPr="00E801DA" w:rsidRDefault="004F2984" w:rsidP="004F2984">
      <w:pPr>
        <w:pStyle w:val="a6"/>
        <w:numPr>
          <w:ilvl w:val="0"/>
          <w:numId w:val="4"/>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после окончания срока приема Заявок и до признания его Участником – путем письменного уведомления </w:t>
      </w:r>
      <w:r w:rsidRPr="00111EFD">
        <w:rPr>
          <w:rFonts w:ascii="Times New Roman" w:hAnsi="Times New Roman" w:cs="Times New Roman"/>
          <w:spacing w:val="-6"/>
          <w:sz w:val="24"/>
          <w:szCs w:val="24"/>
        </w:rPr>
        <w:t>в адрес Организатора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по электронному адресу почтового ящика (E-</w:t>
      </w:r>
      <w:proofErr w:type="spellStart"/>
      <w:r w:rsidRPr="00111EFD">
        <w:rPr>
          <w:rFonts w:ascii="Times New Roman" w:hAnsi="Times New Roman" w:cs="Times New Roman"/>
          <w:spacing w:val="-6"/>
          <w:sz w:val="24"/>
          <w:szCs w:val="24"/>
        </w:rPr>
        <w:t>mail</w:t>
      </w:r>
      <w:proofErr w:type="spellEnd"/>
      <w:r w:rsidRPr="00111EFD">
        <w:rPr>
          <w:rFonts w:ascii="Times New Roman" w:hAnsi="Times New Roman" w:cs="Times New Roman"/>
          <w:spacing w:val="-6"/>
          <w:sz w:val="24"/>
          <w:szCs w:val="24"/>
        </w:rPr>
        <w:t xml:space="preserve">): </w:t>
      </w:r>
      <w:hyperlink r:id="rId13" w:history="1">
        <w:r w:rsidRPr="00111EFD">
          <w:rPr>
            <w:rFonts w:ascii="Times New Roman" w:hAnsi="Times New Roman" w:cs="Times New Roman"/>
            <w:spacing w:val="-6"/>
            <w:sz w:val="24"/>
            <w:szCs w:val="24"/>
          </w:rPr>
          <w:t>torgi@rt-capital.ru</w:t>
        </w:r>
      </w:hyperlink>
      <w:r w:rsidRPr="00111EFD">
        <w:rPr>
          <w:rFonts w:ascii="Times New Roman" w:hAnsi="Times New Roman" w:cs="Times New Roman"/>
          <w:spacing w:val="-6"/>
          <w:sz w:val="24"/>
          <w:szCs w:val="24"/>
        </w:rPr>
        <w:t xml:space="preserve">. </w:t>
      </w:r>
    </w:p>
    <w:p w14:paraId="51576C9E"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color w:val="000000"/>
          <w:spacing w:val="-6"/>
          <w:sz w:val="24"/>
          <w:szCs w:val="24"/>
        </w:rPr>
        <w:t>Поступивший от Претендента Задаток подлежит возврату в течение 5</w:t>
      </w:r>
      <w:r w:rsidRPr="00E801DA">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(пяти) рабочих дней со дня поступления </w:t>
      </w:r>
      <w:r w:rsidRPr="0075564D">
        <w:rPr>
          <w:rFonts w:ascii="Times New Roman" w:hAnsi="Times New Roman" w:cs="Times New Roman"/>
          <w:spacing w:val="-6"/>
          <w:sz w:val="24"/>
          <w:szCs w:val="24"/>
        </w:rPr>
        <w:t xml:space="preserve">Организатору </w:t>
      </w:r>
      <w:r w:rsidRPr="0075564D">
        <w:rPr>
          <w:rFonts w:ascii="Times New Roman" w:hAnsi="Times New Roman" w:cs="Times New Roman"/>
          <w:color w:val="000000"/>
          <w:spacing w:val="-6"/>
          <w:sz w:val="24"/>
          <w:szCs w:val="24"/>
        </w:rPr>
        <w:t xml:space="preserve">уведомления об отзыве Заявки </w:t>
      </w:r>
      <w:r w:rsidRPr="0075564D">
        <w:rPr>
          <w:rFonts w:ascii="Times New Roman" w:hAnsi="Times New Roman" w:cs="Times New Roman"/>
          <w:spacing w:val="-6"/>
          <w:sz w:val="24"/>
          <w:szCs w:val="24"/>
        </w:rPr>
        <w:t>(в случае отзыва Заявки до окончания срока приема Заявок).</w:t>
      </w:r>
      <w:r w:rsidRPr="0075564D">
        <w:rPr>
          <w:rFonts w:ascii="Times New Roman" w:hAnsi="Times New Roman" w:cs="Times New Roman"/>
          <w:color w:val="000000"/>
          <w:spacing w:val="-6"/>
          <w:sz w:val="24"/>
          <w:szCs w:val="24"/>
        </w:rPr>
        <w:t xml:space="preserve"> В случае отзыва Претендентом Заявки позднее дня окончания приема Заявок, Задаток возвращается в порядке, установленном для Участников</w:t>
      </w:r>
      <w:r w:rsidRPr="0075564D">
        <w:rPr>
          <w:rFonts w:ascii="Times New Roman" w:hAnsi="Times New Roman" w:cs="Times New Roman"/>
          <w:b/>
          <w:color w:val="000000"/>
          <w:spacing w:val="-6"/>
          <w:sz w:val="24"/>
          <w:szCs w:val="24"/>
        </w:rPr>
        <w:t xml:space="preserve"> </w:t>
      </w:r>
      <w:r w:rsidRPr="0075564D">
        <w:rPr>
          <w:rFonts w:ascii="Times New Roman" w:hAnsi="Times New Roman" w:cs="Times New Roman"/>
          <w:color w:val="000000"/>
          <w:spacing w:val="-6"/>
          <w:sz w:val="24"/>
          <w:szCs w:val="24"/>
        </w:rPr>
        <w:t>Документацией.</w:t>
      </w:r>
    </w:p>
    <w:p w14:paraId="21EECA6F"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Претендент не признан Победителем (за исключением Претендента, который сделал предпоследнее предложение о цене Предмета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перечисляет сумму Задатка на расчетный счет Претендента, указанный в Заявке,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60D8C06A"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color w:val="000000"/>
          <w:spacing w:val="-6"/>
          <w:sz w:val="24"/>
          <w:szCs w:val="24"/>
        </w:rPr>
        <w:t xml:space="preserve">Претенденту, который сделал предпоследнее предложение о цене Предмета </w:t>
      </w:r>
      <w:r w:rsidRPr="0075564D">
        <w:rPr>
          <w:rFonts w:ascii="Times New Roman" w:hAnsi="Times New Roman" w:cs="Times New Roman"/>
          <w:spacing w:val="-6"/>
          <w:sz w:val="24"/>
          <w:szCs w:val="24"/>
        </w:rPr>
        <w:t>аукциона</w:t>
      </w:r>
      <w:r w:rsidRPr="0075564D">
        <w:rPr>
          <w:rFonts w:ascii="Times New Roman" w:hAnsi="Times New Roman" w:cs="Times New Roman"/>
          <w:color w:val="000000"/>
          <w:spacing w:val="-6"/>
          <w:sz w:val="24"/>
          <w:szCs w:val="24"/>
        </w:rPr>
        <w:t>, Задаток возвращается в течение 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(пяти) рабочих дней с даты подписания Договора </w:t>
      </w:r>
      <w:r w:rsidRPr="0075564D">
        <w:rPr>
          <w:rFonts w:ascii="Times New Roman" w:hAnsi="Times New Roman" w:cs="Times New Roman"/>
          <w:spacing w:val="-6"/>
          <w:sz w:val="24"/>
          <w:szCs w:val="24"/>
        </w:rPr>
        <w:t>купли-продажи</w:t>
      </w:r>
      <w:r w:rsidRPr="0075564D">
        <w:rPr>
          <w:rFonts w:ascii="Times New Roman" w:hAnsi="Times New Roman" w:cs="Times New Roman"/>
          <w:spacing w:val="-6"/>
          <w:sz w:val="24"/>
          <w:szCs w:val="24"/>
        </w:rPr>
        <w:br/>
      </w:r>
      <w:r w:rsidRPr="0075564D">
        <w:rPr>
          <w:rFonts w:ascii="Times New Roman" w:hAnsi="Times New Roman" w:cs="Times New Roman"/>
          <w:color w:val="000000"/>
          <w:spacing w:val="-6"/>
          <w:sz w:val="24"/>
          <w:szCs w:val="24"/>
        </w:rPr>
        <w:t>с Победителем в порядке, установленном для Участников Документацией, но не позднее 15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(пятнадцати) рабочих дней с даты подписания протокола об итогах </w:t>
      </w:r>
      <w:r w:rsidRPr="0075564D">
        <w:rPr>
          <w:rFonts w:ascii="Times New Roman" w:hAnsi="Times New Roman" w:cs="Times New Roman"/>
          <w:spacing w:val="-6"/>
          <w:sz w:val="24"/>
          <w:szCs w:val="24"/>
        </w:rPr>
        <w:t>Аукциона</w:t>
      </w:r>
      <w:r w:rsidRPr="0075564D">
        <w:rPr>
          <w:rFonts w:ascii="Times New Roman" w:hAnsi="Times New Roman" w:cs="Times New Roman"/>
          <w:color w:val="000000"/>
          <w:spacing w:val="-6"/>
          <w:sz w:val="24"/>
          <w:szCs w:val="24"/>
        </w:rPr>
        <w:t>.</w:t>
      </w:r>
    </w:p>
    <w:p w14:paraId="765A9645"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Течение сроков по Договору начинается на следующий день после наступления события, которым определено его начало.</w:t>
      </w:r>
    </w:p>
    <w:p w14:paraId="0C43C743"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в платежном документе по перечислению суммы Задатка на расчетный счет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1F4001ED" w14:textId="123AC9F2"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внесения изменений и дополнений в Договор, включая уточнение реквизитов Претендента, </w:t>
      </w:r>
      <w:r w:rsidRPr="00111EFD">
        <w:rPr>
          <w:rFonts w:ascii="Times New Roman" w:hAnsi="Times New Roman" w:cs="Times New Roman"/>
          <w:spacing w:val="-6"/>
          <w:sz w:val="24"/>
          <w:szCs w:val="24"/>
        </w:rPr>
        <w:t xml:space="preserve">Организатор </w:t>
      </w:r>
      <w:r w:rsidRPr="00111EFD">
        <w:rPr>
          <w:rFonts w:ascii="Times New Roman" w:hAnsi="Times New Roman" w:cs="Times New Roman"/>
          <w:color w:val="000000"/>
          <w:spacing w:val="-6"/>
          <w:sz w:val="24"/>
          <w:szCs w:val="24"/>
        </w:rPr>
        <w:t xml:space="preserve">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расчетный счет Претендента, указанный в дополнительном соглашении к Договору, в течение 5 (пяти) рабочих дней с момента заключения </w:t>
      </w:r>
      <w:r w:rsidRPr="00111EFD">
        <w:rPr>
          <w:rFonts w:ascii="Times New Roman" w:hAnsi="Times New Roman" w:cs="Times New Roman"/>
          <w:spacing w:val="-6"/>
          <w:sz w:val="24"/>
          <w:szCs w:val="24"/>
        </w:rPr>
        <w:t xml:space="preserve">соответствующего </w:t>
      </w:r>
      <w:r w:rsidRPr="00111EFD">
        <w:rPr>
          <w:rFonts w:ascii="Times New Roman" w:hAnsi="Times New Roman" w:cs="Times New Roman"/>
          <w:color w:val="000000"/>
          <w:spacing w:val="-6"/>
          <w:sz w:val="24"/>
          <w:szCs w:val="24"/>
        </w:rPr>
        <w:t>дополнительного соглашения</w:t>
      </w:r>
      <w:r w:rsidRPr="00111EFD">
        <w:rPr>
          <w:rFonts w:ascii="Times New Roman" w:hAnsi="Times New Roman" w:cs="Times New Roman"/>
          <w:spacing w:val="-6"/>
          <w:sz w:val="24"/>
          <w:szCs w:val="24"/>
        </w:rPr>
        <w:t xml:space="preserve"> к Договору</w:t>
      </w:r>
      <w:r w:rsidRPr="00111EFD">
        <w:rPr>
          <w:rFonts w:ascii="Times New Roman" w:hAnsi="Times New Roman" w:cs="Times New Roman"/>
          <w:color w:val="000000"/>
          <w:spacing w:val="-6"/>
          <w:sz w:val="24"/>
          <w:szCs w:val="24"/>
        </w:rPr>
        <w:t>.</w:t>
      </w:r>
    </w:p>
    <w:p w14:paraId="74621197"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7596977E"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Ответственность Сторон</w:t>
      </w:r>
    </w:p>
    <w:p w14:paraId="2D3EB808" w14:textId="77777777" w:rsidR="004F2984" w:rsidRPr="00111EFD" w:rsidRDefault="004F2984" w:rsidP="004F2984">
      <w:pPr>
        <w:pStyle w:val="a6"/>
        <w:numPr>
          <w:ilvl w:val="1"/>
          <w:numId w:val="3"/>
        </w:numPr>
        <w:autoSpaceDE w:val="0"/>
        <w:autoSpaceDN w:val="0"/>
        <w:adjustRightInd w:val="0"/>
        <w:spacing w:after="0" w:line="240" w:lineRule="auto"/>
        <w:ind w:left="-567" w:firstLine="567"/>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5A26DD1A" w14:textId="77777777" w:rsidR="004F2984" w:rsidRPr="00111EFD" w:rsidRDefault="004F2984" w:rsidP="004F2984">
      <w:pPr>
        <w:pStyle w:val="a6"/>
        <w:numPr>
          <w:ilvl w:val="1"/>
          <w:numId w:val="3"/>
        </w:numPr>
        <w:autoSpaceDE w:val="0"/>
        <w:autoSpaceDN w:val="0"/>
        <w:adjustRightInd w:val="0"/>
        <w:spacing w:after="0" w:line="240" w:lineRule="auto"/>
        <w:ind w:left="-567" w:firstLine="567"/>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1FFD1241" w14:textId="7149D566" w:rsidR="004F2984" w:rsidRDefault="004F2984" w:rsidP="004F2984">
      <w:pPr>
        <w:pStyle w:val="a6"/>
        <w:numPr>
          <w:ilvl w:val="1"/>
          <w:numId w:val="3"/>
        </w:numPr>
        <w:autoSpaceDE w:val="0"/>
        <w:autoSpaceDN w:val="0"/>
        <w:adjustRightInd w:val="0"/>
        <w:spacing w:after="0" w:line="240" w:lineRule="auto"/>
        <w:ind w:left="-567" w:firstLine="567"/>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разрешаются путем арбитража, </w:t>
      </w:r>
      <w:r w:rsidRPr="00111EFD">
        <w:rPr>
          <w:rFonts w:ascii="Times New Roman" w:hAnsi="Times New Roman" w:cs="Times New Roman"/>
          <w:color w:val="000000"/>
          <w:spacing w:val="-10"/>
          <w:sz w:val="24"/>
          <w:szCs w:val="24"/>
        </w:rPr>
        <w:lastRenderedPageBreak/>
        <w:t>администрируемого Арбитражным учреждением при ОООР «</w:t>
      </w:r>
      <w:proofErr w:type="spellStart"/>
      <w:r w:rsidRPr="00111EFD">
        <w:rPr>
          <w:rFonts w:ascii="Times New Roman" w:hAnsi="Times New Roman" w:cs="Times New Roman"/>
          <w:color w:val="000000"/>
          <w:spacing w:val="-10"/>
          <w:sz w:val="24"/>
          <w:szCs w:val="24"/>
        </w:rPr>
        <w:t>СоюзМаш</w:t>
      </w:r>
      <w:proofErr w:type="spellEnd"/>
      <w:r>
        <w:rPr>
          <w:rFonts w:ascii="Times New Roman" w:hAnsi="Times New Roman" w:cs="Times New Roman"/>
          <w:color w:val="000000"/>
          <w:spacing w:val="-10"/>
          <w:sz w:val="24"/>
          <w:szCs w:val="24"/>
        </w:rPr>
        <w:t> </w:t>
      </w:r>
      <w:r w:rsidRPr="00111EFD">
        <w:rPr>
          <w:rFonts w:ascii="Times New Roman" w:hAnsi="Times New Roman" w:cs="Times New Roman"/>
          <w:color w:val="000000"/>
          <w:spacing w:val="-10"/>
          <w:sz w:val="24"/>
          <w:szCs w:val="24"/>
        </w:rPr>
        <w:t>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388C9A86" w14:textId="77777777" w:rsidR="004F2984" w:rsidRPr="00111EFD" w:rsidRDefault="004F2984" w:rsidP="004F2984">
      <w:pPr>
        <w:pStyle w:val="a6"/>
        <w:autoSpaceDE w:val="0"/>
        <w:autoSpaceDN w:val="0"/>
        <w:adjustRightInd w:val="0"/>
        <w:spacing w:after="0" w:line="240" w:lineRule="auto"/>
        <w:ind w:left="0"/>
        <w:contextualSpacing w:val="0"/>
        <w:jc w:val="both"/>
        <w:rPr>
          <w:rFonts w:ascii="Times New Roman" w:hAnsi="Times New Roman" w:cs="Times New Roman"/>
          <w:color w:val="000000"/>
          <w:spacing w:val="-10"/>
          <w:sz w:val="24"/>
          <w:szCs w:val="24"/>
        </w:rPr>
      </w:pPr>
    </w:p>
    <w:p w14:paraId="4AB1F8FE"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Антикоррупционная оговорка</w:t>
      </w:r>
    </w:p>
    <w:p w14:paraId="28A9F6A6"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1B6817FF"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036D5560" w14:textId="77777777" w:rsidR="004F2984" w:rsidRPr="00111EFD" w:rsidRDefault="004F2984" w:rsidP="004F2984">
      <w:pPr>
        <w:pStyle w:val="a6"/>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w:t>
      </w:r>
      <w:r>
        <w:rPr>
          <w:rFonts w:ascii="Times New Roman" w:hAnsi="Times New Roman" w:cs="Times New Roman"/>
          <w:color w:val="000000"/>
          <w:spacing w:val="-6"/>
          <w:sz w:val="24"/>
          <w:szCs w:val="24"/>
        </w:rPr>
        <w:t>направившая</w:t>
      </w:r>
      <w:r w:rsidRPr="00111EFD">
        <w:rPr>
          <w:rFonts w:ascii="Times New Roman" w:hAnsi="Times New Roman" w:cs="Times New Roman"/>
          <w:color w:val="000000"/>
          <w:spacing w:val="-6"/>
          <w:sz w:val="24"/>
          <w:szCs w:val="24"/>
        </w:rPr>
        <w:t xml:space="preserve">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направления письменного уведомления.</w:t>
      </w:r>
    </w:p>
    <w:p w14:paraId="1470FF25" w14:textId="77777777" w:rsidR="004F2984" w:rsidRPr="00111EFD" w:rsidRDefault="004F2984" w:rsidP="004F2984">
      <w:pPr>
        <w:pStyle w:val="a6"/>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получившая вышеуказанное уведомление, обязана рассмотреть уведомление и сообщить другой Стороне об итогах его рассмотрения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0 (</w:t>
      </w:r>
      <w:r>
        <w:rPr>
          <w:rFonts w:ascii="Times New Roman" w:hAnsi="Times New Roman" w:cs="Times New Roman"/>
          <w:color w:val="000000"/>
          <w:spacing w:val="-6"/>
          <w:sz w:val="24"/>
          <w:szCs w:val="24"/>
        </w:rPr>
        <w:t>десяти</w:t>
      </w:r>
      <w:r w:rsidRPr="00111EFD">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получения.</w:t>
      </w:r>
    </w:p>
    <w:p w14:paraId="4DF8FBEB" w14:textId="0510D2E3"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7176F786"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63E5392A"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Срок действия договора</w:t>
      </w:r>
    </w:p>
    <w:p w14:paraId="6BCEF571"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вступает в силу с момента подписания его Сторонами.</w:t>
      </w:r>
    </w:p>
    <w:p w14:paraId="7DAAF38C"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прекращает свое действие с момента надлежащего исполнения Сторонами взятых</w:t>
      </w:r>
      <w:r w:rsidRPr="00111EFD">
        <w:rPr>
          <w:rFonts w:ascii="Times New Roman" w:hAnsi="Times New Roman" w:cs="Times New Roman"/>
          <w:color w:val="000000"/>
          <w:spacing w:val="-6"/>
          <w:sz w:val="24"/>
          <w:szCs w:val="24"/>
        </w:rPr>
        <w:br/>
        <w:t>на себя обязательств.</w:t>
      </w:r>
    </w:p>
    <w:p w14:paraId="224E39AC"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Все изменения и дополнения к Договору, включая уточнение реквизитов Претендента, оформляются письменно</w:t>
      </w:r>
      <w:r w:rsidRPr="00111EFD">
        <w:rPr>
          <w:rFonts w:ascii="Times New Roman" w:hAnsi="Times New Roman" w:cs="Times New Roman"/>
          <w:spacing w:val="-6"/>
          <w:sz w:val="24"/>
          <w:szCs w:val="24"/>
        </w:rPr>
        <w:t>, путем подписания Сторонами дополнительного соглашения к Договору.</w:t>
      </w:r>
      <w:r w:rsidRPr="00111EFD">
        <w:rPr>
          <w:rFonts w:ascii="Times New Roman" w:hAnsi="Times New Roman" w:cs="Times New Roman"/>
          <w:color w:val="000000"/>
          <w:spacing w:val="-6"/>
          <w:sz w:val="24"/>
          <w:szCs w:val="24"/>
        </w:rPr>
        <w:t xml:space="preserve"> </w:t>
      </w:r>
    </w:p>
    <w:p w14:paraId="2E07400C" w14:textId="1A5546EB"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составлен в 2 (двух) экземплярах, имеющих равную юридическую силу, по 1 (одному) экземпляру для каждой из Сторон.</w:t>
      </w:r>
    </w:p>
    <w:p w14:paraId="548E644F"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6730C78D" w14:textId="2E70426B" w:rsidR="004F2984"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Юридические адреса, банковские реквизиты и подписи Сторон</w:t>
      </w:r>
    </w:p>
    <w:p w14:paraId="23B0CFAD" w14:textId="77777777" w:rsidR="004F2984" w:rsidRPr="00111EFD" w:rsidRDefault="004F2984" w:rsidP="004F2984">
      <w:pPr>
        <w:pStyle w:val="a6"/>
        <w:spacing w:after="0" w:line="240" w:lineRule="auto"/>
        <w:ind w:left="0"/>
        <w:contextualSpacing w:val="0"/>
        <w:rPr>
          <w:rFonts w:ascii="Times New Roman" w:hAnsi="Times New Roman" w:cs="Times New Roman"/>
          <w:b/>
          <w:color w:val="000000"/>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411"/>
        <w:gridCol w:w="2482"/>
        <w:gridCol w:w="985"/>
        <w:gridCol w:w="1265"/>
        <w:gridCol w:w="2518"/>
      </w:tblGrid>
      <w:tr w:rsidR="004F2984" w:rsidRPr="00AF3281" w14:paraId="69166FAA" w14:textId="77777777" w:rsidTr="00A117A3">
        <w:tc>
          <w:tcPr>
            <w:tcW w:w="4961" w:type="dxa"/>
            <w:gridSpan w:val="3"/>
          </w:tcPr>
          <w:p w14:paraId="55645918" w14:textId="77777777" w:rsidR="004F2984" w:rsidRPr="00AF3281" w:rsidRDefault="004F2984" w:rsidP="004F2984">
            <w:pPr>
              <w:ind w:left="-567" w:firstLine="462"/>
              <w:contextualSpacing/>
              <w:rPr>
                <w:b/>
                <w:bCs/>
                <w:sz w:val="24"/>
                <w:szCs w:val="24"/>
              </w:rPr>
            </w:pPr>
            <w:r w:rsidRPr="00AF3281">
              <w:rPr>
                <w:b/>
                <w:sz w:val="24"/>
                <w:szCs w:val="24"/>
              </w:rPr>
              <w:t>Организатор:</w:t>
            </w:r>
          </w:p>
        </w:tc>
        <w:tc>
          <w:tcPr>
            <w:tcW w:w="4956" w:type="dxa"/>
            <w:gridSpan w:val="3"/>
          </w:tcPr>
          <w:p w14:paraId="05BAC4A4" w14:textId="77777777" w:rsidR="004F2984" w:rsidRPr="00AF3281" w:rsidRDefault="004F2984" w:rsidP="004F2984">
            <w:pPr>
              <w:ind w:left="-567" w:firstLine="567"/>
              <w:contextualSpacing/>
              <w:rPr>
                <w:b/>
                <w:bCs/>
                <w:sz w:val="24"/>
                <w:szCs w:val="24"/>
              </w:rPr>
            </w:pPr>
            <w:r w:rsidRPr="00AF3281">
              <w:rPr>
                <w:b/>
                <w:sz w:val="24"/>
                <w:szCs w:val="24"/>
              </w:rPr>
              <w:t>Претендент:</w:t>
            </w:r>
          </w:p>
        </w:tc>
      </w:tr>
      <w:tr w:rsidR="004F2984" w:rsidRPr="00DA6E2A" w14:paraId="12FAF40E" w14:textId="77777777" w:rsidTr="00A117A3">
        <w:tc>
          <w:tcPr>
            <w:tcW w:w="4961" w:type="dxa"/>
            <w:gridSpan w:val="3"/>
          </w:tcPr>
          <w:p w14:paraId="1CC6AD6B" w14:textId="77777777" w:rsidR="004F2984" w:rsidRPr="00AF3281" w:rsidRDefault="004F2984" w:rsidP="004F2984">
            <w:pPr>
              <w:ind w:left="-567" w:firstLine="462"/>
              <w:contextualSpacing/>
              <w:rPr>
                <w:b/>
                <w:bCs/>
                <w:sz w:val="24"/>
                <w:szCs w:val="24"/>
              </w:rPr>
            </w:pPr>
            <w:r w:rsidRPr="00AF3281">
              <w:rPr>
                <w:b/>
                <w:sz w:val="24"/>
                <w:szCs w:val="24"/>
              </w:rPr>
              <w:t>ООО «РТ-Капитал»</w:t>
            </w:r>
          </w:p>
        </w:tc>
        <w:tc>
          <w:tcPr>
            <w:tcW w:w="4956" w:type="dxa"/>
            <w:gridSpan w:val="3"/>
          </w:tcPr>
          <w:p w14:paraId="0CF7A17D" w14:textId="77777777" w:rsidR="004F2984" w:rsidRPr="00AF3281" w:rsidRDefault="004F2984" w:rsidP="004F2984">
            <w:pPr>
              <w:ind w:firstLine="0"/>
              <w:contextualSpacing/>
              <w:rPr>
                <w:b/>
                <w:bCs/>
                <w:sz w:val="24"/>
                <w:szCs w:val="24"/>
              </w:rPr>
            </w:pPr>
            <w:r w:rsidRPr="00AF3281">
              <w:rPr>
                <w:b/>
                <w:sz w:val="24"/>
                <w:szCs w:val="24"/>
              </w:rPr>
              <w:t>_______________</w:t>
            </w:r>
            <w:r w:rsidRPr="00AF3281">
              <w:rPr>
                <w:sz w:val="24"/>
                <w:szCs w:val="24"/>
              </w:rPr>
              <w:t xml:space="preserve"> </w:t>
            </w:r>
            <w:r w:rsidRPr="00AF3281">
              <w:rPr>
                <w:i/>
                <w:szCs w:val="24"/>
              </w:rPr>
              <w:t>(указать краткое наименование организации и организационно-правовой формы)</w:t>
            </w:r>
          </w:p>
        </w:tc>
      </w:tr>
      <w:tr w:rsidR="004F2984" w:rsidRPr="00AF3281" w14:paraId="7FB786F5" w14:textId="77777777" w:rsidTr="00A117A3">
        <w:tc>
          <w:tcPr>
            <w:tcW w:w="993" w:type="dxa"/>
          </w:tcPr>
          <w:p w14:paraId="4071870A" w14:textId="77777777" w:rsidR="004F2984" w:rsidRPr="00AF3281" w:rsidRDefault="004F2984" w:rsidP="004F2984">
            <w:pPr>
              <w:ind w:left="-567" w:firstLine="462"/>
              <w:contextualSpacing/>
              <w:rPr>
                <w:b/>
                <w:bCs/>
                <w:sz w:val="24"/>
                <w:szCs w:val="24"/>
              </w:rPr>
            </w:pPr>
            <w:r w:rsidRPr="00AF3281">
              <w:rPr>
                <w:sz w:val="24"/>
                <w:szCs w:val="24"/>
              </w:rPr>
              <w:t>Адрес:</w:t>
            </w:r>
          </w:p>
        </w:tc>
        <w:tc>
          <w:tcPr>
            <w:tcW w:w="3968" w:type="dxa"/>
            <w:gridSpan w:val="2"/>
          </w:tcPr>
          <w:p w14:paraId="5E566F2F" w14:textId="77777777" w:rsidR="004F2984" w:rsidRPr="00AF3281" w:rsidRDefault="004F2984" w:rsidP="004F2984">
            <w:pPr>
              <w:autoSpaceDE/>
              <w:autoSpaceDN/>
              <w:ind w:left="-567" w:firstLine="462"/>
              <w:contextualSpacing/>
              <w:rPr>
                <w:b/>
                <w:bCs/>
                <w:sz w:val="24"/>
                <w:szCs w:val="24"/>
              </w:rPr>
            </w:pPr>
            <w:r w:rsidRPr="00AF3281">
              <w:rPr>
                <w:sz w:val="24"/>
                <w:szCs w:val="24"/>
              </w:rPr>
              <w:t>119048, г. Москва, ул. Усачева, д. 24</w:t>
            </w:r>
          </w:p>
        </w:tc>
        <w:tc>
          <w:tcPr>
            <w:tcW w:w="993" w:type="dxa"/>
          </w:tcPr>
          <w:p w14:paraId="34F45523" w14:textId="77777777" w:rsidR="004F2984" w:rsidRPr="00AF3281" w:rsidRDefault="004F2984" w:rsidP="004F2984">
            <w:pPr>
              <w:autoSpaceDE/>
              <w:autoSpaceDN/>
              <w:ind w:left="-567" w:firstLine="567"/>
              <w:contextualSpacing/>
              <w:rPr>
                <w:b/>
                <w:bCs/>
                <w:sz w:val="24"/>
                <w:szCs w:val="24"/>
              </w:rPr>
            </w:pPr>
            <w:r w:rsidRPr="00AF3281">
              <w:rPr>
                <w:sz w:val="24"/>
                <w:szCs w:val="24"/>
              </w:rPr>
              <w:t>Адрес:</w:t>
            </w:r>
          </w:p>
        </w:tc>
        <w:tc>
          <w:tcPr>
            <w:tcW w:w="3963" w:type="dxa"/>
            <w:gridSpan w:val="2"/>
          </w:tcPr>
          <w:p w14:paraId="1C72EB3F"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5EB40A17" w14:textId="77777777" w:rsidTr="00A117A3">
        <w:tc>
          <w:tcPr>
            <w:tcW w:w="993" w:type="dxa"/>
          </w:tcPr>
          <w:p w14:paraId="3EC15240" w14:textId="77777777" w:rsidR="004F2984" w:rsidRPr="00AF3281" w:rsidRDefault="004F2984" w:rsidP="004F2984">
            <w:pPr>
              <w:ind w:left="-567" w:firstLine="462"/>
              <w:contextualSpacing/>
              <w:rPr>
                <w:b/>
                <w:bCs/>
                <w:sz w:val="24"/>
                <w:szCs w:val="24"/>
              </w:rPr>
            </w:pPr>
            <w:r w:rsidRPr="00AF3281">
              <w:rPr>
                <w:sz w:val="24"/>
                <w:szCs w:val="24"/>
              </w:rPr>
              <w:t>ОГРН:</w:t>
            </w:r>
          </w:p>
        </w:tc>
        <w:tc>
          <w:tcPr>
            <w:tcW w:w="3968" w:type="dxa"/>
            <w:gridSpan w:val="2"/>
          </w:tcPr>
          <w:p w14:paraId="197D34CC" w14:textId="77777777" w:rsidR="004F2984" w:rsidRPr="00AF3281" w:rsidRDefault="004F2984" w:rsidP="004F2984">
            <w:pPr>
              <w:ind w:left="-567" w:firstLine="462"/>
              <w:contextualSpacing/>
              <w:rPr>
                <w:b/>
                <w:bCs/>
                <w:sz w:val="24"/>
                <w:szCs w:val="24"/>
              </w:rPr>
            </w:pPr>
            <w:r w:rsidRPr="00AF3281">
              <w:rPr>
                <w:sz w:val="24"/>
                <w:szCs w:val="24"/>
              </w:rPr>
              <w:t>1107746989954</w:t>
            </w:r>
          </w:p>
        </w:tc>
        <w:tc>
          <w:tcPr>
            <w:tcW w:w="993" w:type="dxa"/>
          </w:tcPr>
          <w:p w14:paraId="735F3DE3" w14:textId="77777777" w:rsidR="004F2984" w:rsidRPr="00AF3281" w:rsidRDefault="004F2984" w:rsidP="004F2984">
            <w:pPr>
              <w:ind w:left="-567" w:firstLine="567"/>
              <w:contextualSpacing/>
              <w:rPr>
                <w:b/>
                <w:bCs/>
                <w:sz w:val="24"/>
                <w:szCs w:val="24"/>
              </w:rPr>
            </w:pPr>
            <w:r w:rsidRPr="00AF3281">
              <w:rPr>
                <w:sz w:val="24"/>
                <w:szCs w:val="24"/>
              </w:rPr>
              <w:t>ОГРН:</w:t>
            </w:r>
          </w:p>
        </w:tc>
        <w:tc>
          <w:tcPr>
            <w:tcW w:w="3963" w:type="dxa"/>
            <w:gridSpan w:val="2"/>
          </w:tcPr>
          <w:p w14:paraId="27D62E1E"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3D9231C7" w14:textId="77777777" w:rsidTr="00A117A3">
        <w:tc>
          <w:tcPr>
            <w:tcW w:w="993" w:type="dxa"/>
          </w:tcPr>
          <w:p w14:paraId="3BF4025A" w14:textId="77777777" w:rsidR="004F2984" w:rsidRPr="00AF3281" w:rsidRDefault="004F2984" w:rsidP="004F2984">
            <w:pPr>
              <w:ind w:left="-567" w:firstLine="462"/>
              <w:contextualSpacing/>
              <w:rPr>
                <w:b/>
                <w:bCs/>
                <w:sz w:val="24"/>
                <w:szCs w:val="24"/>
              </w:rPr>
            </w:pPr>
            <w:r w:rsidRPr="00AF3281">
              <w:rPr>
                <w:sz w:val="24"/>
                <w:szCs w:val="24"/>
              </w:rPr>
              <w:t>ИНН:</w:t>
            </w:r>
          </w:p>
        </w:tc>
        <w:tc>
          <w:tcPr>
            <w:tcW w:w="3968" w:type="dxa"/>
            <w:gridSpan w:val="2"/>
          </w:tcPr>
          <w:p w14:paraId="1B0B030D" w14:textId="77777777" w:rsidR="004F2984" w:rsidRPr="00AF3281" w:rsidRDefault="004F2984" w:rsidP="004F2984">
            <w:pPr>
              <w:ind w:left="-567" w:firstLine="462"/>
              <w:contextualSpacing/>
              <w:rPr>
                <w:b/>
                <w:bCs/>
                <w:sz w:val="24"/>
                <w:szCs w:val="24"/>
              </w:rPr>
            </w:pPr>
            <w:r w:rsidRPr="00AF3281">
              <w:rPr>
                <w:sz w:val="24"/>
                <w:szCs w:val="24"/>
              </w:rPr>
              <w:t>7704770859</w:t>
            </w:r>
          </w:p>
        </w:tc>
        <w:tc>
          <w:tcPr>
            <w:tcW w:w="993" w:type="dxa"/>
          </w:tcPr>
          <w:p w14:paraId="1080C0B9" w14:textId="77777777" w:rsidR="004F2984" w:rsidRPr="00AF3281" w:rsidRDefault="004F2984" w:rsidP="004F2984">
            <w:pPr>
              <w:ind w:left="-567" w:firstLine="567"/>
              <w:contextualSpacing/>
              <w:rPr>
                <w:b/>
                <w:bCs/>
                <w:sz w:val="24"/>
                <w:szCs w:val="24"/>
              </w:rPr>
            </w:pPr>
            <w:r w:rsidRPr="00AF3281">
              <w:rPr>
                <w:sz w:val="24"/>
                <w:szCs w:val="24"/>
              </w:rPr>
              <w:t>ИНН:</w:t>
            </w:r>
          </w:p>
        </w:tc>
        <w:tc>
          <w:tcPr>
            <w:tcW w:w="3963" w:type="dxa"/>
            <w:gridSpan w:val="2"/>
          </w:tcPr>
          <w:p w14:paraId="366E391F"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7B432EF9" w14:textId="77777777" w:rsidTr="00A117A3">
        <w:tc>
          <w:tcPr>
            <w:tcW w:w="993" w:type="dxa"/>
          </w:tcPr>
          <w:p w14:paraId="2C8C7F21" w14:textId="77777777" w:rsidR="004F2984" w:rsidRPr="00AF3281" w:rsidRDefault="004F2984" w:rsidP="004F2984">
            <w:pPr>
              <w:ind w:left="-567" w:firstLine="462"/>
              <w:contextualSpacing/>
              <w:rPr>
                <w:b/>
                <w:bCs/>
                <w:sz w:val="24"/>
                <w:szCs w:val="24"/>
              </w:rPr>
            </w:pPr>
            <w:r w:rsidRPr="00AF3281">
              <w:rPr>
                <w:sz w:val="24"/>
                <w:szCs w:val="24"/>
              </w:rPr>
              <w:t>КПП:</w:t>
            </w:r>
          </w:p>
        </w:tc>
        <w:tc>
          <w:tcPr>
            <w:tcW w:w="3968" w:type="dxa"/>
            <w:gridSpan w:val="2"/>
          </w:tcPr>
          <w:p w14:paraId="24F5D4AE" w14:textId="77777777" w:rsidR="004F2984" w:rsidRPr="00AF3281" w:rsidRDefault="004F2984" w:rsidP="004F2984">
            <w:pPr>
              <w:ind w:left="-567" w:firstLine="462"/>
              <w:contextualSpacing/>
              <w:rPr>
                <w:b/>
                <w:bCs/>
                <w:sz w:val="24"/>
                <w:szCs w:val="24"/>
              </w:rPr>
            </w:pPr>
            <w:r w:rsidRPr="00AF3281">
              <w:rPr>
                <w:sz w:val="24"/>
                <w:szCs w:val="24"/>
              </w:rPr>
              <w:t>770401001</w:t>
            </w:r>
          </w:p>
        </w:tc>
        <w:tc>
          <w:tcPr>
            <w:tcW w:w="993" w:type="dxa"/>
          </w:tcPr>
          <w:p w14:paraId="05ECD9D3" w14:textId="77777777" w:rsidR="004F2984" w:rsidRPr="00AF3281" w:rsidRDefault="004F2984" w:rsidP="004F2984">
            <w:pPr>
              <w:ind w:left="-567" w:firstLine="567"/>
              <w:contextualSpacing/>
              <w:rPr>
                <w:b/>
                <w:bCs/>
                <w:sz w:val="24"/>
                <w:szCs w:val="24"/>
              </w:rPr>
            </w:pPr>
            <w:r w:rsidRPr="00AF3281">
              <w:rPr>
                <w:sz w:val="24"/>
                <w:szCs w:val="24"/>
              </w:rPr>
              <w:t>КПП:</w:t>
            </w:r>
          </w:p>
        </w:tc>
        <w:tc>
          <w:tcPr>
            <w:tcW w:w="3963" w:type="dxa"/>
            <w:gridSpan w:val="2"/>
          </w:tcPr>
          <w:p w14:paraId="6A6D397C"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31E030B8" w14:textId="77777777" w:rsidTr="00A117A3">
        <w:tc>
          <w:tcPr>
            <w:tcW w:w="993" w:type="dxa"/>
          </w:tcPr>
          <w:p w14:paraId="5B6DF9FF" w14:textId="77777777" w:rsidR="004F2984" w:rsidRPr="00AF3281" w:rsidRDefault="004F2984" w:rsidP="004F2984">
            <w:pPr>
              <w:ind w:left="-567" w:firstLine="462"/>
              <w:contextualSpacing/>
              <w:rPr>
                <w:b/>
                <w:bCs/>
                <w:sz w:val="24"/>
                <w:szCs w:val="24"/>
              </w:rPr>
            </w:pPr>
            <w:r w:rsidRPr="00AF3281">
              <w:rPr>
                <w:sz w:val="24"/>
                <w:szCs w:val="24"/>
              </w:rPr>
              <w:t>р/с:</w:t>
            </w:r>
          </w:p>
        </w:tc>
        <w:tc>
          <w:tcPr>
            <w:tcW w:w="3968" w:type="dxa"/>
            <w:gridSpan w:val="2"/>
          </w:tcPr>
          <w:p w14:paraId="251C8913" w14:textId="77777777" w:rsidR="004F2984" w:rsidRPr="00AF3281" w:rsidRDefault="004F2984" w:rsidP="004F2984">
            <w:pPr>
              <w:ind w:left="-567" w:firstLine="462"/>
              <w:contextualSpacing/>
              <w:rPr>
                <w:b/>
                <w:bCs/>
                <w:sz w:val="24"/>
                <w:szCs w:val="24"/>
              </w:rPr>
            </w:pPr>
            <w:r w:rsidRPr="00AF3281">
              <w:rPr>
                <w:sz w:val="24"/>
                <w:szCs w:val="24"/>
              </w:rPr>
              <w:t>40702810800250009461</w:t>
            </w:r>
          </w:p>
        </w:tc>
        <w:tc>
          <w:tcPr>
            <w:tcW w:w="993" w:type="dxa"/>
          </w:tcPr>
          <w:p w14:paraId="52C364C9" w14:textId="77777777" w:rsidR="004F2984" w:rsidRPr="00AF3281" w:rsidRDefault="004F2984" w:rsidP="004F2984">
            <w:pPr>
              <w:ind w:left="-567" w:firstLine="567"/>
              <w:contextualSpacing/>
              <w:rPr>
                <w:b/>
                <w:bCs/>
                <w:sz w:val="24"/>
                <w:szCs w:val="24"/>
              </w:rPr>
            </w:pPr>
            <w:r w:rsidRPr="00AF3281">
              <w:rPr>
                <w:sz w:val="24"/>
                <w:szCs w:val="24"/>
              </w:rPr>
              <w:t>р/с:</w:t>
            </w:r>
          </w:p>
        </w:tc>
        <w:tc>
          <w:tcPr>
            <w:tcW w:w="3963" w:type="dxa"/>
            <w:gridSpan w:val="2"/>
          </w:tcPr>
          <w:p w14:paraId="2CFE466B"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162C4867" w14:textId="77777777" w:rsidTr="00A117A3">
        <w:tc>
          <w:tcPr>
            <w:tcW w:w="993" w:type="dxa"/>
          </w:tcPr>
          <w:p w14:paraId="00B9BF04" w14:textId="77777777" w:rsidR="004F2984" w:rsidRPr="00AF3281" w:rsidRDefault="004F2984" w:rsidP="004F2984">
            <w:pPr>
              <w:ind w:left="-567" w:firstLine="462"/>
              <w:contextualSpacing/>
              <w:rPr>
                <w:b/>
                <w:bCs/>
                <w:sz w:val="24"/>
                <w:szCs w:val="24"/>
              </w:rPr>
            </w:pPr>
            <w:r w:rsidRPr="00AF3281">
              <w:rPr>
                <w:sz w:val="24"/>
                <w:szCs w:val="24"/>
              </w:rPr>
              <w:t>в</w:t>
            </w:r>
          </w:p>
        </w:tc>
        <w:tc>
          <w:tcPr>
            <w:tcW w:w="3968" w:type="dxa"/>
            <w:gridSpan w:val="2"/>
          </w:tcPr>
          <w:p w14:paraId="70E1AA75" w14:textId="77777777" w:rsidR="004F2984" w:rsidRPr="00AF3281" w:rsidRDefault="004F2984" w:rsidP="004F2984">
            <w:pPr>
              <w:ind w:left="-567" w:firstLine="462"/>
              <w:contextualSpacing/>
              <w:rPr>
                <w:b/>
                <w:bCs/>
                <w:sz w:val="24"/>
                <w:szCs w:val="24"/>
              </w:rPr>
            </w:pPr>
            <w:r w:rsidRPr="00AF3281">
              <w:rPr>
                <w:sz w:val="24"/>
                <w:szCs w:val="24"/>
              </w:rPr>
              <w:t>АО АКБ «НОВИКОМБАНК» г. Москва</w:t>
            </w:r>
          </w:p>
        </w:tc>
        <w:tc>
          <w:tcPr>
            <w:tcW w:w="993" w:type="dxa"/>
          </w:tcPr>
          <w:p w14:paraId="1C553894" w14:textId="77777777" w:rsidR="004F2984" w:rsidRPr="00AF3281" w:rsidRDefault="004F2984" w:rsidP="004F2984">
            <w:pPr>
              <w:ind w:left="-567" w:firstLine="567"/>
              <w:contextualSpacing/>
              <w:rPr>
                <w:b/>
                <w:bCs/>
                <w:sz w:val="24"/>
                <w:szCs w:val="24"/>
              </w:rPr>
            </w:pPr>
            <w:r w:rsidRPr="00AF3281">
              <w:rPr>
                <w:sz w:val="24"/>
                <w:szCs w:val="24"/>
              </w:rPr>
              <w:t>в</w:t>
            </w:r>
          </w:p>
        </w:tc>
        <w:tc>
          <w:tcPr>
            <w:tcW w:w="3963" w:type="dxa"/>
            <w:gridSpan w:val="2"/>
          </w:tcPr>
          <w:p w14:paraId="0C683E57"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673EE9AC" w14:textId="77777777" w:rsidTr="00A117A3">
        <w:tc>
          <w:tcPr>
            <w:tcW w:w="993" w:type="dxa"/>
          </w:tcPr>
          <w:p w14:paraId="3BE2651F" w14:textId="77777777" w:rsidR="004F2984" w:rsidRPr="00AF3281" w:rsidRDefault="004F2984" w:rsidP="004F2984">
            <w:pPr>
              <w:ind w:left="-567" w:firstLine="462"/>
              <w:contextualSpacing/>
              <w:rPr>
                <w:b/>
                <w:bCs/>
                <w:sz w:val="24"/>
                <w:szCs w:val="24"/>
              </w:rPr>
            </w:pPr>
            <w:r w:rsidRPr="00AF3281">
              <w:rPr>
                <w:sz w:val="24"/>
                <w:szCs w:val="24"/>
              </w:rPr>
              <w:t>к/с:</w:t>
            </w:r>
          </w:p>
        </w:tc>
        <w:tc>
          <w:tcPr>
            <w:tcW w:w="3968" w:type="dxa"/>
            <w:gridSpan w:val="2"/>
          </w:tcPr>
          <w:p w14:paraId="774E1799" w14:textId="77777777" w:rsidR="004F2984" w:rsidRPr="00AF3281" w:rsidRDefault="004F2984" w:rsidP="004F2984">
            <w:pPr>
              <w:ind w:left="-567" w:firstLine="462"/>
              <w:contextualSpacing/>
              <w:rPr>
                <w:b/>
                <w:bCs/>
                <w:sz w:val="24"/>
                <w:szCs w:val="24"/>
              </w:rPr>
            </w:pPr>
            <w:r w:rsidRPr="00AF3281">
              <w:rPr>
                <w:sz w:val="24"/>
                <w:szCs w:val="24"/>
              </w:rPr>
              <w:t>30101810245250000162</w:t>
            </w:r>
          </w:p>
        </w:tc>
        <w:tc>
          <w:tcPr>
            <w:tcW w:w="993" w:type="dxa"/>
          </w:tcPr>
          <w:p w14:paraId="09EC3169" w14:textId="77777777" w:rsidR="004F2984" w:rsidRPr="00AF3281" w:rsidRDefault="004F2984" w:rsidP="004F2984">
            <w:pPr>
              <w:ind w:left="-567" w:firstLine="567"/>
              <w:contextualSpacing/>
              <w:rPr>
                <w:b/>
                <w:bCs/>
                <w:sz w:val="24"/>
                <w:szCs w:val="24"/>
              </w:rPr>
            </w:pPr>
            <w:r w:rsidRPr="00AF3281">
              <w:rPr>
                <w:sz w:val="24"/>
                <w:szCs w:val="24"/>
              </w:rPr>
              <w:t>к/с:</w:t>
            </w:r>
          </w:p>
        </w:tc>
        <w:tc>
          <w:tcPr>
            <w:tcW w:w="3963" w:type="dxa"/>
            <w:gridSpan w:val="2"/>
          </w:tcPr>
          <w:p w14:paraId="4530411E"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2A422D0B" w14:textId="77777777" w:rsidTr="00A117A3">
        <w:tc>
          <w:tcPr>
            <w:tcW w:w="993" w:type="dxa"/>
          </w:tcPr>
          <w:p w14:paraId="73975A27" w14:textId="77777777" w:rsidR="004F2984" w:rsidRPr="00AF3281" w:rsidRDefault="004F2984" w:rsidP="004F2984">
            <w:pPr>
              <w:ind w:left="-567" w:firstLine="462"/>
              <w:contextualSpacing/>
              <w:rPr>
                <w:b/>
                <w:bCs/>
                <w:sz w:val="24"/>
                <w:szCs w:val="24"/>
              </w:rPr>
            </w:pPr>
            <w:r w:rsidRPr="00AF3281">
              <w:rPr>
                <w:sz w:val="24"/>
                <w:szCs w:val="24"/>
              </w:rPr>
              <w:t>БИК:</w:t>
            </w:r>
          </w:p>
        </w:tc>
        <w:tc>
          <w:tcPr>
            <w:tcW w:w="3968" w:type="dxa"/>
            <w:gridSpan w:val="2"/>
          </w:tcPr>
          <w:p w14:paraId="106A6EE0" w14:textId="77777777" w:rsidR="004F2984" w:rsidRPr="00AF3281" w:rsidRDefault="004F2984" w:rsidP="004F2984">
            <w:pPr>
              <w:ind w:left="-567" w:firstLine="462"/>
              <w:contextualSpacing/>
              <w:rPr>
                <w:b/>
                <w:bCs/>
                <w:sz w:val="24"/>
                <w:szCs w:val="24"/>
              </w:rPr>
            </w:pPr>
            <w:r w:rsidRPr="00AF3281">
              <w:rPr>
                <w:spacing w:val="-6"/>
                <w:sz w:val="24"/>
                <w:szCs w:val="24"/>
              </w:rPr>
              <w:t>__________</w:t>
            </w:r>
          </w:p>
        </w:tc>
        <w:tc>
          <w:tcPr>
            <w:tcW w:w="993" w:type="dxa"/>
          </w:tcPr>
          <w:p w14:paraId="5E2C3FA5" w14:textId="77777777" w:rsidR="004F2984" w:rsidRPr="00AF3281" w:rsidRDefault="004F2984" w:rsidP="004F2984">
            <w:pPr>
              <w:ind w:left="-567" w:firstLine="567"/>
              <w:contextualSpacing/>
              <w:rPr>
                <w:b/>
                <w:bCs/>
                <w:sz w:val="24"/>
                <w:szCs w:val="24"/>
              </w:rPr>
            </w:pPr>
            <w:r w:rsidRPr="00AF3281">
              <w:rPr>
                <w:sz w:val="24"/>
                <w:szCs w:val="24"/>
              </w:rPr>
              <w:t>БИК:</w:t>
            </w:r>
          </w:p>
        </w:tc>
        <w:tc>
          <w:tcPr>
            <w:tcW w:w="3963" w:type="dxa"/>
            <w:gridSpan w:val="2"/>
          </w:tcPr>
          <w:p w14:paraId="62928697"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54A58271" w14:textId="77777777" w:rsidTr="00A117A3">
        <w:tc>
          <w:tcPr>
            <w:tcW w:w="993" w:type="dxa"/>
          </w:tcPr>
          <w:p w14:paraId="47C6BED6" w14:textId="77777777" w:rsidR="004F2984" w:rsidRPr="00AF3281" w:rsidRDefault="004F2984" w:rsidP="004F2984">
            <w:pPr>
              <w:ind w:left="-567" w:firstLine="462"/>
              <w:contextualSpacing/>
              <w:rPr>
                <w:b/>
                <w:bCs/>
                <w:sz w:val="24"/>
                <w:szCs w:val="24"/>
              </w:rPr>
            </w:pPr>
            <w:r w:rsidRPr="00AF3281">
              <w:rPr>
                <w:sz w:val="24"/>
                <w:szCs w:val="24"/>
              </w:rPr>
              <w:t>Тел.:</w:t>
            </w:r>
          </w:p>
        </w:tc>
        <w:tc>
          <w:tcPr>
            <w:tcW w:w="3968" w:type="dxa"/>
            <w:gridSpan w:val="2"/>
          </w:tcPr>
          <w:p w14:paraId="2E93E84B" w14:textId="77777777" w:rsidR="004F2984" w:rsidRPr="00AF3281" w:rsidRDefault="004F2984" w:rsidP="004F2984">
            <w:pPr>
              <w:ind w:left="-567" w:firstLine="462"/>
              <w:contextualSpacing/>
              <w:rPr>
                <w:b/>
                <w:bCs/>
                <w:sz w:val="24"/>
                <w:szCs w:val="24"/>
              </w:rPr>
            </w:pPr>
            <w:r w:rsidRPr="00AF3281">
              <w:rPr>
                <w:spacing w:val="-6"/>
                <w:sz w:val="24"/>
                <w:szCs w:val="24"/>
              </w:rPr>
              <w:t>__________</w:t>
            </w:r>
          </w:p>
        </w:tc>
        <w:tc>
          <w:tcPr>
            <w:tcW w:w="993" w:type="dxa"/>
          </w:tcPr>
          <w:p w14:paraId="7B4342D5" w14:textId="77777777" w:rsidR="004F2984" w:rsidRPr="00AF3281" w:rsidRDefault="004F2984" w:rsidP="004F2984">
            <w:pPr>
              <w:ind w:left="-567" w:firstLine="567"/>
              <w:contextualSpacing/>
              <w:rPr>
                <w:b/>
                <w:bCs/>
                <w:sz w:val="24"/>
                <w:szCs w:val="24"/>
              </w:rPr>
            </w:pPr>
            <w:r w:rsidRPr="00AF3281">
              <w:rPr>
                <w:sz w:val="24"/>
                <w:szCs w:val="24"/>
              </w:rPr>
              <w:t>Тел.:</w:t>
            </w:r>
          </w:p>
        </w:tc>
        <w:tc>
          <w:tcPr>
            <w:tcW w:w="3963" w:type="dxa"/>
            <w:gridSpan w:val="2"/>
          </w:tcPr>
          <w:p w14:paraId="5E67F16B"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7E65C8FF" w14:textId="77777777" w:rsidTr="00A117A3">
        <w:tc>
          <w:tcPr>
            <w:tcW w:w="993" w:type="dxa"/>
          </w:tcPr>
          <w:p w14:paraId="6C8A0A75" w14:textId="77777777" w:rsidR="004F2984" w:rsidRPr="00AF3281" w:rsidRDefault="004F2984" w:rsidP="004F2984">
            <w:pPr>
              <w:ind w:left="-567" w:firstLine="462"/>
              <w:contextualSpacing/>
              <w:rPr>
                <w:b/>
                <w:bCs/>
                <w:sz w:val="24"/>
                <w:szCs w:val="24"/>
              </w:rPr>
            </w:pPr>
            <w:r w:rsidRPr="00AF3281">
              <w:rPr>
                <w:sz w:val="24"/>
                <w:szCs w:val="24"/>
              </w:rPr>
              <w:t>E-</w:t>
            </w:r>
            <w:proofErr w:type="spellStart"/>
            <w:r w:rsidRPr="00AF3281">
              <w:rPr>
                <w:sz w:val="24"/>
                <w:szCs w:val="24"/>
              </w:rPr>
              <w:t>mail</w:t>
            </w:r>
            <w:proofErr w:type="spellEnd"/>
            <w:r w:rsidRPr="00AF3281">
              <w:rPr>
                <w:sz w:val="24"/>
                <w:szCs w:val="24"/>
              </w:rPr>
              <w:t>:</w:t>
            </w:r>
          </w:p>
        </w:tc>
        <w:tc>
          <w:tcPr>
            <w:tcW w:w="3968" w:type="dxa"/>
            <w:gridSpan w:val="2"/>
          </w:tcPr>
          <w:p w14:paraId="06C00971" w14:textId="77777777" w:rsidR="004F2984" w:rsidRPr="00AF3281" w:rsidRDefault="004F2984" w:rsidP="004F2984">
            <w:pPr>
              <w:ind w:left="-567" w:firstLine="462"/>
              <w:contextualSpacing/>
              <w:rPr>
                <w:b/>
                <w:bCs/>
                <w:sz w:val="24"/>
                <w:szCs w:val="24"/>
              </w:rPr>
            </w:pPr>
            <w:r w:rsidRPr="00AF3281">
              <w:rPr>
                <w:spacing w:val="-6"/>
                <w:sz w:val="24"/>
                <w:szCs w:val="24"/>
              </w:rPr>
              <w:t>__________</w:t>
            </w:r>
          </w:p>
        </w:tc>
        <w:tc>
          <w:tcPr>
            <w:tcW w:w="993" w:type="dxa"/>
          </w:tcPr>
          <w:p w14:paraId="1036ECED" w14:textId="77777777" w:rsidR="004F2984" w:rsidRPr="00AF3281" w:rsidRDefault="004F2984" w:rsidP="004F2984">
            <w:pPr>
              <w:ind w:left="-567" w:firstLine="567"/>
              <w:contextualSpacing/>
              <w:rPr>
                <w:b/>
                <w:bCs/>
                <w:sz w:val="24"/>
                <w:szCs w:val="24"/>
              </w:rPr>
            </w:pPr>
            <w:r w:rsidRPr="00AF3281">
              <w:rPr>
                <w:sz w:val="24"/>
                <w:szCs w:val="24"/>
              </w:rPr>
              <w:t>E-</w:t>
            </w:r>
            <w:proofErr w:type="spellStart"/>
            <w:r w:rsidRPr="00AF3281">
              <w:rPr>
                <w:sz w:val="24"/>
                <w:szCs w:val="24"/>
              </w:rPr>
              <w:t>mail</w:t>
            </w:r>
            <w:proofErr w:type="spellEnd"/>
            <w:r w:rsidRPr="00AF3281">
              <w:rPr>
                <w:sz w:val="24"/>
                <w:szCs w:val="24"/>
              </w:rPr>
              <w:t>:</w:t>
            </w:r>
          </w:p>
        </w:tc>
        <w:tc>
          <w:tcPr>
            <w:tcW w:w="3963" w:type="dxa"/>
            <w:gridSpan w:val="2"/>
          </w:tcPr>
          <w:p w14:paraId="262BEE68"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2DEB377B" w14:textId="77777777" w:rsidTr="00A117A3">
        <w:tc>
          <w:tcPr>
            <w:tcW w:w="9917" w:type="dxa"/>
            <w:gridSpan w:val="6"/>
          </w:tcPr>
          <w:p w14:paraId="21DCC7D7" w14:textId="77777777" w:rsidR="004F2984" w:rsidRPr="00AF3281" w:rsidRDefault="004F2984" w:rsidP="004F2984">
            <w:pPr>
              <w:ind w:left="-567" w:firstLine="462"/>
              <w:contextualSpacing/>
              <w:rPr>
                <w:bCs/>
                <w:sz w:val="24"/>
                <w:szCs w:val="24"/>
              </w:rPr>
            </w:pPr>
          </w:p>
        </w:tc>
      </w:tr>
      <w:tr w:rsidR="004F2984" w:rsidRPr="00AF3281" w14:paraId="58465F8D" w14:textId="77777777" w:rsidTr="00A117A3">
        <w:tc>
          <w:tcPr>
            <w:tcW w:w="9917" w:type="dxa"/>
            <w:gridSpan w:val="6"/>
          </w:tcPr>
          <w:p w14:paraId="33BC4240" w14:textId="511BDA4A" w:rsidR="004F2984" w:rsidRPr="00AF3281" w:rsidRDefault="004F2984" w:rsidP="004F2984">
            <w:pPr>
              <w:ind w:left="-567" w:firstLine="462"/>
              <w:contextualSpacing/>
              <w:jc w:val="center"/>
              <w:rPr>
                <w:b/>
                <w:bCs/>
                <w:sz w:val="24"/>
                <w:szCs w:val="24"/>
              </w:rPr>
            </w:pPr>
            <w:r w:rsidRPr="00AF3281">
              <w:rPr>
                <w:b/>
                <w:bCs/>
                <w:sz w:val="24"/>
                <w:szCs w:val="24"/>
              </w:rPr>
              <w:lastRenderedPageBreak/>
              <w:t>ПОДПИСИ СТОРОН:</w:t>
            </w:r>
          </w:p>
        </w:tc>
      </w:tr>
      <w:tr w:rsidR="004F2984" w:rsidRPr="00AF3281" w14:paraId="24FBE9C6" w14:textId="77777777" w:rsidTr="00A117A3">
        <w:tc>
          <w:tcPr>
            <w:tcW w:w="9917" w:type="dxa"/>
            <w:gridSpan w:val="6"/>
          </w:tcPr>
          <w:p w14:paraId="1ECC76F2" w14:textId="77777777" w:rsidR="004F2984" w:rsidRPr="00AF3281" w:rsidRDefault="004F2984" w:rsidP="004F2984">
            <w:pPr>
              <w:ind w:left="-567" w:firstLine="462"/>
              <w:contextualSpacing/>
              <w:rPr>
                <w:bCs/>
                <w:sz w:val="24"/>
                <w:szCs w:val="24"/>
              </w:rPr>
            </w:pPr>
          </w:p>
        </w:tc>
      </w:tr>
      <w:tr w:rsidR="004F2984" w:rsidRPr="00AF3281" w14:paraId="604FBDC7" w14:textId="77777777" w:rsidTr="00A117A3">
        <w:tc>
          <w:tcPr>
            <w:tcW w:w="4961" w:type="dxa"/>
            <w:gridSpan w:val="3"/>
          </w:tcPr>
          <w:p w14:paraId="6F440BD2" w14:textId="77777777" w:rsidR="004F2984" w:rsidRPr="00AF3281" w:rsidRDefault="004F2984" w:rsidP="004F2984">
            <w:pPr>
              <w:ind w:left="-567" w:firstLine="462"/>
              <w:contextualSpacing/>
              <w:rPr>
                <w:b/>
                <w:bCs/>
                <w:sz w:val="24"/>
                <w:szCs w:val="24"/>
              </w:rPr>
            </w:pPr>
            <w:r w:rsidRPr="00AF3281">
              <w:rPr>
                <w:b/>
                <w:bCs/>
                <w:sz w:val="24"/>
                <w:szCs w:val="24"/>
              </w:rPr>
              <w:t xml:space="preserve">От </w:t>
            </w:r>
            <w:r w:rsidRPr="00AF3281">
              <w:rPr>
                <w:b/>
                <w:sz w:val="24"/>
                <w:szCs w:val="24"/>
              </w:rPr>
              <w:t>Организатора:</w:t>
            </w:r>
          </w:p>
        </w:tc>
        <w:tc>
          <w:tcPr>
            <w:tcW w:w="4956" w:type="dxa"/>
            <w:gridSpan w:val="3"/>
          </w:tcPr>
          <w:p w14:paraId="20866EA7" w14:textId="77777777" w:rsidR="004F2984" w:rsidRPr="00AF3281" w:rsidRDefault="004F2984" w:rsidP="004F2984">
            <w:pPr>
              <w:ind w:left="-567" w:firstLine="567"/>
              <w:contextualSpacing/>
              <w:rPr>
                <w:b/>
                <w:bCs/>
                <w:sz w:val="24"/>
                <w:szCs w:val="24"/>
              </w:rPr>
            </w:pPr>
            <w:r w:rsidRPr="00AF3281">
              <w:rPr>
                <w:b/>
                <w:bCs/>
                <w:sz w:val="24"/>
                <w:szCs w:val="24"/>
              </w:rPr>
              <w:t xml:space="preserve">От </w:t>
            </w:r>
            <w:r w:rsidRPr="00AF3281">
              <w:rPr>
                <w:b/>
                <w:sz w:val="24"/>
                <w:szCs w:val="24"/>
              </w:rPr>
              <w:t>Претендента:</w:t>
            </w:r>
          </w:p>
        </w:tc>
      </w:tr>
      <w:tr w:rsidR="004F2984" w:rsidRPr="00AF3281" w14:paraId="3C18994D" w14:textId="77777777" w:rsidTr="00A117A3">
        <w:tc>
          <w:tcPr>
            <w:tcW w:w="4961" w:type="dxa"/>
            <w:gridSpan w:val="3"/>
          </w:tcPr>
          <w:p w14:paraId="6E307593" w14:textId="77777777" w:rsidR="004F2984" w:rsidRPr="00AF3281" w:rsidRDefault="004F2984" w:rsidP="004F2984">
            <w:pPr>
              <w:ind w:left="-567" w:firstLine="462"/>
              <w:contextualSpacing/>
              <w:rPr>
                <w:b/>
                <w:bCs/>
                <w:sz w:val="24"/>
                <w:szCs w:val="24"/>
              </w:rPr>
            </w:pPr>
          </w:p>
        </w:tc>
        <w:tc>
          <w:tcPr>
            <w:tcW w:w="4956" w:type="dxa"/>
            <w:gridSpan w:val="3"/>
          </w:tcPr>
          <w:p w14:paraId="541B7306" w14:textId="77777777" w:rsidR="004F2984" w:rsidRPr="00AF3281" w:rsidRDefault="004F2984" w:rsidP="004F2984">
            <w:pPr>
              <w:ind w:firstLine="0"/>
              <w:contextualSpacing/>
              <w:rPr>
                <w:b/>
                <w:bCs/>
                <w:sz w:val="24"/>
                <w:szCs w:val="24"/>
              </w:rPr>
            </w:pPr>
          </w:p>
        </w:tc>
      </w:tr>
      <w:tr w:rsidR="004F2984" w:rsidRPr="00DA6E2A" w14:paraId="55FF382C" w14:textId="77777777" w:rsidTr="00A117A3">
        <w:tc>
          <w:tcPr>
            <w:tcW w:w="4961" w:type="dxa"/>
            <w:gridSpan w:val="3"/>
          </w:tcPr>
          <w:p w14:paraId="16BDFCF0" w14:textId="77777777" w:rsidR="004F2984" w:rsidRPr="00AF3281" w:rsidRDefault="004F2984" w:rsidP="004F2984">
            <w:pPr>
              <w:ind w:left="-567" w:firstLine="462"/>
              <w:contextualSpacing/>
              <w:rPr>
                <w:b/>
                <w:bCs/>
                <w:sz w:val="24"/>
                <w:szCs w:val="24"/>
              </w:rPr>
            </w:pPr>
            <w:r w:rsidRPr="00AF3281">
              <w:rPr>
                <w:sz w:val="24"/>
                <w:szCs w:val="24"/>
              </w:rPr>
              <w:t xml:space="preserve">_______________ </w:t>
            </w:r>
            <w:r w:rsidRPr="00AF3281">
              <w:rPr>
                <w:i/>
                <w:szCs w:val="24"/>
              </w:rPr>
              <w:t>(указать должность лица, подписывающего Договор)</w:t>
            </w:r>
          </w:p>
        </w:tc>
        <w:tc>
          <w:tcPr>
            <w:tcW w:w="4956" w:type="dxa"/>
            <w:gridSpan w:val="3"/>
          </w:tcPr>
          <w:p w14:paraId="119D2E20" w14:textId="77777777" w:rsidR="004F2984" w:rsidRPr="00AF3281" w:rsidRDefault="004F2984" w:rsidP="004F2984">
            <w:pPr>
              <w:ind w:firstLine="0"/>
              <w:contextualSpacing/>
              <w:rPr>
                <w:b/>
                <w:bCs/>
                <w:sz w:val="24"/>
                <w:szCs w:val="24"/>
              </w:rPr>
            </w:pPr>
            <w:r w:rsidRPr="00AF3281">
              <w:rPr>
                <w:sz w:val="24"/>
                <w:szCs w:val="24"/>
              </w:rPr>
              <w:t xml:space="preserve">_______________ </w:t>
            </w:r>
            <w:r w:rsidRPr="00AF3281">
              <w:rPr>
                <w:i/>
                <w:szCs w:val="24"/>
              </w:rPr>
              <w:t>(указать должность лица, подписывающего Договор)</w:t>
            </w:r>
          </w:p>
        </w:tc>
      </w:tr>
      <w:tr w:rsidR="004F2984" w:rsidRPr="00DA6E2A" w14:paraId="694C6D6B" w14:textId="77777777" w:rsidTr="00A117A3">
        <w:tc>
          <w:tcPr>
            <w:tcW w:w="4961" w:type="dxa"/>
            <w:gridSpan w:val="3"/>
          </w:tcPr>
          <w:p w14:paraId="3B1AD2D1" w14:textId="77777777" w:rsidR="004F2984" w:rsidRPr="00AF3281" w:rsidRDefault="004F2984" w:rsidP="004F2984">
            <w:pPr>
              <w:ind w:left="-567" w:firstLine="462"/>
              <w:contextualSpacing/>
              <w:rPr>
                <w:b/>
                <w:bCs/>
                <w:sz w:val="24"/>
                <w:szCs w:val="24"/>
              </w:rPr>
            </w:pPr>
            <w:r w:rsidRPr="00AF3281">
              <w:rPr>
                <w:sz w:val="24"/>
                <w:szCs w:val="24"/>
              </w:rPr>
              <w:t xml:space="preserve">_______________ </w:t>
            </w:r>
            <w:r w:rsidRPr="00AF3281">
              <w:rPr>
                <w:i/>
                <w:szCs w:val="24"/>
              </w:rPr>
              <w:t>(указать краткое наименование организации и организационно-правовой формы)</w:t>
            </w:r>
          </w:p>
        </w:tc>
        <w:tc>
          <w:tcPr>
            <w:tcW w:w="4956" w:type="dxa"/>
            <w:gridSpan w:val="3"/>
          </w:tcPr>
          <w:p w14:paraId="0F1665CF" w14:textId="77777777" w:rsidR="004F2984" w:rsidRPr="00AF3281" w:rsidRDefault="004F2984" w:rsidP="004F2984">
            <w:pPr>
              <w:ind w:firstLine="0"/>
              <w:contextualSpacing/>
              <w:rPr>
                <w:b/>
                <w:bCs/>
                <w:sz w:val="24"/>
                <w:szCs w:val="24"/>
              </w:rPr>
            </w:pPr>
            <w:r w:rsidRPr="00AF3281">
              <w:rPr>
                <w:sz w:val="24"/>
                <w:szCs w:val="24"/>
              </w:rPr>
              <w:t xml:space="preserve">_______________ </w:t>
            </w:r>
            <w:r w:rsidRPr="00AF3281">
              <w:rPr>
                <w:i/>
                <w:szCs w:val="24"/>
              </w:rPr>
              <w:t>(указать краткое наименование организации и организационно-правовой формы)</w:t>
            </w:r>
          </w:p>
        </w:tc>
      </w:tr>
      <w:tr w:rsidR="004F2984" w:rsidRPr="00DA6E2A" w14:paraId="71B91E1D" w14:textId="77777777" w:rsidTr="00A117A3">
        <w:tc>
          <w:tcPr>
            <w:tcW w:w="4961" w:type="dxa"/>
            <w:gridSpan w:val="3"/>
          </w:tcPr>
          <w:p w14:paraId="340E9D0E" w14:textId="77777777" w:rsidR="004F2984" w:rsidRPr="00AF3281" w:rsidRDefault="004F2984" w:rsidP="004F2984">
            <w:pPr>
              <w:ind w:left="-567" w:firstLine="462"/>
              <w:contextualSpacing/>
              <w:rPr>
                <w:b/>
                <w:bCs/>
                <w:sz w:val="24"/>
                <w:szCs w:val="24"/>
              </w:rPr>
            </w:pPr>
          </w:p>
        </w:tc>
        <w:tc>
          <w:tcPr>
            <w:tcW w:w="4956" w:type="dxa"/>
            <w:gridSpan w:val="3"/>
          </w:tcPr>
          <w:p w14:paraId="2FABED3E" w14:textId="77777777" w:rsidR="004F2984" w:rsidRPr="00AF3281" w:rsidRDefault="004F2984" w:rsidP="004F2984">
            <w:pPr>
              <w:ind w:firstLine="0"/>
              <w:contextualSpacing/>
              <w:rPr>
                <w:b/>
                <w:bCs/>
                <w:sz w:val="24"/>
                <w:szCs w:val="24"/>
              </w:rPr>
            </w:pPr>
          </w:p>
        </w:tc>
      </w:tr>
      <w:tr w:rsidR="004F2984" w:rsidRPr="00DA6E2A" w14:paraId="15D96452" w14:textId="77777777" w:rsidTr="00A117A3">
        <w:tc>
          <w:tcPr>
            <w:tcW w:w="2473" w:type="dxa"/>
            <w:gridSpan w:val="2"/>
          </w:tcPr>
          <w:p w14:paraId="65C54062" w14:textId="77777777" w:rsidR="004F2984" w:rsidRPr="00AF3281" w:rsidRDefault="004F2984" w:rsidP="004F2984">
            <w:pPr>
              <w:ind w:left="-567" w:firstLine="462"/>
              <w:contextualSpacing/>
              <w:rPr>
                <w:sz w:val="24"/>
                <w:szCs w:val="24"/>
              </w:rPr>
            </w:pPr>
          </w:p>
        </w:tc>
        <w:tc>
          <w:tcPr>
            <w:tcW w:w="2488" w:type="dxa"/>
          </w:tcPr>
          <w:p w14:paraId="5B43E78F" w14:textId="77777777" w:rsidR="004F2984" w:rsidRPr="00AF3281" w:rsidRDefault="004F2984" w:rsidP="004F2984">
            <w:pPr>
              <w:ind w:left="-567" w:firstLine="462"/>
              <w:contextualSpacing/>
              <w:rPr>
                <w:b/>
                <w:bCs/>
                <w:sz w:val="24"/>
                <w:szCs w:val="24"/>
              </w:rPr>
            </w:pPr>
            <w:r w:rsidRPr="00AF3281">
              <w:rPr>
                <w:sz w:val="24"/>
                <w:szCs w:val="24"/>
              </w:rPr>
              <w:t xml:space="preserve">_______________ </w:t>
            </w:r>
            <w:r w:rsidRPr="00AF3281">
              <w:rPr>
                <w:i/>
                <w:szCs w:val="24"/>
              </w:rPr>
              <w:t>(указать ФИО лица, подписывающего Договор)</w:t>
            </w:r>
          </w:p>
        </w:tc>
        <w:tc>
          <w:tcPr>
            <w:tcW w:w="2387" w:type="dxa"/>
            <w:gridSpan w:val="2"/>
          </w:tcPr>
          <w:p w14:paraId="571751BC" w14:textId="77777777" w:rsidR="004F2984" w:rsidRPr="00AF3281" w:rsidRDefault="004F2984" w:rsidP="004F2984">
            <w:pPr>
              <w:ind w:firstLine="0"/>
              <w:contextualSpacing/>
              <w:rPr>
                <w:sz w:val="24"/>
                <w:szCs w:val="24"/>
              </w:rPr>
            </w:pPr>
          </w:p>
        </w:tc>
        <w:tc>
          <w:tcPr>
            <w:tcW w:w="2569" w:type="dxa"/>
          </w:tcPr>
          <w:p w14:paraId="34A76BA5" w14:textId="77777777" w:rsidR="004F2984" w:rsidRPr="00AF3281" w:rsidRDefault="004F2984" w:rsidP="004F2984">
            <w:pPr>
              <w:ind w:firstLine="0"/>
              <w:contextualSpacing/>
              <w:rPr>
                <w:b/>
                <w:bCs/>
                <w:sz w:val="24"/>
                <w:szCs w:val="24"/>
              </w:rPr>
            </w:pPr>
            <w:r w:rsidRPr="00AF3281">
              <w:rPr>
                <w:sz w:val="24"/>
                <w:szCs w:val="24"/>
              </w:rPr>
              <w:t xml:space="preserve">_______________ </w:t>
            </w:r>
            <w:r w:rsidRPr="00AF3281">
              <w:rPr>
                <w:i/>
                <w:szCs w:val="24"/>
              </w:rPr>
              <w:t>(указать ФИО лица, подписывающего Договор)</w:t>
            </w:r>
          </w:p>
        </w:tc>
      </w:tr>
      <w:tr w:rsidR="004F2984" w:rsidRPr="00AF3281" w14:paraId="7ED08716" w14:textId="77777777" w:rsidTr="00A117A3">
        <w:tc>
          <w:tcPr>
            <w:tcW w:w="2473" w:type="dxa"/>
            <w:gridSpan w:val="2"/>
          </w:tcPr>
          <w:p w14:paraId="4FEA6D4A" w14:textId="77777777" w:rsidR="004F2984" w:rsidRPr="00AF3281" w:rsidRDefault="004F2984" w:rsidP="004F2984">
            <w:pPr>
              <w:ind w:left="-567" w:firstLine="462"/>
              <w:contextualSpacing/>
              <w:rPr>
                <w:sz w:val="24"/>
                <w:szCs w:val="24"/>
              </w:rPr>
            </w:pPr>
            <w:proofErr w:type="spellStart"/>
            <w:r w:rsidRPr="00AF3281">
              <w:rPr>
                <w:sz w:val="24"/>
                <w:szCs w:val="24"/>
              </w:rPr>
              <w:t>м.п</w:t>
            </w:r>
            <w:proofErr w:type="spellEnd"/>
            <w:r w:rsidRPr="00AF3281">
              <w:rPr>
                <w:sz w:val="24"/>
                <w:szCs w:val="24"/>
              </w:rPr>
              <w:t>.</w:t>
            </w:r>
          </w:p>
        </w:tc>
        <w:tc>
          <w:tcPr>
            <w:tcW w:w="2488" w:type="dxa"/>
          </w:tcPr>
          <w:p w14:paraId="6F6F7F01" w14:textId="77777777" w:rsidR="004F2984" w:rsidRPr="00AF3281" w:rsidRDefault="004F2984" w:rsidP="004F2984">
            <w:pPr>
              <w:ind w:left="-567" w:firstLine="462"/>
              <w:contextualSpacing/>
              <w:rPr>
                <w:b/>
                <w:bCs/>
                <w:sz w:val="24"/>
                <w:szCs w:val="24"/>
              </w:rPr>
            </w:pPr>
          </w:p>
        </w:tc>
        <w:tc>
          <w:tcPr>
            <w:tcW w:w="2387" w:type="dxa"/>
            <w:gridSpan w:val="2"/>
          </w:tcPr>
          <w:p w14:paraId="23684260" w14:textId="65DFDB24" w:rsidR="004F2984" w:rsidRPr="00AF3281" w:rsidRDefault="004F2984" w:rsidP="004F2984">
            <w:pPr>
              <w:ind w:left="-567" w:firstLine="567"/>
              <w:contextualSpacing/>
              <w:rPr>
                <w:sz w:val="24"/>
                <w:szCs w:val="24"/>
              </w:rPr>
            </w:pPr>
            <w:proofErr w:type="spellStart"/>
            <w:r w:rsidRPr="00AF3281">
              <w:rPr>
                <w:sz w:val="24"/>
                <w:szCs w:val="24"/>
              </w:rPr>
              <w:t>м.п</w:t>
            </w:r>
            <w:proofErr w:type="spellEnd"/>
            <w:r w:rsidRPr="00AF3281">
              <w:rPr>
                <w:sz w:val="24"/>
                <w:szCs w:val="24"/>
              </w:rPr>
              <w:t>.</w:t>
            </w:r>
            <w:r>
              <w:rPr>
                <w:sz w:val="24"/>
                <w:szCs w:val="24"/>
              </w:rPr>
              <w:t>».</w:t>
            </w:r>
          </w:p>
        </w:tc>
        <w:tc>
          <w:tcPr>
            <w:tcW w:w="2569" w:type="dxa"/>
          </w:tcPr>
          <w:p w14:paraId="71C71DD6" w14:textId="77777777" w:rsidR="004F2984" w:rsidRPr="00AF3281" w:rsidRDefault="004F2984" w:rsidP="004F2984">
            <w:pPr>
              <w:ind w:left="-567" w:firstLine="567"/>
              <w:contextualSpacing/>
              <w:rPr>
                <w:b/>
                <w:bCs/>
                <w:sz w:val="24"/>
                <w:szCs w:val="24"/>
              </w:rPr>
            </w:pPr>
          </w:p>
        </w:tc>
      </w:tr>
    </w:tbl>
    <w:p w14:paraId="62D14F4C" w14:textId="77777777" w:rsidR="004F2984" w:rsidRPr="004F2984" w:rsidRDefault="004F2984" w:rsidP="004F2984">
      <w:pPr>
        <w:pStyle w:val="a6"/>
        <w:autoSpaceDE w:val="0"/>
        <w:autoSpaceDN w:val="0"/>
        <w:adjustRightInd w:val="0"/>
        <w:spacing w:after="0" w:line="240" w:lineRule="auto"/>
        <w:ind w:left="-567"/>
        <w:jc w:val="both"/>
        <w:rPr>
          <w:rFonts w:ascii="Times New Roman" w:hAnsi="Times New Roman" w:cs="Times New Roman"/>
          <w:sz w:val="24"/>
          <w:szCs w:val="24"/>
        </w:rPr>
      </w:pPr>
    </w:p>
    <w:sectPr w:rsidR="004F2984" w:rsidRPr="004F2984" w:rsidSect="00970B08">
      <w:headerReference w:type="even" r:id="rId14"/>
      <w:footerReference w:type="default" r:id="rId15"/>
      <w:pgSz w:w="11906" w:h="16838" w:code="9"/>
      <w:pgMar w:top="851" w:right="851" w:bottom="851" w:left="1418" w:header="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A70B6" w14:textId="77777777" w:rsidR="00D36017" w:rsidRDefault="00D36017" w:rsidP="00404427">
      <w:pPr>
        <w:spacing w:after="0" w:line="240" w:lineRule="auto"/>
      </w:pPr>
      <w:r>
        <w:separator/>
      </w:r>
    </w:p>
  </w:endnote>
  <w:endnote w:type="continuationSeparator" w:id="0">
    <w:p w14:paraId="0BCA17FC" w14:textId="77777777" w:rsidR="00D36017" w:rsidRDefault="00D36017"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B33A8" w14:textId="77777777" w:rsidR="00036E85" w:rsidRDefault="00036E85" w:rsidP="00AC286C">
    <w:pPr>
      <w:pStyle w:val="a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1F22E" w14:textId="77777777" w:rsidR="00D36017" w:rsidRDefault="00D36017" w:rsidP="00404427">
      <w:pPr>
        <w:spacing w:after="0" w:line="240" w:lineRule="auto"/>
      </w:pPr>
      <w:r>
        <w:separator/>
      </w:r>
    </w:p>
  </w:footnote>
  <w:footnote w:type="continuationSeparator" w:id="0">
    <w:p w14:paraId="22492236" w14:textId="77777777" w:rsidR="00D36017" w:rsidRDefault="00D36017" w:rsidP="00404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14C4" w14:textId="77777777" w:rsidR="00036E85" w:rsidRDefault="00036E8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5D1DA0B5" w14:textId="77777777" w:rsidR="00036E85" w:rsidRDefault="00036E85">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EBD77" w14:textId="77777777" w:rsidR="00036E85" w:rsidRDefault="00036E8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67676554" w14:textId="77777777" w:rsidR="00036E85" w:rsidRDefault="00036E8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848DC"/>
    <w:multiLevelType w:val="multilevel"/>
    <w:tmpl w:val="E578BC5C"/>
    <w:lvl w:ilvl="0">
      <w:start w:val="1"/>
      <w:numFmt w:val="decimal"/>
      <w:lvlText w:val="%1."/>
      <w:lvlJc w:val="left"/>
      <w:pPr>
        <w:ind w:left="927"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2564" w:hanging="720"/>
      </w:pPr>
      <w:rPr>
        <w:rFonts w:hint="default"/>
        <w:b/>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 w15:restartNumberingAfterBreak="0">
    <w:nsid w:val="2CDB000B"/>
    <w:multiLevelType w:val="multilevel"/>
    <w:tmpl w:val="C16E47A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 w15:restartNumberingAfterBreak="0">
    <w:nsid w:val="61054960"/>
    <w:multiLevelType w:val="multilevel"/>
    <w:tmpl w:val="D340CE6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6B7D5BE9"/>
    <w:multiLevelType w:val="hybridMultilevel"/>
    <w:tmpl w:val="43CA25CA"/>
    <w:lvl w:ilvl="0" w:tplc="A62C58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B"/>
    <w:rsid w:val="00000644"/>
    <w:rsid w:val="00002390"/>
    <w:rsid w:val="0000322D"/>
    <w:rsid w:val="00003AEF"/>
    <w:rsid w:val="0000612E"/>
    <w:rsid w:val="000062BF"/>
    <w:rsid w:val="00007B6C"/>
    <w:rsid w:val="00010A7F"/>
    <w:rsid w:val="00016290"/>
    <w:rsid w:val="00020A66"/>
    <w:rsid w:val="00020C59"/>
    <w:rsid w:val="00027162"/>
    <w:rsid w:val="0003119E"/>
    <w:rsid w:val="0003141F"/>
    <w:rsid w:val="00036E85"/>
    <w:rsid w:val="00040630"/>
    <w:rsid w:val="000501C5"/>
    <w:rsid w:val="00061110"/>
    <w:rsid w:val="00061630"/>
    <w:rsid w:val="0006421C"/>
    <w:rsid w:val="000755B2"/>
    <w:rsid w:val="00083137"/>
    <w:rsid w:val="000867F6"/>
    <w:rsid w:val="000947AB"/>
    <w:rsid w:val="000A4B4D"/>
    <w:rsid w:val="000A651F"/>
    <w:rsid w:val="000B2C13"/>
    <w:rsid w:val="000C5677"/>
    <w:rsid w:val="000D3DFC"/>
    <w:rsid w:val="000D72A9"/>
    <w:rsid w:val="000E47E8"/>
    <w:rsid w:val="000E543C"/>
    <w:rsid w:val="000F1916"/>
    <w:rsid w:val="000F1CF0"/>
    <w:rsid w:val="001006BA"/>
    <w:rsid w:val="0010549B"/>
    <w:rsid w:val="00107943"/>
    <w:rsid w:val="00111DE2"/>
    <w:rsid w:val="001132D0"/>
    <w:rsid w:val="00121E9C"/>
    <w:rsid w:val="00122E80"/>
    <w:rsid w:val="001261C7"/>
    <w:rsid w:val="00134621"/>
    <w:rsid w:val="00137E4F"/>
    <w:rsid w:val="001433C8"/>
    <w:rsid w:val="0014791D"/>
    <w:rsid w:val="00151CD2"/>
    <w:rsid w:val="00154C18"/>
    <w:rsid w:val="001553DC"/>
    <w:rsid w:val="0016538D"/>
    <w:rsid w:val="0017500D"/>
    <w:rsid w:val="001801F0"/>
    <w:rsid w:val="00180A6C"/>
    <w:rsid w:val="001A1637"/>
    <w:rsid w:val="001A5A36"/>
    <w:rsid w:val="001B2227"/>
    <w:rsid w:val="001B4FC3"/>
    <w:rsid w:val="001B516D"/>
    <w:rsid w:val="001D2478"/>
    <w:rsid w:val="001D6E6F"/>
    <w:rsid w:val="001E0EED"/>
    <w:rsid w:val="001F1310"/>
    <w:rsid w:val="001F43CF"/>
    <w:rsid w:val="001F4710"/>
    <w:rsid w:val="001F4D09"/>
    <w:rsid w:val="001F52C0"/>
    <w:rsid w:val="001F663C"/>
    <w:rsid w:val="002016C1"/>
    <w:rsid w:val="002047D3"/>
    <w:rsid w:val="00204E18"/>
    <w:rsid w:val="00210907"/>
    <w:rsid w:val="00210DCE"/>
    <w:rsid w:val="00213A46"/>
    <w:rsid w:val="00216B6B"/>
    <w:rsid w:val="00217AF3"/>
    <w:rsid w:val="0022333F"/>
    <w:rsid w:val="00227F50"/>
    <w:rsid w:val="0023259D"/>
    <w:rsid w:val="00240438"/>
    <w:rsid w:val="0024340E"/>
    <w:rsid w:val="00247A7A"/>
    <w:rsid w:val="00251160"/>
    <w:rsid w:val="002566E8"/>
    <w:rsid w:val="002646B4"/>
    <w:rsid w:val="00272720"/>
    <w:rsid w:val="002741CA"/>
    <w:rsid w:val="00274B59"/>
    <w:rsid w:val="00275FBB"/>
    <w:rsid w:val="00277943"/>
    <w:rsid w:val="00293320"/>
    <w:rsid w:val="00293FD6"/>
    <w:rsid w:val="002A247D"/>
    <w:rsid w:val="002A2864"/>
    <w:rsid w:val="002A32AA"/>
    <w:rsid w:val="002A42B9"/>
    <w:rsid w:val="002A5403"/>
    <w:rsid w:val="002A60CE"/>
    <w:rsid w:val="002B72BB"/>
    <w:rsid w:val="002C0AB7"/>
    <w:rsid w:val="002D6366"/>
    <w:rsid w:val="002E15B0"/>
    <w:rsid w:val="002E1AD3"/>
    <w:rsid w:val="002E3C55"/>
    <w:rsid w:val="002E3EA4"/>
    <w:rsid w:val="002E7E54"/>
    <w:rsid w:val="002F004C"/>
    <w:rsid w:val="002F13B4"/>
    <w:rsid w:val="002F3915"/>
    <w:rsid w:val="002F3CEB"/>
    <w:rsid w:val="003009CC"/>
    <w:rsid w:val="0030210D"/>
    <w:rsid w:val="00304DB2"/>
    <w:rsid w:val="00304F86"/>
    <w:rsid w:val="00310D93"/>
    <w:rsid w:val="003124BA"/>
    <w:rsid w:val="00313661"/>
    <w:rsid w:val="00325663"/>
    <w:rsid w:val="00330863"/>
    <w:rsid w:val="00331D8F"/>
    <w:rsid w:val="00332C49"/>
    <w:rsid w:val="003372F2"/>
    <w:rsid w:val="00343E64"/>
    <w:rsid w:val="00345DE1"/>
    <w:rsid w:val="0034732E"/>
    <w:rsid w:val="00350A59"/>
    <w:rsid w:val="00352C29"/>
    <w:rsid w:val="00354D91"/>
    <w:rsid w:val="00361D67"/>
    <w:rsid w:val="00383437"/>
    <w:rsid w:val="00385089"/>
    <w:rsid w:val="0038784A"/>
    <w:rsid w:val="003903B6"/>
    <w:rsid w:val="003921DF"/>
    <w:rsid w:val="00393990"/>
    <w:rsid w:val="00394AE4"/>
    <w:rsid w:val="00394C3F"/>
    <w:rsid w:val="00397F3D"/>
    <w:rsid w:val="003A00B6"/>
    <w:rsid w:val="003A317E"/>
    <w:rsid w:val="003B107E"/>
    <w:rsid w:val="003B2EC4"/>
    <w:rsid w:val="003C06C3"/>
    <w:rsid w:val="003C5F73"/>
    <w:rsid w:val="003C73E7"/>
    <w:rsid w:val="003D2416"/>
    <w:rsid w:val="003D3404"/>
    <w:rsid w:val="003E19CE"/>
    <w:rsid w:val="003E1FB1"/>
    <w:rsid w:val="003F29FD"/>
    <w:rsid w:val="003F5EC4"/>
    <w:rsid w:val="00404427"/>
    <w:rsid w:val="004105B1"/>
    <w:rsid w:val="00416A94"/>
    <w:rsid w:val="0041786F"/>
    <w:rsid w:val="0042633E"/>
    <w:rsid w:val="004355D7"/>
    <w:rsid w:val="0044666C"/>
    <w:rsid w:val="004473EE"/>
    <w:rsid w:val="004500E0"/>
    <w:rsid w:val="004544F2"/>
    <w:rsid w:val="00460039"/>
    <w:rsid w:val="00460536"/>
    <w:rsid w:val="004624C2"/>
    <w:rsid w:val="004634B6"/>
    <w:rsid w:val="00465D20"/>
    <w:rsid w:val="00466DD5"/>
    <w:rsid w:val="00467ED1"/>
    <w:rsid w:val="004A0568"/>
    <w:rsid w:val="004A229D"/>
    <w:rsid w:val="004A4020"/>
    <w:rsid w:val="004A58FB"/>
    <w:rsid w:val="004A79F6"/>
    <w:rsid w:val="004B11F6"/>
    <w:rsid w:val="004B2C55"/>
    <w:rsid w:val="004B62EC"/>
    <w:rsid w:val="004B7516"/>
    <w:rsid w:val="004C0069"/>
    <w:rsid w:val="004C1856"/>
    <w:rsid w:val="004C5FE8"/>
    <w:rsid w:val="004D0889"/>
    <w:rsid w:val="004D3A66"/>
    <w:rsid w:val="004E1A00"/>
    <w:rsid w:val="004E489B"/>
    <w:rsid w:val="004E50B6"/>
    <w:rsid w:val="004E56D3"/>
    <w:rsid w:val="004F2984"/>
    <w:rsid w:val="004F67CA"/>
    <w:rsid w:val="005021A0"/>
    <w:rsid w:val="005036C6"/>
    <w:rsid w:val="00504906"/>
    <w:rsid w:val="00506F50"/>
    <w:rsid w:val="00520571"/>
    <w:rsid w:val="0052210B"/>
    <w:rsid w:val="00524089"/>
    <w:rsid w:val="00526A55"/>
    <w:rsid w:val="005341B5"/>
    <w:rsid w:val="005436DA"/>
    <w:rsid w:val="0055098F"/>
    <w:rsid w:val="005534EB"/>
    <w:rsid w:val="0056097E"/>
    <w:rsid w:val="00562D70"/>
    <w:rsid w:val="00566125"/>
    <w:rsid w:val="0057039D"/>
    <w:rsid w:val="00573A1D"/>
    <w:rsid w:val="00573A3F"/>
    <w:rsid w:val="00575A1C"/>
    <w:rsid w:val="00576177"/>
    <w:rsid w:val="00576E65"/>
    <w:rsid w:val="00582E63"/>
    <w:rsid w:val="00584697"/>
    <w:rsid w:val="00592C6E"/>
    <w:rsid w:val="005939B9"/>
    <w:rsid w:val="00596197"/>
    <w:rsid w:val="005A1627"/>
    <w:rsid w:val="005A2FAA"/>
    <w:rsid w:val="005A4586"/>
    <w:rsid w:val="005B056D"/>
    <w:rsid w:val="005B2C3E"/>
    <w:rsid w:val="005B4FE3"/>
    <w:rsid w:val="005C1BFF"/>
    <w:rsid w:val="005D72F7"/>
    <w:rsid w:val="005D777A"/>
    <w:rsid w:val="005E0972"/>
    <w:rsid w:val="005E519C"/>
    <w:rsid w:val="005E5422"/>
    <w:rsid w:val="005F2B3A"/>
    <w:rsid w:val="005F2E24"/>
    <w:rsid w:val="006016A8"/>
    <w:rsid w:val="006023D9"/>
    <w:rsid w:val="0060521D"/>
    <w:rsid w:val="00611A9D"/>
    <w:rsid w:val="00613112"/>
    <w:rsid w:val="0061519A"/>
    <w:rsid w:val="00621B17"/>
    <w:rsid w:val="0062325A"/>
    <w:rsid w:val="00623D7A"/>
    <w:rsid w:val="006317B8"/>
    <w:rsid w:val="00636C0A"/>
    <w:rsid w:val="00640C42"/>
    <w:rsid w:val="00653252"/>
    <w:rsid w:val="00654DA2"/>
    <w:rsid w:val="00656F64"/>
    <w:rsid w:val="00657193"/>
    <w:rsid w:val="00665D7B"/>
    <w:rsid w:val="00673ED5"/>
    <w:rsid w:val="00683637"/>
    <w:rsid w:val="006872D4"/>
    <w:rsid w:val="0069041A"/>
    <w:rsid w:val="0069633C"/>
    <w:rsid w:val="006A1834"/>
    <w:rsid w:val="006A6C22"/>
    <w:rsid w:val="006A74E1"/>
    <w:rsid w:val="006B0A75"/>
    <w:rsid w:val="006B0AB1"/>
    <w:rsid w:val="006B4C23"/>
    <w:rsid w:val="006B6C71"/>
    <w:rsid w:val="006C42C4"/>
    <w:rsid w:val="006C4A13"/>
    <w:rsid w:val="006C4C63"/>
    <w:rsid w:val="006C5E7C"/>
    <w:rsid w:val="006D3818"/>
    <w:rsid w:val="006D4871"/>
    <w:rsid w:val="006D5114"/>
    <w:rsid w:val="006D7236"/>
    <w:rsid w:val="006D72BC"/>
    <w:rsid w:val="006F6DF3"/>
    <w:rsid w:val="0070068E"/>
    <w:rsid w:val="00712E03"/>
    <w:rsid w:val="00722AA2"/>
    <w:rsid w:val="00724D16"/>
    <w:rsid w:val="007278D8"/>
    <w:rsid w:val="0073625E"/>
    <w:rsid w:val="007407A4"/>
    <w:rsid w:val="00740BFE"/>
    <w:rsid w:val="007467D2"/>
    <w:rsid w:val="007520A9"/>
    <w:rsid w:val="00753695"/>
    <w:rsid w:val="00762B87"/>
    <w:rsid w:val="007643F4"/>
    <w:rsid w:val="0077194D"/>
    <w:rsid w:val="007765B1"/>
    <w:rsid w:val="00783676"/>
    <w:rsid w:val="0079260C"/>
    <w:rsid w:val="007A181B"/>
    <w:rsid w:val="007B2F35"/>
    <w:rsid w:val="007B7685"/>
    <w:rsid w:val="007C0C4D"/>
    <w:rsid w:val="007C5F1D"/>
    <w:rsid w:val="007C7CD8"/>
    <w:rsid w:val="007D4314"/>
    <w:rsid w:val="007D45D7"/>
    <w:rsid w:val="007D6F1D"/>
    <w:rsid w:val="007E0430"/>
    <w:rsid w:val="007E2D66"/>
    <w:rsid w:val="007E305B"/>
    <w:rsid w:val="007E3AA6"/>
    <w:rsid w:val="007E4F74"/>
    <w:rsid w:val="007E5E25"/>
    <w:rsid w:val="007E6524"/>
    <w:rsid w:val="007F3A8E"/>
    <w:rsid w:val="00801C91"/>
    <w:rsid w:val="0080572A"/>
    <w:rsid w:val="00806F01"/>
    <w:rsid w:val="008138D7"/>
    <w:rsid w:val="008138DE"/>
    <w:rsid w:val="00817761"/>
    <w:rsid w:val="00823CC0"/>
    <w:rsid w:val="0083675E"/>
    <w:rsid w:val="008446FC"/>
    <w:rsid w:val="0084680F"/>
    <w:rsid w:val="00851AB9"/>
    <w:rsid w:val="00857772"/>
    <w:rsid w:val="00857FE7"/>
    <w:rsid w:val="008635D7"/>
    <w:rsid w:val="00864AC8"/>
    <w:rsid w:val="00865C6B"/>
    <w:rsid w:val="00867B3D"/>
    <w:rsid w:val="008708B0"/>
    <w:rsid w:val="0087124C"/>
    <w:rsid w:val="0087271F"/>
    <w:rsid w:val="008830CD"/>
    <w:rsid w:val="008918C9"/>
    <w:rsid w:val="00896CA6"/>
    <w:rsid w:val="0089710A"/>
    <w:rsid w:val="008973FC"/>
    <w:rsid w:val="008A4E6E"/>
    <w:rsid w:val="008B40A5"/>
    <w:rsid w:val="008B4E5D"/>
    <w:rsid w:val="008B55F9"/>
    <w:rsid w:val="008D2BB2"/>
    <w:rsid w:val="008F2D9E"/>
    <w:rsid w:val="008F489D"/>
    <w:rsid w:val="008F54F7"/>
    <w:rsid w:val="008F6B9D"/>
    <w:rsid w:val="008F7A04"/>
    <w:rsid w:val="00900427"/>
    <w:rsid w:val="00901EC1"/>
    <w:rsid w:val="00903E24"/>
    <w:rsid w:val="009133F2"/>
    <w:rsid w:val="00915AE2"/>
    <w:rsid w:val="00927714"/>
    <w:rsid w:val="00932E1A"/>
    <w:rsid w:val="00936558"/>
    <w:rsid w:val="009443F7"/>
    <w:rsid w:val="00946022"/>
    <w:rsid w:val="0094634D"/>
    <w:rsid w:val="00946CCC"/>
    <w:rsid w:val="00950ADE"/>
    <w:rsid w:val="00962E8D"/>
    <w:rsid w:val="00963CDA"/>
    <w:rsid w:val="0096583A"/>
    <w:rsid w:val="00970A88"/>
    <w:rsid w:val="00970B08"/>
    <w:rsid w:val="00975FC5"/>
    <w:rsid w:val="00984551"/>
    <w:rsid w:val="0098782E"/>
    <w:rsid w:val="009A1FB1"/>
    <w:rsid w:val="009A4E4F"/>
    <w:rsid w:val="009A4F45"/>
    <w:rsid w:val="009A785B"/>
    <w:rsid w:val="009B6327"/>
    <w:rsid w:val="009C0501"/>
    <w:rsid w:val="009C1327"/>
    <w:rsid w:val="009C44F9"/>
    <w:rsid w:val="009D2006"/>
    <w:rsid w:val="009D3DCF"/>
    <w:rsid w:val="009D75F3"/>
    <w:rsid w:val="009E0267"/>
    <w:rsid w:val="009E1D46"/>
    <w:rsid w:val="009F07EA"/>
    <w:rsid w:val="009F2202"/>
    <w:rsid w:val="009F2872"/>
    <w:rsid w:val="00A00E42"/>
    <w:rsid w:val="00A06ED2"/>
    <w:rsid w:val="00A16059"/>
    <w:rsid w:val="00A20894"/>
    <w:rsid w:val="00A23764"/>
    <w:rsid w:val="00A25511"/>
    <w:rsid w:val="00A26FC9"/>
    <w:rsid w:val="00A27DD0"/>
    <w:rsid w:val="00A307EF"/>
    <w:rsid w:val="00A34238"/>
    <w:rsid w:val="00A349DB"/>
    <w:rsid w:val="00A3539C"/>
    <w:rsid w:val="00A6424D"/>
    <w:rsid w:val="00A65480"/>
    <w:rsid w:val="00A66E47"/>
    <w:rsid w:val="00A732A7"/>
    <w:rsid w:val="00A73968"/>
    <w:rsid w:val="00A8146C"/>
    <w:rsid w:val="00A817A9"/>
    <w:rsid w:val="00A837E5"/>
    <w:rsid w:val="00A848AC"/>
    <w:rsid w:val="00A84DA5"/>
    <w:rsid w:val="00A85FA5"/>
    <w:rsid w:val="00A8625D"/>
    <w:rsid w:val="00A8679A"/>
    <w:rsid w:val="00A9164B"/>
    <w:rsid w:val="00A93BAE"/>
    <w:rsid w:val="00A93D00"/>
    <w:rsid w:val="00A9417B"/>
    <w:rsid w:val="00A96D7F"/>
    <w:rsid w:val="00AA1D5E"/>
    <w:rsid w:val="00AA737D"/>
    <w:rsid w:val="00AB3F52"/>
    <w:rsid w:val="00AB7660"/>
    <w:rsid w:val="00AC286C"/>
    <w:rsid w:val="00AC3DB3"/>
    <w:rsid w:val="00AC627D"/>
    <w:rsid w:val="00AE1345"/>
    <w:rsid w:val="00AE56B1"/>
    <w:rsid w:val="00AE760A"/>
    <w:rsid w:val="00AE7D42"/>
    <w:rsid w:val="00AF6B7C"/>
    <w:rsid w:val="00B03C4C"/>
    <w:rsid w:val="00B03E39"/>
    <w:rsid w:val="00B06562"/>
    <w:rsid w:val="00B131BE"/>
    <w:rsid w:val="00B15A78"/>
    <w:rsid w:val="00B23029"/>
    <w:rsid w:val="00B25720"/>
    <w:rsid w:val="00B25B6F"/>
    <w:rsid w:val="00B33D20"/>
    <w:rsid w:val="00B3471C"/>
    <w:rsid w:val="00B40B82"/>
    <w:rsid w:val="00B413BB"/>
    <w:rsid w:val="00B51A74"/>
    <w:rsid w:val="00B52533"/>
    <w:rsid w:val="00B53928"/>
    <w:rsid w:val="00B55C5D"/>
    <w:rsid w:val="00B57CFB"/>
    <w:rsid w:val="00B6140A"/>
    <w:rsid w:val="00B628A6"/>
    <w:rsid w:val="00B645DA"/>
    <w:rsid w:val="00B6622B"/>
    <w:rsid w:val="00B72EAA"/>
    <w:rsid w:val="00B763D3"/>
    <w:rsid w:val="00B94F93"/>
    <w:rsid w:val="00B97DD4"/>
    <w:rsid w:val="00BA09E6"/>
    <w:rsid w:val="00BA24CE"/>
    <w:rsid w:val="00BA42D7"/>
    <w:rsid w:val="00BA6331"/>
    <w:rsid w:val="00BA7FE2"/>
    <w:rsid w:val="00BB24DE"/>
    <w:rsid w:val="00BB56F7"/>
    <w:rsid w:val="00BC27BB"/>
    <w:rsid w:val="00BC3E51"/>
    <w:rsid w:val="00BC4550"/>
    <w:rsid w:val="00BC625F"/>
    <w:rsid w:val="00BD0BA6"/>
    <w:rsid w:val="00BD6256"/>
    <w:rsid w:val="00BD6DD7"/>
    <w:rsid w:val="00BD6EED"/>
    <w:rsid w:val="00BE0DCD"/>
    <w:rsid w:val="00BE18E5"/>
    <w:rsid w:val="00BE7766"/>
    <w:rsid w:val="00BF1794"/>
    <w:rsid w:val="00BF40F0"/>
    <w:rsid w:val="00BF4448"/>
    <w:rsid w:val="00C01122"/>
    <w:rsid w:val="00C03DB7"/>
    <w:rsid w:val="00C1206D"/>
    <w:rsid w:val="00C14396"/>
    <w:rsid w:val="00C320D3"/>
    <w:rsid w:val="00C4149D"/>
    <w:rsid w:val="00C4173E"/>
    <w:rsid w:val="00C44DC6"/>
    <w:rsid w:val="00C51B5B"/>
    <w:rsid w:val="00C55DA8"/>
    <w:rsid w:val="00C609A8"/>
    <w:rsid w:val="00C70A0F"/>
    <w:rsid w:val="00C744DD"/>
    <w:rsid w:val="00CA0EB8"/>
    <w:rsid w:val="00CA6D0C"/>
    <w:rsid w:val="00CB70E3"/>
    <w:rsid w:val="00CB7B26"/>
    <w:rsid w:val="00CC7BC3"/>
    <w:rsid w:val="00CD175A"/>
    <w:rsid w:val="00CE18C7"/>
    <w:rsid w:val="00CF5B9A"/>
    <w:rsid w:val="00D00157"/>
    <w:rsid w:val="00D0197C"/>
    <w:rsid w:val="00D12437"/>
    <w:rsid w:val="00D12FE5"/>
    <w:rsid w:val="00D1361E"/>
    <w:rsid w:val="00D1545D"/>
    <w:rsid w:val="00D172EB"/>
    <w:rsid w:val="00D22238"/>
    <w:rsid w:val="00D3112B"/>
    <w:rsid w:val="00D35463"/>
    <w:rsid w:val="00D35977"/>
    <w:rsid w:val="00D36017"/>
    <w:rsid w:val="00D37FD7"/>
    <w:rsid w:val="00D454D4"/>
    <w:rsid w:val="00D4640D"/>
    <w:rsid w:val="00D46966"/>
    <w:rsid w:val="00D47DC1"/>
    <w:rsid w:val="00D569BA"/>
    <w:rsid w:val="00D60451"/>
    <w:rsid w:val="00D6753E"/>
    <w:rsid w:val="00D710B5"/>
    <w:rsid w:val="00D826D0"/>
    <w:rsid w:val="00D82D31"/>
    <w:rsid w:val="00D835FA"/>
    <w:rsid w:val="00D85A8A"/>
    <w:rsid w:val="00D916F0"/>
    <w:rsid w:val="00D94C13"/>
    <w:rsid w:val="00D959B0"/>
    <w:rsid w:val="00DA5B12"/>
    <w:rsid w:val="00DB6A9B"/>
    <w:rsid w:val="00DC0ED2"/>
    <w:rsid w:val="00DC296D"/>
    <w:rsid w:val="00DC47C7"/>
    <w:rsid w:val="00DC683B"/>
    <w:rsid w:val="00DD2F7A"/>
    <w:rsid w:val="00DD304C"/>
    <w:rsid w:val="00DE25C4"/>
    <w:rsid w:val="00DE27CE"/>
    <w:rsid w:val="00DE3FAE"/>
    <w:rsid w:val="00DF3E9A"/>
    <w:rsid w:val="00DF742D"/>
    <w:rsid w:val="00E015D2"/>
    <w:rsid w:val="00E016C6"/>
    <w:rsid w:val="00E03D46"/>
    <w:rsid w:val="00E06F3C"/>
    <w:rsid w:val="00E11093"/>
    <w:rsid w:val="00E11B59"/>
    <w:rsid w:val="00E1520B"/>
    <w:rsid w:val="00E25756"/>
    <w:rsid w:val="00E430D0"/>
    <w:rsid w:val="00E47AA8"/>
    <w:rsid w:val="00E552DA"/>
    <w:rsid w:val="00E607EF"/>
    <w:rsid w:val="00E6286E"/>
    <w:rsid w:val="00E652A5"/>
    <w:rsid w:val="00E667DC"/>
    <w:rsid w:val="00E77471"/>
    <w:rsid w:val="00E8689E"/>
    <w:rsid w:val="00E87DB1"/>
    <w:rsid w:val="00E9770B"/>
    <w:rsid w:val="00EA2CA6"/>
    <w:rsid w:val="00EB0FE5"/>
    <w:rsid w:val="00EB4165"/>
    <w:rsid w:val="00EB5600"/>
    <w:rsid w:val="00ED11C8"/>
    <w:rsid w:val="00ED28CD"/>
    <w:rsid w:val="00ED5222"/>
    <w:rsid w:val="00ED67EC"/>
    <w:rsid w:val="00EE4775"/>
    <w:rsid w:val="00EE4D44"/>
    <w:rsid w:val="00EF1F33"/>
    <w:rsid w:val="00EF2E00"/>
    <w:rsid w:val="00EF2EC8"/>
    <w:rsid w:val="00F06385"/>
    <w:rsid w:val="00F076A3"/>
    <w:rsid w:val="00F13FCA"/>
    <w:rsid w:val="00F214B8"/>
    <w:rsid w:val="00F27296"/>
    <w:rsid w:val="00F30823"/>
    <w:rsid w:val="00F32A9C"/>
    <w:rsid w:val="00F3376D"/>
    <w:rsid w:val="00F33C01"/>
    <w:rsid w:val="00F35BEA"/>
    <w:rsid w:val="00F35F45"/>
    <w:rsid w:val="00F36FFA"/>
    <w:rsid w:val="00F37959"/>
    <w:rsid w:val="00F43BA1"/>
    <w:rsid w:val="00F474B6"/>
    <w:rsid w:val="00F64B27"/>
    <w:rsid w:val="00F65ACC"/>
    <w:rsid w:val="00F67D6D"/>
    <w:rsid w:val="00F707FC"/>
    <w:rsid w:val="00F72251"/>
    <w:rsid w:val="00F765CA"/>
    <w:rsid w:val="00F80DE6"/>
    <w:rsid w:val="00F80E34"/>
    <w:rsid w:val="00F92939"/>
    <w:rsid w:val="00F95299"/>
    <w:rsid w:val="00FA5545"/>
    <w:rsid w:val="00FA6485"/>
    <w:rsid w:val="00FB21BD"/>
    <w:rsid w:val="00FC006B"/>
    <w:rsid w:val="00FC1FAD"/>
    <w:rsid w:val="00FC3339"/>
    <w:rsid w:val="00FC4452"/>
    <w:rsid w:val="00FD2935"/>
    <w:rsid w:val="00FD42BF"/>
    <w:rsid w:val="00FE2759"/>
    <w:rsid w:val="00FE4A89"/>
    <w:rsid w:val="00FE4ED3"/>
    <w:rsid w:val="00FF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7BA797"/>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2F3CEB"/>
    <w:rPr>
      <w:rFonts w:ascii="Tahoma" w:hAnsi="Tahoma" w:cs="Tahoma"/>
      <w:sz w:val="16"/>
      <w:szCs w:val="16"/>
    </w:r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link w:val="ConsPlusNormal0"/>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qFormat/>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uiPriority w:val="99"/>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uiPriority w:val="99"/>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404427"/>
    <w:rPr>
      <w:rFonts w:ascii="Times New Roman" w:eastAsia="Times New Roman" w:hAnsi="Times New Roman" w:cs="Times New Roman"/>
      <w:sz w:val="24"/>
      <w:szCs w:val="24"/>
      <w:lang w:eastAsia="ru-RU"/>
    </w:rPr>
  </w:style>
  <w:style w:type="paragraph" w:customStyle="1" w:styleId="110">
    <w:name w:val="Обычный11"/>
    <w:uiPriority w:val="99"/>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57039D"/>
    <w:rPr>
      <w:rFonts w:ascii="Helvetica" w:hAnsi="Helvetica" w:cs="Helvetica" w:hint="default"/>
      <w:b w:val="0"/>
      <w:bCs w:val="0"/>
      <w:i w:val="0"/>
      <w:iCs w:val="0"/>
      <w:color w:val="000000"/>
      <w:sz w:val="20"/>
      <w:szCs w:val="20"/>
    </w:rPr>
  </w:style>
  <w:style w:type="paragraph" w:customStyle="1" w:styleId="msonormal0">
    <w:name w:val="msonormal"/>
    <w:basedOn w:val="a"/>
    <w:uiPriority w:val="99"/>
    <w:rsid w:val="005341B5"/>
    <w:pPr>
      <w:spacing w:before="100" w:beforeAutospacing="1" w:after="100" w:afterAutospacing="1"/>
    </w:pPr>
  </w:style>
  <w:style w:type="character" w:customStyle="1" w:styleId="13">
    <w:name w:val="Заголовок Знак1"/>
    <w:aliases w:val="Название Знак1"/>
    <w:basedOn w:val="a0"/>
    <w:rsid w:val="005341B5"/>
    <w:rPr>
      <w:rFonts w:asciiTheme="majorHAnsi" w:eastAsiaTheme="majorEastAsia" w:hAnsiTheme="majorHAnsi" w:cstheme="majorBidi"/>
      <w:spacing w:val="-10"/>
      <w:kern w:val="28"/>
      <w:sz w:val="56"/>
      <w:szCs w:val="56"/>
    </w:rPr>
  </w:style>
  <w:style w:type="numbering" w:customStyle="1" w:styleId="14">
    <w:name w:val="Нет списка1"/>
    <w:next w:val="a2"/>
    <w:uiPriority w:val="99"/>
    <w:semiHidden/>
    <w:unhideWhenUsed/>
    <w:rsid w:val="005341B5"/>
  </w:style>
  <w:style w:type="table" w:customStyle="1" w:styleId="15">
    <w:name w:val="Сетка таблицы1"/>
    <w:basedOn w:val="a1"/>
    <w:next w:val="a3"/>
    <w:uiPriority w:val="39"/>
    <w:rsid w:val="005341B5"/>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341B5"/>
    <w:rPr>
      <w:rFonts w:ascii="Arial" w:eastAsia="Times New Roman" w:hAnsi="Arial" w:cs="Arial"/>
      <w:sz w:val="20"/>
      <w:szCs w:val="20"/>
      <w:lang w:eastAsia="ru-RU"/>
    </w:rPr>
  </w:style>
  <w:style w:type="character" w:customStyle="1" w:styleId="16">
    <w:name w:val="Заголовок №1_"/>
    <w:basedOn w:val="a0"/>
    <w:link w:val="17"/>
    <w:rsid w:val="005341B5"/>
    <w:rPr>
      <w:rFonts w:ascii="Times New Roman" w:eastAsia="Times New Roman" w:hAnsi="Times New Roman" w:cs="Times New Roman"/>
      <w:b/>
      <w:bCs/>
      <w:sz w:val="28"/>
      <w:szCs w:val="28"/>
    </w:rPr>
  </w:style>
  <w:style w:type="character" w:customStyle="1" w:styleId="affb">
    <w:name w:val="Основной текст_"/>
    <w:basedOn w:val="a0"/>
    <w:link w:val="18"/>
    <w:rsid w:val="005341B5"/>
    <w:rPr>
      <w:rFonts w:ascii="Times New Roman" w:eastAsia="Times New Roman" w:hAnsi="Times New Roman" w:cs="Times New Roman"/>
    </w:rPr>
  </w:style>
  <w:style w:type="character" w:customStyle="1" w:styleId="affc">
    <w:name w:val="Подпись к таблице_"/>
    <w:basedOn w:val="a0"/>
    <w:link w:val="affd"/>
    <w:rsid w:val="005341B5"/>
    <w:rPr>
      <w:rFonts w:ascii="Times New Roman" w:eastAsia="Times New Roman" w:hAnsi="Times New Roman" w:cs="Times New Roman"/>
    </w:rPr>
  </w:style>
  <w:style w:type="paragraph" w:customStyle="1" w:styleId="17">
    <w:name w:val="Заголовок №1"/>
    <w:basedOn w:val="a"/>
    <w:link w:val="16"/>
    <w:rsid w:val="005341B5"/>
    <w:pPr>
      <w:widowControl w:val="0"/>
      <w:spacing w:before="480" w:after="0" w:line="384" w:lineRule="auto"/>
      <w:jc w:val="center"/>
      <w:outlineLvl w:val="0"/>
    </w:pPr>
    <w:rPr>
      <w:rFonts w:ascii="Times New Roman" w:eastAsia="Times New Roman" w:hAnsi="Times New Roman" w:cs="Times New Roman"/>
      <w:b/>
      <w:bCs/>
      <w:sz w:val="28"/>
      <w:szCs w:val="28"/>
    </w:rPr>
  </w:style>
  <w:style w:type="paragraph" w:customStyle="1" w:styleId="18">
    <w:name w:val="Основной текст1"/>
    <w:basedOn w:val="a"/>
    <w:link w:val="affb"/>
    <w:rsid w:val="005341B5"/>
    <w:pPr>
      <w:widowControl w:val="0"/>
      <w:spacing w:after="140" w:line="259" w:lineRule="auto"/>
      <w:ind w:firstLine="400"/>
    </w:pPr>
    <w:rPr>
      <w:rFonts w:ascii="Times New Roman" w:eastAsia="Times New Roman" w:hAnsi="Times New Roman" w:cs="Times New Roman"/>
    </w:rPr>
  </w:style>
  <w:style w:type="paragraph" w:customStyle="1" w:styleId="affd">
    <w:name w:val="Подпись к таблице"/>
    <w:basedOn w:val="a"/>
    <w:link w:val="affc"/>
    <w:rsid w:val="005341B5"/>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9655">
      <w:bodyDiv w:val="1"/>
      <w:marLeft w:val="0"/>
      <w:marRight w:val="0"/>
      <w:marTop w:val="0"/>
      <w:marBottom w:val="0"/>
      <w:divBdr>
        <w:top w:val="none" w:sz="0" w:space="0" w:color="auto"/>
        <w:left w:val="none" w:sz="0" w:space="0" w:color="auto"/>
        <w:bottom w:val="none" w:sz="0" w:space="0" w:color="auto"/>
        <w:right w:val="none" w:sz="0" w:space="0" w:color="auto"/>
      </w:divBdr>
    </w:div>
    <w:div w:id="427504840">
      <w:bodyDiv w:val="1"/>
      <w:marLeft w:val="0"/>
      <w:marRight w:val="0"/>
      <w:marTop w:val="0"/>
      <w:marBottom w:val="0"/>
      <w:divBdr>
        <w:top w:val="none" w:sz="0" w:space="0" w:color="auto"/>
        <w:left w:val="none" w:sz="0" w:space="0" w:color="auto"/>
        <w:bottom w:val="none" w:sz="0" w:space="0" w:color="auto"/>
        <w:right w:val="none" w:sz="0" w:space="0" w:color="auto"/>
      </w:divBdr>
    </w:div>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orgi@rt-capit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tprf.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E3414-5420-446E-83A3-5B5846781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2721</Words>
  <Characters>15510</Characters>
  <Application>Microsoft Office Word</Application>
  <DocSecurity>4</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Краснощёк Светлана Александровна</cp:lastModifiedBy>
  <cp:revision>2</cp:revision>
  <cp:lastPrinted>2020-09-01T09:23:00Z</cp:lastPrinted>
  <dcterms:created xsi:type="dcterms:W3CDTF">2023-01-24T08:28:00Z</dcterms:created>
  <dcterms:modified xsi:type="dcterms:W3CDTF">2023-01-24T08:28:00Z</dcterms:modified>
</cp:coreProperties>
</file>