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77777777" w:rsidR="00F27296" w:rsidRPr="006468D5" w:rsidRDefault="00F27296" w:rsidP="00CE18C7">
            <w:pPr>
              <w:spacing w:after="0" w:line="240" w:lineRule="auto"/>
              <w:ind w:right="175" w:firstLine="567"/>
              <w:jc w:val="right"/>
              <w:rPr>
                <w:rFonts w:ascii="Times New Roman" w:eastAsia="Times New Roman" w:hAnsi="Times New Roman" w:cs="Times New Roman"/>
                <w:b/>
                <w:color w:val="000000"/>
                <w:sz w:val="24"/>
                <w:szCs w:val="24"/>
                <w:lang w:eastAsia="ru-RU"/>
              </w:rPr>
            </w:pPr>
            <w:bookmarkStart w:id="0" w:name="_GoBack"/>
            <w:bookmarkEnd w:id="0"/>
            <w:r w:rsidRPr="00375BF3">
              <w:rPr>
                <w:rFonts w:ascii="Times New Roman" w:eastAsia="Times New Roman" w:hAnsi="Times New Roman" w:cs="Times New Roman"/>
                <w:b/>
                <w:color w:val="000000"/>
                <w:sz w:val="24"/>
                <w:szCs w:val="24"/>
                <w:lang w:eastAsia="ru-RU"/>
              </w:rPr>
              <w:t xml:space="preserve">          </w:t>
            </w:r>
            <w:r w:rsidRPr="00375BF3">
              <w:rPr>
                <w:rFonts w:ascii="Times New Roman" w:eastAsia="Times New Roman" w:hAnsi="Times New Roman" w:cs="Times New Roman"/>
                <w:b/>
                <w:color w:val="000000"/>
                <w:sz w:val="24"/>
                <w:szCs w:val="24"/>
                <w:lang w:val="en-US" w:eastAsia="ru-RU"/>
              </w:rPr>
              <w:t xml:space="preserve">            </w:t>
            </w:r>
            <w:r w:rsidRPr="00375BF3">
              <w:rPr>
                <w:rFonts w:ascii="Times New Roman" w:eastAsia="Times New Roman" w:hAnsi="Times New Roman" w:cs="Times New Roman"/>
                <w:b/>
                <w:color w:val="000000"/>
                <w:sz w:val="24"/>
                <w:szCs w:val="24"/>
                <w:lang w:eastAsia="ru-RU"/>
              </w:rPr>
              <w:t xml:space="preserve">           </w:t>
            </w:r>
            <w:r w:rsidRPr="00375BF3">
              <w:rPr>
                <w:rFonts w:ascii="Times New Roman" w:eastAsia="Times New Roman" w:hAnsi="Times New Roman" w:cs="Times New Roman"/>
                <w:b/>
                <w:color w:val="000000"/>
                <w:sz w:val="24"/>
                <w:szCs w:val="24"/>
                <w:lang w:val="en-US" w:eastAsia="ru-RU"/>
              </w:rPr>
              <w:t xml:space="preserve">  </w:t>
            </w: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1F08748C" w:rsidR="00036E85" w:rsidRDefault="00AA62A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4948BD">
              <w:rPr>
                <w:rFonts w:ascii="Times New Roman" w:eastAsia="Times New Roman" w:hAnsi="Times New Roman" w:cs="Times New Roman"/>
                <w:b/>
                <w:color w:val="000000"/>
                <w:sz w:val="24"/>
                <w:szCs w:val="24"/>
                <w:lang w:eastAsia="ru-RU"/>
              </w:rPr>
              <w:t>_________________________</w:t>
            </w:r>
          </w:p>
          <w:p w14:paraId="3EA0EE75" w14:textId="0AD9C201" w:rsidR="00C16A6C" w:rsidRDefault="00C16A6C" w:rsidP="004948BD">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6570756" w14:textId="77777777" w:rsidR="00C16A6C" w:rsidRDefault="00C16A6C" w:rsidP="00EB66D5">
            <w:pPr>
              <w:spacing w:after="0" w:line="240" w:lineRule="auto"/>
              <w:ind w:right="-50"/>
              <w:rPr>
                <w:rFonts w:ascii="Times New Roman" w:eastAsia="Times New Roman" w:hAnsi="Times New Roman" w:cs="Times New Roman"/>
                <w:b/>
                <w:color w:val="000000"/>
                <w:sz w:val="24"/>
                <w:szCs w:val="24"/>
                <w:lang w:eastAsia="ru-RU"/>
              </w:rPr>
            </w:pPr>
          </w:p>
          <w:p w14:paraId="30C5F4CF" w14:textId="2577076C" w:rsidR="00F27296" w:rsidRPr="008D2BB2" w:rsidRDefault="009F07EA"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_____</w:t>
            </w:r>
            <w:r w:rsidR="004948BD">
              <w:rPr>
                <w:rFonts w:ascii="Times New Roman" w:eastAsia="Times New Roman" w:hAnsi="Times New Roman" w:cs="Times New Roman"/>
                <w:b/>
                <w:color w:val="000000"/>
                <w:sz w:val="24"/>
                <w:szCs w:val="24"/>
                <w:lang w:eastAsia="ru-RU"/>
              </w:rPr>
              <w:t>_________</w:t>
            </w:r>
            <w:r w:rsidR="00F27296" w:rsidRPr="008D2BB2">
              <w:rPr>
                <w:rFonts w:ascii="Times New Roman" w:eastAsia="Times New Roman" w:hAnsi="Times New Roman" w:cs="Times New Roman"/>
                <w:b/>
                <w:color w:val="000000"/>
                <w:sz w:val="24"/>
                <w:szCs w:val="24"/>
                <w:lang w:eastAsia="ru-RU"/>
              </w:rPr>
              <w:t xml:space="preserve"> </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09A83BAC" w14:textId="77777777" w:rsidR="00F27296" w:rsidRPr="008D2BB2" w:rsidRDefault="00F27296" w:rsidP="00EB66D5">
            <w:pPr>
              <w:spacing w:after="0" w:line="240" w:lineRule="auto"/>
              <w:ind w:right="-50"/>
              <w:rPr>
                <w:rFonts w:ascii="Times New Roman" w:eastAsia="Times New Roman" w:hAnsi="Times New Roman" w:cs="Times New Roman"/>
                <w:b/>
                <w:color w:val="000000"/>
                <w:sz w:val="24"/>
                <w:szCs w:val="24"/>
                <w:lang w:eastAsia="ru-RU"/>
              </w:rPr>
            </w:pPr>
          </w:p>
          <w:p w14:paraId="1605FE8B" w14:textId="5139D546"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w:t>
            </w:r>
            <w:r w:rsidR="004F2984">
              <w:rPr>
                <w:rFonts w:ascii="Times New Roman" w:eastAsia="Times New Roman" w:hAnsi="Times New Roman" w:cs="Times New Roman"/>
                <w:b/>
                <w:color w:val="000000"/>
                <w:sz w:val="24"/>
                <w:szCs w:val="24"/>
                <w:lang w:eastAsia="ru-RU"/>
              </w:rPr>
              <w:t>3</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404427" w:rsidRDefault="00404427" w:rsidP="00404427">
      <w:pPr>
        <w:spacing w:after="0" w:line="240" w:lineRule="auto"/>
        <w:rPr>
          <w:rFonts w:ascii="Times New Roman" w:hAnsi="Times New Roman" w:cs="Times New Roman"/>
          <w:color w:val="7030A0"/>
          <w:sz w:val="24"/>
          <w:szCs w:val="24"/>
        </w:rPr>
      </w:pPr>
    </w:p>
    <w:p w14:paraId="466EF7B1" w14:textId="77777777" w:rsidR="00404427" w:rsidRPr="00404427" w:rsidRDefault="00404427" w:rsidP="00404427">
      <w:pPr>
        <w:spacing w:after="0" w:line="240" w:lineRule="auto"/>
        <w:rPr>
          <w:rFonts w:ascii="Times New Roman" w:hAnsi="Times New Roman" w:cs="Times New Roman"/>
          <w:color w:val="7030A0"/>
          <w:sz w:val="24"/>
          <w:szCs w:val="24"/>
        </w:rPr>
      </w:pPr>
    </w:p>
    <w:p w14:paraId="2A2124F5" w14:textId="14158304" w:rsidR="00404427" w:rsidRDefault="00404427" w:rsidP="00404427">
      <w:pPr>
        <w:spacing w:after="0" w:line="240" w:lineRule="auto"/>
        <w:rPr>
          <w:rFonts w:ascii="Times New Roman" w:hAnsi="Times New Roman" w:cs="Times New Roman"/>
          <w:color w:val="7030A0"/>
          <w:sz w:val="24"/>
          <w:szCs w:val="24"/>
        </w:rPr>
      </w:pPr>
    </w:p>
    <w:p w14:paraId="184FE009" w14:textId="4B5279DB" w:rsidR="00C16A6C" w:rsidRDefault="00C16A6C" w:rsidP="00404427">
      <w:pPr>
        <w:spacing w:after="0" w:line="240" w:lineRule="auto"/>
        <w:rPr>
          <w:rFonts w:ascii="Times New Roman" w:hAnsi="Times New Roman" w:cs="Times New Roman"/>
          <w:color w:val="7030A0"/>
          <w:sz w:val="24"/>
          <w:szCs w:val="24"/>
        </w:rPr>
      </w:pPr>
    </w:p>
    <w:p w14:paraId="3619B66D" w14:textId="137854B5" w:rsidR="00C16A6C" w:rsidRDefault="00C16A6C" w:rsidP="00404427">
      <w:pPr>
        <w:spacing w:after="0" w:line="240" w:lineRule="auto"/>
        <w:rPr>
          <w:rFonts w:ascii="Times New Roman" w:hAnsi="Times New Roman" w:cs="Times New Roman"/>
          <w:color w:val="7030A0"/>
          <w:sz w:val="24"/>
          <w:szCs w:val="24"/>
        </w:rPr>
      </w:pPr>
    </w:p>
    <w:p w14:paraId="0A5666D1" w14:textId="2FB32935" w:rsidR="00C16A6C" w:rsidRDefault="00C16A6C" w:rsidP="00404427">
      <w:pPr>
        <w:spacing w:after="0" w:line="240" w:lineRule="auto"/>
        <w:rPr>
          <w:rFonts w:ascii="Times New Roman" w:hAnsi="Times New Roman" w:cs="Times New Roman"/>
          <w:color w:val="7030A0"/>
          <w:sz w:val="24"/>
          <w:szCs w:val="24"/>
        </w:rPr>
      </w:pPr>
    </w:p>
    <w:p w14:paraId="0740A276" w14:textId="77777777" w:rsidR="00C16A6C" w:rsidRDefault="00C16A6C"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2AF77C97" w14:textId="5340A2FB" w:rsidR="00FA11F5" w:rsidRPr="00576252" w:rsidRDefault="00C4149D" w:rsidP="004948BD">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lang w:val="en-US"/>
        </w:rPr>
      </w:pPr>
      <w:r>
        <w:rPr>
          <w:rFonts w:ascii="Times New Roman" w:hAnsi="Times New Roman" w:cs="Times New Roman"/>
          <w:b/>
          <w:sz w:val="28"/>
          <w:szCs w:val="28"/>
        </w:rPr>
        <w:t>Изменения</w:t>
      </w:r>
    </w:p>
    <w:p w14:paraId="20F18592" w14:textId="422D46D8" w:rsidR="004948BD" w:rsidRPr="004948BD" w:rsidRDefault="007B6650" w:rsidP="004948BD">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в документацию </w:t>
      </w:r>
      <w:r w:rsidR="004948BD" w:rsidRPr="004948BD">
        <w:rPr>
          <w:rFonts w:ascii="Times New Roman" w:hAnsi="Times New Roman" w:cs="Times New Roman"/>
          <w:b/>
          <w:sz w:val="28"/>
          <w:szCs w:val="28"/>
        </w:rPr>
        <w:t>по продаже посредством публичного предложения в электронной форме</w:t>
      </w:r>
      <w:r>
        <w:rPr>
          <w:rFonts w:ascii="Times New Roman" w:hAnsi="Times New Roman" w:cs="Times New Roman"/>
          <w:b/>
          <w:sz w:val="28"/>
          <w:szCs w:val="28"/>
        </w:rPr>
        <w:t xml:space="preserve"> </w:t>
      </w:r>
      <w:r w:rsidR="004948BD" w:rsidRPr="004948BD">
        <w:rPr>
          <w:rFonts w:ascii="Times New Roman" w:hAnsi="Times New Roman" w:cs="Times New Roman"/>
          <w:b/>
          <w:sz w:val="28"/>
          <w:szCs w:val="28"/>
        </w:rPr>
        <w:t>недвижимого имущества, находящегося в собственности</w:t>
      </w:r>
    </w:p>
    <w:p w14:paraId="6C9E0595" w14:textId="77777777" w:rsidR="004948BD" w:rsidRPr="004948BD" w:rsidRDefault="004948BD" w:rsidP="004948BD">
      <w:pPr>
        <w:spacing w:after="0" w:line="240" w:lineRule="auto"/>
        <w:jc w:val="center"/>
        <w:rPr>
          <w:rFonts w:ascii="Times New Roman" w:hAnsi="Times New Roman" w:cs="Times New Roman"/>
          <w:b/>
          <w:sz w:val="28"/>
          <w:szCs w:val="28"/>
        </w:rPr>
      </w:pPr>
      <w:r w:rsidRPr="004948BD">
        <w:rPr>
          <w:rFonts w:ascii="Times New Roman" w:hAnsi="Times New Roman" w:cs="Times New Roman"/>
          <w:b/>
          <w:sz w:val="28"/>
          <w:szCs w:val="28"/>
        </w:rPr>
        <w:t>публичного акционерного общества «Яковлев»</w:t>
      </w:r>
    </w:p>
    <w:p w14:paraId="05491347" w14:textId="77777777" w:rsidR="004948BD" w:rsidRPr="004948BD" w:rsidRDefault="004948BD" w:rsidP="004948BD">
      <w:pPr>
        <w:spacing w:after="0" w:line="240" w:lineRule="auto"/>
        <w:jc w:val="center"/>
        <w:rPr>
          <w:rFonts w:ascii="Times New Roman" w:hAnsi="Times New Roman" w:cs="Times New Roman"/>
          <w:b/>
          <w:sz w:val="28"/>
          <w:szCs w:val="28"/>
        </w:rPr>
      </w:pPr>
      <w:r w:rsidRPr="004948BD">
        <w:rPr>
          <w:rFonts w:ascii="Times New Roman" w:hAnsi="Times New Roman" w:cs="Times New Roman"/>
          <w:b/>
          <w:sz w:val="28"/>
          <w:szCs w:val="28"/>
        </w:rPr>
        <w:t>(ПАО «Яковлев»)</w:t>
      </w:r>
    </w:p>
    <w:p w14:paraId="185BC768" w14:textId="77777777" w:rsidR="00404427" w:rsidRDefault="00404427" w:rsidP="00404427">
      <w:pPr>
        <w:spacing w:after="0" w:line="240" w:lineRule="auto"/>
        <w:rPr>
          <w:rFonts w:ascii="Times New Roman" w:hAnsi="Times New Roman" w:cs="Times New Roman"/>
          <w:sz w:val="24"/>
          <w:szCs w:val="24"/>
        </w:rPr>
      </w:pPr>
    </w:p>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71B95E35" w:rsidR="00D835FA" w:rsidRDefault="00D835FA" w:rsidP="00404427">
      <w:pPr>
        <w:spacing w:after="0" w:line="240" w:lineRule="auto"/>
        <w:rPr>
          <w:rFonts w:ascii="Times New Roman" w:hAnsi="Times New Roman" w:cs="Times New Roman"/>
          <w:sz w:val="24"/>
          <w:szCs w:val="24"/>
        </w:rPr>
      </w:pPr>
    </w:p>
    <w:p w14:paraId="6F600E16" w14:textId="5309657E" w:rsidR="004948BD" w:rsidRDefault="004948BD" w:rsidP="00404427">
      <w:pPr>
        <w:spacing w:after="0" w:line="240" w:lineRule="auto"/>
        <w:rPr>
          <w:rFonts w:ascii="Times New Roman" w:hAnsi="Times New Roman" w:cs="Times New Roman"/>
          <w:sz w:val="24"/>
          <w:szCs w:val="24"/>
        </w:rPr>
      </w:pPr>
    </w:p>
    <w:p w14:paraId="2A876439" w14:textId="77777777" w:rsidR="004948BD" w:rsidRDefault="004948BD" w:rsidP="00404427">
      <w:pPr>
        <w:spacing w:after="0" w:line="240" w:lineRule="auto"/>
        <w:rPr>
          <w:rFonts w:ascii="Times New Roman" w:hAnsi="Times New Roman" w:cs="Times New Roman"/>
          <w:sz w:val="24"/>
          <w:szCs w:val="24"/>
        </w:rPr>
      </w:pPr>
    </w:p>
    <w:p w14:paraId="3D793F9E" w14:textId="6F8A672A" w:rsidR="00C16A6C" w:rsidRDefault="00C16A6C"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57DBA652"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4F2984">
        <w:rPr>
          <w:rFonts w:ascii="Times New Roman" w:hAnsi="Times New Roman" w:cs="Times New Roman"/>
          <w:b/>
          <w:sz w:val="24"/>
          <w:szCs w:val="24"/>
        </w:rPr>
        <w:t>3</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7B859E4B" w:rsidR="00AF25D6" w:rsidRPr="0060789C" w:rsidRDefault="009A4F45" w:rsidP="004948BD">
      <w:pPr>
        <w:pStyle w:val="12"/>
        <w:ind w:left="-567"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3B04FF">
        <w:rPr>
          <w:color w:val="000000"/>
          <w:szCs w:val="24"/>
        </w:rPr>
        <w:t>и</w:t>
      </w:r>
      <w:r w:rsidR="002F5D6E" w:rsidRPr="009A4F45">
        <w:rPr>
          <w:color w:val="000000"/>
          <w:szCs w:val="24"/>
        </w:rPr>
        <w:t xml:space="preserve"> срока подачи Заявок и задатков на участие в </w:t>
      </w:r>
      <w:r w:rsidR="00C16A6C">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16A6C">
        <w:rPr>
          <w:color w:val="000000"/>
          <w:szCs w:val="24"/>
        </w:rPr>
        <w:t>Продажи</w:t>
      </w:r>
      <w:r w:rsidR="002F5D6E">
        <w:rPr>
          <w:color w:val="000000"/>
          <w:szCs w:val="24"/>
        </w:rPr>
        <w:t>, назначенно</w:t>
      </w:r>
      <w:r w:rsidR="00C16A6C">
        <w:rPr>
          <w:color w:val="000000"/>
          <w:szCs w:val="24"/>
        </w:rPr>
        <w:t>й</w:t>
      </w:r>
      <w:r w:rsidR="002F5D6E">
        <w:rPr>
          <w:color w:val="000000"/>
          <w:szCs w:val="24"/>
        </w:rPr>
        <w:t xml:space="preserve"> на </w:t>
      </w:r>
      <w:r w:rsidR="00EB66D5">
        <w:rPr>
          <w:color w:val="000000"/>
          <w:szCs w:val="24"/>
        </w:rPr>
        <w:t>09</w:t>
      </w:r>
      <w:r w:rsidR="002F5D6E">
        <w:rPr>
          <w:color w:val="000000"/>
          <w:szCs w:val="24"/>
        </w:rPr>
        <w:t>.</w:t>
      </w:r>
      <w:r w:rsidR="004948BD">
        <w:rPr>
          <w:color w:val="000000"/>
          <w:szCs w:val="24"/>
        </w:rPr>
        <w:t>1</w:t>
      </w:r>
      <w:r w:rsidR="00EB66D5">
        <w:rPr>
          <w:color w:val="000000"/>
          <w:szCs w:val="24"/>
        </w:rPr>
        <w:t>1</w:t>
      </w:r>
      <w:r w:rsidR="002F5D6E" w:rsidRPr="009A4F45">
        <w:rPr>
          <w:color w:val="000000"/>
          <w:szCs w:val="24"/>
        </w:rPr>
        <w:t>.202</w:t>
      </w:r>
      <w:r w:rsidR="002F5D6E">
        <w:rPr>
          <w:color w:val="000000"/>
          <w:szCs w:val="24"/>
        </w:rPr>
        <w:t>3</w:t>
      </w:r>
      <w:r w:rsidR="006B2454">
        <w:rPr>
          <w:color w:val="000000"/>
          <w:szCs w:val="24"/>
        </w:rPr>
        <w:t>,</w:t>
      </w:r>
      <w:r w:rsidR="00935010">
        <w:rPr>
          <w:color w:val="000000"/>
          <w:szCs w:val="24"/>
        </w:rPr>
        <w:t xml:space="preserve"> а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16A6C" w:rsidRPr="00C16A6C">
        <w:rPr>
          <w:color w:val="000000"/>
          <w:szCs w:val="24"/>
        </w:rPr>
        <w:t>по продаже посредством публичного предложения в электронной форме</w:t>
      </w:r>
      <w:r w:rsidR="00C16A6C">
        <w:rPr>
          <w:color w:val="000000"/>
          <w:szCs w:val="24"/>
        </w:rPr>
        <w:t xml:space="preserve"> </w:t>
      </w:r>
      <w:r w:rsidR="004948BD" w:rsidRPr="004948BD">
        <w:rPr>
          <w:color w:val="000000"/>
          <w:szCs w:val="24"/>
        </w:rPr>
        <w:t>недвижимого имущества, находящегося в собственности</w:t>
      </w:r>
      <w:r w:rsidR="004948BD">
        <w:rPr>
          <w:color w:val="000000"/>
          <w:szCs w:val="24"/>
        </w:rPr>
        <w:t xml:space="preserve"> </w:t>
      </w:r>
      <w:r w:rsidR="004948BD" w:rsidRPr="004948BD">
        <w:rPr>
          <w:color w:val="000000"/>
          <w:szCs w:val="24"/>
        </w:rPr>
        <w:t>публичного акционерного общества «Яковлев</w:t>
      </w:r>
      <w:r w:rsidR="00336123" w:rsidRPr="00336123">
        <w:rPr>
          <w:color w:val="000000"/>
          <w:szCs w:val="24"/>
        </w:rPr>
        <w:t>»</w:t>
      </w:r>
      <w:r w:rsidRPr="009A4F45">
        <w:rPr>
          <w:color w:val="000000"/>
          <w:szCs w:val="24"/>
        </w:rPr>
        <w:t xml:space="preserve">, изложить п.п. </w:t>
      </w:r>
      <w:r w:rsidR="0060789C">
        <w:rPr>
          <w:color w:val="000000"/>
          <w:szCs w:val="24"/>
        </w:rPr>
        <w:t>1.</w:t>
      </w:r>
      <w:r w:rsidR="005225F8">
        <w:rPr>
          <w:color w:val="000000"/>
          <w:szCs w:val="24"/>
        </w:rPr>
        <w:t>1-</w:t>
      </w:r>
      <w:r w:rsidRPr="009A4F45">
        <w:rPr>
          <w:color w:val="000000"/>
          <w:szCs w:val="24"/>
        </w:rPr>
        <w:t>1.</w:t>
      </w:r>
      <w:r w:rsidR="005225F8">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w:t>
      </w:r>
      <w:bookmarkStart w:id="1" w:name="_Hlk146108010"/>
      <w:r w:rsidRPr="009A4F45">
        <w:rPr>
          <w:color w:val="000000"/>
          <w:szCs w:val="24"/>
        </w:rPr>
        <w:t xml:space="preserve">Раздела I «Общие сведения о </w:t>
      </w:r>
      <w:r w:rsidR="00C16A6C">
        <w:rPr>
          <w:color w:val="000000"/>
          <w:szCs w:val="24"/>
        </w:rPr>
        <w:t>продаже</w:t>
      </w:r>
      <w:r w:rsidRPr="009A4F45">
        <w:rPr>
          <w:color w:val="000000"/>
          <w:szCs w:val="24"/>
        </w:rPr>
        <w:t>»</w:t>
      </w:r>
      <w:bookmarkEnd w:id="1"/>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4CDCCC11" w14:textId="2B504403" w:rsidR="002844AB" w:rsidRPr="002844AB" w:rsidRDefault="002844AB" w:rsidP="002844AB">
      <w:pPr>
        <w:widowControl w:val="0"/>
        <w:autoSpaceDE w:val="0"/>
        <w:autoSpaceDN w:val="0"/>
        <w:spacing w:before="120" w:after="0" w:line="240" w:lineRule="auto"/>
        <w:jc w:val="center"/>
        <w:rPr>
          <w:rFonts w:ascii="Times New Roman" w:eastAsia="Calibri" w:hAnsi="Times New Roman" w:cs="Times New Roman"/>
          <w:b/>
          <w:spacing w:val="-6"/>
          <w:sz w:val="24"/>
          <w:szCs w:val="24"/>
        </w:rPr>
      </w:pPr>
      <w:bookmarkStart w:id="2" w:name="_Toc229476264"/>
      <w:bookmarkStart w:id="3" w:name="_Toc230144032"/>
      <w:r w:rsidRPr="002844AB">
        <w:rPr>
          <w:rFonts w:ascii="Times New Roman" w:eastAsia="Proxima Nova ExCn Rg" w:hAnsi="Times New Roman" w:cs="Times New Roman"/>
          <w:b/>
          <w:sz w:val="24"/>
          <w:szCs w:val="24"/>
        </w:rPr>
        <w:t xml:space="preserve"> «РАЗДЕЛ </w:t>
      </w:r>
      <w:r w:rsidRPr="002844AB">
        <w:rPr>
          <w:rFonts w:ascii="Times New Roman" w:eastAsia="Proxima Nova ExCn Rg" w:hAnsi="Times New Roman" w:cs="Times New Roman"/>
          <w:b/>
          <w:sz w:val="24"/>
          <w:szCs w:val="24"/>
          <w:lang w:val="en-US"/>
        </w:rPr>
        <w:t>I</w:t>
      </w:r>
      <w:r w:rsidRPr="002844AB">
        <w:rPr>
          <w:rFonts w:ascii="Times New Roman" w:eastAsia="Proxima Nova ExCn Rg" w:hAnsi="Times New Roman" w:cs="Times New Roman"/>
          <w:b/>
          <w:sz w:val="24"/>
          <w:szCs w:val="24"/>
        </w:rPr>
        <w:t>. ОБЩИЕ СВЕДЕНИЯ О ПРОДАЖЕ</w:t>
      </w:r>
    </w:p>
    <w:p w14:paraId="593F6739" w14:textId="0A6027F4" w:rsidR="005225F8" w:rsidRPr="00292139" w:rsidRDefault="002844AB" w:rsidP="002844AB">
      <w:pPr>
        <w:widowControl w:val="0"/>
        <w:autoSpaceDE w:val="0"/>
        <w:autoSpaceDN w:val="0"/>
        <w:spacing w:before="120" w:after="0" w:line="240" w:lineRule="auto"/>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 xml:space="preserve">                                                                      1.   </w:t>
      </w:r>
      <w:r w:rsidR="0060789C" w:rsidRPr="005225F8">
        <w:rPr>
          <w:rFonts w:ascii="Times New Roman" w:eastAsia="Calibri" w:hAnsi="Times New Roman" w:cs="Times New Roman"/>
          <w:b/>
          <w:spacing w:val="-6"/>
          <w:sz w:val="24"/>
          <w:szCs w:val="24"/>
        </w:rPr>
        <w:t xml:space="preserve">Предмет </w:t>
      </w:r>
      <w:bookmarkEnd w:id="2"/>
      <w:bookmarkEnd w:id="3"/>
      <w:r w:rsidR="0060789C" w:rsidRPr="005225F8">
        <w:rPr>
          <w:rFonts w:ascii="Times New Roman" w:eastAsia="Calibri" w:hAnsi="Times New Roman" w:cs="Times New Roman"/>
          <w:b/>
          <w:spacing w:val="-6"/>
          <w:sz w:val="24"/>
          <w:szCs w:val="24"/>
        </w:rPr>
        <w:t>продажи</w:t>
      </w:r>
    </w:p>
    <w:p w14:paraId="4C43CA16" w14:textId="77777777" w:rsidR="00292139" w:rsidRPr="00292139" w:rsidRDefault="00292139" w:rsidP="00292139">
      <w:pPr>
        <w:widowControl w:val="0"/>
        <w:numPr>
          <w:ilvl w:val="1"/>
          <w:numId w:val="2"/>
        </w:numPr>
        <w:autoSpaceDE w:val="0"/>
        <w:autoSpaceDN w:val="0"/>
        <w:adjustRightInd w:val="0"/>
        <w:spacing w:before="120" w:after="0" w:line="240" w:lineRule="auto"/>
        <w:ind w:left="0" w:firstLine="709"/>
        <w:jc w:val="both"/>
        <w:rPr>
          <w:rFonts w:ascii="Times New Roman" w:eastAsia="Calibri" w:hAnsi="Times New Roman" w:cs="Times New Roman"/>
          <w:spacing w:val="-6"/>
          <w:sz w:val="24"/>
          <w:szCs w:val="24"/>
        </w:rPr>
      </w:pPr>
      <w:r w:rsidRPr="00292139">
        <w:rPr>
          <w:rFonts w:ascii="Times New Roman" w:eastAsia="Calibri" w:hAnsi="Times New Roman" w:cs="Times New Roman"/>
          <w:b/>
          <w:spacing w:val="-6"/>
          <w:sz w:val="24"/>
          <w:szCs w:val="24"/>
        </w:rPr>
        <w:t>Предмет продажи:</w:t>
      </w:r>
      <w:r w:rsidRPr="00292139">
        <w:rPr>
          <w:rFonts w:ascii="Times New Roman" w:eastAsia="Calibri" w:hAnsi="Times New Roman" w:cs="Times New Roman"/>
          <w:spacing w:val="-6"/>
          <w:sz w:val="24"/>
          <w:szCs w:val="24"/>
        </w:rPr>
        <w:t xml:space="preserve"> имущество, находящееся в собственности ПАО «Яковлев» </w:t>
      </w:r>
      <w:r w:rsidRPr="00292139">
        <w:rPr>
          <w:rFonts w:ascii="Times New Roman" w:eastAsia="Calibri" w:hAnsi="Times New Roman" w:cs="Times New Roman"/>
          <w:color w:val="000000"/>
          <w:spacing w:val="-6"/>
          <w:sz w:val="24"/>
          <w:szCs w:val="24"/>
        </w:rPr>
        <w:t>(далее</w:t>
      </w:r>
      <w:r w:rsidRPr="00292139">
        <w:rPr>
          <w:rFonts w:ascii="Times New Roman" w:eastAsia="Calibri" w:hAnsi="Times New Roman" w:cs="Times New Roman"/>
          <w:spacing w:val="-6"/>
          <w:sz w:val="24"/>
          <w:szCs w:val="24"/>
        </w:rPr>
        <w:t> </w:t>
      </w:r>
      <w:r w:rsidRPr="00292139">
        <w:rPr>
          <w:rFonts w:ascii="Times New Roman" w:eastAsia="Calibri" w:hAnsi="Times New Roman" w:cs="Times New Roman"/>
          <w:color w:val="000000"/>
          <w:spacing w:val="-6"/>
          <w:sz w:val="24"/>
          <w:szCs w:val="24"/>
        </w:rPr>
        <w:t>–</w:t>
      </w:r>
      <w:r w:rsidRPr="00292139">
        <w:rPr>
          <w:rFonts w:ascii="Times New Roman" w:eastAsia="Calibri" w:hAnsi="Times New Roman" w:cs="Times New Roman"/>
          <w:spacing w:val="-6"/>
          <w:sz w:val="24"/>
          <w:szCs w:val="24"/>
        </w:rPr>
        <w:t> </w:t>
      </w:r>
      <w:r w:rsidRPr="00292139">
        <w:rPr>
          <w:rFonts w:ascii="Times New Roman" w:eastAsia="Calibri" w:hAnsi="Times New Roman" w:cs="Times New Roman"/>
          <w:color w:val="000000"/>
          <w:spacing w:val="-6"/>
          <w:sz w:val="24"/>
          <w:szCs w:val="24"/>
        </w:rPr>
        <w:t>Имущество).</w:t>
      </w:r>
    </w:p>
    <w:p w14:paraId="5FAC8715" w14:textId="77777777" w:rsidR="00292139" w:rsidRPr="00292139" w:rsidRDefault="00292139" w:rsidP="00292139">
      <w:pPr>
        <w:widowControl w:val="0"/>
        <w:autoSpaceDE w:val="0"/>
        <w:autoSpaceDN w:val="0"/>
        <w:adjustRightInd w:val="0"/>
        <w:spacing w:after="0" w:line="240" w:lineRule="auto"/>
        <w:ind w:firstLine="709"/>
        <w:contextualSpacing/>
        <w:jc w:val="both"/>
        <w:rPr>
          <w:rFonts w:ascii="Times New Roman" w:eastAsia="Proxima Nova ExCn Rg" w:hAnsi="Times New Roman" w:cs="Times New Roman"/>
          <w:b/>
          <w:color w:val="000000"/>
          <w:spacing w:val="-10"/>
          <w:sz w:val="24"/>
          <w:szCs w:val="24"/>
        </w:rPr>
      </w:pPr>
      <w:r w:rsidRPr="00292139">
        <w:rPr>
          <w:rFonts w:ascii="Times New Roman" w:eastAsia="Proxima Nova ExCn Rg" w:hAnsi="Times New Roman" w:cs="Times New Roman"/>
          <w:b/>
          <w:color w:val="000000"/>
          <w:spacing w:val="-10"/>
          <w:sz w:val="24"/>
          <w:szCs w:val="24"/>
        </w:rPr>
        <w:t>Лот № 1:</w:t>
      </w:r>
    </w:p>
    <w:p w14:paraId="17EAEAD4" w14:textId="77777777" w:rsidR="00EB66D5" w:rsidRPr="00EB66D5" w:rsidRDefault="00EB66D5" w:rsidP="00EB66D5">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EB66D5">
        <w:rPr>
          <w:rFonts w:ascii="Times New Roman" w:eastAsia="Proxima Nova ExCn Rg" w:hAnsi="Times New Roman" w:cs="Times New Roman"/>
          <w:b/>
          <w:color w:val="000000"/>
          <w:spacing w:val="-10"/>
          <w:sz w:val="24"/>
          <w:szCs w:val="24"/>
        </w:rPr>
        <w:t>Здание.</w:t>
      </w:r>
      <w:r w:rsidRPr="00EB66D5">
        <w:rPr>
          <w:rFonts w:ascii="Times New Roman" w:eastAsia="Proxima Nova ExCn Rg" w:hAnsi="Times New Roman" w:cs="Times New Roman"/>
          <w:color w:val="000000"/>
          <w:spacing w:val="-10"/>
          <w:sz w:val="24"/>
          <w:szCs w:val="24"/>
        </w:rPr>
        <w:t xml:space="preserve"> Назначение: нежилое здание.</w:t>
      </w:r>
    </w:p>
    <w:p w14:paraId="2A3F752C" w14:textId="77777777" w:rsidR="00EB66D5" w:rsidRPr="00EB66D5" w:rsidRDefault="00EB66D5" w:rsidP="00EB66D5">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EB66D5">
        <w:rPr>
          <w:rFonts w:ascii="Times New Roman" w:eastAsia="Proxima Nova ExCn Rg" w:hAnsi="Times New Roman" w:cs="Times New Roman"/>
          <w:color w:val="000000"/>
          <w:spacing w:val="-10"/>
          <w:sz w:val="24"/>
          <w:szCs w:val="24"/>
        </w:rPr>
        <w:t>Площадь: 117,5 кв.м.</w:t>
      </w:r>
    </w:p>
    <w:p w14:paraId="5F7EEEA0" w14:textId="77777777" w:rsidR="00EB66D5" w:rsidRPr="00EB66D5" w:rsidRDefault="00EB66D5" w:rsidP="00EB66D5">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EB66D5">
        <w:rPr>
          <w:rFonts w:ascii="Times New Roman" w:eastAsia="Proxima Nova ExCn Rg" w:hAnsi="Times New Roman" w:cs="Times New Roman"/>
          <w:color w:val="000000"/>
          <w:spacing w:val="-10"/>
          <w:sz w:val="24"/>
          <w:szCs w:val="24"/>
        </w:rPr>
        <w:t>Адрес: Иркутская область, г. Иркутск, ул. Крымская, д. 15А.</w:t>
      </w:r>
    </w:p>
    <w:p w14:paraId="23956192" w14:textId="77777777" w:rsidR="00EB66D5" w:rsidRPr="00EB66D5" w:rsidRDefault="00EB66D5" w:rsidP="00EB66D5">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EB66D5">
        <w:rPr>
          <w:rFonts w:ascii="Times New Roman" w:eastAsia="Proxima Nova ExCn Rg" w:hAnsi="Times New Roman" w:cs="Times New Roman"/>
          <w:color w:val="000000"/>
          <w:spacing w:val="-10"/>
          <w:sz w:val="24"/>
          <w:szCs w:val="24"/>
        </w:rPr>
        <w:t>Кадастровый номер: 38:36:000009:21412.</w:t>
      </w:r>
    </w:p>
    <w:p w14:paraId="34CCD1AA" w14:textId="77777777" w:rsidR="00EB66D5" w:rsidRPr="00EB66D5" w:rsidRDefault="00EB66D5" w:rsidP="00EB66D5">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EB66D5">
        <w:rPr>
          <w:rFonts w:ascii="Times New Roman" w:eastAsia="Proxima Nova ExCn Rg" w:hAnsi="Times New Roman" w:cs="Times New Roman"/>
          <w:color w:val="000000"/>
          <w:spacing w:val="-10"/>
          <w:sz w:val="24"/>
          <w:szCs w:val="24"/>
        </w:rPr>
        <w:t>Ограничение прав и обременение объекта недвижимости: не зарегистрировано. *</w:t>
      </w:r>
    </w:p>
    <w:p w14:paraId="3094465E" w14:textId="77777777" w:rsidR="00EB66D5" w:rsidRPr="00EB66D5" w:rsidRDefault="00EB66D5" w:rsidP="00EB66D5">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EB66D5">
        <w:rPr>
          <w:rFonts w:ascii="Times New Roman" w:eastAsia="Proxima Nova ExCn Rg"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объекте недвижимости от 29.10.2022 № 99/2022/502326744, прилагаемой к Документации (Раздел X).</w:t>
      </w:r>
    </w:p>
    <w:p w14:paraId="435C554C" w14:textId="77777777" w:rsidR="00EB66D5" w:rsidRPr="00EB66D5" w:rsidRDefault="00EB66D5" w:rsidP="00EB66D5">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p>
    <w:p w14:paraId="48411395" w14:textId="77777777" w:rsidR="00EB66D5" w:rsidRPr="00EB66D5" w:rsidRDefault="00EB66D5" w:rsidP="00EB66D5">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EB66D5">
        <w:rPr>
          <w:rFonts w:ascii="Times New Roman" w:eastAsia="Proxima Nova ExCn Rg" w:hAnsi="Times New Roman" w:cs="Times New Roman"/>
          <w:b/>
          <w:color w:val="000000"/>
          <w:spacing w:val="-10"/>
          <w:sz w:val="24"/>
          <w:szCs w:val="24"/>
        </w:rPr>
        <w:t>Служебно-бытовое.</w:t>
      </w:r>
      <w:r w:rsidRPr="00EB66D5">
        <w:rPr>
          <w:rFonts w:ascii="Times New Roman" w:eastAsia="Proxima Nova ExCn Rg" w:hAnsi="Times New Roman" w:cs="Times New Roman"/>
          <w:color w:val="000000"/>
          <w:spacing w:val="-10"/>
          <w:sz w:val="24"/>
          <w:szCs w:val="24"/>
        </w:rPr>
        <w:t xml:space="preserve"> Назначение: нежилое здание.</w:t>
      </w:r>
    </w:p>
    <w:p w14:paraId="03992635" w14:textId="77777777" w:rsidR="00EB66D5" w:rsidRPr="00EB66D5" w:rsidRDefault="00EB66D5" w:rsidP="00EB66D5">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EB66D5">
        <w:rPr>
          <w:rFonts w:ascii="Times New Roman" w:eastAsia="Proxima Nova ExCn Rg" w:hAnsi="Times New Roman" w:cs="Times New Roman"/>
          <w:color w:val="000000"/>
          <w:spacing w:val="-10"/>
          <w:sz w:val="24"/>
          <w:szCs w:val="24"/>
        </w:rPr>
        <w:t>Площадь: 1676,3 кв.м.</w:t>
      </w:r>
    </w:p>
    <w:p w14:paraId="255B6206" w14:textId="77777777" w:rsidR="00EB66D5" w:rsidRPr="00EB66D5" w:rsidRDefault="00EB66D5" w:rsidP="00EB66D5">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EB66D5">
        <w:rPr>
          <w:rFonts w:ascii="Times New Roman" w:eastAsia="Proxima Nova ExCn Rg" w:hAnsi="Times New Roman" w:cs="Times New Roman"/>
          <w:color w:val="000000"/>
          <w:spacing w:val="-10"/>
          <w:sz w:val="24"/>
          <w:szCs w:val="24"/>
        </w:rPr>
        <w:t>Адрес: Иркутская область, г. Иркутск, ул. Крымская, д. 15А.</w:t>
      </w:r>
    </w:p>
    <w:p w14:paraId="3DCC3E72" w14:textId="77777777" w:rsidR="00EB66D5" w:rsidRPr="00EB66D5" w:rsidRDefault="00EB66D5" w:rsidP="00EB66D5">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EB66D5">
        <w:rPr>
          <w:rFonts w:ascii="Times New Roman" w:eastAsia="Proxima Nova ExCn Rg" w:hAnsi="Times New Roman" w:cs="Times New Roman"/>
          <w:color w:val="000000"/>
          <w:spacing w:val="-10"/>
          <w:sz w:val="24"/>
          <w:szCs w:val="24"/>
        </w:rPr>
        <w:t>Кадастровый номер: 38:36:000009:24350.</w:t>
      </w:r>
    </w:p>
    <w:p w14:paraId="5F847314" w14:textId="77777777" w:rsidR="00EB66D5" w:rsidRPr="00EB66D5" w:rsidRDefault="00EB66D5" w:rsidP="00EB66D5">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EB66D5">
        <w:rPr>
          <w:rFonts w:ascii="Times New Roman" w:eastAsia="Proxima Nova ExCn Rg" w:hAnsi="Times New Roman" w:cs="Times New Roman"/>
          <w:color w:val="000000"/>
          <w:spacing w:val="-10"/>
          <w:sz w:val="24"/>
          <w:szCs w:val="24"/>
        </w:rPr>
        <w:t>Ограничение прав и обременение объекта недвижимости: не зарегистрировано. *</w:t>
      </w:r>
    </w:p>
    <w:p w14:paraId="773FB408" w14:textId="77777777" w:rsidR="00EB66D5" w:rsidRPr="00EB66D5" w:rsidRDefault="00EB66D5" w:rsidP="00EB66D5">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EB66D5">
        <w:rPr>
          <w:rFonts w:ascii="Times New Roman" w:eastAsia="Proxima Nova ExCn Rg"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объекте недвижимости от 29.10.2022 № 99/2022/502325453, прилагаемой к Документации (Раздел X).</w:t>
      </w:r>
    </w:p>
    <w:p w14:paraId="61EA9B14" w14:textId="77777777" w:rsidR="00EB66D5" w:rsidRPr="00EB66D5" w:rsidRDefault="00EB66D5" w:rsidP="00EB66D5">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p>
    <w:p w14:paraId="004C37FE" w14:textId="77777777" w:rsidR="00EB66D5" w:rsidRPr="00EB66D5" w:rsidRDefault="00EB66D5" w:rsidP="00EB66D5">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EB66D5">
        <w:rPr>
          <w:rFonts w:ascii="Times New Roman" w:eastAsia="Proxima Nova ExCn Rg" w:hAnsi="Times New Roman" w:cs="Times New Roman"/>
          <w:b/>
          <w:color w:val="000000"/>
          <w:spacing w:val="-10"/>
          <w:sz w:val="24"/>
          <w:szCs w:val="24"/>
        </w:rPr>
        <w:t>Право аренды земельного участка с кадастровым номером 38:36:000009:1607.</w:t>
      </w:r>
      <w:r w:rsidRPr="00EB66D5">
        <w:rPr>
          <w:rFonts w:ascii="Times New Roman" w:eastAsia="Proxima Nova ExCn Rg" w:hAnsi="Times New Roman" w:cs="Times New Roman"/>
          <w:color w:val="000000"/>
          <w:spacing w:val="-10"/>
          <w:sz w:val="24"/>
          <w:szCs w:val="24"/>
        </w:rPr>
        <w:t xml:space="preserve"> Адрес: установлено относительно ориентира, расположенного в границах участка. Почтовый адрес ориентира: Иркутская область, г. Иркутск, Ленинский район, ул. Крымская, 15-а. Площадь: 11763 +/- 12 кв. м. Категория земель: земли населенных пунктов; виды разрешенного использования: Для эксплуатации существующих зданий и сооружений детского сада № 137 (договор аренды земельного участка № 74/14 от 06.03.2014, заключенного между Министерством имущественных отношений Иркутской области (Арендодатель) и Собственником (Арендатор) сроком действия до 03.03.2063). </w:t>
      </w:r>
    </w:p>
    <w:p w14:paraId="070CCA11" w14:textId="77777777" w:rsidR="00EB66D5" w:rsidRPr="00EB66D5" w:rsidRDefault="00EB66D5" w:rsidP="00EB66D5">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EB66D5">
        <w:rPr>
          <w:rFonts w:ascii="Times New Roman" w:eastAsia="Proxima Nova ExCn Rg" w:hAnsi="Times New Roman" w:cs="Times New Roman"/>
          <w:color w:val="000000"/>
          <w:spacing w:val="-10"/>
          <w:sz w:val="24"/>
          <w:szCs w:val="24"/>
        </w:rPr>
        <w:t>Выписка из Единого государственного реестра недвижимости об объекте недвижимости на земельный участок с кадастровым номером 38:36:000009:1607 от 29.10.2022 № 99/2022/502328611, прилагается к Документации (Раздел X).</w:t>
      </w:r>
    </w:p>
    <w:p w14:paraId="10B0A9E6" w14:textId="77777777" w:rsidR="00EB66D5" w:rsidRPr="00EB66D5" w:rsidRDefault="00EB66D5" w:rsidP="00EB66D5">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p>
    <w:p w14:paraId="6472957D" w14:textId="77777777" w:rsidR="00EB66D5" w:rsidRPr="00EB66D5" w:rsidRDefault="00EB66D5" w:rsidP="00EB66D5">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napToGrid w:val="0"/>
          <w:color w:val="000000"/>
          <w:spacing w:val="-10"/>
          <w:sz w:val="24"/>
          <w:szCs w:val="24"/>
          <w:lang w:eastAsia="ru-RU"/>
        </w:rPr>
      </w:pPr>
      <w:r w:rsidRPr="00EB66D5">
        <w:rPr>
          <w:rFonts w:ascii="Times New Roman" w:eastAsia="Times New Roman" w:hAnsi="Times New Roman" w:cs="Times New Roman"/>
          <w:b/>
          <w:snapToGrid w:val="0"/>
          <w:color w:val="000000"/>
          <w:spacing w:val="-10"/>
          <w:sz w:val="24"/>
          <w:szCs w:val="24"/>
          <w:lang w:eastAsia="ru-RU"/>
        </w:rPr>
        <w:t>Цена первоначального предложения</w:t>
      </w:r>
      <w:r w:rsidRPr="00EB66D5">
        <w:rPr>
          <w:rFonts w:ascii="Times New Roman" w:eastAsia="Times New Roman" w:hAnsi="Times New Roman" w:cs="Times New Roman"/>
          <w:b/>
          <w:spacing w:val="-10"/>
          <w:sz w:val="24"/>
          <w:szCs w:val="24"/>
          <w:lang w:eastAsia="ru-RU"/>
        </w:rPr>
        <w:t> </w:t>
      </w:r>
      <w:r w:rsidRPr="00EB66D5">
        <w:rPr>
          <w:rFonts w:ascii="Times New Roman" w:eastAsia="Times New Roman" w:hAnsi="Times New Roman" w:cs="Times New Roman"/>
          <w:b/>
          <w:snapToGrid w:val="0"/>
          <w:color w:val="000000"/>
          <w:spacing w:val="-10"/>
          <w:sz w:val="24"/>
          <w:szCs w:val="24"/>
          <w:lang w:eastAsia="ru-RU"/>
        </w:rPr>
        <w:t>(</w:t>
      </w:r>
      <w:r w:rsidRPr="00EB66D5">
        <w:rPr>
          <w:rFonts w:ascii="Times New Roman" w:eastAsia="Times New Roman" w:hAnsi="Times New Roman" w:cs="Times New Roman"/>
          <w:b/>
          <w:color w:val="000000"/>
          <w:spacing w:val="-10"/>
          <w:sz w:val="24"/>
          <w:szCs w:val="24"/>
          <w:lang w:eastAsia="ru-RU"/>
        </w:rPr>
        <w:t>Начальная</w:t>
      </w:r>
      <w:r w:rsidRPr="00EB66D5">
        <w:rPr>
          <w:rFonts w:ascii="Times New Roman" w:eastAsia="Times New Roman" w:hAnsi="Times New Roman" w:cs="Times New Roman"/>
          <w:b/>
          <w:spacing w:val="-10"/>
          <w:sz w:val="24"/>
          <w:szCs w:val="24"/>
          <w:lang w:eastAsia="ru-RU"/>
        </w:rPr>
        <w:t> </w:t>
      </w:r>
      <w:r w:rsidRPr="00EB66D5">
        <w:rPr>
          <w:rFonts w:ascii="Times New Roman" w:eastAsia="Times New Roman" w:hAnsi="Times New Roman" w:cs="Times New Roman"/>
          <w:b/>
          <w:color w:val="000000"/>
          <w:spacing w:val="-10"/>
          <w:sz w:val="24"/>
          <w:szCs w:val="24"/>
          <w:lang w:eastAsia="ru-RU"/>
        </w:rPr>
        <w:t>(стартовая)</w:t>
      </w:r>
      <w:r w:rsidRPr="00EB66D5">
        <w:rPr>
          <w:rFonts w:ascii="Times New Roman" w:eastAsia="Times New Roman" w:hAnsi="Times New Roman" w:cs="Times New Roman"/>
          <w:b/>
          <w:spacing w:val="-10"/>
          <w:sz w:val="24"/>
          <w:szCs w:val="24"/>
          <w:lang w:eastAsia="ru-RU"/>
        </w:rPr>
        <w:t xml:space="preserve"> </w:t>
      </w:r>
      <w:r w:rsidRPr="00EB66D5">
        <w:rPr>
          <w:rFonts w:ascii="Times New Roman" w:eastAsia="Times New Roman" w:hAnsi="Times New Roman" w:cs="Times New Roman"/>
          <w:b/>
          <w:color w:val="000000"/>
          <w:spacing w:val="-10"/>
          <w:sz w:val="24"/>
          <w:szCs w:val="24"/>
          <w:lang w:eastAsia="ru-RU"/>
        </w:rPr>
        <w:t>цена</w:t>
      </w:r>
      <w:r w:rsidRPr="00EB66D5">
        <w:rPr>
          <w:rFonts w:ascii="Times New Roman" w:eastAsia="Times New Roman" w:hAnsi="Times New Roman" w:cs="Times New Roman"/>
          <w:b/>
          <w:spacing w:val="-10"/>
          <w:sz w:val="24"/>
          <w:szCs w:val="24"/>
          <w:lang w:eastAsia="ru-RU"/>
        </w:rPr>
        <w:t xml:space="preserve"> </w:t>
      </w:r>
      <w:r w:rsidRPr="00EB66D5">
        <w:rPr>
          <w:rFonts w:ascii="Times New Roman" w:eastAsia="Times New Roman" w:hAnsi="Times New Roman" w:cs="Times New Roman"/>
          <w:b/>
          <w:color w:val="000000"/>
          <w:spacing w:val="-10"/>
          <w:sz w:val="24"/>
          <w:szCs w:val="24"/>
          <w:lang w:eastAsia="ru-RU"/>
        </w:rPr>
        <w:t>Имущества):</w:t>
      </w:r>
      <w:r w:rsidRPr="00EB66D5">
        <w:rPr>
          <w:rFonts w:ascii="Times New Roman" w:eastAsia="Times New Roman" w:hAnsi="Times New Roman" w:cs="Times New Roman"/>
          <w:color w:val="000000"/>
          <w:spacing w:val="-10"/>
          <w:sz w:val="24"/>
          <w:szCs w:val="24"/>
          <w:lang w:eastAsia="ru-RU"/>
        </w:rPr>
        <w:t xml:space="preserve"> 35 700 000 (тридцать пять миллионов семьсот тысяч) рублей 00 копеек (с учетом НДС).</w:t>
      </w:r>
    </w:p>
    <w:p w14:paraId="1ADDCF2A" w14:textId="77777777" w:rsidR="00EB66D5" w:rsidRPr="00EB66D5" w:rsidRDefault="00EB66D5" w:rsidP="00EB66D5">
      <w:pPr>
        <w:widowControl w:val="0"/>
        <w:autoSpaceDE w:val="0"/>
        <w:autoSpaceDN w:val="0"/>
        <w:adjustRightInd w:val="0"/>
        <w:spacing w:after="0" w:line="240" w:lineRule="auto"/>
        <w:ind w:firstLine="709"/>
        <w:contextualSpacing/>
        <w:jc w:val="both"/>
        <w:rPr>
          <w:rFonts w:ascii="Times New Roman" w:eastAsia="Times New Roman" w:hAnsi="Times New Roman" w:cs="Times New Roman"/>
          <w:color w:val="000000"/>
          <w:spacing w:val="-10"/>
          <w:sz w:val="24"/>
          <w:szCs w:val="24"/>
          <w:lang w:eastAsia="ru-RU"/>
        </w:rPr>
      </w:pPr>
      <w:r w:rsidRPr="00EB66D5">
        <w:rPr>
          <w:rFonts w:ascii="Times New Roman" w:eastAsia="Times New Roman" w:hAnsi="Times New Roman" w:cs="Times New Roman"/>
          <w:b/>
          <w:bCs/>
          <w:snapToGrid w:val="0"/>
          <w:color w:val="000000"/>
          <w:spacing w:val="-10"/>
          <w:sz w:val="24"/>
          <w:szCs w:val="24"/>
          <w:lang w:eastAsia="ru-RU"/>
        </w:rPr>
        <w:t>Величина снижения Цены первоначального предложения («шаг понижения»):</w:t>
      </w:r>
      <w:r w:rsidRPr="00EB66D5">
        <w:rPr>
          <w:rFonts w:ascii="Times New Roman" w:eastAsia="Times New Roman" w:hAnsi="Times New Roman" w:cs="Times New Roman"/>
          <w:color w:val="000000"/>
          <w:spacing w:val="-10"/>
          <w:sz w:val="24"/>
          <w:szCs w:val="24"/>
          <w:lang w:eastAsia="ru-RU"/>
        </w:rPr>
        <w:t xml:space="preserve"> 2 400 650 (два миллиона четыреста тысяч шестьсот пятьдесят) рублей 30 копеек.</w:t>
      </w:r>
    </w:p>
    <w:p w14:paraId="4A614BE2" w14:textId="77777777" w:rsidR="00EB66D5" w:rsidRPr="00EB66D5" w:rsidRDefault="00EB66D5" w:rsidP="00EB66D5">
      <w:pPr>
        <w:widowControl w:val="0"/>
        <w:autoSpaceDE w:val="0"/>
        <w:autoSpaceDN w:val="0"/>
        <w:spacing w:after="0" w:line="240" w:lineRule="auto"/>
        <w:ind w:firstLine="709"/>
        <w:contextualSpacing/>
        <w:jc w:val="both"/>
        <w:rPr>
          <w:rFonts w:ascii="Times New Roman" w:eastAsia="Proxima Nova ExCn Rg" w:hAnsi="Times New Roman" w:cs="Times New Roman"/>
          <w:bCs/>
          <w:color w:val="000000"/>
          <w:spacing w:val="-10"/>
          <w:sz w:val="24"/>
          <w:szCs w:val="24"/>
        </w:rPr>
      </w:pPr>
      <w:r w:rsidRPr="00EB66D5">
        <w:rPr>
          <w:rFonts w:ascii="Times New Roman" w:eastAsia="Proxima Nova ExCn Rg" w:hAnsi="Times New Roman" w:cs="Times New Roman"/>
          <w:b/>
          <w:bCs/>
          <w:snapToGrid w:val="0"/>
          <w:color w:val="000000"/>
          <w:spacing w:val="-10"/>
          <w:sz w:val="24"/>
          <w:szCs w:val="24"/>
        </w:rPr>
        <w:t>Величина повышения цены, в случае перехода к проведению Продажи с повышением цены («шаг продажи»):</w:t>
      </w:r>
      <w:r w:rsidRPr="00EB66D5">
        <w:rPr>
          <w:rFonts w:ascii="Times New Roman" w:eastAsia="Proxima Nova ExCn Rg" w:hAnsi="Times New Roman" w:cs="Times New Roman"/>
          <w:bCs/>
          <w:snapToGrid w:val="0"/>
          <w:color w:val="000000"/>
          <w:spacing w:val="-10"/>
          <w:sz w:val="24"/>
          <w:szCs w:val="24"/>
        </w:rPr>
        <w:t xml:space="preserve"> </w:t>
      </w:r>
      <w:r w:rsidRPr="00EB66D5">
        <w:rPr>
          <w:rFonts w:ascii="Times New Roman" w:eastAsia="Proxima Nova ExCn Rg" w:hAnsi="Times New Roman" w:cs="Times New Roman"/>
          <w:color w:val="000000"/>
          <w:spacing w:val="-10"/>
          <w:sz w:val="24"/>
          <w:szCs w:val="24"/>
        </w:rPr>
        <w:t>1</w:t>
      </w:r>
      <w:r w:rsidRPr="00EB66D5">
        <w:rPr>
          <w:rFonts w:ascii="Times New Roman" w:eastAsia="Proxima Nova ExCn Rg" w:hAnsi="Times New Roman" w:cs="Times New Roman"/>
          <w:color w:val="000000"/>
          <w:spacing w:val="-10"/>
          <w:sz w:val="24"/>
          <w:szCs w:val="24"/>
          <w:lang w:val="en-US"/>
        </w:rPr>
        <w:t> </w:t>
      </w:r>
      <w:r w:rsidRPr="00EB66D5">
        <w:rPr>
          <w:rFonts w:ascii="Times New Roman" w:eastAsia="Proxima Nova ExCn Rg" w:hAnsi="Times New Roman" w:cs="Times New Roman"/>
          <w:color w:val="000000"/>
          <w:spacing w:val="-10"/>
          <w:sz w:val="24"/>
          <w:szCs w:val="24"/>
        </w:rPr>
        <w:t>200 325 (один миллион двести тысяч триста двадцать пять) рублей 15 копеек.</w:t>
      </w:r>
    </w:p>
    <w:p w14:paraId="11A8FDD6" w14:textId="77777777" w:rsidR="00EB66D5" w:rsidRPr="00EB66D5" w:rsidRDefault="00EB66D5" w:rsidP="00EB66D5">
      <w:pPr>
        <w:widowControl w:val="0"/>
        <w:autoSpaceDE w:val="0"/>
        <w:autoSpaceDN w:val="0"/>
        <w:spacing w:after="0" w:line="240" w:lineRule="auto"/>
        <w:ind w:firstLine="709"/>
        <w:contextualSpacing/>
        <w:jc w:val="both"/>
        <w:rPr>
          <w:rFonts w:ascii="Times New Roman" w:eastAsia="Proxima Nova ExCn Rg" w:hAnsi="Times New Roman" w:cs="Times New Roman"/>
          <w:b/>
          <w:color w:val="000000"/>
          <w:spacing w:val="-10"/>
          <w:sz w:val="24"/>
          <w:szCs w:val="24"/>
        </w:rPr>
      </w:pPr>
      <w:r w:rsidRPr="00EB66D5">
        <w:rPr>
          <w:rFonts w:ascii="Times New Roman" w:eastAsia="Proxima Nova ExCn Rg" w:hAnsi="Times New Roman" w:cs="Times New Roman"/>
          <w:b/>
          <w:bCs/>
          <w:snapToGrid w:val="0"/>
          <w:color w:val="000000"/>
          <w:spacing w:val="-10"/>
          <w:sz w:val="24"/>
          <w:szCs w:val="24"/>
        </w:rPr>
        <w:t>Цена отсечения:</w:t>
      </w:r>
      <w:r w:rsidRPr="00EB66D5">
        <w:rPr>
          <w:rFonts w:ascii="Times New Roman" w:eastAsia="Proxima Nova ExCn Rg" w:hAnsi="Times New Roman" w:cs="Times New Roman"/>
          <w:color w:val="000000"/>
          <w:spacing w:val="-10"/>
          <w:sz w:val="24"/>
          <w:szCs w:val="24"/>
        </w:rPr>
        <w:t xml:space="preserve"> 23 696 748 (двадцать три миллиона шестьсот девяносто шесть тысяч семьсот сорок восемь)</w:t>
      </w:r>
      <w:r w:rsidRPr="00EB66D5">
        <w:rPr>
          <w:rFonts w:ascii="Times New Roman" w:eastAsia="Proxima Nova ExCn Rg" w:hAnsi="Times New Roman" w:cs="Times New Roman"/>
          <w:spacing w:val="-10"/>
          <w:sz w:val="24"/>
          <w:szCs w:val="24"/>
          <w:lang w:val="en-US"/>
        </w:rPr>
        <w:t> </w:t>
      </w:r>
      <w:r w:rsidRPr="00EB66D5">
        <w:rPr>
          <w:rFonts w:ascii="Times New Roman" w:eastAsia="Proxima Nova ExCn Rg" w:hAnsi="Times New Roman" w:cs="Times New Roman"/>
          <w:color w:val="000000"/>
          <w:spacing w:val="-10"/>
          <w:sz w:val="24"/>
          <w:szCs w:val="24"/>
        </w:rPr>
        <w:t>рублей</w:t>
      </w:r>
      <w:r w:rsidRPr="00EB66D5">
        <w:rPr>
          <w:rFonts w:ascii="Times New Roman" w:eastAsia="Proxima Nova ExCn Rg" w:hAnsi="Times New Roman" w:cs="Times New Roman"/>
          <w:spacing w:val="-10"/>
          <w:sz w:val="24"/>
          <w:szCs w:val="24"/>
          <w:lang w:val="en-US"/>
        </w:rPr>
        <w:t> </w:t>
      </w:r>
      <w:r w:rsidRPr="00EB66D5">
        <w:rPr>
          <w:rFonts w:ascii="Times New Roman" w:eastAsia="Proxima Nova ExCn Rg" w:hAnsi="Times New Roman" w:cs="Times New Roman"/>
          <w:color w:val="000000"/>
          <w:spacing w:val="-10"/>
          <w:sz w:val="24"/>
          <w:szCs w:val="24"/>
        </w:rPr>
        <w:t>50 копеек (с учетом НДС).</w:t>
      </w:r>
    </w:p>
    <w:p w14:paraId="1B1EC154" w14:textId="77777777" w:rsidR="00EB66D5" w:rsidRPr="00EB66D5" w:rsidRDefault="00EB66D5" w:rsidP="00EB66D5">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10"/>
          <w:sz w:val="24"/>
          <w:szCs w:val="24"/>
        </w:rPr>
      </w:pPr>
      <w:r w:rsidRPr="00EB66D5">
        <w:rPr>
          <w:rFonts w:ascii="Times New Roman" w:eastAsia="Proxima Nova ExCn Rg" w:hAnsi="Times New Roman" w:cs="Times New Roman"/>
          <w:b/>
          <w:bCs/>
          <w:color w:val="000000"/>
          <w:spacing w:val="-10"/>
          <w:sz w:val="24"/>
          <w:szCs w:val="24"/>
        </w:rPr>
        <w:t>Сумма задатка для участия в Продаже:</w:t>
      </w:r>
      <w:r w:rsidRPr="00EB66D5">
        <w:rPr>
          <w:rFonts w:ascii="Times New Roman" w:eastAsia="Proxima Nova ExCn Rg" w:hAnsi="Times New Roman" w:cs="Times New Roman"/>
          <w:bCs/>
          <w:color w:val="000000"/>
          <w:spacing w:val="-10"/>
          <w:sz w:val="24"/>
          <w:szCs w:val="24"/>
        </w:rPr>
        <w:t xml:space="preserve"> </w:t>
      </w:r>
      <w:r w:rsidRPr="00EB66D5">
        <w:rPr>
          <w:rFonts w:ascii="Times New Roman" w:eastAsia="Proxima Nova ExCn Rg" w:hAnsi="Times New Roman" w:cs="Times New Roman"/>
          <w:color w:val="000000"/>
          <w:spacing w:val="-10"/>
          <w:sz w:val="24"/>
          <w:szCs w:val="24"/>
        </w:rPr>
        <w:t>3 570 000 (три миллиона пятьсот семьдесят тысяч) рублей 00 копеек (НДС не облагается).</w:t>
      </w:r>
    </w:p>
    <w:p w14:paraId="03C51D13" w14:textId="05EB6B0B" w:rsidR="005225F8" w:rsidRDefault="005225F8" w:rsidP="005225F8">
      <w:pPr>
        <w:widowControl w:val="0"/>
        <w:autoSpaceDE w:val="0"/>
        <w:autoSpaceDN w:val="0"/>
        <w:spacing w:before="120" w:after="0" w:line="240" w:lineRule="auto"/>
        <w:rPr>
          <w:rFonts w:ascii="Times New Roman" w:eastAsia="Calibri" w:hAnsi="Times New Roman" w:cs="Times New Roman"/>
          <w:b/>
          <w:spacing w:val="-6"/>
          <w:sz w:val="24"/>
          <w:szCs w:val="24"/>
        </w:rPr>
      </w:pPr>
    </w:p>
    <w:p w14:paraId="337628F6" w14:textId="77777777" w:rsidR="00EB66D5" w:rsidRPr="005225F8" w:rsidRDefault="00EB66D5" w:rsidP="005225F8">
      <w:pPr>
        <w:widowControl w:val="0"/>
        <w:autoSpaceDE w:val="0"/>
        <w:autoSpaceDN w:val="0"/>
        <w:spacing w:before="120" w:after="0" w:line="240" w:lineRule="auto"/>
        <w:rPr>
          <w:rFonts w:ascii="Times New Roman" w:eastAsia="Calibri" w:hAnsi="Times New Roman" w:cs="Times New Roman"/>
          <w:b/>
          <w:spacing w:val="-6"/>
          <w:sz w:val="24"/>
          <w:szCs w:val="24"/>
        </w:rPr>
      </w:pPr>
    </w:p>
    <w:p w14:paraId="0D589D63" w14:textId="2C68D398" w:rsidR="00C16A6C" w:rsidRPr="00B22DDE" w:rsidRDefault="0060789C" w:rsidP="0060789C">
      <w:pPr>
        <w:pStyle w:val="TextBoldCenter"/>
        <w:spacing w:before="0"/>
        <w:jc w:val="both"/>
        <w:rPr>
          <w:spacing w:val="-6"/>
          <w:sz w:val="24"/>
          <w:szCs w:val="24"/>
        </w:rPr>
      </w:pPr>
      <w:r>
        <w:rPr>
          <w:spacing w:val="-6"/>
          <w:sz w:val="24"/>
          <w:szCs w:val="24"/>
        </w:rPr>
        <w:t>1.</w:t>
      </w:r>
      <w:r w:rsidR="004948BD">
        <w:rPr>
          <w:spacing w:val="-6"/>
          <w:sz w:val="24"/>
          <w:szCs w:val="24"/>
        </w:rPr>
        <w:t>2</w:t>
      </w:r>
      <w:r>
        <w:rPr>
          <w:spacing w:val="-6"/>
          <w:sz w:val="24"/>
          <w:szCs w:val="24"/>
        </w:rPr>
        <w:t>.</w:t>
      </w:r>
      <w:r w:rsidR="00AF25D6">
        <w:rPr>
          <w:spacing w:val="-6"/>
          <w:sz w:val="24"/>
          <w:szCs w:val="24"/>
        </w:rPr>
        <w:t xml:space="preserve">      </w:t>
      </w:r>
      <w:r w:rsidR="00C16A6C" w:rsidRPr="00B22DDE">
        <w:rPr>
          <w:spacing w:val="-6"/>
          <w:sz w:val="24"/>
          <w:szCs w:val="24"/>
        </w:rPr>
        <w:t>Задаток перечисляется на условиях договора о задатке (Раздел VIII Документации)</w:t>
      </w:r>
    </w:p>
    <w:p w14:paraId="1B9A92AB" w14:textId="77777777" w:rsidR="00C16A6C" w:rsidRPr="00B22DDE" w:rsidRDefault="00C16A6C" w:rsidP="00C16A6C">
      <w:pPr>
        <w:pStyle w:val="TextBoldCenter"/>
        <w:spacing w:before="0"/>
        <w:ind w:left="-567" w:firstLine="567"/>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3F96A56"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2713244"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2BA2506B"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CF3DA10"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2014C5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6DA65BF"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037E1673" w14:textId="218AF3C4"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не позднее</w:t>
      </w:r>
      <w:r>
        <w:rPr>
          <w:rFonts w:ascii="Times New Roman" w:hAnsi="Times New Roman" w:cs="Times New Roman"/>
          <w:b/>
          <w:spacing w:val="-6"/>
          <w:sz w:val="24"/>
          <w:szCs w:val="24"/>
        </w:rPr>
        <w:t xml:space="preserve"> </w:t>
      </w:r>
      <w:r w:rsidR="0060789C">
        <w:rPr>
          <w:rFonts w:ascii="Times New Roman" w:hAnsi="Times New Roman" w:cs="Times New Roman"/>
          <w:b/>
          <w:spacing w:val="-6"/>
          <w:sz w:val="24"/>
          <w:szCs w:val="24"/>
        </w:rPr>
        <w:t>1</w:t>
      </w:r>
      <w:r w:rsidR="004948BD">
        <w:rPr>
          <w:rFonts w:ascii="Times New Roman" w:hAnsi="Times New Roman" w:cs="Times New Roman"/>
          <w:b/>
          <w:spacing w:val="-6"/>
          <w:sz w:val="24"/>
          <w:szCs w:val="24"/>
        </w:rPr>
        <w:t>5</w:t>
      </w:r>
      <w:r>
        <w:rPr>
          <w:rFonts w:ascii="Times New Roman" w:hAnsi="Times New Roman" w:cs="Times New Roman"/>
          <w:b/>
          <w:spacing w:val="-6"/>
          <w:sz w:val="24"/>
          <w:szCs w:val="24"/>
        </w:rPr>
        <w:t>.</w:t>
      </w:r>
      <w:r w:rsidR="0060789C">
        <w:rPr>
          <w:rFonts w:ascii="Times New Roman" w:hAnsi="Times New Roman" w:cs="Times New Roman"/>
          <w:b/>
          <w:spacing w:val="-6"/>
          <w:sz w:val="24"/>
          <w:szCs w:val="24"/>
        </w:rPr>
        <w:t>1</w:t>
      </w:r>
      <w:r w:rsidR="004948BD">
        <w:rPr>
          <w:rFonts w:ascii="Times New Roman" w:hAnsi="Times New Roman" w:cs="Times New Roman"/>
          <w:b/>
          <w:spacing w:val="-6"/>
          <w:sz w:val="24"/>
          <w:szCs w:val="24"/>
        </w:rPr>
        <w:t>2</w:t>
      </w:r>
      <w:r>
        <w:rPr>
          <w:rFonts w:ascii="Times New Roman" w:hAnsi="Times New Roman" w:cs="Times New Roman"/>
          <w:b/>
          <w:spacing w:val="-6"/>
          <w:sz w:val="24"/>
          <w:szCs w:val="24"/>
        </w:rPr>
        <w:t>.</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23.</w:t>
      </w:r>
    </w:p>
    <w:p w14:paraId="172FFDE1" w14:textId="77777777" w:rsidR="00C16A6C" w:rsidRPr="00B22DDE" w:rsidRDefault="00C16A6C" w:rsidP="00C16A6C">
      <w:pPr>
        <w:pStyle w:val="12"/>
        <w:widowControl/>
        <w:ind w:left="-567"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272B6F98" w14:textId="77777777" w:rsidR="00C16A6C" w:rsidRPr="00B22DDE" w:rsidRDefault="00C16A6C" w:rsidP="00C16A6C">
      <w:pPr>
        <w:pStyle w:val="12"/>
        <w:ind w:left="-567"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864D869" w14:textId="77777777" w:rsidR="00C16A6C" w:rsidRPr="00B22DDE" w:rsidRDefault="00C16A6C" w:rsidP="00C16A6C">
      <w:pPr>
        <w:adjustRightInd w:val="0"/>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FCF04D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F99E00" w14:textId="77777777"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2F1D13"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3C7B28C9"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BD87A6A" w14:textId="7065FEE7" w:rsidR="00C16A6C"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13F0C840" w14:textId="77777777" w:rsidR="006B2454" w:rsidRPr="00B22DDE" w:rsidRDefault="006B2454"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p>
    <w:p w14:paraId="1ADD14B8" w14:textId="6F9C5D63" w:rsidR="00C16A6C" w:rsidRPr="0060789C" w:rsidRDefault="0060789C" w:rsidP="0060789C">
      <w:pPr>
        <w:autoSpaceDE w:val="0"/>
        <w:autoSpaceDN w:val="0"/>
        <w:adjustRightInd w:val="0"/>
        <w:spacing w:after="0" w:line="240" w:lineRule="auto"/>
        <w:jc w:val="both"/>
        <w:rPr>
          <w:rFonts w:ascii="Times New Roman" w:hAnsi="Times New Roman" w:cs="Times New Roman"/>
          <w:b/>
          <w:spacing w:val="-6"/>
          <w:sz w:val="24"/>
          <w:szCs w:val="24"/>
        </w:rPr>
      </w:pPr>
      <w:r>
        <w:rPr>
          <w:rFonts w:ascii="Times New Roman" w:hAnsi="Times New Roman" w:cs="Times New Roman"/>
          <w:b/>
          <w:bCs/>
          <w:spacing w:val="-6"/>
          <w:sz w:val="24"/>
          <w:szCs w:val="24"/>
        </w:rPr>
        <w:t>1.</w:t>
      </w:r>
      <w:r w:rsidR="004948BD">
        <w:rPr>
          <w:rFonts w:ascii="Times New Roman" w:hAnsi="Times New Roman" w:cs="Times New Roman"/>
          <w:b/>
          <w:bCs/>
          <w:spacing w:val="-6"/>
          <w:sz w:val="24"/>
          <w:szCs w:val="24"/>
        </w:rPr>
        <w:t>3</w:t>
      </w:r>
      <w:r>
        <w:rPr>
          <w:rFonts w:ascii="Times New Roman" w:hAnsi="Times New Roman" w:cs="Times New Roman"/>
          <w:b/>
          <w:bCs/>
          <w:spacing w:val="-6"/>
          <w:sz w:val="24"/>
          <w:szCs w:val="24"/>
        </w:rPr>
        <w:t>.</w:t>
      </w:r>
      <w:r w:rsidRPr="0060789C">
        <w:rPr>
          <w:rFonts w:ascii="Times New Roman" w:hAnsi="Times New Roman" w:cs="Times New Roman"/>
          <w:b/>
          <w:bCs/>
          <w:spacing w:val="-6"/>
          <w:sz w:val="24"/>
          <w:szCs w:val="24"/>
        </w:rPr>
        <w:t xml:space="preserve">     </w:t>
      </w:r>
      <w:r w:rsidR="00C16A6C" w:rsidRPr="0060789C">
        <w:rPr>
          <w:rFonts w:ascii="Times New Roman" w:hAnsi="Times New Roman" w:cs="Times New Roman"/>
          <w:b/>
          <w:bCs/>
          <w:spacing w:val="-6"/>
          <w:sz w:val="24"/>
          <w:szCs w:val="24"/>
        </w:rPr>
        <w:t>Сроки подачи Заявок и проведения Продажи:</w:t>
      </w:r>
    </w:p>
    <w:p w14:paraId="1ACF44A2" w14:textId="7D567C29" w:rsidR="00C44977" w:rsidRDefault="00C16A6C" w:rsidP="00C44977">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начала приема Заявок:</w:t>
      </w:r>
      <w:r w:rsidRPr="00B22DDE">
        <w:rPr>
          <w:rFonts w:ascii="Times New Roman" w:hAnsi="Times New Roman" w:cs="Times New Roman"/>
          <w:spacing w:val="-6"/>
          <w:sz w:val="24"/>
          <w:szCs w:val="24"/>
        </w:rPr>
        <w:t xml:space="preserve"> </w:t>
      </w:r>
      <w:r w:rsidR="00EB66D5">
        <w:rPr>
          <w:rFonts w:ascii="Times New Roman" w:hAnsi="Times New Roman" w:cs="Times New Roman"/>
          <w:b/>
          <w:spacing w:val="-6"/>
          <w:sz w:val="24"/>
          <w:szCs w:val="24"/>
        </w:rPr>
        <w:t>18</w:t>
      </w:r>
      <w:r w:rsidR="00C44977">
        <w:rPr>
          <w:rFonts w:ascii="Times New Roman" w:hAnsi="Times New Roman" w:cs="Times New Roman"/>
          <w:b/>
          <w:spacing w:val="-6"/>
          <w:sz w:val="24"/>
          <w:szCs w:val="24"/>
        </w:rPr>
        <w:t>.0</w:t>
      </w:r>
      <w:r w:rsidR="00EB66D5">
        <w:rPr>
          <w:rFonts w:ascii="Times New Roman" w:hAnsi="Times New Roman" w:cs="Times New Roman"/>
          <w:b/>
          <w:spacing w:val="-6"/>
          <w:sz w:val="24"/>
          <w:szCs w:val="24"/>
        </w:rPr>
        <w:t>9</w:t>
      </w:r>
      <w:r w:rsidR="00C44977">
        <w:rPr>
          <w:rFonts w:ascii="Times New Roman" w:hAnsi="Times New Roman" w:cs="Times New Roman"/>
          <w:b/>
          <w:spacing w:val="-6"/>
          <w:sz w:val="24"/>
          <w:szCs w:val="24"/>
        </w:rPr>
        <w:t>.2023 в 15:00</w:t>
      </w:r>
      <w:r w:rsidR="00C44977">
        <w:rPr>
          <w:rFonts w:ascii="Times New Roman" w:hAnsi="Times New Roman" w:cs="Times New Roman"/>
          <w:spacing w:val="-6"/>
          <w:sz w:val="24"/>
          <w:szCs w:val="24"/>
        </w:rPr>
        <w:t xml:space="preserve"> (по московскому времени) </w:t>
      </w:r>
      <w:r w:rsidR="00C44977">
        <w:rPr>
          <w:rFonts w:ascii="Times New Roman" w:hAnsi="Times New Roman" w:cs="Times New Roman"/>
          <w:bCs/>
          <w:spacing w:val="-6"/>
          <w:sz w:val="24"/>
          <w:szCs w:val="24"/>
        </w:rPr>
        <w:t xml:space="preserve">на </w:t>
      </w:r>
      <w:r w:rsidR="00C44977">
        <w:rPr>
          <w:rFonts w:ascii="Times New Roman" w:hAnsi="Times New Roman" w:cs="Times New Roman"/>
          <w:spacing w:val="-6"/>
          <w:sz w:val="24"/>
          <w:szCs w:val="24"/>
        </w:rPr>
        <w:t>Электронной</w:t>
      </w:r>
      <w:r w:rsidR="00C44977">
        <w:rPr>
          <w:rFonts w:ascii="Times New Roman" w:hAnsi="Times New Roman" w:cs="Times New Roman"/>
          <w:bCs/>
          <w:spacing w:val="-6"/>
          <w:sz w:val="24"/>
          <w:szCs w:val="24"/>
        </w:rPr>
        <w:t xml:space="preserve"> площадке </w:t>
      </w:r>
      <w:hyperlink r:id="rId9" w:history="1">
        <w:r w:rsidR="00C44977">
          <w:rPr>
            <w:rStyle w:val="af4"/>
            <w:rFonts w:ascii="Times New Roman" w:hAnsi="Times New Roman" w:cs="Times New Roman"/>
            <w:b/>
            <w:spacing w:val="-6"/>
          </w:rPr>
          <w:t>www.etprf.ru</w:t>
        </w:r>
      </w:hyperlink>
      <w:r w:rsidR="00C44977">
        <w:rPr>
          <w:rFonts w:ascii="Times New Roman" w:hAnsi="Times New Roman" w:cs="Times New Roman"/>
          <w:b/>
          <w:spacing w:val="-6"/>
          <w:sz w:val="24"/>
          <w:szCs w:val="24"/>
        </w:rPr>
        <w:t>.</w:t>
      </w:r>
    </w:p>
    <w:p w14:paraId="2FC4AE76" w14:textId="04451767" w:rsidR="00C16A6C" w:rsidRPr="00B22DDE" w:rsidRDefault="00C16A6C" w:rsidP="00C44977">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окончания подачи Заявок</w:t>
      </w:r>
      <w:r w:rsidRPr="0098549B">
        <w:rPr>
          <w:rFonts w:ascii="Times New Roman" w:hAnsi="Times New Roman" w:cs="Times New Roman"/>
          <w:b/>
          <w:spacing w:val="-6"/>
          <w:sz w:val="24"/>
          <w:szCs w:val="24"/>
        </w:rPr>
        <w:t xml:space="preserve">: </w:t>
      </w:r>
      <w:r w:rsidR="0060789C">
        <w:rPr>
          <w:rFonts w:ascii="Times New Roman" w:hAnsi="Times New Roman" w:cs="Times New Roman"/>
          <w:b/>
          <w:spacing w:val="-6"/>
          <w:sz w:val="24"/>
          <w:szCs w:val="24"/>
        </w:rPr>
        <w:t>1</w:t>
      </w:r>
      <w:r w:rsidR="004948BD">
        <w:rPr>
          <w:rFonts w:ascii="Times New Roman" w:hAnsi="Times New Roman" w:cs="Times New Roman"/>
          <w:b/>
          <w:spacing w:val="-6"/>
          <w:sz w:val="24"/>
          <w:szCs w:val="24"/>
        </w:rPr>
        <w:t>5</w:t>
      </w:r>
      <w:r>
        <w:rPr>
          <w:rFonts w:ascii="Times New Roman" w:hAnsi="Times New Roman" w:cs="Times New Roman"/>
          <w:b/>
          <w:spacing w:val="-6"/>
          <w:sz w:val="24"/>
          <w:szCs w:val="24"/>
        </w:rPr>
        <w:t>.</w:t>
      </w:r>
      <w:r w:rsidR="0060789C">
        <w:rPr>
          <w:rFonts w:ascii="Times New Roman" w:hAnsi="Times New Roman" w:cs="Times New Roman"/>
          <w:b/>
          <w:spacing w:val="-6"/>
          <w:sz w:val="24"/>
          <w:szCs w:val="24"/>
        </w:rPr>
        <w:t>1</w:t>
      </w:r>
      <w:r w:rsidR="004948BD">
        <w:rPr>
          <w:rFonts w:ascii="Times New Roman" w:hAnsi="Times New Roman" w:cs="Times New Roman"/>
          <w:b/>
          <w:spacing w:val="-6"/>
          <w:sz w:val="24"/>
          <w:szCs w:val="24"/>
        </w:rPr>
        <w:t>2</w:t>
      </w:r>
      <w:r>
        <w:rPr>
          <w:rFonts w:ascii="Times New Roman" w:hAnsi="Times New Roman" w:cs="Times New Roman"/>
          <w:b/>
          <w:spacing w:val="-6"/>
          <w:sz w:val="24"/>
          <w:szCs w:val="24"/>
        </w:rPr>
        <w:t>.2023 в 1</w:t>
      </w:r>
      <w:r w:rsidR="004948BD">
        <w:rPr>
          <w:rFonts w:ascii="Times New Roman" w:hAnsi="Times New Roman" w:cs="Times New Roman"/>
          <w:b/>
          <w:spacing w:val="-6"/>
          <w:sz w:val="24"/>
          <w:szCs w:val="24"/>
        </w:rPr>
        <w:t>7</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(по московскому времени)</w:t>
      </w:r>
      <w:r w:rsidRPr="00B22DDE">
        <w:rPr>
          <w:rFonts w:ascii="Times New Roman" w:hAnsi="Times New Roman" w:cs="Times New Roman"/>
          <w:b/>
          <w:spacing w:val="-6"/>
          <w:sz w:val="24"/>
          <w:szCs w:val="24"/>
        </w:rPr>
        <w:t xml:space="preserve"> </w:t>
      </w:r>
      <w:r w:rsidRPr="00B22DDE">
        <w:rPr>
          <w:rFonts w:ascii="Times New Roman" w:hAnsi="Times New Roman" w:cs="Times New Roman"/>
          <w:bCs/>
          <w:spacing w:val="-6"/>
          <w:sz w:val="24"/>
          <w:szCs w:val="24"/>
        </w:rPr>
        <w:t xml:space="preserve">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0"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2765AC93" w14:textId="6DA417C7" w:rsidR="00C16A6C" w:rsidRPr="00B22DDE" w:rsidRDefault="00C16A6C" w:rsidP="00C44977">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Дата, время и место рассмотрения Заявок:</w:t>
      </w:r>
      <w:r w:rsidRPr="00B22DDE">
        <w:rPr>
          <w:rFonts w:ascii="Times New Roman" w:hAnsi="Times New Roman" w:cs="Times New Roman"/>
          <w:spacing w:val="-6"/>
          <w:sz w:val="24"/>
          <w:szCs w:val="24"/>
        </w:rPr>
        <w:t xml:space="preserve"> </w:t>
      </w:r>
      <w:r w:rsidR="004948BD">
        <w:rPr>
          <w:rFonts w:ascii="Times New Roman" w:hAnsi="Times New Roman" w:cs="Times New Roman"/>
          <w:b/>
          <w:spacing w:val="-6"/>
          <w:sz w:val="24"/>
          <w:szCs w:val="24"/>
        </w:rPr>
        <w:t>19</w:t>
      </w:r>
      <w:r w:rsidRPr="0098549B">
        <w:rPr>
          <w:rFonts w:ascii="Times New Roman" w:hAnsi="Times New Roman" w:cs="Times New Roman"/>
          <w:b/>
          <w:spacing w:val="-6"/>
          <w:sz w:val="24"/>
          <w:szCs w:val="24"/>
        </w:rPr>
        <w:t>.</w:t>
      </w:r>
      <w:r w:rsidR="0060789C">
        <w:rPr>
          <w:rFonts w:ascii="Times New Roman" w:hAnsi="Times New Roman" w:cs="Times New Roman"/>
          <w:b/>
          <w:spacing w:val="-6"/>
          <w:sz w:val="24"/>
          <w:szCs w:val="24"/>
        </w:rPr>
        <w:t>1</w:t>
      </w:r>
      <w:r w:rsidR="004948BD">
        <w:rPr>
          <w:rFonts w:ascii="Times New Roman" w:hAnsi="Times New Roman" w:cs="Times New Roman"/>
          <w:b/>
          <w:spacing w:val="-6"/>
          <w:sz w:val="24"/>
          <w:szCs w:val="24"/>
        </w:rPr>
        <w:t>2</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23 в 1</w:t>
      </w:r>
      <w:r w:rsidR="0060789C">
        <w:rPr>
          <w:rFonts w:ascii="Times New Roman" w:hAnsi="Times New Roman" w:cs="Times New Roman"/>
          <w:b/>
          <w:spacing w:val="-6"/>
          <w:sz w:val="24"/>
          <w:szCs w:val="24"/>
        </w:rPr>
        <w:t>1</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w:t>
      </w:r>
      <w:r w:rsidRPr="00B22DDE">
        <w:rPr>
          <w:rFonts w:ascii="Times New Roman" w:hAnsi="Times New Roman" w:cs="Times New Roman"/>
          <w:bCs/>
          <w:spacing w:val="-6"/>
          <w:sz w:val="24"/>
          <w:szCs w:val="24"/>
        </w:rPr>
        <w:t xml:space="preserve">(по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1"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029A56BA" w14:textId="5FE33E7C" w:rsidR="00C16A6C"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Дата, время и место проведения Продажи:</w:t>
      </w:r>
      <w:r w:rsidRPr="00B22DDE">
        <w:rPr>
          <w:rFonts w:ascii="Times New Roman" w:hAnsi="Times New Roman" w:cs="Times New Roman"/>
          <w:bCs/>
          <w:spacing w:val="-6"/>
          <w:sz w:val="24"/>
          <w:szCs w:val="24"/>
        </w:rPr>
        <w:t xml:space="preserve"> </w:t>
      </w:r>
      <w:r w:rsidR="004948BD">
        <w:rPr>
          <w:rFonts w:ascii="Times New Roman" w:hAnsi="Times New Roman" w:cs="Times New Roman"/>
          <w:b/>
          <w:spacing w:val="-6"/>
          <w:sz w:val="24"/>
          <w:szCs w:val="24"/>
        </w:rPr>
        <w:t>19</w:t>
      </w:r>
      <w:r>
        <w:rPr>
          <w:rFonts w:ascii="Times New Roman" w:hAnsi="Times New Roman" w:cs="Times New Roman"/>
          <w:b/>
          <w:spacing w:val="-6"/>
          <w:sz w:val="24"/>
          <w:szCs w:val="24"/>
        </w:rPr>
        <w:t>.</w:t>
      </w:r>
      <w:r w:rsidR="0060789C">
        <w:rPr>
          <w:rFonts w:ascii="Times New Roman" w:hAnsi="Times New Roman" w:cs="Times New Roman"/>
          <w:b/>
          <w:spacing w:val="-6"/>
          <w:sz w:val="24"/>
          <w:szCs w:val="24"/>
        </w:rPr>
        <w:t>1</w:t>
      </w:r>
      <w:r w:rsidR="004948BD">
        <w:rPr>
          <w:rFonts w:ascii="Times New Roman" w:hAnsi="Times New Roman" w:cs="Times New Roman"/>
          <w:b/>
          <w:spacing w:val="-6"/>
          <w:sz w:val="24"/>
          <w:szCs w:val="24"/>
        </w:rPr>
        <w:t>2</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23 в 1</w:t>
      </w:r>
      <w:r w:rsidR="0060789C">
        <w:rPr>
          <w:rFonts w:ascii="Times New Roman" w:hAnsi="Times New Roman" w:cs="Times New Roman"/>
          <w:b/>
          <w:spacing w:val="-6"/>
          <w:sz w:val="24"/>
          <w:szCs w:val="24"/>
        </w:rPr>
        <w:t>2</w:t>
      </w:r>
      <w:r>
        <w:rPr>
          <w:rFonts w:ascii="Times New Roman" w:hAnsi="Times New Roman" w:cs="Times New Roman"/>
          <w:b/>
          <w:spacing w:val="-6"/>
          <w:sz w:val="24"/>
          <w:szCs w:val="24"/>
        </w:rPr>
        <w:t>:00</w:t>
      </w:r>
      <w:r w:rsidRPr="00B22DDE">
        <w:rPr>
          <w:rFonts w:ascii="Times New Roman" w:hAnsi="Times New Roman" w:cs="Times New Roman"/>
          <w:bCs/>
          <w:spacing w:val="-6"/>
          <w:sz w:val="24"/>
          <w:szCs w:val="24"/>
        </w:rPr>
        <w:t xml:space="preserve"> (по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2"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7BE9018E" w14:textId="0CAB49A0" w:rsidR="00C44977" w:rsidRPr="00B22DDE" w:rsidRDefault="00292139" w:rsidP="00292139">
      <w:pPr>
        <w:spacing w:after="0" w:line="240" w:lineRule="auto"/>
        <w:ind w:left="-567" w:firstLine="567"/>
        <w:jc w:val="both"/>
        <w:rPr>
          <w:rFonts w:ascii="Times New Roman" w:hAnsi="Times New Roman" w:cs="Times New Roman"/>
          <w:spacing w:val="-6"/>
          <w:sz w:val="24"/>
          <w:szCs w:val="24"/>
        </w:rPr>
      </w:pPr>
      <w:r w:rsidRPr="00292139">
        <w:rPr>
          <w:rFonts w:ascii="Times New Roman" w:hAnsi="Times New Roman" w:cs="Times New Roman"/>
          <w:spacing w:val="-6"/>
          <w:sz w:val="24"/>
          <w:szCs w:val="24"/>
        </w:rPr>
        <w:t>1.4.</w:t>
      </w:r>
      <w:r w:rsidRPr="00292139">
        <w:rPr>
          <w:rFonts w:ascii="Times New Roman" w:hAnsi="Times New Roman" w:cs="Times New Roman"/>
          <w:spacing w:val="-6"/>
          <w:sz w:val="24"/>
          <w:szCs w:val="24"/>
        </w:rPr>
        <w:tab/>
        <w:t>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 81</w:t>
      </w:r>
      <w:r w:rsidR="007B6650">
        <w:rPr>
          <w:rFonts w:ascii="Times New Roman" w:hAnsi="Times New Roman" w:cs="Times New Roman"/>
          <w:spacing w:val="-6"/>
          <w:sz w:val="24"/>
          <w:szCs w:val="24"/>
        </w:rPr>
        <w:t xml:space="preserve"> </w:t>
      </w:r>
      <w:r w:rsidR="00643436" w:rsidRPr="00643436">
        <w:rPr>
          <w:rFonts w:ascii="Times New Roman" w:hAnsi="Times New Roman" w:cs="Times New Roman"/>
          <w:spacing w:val="-6"/>
          <w:sz w:val="24"/>
          <w:szCs w:val="24"/>
        </w:rPr>
        <w:t>"</w:t>
      </w:r>
      <w:r w:rsidRPr="00292139">
        <w:rPr>
          <w:rFonts w:ascii="Times New Roman" w:hAnsi="Times New Roman" w:cs="Times New Roman"/>
          <w:spacing w:val="-6"/>
          <w:sz w:val="24"/>
          <w:szCs w:val="24"/>
        </w:rPr>
        <w:t>О дополнительных временных мерах экономического характера по обеспечению финансовой стабильности Российской Федерации</w:t>
      </w:r>
      <w:r w:rsidR="00643436" w:rsidRPr="003D6419">
        <w:rPr>
          <w:rFonts w:ascii="Times New Roman" w:hAnsi="Times New Roman" w:cs="Times New Roman"/>
          <w:spacing w:val="-10"/>
          <w:sz w:val="24"/>
          <w:szCs w:val="24"/>
        </w:rPr>
        <w:t>"</w:t>
      </w:r>
      <w:r w:rsidRPr="00292139">
        <w:rPr>
          <w:rFonts w:ascii="Times New Roman" w:hAnsi="Times New Roman" w:cs="Times New Roman"/>
          <w:spacing w:val="-6"/>
          <w:sz w:val="24"/>
          <w:szCs w:val="24"/>
        </w:rPr>
        <w:t>.</w:t>
      </w:r>
    </w:p>
    <w:p w14:paraId="2B032E18" w14:textId="77777777" w:rsidR="0098549B" w:rsidRDefault="0098549B" w:rsidP="004F2984">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3217FF8B" w14:textId="011ACB3B" w:rsidR="004F2984" w:rsidRDefault="002844AB" w:rsidP="002844AB">
      <w:pPr>
        <w:pStyle w:val="a6"/>
        <w:tabs>
          <w:tab w:val="left" w:pos="567"/>
        </w:tabs>
        <w:autoSpaceDE w:val="0"/>
        <w:autoSpaceDN w:val="0"/>
        <w:adjustRightInd w:val="0"/>
        <w:spacing w:after="0" w:line="240" w:lineRule="auto"/>
        <w:ind w:left="360"/>
        <w:rPr>
          <w:rFonts w:ascii="Times New Roman" w:hAnsi="Times New Roman" w:cs="Times New Roman"/>
          <w:b/>
          <w:sz w:val="24"/>
          <w:szCs w:val="24"/>
        </w:rPr>
      </w:pPr>
      <w:r>
        <w:rPr>
          <w:rFonts w:ascii="Times New Roman" w:hAnsi="Times New Roman" w:cs="Times New Roman"/>
          <w:b/>
          <w:sz w:val="24"/>
          <w:szCs w:val="24"/>
        </w:rPr>
        <w:t xml:space="preserve">                                     </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1E26AE6C" w14:textId="777777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61D85A22" w14:textId="13256F2C" w:rsidR="004F2984" w:rsidRDefault="004F2984"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38275C11" w14:textId="052DDE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BBC21E5" w14:textId="170F9093"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4F2984">
        <w:rPr>
          <w:rFonts w:ascii="Times New Roman" w:hAnsi="Times New Roman" w:cs="Times New Roman"/>
          <w:sz w:val="24"/>
          <w:szCs w:val="24"/>
        </w:rPr>
        <w:t>«</w:t>
      </w:r>
      <w:proofErr w:type="gramEnd"/>
      <w:r w:rsidRPr="004F2984">
        <w:rPr>
          <w:rFonts w:ascii="Times New Roman" w:hAnsi="Times New Roman" w:cs="Times New Roman"/>
          <w:sz w:val="24"/>
          <w:szCs w:val="24"/>
        </w:rPr>
        <w:t>___» ____________ 20__ г.</w:t>
      </w:r>
    </w:p>
    <w:p w14:paraId="4B2A0A5A" w14:textId="26DC0C51"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p>
    <w:p w14:paraId="60F21BAB"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31C61C3" w14:textId="22C7D2BD" w:rsidR="00C16A6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66EC553B"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p>
    <w:p w14:paraId="32DF4C3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3B7C5DD5" w14:textId="3314081D"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4948BD">
        <w:rPr>
          <w:rFonts w:ascii="Times New Roman" w:hAnsi="Times New Roman" w:cs="Times New Roman"/>
          <w:spacing w:val="-6"/>
          <w:sz w:val="24"/>
          <w:szCs w:val="24"/>
        </w:rPr>
        <w:t>недвижимого имущества</w:t>
      </w:r>
      <w:r w:rsidR="003B04FF">
        <w:rPr>
          <w:rFonts w:ascii="Times New Roman" w:hAnsi="Times New Roman" w:cs="Times New Roman"/>
          <w:spacing w:val="-6"/>
          <w:sz w:val="24"/>
          <w:szCs w:val="24"/>
        </w:rPr>
        <w:t xml:space="preserve">, находящегося в собственности публичного акционерного общества «Яковлев»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D288B86" w14:textId="3DEA795E"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EB66D5" w:rsidRPr="00EB66D5">
        <w:rPr>
          <w:rFonts w:ascii="Times New Roman" w:eastAsia="Proxima Nova ExCn Rg" w:hAnsi="Times New Roman" w:cs="Times New Roman"/>
          <w:spacing w:val="-6"/>
          <w:sz w:val="24"/>
          <w:szCs w:val="24"/>
        </w:rPr>
        <w:t>3 570 000 (три миллиона пятьсот семьдесят тысяч) рублей 00 копеек (НДС не облагается).</w:t>
      </w:r>
    </w:p>
    <w:p w14:paraId="1E1EBCB1" w14:textId="77777777" w:rsidR="00C16A6C" w:rsidRPr="00111EFD"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077D50A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CAAC7" w14:textId="1BCCC50B"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EB66D5" w:rsidRPr="00EB66D5">
        <w:rPr>
          <w:rFonts w:ascii="Times New Roman" w:eastAsia="Proxima Nova ExCn Rg" w:hAnsi="Times New Roman" w:cs="Times New Roman"/>
          <w:spacing w:val="-6"/>
          <w:sz w:val="24"/>
          <w:szCs w:val="24"/>
        </w:rPr>
        <w:t>3 570 000 (три миллиона пятьсот семьдесят тысяч) рублей 00 копеек (НДС не облагается)</w:t>
      </w:r>
      <w:r w:rsidR="00EB66D5">
        <w:rPr>
          <w:rFonts w:ascii="Times New Roman" w:eastAsia="Proxima Nova ExCn Rg"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Pr>
          <w:rFonts w:ascii="Times New Roman" w:hAnsi="Times New Roman" w:cs="Times New Roman"/>
          <w:b/>
          <w:spacing w:val="-6"/>
          <w:sz w:val="24"/>
          <w:szCs w:val="24"/>
        </w:rPr>
        <w:t xml:space="preserve">в срок до </w:t>
      </w:r>
      <w:r w:rsidR="0060789C">
        <w:rPr>
          <w:rFonts w:ascii="Times New Roman" w:hAnsi="Times New Roman" w:cs="Times New Roman"/>
          <w:b/>
          <w:spacing w:val="-6"/>
          <w:sz w:val="24"/>
          <w:szCs w:val="24"/>
        </w:rPr>
        <w:t>1</w:t>
      </w:r>
      <w:r w:rsidR="004948BD">
        <w:rPr>
          <w:rFonts w:ascii="Times New Roman" w:hAnsi="Times New Roman" w:cs="Times New Roman"/>
          <w:b/>
          <w:spacing w:val="-6"/>
          <w:sz w:val="24"/>
          <w:szCs w:val="24"/>
        </w:rPr>
        <w:t>5</w:t>
      </w:r>
      <w:r>
        <w:rPr>
          <w:rFonts w:ascii="Times New Roman" w:hAnsi="Times New Roman" w:cs="Times New Roman"/>
          <w:b/>
          <w:spacing w:val="-6"/>
          <w:sz w:val="24"/>
          <w:szCs w:val="24"/>
        </w:rPr>
        <w:t>.</w:t>
      </w:r>
      <w:r w:rsidR="0060789C">
        <w:rPr>
          <w:rFonts w:ascii="Times New Roman" w:hAnsi="Times New Roman" w:cs="Times New Roman"/>
          <w:b/>
          <w:spacing w:val="-6"/>
          <w:sz w:val="24"/>
          <w:szCs w:val="24"/>
        </w:rPr>
        <w:t>1</w:t>
      </w:r>
      <w:r w:rsidR="004948BD">
        <w:rPr>
          <w:rFonts w:ascii="Times New Roman" w:hAnsi="Times New Roman" w:cs="Times New Roman"/>
          <w:b/>
          <w:spacing w:val="-6"/>
          <w:sz w:val="24"/>
          <w:szCs w:val="24"/>
        </w:rPr>
        <w:t>2</w:t>
      </w:r>
      <w:r>
        <w:rPr>
          <w:rFonts w:ascii="Times New Roman" w:hAnsi="Times New Roman" w:cs="Times New Roman"/>
          <w:b/>
          <w:spacing w:val="-6"/>
          <w:sz w:val="24"/>
          <w:szCs w:val="24"/>
        </w:rPr>
        <w:t>.2023.</w:t>
      </w:r>
    </w:p>
    <w:p w14:paraId="48807B65"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40AA923"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807563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C83662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7F2CEC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58F324E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2DC44E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74C4395" w14:textId="1C398E1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70D069C"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23C99A07"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826C26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1FDBF2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E9B99D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26A3A1C" w14:textId="77777777" w:rsidR="00C16A6C" w:rsidRPr="00111EFD"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043E597" w14:textId="77777777" w:rsidR="00C16A6C" w:rsidRPr="00E801DA"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07CBAC26"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2B97F391"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67B94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493B83B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B39538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1475863" w14:textId="79C36AFB"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8EC16FE"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91693BA"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22DFE2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7C88E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9D7C49" w14:textId="743AF931" w:rsidR="00C16A6C"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576D4B9" w14:textId="77777777" w:rsidR="00C16A6C" w:rsidRPr="00111EFD" w:rsidRDefault="00C16A6C" w:rsidP="00C16A6C">
      <w:pPr>
        <w:pStyle w:val="a6"/>
        <w:autoSpaceDE w:val="0"/>
        <w:autoSpaceDN w:val="0"/>
        <w:adjustRightInd w:val="0"/>
        <w:spacing w:after="0" w:line="240" w:lineRule="auto"/>
        <w:ind w:left="0"/>
        <w:contextualSpacing w:val="0"/>
        <w:jc w:val="both"/>
        <w:rPr>
          <w:rFonts w:ascii="Times New Roman" w:hAnsi="Times New Roman" w:cs="Times New Roman"/>
          <w:color w:val="000000"/>
          <w:spacing w:val="-10"/>
          <w:sz w:val="24"/>
          <w:szCs w:val="24"/>
        </w:rPr>
      </w:pPr>
    </w:p>
    <w:p w14:paraId="79B5B8F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B868BC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3ADA21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313BA8"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6CA5EF0"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CA92542" w14:textId="0ACB83DE"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C8E9A24"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007296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DCCE2E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829D3D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7B0DF2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76DEBA2" w14:textId="45BC1D4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CBC5AED"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6EF5611E"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C16A6C" w:rsidRPr="006B4D4B" w14:paraId="1603EF13" w14:textId="77777777" w:rsidTr="00025F27">
        <w:tc>
          <w:tcPr>
            <w:tcW w:w="4961" w:type="dxa"/>
            <w:gridSpan w:val="3"/>
          </w:tcPr>
          <w:p w14:paraId="569BAFBD" w14:textId="77777777" w:rsidR="00C16A6C" w:rsidRPr="006B4D4B" w:rsidRDefault="00C16A6C" w:rsidP="00C16A6C">
            <w:pPr>
              <w:ind w:left="-105" w:firstLine="105"/>
              <w:contextualSpacing/>
              <w:rPr>
                <w:b/>
                <w:bCs/>
                <w:sz w:val="24"/>
                <w:szCs w:val="24"/>
              </w:rPr>
            </w:pPr>
            <w:r w:rsidRPr="006B4D4B">
              <w:rPr>
                <w:b/>
                <w:sz w:val="24"/>
                <w:szCs w:val="24"/>
              </w:rPr>
              <w:t>Организатор:</w:t>
            </w:r>
          </w:p>
        </w:tc>
        <w:tc>
          <w:tcPr>
            <w:tcW w:w="4956" w:type="dxa"/>
            <w:gridSpan w:val="3"/>
          </w:tcPr>
          <w:p w14:paraId="2DB1B89B" w14:textId="77777777" w:rsidR="00C16A6C" w:rsidRPr="006B4D4B" w:rsidRDefault="00C16A6C" w:rsidP="00C16A6C">
            <w:pPr>
              <w:ind w:firstLine="0"/>
              <w:contextualSpacing/>
              <w:rPr>
                <w:b/>
                <w:bCs/>
                <w:sz w:val="24"/>
                <w:szCs w:val="24"/>
              </w:rPr>
            </w:pPr>
            <w:r w:rsidRPr="006B4D4B">
              <w:rPr>
                <w:b/>
                <w:sz w:val="24"/>
                <w:szCs w:val="24"/>
              </w:rPr>
              <w:t>Претендент:</w:t>
            </w:r>
          </w:p>
        </w:tc>
      </w:tr>
      <w:tr w:rsidR="00C16A6C" w:rsidRPr="00932D18" w14:paraId="40B0C040" w14:textId="77777777" w:rsidTr="00025F27">
        <w:tc>
          <w:tcPr>
            <w:tcW w:w="4961" w:type="dxa"/>
            <w:gridSpan w:val="3"/>
          </w:tcPr>
          <w:p w14:paraId="2FF75A6F" w14:textId="77777777" w:rsidR="00C16A6C" w:rsidRPr="006B4D4B" w:rsidRDefault="00C16A6C" w:rsidP="00C16A6C">
            <w:pPr>
              <w:ind w:left="-105" w:firstLine="105"/>
              <w:contextualSpacing/>
              <w:rPr>
                <w:b/>
                <w:bCs/>
                <w:sz w:val="24"/>
                <w:szCs w:val="24"/>
              </w:rPr>
            </w:pPr>
            <w:r w:rsidRPr="006B4D4B">
              <w:rPr>
                <w:b/>
                <w:sz w:val="24"/>
                <w:szCs w:val="24"/>
              </w:rPr>
              <w:t>ООО «РТ-Капитал»</w:t>
            </w:r>
          </w:p>
        </w:tc>
        <w:tc>
          <w:tcPr>
            <w:tcW w:w="4956" w:type="dxa"/>
            <w:gridSpan w:val="3"/>
          </w:tcPr>
          <w:p w14:paraId="3F552672" w14:textId="77777777" w:rsidR="00C16A6C" w:rsidRPr="006B4D4B" w:rsidRDefault="00C16A6C" w:rsidP="00C16A6C">
            <w:pPr>
              <w:ind w:firstLine="0"/>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C16A6C" w:rsidRPr="006B4D4B" w14:paraId="7F1F5A6F" w14:textId="77777777" w:rsidTr="00025F27">
        <w:tc>
          <w:tcPr>
            <w:tcW w:w="993" w:type="dxa"/>
          </w:tcPr>
          <w:p w14:paraId="57CC331C" w14:textId="77777777" w:rsidR="00C16A6C" w:rsidRPr="006B4D4B" w:rsidRDefault="00C16A6C" w:rsidP="00C16A6C">
            <w:pPr>
              <w:ind w:left="-105" w:firstLine="105"/>
              <w:contextualSpacing/>
              <w:rPr>
                <w:b/>
                <w:bCs/>
                <w:sz w:val="24"/>
                <w:szCs w:val="24"/>
              </w:rPr>
            </w:pPr>
            <w:r w:rsidRPr="006B4D4B">
              <w:rPr>
                <w:sz w:val="24"/>
                <w:szCs w:val="24"/>
              </w:rPr>
              <w:t>Адрес:</w:t>
            </w:r>
          </w:p>
        </w:tc>
        <w:tc>
          <w:tcPr>
            <w:tcW w:w="3968" w:type="dxa"/>
            <w:gridSpan w:val="2"/>
          </w:tcPr>
          <w:p w14:paraId="4FD1AD89" w14:textId="77777777" w:rsidR="00C16A6C" w:rsidRPr="006B4D4B" w:rsidRDefault="00C16A6C" w:rsidP="00C16A6C">
            <w:pPr>
              <w:autoSpaceDE/>
              <w:autoSpaceDN/>
              <w:ind w:left="-105" w:firstLine="105"/>
              <w:contextualSpacing/>
              <w:rPr>
                <w:b/>
                <w:bCs/>
                <w:sz w:val="24"/>
                <w:szCs w:val="24"/>
              </w:rPr>
            </w:pPr>
            <w:r w:rsidRPr="006B4D4B">
              <w:rPr>
                <w:sz w:val="24"/>
                <w:szCs w:val="24"/>
              </w:rPr>
              <w:t>119048, г. Москва, ул. Усачева, д. 24</w:t>
            </w:r>
          </w:p>
        </w:tc>
        <w:tc>
          <w:tcPr>
            <w:tcW w:w="993" w:type="dxa"/>
          </w:tcPr>
          <w:p w14:paraId="39FB3DFB" w14:textId="77777777" w:rsidR="00C16A6C" w:rsidRPr="006B4D4B" w:rsidRDefault="00C16A6C" w:rsidP="00C16A6C">
            <w:pPr>
              <w:autoSpaceDE/>
              <w:autoSpaceDN/>
              <w:ind w:firstLine="0"/>
              <w:contextualSpacing/>
              <w:rPr>
                <w:b/>
                <w:bCs/>
                <w:sz w:val="24"/>
                <w:szCs w:val="24"/>
              </w:rPr>
            </w:pPr>
            <w:r w:rsidRPr="006B4D4B">
              <w:rPr>
                <w:sz w:val="24"/>
                <w:szCs w:val="24"/>
              </w:rPr>
              <w:t>Адрес:</w:t>
            </w:r>
          </w:p>
        </w:tc>
        <w:tc>
          <w:tcPr>
            <w:tcW w:w="3963" w:type="dxa"/>
            <w:gridSpan w:val="2"/>
          </w:tcPr>
          <w:p w14:paraId="76859E8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1D3ACE72" w14:textId="77777777" w:rsidTr="00025F27">
        <w:tc>
          <w:tcPr>
            <w:tcW w:w="993" w:type="dxa"/>
          </w:tcPr>
          <w:p w14:paraId="70DD59EB" w14:textId="77777777" w:rsidR="00C16A6C" w:rsidRPr="006B4D4B" w:rsidRDefault="00C16A6C" w:rsidP="00C16A6C">
            <w:pPr>
              <w:ind w:left="-105" w:firstLine="105"/>
              <w:contextualSpacing/>
              <w:rPr>
                <w:b/>
                <w:bCs/>
                <w:sz w:val="24"/>
                <w:szCs w:val="24"/>
              </w:rPr>
            </w:pPr>
            <w:r w:rsidRPr="006B4D4B">
              <w:rPr>
                <w:sz w:val="24"/>
                <w:szCs w:val="24"/>
              </w:rPr>
              <w:t>ОГРН:</w:t>
            </w:r>
          </w:p>
        </w:tc>
        <w:tc>
          <w:tcPr>
            <w:tcW w:w="3968" w:type="dxa"/>
            <w:gridSpan w:val="2"/>
          </w:tcPr>
          <w:p w14:paraId="76CF877A" w14:textId="77777777" w:rsidR="00C16A6C" w:rsidRPr="006B4D4B" w:rsidRDefault="00C16A6C" w:rsidP="00C16A6C">
            <w:pPr>
              <w:ind w:left="-105" w:firstLine="105"/>
              <w:contextualSpacing/>
              <w:rPr>
                <w:b/>
                <w:bCs/>
                <w:sz w:val="24"/>
                <w:szCs w:val="24"/>
              </w:rPr>
            </w:pPr>
            <w:r w:rsidRPr="006B4D4B">
              <w:rPr>
                <w:sz w:val="24"/>
                <w:szCs w:val="24"/>
              </w:rPr>
              <w:t>1107746989954</w:t>
            </w:r>
          </w:p>
        </w:tc>
        <w:tc>
          <w:tcPr>
            <w:tcW w:w="993" w:type="dxa"/>
          </w:tcPr>
          <w:p w14:paraId="128D3DF2" w14:textId="77777777" w:rsidR="00C16A6C" w:rsidRPr="006B4D4B" w:rsidRDefault="00C16A6C" w:rsidP="00C16A6C">
            <w:pPr>
              <w:ind w:firstLine="0"/>
              <w:contextualSpacing/>
              <w:rPr>
                <w:b/>
                <w:bCs/>
                <w:sz w:val="24"/>
                <w:szCs w:val="24"/>
              </w:rPr>
            </w:pPr>
            <w:r w:rsidRPr="006B4D4B">
              <w:rPr>
                <w:sz w:val="24"/>
                <w:szCs w:val="24"/>
              </w:rPr>
              <w:t>ОГРН:</w:t>
            </w:r>
          </w:p>
        </w:tc>
        <w:tc>
          <w:tcPr>
            <w:tcW w:w="3963" w:type="dxa"/>
            <w:gridSpan w:val="2"/>
          </w:tcPr>
          <w:p w14:paraId="4F8E32AC"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EC37792" w14:textId="77777777" w:rsidTr="00025F27">
        <w:tc>
          <w:tcPr>
            <w:tcW w:w="993" w:type="dxa"/>
          </w:tcPr>
          <w:p w14:paraId="740EBCB5" w14:textId="77777777" w:rsidR="00C16A6C" w:rsidRPr="006B4D4B" w:rsidRDefault="00C16A6C" w:rsidP="00C16A6C">
            <w:pPr>
              <w:ind w:left="-105" w:firstLine="105"/>
              <w:contextualSpacing/>
              <w:rPr>
                <w:b/>
                <w:bCs/>
                <w:sz w:val="24"/>
                <w:szCs w:val="24"/>
              </w:rPr>
            </w:pPr>
            <w:r w:rsidRPr="006B4D4B">
              <w:rPr>
                <w:sz w:val="24"/>
                <w:szCs w:val="24"/>
              </w:rPr>
              <w:t>ИНН:</w:t>
            </w:r>
          </w:p>
        </w:tc>
        <w:tc>
          <w:tcPr>
            <w:tcW w:w="3968" w:type="dxa"/>
            <w:gridSpan w:val="2"/>
          </w:tcPr>
          <w:p w14:paraId="746A6F07" w14:textId="77777777" w:rsidR="00C16A6C" w:rsidRPr="006B4D4B" w:rsidRDefault="00C16A6C" w:rsidP="00C16A6C">
            <w:pPr>
              <w:ind w:left="-105" w:firstLine="105"/>
              <w:contextualSpacing/>
              <w:rPr>
                <w:b/>
                <w:bCs/>
                <w:sz w:val="24"/>
                <w:szCs w:val="24"/>
              </w:rPr>
            </w:pPr>
            <w:r w:rsidRPr="006B4D4B">
              <w:rPr>
                <w:sz w:val="24"/>
                <w:szCs w:val="24"/>
              </w:rPr>
              <w:t>7704770859</w:t>
            </w:r>
          </w:p>
        </w:tc>
        <w:tc>
          <w:tcPr>
            <w:tcW w:w="993" w:type="dxa"/>
          </w:tcPr>
          <w:p w14:paraId="32324260" w14:textId="77777777" w:rsidR="00C16A6C" w:rsidRPr="006B4D4B" w:rsidRDefault="00C16A6C" w:rsidP="00C16A6C">
            <w:pPr>
              <w:ind w:firstLine="0"/>
              <w:contextualSpacing/>
              <w:rPr>
                <w:b/>
                <w:bCs/>
                <w:sz w:val="24"/>
                <w:szCs w:val="24"/>
              </w:rPr>
            </w:pPr>
            <w:r w:rsidRPr="006B4D4B">
              <w:rPr>
                <w:sz w:val="24"/>
                <w:szCs w:val="24"/>
              </w:rPr>
              <w:t>ИНН:</w:t>
            </w:r>
          </w:p>
        </w:tc>
        <w:tc>
          <w:tcPr>
            <w:tcW w:w="3963" w:type="dxa"/>
            <w:gridSpan w:val="2"/>
          </w:tcPr>
          <w:p w14:paraId="4D2926D4"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0534CF3F" w14:textId="77777777" w:rsidTr="00025F27">
        <w:tc>
          <w:tcPr>
            <w:tcW w:w="993" w:type="dxa"/>
          </w:tcPr>
          <w:p w14:paraId="6BCEECBC" w14:textId="77777777" w:rsidR="00C16A6C" w:rsidRPr="006B4D4B" w:rsidRDefault="00C16A6C" w:rsidP="00C16A6C">
            <w:pPr>
              <w:ind w:left="-105" w:firstLine="105"/>
              <w:contextualSpacing/>
              <w:rPr>
                <w:b/>
                <w:bCs/>
                <w:sz w:val="24"/>
                <w:szCs w:val="24"/>
              </w:rPr>
            </w:pPr>
            <w:r w:rsidRPr="006B4D4B">
              <w:rPr>
                <w:sz w:val="24"/>
                <w:szCs w:val="24"/>
              </w:rPr>
              <w:t>КПП:</w:t>
            </w:r>
          </w:p>
        </w:tc>
        <w:tc>
          <w:tcPr>
            <w:tcW w:w="3968" w:type="dxa"/>
            <w:gridSpan w:val="2"/>
          </w:tcPr>
          <w:p w14:paraId="7C5CDA2F" w14:textId="77777777" w:rsidR="00C16A6C" w:rsidRPr="006B4D4B" w:rsidRDefault="00C16A6C" w:rsidP="00C16A6C">
            <w:pPr>
              <w:ind w:left="-105" w:firstLine="105"/>
              <w:contextualSpacing/>
              <w:rPr>
                <w:b/>
                <w:bCs/>
                <w:sz w:val="24"/>
                <w:szCs w:val="24"/>
              </w:rPr>
            </w:pPr>
            <w:r w:rsidRPr="006B4D4B">
              <w:rPr>
                <w:sz w:val="24"/>
                <w:szCs w:val="24"/>
              </w:rPr>
              <w:t>770401001</w:t>
            </w:r>
          </w:p>
        </w:tc>
        <w:tc>
          <w:tcPr>
            <w:tcW w:w="993" w:type="dxa"/>
          </w:tcPr>
          <w:p w14:paraId="112B40E0" w14:textId="77777777" w:rsidR="00C16A6C" w:rsidRPr="006B4D4B" w:rsidRDefault="00C16A6C" w:rsidP="00C16A6C">
            <w:pPr>
              <w:ind w:firstLine="0"/>
              <w:contextualSpacing/>
              <w:rPr>
                <w:b/>
                <w:bCs/>
                <w:sz w:val="24"/>
                <w:szCs w:val="24"/>
              </w:rPr>
            </w:pPr>
            <w:r w:rsidRPr="006B4D4B">
              <w:rPr>
                <w:sz w:val="24"/>
                <w:szCs w:val="24"/>
              </w:rPr>
              <w:t>КПП:</w:t>
            </w:r>
          </w:p>
        </w:tc>
        <w:tc>
          <w:tcPr>
            <w:tcW w:w="3963" w:type="dxa"/>
            <w:gridSpan w:val="2"/>
          </w:tcPr>
          <w:p w14:paraId="4364985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AEA49B2" w14:textId="77777777" w:rsidTr="00025F27">
        <w:tc>
          <w:tcPr>
            <w:tcW w:w="993" w:type="dxa"/>
          </w:tcPr>
          <w:p w14:paraId="55FF599C" w14:textId="77777777" w:rsidR="00C16A6C" w:rsidRPr="006B4D4B" w:rsidRDefault="00C16A6C" w:rsidP="00C16A6C">
            <w:pPr>
              <w:ind w:left="-105" w:firstLine="105"/>
              <w:contextualSpacing/>
              <w:rPr>
                <w:b/>
                <w:bCs/>
                <w:sz w:val="24"/>
                <w:szCs w:val="24"/>
              </w:rPr>
            </w:pPr>
            <w:r w:rsidRPr="006B4D4B">
              <w:rPr>
                <w:sz w:val="24"/>
                <w:szCs w:val="24"/>
              </w:rPr>
              <w:t>р/с:</w:t>
            </w:r>
          </w:p>
        </w:tc>
        <w:tc>
          <w:tcPr>
            <w:tcW w:w="3968" w:type="dxa"/>
            <w:gridSpan w:val="2"/>
          </w:tcPr>
          <w:p w14:paraId="401D9894" w14:textId="77777777" w:rsidR="00C16A6C" w:rsidRPr="006B4D4B" w:rsidRDefault="00C16A6C" w:rsidP="00C16A6C">
            <w:pPr>
              <w:ind w:left="-105" w:firstLine="105"/>
              <w:contextualSpacing/>
              <w:rPr>
                <w:b/>
                <w:bCs/>
                <w:sz w:val="24"/>
                <w:szCs w:val="24"/>
              </w:rPr>
            </w:pPr>
            <w:r w:rsidRPr="006B4D4B">
              <w:rPr>
                <w:sz w:val="24"/>
                <w:szCs w:val="24"/>
              </w:rPr>
              <w:t>40702810800250009461</w:t>
            </w:r>
          </w:p>
        </w:tc>
        <w:tc>
          <w:tcPr>
            <w:tcW w:w="993" w:type="dxa"/>
          </w:tcPr>
          <w:p w14:paraId="4A73369D" w14:textId="77777777" w:rsidR="00C16A6C" w:rsidRPr="006B4D4B" w:rsidRDefault="00C16A6C" w:rsidP="00C16A6C">
            <w:pPr>
              <w:ind w:firstLine="0"/>
              <w:contextualSpacing/>
              <w:rPr>
                <w:b/>
                <w:bCs/>
                <w:sz w:val="24"/>
                <w:szCs w:val="24"/>
              </w:rPr>
            </w:pPr>
            <w:r w:rsidRPr="006B4D4B">
              <w:rPr>
                <w:sz w:val="24"/>
                <w:szCs w:val="24"/>
              </w:rPr>
              <w:t>р/с:</w:t>
            </w:r>
          </w:p>
        </w:tc>
        <w:tc>
          <w:tcPr>
            <w:tcW w:w="3963" w:type="dxa"/>
            <w:gridSpan w:val="2"/>
          </w:tcPr>
          <w:p w14:paraId="4102FE80"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575751C" w14:textId="77777777" w:rsidTr="00025F27">
        <w:tc>
          <w:tcPr>
            <w:tcW w:w="993" w:type="dxa"/>
          </w:tcPr>
          <w:p w14:paraId="7919F94B" w14:textId="77777777" w:rsidR="00C16A6C" w:rsidRPr="006B4D4B" w:rsidRDefault="00C16A6C" w:rsidP="00C16A6C">
            <w:pPr>
              <w:ind w:left="-105" w:firstLine="105"/>
              <w:contextualSpacing/>
              <w:rPr>
                <w:b/>
                <w:bCs/>
                <w:sz w:val="24"/>
                <w:szCs w:val="24"/>
              </w:rPr>
            </w:pPr>
            <w:r w:rsidRPr="006B4D4B">
              <w:rPr>
                <w:sz w:val="24"/>
                <w:szCs w:val="24"/>
              </w:rPr>
              <w:t>в</w:t>
            </w:r>
          </w:p>
        </w:tc>
        <w:tc>
          <w:tcPr>
            <w:tcW w:w="3968" w:type="dxa"/>
            <w:gridSpan w:val="2"/>
          </w:tcPr>
          <w:p w14:paraId="747DA4F5" w14:textId="77777777" w:rsidR="00C16A6C" w:rsidRPr="006B4D4B" w:rsidRDefault="00C16A6C" w:rsidP="00C16A6C">
            <w:pPr>
              <w:ind w:left="-105" w:firstLine="105"/>
              <w:contextualSpacing/>
              <w:rPr>
                <w:b/>
                <w:bCs/>
                <w:sz w:val="24"/>
                <w:szCs w:val="24"/>
              </w:rPr>
            </w:pPr>
            <w:r w:rsidRPr="006B4D4B">
              <w:rPr>
                <w:sz w:val="24"/>
                <w:szCs w:val="24"/>
              </w:rPr>
              <w:t>АО АКБ «НОВИКОМБАНК» г. Москва</w:t>
            </w:r>
          </w:p>
        </w:tc>
        <w:tc>
          <w:tcPr>
            <w:tcW w:w="993" w:type="dxa"/>
          </w:tcPr>
          <w:p w14:paraId="132E4ECE" w14:textId="77777777" w:rsidR="00C16A6C" w:rsidRPr="006B4D4B" w:rsidRDefault="00C16A6C" w:rsidP="00C16A6C">
            <w:pPr>
              <w:ind w:firstLine="0"/>
              <w:contextualSpacing/>
              <w:rPr>
                <w:b/>
                <w:bCs/>
                <w:sz w:val="24"/>
                <w:szCs w:val="24"/>
              </w:rPr>
            </w:pPr>
            <w:r w:rsidRPr="006B4D4B">
              <w:rPr>
                <w:sz w:val="24"/>
                <w:szCs w:val="24"/>
              </w:rPr>
              <w:t>в</w:t>
            </w:r>
          </w:p>
        </w:tc>
        <w:tc>
          <w:tcPr>
            <w:tcW w:w="3963" w:type="dxa"/>
            <w:gridSpan w:val="2"/>
          </w:tcPr>
          <w:p w14:paraId="7291FBCA"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8B88EF4" w14:textId="77777777" w:rsidTr="00025F27">
        <w:tc>
          <w:tcPr>
            <w:tcW w:w="993" w:type="dxa"/>
          </w:tcPr>
          <w:p w14:paraId="661A8F68" w14:textId="77777777" w:rsidR="00C16A6C" w:rsidRPr="006B4D4B" w:rsidRDefault="00C16A6C" w:rsidP="00C16A6C">
            <w:pPr>
              <w:ind w:left="-105" w:firstLine="105"/>
              <w:contextualSpacing/>
              <w:rPr>
                <w:b/>
                <w:bCs/>
                <w:sz w:val="24"/>
                <w:szCs w:val="24"/>
              </w:rPr>
            </w:pPr>
            <w:r w:rsidRPr="006B4D4B">
              <w:rPr>
                <w:sz w:val="24"/>
                <w:szCs w:val="24"/>
              </w:rPr>
              <w:t>к/с:</w:t>
            </w:r>
          </w:p>
        </w:tc>
        <w:tc>
          <w:tcPr>
            <w:tcW w:w="3968" w:type="dxa"/>
            <w:gridSpan w:val="2"/>
          </w:tcPr>
          <w:p w14:paraId="23FC79A0" w14:textId="77777777" w:rsidR="00C16A6C" w:rsidRPr="006B4D4B" w:rsidRDefault="00C16A6C" w:rsidP="00C16A6C">
            <w:pPr>
              <w:ind w:left="-105" w:firstLine="105"/>
              <w:contextualSpacing/>
              <w:rPr>
                <w:b/>
                <w:bCs/>
                <w:sz w:val="24"/>
                <w:szCs w:val="24"/>
              </w:rPr>
            </w:pPr>
            <w:r w:rsidRPr="006B4D4B">
              <w:rPr>
                <w:sz w:val="24"/>
                <w:szCs w:val="24"/>
              </w:rPr>
              <w:t>30101810245250000162</w:t>
            </w:r>
          </w:p>
        </w:tc>
        <w:tc>
          <w:tcPr>
            <w:tcW w:w="993" w:type="dxa"/>
          </w:tcPr>
          <w:p w14:paraId="27D2B7BB" w14:textId="77777777" w:rsidR="00C16A6C" w:rsidRPr="006B4D4B" w:rsidRDefault="00C16A6C" w:rsidP="00C16A6C">
            <w:pPr>
              <w:ind w:firstLine="0"/>
              <w:contextualSpacing/>
              <w:rPr>
                <w:b/>
                <w:bCs/>
                <w:sz w:val="24"/>
                <w:szCs w:val="24"/>
              </w:rPr>
            </w:pPr>
            <w:r w:rsidRPr="006B4D4B">
              <w:rPr>
                <w:sz w:val="24"/>
                <w:szCs w:val="24"/>
              </w:rPr>
              <w:t>к/с:</w:t>
            </w:r>
          </w:p>
        </w:tc>
        <w:tc>
          <w:tcPr>
            <w:tcW w:w="3963" w:type="dxa"/>
            <w:gridSpan w:val="2"/>
          </w:tcPr>
          <w:p w14:paraId="59DF5B2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44A9865B" w14:textId="77777777" w:rsidTr="00025F27">
        <w:tc>
          <w:tcPr>
            <w:tcW w:w="993" w:type="dxa"/>
          </w:tcPr>
          <w:p w14:paraId="0B5111CB" w14:textId="77777777" w:rsidR="00C16A6C" w:rsidRPr="006B4D4B" w:rsidRDefault="00C16A6C" w:rsidP="00C16A6C">
            <w:pPr>
              <w:ind w:left="-105" w:firstLine="105"/>
              <w:contextualSpacing/>
              <w:rPr>
                <w:b/>
                <w:bCs/>
                <w:sz w:val="24"/>
                <w:szCs w:val="24"/>
              </w:rPr>
            </w:pPr>
            <w:r w:rsidRPr="006B4D4B">
              <w:rPr>
                <w:sz w:val="24"/>
                <w:szCs w:val="24"/>
              </w:rPr>
              <w:t>БИК:</w:t>
            </w:r>
          </w:p>
        </w:tc>
        <w:tc>
          <w:tcPr>
            <w:tcW w:w="3968" w:type="dxa"/>
            <w:gridSpan w:val="2"/>
          </w:tcPr>
          <w:p w14:paraId="4024427B"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A174931" w14:textId="77777777" w:rsidR="00C16A6C" w:rsidRPr="006B4D4B" w:rsidRDefault="00C16A6C" w:rsidP="00C16A6C">
            <w:pPr>
              <w:ind w:firstLine="0"/>
              <w:contextualSpacing/>
              <w:rPr>
                <w:b/>
                <w:bCs/>
                <w:sz w:val="24"/>
                <w:szCs w:val="24"/>
              </w:rPr>
            </w:pPr>
            <w:r w:rsidRPr="006B4D4B">
              <w:rPr>
                <w:sz w:val="24"/>
                <w:szCs w:val="24"/>
              </w:rPr>
              <w:t>БИК:</w:t>
            </w:r>
          </w:p>
        </w:tc>
        <w:tc>
          <w:tcPr>
            <w:tcW w:w="3963" w:type="dxa"/>
            <w:gridSpan w:val="2"/>
          </w:tcPr>
          <w:p w14:paraId="7A5FB4D7"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7A17A929" w14:textId="77777777" w:rsidTr="00025F27">
        <w:tc>
          <w:tcPr>
            <w:tcW w:w="993" w:type="dxa"/>
          </w:tcPr>
          <w:p w14:paraId="36941A6A" w14:textId="77777777" w:rsidR="00C16A6C" w:rsidRPr="006B4D4B" w:rsidRDefault="00C16A6C" w:rsidP="00C16A6C">
            <w:pPr>
              <w:ind w:left="-105" w:firstLine="105"/>
              <w:contextualSpacing/>
              <w:rPr>
                <w:b/>
                <w:bCs/>
                <w:sz w:val="24"/>
                <w:szCs w:val="24"/>
              </w:rPr>
            </w:pPr>
            <w:r w:rsidRPr="006B4D4B">
              <w:rPr>
                <w:sz w:val="24"/>
                <w:szCs w:val="24"/>
              </w:rPr>
              <w:t>Тел.:</w:t>
            </w:r>
          </w:p>
        </w:tc>
        <w:tc>
          <w:tcPr>
            <w:tcW w:w="3968" w:type="dxa"/>
            <w:gridSpan w:val="2"/>
          </w:tcPr>
          <w:p w14:paraId="6AC627AD"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EED0983" w14:textId="77777777" w:rsidR="00C16A6C" w:rsidRPr="006B4D4B" w:rsidRDefault="00C16A6C" w:rsidP="00C16A6C">
            <w:pPr>
              <w:ind w:firstLine="0"/>
              <w:contextualSpacing/>
              <w:rPr>
                <w:b/>
                <w:bCs/>
                <w:sz w:val="24"/>
                <w:szCs w:val="24"/>
              </w:rPr>
            </w:pPr>
            <w:r w:rsidRPr="006B4D4B">
              <w:rPr>
                <w:sz w:val="24"/>
                <w:szCs w:val="24"/>
              </w:rPr>
              <w:t>Тел.:</w:t>
            </w:r>
          </w:p>
        </w:tc>
        <w:tc>
          <w:tcPr>
            <w:tcW w:w="3963" w:type="dxa"/>
            <w:gridSpan w:val="2"/>
          </w:tcPr>
          <w:p w14:paraId="7692D58E"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41598A4" w14:textId="77777777" w:rsidTr="00025F27">
        <w:tc>
          <w:tcPr>
            <w:tcW w:w="993" w:type="dxa"/>
          </w:tcPr>
          <w:p w14:paraId="78C17E68" w14:textId="77777777" w:rsidR="00C16A6C" w:rsidRPr="006B4D4B" w:rsidRDefault="00C16A6C" w:rsidP="00C16A6C">
            <w:pPr>
              <w:ind w:left="-105" w:firstLine="105"/>
              <w:contextualSpacing/>
              <w:rPr>
                <w:b/>
                <w:bCs/>
                <w:sz w:val="24"/>
                <w:szCs w:val="24"/>
              </w:rPr>
            </w:pPr>
            <w:r w:rsidRPr="006B4D4B">
              <w:rPr>
                <w:sz w:val="24"/>
                <w:szCs w:val="24"/>
              </w:rPr>
              <w:t>E-mail:</w:t>
            </w:r>
          </w:p>
        </w:tc>
        <w:tc>
          <w:tcPr>
            <w:tcW w:w="3968" w:type="dxa"/>
            <w:gridSpan w:val="2"/>
          </w:tcPr>
          <w:p w14:paraId="321B4701"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5B7FC881" w14:textId="77777777" w:rsidR="00C16A6C" w:rsidRPr="006B4D4B" w:rsidRDefault="00C16A6C" w:rsidP="00C16A6C">
            <w:pPr>
              <w:ind w:firstLine="0"/>
              <w:contextualSpacing/>
              <w:rPr>
                <w:b/>
                <w:bCs/>
                <w:sz w:val="24"/>
                <w:szCs w:val="24"/>
              </w:rPr>
            </w:pPr>
            <w:r w:rsidRPr="006B4D4B">
              <w:rPr>
                <w:sz w:val="24"/>
                <w:szCs w:val="24"/>
              </w:rPr>
              <w:t>E-mail:</w:t>
            </w:r>
          </w:p>
        </w:tc>
        <w:tc>
          <w:tcPr>
            <w:tcW w:w="3963" w:type="dxa"/>
            <w:gridSpan w:val="2"/>
          </w:tcPr>
          <w:p w14:paraId="503BE038"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04CD6DE" w14:textId="77777777" w:rsidTr="00025F27">
        <w:tc>
          <w:tcPr>
            <w:tcW w:w="9917" w:type="dxa"/>
            <w:gridSpan w:val="6"/>
          </w:tcPr>
          <w:p w14:paraId="6B8D8C50" w14:textId="77777777" w:rsidR="00C16A6C" w:rsidRPr="006B4D4B" w:rsidRDefault="00C16A6C" w:rsidP="00C16A6C">
            <w:pPr>
              <w:ind w:firstLine="0"/>
              <w:contextualSpacing/>
              <w:rPr>
                <w:bCs/>
                <w:sz w:val="24"/>
                <w:szCs w:val="24"/>
              </w:rPr>
            </w:pPr>
          </w:p>
        </w:tc>
      </w:tr>
      <w:tr w:rsidR="00C16A6C" w:rsidRPr="006B4D4B" w14:paraId="2383FAA3" w14:textId="77777777" w:rsidTr="00025F27">
        <w:tc>
          <w:tcPr>
            <w:tcW w:w="9917" w:type="dxa"/>
            <w:gridSpan w:val="6"/>
          </w:tcPr>
          <w:p w14:paraId="0F769A89" w14:textId="77777777" w:rsidR="00CC2108" w:rsidRDefault="00CC2108" w:rsidP="00C16A6C">
            <w:pPr>
              <w:ind w:firstLine="0"/>
              <w:contextualSpacing/>
              <w:jc w:val="center"/>
              <w:rPr>
                <w:b/>
                <w:bCs/>
                <w:sz w:val="24"/>
                <w:szCs w:val="24"/>
              </w:rPr>
            </w:pPr>
          </w:p>
          <w:p w14:paraId="7D79AA0A" w14:textId="77777777" w:rsidR="00CC2108" w:rsidRDefault="00CC2108" w:rsidP="00C16A6C">
            <w:pPr>
              <w:ind w:firstLine="0"/>
              <w:contextualSpacing/>
              <w:jc w:val="center"/>
              <w:rPr>
                <w:b/>
                <w:bCs/>
                <w:sz w:val="24"/>
                <w:szCs w:val="24"/>
              </w:rPr>
            </w:pPr>
          </w:p>
          <w:p w14:paraId="43703F32" w14:textId="77777777" w:rsidR="00CC2108" w:rsidRDefault="00CC2108" w:rsidP="00C16A6C">
            <w:pPr>
              <w:ind w:firstLine="0"/>
              <w:contextualSpacing/>
              <w:jc w:val="center"/>
              <w:rPr>
                <w:b/>
                <w:bCs/>
                <w:sz w:val="24"/>
                <w:szCs w:val="24"/>
              </w:rPr>
            </w:pPr>
          </w:p>
          <w:p w14:paraId="49B240B3" w14:textId="77777777" w:rsidR="00CC2108" w:rsidRDefault="00CC2108" w:rsidP="00C16A6C">
            <w:pPr>
              <w:ind w:firstLine="0"/>
              <w:contextualSpacing/>
              <w:jc w:val="center"/>
              <w:rPr>
                <w:b/>
                <w:bCs/>
                <w:sz w:val="24"/>
                <w:szCs w:val="24"/>
              </w:rPr>
            </w:pPr>
          </w:p>
          <w:p w14:paraId="0EDBDB97" w14:textId="44353EAD" w:rsidR="00C16A6C" w:rsidRPr="006B4D4B" w:rsidRDefault="00C16A6C" w:rsidP="00C16A6C">
            <w:pPr>
              <w:ind w:firstLine="0"/>
              <w:contextualSpacing/>
              <w:jc w:val="center"/>
              <w:rPr>
                <w:b/>
                <w:bCs/>
                <w:sz w:val="24"/>
                <w:szCs w:val="24"/>
              </w:rPr>
            </w:pPr>
            <w:r w:rsidRPr="006B4D4B">
              <w:rPr>
                <w:b/>
                <w:bCs/>
                <w:sz w:val="24"/>
                <w:szCs w:val="24"/>
              </w:rPr>
              <w:t>ПОДПИСИ СТОРОН:</w:t>
            </w:r>
          </w:p>
        </w:tc>
      </w:tr>
      <w:tr w:rsidR="00C16A6C" w:rsidRPr="006B4D4B" w14:paraId="542D6F9C" w14:textId="77777777" w:rsidTr="00025F27">
        <w:tc>
          <w:tcPr>
            <w:tcW w:w="9917" w:type="dxa"/>
            <w:gridSpan w:val="6"/>
          </w:tcPr>
          <w:p w14:paraId="1932FD55" w14:textId="77777777" w:rsidR="00C16A6C" w:rsidRPr="006B4D4B" w:rsidRDefault="00C16A6C" w:rsidP="00C16A6C">
            <w:pPr>
              <w:ind w:firstLine="0"/>
              <w:contextualSpacing/>
              <w:rPr>
                <w:bCs/>
                <w:sz w:val="24"/>
                <w:szCs w:val="24"/>
              </w:rPr>
            </w:pPr>
          </w:p>
        </w:tc>
      </w:tr>
      <w:tr w:rsidR="00C16A6C" w:rsidRPr="006B4D4B" w14:paraId="26691EC0" w14:textId="77777777" w:rsidTr="00025F27">
        <w:tc>
          <w:tcPr>
            <w:tcW w:w="4961" w:type="dxa"/>
            <w:gridSpan w:val="3"/>
          </w:tcPr>
          <w:p w14:paraId="6E1F8351" w14:textId="77777777" w:rsidR="00C16A6C" w:rsidRPr="006B4D4B" w:rsidRDefault="00C16A6C" w:rsidP="00C16A6C">
            <w:pPr>
              <w:ind w:left="-105" w:firstLine="105"/>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49FDBDDA" w14:textId="77777777" w:rsidR="00C16A6C" w:rsidRPr="006B4D4B" w:rsidRDefault="00C16A6C" w:rsidP="00C16A6C">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C16A6C" w:rsidRPr="006B4D4B" w14:paraId="7ECD4068" w14:textId="77777777" w:rsidTr="00025F27">
        <w:tc>
          <w:tcPr>
            <w:tcW w:w="4961" w:type="dxa"/>
            <w:gridSpan w:val="3"/>
          </w:tcPr>
          <w:p w14:paraId="29CD7B53" w14:textId="77777777" w:rsidR="00C16A6C" w:rsidRPr="006B4D4B" w:rsidRDefault="00C16A6C" w:rsidP="00C16A6C">
            <w:pPr>
              <w:ind w:left="-105" w:firstLine="105"/>
              <w:contextualSpacing/>
              <w:rPr>
                <w:b/>
                <w:bCs/>
                <w:sz w:val="24"/>
                <w:szCs w:val="24"/>
              </w:rPr>
            </w:pPr>
          </w:p>
        </w:tc>
        <w:tc>
          <w:tcPr>
            <w:tcW w:w="4956" w:type="dxa"/>
            <w:gridSpan w:val="3"/>
          </w:tcPr>
          <w:p w14:paraId="4B00F53F" w14:textId="77777777" w:rsidR="00C16A6C" w:rsidRPr="006B4D4B" w:rsidRDefault="00C16A6C" w:rsidP="00C16A6C">
            <w:pPr>
              <w:ind w:firstLine="0"/>
              <w:contextualSpacing/>
              <w:rPr>
                <w:b/>
                <w:bCs/>
                <w:sz w:val="24"/>
                <w:szCs w:val="24"/>
              </w:rPr>
            </w:pPr>
          </w:p>
        </w:tc>
      </w:tr>
      <w:tr w:rsidR="00C16A6C" w:rsidRPr="00932D18" w14:paraId="63A6977C" w14:textId="77777777" w:rsidTr="00025F27">
        <w:tc>
          <w:tcPr>
            <w:tcW w:w="4961" w:type="dxa"/>
            <w:gridSpan w:val="3"/>
          </w:tcPr>
          <w:p w14:paraId="232CE3C6"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0C2ADE80"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C16A6C" w:rsidRPr="00932D18" w14:paraId="586C0D74" w14:textId="77777777" w:rsidTr="00025F27">
        <w:tc>
          <w:tcPr>
            <w:tcW w:w="4961" w:type="dxa"/>
            <w:gridSpan w:val="3"/>
          </w:tcPr>
          <w:p w14:paraId="090E58BA" w14:textId="77777777" w:rsidR="00C16A6C" w:rsidRPr="006B4D4B" w:rsidRDefault="00C16A6C" w:rsidP="00C16A6C">
            <w:pPr>
              <w:ind w:left="-105" w:firstLine="105"/>
              <w:contextualSpacing/>
              <w:rPr>
                <w:b/>
                <w:bCs/>
                <w:sz w:val="24"/>
                <w:szCs w:val="24"/>
              </w:rPr>
            </w:pPr>
            <w:r w:rsidRPr="006B4D4B">
              <w:rPr>
                <w:sz w:val="24"/>
                <w:szCs w:val="24"/>
              </w:rPr>
              <w:lastRenderedPageBreak/>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066E8189"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C16A6C" w:rsidRPr="00932D18" w14:paraId="183ACFA3" w14:textId="77777777" w:rsidTr="00025F27">
        <w:tc>
          <w:tcPr>
            <w:tcW w:w="4961" w:type="dxa"/>
            <w:gridSpan w:val="3"/>
          </w:tcPr>
          <w:p w14:paraId="444D0D2E" w14:textId="77777777" w:rsidR="00C16A6C" w:rsidRPr="006B4D4B" w:rsidRDefault="00C16A6C" w:rsidP="00C16A6C">
            <w:pPr>
              <w:ind w:left="-105" w:firstLine="105"/>
              <w:contextualSpacing/>
              <w:rPr>
                <w:b/>
                <w:bCs/>
                <w:sz w:val="24"/>
                <w:szCs w:val="24"/>
              </w:rPr>
            </w:pPr>
          </w:p>
        </w:tc>
        <w:tc>
          <w:tcPr>
            <w:tcW w:w="4956" w:type="dxa"/>
            <w:gridSpan w:val="3"/>
          </w:tcPr>
          <w:p w14:paraId="5AFF8915" w14:textId="77777777" w:rsidR="00C16A6C" w:rsidRPr="006B4D4B" w:rsidRDefault="00C16A6C" w:rsidP="00C16A6C">
            <w:pPr>
              <w:ind w:firstLine="0"/>
              <w:contextualSpacing/>
              <w:rPr>
                <w:b/>
                <w:bCs/>
                <w:sz w:val="24"/>
                <w:szCs w:val="24"/>
              </w:rPr>
            </w:pPr>
          </w:p>
        </w:tc>
      </w:tr>
      <w:tr w:rsidR="00C16A6C" w:rsidRPr="00932D18" w14:paraId="1920E929" w14:textId="77777777" w:rsidTr="00025F27">
        <w:tc>
          <w:tcPr>
            <w:tcW w:w="2473" w:type="dxa"/>
            <w:gridSpan w:val="2"/>
          </w:tcPr>
          <w:p w14:paraId="233C4E00" w14:textId="77777777" w:rsidR="00C16A6C" w:rsidRPr="006B4D4B" w:rsidRDefault="00C16A6C" w:rsidP="00C16A6C">
            <w:pPr>
              <w:ind w:left="-105" w:firstLine="105"/>
              <w:contextualSpacing/>
              <w:rPr>
                <w:sz w:val="24"/>
                <w:szCs w:val="24"/>
              </w:rPr>
            </w:pPr>
          </w:p>
        </w:tc>
        <w:tc>
          <w:tcPr>
            <w:tcW w:w="2488" w:type="dxa"/>
          </w:tcPr>
          <w:p w14:paraId="5B8908CD"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33238028" w14:textId="77777777" w:rsidR="00C16A6C" w:rsidRPr="006B4D4B" w:rsidRDefault="00C16A6C" w:rsidP="00C16A6C">
            <w:pPr>
              <w:ind w:firstLine="0"/>
              <w:contextualSpacing/>
              <w:rPr>
                <w:sz w:val="24"/>
                <w:szCs w:val="24"/>
              </w:rPr>
            </w:pPr>
          </w:p>
        </w:tc>
        <w:tc>
          <w:tcPr>
            <w:tcW w:w="2569" w:type="dxa"/>
          </w:tcPr>
          <w:p w14:paraId="73F856A5"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C16A6C" w:rsidRPr="006B4D4B" w14:paraId="5BFF6D57" w14:textId="77777777" w:rsidTr="00025F27">
        <w:tc>
          <w:tcPr>
            <w:tcW w:w="2473" w:type="dxa"/>
            <w:gridSpan w:val="2"/>
          </w:tcPr>
          <w:p w14:paraId="1E9D8F0E" w14:textId="77777777" w:rsidR="00C16A6C" w:rsidRPr="006B4D4B" w:rsidRDefault="00C16A6C" w:rsidP="00C16A6C">
            <w:pPr>
              <w:ind w:left="-105" w:firstLine="105"/>
              <w:contextualSpacing/>
              <w:rPr>
                <w:sz w:val="24"/>
                <w:szCs w:val="24"/>
              </w:rPr>
            </w:pPr>
            <w:r w:rsidRPr="006B4D4B">
              <w:rPr>
                <w:sz w:val="24"/>
                <w:szCs w:val="24"/>
              </w:rPr>
              <w:t>м.п.</w:t>
            </w:r>
          </w:p>
        </w:tc>
        <w:tc>
          <w:tcPr>
            <w:tcW w:w="2488" w:type="dxa"/>
          </w:tcPr>
          <w:p w14:paraId="1D85D8AA" w14:textId="77777777" w:rsidR="00C16A6C" w:rsidRPr="006B4D4B" w:rsidRDefault="00C16A6C" w:rsidP="00C16A6C">
            <w:pPr>
              <w:ind w:left="-105" w:firstLine="105"/>
              <w:contextualSpacing/>
              <w:rPr>
                <w:b/>
                <w:bCs/>
                <w:sz w:val="24"/>
                <w:szCs w:val="24"/>
              </w:rPr>
            </w:pPr>
          </w:p>
        </w:tc>
        <w:tc>
          <w:tcPr>
            <w:tcW w:w="2387" w:type="dxa"/>
            <w:gridSpan w:val="2"/>
          </w:tcPr>
          <w:p w14:paraId="32D5BDA9" w14:textId="75BD4A78" w:rsidR="00C16A6C" w:rsidRPr="006B4D4B" w:rsidRDefault="00C16A6C" w:rsidP="00C16A6C">
            <w:pPr>
              <w:ind w:firstLine="0"/>
              <w:contextualSpacing/>
              <w:rPr>
                <w:sz w:val="24"/>
                <w:szCs w:val="24"/>
              </w:rPr>
            </w:pPr>
            <w:r w:rsidRPr="006B4D4B">
              <w:rPr>
                <w:sz w:val="24"/>
                <w:szCs w:val="24"/>
              </w:rPr>
              <w:t>м.п.</w:t>
            </w:r>
            <w:r w:rsidR="002844AB">
              <w:rPr>
                <w:sz w:val="24"/>
                <w:szCs w:val="24"/>
              </w:rPr>
              <w:t>»</w:t>
            </w:r>
          </w:p>
        </w:tc>
        <w:tc>
          <w:tcPr>
            <w:tcW w:w="2569" w:type="dxa"/>
          </w:tcPr>
          <w:p w14:paraId="4CD9D64F" w14:textId="77777777" w:rsidR="00C16A6C" w:rsidRPr="006B4D4B" w:rsidRDefault="00C16A6C" w:rsidP="00C16A6C">
            <w:pPr>
              <w:ind w:firstLine="0"/>
              <w:contextualSpacing/>
              <w:rPr>
                <w:b/>
                <w:bCs/>
                <w:sz w:val="24"/>
                <w:szCs w:val="24"/>
              </w:rPr>
            </w:pPr>
          </w:p>
        </w:tc>
      </w:tr>
    </w:tbl>
    <w:p w14:paraId="05F29AE0" w14:textId="315FFA9D" w:rsidR="00B77059" w:rsidRPr="00141330" w:rsidRDefault="00B77059" w:rsidP="006B2454">
      <w:pPr>
        <w:rPr>
          <w:rFonts w:ascii="Times New Roman" w:hAnsi="Times New Roman" w:cs="Times New Roman"/>
          <w:b/>
          <w:sz w:val="24"/>
          <w:szCs w:val="24"/>
        </w:rPr>
      </w:pPr>
    </w:p>
    <w:sectPr w:rsidR="00B77059" w:rsidRPr="00141330"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D994DF" w14:textId="77777777" w:rsidR="00177587" w:rsidRDefault="00177587" w:rsidP="00404427">
      <w:pPr>
        <w:spacing w:after="0" w:line="240" w:lineRule="auto"/>
      </w:pPr>
      <w:r>
        <w:separator/>
      </w:r>
    </w:p>
  </w:endnote>
  <w:endnote w:type="continuationSeparator" w:id="0">
    <w:p w14:paraId="564511DF" w14:textId="77777777" w:rsidR="00177587" w:rsidRDefault="00177587"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altName w:val="Palatino Linotype"/>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67CC13" w14:textId="77777777" w:rsidR="00177587" w:rsidRDefault="00177587" w:rsidP="00404427">
      <w:pPr>
        <w:spacing w:after="0" w:line="240" w:lineRule="auto"/>
      </w:pPr>
      <w:r>
        <w:separator/>
      </w:r>
    </w:p>
  </w:footnote>
  <w:footnote w:type="continuationSeparator" w:id="0">
    <w:p w14:paraId="66983563" w14:textId="77777777" w:rsidR="00177587" w:rsidRDefault="00177587"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5"/>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7F6"/>
    <w:rsid w:val="000947AB"/>
    <w:rsid w:val="000A4B4D"/>
    <w:rsid w:val="000A651F"/>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4A1F"/>
    <w:rsid w:val="001261C7"/>
    <w:rsid w:val="00134621"/>
    <w:rsid w:val="00137E4F"/>
    <w:rsid w:val="00141330"/>
    <w:rsid w:val="001433C8"/>
    <w:rsid w:val="00143F0C"/>
    <w:rsid w:val="0014791D"/>
    <w:rsid w:val="00151CD2"/>
    <w:rsid w:val="00154C18"/>
    <w:rsid w:val="001553DC"/>
    <w:rsid w:val="0016538D"/>
    <w:rsid w:val="0017500D"/>
    <w:rsid w:val="00177587"/>
    <w:rsid w:val="001801F0"/>
    <w:rsid w:val="00180A6C"/>
    <w:rsid w:val="00186310"/>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340E"/>
    <w:rsid w:val="00247A7A"/>
    <w:rsid w:val="00251160"/>
    <w:rsid w:val="00253E45"/>
    <w:rsid w:val="002566E8"/>
    <w:rsid w:val="002646B4"/>
    <w:rsid w:val="00272720"/>
    <w:rsid w:val="002741CA"/>
    <w:rsid w:val="00274B59"/>
    <w:rsid w:val="00275FBB"/>
    <w:rsid w:val="00277943"/>
    <w:rsid w:val="002844AB"/>
    <w:rsid w:val="00292139"/>
    <w:rsid w:val="00293320"/>
    <w:rsid w:val="00293FD6"/>
    <w:rsid w:val="002A247D"/>
    <w:rsid w:val="002A2864"/>
    <w:rsid w:val="002A32AA"/>
    <w:rsid w:val="002A42B9"/>
    <w:rsid w:val="002A5403"/>
    <w:rsid w:val="002A60CE"/>
    <w:rsid w:val="002B72BB"/>
    <w:rsid w:val="002C0AB7"/>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5663"/>
    <w:rsid w:val="00330863"/>
    <w:rsid w:val="00331D8F"/>
    <w:rsid w:val="00332C49"/>
    <w:rsid w:val="00336123"/>
    <w:rsid w:val="003372F2"/>
    <w:rsid w:val="00343E64"/>
    <w:rsid w:val="00345D2D"/>
    <w:rsid w:val="00345DE1"/>
    <w:rsid w:val="0034732E"/>
    <w:rsid w:val="0035069B"/>
    <w:rsid w:val="00350A59"/>
    <w:rsid w:val="00352C29"/>
    <w:rsid w:val="00354D91"/>
    <w:rsid w:val="00361D67"/>
    <w:rsid w:val="00383437"/>
    <w:rsid w:val="00385089"/>
    <w:rsid w:val="0038784A"/>
    <w:rsid w:val="003903B6"/>
    <w:rsid w:val="003921DF"/>
    <w:rsid w:val="003932D0"/>
    <w:rsid w:val="00393990"/>
    <w:rsid w:val="00394AE4"/>
    <w:rsid w:val="00394C3F"/>
    <w:rsid w:val="00397F3D"/>
    <w:rsid w:val="003A00B6"/>
    <w:rsid w:val="003A317E"/>
    <w:rsid w:val="003B04FF"/>
    <w:rsid w:val="003B107E"/>
    <w:rsid w:val="003B2EC4"/>
    <w:rsid w:val="003C06C3"/>
    <w:rsid w:val="003C5F73"/>
    <w:rsid w:val="003C73E7"/>
    <w:rsid w:val="003D2416"/>
    <w:rsid w:val="003D3404"/>
    <w:rsid w:val="003E19CE"/>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24C2"/>
    <w:rsid w:val="004634B6"/>
    <w:rsid w:val="00465D20"/>
    <w:rsid w:val="00466DD5"/>
    <w:rsid w:val="00467ED1"/>
    <w:rsid w:val="00472DED"/>
    <w:rsid w:val="004948BD"/>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25F8"/>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252"/>
    <w:rsid w:val="00576E65"/>
    <w:rsid w:val="00582E63"/>
    <w:rsid w:val="00584697"/>
    <w:rsid w:val="00592C6E"/>
    <w:rsid w:val="005939B9"/>
    <w:rsid w:val="00596197"/>
    <w:rsid w:val="005A1627"/>
    <w:rsid w:val="005A2FAA"/>
    <w:rsid w:val="005A4586"/>
    <w:rsid w:val="005B056D"/>
    <w:rsid w:val="005B2C3E"/>
    <w:rsid w:val="005B4FE3"/>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43436"/>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87B93"/>
    <w:rsid w:val="0079260C"/>
    <w:rsid w:val="007A181B"/>
    <w:rsid w:val="007B2F35"/>
    <w:rsid w:val="007B6650"/>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3A8E"/>
    <w:rsid w:val="00801C91"/>
    <w:rsid w:val="0080572A"/>
    <w:rsid w:val="00806F01"/>
    <w:rsid w:val="008138D7"/>
    <w:rsid w:val="008138DE"/>
    <w:rsid w:val="00817761"/>
    <w:rsid w:val="00817F34"/>
    <w:rsid w:val="008239F5"/>
    <w:rsid w:val="00823CC0"/>
    <w:rsid w:val="0083675E"/>
    <w:rsid w:val="008446FC"/>
    <w:rsid w:val="0084680F"/>
    <w:rsid w:val="00851AB9"/>
    <w:rsid w:val="00853858"/>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1330"/>
    <w:rsid w:val="008A4E6E"/>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6022"/>
    <w:rsid w:val="0094634D"/>
    <w:rsid w:val="00946CCC"/>
    <w:rsid w:val="00950ADE"/>
    <w:rsid w:val="00962E8D"/>
    <w:rsid w:val="00963CDA"/>
    <w:rsid w:val="0096583A"/>
    <w:rsid w:val="00970A88"/>
    <w:rsid w:val="00970B08"/>
    <w:rsid w:val="00975FC5"/>
    <w:rsid w:val="009804F2"/>
    <w:rsid w:val="00981D93"/>
    <w:rsid w:val="00984551"/>
    <w:rsid w:val="0098549B"/>
    <w:rsid w:val="0098782E"/>
    <w:rsid w:val="009979F5"/>
    <w:rsid w:val="009A1FB1"/>
    <w:rsid w:val="009A4E4F"/>
    <w:rsid w:val="009A4F45"/>
    <w:rsid w:val="009A785B"/>
    <w:rsid w:val="009B6327"/>
    <w:rsid w:val="009C0501"/>
    <w:rsid w:val="009C1327"/>
    <w:rsid w:val="009C44F9"/>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7DD4"/>
    <w:rsid w:val="00BA09E6"/>
    <w:rsid w:val="00BA24CE"/>
    <w:rsid w:val="00BA42D7"/>
    <w:rsid w:val="00BA6331"/>
    <w:rsid w:val="00BA7FE2"/>
    <w:rsid w:val="00BB24DE"/>
    <w:rsid w:val="00BB56F7"/>
    <w:rsid w:val="00BC27BB"/>
    <w:rsid w:val="00BC3E51"/>
    <w:rsid w:val="00BC4550"/>
    <w:rsid w:val="00BC625F"/>
    <w:rsid w:val="00BD0BA6"/>
    <w:rsid w:val="00BD3FDD"/>
    <w:rsid w:val="00BD6256"/>
    <w:rsid w:val="00BD6DD7"/>
    <w:rsid w:val="00BD6EED"/>
    <w:rsid w:val="00BE0DCD"/>
    <w:rsid w:val="00BE18E5"/>
    <w:rsid w:val="00BE7766"/>
    <w:rsid w:val="00BF1794"/>
    <w:rsid w:val="00BF40F0"/>
    <w:rsid w:val="00BF4448"/>
    <w:rsid w:val="00BF7D31"/>
    <w:rsid w:val="00C01122"/>
    <w:rsid w:val="00C03DB7"/>
    <w:rsid w:val="00C1206D"/>
    <w:rsid w:val="00C14396"/>
    <w:rsid w:val="00C16A6C"/>
    <w:rsid w:val="00C320D3"/>
    <w:rsid w:val="00C4149D"/>
    <w:rsid w:val="00C4173E"/>
    <w:rsid w:val="00C44977"/>
    <w:rsid w:val="00C44DC6"/>
    <w:rsid w:val="00C51B5B"/>
    <w:rsid w:val="00C543A9"/>
    <w:rsid w:val="00C55DA8"/>
    <w:rsid w:val="00C609A8"/>
    <w:rsid w:val="00C60E19"/>
    <w:rsid w:val="00C70A0F"/>
    <w:rsid w:val="00C744DD"/>
    <w:rsid w:val="00C8458D"/>
    <w:rsid w:val="00CA0EB8"/>
    <w:rsid w:val="00CA6D0C"/>
    <w:rsid w:val="00CB70E3"/>
    <w:rsid w:val="00CB7B26"/>
    <w:rsid w:val="00CC2108"/>
    <w:rsid w:val="00CC7BC3"/>
    <w:rsid w:val="00CD175A"/>
    <w:rsid w:val="00CE18C7"/>
    <w:rsid w:val="00CF22FF"/>
    <w:rsid w:val="00CF5B9A"/>
    <w:rsid w:val="00D00157"/>
    <w:rsid w:val="00D0197C"/>
    <w:rsid w:val="00D0665C"/>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69BA"/>
    <w:rsid w:val="00D60451"/>
    <w:rsid w:val="00D6753E"/>
    <w:rsid w:val="00D710B5"/>
    <w:rsid w:val="00D818AB"/>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84C"/>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4C6E"/>
    <w:rsid w:val="00E8689E"/>
    <w:rsid w:val="00E87DB1"/>
    <w:rsid w:val="00E9770B"/>
    <w:rsid w:val="00EA2CA6"/>
    <w:rsid w:val="00EA7E99"/>
    <w:rsid w:val="00EB0FE5"/>
    <w:rsid w:val="00EB4165"/>
    <w:rsid w:val="00EB5600"/>
    <w:rsid w:val="00EB66D5"/>
    <w:rsid w:val="00ED11C8"/>
    <w:rsid w:val="00ED28CD"/>
    <w:rsid w:val="00ED5222"/>
    <w:rsid w:val="00ED67EC"/>
    <w:rsid w:val="00EE4775"/>
    <w:rsid w:val="00EE4D44"/>
    <w:rsid w:val="00EF1C09"/>
    <w:rsid w:val="00EF1F33"/>
    <w:rsid w:val="00EF2E00"/>
    <w:rsid w:val="00EF2EC8"/>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73DFDE-82F0-4B1C-BD8E-C31647E045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2677</Words>
  <Characters>15265</Characters>
  <Application>Microsoft Office Word</Application>
  <DocSecurity>0</DocSecurity>
  <Lines>127</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17907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Кириллова Виктория Алексеевна</cp:lastModifiedBy>
  <cp:revision>2</cp:revision>
  <cp:lastPrinted>2020-09-01T09:23:00Z</cp:lastPrinted>
  <dcterms:created xsi:type="dcterms:W3CDTF">2023-10-27T06:58:00Z</dcterms:created>
  <dcterms:modified xsi:type="dcterms:W3CDTF">2023-10-27T06:58:00Z</dcterms:modified>
</cp:coreProperties>
</file>