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DD76DDD"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АО «АРТОС»,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20906B7"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87A25" w:rsidRPr="00CD65B2">
        <w:rPr>
          <w:color w:val="000000"/>
          <w:szCs w:val="24"/>
        </w:rPr>
        <w:t>Аукционе</w:t>
      </w:r>
      <w:r w:rsidR="002F5D6E" w:rsidRPr="00CD65B2">
        <w:rPr>
          <w:color w:val="000000"/>
          <w:szCs w:val="24"/>
        </w:rPr>
        <w:t xml:space="preserve"> и переноса даты проведения </w:t>
      </w:r>
      <w:r w:rsidR="00087A25" w:rsidRPr="00CD65B2">
        <w:rPr>
          <w:color w:val="000000"/>
          <w:szCs w:val="24"/>
        </w:rPr>
        <w:t>Аукциона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C467E2">
        <w:rPr>
          <w:color w:val="000000"/>
          <w:szCs w:val="24"/>
        </w:rPr>
        <w:t xml:space="preserve">на </w:t>
      </w:r>
      <w:r w:rsidR="00CD65B2" w:rsidRPr="00C467E2">
        <w:rPr>
          <w:color w:val="000000"/>
          <w:szCs w:val="24"/>
        </w:rPr>
        <w:t>20</w:t>
      </w:r>
      <w:r w:rsidR="002F5D6E" w:rsidRPr="00C467E2">
        <w:rPr>
          <w:color w:val="000000"/>
          <w:szCs w:val="24"/>
        </w:rPr>
        <w:t>.</w:t>
      </w:r>
      <w:r w:rsidR="00986108" w:rsidRPr="00C467E2">
        <w:rPr>
          <w:color w:val="000000"/>
          <w:szCs w:val="24"/>
        </w:rPr>
        <w:t>0</w:t>
      </w:r>
      <w:r w:rsidR="00C467E2" w:rsidRPr="00C467E2">
        <w:rPr>
          <w:color w:val="000000"/>
          <w:szCs w:val="24"/>
        </w:rPr>
        <w:t>6</w:t>
      </w:r>
      <w:r w:rsidR="002F5D6E" w:rsidRPr="00C467E2">
        <w:rPr>
          <w:color w:val="000000"/>
          <w:szCs w:val="24"/>
        </w:rPr>
        <w:t>.202</w:t>
      </w:r>
      <w:r w:rsidR="00986108" w:rsidRPr="00C467E2">
        <w:rPr>
          <w:color w:val="000000"/>
          <w:szCs w:val="24"/>
        </w:rPr>
        <w:t>4</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открытого по составу участников и форме подачи предложений о цене продажи акций АО</w:t>
      </w:r>
      <w:r w:rsidR="008A0EEB">
        <w:rPr>
          <w:color w:val="000000"/>
          <w:szCs w:val="24"/>
        </w:rPr>
        <w:t> </w:t>
      </w:r>
      <w:r w:rsidR="00087A25" w:rsidRPr="00087A25">
        <w:rPr>
          <w:color w:val="000000"/>
          <w:szCs w:val="24"/>
        </w:rPr>
        <w:t>«АРТОС»,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2259C0" w:rsidRPr="00DD7A20">
        <w:rPr>
          <w:color w:val="000000"/>
          <w:spacing w:val="-10"/>
          <w:szCs w:val="24"/>
        </w:rPr>
        <w:t>284</w:t>
      </w:r>
      <w:r w:rsidR="002259C0">
        <w:rPr>
          <w:color w:val="000000"/>
          <w:spacing w:val="-10"/>
          <w:szCs w:val="24"/>
        </w:rPr>
        <w:t> </w:t>
      </w:r>
      <w:r w:rsidR="002259C0" w:rsidRPr="00DD7A20">
        <w:rPr>
          <w:color w:val="000000"/>
          <w:spacing w:val="-10"/>
          <w:szCs w:val="24"/>
        </w:rPr>
        <w:t>620 обыкновенных именных бездокументарных акций АО «АРТОС» (ОГРН 1177746905632), что составляет 15,011</w:t>
      </w:r>
      <w:r w:rsidR="002259C0">
        <w:rPr>
          <w:color w:val="000000"/>
          <w:spacing w:val="-10"/>
          <w:szCs w:val="24"/>
        </w:rPr>
        <w:t> </w:t>
      </w:r>
      <w:r w:rsidR="002259C0" w:rsidRPr="00DD7A20">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об аукционе</w:t>
      </w:r>
      <w:r w:rsidRPr="00CD65B2">
        <w:rPr>
          <w:color w:val="000000"/>
          <w:szCs w:val="24"/>
        </w:rPr>
        <w:t>»</w:t>
      </w:r>
      <w:bookmarkEnd w:id="1"/>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A08E2C1"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733A90">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2ECCA5D8" w14:textId="77777777" w:rsidR="002D55AA" w:rsidRPr="002D55AA"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2D55AA">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2D55AA"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2D55AA">
        <w:rPr>
          <w:rFonts w:ascii="Times New Roman" w:eastAsia="Proxima Nova ExCn Rg" w:hAnsi="Times New Roman" w:cs="Times New Roman"/>
          <w:bCs/>
          <w:spacing w:val="-6"/>
          <w:sz w:val="24"/>
          <w:szCs w:val="24"/>
        </w:rPr>
        <w:t>Организатора</w:t>
      </w:r>
      <w:r w:rsidRPr="002D55AA">
        <w:rPr>
          <w:rFonts w:ascii="Times New Roman" w:eastAsia="Proxima Nova ExCn Rg" w:hAnsi="Times New Roman" w:cs="Times New Roman"/>
          <w:spacing w:val="-6"/>
          <w:sz w:val="24"/>
          <w:szCs w:val="24"/>
        </w:rPr>
        <w:t>:</w:t>
      </w:r>
    </w:p>
    <w:p w14:paraId="6F35AAF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Расчетный</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40702810800250009461;</w:t>
      </w:r>
    </w:p>
    <w:p w14:paraId="78ED32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Банк: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АО</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АКБ</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«НОВИКОМБАНК»;</w:t>
      </w:r>
    </w:p>
    <w:p w14:paraId="3EC8977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БИК: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044525162;</w:t>
      </w:r>
    </w:p>
    <w:p w14:paraId="3067FF42"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Корр.</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 30101810245250000162;</w:t>
      </w:r>
    </w:p>
    <w:p w14:paraId="20B85B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ИНН:</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7704770859; КПП:</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770401001;</w:t>
      </w:r>
    </w:p>
    <w:p w14:paraId="5BAC2C01" w14:textId="6293F24B" w:rsidR="002D55AA" w:rsidRPr="002D55AA"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6221F3">
        <w:rPr>
          <w:rFonts w:ascii="Times New Roman" w:eastAsia="Proxima Nova ExCn Rg" w:hAnsi="Times New Roman" w:cs="Times New Roman"/>
          <w:b/>
          <w:spacing w:val="-6"/>
          <w:sz w:val="24"/>
          <w:szCs w:val="24"/>
        </w:rPr>
        <w:t>Получатель:</w:t>
      </w:r>
      <w:r w:rsidRPr="006221F3">
        <w:rPr>
          <w:rFonts w:ascii="Times New Roman" w:eastAsia="Proxima Nova ExCn Rg" w:hAnsi="Times New Roman" w:cs="Times New Roman"/>
          <w:spacing w:val="-6"/>
          <w:sz w:val="24"/>
          <w:szCs w:val="24"/>
        </w:rPr>
        <w:t xml:space="preserve"> </w:t>
      </w:r>
      <w:r w:rsidRPr="006221F3">
        <w:rPr>
          <w:rFonts w:ascii="Times New Roman" w:eastAsia="Proxima Nova ExCn Rg" w:hAnsi="Times New Roman" w:cs="Times New Roman"/>
          <w:b/>
          <w:spacing w:val="-6"/>
          <w:sz w:val="24"/>
          <w:szCs w:val="24"/>
        </w:rPr>
        <w:t>ООО</w:t>
      </w:r>
      <w:r w:rsidRPr="006221F3">
        <w:rPr>
          <w:rFonts w:ascii="Times New Roman" w:eastAsia="Proxima Nova ExCn Rg" w:hAnsi="Times New Roman" w:cs="Times New Roman"/>
          <w:b/>
          <w:spacing w:val="-6"/>
          <w:sz w:val="24"/>
          <w:szCs w:val="24"/>
          <w:lang w:val="en-US"/>
        </w:rPr>
        <w:t> </w:t>
      </w:r>
      <w:r w:rsidRPr="006221F3">
        <w:rPr>
          <w:rFonts w:ascii="Times New Roman" w:eastAsia="Proxima Nova ExCn Rg" w:hAnsi="Times New Roman" w:cs="Times New Roman"/>
          <w:b/>
          <w:spacing w:val="-6"/>
          <w:sz w:val="24"/>
          <w:szCs w:val="24"/>
        </w:rPr>
        <w:t>«РТ-Капитал»</w:t>
      </w:r>
      <w:r w:rsidRPr="006221F3">
        <w:rPr>
          <w:rFonts w:ascii="Times New Roman" w:eastAsia="Proxima Nova ExCn Rg" w:hAnsi="Times New Roman" w:cs="Times New Roman"/>
          <w:spacing w:val="-6"/>
          <w:sz w:val="24"/>
          <w:szCs w:val="24"/>
        </w:rPr>
        <w:t xml:space="preserve">, в срок, </w:t>
      </w:r>
      <w:r w:rsidRPr="006221F3">
        <w:rPr>
          <w:rFonts w:ascii="Times New Roman" w:eastAsia="Proxima Nova ExCn Rg" w:hAnsi="Times New Roman" w:cs="Times New Roman"/>
          <w:b/>
          <w:spacing w:val="-6"/>
          <w:sz w:val="24"/>
          <w:szCs w:val="24"/>
        </w:rPr>
        <w:t>не позд</w:t>
      </w:r>
      <w:r w:rsidRPr="00C467E2">
        <w:rPr>
          <w:rFonts w:ascii="Times New Roman" w:eastAsia="Proxima Nova ExCn Rg" w:hAnsi="Times New Roman" w:cs="Times New Roman"/>
          <w:b/>
          <w:spacing w:val="-6"/>
          <w:sz w:val="24"/>
          <w:szCs w:val="24"/>
        </w:rPr>
        <w:t xml:space="preserve">нее </w:t>
      </w:r>
      <w:r w:rsidR="00C467E2" w:rsidRPr="00C467E2">
        <w:rPr>
          <w:rFonts w:ascii="Times New Roman" w:eastAsia="Proxima Nova ExCn Rg" w:hAnsi="Times New Roman" w:cs="Times New Roman"/>
          <w:b/>
          <w:spacing w:val="-6"/>
          <w:sz w:val="24"/>
          <w:szCs w:val="24"/>
        </w:rPr>
        <w:t>03</w:t>
      </w:r>
      <w:r w:rsidRPr="00C467E2">
        <w:rPr>
          <w:rFonts w:ascii="Times New Roman" w:eastAsia="Proxima Nova ExCn Rg" w:hAnsi="Times New Roman" w:cs="Times New Roman"/>
          <w:b/>
          <w:spacing w:val="-6"/>
          <w:sz w:val="24"/>
          <w:szCs w:val="24"/>
        </w:rPr>
        <w:t>.</w:t>
      </w:r>
      <w:r w:rsidR="008A0EEB" w:rsidRPr="00C467E2">
        <w:rPr>
          <w:rFonts w:ascii="Times New Roman" w:eastAsia="Proxima Nova ExCn Rg" w:hAnsi="Times New Roman" w:cs="Times New Roman"/>
          <w:b/>
          <w:spacing w:val="-6"/>
          <w:sz w:val="24"/>
          <w:szCs w:val="24"/>
        </w:rPr>
        <w:t>0</w:t>
      </w:r>
      <w:r w:rsidR="00C467E2" w:rsidRPr="00C467E2">
        <w:rPr>
          <w:rFonts w:ascii="Times New Roman" w:eastAsia="Proxima Nova ExCn Rg" w:hAnsi="Times New Roman" w:cs="Times New Roman"/>
          <w:b/>
          <w:spacing w:val="-6"/>
          <w:sz w:val="24"/>
          <w:szCs w:val="24"/>
        </w:rPr>
        <w:t>7</w:t>
      </w:r>
      <w:r w:rsidRPr="00C467E2">
        <w:rPr>
          <w:rFonts w:ascii="Times New Roman" w:eastAsia="Proxima Nova ExCn Rg" w:hAnsi="Times New Roman" w:cs="Times New Roman"/>
          <w:b/>
          <w:spacing w:val="-6"/>
          <w:sz w:val="24"/>
          <w:szCs w:val="24"/>
        </w:rPr>
        <w:t>.202</w:t>
      </w:r>
      <w:r w:rsidR="008A0EEB" w:rsidRPr="00C467E2">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spacing w:val="-6"/>
          <w:sz w:val="24"/>
          <w:szCs w:val="24"/>
        </w:rPr>
        <w:t>.</w:t>
      </w:r>
    </w:p>
    <w:p w14:paraId="7720FB13" w14:textId="77777777" w:rsidR="002D55AA" w:rsidRPr="002D55AA" w:rsidRDefault="002D55AA" w:rsidP="002D55AA">
      <w:pPr>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474D0A81" w14:textId="77777777" w:rsidR="002D55AA" w:rsidRPr="002D55AA" w:rsidRDefault="002D55AA" w:rsidP="002D55AA">
      <w:pPr>
        <w:widowControl w:val="0"/>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b/>
          <w:spacing w:val="-6"/>
          <w:sz w:val="24"/>
          <w:szCs w:val="24"/>
        </w:rPr>
        <w:t>«В обеспечение обязательств в соответствии с торгами №</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____________»</w:t>
      </w:r>
      <w:r w:rsidRPr="002D55AA">
        <w:rPr>
          <w:rFonts w:ascii="Times New Roman" w:eastAsia="Proxima Nova ExCn Rg" w:hAnsi="Times New Roman" w:cs="Times New Roman"/>
          <w:spacing w:val="-6"/>
          <w:sz w:val="24"/>
          <w:szCs w:val="24"/>
        </w:rPr>
        <w:t>.</w:t>
      </w:r>
    </w:p>
    <w:p w14:paraId="0C40F57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2D55AA">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437 Гражданского кодекса Российской</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w:t>
      </w:r>
    </w:p>
    <w:p w14:paraId="248CAB24" w14:textId="7FD69DB4" w:rsid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2D55AA">
        <w:rPr>
          <w:rFonts w:ascii="Times New Roman" w:eastAsia="Calibri" w:hAnsi="Times New Roman" w:cs="Times New Roman"/>
          <w:bCs/>
          <w:spacing w:val="-6"/>
          <w:sz w:val="24"/>
          <w:szCs w:val="24"/>
        </w:rPr>
        <w:t>п.</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2.1.</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AC7E86"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AC7E86">
        <w:rPr>
          <w:rFonts w:ascii="Times New Roman" w:eastAsia="Calibri" w:hAnsi="Times New Roman" w:cs="Times New Roman"/>
          <w:b/>
          <w:bCs/>
          <w:spacing w:val="-6"/>
          <w:sz w:val="24"/>
          <w:szCs w:val="24"/>
        </w:rPr>
        <w:t>Сроки подачи Заявок и проведения Аукциона:</w:t>
      </w:r>
    </w:p>
    <w:p w14:paraId="15FF8D75" w14:textId="5E4CE147" w:rsidR="008A0EEB" w:rsidRPr="007903CE"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AC7E86">
        <w:rPr>
          <w:rFonts w:ascii="Times New Roman" w:eastAsia="Proxima Nova ExCn Rg" w:hAnsi="Times New Roman" w:cs="Times New Roman"/>
          <w:b/>
          <w:spacing w:val="-6"/>
          <w:sz w:val="24"/>
          <w:szCs w:val="24"/>
        </w:rPr>
        <w:t>Дата, время и место начала приема Заявок:</w:t>
      </w:r>
      <w:r w:rsidRPr="00AC7E86">
        <w:rPr>
          <w:rFonts w:ascii="Times New Roman" w:eastAsia="Proxima Nova ExCn Rg" w:hAnsi="Times New Roman" w:cs="Times New Roman"/>
          <w:spacing w:val="-6"/>
          <w:sz w:val="24"/>
          <w:szCs w:val="24"/>
        </w:rPr>
        <w:t xml:space="preserve"> </w:t>
      </w:r>
      <w:r w:rsidRPr="007903CE">
        <w:rPr>
          <w:rFonts w:ascii="Times New Roman" w:eastAsia="Proxima Nova ExCn Rg" w:hAnsi="Times New Roman" w:cs="Times New Roman"/>
          <w:b/>
          <w:spacing w:val="-6"/>
          <w:sz w:val="24"/>
          <w:szCs w:val="24"/>
        </w:rPr>
        <w:t>0</w:t>
      </w:r>
      <w:r w:rsidR="00CE677E">
        <w:rPr>
          <w:rFonts w:ascii="Times New Roman" w:eastAsia="Proxima Nova ExCn Rg" w:hAnsi="Times New Roman" w:cs="Times New Roman"/>
          <w:b/>
          <w:spacing w:val="-6"/>
          <w:sz w:val="24"/>
          <w:szCs w:val="24"/>
        </w:rPr>
        <w:t>3</w:t>
      </w:r>
      <w:r w:rsidRPr="007903CE">
        <w:rPr>
          <w:rFonts w:ascii="Times New Roman" w:eastAsia="Proxima Nova ExCn Rg" w:hAnsi="Times New Roman" w:cs="Times New Roman"/>
          <w:b/>
          <w:spacing w:val="-6"/>
          <w:sz w:val="24"/>
          <w:szCs w:val="24"/>
        </w:rPr>
        <w:t>.</w:t>
      </w:r>
      <w:r w:rsidR="00CE677E">
        <w:rPr>
          <w:rFonts w:ascii="Times New Roman" w:eastAsia="Proxima Nova ExCn Rg" w:hAnsi="Times New Roman" w:cs="Times New Roman"/>
          <w:b/>
          <w:spacing w:val="-6"/>
          <w:sz w:val="24"/>
          <w:szCs w:val="24"/>
        </w:rPr>
        <w:t>04</w:t>
      </w:r>
      <w:r w:rsidRPr="007903CE">
        <w:rPr>
          <w:rFonts w:ascii="Times New Roman" w:eastAsia="Proxima Nova ExCn Rg" w:hAnsi="Times New Roman" w:cs="Times New Roman"/>
          <w:b/>
          <w:spacing w:val="-6"/>
          <w:sz w:val="24"/>
          <w:szCs w:val="24"/>
        </w:rPr>
        <w:t>.2023 в 15:00</w:t>
      </w:r>
      <w:r w:rsidRPr="007903CE">
        <w:rPr>
          <w:rFonts w:ascii="Times New Roman" w:eastAsia="Proxima Nova ExCn Rg" w:hAnsi="Times New Roman" w:cs="Times New Roman"/>
          <w:spacing w:val="-6"/>
          <w:sz w:val="24"/>
          <w:szCs w:val="24"/>
        </w:rPr>
        <w:t xml:space="preserve"> (по московскому времени) </w:t>
      </w:r>
      <w:r w:rsidRPr="007903CE">
        <w:rPr>
          <w:rFonts w:ascii="Times New Roman" w:eastAsia="Proxima Nova ExCn Rg" w:hAnsi="Times New Roman" w:cs="Times New Roman"/>
          <w:bCs/>
          <w:spacing w:val="-6"/>
          <w:sz w:val="24"/>
          <w:szCs w:val="24"/>
        </w:rPr>
        <w:t xml:space="preserve">на </w:t>
      </w:r>
      <w:r w:rsidRPr="007903CE">
        <w:rPr>
          <w:rFonts w:ascii="Times New Roman" w:eastAsia="Proxima Nova ExCn Rg" w:hAnsi="Times New Roman" w:cs="Times New Roman"/>
          <w:spacing w:val="-6"/>
          <w:sz w:val="24"/>
          <w:szCs w:val="24"/>
        </w:rPr>
        <w:t>Электронной</w:t>
      </w:r>
      <w:r w:rsidRPr="007903CE">
        <w:rPr>
          <w:rFonts w:ascii="Times New Roman" w:eastAsia="Proxima Nova ExCn Rg" w:hAnsi="Times New Roman" w:cs="Times New Roman"/>
          <w:bCs/>
          <w:spacing w:val="-6"/>
          <w:sz w:val="24"/>
          <w:szCs w:val="24"/>
        </w:rPr>
        <w:t xml:space="preserve"> площадке </w:t>
      </w:r>
      <w:hyperlink r:id="rId9" w:history="1">
        <w:r w:rsidRPr="007903CE">
          <w:rPr>
            <w:rFonts w:ascii="Times New Roman" w:eastAsia="Proxima Nova ExCn Rg" w:hAnsi="Times New Roman" w:cs="Times New Roman"/>
            <w:b/>
            <w:color w:val="0000FF"/>
            <w:spacing w:val="-6"/>
            <w:sz w:val="24"/>
            <w:szCs w:val="24"/>
            <w:u w:val="single"/>
            <w:lang w:val="en-US"/>
          </w:rPr>
          <w:t>www</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etprf</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ru</w:t>
        </w:r>
      </w:hyperlink>
      <w:r w:rsidRPr="007903CE">
        <w:rPr>
          <w:rFonts w:ascii="Times New Roman" w:eastAsia="Proxima Nova ExCn Rg" w:hAnsi="Times New Roman" w:cs="Times New Roman"/>
          <w:b/>
          <w:spacing w:val="-6"/>
          <w:sz w:val="24"/>
          <w:szCs w:val="24"/>
        </w:rPr>
        <w:t>.</w:t>
      </w:r>
    </w:p>
    <w:p w14:paraId="07E282C5" w14:textId="56CADE9F" w:rsidR="008A0EEB" w:rsidRPr="00C467E2"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7903CE">
        <w:rPr>
          <w:rFonts w:ascii="Times New Roman" w:eastAsia="Proxima Nova ExCn Rg" w:hAnsi="Times New Roman" w:cs="Times New Roman"/>
          <w:b/>
          <w:spacing w:val="-6"/>
          <w:sz w:val="24"/>
          <w:szCs w:val="24"/>
        </w:rPr>
        <w:t xml:space="preserve">Дата, </w:t>
      </w:r>
      <w:r w:rsidRPr="006221F3">
        <w:rPr>
          <w:rFonts w:ascii="Times New Roman" w:eastAsia="Proxima Nova ExCn Rg" w:hAnsi="Times New Roman" w:cs="Times New Roman"/>
          <w:b/>
          <w:spacing w:val="-6"/>
          <w:sz w:val="24"/>
          <w:szCs w:val="24"/>
        </w:rPr>
        <w:t xml:space="preserve">время и место </w:t>
      </w:r>
      <w:r w:rsidRPr="00C467E2">
        <w:rPr>
          <w:rFonts w:ascii="Times New Roman" w:eastAsia="Proxima Nova ExCn Rg" w:hAnsi="Times New Roman" w:cs="Times New Roman"/>
          <w:b/>
          <w:spacing w:val="-6"/>
          <w:sz w:val="24"/>
          <w:szCs w:val="24"/>
        </w:rPr>
        <w:t>окончания подачи Заявок:</w:t>
      </w:r>
      <w:r w:rsidRPr="00C467E2">
        <w:rPr>
          <w:rFonts w:ascii="Times New Roman" w:eastAsia="Proxima Nova ExCn Rg" w:hAnsi="Times New Roman" w:cs="Times New Roman"/>
          <w:spacing w:val="-6"/>
          <w:sz w:val="24"/>
          <w:szCs w:val="24"/>
        </w:rPr>
        <w:t xml:space="preserve"> </w:t>
      </w:r>
      <w:r w:rsidR="00C467E2" w:rsidRPr="00C467E2">
        <w:rPr>
          <w:rFonts w:ascii="Times New Roman" w:eastAsia="Proxima Nova ExCn Rg" w:hAnsi="Times New Roman" w:cs="Times New Roman"/>
          <w:b/>
          <w:spacing w:val="-6"/>
          <w:sz w:val="24"/>
          <w:szCs w:val="24"/>
        </w:rPr>
        <w:t>0</w:t>
      </w:r>
      <w:r w:rsidR="006221F3" w:rsidRPr="00C467E2">
        <w:rPr>
          <w:rFonts w:ascii="Times New Roman" w:eastAsia="Proxima Nova ExCn Rg" w:hAnsi="Times New Roman" w:cs="Times New Roman"/>
          <w:b/>
          <w:spacing w:val="-6"/>
          <w:sz w:val="24"/>
          <w:szCs w:val="24"/>
        </w:rPr>
        <w:t>3</w:t>
      </w:r>
      <w:r w:rsidRPr="00C467E2">
        <w:rPr>
          <w:rFonts w:ascii="Times New Roman" w:eastAsia="Proxima Nova ExCn Rg" w:hAnsi="Times New Roman" w:cs="Times New Roman"/>
          <w:b/>
          <w:spacing w:val="-6"/>
          <w:sz w:val="24"/>
          <w:szCs w:val="24"/>
        </w:rPr>
        <w:t>.</w:t>
      </w:r>
      <w:r w:rsidR="00D55A8F" w:rsidRPr="00C467E2">
        <w:rPr>
          <w:rFonts w:ascii="Times New Roman" w:eastAsia="Proxima Nova ExCn Rg" w:hAnsi="Times New Roman" w:cs="Times New Roman"/>
          <w:b/>
          <w:spacing w:val="-6"/>
          <w:sz w:val="24"/>
          <w:szCs w:val="24"/>
        </w:rPr>
        <w:t>0</w:t>
      </w:r>
      <w:r w:rsidR="00C467E2" w:rsidRPr="00C467E2">
        <w:rPr>
          <w:rFonts w:ascii="Times New Roman" w:eastAsia="Proxima Nova ExCn Rg" w:hAnsi="Times New Roman" w:cs="Times New Roman"/>
          <w:b/>
          <w:spacing w:val="-6"/>
          <w:sz w:val="24"/>
          <w:szCs w:val="24"/>
        </w:rPr>
        <w:t>7</w:t>
      </w:r>
      <w:r w:rsidRPr="00C467E2">
        <w:rPr>
          <w:rFonts w:ascii="Times New Roman" w:eastAsia="Proxima Nova ExCn Rg" w:hAnsi="Times New Roman" w:cs="Times New Roman"/>
          <w:b/>
          <w:spacing w:val="-6"/>
          <w:sz w:val="24"/>
          <w:szCs w:val="24"/>
        </w:rPr>
        <w:t>.202</w:t>
      </w:r>
      <w:r w:rsidR="00D55A8F" w:rsidRPr="00C467E2">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b/>
          <w:spacing w:val="-6"/>
          <w:sz w:val="24"/>
          <w:szCs w:val="24"/>
        </w:rPr>
        <w:t xml:space="preserve"> в 17:00</w:t>
      </w:r>
      <w:r w:rsidRPr="00C467E2">
        <w:rPr>
          <w:rFonts w:ascii="Times New Roman" w:eastAsia="Proxima Nova ExCn Rg" w:hAnsi="Times New Roman" w:cs="Times New Roman"/>
          <w:spacing w:val="-6"/>
          <w:sz w:val="24"/>
          <w:szCs w:val="24"/>
        </w:rPr>
        <w:t xml:space="preserve"> (по московскому времени)</w:t>
      </w:r>
      <w:r w:rsidRPr="00C467E2">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Cs/>
          <w:spacing w:val="-6"/>
          <w:sz w:val="24"/>
          <w:szCs w:val="24"/>
        </w:rPr>
        <w:t xml:space="preserve">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0"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17BF7B10" w14:textId="5B39B331" w:rsidR="008A0EEB" w:rsidRPr="00C467E2"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spacing w:val="-6"/>
          <w:sz w:val="24"/>
          <w:szCs w:val="24"/>
        </w:rPr>
        <w:t>Дата, время и место рассмотрения Заявок:</w:t>
      </w:r>
      <w:r w:rsidRPr="00C467E2">
        <w:rPr>
          <w:rFonts w:ascii="Times New Roman" w:eastAsia="Proxima Nova ExCn Rg" w:hAnsi="Times New Roman" w:cs="Times New Roman"/>
          <w:spacing w:val="-6"/>
          <w:sz w:val="24"/>
          <w:szCs w:val="24"/>
        </w:rPr>
        <w:t xml:space="preserve"> </w:t>
      </w:r>
      <w:r w:rsidR="00C467E2" w:rsidRPr="00C467E2">
        <w:rPr>
          <w:rFonts w:ascii="Times New Roman" w:eastAsia="Proxima Nova ExCn Rg" w:hAnsi="Times New Roman" w:cs="Times New Roman"/>
          <w:b/>
          <w:spacing w:val="-6"/>
          <w:sz w:val="24"/>
          <w:szCs w:val="24"/>
        </w:rPr>
        <w:t>05</w:t>
      </w:r>
      <w:r w:rsidRPr="00C467E2">
        <w:rPr>
          <w:rFonts w:ascii="Times New Roman" w:eastAsia="Proxima Nova ExCn Rg" w:hAnsi="Times New Roman" w:cs="Times New Roman"/>
          <w:b/>
          <w:spacing w:val="-6"/>
          <w:sz w:val="24"/>
          <w:szCs w:val="24"/>
        </w:rPr>
        <w:t>.</w:t>
      </w:r>
      <w:r w:rsidR="0034179A" w:rsidRPr="00C467E2">
        <w:rPr>
          <w:rFonts w:ascii="Times New Roman" w:eastAsia="Proxima Nova ExCn Rg" w:hAnsi="Times New Roman" w:cs="Times New Roman"/>
          <w:b/>
          <w:spacing w:val="-6"/>
          <w:sz w:val="24"/>
          <w:szCs w:val="24"/>
        </w:rPr>
        <w:t>0</w:t>
      </w:r>
      <w:r w:rsidR="00C467E2" w:rsidRPr="00C467E2">
        <w:rPr>
          <w:rFonts w:ascii="Times New Roman" w:eastAsia="Proxima Nova ExCn Rg" w:hAnsi="Times New Roman" w:cs="Times New Roman"/>
          <w:b/>
          <w:spacing w:val="-6"/>
          <w:sz w:val="24"/>
          <w:szCs w:val="24"/>
        </w:rPr>
        <w:t>7</w:t>
      </w:r>
      <w:r w:rsidRPr="00C467E2">
        <w:rPr>
          <w:rFonts w:ascii="Times New Roman" w:eastAsia="Proxima Nova ExCn Rg" w:hAnsi="Times New Roman" w:cs="Times New Roman"/>
          <w:b/>
          <w:spacing w:val="-6"/>
          <w:sz w:val="24"/>
          <w:szCs w:val="24"/>
        </w:rPr>
        <w:t>.202</w:t>
      </w:r>
      <w:r w:rsidR="0034179A" w:rsidRPr="00C467E2">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b/>
          <w:spacing w:val="-6"/>
          <w:sz w:val="24"/>
          <w:szCs w:val="24"/>
        </w:rPr>
        <w:t xml:space="preserve"> в 11:00</w:t>
      </w:r>
      <w:r w:rsidRPr="00C467E2">
        <w:rPr>
          <w:rFonts w:ascii="Times New Roman" w:eastAsia="Proxima Nova ExCn Rg" w:hAnsi="Times New Roman" w:cs="Times New Roman"/>
          <w:spacing w:val="-6"/>
          <w:sz w:val="24"/>
          <w:szCs w:val="24"/>
        </w:rPr>
        <w:t xml:space="preserve"> </w:t>
      </w:r>
      <w:r w:rsidRPr="00C467E2">
        <w:rPr>
          <w:rFonts w:ascii="Times New Roman" w:eastAsia="Proxima Nova ExCn Rg" w:hAnsi="Times New Roman" w:cs="Times New Roman"/>
          <w:bCs/>
          <w:spacing w:val="-6"/>
          <w:sz w:val="24"/>
          <w:szCs w:val="24"/>
        </w:rPr>
        <w:t xml:space="preserve">(по московскому времени) 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1"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27E0D0D5" w14:textId="69948BC3" w:rsidR="008A0EEB" w:rsidRPr="008A0EEB"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bCs/>
          <w:spacing w:val="-6"/>
          <w:sz w:val="24"/>
          <w:szCs w:val="24"/>
        </w:rPr>
        <w:t>Дата, время и место проведения Аукциона:</w:t>
      </w:r>
      <w:r w:rsidRPr="00C467E2">
        <w:rPr>
          <w:rFonts w:ascii="Times New Roman" w:eastAsia="Proxima Nova ExCn Rg" w:hAnsi="Times New Roman" w:cs="Times New Roman"/>
          <w:bCs/>
          <w:spacing w:val="-6"/>
          <w:sz w:val="24"/>
          <w:szCs w:val="24"/>
        </w:rPr>
        <w:t xml:space="preserve"> </w:t>
      </w:r>
      <w:r w:rsidR="00C467E2" w:rsidRPr="00C467E2">
        <w:rPr>
          <w:rFonts w:ascii="Times New Roman" w:eastAsia="Proxima Nova ExCn Rg" w:hAnsi="Times New Roman" w:cs="Times New Roman"/>
          <w:b/>
          <w:spacing w:val="-6"/>
          <w:sz w:val="24"/>
          <w:szCs w:val="24"/>
        </w:rPr>
        <w:t>10</w:t>
      </w:r>
      <w:r w:rsidRPr="00C467E2">
        <w:rPr>
          <w:rFonts w:ascii="Times New Roman" w:eastAsia="Proxima Nova ExCn Rg" w:hAnsi="Times New Roman" w:cs="Times New Roman"/>
          <w:b/>
          <w:spacing w:val="-6"/>
          <w:sz w:val="24"/>
          <w:szCs w:val="24"/>
        </w:rPr>
        <w:t>.</w:t>
      </w:r>
      <w:r w:rsidR="0034179A" w:rsidRPr="00C467E2">
        <w:rPr>
          <w:rFonts w:ascii="Times New Roman" w:eastAsia="Proxima Nova ExCn Rg" w:hAnsi="Times New Roman" w:cs="Times New Roman"/>
          <w:b/>
          <w:spacing w:val="-6"/>
          <w:sz w:val="24"/>
          <w:szCs w:val="24"/>
        </w:rPr>
        <w:t>0</w:t>
      </w:r>
      <w:r w:rsidR="00C467E2" w:rsidRPr="00C467E2">
        <w:rPr>
          <w:rFonts w:ascii="Times New Roman" w:eastAsia="Proxima Nova ExCn Rg" w:hAnsi="Times New Roman" w:cs="Times New Roman"/>
          <w:b/>
          <w:spacing w:val="-6"/>
          <w:sz w:val="24"/>
          <w:szCs w:val="24"/>
        </w:rPr>
        <w:t>7</w:t>
      </w:r>
      <w:r w:rsidRPr="00C467E2">
        <w:rPr>
          <w:rFonts w:ascii="Times New Roman" w:eastAsia="Proxima Nova ExCn Rg" w:hAnsi="Times New Roman" w:cs="Times New Roman"/>
          <w:b/>
          <w:spacing w:val="-6"/>
          <w:sz w:val="24"/>
          <w:szCs w:val="24"/>
        </w:rPr>
        <w:t>.202</w:t>
      </w:r>
      <w:r w:rsidR="0034179A" w:rsidRPr="00C467E2">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b/>
          <w:spacing w:val="-6"/>
          <w:sz w:val="24"/>
          <w:szCs w:val="24"/>
        </w:rPr>
        <w:t xml:space="preserve"> в 12:00</w:t>
      </w:r>
      <w:r w:rsidRPr="00C467E2">
        <w:rPr>
          <w:rFonts w:ascii="Times New Roman" w:eastAsia="Proxima Nova ExCn Rg" w:hAnsi="Times New Roman" w:cs="Times New Roman"/>
          <w:bCs/>
          <w:spacing w:val="-6"/>
          <w:sz w:val="24"/>
          <w:szCs w:val="24"/>
        </w:rPr>
        <w:t xml:space="preserve"> (по</w:t>
      </w:r>
      <w:r w:rsidRPr="006221F3">
        <w:rPr>
          <w:rFonts w:ascii="Times New Roman" w:eastAsia="Proxima Nova ExCn Rg" w:hAnsi="Times New Roman" w:cs="Times New Roman"/>
          <w:bCs/>
          <w:spacing w:val="-6"/>
          <w:sz w:val="24"/>
          <w:szCs w:val="24"/>
        </w:rPr>
        <w:t xml:space="preserve"> московскому времени) на </w:t>
      </w:r>
      <w:r w:rsidRPr="006221F3">
        <w:rPr>
          <w:rFonts w:ascii="Times New Roman" w:eastAsia="Proxima Nova ExCn Rg" w:hAnsi="Times New Roman" w:cs="Times New Roman"/>
          <w:spacing w:val="-6"/>
          <w:sz w:val="24"/>
          <w:szCs w:val="24"/>
        </w:rPr>
        <w:lastRenderedPageBreak/>
        <w:t>электронной</w:t>
      </w:r>
      <w:r w:rsidRPr="006221F3">
        <w:rPr>
          <w:rFonts w:ascii="Times New Roman" w:eastAsia="Proxima Nova ExCn Rg" w:hAnsi="Times New Roman" w:cs="Times New Roman"/>
          <w:bCs/>
          <w:spacing w:val="-6"/>
          <w:sz w:val="24"/>
          <w:szCs w:val="24"/>
        </w:rPr>
        <w:t xml:space="preserve"> площадке </w:t>
      </w:r>
      <w:hyperlink r:id="rId12" w:history="1">
        <w:r w:rsidRPr="006221F3">
          <w:rPr>
            <w:rFonts w:ascii="Times New Roman" w:eastAsia="Proxima Nova ExCn Rg" w:hAnsi="Times New Roman" w:cs="Times New Roman"/>
            <w:b/>
            <w:color w:val="0000FF"/>
            <w:spacing w:val="-6"/>
            <w:sz w:val="24"/>
            <w:szCs w:val="24"/>
            <w:u w:val="single"/>
            <w:lang w:val="en-US"/>
          </w:rPr>
          <w:t>www</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etprf</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ru</w:t>
        </w:r>
      </w:hyperlink>
      <w:r w:rsidRPr="006221F3">
        <w:rPr>
          <w:rFonts w:ascii="Times New Roman" w:eastAsia="Proxima Nova ExCn Rg"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b/>
          <w:color w:val="000000"/>
          <w:spacing w:val="-6"/>
          <w:sz w:val="24"/>
          <w:szCs w:val="24"/>
        </w:rPr>
        <w:t>Общество с ограниченной ответственностью</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(ООО</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Организатор</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одной стороны, и </w:t>
      </w:r>
    </w:p>
    <w:p w14:paraId="2F936EB2"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color w:val="000000"/>
          <w:spacing w:val="-6"/>
          <w:sz w:val="24"/>
          <w:szCs w:val="24"/>
        </w:rPr>
        <w:t xml:space="preserve"> </w:t>
      </w:r>
      <w:r w:rsidRPr="008A0EEB">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Претендент</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8A0EEB">
        <w:rPr>
          <w:rFonts w:ascii="Times New Roman" w:eastAsia="Proxima Nova ExCn Rg" w:hAnsi="Times New Roman" w:cs="Times New Roman"/>
          <w:spacing w:val="-6"/>
          <w:sz w:val="24"/>
          <w:szCs w:val="24"/>
        </w:rPr>
        <w:t xml:space="preserve">Договор о задатке </w:t>
      </w:r>
      <w:r w:rsidRPr="008A0EEB">
        <w:rPr>
          <w:rFonts w:ascii="Times New Roman" w:eastAsia="Proxima Nova ExCn Rg" w:hAnsi="Times New Roman" w:cs="Times New Roman"/>
          <w:color w:val="000000"/>
          <w:spacing w:val="-6"/>
          <w:sz w:val="24"/>
          <w:szCs w:val="24"/>
        </w:rPr>
        <w:t>(далее</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Договор) о нижеследующем:</w:t>
      </w:r>
    </w:p>
    <w:p w14:paraId="460A5D7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8A0EEB">
        <w:rPr>
          <w:rFonts w:ascii="Times New Roman" w:eastAsia="Calibri" w:hAnsi="Times New Roman" w:cs="Times New Roman"/>
          <w:b/>
          <w:sz w:val="24"/>
          <w:szCs w:val="24"/>
        </w:rPr>
        <w:t>Предмет договора</w:t>
      </w:r>
    </w:p>
    <w:p w14:paraId="16B12814"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w:t>
      </w:r>
      <w:r w:rsidRPr="008A0EEB">
        <w:rPr>
          <w:rFonts w:ascii="Times New Roman" w:eastAsia="Calibri" w:hAnsi="Times New Roman" w:cs="Times New Roman"/>
          <w:spacing w:val="-6"/>
          <w:sz w:val="24"/>
          <w:szCs w:val="24"/>
        </w:rPr>
        <w:t>в аукционе в электронной форме (далее – Аукцион), открытого по составу участников и форме подачи предложений о цене продажи 284</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620 обыкновенных именных бездокументарных акций АО «АРТОС» (ОГРН 1177746905632), что составляет 15,011</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уставного капитала АО</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xml:space="preserve">«АРТОС», находящихся в собственности ООО «РТ-Капитал» (далее – Имущество), </w:t>
      </w:r>
      <w:r w:rsidRPr="008A0EEB">
        <w:rPr>
          <w:rFonts w:ascii="Times New Roman" w:eastAsia="Calibri" w:hAnsi="Times New Roman" w:cs="Times New Roman"/>
          <w:color w:val="000000"/>
          <w:spacing w:val="-6"/>
          <w:sz w:val="24"/>
          <w:szCs w:val="24"/>
        </w:rPr>
        <w:t xml:space="preserve">а также </w:t>
      </w:r>
      <w:r w:rsidRPr="008A0EEB">
        <w:rPr>
          <w:rFonts w:ascii="Times New Roman" w:eastAsia="Calibri" w:hAnsi="Times New Roman" w:cs="Times New Roman"/>
          <w:spacing w:val="-6"/>
          <w:sz w:val="24"/>
          <w:szCs w:val="24"/>
        </w:rPr>
        <w:t xml:space="preserve">в целях исполнения Претендентом </w:t>
      </w:r>
      <w:r w:rsidRPr="008A0EEB">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8A0EEB">
        <w:rPr>
          <w:rFonts w:ascii="Times New Roman" w:eastAsia="Calibri"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(Единственным</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участником), и иных обязательств, на условиях и в сроки,</w:t>
      </w:r>
      <w:r w:rsidRPr="008A0EEB">
        <w:rPr>
          <w:rFonts w:ascii="Times New Roman" w:eastAsia="Calibri" w:hAnsi="Times New Roman" w:cs="Times New Roman"/>
          <w:color w:val="000000"/>
          <w:spacing w:val="-6"/>
          <w:sz w:val="24"/>
          <w:szCs w:val="24"/>
        </w:rPr>
        <w:t xml:space="preserve"> предусмотренные Документацией</w:t>
      </w:r>
      <w:r w:rsidRPr="008A0EEB">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1.2.</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Договора</w:t>
      </w:r>
      <w:r w:rsidRPr="008A0EEB">
        <w:rPr>
          <w:rFonts w:ascii="Times New Roman" w:eastAsia="Calibri" w:hAnsi="Times New Roman" w:cs="Times New Roman"/>
          <w:color w:val="000000"/>
          <w:spacing w:val="-6"/>
          <w:sz w:val="24"/>
          <w:szCs w:val="24"/>
        </w:rPr>
        <w:t xml:space="preserve"> (далее – </w:t>
      </w:r>
      <w:r w:rsidRPr="008A0EEB">
        <w:rPr>
          <w:rFonts w:ascii="Times New Roman" w:eastAsia="Calibri" w:hAnsi="Times New Roman" w:cs="Times New Roman"/>
          <w:spacing w:val="-6"/>
          <w:sz w:val="24"/>
          <w:szCs w:val="24"/>
        </w:rPr>
        <w:t>Задато</w:t>
      </w:r>
      <w:r w:rsidRPr="008A0EEB">
        <w:rPr>
          <w:rFonts w:ascii="Times New Roman" w:eastAsia="Calibri" w:hAnsi="Times New Roman" w:cs="Times New Roman"/>
          <w:color w:val="000000"/>
          <w:spacing w:val="-6"/>
          <w:sz w:val="24"/>
          <w:szCs w:val="24"/>
        </w:rPr>
        <w:t>к).</w:t>
      </w:r>
    </w:p>
    <w:p w14:paraId="255B4C6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8A0EEB">
        <w:rPr>
          <w:rFonts w:ascii="Times New Roman" w:eastAsia="Calibri" w:hAnsi="Times New Roman" w:cs="Times New Roman"/>
          <w:spacing w:val="-6"/>
          <w:sz w:val="24"/>
          <w:szCs w:val="24"/>
        </w:rPr>
        <w:t xml:space="preserve">Задаток устанавливается в сумме: </w:t>
      </w:r>
      <w:r w:rsidRPr="008A0EEB">
        <w:rPr>
          <w:rFonts w:ascii="Times New Roman" w:eastAsia="Calibri" w:hAnsi="Times New Roman" w:cs="Times New Roman"/>
          <w:b/>
          <w:spacing w:val="-6"/>
          <w:sz w:val="24"/>
          <w:szCs w:val="24"/>
        </w:rPr>
        <w:t>34 440 000 (</w:t>
      </w:r>
      <w:r w:rsidRPr="008A0EEB">
        <w:rPr>
          <w:rFonts w:ascii="Times New Roman" w:eastAsia="Calibri" w:hAnsi="Times New Roman" w:cs="Times New Roman"/>
          <w:spacing w:val="-6"/>
          <w:sz w:val="24"/>
          <w:szCs w:val="24"/>
        </w:rPr>
        <w:t>тридцать четыре миллиона четыреста сорок тысяч) рублей 00 копеек (НДС не облагается).</w:t>
      </w:r>
    </w:p>
    <w:p w14:paraId="3A8FBE2D" w14:textId="77777777" w:rsidR="008A0EEB" w:rsidRPr="000B1720"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B1720">
        <w:rPr>
          <w:rFonts w:ascii="Times New Roman" w:eastAsia="Calibri" w:hAnsi="Times New Roman" w:cs="Times New Roman"/>
          <w:b/>
          <w:sz w:val="24"/>
          <w:szCs w:val="24"/>
        </w:rPr>
        <w:t>Передача денежных средств</w:t>
      </w:r>
    </w:p>
    <w:p w14:paraId="377F9040" w14:textId="11A8A3B2" w:rsidR="008A0EEB" w:rsidRPr="000B1720"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0B1720">
        <w:rPr>
          <w:rFonts w:ascii="Times New Roman" w:eastAsia="Calibri" w:hAnsi="Times New Roman" w:cs="Times New Roman"/>
          <w:spacing w:val="-6"/>
          <w:sz w:val="24"/>
          <w:szCs w:val="24"/>
        </w:rPr>
        <w:t xml:space="preserve">Претендент обеспечивает поступление суммы Задатка </w:t>
      </w:r>
      <w:r w:rsidRPr="000B1720">
        <w:rPr>
          <w:rFonts w:ascii="Times New Roman" w:eastAsia="Calibri" w:hAnsi="Times New Roman" w:cs="Times New Roman"/>
          <w:b/>
          <w:spacing w:val="-6"/>
          <w:sz w:val="24"/>
          <w:szCs w:val="24"/>
        </w:rPr>
        <w:t xml:space="preserve">34 440 000 </w:t>
      </w:r>
      <w:r w:rsidRPr="000B1720">
        <w:rPr>
          <w:rFonts w:ascii="Times New Roman" w:eastAsia="Calibri" w:hAnsi="Times New Roman" w:cs="Times New Roman"/>
          <w:spacing w:val="-6"/>
          <w:sz w:val="24"/>
          <w:szCs w:val="24"/>
        </w:rPr>
        <w:t>(тридцать четыре миллиона четыреста сорок тысяч) рублей 00 копеек</w:t>
      </w:r>
      <w:r w:rsidRPr="000B1720">
        <w:rPr>
          <w:rFonts w:ascii="Times New Roman" w:eastAsia="Calibri" w:hAnsi="Times New Roman" w:cs="Times New Roman"/>
          <w:b/>
          <w:spacing w:val="-6"/>
          <w:sz w:val="24"/>
          <w:szCs w:val="24"/>
        </w:rPr>
        <w:t xml:space="preserve"> </w:t>
      </w:r>
      <w:r w:rsidRPr="000B1720">
        <w:rPr>
          <w:rFonts w:ascii="Times New Roman" w:eastAsia="Calibri" w:hAnsi="Times New Roman" w:cs="Times New Roman"/>
          <w:spacing w:val="-6"/>
          <w:sz w:val="24"/>
          <w:szCs w:val="24"/>
        </w:rPr>
        <w:t>на расчетный счет Организатора по реквизитам, указанным в Разделе</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7</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 xml:space="preserve">Договора, </w:t>
      </w:r>
      <w:r w:rsidRPr="000B1720">
        <w:rPr>
          <w:rFonts w:ascii="Times New Roman" w:eastAsia="Calibri" w:hAnsi="Times New Roman" w:cs="Times New Roman"/>
          <w:b/>
          <w:spacing w:val="-6"/>
          <w:sz w:val="24"/>
          <w:szCs w:val="24"/>
        </w:rPr>
        <w:t xml:space="preserve">в </w:t>
      </w:r>
      <w:bookmarkStart w:id="6" w:name="_GoBack"/>
      <w:bookmarkEnd w:id="6"/>
      <w:r w:rsidRPr="00C467E2">
        <w:rPr>
          <w:rFonts w:ascii="Times New Roman" w:eastAsia="Calibri" w:hAnsi="Times New Roman" w:cs="Times New Roman"/>
          <w:b/>
          <w:spacing w:val="-6"/>
          <w:sz w:val="24"/>
          <w:szCs w:val="24"/>
        </w:rPr>
        <w:t xml:space="preserve">срок до </w:t>
      </w:r>
      <w:r w:rsidR="00C467E2" w:rsidRPr="00C467E2">
        <w:rPr>
          <w:rFonts w:ascii="Times New Roman" w:eastAsia="Calibri" w:hAnsi="Times New Roman" w:cs="Times New Roman"/>
          <w:b/>
          <w:spacing w:val="-6"/>
          <w:sz w:val="24"/>
          <w:szCs w:val="24"/>
        </w:rPr>
        <w:t>03</w:t>
      </w:r>
      <w:r w:rsidRPr="00C467E2">
        <w:rPr>
          <w:rFonts w:ascii="Times New Roman" w:eastAsia="Calibri" w:hAnsi="Times New Roman" w:cs="Times New Roman"/>
          <w:b/>
          <w:spacing w:val="-6"/>
          <w:sz w:val="24"/>
          <w:szCs w:val="24"/>
        </w:rPr>
        <w:t>.</w:t>
      </w:r>
      <w:r w:rsidR="00EF731F" w:rsidRPr="00C467E2">
        <w:rPr>
          <w:rFonts w:ascii="Times New Roman" w:eastAsia="Calibri" w:hAnsi="Times New Roman" w:cs="Times New Roman"/>
          <w:b/>
          <w:spacing w:val="-6"/>
          <w:sz w:val="24"/>
          <w:szCs w:val="24"/>
        </w:rPr>
        <w:t>0</w:t>
      </w:r>
      <w:r w:rsidR="00C467E2" w:rsidRPr="00C467E2">
        <w:rPr>
          <w:rFonts w:ascii="Times New Roman" w:eastAsia="Calibri" w:hAnsi="Times New Roman" w:cs="Times New Roman"/>
          <w:b/>
          <w:spacing w:val="-6"/>
          <w:sz w:val="24"/>
          <w:szCs w:val="24"/>
        </w:rPr>
        <w:t>7</w:t>
      </w:r>
      <w:r w:rsidRPr="00C467E2">
        <w:rPr>
          <w:rFonts w:ascii="Times New Roman" w:eastAsia="Calibri" w:hAnsi="Times New Roman" w:cs="Times New Roman"/>
          <w:b/>
          <w:spacing w:val="-6"/>
          <w:sz w:val="24"/>
          <w:szCs w:val="24"/>
        </w:rPr>
        <w:t>.202</w:t>
      </w:r>
      <w:r w:rsidR="00EF731F" w:rsidRPr="00C467E2">
        <w:rPr>
          <w:rFonts w:ascii="Times New Roman" w:eastAsia="Calibri" w:hAnsi="Times New Roman" w:cs="Times New Roman"/>
          <w:b/>
          <w:spacing w:val="-6"/>
          <w:sz w:val="24"/>
          <w:szCs w:val="24"/>
        </w:rPr>
        <w:t>4</w:t>
      </w:r>
      <w:r w:rsidRPr="00C467E2">
        <w:rPr>
          <w:rFonts w:ascii="Times New Roman" w:eastAsia="Calibri" w:hAnsi="Times New Roman" w:cs="Times New Roman"/>
          <w:b/>
          <w:spacing w:val="-6"/>
          <w:sz w:val="24"/>
          <w:szCs w:val="24"/>
        </w:rPr>
        <w:t>.</w:t>
      </w:r>
    </w:p>
    <w:p w14:paraId="33CDC12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15636F">
        <w:rPr>
          <w:rFonts w:ascii="Times New Roman" w:eastAsia="Proxima Nova ExCn Rg" w:hAnsi="Times New Roman" w:cs="Times New Roman"/>
          <w:spacing w:val="-6"/>
          <w:sz w:val="24"/>
          <w:szCs w:val="24"/>
        </w:rPr>
        <w:t>В платежном поручении на перечисление денежных средств</w:t>
      </w:r>
      <w:r w:rsidRPr="008A0EEB">
        <w:rPr>
          <w:rFonts w:ascii="Times New Roman" w:eastAsia="Proxima Nova ExCn Rg" w:hAnsi="Times New Roman" w:cs="Times New Roman"/>
          <w:spacing w:val="-6"/>
          <w:sz w:val="24"/>
          <w:szCs w:val="24"/>
        </w:rPr>
        <w:t xml:space="preserve"> необходимо указать: «В обеспечение обязательств в соответствии с торгами № ____________».</w:t>
      </w:r>
    </w:p>
    <w:p w14:paraId="777840E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в </w:t>
      </w:r>
      <w:r w:rsidRPr="008A0EEB">
        <w:rPr>
          <w:rFonts w:ascii="Times New Roman" w:eastAsia="Calibri" w:hAnsi="Times New Roman" w:cs="Times New Roman"/>
          <w:spacing w:val="-6"/>
          <w:sz w:val="24"/>
          <w:szCs w:val="24"/>
        </w:rPr>
        <w:t>Аукционе</w:t>
      </w:r>
      <w:r w:rsidRPr="008A0EEB">
        <w:rPr>
          <w:rFonts w:ascii="Times New Roman" w:eastAsia="Calibri" w:hAnsi="Times New Roman" w:cs="Times New Roman"/>
          <w:color w:val="000000"/>
          <w:spacing w:val="-6"/>
          <w:sz w:val="24"/>
          <w:szCs w:val="24"/>
        </w:rPr>
        <w:t xml:space="preserve"> Претендент представляет Организатору</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8A0EEB">
        <w:rPr>
          <w:rFonts w:ascii="Times New Roman" w:eastAsia="Calibri" w:hAnsi="Times New Roman" w:cs="Times New Roman"/>
          <w:spacing w:val="-6"/>
          <w:sz w:val="24"/>
          <w:szCs w:val="24"/>
        </w:rPr>
        <w:t xml:space="preserve"> в размере и сроки, предусмотренные </w:t>
      </w:r>
      <w:r w:rsidRPr="008A0EEB">
        <w:rPr>
          <w:rFonts w:ascii="Times New Roman" w:eastAsia="Calibri" w:hAnsi="Times New Roman" w:cs="Times New Roman"/>
          <w:color w:val="000000"/>
          <w:spacing w:val="-6"/>
          <w:sz w:val="24"/>
          <w:szCs w:val="24"/>
        </w:rPr>
        <w:t xml:space="preserve">Договором. </w:t>
      </w:r>
    </w:p>
    <w:p w14:paraId="554D496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8A0EEB">
        <w:rPr>
          <w:rFonts w:ascii="Times New Roman" w:eastAsia="Calibri" w:hAnsi="Times New Roman" w:cs="Times New Roman"/>
          <w:spacing w:val="-6"/>
          <w:sz w:val="24"/>
          <w:szCs w:val="24"/>
        </w:rPr>
        <w:t xml:space="preserve">Организатора </w:t>
      </w:r>
      <w:r w:rsidRPr="008A0EEB">
        <w:rPr>
          <w:rFonts w:ascii="Times New Roman" w:eastAsia="Calibri" w:hAnsi="Times New Roman" w:cs="Times New Roman"/>
          <w:color w:val="000000"/>
          <w:spacing w:val="-6"/>
          <w:sz w:val="24"/>
          <w:szCs w:val="24"/>
        </w:rPr>
        <w:t xml:space="preserve">является </w:t>
      </w:r>
      <w:r w:rsidRPr="008A0EEB">
        <w:rPr>
          <w:rFonts w:ascii="Times New Roman" w:eastAsia="Calibri"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8A0EEB">
        <w:rPr>
          <w:rFonts w:ascii="Times New Roman" w:eastAsia="Calibri" w:hAnsi="Times New Roman" w:cs="Times New Roman"/>
          <w:color w:val="000000"/>
          <w:spacing w:val="-6"/>
          <w:sz w:val="24"/>
          <w:szCs w:val="24"/>
        </w:rPr>
        <w:t xml:space="preserve">в Комиссию </w:t>
      </w:r>
      <w:r w:rsidRPr="008A0EEB">
        <w:rPr>
          <w:rFonts w:ascii="Times New Roman" w:eastAsia="Calibri" w:hAnsi="Times New Roman" w:cs="Times New Roman"/>
          <w:spacing w:val="-6"/>
          <w:sz w:val="24"/>
          <w:szCs w:val="24"/>
        </w:rPr>
        <w:t>Организатором</w:t>
      </w:r>
      <w:r w:rsidRPr="008A0EEB">
        <w:rPr>
          <w:rFonts w:ascii="Times New Roman" w:eastAsia="Calibri" w:hAnsi="Times New Roman" w:cs="Times New Roman"/>
          <w:color w:val="000000"/>
          <w:spacing w:val="-6"/>
          <w:sz w:val="24"/>
          <w:szCs w:val="24"/>
        </w:rPr>
        <w:t xml:space="preserve">. </w:t>
      </w:r>
    </w:p>
    <w:p w14:paraId="1105CA97"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В случае непоступления в указанный в п.</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2.1.</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8A0EEB">
        <w:rPr>
          <w:rFonts w:ascii="Times New Roman" w:eastAsia="Proxima Nova ExCn Rg" w:hAnsi="Times New Roman" w:cs="Times New Roman"/>
          <w:spacing w:val="-6"/>
          <w:sz w:val="24"/>
          <w:szCs w:val="24"/>
        </w:rPr>
        <w:t>Организатора</w:t>
      </w:r>
      <w:r w:rsidRPr="008A0EEB">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8A0EEB">
        <w:rPr>
          <w:rFonts w:ascii="Times New Roman" w:eastAsia="Proxima Nova ExCn Rg" w:hAnsi="Times New Roman" w:cs="Times New Roman"/>
          <w:spacing w:val="-6"/>
          <w:sz w:val="24"/>
          <w:szCs w:val="24"/>
        </w:rPr>
        <w:t xml:space="preserve">Аукционе </w:t>
      </w:r>
      <w:r w:rsidRPr="008A0EEB">
        <w:rPr>
          <w:rFonts w:ascii="Times New Roman" w:eastAsia="Proxima Nova ExCn Rg" w:hAnsi="Times New Roman" w:cs="Times New Roman"/>
          <w:color w:val="000000"/>
          <w:spacing w:val="-6"/>
          <w:sz w:val="24"/>
          <w:szCs w:val="24"/>
        </w:rPr>
        <w:t>не допускается.</w:t>
      </w:r>
    </w:p>
    <w:p w14:paraId="2639B1F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победы Претендента в </w:t>
      </w:r>
      <w:r w:rsidRPr="008A0EEB">
        <w:rPr>
          <w:rFonts w:ascii="Times New Roman" w:eastAsia="Calibri" w:hAnsi="Times New Roman" w:cs="Times New Roman"/>
          <w:spacing w:val="-6"/>
          <w:sz w:val="24"/>
          <w:szCs w:val="24"/>
        </w:rPr>
        <w:t xml:space="preserve">Аукционе </w:t>
      </w:r>
      <w:r w:rsidRPr="008A0EEB">
        <w:rPr>
          <w:rFonts w:ascii="Times New Roman" w:eastAsia="Calibri" w:hAnsi="Times New Roman" w:cs="Times New Roman"/>
          <w:color w:val="000000"/>
          <w:spacing w:val="-6"/>
          <w:sz w:val="24"/>
          <w:szCs w:val="24"/>
        </w:rPr>
        <w:t>либо признания Претендента Единственным</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E6DF40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8A0EEB">
        <w:rPr>
          <w:rFonts w:ascii="Times New Roman" w:eastAsia="Calibri" w:hAnsi="Times New Roman" w:cs="Times New Roman"/>
          <w:spacing w:val="-6"/>
          <w:sz w:val="24"/>
          <w:szCs w:val="24"/>
        </w:rPr>
        <w:lastRenderedPageBreak/>
        <w:t>Победителя (Единственного участника)</w:t>
      </w:r>
      <w:r w:rsidRPr="008A0EEB">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2B3878F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8A0EEB">
        <w:rPr>
          <w:rFonts w:ascii="Times New Roman" w:eastAsia="Calibri" w:hAnsi="Times New Roman" w:cs="Times New Roman"/>
          <w:color w:val="000000"/>
          <w:spacing w:val="-6"/>
          <w:sz w:val="24"/>
          <w:szCs w:val="24"/>
        </w:rPr>
        <w:br/>
        <w:t xml:space="preserve">(в случае отказа </w:t>
      </w:r>
      <w:r w:rsidRPr="008A0EEB">
        <w:rPr>
          <w:rFonts w:ascii="Times New Roman" w:eastAsia="Calibri" w:hAnsi="Times New Roman" w:cs="Times New Roman"/>
          <w:spacing w:val="-6"/>
          <w:sz w:val="24"/>
          <w:szCs w:val="24"/>
        </w:rPr>
        <w:t>Победителя от заключения Договора купли-продажи</w:t>
      </w:r>
      <w:r w:rsidRPr="008A0EEB">
        <w:rPr>
          <w:rFonts w:ascii="Times New Roman" w:eastAsia="Calibri" w:hAnsi="Times New Roman" w:cs="Times New Roman"/>
          <w:color w:val="000000"/>
          <w:spacing w:val="-6"/>
          <w:sz w:val="24"/>
          <w:szCs w:val="24"/>
        </w:rPr>
        <w:t xml:space="preserve">) о цене Предмета </w:t>
      </w:r>
      <w:r w:rsidRPr="008A0EEB">
        <w:rPr>
          <w:rFonts w:ascii="Times New Roman" w:eastAsia="Calibri" w:hAnsi="Times New Roman" w:cs="Times New Roman"/>
          <w:spacing w:val="-6"/>
          <w:sz w:val="24"/>
          <w:szCs w:val="24"/>
        </w:rPr>
        <w:t xml:space="preserve">аукциона </w:t>
      </w:r>
      <w:r w:rsidRPr="008A0EEB">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30850780"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Возврат денежных средств</w:t>
      </w:r>
    </w:p>
    <w:p w14:paraId="7A7D91B0"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Претенденту отказано в приеме Заявки</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3E4B051F"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 не признан Участником</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8A0EEB">
        <w:rPr>
          <w:rFonts w:ascii="Times New Roman" w:eastAsia="Calibri" w:hAnsi="Times New Roman" w:cs="Times New Roman"/>
          <w:spacing w:val="-6"/>
          <w:sz w:val="24"/>
          <w:szCs w:val="24"/>
        </w:rPr>
        <w:t xml:space="preserve">подведения итогов </w:t>
      </w:r>
      <w:r w:rsidRPr="008A0EEB">
        <w:rPr>
          <w:rFonts w:ascii="Times New Roman" w:eastAsia="Calibri" w:hAnsi="Times New Roman" w:cs="Times New Roman"/>
          <w:color w:val="000000"/>
          <w:spacing w:val="-6"/>
          <w:sz w:val="24"/>
          <w:szCs w:val="24"/>
        </w:rPr>
        <w:t>Аукциона.</w:t>
      </w:r>
    </w:p>
    <w:p w14:paraId="5F105D9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11E32FD7"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8A0EEB">
        <w:rPr>
          <w:rFonts w:ascii="Times New Roman" w:eastAsia="Calibri" w:hAnsi="Times New Roman" w:cs="Times New Roman"/>
          <w:spacing w:val="-6"/>
          <w:sz w:val="24"/>
          <w:szCs w:val="24"/>
        </w:rPr>
        <w:t>в адрес Организатора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по электронному адресу почтового ящика (E-mail): </w:t>
      </w:r>
      <w:hyperlink r:id="rId13" w:history="1">
        <w:r w:rsidRPr="008A0EEB">
          <w:rPr>
            <w:rFonts w:ascii="Times New Roman" w:eastAsia="Calibri" w:hAnsi="Times New Roman" w:cs="Times New Roman"/>
            <w:spacing w:val="-6"/>
            <w:sz w:val="24"/>
            <w:szCs w:val="24"/>
          </w:rPr>
          <w:t>torgi@rt-capital.ru</w:t>
        </w:r>
      </w:hyperlink>
      <w:r w:rsidRPr="008A0EEB">
        <w:rPr>
          <w:rFonts w:ascii="Times New Roman" w:eastAsia="Calibri" w:hAnsi="Times New Roman" w:cs="Times New Roman"/>
          <w:spacing w:val="-6"/>
          <w:sz w:val="24"/>
          <w:szCs w:val="24"/>
        </w:rPr>
        <w:t xml:space="preserve">. </w:t>
      </w:r>
    </w:p>
    <w:p w14:paraId="7F29809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со дня поступления </w:t>
      </w:r>
      <w:r w:rsidRPr="008A0EEB">
        <w:rPr>
          <w:rFonts w:ascii="Times New Roman" w:eastAsia="Proxima Nova ExCn Rg" w:hAnsi="Times New Roman" w:cs="Times New Roman"/>
          <w:spacing w:val="-6"/>
          <w:sz w:val="24"/>
          <w:szCs w:val="24"/>
        </w:rPr>
        <w:t xml:space="preserve">Организатору </w:t>
      </w:r>
      <w:r w:rsidRPr="008A0EEB">
        <w:rPr>
          <w:rFonts w:ascii="Times New Roman" w:eastAsia="Proxima Nova ExCn Rg" w:hAnsi="Times New Roman" w:cs="Times New Roman"/>
          <w:color w:val="000000"/>
          <w:spacing w:val="-6"/>
          <w:sz w:val="24"/>
          <w:szCs w:val="24"/>
        </w:rPr>
        <w:t xml:space="preserve">уведомления об отзыве Заявки </w:t>
      </w:r>
      <w:r w:rsidRPr="008A0EEB">
        <w:rPr>
          <w:rFonts w:ascii="Times New Roman" w:eastAsia="Proxima Nova ExCn Rg" w:hAnsi="Times New Roman" w:cs="Times New Roman"/>
          <w:spacing w:val="-6"/>
          <w:sz w:val="24"/>
          <w:szCs w:val="24"/>
        </w:rPr>
        <w:t>(в случае отзыва Заявки до окончания срока приема Заявок).</w:t>
      </w:r>
      <w:r w:rsidRPr="008A0EEB">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8A0EEB">
        <w:rPr>
          <w:rFonts w:ascii="Times New Roman" w:eastAsia="Proxima Nova ExCn Rg" w:hAnsi="Times New Roman" w:cs="Times New Roman"/>
          <w:b/>
          <w:color w:val="000000"/>
          <w:spacing w:val="-6"/>
          <w:sz w:val="24"/>
          <w:szCs w:val="24"/>
        </w:rPr>
        <w:t xml:space="preserve"> </w:t>
      </w:r>
      <w:r w:rsidRPr="008A0EEB">
        <w:rPr>
          <w:rFonts w:ascii="Times New Roman" w:eastAsia="Proxima Nova ExCn Rg" w:hAnsi="Times New Roman" w:cs="Times New Roman"/>
          <w:color w:val="000000"/>
          <w:spacing w:val="-6"/>
          <w:sz w:val="24"/>
          <w:szCs w:val="24"/>
        </w:rPr>
        <w:t>Документацией.</w:t>
      </w:r>
    </w:p>
    <w:p w14:paraId="7637985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8A0EEB">
        <w:rPr>
          <w:rFonts w:ascii="Times New Roman" w:eastAsia="Calibri" w:hAnsi="Times New Roman" w:cs="Times New Roman"/>
          <w:spacing w:val="-6"/>
          <w:sz w:val="24"/>
          <w:szCs w:val="24"/>
        </w:rPr>
        <w:t>аукциона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4DDC404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 xml:space="preserve">Претенденту, который сделал предпоследнее предложение о цене Предмета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 Задаток возвращается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8A0EEB">
        <w:rPr>
          <w:rFonts w:ascii="Times New Roman" w:eastAsia="Proxima Nova ExCn Rg" w:hAnsi="Times New Roman" w:cs="Times New Roman"/>
          <w:spacing w:val="-6"/>
          <w:sz w:val="24"/>
          <w:szCs w:val="24"/>
        </w:rPr>
        <w:t>купли-продажи</w:t>
      </w:r>
      <w:r w:rsidRPr="008A0EEB">
        <w:rPr>
          <w:rFonts w:ascii="Times New Roman" w:eastAsia="Proxima Nova ExCn Rg" w:hAnsi="Times New Roman" w:cs="Times New Roman"/>
          <w:spacing w:val="-6"/>
          <w:sz w:val="24"/>
          <w:szCs w:val="24"/>
        </w:rPr>
        <w:br/>
      </w:r>
      <w:r w:rsidRPr="008A0EEB">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w:t>
      </w:r>
    </w:p>
    <w:p w14:paraId="159BF68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8A0EEB">
        <w:rPr>
          <w:rFonts w:ascii="Times New Roman" w:eastAsia="Calibri" w:hAnsi="Times New Roman" w:cs="Times New Roman"/>
          <w:spacing w:val="-6"/>
          <w:sz w:val="24"/>
          <w:szCs w:val="24"/>
        </w:rPr>
        <w:t xml:space="preserve">соответствующего </w:t>
      </w:r>
      <w:r w:rsidRPr="008A0EEB">
        <w:rPr>
          <w:rFonts w:ascii="Times New Roman" w:eastAsia="Calibri" w:hAnsi="Times New Roman" w:cs="Times New Roman"/>
          <w:color w:val="000000"/>
          <w:spacing w:val="-6"/>
          <w:sz w:val="24"/>
          <w:szCs w:val="24"/>
        </w:rPr>
        <w:t>дополнительного соглашения</w:t>
      </w:r>
      <w:r w:rsidRPr="008A0EEB">
        <w:rPr>
          <w:rFonts w:ascii="Times New Roman" w:eastAsia="Calibri" w:hAnsi="Times New Roman" w:cs="Times New Roman"/>
          <w:spacing w:val="-6"/>
          <w:sz w:val="24"/>
          <w:szCs w:val="24"/>
        </w:rPr>
        <w:t xml:space="preserve"> к Договору</w:t>
      </w:r>
      <w:r w:rsidRPr="008A0EEB">
        <w:rPr>
          <w:rFonts w:ascii="Times New Roman" w:eastAsia="Calibri" w:hAnsi="Times New Roman" w:cs="Times New Roman"/>
          <w:color w:val="000000"/>
          <w:spacing w:val="-6"/>
          <w:sz w:val="24"/>
          <w:szCs w:val="24"/>
        </w:rPr>
        <w:t>.</w:t>
      </w:r>
    </w:p>
    <w:p w14:paraId="57BBCE8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Ответственность Сторон</w:t>
      </w:r>
    </w:p>
    <w:p w14:paraId="5AEE82E1"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w:t>
      </w:r>
      <w:r w:rsidRPr="008A0EEB">
        <w:rPr>
          <w:rFonts w:ascii="Times New Roman" w:eastAsia="Calibri"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Антикоррупционная оговорка</w:t>
      </w:r>
    </w:p>
    <w:p w14:paraId="0B134B0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Срок действия договора</w:t>
      </w:r>
    </w:p>
    <w:p w14:paraId="5CF24D1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5684AF38" w14:textId="41D9D588"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005A7AA6">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color w:val="000000"/>
          <w:spacing w:val="-6"/>
          <w:sz w:val="24"/>
          <w:szCs w:val="24"/>
        </w:rPr>
        <w:t>на себя обязательств.</w:t>
      </w:r>
    </w:p>
    <w:p w14:paraId="3B42C9D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8A0EEB">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8A0EEB">
        <w:rPr>
          <w:rFonts w:ascii="Times New Roman" w:eastAsia="Calibri" w:hAnsi="Times New Roman" w:cs="Times New Roman"/>
          <w:color w:val="000000"/>
          <w:spacing w:val="-6"/>
          <w:sz w:val="24"/>
          <w:szCs w:val="24"/>
        </w:rPr>
        <w:t xml:space="preserve"> </w:t>
      </w:r>
    </w:p>
    <w:p w14:paraId="0C46166C"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A0EEB" w:rsidRPr="008A0EEB" w14:paraId="31A8446D" w14:textId="77777777" w:rsidTr="00512D4D">
        <w:tc>
          <w:tcPr>
            <w:tcW w:w="4961" w:type="dxa"/>
            <w:gridSpan w:val="3"/>
          </w:tcPr>
          <w:p w14:paraId="0C6E55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Претендент:</w:t>
            </w:r>
          </w:p>
        </w:tc>
      </w:tr>
      <w:tr w:rsidR="008A0EEB" w:rsidRPr="008A0EEB" w14:paraId="14258551" w14:textId="77777777" w:rsidTr="00512D4D">
        <w:tc>
          <w:tcPr>
            <w:tcW w:w="4961" w:type="dxa"/>
            <w:gridSpan w:val="3"/>
          </w:tcPr>
          <w:p w14:paraId="1F55EAA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ООО «РТ-Капитал»</w:t>
            </w:r>
          </w:p>
        </w:tc>
        <w:tc>
          <w:tcPr>
            <w:tcW w:w="4956" w:type="dxa"/>
            <w:gridSpan w:val="3"/>
          </w:tcPr>
          <w:p w14:paraId="3E1704F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b/>
                <w:sz w:val="24"/>
                <w:szCs w:val="24"/>
                <w:lang w:val="ru-RU"/>
              </w:rPr>
              <w:t>_______________</w:t>
            </w:r>
            <w:r w:rsidRPr="008A0EEB">
              <w:rPr>
                <w:rFonts w:ascii="Times New Roman" w:eastAsia="Proxima Nova ExCn Rg" w:hAnsi="Times New Roman" w:cs="Times New Roman"/>
                <w:sz w:val="24"/>
                <w:szCs w:val="24"/>
                <w:lang w:val="ru-RU"/>
              </w:rPr>
              <w:t xml:space="preserve">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952A81B" w14:textId="77777777" w:rsidTr="00512D4D">
        <w:tc>
          <w:tcPr>
            <w:tcW w:w="993" w:type="dxa"/>
          </w:tcPr>
          <w:p w14:paraId="7E78404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8" w:type="dxa"/>
            <w:gridSpan w:val="2"/>
          </w:tcPr>
          <w:p w14:paraId="6645D08F"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119048,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 ул.</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Усачева, д.</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24</w:t>
            </w:r>
          </w:p>
        </w:tc>
        <w:tc>
          <w:tcPr>
            <w:tcW w:w="993" w:type="dxa"/>
          </w:tcPr>
          <w:p w14:paraId="1F5EDAC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3" w:type="dxa"/>
            <w:gridSpan w:val="2"/>
          </w:tcPr>
          <w:p w14:paraId="14FC2CE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2AC23BE7" w14:textId="77777777" w:rsidTr="00512D4D">
        <w:tc>
          <w:tcPr>
            <w:tcW w:w="993" w:type="dxa"/>
          </w:tcPr>
          <w:p w14:paraId="6307CA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8" w:type="dxa"/>
            <w:gridSpan w:val="2"/>
          </w:tcPr>
          <w:p w14:paraId="3CF6675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1107746989954</w:t>
            </w:r>
          </w:p>
        </w:tc>
        <w:tc>
          <w:tcPr>
            <w:tcW w:w="993" w:type="dxa"/>
          </w:tcPr>
          <w:p w14:paraId="53E8874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3" w:type="dxa"/>
            <w:gridSpan w:val="2"/>
          </w:tcPr>
          <w:p w14:paraId="1A9A412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1950CBF6" w14:textId="77777777" w:rsidTr="00512D4D">
        <w:tc>
          <w:tcPr>
            <w:tcW w:w="993" w:type="dxa"/>
          </w:tcPr>
          <w:p w14:paraId="7880D26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8" w:type="dxa"/>
            <w:gridSpan w:val="2"/>
          </w:tcPr>
          <w:p w14:paraId="01139554"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7704770859</w:t>
            </w:r>
          </w:p>
        </w:tc>
        <w:tc>
          <w:tcPr>
            <w:tcW w:w="993" w:type="dxa"/>
          </w:tcPr>
          <w:p w14:paraId="6754731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3" w:type="dxa"/>
            <w:gridSpan w:val="2"/>
          </w:tcPr>
          <w:p w14:paraId="2DCFD5F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D9C469E" w14:textId="77777777" w:rsidTr="00512D4D">
        <w:tc>
          <w:tcPr>
            <w:tcW w:w="993" w:type="dxa"/>
          </w:tcPr>
          <w:p w14:paraId="4BAD64A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8" w:type="dxa"/>
            <w:gridSpan w:val="2"/>
          </w:tcPr>
          <w:p w14:paraId="55FBFF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770401001</w:t>
            </w:r>
          </w:p>
        </w:tc>
        <w:tc>
          <w:tcPr>
            <w:tcW w:w="993" w:type="dxa"/>
          </w:tcPr>
          <w:p w14:paraId="3F79B31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3" w:type="dxa"/>
            <w:gridSpan w:val="2"/>
          </w:tcPr>
          <w:p w14:paraId="3AD7A3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50650733" w14:textId="77777777" w:rsidTr="00512D4D">
        <w:tc>
          <w:tcPr>
            <w:tcW w:w="993" w:type="dxa"/>
          </w:tcPr>
          <w:p w14:paraId="6F4E27F6"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8" w:type="dxa"/>
            <w:gridSpan w:val="2"/>
          </w:tcPr>
          <w:p w14:paraId="245FFF4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40702810800250009461</w:t>
            </w:r>
          </w:p>
        </w:tc>
        <w:tc>
          <w:tcPr>
            <w:tcW w:w="993" w:type="dxa"/>
          </w:tcPr>
          <w:p w14:paraId="11D12AD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3" w:type="dxa"/>
            <w:gridSpan w:val="2"/>
          </w:tcPr>
          <w:p w14:paraId="2064A6F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C8375FA" w14:textId="77777777" w:rsidTr="00512D4D">
        <w:tc>
          <w:tcPr>
            <w:tcW w:w="993" w:type="dxa"/>
          </w:tcPr>
          <w:p w14:paraId="4ED20A5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8" w:type="dxa"/>
            <w:gridSpan w:val="2"/>
          </w:tcPr>
          <w:p w14:paraId="6AE38B2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АО</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АКБ</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«НОВИКОМБАНК»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w:t>
            </w:r>
          </w:p>
        </w:tc>
        <w:tc>
          <w:tcPr>
            <w:tcW w:w="993" w:type="dxa"/>
          </w:tcPr>
          <w:p w14:paraId="365DAE4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3" w:type="dxa"/>
            <w:gridSpan w:val="2"/>
          </w:tcPr>
          <w:p w14:paraId="42F2ED39"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0765EA45" w14:textId="77777777" w:rsidTr="00512D4D">
        <w:tc>
          <w:tcPr>
            <w:tcW w:w="993" w:type="dxa"/>
          </w:tcPr>
          <w:p w14:paraId="5A51E29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8" w:type="dxa"/>
            <w:gridSpan w:val="2"/>
          </w:tcPr>
          <w:p w14:paraId="126EB4E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30101810245250000162</w:t>
            </w:r>
          </w:p>
        </w:tc>
        <w:tc>
          <w:tcPr>
            <w:tcW w:w="993" w:type="dxa"/>
          </w:tcPr>
          <w:p w14:paraId="3C1F4AB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3" w:type="dxa"/>
            <w:gridSpan w:val="2"/>
          </w:tcPr>
          <w:p w14:paraId="1782939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EF88C6F" w14:textId="77777777" w:rsidTr="00512D4D">
        <w:tc>
          <w:tcPr>
            <w:tcW w:w="993" w:type="dxa"/>
          </w:tcPr>
          <w:p w14:paraId="6BD912A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8" w:type="dxa"/>
            <w:gridSpan w:val="2"/>
          </w:tcPr>
          <w:p w14:paraId="01AEB79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26C4F00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3" w:type="dxa"/>
            <w:gridSpan w:val="2"/>
          </w:tcPr>
          <w:p w14:paraId="6C39C2F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6E1B1379" w14:textId="77777777" w:rsidTr="00512D4D">
        <w:tc>
          <w:tcPr>
            <w:tcW w:w="993" w:type="dxa"/>
          </w:tcPr>
          <w:p w14:paraId="20308C51"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8" w:type="dxa"/>
            <w:gridSpan w:val="2"/>
          </w:tcPr>
          <w:p w14:paraId="0183BAF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5A98BA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3" w:type="dxa"/>
            <w:gridSpan w:val="2"/>
          </w:tcPr>
          <w:p w14:paraId="445E3B7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86F1E8E" w14:textId="77777777" w:rsidTr="00512D4D">
        <w:tc>
          <w:tcPr>
            <w:tcW w:w="993" w:type="dxa"/>
          </w:tcPr>
          <w:p w14:paraId="1FC6F65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8" w:type="dxa"/>
            <w:gridSpan w:val="2"/>
          </w:tcPr>
          <w:p w14:paraId="2EE5BC0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E6B30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3" w:type="dxa"/>
            <w:gridSpan w:val="2"/>
          </w:tcPr>
          <w:p w14:paraId="3130CE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EA8D67B" w14:textId="77777777" w:rsidTr="00512D4D">
        <w:tc>
          <w:tcPr>
            <w:tcW w:w="9917" w:type="dxa"/>
            <w:gridSpan w:val="6"/>
          </w:tcPr>
          <w:p w14:paraId="19F3F273"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1D1DCFF5" w14:textId="77777777" w:rsidTr="00512D4D">
        <w:tc>
          <w:tcPr>
            <w:tcW w:w="9917" w:type="dxa"/>
            <w:gridSpan w:val="6"/>
          </w:tcPr>
          <w:p w14:paraId="6E390911" w14:textId="77777777" w:rsidR="008A0EEB" w:rsidRPr="008A0EEB" w:rsidRDefault="008A0EEB" w:rsidP="008A0EEB">
            <w:pPr>
              <w:contextualSpacing/>
              <w:jc w:val="center"/>
              <w:rPr>
                <w:rFonts w:ascii="Times New Roman" w:eastAsia="Proxima Nova ExCn Rg" w:hAnsi="Times New Roman" w:cs="Times New Roman"/>
                <w:b/>
                <w:bCs/>
                <w:sz w:val="24"/>
                <w:szCs w:val="24"/>
              </w:rPr>
            </w:pPr>
            <w:r w:rsidRPr="008A0EEB">
              <w:rPr>
                <w:rFonts w:ascii="Times New Roman" w:eastAsia="Proxima Nova ExCn Rg" w:hAnsi="Times New Roman" w:cs="Times New Roman"/>
                <w:b/>
                <w:bCs/>
                <w:sz w:val="24"/>
                <w:szCs w:val="24"/>
              </w:rPr>
              <w:lastRenderedPageBreak/>
              <w:t>ПОДПИСИ СТОРОН:</w:t>
            </w:r>
          </w:p>
        </w:tc>
      </w:tr>
      <w:tr w:rsidR="008A0EEB" w:rsidRPr="008A0EEB" w14:paraId="22F7B31D" w14:textId="77777777" w:rsidTr="00512D4D">
        <w:tc>
          <w:tcPr>
            <w:tcW w:w="9917" w:type="dxa"/>
            <w:gridSpan w:val="6"/>
          </w:tcPr>
          <w:p w14:paraId="1BBFAA5F"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49111095" w14:textId="77777777" w:rsidTr="00512D4D">
        <w:tc>
          <w:tcPr>
            <w:tcW w:w="4961" w:type="dxa"/>
            <w:gridSpan w:val="3"/>
          </w:tcPr>
          <w:p w14:paraId="139F26A5"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Организатора</w:t>
            </w:r>
            <w:proofErr w:type="spellEnd"/>
            <w:r w:rsidRPr="008A0EEB">
              <w:rPr>
                <w:rFonts w:ascii="Times New Roman" w:eastAsia="Proxima Nova ExCn Rg" w:hAnsi="Times New Roman" w:cs="Times New Roman"/>
                <w:b/>
                <w:sz w:val="24"/>
                <w:szCs w:val="24"/>
              </w:rPr>
              <w:t>:</w:t>
            </w:r>
          </w:p>
        </w:tc>
        <w:tc>
          <w:tcPr>
            <w:tcW w:w="4956" w:type="dxa"/>
            <w:gridSpan w:val="3"/>
          </w:tcPr>
          <w:p w14:paraId="5B9A49E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Претендента</w:t>
            </w:r>
            <w:proofErr w:type="spellEnd"/>
            <w:r w:rsidRPr="008A0EEB">
              <w:rPr>
                <w:rFonts w:ascii="Times New Roman" w:eastAsia="Proxima Nova ExCn Rg" w:hAnsi="Times New Roman" w:cs="Times New Roman"/>
                <w:b/>
                <w:sz w:val="24"/>
                <w:szCs w:val="24"/>
              </w:rPr>
              <w:t>:</w:t>
            </w:r>
          </w:p>
        </w:tc>
      </w:tr>
      <w:tr w:rsidR="008A0EEB" w:rsidRPr="008A0EEB" w14:paraId="21493C46" w14:textId="77777777" w:rsidTr="00512D4D">
        <w:tc>
          <w:tcPr>
            <w:tcW w:w="4961" w:type="dxa"/>
            <w:gridSpan w:val="3"/>
          </w:tcPr>
          <w:p w14:paraId="2EB607C9"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8A0EEB" w:rsidRDefault="008A0EEB" w:rsidP="008A0EEB">
            <w:pPr>
              <w:contextualSpacing/>
              <w:rPr>
                <w:rFonts w:ascii="Times New Roman" w:eastAsia="Proxima Nova ExCn Rg" w:hAnsi="Times New Roman" w:cs="Times New Roman"/>
                <w:b/>
                <w:bCs/>
                <w:sz w:val="24"/>
                <w:szCs w:val="24"/>
              </w:rPr>
            </w:pPr>
          </w:p>
        </w:tc>
      </w:tr>
      <w:tr w:rsidR="008A0EEB" w:rsidRPr="008A0EEB" w14:paraId="653E7057" w14:textId="77777777" w:rsidTr="00512D4D">
        <w:tc>
          <w:tcPr>
            <w:tcW w:w="4961" w:type="dxa"/>
            <w:gridSpan w:val="3"/>
          </w:tcPr>
          <w:p w14:paraId="1199FC0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r>
      <w:tr w:rsidR="008A0EEB" w:rsidRPr="008A0EEB" w14:paraId="278A54E9" w14:textId="77777777" w:rsidTr="00512D4D">
        <w:tc>
          <w:tcPr>
            <w:tcW w:w="4961" w:type="dxa"/>
            <w:gridSpan w:val="3"/>
          </w:tcPr>
          <w:p w14:paraId="2768A9B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A20A08A" w14:textId="77777777" w:rsidTr="00512D4D">
        <w:tc>
          <w:tcPr>
            <w:tcW w:w="4961" w:type="dxa"/>
            <w:gridSpan w:val="3"/>
          </w:tcPr>
          <w:p w14:paraId="00E83934"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r>
      <w:tr w:rsidR="008A0EEB" w:rsidRPr="008A0EEB" w14:paraId="5B022E97" w14:textId="77777777" w:rsidTr="00512D4D">
        <w:tc>
          <w:tcPr>
            <w:tcW w:w="2473" w:type="dxa"/>
            <w:gridSpan w:val="2"/>
          </w:tcPr>
          <w:p w14:paraId="40BBA81F"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r>
      <w:tr w:rsidR="008A0EEB" w:rsidRPr="008A0EEB" w14:paraId="1BBA8A5E" w14:textId="77777777" w:rsidTr="00512D4D">
        <w:tc>
          <w:tcPr>
            <w:tcW w:w="2473" w:type="dxa"/>
            <w:gridSpan w:val="2"/>
          </w:tcPr>
          <w:p w14:paraId="7DC24239" w14:textId="77777777" w:rsidR="008A0EEB" w:rsidRPr="008A0EEB" w:rsidRDefault="008A0EEB" w:rsidP="008A0EEB">
            <w:pPr>
              <w:contextualSpacing/>
              <w:rPr>
                <w:rFonts w:ascii="Times New Roman" w:eastAsia="Proxima Nova ExCn Rg" w:hAnsi="Times New Roman" w:cs="Times New Roman"/>
                <w:sz w:val="24"/>
                <w:szCs w:val="24"/>
              </w:rPr>
            </w:pPr>
            <w:r w:rsidRPr="008A0EEB">
              <w:rPr>
                <w:rFonts w:ascii="Times New Roman" w:eastAsia="Proxima Nova ExCn Rg" w:hAnsi="Times New Roman" w:cs="Times New Roman"/>
                <w:sz w:val="24"/>
                <w:szCs w:val="24"/>
              </w:rPr>
              <w:t>м.п.</w:t>
            </w:r>
          </w:p>
        </w:tc>
        <w:tc>
          <w:tcPr>
            <w:tcW w:w="2488" w:type="dxa"/>
          </w:tcPr>
          <w:p w14:paraId="20739013"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030212" w:rsidRDefault="008A0EEB" w:rsidP="008A0EEB">
            <w:pPr>
              <w:contextualSpacing/>
              <w:rPr>
                <w:rFonts w:ascii="Times New Roman" w:eastAsia="Proxima Nova ExCn Rg" w:hAnsi="Times New Roman" w:cs="Times New Roman"/>
                <w:sz w:val="24"/>
                <w:szCs w:val="24"/>
                <w:lang w:val="ru-RU"/>
              </w:rPr>
            </w:pPr>
            <w:r w:rsidRPr="008A0EEB">
              <w:rPr>
                <w:rFonts w:ascii="Times New Roman" w:eastAsia="Proxima Nova ExCn Rg" w:hAnsi="Times New Roman" w:cs="Times New Roman"/>
                <w:sz w:val="24"/>
                <w:szCs w:val="24"/>
              </w:rPr>
              <w:t>м.п.</w:t>
            </w:r>
            <w:r w:rsidR="00CE677E">
              <w:rPr>
                <w:rFonts w:ascii="Times New Roman" w:eastAsia="Proxima Nova ExCn Rg" w:hAnsi="Times New Roman" w:cs="Times New Roman"/>
                <w:sz w:val="24"/>
                <w:szCs w:val="24"/>
                <w:lang w:val="ru-RU"/>
              </w:rPr>
              <w:t>»</w:t>
            </w:r>
          </w:p>
        </w:tc>
        <w:tc>
          <w:tcPr>
            <w:tcW w:w="2569" w:type="dxa"/>
          </w:tcPr>
          <w:p w14:paraId="7F7A8E85" w14:textId="77777777" w:rsidR="008A0EEB" w:rsidRPr="008A0EEB"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141330" w:rsidRDefault="00B77059" w:rsidP="00275E84">
      <w:pPr>
        <w:rPr>
          <w:rFonts w:ascii="Times New Roman" w:hAnsi="Times New Roman" w:cs="Times New Roman"/>
          <w:b/>
          <w:sz w:val="24"/>
          <w:szCs w:val="24"/>
        </w:rPr>
      </w:pPr>
    </w:p>
    <w:sectPr w:rsidR="00B77059" w:rsidRPr="00141330"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79B4DD" w14:textId="77777777" w:rsidR="00E9263C" w:rsidRDefault="00E9263C" w:rsidP="00404427">
      <w:pPr>
        <w:spacing w:after="0" w:line="240" w:lineRule="auto"/>
      </w:pPr>
      <w:r>
        <w:separator/>
      </w:r>
    </w:p>
  </w:endnote>
  <w:endnote w:type="continuationSeparator" w:id="0">
    <w:p w14:paraId="3399203F" w14:textId="77777777" w:rsidR="00E9263C" w:rsidRDefault="00E9263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A436C6" w14:textId="77777777" w:rsidR="00E9263C" w:rsidRDefault="00E9263C" w:rsidP="00404427">
      <w:pPr>
        <w:spacing w:after="0" w:line="240" w:lineRule="auto"/>
      </w:pPr>
      <w:r>
        <w:separator/>
      </w:r>
    </w:p>
  </w:footnote>
  <w:footnote w:type="continuationSeparator" w:id="0">
    <w:p w14:paraId="682BF494" w14:textId="77777777" w:rsidR="00E9263C" w:rsidRDefault="00E9263C"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5636F"/>
    <w:rsid w:val="0016538D"/>
    <w:rsid w:val="0017500D"/>
    <w:rsid w:val="001801F0"/>
    <w:rsid w:val="00180A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7A7A"/>
    <w:rsid w:val="00251160"/>
    <w:rsid w:val="00253E45"/>
    <w:rsid w:val="002566E8"/>
    <w:rsid w:val="002646B4"/>
    <w:rsid w:val="00272720"/>
    <w:rsid w:val="002741CA"/>
    <w:rsid w:val="00274B59"/>
    <w:rsid w:val="00275E84"/>
    <w:rsid w:val="00275FBB"/>
    <w:rsid w:val="00277943"/>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3B7D"/>
    <w:rsid w:val="003C5F73"/>
    <w:rsid w:val="003C73E7"/>
    <w:rsid w:val="003D096F"/>
    <w:rsid w:val="003D2416"/>
    <w:rsid w:val="003D3404"/>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7AA6"/>
    <w:rsid w:val="005B056D"/>
    <w:rsid w:val="005B2C3E"/>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3A90"/>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E6BF1"/>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5B622D-F264-4B2F-ACD5-C3E21B09C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2255</Words>
  <Characters>12858</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3</cp:revision>
  <cp:lastPrinted>2020-09-01T09:23:00Z</cp:lastPrinted>
  <dcterms:created xsi:type="dcterms:W3CDTF">2024-05-07T06:26:00Z</dcterms:created>
  <dcterms:modified xsi:type="dcterms:W3CDTF">2024-06-13T09:55:00Z</dcterms:modified>
</cp:coreProperties>
</file>