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bookmarkStart w:id="0" w:name="_GoBack"/>
            <w:bookmarkEnd w:id="0"/>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60E8EA4F" w:rsidR="00036E85" w:rsidRDefault="003D096F"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C16A6C">
              <w:rPr>
                <w:rFonts w:ascii="Times New Roman" w:eastAsia="Times New Roman" w:hAnsi="Times New Roman" w:cs="Times New Roman"/>
                <w:b/>
                <w:color w:val="000000"/>
                <w:sz w:val="24"/>
                <w:szCs w:val="24"/>
                <w:lang w:eastAsia="ru-RU"/>
              </w:rPr>
              <w:t xml:space="preserve">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6D2243A5"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D14F92">
              <w:rPr>
                <w:rFonts w:ascii="Times New Roman" w:eastAsia="Times New Roman" w:hAnsi="Times New Roman" w:cs="Times New Roman"/>
                <w:b/>
                <w:color w:val="000000"/>
                <w:sz w:val="24"/>
                <w:szCs w:val="24"/>
                <w:lang w:eastAsia="ru-RU"/>
              </w:rPr>
              <w:t>Д</w:t>
            </w:r>
            <w:r w:rsidR="00C16A6C">
              <w:rPr>
                <w:rFonts w:ascii="Times New Roman" w:eastAsia="Times New Roman" w:hAnsi="Times New Roman" w:cs="Times New Roman"/>
                <w:b/>
                <w:color w:val="000000"/>
                <w:sz w:val="24"/>
                <w:szCs w:val="24"/>
                <w:lang w:eastAsia="ru-RU"/>
              </w:rPr>
              <w:t xml:space="preserve">.В. </w:t>
            </w:r>
            <w:r w:rsidR="00D14F92">
              <w:rPr>
                <w:rFonts w:ascii="Times New Roman" w:eastAsia="Times New Roman" w:hAnsi="Times New Roman" w:cs="Times New Roman"/>
                <w:b/>
                <w:color w:val="000000"/>
                <w:sz w:val="24"/>
                <w:szCs w:val="24"/>
                <w:lang w:eastAsia="ru-RU"/>
              </w:rPr>
              <w:t>Ходаковский</w:t>
            </w:r>
            <w:r w:rsidR="0044666C">
              <w:rPr>
                <w:rFonts w:ascii="Times New Roman" w:eastAsia="Times New Roman" w:hAnsi="Times New Roman" w:cs="Times New Roman"/>
                <w:b/>
                <w:color w:val="000000"/>
                <w:sz w:val="24"/>
                <w:szCs w:val="24"/>
                <w:lang w:eastAsia="ru-RU"/>
              </w:rPr>
              <w:t xml:space="preserve"> </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42A3670D"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w:t>
            </w:r>
            <w:r w:rsidR="00D14F92">
              <w:rPr>
                <w:rFonts w:ascii="Times New Roman" w:eastAsia="Times New Roman" w:hAnsi="Times New Roman" w:cs="Times New Roman"/>
                <w:b/>
                <w:color w:val="000000"/>
                <w:sz w:val="24"/>
                <w:szCs w:val="24"/>
                <w:lang w:eastAsia="ru-RU"/>
              </w:rPr>
              <w:t>24</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2AF77C97" w14:textId="19CC0A69"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0432E260" w14:textId="51931B99" w:rsidR="00404427" w:rsidRDefault="00CC2108" w:rsidP="00CD7AA8">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C16A6C" w:rsidRPr="00C16A6C">
        <w:rPr>
          <w:rFonts w:ascii="Times New Roman" w:hAnsi="Times New Roman" w:cs="Times New Roman"/>
          <w:b/>
          <w:sz w:val="28"/>
          <w:szCs w:val="28"/>
        </w:rPr>
        <w:t>по продаже посредством публичного предложения в электронной форме</w:t>
      </w:r>
      <w:r w:rsidR="00C16A6C">
        <w:rPr>
          <w:rFonts w:ascii="Times New Roman" w:hAnsi="Times New Roman" w:cs="Times New Roman"/>
          <w:b/>
          <w:sz w:val="28"/>
          <w:szCs w:val="28"/>
        </w:rPr>
        <w:t xml:space="preserve"> </w:t>
      </w:r>
      <w:r w:rsidR="00303DF1" w:rsidRPr="00303DF1">
        <w:rPr>
          <w:rFonts w:ascii="Times New Roman" w:hAnsi="Times New Roman" w:cs="Times New Roman"/>
          <w:b/>
          <w:sz w:val="28"/>
          <w:szCs w:val="28"/>
        </w:rPr>
        <w:t xml:space="preserve">акций </w:t>
      </w:r>
      <w:r w:rsidR="00CD7AA8" w:rsidRPr="00CD7AA8">
        <w:rPr>
          <w:rFonts w:ascii="Times New Roman" w:hAnsi="Times New Roman" w:cs="Times New Roman"/>
          <w:b/>
          <w:sz w:val="28"/>
          <w:szCs w:val="28"/>
        </w:rPr>
        <w:t>акционерного общества «Научно-производственная фирма «ВИРТ», находящихся в собственности общества с ограниченной ответственностью «РТ-Капитал»</w:t>
      </w: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08B81617"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D14F92">
        <w:rPr>
          <w:rFonts w:ascii="Times New Roman" w:hAnsi="Times New Roman" w:cs="Times New Roman"/>
          <w:b/>
          <w:sz w:val="24"/>
          <w:szCs w:val="24"/>
        </w:rPr>
        <w:t>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38B8779B" w:rsidR="00AF25D6" w:rsidRPr="0060789C" w:rsidRDefault="009A4F45" w:rsidP="0060789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на </w:t>
      </w:r>
      <w:r w:rsidR="00303DF1">
        <w:rPr>
          <w:color w:val="000000"/>
          <w:szCs w:val="24"/>
        </w:rPr>
        <w:t>01</w:t>
      </w:r>
      <w:r w:rsidR="002F5D6E">
        <w:rPr>
          <w:color w:val="000000"/>
          <w:szCs w:val="24"/>
        </w:rPr>
        <w:t>.</w:t>
      </w:r>
      <w:r w:rsidR="00464659">
        <w:rPr>
          <w:color w:val="000000"/>
          <w:szCs w:val="24"/>
        </w:rPr>
        <w:t>0</w:t>
      </w:r>
      <w:r w:rsidR="00303DF1">
        <w:rPr>
          <w:color w:val="000000"/>
          <w:szCs w:val="24"/>
        </w:rPr>
        <w:t>2</w:t>
      </w:r>
      <w:r w:rsidR="002F5D6E" w:rsidRPr="009A4F45">
        <w:rPr>
          <w:color w:val="000000"/>
          <w:szCs w:val="24"/>
        </w:rPr>
        <w:t>.202</w:t>
      </w:r>
      <w:r w:rsidR="00464659">
        <w:rPr>
          <w:color w:val="000000"/>
          <w:szCs w:val="24"/>
        </w:rPr>
        <w:t>4</w:t>
      </w:r>
      <w:r w:rsidR="006B2454">
        <w:rPr>
          <w:color w:val="000000"/>
          <w:szCs w:val="24"/>
        </w:rPr>
        <w:t>,</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D7AA8">
        <w:rPr>
          <w:color w:val="000000"/>
          <w:szCs w:val="24"/>
        </w:rPr>
        <w:t xml:space="preserve"> акций</w:t>
      </w:r>
      <w:r w:rsidR="00C16A6C">
        <w:rPr>
          <w:color w:val="000000"/>
          <w:szCs w:val="24"/>
        </w:rPr>
        <w:t xml:space="preserve"> </w:t>
      </w:r>
      <w:r w:rsidR="00CD7AA8" w:rsidRPr="00CD7AA8">
        <w:rPr>
          <w:color w:val="000000"/>
          <w:szCs w:val="24"/>
        </w:rPr>
        <w:t xml:space="preserve">акционерного общества «Научно-производственная фирма «ВИРТ» </w:t>
      </w:r>
      <w:r w:rsidR="00924B0F" w:rsidRPr="00924B0F">
        <w:rPr>
          <w:color w:val="000000"/>
          <w:szCs w:val="24"/>
        </w:rPr>
        <w:t>(</w:t>
      </w:r>
      <w:r w:rsidR="00CD7AA8" w:rsidRPr="00CD7AA8">
        <w:rPr>
          <w:color w:val="000000"/>
          <w:szCs w:val="24"/>
        </w:rPr>
        <w:t>15 (пятнадцать) обыкновенных именных бездокументарных акций АО «НПФ «ВИРТ», что составляет 21,4286% уставного капитала Эмитента</w:t>
      </w:r>
      <w:r w:rsidR="00924B0F" w:rsidRPr="00924B0F">
        <w:rPr>
          <w:color w:val="000000"/>
          <w:szCs w:val="24"/>
        </w:rPr>
        <w:t>)</w:t>
      </w:r>
      <w:r w:rsidR="00336123" w:rsidRPr="00336123">
        <w:rPr>
          <w:color w:val="000000"/>
          <w:szCs w:val="24"/>
        </w:rPr>
        <w:t>, находящихся в собственности общества с ограниченной ответственностью «РТ-Капитал»</w:t>
      </w:r>
      <w:r w:rsidRPr="009A4F45">
        <w:rPr>
          <w:color w:val="000000"/>
          <w:szCs w:val="24"/>
        </w:rPr>
        <w:t xml:space="preserve">, изложить п.п. </w:t>
      </w:r>
      <w:r w:rsidR="0060789C">
        <w:rPr>
          <w:color w:val="000000"/>
          <w:szCs w:val="24"/>
        </w:rPr>
        <w:t>1.</w:t>
      </w:r>
      <w:r w:rsidR="0051791B">
        <w:rPr>
          <w:color w:val="000000"/>
          <w:szCs w:val="24"/>
        </w:rPr>
        <w:t>3</w:t>
      </w:r>
      <w:r w:rsidR="0060789C">
        <w:rPr>
          <w:color w:val="000000"/>
          <w:szCs w:val="24"/>
        </w:rPr>
        <w:t xml:space="preserve">; </w:t>
      </w:r>
      <w:r w:rsidRPr="009A4F45">
        <w:rPr>
          <w:color w:val="000000"/>
          <w:szCs w:val="24"/>
        </w:rPr>
        <w:t>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1"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1"/>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7777777"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2" w:name="_Toc229476263"/>
      <w:bookmarkStart w:id="3" w:name="_Toc230144031"/>
      <w:r w:rsidRPr="0060789C">
        <w:rPr>
          <w:rFonts w:ascii="Times New Roman" w:eastAsia="Proxima Nova ExCn Rg" w:hAnsi="Times New Roman" w:cs="Times New Roman"/>
          <w:b/>
          <w:sz w:val="24"/>
          <w:szCs w:val="24"/>
          <w:lang w:val="en-US"/>
        </w:rPr>
        <w:t xml:space="preserve">ОБЩИЕ СВЕДЕНИЯ О </w:t>
      </w:r>
      <w:bookmarkEnd w:id="2"/>
      <w:bookmarkEnd w:id="3"/>
      <w:r w:rsidRPr="0060789C">
        <w:rPr>
          <w:rFonts w:ascii="Times New Roman" w:eastAsia="Proxima Nova ExCn Rg" w:hAnsi="Times New Roman" w:cs="Times New Roman"/>
          <w:b/>
          <w:sz w:val="24"/>
          <w:szCs w:val="24"/>
          <w:lang w:val="en-US"/>
        </w:rPr>
        <w:t>ПРОДАЖЕ</w:t>
      </w:r>
    </w:p>
    <w:p w14:paraId="75CCA034" w14:textId="386BD308"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4" w:name="_Toc229476264"/>
      <w:bookmarkStart w:id="5" w:name="_Toc230144032"/>
      <w:r w:rsidRPr="0060789C">
        <w:rPr>
          <w:rFonts w:ascii="Times New Roman" w:eastAsia="Calibri" w:hAnsi="Times New Roman" w:cs="Times New Roman"/>
          <w:b/>
          <w:spacing w:val="-6"/>
          <w:sz w:val="24"/>
          <w:szCs w:val="24"/>
        </w:rPr>
        <w:t xml:space="preserve">Предмет </w:t>
      </w:r>
      <w:bookmarkEnd w:id="4"/>
      <w:bookmarkEnd w:id="5"/>
      <w:r w:rsidRPr="0060789C">
        <w:rPr>
          <w:rFonts w:ascii="Times New Roman" w:eastAsia="Calibri" w:hAnsi="Times New Roman" w:cs="Times New Roman"/>
          <w:b/>
          <w:spacing w:val="-6"/>
          <w:sz w:val="24"/>
          <w:szCs w:val="24"/>
        </w:rPr>
        <w:t>продажи</w:t>
      </w:r>
    </w:p>
    <w:p w14:paraId="1B8BA8F5" w14:textId="77777777" w:rsidR="0060789C" w:rsidRPr="0060789C" w:rsidRDefault="0060789C" w:rsidP="0060789C">
      <w:pPr>
        <w:widowControl w:val="0"/>
        <w:autoSpaceDE w:val="0"/>
        <w:autoSpaceDN w:val="0"/>
        <w:spacing w:before="120" w:after="0" w:line="240" w:lineRule="auto"/>
        <w:rPr>
          <w:rFonts w:ascii="Times New Roman" w:eastAsia="Calibri" w:hAnsi="Times New Roman" w:cs="Times New Roman"/>
          <w:b/>
          <w:spacing w:val="-6"/>
          <w:sz w:val="24"/>
          <w:szCs w:val="24"/>
        </w:rPr>
      </w:pPr>
    </w:p>
    <w:p w14:paraId="0D589D63" w14:textId="52DE444E" w:rsidR="00C16A6C" w:rsidRPr="00B22DDE" w:rsidRDefault="0060789C" w:rsidP="0060789C">
      <w:pPr>
        <w:pStyle w:val="TextBoldCenter"/>
        <w:spacing w:before="0"/>
        <w:jc w:val="both"/>
        <w:rPr>
          <w:spacing w:val="-6"/>
          <w:sz w:val="24"/>
          <w:szCs w:val="24"/>
        </w:rPr>
      </w:pPr>
      <w:r>
        <w:rPr>
          <w:spacing w:val="-6"/>
          <w:sz w:val="24"/>
          <w:szCs w:val="24"/>
        </w:rPr>
        <w:t>1.3.</w:t>
      </w:r>
      <w:r w:rsidR="00AF25D6">
        <w:rPr>
          <w:spacing w:val="-6"/>
          <w:sz w:val="24"/>
          <w:szCs w:val="24"/>
        </w:rPr>
        <w:t xml:space="preserve">      </w:t>
      </w:r>
      <w:r w:rsidR="00C16A6C" w:rsidRPr="00B22DDE">
        <w:rPr>
          <w:spacing w:val="-6"/>
          <w:sz w:val="24"/>
          <w:szCs w:val="24"/>
        </w:rPr>
        <w:t>Задаток перечисляется на условиях договора о задатке (Раздел VIII Документации)</w:t>
      </w:r>
    </w:p>
    <w:p w14:paraId="1B9A92AB" w14:textId="77777777" w:rsidR="00C16A6C" w:rsidRPr="00B22DDE" w:rsidRDefault="00C16A6C" w:rsidP="00C16A6C">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13F96A56"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2713244"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2BA2506B"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CF3DA10"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2014C5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06DA65BF"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037E1673" w14:textId="6729AD23"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не позднее</w:t>
      </w:r>
      <w:r>
        <w:rPr>
          <w:rFonts w:ascii="Times New Roman" w:hAnsi="Times New Roman" w:cs="Times New Roman"/>
          <w:b/>
          <w:spacing w:val="-6"/>
          <w:sz w:val="24"/>
          <w:szCs w:val="24"/>
        </w:rPr>
        <w:t xml:space="preserve"> </w:t>
      </w:r>
      <w:r w:rsidR="00BF3DA4">
        <w:rPr>
          <w:rFonts w:ascii="Times New Roman" w:hAnsi="Times New Roman" w:cs="Times New Roman"/>
          <w:b/>
          <w:spacing w:val="-6"/>
          <w:sz w:val="24"/>
          <w:szCs w:val="24"/>
        </w:rPr>
        <w:t>2</w:t>
      </w:r>
      <w:r w:rsidR="00303DF1">
        <w:rPr>
          <w:rFonts w:ascii="Times New Roman" w:hAnsi="Times New Roman" w:cs="Times New Roman"/>
          <w:b/>
          <w:spacing w:val="-6"/>
          <w:sz w:val="24"/>
          <w:szCs w:val="24"/>
        </w:rPr>
        <w:t>8</w:t>
      </w:r>
      <w:r>
        <w:rPr>
          <w:rFonts w:ascii="Times New Roman" w:hAnsi="Times New Roman" w:cs="Times New Roman"/>
          <w:b/>
          <w:spacing w:val="-6"/>
          <w:sz w:val="24"/>
          <w:szCs w:val="24"/>
        </w:rPr>
        <w:t>.</w:t>
      </w:r>
      <w:r w:rsidR="00830476">
        <w:rPr>
          <w:rFonts w:ascii="Times New Roman" w:hAnsi="Times New Roman" w:cs="Times New Roman"/>
          <w:b/>
          <w:spacing w:val="-6"/>
          <w:sz w:val="24"/>
          <w:szCs w:val="24"/>
        </w:rPr>
        <w:t>0</w:t>
      </w:r>
      <w:r w:rsidR="00464659">
        <w:rPr>
          <w:rFonts w:ascii="Times New Roman" w:hAnsi="Times New Roman" w:cs="Times New Roman"/>
          <w:b/>
          <w:spacing w:val="-6"/>
          <w:sz w:val="24"/>
          <w:szCs w:val="24"/>
        </w:rPr>
        <w:t>2</w:t>
      </w:r>
      <w:r>
        <w:rPr>
          <w:rFonts w:ascii="Times New Roman" w:hAnsi="Times New Roman" w:cs="Times New Roman"/>
          <w:b/>
          <w:spacing w:val="-6"/>
          <w:sz w:val="24"/>
          <w:szCs w:val="24"/>
        </w:rPr>
        <w:t>.</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830476">
        <w:rPr>
          <w:rFonts w:ascii="Times New Roman" w:hAnsi="Times New Roman" w:cs="Times New Roman"/>
          <w:b/>
          <w:spacing w:val="-6"/>
          <w:sz w:val="24"/>
          <w:szCs w:val="24"/>
        </w:rPr>
        <w:t>4</w:t>
      </w:r>
      <w:r>
        <w:rPr>
          <w:rFonts w:ascii="Times New Roman" w:hAnsi="Times New Roman" w:cs="Times New Roman"/>
          <w:b/>
          <w:spacing w:val="-6"/>
          <w:sz w:val="24"/>
          <w:szCs w:val="24"/>
        </w:rPr>
        <w:t>.</w:t>
      </w:r>
    </w:p>
    <w:p w14:paraId="172FFDE1" w14:textId="77777777" w:rsidR="00C16A6C" w:rsidRPr="00B22DDE" w:rsidRDefault="00C16A6C" w:rsidP="00C16A6C">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272B6F98" w14:textId="77777777" w:rsidR="00C16A6C" w:rsidRPr="00B22DDE" w:rsidRDefault="00C16A6C" w:rsidP="00C16A6C">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4864D869" w14:textId="77777777" w:rsidR="00C16A6C" w:rsidRPr="00B22DDE" w:rsidRDefault="00C16A6C" w:rsidP="00C16A6C">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5FCF04D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3F99E00" w14:textId="77777777"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A2F1D13"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C7B28C9"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BD87A6A" w14:textId="7065FEE7" w:rsidR="00C16A6C"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13F0C840" w14:textId="77777777" w:rsidR="006B2454" w:rsidRPr="00B22DDE" w:rsidRDefault="006B2454"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1ADD14B8" w14:textId="4B7C04FB" w:rsidR="00C16A6C" w:rsidRPr="0060789C" w:rsidRDefault="0060789C" w:rsidP="0060789C">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1.4.</w:t>
      </w:r>
      <w:r w:rsidRPr="0060789C">
        <w:rPr>
          <w:rFonts w:ascii="Times New Roman" w:hAnsi="Times New Roman" w:cs="Times New Roman"/>
          <w:b/>
          <w:bCs/>
          <w:spacing w:val="-6"/>
          <w:sz w:val="24"/>
          <w:szCs w:val="24"/>
        </w:rPr>
        <w:t xml:space="preserve">     </w:t>
      </w:r>
      <w:r w:rsidR="00C16A6C" w:rsidRPr="0060789C">
        <w:rPr>
          <w:rFonts w:ascii="Times New Roman" w:hAnsi="Times New Roman" w:cs="Times New Roman"/>
          <w:b/>
          <w:bCs/>
          <w:spacing w:val="-6"/>
          <w:sz w:val="24"/>
          <w:szCs w:val="24"/>
        </w:rPr>
        <w:t>Сроки подачи Заявок и проведения Продажи:</w:t>
      </w:r>
    </w:p>
    <w:p w14:paraId="1ACF44A2" w14:textId="1DEE7B6B" w:rsidR="00C44977"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sidR="00303DF1">
        <w:rPr>
          <w:rFonts w:ascii="Times New Roman" w:hAnsi="Times New Roman" w:cs="Times New Roman"/>
          <w:b/>
          <w:spacing w:val="-6"/>
          <w:sz w:val="24"/>
          <w:szCs w:val="24"/>
        </w:rPr>
        <w:t>2</w:t>
      </w:r>
      <w:r w:rsidR="00CD7AA8">
        <w:rPr>
          <w:rFonts w:ascii="Times New Roman" w:hAnsi="Times New Roman" w:cs="Times New Roman"/>
          <w:b/>
          <w:spacing w:val="-6"/>
          <w:sz w:val="24"/>
          <w:szCs w:val="24"/>
        </w:rPr>
        <w:t>7</w:t>
      </w:r>
      <w:r w:rsidR="00C44977">
        <w:rPr>
          <w:rFonts w:ascii="Times New Roman" w:hAnsi="Times New Roman" w:cs="Times New Roman"/>
          <w:b/>
          <w:spacing w:val="-6"/>
          <w:sz w:val="24"/>
          <w:szCs w:val="24"/>
        </w:rPr>
        <w:t>.</w:t>
      </w:r>
      <w:r w:rsidR="00BF3DA4">
        <w:rPr>
          <w:rFonts w:ascii="Times New Roman" w:hAnsi="Times New Roman" w:cs="Times New Roman"/>
          <w:b/>
          <w:spacing w:val="-6"/>
          <w:sz w:val="24"/>
          <w:szCs w:val="24"/>
        </w:rPr>
        <w:t>1</w:t>
      </w:r>
      <w:r w:rsidR="00303DF1">
        <w:rPr>
          <w:rFonts w:ascii="Times New Roman" w:hAnsi="Times New Roman" w:cs="Times New Roman"/>
          <w:b/>
          <w:spacing w:val="-6"/>
          <w:sz w:val="24"/>
          <w:szCs w:val="24"/>
        </w:rPr>
        <w:t>2</w:t>
      </w:r>
      <w:r w:rsidR="00C44977">
        <w:rPr>
          <w:rFonts w:ascii="Times New Roman" w:hAnsi="Times New Roman" w:cs="Times New Roman"/>
          <w:b/>
          <w:spacing w:val="-6"/>
          <w:sz w:val="24"/>
          <w:szCs w:val="24"/>
        </w:rPr>
        <w:t>.2023 в 1</w:t>
      </w:r>
      <w:r w:rsidR="00CD7AA8">
        <w:rPr>
          <w:rFonts w:ascii="Times New Roman" w:hAnsi="Times New Roman" w:cs="Times New Roman"/>
          <w:b/>
          <w:spacing w:val="-6"/>
          <w:sz w:val="24"/>
          <w:szCs w:val="24"/>
        </w:rPr>
        <w:t>8</w:t>
      </w:r>
      <w:r w:rsidR="00C44977">
        <w:rPr>
          <w:rFonts w:ascii="Times New Roman" w:hAnsi="Times New Roman" w:cs="Times New Roman"/>
          <w:b/>
          <w:spacing w:val="-6"/>
          <w:sz w:val="24"/>
          <w:szCs w:val="24"/>
        </w:rPr>
        <w:t>:00</w:t>
      </w:r>
      <w:r w:rsidR="00C44977">
        <w:rPr>
          <w:rFonts w:ascii="Times New Roman" w:hAnsi="Times New Roman" w:cs="Times New Roman"/>
          <w:spacing w:val="-6"/>
          <w:sz w:val="24"/>
          <w:szCs w:val="24"/>
        </w:rPr>
        <w:t xml:space="preserve"> (по московскому времени) </w:t>
      </w:r>
      <w:r w:rsidR="00C44977">
        <w:rPr>
          <w:rFonts w:ascii="Times New Roman" w:hAnsi="Times New Roman" w:cs="Times New Roman"/>
          <w:bCs/>
          <w:spacing w:val="-6"/>
          <w:sz w:val="24"/>
          <w:szCs w:val="24"/>
        </w:rPr>
        <w:t xml:space="preserve">на </w:t>
      </w:r>
      <w:r w:rsidR="00C44977">
        <w:rPr>
          <w:rFonts w:ascii="Times New Roman" w:hAnsi="Times New Roman" w:cs="Times New Roman"/>
          <w:spacing w:val="-6"/>
          <w:sz w:val="24"/>
          <w:szCs w:val="24"/>
        </w:rPr>
        <w:t>Электронной</w:t>
      </w:r>
      <w:r w:rsidR="00C44977">
        <w:rPr>
          <w:rFonts w:ascii="Times New Roman" w:hAnsi="Times New Roman" w:cs="Times New Roman"/>
          <w:bCs/>
          <w:spacing w:val="-6"/>
          <w:sz w:val="24"/>
          <w:szCs w:val="24"/>
        </w:rPr>
        <w:t xml:space="preserve"> площадке </w:t>
      </w:r>
      <w:hyperlink r:id="rId9" w:history="1">
        <w:r w:rsidR="00C44977">
          <w:rPr>
            <w:rStyle w:val="af4"/>
            <w:rFonts w:ascii="Times New Roman" w:hAnsi="Times New Roman" w:cs="Times New Roman"/>
            <w:b/>
            <w:spacing w:val="-6"/>
          </w:rPr>
          <w:t>www.etprf.ru</w:t>
        </w:r>
      </w:hyperlink>
      <w:r w:rsidR="00C44977">
        <w:rPr>
          <w:rFonts w:ascii="Times New Roman" w:hAnsi="Times New Roman" w:cs="Times New Roman"/>
          <w:b/>
          <w:spacing w:val="-6"/>
          <w:sz w:val="24"/>
          <w:szCs w:val="24"/>
        </w:rPr>
        <w:t>.</w:t>
      </w:r>
    </w:p>
    <w:p w14:paraId="2FC4AE76" w14:textId="6B11A66B" w:rsidR="00C16A6C" w:rsidRPr="00B22DDE"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98549B">
        <w:rPr>
          <w:rFonts w:ascii="Times New Roman" w:hAnsi="Times New Roman" w:cs="Times New Roman"/>
          <w:b/>
          <w:spacing w:val="-6"/>
          <w:sz w:val="24"/>
          <w:szCs w:val="24"/>
        </w:rPr>
        <w:t xml:space="preserve">: </w:t>
      </w:r>
      <w:r w:rsidR="00303DF1">
        <w:rPr>
          <w:rFonts w:ascii="Times New Roman" w:hAnsi="Times New Roman" w:cs="Times New Roman"/>
          <w:b/>
          <w:spacing w:val="-6"/>
          <w:sz w:val="24"/>
          <w:szCs w:val="24"/>
        </w:rPr>
        <w:t>28</w:t>
      </w:r>
      <w:r>
        <w:rPr>
          <w:rFonts w:ascii="Times New Roman" w:hAnsi="Times New Roman" w:cs="Times New Roman"/>
          <w:b/>
          <w:spacing w:val="-6"/>
          <w:sz w:val="24"/>
          <w:szCs w:val="24"/>
        </w:rPr>
        <w:t>.</w:t>
      </w:r>
      <w:r w:rsidR="00830476">
        <w:rPr>
          <w:rFonts w:ascii="Times New Roman" w:hAnsi="Times New Roman" w:cs="Times New Roman"/>
          <w:b/>
          <w:spacing w:val="-6"/>
          <w:sz w:val="24"/>
          <w:szCs w:val="24"/>
        </w:rPr>
        <w:t>0</w:t>
      </w:r>
      <w:r w:rsidR="00464659">
        <w:rPr>
          <w:rFonts w:ascii="Times New Roman" w:hAnsi="Times New Roman" w:cs="Times New Roman"/>
          <w:b/>
          <w:spacing w:val="-6"/>
          <w:sz w:val="24"/>
          <w:szCs w:val="24"/>
        </w:rPr>
        <w:t>2</w:t>
      </w:r>
      <w:r>
        <w:rPr>
          <w:rFonts w:ascii="Times New Roman" w:hAnsi="Times New Roman" w:cs="Times New Roman"/>
          <w:b/>
          <w:spacing w:val="-6"/>
          <w:sz w:val="24"/>
          <w:szCs w:val="24"/>
        </w:rPr>
        <w:t>.202</w:t>
      </w:r>
      <w:r w:rsidR="00830476">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BF3DA4">
        <w:rPr>
          <w:rFonts w:ascii="Times New Roman" w:hAnsi="Times New Roman" w:cs="Times New Roman"/>
          <w:b/>
          <w:spacing w:val="-6"/>
          <w:sz w:val="24"/>
          <w:szCs w:val="24"/>
        </w:rPr>
        <w:t>7</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2765AC93" w14:textId="0EAC8E9C" w:rsidR="00C16A6C" w:rsidRPr="00B22DDE" w:rsidRDefault="00C16A6C" w:rsidP="00C44977">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sidR="00303DF1">
        <w:rPr>
          <w:rFonts w:ascii="Times New Roman" w:hAnsi="Times New Roman" w:cs="Times New Roman"/>
          <w:b/>
          <w:spacing w:val="-6"/>
          <w:sz w:val="24"/>
          <w:szCs w:val="24"/>
        </w:rPr>
        <w:t>01</w:t>
      </w:r>
      <w:r w:rsidRPr="0098549B">
        <w:rPr>
          <w:rFonts w:ascii="Times New Roman" w:hAnsi="Times New Roman" w:cs="Times New Roman"/>
          <w:b/>
          <w:spacing w:val="-6"/>
          <w:sz w:val="24"/>
          <w:szCs w:val="24"/>
        </w:rPr>
        <w:t>.</w:t>
      </w:r>
      <w:r w:rsidR="00830476">
        <w:rPr>
          <w:rFonts w:ascii="Times New Roman" w:hAnsi="Times New Roman" w:cs="Times New Roman"/>
          <w:b/>
          <w:spacing w:val="-6"/>
          <w:sz w:val="24"/>
          <w:szCs w:val="24"/>
        </w:rPr>
        <w:t>0</w:t>
      </w:r>
      <w:r w:rsidR="00303DF1">
        <w:rPr>
          <w:rFonts w:ascii="Times New Roman" w:hAnsi="Times New Roman" w:cs="Times New Roman"/>
          <w:b/>
          <w:spacing w:val="-6"/>
          <w:sz w:val="24"/>
          <w:szCs w:val="24"/>
        </w:rPr>
        <w:t>3</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830476">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60789C">
        <w:rPr>
          <w:rFonts w:ascii="Times New Roman" w:hAnsi="Times New Roman" w:cs="Times New Roman"/>
          <w:b/>
          <w:spacing w:val="-6"/>
          <w:sz w:val="24"/>
          <w:szCs w:val="24"/>
        </w:rPr>
        <w:t>1</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029A56BA" w14:textId="4C38E526" w:rsidR="00C16A6C"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lastRenderedPageBreak/>
        <w:t>Дата, время и место проведения Продажи:</w:t>
      </w:r>
      <w:r w:rsidRPr="00B22DDE">
        <w:rPr>
          <w:rFonts w:ascii="Times New Roman" w:hAnsi="Times New Roman" w:cs="Times New Roman"/>
          <w:bCs/>
          <w:spacing w:val="-6"/>
          <w:sz w:val="24"/>
          <w:szCs w:val="24"/>
        </w:rPr>
        <w:t xml:space="preserve"> </w:t>
      </w:r>
      <w:r w:rsidR="00303DF1">
        <w:rPr>
          <w:rFonts w:ascii="Times New Roman" w:hAnsi="Times New Roman" w:cs="Times New Roman"/>
          <w:b/>
          <w:spacing w:val="-6"/>
          <w:sz w:val="24"/>
          <w:szCs w:val="24"/>
        </w:rPr>
        <w:t>01</w:t>
      </w:r>
      <w:r>
        <w:rPr>
          <w:rFonts w:ascii="Times New Roman" w:hAnsi="Times New Roman" w:cs="Times New Roman"/>
          <w:b/>
          <w:spacing w:val="-6"/>
          <w:sz w:val="24"/>
          <w:szCs w:val="24"/>
        </w:rPr>
        <w:t>.</w:t>
      </w:r>
      <w:r w:rsidR="00830476">
        <w:rPr>
          <w:rFonts w:ascii="Times New Roman" w:hAnsi="Times New Roman" w:cs="Times New Roman"/>
          <w:b/>
          <w:spacing w:val="-6"/>
          <w:sz w:val="24"/>
          <w:szCs w:val="24"/>
        </w:rPr>
        <w:t>0</w:t>
      </w:r>
      <w:r w:rsidR="00303DF1">
        <w:rPr>
          <w:rFonts w:ascii="Times New Roman" w:hAnsi="Times New Roman" w:cs="Times New Roman"/>
          <w:b/>
          <w:spacing w:val="-6"/>
          <w:sz w:val="24"/>
          <w:szCs w:val="24"/>
        </w:rPr>
        <w:t>3</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830476">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60789C">
        <w:rPr>
          <w:rFonts w:ascii="Times New Roman" w:hAnsi="Times New Roman" w:cs="Times New Roman"/>
          <w:b/>
          <w:spacing w:val="-6"/>
          <w:sz w:val="24"/>
          <w:szCs w:val="24"/>
        </w:rPr>
        <w:t>2</w:t>
      </w:r>
      <w:r>
        <w:rPr>
          <w:rFonts w:ascii="Times New Roman" w:hAnsi="Times New Roman" w:cs="Times New Roman"/>
          <w:b/>
          <w:spacing w:val="-6"/>
          <w:sz w:val="24"/>
          <w:szCs w:val="24"/>
        </w:rPr>
        <w:t>:00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2B032E18" w14:textId="77777777" w:rsidR="0098549B" w:rsidRDefault="0098549B"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60789C">
      <w:pPr>
        <w:pStyle w:val="a6"/>
        <w:numPr>
          <w:ilvl w:val="0"/>
          <w:numId w:val="6"/>
        </w:numPr>
        <w:tabs>
          <w:tab w:val="left"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3B7C5DD5" w14:textId="15D6CF3B"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CD7AA8" w:rsidRPr="00CD7AA8">
        <w:rPr>
          <w:rFonts w:ascii="Times New Roman" w:hAnsi="Times New Roman" w:cs="Times New Roman"/>
          <w:spacing w:val="-6"/>
          <w:sz w:val="24"/>
          <w:szCs w:val="24"/>
        </w:rPr>
        <w:t>15 (пятнадцать) обыкновенных именных бездокументарных акций АО «НПФ «ВИРТ»</w:t>
      </w:r>
      <w:r w:rsidR="00CD7AA8">
        <w:rPr>
          <w:rFonts w:ascii="Times New Roman" w:hAnsi="Times New Roman" w:cs="Times New Roman"/>
          <w:spacing w:val="-6"/>
          <w:sz w:val="24"/>
          <w:szCs w:val="24"/>
        </w:rPr>
        <w:t xml:space="preserve"> </w:t>
      </w:r>
      <w:r w:rsidR="00BF3DA4" w:rsidRPr="00BF3DA4">
        <w:rPr>
          <w:rFonts w:ascii="Times New Roman" w:hAnsi="Times New Roman" w:cs="Times New Roman"/>
          <w:spacing w:val="-6"/>
          <w:sz w:val="24"/>
          <w:szCs w:val="24"/>
        </w:rPr>
        <w:t xml:space="preserve">(далее – Эмитент), что составляет </w:t>
      </w:r>
      <w:r w:rsidR="00CD7AA8" w:rsidRPr="00CD7AA8">
        <w:rPr>
          <w:rFonts w:ascii="Times New Roman" w:hAnsi="Times New Roman" w:cs="Times New Roman"/>
          <w:spacing w:val="-6"/>
          <w:sz w:val="24"/>
          <w:szCs w:val="24"/>
        </w:rPr>
        <w:t xml:space="preserve">21,4286% уставного капитала Эмитента, находящиеся в собственности ООО «РТ-Капитал» </w:t>
      </w:r>
      <w:r w:rsidR="00BF3DA4" w:rsidRPr="00BF3DA4">
        <w:rPr>
          <w:rFonts w:ascii="Times New Roman" w:hAnsi="Times New Roman" w:cs="Times New Roman"/>
          <w:spacing w:val="-6"/>
          <w:sz w:val="24"/>
          <w:szCs w:val="24"/>
        </w:rPr>
        <w:t>(далее – Имущество)</w:t>
      </w:r>
      <w:r w:rsidR="00BF3DA4">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50784AB1"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CD7AA8">
        <w:rPr>
          <w:rFonts w:ascii="Times New Roman" w:hAnsi="Times New Roman" w:cs="Times New Roman"/>
          <w:spacing w:val="-6"/>
          <w:sz w:val="24"/>
          <w:szCs w:val="24"/>
        </w:rPr>
        <w:t xml:space="preserve"> </w:t>
      </w:r>
      <w:r w:rsidR="00CD7AA8" w:rsidRPr="00CD7AA8">
        <w:rPr>
          <w:rFonts w:ascii="Times New Roman" w:hAnsi="Times New Roman" w:cs="Times New Roman"/>
          <w:spacing w:val="-6"/>
          <w:sz w:val="24"/>
          <w:szCs w:val="24"/>
        </w:rPr>
        <w:t xml:space="preserve">1 114 000 (один миллион сто четырнадцать тысяч) рублей 00 копеек </w:t>
      </w:r>
      <w:r w:rsidR="0060789C" w:rsidRPr="0060789C">
        <w:rPr>
          <w:rFonts w:ascii="Times New Roman" w:hAnsi="Times New Roman" w:cs="Times New Roman"/>
          <w:spacing w:val="-6"/>
          <w:sz w:val="24"/>
          <w:szCs w:val="24"/>
        </w:rPr>
        <w:t>(НДС не облагается)</w:t>
      </w:r>
      <w:r w:rsidR="0060789C">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4A6F6DED"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9515BA">
        <w:rPr>
          <w:rFonts w:ascii="Times New Roman" w:hAnsi="Times New Roman" w:cs="Times New Roman"/>
          <w:spacing w:val="-6"/>
          <w:sz w:val="24"/>
          <w:szCs w:val="24"/>
        </w:rPr>
        <w:t xml:space="preserve">в размере </w:t>
      </w:r>
      <w:r w:rsidR="00CD7AA8" w:rsidRPr="00CD7AA8">
        <w:rPr>
          <w:rFonts w:ascii="Times New Roman" w:hAnsi="Times New Roman" w:cs="Times New Roman"/>
          <w:spacing w:val="-6"/>
          <w:sz w:val="24"/>
          <w:szCs w:val="24"/>
        </w:rPr>
        <w:t xml:space="preserve">1 114 000 (один миллион сто четырнадцать тысяч) рублей 00 копеек </w:t>
      </w:r>
      <w:r w:rsidR="00336123" w:rsidRPr="00336123">
        <w:rPr>
          <w:rFonts w:ascii="Times New Roman" w:hAnsi="Times New Roman" w:cs="Times New Roman"/>
          <w:spacing w:val="-6"/>
          <w:sz w:val="24"/>
          <w:szCs w:val="24"/>
        </w:rPr>
        <w:t>(НДС не облагается)</w:t>
      </w:r>
      <w:r w:rsidR="00336123">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Pr>
          <w:rFonts w:ascii="Times New Roman" w:hAnsi="Times New Roman" w:cs="Times New Roman"/>
          <w:b/>
          <w:spacing w:val="-6"/>
          <w:sz w:val="24"/>
          <w:szCs w:val="24"/>
        </w:rPr>
        <w:t xml:space="preserve">в срок до </w:t>
      </w:r>
      <w:r w:rsidR="00BF3DA4">
        <w:rPr>
          <w:rFonts w:ascii="Times New Roman" w:hAnsi="Times New Roman" w:cs="Times New Roman"/>
          <w:b/>
          <w:spacing w:val="-6"/>
          <w:sz w:val="24"/>
          <w:szCs w:val="24"/>
        </w:rPr>
        <w:t>2</w:t>
      </w:r>
      <w:r w:rsidR="00303DF1">
        <w:rPr>
          <w:rFonts w:ascii="Times New Roman" w:hAnsi="Times New Roman" w:cs="Times New Roman"/>
          <w:b/>
          <w:spacing w:val="-6"/>
          <w:sz w:val="24"/>
          <w:szCs w:val="24"/>
        </w:rPr>
        <w:t>8.</w:t>
      </w:r>
      <w:r w:rsidR="00830476">
        <w:rPr>
          <w:rFonts w:ascii="Times New Roman" w:hAnsi="Times New Roman" w:cs="Times New Roman"/>
          <w:b/>
          <w:spacing w:val="-6"/>
          <w:sz w:val="24"/>
          <w:szCs w:val="24"/>
        </w:rPr>
        <w:t>0</w:t>
      </w:r>
      <w:r w:rsidR="00464659">
        <w:rPr>
          <w:rFonts w:ascii="Times New Roman" w:hAnsi="Times New Roman" w:cs="Times New Roman"/>
          <w:b/>
          <w:spacing w:val="-6"/>
          <w:sz w:val="24"/>
          <w:szCs w:val="24"/>
        </w:rPr>
        <w:t>2</w:t>
      </w:r>
      <w:r>
        <w:rPr>
          <w:rFonts w:ascii="Times New Roman" w:hAnsi="Times New Roman" w:cs="Times New Roman"/>
          <w:b/>
          <w:spacing w:val="-6"/>
          <w:sz w:val="24"/>
          <w:szCs w:val="24"/>
        </w:rPr>
        <w:t>.202</w:t>
      </w:r>
      <w:r w:rsidR="00830476">
        <w:rPr>
          <w:rFonts w:ascii="Times New Roman" w:hAnsi="Times New Roman" w:cs="Times New Roman"/>
          <w:b/>
          <w:spacing w:val="-6"/>
          <w:sz w:val="24"/>
          <w:szCs w:val="24"/>
        </w:rPr>
        <w:t>4</w:t>
      </w:r>
      <w:r>
        <w:rPr>
          <w:rFonts w:ascii="Times New Roman" w:hAnsi="Times New Roman" w:cs="Times New Roman"/>
          <w:b/>
          <w:spacing w:val="-6"/>
          <w:sz w:val="24"/>
          <w:szCs w:val="24"/>
        </w:rPr>
        <w:t>.</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C16A6C" w:rsidRPr="006B4D4B" w14:paraId="1603EF13" w14:textId="77777777" w:rsidTr="00025F27">
        <w:tc>
          <w:tcPr>
            <w:tcW w:w="4961" w:type="dxa"/>
            <w:gridSpan w:val="3"/>
          </w:tcPr>
          <w:p w14:paraId="569BAFBD" w14:textId="77777777" w:rsidR="00C16A6C" w:rsidRPr="006B4D4B" w:rsidRDefault="00C16A6C" w:rsidP="00C16A6C">
            <w:pPr>
              <w:ind w:left="-105" w:firstLine="105"/>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C16A6C">
            <w:pPr>
              <w:ind w:left="-105" w:firstLine="105"/>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C16A6C">
            <w:pPr>
              <w:ind w:left="-105" w:firstLine="105"/>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C16A6C">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C16A6C">
            <w:pPr>
              <w:ind w:left="-105" w:firstLine="105"/>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C16A6C">
            <w:pPr>
              <w:ind w:left="-105" w:firstLine="105"/>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C16A6C">
            <w:pPr>
              <w:ind w:left="-105" w:firstLine="105"/>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C16A6C">
            <w:pPr>
              <w:ind w:left="-105" w:firstLine="105"/>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C16A6C">
            <w:pPr>
              <w:ind w:left="-105" w:firstLine="105"/>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C16A6C">
            <w:pPr>
              <w:ind w:left="-105" w:firstLine="105"/>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C16A6C">
            <w:pPr>
              <w:ind w:left="-105" w:firstLine="105"/>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C16A6C">
            <w:pPr>
              <w:ind w:left="-105" w:firstLine="105"/>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C16A6C">
            <w:pPr>
              <w:ind w:left="-105" w:firstLine="105"/>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C16A6C">
            <w:pPr>
              <w:ind w:left="-105" w:firstLine="105"/>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C16A6C">
            <w:pPr>
              <w:ind w:left="-105" w:firstLine="105"/>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C16A6C">
            <w:pPr>
              <w:ind w:left="-105" w:firstLine="105"/>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C16A6C">
            <w:pPr>
              <w:ind w:left="-105" w:firstLine="105"/>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C16A6C">
            <w:pPr>
              <w:ind w:left="-105" w:firstLine="105"/>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C16A6C">
            <w:pPr>
              <w:ind w:left="-105" w:firstLine="105"/>
              <w:contextualSpacing/>
              <w:rPr>
                <w:b/>
                <w:bCs/>
                <w:sz w:val="24"/>
                <w:szCs w:val="24"/>
              </w:rPr>
            </w:pPr>
            <w:r w:rsidRPr="006B4D4B">
              <w:rPr>
                <w:sz w:val="24"/>
                <w:szCs w:val="24"/>
              </w:rPr>
              <w:t>E-mail:</w:t>
            </w:r>
          </w:p>
        </w:tc>
        <w:tc>
          <w:tcPr>
            <w:tcW w:w="3968" w:type="dxa"/>
            <w:gridSpan w:val="2"/>
          </w:tcPr>
          <w:p w14:paraId="321B4701"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E-mail:</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C16A6C">
            <w:pPr>
              <w:ind w:firstLine="0"/>
              <w:contextualSpacing/>
              <w:rPr>
                <w:bCs/>
                <w:sz w:val="24"/>
                <w:szCs w:val="24"/>
              </w:rPr>
            </w:pPr>
          </w:p>
        </w:tc>
      </w:tr>
      <w:tr w:rsidR="00C16A6C" w:rsidRPr="006B4D4B" w14:paraId="2383FAA3" w14:textId="77777777" w:rsidTr="00025F27">
        <w:tc>
          <w:tcPr>
            <w:tcW w:w="9917" w:type="dxa"/>
            <w:gridSpan w:val="6"/>
          </w:tcPr>
          <w:p w14:paraId="0F769A89" w14:textId="77777777" w:rsidR="00CC2108" w:rsidRDefault="00CC2108" w:rsidP="00C16A6C">
            <w:pPr>
              <w:ind w:firstLine="0"/>
              <w:contextualSpacing/>
              <w:jc w:val="center"/>
              <w:rPr>
                <w:b/>
                <w:bCs/>
                <w:sz w:val="24"/>
                <w:szCs w:val="24"/>
              </w:rPr>
            </w:pPr>
          </w:p>
          <w:p w14:paraId="7D79AA0A" w14:textId="77777777" w:rsidR="00CC2108" w:rsidRDefault="00CC2108" w:rsidP="00C16A6C">
            <w:pPr>
              <w:ind w:firstLine="0"/>
              <w:contextualSpacing/>
              <w:jc w:val="center"/>
              <w:rPr>
                <w:b/>
                <w:bCs/>
                <w:sz w:val="24"/>
                <w:szCs w:val="24"/>
              </w:rPr>
            </w:pPr>
          </w:p>
          <w:p w14:paraId="43703F32" w14:textId="77777777" w:rsidR="00CC2108" w:rsidRDefault="00CC2108" w:rsidP="00C16A6C">
            <w:pPr>
              <w:ind w:firstLine="0"/>
              <w:contextualSpacing/>
              <w:jc w:val="center"/>
              <w:rPr>
                <w:b/>
                <w:bCs/>
                <w:sz w:val="24"/>
                <w:szCs w:val="24"/>
              </w:rPr>
            </w:pPr>
          </w:p>
          <w:p w14:paraId="49B240B3" w14:textId="77777777" w:rsidR="00CC2108" w:rsidRDefault="00CC2108" w:rsidP="00C16A6C">
            <w:pPr>
              <w:ind w:firstLine="0"/>
              <w:contextualSpacing/>
              <w:jc w:val="center"/>
              <w:rPr>
                <w:b/>
                <w:bCs/>
                <w:sz w:val="24"/>
                <w:szCs w:val="24"/>
              </w:rPr>
            </w:pPr>
          </w:p>
          <w:p w14:paraId="0EDBDB97" w14:textId="44353EAD" w:rsidR="00C16A6C" w:rsidRPr="006B4D4B" w:rsidRDefault="00C16A6C" w:rsidP="00C16A6C">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C16A6C">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C16A6C">
            <w:pPr>
              <w:ind w:left="-105" w:firstLine="105"/>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C16A6C">
            <w:pPr>
              <w:ind w:left="-105" w:firstLine="105"/>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C16A6C">
            <w:pPr>
              <w:ind w:left="-105" w:firstLine="105"/>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C16A6C">
            <w:pPr>
              <w:ind w:left="-105" w:firstLine="105"/>
              <w:contextualSpacing/>
              <w:rPr>
                <w:sz w:val="24"/>
                <w:szCs w:val="24"/>
              </w:rPr>
            </w:pPr>
          </w:p>
        </w:tc>
        <w:tc>
          <w:tcPr>
            <w:tcW w:w="2488" w:type="dxa"/>
          </w:tcPr>
          <w:p w14:paraId="5B8908CD"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C16A6C">
            <w:pPr>
              <w:ind w:left="-105" w:firstLine="105"/>
              <w:contextualSpacing/>
              <w:rPr>
                <w:sz w:val="24"/>
                <w:szCs w:val="24"/>
              </w:rPr>
            </w:pPr>
            <w:r w:rsidRPr="006B4D4B">
              <w:rPr>
                <w:sz w:val="24"/>
                <w:szCs w:val="24"/>
              </w:rPr>
              <w:t>м.п.</w:t>
            </w:r>
          </w:p>
        </w:tc>
        <w:tc>
          <w:tcPr>
            <w:tcW w:w="2488" w:type="dxa"/>
          </w:tcPr>
          <w:p w14:paraId="1D85D8AA" w14:textId="77777777" w:rsidR="00C16A6C" w:rsidRPr="006B4D4B" w:rsidRDefault="00C16A6C" w:rsidP="00C16A6C">
            <w:pPr>
              <w:ind w:left="-105" w:firstLine="105"/>
              <w:contextualSpacing/>
              <w:rPr>
                <w:b/>
                <w:bCs/>
                <w:sz w:val="24"/>
                <w:szCs w:val="24"/>
              </w:rPr>
            </w:pPr>
          </w:p>
        </w:tc>
        <w:tc>
          <w:tcPr>
            <w:tcW w:w="2387" w:type="dxa"/>
            <w:gridSpan w:val="2"/>
          </w:tcPr>
          <w:p w14:paraId="32D5BDA9" w14:textId="4361A39D" w:rsidR="00C16A6C" w:rsidRPr="006B4D4B" w:rsidRDefault="00C16A6C" w:rsidP="00C16A6C">
            <w:pPr>
              <w:ind w:firstLine="0"/>
              <w:contextualSpacing/>
              <w:rPr>
                <w:sz w:val="24"/>
                <w:szCs w:val="24"/>
              </w:rPr>
            </w:pPr>
            <w:r w:rsidRPr="006B4D4B">
              <w:rPr>
                <w:sz w:val="24"/>
                <w:szCs w:val="24"/>
              </w:rPr>
              <w:t>м.п.</w:t>
            </w:r>
            <w:r w:rsidR="008A1330">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05F29AE0" w14:textId="315FFA9D" w:rsidR="00B77059" w:rsidRPr="00141330" w:rsidRDefault="00B77059" w:rsidP="006B2454">
      <w:pPr>
        <w:rPr>
          <w:rFonts w:ascii="Times New Roman" w:hAnsi="Times New Roman" w:cs="Times New Roman"/>
          <w:b/>
          <w:sz w:val="24"/>
          <w:szCs w:val="24"/>
        </w:rPr>
      </w:pPr>
    </w:p>
    <w:sectPr w:rsidR="00B77059" w:rsidRPr="00141330"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7CC8E" w14:textId="77777777" w:rsidR="00776B79" w:rsidRDefault="00776B79" w:rsidP="00404427">
      <w:pPr>
        <w:spacing w:after="0" w:line="240" w:lineRule="auto"/>
      </w:pPr>
      <w:r>
        <w:separator/>
      </w:r>
    </w:p>
  </w:endnote>
  <w:endnote w:type="continuationSeparator" w:id="0">
    <w:p w14:paraId="1BBFA43F" w14:textId="77777777" w:rsidR="00776B79" w:rsidRDefault="00776B79"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D0E1E" w14:textId="77777777" w:rsidR="00776B79" w:rsidRDefault="00776B79" w:rsidP="00404427">
      <w:pPr>
        <w:spacing w:after="0" w:line="240" w:lineRule="auto"/>
      </w:pPr>
      <w:r>
        <w:separator/>
      </w:r>
    </w:p>
  </w:footnote>
  <w:footnote w:type="continuationSeparator" w:id="0">
    <w:p w14:paraId="7A709AD9" w14:textId="77777777" w:rsidR="00776B79" w:rsidRDefault="00776B79"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61110"/>
    <w:rsid w:val="00061630"/>
    <w:rsid w:val="0006421C"/>
    <w:rsid w:val="000755B2"/>
    <w:rsid w:val="00083137"/>
    <w:rsid w:val="000867F6"/>
    <w:rsid w:val="000932DB"/>
    <w:rsid w:val="00093574"/>
    <w:rsid w:val="000947AB"/>
    <w:rsid w:val="000A4B4D"/>
    <w:rsid w:val="000A651F"/>
    <w:rsid w:val="000B2C13"/>
    <w:rsid w:val="000C5677"/>
    <w:rsid w:val="000D3DFC"/>
    <w:rsid w:val="000D427F"/>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791D"/>
    <w:rsid w:val="00151CD2"/>
    <w:rsid w:val="00154C18"/>
    <w:rsid w:val="001553DC"/>
    <w:rsid w:val="0016538D"/>
    <w:rsid w:val="0017500D"/>
    <w:rsid w:val="001801F0"/>
    <w:rsid w:val="00180A6C"/>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1F66"/>
    <w:rsid w:val="0024340E"/>
    <w:rsid w:val="00247A7A"/>
    <w:rsid w:val="00251160"/>
    <w:rsid w:val="00253E45"/>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5F78"/>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3DF1"/>
    <w:rsid w:val="00304DB2"/>
    <w:rsid w:val="00304F86"/>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81D"/>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7EED"/>
    <w:rsid w:val="003B107E"/>
    <w:rsid w:val="003B2EC4"/>
    <w:rsid w:val="003C06C3"/>
    <w:rsid w:val="003C5F73"/>
    <w:rsid w:val="003C73E7"/>
    <w:rsid w:val="003D096F"/>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4659"/>
    <w:rsid w:val="00465D20"/>
    <w:rsid w:val="00466DD5"/>
    <w:rsid w:val="00467DCF"/>
    <w:rsid w:val="00467ED1"/>
    <w:rsid w:val="00472DED"/>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4FFF"/>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3252"/>
    <w:rsid w:val="00654DA2"/>
    <w:rsid w:val="00656F64"/>
    <w:rsid w:val="00657193"/>
    <w:rsid w:val="00665CFA"/>
    <w:rsid w:val="00665D7B"/>
    <w:rsid w:val="0066769B"/>
    <w:rsid w:val="00672FC0"/>
    <w:rsid w:val="00673ED5"/>
    <w:rsid w:val="00683637"/>
    <w:rsid w:val="006872D4"/>
    <w:rsid w:val="0069041A"/>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65B1"/>
    <w:rsid w:val="00776B79"/>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801C91"/>
    <w:rsid w:val="0080572A"/>
    <w:rsid w:val="00806F01"/>
    <w:rsid w:val="008138D7"/>
    <w:rsid w:val="008138DE"/>
    <w:rsid w:val="00817761"/>
    <w:rsid w:val="00817F34"/>
    <w:rsid w:val="008239F5"/>
    <w:rsid w:val="00823CC0"/>
    <w:rsid w:val="00830476"/>
    <w:rsid w:val="0083675E"/>
    <w:rsid w:val="008446FC"/>
    <w:rsid w:val="0084680F"/>
    <w:rsid w:val="008516A1"/>
    <w:rsid w:val="00851AB9"/>
    <w:rsid w:val="00857772"/>
    <w:rsid w:val="00857FE7"/>
    <w:rsid w:val="00861777"/>
    <w:rsid w:val="008635D7"/>
    <w:rsid w:val="00864AC8"/>
    <w:rsid w:val="00865C6B"/>
    <w:rsid w:val="0086798A"/>
    <w:rsid w:val="00867B3D"/>
    <w:rsid w:val="008708B0"/>
    <w:rsid w:val="0087124C"/>
    <w:rsid w:val="0087271F"/>
    <w:rsid w:val="008830CD"/>
    <w:rsid w:val="008918C9"/>
    <w:rsid w:val="00892306"/>
    <w:rsid w:val="00896CA6"/>
    <w:rsid w:val="0089710A"/>
    <w:rsid w:val="008973FC"/>
    <w:rsid w:val="008A1330"/>
    <w:rsid w:val="008A4E6E"/>
    <w:rsid w:val="008B40A5"/>
    <w:rsid w:val="008B4E5D"/>
    <w:rsid w:val="008B55F9"/>
    <w:rsid w:val="008D2BB2"/>
    <w:rsid w:val="008F2D9E"/>
    <w:rsid w:val="008F3FC3"/>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515BA"/>
    <w:rsid w:val="00962E8D"/>
    <w:rsid w:val="00963CDA"/>
    <w:rsid w:val="0096583A"/>
    <w:rsid w:val="00970A88"/>
    <w:rsid w:val="00970B08"/>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1A83"/>
    <w:rsid w:val="009D2006"/>
    <w:rsid w:val="009D3DCF"/>
    <w:rsid w:val="009D75F3"/>
    <w:rsid w:val="009E0267"/>
    <w:rsid w:val="009E1D46"/>
    <w:rsid w:val="009F07EA"/>
    <w:rsid w:val="009F2202"/>
    <w:rsid w:val="009F2872"/>
    <w:rsid w:val="009F4E2F"/>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67BFE"/>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627D"/>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320D3"/>
    <w:rsid w:val="00C4149D"/>
    <w:rsid w:val="00C4173E"/>
    <w:rsid w:val="00C44977"/>
    <w:rsid w:val="00C44DC6"/>
    <w:rsid w:val="00C51B5B"/>
    <w:rsid w:val="00C543A9"/>
    <w:rsid w:val="00C55DA8"/>
    <w:rsid w:val="00C609A8"/>
    <w:rsid w:val="00C60E19"/>
    <w:rsid w:val="00C66D4C"/>
    <w:rsid w:val="00C70A0F"/>
    <w:rsid w:val="00C73617"/>
    <w:rsid w:val="00C744DD"/>
    <w:rsid w:val="00C8458D"/>
    <w:rsid w:val="00CA0EB8"/>
    <w:rsid w:val="00CA6D0C"/>
    <w:rsid w:val="00CB70E3"/>
    <w:rsid w:val="00CB7B26"/>
    <w:rsid w:val="00CC2108"/>
    <w:rsid w:val="00CC7BC3"/>
    <w:rsid w:val="00CD175A"/>
    <w:rsid w:val="00CD7AA8"/>
    <w:rsid w:val="00CE18C7"/>
    <w:rsid w:val="00CF22FF"/>
    <w:rsid w:val="00CF5B9A"/>
    <w:rsid w:val="00D00157"/>
    <w:rsid w:val="00D0197C"/>
    <w:rsid w:val="00D12437"/>
    <w:rsid w:val="00D12FE5"/>
    <w:rsid w:val="00D1361E"/>
    <w:rsid w:val="00D14F92"/>
    <w:rsid w:val="00D1545D"/>
    <w:rsid w:val="00D172EB"/>
    <w:rsid w:val="00D22238"/>
    <w:rsid w:val="00D3112B"/>
    <w:rsid w:val="00D35463"/>
    <w:rsid w:val="00D35977"/>
    <w:rsid w:val="00D37FD7"/>
    <w:rsid w:val="00D454D4"/>
    <w:rsid w:val="00D4640D"/>
    <w:rsid w:val="00D46966"/>
    <w:rsid w:val="00D47DC1"/>
    <w:rsid w:val="00D569BA"/>
    <w:rsid w:val="00D60451"/>
    <w:rsid w:val="00D6753E"/>
    <w:rsid w:val="00D710B5"/>
    <w:rsid w:val="00D818AB"/>
    <w:rsid w:val="00D826D0"/>
    <w:rsid w:val="00D82D31"/>
    <w:rsid w:val="00D835FA"/>
    <w:rsid w:val="00D85A8A"/>
    <w:rsid w:val="00D916F0"/>
    <w:rsid w:val="00D94C13"/>
    <w:rsid w:val="00D959B0"/>
    <w:rsid w:val="00DA5B12"/>
    <w:rsid w:val="00DB4BC2"/>
    <w:rsid w:val="00DB6A9B"/>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2495"/>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8EE5-0112-4D1F-8A26-C87A4371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2253</Words>
  <Characters>12846</Characters>
  <Application>Microsoft Office Word</Application>
  <DocSecurity>4</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2024-01-29T08:55:00Z</cp:lastPrinted>
  <dcterms:created xsi:type="dcterms:W3CDTF">2024-01-29T13:28:00Z</dcterms:created>
  <dcterms:modified xsi:type="dcterms:W3CDTF">2024-01-29T13:28:00Z</dcterms:modified>
</cp:coreProperties>
</file>