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DB7849" w14:textId="77777777" w:rsidR="001D2CCE" w:rsidRPr="001D2CCE" w:rsidRDefault="001D2CCE" w:rsidP="001D2CCE">
      <w:pPr>
        <w:widowControl w:val="0"/>
        <w:autoSpaceDE w:val="0"/>
        <w:autoSpaceDN w:val="0"/>
        <w:spacing w:after="0" w:line="240" w:lineRule="auto"/>
        <w:ind w:left="5670" w:right="-1"/>
        <w:rPr>
          <w:rFonts w:ascii="Times New Roman" w:eastAsia="Proxima Nova ExCn Rg" w:hAnsi="Times New Roman" w:cs="Times New Roman"/>
          <w:b/>
          <w:sz w:val="24"/>
          <w:szCs w:val="24"/>
        </w:rPr>
      </w:pPr>
      <w:bookmarkStart w:id="0" w:name="_GoBack"/>
      <w:bookmarkEnd w:id="0"/>
      <w:r w:rsidRPr="001D2CCE">
        <w:rPr>
          <w:rFonts w:ascii="Times New Roman" w:eastAsia="Proxima Nova ExCn Rg" w:hAnsi="Times New Roman" w:cs="Times New Roman"/>
          <w:b/>
          <w:sz w:val="24"/>
          <w:szCs w:val="24"/>
        </w:rPr>
        <w:t>УТВЕРЖДАЮ»</w:t>
      </w:r>
    </w:p>
    <w:p w14:paraId="2BA25180" w14:textId="77777777" w:rsidR="001D2CCE" w:rsidRPr="001D2CCE" w:rsidRDefault="001D2CCE" w:rsidP="001D2CCE">
      <w:pPr>
        <w:widowControl w:val="0"/>
        <w:autoSpaceDE w:val="0"/>
        <w:autoSpaceDN w:val="0"/>
        <w:spacing w:after="0" w:line="240" w:lineRule="auto"/>
        <w:ind w:left="5670" w:right="-1"/>
        <w:rPr>
          <w:rFonts w:ascii="Times New Roman" w:eastAsia="Proxima Nova ExCn Rg" w:hAnsi="Times New Roman" w:cs="Times New Roman"/>
          <w:b/>
          <w:sz w:val="24"/>
          <w:szCs w:val="24"/>
        </w:rPr>
      </w:pPr>
      <w:r w:rsidRPr="001D2CCE">
        <w:rPr>
          <w:rFonts w:ascii="Times New Roman" w:eastAsia="Proxima Nova ExCn Rg" w:hAnsi="Times New Roman" w:cs="Times New Roman"/>
          <w:b/>
          <w:sz w:val="24"/>
          <w:szCs w:val="24"/>
        </w:rPr>
        <w:t>Генеральный директор</w:t>
      </w:r>
    </w:p>
    <w:p w14:paraId="0D1D7232" w14:textId="77777777" w:rsidR="001D2CCE" w:rsidRPr="001D2CCE" w:rsidRDefault="001D2CCE" w:rsidP="001D2CCE">
      <w:pPr>
        <w:widowControl w:val="0"/>
        <w:autoSpaceDE w:val="0"/>
        <w:autoSpaceDN w:val="0"/>
        <w:spacing w:after="0" w:line="240" w:lineRule="auto"/>
        <w:ind w:left="5670" w:right="-1"/>
        <w:rPr>
          <w:rFonts w:ascii="Times New Roman" w:eastAsia="Proxima Nova ExCn Rg" w:hAnsi="Times New Roman" w:cs="Times New Roman"/>
          <w:b/>
          <w:sz w:val="24"/>
          <w:szCs w:val="24"/>
        </w:rPr>
      </w:pPr>
      <w:r w:rsidRPr="001D2CCE">
        <w:rPr>
          <w:rFonts w:ascii="Times New Roman" w:eastAsia="Proxima Nova ExCn Rg" w:hAnsi="Times New Roman" w:cs="Times New Roman"/>
          <w:b/>
          <w:sz w:val="24"/>
          <w:szCs w:val="24"/>
        </w:rPr>
        <w:t>АО «</w:t>
      </w:r>
      <w:proofErr w:type="spellStart"/>
      <w:r w:rsidRPr="001D2CCE">
        <w:rPr>
          <w:rFonts w:ascii="Times New Roman" w:eastAsia="Proxima Nova ExCn Rg" w:hAnsi="Times New Roman" w:cs="Times New Roman"/>
          <w:b/>
          <w:sz w:val="24"/>
          <w:szCs w:val="24"/>
        </w:rPr>
        <w:t>Росэлектроника</w:t>
      </w:r>
      <w:proofErr w:type="spellEnd"/>
      <w:r w:rsidRPr="001D2CCE">
        <w:rPr>
          <w:rFonts w:ascii="Times New Roman" w:eastAsia="Proxima Nova ExCn Rg" w:hAnsi="Times New Roman" w:cs="Times New Roman"/>
          <w:b/>
          <w:sz w:val="24"/>
          <w:szCs w:val="24"/>
        </w:rPr>
        <w:t>»</w:t>
      </w:r>
    </w:p>
    <w:p w14:paraId="3DB2A1B6" w14:textId="77777777" w:rsidR="001D2CCE" w:rsidRPr="001D2CCE" w:rsidRDefault="001D2CCE" w:rsidP="001D2CCE">
      <w:pPr>
        <w:widowControl w:val="0"/>
        <w:autoSpaceDE w:val="0"/>
        <w:autoSpaceDN w:val="0"/>
        <w:spacing w:after="0" w:line="240" w:lineRule="auto"/>
        <w:ind w:left="5670" w:right="-1"/>
        <w:rPr>
          <w:rFonts w:ascii="Times New Roman" w:eastAsia="Proxima Nova ExCn Rg" w:hAnsi="Times New Roman" w:cs="Times New Roman"/>
          <w:b/>
          <w:sz w:val="24"/>
          <w:szCs w:val="24"/>
        </w:rPr>
      </w:pPr>
    </w:p>
    <w:p w14:paraId="08F289C7" w14:textId="671832DB" w:rsidR="001D2CCE" w:rsidRPr="001D2CCE" w:rsidRDefault="001D2CCE" w:rsidP="001D2CCE">
      <w:pPr>
        <w:widowControl w:val="0"/>
        <w:autoSpaceDE w:val="0"/>
        <w:autoSpaceDN w:val="0"/>
        <w:spacing w:after="0" w:line="240" w:lineRule="auto"/>
        <w:ind w:left="5670" w:right="-1"/>
        <w:rPr>
          <w:rFonts w:ascii="Times New Roman" w:eastAsia="Proxima Nova ExCn Rg" w:hAnsi="Times New Roman" w:cs="Times New Roman"/>
          <w:b/>
          <w:sz w:val="24"/>
          <w:szCs w:val="24"/>
        </w:rPr>
      </w:pPr>
      <w:r w:rsidRPr="001D2CCE">
        <w:rPr>
          <w:rFonts w:ascii="Times New Roman" w:eastAsia="Proxima Nova ExCn Rg" w:hAnsi="Times New Roman" w:cs="Times New Roman"/>
          <w:b/>
          <w:sz w:val="24"/>
          <w:szCs w:val="24"/>
        </w:rPr>
        <w:t>_______________ С.Е. Боровой</w:t>
      </w:r>
    </w:p>
    <w:p w14:paraId="5B9C55C8" w14:textId="77777777" w:rsidR="001D2CCE" w:rsidRPr="001D2CCE" w:rsidRDefault="001D2CCE" w:rsidP="001D2CCE">
      <w:pPr>
        <w:widowControl w:val="0"/>
        <w:autoSpaceDE w:val="0"/>
        <w:autoSpaceDN w:val="0"/>
        <w:spacing w:after="0" w:line="240" w:lineRule="auto"/>
        <w:ind w:left="5670" w:right="-1"/>
        <w:rPr>
          <w:rFonts w:ascii="Times New Roman" w:eastAsia="Proxima Nova ExCn Rg" w:hAnsi="Times New Roman" w:cs="Times New Roman"/>
          <w:b/>
          <w:sz w:val="24"/>
          <w:szCs w:val="24"/>
        </w:rPr>
      </w:pPr>
    </w:p>
    <w:p w14:paraId="1793C63B" w14:textId="77777777" w:rsidR="001D2CCE" w:rsidRPr="001D2CCE" w:rsidRDefault="001D2CCE" w:rsidP="001D2CCE">
      <w:pPr>
        <w:widowControl w:val="0"/>
        <w:autoSpaceDE w:val="0"/>
        <w:autoSpaceDN w:val="0"/>
        <w:spacing w:after="0" w:line="240" w:lineRule="auto"/>
        <w:ind w:left="5670" w:right="-1"/>
        <w:rPr>
          <w:rFonts w:ascii="Times New Roman" w:eastAsia="Proxima Nova ExCn Rg" w:hAnsi="Times New Roman" w:cs="Times New Roman"/>
          <w:b/>
          <w:sz w:val="24"/>
          <w:szCs w:val="24"/>
        </w:rPr>
      </w:pPr>
      <w:proofErr w:type="spellStart"/>
      <w:r w:rsidRPr="001D2CCE">
        <w:rPr>
          <w:rFonts w:ascii="Times New Roman" w:eastAsia="Proxima Nova ExCn Rg" w:hAnsi="Times New Roman" w:cs="Times New Roman"/>
          <w:b/>
          <w:sz w:val="24"/>
          <w:szCs w:val="24"/>
        </w:rPr>
        <w:t>м.п</w:t>
      </w:r>
      <w:proofErr w:type="spellEnd"/>
      <w:r w:rsidRPr="001D2CCE">
        <w:rPr>
          <w:rFonts w:ascii="Times New Roman" w:eastAsia="Proxima Nova ExCn Rg" w:hAnsi="Times New Roman" w:cs="Times New Roman"/>
          <w:b/>
          <w:sz w:val="24"/>
          <w:szCs w:val="24"/>
        </w:rPr>
        <w:t>.</w:t>
      </w:r>
    </w:p>
    <w:p w14:paraId="1B28807B" w14:textId="77777777" w:rsidR="001D2CCE" w:rsidRPr="001D2CCE" w:rsidRDefault="001D2CCE" w:rsidP="001D2CCE">
      <w:pPr>
        <w:widowControl w:val="0"/>
        <w:autoSpaceDE w:val="0"/>
        <w:autoSpaceDN w:val="0"/>
        <w:spacing w:after="0" w:line="240" w:lineRule="auto"/>
        <w:ind w:left="5670" w:right="-1"/>
        <w:rPr>
          <w:rFonts w:ascii="Times New Roman" w:eastAsia="Proxima Nova ExCn Rg" w:hAnsi="Times New Roman" w:cs="Times New Roman"/>
          <w:b/>
          <w:sz w:val="24"/>
          <w:szCs w:val="24"/>
        </w:rPr>
      </w:pPr>
    </w:p>
    <w:p w14:paraId="1A97A3AE" w14:textId="529BA0F1" w:rsidR="00404427" w:rsidRPr="002E4E40" w:rsidRDefault="002E4E40" w:rsidP="002E4E40">
      <w:pPr>
        <w:widowControl w:val="0"/>
        <w:autoSpaceDE w:val="0"/>
        <w:autoSpaceDN w:val="0"/>
        <w:spacing w:after="0" w:line="240" w:lineRule="auto"/>
        <w:ind w:left="5670" w:right="-1"/>
        <w:rPr>
          <w:rFonts w:ascii="Times New Roman" w:eastAsia="Proxima Nova ExCn Rg" w:hAnsi="Times New Roman" w:cs="Times New Roman"/>
          <w:b/>
          <w:sz w:val="24"/>
          <w:szCs w:val="24"/>
        </w:rPr>
      </w:pPr>
      <w:r w:rsidRPr="002E4E40">
        <w:rPr>
          <w:rFonts w:ascii="Times New Roman" w:eastAsia="Proxima Nova ExCn Rg" w:hAnsi="Times New Roman" w:cs="Times New Roman"/>
          <w:b/>
          <w:sz w:val="24"/>
          <w:szCs w:val="24"/>
        </w:rPr>
        <w:t>«_____» ____________ 2024 г.</w:t>
      </w:r>
    </w:p>
    <w:p w14:paraId="466EF7B1" w14:textId="77777777" w:rsidR="00404427" w:rsidRPr="00275E84" w:rsidRDefault="00404427" w:rsidP="00404427">
      <w:pPr>
        <w:spacing w:after="0" w:line="240" w:lineRule="auto"/>
        <w:rPr>
          <w:rFonts w:ascii="Times New Roman" w:hAnsi="Times New Roman" w:cs="Times New Roman"/>
          <w:sz w:val="24"/>
          <w:szCs w:val="24"/>
        </w:rPr>
      </w:pPr>
    </w:p>
    <w:p w14:paraId="2A2124F5" w14:textId="14158304" w:rsidR="00404427" w:rsidRPr="00275E84" w:rsidRDefault="00404427" w:rsidP="00404427">
      <w:pPr>
        <w:spacing w:after="0" w:line="240" w:lineRule="auto"/>
        <w:rPr>
          <w:rFonts w:ascii="Times New Roman" w:hAnsi="Times New Roman" w:cs="Times New Roman"/>
          <w:sz w:val="24"/>
          <w:szCs w:val="24"/>
        </w:rPr>
      </w:pPr>
    </w:p>
    <w:p w14:paraId="184FE009" w14:textId="4B5279DB" w:rsidR="00C16A6C" w:rsidRPr="00275E84" w:rsidRDefault="00C16A6C" w:rsidP="00404427">
      <w:pPr>
        <w:spacing w:after="0" w:line="240" w:lineRule="auto"/>
        <w:rPr>
          <w:rFonts w:ascii="Times New Roman" w:hAnsi="Times New Roman" w:cs="Times New Roman"/>
          <w:sz w:val="24"/>
          <w:szCs w:val="24"/>
        </w:rPr>
      </w:pPr>
    </w:p>
    <w:p w14:paraId="3619B66D" w14:textId="137854B5" w:rsidR="00C16A6C" w:rsidRPr="00275E84" w:rsidRDefault="00C16A6C" w:rsidP="00404427">
      <w:pPr>
        <w:spacing w:after="0" w:line="240" w:lineRule="auto"/>
        <w:rPr>
          <w:rFonts w:ascii="Times New Roman" w:hAnsi="Times New Roman" w:cs="Times New Roman"/>
          <w:sz w:val="24"/>
          <w:szCs w:val="24"/>
        </w:rPr>
      </w:pPr>
    </w:p>
    <w:p w14:paraId="0A5666D1" w14:textId="2FB32935" w:rsidR="00C16A6C" w:rsidRPr="00275E84" w:rsidRDefault="00C16A6C" w:rsidP="00404427">
      <w:pPr>
        <w:spacing w:after="0" w:line="240" w:lineRule="auto"/>
        <w:rPr>
          <w:rFonts w:ascii="Times New Roman" w:hAnsi="Times New Roman" w:cs="Times New Roman"/>
          <w:sz w:val="24"/>
          <w:szCs w:val="24"/>
        </w:rPr>
      </w:pPr>
    </w:p>
    <w:p w14:paraId="0740A276" w14:textId="77777777" w:rsidR="00C16A6C" w:rsidRPr="00275E84" w:rsidRDefault="00C16A6C" w:rsidP="00404427">
      <w:pPr>
        <w:spacing w:after="0" w:line="240" w:lineRule="auto"/>
        <w:rPr>
          <w:rFonts w:ascii="Times New Roman" w:hAnsi="Times New Roman" w:cs="Times New Roman"/>
          <w:sz w:val="24"/>
          <w:szCs w:val="24"/>
        </w:rPr>
      </w:pPr>
    </w:p>
    <w:p w14:paraId="549394CF" w14:textId="77777777" w:rsidR="00404427" w:rsidRPr="00275E84" w:rsidRDefault="00404427" w:rsidP="00404427">
      <w:pPr>
        <w:spacing w:after="0" w:line="240" w:lineRule="auto"/>
        <w:rPr>
          <w:rFonts w:ascii="Times New Roman" w:hAnsi="Times New Roman" w:cs="Times New Roman"/>
          <w:sz w:val="24"/>
          <w:szCs w:val="24"/>
        </w:rPr>
      </w:pPr>
    </w:p>
    <w:p w14:paraId="3CC09FD1" w14:textId="77777777" w:rsidR="00404427" w:rsidRPr="00275E84" w:rsidRDefault="00404427" w:rsidP="00404427">
      <w:pPr>
        <w:spacing w:after="0" w:line="240" w:lineRule="auto"/>
        <w:rPr>
          <w:rFonts w:ascii="Times New Roman" w:hAnsi="Times New Roman" w:cs="Times New Roman"/>
          <w:sz w:val="24"/>
          <w:szCs w:val="24"/>
        </w:rPr>
      </w:pPr>
    </w:p>
    <w:p w14:paraId="44BFEDDE" w14:textId="77777777" w:rsidR="00404427" w:rsidRPr="00275E84" w:rsidRDefault="00404427" w:rsidP="00404427">
      <w:pPr>
        <w:spacing w:after="0" w:line="240" w:lineRule="auto"/>
        <w:rPr>
          <w:rFonts w:ascii="Times New Roman" w:hAnsi="Times New Roman" w:cs="Times New Roman"/>
          <w:sz w:val="24"/>
          <w:szCs w:val="24"/>
        </w:rPr>
      </w:pPr>
    </w:p>
    <w:p w14:paraId="1215286E" w14:textId="77777777" w:rsidR="003B2EC4" w:rsidRPr="00275E84" w:rsidRDefault="003B2EC4" w:rsidP="00404427">
      <w:pPr>
        <w:spacing w:after="0" w:line="240" w:lineRule="auto"/>
        <w:rPr>
          <w:rFonts w:ascii="Times New Roman" w:hAnsi="Times New Roman" w:cs="Times New Roman"/>
          <w:sz w:val="24"/>
          <w:szCs w:val="24"/>
        </w:rPr>
      </w:pPr>
    </w:p>
    <w:p w14:paraId="746E42FE" w14:textId="77777777" w:rsidR="003B2EC4" w:rsidRPr="00275E84" w:rsidRDefault="003B2EC4" w:rsidP="00404427">
      <w:pPr>
        <w:spacing w:after="0" w:line="240" w:lineRule="auto"/>
        <w:rPr>
          <w:rFonts w:ascii="Times New Roman" w:hAnsi="Times New Roman" w:cs="Times New Roman"/>
          <w:sz w:val="24"/>
          <w:szCs w:val="24"/>
        </w:rPr>
      </w:pPr>
    </w:p>
    <w:p w14:paraId="450D0049" w14:textId="77777777" w:rsidR="003B2EC4" w:rsidRPr="002E4E40" w:rsidRDefault="003B2EC4" w:rsidP="00404427">
      <w:pPr>
        <w:spacing w:after="0" w:line="240" w:lineRule="auto"/>
        <w:rPr>
          <w:rFonts w:ascii="Times New Roman" w:hAnsi="Times New Roman" w:cs="Times New Roman"/>
          <w:sz w:val="24"/>
          <w:szCs w:val="24"/>
        </w:rPr>
      </w:pPr>
    </w:p>
    <w:p w14:paraId="2AF77C97" w14:textId="233975B0" w:rsidR="00FA11F5" w:rsidRPr="002E4E40" w:rsidRDefault="00C4149D" w:rsidP="00C16A6C">
      <w:pPr>
        <w:shd w:val="clear" w:color="auto" w:fill="FFFFFF"/>
        <w:tabs>
          <w:tab w:val="left" w:pos="0"/>
          <w:tab w:val="left" w:pos="284"/>
        </w:tabs>
        <w:autoSpaceDE w:val="0"/>
        <w:autoSpaceDN w:val="0"/>
        <w:adjustRightInd w:val="0"/>
        <w:contextualSpacing/>
        <w:jc w:val="center"/>
        <w:rPr>
          <w:rFonts w:ascii="Times New Roman" w:hAnsi="Times New Roman" w:cs="Times New Roman"/>
          <w:b/>
          <w:sz w:val="24"/>
          <w:szCs w:val="24"/>
        </w:rPr>
      </w:pPr>
      <w:r w:rsidRPr="002E4E40">
        <w:rPr>
          <w:rFonts w:ascii="Times New Roman" w:hAnsi="Times New Roman" w:cs="Times New Roman"/>
          <w:b/>
          <w:sz w:val="24"/>
          <w:szCs w:val="24"/>
        </w:rPr>
        <w:t>Изменения</w:t>
      </w:r>
    </w:p>
    <w:p w14:paraId="0432E260" w14:textId="2663E2D0" w:rsidR="00404427" w:rsidRPr="002E4E40" w:rsidRDefault="00C4149D" w:rsidP="001D2CCE">
      <w:pPr>
        <w:shd w:val="clear" w:color="auto" w:fill="FFFFFF"/>
        <w:tabs>
          <w:tab w:val="left" w:pos="0"/>
          <w:tab w:val="left" w:pos="284"/>
        </w:tabs>
        <w:autoSpaceDE w:val="0"/>
        <w:autoSpaceDN w:val="0"/>
        <w:adjustRightInd w:val="0"/>
        <w:contextualSpacing/>
        <w:jc w:val="center"/>
        <w:rPr>
          <w:rFonts w:ascii="Times New Roman" w:hAnsi="Times New Roman" w:cs="Times New Roman"/>
          <w:b/>
          <w:sz w:val="24"/>
          <w:szCs w:val="24"/>
        </w:rPr>
      </w:pPr>
      <w:r w:rsidRPr="002E4E40">
        <w:rPr>
          <w:rFonts w:ascii="Times New Roman" w:hAnsi="Times New Roman" w:cs="Times New Roman"/>
          <w:b/>
          <w:sz w:val="24"/>
          <w:szCs w:val="24"/>
        </w:rPr>
        <w:t xml:space="preserve">в </w:t>
      </w:r>
      <w:r w:rsidR="00D835FA" w:rsidRPr="002E4E40">
        <w:rPr>
          <w:rFonts w:ascii="Times New Roman" w:hAnsi="Times New Roman" w:cs="Times New Roman"/>
          <w:b/>
          <w:sz w:val="24"/>
          <w:szCs w:val="24"/>
        </w:rPr>
        <w:t>д</w:t>
      </w:r>
      <w:r w:rsidRPr="002E4E40">
        <w:rPr>
          <w:rFonts w:ascii="Times New Roman" w:hAnsi="Times New Roman" w:cs="Times New Roman"/>
          <w:b/>
          <w:sz w:val="24"/>
          <w:szCs w:val="24"/>
        </w:rPr>
        <w:t>окументацию</w:t>
      </w:r>
      <w:r w:rsidR="004D0889" w:rsidRPr="002E4E40">
        <w:rPr>
          <w:rFonts w:ascii="Times New Roman" w:hAnsi="Times New Roman" w:cs="Times New Roman"/>
          <w:b/>
          <w:sz w:val="24"/>
          <w:szCs w:val="24"/>
        </w:rPr>
        <w:t xml:space="preserve"> </w:t>
      </w:r>
      <w:bookmarkStart w:id="1" w:name="_Hlk154492397"/>
      <w:r w:rsidR="008C3836" w:rsidRPr="002E4E40">
        <w:rPr>
          <w:rFonts w:ascii="Times New Roman" w:hAnsi="Times New Roman" w:cs="Times New Roman"/>
          <w:b/>
          <w:sz w:val="24"/>
          <w:szCs w:val="24"/>
        </w:rPr>
        <w:t xml:space="preserve">по </w:t>
      </w:r>
      <w:r w:rsidR="001D2CCE" w:rsidRPr="002E4E40">
        <w:rPr>
          <w:rFonts w:ascii="Times New Roman" w:hAnsi="Times New Roman" w:cs="Times New Roman"/>
          <w:b/>
          <w:sz w:val="24"/>
          <w:szCs w:val="24"/>
        </w:rPr>
        <w:t>продаже посредством публичного предложения в электронной форме акций акционерного общества «Научно-исследовательский институт промышленного телевидения «Растр» (АО «НИИПТ «Растр»), находящихся в собственности акционерного общества «Российская электроника»</w:t>
      </w:r>
    </w:p>
    <w:bookmarkEnd w:id="1"/>
    <w:p w14:paraId="2F232304" w14:textId="77777777" w:rsidR="00404427" w:rsidRPr="002E4E40" w:rsidRDefault="00404427" w:rsidP="00404427">
      <w:pPr>
        <w:spacing w:after="0" w:line="240" w:lineRule="auto"/>
        <w:rPr>
          <w:rFonts w:ascii="Times New Roman" w:hAnsi="Times New Roman" w:cs="Times New Roman"/>
          <w:sz w:val="24"/>
          <w:szCs w:val="24"/>
        </w:rPr>
      </w:pPr>
    </w:p>
    <w:p w14:paraId="72031562" w14:textId="77777777" w:rsidR="00404427" w:rsidRDefault="00404427" w:rsidP="00404427">
      <w:pPr>
        <w:spacing w:after="0" w:line="240" w:lineRule="auto"/>
        <w:rPr>
          <w:rFonts w:ascii="Times New Roman" w:hAnsi="Times New Roman" w:cs="Times New Roman"/>
          <w:sz w:val="24"/>
          <w:szCs w:val="24"/>
        </w:rPr>
      </w:pPr>
    </w:p>
    <w:p w14:paraId="7B5854FF" w14:textId="395EBD99" w:rsidR="003B2EC4" w:rsidRDefault="003B2EC4" w:rsidP="00404427">
      <w:pPr>
        <w:spacing w:after="0" w:line="240" w:lineRule="auto"/>
        <w:rPr>
          <w:rFonts w:ascii="Times New Roman" w:hAnsi="Times New Roman" w:cs="Times New Roman"/>
          <w:sz w:val="24"/>
          <w:szCs w:val="24"/>
        </w:rPr>
      </w:pPr>
    </w:p>
    <w:p w14:paraId="029C73DF" w14:textId="4715EAF5" w:rsidR="004D0889" w:rsidRDefault="004D0889" w:rsidP="00404427">
      <w:pPr>
        <w:spacing w:after="0" w:line="240" w:lineRule="auto"/>
        <w:rPr>
          <w:rFonts w:ascii="Times New Roman" w:hAnsi="Times New Roman" w:cs="Times New Roman"/>
          <w:sz w:val="24"/>
          <w:szCs w:val="24"/>
        </w:rPr>
      </w:pPr>
    </w:p>
    <w:p w14:paraId="2EE394A5" w14:textId="004783E6" w:rsidR="004D0889" w:rsidRDefault="004D0889" w:rsidP="00404427">
      <w:pPr>
        <w:spacing w:after="0" w:line="240" w:lineRule="auto"/>
        <w:rPr>
          <w:rFonts w:ascii="Times New Roman" w:hAnsi="Times New Roman" w:cs="Times New Roman"/>
          <w:sz w:val="24"/>
          <w:szCs w:val="24"/>
        </w:rPr>
      </w:pPr>
    </w:p>
    <w:p w14:paraId="529BAE53" w14:textId="397B8098" w:rsidR="00036E85" w:rsidRDefault="00036E85" w:rsidP="00404427">
      <w:pPr>
        <w:spacing w:after="0" w:line="240" w:lineRule="auto"/>
        <w:rPr>
          <w:rFonts w:ascii="Times New Roman" w:hAnsi="Times New Roman" w:cs="Times New Roman"/>
          <w:sz w:val="24"/>
          <w:szCs w:val="24"/>
        </w:rPr>
      </w:pPr>
    </w:p>
    <w:p w14:paraId="45BD8CD4" w14:textId="13D07F34" w:rsidR="00036E85" w:rsidRDefault="00036E85" w:rsidP="00404427">
      <w:pPr>
        <w:spacing w:after="0" w:line="240" w:lineRule="auto"/>
        <w:rPr>
          <w:rFonts w:ascii="Times New Roman" w:hAnsi="Times New Roman" w:cs="Times New Roman"/>
          <w:sz w:val="24"/>
          <w:szCs w:val="24"/>
        </w:rPr>
      </w:pPr>
    </w:p>
    <w:p w14:paraId="40ACADBB" w14:textId="3B91AF7B" w:rsidR="00036E85" w:rsidRDefault="00036E85" w:rsidP="00404427">
      <w:pPr>
        <w:spacing w:after="0" w:line="240" w:lineRule="auto"/>
        <w:rPr>
          <w:rFonts w:ascii="Times New Roman" w:hAnsi="Times New Roman" w:cs="Times New Roman"/>
          <w:sz w:val="24"/>
          <w:szCs w:val="24"/>
        </w:rPr>
      </w:pPr>
    </w:p>
    <w:p w14:paraId="06C1B958" w14:textId="68543912" w:rsidR="003B2EC4" w:rsidRDefault="003B2EC4" w:rsidP="00404427">
      <w:pPr>
        <w:spacing w:after="0" w:line="240" w:lineRule="auto"/>
        <w:rPr>
          <w:rFonts w:ascii="Times New Roman" w:hAnsi="Times New Roman" w:cs="Times New Roman"/>
          <w:sz w:val="24"/>
          <w:szCs w:val="24"/>
        </w:rPr>
      </w:pPr>
    </w:p>
    <w:p w14:paraId="021E4594" w14:textId="5E5FF0AB" w:rsidR="004D0889" w:rsidRDefault="004D0889" w:rsidP="00404427">
      <w:pPr>
        <w:spacing w:after="0" w:line="240" w:lineRule="auto"/>
        <w:rPr>
          <w:rFonts w:ascii="Times New Roman" w:hAnsi="Times New Roman" w:cs="Times New Roman"/>
          <w:sz w:val="24"/>
          <w:szCs w:val="24"/>
        </w:rPr>
      </w:pPr>
    </w:p>
    <w:p w14:paraId="50F01E70" w14:textId="153BAFE8" w:rsidR="00404427" w:rsidRDefault="00404427" w:rsidP="00404427">
      <w:pPr>
        <w:spacing w:after="0" w:line="240" w:lineRule="auto"/>
        <w:rPr>
          <w:rFonts w:ascii="Times New Roman" w:hAnsi="Times New Roman" w:cs="Times New Roman"/>
          <w:sz w:val="24"/>
          <w:szCs w:val="24"/>
        </w:rPr>
      </w:pPr>
    </w:p>
    <w:p w14:paraId="26CC94BE" w14:textId="55A531ED" w:rsidR="00D835FA" w:rsidRDefault="00D835FA" w:rsidP="00404427">
      <w:pPr>
        <w:spacing w:after="0" w:line="240" w:lineRule="auto"/>
        <w:rPr>
          <w:rFonts w:ascii="Times New Roman" w:hAnsi="Times New Roman" w:cs="Times New Roman"/>
          <w:sz w:val="24"/>
          <w:szCs w:val="24"/>
        </w:rPr>
      </w:pPr>
    </w:p>
    <w:p w14:paraId="3D793F9E" w14:textId="135AE652" w:rsidR="00C16A6C" w:rsidRDefault="00C16A6C" w:rsidP="00404427">
      <w:pPr>
        <w:spacing w:after="0" w:line="240" w:lineRule="auto"/>
        <w:rPr>
          <w:rFonts w:ascii="Times New Roman" w:hAnsi="Times New Roman" w:cs="Times New Roman"/>
          <w:sz w:val="24"/>
          <w:szCs w:val="24"/>
        </w:rPr>
      </w:pPr>
    </w:p>
    <w:p w14:paraId="214299CE" w14:textId="502A9483" w:rsidR="00BF3DA4" w:rsidRDefault="00BF3DA4" w:rsidP="00404427">
      <w:pPr>
        <w:spacing w:after="0" w:line="240" w:lineRule="auto"/>
        <w:rPr>
          <w:rFonts w:ascii="Times New Roman" w:hAnsi="Times New Roman" w:cs="Times New Roman"/>
          <w:sz w:val="24"/>
          <w:szCs w:val="24"/>
        </w:rPr>
      </w:pPr>
    </w:p>
    <w:p w14:paraId="0C904534" w14:textId="15BB86AD" w:rsidR="002E4E40" w:rsidRDefault="002E4E40" w:rsidP="00404427">
      <w:pPr>
        <w:spacing w:after="0" w:line="240" w:lineRule="auto"/>
        <w:rPr>
          <w:rFonts w:ascii="Times New Roman" w:hAnsi="Times New Roman" w:cs="Times New Roman"/>
          <w:sz w:val="24"/>
          <w:szCs w:val="24"/>
        </w:rPr>
      </w:pPr>
    </w:p>
    <w:p w14:paraId="562A69D2" w14:textId="342A885D" w:rsidR="002E4E40" w:rsidRDefault="002E4E40" w:rsidP="00404427">
      <w:pPr>
        <w:spacing w:after="0" w:line="240" w:lineRule="auto"/>
        <w:rPr>
          <w:rFonts w:ascii="Times New Roman" w:hAnsi="Times New Roman" w:cs="Times New Roman"/>
          <w:sz w:val="24"/>
          <w:szCs w:val="24"/>
        </w:rPr>
      </w:pPr>
    </w:p>
    <w:p w14:paraId="5EBE20EA" w14:textId="3F0195A3" w:rsidR="002E4E40" w:rsidRDefault="002E4E40" w:rsidP="00404427">
      <w:pPr>
        <w:spacing w:after="0" w:line="240" w:lineRule="auto"/>
        <w:rPr>
          <w:rFonts w:ascii="Times New Roman" w:hAnsi="Times New Roman" w:cs="Times New Roman"/>
          <w:sz w:val="24"/>
          <w:szCs w:val="24"/>
        </w:rPr>
      </w:pPr>
    </w:p>
    <w:p w14:paraId="3AD665E2" w14:textId="4E0F5682" w:rsidR="002E4E40" w:rsidRDefault="002E4E40" w:rsidP="00404427">
      <w:pPr>
        <w:spacing w:after="0" w:line="240" w:lineRule="auto"/>
        <w:rPr>
          <w:rFonts w:ascii="Times New Roman" w:hAnsi="Times New Roman" w:cs="Times New Roman"/>
          <w:sz w:val="24"/>
          <w:szCs w:val="24"/>
        </w:rPr>
      </w:pPr>
    </w:p>
    <w:p w14:paraId="3D76970A" w14:textId="098D1DFF" w:rsidR="002E4E40" w:rsidRDefault="002E4E40" w:rsidP="00404427">
      <w:pPr>
        <w:spacing w:after="0" w:line="240" w:lineRule="auto"/>
        <w:rPr>
          <w:rFonts w:ascii="Times New Roman" w:hAnsi="Times New Roman" w:cs="Times New Roman"/>
          <w:sz w:val="24"/>
          <w:szCs w:val="24"/>
        </w:rPr>
      </w:pPr>
    </w:p>
    <w:p w14:paraId="05C47E6E" w14:textId="5E32FDAD" w:rsidR="002E4E40" w:rsidRDefault="002E4E40" w:rsidP="00404427">
      <w:pPr>
        <w:spacing w:after="0" w:line="240" w:lineRule="auto"/>
        <w:rPr>
          <w:rFonts w:ascii="Times New Roman" w:hAnsi="Times New Roman" w:cs="Times New Roman"/>
          <w:sz w:val="24"/>
          <w:szCs w:val="24"/>
        </w:rPr>
      </w:pPr>
    </w:p>
    <w:p w14:paraId="653ACD22" w14:textId="1BDC71C9" w:rsidR="002E4E40" w:rsidRDefault="002E4E40" w:rsidP="00404427">
      <w:pPr>
        <w:spacing w:after="0" w:line="240" w:lineRule="auto"/>
        <w:rPr>
          <w:rFonts w:ascii="Times New Roman" w:hAnsi="Times New Roman" w:cs="Times New Roman"/>
          <w:sz w:val="24"/>
          <w:szCs w:val="24"/>
        </w:rPr>
      </w:pPr>
    </w:p>
    <w:p w14:paraId="7305FD17" w14:textId="77777777" w:rsidR="002E4E40" w:rsidRDefault="002E4E40" w:rsidP="00404427">
      <w:pPr>
        <w:spacing w:after="0" w:line="240" w:lineRule="auto"/>
        <w:rPr>
          <w:rFonts w:ascii="Times New Roman" w:hAnsi="Times New Roman" w:cs="Times New Roman"/>
          <w:sz w:val="24"/>
          <w:szCs w:val="24"/>
        </w:rPr>
      </w:pPr>
    </w:p>
    <w:p w14:paraId="60FD580D" w14:textId="77777777" w:rsidR="00BF3DA4" w:rsidRDefault="00BF3DA4" w:rsidP="00404427">
      <w:pPr>
        <w:spacing w:after="0" w:line="240" w:lineRule="auto"/>
        <w:rPr>
          <w:rFonts w:ascii="Times New Roman" w:hAnsi="Times New Roman" w:cs="Times New Roman"/>
          <w:sz w:val="24"/>
          <w:szCs w:val="24"/>
        </w:rPr>
      </w:pPr>
    </w:p>
    <w:p w14:paraId="2BA49D23" w14:textId="652D0A53" w:rsidR="00C16A6C" w:rsidRDefault="00C16A6C" w:rsidP="00404427">
      <w:pPr>
        <w:spacing w:after="0" w:line="240" w:lineRule="auto"/>
        <w:rPr>
          <w:rFonts w:ascii="Times New Roman" w:hAnsi="Times New Roman" w:cs="Times New Roman"/>
          <w:sz w:val="24"/>
          <w:szCs w:val="24"/>
        </w:rPr>
      </w:pPr>
    </w:p>
    <w:p w14:paraId="03C5D60D" w14:textId="77777777" w:rsidR="00404427" w:rsidRDefault="00404427" w:rsidP="00404427">
      <w:pPr>
        <w:spacing w:after="0" w:line="240" w:lineRule="auto"/>
        <w:rPr>
          <w:rFonts w:ascii="Times New Roman" w:hAnsi="Times New Roman" w:cs="Times New Roman"/>
          <w:sz w:val="24"/>
          <w:szCs w:val="24"/>
        </w:rPr>
      </w:pPr>
    </w:p>
    <w:p w14:paraId="57B16F49" w14:textId="7A146B0E" w:rsidR="00404427" w:rsidRDefault="00DC0ED2" w:rsidP="004044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Москва 20</w:t>
      </w:r>
      <w:r w:rsidR="003B2EC4">
        <w:rPr>
          <w:rFonts w:ascii="Times New Roman" w:hAnsi="Times New Roman" w:cs="Times New Roman"/>
          <w:b/>
          <w:sz w:val="24"/>
          <w:szCs w:val="24"/>
        </w:rPr>
        <w:t>2</w:t>
      </w:r>
      <w:r w:rsidR="001633D4">
        <w:rPr>
          <w:rFonts w:ascii="Times New Roman" w:hAnsi="Times New Roman" w:cs="Times New Roman"/>
          <w:b/>
          <w:sz w:val="24"/>
          <w:szCs w:val="24"/>
        </w:rPr>
        <w:t>4</w:t>
      </w:r>
      <w:r>
        <w:rPr>
          <w:rFonts w:ascii="Times New Roman" w:hAnsi="Times New Roman" w:cs="Times New Roman"/>
          <w:b/>
          <w:sz w:val="24"/>
          <w:szCs w:val="24"/>
        </w:rPr>
        <w:t xml:space="preserve"> </w:t>
      </w:r>
      <w:r w:rsidR="00404427" w:rsidRPr="00404427">
        <w:rPr>
          <w:rFonts w:ascii="Times New Roman" w:hAnsi="Times New Roman" w:cs="Times New Roman"/>
          <w:b/>
          <w:sz w:val="24"/>
          <w:szCs w:val="24"/>
        </w:rPr>
        <w:t>г.</w:t>
      </w:r>
    </w:p>
    <w:p w14:paraId="4D07370F" w14:textId="77777777" w:rsidR="00404427" w:rsidRPr="00BB14B8" w:rsidRDefault="00404427" w:rsidP="00404427">
      <w:pPr>
        <w:jc w:val="center"/>
        <w:rPr>
          <w:b/>
          <w:color w:val="000000"/>
        </w:rPr>
        <w:sectPr w:rsidR="00404427" w:rsidRPr="00BB14B8" w:rsidSect="00F43BA1">
          <w:headerReference w:type="even" r:id="rId8"/>
          <w:type w:val="continuous"/>
          <w:pgSz w:w="11906" w:h="16838" w:code="9"/>
          <w:pgMar w:top="1134" w:right="567" w:bottom="1134" w:left="1134" w:header="709" w:footer="709" w:gutter="0"/>
          <w:cols w:space="708"/>
          <w:titlePg/>
          <w:docGrid w:linePitch="360"/>
        </w:sectPr>
      </w:pPr>
    </w:p>
    <w:p w14:paraId="1069E4A3" w14:textId="22A39FE1" w:rsidR="00AF25D6" w:rsidRPr="00D721E6" w:rsidRDefault="009A4F45" w:rsidP="008C3836">
      <w:pPr>
        <w:pStyle w:val="12"/>
        <w:ind w:firstLine="567"/>
        <w:rPr>
          <w:color w:val="000000"/>
          <w:szCs w:val="24"/>
        </w:rPr>
      </w:pPr>
      <w:r w:rsidRPr="009A4F45">
        <w:rPr>
          <w:color w:val="000000"/>
          <w:szCs w:val="24"/>
        </w:rPr>
        <w:lastRenderedPageBreak/>
        <w:t xml:space="preserve">В соответствии с решением </w:t>
      </w:r>
      <w:r w:rsidR="00A20B43">
        <w:rPr>
          <w:color w:val="000000"/>
          <w:szCs w:val="24"/>
        </w:rPr>
        <w:t xml:space="preserve">Собственника </w:t>
      </w:r>
      <w:r w:rsidR="002F5D6E">
        <w:rPr>
          <w:color w:val="000000"/>
          <w:szCs w:val="24"/>
        </w:rPr>
        <w:t xml:space="preserve">о </w:t>
      </w:r>
      <w:r w:rsidR="002F5D6E" w:rsidRPr="009A4F45">
        <w:rPr>
          <w:color w:val="000000"/>
          <w:szCs w:val="24"/>
        </w:rPr>
        <w:t>продлени</w:t>
      </w:r>
      <w:r w:rsidR="00BC4EC3">
        <w:rPr>
          <w:color w:val="000000"/>
          <w:szCs w:val="24"/>
        </w:rPr>
        <w:t>и</w:t>
      </w:r>
      <w:r w:rsidR="002F5D6E" w:rsidRPr="009A4F45">
        <w:rPr>
          <w:color w:val="000000"/>
          <w:szCs w:val="24"/>
        </w:rPr>
        <w:t xml:space="preserve"> срока подачи Заявок и задатков на участие в </w:t>
      </w:r>
      <w:r w:rsidR="008C3836">
        <w:rPr>
          <w:color w:val="000000"/>
          <w:szCs w:val="24"/>
        </w:rPr>
        <w:t>Продаже</w:t>
      </w:r>
      <w:r w:rsidR="006B2454">
        <w:rPr>
          <w:color w:val="000000"/>
          <w:szCs w:val="24"/>
        </w:rPr>
        <w:t>,</w:t>
      </w:r>
      <w:r w:rsidR="00935010">
        <w:rPr>
          <w:color w:val="000000"/>
          <w:szCs w:val="24"/>
        </w:rPr>
        <w:t xml:space="preserve"> </w:t>
      </w:r>
      <w:r w:rsidR="00662B27" w:rsidRPr="00662B27">
        <w:rPr>
          <w:color w:val="000000"/>
          <w:szCs w:val="24"/>
        </w:rPr>
        <w:t>переноса даты проведения Продажи</w:t>
      </w:r>
      <w:r w:rsidR="00662B27" w:rsidRPr="00EF552F">
        <w:rPr>
          <w:color w:val="000000"/>
          <w:szCs w:val="24"/>
        </w:rPr>
        <w:t xml:space="preserve">, </w:t>
      </w:r>
      <w:r w:rsidR="00662B27" w:rsidRPr="00B1518C">
        <w:rPr>
          <w:color w:val="000000"/>
          <w:szCs w:val="24"/>
        </w:rPr>
        <w:t xml:space="preserve">назначенной на </w:t>
      </w:r>
      <w:r w:rsidR="002E4E40">
        <w:rPr>
          <w:color w:val="000000"/>
          <w:szCs w:val="24"/>
        </w:rPr>
        <w:t>26</w:t>
      </w:r>
      <w:r w:rsidR="00662B27" w:rsidRPr="00B1518C">
        <w:rPr>
          <w:color w:val="000000"/>
          <w:szCs w:val="24"/>
        </w:rPr>
        <w:t>.0</w:t>
      </w:r>
      <w:r w:rsidR="00750185">
        <w:rPr>
          <w:color w:val="000000"/>
          <w:szCs w:val="24"/>
        </w:rPr>
        <w:t>7</w:t>
      </w:r>
      <w:r w:rsidR="00662B27" w:rsidRPr="00B1518C">
        <w:rPr>
          <w:color w:val="000000"/>
          <w:szCs w:val="24"/>
        </w:rPr>
        <w:t xml:space="preserve">.2024, </w:t>
      </w:r>
      <w:r w:rsidR="00935010" w:rsidRPr="00B1518C">
        <w:rPr>
          <w:color w:val="000000"/>
          <w:szCs w:val="24"/>
        </w:rPr>
        <w:t>а также</w:t>
      </w:r>
      <w:r w:rsidR="00935010">
        <w:rPr>
          <w:color w:val="000000"/>
          <w:szCs w:val="24"/>
        </w:rPr>
        <w:t xml:space="preserve"> о </w:t>
      </w:r>
      <w:r w:rsidR="004D0889">
        <w:rPr>
          <w:color w:val="000000"/>
          <w:szCs w:val="24"/>
        </w:rPr>
        <w:t>вне</w:t>
      </w:r>
      <w:r w:rsidR="00935010">
        <w:rPr>
          <w:color w:val="000000"/>
          <w:szCs w:val="24"/>
        </w:rPr>
        <w:t xml:space="preserve">сении соответствующих </w:t>
      </w:r>
      <w:r w:rsidR="004D0889" w:rsidRPr="008C3836">
        <w:rPr>
          <w:color w:val="000000"/>
          <w:szCs w:val="24"/>
        </w:rPr>
        <w:t>изменени</w:t>
      </w:r>
      <w:r w:rsidR="00935010" w:rsidRPr="008C3836">
        <w:rPr>
          <w:color w:val="000000"/>
          <w:szCs w:val="24"/>
        </w:rPr>
        <w:t>й</w:t>
      </w:r>
      <w:r w:rsidR="004D0889" w:rsidRPr="008C3836">
        <w:rPr>
          <w:color w:val="000000"/>
          <w:szCs w:val="24"/>
        </w:rPr>
        <w:t xml:space="preserve"> в д</w:t>
      </w:r>
      <w:r w:rsidRPr="008C3836">
        <w:rPr>
          <w:color w:val="000000"/>
          <w:szCs w:val="24"/>
        </w:rPr>
        <w:t xml:space="preserve">окументацию </w:t>
      </w:r>
      <w:r w:rsidR="008C3836" w:rsidRPr="008C3836">
        <w:rPr>
          <w:color w:val="000000"/>
          <w:szCs w:val="24"/>
        </w:rPr>
        <w:t xml:space="preserve">по продаже посредством публичного предложения в электронной форме </w:t>
      </w:r>
      <w:r w:rsidR="002E4E40">
        <w:rPr>
          <w:color w:val="000000"/>
          <w:szCs w:val="24"/>
        </w:rPr>
        <w:t xml:space="preserve">акций </w:t>
      </w:r>
      <w:r w:rsidR="002E4E40" w:rsidRPr="002E4E40">
        <w:rPr>
          <w:color w:val="000000"/>
          <w:szCs w:val="24"/>
        </w:rPr>
        <w:t>акционерного общества «Научно-исследовательский институт промышленного телевидения «Растр» (АО «НИИПТ «Растр»), находящихся в собственности акционерного общества «Российская электроника»</w:t>
      </w:r>
      <w:r w:rsidRPr="00D721E6">
        <w:rPr>
          <w:color w:val="000000"/>
          <w:szCs w:val="24"/>
        </w:rPr>
        <w:t xml:space="preserve">, изложить п.п. </w:t>
      </w:r>
      <w:r w:rsidR="0060789C" w:rsidRPr="00D721E6">
        <w:rPr>
          <w:color w:val="000000"/>
          <w:szCs w:val="24"/>
        </w:rPr>
        <w:t>1.</w:t>
      </w:r>
      <w:r w:rsidR="0051791B" w:rsidRPr="00D721E6">
        <w:rPr>
          <w:color w:val="000000"/>
          <w:szCs w:val="24"/>
        </w:rPr>
        <w:t>3</w:t>
      </w:r>
      <w:r w:rsidR="0060789C" w:rsidRPr="00D721E6">
        <w:rPr>
          <w:color w:val="000000"/>
          <w:szCs w:val="24"/>
        </w:rPr>
        <w:t xml:space="preserve">; </w:t>
      </w:r>
      <w:r w:rsidRPr="00D721E6">
        <w:rPr>
          <w:color w:val="000000"/>
          <w:szCs w:val="24"/>
        </w:rPr>
        <w:t>1.</w:t>
      </w:r>
      <w:r w:rsidR="007C0C4D" w:rsidRPr="00D721E6">
        <w:rPr>
          <w:color w:val="000000"/>
          <w:szCs w:val="24"/>
        </w:rPr>
        <w:t>4</w:t>
      </w:r>
      <w:r w:rsidRPr="00D721E6">
        <w:rPr>
          <w:color w:val="000000"/>
          <w:szCs w:val="24"/>
        </w:rPr>
        <w:t xml:space="preserve">. ст. 1 «Предмет </w:t>
      </w:r>
      <w:r w:rsidR="005E2031">
        <w:rPr>
          <w:color w:val="000000"/>
          <w:szCs w:val="24"/>
        </w:rPr>
        <w:t>продажи</w:t>
      </w:r>
      <w:r w:rsidRPr="00D721E6">
        <w:rPr>
          <w:color w:val="000000"/>
          <w:szCs w:val="24"/>
        </w:rPr>
        <w:t xml:space="preserve">» </w:t>
      </w:r>
      <w:bookmarkStart w:id="2" w:name="_Hlk146108010"/>
      <w:r w:rsidRPr="00D721E6">
        <w:rPr>
          <w:color w:val="000000"/>
          <w:szCs w:val="24"/>
        </w:rPr>
        <w:t xml:space="preserve">Раздела I «Общие сведения о </w:t>
      </w:r>
      <w:r w:rsidR="005E2031" w:rsidRPr="00BF45EA">
        <w:rPr>
          <w:color w:val="000000"/>
          <w:szCs w:val="24"/>
        </w:rPr>
        <w:t>продаже</w:t>
      </w:r>
      <w:r w:rsidRPr="00BF45EA">
        <w:rPr>
          <w:color w:val="000000"/>
          <w:szCs w:val="24"/>
        </w:rPr>
        <w:t>»</w:t>
      </w:r>
      <w:bookmarkEnd w:id="2"/>
      <w:r w:rsidR="004F2984" w:rsidRPr="00BF45EA">
        <w:rPr>
          <w:color w:val="000000"/>
          <w:szCs w:val="24"/>
        </w:rPr>
        <w:t xml:space="preserve">, Раздел </w:t>
      </w:r>
      <w:r w:rsidR="004F2984" w:rsidRPr="00BF45EA">
        <w:rPr>
          <w:color w:val="000000"/>
          <w:szCs w:val="24"/>
          <w:lang w:val="en-US"/>
        </w:rPr>
        <w:t>VIII</w:t>
      </w:r>
      <w:r w:rsidR="004F2984" w:rsidRPr="00BF45EA">
        <w:rPr>
          <w:color w:val="000000"/>
          <w:szCs w:val="24"/>
        </w:rPr>
        <w:t xml:space="preserve"> «ФОРМА</w:t>
      </w:r>
      <w:r w:rsidR="004F2984" w:rsidRPr="00D721E6">
        <w:rPr>
          <w:color w:val="000000"/>
          <w:szCs w:val="24"/>
        </w:rPr>
        <w:t xml:space="preserve"> ДОГОВОРА О ЗАДАТКЕ»</w:t>
      </w:r>
      <w:r w:rsidR="00D85A8A" w:rsidRPr="00D721E6">
        <w:rPr>
          <w:color w:val="000000"/>
          <w:szCs w:val="24"/>
        </w:rPr>
        <w:t xml:space="preserve"> </w:t>
      </w:r>
      <w:r w:rsidRPr="00D721E6">
        <w:rPr>
          <w:color w:val="000000"/>
          <w:szCs w:val="24"/>
        </w:rPr>
        <w:t>в следующей редакции:</w:t>
      </w:r>
    </w:p>
    <w:p w14:paraId="15E10D6C" w14:textId="2BB29C83" w:rsidR="0060789C" w:rsidRPr="00D721E6" w:rsidRDefault="0060789C" w:rsidP="0060789C">
      <w:pPr>
        <w:widowControl w:val="0"/>
        <w:numPr>
          <w:ilvl w:val="0"/>
          <w:numId w:val="7"/>
        </w:numPr>
        <w:autoSpaceDE w:val="0"/>
        <w:autoSpaceDN w:val="0"/>
        <w:spacing w:before="240" w:after="120" w:line="240" w:lineRule="auto"/>
        <w:ind w:left="0"/>
        <w:jc w:val="center"/>
        <w:rPr>
          <w:rFonts w:ascii="Times New Roman" w:eastAsia="Proxima Nova ExCn Rg" w:hAnsi="Times New Roman" w:cs="Times New Roman"/>
          <w:b/>
          <w:sz w:val="24"/>
          <w:szCs w:val="24"/>
          <w:lang w:val="en-US"/>
        </w:rPr>
      </w:pPr>
      <w:bookmarkStart w:id="3" w:name="_Toc229476263"/>
      <w:bookmarkStart w:id="4" w:name="_Toc230144031"/>
      <w:r w:rsidRPr="00D721E6">
        <w:rPr>
          <w:rFonts w:ascii="Times New Roman" w:eastAsia="Proxima Nova ExCn Rg" w:hAnsi="Times New Roman" w:cs="Times New Roman"/>
          <w:b/>
          <w:sz w:val="24"/>
          <w:szCs w:val="24"/>
          <w:lang w:val="en-US"/>
        </w:rPr>
        <w:t xml:space="preserve">ОБЩИЕ СВЕДЕНИЯ О </w:t>
      </w:r>
      <w:bookmarkEnd w:id="3"/>
      <w:bookmarkEnd w:id="4"/>
      <w:r w:rsidR="008C3836" w:rsidRPr="00D721E6">
        <w:rPr>
          <w:rFonts w:ascii="Times New Roman" w:eastAsia="Proxima Nova ExCn Rg" w:hAnsi="Times New Roman" w:cs="Times New Roman"/>
          <w:b/>
          <w:sz w:val="24"/>
          <w:szCs w:val="24"/>
        </w:rPr>
        <w:t>ПРОДАЖЕ</w:t>
      </w:r>
    </w:p>
    <w:p w14:paraId="75CCA034" w14:textId="1C2C8DE3" w:rsidR="0060789C" w:rsidRDefault="0060789C" w:rsidP="0060789C">
      <w:pPr>
        <w:widowControl w:val="0"/>
        <w:numPr>
          <w:ilvl w:val="0"/>
          <w:numId w:val="2"/>
        </w:numPr>
        <w:autoSpaceDE w:val="0"/>
        <w:autoSpaceDN w:val="0"/>
        <w:spacing w:before="120" w:after="0" w:line="240" w:lineRule="auto"/>
        <w:ind w:left="0" w:firstLine="0"/>
        <w:jc w:val="center"/>
        <w:rPr>
          <w:rFonts w:ascii="Times New Roman" w:eastAsia="Calibri" w:hAnsi="Times New Roman" w:cs="Times New Roman"/>
          <w:b/>
          <w:spacing w:val="-6"/>
          <w:sz w:val="24"/>
          <w:szCs w:val="24"/>
        </w:rPr>
      </w:pPr>
      <w:bookmarkStart w:id="5" w:name="_Toc229476264"/>
      <w:bookmarkStart w:id="6" w:name="_Toc230144032"/>
      <w:r w:rsidRPr="0060789C">
        <w:rPr>
          <w:rFonts w:ascii="Times New Roman" w:eastAsia="Calibri" w:hAnsi="Times New Roman" w:cs="Times New Roman"/>
          <w:b/>
          <w:spacing w:val="-6"/>
          <w:sz w:val="24"/>
          <w:szCs w:val="24"/>
        </w:rPr>
        <w:t xml:space="preserve">Предмет </w:t>
      </w:r>
      <w:bookmarkEnd w:id="5"/>
      <w:bookmarkEnd w:id="6"/>
      <w:r w:rsidR="008C3836">
        <w:rPr>
          <w:rFonts w:ascii="Times New Roman" w:eastAsia="Calibri" w:hAnsi="Times New Roman" w:cs="Times New Roman"/>
          <w:b/>
          <w:spacing w:val="-6"/>
          <w:sz w:val="24"/>
          <w:szCs w:val="24"/>
        </w:rPr>
        <w:t>продажи</w:t>
      </w:r>
      <w:r w:rsidR="003C3B66">
        <w:rPr>
          <w:rFonts w:ascii="Times New Roman" w:eastAsia="Calibri" w:hAnsi="Times New Roman" w:cs="Times New Roman"/>
          <w:b/>
          <w:spacing w:val="-6"/>
          <w:sz w:val="24"/>
          <w:szCs w:val="24"/>
        </w:rPr>
        <w:t xml:space="preserve"> </w:t>
      </w:r>
    </w:p>
    <w:p w14:paraId="78CA1920" w14:textId="63825FDE" w:rsidR="008C3836" w:rsidRPr="008356F2" w:rsidRDefault="00030D0A" w:rsidP="002E4E40">
      <w:pPr>
        <w:pStyle w:val="TextBoldCenter"/>
        <w:spacing w:before="120"/>
        <w:ind w:firstLine="709"/>
        <w:jc w:val="both"/>
        <w:rPr>
          <w:spacing w:val="-6"/>
          <w:sz w:val="24"/>
          <w:szCs w:val="24"/>
        </w:rPr>
      </w:pPr>
      <w:r>
        <w:rPr>
          <w:spacing w:val="-6"/>
          <w:sz w:val="24"/>
          <w:szCs w:val="24"/>
        </w:rPr>
        <w:t xml:space="preserve">«1.3. </w:t>
      </w:r>
      <w:r w:rsidR="008C3836" w:rsidRPr="008356F2">
        <w:rPr>
          <w:spacing w:val="-6"/>
          <w:sz w:val="24"/>
          <w:szCs w:val="24"/>
        </w:rPr>
        <w:t>Задаток перечисляется на условиях договора о задатке (Раздел VIII Документации)</w:t>
      </w:r>
    </w:p>
    <w:p w14:paraId="3B5EAF4B"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Задаток для участия в Продаже служит обеспечением исполнения обязательства Победителя/Единственного участника по заключению Договора купли-продажи, оплате приобретенного на Продаже Имущества и исполнению иных обязательств, предусмотренных Документацией.</w:t>
      </w:r>
    </w:p>
    <w:p w14:paraId="3A7795EE"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 xml:space="preserve">Задаток вносится единым платежом на расчетный счет Организатора: </w:t>
      </w:r>
    </w:p>
    <w:p w14:paraId="18BFA275"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Расчетный счет: 40702810800250009461;</w:t>
      </w:r>
    </w:p>
    <w:p w14:paraId="0AC81190"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Банк: АО АКБ «НОВИКОМБАНК»;</w:t>
      </w:r>
    </w:p>
    <w:p w14:paraId="3856777D"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БИК: 044525162;</w:t>
      </w:r>
    </w:p>
    <w:p w14:paraId="6832B666"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Корр. счет: 30101810245250000162;</w:t>
      </w:r>
    </w:p>
    <w:p w14:paraId="7C8C4589"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ИНН: 77704770859; КПП: 770401001;</w:t>
      </w:r>
    </w:p>
    <w:p w14:paraId="2C549AD9" w14:textId="7478F9EB"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524566">
        <w:rPr>
          <w:rFonts w:ascii="Times New Roman" w:eastAsia="Calibri" w:hAnsi="Times New Roman" w:cs="Times New Roman"/>
          <w:b/>
          <w:bCs/>
          <w:spacing w:val="-6"/>
          <w:sz w:val="24"/>
          <w:szCs w:val="24"/>
          <w:lang w:eastAsia="ru-RU"/>
        </w:rPr>
        <w:t>Получатель: ООО «РТ-Капитал»</w:t>
      </w:r>
      <w:r w:rsidRPr="002E4E40">
        <w:rPr>
          <w:rFonts w:ascii="Times New Roman" w:eastAsia="Calibri" w:hAnsi="Times New Roman" w:cs="Times New Roman"/>
          <w:bCs/>
          <w:spacing w:val="-6"/>
          <w:sz w:val="24"/>
          <w:szCs w:val="24"/>
          <w:lang w:eastAsia="ru-RU"/>
        </w:rPr>
        <w:t xml:space="preserve">, в срок, </w:t>
      </w:r>
      <w:r w:rsidRPr="002E4E40">
        <w:rPr>
          <w:rFonts w:ascii="Times New Roman" w:eastAsia="Calibri" w:hAnsi="Times New Roman" w:cs="Times New Roman"/>
          <w:b/>
          <w:bCs/>
          <w:spacing w:val="-6"/>
          <w:sz w:val="24"/>
          <w:szCs w:val="24"/>
          <w:lang w:eastAsia="ru-RU"/>
        </w:rPr>
        <w:t>не позднее</w:t>
      </w:r>
      <w:r w:rsidRPr="002E4E40">
        <w:rPr>
          <w:rFonts w:ascii="Times New Roman" w:eastAsia="Calibri" w:hAnsi="Times New Roman" w:cs="Times New Roman"/>
          <w:bCs/>
          <w:spacing w:val="-6"/>
          <w:sz w:val="24"/>
          <w:szCs w:val="24"/>
          <w:lang w:eastAsia="ru-RU"/>
        </w:rPr>
        <w:t xml:space="preserve"> </w:t>
      </w:r>
      <w:r>
        <w:rPr>
          <w:rFonts w:ascii="Times New Roman" w:eastAsia="Calibri" w:hAnsi="Times New Roman" w:cs="Times New Roman"/>
          <w:b/>
          <w:bCs/>
          <w:spacing w:val="-6"/>
          <w:sz w:val="24"/>
          <w:szCs w:val="24"/>
          <w:lang w:eastAsia="ru-RU"/>
        </w:rPr>
        <w:t>09</w:t>
      </w:r>
      <w:r w:rsidRPr="002E4E40">
        <w:rPr>
          <w:rFonts w:ascii="Times New Roman" w:eastAsia="Calibri" w:hAnsi="Times New Roman" w:cs="Times New Roman"/>
          <w:b/>
          <w:bCs/>
          <w:spacing w:val="-6"/>
          <w:sz w:val="24"/>
          <w:szCs w:val="24"/>
          <w:lang w:eastAsia="ru-RU"/>
        </w:rPr>
        <w:t>.0</w:t>
      </w:r>
      <w:r>
        <w:rPr>
          <w:rFonts w:ascii="Times New Roman" w:eastAsia="Calibri" w:hAnsi="Times New Roman" w:cs="Times New Roman"/>
          <w:b/>
          <w:bCs/>
          <w:spacing w:val="-6"/>
          <w:sz w:val="24"/>
          <w:szCs w:val="24"/>
          <w:lang w:eastAsia="ru-RU"/>
        </w:rPr>
        <w:t>8</w:t>
      </w:r>
      <w:r w:rsidRPr="002E4E40">
        <w:rPr>
          <w:rFonts w:ascii="Times New Roman" w:eastAsia="Calibri" w:hAnsi="Times New Roman" w:cs="Times New Roman"/>
          <w:b/>
          <w:bCs/>
          <w:spacing w:val="-6"/>
          <w:sz w:val="24"/>
          <w:szCs w:val="24"/>
          <w:lang w:eastAsia="ru-RU"/>
        </w:rPr>
        <w:t>.2024</w:t>
      </w:r>
      <w:r w:rsidRPr="002E4E40">
        <w:rPr>
          <w:rFonts w:ascii="Times New Roman" w:eastAsia="Calibri" w:hAnsi="Times New Roman" w:cs="Times New Roman"/>
          <w:bCs/>
          <w:spacing w:val="-6"/>
          <w:sz w:val="24"/>
          <w:szCs w:val="24"/>
          <w:lang w:eastAsia="ru-RU"/>
        </w:rPr>
        <w:t>.</w:t>
      </w:r>
    </w:p>
    <w:p w14:paraId="44C536E5"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Платежи осуществляются в рублях, в форме безналичного расчета.</w:t>
      </w:r>
    </w:p>
    <w:p w14:paraId="5CD7D4A5"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В платежном поручении на перечисление денежных средств необходимо указывать:</w:t>
      </w:r>
    </w:p>
    <w:p w14:paraId="5F059588" w14:textId="77777777" w:rsidR="002E4E40" w:rsidRPr="00524566" w:rsidRDefault="002E4E40" w:rsidP="002E4E40">
      <w:pPr>
        <w:spacing w:after="0"/>
        <w:ind w:firstLine="709"/>
        <w:jc w:val="both"/>
        <w:rPr>
          <w:rFonts w:ascii="Times New Roman" w:eastAsia="Calibri" w:hAnsi="Times New Roman" w:cs="Times New Roman"/>
          <w:b/>
          <w:bCs/>
          <w:spacing w:val="-6"/>
          <w:sz w:val="24"/>
          <w:szCs w:val="24"/>
          <w:lang w:eastAsia="ru-RU"/>
        </w:rPr>
      </w:pPr>
      <w:r w:rsidRPr="00524566">
        <w:rPr>
          <w:rFonts w:ascii="Times New Roman" w:eastAsia="Calibri" w:hAnsi="Times New Roman" w:cs="Times New Roman"/>
          <w:b/>
          <w:bCs/>
          <w:spacing w:val="-6"/>
          <w:sz w:val="24"/>
          <w:szCs w:val="24"/>
          <w:lang w:eastAsia="ru-RU"/>
        </w:rPr>
        <w:t>«В обеспечение обязательств в соответствии с торгами № __________».</w:t>
      </w:r>
    </w:p>
    <w:p w14:paraId="74466934"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4C3EF82F" w14:textId="77777777" w:rsidR="002E4E40" w:rsidRPr="00524566" w:rsidRDefault="002E4E40" w:rsidP="002E4E40">
      <w:pPr>
        <w:spacing w:after="0"/>
        <w:ind w:firstLine="709"/>
        <w:jc w:val="both"/>
        <w:rPr>
          <w:rFonts w:ascii="Times New Roman" w:eastAsia="Calibri" w:hAnsi="Times New Roman" w:cs="Times New Roman"/>
          <w:b/>
          <w:bCs/>
          <w:spacing w:val="-6"/>
          <w:sz w:val="24"/>
          <w:szCs w:val="24"/>
          <w:lang w:eastAsia="ru-RU"/>
        </w:rPr>
      </w:pPr>
      <w:r w:rsidRPr="00524566">
        <w:rPr>
          <w:rFonts w:ascii="Times New Roman" w:eastAsia="Calibri" w:hAnsi="Times New Roman" w:cs="Times New Roman"/>
          <w:b/>
          <w:bCs/>
          <w:spacing w:val="-6"/>
          <w:sz w:val="24"/>
          <w:szCs w:val="24"/>
          <w:lang w:eastAsia="ru-RU"/>
        </w:rPr>
        <w:t>Информационное сообщение о проведении Продажи и условиях его проведения являются условиями публичной оферты в соответствии со ст. 437 Гражданского кодекса Российской 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p w14:paraId="26C40C80"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Задаток возвращается всем Участникам, кроме Победителя и Участника, который сделал предпоследнее предложение о цене, в течение 15 (пятнадцати) рабочих дней с даты подведения итогов Продажи Комиссией. Задаток, перечисленный Победителем, засчитывается в счет цены Договора купли-продажи.</w:t>
      </w:r>
    </w:p>
    <w:p w14:paraId="4A2053C8"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Организатор вправе приостановить возврат задатка Претенденту, признанному Участником и сделавшему предпоследнее предложение о цене Имущества, на срок не более 15 (пятнадцати) рабочих дней.</w:t>
      </w:r>
    </w:p>
    <w:p w14:paraId="553AEBDB"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2E4E40">
        <w:rPr>
          <w:rFonts w:ascii="Times New Roman" w:eastAsia="Calibri" w:hAnsi="Times New Roman" w:cs="Times New Roman"/>
          <w:bCs/>
          <w:spacing w:val="-6"/>
          <w:sz w:val="24"/>
          <w:szCs w:val="24"/>
          <w:lang w:eastAsia="ru-RU"/>
        </w:rPr>
        <w:t>При уклонении или отказе Победителя от заключения Договора купли-продажи в установленный в п. 2.1. Документации срок, задаток ему не возвращается.</w:t>
      </w:r>
    </w:p>
    <w:p w14:paraId="50772658" w14:textId="77777777" w:rsidR="002E4E40" w:rsidRPr="00524566" w:rsidRDefault="002E4E40" w:rsidP="002E4E40">
      <w:pPr>
        <w:spacing w:after="0"/>
        <w:ind w:firstLine="709"/>
        <w:jc w:val="both"/>
        <w:rPr>
          <w:rFonts w:ascii="Times New Roman" w:eastAsia="Calibri" w:hAnsi="Times New Roman" w:cs="Times New Roman"/>
          <w:b/>
          <w:bCs/>
          <w:spacing w:val="-6"/>
          <w:sz w:val="24"/>
          <w:szCs w:val="24"/>
          <w:lang w:eastAsia="ru-RU"/>
        </w:rPr>
      </w:pPr>
      <w:r w:rsidRPr="00524566">
        <w:rPr>
          <w:rFonts w:ascii="Times New Roman" w:eastAsia="Calibri" w:hAnsi="Times New Roman" w:cs="Times New Roman"/>
          <w:b/>
          <w:bCs/>
          <w:spacing w:val="-6"/>
          <w:sz w:val="24"/>
          <w:szCs w:val="24"/>
          <w:lang w:eastAsia="ru-RU"/>
        </w:rPr>
        <w:t>1.4.</w:t>
      </w:r>
      <w:r w:rsidRPr="00524566">
        <w:rPr>
          <w:rFonts w:ascii="Times New Roman" w:eastAsia="Calibri" w:hAnsi="Times New Roman" w:cs="Times New Roman"/>
          <w:b/>
          <w:bCs/>
          <w:spacing w:val="-6"/>
          <w:sz w:val="24"/>
          <w:szCs w:val="24"/>
          <w:lang w:eastAsia="ru-RU"/>
        </w:rPr>
        <w:tab/>
        <w:t>Сроки подачи Заявок и проведения Продажи:</w:t>
      </w:r>
    </w:p>
    <w:p w14:paraId="0606EC7E" w14:textId="77777777"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524566">
        <w:rPr>
          <w:rFonts w:ascii="Times New Roman" w:eastAsia="Calibri" w:hAnsi="Times New Roman" w:cs="Times New Roman"/>
          <w:b/>
          <w:bCs/>
          <w:spacing w:val="-6"/>
          <w:sz w:val="24"/>
          <w:szCs w:val="24"/>
          <w:lang w:eastAsia="ru-RU"/>
        </w:rPr>
        <w:t>Дата, время и место начала приема Заявок: 14.06.2024 в 12:00</w:t>
      </w:r>
      <w:r w:rsidRPr="002E4E40">
        <w:rPr>
          <w:rFonts w:ascii="Times New Roman" w:eastAsia="Calibri" w:hAnsi="Times New Roman" w:cs="Times New Roman"/>
          <w:bCs/>
          <w:spacing w:val="-6"/>
          <w:sz w:val="24"/>
          <w:szCs w:val="24"/>
          <w:lang w:eastAsia="ru-RU"/>
        </w:rPr>
        <w:t xml:space="preserve"> (по московскому времени) на Электронной площадке www.etprf.ru.</w:t>
      </w:r>
    </w:p>
    <w:p w14:paraId="52AB4E2D" w14:textId="1727DCDF"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524566">
        <w:rPr>
          <w:rFonts w:ascii="Times New Roman" w:eastAsia="Calibri" w:hAnsi="Times New Roman" w:cs="Times New Roman"/>
          <w:b/>
          <w:bCs/>
          <w:spacing w:val="-6"/>
          <w:sz w:val="24"/>
          <w:szCs w:val="24"/>
          <w:lang w:eastAsia="ru-RU"/>
        </w:rPr>
        <w:t xml:space="preserve">Дата, время и место окончания подачи Заявок: </w:t>
      </w:r>
      <w:r w:rsidR="00524566">
        <w:rPr>
          <w:rFonts w:ascii="Times New Roman" w:eastAsia="Calibri" w:hAnsi="Times New Roman" w:cs="Times New Roman"/>
          <w:b/>
          <w:bCs/>
          <w:spacing w:val="-6"/>
          <w:sz w:val="24"/>
          <w:szCs w:val="24"/>
          <w:lang w:eastAsia="ru-RU"/>
        </w:rPr>
        <w:t>09</w:t>
      </w:r>
      <w:r w:rsidRPr="00524566">
        <w:rPr>
          <w:rFonts w:ascii="Times New Roman" w:eastAsia="Calibri" w:hAnsi="Times New Roman" w:cs="Times New Roman"/>
          <w:b/>
          <w:bCs/>
          <w:spacing w:val="-6"/>
          <w:sz w:val="24"/>
          <w:szCs w:val="24"/>
          <w:lang w:eastAsia="ru-RU"/>
        </w:rPr>
        <w:t>.0</w:t>
      </w:r>
      <w:r w:rsidR="00524566">
        <w:rPr>
          <w:rFonts w:ascii="Times New Roman" w:eastAsia="Calibri" w:hAnsi="Times New Roman" w:cs="Times New Roman"/>
          <w:b/>
          <w:bCs/>
          <w:spacing w:val="-6"/>
          <w:sz w:val="24"/>
          <w:szCs w:val="24"/>
          <w:lang w:eastAsia="ru-RU"/>
        </w:rPr>
        <w:t>8</w:t>
      </w:r>
      <w:r w:rsidRPr="00524566">
        <w:rPr>
          <w:rFonts w:ascii="Times New Roman" w:eastAsia="Calibri" w:hAnsi="Times New Roman" w:cs="Times New Roman"/>
          <w:b/>
          <w:bCs/>
          <w:spacing w:val="-6"/>
          <w:sz w:val="24"/>
          <w:szCs w:val="24"/>
          <w:lang w:eastAsia="ru-RU"/>
        </w:rPr>
        <w:t>.2024 в 15:00</w:t>
      </w:r>
      <w:r w:rsidRPr="002E4E40">
        <w:rPr>
          <w:rFonts w:ascii="Times New Roman" w:eastAsia="Calibri" w:hAnsi="Times New Roman" w:cs="Times New Roman"/>
          <w:bCs/>
          <w:spacing w:val="-6"/>
          <w:sz w:val="24"/>
          <w:szCs w:val="24"/>
          <w:lang w:eastAsia="ru-RU"/>
        </w:rPr>
        <w:t xml:space="preserve"> (по московскому времени) на Электронной площадке www.etprf.ru.</w:t>
      </w:r>
    </w:p>
    <w:p w14:paraId="10E2FB3A" w14:textId="407002A0" w:rsidR="002E4E40" w:rsidRPr="002E4E40" w:rsidRDefault="002E4E40" w:rsidP="002E4E40">
      <w:pPr>
        <w:spacing w:after="0"/>
        <w:ind w:firstLine="709"/>
        <w:jc w:val="both"/>
        <w:rPr>
          <w:rFonts w:ascii="Times New Roman" w:eastAsia="Calibri" w:hAnsi="Times New Roman" w:cs="Times New Roman"/>
          <w:bCs/>
          <w:spacing w:val="-6"/>
          <w:sz w:val="24"/>
          <w:szCs w:val="24"/>
          <w:lang w:eastAsia="ru-RU"/>
        </w:rPr>
      </w:pPr>
      <w:r w:rsidRPr="00524566">
        <w:rPr>
          <w:rFonts w:ascii="Times New Roman" w:eastAsia="Calibri" w:hAnsi="Times New Roman" w:cs="Times New Roman"/>
          <w:b/>
          <w:bCs/>
          <w:spacing w:val="-6"/>
          <w:sz w:val="24"/>
          <w:szCs w:val="24"/>
          <w:lang w:eastAsia="ru-RU"/>
        </w:rPr>
        <w:lastRenderedPageBreak/>
        <w:t xml:space="preserve">Дата, время и место рассмотрения Заявок: </w:t>
      </w:r>
      <w:r w:rsidR="00C8650A">
        <w:rPr>
          <w:rFonts w:ascii="Times New Roman" w:eastAsia="Calibri" w:hAnsi="Times New Roman" w:cs="Times New Roman"/>
          <w:b/>
          <w:bCs/>
          <w:spacing w:val="-6"/>
          <w:sz w:val="24"/>
          <w:szCs w:val="24"/>
          <w:lang w:eastAsia="ru-RU"/>
        </w:rPr>
        <w:t>13</w:t>
      </w:r>
      <w:r w:rsidRPr="00524566">
        <w:rPr>
          <w:rFonts w:ascii="Times New Roman" w:eastAsia="Calibri" w:hAnsi="Times New Roman" w:cs="Times New Roman"/>
          <w:b/>
          <w:bCs/>
          <w:spacing w:val="-6"/>
          <w:sz w:val="24"/>
          <w:szCs w:val="24"/>
          <w:lang w:eastAsia="ru-RU"/>
        </w:rPr>
        <w:t>.0</w:t>
      </w:r>
      <w:r w:rsidR="00C8650A">
        <w:rPr>
          <w:rFonts w:ascii="Times New Roman" w:eastAsia="Calibri" w:hAnsi="Times New Roman" w:cs="Times New Roman"/>
          <w:b/>
          <w:bCs/>
          <w:spacing w:val="-6"/>
          <w:sz w:val="24"/>
          <w:szCs w:val="24"/>
          <w:lang w:eastAsia="ru-RU"/>
        </w:rPr>
        <w:t>8</w:t>
      </w:r>
      <w:r w:rsidRPr="00524566">
        <w:rPr>
          <w:rFonts w:ascii="Times New Roman" w:eastAsia="Calibri" w:hAnsi="Times New Roman" w:cs="Times New Roman"/>
          <w:b/>
          <w:bCs/>
          <w:spacing w:val="-6"/>
          <w:sz w:val="24"/>
          <w:szCs w:val="24"/>
          <w:lang w:eastAsia="ru-RU"/>
        </w:rPr>
        <w:t>.2024 в 11:00</w:t>
      </w:r>
      <w:r w:rsidRPr="002E4E40">
        <w:rPr>
          <w:rFonts w:ascii="Times New Roman" w:eastAsia="Calibri" w:hAnsi="Times New Roman" w:cs="Times New Roman"/>
          <w:bCs/>
          <w:spacing w:val="-6"/>
          <w:sz w:val="24"/>
          <w:szCs w:val="24"/>
          <w:lang w:eastAsia="ru-RU"/>
        </w:rPr>
        <w:t xml:space="preserve"> (по московскому времени) на Электронной площадке www.etprf.ru.</w:t>
      </w:r>
    </w:p>
    <w:p w14:paraId="15E13CFC" w14:textId="3870670E" w:rsidR="008C3836" w:rsidRPr="008356F2" w:rsidRDefault="002E4E40" w:rsidP="002E4E40">
      <w:pPr>
        <w:spacing w:after="0"/>
        <w:ind w:firstLine="709"/>
        <w:jc w:val="both"/>
        <w:rPr>
          <w:rFonts w:ascii="Times New Roman" w:hAnsi="Times New Roman" w:cs="Times New Roman"/>
          <w:spacing w:val="-6"/>
          <w:sz w:val="24"/>
          <w:szCs w:val="24"/>
        </w:rPr>
      </w:pPr>
      <w:r w:rsidRPr="00524566">
        <w:rPr>
          <w:rFonts w:ascii="Times New Roman" w:eastAsia="Calibri" w:hAnsi="Times New Roman" w:cs="Times New Roman"/>
          <w:b/>
          <w:bCs/>
          <w:spacing w:val="-6"/>
          <w:sz w:val="24"/>
          <w:szCs w:val="24"/>
          <w:lang w:eastAsia="ru-RU"/>
        </w:rPr>
        <w:t xml:space="preserve">Дата, время и место проведения Продажи: </w:t>
      </w:r>
      <w:r w:rsidR="00C8650A">
        <w:rPr>
          <w:rFonts w:ascii="Times New Roman" w:eastAsia="Calibri" w:hAnsi="Times New Roman" w:cs="Times New Roman"/>
          <w:b/>
          <w:bCs/>
          <w:spacing w:val="-6"/>
          <w:sz w:val="24"/>
          <w:szCs w:val="24"/>
          <w:lang w:eastAsia="ru-RU"/>
        </w:rPr>
        <w:t>13</w:t>
      </w:r>
      <w:r w:rsidRPr="00524566">
        <w:rPr>
          <w:rFonts w:ascii="Times New Roman" w:eastAsia="Calibri" w:hAnsi="Times New Roman" w:cs="Times New Roman"/>
          <w:b/>
          <w:bCs/>
          <w:spacing w:val="-6"/>
          <w:sz w:val="24"/>
          <w:szCs w:val="24"/>
          <w:lang w:eastAsia="ru-RU"/>
        </w:rPr>
        <w:t>.0</w:t>
      </w:r>
      <w:r w:rsidR="00C8650A">
        <w:rPr>
          <w:rFonts w:ascii="Times New Roman" w:eastAsia="Calibri" w:hAnsi="Times New Roman" w:cs="Times New Roman"/>
          <w:b/>
          <w:bCs/>
          <w:spacing w:val="-6"/>
          <w:sz w:val="24"/>
          <w:szCs w:val="24"/>
          <w:lang w:eastAsia="ru-RU"/>
        </w:rPr>
        <w:t>8</w:t>
      </w:r>
      <w:r w:rsidRPr="00524566">
        <w:rPr>
          <w:rFonts w:ascii="Times New Roman" w:eastAsia="Calibri" w:hAnsi="Times New Roman" w:cs="Times New Roman"/>
          <w:b/>
          <w:bCs/>
          <w:spacing w:val="-6"/>
          <w:sz w:val="24"/>
          <w:szCs w:val="24"/>
          <w:lang w:eastAsia="ru-RU"/>
        </w:rPr>
        <w:t>.2024 в 12:00</w:t>
      </w:r>
      <w:r w:rsidRPr="002E4E40">
        <w:rPr>
          <w:rFonts w:ascii="Times New Roman" w:eastAsia="Calibri" w:hAnsi="Times New Roman" w:cs="Times New Roman"/>
          <w:bCs/>
          <w:spacing w:val="-6"/>
          <w:sz w:val="24"/>
          <w:szCs w:val="24"/>
          <w:lang w:eastAsia="ru-RU"/>
        </w:rPr>
        <w:t xml:space="preserve"> (по московскому времени) на электронной площадке www.etprf.ru</w:t>
      </w:r>
      <w:r w:rsidR="009F0ECB" w:rsidRPr="00B1518C">
        <w:rPr>
          <w:rFonts w:ascii="Times New Roman" w:hAnsi="Times New Roman" w:cs="Times New Roman"/>
          <w:b/>
          <w:spacing w:val="-6"/>
          <w:sz w:val="24"/>
          <w:szCs w:val="24"/>
        </w:rPr>
        <w:t>».</w:t>
      </w:r>
    </w:p>
    <w:p w14:paraId="7BE9018E" w14:textId="77777777" w:rsidR="00C44977" w:rsidRPr="00B22DDE" w:rsidRDefault="00C44977" w:rsidP="00C16A6C">
      <w:pPr>
        <w:spacing w:after="0" w:line="240" w:lineRule="auto"/>
        <w:ind w:left="-567" w:firstLine="567"/>
        <w:jc w:val="both"/>
        <w:rPr>
          <w:rFonts w:ascii="Times New Roman" w:hAnsi="Times New Roman" w:cs="Times New Roman"/>
          <w:spacing w:val="-6"/>
          <w:sz w:val="24"/>
          <w:szCs w:val="24"/>
        </w:rPr>
      </w:pPr>
    </w:p>
    <w:p w14:paraId="3217FF8B" w14:textId="1ED236F2" w:rsidR="004F2984" w:rsidRDefault="009F0ECB" w:rsidP="00E20CA3">
      <w:pPr>
        <w:pStyle w:val="a6"/>
        <w:tabs>
          <w:tab w:val="left" w:pos="567"/>
        </w:tabs>
        <w:autoSpaceDE w:val="0"/>
        <w:autoSpaceDN w:val="0"/>
        <w:adjustRightInd w:val="0"/>
        <w:spacing w:after="0"/>
        <w:ind w:left="360"/>
        <w:jc w:val="center"/>
        <w:rPr>
          <w:rFonts w:ascii="Times New Roman" w:hAnsi="Times New Roman" w:cs="Times New Roman"/>
          <w:b/>
          <w:sz w:val="24"/>
          <w:szCs w:val="24"/>
        </w:rPr>
      </w:pPr>
      <w:r>
        <w:rPr>
          <w:rFonts w:ascii="Times New Roman" w:hAnsi="Times New Roman" w:cs="Times New Roman"/>
          <w:b/>
          <w:sz w:val="24"/>
          <w:szCs w:val="24"/>
        </w:rPr>
        <w:t>«</w:t>
      </w:r>
      <w:r w:rsidR="004F2984" w:rsidRPr="004F2984">
        <w:rPr>
          <w:rFonts w:ascii="Times New Roman" w:hAnsi="Times New Roman" w:cs="Times New Roman"/>
          <w:b/>
          <w:sz w:val="24"/>
          <w:szCs w:val="24"/>
        </w:rPr>
        <w:t xml:space="preserve">РАЗДЕЛ </w:t>
      </w:r>
      <w:r w:rsidR="004F2984" w:rsidRPr="004F2984">
        <w:rPr>
          <w:rFonts w:ascii="Times New Roman" w:hAnsi="Times New Roman" w:cs="Times New Roman"/>
          <w:b/>
          <w:sz w:val="24"/>
          <w:szCs w:val="24"/>
          <w:lang w:val="en-US"/>
        </w:rPr>
        <w:t>VIII</w:t>
      </w:r>
      <w:r w:rsidR="004F2984" w:rsidRPr="004F2984">
        <w:rPr>
          <w:rFonts w:ascii="Times New Roman" w:hAnsi="Times New Roman" w:cs="Times New Roman"/>
          <w:b/>
          <w:sz w:val="24"/>
          <w:szCs w:val="24"/>
        </w:rPr>
        <w:t>. ФОРМА ДОГОВОРА О ЗАДАТКЕ</w:t>
      </w:r>
    </w:p>
    <w:p w14:paraId="48A75834" w14:textId="553A18AF" w:rsidR="00E20CA3" w:rsidRDefault="00E20CA3" w:rsidP="00E20CA3">
      <w:pPr>
        <w:jc w:val="center"/>
        <w:rPr>
          <w:rFonts w:ascii="Times New Roman" w:hAnsi="Times New Roman" w:cs="Times New Roman"/>
          <w:b/>
          <w:sz w:val="24"/>
          <w:szCs w:val="24"/>
        </w:rPr>
      </w:pPr>
      <w:r w:rsidRPr="0051330E">
        <w:rPr>
          <w:rFonts w:ascii="Times New Roman" w:hAnsi="Times New Roman" w:cs="Times New Roman"/>
          <w:b/>
          <w:sz w:val="24"/>
          <w:szCs w:val="24"/>
        </w:rPr>
        <w:t>Договор о задатке № _____</w:t>
      </w:r>
    </w:p>
    <w:p w14:paraId="30D1D1B6" w14:textId="7462A623" w:rsidR="00E20CA3" w:rsidRPr="00E20CA3" w:rsidRDefault="00E20CA3" w:rsidP="00E20CA3">
      <w:pPr>
        <w:jc w:val="both"/>
        <w:rPr>
          <w:rFonts w:ascii="Times New Roman" w:hAnsi="Times New Roman" w:cs="Times New Roman"/>
          <w:sz w:val="24"/>
          <w:szCs w:val="24"/>
        </w:rPr>
      </w:pPr>
      <w:r w:rsidRPr="00111EFD">
        <w:rPr>
          <w:rFonts w:ascii="Times New Roman" w:hAnsi="Times New Roman" w:cs="Times New Roman"/>
          <w:sz w:val="24"/>
          <w:szCs w:val="24"/>
        </w:rPr>
        <w:t>г.</w:t>
      </w:r>
      <w:r>
        <w:rPr>
          <w:rFonts w:ascii="Times New Roman" w:hAnsi="Times New Roman" w:cs="Times New Roman"/>
          <w:sz w:val="24"/>
          <w:szCs w:val="24"/>
        </w:rPr>
        <w:t> </w:t>
      </w:r>
      <w:r w:rsidRPr="00111EFD">
        <w:rPr>
          <w:rFonts w:ascii="Times New Roman" w:hAnsi="Times New Roman" w:cs="Times New Roman"/>
          <w:sz w:val="24"/>
          <w:szCs w:val="24"/>
        </w:rPr>
        <w:t>Москва</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111EFD">
        <w:rPr>
          <w:rFonts w:ascii="Times New Roman" w:hAnsi="Times New Roman" w:cs="Times New Roman"/>
          <w:color w:val="000000"/>
          <w:sz w:val="24"/>
          <w:szCs w:val="24"/>
        </w:rPr>
        <w:t>«</w:t>
      </w:r>
      <w:proofErr w:type="gramEnd"/>
      <w:r w:rsidRPr="00111EFD">
        <w:rPr>
          <w:rFonts w:ascii="Times New Roman" w:hAnsi="Times New Roman" w:cs="Times New Roman"/>
          <w:color w:val="000000"/>
          <w:sz w:val="24"/>
          <w:szCs w:val="24"/>
        </w:rPr>
        <w:t>___» _____________ 20__</w:t>
      </w:r>
      <w:r>
        <w:rPr>
          <w:rFonts w:ascii="Times New Roman" w:hAnsi="Times New Roman" w:cs="Times New Roman"/>
          <w:color w:val="000000"/>
          <w:sz w:val="24"/>
          <w:szCs w:val="24"/>
        </w:rPr>
        <w:t>г.</w:t>
      </w:r>
    </w:p>
    <w:p w14:paraId="19590D6C" w14:textId="77777777" w:rsidR="00C8650A" w:rsidRPr="0051673C" w:rsidRDefault="00C8650A" w:rsidP="00C8650A">
      <w:pPr>
        <w:ind w:firstLine="709"/>
        <w:jc w:val="both"/>
        <w:rPr>
          <w:rFonts w:ascii="Times New Roman" w:hAnsi="Times New Roman" w:cs="Times New Roman"/>
          <w:color w:val="000000"/>
          <w:spacing w:val="-6"/>
          <w:sz w:val="24"/>
          <w:szCs w:val="24"/>
        </w:rPr>
      </w:pPr>
      <w:r w:rsidRPr="0051673C">
        <w:rPr>
          <w:rFonts w:ascii="Times New Roman" w:hAnsi="Times New Roman" w:cs="Times New Roman"/>
          <w:b/>
          <w:color w:val="000000"/>
          <w:spacing w:val="-6"/>
          <w:sz w:val="24"/>
          <w:szCs w:val="24"/>
        </w:rPr>
        <w:t>Общество с ограниченной ответственностью</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rPr>
        <w:t>«РТ-Капитал»</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rPr>
        <w:t>(ООО</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rPr>
        <w:t>«РТ-Капитал»)</w:t>
      </w:r>
      <w:r w:rsidRPr="0051673C">
        <w:rPr>
          <w:rFonts w:ascii="Times New Roman" w:hAnsi="Times New Roman" w:cs="Times New Roman"/>
          <w:color w:val="000000"/>
          <w:spacing w:val="-6"/>
          <w:sz w:val="24"/>
          <w:szCs w:val="24"/>
        </w:rPr>
        <w:t>, именуемое в дальнейшем «</w:t>
      </w:r>
      <w:r w:rsidRPr="0051673C">
        <w:rPr>
          <w:rFonts w:ascii="Times New Roman" w:hAnsi="Times New Roman" w:cs="Times New Roman"/>
          <w:spacing w:val="-6"/>
          <w:sz w:val="24"/>
          <w:szCs w:val="24"/>
        </w:rPr>
        <w:t>Организатор</w:t>
      </w:r>
      <w:r w:rsidRPr="0051673C">
        <w:rPr>
          <w:rFonts w:ascii="Times New Roman" w:hAnsi="Times New Roman" w:cs="Times New Roman"/>
          <w:color w:val="000000"/>
          <w:spacing w:val="-6"/>
          <w:sz w:val="24"/>
          <w:szCs w:val="24"/>
        </w:rPr>
        <w:t xml:space="preserve">», в лице </w:t>
      </w:r>
      <w:r w:rsidRPr="0051673C">
        <w:rPr>
          <w:rFonts w:ascii="Times New Roman" w:hAnsi="Times New Roman" w:cs="Times New Roman"/>
          <w:spacing w:val="-6"/>
          <w:sz w:val="24"/>
          <w:szCs w:val="24"/>
        </w:rPr>
        <w:t>__________</w:t>
      </w:r>
      <w:r w:rsidRPr="0051673C">
        <w:rPr>
          <w:rFonts w:ascii="Times New Roman" w:hAnsi="Times New Roman" w:cs="Times New Roman"/>
          <w:color w:val="000000"/>
          <w:spacing w:val="-6"/>
          <w:sz w:val="24"/>
          <w:szCs w:val="24"/>
        </w:rPr>
        <w:t xml:space="preserve">, действующего на основании </w:t>
      </w:r>
      <w:r w:rsidRPr="0051673C">
        <w:rPr>
          <w:rFonts w:ascii="Times New Roman" w:hAnsi="Times New Roman" w:cs="Times New Roman"/>
          <w:spacing w:val="-6"/>
          <w:sz w:val="24"/>
          <w:szCs w:val="24"/>
        </w:rPr>
        <w:t>__________</w:t>
      </w:r>
      <w:r w:rsidRPr="0051673C">
        <w:rPr>
          <w:rFonts w:ascii="Times New Roman" w:hAnsi="Times New Roman" w:cs="Times New Roman"/>
          <w:color w:val="000000"/>
          <w:spacing w:val="-6"/>
          <w:sz w:val="24"/>
          <w:szCs w:val="24"/>
        </w:rPr>
        <w:t xml:space="preserve">, с одной стороны, и </w:t>
      </w:r>
    </w:p>
    <w:p w14:paraId="0864993E" w14:textId="77777777" w:rsidR="00C8650A" w:rsidRPr="0051673C" w:rsidRDefault="00C8650A" w:rsidP="00C8650A">
      <w:pPr>
        <w:ind w:firstLine="709"/>
        <w:jc w:val="both"/>
        <w:rPr>
          <w:rFonts w:ascii="Times New Roman" w:hAnsi="Times New Roman" w:cs="Times New Roman"/>
          <w:spacing w:val="-6"/>
          <w:sz w:val="24"/>
          <w:szCs w:val="24"/>
        </w:rPr>
      </w:pPr>
      <w:r w:rsidRPr="0051673C">
        <w:rPr>
          <w:rFonts w:ascii="Times New Roman" w:hAnsi="Times New Roman" w:cs="Times New Roman"/>
          <w:b/>
          <w:spacing w:val="-6"/>
          <w:sz w:val="24"/>
          <w:szCs w:val="24"/>
        </w:rPr>
        <w:t>__________</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rPr>
        <w:t>(</w:t>
      </w:r>
      <w:r w:rsidRPr="0051673C">
        <w:rPr>
          <w:rFonts w:ascii="Times New Roman" w:hAnsi="Times New Roman" w:cs="Times New Roman"/>
          <w:b/>
          <w:spacing w:val="-6"/>
          <w:sz w:val="24"/>
          <w:szCs w:val="24"/>
        </w:rPr>
        <w:t>__________</w:t>
      </w:r>
      <w:r w:rsidRPr="0051673C">
        <w:rPr>
          <w:rFonts w:ascii="Times New Roman" w:hAnsi="Times New Roman" w:cs="Times New Roman"/>
          <w:b/>
          <w:color w:val="000000"/>
          <w:spacing w:val="-6"/>
          <w:sz w:val="24"/>
          <w:szCs w:val="24"/>
        </w:rPr>
        <w:t>)</w:t>
      </w:r>
      <w:r w:rsidRPr="0051673C">
        <w:rPr>
          <w:rFonts w:ascii="Times New Roman" w:hAnsi="Times New Roman" w:cs="Times New Roman"/>
          <w:color w:val="000000"/>
          <w:spacing w:val="-6"/>
          <w:sz w:val="24"/>
          <w:szCs w:val="24"/>
        </w:rPr>
        <w:t xml:space="preserve"> </w:t>
      </w:r>
      <w:r w:rsidRPr="0051673C">
        <w:rPr>
          <w:rFonts w:ascii="Times New Roman" w:hAnsi="Times New Roman" w:cs="Times New Roman"/>
          <w:i/>
          <w:color w:val="000000"/>
          <w:spacing w:val="-6"/>
          <w:sz w:val="20"/>
          <w:szCs w:val="20"/>
        </w:rPr>
        <w:t>(указать полное и краткое наименование организации и организационно-правовой формы)</w:t>
      </w:r>
      <w:r w:rsidRPr="0051673C">
        <w:rPr>
          <w:rFonts w:ascii="Times New Roman" w:hAnsi="Times New Roman" w:cs="Times New Roman"/>
          <w:color w:val="000000"/>
          <w:spacing w:val="-6"/>
          <w:sz w:val="24"/>
          <w:szCs w:val="24"/>
        </w:rPr>
        <w:t>, именуемое в дальнейшем «</w:t>
      </w:r>
      <w:r w:rsidRPr="0051673C">
        <w:rPr>
          <w:rFonts w:ascii="Times New Roman" w:hAnsi="Times New Roman" w:cs="Times New Roman"/>
          <w:spacing w:val="-6"/>
          <w:sz w:val="24"/>
          <w:szCs w:val="24"/>
        </w:rPr>
        <w:t>Претендент</w:t>
      </w:r>
      <w:r w:rsidRPr="0051673C">
        <w:rPr>
          <w:rFonts w:ascii="Times New Roman" w:hAnsi="Times New Roman" w:cs="Times New Roman"/>
          <w:color w:val="000000"/>
          <w:spacing w:val="-6"/>
          <w:sz w:val="24"/>
          <w:szCs w:val="24"/>
        </w:rPr>
        <w:t xml:space="preserve">», в лице </w:t>
      </w:r>
      <w:r w:rsidRPr="0051673C">
        <w:rPr>
          <w:rFonts w:ascii="Times New Roman" w:hAnsi="Times New Roman" w:cs="Times New Roman"/>
          <w:spacing w:val="-6"/>
          <w:sz w:val="24"/>
          <w:szCs w:val="24"/>
        </w:rPr>
        <w:t>__________</w:t>
      </w:r>
      <w:r w:rsidRPr="0051673C">
        <w:rPr>
          <w:rFonts w:ascii="Times New Roman" w:hAnsi="Times New Roman" w:cs="Times New Roman"/>
          <w:color w:val="000000"/>
          <w:spacing w:val="-6"/>
          <w:sz w:val="24"/>
          <w:szCs w:val="24"/>
        </w:rPr>
        <w:t xml:space="preserve">, действующего на основании </w:t>
      </w:r>
      <w:r w:rsidRPr="0051673C">
        <w:rPr>
          <w:rFonts w:ascii="Times New Roman" w:hAnsi="Times New Roman" w:cs="Times New Roman"/>
          <w:spacing w:val="-6"/>
          <w:sz w:val="24"/>
          <w:szCs w:val="24"/>
        </w:rPr>
        <w:t>__________</w:t>
      </w:r>
      <w:r w:rsidRPr="0051673C">
        <w:rPr>
          <w:rFonts w:ascii="Times New Roman" w:hAnsi="Times New Roman" w:cs="Times New Roman"/>
          <w:color w:val="000000"/>
          <w:spacing w:val="-6"/>
          <w:sz w:val="24"/>
          <w:szCs w:val="24"/>
        </w:rPr>
        <w:t xml:space="preserve">, с другой стороны, при совместном упоминании в дальнейшем именуемые «Стороны», заключили настоящий </w:t>
      </w:r>
      <w:r w:rsidRPr="0051673C">
        <w:rPr>
          <w:rFonts w:ascii="Times New Roman" w:hAnsi="Times New Roman" w:cs="Times New Roman"/>
          <w:spacing w:val="-6"/>
          <w:sz w:val="24"/>
          <w:szCs w:val="24"/>
        </w:rPr>
        <w:t xml:space="preserve">Договор о задатке </w:t>
      </w:r>
      <w:r w:rsidRPr="0051673C">
        <w:rPr>
          <w:rFonts w:ascii="Times New Roman" w:hAnsi="Times New Roman" w:cs="Times New Roman"/>
          <w:color w:val="000000"/>
          <w:spacing w:val="-6"/>
          <w:sz w:val="24"/>
          <w:szCs w:val="24"/>
        </w:rPr>
        <w:t>(далее</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rPr>
        <w:t>–</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rPr>
        <w:t>Договор) о нижеследующем:</w:t>
      </w:r>
    </w:p>
    <w:p w14:paraId="16578B0F" w14:textId="77777777" w:rsidR="00C8650A" w:rsidRPr="00111EFD" w:rsidRDefault="00C8650A" w:rsidP="00C8650A">
      <w:pPr>
        <w:pStyle w:val="a6"/>
        <w:numPr>
          <w:ilvl w:val="0"/>
          <w:numId w:val="3"/>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Предмет договора</w:t>
      </w:r>
    </w:p>
    <w:p w14:paraId="377E8662"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w:t>
      </w:r>
      <w:r w:rsidRPr="00111EFD">
        <w:rPr>
          <w:rFonts w:ascii="Times New Roman" w:hAnsi="Times New Roman" w:cs="Times New Roman"/>
          <w:spacing w:val="-6"/>
          <w:sz w:val="24"/>
          <w:szCs w:val="24"/>
        </w:rPr>
        <w:t xml:space="preserve">в </w:t>
      </w:r>
      <w:r>
        <w:rPr>
          <w:rFonts w:ascii="Times New Roman" w:hAnsi="Times New Roman" w:cs="Times New Roman"/>
          <w:spacing w:val="-6"/>
          <w:sz w:val="24"/>
          <w:szCs w:val="24"/>
        </w:rPr>
        <w:t xml:space="preserve">продаже </w:t>
      </w:r>
      <w:r w:rsidRPr="00111EFD">
        <w:rPr>
          <w:rFonts w:ascii="Times New Roman" w:hAnsi="Times New Roman" w:cs="Times New Roman"/>
          <w:spacing w:val="-6"/>
          <w:sz w:val="24"/>
          <w:szCs w:val="24"/>
        </w:rPr>
        <w:t>(далее – </w:t>
      </w:r>
      <w:r>
        <w:rPr>
          <w:rFonts w:ascii="Times New Roman" w:hAnsi="Times New Roman" w:cs="Times New Roman"/>
          <w:spacing w:val="-6"/>
          <w:sz w:val="24"/>
          <w:szCs w:val="24"/>
        </w:rPr>
        <w:t>Продажа)</w:t>
      </w:r>
      <w:r w:rsidRPr="00111EFD">
        <w:rPr>
          <w:rFonts w:ascii="Times New Roman" w:hAnsi="Times New Roman" w:cs="Times New Roman"/>
          <w:spacing w:val="-6"/>
          <w:sz w:val="24"/>
          <w:szCs w:val="24"/>
        </w:rPr>
        <w:t xml:space="preserve"> </w:t>
      </w:r>
      <w:r>
        <w:rPr>
          <w:rFonts w:ascii="Times New Roman" w:hAnsi="Times New Roman" w:cs="Times New Roman"/>
          <w:spacing w:val="-6"/>
          <w:sz w:val="24"/>
          <w:szCs w:val="24"/>
        </w:rPr>
        <w:t xml:space="preserve">посредством публичного предложения в электронной форме </w:t>
      </w:r>
      <w:r w:rsidRPr="00157FC8">
        <w:rPr>
          <w:rFonts w:ascii="Times New Roman" w:hAnsi="Times New Roman" w:cs="Times New Roman"/>
          <w:spacing w:val="-6"/>
          <w:sz w:val="24"/>
          <w:szCs w:val="24"/>
        </w:rPr>
        <w:t>16 382 (шестнадцать тысяч триста восемьдесят две) штук</w:t>
      </w:r>
      <w:r>
        <w:rPr>
          <w:rFonts w:ascii="Times New Roman" w:hAnsi="Times New Roman" w:cs="Times New Roman"/>
          <w:spacing w:val="-6"/>
          <w:sz w:val="24"/>
          <w:szCs w:val="24"/>
        </w:rPr>
        <w:t>и</w:t>
      </w:r>
      <w:r w:rsidRPr="00157FC8">
        <w:rPr>
          <w:rFonts w:ascii="Proxima Nova ExCn Rg" w:eastAsia="Calibri" w:hAnsi="Proxima Nova ExCn Rg" w:cs="Proxima Nova ExCn Rg"/>
          <w:bCs/>
          <w:sz w:val="30"/>
          <w:szCs w:val="30"/>
        </w:rPr>
        <w:t xml:space="preserve"> </w:t>
      </w:r>
      <w:r w:rsidRPr="00157FC8">
        <w:rPr>
          <w:rFonts w:ascii="Times New Roman" w:hAnsi="Times New Roman" w:cs="Times New Roman"/>
          <w:spacing w:val="-6"/>
          <w:sz w:val="24"/>
          <w:szCs w:val="24"/>
        </w:rPr>
        <w:t>обыкновенных именных бездокументарных акций АО «НИИПТ «Растр», что составляет 100% уставного капитала Эмитента, находящиеся в собственности АО «</w:t>
      </w:r>
      <w:proofErr w:type="spellStart"/>
      <w:r w:rsidRPr="00157FC8">
        <w:rPr>
          <w:rFonts w:ascii="Times New Roman" w:hAnsi="Times New Roman" w:cs="Times New Roman"/>
          <w:spacing w:val="-6"/>
          <w:sz w:val="24"/>
          <w:szCs w:val="24"/>
        </w:rPr>
        <w:t>Росэлектроника</w:t>
      </w:r>
      <w:proofErr w:type="spellEnd"/>
      <w:r w:rsidRPr="00157FC8">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(далее – Имущество), </w:t>
      </w:r>
      <w:r w:rsidRPr="00111EFD">
        <w:rPr>
          <w:rFonts w:ascii="Times New Roman" w:hAnsi="Times New Roman" w:cs="Times New Roman"/>
          <w:color w:val="000000"/>
          <w:spacing w:val="-6"/>
          <w:sz w:val="24"/>
          <w:szCs w:val="24"/>
        </w:rPr>
        <w:t xml:space="preserve">а также </w:t>
      </w:r>
      <w:r w:rsidRPr="00111EFD">
        <w:rPr>
          <w:rFonts w:ascii="Times New Roman" w:hAnsi="Times New Roman" w:cs="Times New Roman"/>
          <w:spacing w:val="-6"/>
          <w:sz w:val="24"/>
          <w:szCs w:val="24"/>
        </w:rPr>
        <w:t xml:space="preserve">в целях исполнения Претендентом </w:t>
      </w:r>
      <w:r w:rsidRPr="00111EFD">
        <w:rPr>
          <w:rFonts w:ascii="Times New Roman" w:hAnsi="Times New Roman" w:cs="Times New Roman"/>
          <w:color w:val="000000"/>
          <w:spacing w:val="-6"/>
          <w:sz w:val="24"/>
          <w:szCs w:val="24"/>
        </w:rPr>
        <w:t xml:space="preserve">обязательств по заключению Договора купли-продажи </w:t>
      </w:r>
      <w:r w:rsidRPr="00111EFD">
        <w:rPr>
          <w:rFonts w:ascii="Times New Roman" w:hAnsi="Times New Roman" w:cs="Times New Roman"/>
          <w:spacing w:val="-6"/>
          <w:sz w:val="24"/>
          <w:szCs w:val="24"/>
        </w:rPr>
        <w:t xml:space="preserve">и по оплате отчуждаемого по итогам </w:t>
      </w:r>
      <w:r>
        <w:rPr>
          <w:rFonts w:ascii="Times New Roman" w:hAnsi="Times New Roman" w:cs="Times New Roman"/>
          <w:spacing w:val="-6"/>
          <w:sz w:val="24"/>
          <w:szCs w:val="24"/>
        </w:rPr>
        <w:t>Продажи</w:t>
      </w:r>
      <w:r w:rsidRPr="00111EFD">
        <w:rPr>
          <w:rFonts w:ascii="Times New Roman" w:hAnsi="Times New Roman" w:cs="Times New Roman"/>
          <w:spacing w:val="-6"/>
          <w:sz w:val="24"/>
          <w:szCs w:val="24"/>
        </w:rPr>
        <w:t xml:space="preserve"> Имущества (в случае признания Претендента Победителем</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(Единственным</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участником), и иных обязательств, на условиях и в сроки,</w:t>
      </w:r>
      <w:r w:rsidRPr="00111EFD">
        <w:rPr>
          <w:rFonts w:ascii="Times New Roman" w:hAnsi="Times New Roman" w:cs="Times New Roman"/>
          <w:color w:val="000000"/>
          <w:spacing w:val="-6"/>
          <w:sz w:val="24"/>
          <w:szCs w:val="24"/>
        </w:rPr>
        <w:t xml:space="preserve"> предусмотренные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окументацией</w:t>
      </w:r>
      <w:r w:rsidRPr="00111EFD">
        <w:rPr>
          <w:rFonts w:ascii="Times New Roman" w:hAnsi="Times New Roman" w:cs="Times New Roman"/>
          <w:spacing w:val="-6"/>
          <w:sz w:val="24"/>
          <w:szCs w:val="24"/>
        </w:rPr>
        <w:t>, Претендент обязуется перечислить на расчетный счет Организатора</w:t>
      </w:r>
      <w:r>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задаток в размере, предусмотренном п.</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1.2.</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Договора</w:t>
      </w:r>
      <w:r w:rsidRPr="00111EFD">
        <w:rPr>
          <w:rFonts w:ascii="Times New Roman" w:hAnsi="Times New Roman" w:cs="Times New Roman"/>
          <w:color w:val="000000"/>
          <w:spacing w:val="-6"/>
          <w:sz w:val="24"/>
          <w:szCs w:val="24"/>
        </w:rPr>
        <w:t xml:space="preserve"> (далее – </w:t>
      </w:r>
      <w:r w:rsidRPr="00111EFD">
        <w:rPr>
          <w:rFonts w:ascii="Times New Roman" w:hAnsi="Times New Roman" w:cs="Times New Roman"/>
          <w:spacing w:val="-6"/>
          <w:sz w:val="24"/>
          <w:szCs w:val="24"/>
        </w:rPr>
        <w:t>Задато</w:t>
      </w:r>
      <w:r w:rsidRPr="00111EFD">
        <w:rPr>
          <w:rFonts w:ascii="Times New Roman" w:hAnsi="Times New Roman" w:cs="Times New Roman"/>
          <w:color w:val="000000"/>
          <w:spacing w:val="-6"/>
          <w:sz w:val="24"/>
          <w:szCs w:val="24"/>
        </w:rPr>
        <w:t>к).</w:t>
      </w:r>
    </w:p>
    <w:p w14:paraId="0BF61F78"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 xml:space="preserve">Задаток устанавливается в сумме: </w:t>
      </w:r>
      <w:r w:rsidRPr="00157FC8">
        <w:rPr>
          <w:rFonts w:ascii="Times New Roman" w:hAnsi="Times New Roman" w:cs="Times New Roman"/>
          <w:b/>
          <w:spacing w:val="-6"/>
          <w:sz w:val="24"/>
          <w:szCs w:val="24"/>
        </w:rPr>
        <w:t>15 000 000</w:t>
      </w:r>
      <w:r w:rsidRPr="00157FC8">
        <w:rPr>
          <w:rFonts w:ascii="Times New Roman" w:hAnsi="Times New Roman" w:cs="Times New Roman"/>
          <w:spacing w:val="-6"/>
          <w:sz w:val="24"/>
          <w:szCs w:val="24"/>
        </w:rPr>
        <w:t xml:space="preserve"> (пятнадцать миллионов)</w:t>
      </w:r>
      <w:r w:rsidRPr="00157FC8">
        <w:rPr>
          <w:rFonts w:ascii="Times New Roman" w:hAnsi="Times New Roman" w:cs="Times New Roman"/>
          <w:b/>
          <w:spacing w:val="-6"/>
          <w:sz w:val="24"/>
          <w:szCs w:val="24"/>
        </w:rPr>
        <w:t xml:space="preserve"> </w:t>
      </w:r>
      <w:r w:rsidRPr="00157FC8">
        <w:rPr>
          <w:rFonts w:ascii="Times New Roman" w:hAnsi="Times New Roman" w:cs="Times New Roman"/>
          <w:spacing w:val="-6"/>
          <w:sz w:val="24"/>
          <w:szCs w:val="24"/>
        </w:rPr>
        <w:t>рублей 00 копеек</w:t>
      </w:r>
      <w:r>
        <w:rPr>
          <w:rFonts w:ascii="Times New Roman" w:hAnsi="Times New Roman" w:cs="Times New Roman"/>
          <w:spacing w:val="-6"/>
          <w:sz w:val="24"/>
          <w:szCs w:val="24"/>
        </w:rPr>
        <w:t xml:space="preserve"> (НДС не облагается).</w:t>
      </w:r>
    </w:p>
    <w:p w14:paraId="7C21E51B" w14:textId="77777777" w:rsidR="00C8650A" w:rsidRPr="00111EFD" w:rsidRDefault="00C8650A" w:rsidP="00C8650A">
      <w:pPr>
        <w:pStyle w:val="a6"/>
        <w:numPr>
          <w:ilvl w:val="0"/>
          <w:numId w:val="3"/>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Передача денежных средств</w:t>
      </w:r>
    </w:p>
    <w:p w14:paraId="3B5F2496" w14:textId="29667CF4"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 xml:space="preserve">Претендент обеспечивает поступление суммы Задатка </w:t>
      </w:r>
      <w:r>
        <w:rPr>
          <w:rFonts w:ascii="Times New Roman" w:hAnsi="Times New Roman" w:cs="Times New Roman"/>
          <w:spacing w:val="-6"/>
          <w:sz w:val="24"/>
          <w:szCs w:val="24"/>
        </w:rPr>
        <w:t xml:space="preserve">в размере: </w:t>
      </w:r>
      <w:r w:rsidRPr="00157FC8">
        <w:rPr>
          <w:rFonts w:ascii="Times New Roman" w:hAnsi="Times New Roman" w:cs="Times New Roman"/>
          <w:b/>
          <w:spacing w:val="-6"/>
          <w:sz w:val="24"/>
          <w:szCs w:val="24"/>
        </w:rPr>
        <w:t>15 000 000</w:t>
      </w:r>
      <w:r w:rsidRPr="00157FC8">
        <w:rPr>
          <w:rFonts w:ascii="Times New Roman" w:hAnsi="Times New Roman" w:cs="Times New Roman"/>
          <w:spacing w:val="-6"/>
          <w:sz w:val="24"/>
          <w:szCs w:val="24"/>
        </w:rPr>
        <w:t xml:space="preserve"> (пятнадцать миллионов)</w:t>
      </w:r>
      <w:r w:rsidRPr="00157FC8">
        <w:rPr>
          <w:rFonts w:ascii="Times New Roman" w:hAnsi="Times New Roman" w:cs="Times New Roman"/>
          <w:b/>
          <w:spacing w:val="-6"/>
          <w:sz w:val="24"/>
          <w:szCs w:val="24"/>
        </w:rPr>
        <w:t xml:space="preserve"> </w:t>
      </w:r>
      <w:r w:rsidRPr="00157FC8">
        <w:rPr>
          <w:rFonts w:ascii="Times New Roman" w:hAnsi="Times New Roman" w:cs="Times New Roman"/>
          <w:spacing w:val="-6"/>
          <w:sz w:val="24"/>
          <w:szCs w:val="24"/>
        </w:rPr>
        <w:t xml:space="preserve">рублей 00 копеек </w:t>
      </w:r>
      <w:r w:rsidRPr="00111EFD">
        <w:rPr>
          <w:rFonts w:ascii="Times New Roman" w:hAnsi="Times New Roman" w:cs="Times New Roman"/>
          <w:spacing w:val="-6"/>
          <w:sz w:val="24"/>
          <w:szCs w:val="24"/>
        </w:rPr>
        <w:t>на расчетный счет Организатора по реквизитам, указанным в Разделе</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7</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 xml:space="preserve">Договора, </w:t>
      </w:r>
      <w:r w:rsidRPr="00111EFD">
        <w:rPr>
          <w:rFonts w:ascii="Times New Roman" w:hAnsi="Times New Roman" w:cs="Times New Roman"/>
          <w:b/>
          <w:spacing w:val="-6"/>
          <w:sz w:val="24"/>
          <w:szCs w:val="24"/>
        </w:rPr>
        <w:t xml:space="preserve">в срок до </w:t>
      </w:r>
      <w:r>
        <w:rPr>
          <w:rFonts w:ascii="Times New Roman" w:hAnsi="Times New Roman" w:cs="Times New Roman"/>
          <w:b/>
          <w:spacing w:val="-6"/>
          <w:sz w:val="24"/>
          <w:szCs w:val="24"/>
        </w:rPr>
        <w:t>09.08.2024.</w:t>
      </w:r>
    </w:p>
    <w:p w14:paraId="4C0B57FF" w14:textId="77777777" w:rsidR="00C8650A" w:rsidRPr="0051673C" w:rsidRDefault="00C8650A" w:rsidP="00BF45EA">
      <w:pPr>
        <w:spacing w:after="0"/>
        <w:ind w:firstLine="709"/>
        <w:jc w:val="both"/>
        <w:rPr>
          <w:rFonts w:ascii="Times New Roman" w:hAnsi="Times New Roman" w:cs="Times New Roman"/>
          <w:spacing w:val="-6"/>
          <w:sz w:val="24"/>
          <w:szCs w:val="24"/>
        </w:rPr>
      </w:pPr>
      <w:r w:rsidRPr="0051673C">
        <w:rPr>
          <w:rFonts w:ascii="Times New Roman" w:hAnsi="Times New Roman" w:cs="Times New Roman"/>
          <w:spacing w:val="-6"/>
          <w:sz w:val="24"/>
          <w:szCs w:val="24"/>
        </w:rPr>
        <w:t>В платежном поручении на перечисление денежных средств необходимо указать: «В обеспечение обязательств в соответствии с торгами № ____________».</w:t>
      </w:r>
    </w:p>
    <w:p w14:paraId="6A3BB2BE" w14:textId="77777777" w:rsidR="00C8650A" w:rsidRPr="00111EFD" w:rsidRDefault="00C8650A" w:rsidP="00BF45E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spacing w:val="-6"/>
          <w:sz w:val="24"/>
          <w:szCs w:val="24"/>
        </w:rPr>
        <w:t xml:space="preserve">Исполнение обязанности Претендента по внесению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допускается. Внесение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является оплатой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0F450C73"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в </w:t>
      </w:r>
      <w:r>
        <w:rPr>
          <w:rFonts w:ascii="Times New Roman" w:hAnsi="Times New Roman" w:cs="Times New Roman"/>
          <w:spacing w:val="-6"/>
          <w:sz w:val="24"/>
          <w:szCs w:val="24"/>
        </w:rPr>
        <w:t>Продаже</w:t>
      </w:r>
      <w:r w:rsidRPr="00111EFD">
        <w:rPr>
          <w:rFonts w:ascii="Times New Roman" w:hAnsi="Times New Roman" w:cs="Times New Roman"/>
          <w:color w:val="000000"/>
          <w:spacing w:val="-6"/>
          <w:sz w:val="24"/>
          <w:szCs w:val="24"/>
        </w:rPr>
        <w:t xml:space="preserve"> Претендент представляет Организатору</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платежное поручение или квитанцию с отметкой банка об исполнении, подтверждающее внесение Задатка</w:t>
      </w:r>
      <w:r w:rsidRPr="00111EFD">
        <w:rPr>
          <w:rFonts w:ascii="Times New Roman" w:hAnsi="Times New Roman" w:cs="Times New Roman"/>
          <w:spacing w:val="-6"/>
          <w:sz w:val="24"/>
          <w:szCs w:val="24"/>
        </w:rPr>
        <w:t xml:space="preserve"> в размере</w:t>
      </w:r>
      <w:r>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и сроки, предусмотренные </w:t>
      </w:r>
      <w:r w:rsidRPr="00111EFD">
        <w:rPr>
          <w:rFonts w:ascii="Times New Roman" w:hAnsi="Times New Roman" w:cs="Times New Roman"/>
          <w:color w:val="000000"/>
          <w:spacing w:val="-6"/>
          <w:sz w:val="24"/>
          <w:szCs w:val="24"/>
        </w:rPr>
        <w:t xml:space="preserve">Договором. </w:t>
      </w:r>
    </w:p>
    <w:p w14:paraId="66FB610E"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Подтверждением внесения Задатка на расчетный счет </w:t>
      </w:r>
      <w:r w:rsidRPr="00111EFD">
        <w:rPr>
          <w:rFonts w:ascii="Times New Roman" w:hAnsi="Times New Roman" w:cs="Times New Roman"/>
          <w:spacing w:val="-6"/>
          <w:sz w:val="24"/>
          <w:szCs w:val="24"/>
        </w:rPr>
        <w:t>Организатора</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является </w:t>
      </w:r>
      <w:r w:rsidRPr="00111EFD">
        <w:rPr>
          <w:rFonts w:ascii="Times New Roman" w:hAnsi="Times New Roman" w:cs="Times New Roman"/>
          <w:spacing w:val="-6"/>
          <w:sz w:val="24"/>
          <w:szCs w:val="24"/>
        </w:rPr>
        <w:t xml:space="preserve">платежное поручение с отметкой банка </w:t>
      </w:r>
      <w:r>
        <w:rPr>
          <w:rFonts w:ascii="Times New Roman" w:hAnsi="Times New Roman" w:cs="Times New Roman"/>
          <w:spacing w:val="-6"/>
          <w:sz w:val="24"/>
          <w:szCs w:val="24"/>
        </w:rPr>
        <w:t>получателя средств (Организатора)</w:t>
      </w:r>
      <w:r w:rsidRPr="00111EFD">
        <w:rPr>
          <w:rFonts w:ascii="Times New Roman" w:hAnsi="Times New Roman" w:cs="Times New Roman"/>
          <w:spacing w:val="-6"/>
          <w:sz w:val="24"/>
          <w:szCs w:val="24"/>
        </w:rPr>
        <w:t xml:space="preserve"> об исполнении, подтверждающее поступление Задатка на счет Организатора, представленное </w:t>
      </w:r>
      <w:r w:rsidRPr="00111EFD">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К</w:t>
      </w:r>
      <w:r w:rsidRPr="00111EFD">
        <w:rPr>
          <w:rFonts w:ascii="Times New Roman" w:hAnsi="Times New Roman" w:cs="Times New Roman"/>
          <w:color w:val="000000"/>
          <w:spacing w:val="-6"/>
          <w:sz w:val="24"/>
          <w:szCs w:val="24"/>
        </w:rPr>
        <w:t>омиссию</w:t>
      </w:r>
      <w:r>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Организатором</w:t>
      </w:r>
      <w:r w:rsidRPr="00111EFD">
        <w:rPr>
          <w:rFonts w:ascii="Times New Roman" w:hAnsi="Times New Roman" w:cs="Times New Roman"/>
          <w:color w:val="000000"/>
          <w:spacing w:val="-6"/>
          <w:sz w:val="24"/>
          <w:szCs w:val="24"/>
        </w:rPr>
        <w:t xml:space="preserve">. </w:t>
      </w:r>
    </w:p>
    <w:p w14:paraId="54C748A6" w14:textId="77777777" w:rsidR="00C8650A" w:rsidRPr="0051673C" w:rsidRDefault="00C8650A" w:rsidP="00C8650A">
      <w:pPr>
        <w:ind w:firstLine="709"/>
        <w:jc w:val="both"/>
        <w:rPr>
          <w:rFonts w:ascii="Times New Roman" w:hAnsi="Times New Roman" w:cs="Times New Roman"/>
          <w:color w:val="000000"/>
          <w:spacing w:val="-6"/>
          <w:sz w:val="24"/>
          <w:szCs w:val="24"/>
        </w:rPr>
      </w:pPr>
      <w:r w:rsidRPr="0051673C">
        <w:rPr>
          <w:rFonts w:ascii="Times New Roman" w:hAnsi="Times New Roman" w:cs="Times New Roman"/>
          <w:color w:val="000000"/>
          <w:spacing w:val="-6"/>
          <w:sz w:val="24"/>
          <w:szCs w:val="24"/>
        </w:rPr>
        <w:t xml:space="preserve">В случае </w:t>
      </w:r>
      <w:proofErr w:type="spellStart"/>
      <w:r w:rsidRPr="0051673C">
        <w:rPr>
          <w:rFonts w:ascii="Times New Roman" w:hAnsi="Times New Roman" w:cs="Times New Roman"/>
          <w:color w:val="000000"/>
          <w:spacing w:val="-6"/>
          <w:sz w:val="24"/>
          <w:szCs w:val="24"/>
        </w:rPr>
        <w:t>непоступления</w:t>
      </w:r>
      <w:proofErr w:type="spellEnd"/>
      <w:r w:rsidRPr="0051673C">
        <w:rPr>
          <w:rFonts w:ascii="Times New Roman" w:hAnsi="Times New Roman" w:cs="Times New Roman"/>
          <w:color w:val="000000"/>
          <w:spacing w:val="-6"/>
          <w:sz w:val="24"/>
          <w:szCs w:val="24"/>
        </w:rPr>
        <w:t xml:space="preserve"> в указанный в п.</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rPr>
        <w:t>2.1.</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rPr>
        <w:t xml:space="preserve">Договора срок суммы Задатка на расчетный счет </w:t>
      </w:r>
      <w:r w:rsidRPr="0051673C">
        <w:rPr>
          <w:rFonts w:ascii="Times New Roman" w:hAnsi="Times New Roman" w:cs="Times New Roman"/>
          <w:spacing w:val="-6"/>
          <w:sz w:val="24"/>
          <w:szCs w:val="24"/>
        </w:rPr>
        <w:t>Организатора</w:t>
      </w:r>
      <w:r w:rsidRPr="0051673C">
        <w:rPr>
          <w:rFonts w:ascii="Times New Roman" w:hAnsi="Times New Roman" w:cs="Times New Roman"/>
          <w:color w:val="000000"/>
          <w:spacing w:val="-6"/>
          <w:sz w:val="24"/>
          <w:szCs w:val="24"/>
        </w:rPr>
        <w:t xml:space="preserve">, обязательства Претендента по внесению Задатка считаются неисполненными. В этом случае Претендент к участию в </w:t>
      </w:r>
      <w:r w:rsidRPr="0051673C">
        <w:rPr>
          <w:rFonts w:ascii="Times New Roman" w:hAnsi="Times New Roman" w:cs="Times New Roman"/>
          <w:spacing w:val="-6"/>
          <w:sz w:val="24"/>
          <w:szCs w:val="24"/>
        </w:rPr>
        <w:t xml:space="preserve">Продаже </w:t>
      </w:r>
      <w:r w:rsidRPr="0051673C">
        <w:rPr>
          <w:rFonts w:ascii="Times New Roman" w:hAnsi="Times New Roman" w:cs="Times New Roman"/>
          <w:color w:val="000000"/>
          <w:spacing w:val="-6"/>
          <w:sz w:val="24"/>
          <w:szCs w:val="24"/>
        </w:rPr>
        <w:t>не допускается.</w:t>
      </w:r>
    </w:p>
    <w:p w14:paraId="7C3AFE17"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lastRenderedPageBreak/>
        <w:t xml:space="preserve">В случае победы Претендента в </w:t>
      </w:r>
      <w:r>
        <w:rPr>
          <w:rFonts w:ascii="Times New Roman" w:hAnsi="Times New Roman" w:cs="Times New Roman"/>
          <w:spacing w:val="-6"/>
          <w:sz w:val="24"/>
          <w:szCs w:val="24"/>
        </w:rPr>
        <w:t xml:space="preserve">Продаже </w:t>
      </w:r>
      <w:r w:rsidRPr="00111EFD">
        <w:rPr>
          <w:rFonts w:ascii="Times New Roman" w:hAnsi="Times New Roman" w:cs="Times New Roman"/>
          <w:color w:val="000000"/>
          <w:spacing w:val="-6"/>
          <w:sz w:val="24"/>
          <w:szCs w:val="24"/>
        </w:rPr>
        <w:t>либо признания Претендента Единственным</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участником, внесенный Задаток засчитывается в счет оплаты приобретаемого Имущества.</w:t>
      </w:r>
    </w:p>
    <w:p w14:paraId="7E32A6DF"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Победителя</w:t>
      </w:r>
      <w:r>
        <w:rPr>
          <w:rFonts w:ascii="Times New Roman" w:hAnsi="Times New Roman" w:cs="Times New Roman"/>
          <w:color w:val="000000"/>
          <w:spacing w:val="-6"/>
          <w:sz w:val="24"/>
          <w:szCs w:val="24"/>
        </w:rPr>
        <w:t> </w:t>
      </w:r>
      <w:r w:rsidRPr="00111EFD">
        <w:rPr>
          <w:rFonts w:ascii="Times New Roman" w:hAnsi="Times New Roman" w:cs="Times New Roman"/>
          <w:color w:val="000000"/>
          <w:spacing w:val="-6"/>
          <w:sz w:val="24"/>
          <w:szCs w:val="24"/>
        </w:rPr>
        <w:t xml:space="preserve">(Единственного участника) 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w:t>
      </w:r>
      <w:r w:rsidRPr="00111EFD">
        <w:rPr>
          <w:rFonts w:ascii="Times New Roman" w:hAnsi="Times New Roman" w:cs="Times New Roman"/>
          <w:spacing w:val="-6"/>
          <w:sz w:val="24"/>
          <w:szCs w:val="24"/>
        </w:rPr>
        <w:t>Победителя</w:t>
      </w:r>
      <w:r>
        <w:rPr>
          <w:rFonts w:ascii="Times New Roman" w:hAnsi="Times New Roman" w:cs="Times New Roman"/>
          <w:spacing w:val="-6"/>
          <w:sz w:val="24"/>
          <w:szCs w:val="24"/>
        </w:rPr>
        <w:t> </w:t>
      </w:r>
      <w:r w:rsidRPr="00111EFD">
        <w:rPr>
          <w:rFonts w:ascii="Times New Roman" w:hAnsi="Times New Roman" w:cs="Times New Roman"/>
          <w:spacing w:val="-6"/>
          <w:sz w:val="24"/>
          <w:szCs w:val="24"/>
        </w:rPr>
        <w:t>(Единственного участника)</w:t>
      </w:r>
      <w:r w:rsidRPr="00111EFD">
        <w:rPr>
          <w:rFonts w:ascii="Times New Roman" w:hAnsi="Times New Roman" w:cs="Times New Roman"/>
          <w:color w:val="000000"/>
          <w:spacing w:val="-6"/>
          <w:sz w:val="24"/>
          <w:szCs w:val="24"/>
        </w:rPr>
        <w:t xml:space="preserve">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7838B637"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Участника, который сделал предпоследнее предложение</w:t>
      </w:r>
      <w:r>
        <w:rPr>
          <w:rFonts w:ascii="Times New Roman" w:hAnsi="Times New Roman" w:cs="Times New Roman"/>
          <w:color w:val="000000"/>
          <w:spacing w:val="-6"/>
          <w:sz w:val="24"/>
          <w:szCs w:val="24"/>
        </w:rPr>
        <w:br/>
      </w:r>
      <w:r w:rsidRPr="00111EFD">
        <w:rPr>
          <w:rFonts w:ascii="Times New Roman" w:hAnsi="Times New Roman" w:cs="Times New Roman"/>
          <w:color w:val="000000"/>
          <w:spacing w:val="-6"/>
          <w:sz w:val="24"/>
          <w:szCs w:val="24"/>
        </w:rPr>
        <w:t xml:space="preserve">(в случае отказа </w:t>
      </w:r>
      <w:r w:rsidRPr="00111EFD">
        <w:rPr>
          <w:rFonts w:ascii="Times New Roman" w:hAnsi="Times New Roman" w:cs="Times New Roman"/>
          <w:spacing w:val="-6"/>
          <w:sz w:val="24"/>
          <w:szCs w:val="24"/>
        </w:rPr>
        <w:t xml:space="preserve">Победителя от заключения </w:t>
      </w:r>
      <w:r>
        <w:rPr>
          <w:rFonts w:ascii="Times New Roman" w:hAnsi="Times New Roman" w:cs="Times New Roman"/>
          <w:spacing w:val="-6"/>
          <w:sz w:val="24"/>
          <w:szCs w:val="24"/>
        </w:rPr>
        <w:t>Д</w:t>
      </w:r>
      <w:r w:rsidRPr="00111EFD">
        <w:rPr>
          <w:rFonts w:ascii="Times New Roman" w:hAnsi="Times New Roman" w:cs="Times New Roman"/>
          <w:spacing w:val="-6"/>
          <w:sz w:val="24"/>
          <w:szCs w:val="24"/>
        </w:rPr>
        <w:t>оговора купли-продажи</w:t>
      </w:r>
      <w:r w:rsidRPr="00111EFD">
        <w:rPr>
          <w:rFonts w:ascii="Times New Roman" w:hAnsi="Times New Roman" w:cs="Times New Roman"/>
          <w:color w:val="000000"/>
          <w:spacing w:val="-6"/>
          <w:sz w:val="24"/>
          <w:szCs w:val="24"/>
        </w:rPr>
        <w:t xml:space="preserve">) о цене Предмета </w:t>
      </w:r>
      <w:r>
        <w:rPr>
          <w:rFonts w:ascii="Times New Roman" w:hAnsi="Times New Roman" w:cs="Times New Roman"/>
          <w:spacing w:val="-6"/>
          <w:sz w:val="24"/>
          <w:szCs w:val="24"/>
        </w:rPr>
        <w:t xml:space="preserve">продажи </w:t>
      </w:r>
      <w:r w:rsidRPr="00111EFD">
        <w:rPr>
          <w:rFonts w:ascii="Times New Roman" w:hAnsi="Times New Roman" w:cs="Times New Roman"/>
          <w:color w:val="000000"/>
          <w:spacing w:val="-6"/>
          <w:sz w:val="24"/>
          <w:szCs w:val="24"/>
        </w:rPr>
        <w:t xml:space="preserve">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внесенный таким Участником,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32B349E7" w14:textId="77777777" w:rsidR="00C8650A" w:rsidRPr="00111EFD" w:rsidRDefault="00C8650A" w:rsidP="00C8650A">
      <w:pPr>
        <w:pStyle w:val="a6"/>
        <w:numPr>
          <w:ilvl w:val="0"/>
          <w:numId w:val="3"/>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Возврат денежных средств</w:t>
      </w:r>
    </w:p>
    <w:p w14:paraId="2326E861"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Претенденту отказано в приеме Заявки</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счет Претендента, указанный в Договоре, в течение 5 (пяти)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26AD9354"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 не признан Участником</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Задатка на счет Претендента, указанный в Договоре,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w:t>
      </w:r>
    </w:p>
    <w:p w14:paraId="6BF9B8EE"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Претендент до признания его Участником имеет право отозвать Заявку:</w:t>
      </w:r>
    </w:p>
    <w:p w14:paraId="6638843C" w14:textId="77777777" w:rsidR="00C8650A" w:rsidRPr="00111EFD" w:rsidRDefault="00C8650A" w:rsidP="00C8650A">
      <w:pPr>
        <w:pStyle w:val="a6"/>
        <w:numPr>
          <w:ilvl w:val="0"/>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до окончания срока приема Заявок – путем направления письменного уведомления об отзыве Заявки на Электронную площадку; </w:t>
      </w:r>
    </w:p>
    <w:p w14:paraId="2135E2B7" w14:textId="77777777" w:rsidR="00C8650A" w:rsidRPr="00E801DA" w:rsidRDefault="00C8650A" w:rsidP="00C8650A">
      <w:pPr>
        <w:pStyle w:val="a6"/>
        <w:numPr>
          <w:ilvl w:val="0"/>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после окончания срока приема Заявок и до признания его Участником – путем письменного уведомления </w:t>
      </w:r>
      <w:r w:rsidRPr="00111EFD">
        <w:rPr>
          <w:rFonts w:ascii="Times New Roman" w:hAnsi="Times New Roman" w:cs="Times New Roman"/>
          <w:spacing w:val="-6"/>
          <w:sz w:val="24"/>
          <w:szCs w:val="24"/>
        </w:rPr>
        <w:t>в адрес Организатора</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по электронному адресу почтового ящика (E-</w:t>
      </w:r>
      <w:proofErr w:type="spellStart"/>
      <w:r w:rsidRPr="00111EFD">
        <w:rPr>
          <w:rFonts w:ascii="Times New Roman" w:hAnsi="Times New Roman" w:cs="Times New Roman"/>
          <w:spacing w:val="-6"/>
          <w:sz w:val="24"/>
          <w:szCs w:val="24"/>
        </w:rPr>
        <w:t>mail</w:t>
      </w:r>
      <w:proofErr w:type="spellEnd"/>
      <w:r w:rsidRPr="00111EFD">
        <w:rPr>
          <w:rFonts w:ascii="Times New Roman" w:hAnsi="Times New Roman" w:cs="Times New Roman"/>
          <w:spacing w:val="-6"/>
          <w:sz w:val="24"/>
          <w:szCs w:val="24"/>
        </w:rPr>
        <w:t xml:space="preserve">): </w:t>
      </w:r>
      <w:hyperlink r:id="rId9" w:history="1">
        <w:r w:rsidRPr="00111EFD">
          <w:rPr>
            <w:rFonts w:ascii="Times New Roman" w:hAnsi="Times New Roman" w:cs="Times New Roman"/>
            <w:spacing w:val="-6"/>
            <w:sz w:val="24"/>
            <w:szCs w:val="24"/>
          </w:rPr>
          <w:t>torgi@rt-capital.ru</w:t>
        </w:r>
      </w:hyperlink>
      <w:r w:rsidRPr="00111EFD">
        <w:rPr>
          <w:rFonts w:ascii="Times New Roman" w:hAnsi="Times New Roman" w:cs="Times New Roman"/>
          <w:spacing w:val="-6"/>
          <w:sz w:val="24"/>
          <w:szCs w:val="24"/>
        </w:rPr>
        <w:t xml:space="preserve">. </w:t>
      </w:r>
    </w:p>
    <w:p w14:paraId="2B47560E" w14:textId="77777777" w:rsidR="00C8650A" w:rsidRPr="0051673C" w:rsidRDefault="00C8650A" w:rsidP="00BF45EA">
      <w:pPr>
        <w:spacing w:after="0"/>
        <w:ind w:firstLine="709"/>
        <w:jc w:val="both"/>
        <w:rPr>
          <w:rFonts w:ascii="Times New Roman" w:hAnsi="Times New Roman" w:cs="Times New Roman"/>
          <w:color w:val="000000"/>
          <w:spacing w:val="-6"/>
          <w:sz w:val="24"/>
          <w:szCs w:val="24"/>
        </w:rPr>
      </w:pPr>
      <w:r w:rsidRPr="0051673C">
        <w:rPr>
          <w:rFonts w:ascii="Times New Roman" w:hAnsi="Times New Roman" w:cs="Times New Roman"/>
          <w:color w:val="000000"/>
          <w:spacing w:val="-6"/>
          <w:sz w:val="24"/>
          <w:szCs w:val="24"/>
        </w:rPr>
        <w:t>Поступивший от Претендента Задаток подлежит возврату в течение 5</w:t>
      </w:r>
      <w:r w:rsidRPr="00E801DA">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rPr>
        <w:t xml:space="preserve">(пяти) рабочих дней со дня поступления </w:t>
      </w:r>
      <w:r w:rsidRPr="0051673C">
        <w:rPr>
          <w:rFonts w:ascii="Times New Roman" w:hAnsi="Times New Roman" w:cs="Times New Roman"/>
          <w:spacing w:val="-6"/>
          <w:sz w:val="24"/>
          <w:szCs w:val="24"/>
        </w:rPr>
        <w:t xml:space="preserve">Организатору </w:t>
      </w:r>
      <w:r w:rsidRPr="0051673C">
        <w:rPr>
          <w:rFonts w:ascii="Times New Roman" w:hAnsi="Times New Roman" w:cs="Times New Roman"/>
          <w:color w:val="000000"/>
          <w:spacing w:val="-6"/>
          <w:sz w:val="24"/>
          <w:szCs w:val="24"/>
        </w:rPr>
        <w:t xml:space="preserve">уведомления об отзыве Заявки </w:t>
      </w:r>
      <w:r w:rsidRPr="0051673C">
        <w:rPr>
          <w:rFonts w:ascii="Times New Roman" w:hAnsi="Times New Roman" w:cs="Times New Roman"/>
          <w:spacing w:val="-6"/>
          <w:sz w:val="24"/>
          <w:szCs w:val="24"/>
        </w:rPr>
        <w:t>(в случае отзыва Заявки до окончания срока приема Заявок).</w:t>
      </w:r>
      <w:r w:rsidRPr="0051673C">
        <w:rPr>
          <w:rFonts w:ascii="Times New Roman" w:hAnsi="Times New Roman" w:cs="Times New Roman"/>
          <w:color w:val="000000"/>
          <w:spacing w:val="-6"/>
          <w:sz w:val="24"/>
          <w:szCs w:val="24"/>
        </w:rPr>
        <w:t xml:space="preserve"> В случае отзыва Претендентом Заявки позднее дня окончания приема Заявок, Задаток возвращается в порядке, установленном для Участников</w:t>
      </w:r>
      <w:r w:rsidRPr="0051673C">
        <w:rPr>
          <w:rFonts w:ascii="Times New Roman" w:hAnsi="Times New Roman" w:cs="Times New Roman"/>
          <w:b/>
          <w:color w:val="000000"/>
          <w:spacing w:val="-6"/>
          <w:sz w:val="24"/>
          <w:szCs w:val="24"/>
        </w:rPr>
        <w:t xml:space="preserve"> </w:t>
      </w:r>
      <w:r w:rsidRPr="0051673C">
        <w:rPr>
          <w:rFonts w:ascii="Times New Roman" w:hAnsi="Times New Roman" w:cs="Times New Roman"/>
          <w:color w:val="000000"/>
          <w:spacing w:val="-6"/>
          <w:sz w:val="24"/>
          <w:szCs w:val="24"/>
        </w:rPr>
        <w:t>Документацией.</w:t>
      </w:r>
    </w:p>
    <w:p w14:paraId="6ABD2D2D" w14:textId="77777777" w:rsidR="00C8650A" w:rsidRPr="00111EFD" w:rsidRDefault="00C8650A" w:rsidP="00BF45E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Претендент не признан Победителем (за исключением Претендента, который сделал предпоследнее предложение о цене Предмета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перечисляет сумму Задатка на расчетный счет Претендента, указанный в Заявке,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767B0C3C" w14:textId="77777777" w:rsidR="00C8650A" w:rsidRPr="0051673C" w:rsidRDefault="00C8650A" w:rsidP="00BF45EA">
      <w:pPr>
        <w:spacing w:after="0"/>
        <w:ind w:firstLine="709"/>
        <w:jc w:val="both"/>
        <w:rPr>
          <w:rFonts w:ascii="Times New Roman" w:hAnsi="Times New Roman" w:cs="Times New Roman"/>
          <w:color w:val="000000"/>
          <w:spacing w:val="-6"/>
          <w:sz w:val="24"/>
          <w:szCs w:val="24"/>
        </w:rPr>
      </w:pPr>
      <w:r w:rsidRPr="0051673C">
        <w:rPr>
          <w:rFonts w:ascii="Times New Roman" w:hAnsi="Times New Roman" w:cs="Times New Roman"/>
          <w:color w:val="000000"/>
          <w:spacing w:val="-6"/>
          <w:sz w:val="24"/>
          <w:szCs w:val="24"/>
        </w:rPr>
        <w:t>Претенденту, который сделал предпоследнее предложение о цене Предмета продажи, Задаток возвращается в течение 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rPr>
        <w:t xml:space="preserve">(пяти) рабочих дней с даты подписания Договора </w:t>
      </w:r>
      <w:r w:rsidRPr="0051673C">
        <w:rPr>
          <w:rFonts w:ascii="Times New Roman" w:hAnsi="Times New Roman" w:cs="Times New Roman"/>
          <w:spacing w:val="-6"/>
          <w:sz w:val="24"/>
          <w:szCs w:val="24"/>
        </w:rPr>
        <w:t>купли-продажи</w:t>
      </w:r>
      <w:r w:rsidRPr="0051673C">
        <w:rPr>
          <w:rFonts w:ascii="Times New Roman" w:hAnsi="Times New Roman" w:cs="Times New Roman"/>
          <w:spacing w:val="-6"/>
          <w:sz w:val="24"/>
          <w:szCs w:val="24"/>
        </w:rPr>
        <w:br/>
      </w:r>
      <w:r w:rsidRPr="0051673C">
        <w:rPr>
          <w:rFonts w:ascii="Times New Roman" w:hAnsi="Times New Roman" w:cs="Times New Roman"/>
          <w:color w:val="000000"/>
          <w:spacing w:val="-6"/>
          <w:sz w:val="24"/>
          <w:szCs w:val="24"/>
        </w:rPr>
        <w:t>с Победителем в порядке, установленном для Участников Документацией, но не позднее 15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rPr>
        <w:t xml:space="preserve">(пятнадцати) рабочих дней с даты подписания протокола об итогах </w:t>
      </w:r>
      <w:r w:rsidRPr="0051673C">
        <w:rPr>
          <w:rFonts w:ascii="Times New Roman" w:hAnsi="Times New Roman" w:cs="Times New Roman"/>
          <w:spacing w:val="-6"/>
          <w:sz w:val="24"/>
          <w:szCs w:val="24"/>
        </w:rPr>
        <w:t>Продажи</w:t>
      </w:r>
      <w:r w:rsidRPr="0051673C">
        <w:rPr>
          <w:rFonts w:ascii="Times New Roman" w:hAnsi="Times New Roman" w:cs="Times New Roman"/>
          <w:color w:val="000000"/>
          <w:spacing w:val="-6"/>
          <w:sz w:val="24"/>
          <w:szCs w:val="24"/>
        </w:rPr>
        <w:t>.</w:t>
      </w:r>
    </w:p>
    <w:p w14:paraId="6991416C" w14:textId="77777777" w:rsidR="00C8650A" w:rsidRPr="00111EFD" w:rsidRDefault="00C8650A" w:rsidP="00BF45E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Течение сроков по Договору начинается на следующий день после наступления события, которым определено его начало.</w:t>
      </w:r>
    </w:p>
    <w:p w14:paraId="0487AE2B"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в платежном документе по перечислению суммы Задатка на расчетный счет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 не указан номер торгов, а также в случае, предусмотренном п. 2.2. Договора, указанные денежные средства считаются ошибочно перечисленными и возвращаются плательщику.</w:t>
      </w:r>
    </w:p>
    <w:p w14:paraId="64316A9B"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внесения изменений и дополнений в Договор, включая уточнение реквизитов Претендента, </w:t>
      </w:r>
      <w:r w:rsidRPr="00111EFD">
        <w:rPr>
          <w:rFonts w:ascii="Times New Roman" w:hAnsi="Times New Roman" w:cs="Times New Roman"/>
          <w:spacing w:val="-6"/>
          <w:sz w:val="24"/>
          <w:szCs w:val="24"/>
        </w:rPr>
        <w:t xml:space="preserve">Организатор </w:t>
      </w:r>
      <w:r w:rsidRPr="00111EFD">
        <w:rPr>
          <w:rFonts w:ascii="Times New Roman" w:hAnsi="Times New Roman" w:cs="Times New Roman"/>
          <w:color w:val="000000"/>
          <w:spacing w:val="-6"/>
          <w:sz w:val="24"/>
          <w:szCs w:val="24"/>
        </w:rPr>
        <w:t xml:space="preserve">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расчетный счет Претендента, указанный в дополнительном соглашении к Договору, в течение 5 (пяти) рабочих дней с момента заключения </w:t>
      </w:r>
      <w:r w:rsidRPr="00111EFD">
        <w:rPr>
          <w:rFonts w:ascii="Times New Roman" w:hAnsi="Times New Roman" w:cs="Times New Roman"/>
          <w:spacing w:val="-6"/>
          <w:sz w:val="24"/>
          <w:szCs w:val="24"/>
        </w:rPr>
        <w:t xml:space="preserve">соответствующего </w:t>
      </w:r>
      <w:r w:rsidRPr="00111EFD">
        <w:rPr>
          <w:rFonts w:ascii="Times New Roman" w:hAnsi="Times New Roman" w:cs="Times New Roman"/>
          <w:color w:val="000000"/>
          <w:spacing w:val="-6"/>
          <w:sz w:val="24"/>
          <w:szCs w:val="24"/>
        </w:rPr>
        <w:t>дополнительного соглашения</w:t>
      </w:r>
      <w:r w:rsidRPr="00111EFD">
        <w:rPr>
          <w:rFonts w:ascii="Times New Roman" w:hAnsi="Times New Roman" w:cs="Times New Roman"/>
          <w:spacing w:val="-6"/>
          <w:sz w:val="24"/>
          <w:szCs w:val="24"/>
        </w:rPr>
        <w:t xml:space="preserve"> к Договору</w:t>
      </w:r>
      <w:r w:rsidRPr="00111EFD">
        <w:rPr>
          <w:rFonts w:ascii="Times New Roman" w:hAnsi="Times New Roman" w:cs="Times New Roman"/>
          <w:color w:val="000000"/>
          <w:spacing w:val="-6"/>
          <w:sz w:val="24"/>
          <w:szCs w:val="24"/>
        </w:rPr>
        <w:t>.</w:t>
      </w:r>
    </w:p>
    <w:p w14:paraId="56D3A4FB" w14:textId="77777777" w:rsidR="00C8650A" w:rsidRPr="00111EFD" w:rsidRDefault="00C8650A" w:rsidP="00C8650A">
      <w:pPr>
        <w:pStyle w:val="a6"/>
        <w:numPr>
          <w:ilvl w:val="0"/>
          <w:numId w:val="3"/>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Ответственность Сторон</w:t>
      </w:r>
    </w:p>
    <w:p w14:paraId="106D27E0" w14:textId="77777777" w:rsidR="00C8650A" w:rsidRPr="00111EFD" w:rsidRDefault="00C8650A" w:rsidP="00C8650A">
      <w:pPr>
        <w:pStyle w:val="a6"/>
        <w:numPr>
          <w:ilvl w:val="1"/>
          <w:numId w:val="3"/>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 </w:t>
      </w:r>
    </w:p>
    <w:p w14:paraId="469F6510" w14:textId="77777777" w:rsidR="00C8650A" w:rsidRPr="00111EFD" w:rsidRDefault="00C8650A" w:rsidP="00C8650A">
      <w:pPr>
        <w:pStyle w:val="a6"/>
        <w:numPr>
          <w:ilvl w:val="1"/>
          <w:numId w:val="3"/>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w:t>
      </w:r>
      <w:r w:rsidRPr="00111EFD">
        <w:rPr>
          <w:rFonts w:ascii="Times New Roman" w:hAnsi="Times New Roman" w:cs="Times New Roman"/>
          <w:color w:val="000000"/>
          <w:spacing w:val="-10"/>
          <w:sz w:val="24"/>
          <w:szCs w:val="24"/>
        </w:rPr>
        <w:lastRenderedPageBreak/>
        <w:t>ответ по адресу, указанному в Договоре, в течение 10 (десяти) календарных дней со дня получения претензии.</w:t>
      </w:r>
    </w:p>
    <w:p w14:paraId="6BF4E27D" w14:textId="77777777" w:rsidR="00C8650A" w:rsidRPr="00111EFD" w:rsidRDefault="00C8650A" w:rsidP="00C8650A">
      <w:pPr>
        <w:pStyle w:val="a6"/>
        <w:numPr>
          <w:ilvl w:val="1"/>
          <w:numId w:val="3"/>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В случае не урегулирования разногласий в претензионном порядке, а также в случае неполучения ответа на претензию в течение срока, указанного в п. 4.2. Договора, </w:t>
      </w:r>
      <w:r>
        <w:rPr>
          <w:rFonts w:ascii="Times New Roman" w:hAnsi="Times New Roman" w:cs="Times New Roman"/>
          <w:color w:val="000000"/>
          <w:spacing w:val="-10"/>
          <w:sz w:val="24"/>
          <w:szCs w:val="24"/>
        </w:rPr>
        <w:t>в</w:t>
      </w:r>
      <w:r w:rsidRPr="00B905C6">
        <w:rPr>
          <w:rFonts w:ascii="Times New Roman" w:hAnsi="Times New Roman" w:cs="Times New Roman"/>
          <w:color w:val="000000"/>
          <w:spacing w:val="-10"/>
          <w:sz w:val="24"/>
          <w:szCs w:val="24"/>
        </w:rPr>
        <w:t>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w:t>
      </w:r>
      <w:proofErr w:type="spellStart"/>
      <w:r w:rsidRPr="00B905C6">
        <w:rPr>
          <w:rFonts w:ascii="Times New Roman" w:hAnsi="Times New Roman" w:cs="Times New Roman"/>
          <w:color w:val="000000"/>
          <w:spacing w:val="-10"/>
          <w:sz w:val="24"/>
          <w:szCs w:val="24"/>
        </w:rPr>
        <w:t>СоюзМаш</w:t>
      </w:r>
      <w:proofErr w:type="spellEnd"/>
      <w:r w:rsidRPr="00B905C6">
        <w:rPr>
          <w:rFonts w:ascii="Times New Roman" w:hAnsi="Times New Roman" w:cs="Times New Roman"/>
          <w:color w:val="000000"/>
          <w:spacing w:val="-10"/>
          <w:sz w:val="24"/>
          <w:szCs w:val="24"/>
        </w:rPr>
        <w:t xml:space="preserve">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111EFD">
        <w:rPr>
          <w:rFonts w:ascii="Times New Roman" w:hAnsi="Times New Roman" w:cs="Times New Roman"/>
          <w:color w:val="000000"/>
          <w:spacing w:val="-10"/>
          <w:sz w:val="24"/>
          <w:szCs w:val="24"/>
        </w:rPr>
        <w:t>.</w:t>
      </w:r>
    </w:p>
    <w:p w14:paraId="2CA1C0C9" w14:textId="77777777" w:rsidR="00C8650A" w:rsidRPr="00111EFD" w:rsidRDefault="00C8650A" w:rsidP="00C8650A">
      <w:pPr>
        <w:pStyle w:val="a6"/>
        <w:numPr>
          <w:ilvl w:val="0"/>
          <w:numId w:val="3"/>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Антикоррупционная оговорка</w:t>
      </w:r>
    </w:p>
    <w:p w14:paraId="546D9DBC"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Стороны при исполнении своих обязательств по Договору соблюдают требования законодательства Российской Федерации и международных актов о противодействии коррупции и легализации (отмыванию) доходов, полученных преступным путем.</w:t>
      </w:r>
    </w:p>
    <w:p w14:paraId="0C49106A"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возникновения у Стороны подозрений, что произошло или может произойти нарушение требований, указанных в п. 5.1.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 5.1. Договора.</w:t>
      </w:r>
    </w:p>
    <w:p w14:paraId="6A076130" w14:textId="77777777" w:rsidR="00C8650A" w:rsidRPr="00111EFD" w:rsidRDefault="00C8650A" w:rsidP="00C8650A">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w:t>
      </w:r>
      <w:r>
        <w:rPr>
          <w:rFonts w:ascii="Times New Roman" w:hAnsi="Times New Roman" w:cs="Times New Roman"/>
          <w:color w:val="000000"/>
          <w:spacing w:val="-6"/>
          <w:sz w:val="24"/>
          <w:szCs w:val="24"/>
        </w:rPr>
        <w:t>направившая</w:t>
      </w:r>
      <w:r w:rsidRPr="00111EFD">
        <w:rPr>
          <w:rFonts w:ascii="Times New Roman" w:hAnsi="Times New Roman" w:cs="Times New Roman"/>
          <w:color w:val="000000"/>
          <w:spacing w:val="-6"/>
          <w:sz w:val="24"/>
          <w:szCs w:val="24"/>
        </w:rPr>
        <w:t xml:space="preserve">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 (десяти)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направления письменного уведомления.</w:t>
      </w:r>
    </w:p>
    <w:p w14:paraId="38284E7F" w14:textId="77777777" w:rsidR="00C8650A" w:rsidRPr="00111EFD" w:rsidRDefault="00C8650A" w:rsidP="00C8650A">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получившая вышеуказанное уведомление, обязана рассмотреть уведомление и сообщить другой Стороне об итогах его рассмотрения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0 (</w:t>
      </w:r>
      <w:r>
        <w:rPr>
          <w:rFonts w:ascii="Times New Roman" w:hAnsi="Times New Roman" w:cs="Times New Roman"/>
          <w:color w:val="000000"/>
          <w:spacing w:val="-6"/>
          <w:sz w:val="24"/>
          <w:szCs w:val="24"/>
        </w:rPr>
        <w:t>десяти</w:t>
      </w:r>
      <w:r w:rsidRPr="00111EFD">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получения.</w:t>
      </w:r>
    </w:p>
    <w:p w14:paraId="7D5832BA"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3B9F0C8C" w14:textId="77777777" w:rsidR="00C8650A" w:rsidRPr="00111EFD" w:rsidRDefault="00C8650A" w:rsidP="00C8650A">
      <w:pPr>
        <w:pStyle w:val="a6"/>
        <w:numPr>
          <w:ilvl w:val="0"/>
          <w:numId w:val="3"/>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Срок действия договора</w:t>
      </w:r>
    </w:p>
    <w:p w14:paraId="5FB11DD1"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вступает в силу с момента подписания его Сторонами.</w:t>
      </w:r>
    </w:p>
    <w:p w14:paraId="28D1B54B"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прекращает свое действие с момента надлежащего исполнения Сторонами взятых</w:t>
      </w:r>
      <w:r w:rsidRPr="00111EFD">
        <w:rPr>
          <w:rFonts w:ascii="Times New Roman" w:hAnsi="Times New Roman" w:cs="Times New Roman"/>
          <w:color w:val="000000"/>
          <w:spacing w:val="-6"/>
          <w:sz w:val="24"/>
          <w:szCs w:val="24"/>
        </w:rPr>
        <w:br/>
        <w:t>на себя обязательств.</w:t>
      </w:r>
    </w:p>
    <w:p w14:paraId="1024B3F9"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Все изменения и дополнения к Договору, включая уточнение реквизитов Претендента, оформляются письменно</w:t>
      </w:r>
      <w:r w:rsidRPr="00111EFD">
        <w:rPr>
          <w:rFonts w:ascii="Times New Roman" w:hAnsi="Times New Roman" w:cs="Times New Roman"/>
          <w:spacing w:val="-6"/>
          <w:sz w:val="24"/>
          <w:szCs w:val="24"/>
        </w:rPr>
        <w:t>, путем подписания Сторонами дополнительного соглашения к Договору.</w:t>
      </w:r>
      <w:r w:rsidRPr="00111EFD">
        <w:rPr>
          <w:rFonts w:ascii="Times New Roman" w:hAnsi="Times New Roman" w:cs="Times New Roman"/>
          <w:color w:val="000000"/>
          <w:spacing w:val="-6"/>
          <w:sz w:val="24"/>
          <w:szCs w:val="24"/>
        </w:rPr>
        <w:t xml:space="preserve"> </w:t>
      </w:r>
    </w:p>
    <w:p w14:paraId="6B1913FF" w14:textId="77777777" w:rsidR="00C8650A" w:rsidRPr="00111EFD" w:rsidRDefault="00C8650A" w:rsidP="00C8650A">
      <w:pPr>
        <w:pStyle w:val="a6"/>
        <w:numPr>
          <w:ilvl w:val="1"/>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составлен в 2 (двух) экземплярах, имеющих равную юридическую силу, по 1 (одному) экземпляру для каждой из Сторон.</w:t>
      </w:r>
    </w:p>
    <w:p w14:paraId="3C2114D9" w14:textId="77777777" w:rsidR="00C8650A" w:rsidRPr="00111EFD" w:rsidRDefault="00C8650A" w:rsidP="00C8650A">
      <w:pPr>
        <w:pStyle w:val="a6"/>
        <w:numPr>
          <w:ilvl w:val="0"/>
          <w:numId w:val="3"/>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Юридические адреса, банковские реквизиты и подписи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1"/>
        <w:gridCol w:w="1266"/>
        <w:gridCol w:w="2725"/>
        <w:gridCol w:w="1621"/>
        <w:gridCol w:w="104"/>
        <w:gridCol w:w="2725"/>
      </w:tblGrid>
      <w:tr w:rsidR="00C8650A" w:rsidRPr="006B4D4B" w14:paraId="70D89A5B" w14:textId="77777777" w:rsidTr="00BE730E">
        <w:tc>
          <w:tcPr>
            <w:tcW w:w="4961" w:type="dxa"/>
            <w:gridSpan w:val="3"/>
          </w:tcPr>
          <w:p w14:paraId="5C29A25F" w14:textId="77777777" w:rsidR="00C8650A" w:rsidRPr="006B4D4B" w:rsidRDefault="00C8650A" w:rsidP="00BE730E">
            <w:pPr>
              <w:contextualSpacing/>
              <w:rPr>
                <w:b/>
                <w:bCs/>
                <w:sz w:val="24"/>
                <w:szCs w:val="24"/>
              </w:rPr>
            </w:pPr>
            <w:r w:rsidRPr="006B4D4B">
              <w:rPr>
                <w:b/>
                <w:sz w:val="24"/>
                <w:szCs w:val="24"/>
              </w:rPr>
              <w:t>Организатор:</w:t>
            </w:r>
          </w:p>
        </w:tc>
        <w:tc>
          <w:tcPr>
            <w:tcW w:w="4956" w:type="dxa"/>
            <w:gridSpan w:val="3"/>
          </w:tcPr>
          <w:p w14:paraId="4446F2AC" w14:textId="77777777" w:rsidR="00C8650A" w:rsidRPr="006B4D4B" w:rsidRDefault="00C8650A" w:rsidP="00BE730E">
            <w:pPr>
              <w:contextualSpacing/>
              <w:rPr>
                <w:b/>
                <w:bCs/>
                <w:sz w:val="24"/>
                <w:szCs w:val="24"/>
              </w:rPr>
            </w:pPr>
            <w:r w:rsidRPr="006B4D4B">
              <w:rPr>
                <w:b/>
                <w:sz w:val="24"/>
                <w:szCs w:val="24"/>
              </w:rPr>
              <w:t>Претендент:</w:t>
            </w:r>
          </w:p>
        </w:tc>
      </w:tr>
      <w:tr w:rsidR="00C8650A" w:rsidRPr="00D62ACA" w14:paraId="5EACD29D" w14:textId="77777777" w:rsidTr="00BE730E">
        <w:tc>
          <w:tcPr>
            <w:tcW w:w="4961" w:type="dxa"/>
            <w:gridSpan w:val="3"/>
          </w:tcPr>
          <w:p w14:paraId="40A68826" w14:textId="77777777" w:rsidR="00C8650A" w:rsidRPr="006B4D4B" w:rsidRDefault="00C8650A" w:rsidP="00BE730E">
            <w:pPr>
              <w:contextualSpacing/>
              <w:rPr>
                <w:b/>
                <w:bCs/>
                <w:sz w:val="24"/>
                <w:szCs w:val="24"/>
              </w:rPr>
            </w:pPr>
            <w:r w:rsidRPr="006B4D4B">
              <w:rPr>
                <w:b/>
                <w:sz w:val="24"/>
                <w:szCs w:val="24"/>
              </w:rPr>
              <w:t>ООО «РТ-Капитал»</w:t>
            </w:r>
          </w:p>
        </w:tc>
        <w:tc>
          <w:tcPr>
            <w:tcW w:w="4956" w:type="dxa"/>
            <w:gridSpan w:val="3"/>
          </w:tcPr>
          <w:p w14:paraId="4FC1F3A5" w14:textId="77777777" w:rsidR="00C8650A" w:rsidRPr="006B4D4B" w:rsidRDefault="00C8650A" w:rsidP="00BE730E">
            <w:pPr>
              <w:contextualSpacing/>
              <w:rPr>
                <w:b/>
                <w:bCs/>
                <w:sz w:val="24"/>
                <w:szCs w:val="24"/>
              </w:rPr>
            </w:pPr>
            <w:r w:rsidRPr="006B4D4B">
              <w:rPr>
                <w:b/>
                <w:sz w:val="24"/>
                <w:szCs w:val="24"/>
              </w:rPr>
              <w:t>_______________</w:t>
            </w:r>
            <w:r w:rsidRPr="006B4D4B">
              <w:rPr>
                <w:sz w:val="24"/>
                <w:szCs w:val="24"/>
              </w:rPr>
              <w:t xml:space="preserve"> </w:t>
            </w:r>
            <w:r w:rsidRPr="008B1BE2">
              <w:rPr>
                <w:i/>
                <w:szCs w:val="24"/>
              </w:rPr>
              <w:t>(указать краткое наименование организации и организационно-правовой формы)</w:t>
            </w:r>
          </w:p>
        </w:tc>
      </w:tr>
      <w:tr w:rsidR="00C8650A" w:rsidRPr="006B4D4B" w14:paraId="1C75C33B" w14:textId="77777777" w:rsidTr="00BE730E">
        <w:tc>
          <w:tcPr>
            <w:tcW w:w="993" w:type="dxa"/>
          </w:tcPr>
          <w:p w14:paraId="2718AA6D" w14:textId="77777777" w:rsidR="00C8650A" w:rsidRPr="006B4D4B" w:rsidRDefault="00C8650A" w:rsidP="00BE730E">
            <w:pPr>
              <w:contextualSpacing/>
              <w:rPr>
                <w:b/>
                <w:bCs/>
                <w:sz w:val="24"/>
                <w:szCs w:val="24"/>
              </w:rPr>
            </w:pPr>
            <w:r w:rsidRPr="006B4D4B">
              <w:rPr>
                <w:sz w:val="24"/>
                <w:szCs w:val="24"/>
              </w:rPr>
              <w:t>Адрес:</w:t>
            </w:r>
          </w:p>
        </w:tc>
        <w:tc>
          <w:tcPr>
            <w:tcW w:w="3968" w:type="dxa"/>
            <w:gridSpan w:val="2"/>
          </w:tcPr>
          <w:p w14:paraId="784EE5D2" w14:textId="77777777" w:rsidR="00C8650A" w:rsidRPr="006B4D4B" w:rsidRDefault="00C8650A" w:rsidP="00BE730E">
            <w:pPr>
              <w:autoSpaceDE/>
              <w:autoSpaceDN/>
              <w:contextualSpacing/>
              <w:rPr>
                <w:b/>
                <w:bCs/>
                <w:sz w:val="24"/>
                <w:szCs w:val="24"/>
              </w:rPr>
            </w:pPr>
            <w:r w:rsidRPr="006B4D4B">
              <w:rPr>
                <w:sz w:val="24"/>
                <w:szCs w:val="24"/>
              </w:rPr>
              <w:t>119048, г. Москва, ул. Усачева, д. 24</w:t>
            </w:r>
          </w:p>
        </w:tc>
        <w:tc>
          <w:tcPr>
            <w:tcW w:w="993" w:type="dxa"/>
          </w:tcPr>
          <w:p w14:paraId="05D39B69" w14:textId="77777777" w:rsidR="00C8650A" w:rsidRPr="006B4D4B" w:rsidRDefault="00C8650A" w:rsidP="00BE730E">
            <w:pPr>
              <w:autoSpaceDE/>
              <w:autoSpaceDN/>
              <w:contextualSpacing/>
              <w:rPr>
                <w:b/>
                <w:bCs/>
                <w:sz w:val="24"/>
                <w:szCs w:val="24"/>
              </w:rPr>
            </w:pPr>
            <w:r w:rsidRPr="006B4D4B">
              <w:rPr>
                <w:sz w:val="24"/>
                <w:szCs w:val="24"/>
              </w:rPr>
              <w:t>Адрес:</w:t>
            </w:r>
          </w:p>
        </w:tc>
        <w:tc>
          <w:tcPr>
            <w:tcW w:w="3963" w:type="dxa"/>
            <w:gridSpan w:val="2"/>
          </w:tcPr>
          <w:p w14:paraId="21FDB0D6" w14:textId="77777777" w:rsidR="00C8650A" w:rsidRPr="006B4D4B" w:rsidRDefault="00C8650A" w:rsidP="00BE730E">
            <w:pPr>
              <w:contextualSpacing/>
              <w:rPr>
                <w:b/>
                <w:bCs/>
                <w:sz w:val="24"/>
                <w:szCs w:val="24"/>
              </w:rPr>
            </w:pPr>
            <w:r w:rsidRPr="006B4D4B">
              <w:rPr>
                <w:spacing w:val="-6"/>
                <w:sz w:val="24"/>
                <w:szCs w:val="24"/>
              </w:rPr>
              <w:t>__________</w:t>
            </w:r>
          </w:p>
        </w:tc>
      </w:tr>
      <w:tr w:rsidR="00C8650A" w:rsidRPr="006B4D4B" w14:paraId="6E2F9939" w14:textId="77777777" w:rsidTr="00BE730E">
        <w:tc>
          <w:tcPr>
            <w:tcW w:w="993" w:type="dxa"/>
          </w:tcPr>
          <w:p w14:paraId="6CCF7ED4" w14:textId="77777777" w:rsidR="00C8650A" w:rsidRPr="006B4D4B" w:rsidRDefault="00C8650A" w:rsidP="00BE730E">
            <w:pPr>
              <w:contextualSpacing/>
              <w:rPr>
                <w:b/>
                <w:bCs/>
                <w:sz w:val="24"/>
                <w:szCs w:val="24"/>
              </w:rPr>
            </w:pPr>
            <w:r w:rsidRPr="006B4D4B">
              <w:rPr>
                <w:sz w:val="24"/>
                <w:szCs w:val="24"/>
              </w:rPr>
              <w:lastRenderedPageBreak/>
              <w:t>ОГРН:</w:t>
            </w:r>
          </w:p>
        </w:tc>
        <w:tc>
          <w:tcPr>
            <w:tcW w:w="3968" w:type="dxa"/>
            <w:gridSpan w:val="2"/>
          </w:tcPr>
          <w:p w14:paraId="6F418765" w14:textId="77777777" w:rsidR="00C8650A" w:rsidRPr="006B4D4B" w:rsidRDefault="00C8650A" w:rsidP="00BE730E">
            <w:pPr>
              <w:contextualSpacing/>
              <w:rPr>
                <w:b/>
                <w:bCs/>
                <w:sz w:val="24"/>
                <w:szCs w:val="24"/>
              </w:rPr>
            </w:pPr>
            <w:r w:rsidRPr="006B4D4B">
              <w:rPr>
                <w:sz w:val="24"/>
                <w:szCs w:val="24"/>
              </w:rPr>
              <w:t>1107746989954</w:t>
            </w:r>
          </w:p>
        </w:tc>
        <w:tc>
          <w:tcPr>
            <w:tcW w:w="993" w:type="dxa"/>
          </w:tcPr>
          <w:p w14:paraId="3FF41B9D" w14:textId="77777777" w:rsidR="00C8650A" w:rsidRPr="006B4D4B" w:rsidRDefault="00C8650A" w:rsidP="00BE730E">
            <w:pPr>
              <w:contextualSpacing/>
              <w:rPr>
                <w:b/>
                <w:bCs/>
                <w:sz w:val="24"/>
                <w:szCs w:val="24"/>
              </w:rPr>
            </w:pPr>
            <w:r w:rsidRPr="006B4D4B">
              <w:rPr>
                <w:sz w:val="24"/>
                <w:szCs w:val="24"/>
              </w:rPr>
              <w:t>ОГРН:</w:t>
            </w:r>
          </w:p>
        </w:tc>
        <w:tc>
          <w:tcPr>
            <w:tcW w:w="3963" w:type="dxa"/>
            <w:gridSpan w:val="2"/>
          </w:tcPr>
          <w:p w14:paraId="12D41B7F" w14:textId="77777777" w:rsidR="00C8650A" w:rsidRPr="006B4D4B" w:rsidRDefault="00C8650A" w:rsidP="00BE730E">
            <w:pPr>
              <w:contextualSpacing/>
              <w:rPr>
                <w:b/>
                <w:bCs/>
                <w:sz w:val="24"/>
                <w:szCs w:val="24"/>
              </w:rPr>
            </w:pPr>
            <w:r w:rsidRPr="006B4D4B">
              <w:rPr>
                <w:spacing w:val="-6"/>
                <w:sz w:val="24"/>
                <w:szCs w:val="24"/>
              </w:rPr>
              <w:t>__________</w:t>
            </w:r>
          </w:p>
        </w:tc>
      </w:tr>
      <w:tr w:rsidR="00C8650A" w:rsidRPr="006B4D4B" w14:paraId="0611DB51" w14:textId="77777777" w:rsidTr="00BE730E">
        <w:tc>
          <w:tcPr>
            <w:tcW w:w="993" w:type="dxa"/>
          </w:tcPr>
          <w:p w14:paraId="3316017D" w14:textId="77777777" w:rsidR="00C8650A" w:rsidRPr="006B4D4B" w:rsidRDefault="00C8650A" w:rsidP="00BE730E">
            <w:pPr>
              <w:contextualSpacing/>
              <w:rPr>
                <w:b/>
                <w:bCs/>
                <w:sz w:val="24"/>
                <w:szCs w:val="24"/>
              </w:rPr>
            </w:pPr>
            <w:r w:rsidRPr="006B4D4B">
              <w:rPr>
                <w:sz w:val="24"/>
                <w:szCs w:val="24"/>
              </w:rPr>
              <w:t>ИНН:</w:t>
            </w:r>
          </w:p>
        </w:tc>
        <w:tc>
          <w:tcPr>
            <w:tcW w:w="3968" w:type="dxa"/>
            <w:gridSpan w:val="2"/>
          </w:tcPr>
          <w:p w14:paraId="6E43F3E5" w14:textId="77777777" w:rsidR="00C8650A" w:rsidRPr="006B4D4B" w:rsidRDefault="00C8650A" w:rsidP="00BE730E">
            <w:pPr>
              <w:contextualSpacing/>
              <w:rPr>
                <w:b/>
                <w:bCs/>
                <w:sz w:val="24"/>
                <w:szCs w:val="24"/>
              </w:rPr>
            </w:pPr>
            <w:r w:rsidRPr="006B4D4B">
              <w:rPr>
                <w:sz w:val="24"/>
                <w:szCs w:val="24"/>
              </w:rPr>
              <w:t>7704770859</w:t>
            </w:r>
          </w:p>
        </w:tc>
        <w:tc>
          <w:tcPr>
            <w:tcW w:w="993" w:type="dxa"/>
          </w:tcPr>
          <w:p w14:paraId="3FF09014" w14:textId="77777777" w:rsidR="00C8650A" w:rsidRPr="006B4D4B" w:rsidRDefault="00C8650A" w:rsidP="00BE730E">
            <w:pPr>
              <w:contextualSpacing/>
              <w:rPr>
                <w:b/>
                <w:bCs/>
                <w:sz w:val="24"/>
                <w:szCs w:val="24"/>
              </w:rPr>
            </w:pPr>
            <w:r w:rsidRPr="006B4D4B">
              <w:rPr>
                <w:sz w:val="24"/>
                <w:szCs w:val="24"/>
              </w:rPr>
              <w:t>ИНН:</w:t>
            </w:r>
          </w:p>
        </w:tc>
        <w:tc>
          <w:tcPr>
            <w:tcW w:w="3963" w:type="dxa"/>
            <w:gridSpan w:val="2"/>
          </w:tcPr>
          <w:p w14:paraId="0AD41AB9" w14:textId="77777777" w:rsidR="00C8650A" w:rsidRPr="006B4D4B" w:rsidRDefault="00C8650A" w:rsidP="00BE730E">
            <w:pPr>
              <w:contextualSpacing/>
              <w:rPr>
                <w:b/>
                <w:bCs/>
                <w:sz w:val="24"/>
                <w:szCs w:val="24"/>
              </w:rPr>
            </w:pPr>
            <w:r w:rsidRPr="006B4D4B">
              <w:rPr>
                <w:spacing w:val="-6"/>
                <w:sz w:val="24"/>
                <w:szCs w:val="24"/>
              </w:rPr>
              <w:t>__________</w:t>
            </w:r>
          </w:p>
        </w:tc>
      </w:tr>
      <w:tr w:rsidR="00C8650A" w:rsidRPr="006B4D4B" w14:paraId="2B6ABE19" w14:textId="77777777" w:rsidTr="00BE730E">
        <w:tc>
          <w:tcPr>
            <w:tcW w:w="993" w:type="dxa"/>
          </w:tcPr>
          <w:p w14:paraId="76175710" w14:textId="77777777" w:rsidR="00C8650A" w:rsidRPr="006B4D4B" w:rsidRDefault="00C8650A" w:rsidP="00BE730E">
            <w:pPr>
              <w:contextualSpacing/>
              <w:rPr>
                <w:b/>
                <w:bCs/>
                <w:sz w:val="24"/>
                <w:szCs w:val="24"/>
              </w:rPr>
            </w:pPr>
            <w:r w:rsidRPr="006B4D4B">
              <w:rPr>
                <w:sz w:val="24"/>
                <w:szCs w:val="24"/>
              </w:rPr>
              <w:t>КПП:</w:t>
            </w:r>
          </w:p>
        </w:tc>
        <w:tc>
          <w:tcPr>
            <w:tcW w:w="3968" w:type="dxa"/>
            <w:gridSpan w:val="2"/>
          </w:tcPr>
          <w:p w14:paraId="7873FA31" w14:textId="77777777" w:rsidR="00C8650A" w:rsidRPr="006B4D4B" w:rsidRDefault="00C8650A" w:rsidP="00BE730E">
            <w:pPr>
              <w:contextualSpacing/>
              <w:rPr>
                <w:b/>
                <w:bCs/>
                <w:sz w:val="24"/>
                <w:szCs w:val="24"/>
              </w:rPr>
            </w:pPr>
            <w:r w:rsidRPr="006B4D4B">
              <w:rPr>
                <w:sz w:val="24"/>
                <w:szCs w:val="24"/>
              </w:rPr>
              <w:t>770401001</w:t>
            </w:r>
          </w:p>
        </w:tc>
        <w:tc>
          <w:tcPr>
            <w:tcW w:w="993" w:type="dxa"/>
          </w:tcPr>
          <w:p w14:paraId="145233E6" w14:textId="77777777" w:rsidR="00C8650A" w:rsidRPr="006B4D4B" w:rsidRDefault="00C8650A" w:rsidP="00BE730E">
            <w:pPr>
              <w:contextualSpacing/>
              <w:rPr>
                <w:b/>
                <w:bCs/>
                <w:sz w:val="24"/>
                <w:szCs w:val="24"/>
              </w:rPr>
            </w:pPr>
            <w:r w:rsidRPr="006B4D4B">
              <w:rPr>
                <w:sz w:val="24"/>
                <w:szCs w:val="24"/>
              </w:rPr>
              <w:t>КПП:</w:t>
            </w:r>
          </w:p>
        </w:tc>
        <w:tc>
          <w:tcPr>
            <w:tcW w:w="3963" w:type="dxa"/>
            <w:gridSpan w:val="2"/>
          </w:tcPr>
          <w:p w14:paraId="309DA90A" w14:textId="77777777" w:rsidR="00C8650A" w:rsidRPr="006B4D4B" w:rsidRDefault="00C8650A" w:rsidP="00BE730E">
            <w:pPr>
              <w:contextualSpacing/>
              <w:rPr>
                <w:b/>
                <w:bCs/>
                <w:sz w:val="24"/>
                <w:szCs w:val="24"/>
              </w:rPr>
            </w:pPr>
            <w:r w:rsidRPr="006B4D4B">
              <w:rPr>
                <w:spacing w:val="-6"/>
                <w:sz w:val="24"/>
                <w:szCs w:val="24"/>
              </w:rPr>
              <w:t>__________</w:t>
            </w:r>
          </w:p>
        </w:tc>
      </w:tr>
      <w:tr w:rsidR="00C8650A" w:rsidRPr="006B4D4B" w14:paraId="384DD87E" w14:textId="77777777" w:rsidTr="00BE730E">
        <w:tc>
          <w:tcPr>
            <w:tcW w:w="993" w:type="dxa"/>
          </w:tcPr>
          <w:p w14:paraId="390B9A47" w14:textId="77777777" w:rsidR="00C8650A" w:rsidRPr="006B4D4B" w:rsidRDefault="00C8650A" w:rsidP="00BE730E">
            <w:pPr>
              <w:contextualSpacing/>
              <w:rPr>
                <w:b/>
                <w:bCs/>
                <w:sz w:val="24"/>
                <w:szCs w:val="24"/>
              </w:rPr>
            </w:pPr>
            <w:r w:rsidRPr="006B4D4B">
              <w:rPr>
                <w:sz w:val="24"/>
                <w:szCs w:val="24"/>
              </w:rPr>
              <w:t>р/с:</w:t>
            </w:r>
          </w:p>
        </w:tc>
        <w:tc>
          <w:tcPr>
            <w:tcW w:w="3968" w:type="dxa"/>
            <w:gridSpan w:val="2"/>
          </w:tcPr>
          <w:p w14:paraId="0D2A5D6E" w14:textId="77777777" w:rsidR="00C8650A" w:rsidRPr="006B4D4B" w:rsidRDefault="00C8650A" w:rsidP="00BE730E">
            <w:pPr>
              <w:contextualSpacing/>
              <w:rPr>
                <w:b/>
                <w:bCs/>
                <w:sz w:val="24"/>
                <w:szCs w:val="24"/>
              </w:rPr>
            </w:pPr>
            <w:r w:rsidRPr="006B4D4B">
              <w:rPr>
                <w:sz w:val="24"/>
                <w:szCs w:val="24"/>
              </w:rPr>
              <w:t>40702810800250009461</w:t>
            </w:r>
          </w:p>
        </w:tc>
        <w:tc>
          <w:tcPr>
            <w:tcW w:w="993" w:type="dxa"/>
          </w:tcPr>
          <w:p w14:paraId="2D4EEAF3" w14:textId="77777777" w:rsidR="00C8650A" w:rsidRPr="006B4D4B" w:rsidRDefault="00C8650A" w:rsidP="00BE730E">
            <w:pPr>
              <w:contextualSpacing/>
              <w:rPr>
                <w:b/>
                <w:bCs/>
                <w:sz w:val="24"/>
                <w:szCs w:val="24"/>
              </w:rPr>
            </w:pPr>
            <w:r w:rsidRPr="006B4D4B">
              <w:rPr>
                <w:sz w:val="24"/>
                <w:szCs w:val="24"/>
              </w:rPr>
              <w:t>р/с:</w:t>
            </w:r>
          </w:p>
        </w:tc>
        <w:tc>
          <w:tcPr>
            <w:tcW w:w="3963" w:type="dxa"/>
            <w:gridSpan w:val="2"/>
          </w:tcPr>
          <w:p w14:paraId="479849A3" w14:textId="77777777" w:rsidR="00C8650A" w:rsidRPr="006B4D4B" w:rsidRDefault="00C8650A" w:rsidP="00BE730E">
            <w:pPr>
              <w:contextualSpacing/>
              <w:rPr>
                <w:b/>
                <w:bCs/>
                <w:sz w:val="24"/>
                <w:szCs w:val="24"/>
              </w:rPr>
            </w:pPr>
            <w:r w:rsidRPr="006B4D4B">
              <w:rPr>
                <w:spacing w:val="-6"/>
                <w:sz w:val="24"/>
                <w:szCs w:val="24"/>
              </w:rPr>
              <w:t>__________</w:t>
            </w:r>
          </w:p>
        </w:tc>
      </w:tr>
      <w:tr w:rsidR="00C8650A" w:rsidRPr="006B4D4B" w14:paraId="510F93EF" w14:textId="77777777" w:rsidTr="00BE730E">
        <w:tc>
          <w:tcPr>
            <w:tcW w:w="993" w:type="dxa"/>
          </w:tcPr>
          <w:p w14:paraId="1D77314B" w14:textId="77777777" w:rsidR="00C8650A" w:rsidRPr="006B4D4B" w:rsidRDefault="00C8650A" w:rsidP="00BE730E">
            <w:pPr>
              <w:contextualSpacing/>
              <w:rPr>
                <w:b/>
                <w:bCs/>
                <w:sz w:val="24"/>
                <w:szCs w:val="24"/>
              </w:rPr>
            </w:pPr>
            <w:r w:rsidRPr="006B4D4B">
              <w:rPr>
                <w:sz w:val="24"/>
                <w:szCs w:val="24"/>
              </w:rPr>
              <w:t>в</w:t>
            </w:r>
          </w:p>
        </w:tc>
        <w:tc>
          <w:tcPr>
            <w:tcW w:w="3968" w:type="dxa"/>
            <w:gridSpan w:val="2"/>
          </w:tcPr>
          <w:p w14:paraId="00AAC3B8" w14:textId="77777777" w:rsidR="00C8650A" w:rsidRPr="006B4D4B" w:rsidRDefault="00C8650A" w:rsidP="00BE730E">
            <w:pPr>
              <w:contextualSpacing/>
              <w:rPr>
                <w:b/>
                <w:bCs/>
                <w:sz w:val="24"/>
                <w:szCs w:val="24"/>
              </w:rPr>
            </w:pPr>
            <w:r w:rsidRPr="006B4D4B">
              <w:rPr>
                <w:sz w:val="24"/>
                <w:szCs w:val="24"/>
              </w:rPr>
              <w:t>АО АКБ «НОВИКОМБАНК» г. Москва</w:t>
            </w:r>
          </w:p>
        </w:tc>
        <w:tc>
          <w:tcPr>
            <w:tcW w:w="993" w:type="dxa"/>
          </w:tcPr>
          <w:p w14:paraId="32232989" w14:textId="77777777" w:rsidR="00C8650A" w:rsidRPr="006B4D4B" w:rsidRDefault="00C8650A" w:rsidP="00BE730E">
            <w:pPr>
              <w:contextualSpacing/>
              <w:rPr>
                <w:b/>
                <w:bCs/>
                <w:sz w:val="24"/>
                <w:szCs w:val="24"/>
              </w:rPr>
            </w:pPr>
            <w:r w:rsidRPr="006B4D4B">
              <w:rPr>
                <w:sz w:val="24"/>
                <w:szCs w:val="24"/>
              </w:rPr>
              <w:t>в</w:t>
            </w:r>
          </w:p>
        </w:tc>
        <w:tc>
          <w:tcPr>
            <w:tcW w:w="3963" w:type="dxa"/>
            <w:gridSpan w:val="2"/>
          </w:tcPr>
          <w:p w14:paraId="09FD2F63" w14:textId="77777777" w:rsidR="00C8650A" w:rsidRPr="006B4D4B" w:rsidRDefault="00C8650A" w:rsidP="00BE730E">
            <w:pPr>
              <w:contextualSpacing/>
              <w:rPr>
                <w:b/>
                <w:bCs/>
                <w:sz w:val="24"/>
                <w:szCs w:val="24"/>
              </w:rPr>
            </w:pPr>
            <w:r w:rsidRPr="006B4D4B">
              <w:rPr>
                <w:spacing w:val="-6"/>
                <w:sz w:val="24"/>
                <w:szCs w:val="24"/>
              </w:rPr>
              <w:t>__________</w:t>
            </w:r>
          </w:p>
        </w:tc>
      </w:tr>
      <w:tr w:rsidR="00C8650A" w:rsidRPr="006B4D4B" w14:paraId="0DD043D7" w14:textId="77777777" w:rsidTr="00BE730E">
        <w:tc>
          <w:tcPr>
            <w:tcW w:w="993" w:type="dxa"/>
          </w:tcPr>
          <w:p w14:paraId="5DAB2B66" w14:textId="77777777" w:rsidR="00C8650A" w:rsidRPr="006B4D4B" w:rsidRDefault="00C8650A" w:rsidP="00BE730E">
            <w:pPr>
              <w:contextualSpacing/>
              <w:rPr>
                <w:b/>
                <w:bCs/>
                <w:sz w:val="24"/>
                <w:szCs w:val="24"/>
              </w:rPr>
            </w:pPr>
            <w:r w:rsidRPr="006B4D4B">
              <w:rPr>
                <w:sz w:val="24"/>
                <w:szCs w:val="24"/>
              </w:rPr>
              <w:t>к/с:</w:t>
            </w:r>
          </w:p>
        </w:tc>
        <w:tc>
          <w:tcPr>
            <w:tcW w:w="3968" w:type="dxa"/>
            <w:gridSpan w:val="2"/>
          </w:tcPr>
          <w:p w14:paraId="0AACDC0C" w14:textId="77777777" w:rsidR="00C8650A" w:rsidRPr="006B4D4B" w:rsidRDefault="00C8650A" w:rsidP="00BE730E">
            <w:pPr>
              <w:contextualSpacing/>
              <w:rPr>
                <w:b/>
                <w:bCs/>
                <w:sz w:val="24"/>
                <w:szCs w:val="24"/>
              </w:rPr>
            </w:pPr>
            <w:r w:rsidRPr="006B4D4B">
              <w:rPr>
                <w:sz w:val="24"/>
                <w:szCs w:val="24"/>
              </w:rPr>
              <w:t>30101810245250000162</w:t>
            </w:r>
          </w:p>
        </w:tc>
        <w:tc>
          <w:tcPr>
            <w:tcW w:w="993" w:type="dxa"/>
          </w:tcPr>
          <w:p w14:paraId="248272BB" w14:textId="77777777" w:rsidR="00C8650A" w:rsidRPr="006B4D4B" w:rsidRDefault="00C8650A" w:rsidP="00BE730E">
            <w:pPr>
              <w:contextualSpacing/>
              <w:rPr>
                <w:b/>
                <w:bCs/>
                <w:sz w:val="24"/>
                <w:szCs w:val="24"/>
              </w:rPr>
            </w:pPr>
            <w:r w:rsidRPr="006B4D4B">
              <w:rPr>
                <w:sz w:val="24"/>
                <w:szCs w:val="24"/>
              </w:rPr>
              <w:t>к/с:</w:t>
            </w:r>
          </w:p>
        </w:tc>
        <w:tc>
          <w:tcPr>
            <w:tcW w:w="3963" w:type="dxa"/>
            <w:gridSpan w:val="2"/>
          </w:tcPr>
          <w:p w14:paraId="3B783684" w14:textId="77777777" w:rsidR="00C8650A" w:rsidRPr="006B4D4B" w:rsidRDefault="00C8650A" w:rsidP="00BE730E">
            <w:pPr>
              <w:contextualSpacing/>
              <w:rPr>
                <w:b/>
                <w:bCs/>
                <w:sz w:val="24"/>
                <w:szCs w:val="24"/>
              </w:rPr>
            </w:pPr>
            <w:r w:rsidRPr="006B4D4B">
              <w:rPr>
                <w:spacing w:val="-6"/>
                <w:sz w:val="24"/>
                <w:szCs w:val="24"/>
              </w:rPr>
              <w:t>__________</w:t>
            </w:r>
          </w:p>
        </w:tc>
      </w:tr>
      <w:tr w:rsidR="00C8650A" w:rsidRPr="006B4D4B" w14:paraId="428C34E3" w14:textId="77777777" w:rsidTr="00BE730E">
        <w:tc>
          <w:tcPr>
            <w:tcW w:w="993" w:type="dxa"/>
          </w:tcPr>
          <w:p w14:paraId="09C75970" w14:textId="77777777" w:rsidR="00C8650A" w:rsidRPr="006B4D4B" w:rsidRDefault="00C8650A" w:rsidP="00BE730E">
            <w:pPr>
              <w:contextualSpacing/>
              <w:rPr>
                <w:b/>
                <w:bCs/>
                <w:sz w:val="24"/>
                <w:szCs w:val="24"/>
              </w:rPr>
            </w:pPr>
            <w:r w:rsidRPr="006B4D4B">
              <w:rPr>
                <w:sz w:val="24"/>
                <w:szCs w:val="24"/>
              </w:rPr>
              <w:t>БИК:</w:t>
            </w:r>
          </w:p>
        </w:tc>
        <w:tc>
          <w:tcPr>
            <w:tcW w:w="3968" w:type="dxa"/>
            <w:gridSpan w:val="2"/>
          </w:tcPr>
          <w:p w14:paraId="3FBED85B" w14:textId="77777777" w:rsidR="00C8650A" w:rsidRPr="006B4D4B" w:rsidRDefault="00C8650A" w:rsidP="00BE730E">
            <w:pPr>
              <w:contextualSpacing/>
              <w:rPr>
                <w:b/>
                <w:bCs/>
                <w:sz w:val="24"/>
                <w:szCs w:val="24"/>
              </w:rPr>
            </w:pPr>
            <w:r w:rsidRPr="006B4D4B">
              <w:rPr>
                <w:spacing w:val="-6"/>
                <w:sz w:val="24"/>
                <w:szCs w:val="24"/>
              </w:rPr>
              <w:t>__________</w:t>
            </w:r>
          </w:p>
        </w:tc>
        <w:tc>
          <w:tcPr>
            <w:tcW w:w="993" w:type="dxa"/>
          </w:tcPr>
          <w:p w14:paraId="177EFD84" w14:textId="77777777" w:rsidR="00C8650A" w:rsidRPr="006B4D4B" w:rsidRDefault="00C8650A" w:rsidP="00BE730E">
            <w:pPr>
              <w:contextualSpacing/>
              <w:rPr>
                <w:b/>
                <w:bCs/>
                <w:sz w:val="24"/>
                <w:szCs w:val="24"/>
              </w:rPr>
            </w:pPr>
            <w:r w:rsidRPr="006B4D4B">
              <w:rPr>
                <w:sz w:val="24"/>
                <w:szCs w:val="24"/>
              </w:rPr>
              <w:t>БИК:</w:t>
            </w:r>
          </w:p>
        </w:tc>
        <w:tc>
          <w:tcPr>
            <w:tcW w:w="3963" w:type="dxa"/>
            <w:gridSpan w:val="2"/>
          </w:tcPr>
          <w:p w14:paraId="7DD07E5A" w14:textId="77777777" w:rsidR="00C8650A" w:rsidRPr="006B4D4B" w:rsidRDefault="00C8650A" w:rsidP="00BE730E">
            <w:pPr>
              <w:contextualSpacing/>
              <w:rPr>
                <w:b/>
                <w:bCs/>
                <w:sz w:val="24"/>
                <w:szCs w:val="24"/>
              </w:rPr>
            </w:pPr>
            <w:r w:rsidRPr="006B4D4B">
              <w:rPr>
                <w:spacing w:val="-6"/>
                <w:sz w:val="24"/>
                <w:szCs w:val="24"/>
              </w:rPr>
              <w:t>__________</w:t>
            </w:r>
          </w:p>
        </w:tc>
      </w:tr>
      <w:tr w:rsidR="00C8650A" w:rsidRPr="006B4D4B" w14:paraId="75FACC4C" w14:textId="77777777" w:rsidTr="00BE730E">
        <w:tc>
          <w:tcPr>
            <w:tcW w:w="993" w:type="dxa"/>
          </w:tcPr>
          <w:p w14:paraId="17D5BB6A" w14:textId="77777777" w:rsidR="00C8650A" w:rsidRPr="006B4D4B" w:rsidRDefault="00C8650A" w:rsidP="00BE730E">
            <w:pPr>
              <w:contextualSpacing/>
              <w:rPr>
                <w:b/>
                <w:bCs/>
                <w:sz w:val="24"/>
                <w:szCs w:val="24"/>
              </w:rPr>
            </w:pPr>
            <w:r w:rsidRPr="006B4D4B">
              <w:rPr>
                <w:sz w:val="24"/>
                <w:szCs w:val="24"/>
              </w:rPr>
              <w:t>Тел.:</w:t>
            </w:r>
          </w:p>
        </w:tc>
        <w:tc>
          <w:tcPr>
            <w:tcW w:w="3968" w:type="dxa"/>
            <w:gridSpan w:val="2"/>
          </w:tcPr>
          <w:p w14:paraId="7D8387E7" w14:textId="77777777" w:rsidR="00C8650A" w:rsidRPr="006B4D4B" w:rsidRDefault="00C8650A" w:rsidP="00BE730E">
            <w:pPr>
              <w:contextualSpacing/>
              <w:rPr>
                <w:b/>
                <w:bCs/>
                <w:sz w:val="24"/>
                <w:szCs w:val="24"/>
              </w:rPr>
            </w:pPr>
            <w:r w:rsidRPr="006B4D4B">
              <w:rPr>
                <w:spacing w:val="-6"/>
                <w:sz w:val="24"/>
                <w:szCs w:val="24"/>
              </w:rPr>
              <w:t>__________</w:t>
            </w:r>
          </w:p>
        </w:tc>
        <w:tc>
          <w:tcPr>
            <w:tcW w:w="993" w:type="dxa"/>
          </w:tcPr>
          <w:p w14:paraId="3A01A42D" w14:textId="77777777" w:rsidR="00C8650A" w:rsidRPr="006B4D4B" w:rsidRDefault="00C8650A" w:rsidP="00BE730E">
            <w:pPr>
              <w:contextualSpacing/>
              <w:rPr>
                <w:b/>
                <w:bCs/>
                <w:sz w:val="24"/>
                <w:szCs w:val="24"/>
              </w:rPr>
            </w:pPr>
            <w:r w:rsidRPr="006B4D4B">
              <w:rPr>
                <w:sz w:val="24"/>
                <w:szCs w:val="24"/>
              </w:rPr>
              <w:t>Тел.:</w:t>
            </w:r>
          </w:p>
        </w:tc>
        <w:tc>
          <w:tcPr>
            <w:tcW w:w="3963" w:type="dxa"/>
            <w:gridSpan w:val="2"/>
          </w:tcPr>
          <w:p w14:paraId="6C04248B" w14:textId="77777777" w:rsidR="00C8650A" w:rsidRPr="006B4D4B" w:rsidRDefault="00C8650A" w:rsidP="00BE730E">
            <w:pPr>
              <w:contextualSpacing/>
              <w:rPr>
                <w:b/>
                <w:bCs/>
                <w:sz w:val="24"/>
                <w:szCs w:val="24"/>
              </w:rPr>
            </w:pPr>
            <w:r w:rsidRPr="006B4D4B">
              <w:rPr>
                <w:spacing w:val="-6"/>
                <w:sz w:val="24"/>
                <w:szCs w:val="24"/>
              </w:rPr>
              <w:t>__________</w:t>
            </w:r>
          </w:p>
        </w:tc>
      </w:tr>
      <w:tr w:rsidR="00C8650A" w:rsidRPr="006B4D4B" w14:paraId="4A1A1975" w14:textId="77777777" w:rsidTr="00BE730E">
        <w:tc>
          <w:tcPr>
            <w:tcW w:w="993" w:type="dxa"/>
          </w:tcPr>
          <w:p w14:paraId="317C7DB7" w14:textId="77777777" w:rsidR="00C8650A" w:rsidRPr="006B4D4B" w:rsidRDefault="00C8650A" w:rsidP="00BE730E">
            <w:pPr>
              <w:contextualSpacing/>
              <w:rPr>
                <w:b/>
                <w:bCs/>
                <w:sz w:val="24"/>
                <w:szCs w:val="24"/>
              </w:rPr>
            </w:pPr>
            <w:r w:rsidRPr="006B4D4B">
              <w:rPr>
                <w:sz w:val="24"/>
                <w:szCs w:val="24"/>
              </w:rPr>
              <w:t>E-</w:t>
            </w:r>
            <w:proofErr w:type="spellStart"/>
            <w:r w:rsidRPr="006B4D4B">
              <w:rPr>
                <w:sz w:val="24"/>
                <w:szCs w:val="24"/>
              </w:rPr>
              <w:t>mail</w:t>
            </w:r>
            <w:proofErr w:type="spellEnd"/>
            <w:r w:rsidRPr="006B4D4B">
              <w:rPr>
                <w:sz w:val="24"/>
                <w:szCs w:val="24"/>
              </w:rPr>
              <w:t>:</w:t>
            </w:r>
          </w:p>
        </w:tc>
        <w:tc>
          <w:tcPr>
            <w:tcW w:w="3968" w:type="dxa"/>
            <w:gridSpan w:val="2"/>
          </w:tcPr>
          <w:p w14:paraId="0FEFA3EF" w14:textId="77777777" w:rsidR="00C8650A" w:rsidRPr="006B4D4B" w:rsidRDefault="00C8650A" w:rsidP="00BE730E">
            <w:pPr>
              <w:contextualSpacing/>
              <w:rPr>
                <w:b/>
                <w:bCs/>
                <w:sz w:val="24"/>
                <w:szCs w:val="24"/>
              </w:rPr>
            </w:pPr>
            <w:r w:rsidRPr="006B4D4B">
              <w:rPr>
                <w:spacing w:val="-6"/>
                <w:sz w:val="24"/>
                <w:szCs w:val="24"/>
              </w:rPr>
              <w:t>__________</w:t>
            </w:r>
          </w:p>
        </w:tc>
        <w:tc>
          <w:tcPr>
            <w:tcW w:w="993" w:type="dxa"/>
          </w:tcPr>
          <w:p w14:paraId="7770C21E" w14:textId="77777777" w:rsidR="00C8650A" w:rsidRPr="006B4D4B" w:rsidRDefault="00C8650A" w:rsidP="00BE730E">
            <w:pPr>
              <w:contextualSpacing/>
              <w:rPr>
                <w:b/>
                <w:bCs/>
                <w:sz w:val="24"/>
                <w:szCs w:val="24"/>
              </w:rPr>
            </w:pPr>
            <w:r w:rsidRPr="006B4D4B">
              <w:rPr>
                <w:sz w:val="24"/>
                <w:szCs w:val="24"/>
              </w:rPr>
              <w:t>E-</w:t>
            </w:r>
            <w:proofErr w:type="spellStart"/>
            <w:r w:rsidRPr="006B4D4B">
              <w:rPr>
                <w:sz w:val="24"/>
                <w:szCs w:val="24"/>
              </w:rPr>
              <w:t>mail</w:t>
            </w:r>
            <w:proofErr w:type="spellEnd"/>
            <w:r w:rsidRPr="006B4D4B">
              <w:rPr>
                <w:sz w:val="24"/>
                <w:szCs w:val="24"/>
              </w:rPr>
              <w:t>:</w:t>
            </w:r>
          </w:p>
        </w:tc>
        <w:tc>
          <w:tcPr>
            <w:tcW w:w="3963" w:type="dxa"/>
            <w:gridSpan w:val="2"/>
          </w:tcPr>
          <w:p w14:paraId="3BD3DEE0" w14:textId="77777777" w:rsidR="00C8650A" w:rsidRPr="006B4D4B" w:rsidRDefault="00C8650A" w:rsidP="00BE730E">
            <w:pPr>
              <w:contextualSpacing/>
              <w:rPr>
                <w:b/>
                <w:bCs/>
                <w:sz w:val="24"/>
                <w:szCs w:val="24"/>
              </w:rPr>
            </w:pPr>
            <w:r w:rsidRPr="006B4D4B">
              <w:rPr>
                <w:spacing w:val="-6"/>
                <w:sz w:val="24"/>
                <w:szCs w:val="24"/>
              </w:rPr>
              <w:t>__________</w:t>
            </w:r>
          </w:p>
        </w:tc>
      </w:tr>
      <w:tr w:rsidR="00C8650A" w:rsidRPr="006B4D4B" w14:paraId="104C2C09" w14:textId="77777777" w:rsidTr="00BE730E">
        <w:tc>
          <w:tcPr>
            <w:tcW w:w="9917" w:type="dxa"/>
            <w:gridSpan w:val="6"/>
          </w:tcPr>
          <w:p w14:paraId="664F6E6D" w14:textId="77777777" w:rsidR="00C8650A" w:rsidRPr="006B4D4B" w:rsidRDefault="00C8650A" w:rsidP="00BE730E">
            <w:pPr>
              <w:contextualSpacing/>
              <w:rPr>
                <w:bCs/>
                <w:sz w:val="24"/>
                <w:szCs w:val="24"/>
              </w:rPr>
            </w:pPr>
          </w:p>
        </w:tc>
      </w:tr>
      <w:tr w:rsidR="00C8650A" w:rsidRPr="006B4D4B" w14:paraId="60060830" w14:textId="77777777" w:rsidTr="00BE730E">
        <w:tc>
          <w:tcPr>
            <w:tcW w:w="9917" w:type="dxa"/>
            <w:gridSpan w:val="6"/>
          </w:tcPr>
          <w:p w14:paraId="5541FFFA" w14:textId="77777777" w:rsidR="00C8650A" w:rsidRPr="006B4D4B" w:rsidRDefault="00C8650A" w:rsidP="00BE730E">
            <w:pPr>
              <w:contextualSpacing/>
              <w:jc w:val="center"/>
              <w:rPr>
                <w:b/>
                <w:bCs/>
                <w:sz w:val="24"/>
                <w:szCs w:val="24"/>
              </w:rPr>
            </w:pPr>
            <w:r w:rsidRPr="006B4D4B">
              <w:rPr>
                <w:b/>
                <w:bCs/>
                <w:sz w:val="24"/>
                <w:szCs w:val="24"/>
              </w:rPr>
              <w:t>ПОДПИСИ СТОРОН:</w:t>
            </w:r>
          </w:p>
        </w:tc>
      </w:tr>
      <w:tr w:rsidR="00C8650A" w:rsidRPr="006B4D4B" w14:paraId="3ED8F79B" w14:textId="77777777" w:rsidTr="00BE730E">
        <w:tc>
          <w:tcPr>
            <w:tcW w:w="9917" w:type="dxa"/>
            <w:gridSpan w:val="6"/>
          </w:tcPr>
          <w:p w14:paraId="627508A1" w14:textId="77777777" w:rsidR="00C8650A" w:rsidRPr="006B4D4B" w:rsidRDefault="00C8650A" w:rsidP="00BE730E">
            <w:pPr>
              <w:contextualSpacing/>
              <w:rPr>
                <w:bCs/>
                <w:sz w:val="24"/>
                <w:szCs w:val="24"/>
              </w:rPr>
            </w:pPr>
          </w:p>
        </w:tc>
      </w:tr>
      <w:tr w:rsidR="00C8650A" w:rsidRPr="006B4D4B" w14:paraId="252040D4" w14:textId="77777777" w:rsidTr="00BE730E">
        <w:tc>
          <w:tcPr>
            <w:tcW w:w="4961" w:type="dxa"/>
            <w:gridSpan w:val="3"/>
          </w:tcPr>
          <w:p w14:paraId="249FDD76" w14:textId="77777777" w:rsidR="00C8650A" w:rsidRPr="006B4D4B" w:rsidRDefault="00C8650A" w:rsidP="00BE730E">
            <w:pPr>
              <w:contextualSpacing/>
              <w:rPr>
                <w:b/>
                <w:bCs/>
                <w:sz w:val="24"/>
                <w:szCs w:val="24"/>
              </w:rPr>
            </w:pPr>
            <w:r w:rsidRPr="006B4D4B">
              <w:rPr>
                <w:b/>
                <w:bCs/>
                <w:sz w:val="24"/>
                <w:szCs w:val="24"/>
              </w:rPr>
              <w:t xml:space="preserve">От </w:t>
            </w:r>
            <w:r w:rsidRPr="006B4D4B">
              <w:rPr>
                <w:b/>
                <w:sz w:val="24"/>
                <w:szCs w:val="24"/>
              </w:rPr>
              <w:t>Организатора:</w:t>
            </w:r>
          </w:p>
        </w:tc>
        <w:tc>
          <w:tcPr>
            <w:tcW w:w="4956" w:type="dxa"/>
            <w:gridSpan w:val="3"/>
          </w:tcPr>
          <w:p w14:paraId="23FFBDC7" w14:textId="77777777" w:rsidR="00C8650A" w:rsidRPr="006B4D4B" w:rsidRDefault="00C8650A" w:rsidP="00BE730E">
            <w:pPr>
              <w:contextualSpacing/>
              <w:rPr>
                <w:b/>
                <w:bCs/>
                <w:sz w:val="24"/>
                <w:szCs w:val="24"/>
              </w:rPr>
            </w:pPr>
            <w:r w:rsidRPr="006B4D4B">
              <w:rPr>
                <w:b/>
                <w:bCs/>
                <w:sz w:val="24"/>
                <w:szCs w:val="24"/>
              </w:rPr>
              <w:t xml:space="preserve">От </w:t>
            </w:r>
            <w:r w:rsidRPr="006B4D4B">
              <w:rPr>
                <w:b/>
                <w:sz w:val="24"/>
                <w:szCs w:val="24"/>
              </w:rPr>
              <w:t>Претендента:</w:t>
            </w:r>
          </w:p>
        </w:tc>
      </w:tr>
      <w:tr w:rsidR="00C8650A" w:rsidRPr="006B4D4B" w14:paraId="178E8E51" w14:textId="77777777" w:rsidTr="00BE730E">
        <w:tc>
          <w:tcPr>
            <w:tcW w:w="4961" w:type="dxa"/>
            <w:gridSpan w:val="3"/>
          </w:tcPr>
          <w:p w14:paraId="6163CE12" w14:textId="77777777" w:rsidR="00C8650A" w:rsidRPr="006B4D4B" w:rsidRDefault="00C8650A" w:rsidP="00BE730E">
            <w:pPr>
              <w:contextualSpacing/>
              <w:rPr>
                <w:b/>
                <w:bCs/>
                <w:sz w:val="24"/>
                <w:szCs w:val="24"/>
              </w:rPr>
            </w:pPr>
          </w:p>
        </w:tc>
        <w:tc>
          <w:tcPr>
            <w:tcW w:w="4956" w:type="dxa"/>
            <w:gridSpan w:val="3"/>
          </w:tcPr>
          <w:p w14:paraId="4CE56633" w14:textId="77777777" w:rsidR="00C8650A" w:rsidRPr="006B4D4B" w:rsidRDefault="00C8650A" w:rsidP="00BE730E">
            <w:pPr>
              <w:contextualSpacing/>
              <w:rPr>
                <w:b/>
                <w:bCs/>
                <w:sz w:val="24"/>
                <w:szCs w:val="24"/>
              </w:rPr>
            </w:pPr>
          </w:p>
        </w:tc>
      </w:tr>
      <w:tr w:rsidR="00C8650A" w:rsidRPr="00D62ACA" w14:paraId="18D98EB6" w14:textId="77777777" w:rsidTr="00BE730E">
        <w:tc>
          <w:tcPr>
            <w:tcW w:w="4961" w:type="dxa"/>
            <w:gridSpan w:val="3"/>
          </w:tcPr>
          <w:p w14:paraId="52F68075" w14:textId="77777777" w:rsidR="00C8650A" w:rsidRPr="006B4D4B" w:rsidRDefault="00C8650A" w:rsidP="00BE730E">
            <w:pPr>
              <w:contextualSpacing/>
              <w:rPr>
                <w:b/>
                <w:bCs/>
                <w:sz w:val="24"/>
                <w:szCs w:val="24"/>
              </w:rPr>
            </w:pPr>
            <w:r w:rsidRPr="006B4D4B">
              <w:rPr>
                <w:sz w:val="24"/>
                <w:szCs w:val="24"/>
              </w:rPr>
              <w:t xml:space="preserve">_______________ </w:t>
            </w:r>
            <w:r w:rsidRPr="008B1BE2">
              <w:rPr>
                <w:i/>
                <w:szCs w:val="24"/>
              </w:rPr>
              <w:t>(указать должность лица, подписывающего Договор)</w:t>
            </w:r>
          </w:p>
        </w:tc>
        <w:tc>
          <w:tcPr>
            <w:tcW w:w="4956" w:type="dxa"/>
            <w:gridSpan w:val="3"/>
          </w:tcPr>
          <w:p w14:paraId="55AAE9D6" w14:textId="77777777" w:rsidR="00C8650A" w:rsidRPr="006B4D4B" w:rsidRDefault="00C8650A" w:rsidP="00BE730E">
            <w:pPr>
              <w:contextualSpacing/>
              <w:rPr>
                <w:b/>
                <w:bCs/>
                <w:sz w:val="24"/>
                <w:szCs w:val="24"/>
              </w:rPr>
            </w:pPr>
            <w:r w:rsidRPr="006B4D4B">
              <w:rPr>
                <w:sz w:val="24"/>
                <w:szCs w:val="24"/>
              </w:rPr>
              <w:t xml:space="preserve">_______________ </w:t>
            </w:r>
            <w:r w:rsidRPr="008B1BE2">
              <w:rPr>
                <w:i/>
              </w:rPr>
              <w:t>(указать должность лица, подписывающего Договор)</w:t>
            </w:r>
          </w:p>
        </w:tc>
      </w:tr>
      <w:tr w:rsidR="00C8650A" w:rsidRPr="00D62ACA" w14:paraId="1FBCA172" w14:textId="77777777" w:rsidTr="00BE730E">
        <w:tc>
          <w:tcPr>
            <w:tcW w:w="4961" w:type="dxa"/>
            <w:gridSpan w:val="3"/>
          </w:tcPr>
          <w:p w14:paraId="6D449908" w14:textId="77777777" w:rsidR="00C8650A" w:rsidRPr="006B4D4B" w:rsidRDefault="00C8650A" w:rsidP="00BE730E">
            <w:pPr>
              <w:contextualSpacing/>
              <w:rPr>
                <w:b/>
                <w:bCs/>
                <w:sz w:val="24"/>
                <w:szCs w:val="24"/>
              </w:rPr>
            </w:pPr>
            <w:r w:rsidRPr="006B4D4B">
              <w:rPr>
                <w:sz w:val="24"/>
                <w:szCs w:val="24"/>
              </w:rPr>
              <w:t xml:space="preserve">_______________ </w:t>
            </w:r>
            <w:r w:rsidRPr="008B1BE2">
              <w:rPr>
                <w:i/>
              </w:rPr>
              <w:t>(указать краткое наименование организации и организационно-правовой формы)</w:t>
            </w:r>
          </w:p>
        </w:tc>
        <w:tc>
          <w:tcPr>
            <w:tcW w:w="4956" w:type="dxa"/>
            <w:gridSpan w:val="3"/>
          </w:tcPr>
          <w:p w14:paraId="7BAFBB98" w14:textId="77777777" w:rsidR="00C8650A" w:rsidRPr="006B4D4B" w:rsidRDefault="00C8650A" w:rsidP="00BE730E">
            <w:pPr>
              <w:contextualSpacing/>
              <w:rPr>
                <w:b/>
                <w:bCs/>
                <w:sz w:val="24"/>
                <w:szCs w:val="24"/>
              </w:rPr>
            </w:pPr>
            <w:r w:rsidRPr="006B4D4B">
              <w:rPr>
                <w:sz w:val="24"/>
                <w:szCs w:val="24"/>
              </w:rPr>
              <w:t xml:space="preserve">_______________ </w:t>
            </w:r>
            <w:r w:rsidRPr="008B1BE2">
              <w:rPr>
                <w:i/>
              </w:rPr>
              <w:t>(указать краткое наименование организации и организационно-правовой формы)</w:t>
            </w:r>
          </w:p>
        </w:tc>
      </w:tr>
      <w:tr w:rsidR="00C8650A" w:rsidRPr="00D62ACA" w14:paraId="2133DCD4" w14:textId="77777777" w:rsidTr="00BE730E">
        <w:tc>
          <w:tcPr>
            <w:tcW w:w="4961" w:type="dxa"/>
            <w:gridSpan w:val="3"/>
          </w:tcPr>
          <w:p w14:paraId="228A4332" w14:textId="77777777" w:rsidR="00C8650A" w:rsidRPr="006B4D4B" w:rsidRDefault="00C8650A" w:rsidP="00BE730E">
            <w:pPr>
              <w:contextualSpacing/>
              <w:rPr>
                <w:b/>
                <w:bCs/>
                <w:sz w:val="24"/>
                <w:szCs w:val="24"/>
              </w:rPr>
            </w:pPr>
          </w:p>
        </w:tc>
        <w:tc>
          <w:tcPr>
            <w:tcW w:w="4956" w:type="dxa"/>
            <w:gridSpan w:val="3"/>
          </w:tcPr>
          <w:p w14:paraId="2D409228" w14:textId="77777777" w:rsidR="00C8650A" w:rsidRPr="006B4D4B" w:rsidRDefault="00C8650A" w:rsidP="00BE730E">
            <w:pPr>
              <w:contextualSpacing/>
              <w:rPr>
                <w:b/>
                <w:bCs/>
                <w:sz w:val="24"/>
                <w:szCs w:val="24"/>
              </w:rPr>
            </w:pPr>
          </w:p>
        </w:tc>
      </w:tr>
      <w:tr w:rsidR="00C8650A" w:rsidRPr="00D62ACA" w14:paraId="42A4F3E1" w14:textId="77777777" w:rsidTr="00BE730E">
        <w:tc>
          <w:tcPr>
            <w:tcW w:w="2473" w:type="dxa"/>
            <w:gridSpan w:val="2"/>
          </w:tcPr>
          <w:p w14:paraId="5DAB71C1" w14:textId="77777777" w:rsidR="00C8650A" w:rsidRPr="006B4D4B" w:rsidRDefault="00C8650A" w:rsidP="00BE730E">
            <w:pPr>
              <w:contextualSpacing/>
              <w:rPr>
                <w:sz w:val="24"/>
                <w:szCs w:val="24"/>
              </w:rPr>
            </w:pPr>
          </w:p>
        </w:tc>
        <w:tc>
          <w:tcPr>
            <w:tcW w:w="2488" w:type="dxa"/>
          </w:tcPr>
          <w:p w14:paraId="1537D08F" w14:textId="77777777" w:rsidR="00C8650A" w:rsidRPr="006B4D4B" w:rsidRDefault="00C8650A" w:rsidP="00BE730E">
            <w:pPr>
              <w:contextualSpacing/>
              <w:rPr>
                <w:b/>
                <w:bCs/>
                <w:sz w:val="24"/>
                <w:szCs w:val="24"/>
              </w:rPr>
            </w:pPr>
            <w:r w:rsidRPr="006B4D4B">
              <w:rPr>
                <w:sz w:val="24"/>
                <w:szCs w:val="24"/>
              </w:rPr>
              <w:t xml:space="preserve">_______________ </w:t>
            </w:r>
            <w:r w:rsidRPr="008B1BE2">
              <w:rPr>
                <w:i/>
              </w:rPr>
              <w:t>(указать ФИО лица, подписывающего Договор)</w:t>
            </w:r>
          </w:p>
        </w:tc>
        <w:tc>
          <w:tcPr>
            <w:tcW w:w="2387" w:type="dxa"/>
            <w:gridSpan w:val="2"/>
          </w:tcPr>
          <w:p w14:paraId="1948B074" w14:textId="77777777" w:rsidR="00C8650A" w:rsidRPr="006B4D4B" w:rsidRDefault="00C8650A" w:rsidP="00BE730E">
            <w:pPr>
              <w:contextualSpacing/>
              <w:rPr>
                <w:sz w:val="24"/>
                <w:szCs w:val="24"/>
              </w:rPr>
            </w:pPr>
          </w:p>
        </w:tc>
        <w:tc>
          <w:tcPr>
            <w:tcW w:w="2569" w:type="dxa"/>
          </w:tcPr>
          <w:p w14:paraId="14A615F4" w14:textId="77777777" w:rsidR="00C8650A" w:rsidRPr="006B4D4B" w:rsidRDefault="00C8650A" w:rsidP="00BE730E">
            <w:pPr>
              <w:contextualSpacing/>
              <w:rPr>
                <w:b/>
                <w:bCs/>
                <w:sz w:val="24"/>
                <w:szCs w:val="24"/>
              </w:rPr>
            </w:pPr>
            <w:r w:rsidRPr="006B4D4B">
              <w:rPr>
                <w:sz w:val="24"/>
                <w:szCs w:val="24"/>
              </w:rPr>
              <w:t xml:space="preserve">_______________ </w:t>
            </w:r>
            <w:r w:rsidRPr="008B1BE2">
              <w:rPr>
                <w:i/>
              </w:rPr>
              <w:t>(указать ФИО лица, подписывающего Договор)</w:t>
            </w:r>
          </w:p>
        </w:tc>
      </w:tr>
      <w:tr w:rsidR="00C8650A" w:rsidRPr="006B4D4B" w14:paraId="375B9659" w14:textId="77777777" w:rsidTr="00BE730E">
        <w:tc>
          <w:tcPr>
            <w:tcW w:w="2473" w:type="dxa"/>
            <w:gridSpan w:val="2"/>
          </w:tcPr>
          <w:p w14:paraId="4D2CC818" w14:textId="77777777" w:rsidR="00C8650A" w:rsidRPr="006B4D4B" w:rsidRDefault="00C8650A" w:rsidP="00BE730E">
            <w:pPr>
              <w:contextualSpacing/>
              <w:rPr>
                <w:sz w:val="24"/>
                <w:szCs w:val="24"/>
              </w:rPr>
            </w:pPr>
            <w:proofErr w:type="spellStart"/>
            <w:r w:rsidRPr="006B4D4B">
              <w:rPr>
                <w:sz w:val="24"/>
                <w:szCs w:val="24"/>
              </w:rPr>
              <w:t>м.п</w:t>
            </w:r>
            <w:proofErr w:type="spellEnd"/>
            <w:r w:rsidRPr="006B4D4B">
              <w:rPr>
                <w:sz w:val="24"/>
                <w:szCs w:val="24"/>
              </w:rPr>
              <w:t>.</w:t>
            </w:r>
          </w:p>
        </w:tc>
        <w:tc>
          <w:tcPr>
            <w:tcW w:w="2488" w:type="dxa"/>
          </w:tcPr>
          <w:p w14:paraId="4A0513E4" w14:textId="77777777" w:rsidR="00C8650A" w:rsidRPr="006B4D4B" w:rsidRDefault="00C8650A" w:rsidP="00BE730E">
            <w:pPr>
              <w:contextualSpacing/>
              <w:rPr>
                <w:b/>
                <w:bCs/>
                <w:sz w:val="24"/>
                <w:szCs w:val="24"/>
              </w:rPr>
            </w:pPr>
          </w:p>
        </w:tc>
        <w:tc>
          <w:tcPr>
            <w:tcW w:w="2387" w:type="dxa"/>
            <w:gridSpan w:val="2"/>
          </w:tcPr>
          <w:p w14:paraId="3FD8DD22" w14:textId="77777777" w:rsidR="00C8650A" w:rsidRPr="006B4D4B" w:rsidRDefault="00C8650A" w:rsidP="00BE730E">
            <w:pPr>
              <w:contextualSpacing/>
              <w:rPr>
                <w:sz w:val="24"/>
                <w:szCs w:val="24"/>
              </w:rPr>
            </w:pPr>
            <w:proofErr w:type="spellStart"/>
            <w:r w:rsidRPr="006B4D4B">
              <w:rPr>
                <w:sz w:val="24"/>
                <w:szCs w:val="24"/>
              </w:rPr>
              <w:t>м.п</w:t>
            </w:r>
            <w:proofErr w:type="spellEnd"/>
            <w:r w:rsidRPr="006B4D4B">
              <w:rPr>
                <w:sz w:val="24"/>
                <w:szCs w:val="24"/>
              </w:rPr>
              <w:t>.</w:t>
            </w:r>
          </w:p>
        </w:tc>
        <w:tc>
          <w:tcPr>
            <w:tcW w:w="2569" w:type="dxa"/>
          </w:tcPr>
          <w:p w14:paraId="7DA829E1" w14:textId="77777777" w:rsidR="00C8650A" w:rsidRPr="006B4D4B" w:rsidRDefault="00C8650A" w:rsidP="00BE730E">
            <w:pPr>
              <w:contextualSpacing/>
              <w:rPr>
                <w:b/>
                <w:bCs/>
                <w:sz w:val="24"/>
                <w:szCs w:val="24"/>
              </w:rPr>
            </w:pPr>
          </w:p>
        </w:tc>
      </w:tr>
    </w:tbl>
    <w:p w14:paraId="05F29AE0" w14:textId="70416C5A" w:rsidR="00B77059" w:rsidRPr="00C8650A" w:rsidRDefault="00B77059" w:rsidP="00C8650A">
      <w:pPr>
        <w:rPr>
          <w:rFonts w:ascii="Times New Roman" w:hAnsi="Times New Roman" w:cs="Times New Roman"/>
          <w:color w:val="000000"/>
          <w:sz w:val="24"/>
          <w:szCs w:val="24"/>
        </w:rPr>
      </w:pPr>
    </w:p>
    <w:sectPr w:rsidR="00B77059" w:rsidRPr="00C8650A" w:rsidSect="002D55AA">
      <w:headerReference w:type="even" r:id="rId10"/>
      <w:footerReference w:type="default" r:id="rId11"/>
      <w:pgSz w:w="11906" w:h="16838" w:code="9"/>
      <w:pgMar w:top="851" w:right="851" w:bottom="851" w:left="993" w:header="0" w:footer="4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4DE53" w14:textId="77777777" w:rsidR="00B65C63" w:rsidRDefault="00B65C63" w:rsidP="00404427">
      <w:pPr>
        <w:spacing w:after="0" w:line="240" w:lineRule="auto"/>
      </w:pPr>
      <w:r>
        <w:separator/>
      </w:r>
    </w:p>
  </w:endnote>
  <w:endnote w:type="continuationSeparator" w:id="0">
    <w:p w14:paraId="040C9C01" w14:textId="77777777" w:rsidR="00B65C63" w:rsidRDefault="00B65C63" w:rsidP="00404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panose1 w:val="02000506030000020004"/>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B33A8" w14:textId="77777777" w:rsidR="00036E85" w:rsidRDefault="00036E85" w:rsidP="00AC286C">
    <w:pPr>
      <w:pStyle w:val="af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A6C3D" w14:textId="77777777" w:rsidR="00B65C63" w:rsidRDefault="00B65C63" w:rsidP="00404427">
      <w:pPr>
        <w:spacing w:after="0" w:line="240" w:lineRule="auto"/>
      </w:pPr>
      <w:r>
        <w:separator/>
      </w:r>
    </w:p>
  </w:footnote>
  <w:footnote w:type="continuationSeparator" w:id="0">
    <w:p w14:paraId="42F04876" w14:textId="77777777" w:rsidR="00B65C63" w:rsidRDefault="00B65C63" w:rsidP="00404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414C4" w14:textId="77777777" w:rsidR="00036E85" w:rsidRDefault="00036E85">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31</w:t>
    </w:r>
    <w:r>
      <w:rPr>
        <w:rStyle w:val="af1"/>
      </w:rPr>
      <w:fldChar w:fldCharType="end"/>
    </w:r>
  </w:p>
  <w:p w14:paraId="5D1DA0B5" w14:textId="77777777" w:rsidR="00036E85" w:rsidRDefault="00036E85">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EBD77" w14:textId="77777777" w:rsidR="00036E85" w:rsidRDefault="00036E85">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31</w:t>
    </w:r>
    <w:r>
      <w:rPr>
        <w:rStyle w:val="af1"/>
      </w:rPr>
      <w:fldChar w:fldCharType="end"/>
    </w:r>
  </w:p>
  <w:p w14:paraId="67676554" w14:textId="77777777" w:rsidR="00036E85" w:rsidRDefault="00036E8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94A48"/>
    <w:multiLevelType w:val="hybridMultilevel"/>
    <w:tmpl w:val="2460F6A0"/>
    <w:lvl w:ilvl="0" w:tplc="737CB604">
      <w:start w:val="1"/>
      <w:numFmt w:val="upperRoman"/>
      <w:suff w:val="space"/>
      <w:lvlText w:val="РАЗДЕЛ %1."/>
      <w:lvlJc w:val="left"/>
      <w:pPr>
        <w:ind w:left="9073" w:firstLine="0"/>
      </w:pPr>
      <w:rPr>
        <w:rFonts w:hint="default"/>
        <w:sz w:val="24"/>
        <w:szCs w:val="24"/>
      </w:rPr>
    </w:lvl>
    <w:lvl w:ilvl="1" w:tplc="04190019">
      <w:start w:val="1"/>
      <w:numFmt w:val="lowerLetter"/>
      <w:lvlText w:val="%2."/>
      <w:lvlJc w:val="left"/>
      <w:pPr>
        <w:tabs>
          <w:tab w:val="num" w:pos="1440"/>
        </w:tabs>
        <w:ind w:left="1440" w:hanging="360"/>
      </w:pPr>
    </w:lvl>
    <w:lvl w:ilvl="2" w:tplc="4F3637E2">
      <w:start w:val="1"/>
      <w:numFmt w:val="decimal"/>
      <w:lvlText w:val="%3."/>
      <w:lvlJc w:val="left"/>
      <w:pPr>
        <w:tabs>
          <w:tab w:val="num" w:pos="2340"/>
        </w:tabs>
        <w:ind w:left="2340" w:hanging="360"/>
      </w:pPr>
      <w:rPr>
        <w:rFonts w:hint="default"/>
        <w:b/>
      </w:rPr>
    </w:lvl>
    <w:lvl w:ilvl="3" w:tplc="1A4425F6">
      <w:start w:val="1"/>
      <w:numFmt w:val="decimal"/>
      <w:lvlText w:val="%4."/>
      <w:lvlJc w:val="left"/>
      <w:pPr>
        <w:tabs>
          <w:tab w:val="num" w:pos="2880"/>
        </w:tabs>
        <w:ind w:left="2880" w:hanging="360"/>
      </w:pPr>
      <w:rPr>
        <w:rFonts w:hint="default"/>
        <w:sz w:val="18"/>
        <w:szCs w:val="18"/>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9D848DC"/>
    <w:multiLevelType w:val="multilevel"/>
    <w:tmpl w:val="E578BC5C"/>
    <w:lvl w:ilvl="0">
      <w:start w:val="1"/>
      <w:numFmt w:val="decimal"/>
      <w:lvlText w:val="%1."/>
      <w:lvlJc w:val="left"/>
      <w:pPr>
        <w:ind w:left="927" w:hanging="360"/>
      </w:pPr>
      <w:rPr>
        <w:rFonts w:hint="default"/>
      </w:rPr>
    </w:lvl>
    <w:lvl w:ilvl="1">
      <w:start w:val="1"/>
      <w:numFmt w:val="decimal"/>
      <w:isLgl/>
      <w:lvlText w:val="%1.%2."/>
      <w:lvlJc w:val="left"/>
      <w:pPr>
        <w:ind w:left="988" w:hanging="420"/>
      </w:pPr>
      <w:rPr>
        <w:rFonts w:hint="default"/>
        <w:b w:val="0"/>
      </w:rPr>
    </w:lvl>
    <w:lvl w:ilvl="2">
      <w:start w:val="1"/>
      <w:numFmt w:val="decimal"/>
      <w:isLgl/>
      <w:lvlText w:val="%1.%2.%3."/>
      <w:lvlJc w:val="left"/>
      <w:pPr>
        <w:ind w:left="2564" w:hanging="720"/>
      </w:pPr>
      <w:rPr>
        <w:rFonts w:hint="default"/>
        <w:b/>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 w15:restartNumberingAfterBreak="0">
    <w:nsid w:val="2CDB000B"/>
    <w:multiLevelType w:val="multilevel"/>
    <w:tmpl w:val="C16E47AA"/>
    <w:lvl w:ilvl="0">
      <w:start w:val="1"/>
      <w:numFmt w:val="decimal"/>
      <w:suff w:val="space"/>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3" w15:restartNumberingAfterBreak="0">
    <w:nsid w:val="37F73435"/>
    <w:multiLevelType w:val="multilevel"/>
    <w:tmpl w:val="4AF8678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FCF0EDA"/>
    <w:multiLevelType w:val="multilevel"/>
    <w:tmpl w:val="5AEA3CA2"/>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b w:val="0"/>
      </w:rPr>
    </w:lvl>
    <w:lvl w:ilvl="2">
      <w:start w:val="4"/>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1054960"/>
    <w:multiLevelType w:val="multilevel"/>
    <w:tmpl w:val="D340CE68"/>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62DB267E"/>
    <w:multiLevelType w:val="multilevel"/>
    <w:tmpl w:val="BC860CE2"/>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6B7D5BE9"/>
    <w:multiLevelType w:val="hybridMultilevel"/>
    <w:tmpl w:val="43CA25CA"/>
    <w:lvl w:ilvl="0" w:tplc="A62C58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5"/>
  </w:num>
  <w:num w:numId="3">
    <w:abstractNumId w:val="2"/>
  </w:num>
  <w:num w:numId="4">
    <w:abstractNumId w:val="7"/>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6"/>
  </w:num>
  <w:num w:numId="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CEB"/>
    <w:rsid w:val="00000644"/>
    <w:rsid w:val="00002390"/>
    <w:rsid w:val="0000322D"/>
    <w:rsid w:val="00003AEF"/>
    <w:rsid w:val="0000612E"/>
    <w:rsid w:val="000062BF"/>
    <w:rsid w:val="00007B6C"/>
    <w:rsid w:val="00010A7F"/>
    <w:rsid w:val="00016290"/>
    <w:rsid w:val="00020A66"/>
    <w:rsid w:val="00020C59"/>
    <w:rsid w:val="00027162"/>
    <w:rsid w:val="00030D0A"/>
    <w:rsid w:val="0003119E"/>
    <w:rsid w:val="0003141F"/>
    <w:rsid w:val="00036E85"/>
    <w:rsid w:val="00040630"/>
    <w:rsid w:val="000501C5"/>
    <w:rsid w:val="00061110"/>
    <w:rsid w:val="00061630"/>
    <w:rsid w:val="0006421C"/>
    <w:rsid w:val="000755B2"/>
    <w:rsid w:val="00083137"/>
    <w:rsid w:val="000867F6"/>
    <w:rsid w:val="00087A25"/>
    <w:rsid w:val="00093574"/>
    <w:rsid w:val="000947AB"/>
    <w:rsid w:val="000A4B4D"/>
    <w:rsid w:val="000A651F"/>
    <w:rsid w:val="000B2C13"/>
    <w:rsid w:val="000C5677"/>
    <w:rsid w:val="000D3DFC"/>
    <w:rsid w:val="000D72A9"/>
    <w:rsid w:val="000E47E8"/>
    <w:rsid w:val="000E543C"/>
    <w:rsid w:val="000E6ECD"/>
    <w:rsid w:val="000F1916"/>
    <w:rsid w:val="000F1CF0"/>
    <w:rsid w:val="001006BA"/>
    <w:rsid w:val="0010549B"/>
    <w:rsid w:val="00107943"/>
    <w:rsid w:val="00111DE2"/>
    <w:rsid w:val="001132D0"/>
    <w:rsid w:val="00121E9C"/>
    <w:rsid w:val="00122E80"/>
    <w:rsid w:val="001261C7"/>
    <w:rsid w:val="00134621"/>
    <w:rsid w:val="00137E4F"/>
    <w:rsid w:val="00141330"/>
    <w:rsid w:val="001433C8"/>
    <w:rsid w:val="0014791D"/>
    <w:rsid w:val="00151CD2"/>
    <w:rsid w:val="00154C18"/>
    <w:rsid w:val="001553DC"/>
    <w:rsid w:val="001633D4"/>
    <w:rsid w:val="0016538D"/>
    <w:rsid w:val="0017500D"/>
    <w:rsid w:val="001801F0"/>
    <w:rsid w:val="00180A6C"/>
    <w:rsid w:val="001A1637"/>
    <w:rsid w:val="001A5A36"/>
    <w:rsid w:val="001B2227"/>
    <w:rsid w:val="001B4FC3"/>
    <w:rsid w:val="001B516D"/>
    <w:rsid w:val="001D2478"/>
    <w:rsid w:val="001D2CCE"/>
    <w:rsid w:val="001D6E6F"/>
    <w:rsid w:val="001E0EED"/>
    <w:rsid w:val="001E5747"/>
    <w:rsid w:val="001E698C"/>
    <w:rsid w:val="001F1310"/>
    <w:rsid w:val="001F280A"/>
    <w:rsid w:val="001F43CF"/>
    <w:rsid w:val="001F4710"/>
    <w:rsid w:val="001F4D09"/>
    <w:rsid w:val="001F52C0"/>
    <w:rsid w:val="001F663C"/>
    <w:rsid w:val="002016C1"/>
    <w:rsid w:val="002047D3"/>
    <w:rsid w:val="00204E18"/>
    <w:rsid w:val="00210907"/>
    <w:rsid w:val="00210DCE"/>
    <w:rsid w:val="00213A46"/>
    <w:rsid w:val="00216B6B"/>
    <w:rsid w:val="00217AF3"/>
    <w:rsid w:val="0022333F"/>
    <w:rsid w:val="002259C0"/>
    <w:rsid w:val="00227F50"/>
    <w:rsid w:val="0023259D"/>
    <w:rsid w:val="00240438"/>
    <w:rsid w:val="0024340E"/>
    <w:rsid w:val="00247A7A"/>
    <w:rsid w:val="00251160"/>
    <w:rsid w:val="00253E45"/>
    <w:rsid w:val="002566E8"/>
    <w:rsid w:val="002646B4"/>
    <w:rsid w:val="00272720"/>
    <w:rsid w:val="002741CA"/>
    <w:rsid w:val="00274B59"/>
    <w:rsid w:val="00275E84"/>
    <w:rsid w:val="00275FBB"/>
    <w:rsid w:val="00277943"/>
    <w:rsid w:val="00293320"/>
    <w:rsid w:val="00293FD6"/>
    <w:rsid w:val="002A247D"/>
    <w:rsid w:val="002A2864"/>
    <w:rsid w:val="002A32AA"/>
    <w:rsid w:val="002A42B9"/>
    <w:rsid w:val="002A5403"/>
    <w:rsid w:val="002A60CE"/>
    <w:rsid w:val="002B72BB"/>
    <w:rsid w:val="002C0AB7"/>
    <w:rsid w:val="002D55AA"/>
    <w:rsid w:val="002D6366"/>
    <w:rsid w:val="002E15B0"/>
    <w:rsid w:val="002E1AD3"/>
    <w:rsid w:val="002E2A7B"/>
    <w:rsid w:val="002E3C55"/>
    <w:rsid w:val="002E3EA4"/>
    <w:rsid w:val="002E4E40"/>
    <w:rsid w:val="002E7E54"/>
    <w:rsid w:val="002F004C"/>
    <w:rsid w:val="002F13B4"/>
    <w:rsid w:val="002F1691"/>
    <w:rsid w:val="002F3915"/>
    <w:rsid w:val="002F3CEB"/>
    <w:rsid w:val="002F5D6E"/>
    <w:rsid w:val="003009CC"/>
    <w:rsid w:val="0030210D"/>
    <w:rsid w:val="00304DB2"/>
    <w:rsid w:val="00304F86"/>
    <w:rsid w:val="00310D93"/>
    <w:rsid w:val="003124BA"/>
    <w:rsid w:val="00313661"/>
    <w:rsid w:val="00325663"/>
    <w:rsid w:val="00330863"/>
    <w:rsid w:val="00331D8F"/>
    <w:rsid w:val="00332C49"/>
    <w:rsid w:val="00336123"/>
    <w:rsid w:val="003372F2"/>
    <w:rsid w:val="0034179A"/>
    <w:rsid w:val="00343E64"/>
    <w:rsid w:val="00345D2D"/>
    <w:rsid w:val="00345DE1"/>
    <w:rsid w:val="0034732E"/>
    <w:rsid w:val="0035069B"/>
    <w:rsid w:val="00350A59"/>
    <w:rsid w:val="0035281D"/>
    <w:rsid w:val="00352C29"/>
    <w:rsid w:val="00354D91"/>
    <w:rsid w:val="00361D67"/>
    <w:rsid w:val="00383437"/>
    <w:rsid w:val="00385089"/>
    <w:rsid w:val="0038641E"/>
    <w:rsid w:val="0038784A"/>
    <w:rsid w:val="003903B6"/>
    <w:rsid w:val="003921DF"/>
    <w:rsid w:val="00393990"/>
    <w:rsid w:val="00394AE4"/>
    <w:rsid w:val="00394C3F"/>
    <w:rsid w:val="0039781E"/>
    <w:rsid w:val="00397F3D"/>
    <w:rsid w:val="003A00B6"/>
    <w:rsid w:val="003A317E"/>
    <w:rsid w:val="003B107E"/>
    <w:rsid w:val="003B2EC4"/>
    <w:rsid w:val="003C06C3"/>
    <w:rsid w:val="003C3B66"/>
    <w:rsid w:val="003C5F73"/>
    <w:rsid w:val="003C73E7"/>
    <w:rsid w:val="003D096F"/>
    <w:rsid w:val="003D2416"/>
    <w:rsid w:val="003D3404"/>
    <w:rsid w:val="003E19CE"/>
    <w:rsid w:val="003E1FB1"/>
    <w:rsid w:val="003E6C9E"/>
    <w:rsid w:val="003F29FD"/>
    <w:rsid w:val="003F5EC4"/>
    <w:rsid w:val="00404427"/>
    <w:rsid w:val="00405779"/>
    <w:rsid w:val="004105B1"/>
    <w:rsid w:val="00416A94"/>
    <w:rsid w:val="0041786F"/>
    <w:rsid w:val="0042633E"/>
    <w:rsid w:val="004355D7"/>
    <w:rsid w:val="00442C7B"/>
    <w:rsid w:val="0044666C"/>
    <w:rsid w:val="00446CB1"/>
    <w:rsid w:val="004473EE"/>
    <w:rsid w:val="004500E0"/>
    <w:rsid w:val="004544F2"/>
    <w:rsid w:val="00460039"/>
    <w:rsid w:val="00460536"/>
    <w:rsid w:val="004624C2"/>
    <w:rsid w:val="004634B6"/>
    <w:rsid w:val="00465D20"/>
    <w:rsid w:val="00466DD5"/>
    <w:rsid w:val="00467DCF"/>
    <w:rsid w:val="00467ED1"/>
    <w:rsid w:val="00472DED"/>
    <w:rsid w:val="00492BBD"/>
    <w:rsid w:val="004A0568"/>
    <w:rsid w:val="004A229D"/>
    <w:rsid w:val="004A4020"/>
    <w:rsid w:val="004A58FB"/>
    <w:rsid w:val="004B11F6"/>
    <w:rsid w:val="004B2C55"/>
    <w:rsid w:val="004B62EC"/>
    <w:rsid w:val="004B7516"/>
    <w:rsid w:val="004C0069"/>
    <w:rsid w:val="004C1856"/>
    <w:rsid w:val="004C5FE8"/>
    <w:rsid w:val="004D0889"/>
    <w:rsid w:val="004D3A66"/>
    <w:rsid w:val="004D57B7"/>
    <w:rsid w:val="004E1A00"/>
    <w:rsid w:val="004E489B"/>
    <w:rsid w:val="004E50B6"/>
    <w:rsid w:val="004E56D3"/>
    <w:rsid w:val="004F2984"/>
    <w:rsid w:val="004F67CA"/>
    <w:rsid w:val="005021A0"/>
    <w:rsid w:val="005036C6"/>
    <w:rsid w:val="00504906"/>
    <w:rsid w:val="00506F50"/>
    <w:rsid w:val="00513C43"/>
    <w:rsid w:val="0051637B"/>
    <w:rsid w:val="0051791B"/>
    <w:rsid w:val="00520571"/>
    <w:rsid w:val="0052210B"/>
    <w:rsid w:val="00524089"/>
    <w:rsid w:val="00524566"/>
    <w:rsid w:val="00526A55"/>
    <w:rsid w:val="005341B5"/>
    <w:rsid w:val="00537525"/>
    <w:rsid w:val="005436DA"/>
    <w:rsid w:val="0055098F"/>
    <w:rsid w:val="005534EB"/>
    <w:rsid w:val="0056097E"/>
    <w:rsid w:val="00562D70"/>
    <w:rsid w:val="00563F86"/>
    <w:rsid w:val="00566125"/>
    <w:rsid w:val="0057039D"/>
    <w:rsid w:val="00573A1D"/>
    <w:rsid w:val="00573A3F"/>
    <w:rsid w:val="00575A1C"/>
    <w:rsid w:val="00576177"/>
    <w:rsid w:val="00576E65"/>
    <w:rsid w:val="00582E63"/>
    <w:rsid w:val="00584697"/>
    <w:rsid w:val="00592C6E"/>
    <w:rsid w:val="005939B9"/>
    <w:rsid w:val="00596197"/>
    <w:rsid w:val="005A1627"/>
    <w:rsid w:val="005A2FAA"/>
    <w:rsid w:val="005A4586"/>
    <w:rsid w:val="005A50CB"/>
    <w:rsid w:val="005B056D"/>
    <w:rsid w:val="005B2C3E"/>
    <w:rsid w:val="005B4FE3"/>
    <w:rsid w:val="005C1BFF"/>
    <w:rsid w:val="005C4FFF"/>
    <w:rsid w:val="005D2B15"/>
    <w:rsid w:val="005D72F7"/>
    <w:rsid w:val="005D777A"/>
    <w:rsid w:val="005E0972"/>
    <w:rsid w:val="005E2031"/>
    <w:rsid w:val="005E519C"/>
    <w:rsid w:val="005E5422"/>
    <w:rsid w:val="005F2B3A"/>
    <w:rsid w:val="005F2E24"/>
    <w:rsid w:val="006016A8"/>
    <w:rsid w:val="006023D9"/>
    <w:rsid w:val="0060521D"/>
    <w:rsid w:val="0060789C"/>
    <w:rsid w:val="00611A9D"/>
    <w:rsid w:val="00613112"/>
    <w:rsid w:val="00621B17"/>
    <w:rsid w:val="0062325A"/>
    <w:rsid w:val="00623D7A"/>
    <w:rsid w:val="006317B8"/>
    <w:rsid w:val="00636C0A"/>
    <w:rsid w:val="00640C42"/>
    <w:rsid w:val="00653252"/>
    <w:rsid w:val="00654DA2"/>
    <w:rsid w:val="00656F64"/>
    <w:rsid w:val="00657193"/>
    <w:rsid w:val="00662B27"/>
    <w:rsid w:val="00665CFA"/>
    <w:rsid w:val="00665D7B"/>
    <w:rsid w:val="0066769B"/>
    <w:rsid w:val="00672FC0"/>
    <w:rsid w:val="00673ED5"/>
    <w:rsid w:val="00683637"/>
    <w:rsid w:val="00685D39"/>
    <w:rsid w:val="006872D4"/>
    <w:rsid w:val="0069041A"/>
    <w:rsid w:val="0069633C"/>
    <w:rsid w:val="006A1834"/>
    <w:rsid w:val="006A6C22"/>
    <w:rsid w:val="006A74E1"/>
    <w:rsid w:val="006B0A75"/>
    <w:rsid w:val="006B0AB1"/>
    <w:rsid w:val="006B2454"/>
    <w:rsid w:val="006B4C23"/>
    <w:rsid w:val="006B683A"/>
    <w:rsid w:val="006B6C71"/>
    <w:rsid w:val="006C42C4"/>
    <w:rsid w:val="006C4A13"/>
    <w:rsid w:val="006C4C63"/>
    <w:rsid w:val="006C5E7C"/>
    <w:rsid w:val="006D016B"/>
    <w:rsid w:val="006D3818"/>
    <w:rsid w:val="006D4871"/>
    <w:rsid w:val="006D5114"/>
    <w:rsid w:val="006D7236"/>
    <w:rsid w:val="006D72BC"/>
    <w:rsid w:val="006F2470"/>
    <w:rsid w:val="006F6DF3"/>
    <w:rsid w:val="0070068E"/>
    <w:rsid w:val="00712E03"/>
    <w:rsid w:val="00722AA2"/>
    <w:rsid w:val="00724D16"/>
    <w:rsid w:val="007278D8"/>
    <w:rsid w:val="0073625E"/>
    <w:rsid w:val="007407A4"/>
    <w:rsid w:val="00740BFE"/>
    <w:rsid w:val="00741950"/>
    <w:rsid w:val="007467D2"/>
    <w:rsid w:val="00750185"/>
    <w:rsid w:val="007520A9"/>
    <w:rsid w:val="00753695"/>
    <w:rsid w:val="00754732"/>
    <w:rsid w:val="00762B87"/>
    <w:rsid w:val="007643F4"/>
    <w:rsid w:val="0077194D"/>
    <w:rsid w:val="007765B1"/>
    <w:rsid w:val="00783676"/>
    <w:rsid w:val="0079260C"/>
    <w:rsid w:val="007A181B"/>
    <w:rsid w:val="007B0B23"/>
    <w:rsid w:val="007B2F35"/>
    <w:rsid w:val="007B3AD9"/>
    <w:rsid w:val="007B7685"/>
    <w:rsid w:val="007C0C4D"/>
    <w:rsid w:val="007C5F1D"/>
    <w:rsid w:val="007C7CD8"/>
    <w:rsid w:val="007D4314"/>
    <w:rsid w:val="007D45D7"/>
    <w:rsid w:val="007D6F1D"/>
    <w:rsid w:val="007E0430"/>
    <w:rsid w:val="007E2D66"/>
    <w:rsid w:val="007E305B"/>
    <w:rsid w:val="007E3AA6"/>
    <w:rsid w:val="007E4F74"/>
    <w:rsid w:val="007E5E25"/>
    <w:rsid w:val="007E6524"/>
    <w:rsid w:val="007E6759"/>
    <w:rsid w:val="007F09AF"/>
    <w:rsid w:val="007F3A8E"/>
    <w:rsid w:val="007F4880"/>
    <w:rsid w:val="00801C91"/>
    <w:rsid w:val="00801E4A"/>
    <w:rsid w:val="00804405"/>
    <w:rsid w:val="0080572A"/>
    <w:rsid w:val="00806F01"/>
    <w:rsid w:val="008138D7"/>
    <w:rsid w:val="008138DE"/>
    <w:rsid w:val="00817761"/>
    <w:rsid w:val="00817F34"/>
    <w:rsid w:val="008239F5"/>
    <w:rsid w:val="00823CC0"/>
    <w:rsid w:val="008245AF"/>
    <w:rsid w:val="0082487B"/>
    <w:rsid w:val="00830476"/>
    <w:rsid w:val="0083675E"/>
    <w:rsid w:val="008446FC"/>
    <w:rsid w:val="0084680F"/>
    <w:rsid w:val="00851AB9"/>
    <w:rsid w:val="00857772"/>
    <w:rsid w:val="00857FE7"/>
    <w:rsid w:val="00861777"/>
    <w:rsid w:val="008635D7"/>
    <w:rsid w:val="00864AC8"/>
    <w:rsid w:val="00865C6B"/>
    <w:rsid w:val="00867B3D"/>
    <w:rsid w:val="008708B0"/>
    <w:rsid w:val="0087124C"/>
    <w:rsid w:val="0087271F"/>
    <w:rsid w:val="008830CD"/>
    <w:rsid w:val="008918C9"/>
    <w:rsid w:val="00896CA6"/>
    <w:rsid w:val="0089710A"/>
    <w:rsid w:val="008973FC"/>
    <w:rsid w:val="008A0EEB"/>
    <w:rsid w:val="008A1330"/>
    <w:rsid w:val="008A4E6E"/>
    <w:rsid w:val="008B40A5"/>
    <w:rsid w:val="008B4E5D"/>
    <w:rsid w:val="008B55F9"/>
    <w:rsid w:val="008C3836"/>
    <w:rsid w:val="008D2BB2"/>
    <w:rsid w:val="008F2D9E"/>
    <w:rsid w:val="008F489D"/>
    <w:rsid w:val="008F54F7"/>
    <w:rsid w:val="008F6B9D"/>
    <w:rsid w:val="008F7A04"/>
    <w:rsid w:val="00900427"/>
    <w:rsid w:val="00901EC1"/>
    <w:rsid w:val="00903E24"/>
    <w:rsid w:val="009133F2"/>
    <w:rsid w:val="00915AE2"/>
    <w:rsid w:val="00924B0F"/>
    <w:rsid w:val="00927714"/>
    <w:rsid w:val="00931FE1"/>
    <w:rsid w:val="00932E1A"/>
    <w:rsid w:val="00935010"/>
    <w:rsid w:val="00936558"/>
    <w:rsid w:val="009443F7"/>
    <w:rsid w:val="00946022"/>
    <w:rsid w:val="0094634D"/>
    <w:rsid w:val="00946CCC"/>
    <w:rsid w:val="00946DB2"/>
    <w:rsid w:val="00950ADE"/>
    <w:rsid w:val="00962E8D"/>
    <w:rsid w:val="00963CDA"/>
    <w:rsid w:val="0096583A"/>
    <w:rsid w:val="00967404"/>
    <w:rsid w:val="00970A88"/>
    <w:rsid w:val="00970B08"/>
    <w:rsid w:val="009733DB"/>
    <w:rsid w:val="00975FC5"/>
    <w:rsid w:val="009804F2"/>
    <w:rsid w:val="00981D93"/>
    <w:rsid w:val="00984551"/>
    <w:rsid w:val="0098549B"/>
    <w:rsid w:val="0098782E"/>
    <w:rsid w:val="009979F5"/>
    <w:rsid w:val="009A1FB1"/>
    <w:rsid w:val="009A4E4F"/>
    <w:rsid w:val="009A4F45"/>
    <w:rsid w:val="009A785B"/>
    <w:rsid w:val="009B6327"/>
    <w:rsid w:val="009C0501"/>
    <w:rsid w:val="009C1327"/>
    <w:rsid w:val="009C44F9"/>
    <w:rsid w:val="009D1A83"/>
    <w:rsid w:val="009D2006"/>
    <w:rsid w:val="009D3DCF"/>
    <w:rsid w:val="009D75F3"/>
    <w:rsid w:val="009E0267"/>
    <w:rsid w:val="009E1D46"/>
    <w:rsid w:val="009F07EA"/>
    <w:rsid w:val="009F0ECB"/>
    <w:rsid w:val="009F2202"/>
    <w:rsid w:val="009F2872"/>
    <w:rsid w:val="00A00E42"/>
    <w:rsid w:val="00A06ED2"/>
    <w:rsid w:val="00A16059"/>
    <w:rsid w:val="00A20894"/>
    <w:rsid w:val="00A20B43"/>
    <w:rsid w:val="00A22312"/>
    <w:rsid w:val="00A23764"/>
    <w:rsid w:val="00A25511"/>
    <w:rsid w:val="00A26FC9"/>
    <w:rsid w:val="00A27DD0"/>
    <w:rsid w:val="00A307EF"/>
    <w:rsid w:val="00A34238"/>
    <w:rsid w:val="00A349DB"/>
    <w:rsid w:val="00A35118"/>
    <w:rsid w:val="00A3539C"/>
    <w:rsid w:val="00A6424D"/>
    <w:rsid w:val="00A65480"/>
    <w:rsid w:val="00A66E47"/>
    <w:rsid w:val="00A732A7"/>
    <w:rsid w:val="00A73968"/>
    <w:rsid w:val="00A8146C"/>
    <w:rsid w:val="00A817A9"/>
    <w:rsid w:val="00A837E5"/>
    <w:rsid w:val="00A841A0"/>
    <w:rsid w:val="00A848AC"/>
    <w:rsid w:val="00A84DA5"/>
    <w:rsid w:val="00A85FA5"/>
    <w:rsid w:val="00A8625D"/>
    <w:rsid w:val="00A8679A"/>
    <w:rsid w:val="00A9164B"/>
    <w:rsid w:val="00A93BAE"/>
    <w:rsid w:val="00A93D00"/>
    <w:rsid w:val="00A9417B"/>
    <w:rsid w:val="00A96D7F"/>
    <w:rsid w:val="00AA1D5E"/>
    <w:rsid w:val="00AA62AC"/>
    <w:rsid w:val="00AA737D"/>
    <w:rsid w:val="00AB3F52"/>
    <w:rsid w:val="00AB7660"/>
    <w:rsid w:val="00AC286C"/>
    <w:rsid w:val="00AC3DB3"/>
    <w:rsid w:val="00AC5A16"/>
    <w:rsid w:val="00AC627D"/>
    <w:rsid w:val="00AD282A"/>
    <w:rsid w:val="00AE1345"/>
    <w:rsid w:val="00AE56B1"/>
    <w:rsid w:val="00AE760A"/>
    <w:rsid w:val="00AE7D42"/>
    <w:rsid w:val="00AF25D6"/>
    <w:rsid w:val="00AF6B7C"/>
    <w:rsid w:val="00B03C4C"/>
    <w:rsid w:val="00B03E39"/>
    <w:rsid w:val="00B056FF"/>
    <w:rsid w:val="00B06562"/>
    <w:rsid w:val="00B131BE"/>
    <w:rsid w:val="00B1518C"/>
    <w:rsid w:val="00B15A78"/>
    <w:rsid w:val="00B23029"/>
    <w:rsid w:val="00B25720"/>
    <w:rsid w:val="00B25B6F"/>
    <w:rsid w:val="00B31780"/>
    <w:rsid w:val="00B33D20"/>
    <w:rsid w:val="00B3471C"/>
    <w:rsid w:val="00B40B82"/>
    <w:rsid w:val="00B413BB"/>
    <w:rsid w:val="00B51A74"/>
    <w:rsid w:val="00B52533"/>
    <w:rsid w:val="00B53928"/>
    <w:rsid w:val="00B55C5D"/>
    <w:rsid w:val="00B57CFB"/>
    <w:rsid w:val="00B6140A"/>
    <w:rsid w:val="00B628A6"/>
    <w:rsid w:val="00B645DA"/>
    <w:rsid w:val="00B65C63"/>
    <w:rsid w:val="00B6622B"/>
    <w:rsid w:val="00B72EAA"/>
    <w:rsid w:val="00B763D3"/>
    <w:rsid w:val="00B77059"/>
    <w:rsid w:val="00B94F93"/>
    <w:rsid w:val="00B9663F"/>
    <w:rsid w:val="00B97DD4"/>
    <w:rsid w:val="00BA09E6"/>
    <w:rsid w:val="00BA24CE"/>
    <w:rsid w:val="00BA42D7"/>
    <w:rsid w:val="00BA6331"/>
    <w:rsid w:val="00BA7FE2"/>
    <w:rsid w:val="00BB24DE"/>
    <w:rsid w:val="00BB56F7"/>
    <w:rsid w:val="00BC27BB"/>
    <w:rsid w:val="00BC2EF2"/>
    <w:rsid w:val="00BC3E51"/>
    <w:rsid w:val="00BC4550"/>
    <w:rsid w:val="00BC4EC3"/>
    <w:rsid w:val="00BC625F"/>
    <w:rsid w:val="00BD0BA6"/>
    <w:rsid w:val="00BD3FDD"/>
    <w:rsid w:val="00BD6256"/>
    <w:rsid w:val="00BD6DD7"/>
    <w:rsid w:val="00BD6EED"/>
    <w:rsid w:val="00BE0DCD"/>
    <w:rsid w:val="00BE18E5"/>
    <w:rsid w:val="00BE7766"/>
    <w:rsid w:val="00BF1794"/>
    <w:rsid w:val="00BF3DA4"/>
    <w:rsid w:val="00BF40F0"/>
    <w:rsid w:val="00BF4448"/>
    <w:rsid w:val="00BF45EA"/>
    <w:rsid w:val="00BF7D31"/>
    <w:rsid w:val="00C00638"/>
    <w:rsid w:val="00C01122"/>
    <w:rsid w:val="00C03DB7"/>
    <w:rsid w:val="00C1206D"/>
    <w:rsid w:val="00C14396"/>
    <w:rsid w:val="00C16A6C"/>
    <w:rsid w:val="00C2607C"/>
    <w:rsid w:val="00C279B2"/>
    <w:rsid w:val="00C320D3"/>
    <w:rsid w:val="00C4149D"/>
    <w:rsid w:val="00C4173E"/>
    <w:rsid w:val="00C41E30"/>
    <w:rsid w:val="00C44977"/>
    <w:rsid w:val="00C44DC6"/>
    <w:rsid w:val="00C51B5B"/>
    <w:rsid w:val="00C543A9"/>
    <w:rsid w:val="00C55DA8"/>
    <w:rsid w:val="00C609A8"/>
    <w:rsid w:val="00C60E19"/>
    <w:rsid w:val="00C70A0F"/>
    <w:rsid w:val="00C744DD"/>
    <w:rsid w:val="00C8458D"/>
    <w:rsid w:val="00C8650A"/>
    <w:rsid w:val="00CA0EB8"/>
    <w:rsid w:val="00CA6D0C"/>
    <w:rsid w:val="00CB70E3"/>
    <w:rsid w:val="00CB7B26"/>
    <w:rsid w:val="00CC2108"/>
    <w:rsid w:val="00CC7BC3"/>
    <w:rsid w:val="00CD175A"/>
    <w:rsid w:val="00CE18C7"/>
    <w:rsid w:val="00CF22FF"/>
    <w:rsid w:val="00CF5B9A"/>
    <w:rsid w:val="00D00157"/>
    <w:rsid w:val="00D0197C"/>
    <w:rsid w:val="00D12437"/>
    <w:rsid w:val="00D12FE5"/>
    <w:rsid w:val="00D1361E"/>
    <w:rsid w:val="00D1545D"/>
    <w:rsid w:val="00D172EB"/>
    <w:rsid w:val="00D22238"/>
    <w:rsid w:val="00D248F1"/>
    <w:rsid w:val="00D3112B"/>
    <w:rsid w:val="00D35463"/>
    <w:rsid w:val="00D35977"/>
    <w:rsid w:val="00D37FD7"/>
    <w:rsid w:val="00D454D4"/>
    <w:rsid w:val="00D4640D"/>
    <w:rsid w:val="00D46966"/>
    <w:rsid w:val="00D47DC1"/>
    <w:rsid w:val="00D55A8F"/>
    <w:rsid w:val="00D569BA"/>
    <w:rsid w:val="00D60451"/>
    <w:rsid w:val="00D6753E"/>
    <w:rsid w:val="00D710B5"/>
    <w:rsid w:val="00D71546"/>
    <w:rsid w:val="00D721E6"/>
    <w:rsid w:val="00D818AB"/>
    <w:rsid w:val="00D826D0"/>
    <w:rsid w:val="00D82D31"/>
    <w:rsid w:val="00D835FA"/>
    <w:rsid w:val="00D85A8A"/>
    <w:rsid w:val="00D916F0"/>
    <w:rsid w:val="00D94C13"/>
    <w:rsid w:val="00D959B0"/>
    <w:rsid w:val="00DA5B12"/>
    <w:rsid w:val="00DB4BC2"/>
    <w:rsid w:val="00DB6A9B"/>
    <w:rsid w:val="00DC0ED2"/>
    <w:rsid w:val="00DC296D"/>
    <w:rsid w:val="00DC47C7"/>
    <w:rsid w:val="00DC683B"/>
    <w:rsid w:val="00DD2F7A"/>
    <w:rsid w:val="00DD304C"/>
    <w:rsid w:val="00DE1690"/>
    <w:rsid w:val="00DE25C4"/>
    <w:rsid w:val="00DE27CE"/>
    <w:rsid w:val="00DE3FAE"/>
    <w:rsid w:val="00DF02E8"/>
    <w:rsid w:val="00DF3837"/>
    <w:rsid w:val="00DF3E9A"/>
    <w:rsid w:val="00DF5C28"/>
    <w:rsid w:val="00DF742D"/>
    <w:rsid w:val="00E015D2"/>
    <w:rsid w:val="00E016C6"/>
    <w:rsid w:val="00E03D46"/>
    <w:rsid w:val="00E06F3C"/>
    <w:rsid w:val="00E11093"/>
    <w:rsid w:val="00E11B59"/>
    <w:rsid w:val="00E1520B"/>
    <w:rsid w:val="00E20CA3"/>
    <w:rsid w:val="00E25756"/>
    <w:rsid w:val="00E430D0"/>
    <w:rsid w:val="00E47AA8"/>
    <w:rsid w:val="00E552DA"/>
    <w:rsid w:val="00E57F14"/>
    <w:rsid w:val="00E607EF"/>
    <w:rsid w:val="00E6286E"/>
    <w:rsid w:val="00E652A5"/>
    <w:rsid w:val="00E667DC"/>
    <w:rsid w:val="00E77471"/>
    <w:rsid w:val="00E8689E"/>
    <w:rsid w:val="00E87DB1"/>
    <w:rsid w:val="00E9770B"/>
    <w:rsid w:val="00EA2CA6"/>
    <w:rsid w:val="00EA7E99"/>
    <w:rsid w:val="00EB0FE5"/>
    <w:rsid w:val="00EB4165"/>
    <w:rsid w:val="00EB5600"/>
    <w:rsid w:val="00ED11C8"/>
    <w:rsid w:val="00ED28CD"/>
    <w:rsid w:val="00ED5222"/>
    <w:rsid w:val="00ED67EC"/>
    <w:rsid w:val="00EE4775"/>
    <w:rsid w:val="00EE4D44"/>
    <w:rsid w:val="00EF1F33"/>
    <w:rsid w:val="00EF2E00"/>
    <w:rsid w:val="00EF2EC8"/>
    <w:rsid w:val="00EF552F"/>
    <w:rsid w:val="00EF731F"/>
    <w:rsid w:val="00F06385"/>
    <w:rsid w:val="00F076A3"/>
    <w:rsid w:val="00F077E8"/>
    <w:rsid w:val="00F13FCA"/>
    <w:rsid w:val="00F214B8"/>
    <w:rsid w:val="00F24449"/>
    <w:rsid w:val="00F27296"/>
    <w:rsid w:val="00F30823"/>
    <w:rsid w:val="00F32A9C"/>
    <w:rsid w:val="00F3376D"/>
    <w:rsid w:val="00F33C01"/>
    <w:rsid w:val="00F35BEA"/>
    <w:rsid w:val="00F35F45"/>
    <w:rsid w:val="00F369F5"/>
    <w:rsid w:val="00F36FFA"/>
    <w:rsid w:val="00F37959"/>
    <w:rsid w:val="00F43BA1"/>
    <w:rsid w:val="00F474B6"/>
    <w:rsid w:val="00F64B27"/>
    <w:rsid w:val="00F65ACC"/>
    <w:rsid w:val="00F67D6D"/>
    <w:rsid w:val="00F707FC"/>
    <w:rsid w:val="00F72251"/>
    <w:rsid w:val="00F765CA"/>
    <w:rsid w:val="00F80DE6"/>
    <w:rsid w:val="00F80E34"/>
    <w:rsid w:val="00F9168A"/>
    <w:rsid w:val="00F92939"/>
    <w:rsid w:val="00F95299"/>
    <w:rsid w:val="00F953B5"/>
    <w:rsid w:val="00FA11F5"/>
    <w:rsid w:val="00FA5545"/>
    <w:rsid w:val="00FA6485"/>
    <w:rsid w:val="00FA7B6E"/>
    <w:rsid w:val="00FB21BD"/>
    <w:rsid w:val="00FC006B"/>
    <w:rsid w:val="00FC1FAD"/>
    <w:rsid w:val="00FC3339"/>
    <w:rsid w:val="00FC4452"/>
    <w:rsid w:val="00FD2935"/>
    <w:rsid w:val="00FD42BF"/>
    <w:rsid w:val="00FE2759"/>
    <w:rsid w:val="00FE4A89"/>
    <w:rsid w:val="00FE4ED3"/>
    <w:rsid w:val="00FF0340"/>
    <w:rsid w:val="00FF0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7BA797"/>
  <w15:docId w15:val="{7FBCDF17-E141-40E7-B820-A02D499B9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C3836"/>
  </w:style>
  <w:style w:type="paragraph" w:styleId="1">
    <w:name w:val="heading 1"/>
    <w:basedOn w:val="a"/>
    <w:next w:val="a"/>
    <w:link w:val="10"/>
    <w:qFormat/>
    <w:rsid w:val="00404427"/>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qFormat/>
    <w:rsid w:val="00404427"/>
    <w:pPr>
      <w:keepNext/>
      <w:spacing w:after="0" w:line="240" w:lineRule="auto"/>
      <w:jc w:val="center"/>
      <w:outlineLvl w:val="1"/>
    </w:pPr>
    <w:rPr>
      <w:rFonts w:ascii="Times New Roman" w:eastAsia="Times New Roman" w:hAnsi="Times New Roman" w:cs="Times New Roman"/>
      <w:b/>
      <w:color w:val="000000"/>
      <w:sz w:val="24"/>
      <w:szCs w:val="20"/>
      <w:lang w:eastAsia="ru-RU"/>
    </w:rPr>
  </w:style>
  <w:style w:type="paragraph" w:styleId="3">
    <w:name w:val="heading 3"/>
    <w:basedOn w:val="a"/>
    <w:next w:val="a"/>
    <w:link w:val="30"/>
    <w:qFormat/>
    <w:rsid w:val="0040442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0442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qFormat/>
    <w:rsid w:val="00404427"/>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404427"/>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Сетка таблицы GR"/>
    <w:basedOn w:val="a1"/>
    <w:uiPriority w:val="59"/>
    <w:rsid w:val="002F3CEB"/>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2F3CEB"/>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2F3CEB"/>
    <w:rPr>
      <w:rFonts w:ascii="Tahoma" w:hAnsi="Tahoma" w:cs="Tahoma"/>
      <w:sz w:val="16"/>
      <w:szCs w:val="16"/>
    </w:rPr>
  </w:style>
  <w:style w:type="paragraph" w:styleId="a6">
    <w:name w:val="List Paragraph"/>
    <w:aliases w:val="ОЭ: Mark 1,List,Содержание. 2 уровень,Bullet List,FooterText,numbered,Paragraphe de liste1,lp1,Table-Normal,RSHB_Table-Normal,ПАРАГРАФ,SL_Абзац списка,Нумерованый список,СпБезКС,1,UL,Абзац маркированнный,Шаг процесса,Предусловия"/>
    <w:basedOn w:val="a"/>
    <w:link w:val="a7"/>
    <w:uiPriority w:val="34"/>
    <w:qFormat/>
    <w:rsid w:val="002E3C55"/>
    <w:pPr>
      <w:ind w:left="720"/>
      <w:contextualSpacing/>
    </w:pPr>
  </w:style>
  <w:style w:type="character" w:styleId="a8">
    <w:name w:val="annotation reference"/>
    <w:basedOn w:val="a0"/>
    <w:unhideWhenUsed/>
    <w:rsid w:val="006B0A75"/>
    <w:rPr>
      <w:sz w:val="16"/>
      <w:szCs w:val="16"/>
    </w:rPr>
  </w:style>
  <w:style w:type="paragraph" w:styleId="a9">
    <w:name w:val="annotation text"/>
    <w:basedOn w:val="a"/>
    <w:link w:val="aa"/>
    <w:unhideWhenUsed/>
    <w:rsid w:val="006B0A75"/>
    <w:pPr>
      <w:spacing w:line="240" w:lineRule="auto"/>
    </w:pPr>
    <w:rPr>
      <w:sz w:val="20"/>
      <w:szCs w:val="20"/>
    </w:rPr>
  </w:style>
  <w:style w:type="character" w:customStyle="1" w:styleId="aa">
    <w:name w:val="Текст примечания Знак"/>
    <w:basedOn w:val="a0"/>
    <w:link w:val="a9"/>
    <w:rsid w:val="006B0A75"/>
    <w:rPr>
      <w:sz w:val="20"/>
      <w:szCs w:val="20"/>
    </w:rPr>
  </w:style>
  <w:style w:type="paragraph" w:styleId="ab">
    <w:name w:val="annotation subject"/>
    <w:basedOn w:val="a9"/>
    <w:next w:val="a9"/>
    <w:link w:val="ac"/>
    <w:unhideWhenUsed/>
    <w:rsid w:val="006B0A75"/>
    <w:rPr>
      <w:b/>
      <w:bCs/>
    </w:rPr>
  </w:style>
  <w:style w:type="character" w:customStyle="1" w:styleId="ac">
    <w:name w:val="Тема примечания Знак"/>
    <w:basedOn w:val="aa"/>
    <w:link w:val="ab"/>
    <w:rsid w:val="006B0A75"/>
    <w:rPr>
      <w:b/>
      <w:bCs/>
      <w:sz w:val="20"/>
      <w:szCs w:val="20"/>
    </w:rPr>
  </w:style>
  <w:style w:type="character" w:customStyle="1" w:styleId="10">
    <w:name w:val="Заголовок 1 Знак"/>
    <w:basedOn w:val="a0"/>
    <w:link w:val="1"/>
    <w:rsid w:val="00404427"/>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404427"/>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404427"/>
    <w:rPr>
      <w:rFonts w:ascii="Arial" w:eastAsia="Times New Roman" w:hAnsi="Arial" w:cs="Arial"/>
      <w:b/>
      <w:bCs/>
      <w:sz w:val="26"/>
      <w:szCs w:val="26"/>
      <w:lang w:eastAsia="ru-RU"/>
    </w:rPr>
  </w:style>
  <w:style w:type="character" w:customStyle="1" w:styleId="40">
    <w:name w:val="Заголовок 4 Знак"/>
    <w:basedOn w:val="a0"/>
    <w:link w:val="4"/>
    <w:rsid w:val="00404427"/>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04427"/>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04427"/>
    <w:rPr>
      <w:rFonts w:ascii="Times New Roman" w:eastAsia="Times New Roman" w:hAnsi="Times New Roman" w:cs="Times New Roman"/>
      <w:i/>
      <w:iCs/>
      <w:sz w:val="24"/>
      <w:szCs w:val="24"/>
      <w:lang w:eastAsia="ru-RU"/>
    </w:rPr>
  </w:style>
  <w:style w:type="paragraph" w:customStyle="1" w:styleId="ConsPlusNormal">
    <w:name w:val="ConsPlusNormal"/>
    <w:link w:val="ConsPlusNormal0"/>
    <w:rsid w:val="00404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header"/>
    <w:basedOn w:val="a"/>
    <w:link w:val="ae"/>
    <w:rsid w:val="0040442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e">
    <w:name w:val="Верхний колонтитул Знак"/>
    <w:basedOn w:val="a0"/>
    <w:link w:val="ad"/>
    <w:rsid w:val="00404427"/>
    <w:rPr>
      <w:rFonts w:ascii="Times New Roman" w:eastAsia="Times New Roman" w:hAnsi="Times New Roman" w:cs="Times New Roman"/>
      <w:sz w:val="20"/>
      <w:szCs w:val="20"/>
      <w:lang w:eastAsia="ru-RU"/>
    </w:rPr>
  </w:style>
  <w:style w:type="paragraph" w:styleId="af">
    <w:name w:val="Title"/>
    <w:aliases w:val="Название"/>
    <w:basedOn w:val="a"/>
    <w:link w:val="af0"/>
    <w:qFormat/>
    <w:rsid w:val="00404427"/>
    <w:pPr>
      <w:spacing w:after="0" w:line="240" w:lineRule="auto"/>
      <w:jc w:val="center"/>
    </w:pPr>
    <w:rPr>
      <w:rFonts w:ascii="Times New Roman" w:eastAsia="Times New Roman" w:hAnsi="Times New Roman" w:cs="Times New Roman"/>
      <w:b/>
      <w:bCs/>
      <w:sz w:val="40"/>
      <w:szCs w:val="24"/>
      <w:lang w:eastAsia="ru-RU"/>
    </w:rPr>
  </w:style>
  <w:style w:type="character" w:customStyle="1" w:styleId="af0">
    <w:name w:val="Заголовок Знак"/>
    <w:aliases w:val="Название Знак"/>
    <w:basedOn w:val="a0"/>
    <w:link w:val="af"/>
    <w:rsid w:val="00404427"/>
    <w:rPr>
      <w:rFonts w:ascii="Times New Roman" w:eastAsia="Times New Roman" w:hAnsi="Times New Roman" w:cs="Times New Roman"/>
      <w:b/>
      <w:bCs/>
      <w:sz w:val="40"/>
      <w:szCs w:val="24"/>
      <w:lang w:eastAsia="ru-RU"/>
    </w:rPr>
  </w:style>
  <w:style w:type="paragraph" w:styleId="21">
    <w:name w:val="Body Text Indent 2"/>
    <w:basedOn w:val="a"/>
    <w:link w:val="22"/>
    <w:rsid w:val="00404427"/>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04427"/>
    <w:rPr>
      <w:rFonts w:ascii="Times New Roman" w:eastAsia="Times New Roman" w:hAnsi="Times New Roman" w:cs="Times New Roman"/>
      <w:sz w:val="24"/>
      <w:szCs w:val="24"/>
      <w:lang w:eastAsia="ru-RU"/>
    </w:rPr>
  </w:style>
  <w:style w:type="character" w:styleId="af1">
    <w:name w:val="page number"/>
    <w:basedOn w:val="a0"/>
    <w:rsid w:val="00404427"/>
  </w:style>
  <w:style w:type="paragraph" w:styleId="31">
    <w:name w:val="Body Text Indent 3"/>
    <w:basedOn w:val="a"/>
    <w:link w:val="32"/>
    <w:rsid w:val="00404427"/>
    <w:pPr>
      <w:spacing w:after="0" w:line="240" w:lineRule="auto"/>
      <w:ind w:firstLine="540"/>
      <w:jc w:val="both"/>
    </w:pPr>
    <w:rPr>
      <w:rFonts w:ascii="Times New Roman" w:eastAsia="Times New Roman" w:hAnsi="Times New Roman" w:cs="Times New Roman"/>
      <w:sz w:val="28"/>
      <w:szCs w:val="26"/>
      <w:lang w:eastAsia="ru-RU"/>
    </w:rPr>
  </w:style>
  <w:style w:type="character" w:customStyle="1" w:styleId="32">
    <w:name w:val="Основной текст с отступом 3 Знак"/>
    <w:basedOn w:val="a0"/>
    <w:link w:val="31"/>
    <w:rsid w:val="00404427"/>
    <w:rPr>
      <w:rFonts w:ascii="Times New Roman" w:eastAsia="Times New Roman" w:hAnsi="Times New Roman" w:cs="Times New Roman"/>
      <w:sz w:val="28"/>
      <w:szCs w:val="26"/>
      <w:lang w:eastAsia="ru-RU"/>
    </w:rPr>
  </w:style>
  <w:style w:type="paragraph" w:styleId="af2">
    <w:name w:val="Body Text"/>
    <w:basedOn w:val="a"/>
    <w:link w:val="af3"/>
    <w:qFormat/>
    <w:rsid w:val="00404427"/>
    <w:pPr>
      <w:tabs>
        <w:tab w:val="num" w:pos="540"/>
      </w:tabs>
      <w:spacing w:after="0" w:line="240" w:lineRule="auto"/>
      <w:jc w:val="both"/>
    </w:pPr>
    <w:rPr>
      <w:rFonts w:ascii="Times New Roman" w:eastAsia="Times New Roman" w:hAnsi="Times New Roman" w:cs="Times New Roman"/>
      <w:b/>
      <w:bCs/>
      <w:sz w:val="26"/>
      <w:szCs w:val="26"/>
      <w:lang w:eastAsia="ru-RU"/>
    </w:rPr>
  </w:style>
  <w:style w:type="character" w:customStyle="1" w:styleId="af3">
    <w:name w:val="Основной текст Знак"/>
    <w:basedOn w:val="a0"/>
    <w:link w:val="af2"/>
    <w:rsid w:val="00404427"/>
    <w:rPr>
      <w:rFonts w:ascii="Times New Roman" w:eastAsia="Times New Roman" w:hAnsi="Times New Roman" w:cs="Times New Roman"/>
      <w:b/>
      <w:bCs/>
      <w:sz w:val="26"/>
      <w:szCs w:val="26"/>
      <w:lang w:eastAsia="ru-RU"/>
    </w:rPr>
  </w:style>
  <w:style w:type="paragraph" w:customStyle="1" w:styleId="ConsPlusTitle">
    <w:name w:val="ConsPlusTitle"/>
    <w:rsid w:val="0040442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4">
    <w:name w:val="Hyperlink"/>
    <w:rsid w:val="00404427"/>
    <w:rPr>
      <w:color w:val="0000FF"/>
      <w:u w:val="single"/>
    </w:rPr>
  </w:style>
  <w:style w:type="paragraph" w:customStyle="1" w:styleId="caaieiaie2">
    <w:name w:val="caaieiaie 2"/>
    <w:basedOn w:val="a"/>
    <w:next w:val="a"/>
    <w:rsid w:val="00404427"/>
    <w:pPr>
      <w:keepNext/>
      <w:spacing w:after="0" w:line="240" w:lineRule="auto"/>
    </w:pPr>
    <w:rPr>
      <w:rFonts w:ascii="Times New Roman" w:eastAsia="Times New Roman" w:hAnsi="Times New Roman" w:cs="Times New Roman"/>
      <w:sz w:val="24"/>
      <w:szCs w:val="20"/>
      <w:lang w:eastAsia="ru-RU"/>
    </w:rPr>
  </w:style>
  <w:style w:type="paragraph" w:styleId="11">
    <w:name w:val="toc 1"/>
    <w:basedOn w:val="a"/>
    <w:next w:val="a"/>
    <w:autoRedefine/>
    <w:uiPriority w:val="99"/>
    <w:rsid w:val="00404427"/>
    <w:pPr>
      <w:tabs>
        <w:tab w:val="left" w:pos="1620"/>
        <w:tab w:val="right" w:leader="dot" w:pos="9344"/>
      </w:tabs>
      <w:spacing w:after="0" w:line="240" w:lineRule="auto"/>
    </w:pPr>
    <w:rPr>
      <w:rFonts w:ascii="Times New Roman" w:eastAsia="Times New Roman" w:hAnsi="Times New Roman" w:cs="Times New Roman"/>
      <w:noProof/>
      <w:sz w:val="24"/>
      <w:szCs w:val="24"/>
      <w:lang w:eastAsia="ru-RU"/>
    </w:rPr>
  </w:style>
  <w:style w:type="paragraph" w:styleId="23">
    <w:name w:val="toc 2"/>
    <w:basedOn w:val="a"/>
    <w:next w:val="a"/>
    <w:autoRedefine/>
    <w:uiPriority w:val="99"/>
    <w:rsid w:val="00404427"/>
    <w:pPr>
      <w:tabs>
        <w:tab w:val="left" w:pos="720"/>
        <w:tab w:val="right" w:leader="dot" w:pos="9344"/>
      </w:tabs>
      <w:spacing w:after="0" w:line="240" w:lineRule="auto"/>
      <w:ind w:left="240"/>
    </w:pPr>
    <w:rPr>
      <w:rFonts w:ascii="Times New Roman" w:eastAsia="Times New Roman" w:hAnsi="Times New Roman" w:cs="Times New Roman"/>
      <w:noProof/>
      <w:sz w:val="24"/>
      <w:szCs w:val="24"/>
      <w:lang w:eastAsia="ru-RU"/>
    </w:rPr>
  </w:style>
  <w:style w:type="paragraph" w:styleId="af5">
    <w:name w:val="Body Text Indent"/>
    <w:basedOn w:val="a"/>
    <w:link w:val="af6"/>
    <w:rsid w:val="0040442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04427"/>
    <w:rPr>
      <w:rFonts w:ascii="Times New Roman" w:eastAsia="Times New Roman" w:hAnsi="Times New Roman" w:cs="Times New Roman"/>
      <w:sz w:val="24"/>
      <w:szCs w:val="24"/>
      <w:lang w:eastAsia="ru-RU"/>
    </w:rPr>
  </w:style>
  <w:style w:type="paragraph" w:customStyle="1" w:styleId="af7">
    <w:name w:val="Словарная статья"/>
    <w:basedOn w:val="a"/>
    <w:next w:val="a"/>
    <w:rsid w:val="00404427"/>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ConsPlusNonformat">
    <w:name w:val="ConsPlusNonformat"/>
    <w:rsid w:val="0040442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8">
    <w:name w:val="Пункт"/>
    <w:basedOn w:val="a"/>
    <w:rsid w:val="00404427"/>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24">
    <w:name w:val="Знак2 Знак Знак Знак"/>
    <w:basedOn w:val="a"/>
    <w:rsid w:val="00404427"/>
    <w:pPr>
      <w:spacing w:after="160" w:line="240" w:lineRule="exact"/>
    </w:pPr>
    <w:rPr>
      <w:rFonts w:ascii="Verdana" w:eastAsia="Times New Roman" w:hAnsi="Verdana" w:cs="Times New Roman"/>
      <w:sz w:val="24"/>
      <w:szCs w:val="24"/>
      <w:lang w:val="en-US"/>
    </w:rPr>
  </w:style>
  <w:style w:type="paragraph" w:customStyle="1" w:styleId="12">
    <w:name w:val="Обычный1"/>
    <w:rsid w:val="0040442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404427"/>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5"/>
    <w:rsid w:val="00404427"/>
    <w:rPr>
      <w:rFonts w:ascii="Times New Roman" w:eastAsia="Times New Roman" w:hAnsi="Times New Roman" w:cs="Times New Roman"/>
      <w:sz w:val="20"/>
      <w:szCs w:val="20"/>
      <w:lang w:eastAsia="ru-RU"/>
    </w:rPr>
  </w:style>
  <w:style w:type="paragraph" w:styleId="af9">
    <w:name w:val="Plain Text"/>
    <w:basedOn w:val="a"/>
    <w:link w:val="afa"/>
    <w:rsid w:val="00404427"/>
    <w:pPr>
      <w:overflowPunct w:val="0"/>
      <w:autoSpaceDE w:val="0"/>
      <w:autoSpaceDN w:val="0"/>
      <w:adjustRightInd w:val="0"/>
      <w:spacing w:after="0" w:line="240" w:lineRule="auto"/>
      <w:ind w:firstLine="709"/>
      <w:jc w:val="both"/>
      <w:textAlignment w:val="baseline"/>
    </w:pPr>
    <w:rPr>
      <w:rFonts w:ascii="Courier New" w:eastAsia="Times New Roman" w:hAnsi="Courier New" w:cs="Courier New"/>
      <w:sz w:val="20"/>
      <w:szCs w:val="20"/>
      <w:lang w:eastAsia="ru-RU"/>
    </w:rPr>
  </w:style>
  <w:style w:type="character" w:customStyle="1" w:styleId="afa">
    <w:name w:val="Текст Знак"/>
    <w:basedOn w:val="a0"/>
    <w:link w:val="af9"/>
    <w:rsid w:val="00404427"/>
    <w:rPr>
      <w:rFonts w:ascii="Courier New" w:eastAsia="Times New Roman" w:hAnsi="Courier New" w:cs="Courier New"/>
      <w:sz w:val="20"/>
      <w:szCs w:val="20"/>
      <w:lang w:eastAsia="ru-RU"/>
    </w:rPr>
  </w:style>
  <w:style w:type="paragraph" w:styleId="afb">
    <w:name w:val="No Spacing"/>
    <w:uiPriority w:val="1"/>
    <w:qFormat/>
    <w:rsid w:val="00404427"/>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404427"/>
    <w:pPr>
      <w:autoSpaceDE w:val="0"/>
      <w:autoSpaceDN w:val="0"/>
      <w:adjustRightInd w:val="0"/>
      <w:spacing w:after="0" w:line="121" w:lineRule="atLeast"/>
    </w:pPr>
    <w:rPr>
      <w:rFonts w:ascii="Verdana" w:eastAsia="Calibri" w:hAnsi="Verdana" w:cs="Times New Roman"/>
      <w:sz w:val="24"/>
      <w:szCs w:val="24"/>
    </w:rPr>
  </w:style>
  <w:style w:type="paragraph" w:styleId="afc">
    <w:name w:val="footer"/>
    <w:basedOn w:val="a"/>
    <w:link w:val="afd"/>
    <w:rsid w:val="0040442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404427"/>
    <w:rPr>
      <w:rFonts w:ascii="Times New Roman" w:eastAsia="Times New Roman" w:hAnsi="Times New Roman" w:cs="Times New Roman"/>
      <w:sz w:val="24"/>
      <w:szCs w:val="24"/>
      <w:lang w:eastAsia="ru-RU"/>
    </w:rPr>
  </w:style>
  <w:style w:type="paragraph" w:customStyle="1" w:styleId="110">
    <w:name w:val="Обычный11"/>
    <w:uiPriority w:val="99"/>
    <w:rsid w:val="0040442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404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e">
    <w:name w:val="footnote text"/>
    <w:basedOn w:val="a"/>
    <w:link w:val="aff"/>
    <w:rsid w:val="00404427"/>
    <w:pPr>
      <w:spacing w:after="0" w:line="240" w:lineRule="auto"/>
    </w:pPr>
    <w:rPr>
      <w:rFonts w:ascii="Times New Roman" w:eastAsia="Times New Roman" w:hAnsi="Times New Roman" w:cs="Times New Roman"/>
      <w:sz w:val="20"/>
      <w:szCs w:val="20"/>
      <w:lang w:eastAsia="ru-RU"/>
    </w:rPr>
  </w:style>
  <w:style w:type="character" w:customStyle="1" w:styleId="aff">
    <w:name w:val="Текст сноски Знак"/>
    <w:basedOn w:val="a0"/>
    <w:link w:val="afe"/>
    <w:rsid w:val="00404427"/>
    <w:rPr>
      <w:rFonts w:ascii="Times New Roman" w:eastAsia="Times New Roman" w:hAnsi="Times New Roman" w:cs="Times New Roman"/>
      <w:sz w:val="20"/>
      <w:szCs w:val="20"/>
      <w:lang w:eastAsia="ru-RU"/>
    </w:rPr>
  </w:style>
  <w:style w:type="character" w:styleId="aff0">
    <w:name w:val="footnote reference"/>
    <w:rsid w:val="00404427"/>
    <w:rPr>
      <w:vertAlign w:val="superscript"/>
    </w:rPr>
  </w:style>
  <w:style w:type="paragraph" w:customStyle="1" w:styleId="TextBoldCenter">
    <w:name w:val="TextBoldCenter"/>
    <w:basedOn w:val="a"/>
    <w:rsid w:val="00404427"/>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customStyle="1" w:styleId="rezul">
    <w:name w:val="rezul"/>
    <w:basedOn w:val="a"/>
    <w:rsid w:val="00404427"/>
    <w:pPr>
      <w:widowControl w:val="0"/>
      <w:spacing w:after="0" w:line="240" w:lineRule="auto"/>
      <w:ind w:firstLine="283"/>
      <w:jc w:val="both"/>
    </w:pPr>
    <w:rPr>
      <w:rFonts w:ascii="Times New Roman" w:eastAsia="Times New Roman" w:hAnsi="Times New Roman" w:cs="Times New Roman"/>
      <w:b/>
      <w:sz w:val="24"/>
      <w:szCs w:val="20"/>
      <w:lang w:val="en-US"/>
    </w:rPr>
  </w:style>
  <w:style w:type="table" w:customStyle="1" w:styleId="41">
    <w:name w:val="Сетка таблицы4"/>
    <w:basedOn w:val="a1"/>
    <w:next w:val="a3"/>
    <w:uiPriority w:val="59"/>
    <w:rsid w:val="00404427"/>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Revision"/>
    <w:hidden/>
    <w:uiPriority w:val="99"/>
    <w:semiHidden/>
    <w:rsid w:val="00404427"/>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ОЭ: Mark 1 Знак,List Знак,Содержание. 2 уровень Знак,Bullet List Знак,FooterText Знак,numbered Знак,Paragraphe de liste1 Знак,lp1 Знак,Table-Normal Знак,RSHB_Table-Normal Знак,ПАРАГРАФ Знак,SL_Абзац списка Знак,Нумерованый список Знак"/>
    <w:link w:val="a6"/>
    <w:uiPriority w:val="34"/>
    <w:rsid w:val="00404427"/>
  </w:style>
  <w:style w:type="paragraph" w:customStyle="1" w:styleId="Style7">
    <w:name w:val="Style7"/>
    <w:basedOn w:val="a"/>
    <w:uiPriority w:val="99"/>
    <w:rsid w:val="00404427"/>
    <w:pPr>
      <w:widowControl w:val="0"/>
      <w:autoSpaceDE w:val="0"/>
      <w:autoSpaceDN w:val="0"/>
      <w:adjustRightInd w:val="0"/>
      <w:spacing w:before="60" w:after="0" w:line="317" w:lineRule="exact"/>
      <w:ind w:firstLine="709"/>
      <w:jc w:val="both"/>
    </w:pPr>
    <w:rPr>
      <w:rFonts w:ascii="Courier New" w:eastAsia="Times New Roman" w:hAnsi="Courier New" w:cs="Courier New"/>
      <w:sz w:val="24"/>
      <w:szCs w:val="24"/>
      <w:lang w:eastAsia="ru-RU"/>
    </w:rPr>
  </w:style>
  <w:style w:type="paragraph" w:styleId="aff2">
    <w:name w:val="Normal (Web)"/>
    <w:basedOn w:val="a"/>
    <w:uiPriority w:val="99"/>
    <w:rsid w:val="004044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1">
    <w:name w:val="Normal1"/>
    <w:rsid w:val="00404427"/>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3">
    <w:name w:val="Текст отчета Знак Знак Знак"/>
    <w:basedOn w:val="a"/>
    <w:link w:val="aff4"/>
    <w:rsid w:val="00404427"/>
    <w:pPr>
      <w:spacing w:before="120" w:after="0" w:line="240" w:lineRule="auto"/>
      <w:ind w:firstLine="425"/>
      <w:jc w:val="both"/>
    </w:pPr>
    <w:rPr>
      <w:rFonts w:ascii="Times New Roman" w:eastAsia="Times New Roman" w:hAnsi="Times New Roman" w:cs="Times New Roman"/>
      <w:sz w:val="24"/>
      <w:szCs w:val="24"/>
      <w:lang w:eastAsia="ru-RU"/>
    </w:rPr>
  </w:style>
  <w:style w:type="character" w:customStyle="1" w:styleId="aff4">
    <w:name w:val="Текст отчета Знак Знак Знак Знак"/>
    <w:link w:val="aff3"/>
    <w:rsid w:val="00404427"/>
    <w:rPr>
      <w:rFonts w:ascii="Times New Roman" w:eastAsia="Times New Roman" w:hAnsi="Times New Roman" w:cs="Times New Roman"/>
      <w:sz w:val="24"/>
      <w:szCs w:val="24"/>
      <w:lang w:eastAsia="ru-RU"/>
    </w:rPr>
  </w:style>
  <w:style w:type="character" w:customStyle="1" w:styleId="serp-metaitem1">
    <w:name w:val="serp-meta__item1"/>
    <w:rsid w:val="00404427"/>
    <w:rPr>
      <w:color w:val="888888"/>
    </w:rPr>
  </w:style>
  <w:style w:type="paragraph" w:customStyle="1" w:styleId="Default">
    <w:name w:val="Default"/>
    <w:rsid w:val="00404427"/>
    <w:pPr>
      <w:autoSpaceDE w:val="0"/>
      <w:autoSpaceDN w:val="0"/>
      <w:adjustRightInd w:val="0"/>
      <w:spacing w:after="0" w:line="240" w:lineRule="auto"/>
    </w:pPr>
    <w:rPr>
      <w:rFonts w:ascii="Arial" w:eastAsia="Calibri" w:hAnsi="Arial" w:cs="Arial"/>
      <w:color w:val="000000"/>
      <w:sz w:val="24"/>
      <w:szCs w:val="24"/>
    </w:rPr>
  </w:style>
  <w:style w:type="character" w:styleId="aff5">
    <w:name w:val="Strong"/>
    <w:uiPriority w:val="22"/>
    <w:qFormat/>
    <w:rsid w:val="00404427"/>
    <w:rPr>
      <w:b/>
      <w:bCs/>
    </w:rPr>
  </w:style>
  <w:style w:type="paragraph" w:customStyle="1" w:styleId="TextBasTxt">
    <w:name w:val="TextBasTxt"/>
    <w:basedOn w:val="a"/>
    <w:rsid w:val="00404427"/>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styleId="aff6">
    <w:name w:val="endnote text"/>
    <w:basedOn w:val="a"/>
    <w:link w:val="aff7"/>
    <w:rsid w:val="00404427"/>
    <w:pPr>
      <w:spacing w:after="0" w:line="240" w:lineRule="auto"/>
    </w:pPr>
    <w:rPr>
      <w:rFonts w:ascii="Times New Roman" w:eastAsia="Times New Roman" w:hAnsi="Times New Roman" w:cs="Times New Roman"/>
      <w:sz w:val="20"/>
      <w:szCs w:val="20"/>
      <w:lang w:eastAsia="ru-RU"/>
    </w:rPr>
  </w:style>
  <w:style w:type="character" w:customStyle="1" w:styleId="aff7">
    <w:name w:val="Текст концевой сноски Знак"/>
    <w:basedOn w:val="a0"/>
    <w:link w:val="aff6"/>
    <w:rsid w:val="00404427"/>
    <w:rPr>
      <w:rFonts w:ascii="Times New Roman" w:eastAsia="Times New Roman" w:hAnsi="Times New Roman" w:cs="Times New Roman"/>
      <w:sz w:val="20"/>
      <w:szCs w:val="20"/>
      <w:lang w:eastAsia="ru-RU"/>
    </w:rPr>
  </w:style>
  <w:style w:type="character" w:styleId="aff8">
    <w:name w:val="endnote reference"/>
    <w:rsid w:val="00404427"/>
    <w:rPr>
      <w:vertAlign w:val="superscript"/>
    </w:rPr>
  </w:style>
  <w:style w:type="paragraph" w:customStyle="1" w:styleId="aff9">
    <w:name w:val="Заголовок таблицы"/>
    <w:basedOn w:val="a"/>
    <w:rsid w:val="00404427"/>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g-color-text-3">
    <w:name w:val="g-color-text-3"/>
    <w:rsid w:val="00404427"/>
  </w:style>
  <w:style w:type="character" w:styleId="affa">
    <w:name w:val="FollowedHyperlink"/>
    <w:uiPriority w:val="99"/>
    <w:unhideWhenUsed/>
    <w:rsid w:val="00404427"/>
    <w:rPr>
      <w:color w:val="800080"/>
      <w:u w:val="single"/>
    </w:rPr>
  </w:style>
  <w:style w:type="paragraph" w:customStyle="1" w:styleId="font5">
    <w:name w:val="font5"/>
    <w:basedOn w:val="a"/>
    <w:rsid w:val="00404427"/>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5">
    <w:name w:val="xl65"/>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1">
    <w:name w:val="xl71"/>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3">
    <w:name w:val="xl73"/>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8">
    <w:name w:val="xl78"/>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404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404427"/>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character" w:customStyle="1" w:styleId="fontstyle01">
    <w:name w:val="fontstyle01"/>
    <w:basedOn w:val="a0"/>
    <w:rsid w:val="0057039D"/>
    <w:rPr>
      <w:rFonts w:ascii="Helvetica" w:hAnsi="Helvetica" w:cs="Helvetica" w:hint="default"/>
      <w:b w:val="0"/>
      <w:bCs w:val="0"/>
      <w:i w:val="0"/>
      <w:iCs w:val="0"/>
      <w:color w:val="000000"/>
      <w:sz w:val="20"/>
      <w:szCs w:val="20"/>
    </w:rPr>
  </w:style>
  <w:style w:type="paragraph" w:customStyle="1" w:styleId="msonormal0">
    <w:name w:val="msonormal"/>
    <w:basedOn w:val="a"/>
    <w:uiPriority w:val="99"/>
    <w:rsid w:val="005341B5"/>
    <w:pPr>
      <w:spacing w:before="100" w:beforeAutospacing="1" w:after="100" w:afterAutospacing="1"/>
    </w:pPr>
  </w:style>
  <w:style w:type="character" w:customStyle="1" w:styleId="13">
    <w:name w:val="Заголовок Знак1"/>
    <w:aliases w:val="Название Знак1"/>
    <w:basedOn w:val="a0"/>
    <w:rsid w:val="005341B5"/>
    <w:rPr>
      <w:rFonts w:asciiTheme="majorHAnsi" w:eastAsiaTheme="majorEastAsia" w:hAnsiTheme="majorHAnsi" w:cstheme="majorBidi"/>
      <w:spacing w:val="-10"/>
      <w:kern w:val="28"/>
      <w:sz w:val="56"/>
      <w:szCs w:val="56"/>
    </w:rPr>
  </w:style>
  <w:style w:type="numbering" w:customStyle="1" w:styleId="14">
    <w:name w:val="Нет списка1"/>
    <w:next w:val="a2"/>
    <w:uiPriority w:val="99"/>
    <w:semiHidden/>
    <w:unhideWhenUsed/>
    <w:rsid w:val="005341B5"/>
  </w:style>
  <w:style w:type="table" w:customStyle="1" w:styleId="15">
    <w:name w:val="Сетка таблицы1"/>
    <w:basedOn w:val="a1"/>
    <w:next w:val="a3"/>
    <w:uiPriority w:val="39"/>
    <w:rsid w:val="005341B5"/>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341B5"/>
    <w:rPr>
      <w:rFonts w:ascii="Arial" w:eastAsia="Times New Roman" w:hAnsi="Arial" w:cs="Arial"/>
      <w:sz w:val="20"/>
      <w:szCs w:val="20"/>
      <w:lang w:eastAsia="ru-RU"/>
    </w:rPr>
  </w:style>
  <w:style w:type="character" w:customStyle="1" w:styleId="16">
    <w:name w:val="Заголовок №1_"/>
    <w:basedOn w:val="a0"/>
    <w:link w:val="17"/>
    <w:rsid w:val="005341B5"/>
    <w:rPr>
      <w:rFonts w:ascii="Times New Roman" w:eastAsia="Times New Roman" w:hAnsi="Times New Roman" w:cs="Times New Roman"/>
      <w:b/>
      <w:bCs/>
      <w:sz w:val="28"/>
      <w:szCs w:val="28"/>
    </w:rPr>
  </w:style>
  <w:style w:type="character" w:customStyle="1" w:styleId="affb">
    <w:name w:val="Основной текст_"/>
    <w:basedOn w:val="a0"/>
    <w:link w:val="18"/>
    <w:rsid w:val="005341B5"/>
    <w:rPr>
      <w:rFonts w:ascii="Times New Roman" w:eastAsia="Times New Roman" w:hAnsi="Times New Roman" w:cs="Times New Roman"/>
    </w:rPr>
  </w:style>
  <w:style w:type="character" w:customStyle="1" w:styleId="affc">
    <w:name w:val="Подпись к таблице_"/>
    <w:basedOn w:val="a0"/>
    <w:link w:val="affd"/>
    <w:rsid w:val="005341B5"/>
    <w:rPr>
      <w:rFonts w:ascii="Times New Roman" w:eastAsia="Times New Roman" w:hAnsi="Times New Roman" w:cs="Times New Roman"/>
    </w:rPr>
  </w:style>
  <w:style w:type="paragraph" w:customStyle="1" w:styleId="17">
    <w:name w:val="Заголовок №1"/>
    <w:basedOn w:val="a"/>
    <w:link w:val="16"/>
    <w:rsid w:val="005341B5"/>
    <w:pPr>
      <w:widowControl w:val="0"/>
      <w:spacing w:before="480" w:after="0" w:line="384" w:lineRule="auto"/>
      <w:jc w:val="center"/>
      <w:outlineLvl w:val="0"/>
    </w:pPr>
    <w:rPr>
      <w:rFonts w:ascii="Times New Roman" w:eastAsia="Times New Roman" w:hAnsi="Times New Roman" w:cs="Times New Roman"/>
      <w:b/>
      <w:bCs/>
      <w:sz w:val="28"/>
      <w:szCs w:val="28"/>
    </w:rPr>
  </w:style>
  <w:style w:type="paragraph" w:customStyle="1" w:styleId="18">
    <w:name w:val="Основной текст1"/>
    <w:basedOn w:val="a"/>
    <w:link w:val="affb"/>
    <w:rsid w:val="005341B5"/>
    <w:pPr>
      <w:widowControl w:val="0"/>
      <w:spacing w:after="140" w:line="259" w:lineRule="auto"/>
      <w:ind w:firstLine="400"/>
    </w:pPr>
    <w:rPr>
      <w:rFonts w:ascii="Times New Roman" w:eastAsia="Times New Roman" w:hAnsi="Times New Roman" w:cs="Times New Roman"/>
    </w:rPr>
  </w:style>
  <w:style w:type="paragraph" w:customStyle="1" w:styleId="affd">
    <w:name w:val="Подпись к таблице"/>
    <w:basedOn w:val="a"/>
    <w:link w:val="affc"/>
    <w:rsid w:val="005341B5"/>
    <w:pPr>
      <w:widowControl w:val="0"/>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C16A6C"/>
  </w:style>
  <w:style w:type="character" w:customStyle="1" w:styleId="bumpedfont15">
    <w:name w:val="bumpedfont15"/>
    <w:basedOn w:val="a0"/>
    <w:rsid w:val="00C16A6C"/>
  </w:style>
  <w:style w:type="table" w:customStyle="1" w:styleId="27">
    <w:name w:val="Сетка таблицы2"/>
    <w:basedOn w:val="a1"/>
    <w:next w:val="a3"/>
    <w:uiPriority w:val="39"/>
    <w:rsid w:val="008A0EE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9655">
      <w:bodyDiv w:val="1"/>
      <w:marLeft w:val="0"/>
      <w:marRight w:val="0"/>
      <w:marTop w:val="0"/>
      <w:marBottom w:val="0"/>
      <w:divBdr>
        <w:top w:val="none" w:sz="0" w:space="0" w:color="auto"/>
        <w:left w:val="none" w:sz="0" w:space="0" w:color="auto"/>
        <w:bottom w:val="none" w:sz="0" w:space="0" w:color="auto"/>
        <w:right w:val="none" w:sz="0" w:space="0" w:color="auto"/>
      </w:divBdr>
    </w:div>
    <w:div w:id="158887834">
      <w:bodyDiv w:val="1"/>
      <w:marLeft w:val="0"/>
      <w:marRight w:val="0"/>
      <w:marTop w:val="0"/>
      <w:marBottom w:val="0"/>
      <w:divBdr>
        <w:top w:val="none" w:sz="0" w:space="0" w:color="auto"/>
        <w:left w:val="none" w:sz="0" w:space="0" w:color="auto"/>
        <w:bottom w:val="none" w:sz="0" w:space="0" w:color="auto"/>
        <w:right w:val="none" w:sz="0" w:space="0" w:color="auto"/>
      </w:divBdr>
    </w:div>
    <w:div w:id="427504840">
      <w:bodyDiv w:val="1"/>
      <w:marLeft w:val="0"/>
      <w:marRight w:val="0"/>
      <w:marTop w:val="0"/>
      <w:marBottom w:val="0"/>
      <w:divBdr>
        <w:top w:val="none" w:sz="0" w:space="0" w:color="auto"/>
        <w:left w:val="none" w:sz="0" w:space="0" w:color="auto"/>
        <w:bottom w:val="none" w:sz="0" w:space="0" w:color="auto"/>
        <w:right w:val="none" w:sz="0" w:space="0" w:color="auto"/>
      </w:divBdr>
    </w:div>
    <w:div w:id="664895417">
      <w:bodyDiv w:val="1"/>
      <w:marLeft w:val="0"/>
      <w:marRight w:val="0"/>
      <w:marTop w:val="0"/>
      <w:marBottom w:val="0"/>
      <w:divBdr>
        <w:top w:val="none" w:sz="0" w:space="0" w:color="auto"/>
        <w:left w:val="none" w:sz="0" w:space="0" w:color="auto"/>
        <w:bottom w:val="none" w:sz="0" w:space="0" w:color="auto"/>
        <w:right w:val="none" w:sz="0" w:space="0" w:color="auto"/>
      </w:divBdr>
    </w:div>
    <w:div w:id="90815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torgi@rt-capita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DFBE0-94F3-4253-A96C-B44819E2B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2231</Words>
  <Characters>12717</Characters>
  <Application>Microsoft Office Word</Application>
  <DocSecurity>4</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Хизев</dc:creator>
  <cp:lastModifiedBy>Краснощёк Светлана Александровна</cp:lastModifiedBy>
  <cp:revision>2</cp:revision>
  <cp:lastPrinted>2020-09-01T09:23:00Z</cp:lastPrinted>
  <dcterms:created xsi:type="dcterms:W3CDTF">2024-07-22T14:49:00Z</dcterms:created>
  <dcterms:modified xsi:type="dcterms:W3CDTF">2024-07-22T14:49:00Z</dcterms:modified>
</cp:coreProperties>
</file>