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427" w:rsidRPr="006A6AFF" w:rsidRDefault="006A6AFF" w:rsidP="006A6AFF">
      <w:pPr>
        <w:jc w:val="center"/>
        <w:rPr>
          <w:rFonts w:ascii="Times New Roman" w:hAnsi="Times New Roman" w:cs="Times New Roman"/>
          <w:b/>
          <w:sz w:val="24"/>
          <w:szCs w:val="24"/>
        </w:rPr>
      </w:pPr>
      <w:r w:rsidRPr="006A6AFF">
        <w:rPr>
          <w:rFonts w:ascii="Times New Roman" w:hAnsi="Times New Roman" w:cs="Times New Roman"/>
          <w:b/>
          <w:sz w:val="24"/>
          <w:szCs w:val="24"/>
        </w:rPr>
        <w:t xml:space="preserve">                                                                                                              </w:t>
      </w:r>
      <w:r w:rsidR="00404427" w:rsidRPr="006A6AFF">
        <w:rPr>
          <w:rFonts w:ascii="Times New Roman" w:hAnsi="Times New Roman" w:cs="Times New Roman"/>
          <w:b/>
          <w:sz w:val="24"/>
          <w:szCs w:val="24"/>
        </w:rPr>
        <w:t>«УТВЕРЖДАЮ»</w:t>
      </w:r>
    </w:p>
    <w:p w:rsidR="006A6AFF" w:rsidRPr="00FE2E75" w:rsidRDefault="006A6AFF" w:rsidP="006A6AFF">
      <w:pPr>
        <w:spacing w:after="0" w:line="240" w:lineRule="auto"/>
        <w:ind w:left="6663"/>
        <w:rPr>
          <w:rFonts w:ascii="Times New Roman" w:hAnsi="Times New Roman" w:cs="Times New Roman"/>
          <w:b/>
          <w:sz w:val="24"/>
          <w:szCs w:val="24"/>
        </w:rPr>
      </w:pPr>
      <w:r w:rsidRPr="00FE2E75">
        <w:rPr>
          <w:rFonts w:ascii="Times New Roman" w:hAnsi="Times New Roman" w:cs="Times New Roman"/>
          <w:b/>
          <w:sz w:val="24"/>
          <w:szCs w:val="24"/>
        </w:rPr>
        <w:t>____________________________</w:t>
      </w:r>
    </w:p>
    <w:p w:rsidR="006A6AFF" w:rsidRPr="00FE2E75" w:rsidRDefault="006A6AFF" w:rsidP="006A6AFF">
      <w:pPr>
        <w:spacing w:after="0" w:line="240" w:lineRule="auto"/>
        <w:ind w:left="6663"/>
        <w:rPr>
          <w:rFonts w:ascii="Times New Roman" w:hAnsi="Times New Roman" w:cs="Times New Roman"/>
          <w:b/>
          <w:sz w:val="24"/>
          <w:szCs w:val="24"/>
        </w:rPr>
      </w:pPr>
      <w:r w:rsidRPr="00FE2E75">
        <w:rPr>
          <w:rFonts w:ascii="Times New Roman" w:hAnsi="Times New Roman" w:cs="Times New Roman"/>
          <w:b/>
          <w:sz w:val="24"/>
          <w:szCs w:val="24"/>
        </w:rPr>
        <w:t>АО «У-УАЗ»</w:t>
      </w:r>
    </w:p>
    <w:p w:rsidR="006A6AFF" w:rsidRPr="00FE2E75" w:rsidRDefault="006A6AFF" w:rsidP="006A6AFF">
      <w:pPr>
        <w:spacing w:after="0" w:line="240" w:lineRule="auto"/>
        <w:ind w:left="6663"/>
        <w:rPr>
          <w:rFonts w:ascii="Times New Roman" w:hAnsi="Times New Roman" w:cs="Times New Roman"/>
          <w:b/>
          <w:sz w:val="24"/>
          <w:szCs w:val="24"/>
        </w:rPr>
      </w:pPr>
      <w:r w:rsidRPr="00FE2E75">
        <w:rPr>
          <w:rFonts w:ascii="Times New Roman" w:hAnsi="Times New Roman" w:cs="Times New Roman"/>
          <w:b/>
          <w:sz w:val="24"/>
          <w:szCs w:val="24"/>
        </w:rPr>
        <w:t>____________________________</w:t>
      </w:r>
    </w:p>
    <w:p w:rsidR="006A6AFF" w:rsidRPr="00FE2E75" w:rsidRDefault="006A6AFF" w:rsidP="006A6AFF">
      <w:pPr>
        <w:spacing w:after="0" w:line="240" w:lineRule="auto"/>
        <w:ind w:left="6663"/>
        <w:rPr>
          <w:rFonts w:ascii="Times New Roman" w:hAnsi="Times New Roman" w:cs="Times New Roman"/>
          <w:b/>
          <w:sz w:val="24"/>
          <w:szCs w:val="24"/>
        </w:rPr>
      </w:pPr>
    </w:p>
    <w:p w:rsidR="00404427" w:rsidRPr="00FE2E75" w:rsidRDefault="006A6AFF" w:rsidP="006A6AFF">
      <w:pPr>
        <w:spacing w:after="0" w:line="240" w:lineRule="auto"/>
        <w:ind w:left="6663"/>
        <w:rPr>
          <w:rFonts w:ascii="Times New Roman" w:hAnsi="Times New Roman" w:cs="Times New Roman"/>
          <w:b/>
          <w:sz w:val="24"/>
          <w:szCs w:val="24"/>
        </w:rPr>
      </w:pPr>
      <w:r w:rsidRPr="00FE2E75">
        <w:rPr>
          <w:rFonts w:ascii="Times New Roman" w:hAnsi="Times New Roman" w:cs="Times New Roman"/>
          <w:b/>
          <w:sz w:val="24"/>
          <w:szCs w:val="24"/>
        </w:rPr>
        <w:t>«___» ____________ 2022 г.</w:t>
      </w:r>
    </w:p>
    <w:p w:rsidR="00404427" w:rsidRPr="006A6AFF" w:rsidRDefault="00404427" w:rsidP="006A6AFF">
      <w:pPr>
        <w:spacing w:after="0" w:line="240" w:lineRule="auto"/>
        <w:ind w:left="6663"/>
        <w:rPr>
          <w:rFonts w:ascii="Times New Roman" w:hAnsi="Times New Roman" w:cs="Times New Roman"/>
          <w:sz w:val="24"/>
          <w:szCs w:val="24"/>
        </w:rPr>
      </w:pPr>
    </w:p>
    <w:p w:rsidR="00404427" w:rsidRPr="006A6AFF" w:rsidRDefault="00404427" w:rsidP="00404427">
      <w:pPr>
        <w:spacing w:after="0" w:line="240" w:lineRule="auto"/>
        <w:rPr>
          <w:rFonts w:ascii="Times New Roman" w:hAnsi="Times New Roman" w:cs="Times New Roman"/>
          <w:sz w:val="24"/>
          <w:szCs w:val="24"/>
        </w:rPr>
      </w:pPr>
    </w:p>
    <w:p w:rsidR="00404427" w:rsidRPr="006A6AFF" w:rsidRDefault="00404427" w:rsidP="00404427">
      <w:pPr>
        <w:spacing w:after="0" w:line="240" w:lineRule="auto"/>
        <w:rPr>
          <w:rFonts w:ascii="Times New Roman" w:hAnsi="Times New Roman" w:cs="Times New Roman"/>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3B2EC4" w:rsidRPr="006A6AFF" w:rsidRDefault="003B2EC4" w:rsidP="00404427">
      <w:pPr>
        <w:spacing w:after="0" w:line="240" w:lineRule="auto"/>
        <w:rPr>
          <w:rFonts w:ascii="Times New Roman" w:hAnsi="Times New Roman" w:cs="Times New Roman"/>
          <w:color w:val="FF0000"/>
          <w:sz w:val="24"/>
          <w:szCs w:val="24"/>
        </w:rPr>
      </w:pPr>
    </w:p>
    <w:p w:rsidR="003B2EC4" w:rsidRPr="006A6AFF" w:rsidRDefault="003B2EC4" w:rsidP="00404427">
      <w:pPr>
        <w:spacing w:after="0" w:line="240" w:lineRule="auto"/>
        <w:rPr>
          <w:rFonts w:ascii="Times New Roman" w:hAnsi="Times New Roman" w:cs="Times New Roman"/>
          <w:color w:val="FF0000"/>
          <w:sz w:val="24"/>
          <w:szCs w:val="24"/>
        </w:rPr>
      </w:pPr>
    </w:p>
    <w:p w:rsidR="003B2EC4" w:rsidRPr="006A6AFF" w:rsidRDefault="003B2EC4" w:rsidP="00404427">
      <w:pPr>
        <w:spacing w:after="0" w:line="240" w:lineRule="auto"/>
        <w:rPr>
          <w:rFonts w:ascii="Times New Roman" w:hAnsi="Times New Roman" w:cs="Times New Roman"/>
          <w:color w:val="FF0000"/>
          <w:sz w:val="24"/>
          <w:szCs w:val="24"/>
        </w:rPr>
      </w:pPr>
    </w:p>
    <w:p w:rsidR="003B2EC4" w:rsidRPr="006A6AFF" w:rsidRDefault="003B2EC4" w:rsidP="00404427">
      <w:pPr>
        <w:spacing w:after="0" w:line="240" w:lineRule="auto"/>
        <w:rPr>
          <w:rFonts w:ascii="Times New Roman" w:hAnsi="Times New Roman" w:cs="Times New Roman"/>
          <w:color w:val="FF0000"/>
          <w:sz w:val="24"/>
          <w:szCs w:val="24"/>
        </w:rPr>
      </w:pPr>
    </w:p>
    <w:p w:rsidR="004E1A00" w:rsidRPr="006A6AFF" w:rsidRDefault="004E1A00" w:rsidP="00404427">
      <w:pPr>
        <w:spacing w:after="0" w:line="240" w:lineRule="auto"/>
        <w:rPr>
          <w:rFonts w:ascii="Times New Roman" w:hAnsi="Times New Roman" w:cs="Times New Roman"/>
          <w:color w:val="FF0000"/>
          <w:sz w:val="24"/>
          <w:szCs w:val="24"/>
        </w:rPr>
      </w:pPr>
    </w:p>
    <w:p w:rsidR="003B2EC4" w:rsidRPr="006A6AFF" w:rsidRDefault="003B2EC4"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DD304C">
      <w:pPr>
        <w:spacing w:after="0" w:line="240" w:lineRule="auto"/>
        <w:rPr>
          <w:rFonts w:ascii="Times New Roman" w:hAnsi="Times New Roman" w:cs="Times New Roman"/>
          <w:color w:val="FF0000"/>
          <w:sz w:val="24"/>
          <w:szCs w:val="24"/>
        </w:rPr>
      </w:pPr>
    </w:p>
    <w:p w:rsidR="00636C0A" w:rsidRPr="0093247B" w:rsidRDefault="00C4149D" w:rsidP="00636C0A">
      <w:pPr>
        <w:spacing w:after="0" w:line="240" w:lineRule="auto"/>
        <w:jc w:val="center"/>
        <w:rPr>
          <w:rFonts w:ascii="Times New Roman" w:hAnsi="Times New Roman" w:cs="Times New Roman"/>
          <w:b/>
          <w:sz w:val="28"/>
          <w:szCs w:val="28"/>
        </w:rPr>
      </w:pPr>
      <w:r w:rsidRPr="0093247B">
        <w:rPr>
          <w:rFonts w:ascii="Times New Roman" w:hAnsi="Times New Roman" w:cs="Times New Roman"/>
          <w:b/>
          <w:sz w:val="28"/>
          <w:szCs w:val="28"/>
        </w:rPr>
        <w:t xml:space="preserve">Изменения в </w:t>
      </w:r>
      <w:r w:rsidR="00D835FA" w:rsidRPr="0093247B">
        <w:rPr>
          <w:rFonts w:ascii="Times New Roman" w:hAnsi="Times New Roman" w:cs="Times New Roman"/>
          <w:b/>
          <w:sz w:val="28"/>
          <w:szCs w:val="28"/>
        </w:rPr>
        <w:t>д</w:t>
      </w:r>
      <w:r w:rsidRPr="0093247B">
        <w:rPr>
          <w:rFonts w:ascii="Times New Roman" w:hAnsi="Times New Roman" w:cs="Times New Roman"/>
          <w:b/>
          <w:sz w:val="28"/>
          <w:szCs w:val="28"/>
        </w:rPr>
        <w:t>окументацию</w:t>
      </w:r>
      <w:r w:rsidR="00857772" w:rsidRPr="0093247B">
        <w:rPr>
          <w:rFonts w:ascii="Times New Roman" w:hAnsi="Times New Roman" w:cs="Times New Roman"/>
          <w:b/>
          <w:sz w:val="28"/>
          <w:szCs w:val="28"/>
        </w:rPr>
        <w:t xml:space="preserve"> </w:t>
      </w:r>
      <w:r w:rsidR="006E489D">
        <w:rPr>
          <w:rFonts w:ascii="Times New Roman" w:hAnsi="Times New Roman" w:cs="Times New Roman"/>
          <w:b/>
          <w:sz w:val="28"/>
          <w:szCs w:val="28"/>
        </w:rPr>
        <w:t xml:space="preserve">по продаже </w:t>
      </w:r>
      <w:r w:rsidR="006E489D" w:rsidRPr="0000258F">
        <w:rPr>
          <w:rFonts w:ascii="Times New Roman" w:hAnsi="Times New Roman" w:cs="Times New Roman"/>
          <w:b/>
          <w:sz w:val="28"/>
          <w:szCs w:val="28"/>
        </w:rPr>
        <w:t xml:space="preserve">посредством публичного предложения </w:t>
      </w:r>
      <w:r w:rsidR="00636C0A" w:rsidRPr="0093247B">
        <w:rPr>
          <w:rFonts w:ascii="Times New Roman" w:hAnsi="Times New Roman" w:cs="Times New Roman"/>
          <w:b/>
          <w:sz w:val="28"/>
          <w:szCs w:val="28"/>
        </w:rPr>
        <w:t>в электронной форме</w:t>
      </w:r>
    </w:p>
    <w:p w:rsidR="0093247B" w:rsidRPr="0093247B" w:rsidRDefault="004B7516" w:rsidP="0093247B">
      <w:pPr>
        <w:spacing w:after="0" w:line="240" w:lineRule="auto"/>
        <w:jc w:val="center"/>
        <w:rPr>
          <w:rFonts w:ascii="Times New Roman" w:hAnsi="Times New Roman" w:cs="Times New Roman"/>
          <w:b/>
          <w:sz w:val="28"/>
          <w:szCs w:val="28"/>
        </w:rPr>
      </w:pPr>
      <w:r w:rsidRPr="0093247B">
        <w:rPr>
          <w:rFonts w:ascii="Times New Roman" w:hAnsi="Times New Roman" w:cs="Times New Roman"/>
          <w:b/>
          <w:sz w:val="28"/>
          <w:szCs w:val="28"/>
        </w:rPr>
        <w:t xml:space="preserve">недвижимого имущества, находящегося в собственности </w:t>
      </w:r>
      <w:bookmarkStart w:id="0" w:name="_Hlk101866655"/>
      <w:r w:rsidR="0093247B" w:rsidRPr="0093247B">
        <w:rPr>
          <w:rFonts w:ascii="Times New Roman" w:hAnsi="Times New Roman" w:cs="Times New Roman"/>
          <w:b/>
          <w:sz w:val="28"/>
          <w:szCs w:val="28"/>
        </w:rPr>
        <w:t xml:space="preserve">акционерного общества «Улан-Удэнский авиационный завод» </w:t>
      </w:r>
    </w:p>
    <w:bookmarkEnd w:id="0"/>
    <w:p w:rsidR="00404427" w:rsidRPr="0093247B" w:rsidRDefault="0093247B" w:rsidP="0093247B">
      <w:pPr>
        <w:spacing w:after="0" w:line="240" w:lineRule="auto"/>
        <w:jc w:val="center"/>
        <w:rPr>
          <w:rFonts w:ascii="Times New Roman" w:hAnsi="Times New Roman" w:cs="Times New Roman"/>
          <w:b/>
          <w:sz w:val="28"/>
          <w:szCs w:val="28"/>
        </w:rPr>
      </w:pPr>
      <w:r w:rsidRPr="0093247B">
        <w:rPr>
          <w:rFonts w:ascii="Times New Roman" w:hAnsi="Times New Roman" w:cs="Times New Roman"/>
          <w:b/>
          <w:sz w:val="28"/>
          <w:szCs w:val="28"/>
        </w:rPr>
        <w:t>(АО «У-УАЗ»)</w:t>
      </w:r>
    </w:p>
    <w:p w:rsidR="00404427" w:rsidRPr="0093247B" w:rsidRDefault="00404427" w:rsidP="00404427">
      <w:pPr>
        <w:tabs>
          <w:tab w:val="left" w:pos="2237"/>
        </w:tabs>
        <w:spacing w:after="0" w:line="240" w:lineRule="auto"/>
        <w:ind w:left="567" w:hanging="567"/>
        <w:rPr>
          <w:rFonts w:ascii="Times New Roman" w:hAnsi="Times New Roman" w:cs="Times New Roman"/>
          <w:b/>
          <w:sz w:val="24"/>
          <w:szCs w:val="24"/>
        </w:rPr>
      </w:pPr>
    </w:p>
    <w:p w:rsidR="00404427" w:rsidRPr="0093247B" w:rsidRDefault="00404427" w:rsidP="00404427">
      <w:pPr>
        <w:spacing w:after="0" w:line="240" w:lineRule="auto"/>
        <w:rPr>
          <w:rFonts w:ascii="Times New Roman" w:hAnsi="Times New Roman" w:cs="Times New Roman"/>
          <w:sz w:val="24"/>
          <w:szCs w:val="24"/>
        </w:rPr>
      </w:pPr>
    </w:p>
    <w:p w:rsidR="00404427" w:rsidRPr="0093247B" w:rsidRDefault="00404427" w:rsidP="00404427">
      <w:pPr>
        <w:spacing w:after="0" w:line="240" w:lineRule="auto"/>
        <w:rPr>
          <w:rFonts w:ascii="Times New Roman" w:hAnsi="Times New Roman" w:cs="Times New Roman"/>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3B2EC4" w:rsidRPr="006A6AFF" w:rsidRDefault="003B2EC4" w:rsidP="00404427">
      <w:pPr>
        <w:spacing w:after="0" w:line="240" w:lineRule="auto"/>
        <w:rPr>
          <w:rFonts w:ascii="Times New Roman" w:hAnsi="Times New Roman" w:cs="Times New Roman"/>
          <w:color w:val="FF0000"/>
          <w:sz w:val="24"/>
          <w:szCs w:val="24"/>
        </w:rPr>
      </w:pPr>
    </w:p>
    <w:p w:rsidR="003B2EC4" w:rsidRPr="006A6AFF" w:rsidRDefault="003B2EC4"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D46966" w:rsidRPr="006A6AFF" w:rsidRDefault="00D46966" w:rsidP="00404427">
      <w:pPr>
        <w:spacing w:after="0" w:line="240" w:lineRule="auto"/>
        <w:rPr>
          <w:rFonts w:ascii="Times New Roman" w:hAnsi="Times New Roman" w:cs="Times New Roman"/>
          <w:color w:val="FF0000"/>
          <w:sz w:val="24"/>
          <w:szCs w:val="24"/>
        </w:rPr>
      </w:pPr>
    </w:p>
    <w:p w:rsidR="00D46966" w:rsidRPr="006A6AFF" w:rsidRDefault="00D46966" w:rsidP="00404427">
      <w:pPr>
        <w:spacing w:after="0" w:line="240" w:lineRule="auto"/>
        <w:rPr>
          <w:rFonts w:ascii="Times New Roman" w:hAnsi="Times New Roman" w:cs="Times New Roman"/>
          <w:color w:val="FF0000"/>
          <w:sz w:val="24"/>
          <w:szCs w:val="24"/>
        </w:rPr>
      </w:pPr>
    </w:p>
    <w:p w:rsidR="004E1A00" w:rsidRPr="006A6AFF" w:rsidRDefault="004E1A00" w:rsidP="00404427">
      <w:pPr>
        <w:spacing w:after="0" w:line="240" w:lineRule="auto"/>
        <w:rPr>
          <w:rFonts w:ascii="Times New Roman" w:hAnsi="Times New Roman" w:cs="Times New Roman"/>
          <w:color w:val="FF0000"/>
          <w:sz w:val="24"/>
          <w:szCs w:val="24"/>
        </w:rPr>
      </w:pPr>
    </w:p>
    <w:p w:rsidR="004E1A00" w:rsidRPr="006A6AFF" w:rsidRDefault="004E1A00" w:rsidP="00404427">
      <w:pPr>
        <w:spacing w:after="0" w:line="240" w:lineRule="auto"/>
        <w:rPr>
          <w:rFonts w:ascii="Times New Roman" w:hAnsi="Times New Roman" w:cs="Times New Roman"/>
          <w:color w:val="FF0000"/>
          <w:sz w:val="24"/>
          <w:szCs w:val="24"/>
        </w:rPr>
      </w:pPr>
    </w:p>
    <w:p w:rsidR="00D835FA" w:rsidRPr="006A6AFF" w:rsidRDefault="00D835FA" w:rsidP="00404427">
      <w:pPr>
        <w:spacing w:after="0" w:line="240" w:lineRule="auto"/>
        <w:rPr>
          <w:rFonts w:ascii="Times New Roman" w:hAnsi="Times New Roman" w:cs="Times New Roman"/>
          <w:color w:val="FF0000"/>
          <w:sz w:val="24"/>
          <w:szCs w:val="24"/>
        </w:rPr>
      </w:pPr>
    </w:p>
    <w:p w:rsidR="00D835FA" w:rsidRPr="006A6AFF" w:rsidRDefault="00D835FA"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93247B" w:rsidRDefault="00DC0ED2" w:rsidP="00404427">
      <w:pPr>
        <w:spacing w:after="0" w:line="240" w:lineRule="auto"/>
        <w:jc w:val="center"/>
        <w:rPr>
          <w:rFonts w:ascii="Times New Roman" w:hAnsi="Times New Roman" w:cs="Times New Roman"/>
          <w:b/>
          <w:sz w:val="24"/>
          <w:szCs w:val="24"/>
        </w:rPr>
      </w:pPr>
      <w:r w:rsidRPr="0093247B">
        <w:rPr>
          <w:rFonts w:ascii="Times New Roman" w:hAnsi="Times New Roman" w:cs="Times New Roman"/>
          <w:b/>
          <w:sz w:val="24"/>
          <w:szCs w:val="24"/>
        </w:rPr>
        <w:t>Москва 20</w:t>
      </w:r>
      <w:r w:rsidR="003B2EC4" w:rsidRPr="0093247B">
        <w:rPr>
          <w:rFonts w:ascii="Times New Roman" w:hAnsi="Times New Roman" w:cs="Times New Roman"/>
          <w:b/>
          <w:sz w:val="24"/>
          <w:szCs w:val="24"/>
        </w:rPr>
        <w:t>2</w:t>
      </w:r>
      <w:r w:rsidR="00304F86" w:rsidRPr="0093247B">
        <w:rPr>
          <w:rFonts w:ascii="Times New Roman" w:hAnsi="Times New Roman" w:cs="Times New Roman"/>
          <w:b/>
          <w:sz w:val="24"/>
          <w:szCs w:val="24"/>
        </w:rPr>
        <w:t>2</w:t>
      </w:r>
      <w:r w:rsidRPr="0093247B">
        <w:rPr>
          <w:rFonts w:ascii="Times New Roman" w:hAnsi="Times New Roman" w:cs="Times New Roman"/>
          <w:b/>
          <w:sz w:val="24"/>
          <w:szCs w:val="24"/>
        </w:rPr>
        <w:t xml:space="preserve"> </w:t>
      </w:r>
      <w:r w:rsidR="00404427" w:rsidRPr="0093247B">
        <w:rPr>
          <w:rFonts w:ascii="Times New Roman" w:hAnsi="Times New Roman" w:cs="Times New Roman"/>
          <w:b/>
          <w:sz w:val="24"/>
          <w:szCs w:val="24"/>
        </w:rPr>
        <w:t>г.</w:t>
      </w:r>
    </w:p>
    <w:p w:rsidR="00404427" w:rsidRPr="006A6AFF" w:rsidRDefault="00404427" w:rsidP="00404427">
      <w:pPr>
        <w:jc w:val="center"/>
        <w:rPr>
          <w:b/>
          <w:color w:val="FF0000"/>
        </w:rPr>
        <w:sectPr w:rsidR="00404427" w:rsidRPr="006A6AFF" w:rsidSect="00F43BA1">
          <w:headerReference w:type="even" r:id="rId8"/>
          <w:type w:val="continuous"/>
          <w:pgSz w:w="11906" w:h="16838" w:code="9"/>
          <w:pgMar w:top="1134" w:right="567" w:bottom="1134" w:left="1134" w:header="709" w:footer="709" w:gutter="0"/>
          <w:cols w:space="708"/>
          <w:titlePg/>
          <w:docGrid w:linePitch="360"/>
        </w:sectPr>
      </w:pPr>
    </w:p>
    <w:p w:rsidR="00DF02A2" w:rsidRDefault="00B4748E" w:rsidP="00FA582B">
      <w:pPr>
        <w:ind w:left="-574" w:firstLine="560"/>
        <w:jc w:val="both"/>
        <w:rPr>
          <w:rFonts w:ascii="Times New Roman" w:eastAsia="Times New Roman" w:hAnsi="Times New Roman" w:cs="Times New Roman"/>
          <w:snapToGrid w:val="0"/>
          <w:sz w:val="24"/>
          <w:szCs w:val="24"/>
          <w:lang w:eastAsia="ru-RU"/>
        </w:rPr>
      </w:pPr>
      <w:r w:rsidRPr="00B4748E">
        <w:rPr>
          <w:rFonts w:ascii="Times New Roman" w:eastAsia="Times New Roman" w:hAnsi="Times New Roman" w:cs="Times New Roman"/>
          <w:snapToGrid w:val="0"/>
          <w:sz w:val="24"/>
          <w:szCs w:val="24"/>
          <w:lang w:eastAsia="ru-RU"/>
        </w:rPr>
        <w:lastRenderedPageBreak/>
        <w:t xml:space="preserve">В соответствии с решением Собственника имущества внести изменения в Документацию по продаже посредством публичного предложения в электронной форме недвижимого имущества, находящегося в собственности АО «У-УАЗ», в части продления срока подачи Заявок на участие в продаже и </w:t>
      </w:r>
      <w:r w:rsidR="00DB5DCB">
        <w:rPr>
          <w:rFonts w:ascii="Times New Roman" w:eastAsia="Times New Roman" w:hAnsi="Times New Roman" w:cs="Times New Roman"/>
          <w:snapToGrid w:val="0"/>
          <w:sz w:val="24"/>
          <w:szCs w:val="24"/>
          <w:lang w:eastAsia="ru-RU"/>
        </w:rPr>
        <w:t xml:space="preserve">перечисления </w:t>
      </w:r>
      <w:r w:rsidRPr="00B4748E">
        <w:rPr>
          <w:rFonts w:ascii="Times New Roman" w:eastAsia="Times New Roman" w:hAnsi="Times New Roman" w:cs="Times New Roman"/>
          <w:snapToGrid w:val="0"/>
          <w:sz w:val="24"/>
          <w:szCs w:val="24"/>
          <w:lang w:eastAsia="ru-RU"/>
        </w:rPr>
        <w:t xml:space="preserve">задатков, переноса </w:t>
      </w:r>
      <w:r w:rsidR="00DB5DCB">
        <w:rPr>
          <w:rFonts w:ascii="Times New Roman" w:eastAsia="Times New Roman" w:hAnsi="Times New Roman" w:cs="Times New Roman"/>
          <w:snapToGrid w:val="0"/>
          <w:sz w:val="24"/>
          <w:szCs w:val="24"/>
          <w:lang w:eastAsia="ru-RU"/>
        </w:rPr>
        <w:t>даты</w:t>
      </w:r>
      <w:r w:rsidRPr="00B4748E">
        <w:rPr>
          <w:rFonts w:ascii="Times New Roman" w:eastAsia="Times New Roman" w:hAnsi="Times New Roman" w:cs="Times New Roman"/>
          <w:snapToGrid w:val="0"/>
          <w:sz w:val="24"/>
          <w:szCs w:val="24"/>
          <w:lang w:eastAsia="ru-RU"/>
        </w:rPr>
        <w:t xml:space="preserve"> проведения Продажи, назначенной на 2</w:t>
      </w:r>
      <w:r w:rsidR="00FA582B">
        <w:rPr>
          <w:rFonts w:ascii="Times New Roman" w:eastAsia="Times New Roman" w:hAnsi="Times New Roman" w:cs="Times New Roman"/>
          <w:snapToGrid w:val="0"/>
          <w:sz w:val="24"/>
          <w:szCs w:val="24"/>
          <w:lang w:eastAsia="ru-RU"/>
        </w:rPr>
        <w:t>9</w:t>
      </w:r>
      <w:r w:rsidRPr="00B4748E">
        <w:rPr>
          <w:rFonts w:ascii="Times New Roman" w:eastAsia="Times New Roman" w:hAnsi="Times New Roman" w:cs="Times New Roman"/>
          <w:snapToGrid w:val="0"/>
          <w:sz w:val="24"/>
          <w:szCs w:val="24"/>
          <w:lang w:eastAsia="ru-RU"/>
        </w:rPr>
        <w:t>.</w:t>
      </w:r>
      <w:r w:rsidR="00FA582B">
        <w:rPr>
          <w:rFonts w:ascii="Times New Roman" w:eastAsia="Times New Roman" w:hAnsi="Times New Roman" w:cs="Times New Roman"/>
          <w:snapToGrid w:val="0"/>
          <w:sz w:val="24"/>
          <w:szCs w:val="24"/>
          <w:lang w:eastAsia="ru-RU"/>
        </w:rPr>
        <w:t>04</w:t>
      </w:r>
      <w:r w:rsidRPr="00B4748E">
        <w:rPr>
          <w:rFonts w:ascii="Times New Roman" w:eastAsia="Times New Roman" w:hAnsi="Times New Roman" w:cs="Times New Roman"/>
          <w:snapToGrid w:val="0"/>
          <w:sz w:val="24"/>
          <w:szCs w:val="24"/>
          <w:lang w:eastAsia="ru-RU"/>
        </w:rPr>
        <w:t>.202</w:t>
      </w:r>
      <w:r w:rsidR="00FA582B">
        <w:rPr>
          <w:rFonts w:ascii="Times New Roman" w:eastAsia="Times New Roman" w:hAnsi="Times New Roman" w:cs="Times New Roman"/>
          <w:snapToGrid w:val="0"/>
          <w:sz w:val="24"/>
          <w:szCs w:val="24"/>
          <w:lang w:eastAsia="ru-RU"/>
        </w:rPr>
        <w:t>2</w:t>
      </w:r>
      <w:r w:rsidRPr="00B4748E">
        <w:rPr>
          <w:rFonts w:ascii="Times New Roman" w:eastAsia="Times New Roman" w:hAnsi="Times New Roman" w:cs="Times New Roman"/>
          <w:snapToGrid w:val="0"/>
          <w:sz w:val="24"/>
          <w:szCs w:val="24"/>
          <w:lang w:eastAsia="ru-RU"/>
        </w:rPr>
        <w:t>,</w:t>
      </w:r>
      <w:r w:rsidR="00DF02A2">
        <w:rPr>
          <w:rFonts w:ascii="Times New Roman" w:eastAsia="Times New Roman" w:hAnsi="Times New Roman" w:cs="Times New Roman"/>
          <w:snapToGrid w:val="0"/>
          <w:sz w:val="24"/>
          <w:szCs w:val="24"/>
          <w:lang w:eastAsia="ru-RU"/>
        </w:rPr>
        <w:t xml:space="preserve"> изменения </w:t>
      </w:r>
      <w:r w:rsidR="00DF02A2">
        <w:rPr>
          <w:rFonts w:ascii="Times New Roman" w:hAnsi="Times New Roman" w:cs="Times New Roman"/>
          <w:sz w:val="24"/>
          <w:szCs w:val="24"/>
        </w:rPr>
        <w:t xml:space="preserve">формы Заявки </w:t>
      </w:r>
      <w:r w:rsidR="0012031B">
        <w:rPr>
          <w:rFonts w:ascii="Times New Roman" w:hAnsi="Times New Roman" w:cs="Times New Roman"/>
          <w:sz w:val="24"/>
          <w:szCs w:val="24"/>
        </w:rPr>
        <w:t>на участие</w:t>
      </w:r>
      <w:r w:rsidR="00DF02A2">
        <w:rPr>
          <w:rFonts w:ascii="Times New Roman" w:hAnsi="Times New Roman" w:cs="Times New Roman"/>
          <w:sz w:val="24"/>
          <w:szCs w:val="24"/>
        </w:rPr>
        <w:t xml:space="preserve"> в продаже</w:t>
      </w:r>
      <w:r w:rsidRPr="00B4748E">
        <w:rPr>
          <w:rFonts w:ascii="Times New Roman" w:eastAsia="Times New Roman" w:hAnsi="Times New Roman" w:cs="Times New Roman"/>
          <w:snapToGrid w:val="0"/>
          <w:sz w:val="24"/>
          <w:szCs w:val="24"/>
          <w:lang w:eastAsia="ru-RU"/>
        </w:rPr>
        <w:t xml:space="preserve"> и изложить</w:t>
      </w:r>
      <w:r w:rsidR="00DF02A2">
        <w:rPr>
          <w:rFonts w:ascii="Times New Roman" w:eastAsia="Times New Roman" w:hAnsi="Times New Roman" w:cs="Times New Roman"/>
          <w:snapToGrid w:val="0"/>
          <w:sz w:val="24"/>
          <w:szCs w:val="24"/>
          <w:lang w:eastAsia="ru-RU"/>
        </w:rPr>
        <w:t>:</w:t>
      </w:r>
    </w:p>
    <w:p w:rsidR="00AB7660" w:rsidRPr="0013110C" w:rsidRDefault="00DF02A2" w:rsidP="00FA582B">
      <w:pPr>
        <w:ind w:left="-574" w:firstLine="560"/>
        <w:jc w:val="both"/>
      </w:pPr>
      <w:r>
        <w:rPr>
          <w:rFonts w:ascii="Times New Roman" w:eastAsia="Times New Roman" w:hAnsi="Times New Roman" w:cs="Times New Roman"/>
          <w:snapToGrid w:val="0"/>
          <w:sz w:val="24"/>
          <w:szCs w:val="24"/>
          <w:lang w:eastAsia="ru-RU"/>
        </w:rPr>
        <w:t>1.</w:t>
      </w:r>
      <w:r w:rsidR="00B4748E" w:rsidRPr="00B4748E">
        <w:rPr>
          <w:rFonts w:ascii="Times New Roman" w:eastAsia="Times New Roman" w:hAnsi="Times New Roman" w:cs="Times New Roman"/>
          <w:snapToGrid w:val="0"/>
          <w:sz w:val="24"/>
          <w:szCs w:val="24"/>
          <w:lang w:eastAsia="ru-RU"/>
        </w:rPr>
        <w:t xml:space="preserve"> </w:t>
      </w:r>
      <w:r>
        <w:rPr>
          <w:rFonts w:ascii="Times New Roman" w:eastAsia="Times New Roman" w:hAnsi="Times New Roman" w:cs="Times New Roman"/>
          <w:snapToGrid w:val="0"/>
          <w:sz w:val="24"/>
          <w:szCs w:val="24"/>
          <w:lang w:eastAsia="ru-RU"/>
        </w:rPr>
        <w:t>П</w:t>
      </w:r>
      <w:r w:rsidR="00B4748E" w:rsidRPr="00B4748E">
        <w:rPr>
          <w:rFonts w:ascii="Times New Roman" w:eastAsia="Times New Roman" w:hAnsi="Times New Roman" w:cs="Times New Roman"/>
          <w:snapToGrid w:val="0"/>
          <w:sz w:val="24"/>
          <w:szCs w:val="24"/>
          <w:lang w:eastAsia="ru-RU"/>
        </w:rPr>
        <w:t xml:space="preserve">ункты </w:t>
      </w:r>
      <w:proofErr w:type="spellStart"/>
      <w:r w:rsidR="00FA582B">
        <w:rPr>
          <w:rFonts w:ascii="Times New Roman" w:eastAsia="Times New Roman" w:hAnsi="Times New Roman" w:cs="Times New Roman"/>
          <w:snapToGrid w:val="0"/>
          <w:sz w:val="24"/>
          <w:szCs w:val="24"/>
          <w:lang w:eastAsia="ru-RU"/>
        </w:rPr>
        <w:t>п.п</w:t>
      </w:r>
      <w:proofErr w:type="spellEnd"/>
      <w:r w:rsidR="00FA582B">
        <w:rPr>
          <w:rFonts w:ascii="Times New Roman" w:eastAsia="Times New Roman" w:hAnsi="Times New Roman" w:cs="Times New Roman"/>
          <w:snapToGrid w:val="0"/>
          <w:sz w:val="24"/>
          <w:szCs w:val="24"/>
          <w:lang w:eastAsia="ru-RU"/>
        </w:rPr>
        <w:t>. 1.1-1.3</w:t>
      </w:r>
      <w:r w:rsidR="00FA582B" w:rsidRPr="00FA582B">
        <w:rPr>
          <w:rFonts w:ascii="Times New Roman" w:eastAsia="Times New Roman" w:hAnsi="Times New Roman" w:cs="Times New Roman"/>
          <w:snapToGrid w:val="0"/>
          <w:sz w:val="24"/>
          <w:szCs w:val="24"/>
          <w:lang w:eastAsia="ru-RU"/>
        </w:rPr>
        <w:t>. ст. 1 «Предмет Продажи» Раздела I «ОБЩИЕ СВЕДЕНИЯ О ПРОДАЖЕ»</w:t>
      </w:r>
      <w:r w:rsidR="00B4748E" w:rsidRPr="00B4748E">
        <w:rPr>
          <w:rFonts w:ascii="Times New Roman" w:eastAsia="Times New Roman" w:hAnsi="Times New Roman" w:cs="Times New Roman"/>
          <w:snapToGrid w:val="0"/>
          <w:sz w:val="24"/>
          <w:szCs w:val="24"/>
          <w:lang w:eastAsia="ru-RU"/>
        </w:rPr>
        <w:t xml:space="preserve"> Документации по продаже в следующей </w:t>
      </w:r>
      <w:r w:rsidR="0045170C">
        <w:rPr>
          <w:rFonts w:ascii="Times New Roman" w:eastAsia="Times New Roman" w:hAnsi="Times New Roman" w:cs="Times New Roman"/>
          <w:snapToGrid w:val="0"/>
          <w:sz w:val="24"/>
          <w:szCs w:val="24"/>
          <w:lang w:eastAsia="ru-RU"/>
        </w:rPr>
        <w:t xml:space="preserve">новой </w:t>
      </w:r>
      <w:r w:rsidR="00B4748E" w:rsidRPr="00B4748E">
        <w:rPr>
          <w:rFonts w:ascii="Times New Roman" w:eastAsia="Times New Roman" w:hAnsi="Times New Roman" w:cs="Times New Roman"/>
          <w:snapToGrid w:val="0"/>
          <w:sz w:val="24"/>
          <w:szCs w:val="24"/>
          <w:lang w:eastAsia="ru-RU"/>
        </w:rPr>
        <w:t>редакции:</w:t>
      </w:r>
    </w:p>
    <w:p w:rsidR="00AB7660" w:rsidRPr="0013110C" w:rsidRDefault="00AB7660" w:rsidP="004B7516">
      <w:pPr>
        <w:pStyle w:val="12"/>
        <w:ind w:left="-567" w:firstLine="567"/>
        <w:rPr>
          <w:b/>
          <w:spacing w:val="-10"/>
          <w:szCs w:val="24"/>
        </w:rPr>
      </w:pPr>
      <w:bookmarkStart w:id="1" w:name="_GoBack"/>
      <w:bookmarkEnd w:id="1"/>
    </w:p>
    <w:p w:rsidR="00AB7660" w:rsidRPr="0013110C" w:rsidRDefault="00AB7660" w:rsidP="00AB7660">
      <w:pPr>
        <w:tabs>
          <w:tab w:val="left" w:pos="1620"/>
        </w:tabs>
        <w:spacing w:after="0" w:line="240" w:lineRule="auto"/>
        <w:outlineLvl w:val="0"/>
        <w:rPr>
          <w:rFonts w:ascii="Times New Roman" w:hAnsi="Times New Roman" w:cs="Times New Roman"/>
          <w:b/>
          <w:sz w:val="24"/>
          <w:szCs w:val="24"/>
        </w:rPr>
      </w:pPr>
      <w:bookmarkStart w:id="2" w:name="_Toc230144033"/>
    </w:p>
    <w:p w:rsidR="00AB7660" w:rsidRPr="0013110C" w:rsidRDefault="00AB7660" w:rsidP="00AB7660">
      <w:pPr>
        <w:spacing w:after="0" w:line="240" w:lineRule="auto"/>
        <w:ind w:left="-567" w:firstLine="567"/>
        <w:jc w:val="center"/>
        <w:outlineLvl w:val="1"/>
        <w:rPr>
          <w:rFonts w:ascii="Times New Roman" w:hAnsi="Times New Roman" w:cs="Times New Roman"/>
          <w:b/>
          <w:sz w:val="24"/>
          <w:szCs w:val="24"/>
        </w:rPr>
      </w:pPr>
      <w:r w:rsidRPr="0013110C">
        <w:rPr>
          <w:rFonts w:ascii="Times New Roman" w:hAnsi="Times New Roman" w:cs="Times New Roman"/>
          <w:b/>
          <w:sz w:val="24"/>
          <w:szCs w:val="24"/>
        </w:rPr>
        <w:t xml:space="preserve">«РАЗДЕЛ </w:t>
      </w:r>
      <w:r w:rsidRPr="0013110C">
        <w:rPr>
          <w:rFonts w:ascii="Times New Roman" w:hAnsi="Times New Roman" w:cs="Times New Roman"/>
          <w:b/>
          <w:sz w:val="24"/>
          <w:szCs w:val="24"/>
          <w:lang w:val="en-US"/>
        </w:rPr>
        <w:t>I</w:t>
      </w:r>
      <w:r w:rsidRPr="0013110C">
        <w:rPr>
          <w:rFonts w:ascii="Times New Roman" w:hAnsi="Times New Roman" w:cs="Times New Roman"/>
          <w:b/>
          <w:sz w:val="24"/>
          <w:szCs w:val="24"/>
        </w:rPr>
        <w:t xml:space="preserve">. </w:t>
      </w:r>
      <w:r w:rsidR="00FE2E75" w:rsidRPr="00FE2E75">
        <w:rPr>
          <w:rFonts w:ascii="Times New Roman" w:hAnsi="Times New Roman" w:cs="Times New Roman"/>
          <w:b/>
          <w:sz w:val="24"/>
          <w:szCs w:val="24"/>
        </w:rPr>
        <w:t>ОБЩИЕ СВЕДЕНИЯ О ПРОДАЖЕ</w:t>
      </w:r>
    </w:p>
    <w:p w:rsidR="00AB7660" w:rsidRPr="0013110C" w:rsidRDefault="00AB7660" w:rsidP="00AB7660">
      <w:pPr>
        <w:spacing w:after="0" w:line="240" w:lineRule="auto"/>
        <w:ind w:left="-567" w:firstLine="567"/>
        <w:jc w:val="center"/>
        <w:outlineLvl w:val="1"/>
        <w:rPr>
          <w:rFonts w:ascii="Times New Roman" w:hAnsi="Times New Roman" w:cs="Times New Roman"/>
          <w:b/>
          <w:sz w:val="24"/>
          <w:szCs w:val="24"/>
        </w:rPr>
      </w:pPr>
      <w:r w:rsidRPr="0013110C">
        <w:rPr>
          <w:rFonts w:ascii="Times New Roman" w:hAnsi="Times New Roman" w:cs="Times New Roman"/>
          <w:b/>
          <w:sz w:val="24"/>
          <w:szCs w:val="24"/>
        </w:rPr>
        <w:t xml:space="preserve">1. Предмет </w:t>
      </w:r>
      <w:r w:rsidR="00FE2E75" w:rsidRPr="00FE2E75">
        <w:rPr>
          <w:rFonts w:ascii="Times New Roman" w:hAnsi="Times New Roman" w:cs="Times New Roman"/>
          <w:b/>
          <w:sz w:val="24"/>
          <w:szCs w:val="24"/>
        </w:rPr>
        <w:t>Продажи</w:t>
      </w:r>
    </w:p>
    <w:p w:rsidR="00AB7660" w:rsidRPr="0013110C" w:rsidRDefault="00AB7660" w:rsidP="00AB7660">
      <w:pPr>
        <w:spacing w:after="0" w:line="240" w:lineRule="auto"/>
        <w:ind w:left="-567" w:firstLine="567"/>
        <w:jc w:val="center"/>
        <w:outlineLvl w:val="1"/>
        <w:rPr>
          <w:rFonts w:ascii="Times New Roman" w:hAnsi="Times New Roman" w:cs="Times New Roman"/>
          <w:b/>
          <w:sz w:val="24"/>
          <w:szCs w:val="24"/>
        </w:rPr>
      </w:pPr>
    </w:p>
    <w:p w:rsidR="00AB7660" w:rsidRPr="0013110C" w:rsidRDefault="00AB7660" w:rsidP="00AB7660">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13110C">
        <w:rPr>
          <w:rFonts w:ascii="Times New Roman" w:hAnsi="Times New Roman" w:cs="Times New Roman"/>
          <w:b/>
          <w:sz w:val="24"/>
          <w:szCs w:val="24"/>
        </w:rPr>
        <w:t xml:space="preserve">1.1. </w:t>
      </w:r>
      <w:r w:rsidRPr="0013110C">
        <w:rPr>
          <w:rFonts w:ascii="Times New Roman" w:hAnsi="Times New Roman" w:cs="Times New Roman"/>
          <w:sz w:val="24"/>
          <w:szCs w:val="24"/>
        </w:rPr>
        <w:t xml:space="preserve">Предмет </w:t>
      </w:r>
      <w:r w:rsidR="00FE2E75" w:rsidRPr="00FE2E75">
        <w:rPr>
          <w:rFonts w:ascii="Times New Roman" w:hAnsi="Times New Roman" w:cs="Times New Roman"/>
          <w:sz w:val="24"/>
          <w:szCs w:val="24"/>
        </w:rPr>
        <w:t>Продажи</w:t>
      </w:r>
      <w:r w:rsidRPr="0013110C">
        <w:rPr>
          <w:rFonts w:ascii="Times New Roman" w:hAnsi="Times New Roman" w:cs="Times New Roman"/>
          <w:sz w:val="24"/>
          <w:szCs w:val="24"/>
        </w:rPr>
        <w:t xml:space="preserve">: имущество, находящееся в собственности </w:t>
      </w:r>
      <w:r w:rsidR="0013110C" w:rsidRPr="0013110C">
        <w:rPr>
          <w:rFonts w:ascii="Times New Roman" w:hAnsi="Times New Roman" w:cs="Times New Roman"/>
          <w:sz w:val="24"/>
          <w:szCs w:val="24"/>
        </w:rPr>
        <w:t xml:space="preserve">АО «У-УАЗ» </w:t>
      </w:r>
      <w:r w:rsidRPr="0013110C">
        <w:rPr>
          <w:rFonts w:ascii="Times New Roman" w:hAnsi="Times New Roman" w:cs="Times New Roman"/>
          <w:sz w:val="24"/>
          <w:szCs w:val="24"/>
        </w:rPr>
        <w:t>(далее - «Имущество»).</w:t>
      </w:r>
    </w:p>
    <w:p w:rsidR="00AB7660" w:rsidRPr="0013110C" w:rsidRDefault="00AB7660" w:rsidP="00AB7660">
      <w:pPr>
        <w:pStyle w:val="a6"/>
        <w:tabs>
          <w:tab w:val="left" w:pos="567"/>
        </w:tabs>
        <w:autoSpaceDE w:val="0"/>
        <w:autoSpaceDN w:val="0"/>
        <w:adjustRightInd w:val="0"/>
        <w:spacing w:after="0" w:line="240" w:lineRule="auto"/>
        <w:ind w:left="-567" w:firstLine="567"/>
        <w:jc w:val="both"/>
        <w:rPr>
          <w:rFonts w:ascii="Times New Roman" w:hAnsi="Times New Roman" w:cs="Times New Roman"/>
          <w:b/>
          <w:sz w:val="10"/>
          <w:szCs w:val="24"/>
        </w:rPr>
      </w:pPr>
    </w:p>
    <w:p w:rsidR="00AB7660" w:rsidRPr="0013110C" w:rsidRDefault="00AB7660" w:rsidP="00AB7660">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13110C">
        <w:rPr>
          <w:rFonts w:ascii="Times New Roman" w:hAnsi="Times New Roman" w:cs="Times New Roman"/>
          <w:b/>
          <w:sz w:val="24"/>
          <w:szCs w:val="24"/>
        </w:rPr>
        <w:t>Лот №1:</w:t>
      </w:r>
    </w:p>
    <w:tbl>
      <w:tblPr>
        <w:tblW w:w="10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984"/>
        <w:gridCol w:w="1165"/>
        <w:gridCol w:w="2268"/>
        <w:gridCol w:w="1622"/>
        <w:gridCol w:w="2126"/>
      </w:tblGrid>
      <w:tr w:rsidR="0013110C" w:rsidRPr="00D24B6D" w:rsidTr="0013110C">
        <w:trPr>
          <w:trHeight w:val="2516"/>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62"/>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 xml:space="preserve">Адрес </w:t>
            </w:r>
          </w:p>
          <w:p w:rsidR="0013110C" w:rsidRPr="00D24B6D" w:rsidRDefault="0013110C" w:rsidP="006C58A9">
            <w:pPr>
              <w:tabs>
                <w:tab w:val="left" w:pos="-284"/>
                <w:tab w:val="left" w:pos="0"/>
              </w:tabs>
              <w:spacing w:after="0" w:line="216" w:lineRule="auto"/>
              <w:ind w:left="28" w:right="-108" w:hanging="62"/>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имущества</w:t>
            </w:r>
          </w:p>
        </w:tc>
        <w:tc>
          <w:tcPr>
            <w:tcW w:w="1984" w:type="dxa"/>
            <w:vAlign w:val="center"/>
          </w:tcPr>
          <w:p w:rsidR="0013110C" w:rsidRPr="00D24B6D" w:rsidRDefault="0013110C" w:rsidP="006C58A9">
            <w:pPr>
              <w:spacing w:after="0" w:line="216" w:lineRule="auto"/>
              <w:ind w:left="-27" w:right="32" w:hanging="14"/>
              <w:contextualSpacing/>
              <w:jc w:val="center"/>
              <w:rPr>
                <w:rFonts w:ascii="Times New Roman" w:eastAsia="Times New Roman" w:hAnsi="Times New Roman" w:cs="Times New Roman"/>
                <w:b/>
                <w:sz w:val="24"/>
                <w:szCs w:val="24"/>
                <w:lang w:eastAsia="ru-RU"/>
              </w:rPr>
            </w:pPr>
          </w:p>
          <w:p w:rsidR="0013110C" w:rsidRPr="00D24B6D" w:rsidRDefault="0013110C" w:rsidP="006C58A9">
            <w:pPr>
              <w:tabs>
                <w:tab w:val="left" w:pos="-284"/>
                <w:tab w:val="left" w:pos="0"/>
              </w:tabs>
              <w:spacing w:after="0" w:line="216" w:lineRule="auto"/>
              <w:ind w:left="28" w:right="32" w:hanging="28"/>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Тип имущества</w:t>
            </w:r>
          </w:p>
        </w:tc>
        <w:tc>
          <w:tcPr>
            <w:tcW w:w="1165" w:type="dxa"/>
            <w:vAlign w:val="center"/>
          </w:tcPr>
          <w:p w:rsidR="0013110C" w:rsidRPr="00D24B6D" w:rsidRDefault="0013110C" w:rsidP="006C58A9">
            <w:pPr>
              <w:tabs>
                <w:tab w:val="left" w:pos="0"/>
              </w:tabs>
              <w:spacing w:after="0" w:line="216" w:lineRule="auto"/>
              <w:ind w:left="28" w:right="-54" w:hanging="28"/>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Общая площадь</w:t>
            </w:r>
          </w:p>
          <w:p w:rsidR="0013110C" w:rsidRPr="00D24B6D" w:rsidRDefault="0013110C" w:rsidP="006C58A9">
            <w:pPr>
              <w:tabs>
                <w:tab w:val="left" w:pos="-108"/>
                <w:tab w:val="left" w:pos="-34"/>
                <w:tab w:val="left" w:pos="0"/>
                <w:tab w:val="left" w:pos="776"/>
                <w:tab w:val="left" w:pos="884"/>
              </w:tabs>
              <w:spacing w:after="0" w:line="216" w:lineRule="auto"/>
              <w:ind w:left="28" w:right="-128" w:hanging="28"/>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(кв. м)</w:t>
            </w:r>
          </w:p>
        </w:tc>
        <w:tc>
          <w:tcPr>
            <w:tcW w:w="2268" w:type="dxa"/>
            <w:vAlign w:val="center"/>
          </w:tcPr>
          <w:p w:rsidR="0013110C" w:rsidRPr="001B13C6" w:rsidRDefault="0013110C" w:rsidP="006C58A9">
            <w:pPr>
              <w:tabs>
                <w:tab w:val="left" w:pos="-284"/>
              </w:tabs>
              <w:spacing w:after="0" w:line="216" w:lineRule="auto"/>
              <w:ind w:left="-148" w:right="-116"/>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Документы, подтверждающие права распоряжения имуществом</w:t>
            </w:r>
            <w:r>
              <w:rPr>
                <w:rFonts w:ascii="Times New Roman" w:eastAsia="Times New Roman" w:hAnsi="Times New Roman" w:cs="Times New Roman"/>
                <w:b/>
                <w:sz w:val="24"/>
                <w:szCs w:val="24"/>
                <w:lang w:eastAsia="ru-RU"/>
              </w:rPr>
              <w:t xml:space="preserve"> – выписки из Единого государственного реестра недвижимости об объектах недвижимости,  прилагаются к Документации по продаже отдельным файлом (Раздел </w:t>
            </w:r>
            <w:r>
              <w:rPr>
                <w:rFonts w:ascii="Times New Roman" w:eastAsia="Times New Roman" w:hAnsi="Times New Roman" w:cs="Times New Roman"/>
                <w:b/>
                <w:sz w:val="24"/>
                <w:szCs w:val="24"/>
                <w:lang w:val="en-US" w:eastAsia="ru-RU"/>
              </w:rPr>
              <w:t>IX</w:t>
            </w:r>
            <w:r>
              <w:rPr>
                <w:rFonts w:ascii="Times New Roman" w:eastAsia="Times New Roman" w:hAnsi="Times New Roman" w:cs="Times New Roman"/>
                <w:b/>
                <w:sz w:val="24"/>
                <w:szCs w:val="24"/>
                <w:lang w:eastAsia="ru-RU"/>
              </w:rPr>
              <w:t>)</w:t>
            </w:r>
          </w:p>
        </w:tc>
        <w:tc>
          <w:tcPr>
            <w:tcW w:w="1622" w:type="dxa"/>
            <w:vAlign w:val="center"/>
          </w:tcPr>
          <w:p w:rsidR="0013110C" w:rsidRPr="00D24B6D" w:rsidRDefault="0013110C" w:rsidP="006C58A9">
            <w:pPr>
              <w:tabs>
                <w:tab w:val="left" w:pos="-284"/>
              </w:tabs>
              <w:spacing w:after="0" w:line="216" w:lineRule="auto"/>
              <w:ind w:left="-119" w:right="-126" w:firstLine="16"/>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Ограничение прав и обременение объекта недвижимости</w:t>
            </w:r>
          </w:p>
        </w:tc>
        <w:tc>
          <w:tcPr>
            <w:tcW w:w="2126" w:type="dxa"/>
            <w:vAlign w:val="center"/>
          </w:tcPr>
          <w:p w:rsidR="0013110C" w:rsidRPr="00D24B6D" w:rsidRDefault="0013110C" w:rsidP="006C58A9">
            <w:pPr>
              <w:tabs>
                <w:tab w:val="left" w:pos="-284"/>
                <w:tab w:val="left" w:pos="0"/>
              </w:tabs>
              <w:spacing w:after="0" w:line="240" w:lineRule="auto"/>
              <w:ind w:left="28" w:right="-137" w:hanging="28"/>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Особые отметки</w:t>
            </w:r>
          </w:p>
        </w:tc>
      </w:tr>
      <w:tr w:rsidR="0013110C" w:rsidRPr="00D24B6D" w:rsidTr="0013110C">
        <w:trPr>
          <w:trHeight w:val="3121"/>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highlight w:val="yellow"/>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местность Байкальский прибой, туристический комплекс «Волна», д. б/н</w:t>
            </w:r>
          </w:p>
        </w:tc>
        <w:tc>
          <w:tcPr>
            <w:tcW w:w="1984" w:type="dxa"/>
            <w:vAlign w:val="center"/>
          </w:tcPr>
          <w:p w:rsidR="0013110C" w:rsidRPr="00D24B6D" w:rsidRDefault="0013110C" w:rsidP="006C58A9">
            <w:pPr>
              <w:tabs>
                <w:tab w:val="left" w:pos="-284"/>
                <w:tab w:val="left" w:pos="0"/>
              </w:tabs>
              <w:spacing w:after="0" w:line="216" w:lineRule="auto"/>
              <w:ind w:left="28" w:right="32"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Здание. Назначение: нежилое здание. </w:t>
            </w:r>
          </w:p>
          <w:p w:rsidR="0013110C" w:rsidRPr="00D24B6D" w:rsidRDefault="0013110C" w:rsidP="006C58A9">
            <w:pPr>
              <w:tabs>
                <w:tab w:val="left" w:pos="-284"/>
                <w:tab w:val="left" w:pos="0"/>
              </w:tabs>
              <w:spacing w:after="0" w:line="216" w:lineRule="auto"/>
              <w:ind w:left="28" w:right="32" w:hanging="28"/>
              <w:contextualSpacing/>
              <w:jc w:val="center"/>
              <w:rPr>
                <w:rFonts w:ascii="Times New Roman" w:eastAsia="Times New Roman" w:hAnsi="Times New Roman" w:cs="Times New Roman"/>
                <w:sz w:val="24"/>
                <w:szCs w:val="24"/>
                <w:highlight w:val="yellow"/>
                <w:lang w:eastAsia="ru-RU"/>
              </w:rPr>
            </w:pPr>
            <w:r w:rsidRPr="00D24B6D">
              <w:rPr>
                <w:rFonts w:ascii="Times New Roman" w:eastAsia="Times New Roman" w:hAnsi="Times New Roman" w:cs="Times New Roman"/>
                <w:sz w:val="24"/>
                <w:szCs w:val="24"/>
                <w:lang w:eastAsia="ru-RU"/>
              </w:rPr>
              <w:t>Наименование: коттедж летний. Кадастровый номер: 03:09:030101:96</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highlight w:val="yellow"/>
                <w:lang w:eastAsia="ru-RU"/>
              </w:rPr>
            </w:pPr>
            <w:r w:rsidRPr="00D24B6D">
              <w:rPr>
                <w:rFonts w:ascii="Times New Roman" w:eastAsia="Times New Roman" w:hAnsi="Times New Roman" w:cs="Times New Roman"/>
                <w:sz w:val="24"/>
                <w:szCs w:val="24"/>
                <w:lang w:eastAsia="ru-RU"/>
              </w:rPr>
              <w:t>32</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В соответствии с выпиской из ЕГРН от 19.11.2020 </w:t>
            </w:r>
            <w:r w:rsidRPr="00D24B6D">
              <w:rPr>
                <w:rFonts w:ascii="Times New Roman" w:eastAsia="Times New Roman" w:hAnsi="Times New Roman" w:cs="Times New Roman"/>
                <w:sz w:val="24"/>
                <w:szCs w:val="24"/>
                <w:lang w:eastAsia="ru-RU"/>
              </w:rPr>
              <w:br/>
              <w:t>№ 99/2020/361085019, номер и дата государственной регистрации права собственности: 03-03-06/014/2013-235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Сведения о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количеством этажей, в том числе подземных этажей отсутствует. Сведения необходимые для заполнения раздела 5 </w:t>
            </w:r>
            <w:r w:rsidRPr="00D24B6D">
              <w:rPr>
                <w:rFonts w:ascii="Times New Roman" w:eastAsia="Times New Roman" w:hAnsi="Times New Roman" w:cs="Times New Roman"/>
                <w:sz w:val="24"/>
                <w:szCs w:val="24"/>
                <w:lang w:eastAsia="ru-RU"/>
              </w:rPr>
              <w:lastRenderedPageBreak/>
              <w:t>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местность Байкальский прибой, туристический комплекс «Волна», д. б/н</w:t>
            </w:r>
          </w:p>
        </w:tc>
        <w:tc>
          <w:tcPr>
            <w:tcW w:w="1984" w:type="dxa"/>
            <w:vAlign w:val="center"/>
          </w:tcPr>
          <w:p w:rsidR="0013110C" w:rsidRPr="00D24B6D" w:rsidRDefault="0013110C" w:rsidP="006C58A9">
            <w:pPr>
              <w:tabs>
                <w:tab w:val="left" w:pos="-284"/>
                <w:tab w:val="left" w:pos="0"/>
              </w:tabs>
              <w:spacing w:after="0" w:line="216" w:lineRule="auto"/>
              <w:ind w:left="28" w:right="32"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Здание. Наименование: </w:t>
            </w:r>
          </w:p>
          <w:p w:rsidR="0013110C" w:rsidRPr="00D24B6D" w:rsidRDefault="0013110C" w:rsidP="006C58A9">
            <w:pPr>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коттедж летний. Назначение: нежилое здание. Кадастровый номер: 03:09:030101:97</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32</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В соответствии с выпиской из ЕГРН от 19.11.2020 </w:t>
            </w:r>
            <w:r w:rsidRPr="00D24B6D">
              <w:rPr>
                <w:rFonts w:ascii="Times New Roman" w:eastAsia="Times New Roman" w:hAnsi="Times New Roman" w:cs="Times New Roman"/>
                <w:sz w:val="24"/>
                <w:szCs w:val="24"/>
                <w:lang w:eastAsia="ru-RU"/>
              </w:rPr>
              <w:br/>
              <w:t>№ 99/2020/361085649, номер и дата государственной регистрации права собственности: 03-03-06/014/2013-233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количестве этажей, в том числе подземных этажей имеют статус «Актуальные</w:t>
            </w:r>
          </w:p>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незасвидетельствованные». Право (ограничение права, обременение объекта недвижимости)</w:t>
            </w:r>
          </w:p>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зарегистрировано на данный объект недвижимости с количеством этажей, в том числе подземных этажей</w:t>
            </w:r>
          </w:p>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p>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p>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Сведения необходимые для заполнения раздела </w:t>
            </w:r>
            <w:r w:rsidRPr="00D24B6D">
              <w:rPr>
                <w:rFonts w:ascii="Times New Roman" w:eastAsia="Times New Roman" w:hAnsi="Times New Roman" w:cs="Times New Roman"/>
                <w:sz w:val="24"/>
                <w:szCs w:val="24"/>
                <w:lang w:eastAsia="ru-RU"/>
              </w:rPr>
              <w:lastRenderedPageBreak/>
              <w:t>6.1 отсутствуют. Сведения необходимые для заполнения</w:t>
            </w:r>
          </w:p>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p>
        </w:tc>
      </w:tr>
      <w:tr w:rsidR="0013110C" w:rsidRPr="00D24B6D" w:rsidTr="0013110C">
        <w:trPr>
          <w:trHeight w:val="10917"/>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местность Байкальский прибой, туристический комплекс «Волна», д. б/н</w:t>
            </w:r>
          </w:p>
        </w:tc>
        <w:tc>
          <w:tcPr>
            <w:tcW w:w="1984" w:type="dxa"/>
            <w:vAlign w:val="center"/>
          </w:tcPr>
          <w:p w:rsidR="0013110C" w:rsidRPr="00D24B6D" w:rsidRDefault="0013110C" w:rsidP="006C58A9">
            <w:pPr>
              <w:tabs>
                <w:tab w:val="left" w:pos="-284"/>
                <w:tab w:val="left" w:pos="0"/>
              </w:tabs>
              <w:spacing w:after="0" w:line="216" w:lineRule="auto"/>
              <w:ind w:left="28" w:right="-111"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Здание. Наименование: </w:t>
            </w:r>
          </w:p>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коттедж двухэтажный. Назначение: нежилое здание. Кадастровый номер: 03:09:030101:94</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137,3</w:t>
            </w:r>
          </w:p>
        </w:tc>
        <w:tc>
          <w:tcPr>
            <w:tcW w:w="2268" w:type="dxa"/>
          </w:tcPr>
          <w:p w:rsidR="0013110C" w:rsidRPr="00D24B6D" w:rsidRDefault="0013110C" w:rsidP="006C58A9">
            <w:pPr>
              <w:spacing w:after="0" w:line="216" w:lineRule="auto"/>
              <w:ind w:right="-79"/>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99/2020/36108593</w:t>
            </w:r>
            <w:r>
              <w:rPr>
                <w:rFonts w:ascii="Times New Roman" w:eastAsia="Times New Roman" w:hAnsi="Times New Roman" w:cs="Times New Roman"/>
                <w:sz w:val="24"/>
                <w:szCs w:val="24"/>
                <w:lang w:eastAsia="ru-RU"/>
              </w:rPr>
              <w:t>1</w:t>
            </w:r>
            <w:r w:rsidRPr="00D24B6D">
              <w:rPr>
                <w:rFonts w:ascii="Times New Roman" w:eastAsia="Times New Roman" w:hAnsi="Times New Roman" w:cs="Times New Roman"/>
                <w:sz w:val="24"/>
                <w:szCs w:val="24"/>
                <w:lang w:eastAsia="ru-RU"/>
              </w:rPr>
              <w:t>, номер и дата государственной регистрации права собственности: 03-03-06/014/2013-232 от 12.03.2013</w:t>
            </w:r>
          </w:p>
        </w:tc>
        <w:tc>
          <w:tcPr>
            <w:tcW w:w="1622" w:type="dxa"/>
            <w:vAlign w:val="center"/>
          </w:tcPr>
          <w:p w:rsidR="0013110C" w:rsidRPr="00D24B6D" w:rsidRDefault="0013110C" w:rsidP="006C58A9">
            <w:pPr>
              <w:spacing w:after="0" w:line="216" w:lineRule="auto"/>
              <w:ind w:left="-114" w:right="-125"/>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количестве этажей, в том числе подземных этажей имеют статус «Актуальные</w:t>
            </w:r>
            <w:r w:rsidRPr="00D24B6D">
              <w:rPr>
                <w:rFonts w:ascii="Times New Roman" w:eastAsia="Times New Roman" w:hAnsi="Times New Roman" w:cs="Times New Roman"/>
                <w:sz w:val="24"/>
                <w:szCs w:val="24"/>
                <w:lang w:eastAsia="ru-RU"/>
              </w:rPr>
              <w:br/>
              <w:t>незасвидетельствованные». Право (ограничение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количеством этажей, в том числе подземных этажей</w:t>
            </w:r>
            <w:r w:rsidRPr="00D24B6D">
              <w:rPr>
                <w:rFonts w:ascii="Times New Roman" w:eastAsia="Times New Roman" w:hAnsi="Times New Roman" w:cs="Times New Roman"/>
                <w:sz w:val="24"/>
                <w:szCs w:val="24"/>
                <w:lang w:eastAsia="ru-RU"/>
              </w:rPr>
              <w:br/>
              <w:t>отсутствует. Сведения необходимые для заполнения раздела 5 отсутствуют. Сведения необходимые для</w:t>
            </w:r>
            <w:r w:rsidRPr="00D24B6D">
              <w:rPr>
                <w:rFonts w:ascii="Times New Roman" w:eastAsia="Times New Roman" w:hAnsi="Times New Roman" w:cs="Times New Roman"/>
                <w:sz w:val="24"/>
                <w:szCs w:val="24"/>
                <w:lang w:eastAsia="ru-RU"/>
              </w:rPr>
              <w:br/>
              <w:t>заполнения раздела 5.1 отсутствуют. Сведения необходимые для заполнения раздела 6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6.1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7 отсутствуют. Сведения необходимые для заполнения раздела 8 отсутствуют</w:t>
            </w:r>
          </w:p>
        </w:tc>
      </w:tr>
      <w:tr w:rsidR="0013110C" w:rsidRPr="00D24B6D" w:rsidTr="0013110C">
        <w:trPr>
          <w:trHeight w:val="12902"/>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местность Байкальский прибой, туристический комплекс «Волна», д. б/н</w:t>
            </w:r>
          </w:p>
        </w:tc>
        <w:tc>
          <w:tcPr>
            <w:tcW w:w="1984" w:type="dxa"/>
            <w:vAlign w:val="center"/>
          </w:tcPr>
          <w:p w:rsidR="0013110C" w:rsidRPr="00D24B6D" w:rsidRDefault="0013110C" w:rsidP="006C58A9">
            <w:pPr>
              <w:tabs>
                <w:tab w:val="left" w:pos="-284"/>
              </w:tabs>
              <w:spacing w:after="0" w:line="216" w:lineRule="auto"/>
              <w:ind w:left="-142" w:right="-111" w:firstLine="142"/>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Здание. </w:t>
            </w:r>
          </w:p>
          <w:p w:rsidR="0013110C" w:rsidRPr="00D24B6D" w:rsidRDefault="0013110C" w:rsidP="006C58A9">
            <w:pPr>
              <w:tabs>
                <w:tab w:val="left" w:pos="-284"/>
              </w:tabs>
              <w:spacing w:after="0" w:line="216" w:lineRule="auto"/>
              <w:ind w:left="-142" w:right="-111" w:firstLine="142"/>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Наименование: </w:t>
            </w:r>
          </w:p>
          <w:p w:rsidR="0013110C" w:rsidRPr="00D24B6D" w:rsidRDefault="0013110C" w:rsidP="006C58A9">
            <w:pPr>
              <w:tabs>
                <w:tab w:val="left" w:pos="-284"/>
              </w:tabs>
              <w:spacing w:after="0" w:line="216" w:lineRule="auto"/>
              <w:ind w:left="-142" w:right="-111" w:firstLine="142"/>
              <w:contextualSpacing/>
              <w:jc w:val="center"/>
            </w:pPr>
            <w:r w:rsidRPr="00D24B6D">
              <w:rPr>
                <w:rFonts w:ascii="Times New Roman" w:eastAsia="Times New Roman" w:hAnsi="Times New Roman" w:cs="Times New Roman"/>
                <w:sz w:val="24"/>
                <w:szCs w:val="24"/>
                <w:lang w:eastAsia="ru-RU"/>
              </w:rPr>
              <w:t>коттедж летний. Назначение: нежилое здание. Кадастровый номер: 03:09:030101:95</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32</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99/2020/361087052, номер и дата государственной регистрации права собственности: 03-03-06/014/2013-234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количестве этажей, в том числе подземных этажей имеют статус «Актуальные</w:t>
            </w:r>
            <w:r w:rsidRPr="00D24B6D">
              <w:rPr>
                <w:rFonts w:ascii="Times New Roman" w:eastAsia="Times New Roman" w:hAnsi="Times New Roman" w:cs="Times New Roman"/>
                <w:sz w:val="24"/>
                <w:szCs w:val="24"/>
                <w:lang w:eastAsia="ru-RU"/>
              </w:rPr>
              <w:br/>
              <w:t>незасвидетельствованные». Право (ограничение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количеством этажей, в том числе подземных этажей</w:t>
            </w:r>
            <w:r w:rsidRPr="00D24B6D">
              <w:rPr>
                <w:rFonts w:ascii="Times New Roman" w:eastAsia="Times New Roman" w:hAnsi="Times New Roman" w:cs="Times New Roman"/>
                <w:sz w:val="24"/>
                <w:szCs w:val="24"/>
                <w:lang w:eastAsia="ru-RU"/>
              </w:rPr>
              <w:br/>
              <w:t>отсутствует. Сведения необходимые для заполнения раздела 5 отсутствуют. Сведения необходимые для</w:t>
            </w:r>
            <w:r w:rsidRPr="00D24B6D">
              <w:rPr>
                <w:rFonts w:ascii="Times New Roman" w:eastAsia="Times New Roman" w:hAnsi="Times New Roman" w:cs="Times New Roman"/>
                <w:sz w:val="24"/>
                <w:szCs w:val="24"/>
                <w:lang w:eastAsia="ru-RU"/>
              </w:rPr>
              <w:br/>
              <w:t>заполнения раздела 5.1 отсутствуют. Сведения необходимые для заполнения раздела 6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6.1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7 отсутствуют. Сведения необходимые для заполнения 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местность Байкальский прибой, туристически</w:t>
            </w:r>
            <w:r w:rsidRPr="00D24B6D">
              <w:rPr>
                <w:rFonts w:ascii="Times New Roman" w:eastAsia="Times New Roman" w:hAnsi="Times New Roman" w:cs="Times New Roman"/>
                <w:sz w:val="24"/>
                <w:szCs w:val="24"/>
                <w:lang w:eastAsia="ru-RU"/>
              </w:rPr>
              <w:lastRenderedPageBreak/>
              <w:t>й комплекс «Волна», д. б/н</w:t>
            </w:r>
          </w:p>
        </w:tc>
        <w:tc>
          <w:tcPr>
            <w:tcW w:w="1984" w:type="dxa"/>
            <w:vAlign w:val="center"/>
          </w:tcPr>
          <w:p w:rsidR="0013110C" w:rsidRPr="00D24B6D" w:rsidRDefault="0013110C" w:rsidP="006C58A9">
            <w:pPr>
              <w:tabs>
                <w:tab w:val="left" w:pos="-284"/>
                <w:tab w:val="left" w:pos="0"/>
              </w:tabs>
              <w:spacing w:after="0" w:line="216" w:lineRule="auto"/>
              <w:ind w:left="28" w:right="-111"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Здание. </w:t>
            </w:r>
          </w:p>
          <w:p w:rsidR="0013110C" w:rsidRPr="00D24B6D" w:rsidRDefault="0013110C" w:rsidP="006C58A9">
            <w:pPr>
              <w:tabs>
                <w:tab w:val="left" w:pos="-284"/>
              </w:tabs>
              <w:spacing w:after="0" w:line="216" w:lineRule="auto"/>
              <w:ind w:left="-142" w:right="-111" w:firstLine="142"/>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Наименование: </w:t>
            </w:r>
          </w:p>
          <w:p w:rsidR="0013110C" w:rsidRPr="00D24B6D" w:rsidRDefault="0013110C" w:rsidP="006C58A9">
            <w:pPr>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дом сторожа. </w:t>
            </w:r>
          </w:p>
          <w:p w:rsidR="0013110C" w:rsidRPr="00D24B6D" w:rsidRDefault="0013110C" w:rsidP="006C58A9">
            <w:pPr>
              <w:tabs>
                <w:tab w:val="left" w:pos="-284"/>
                <w:tab w:val="left" w:pos="0"/>
              </w:tabs>
              <w:spacing w:after="0" w:line="216" w:lineRule="auto"/>
              <w:ind w:left="28" w:right="-111"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Назначение: нежилое здание. Кадастровый </w:t>
            </w:r>
            <w:r w:rsidRPr="00D24B6D">
              <w:rPr>
                <w:rFonts w:ascii="Times New Roman" w:eastAsia="Times New Roman" w:hAnsi="Times New Roman" w:cs="Times New Roman"/>
                <w:sz w:val="24"/>
                <w:szCs w:val="24"/>
                <w:lang w:eastAsia="ru-RU"/>
              </w:rPr>
              <w:lastRenderedPageBreak/>
              <w:t>номер: 03:09:030101:92</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94,9</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99/2020/361107032, номер и дата государственной регистрации права собственности: 03-03-</w:t>
            </w:r>
            <w:r w:rsidRPr="00D24B6D">
              <w:rPr>
                <w:rFonts w:ascii="Times New Roman" w:eastAsia="Times New Roman" w:hAnsi="Times New Roman" w:cs="Times New Roman"/>
                <w:sz w:val="24"/>
                <w:szCs w:val="24"/>
                <w:lang w:eastAsia="ru-RU"/>
              </w:rPr>
              <w:lastRenderedPageBreak/>
              <w:t>06/014/2013-236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Не зарегистрировано</w:t>
            </w:r>
          </w:p>
        </w:tc>
        <w:tc>
          <w:tcPr>
            <w:tcW w:w="2126" w:type="dxa"/>
          </w:tcPr>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наименовании, количестве этажей, в том числе подземных этажей имеют статус «Актуальные</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незасвидетельствованные». Право (ограничение права, обременение объекта недвижимости)</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зарегистрировано на данный объект недвижимости с наименованием «Нежилое здание», количеством</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этажей, в том числе подземных этажей отсутствует. Сведения необходимые для заполнения раздела 5</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отсутствуют. Сведения необходимые для заполнения раздела 5.1 отсутствуют. Сведения необходимые для</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заполнения раздела 6 отсутствуют. Сведения необходимые для заполнения раздела 6.1 отсутствуют.</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необходимые для заполнения раздела 7 отсутствуют. Сведения необходимые для заполнения</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местность Байкальский прибой, турбаза «Волна», д. б/н</w:t>
            </w:r>
          </w:p>
        </w:tc>
        <w:tc>
          <w:tcPr>
            <w:tcW w:w="1984" w:type="dxa"/>
            <w:vAlign w:val="center"/>
          </w:tcPr>
          <w:p w:rsidR="0013110C" w:rsidRPr="00D24B6D" w:rsidRDefault="0013110C" w:rsidP="006C58A9">
            <w:pPr>
              <w:tabs>
                <w:tab w:val="left" w:pos="-284"/>
              </w:tabs>
              <w:spacing w:after="0" w:line="216" w:lineRule="auto"/>
              <w:ind w:left="-69" w:right="-104"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Здание. </w:t>
            </w:r>
          </w:p>
          <w:p w:rsidR="0013110C" w:rsidRPr="00D24B6D" w:rsidRDefault="0013110C" w:rsidP="006C58A9">
            <w:pPr>
              <w:tabs>
                <w:tab w:val="left" w:pos="-284"/>
              </w:tabs>
              <w:spacing w:after="0" w:line="216" w:lineRule="auto"/>
              <w:ind w:left="-142" w:right="-111" w:firstLine="142"/>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Наименование: </w:t>
            </w:r>
          </w:p>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Домик № 5. Назначение: нежилое здание. Кадастровый номер: 03:09:000000:4225</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89,1</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99/2020/361088048, номер и дата государственной регистрации права собственности: 03-03-06/014/2013-237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площади</w:t>
            </w:r>
            <w:r w:rsidRPr="00D24B6D">
              <w:rPr>
                <w:rFonts w:ascii="Times New Roman" w:eastAsia="Times New Roman" w:hAnsi="Times New Roman" w:cs="Times New Roman"/>
                <w:sz w:val="24"/>
                <w:szCs w:val="24"/>
                <w:lang w:eastAsia="ru-RU"/>
              </w:rPr>
              <w:br/>
              <w:t>имеют статус «Актуальные незасвидетельствованные». Право (ограничение права, обременение объекта</w:t>
            </w:r>
            <w:r w:rsidRPr="00D24B6D">
              <w:rPr>
                <w:rFonts w:ascii="Times New Roman" w:eastAsia="Times New Roman" w:hAnsi="Times New Roman" w:cs="Times New Roman"/>
                <w:sz w:val="24"/>
                <w:szCs w:val="24"/>
                <w:lang w:eastAsia="ru-RU"/>
              </w:rPr>
              <w:br/>
              <w:t xml:space="preserve">недвижимости) зарегистрировано на данный объект недвижимости с </w:t>
            </w:r>
            <w:r w:rsidRPr="00D24B6D">
              <w:rPr>
                <w:rFonts w:ascii="Times New Roman" w:eastAsia="Times New Roman" w:hAnsi="Times New Roman" w:cs="Times New Roman"/>
                <w:sz w:val="24"/>
                <w:szCs w:val="24"/>
                <w:lang w:eastAsia="ru-RU"/>
              </w:rPr>
              <w:lastRenderedPageBreak/>
              <w:t>назначением отсутствует,</w:t>
            </w:r>
            <w:r w:rsidRPr="00D24B6D">
              <w:rPr>
                <w:rFonts w:ascii="Times New Roman" w:eastAsia="Times New Roman" w:hAnsi="Times New Roman" w:cs="Times New Roman"/>
                <w:sz w:val="24"/>
                <w:szCs w:val="24"/>
                <w:lang w:eastAsia="ru-RU"/>
              </w:rPr>
              <w:br/>
              <w:t>наименованием «Здание домика №5», количеством этажей, в том числе подземных этажей отсутствует,</w:t>
            </w:r>
            <w:r w:rsidRPr="00D24B6D">
              <w:rPr>
                <w:rFonts w:ascii="Times New Roman" w:eastAsia="Times New Roman" w:hAnsi="Times New Roman" w:cs="Times New Roman"/>
                <w:sz w:val="24"/>
                <w:szCs w:val="24"/>
                <w:lang w:eastAsia="ru-RU"/>
              </w:rPr>
              <w:br/>
              <w:t>площадью отсутствует. Сведения необходимые для заполнения раздела 5 отсутствуют. Сведения</w:t>
            </w:r>
            <w:r w:rsidRPr="00D24B6D">
              <w:rPr>
                <w:rFonts w:ascii="Times New Roman" w:eastAsia="Times New Roman" w:hAnsi="Times New Roman" w:cs="Times New Roman"/>
                <w:sz w:val="24"/>
                <w:szCs w:val="24"/>
                <w:lang w:eastAsia="ru-RU"/>
              </w:rPr>
              <w:br/>
              <w:t>необходимые для заполнения раздела 5.1 отсутствуют. Сведения необходимые для заполнения раздела 6</w:t>
            </w:r>
            <w:r w:rsidRPr="00D24B6D">
              <w:rPr>
                <w:rFonts w:ascii="Times New Roman" w:eastAsia="Times New Roman" w:hAnsi="Times New Roman" w:cs="Times New Roman"/>
                <w:sz w:val="24"/>
                <w:szCs w:val="24"/>
                <w:lang w:eastAsia="ru-RU"/>
              </w:rPr>
              <w:br/>
              <w:t>отсутствуют. Сведения необходимые для заполнения раздела 6.1 отсутствуют. Сведения необходимые для</w:t>
            </w:r>
            <w:r w:rsidRPr="00D24B6D">
              <w:rPr>
                <w:rFonts w:ascii="Times New Roman" w:eastAsia="Times New Roman" w:hAnsi="Times New Roman" w:cs="Times New Roman"/>
                <w:sz w:val="24"/>
                <w:szCs w:val="24"/>
                <w:lang w:eastAsia="ru-RU"/>
              </w:rPr>
              <w:br/>
              <w:t>заполнения раздела 7 отсутствуют. Сведения необходимые для заполнения раздела 8 отсутствуют</w:t>
            </w:r>
          </w:p>
        </w:tc>
      </w:tr>
      <w:tr w:rsidR="0013110C" w:rsidRPr="00D24B6D" w:rsidTr="0013110C">
        <w:trPr>
          <w:trHeight w:val="10492"/>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местность Байкальский прибой, турбаза «Волна», д. б/н</w:t>
            </w:r>
          </w:p>
        </w:tc>
        <w:tc>
          <w:tcPr>
            <w:tcW w:w="1984" w:type="dxa"/>
            <w:vAlign w:val="center"/>
          </w:tcPr>
          <w:p w:rsidR="0013110C" w:rsidRPr="00D24B6D" w:rsidRDefault="0013110C" w:rsidP="006C58A9">
            <w:pPr>
              <w:tabs>
                <w:tab w:val="left" w:pos="-284"/>
              </w:tabs>
              <w:spacing w:after="0" w:line="216" w:lineRule="auto"/>
              <w:ind w:left="-142" w:right="-111" w:firstLine="142"/>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Здание. Наименование: </w:t>
            </w:r>
          </w:p>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закусочная. Назначение: нежилое здание. Кадастровый номер: 03:09:030101:90</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162</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99/2020/361088294, номер и дата государственной регистрации права собственности: 03-03-06/014/2013-238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наименовании, количестве этажей, в том числе подземных этажей имеют статус «Актуальные</w:t>
            </w:r>
            <w:r w:rsidRPr="00D24B6D">
              <w:rPr>
                <w:rFonts w:ascii="Times New Roman" w:eastAsia="Times New Roman" w:hAnsi="Times New Roman" w:cs="Times New Roman"/>
                <w:sz w:val="24"/>
                <w:szCs w:val="24"/>
                <w:lang w:eastAsia="ru-RU"/>
              </w:rPr>
              <w:br/>
              <w:t>незасвидетельствованные». Право (ограничение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наименованием «Здание закусочной», количеством</w:t>
            </w:r>
            <w:r w:rsidRPr="00D24B6D">
              <w:rPr>
                <w:rFonts w:ascii="Times New Roman" w:eastAsia="Times New Roman" w:hAnsi="Times New Roman" w:cs="Times New Roman"/>
                <w:sz w:val="24"/>
                <w:szCs w:val="24"/>
                <w:lang w:eastAsia="ru-RU"/>
              </w:rPr>
              <w:br/>
              <w:t>этажей, в том числе подземных этажей отсутствует. Сведения необходимые для заполнения раздела 5</w:t>
            </w:r>
            <w:r w:rsidRPr="00D24B6D">
              <w:rPr>
                <w:rFonts w:ascii="Times New Roman" w:eastAsia="Times New Roman" w:hAnsi="Times New Roman" w:cs="Times New Roman"/>
                <w:sz w:val="24"/>
                <w:szCs w:val="24"/>
                <w:lang w:eastAsia="ru-RU"/>
              </w:rPr>
              <w:br/>
              <w:t>отсутствуют. Сведения необходимые для заполнения раздела 5.1 отсутствуют. Сведения необходимые для</w:t>
            </w:r>
            <w:r w:rsidRPr="00D24B6D">
              <w:rPr>
                <w:rFonts w:ascii="Times New Roman" w:eastAsia="Times New Roman" w:hAnsi="Times New Roman" w:cs="Times New Roman"/>
                <w:sz w:val="24"/>
                <w:szCs w:val="24"/>
                <w:lang w:eastAsia="ru-RU"/>
              </w:rPr>
              <w:br/>
              <w:t>заполнения раздела 6 отсутствуют. Сведения необходимые для заполнения раздела 6.1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7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xml:space="preserve">, </w:t>
            </w:r>
            <w:r w:rsidRPr="00D24B6D">
              <w:rPr>
                <w:rFonts w:ascii="Times New Roman" w:eastAsia="Times New Roman" w:hAnsi="Times New Roman" w:cs="Times New Roman"/>
                <w:sz w:val="24"/>
                <w:szCs w:val="24"/>
                <w:lang w:eastAsia="ru-RU"/>
              </w:rPr>
              <w:lastRenderedPageBreak/>
              <w:t>местность Байкальский прибой, турбаза «Волна», д. б/н</w:t>
            </w:r>
          </w:p>
        </w:tc>
        <w:tc>
          <w:tcPr>
            <w:tcW w:w="1984" w:type="dxa"/>
            <w:vAlign w:val="center"/>
          </w:tcPr>
          <w:p w:rsidR="0013110C" w:rsidRPr="00D24B6D" w:rsidRDefault="0013110C" w:rsidP="006C58A9">
            <w:pPr>
              <w:tabs>
                <w:tab w:val="left" w:pos="-284"/>
                <w:tab w:val="left" w:pos="0"/>
              </w:tabs>
              <w:spacing w:after="0" w:line="216" w:lineRule="auto"/>
              <w:ind w:left="28" w:right="-90"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Здание. Назначение: нежилое здание.</w:t>
            </w:r>
          </w:p>
          <w:p w:rsidR="0013110C" w:rsidRPr="00D24B6D" w:rsidRDefault="0013110C" w:rsidP="006C58A9">
            <w:pPr>
              <w:tabs>
                <w:tab w:val="left" w:pos="-284"/>
                <w:tab w:val="left" w:pos="0"/>
              </w:tabs>
              <w:spacing w:after="0" w:line="216" w:lineRule="auto"/>
              <w:ind w:left="28" w:right="-90"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Наименование: </w:t>
            </w:r>
          </w:p>
          <w:p w:rsidR="0013110C" w:rsidRPr="00D24B6D" w:rsidRDefault="0013110C" w:rsidP="006C58A9">
            <w:pPr>
              <w:jc w:val="center"/>
            </w:pPr>
            <w:r w:rsidRPr="00D24B6D">
              <w:rPr>
                <w:rFonts w:ascii="Times New Roman" w:eastAsia="Times New Roman" w:hAnsi="Times New Roman" w:cs="Times New Roman"/>
                <w:sz w:val="24"/>
                <w:szCs w:val="24"/>
                <w:lang w:eastAsia="ru-RU"/>
              </w:rPr>
              <w:lastRenderedPageBreak/>
              <w:t>коттедж №2.</w:t>
            </w:r>
            <w:r w:rsidRPr="00D24B6D">
              <w:t xml:space="preserve"> </w:t>
            </w:r>
            <w:r w:rsidRPr="00D24B6D">
              <w:rPr>
                <w:rFonts w:ascii="Times New Roman" w:eastAsia="Times New Roman" w:hAnsi="Times New Roman" w:cs="Times New Roman"/>
                <w:sz w:val="24"/>
                <w:szCs w:val="24"/>
                <w:lang w:eastAsia="ru-RU"/>
              </w:rPr>
              <w:t xml:space="preserve"> Кадастровый номер: 03:09:030101:168</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98,9</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В соответствии с выпиской из ЕГРН от 19.11.2020 № 99/2020/361089176, </w:t>
            </w:r>
            <w:r w:rsidRPr="00D24B6D">
              <w:rPr>
                <w:rFonts w:ascii="Times New Roman" w:eastAsia="Times New Roman" w:hAnsi="Times New Roman" w:cs="Times New Roman"/>
                <w:sz w:val="24"/>
                <w:szCs w:val="24"/>
                <w:lang w:eastAsia="ru-RU"/>
              </w:rPr>
              <w:lastRenderedPageBreak/>
              <w:t>номер и дата государственной регистрации права собственности: 03-03-06/014/2013-239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Не зарегистрировано</w:t>
            </w:r>
          </w:p>
        </w:tc>
        <w:tc>
          <w:tcPr>
            <w:tcW w:w="2126" w:type="dxa"/>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дубль 03:09:000000:12502 Сведения о наименовании, </w:t>
            </w:r>
            <w:r w:rsidRPr="00D24B6D">
              <w:rPr>
                <w:rFonts w:ascii="Times New Roman" w:eastAsia="Times New Roman" w:hAnsi="Times New Roman" w:cs="Times New Roman"/>
                <w:sz w:val="24"/>
                <w:szCs w:val="24"/>
                <w:lang w:eastAsia="ru-RU"/>
              </w:rPr>
              <w:lastRenderedPageBreak/>
              <w:t>количестве этажей, в том числе подземных этажей</w:t>
            </w:r>
            <w:r w:rsidRPr="00D24B6D">
              <w:rPr>
                <w:rFonts w:ascii="Times New Roman" w:eastAsia="Times New Roman" w:hAnsi="Times New Roman" w:cs="Times New Roman"/>
                <w:sz w:val="24"/>
                <w:szCs w:val="24"/>
                <w:lang w:eastAsia="ru-RU"/>
              </w:rPr>
              <w:br/>
              <w:t>имеют статус «Актуальные незасвидетельствованные». Право (ограничение права, обременение объекта</w:t>
            </w:r>
            <w:r w:rsidRPr="00D24B6D">
              <w:rPr>
                <w:rFonts w:ascii="Times New Roman" w:eastAsia="Times New Roman" w:hAnsi="Times New Roman" w:cs="Times New Roman"/>
                <w:sz w:val="24"/>
                <w:szCs w:val="24"/>
                <w:lang w:eastAsia="ru-RU"/>
              </w:rPr>
              <w:br/>
              <w:t>недвижимости) зарегистрировано на данный объект недвижимости с наименованием «Здание коттеджа</w:t>
            </w:r>
            <w:r w:rsidRPr="00D24B6D">
              <w:rPr>
                <w:rFonts w:ascii="Times New Roman" w:eastAsia="Times New Roman" w:hAnsi="Times New Roman" w:cs="Times New Roman"/>
                <w:sz w:val="24"/>
                <w:szCs w:val="24"/>
                <w:lang w:eastAsia="ru-RU"/>
              </w:rPr>
              <w:br/>
              <w:t>№2», количеством этажей, в том числе подземных этажей отсутствует. Сведения необходимые для</w:t>
            </w:r>
            <w:r w:rsidRPr="00D24B6D">
              <w:rPr>
                <w:rFonts w:ascii="Times New Roman" w:eastAsia="Times New Roman" w:hAnsi="Times New Roman" w:cs="Times New Roman"/>
                <w:sz w:val="24"/>
                <w:szCs w:val="24"/>
                <w:lang w:eastAsia="ru-RU"/>
              </w:rPr>
              <w:br/>
              <w:t>заполнения раздела 5 отсутствуют. Сведения необходимые для заполнения раздела 5.1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6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6.1 отсутствуют. Сведения необходимые для заполнения раздела 7 отсутствуют. Сведения</w:t>
            </w:r>
            <w:r w:rsidRPr="00D24B6D">
              <w:rPr>
                <w:rFonts w:ascii="Times New Roman" w:eastAsia="Times New Roman" w:hAnsi="Times New Roman" w:cs="Times New Roman"/>
                <w:sz w:val="24"/>
                <w:szCs w:val="24"/>
                <w:lang w:eastAsia="ru-RU"/>
              </w:rPr>
              <w:br/>
              <w:t>необходимые для заполнения 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xml:space="preserve">, местность Байкальский прибой, турбаза </w:t>
            </w:r>
            <w:r w:rsidRPr="00D24B6D">
              <w:rPr>
                <w:rFonts w:ascii="Times New Roman" w:eastAsia="Times New Roman" w:hAnsi="Times New Roman" w:cs="Times New Roman"/>
                <w:sz w:val="24"/>
                <w:szCs w:val="24"/>
                <w:lang w:eastAsia="ru-RU"/>
              </w:rPr>
              <w:lastRenderedPageBreak/>
              <w:t>«Волна», д. б/н</w:t>
            </w:r>
          </w:p>
        </w:tc>
        <w:tc>
          <w:tcPr>
            <w:tcW w:w="1984" w:type="dxa"/>
            <w:vAlign w:val="center"/>
          </w:tcPr>
          <w:p w:rsidR="0013110C" w:rsidRPr="00D24B6D" w:rsidRDefault="0013110C" w:rsidP="006C58A9">
            <w:pPr>
              <w:tabs>
                <w:tab w:val="left" w:pos="-284"/>
              </w:tabs>
              <w:spacing w:after="0" w:line="216" w:lineRule="auto"/>
              <w:ind w:left="-25" w:right="-76" w:hanging="14"/>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Здание. Назначение: нежилое здание. </w:t>
            </w:r>
          </w:p>
          <w:p w:rsidR="0013110C" w:rsidRPr="00D24B6D" w:rsidRDefault="0013110C" w:rsidP="006C58A9">
            <w:pPr>
              <w:tabs>
                <w:tab w:val="left" w:pos="-284"/>
                <w:tab w:val="left" w:pos="0"/>
              </w:tabs>
              <w:spacing w:after="0" w:line="216" w:lineRule="auto"/>
              <w:ind w:left="28" w:right="-90"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Наименование: </w:t>
            </w:r>
          </w:p>
          <w:p w:rsidR="0013110C" w:rsidRPr="00D24B6D" w:rsidRDefault="0013110C" w:rsidP="006C58A9">
            <w:pPr>
              <w:spacing w:after="0"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Спортивно-досуговый корпус. </w:t>
            </w:r>
          </w:p>
          <w:p w:rsidR="0013110C" w:rsidRPr="00D24B6D" w:rsidRDefault="0013110C" w:rsidP="006C58A9">
            <w:pPr>
              <w:tabs>
                <w:tab w:val="left" w:pos="-284"/>
              </w:tabs>
              <w:spacing w:after="0" w:line="216" w:lineRule="auto"/>
              <w:ind w:left="-25" w:right="-76" w:hanging="14"/>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Кадастровый номер: 03:09:030101:167</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90,6</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99/2020/361089709, номер и дата государственной регистрации права собственности: 03-03-</w:t>
            </w:r>
            <w:r w:rsidRPr="00D24B6D">
              <w:rPr>
                <w:rFonts w:ascii="Times New Roman" w:eastAsia="Times New Roman" w:hAnsi="Times New Roman" w:cs="Times New Roman"/>
                <w:sz w:val="24"/>
                <w:szCs w:val="24"/>
                <w:lang w:eastAsia="ru-RU"/>
              </w:rPr>
              <w:lastRenderedPageBreak/>
              <w:t>06/014/2013-240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Не зарегистрировано</w:t>
            </w:r>
          </w:p>
        </w:tc>
        <w:tc>
          <w:tcPr>
            <w:tcW w:w="2126" w:type="dxa"/>
          </w:tcPr>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наименовании, количестве этажей, в том числе подземных этажей имеют статус «Актуальные</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незасвидетельствованные». Право (ограничение права, обременение объекта недвижимости)</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зарегистрировано на данный объект недвижимости с наименованием «Игровой корпус», количеством</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этажей, в том числе подземных этажей отсутствует. Сведения необходимые для заполнения раздела 5</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отсутствуют. Сведения необходимые для заполнения раздела 5.1 отсутствуют. Сведения необходимые для</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заполнения раздела 6 отсутствуют. Сведения необходимые для заполнения раздела 6.1 отсутствуют.</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необходимые для заполнения раздела 7 отсутствуют. Сведения необходимые для заполнения</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раздела 8 отсутствуют</w:t>
            </w:r>
          </w:p>
        </w:tc>
      </w:tr>
      <w:tr w:rsidR="0013110C" w:rsidRPr="00D24B6D" w:rsidTr="0013110C">
        <w:trPr>
          <w:trHeight w:val="8926"/>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местность Байкальский прибой, турбаза «Волна»</w:t>
            </w:r>
          </w:p>
        </w:tc>
        <w:tc>
          <w:tcPr>
            <w:tcW w:w="1984" w:type="dxa"/>
            <w:vAlign w:val="center"/>
          </w:tcPr>
          <w:p w:rsidR="0013110C" w:rsidRPr="00D24B6D" w:rsidRDefault="0013110C" w:rsidP="006C58A9">
            <w:pPr>
              <w:tabs>
                <w:tab w:val="left" w:pos="-284"/>
              </w:tabs>
              <w:spacing w:after="0" w:line="216" w:lineRule="auto"/>
              <w:ind w:left="-81" w:right="32"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Здание. Назначение: нежилое здание.</w:t>
            </w:r>
          </w:p>
          <w:p w:rsidR="0013110C" w:rsidRPr="00D24B6D" w:rsidRDefault="0013110C" w:rsidP="006C58A9">
            <w:pPr>
              <w:spacing w:after="0"/>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Наименование: "Гостевой дом".</w:t>
            </w:r>
          </w:p>
          <w:p w:rsidR="0013110C" w:rsidRPr="00D24B6D" w:rsidRDefault="0013110C" w:rsidP="006C58A9">
            <w:pPr>
              <w:tabs>
                <w:tab w:val="left" w:pos="-284"/>
              </w:tabs>
              <w:spacing w:after="0" w:line="216" w:lineRule="auto"/>
              <w:ind w:left="-81" w:right="32"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 Кадастровый номер: 03:09:760101:257</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40</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99/2020/361090547, номер и дата государственной регистрации права собственности: 03-03-06/014/2013-241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наименовании, количестве этажей, в том числе подземных этажей имеют статус «Актуальные</w:t>
            </w:r>
            <w:r w:rsidRPr="00D24B6D">
              <w:rPr>
                <w:rFonts w:ascii="Times New Roman" w:eastAsia="Times New Roman" w:hAnsi="Times New Roman" w:cs="Times New Roman"/>
                <w:sz w:val="24"/>
                <w:szCs w:val="24"/>
                <w:lang w:eastAsia="ru-RU"/>
              </w:rPr>
              <w:br/>
              <w:t>незасвидетельствованные». Право (ограничение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наименованием «Гостевой дом», количеством</w:t>
            </w:r>
            <w:r w:rsidRPr="00D24B6D">
              <w:rPr>
                <w:rFonts w:ascii="Times New Roman" w:eastAsia="Times New Roman" w:hAnsi="Times New Roman" w:cs="Times New Roman"/>
                <w:sz w:val="24"/>
                <w:szCs w:val="24"/>
                <w:lang w:eastAsia="ru-RU"/>
              </w:rPr>
              <w:br/>
              <w:t>этажей, в том числе подземных этажей отсутствует. Сведения необходимые для заполнения раздела 5</w:t>
            </w:r>
            <w:r w:rsidRPr="00D24B6D">
              <w:rPr>
                <w:rFonts w:ascii="Times New Roman" w:eastAsia="Times New Roman" w:hAnsi="Times New Roman" w:cs="Times New Roman"/>
                <w:sz w:val="24"/>
                <w:szCs w:val="24"/>
                <w:lang w:eastAsia="ru-RU"/>
              </w:rPr>
              <w:br/>
              <w:t>отсутствуют. Сведения необходимые для заполнения раздела 5.1 отсутствуют. Сведения необходимые для</w:t>
            </w:r>
            <w:r w:rsidRPr="00D24B6D">
              <w:rPr>
                <w:rFonts w:ascii="Times New Roman" w:eastAsia="Times New Roman" w:hAnsi="Times New Roman" w:cs="Times New Roman"/>
                <w:sz w:val="24"/>
                <w:szCs w:val="24"/>
                <w:lang w:eastAsia="ru-RU"/>
              </w:rPr>
              <w:br/>
              <w:t>заполнения раздела 6 отсутствуют. Сведения необходимые для заполнения раздела 6.1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7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xml:space="preserve">, местность </w:t>
            </w:r>
            <w:r w:rsidRPr="00D24B6D">
              <w:rPr>
                <w:rFonts w:ascii="Times New Roman" w:eastAsia="Times New Roman" w:hAnsi="Times New Roman" w:cs="Times New Roman"/>
                <w:sz w:val="24"/>
                <w:szCs w:val="24"/>
                <w:lang w:eastAsia="ru-RU"/>
              </w:rPr>
              <w:lastRenderedPageBreak/>
              <w:t>Байкальский прибой, турбаза «Волна»</w:t>
            </w:r>
          </w:p>
        </w:tc>
        <w:tc>
          <w:tcPr>
            <w:tcW w:w="1984" w:type="dxa"/>
            <w:vAlign w:val="center"/>
          </w:tcPr>
          <w:p w:rsidR="0013110C" w:rsidRPr="00D24B6D" w:rsidRDefault="0013110C" w:rsidP="006C58A9">
            <w:pPr>
              <w:tabs>
                <w:tab w:val="left" w:pos="-284"/>
              </w:tabs>
              <w:spacing w:after="0" w:line="216" w:lineRule="auto"/>
              <w:ind w:left="-69"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Объект незавершенного строительства. </w:t>
            </w:r>
          </w:p>
          <w:p w:rsidR="0013110C" w:rsidRPr="00D24B6D" w:rsidRDefault="0013110C" w:rsidP="006C58A9">
            <w:pPr>
              <w:spacing w:after="0"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Степень готовности </w:t>
            </w:r>
            <w:r w:rsidRPr="00D24B6D">
              <w:rPr>
                <w:rFonts w:ascii="Times New Roman" w:eastAsia="Times New Roman" w:hAnsi="Times New Roman" w:cs="Times New Roman"/>
                <w:sz w:val="24"/>
                <w:szCs w:val="24"/>
                <w:lang w:eastAsia="ru-RU"/>
              </w:rPr>
              <w:lastRenderedPageBreak/>
              <w:t>объекта незавершенного строительства, %: 10.</w:t>
            </w:r>
          </w:p>
          <w:p w:rsidR="0013110C" w:rsidRPr="00D24B6D" w:rsidRDefault="0013110C" w:rsidP="006C58A9">
            <w:pPr>
              <w:tabs>
                <w:tab w:val="left" w:pos="-284"/>
              </w:tabs>
              <w:spacing w:after="0" w:line="216" w:lineRule="auto"/>
              <w:ind w:left="-69"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Кадастровый номер: 03:09:760101:258</w:t>
            </w:r>
          </w:p>
        </w:tc>
        <w:tc>
          <w:tcPr>
            <w:tcW w:w="1165" w:type="dxa"/>
            <w:vAlign w:val="center"/>
          </w:tcPr>
          <w:p w:rsidR="0013110C" w:rsidRPr="00D24B6D" w:rsidRDefault="0013110C" w:rsidP="006C58A9">
            <w:pPr>
              <w:tabs>
                <w:tab w:val="left" w:pos="0"/>
              </w:tabs>
              <w:spacing w:after="0" w:line="216" w:lineRule="auto"/>
              <w:ind w:left="-120"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Площадь застройки: 218,8</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В соответствии с выпиской из ЕГРН от 19.11.2020 № 99/2020/361091270, номер и дата </w:t>
            </w:r>
            <w:r w:rsidRPr="00D24B6D">
              <w:rPr>
                <w:rFonts w:ascii="Times New Roman" w:eastAsia="Times New Roman" w:hAnsi="Times New Roman" w:cs="Times New Roman"/>
                <w:sz w:val="24"/>
                <w:szCs w:val="24"/>
                <w:lang w:eastAsia="ru-RU"/>
              </w:rPr>
              <w:lastRenderedPageBreak/>
              <w:t>государственной регистрации права собственности: 03-03-06/014/2013-243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Площадь застройки 218.8 </w:t>
            </w:r>
            <w:proofErr w:type="spellStart"/>
            <w:r w:rsidRPr="00D24B6D">
              <w:rPr>
                <w:rFonts w:ascii="Times New Roman" w:eastAsia="Times New Roman" w:hAnsi="Times New Roman" w:cs="Times New Roman"/>
                <w:sz w:val="24"/>
                <w:szCs w:val="24"/>
                <w:lang w:eastAsia="ru-RU"/>
              </w:rPr>
              <w:t>кв.м</w:t>
            </w:r>
            <w:proofErr w:type="spellEnd"/>
            <w:r w:rsidRPr="00D24B6D">
              <w:rPr>
                <w:rFonts w:ascii="Times New Roman" w:eastAsia="Times New Roman" w:hAnsi="Times New Roman" w:cs="Times New Roman"/>
                <w:sz w:val="24"/>
                <w:szCs w:val="24"/>
                <w:lang w:eastAsia="ru-RU"/>
              </w:rPr>
              <w:t xml:space="preserve">. Степень готовности 10% Сведения о </w:t>
            </w:r>
            <w:r w:rsidRPr="00D24B6D">
              <w:rPr>
                <w:rFonts w:ascii="Times New Roman" w:eastAsia="Times New Roman" w:hAnsi="Times New Roman" w:cs="Times New Roman"/>
                <w:sz w:val="24"/>
                <w:szCs w:val="24"/>
                <w:lang w:eastAsia="ru-RU"/>
              </w:rPr>
              <w:lastRenderedPageBreak/>
              <w:t>назначении, наименовании имеют</w:t>
            </w:r>
            <w:r w:rsidRPr="00D24B6D">
              <w:rPr>
                <w:rFonts w:ascii="Times New Roman" w:eastAsia="Times New Roman" w:hAnsi="Times New Roman" w:cs="Times New Roman"/>
                <w:sz w:val="24"/>
                <w:szCs w:val="24"/>
                <w:lang w:eastAsia="ru-RU"/>
              </w:rPr>
              <w:br/>
              <w:t>статус «Актуальные незасвидетельствованные». Право (ограничение права, обременение объекта</w:t>
            </w:r>
            <w:r w:rsidRPr="00D24B6D">
              <w:rPr>
                <w:rFonts w:ascii="Times New Roman" w:eastAsia="Times New Roman" w:hAnsi="Times New Roman" w:cs="Times New Roman"/>
                <w:sz w:val="24"/>
                <w:szCs w:val="24"/>
                <w:lang w:eastAsia="ru-RU"/>
              </w:rPr>
              <w:br/>
              <w:t xml:space="preserve">недвижимости) зарегистрировано на данный объект недвижимости с </w:t>
            </w:r>
            <w:proofErr w:type="spellStart"/>
            <w:r w:rsidRPr="00D24B6D">
              <w:rPr>
                <w:rFonts w:ascii="Times New Roman" w:eastAsia="Times New Roman" w:hAnsi="Times New Roman" w:cs="Times New Roman"/>
                <w:sz w:val="24"/>
                <w:szCs w:val="24"/>
                <w:lang w:eastAsia="ru-RU"/>
              </w:rPr>
              <w:t>назначениием</w:t>
            </w:r>
            <w:proofErr w:type="spellEnd"/>
            <w:r w:rsidRPr="00D24B6D">
              <w:rPr>
                <w:rFonts w:ascii="Times New Roman" w:eastAsia="Times New Roman" w:hAnsi="Times New Roman" w:cs="Times New Roman"/>
                <w:sz w:val="24"/>
                <w:szCs w:val="24"/>
                <w:lang w:eastAsia="ru-RU"/>
              </w:rPr>
              <w:t xml:space="preserve"> «Не определено»,</w:t>
            </w:r>
            <w:r w:rsidRPr="00D24B6D">
              <w:rPr>
                <w:rFonts w:ascii="Times New Roman" w:eastAsia="Times New Roman" w:hAnsi="Times New Roman" w:cs="Times New Roman"/>
                <w:sz w:val="24"/>
                <w:szCs w:val="24"/>
                <w:lang w:eastAsia="ru-RU"/>
              </w:rPr>
              <w:br/>
              <w:t>наименованием «Объект незавершенного строительства». Сведения необходимые для заполнения раздела</w:t>
            </w:r>
            <w:r w:rsidRPr="00D24B6D">
              <w:rPr>
                <w:rFonts w:ascii="Times New Roman" w:eastAsia="Times New Roman" w:hAnsi="Times New Roman" w:cs="Times New Roman"/>
                <w:sz w:val="24"/>
                <w:szCs w:val="24"/>
                <w:lang w:eastAsia="ru-RU"/>
              </w:rPr>
              <w:br/>
              <w:t>5 отсутствуют. Сведения необходимые для заполнения раздела 5.1 отсутствуют. Сведения необходимые</w:t>
            </w:r>
            <w:r w:rsidRPr="00D24B6D">
              <w:rPr>
                <w:rFonts w:ascii="Times New Roman" w:eastAsia="Times New Roman" w:hAnsi="Times New Roman" w:cs="Times New Roman"/>
                <w:sz w:val="24"/>
                <w:szCs w:val="24"/>
                <w:lang w:eastAsia="ru-RU"/>
              </w:rPr>
              <w:br/>
              <w:t>для заполнения раздела 6 отсутствуют. Сведения необходимые для заполнения раздела 6.1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7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xml:space="preserve">, местность Байкальский прибой, туристический комплекс </w:t>
            </w:r>
            <w:r w:rsidRPr="00D24B6D">
              <w:rPr>
                <w:rFonts w:ascii="Times New Roman" w:eastAsia="Times New Roman" w:hAnsi="Times New Roman" w:cs="Times New Roman"/>
                <w:sz w:val="24"/>
                <w:szCs w:val="24"/>
                <w:lang w:eastAsia="ru-RU"/>
              </w:rPr>
              <w:lastRenderedPageBreak/>
              <w:t>«Волна», д. б/н</w:t>
            </w:r>
          </w:p>
        </w:tc>
        <w:tc>
          <w:tcPr>
            <w:tcW w:w="1984" w:type="dxa"/>
            <w:vAlign w:val="center"/>
          </w:tcPr>
          <w:p w:rsidR="0013110C" w:rsidRPr="00D24B6D" w:rsidRDefault="0013110C" w:rsidP="006C58A9">
            <w:pPr>
              <w:tabs>
                <w:tab w:val="left" w:pos="-284"/>
                <w:tab w:val="left" w:pos="0"/>
              </w:tabs>
              <w:spacing w:after="0" w:line="216" w:lineRule="auto"/>
              <w:ind w:left="28" w:right="-111"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Здание. Назначение: нежилое здание.</w:t>
            </w:r>
          </w:p>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Наименование: спальный корпус.</w:t>
            </w:r>
          </w:p>
          <w:p w:rsidR="0013110C" w:rsidRPr="00D24B6D" w:rsidRDefault="0013110C" w:rsidP="006C58A9">
            <w:pPr>
              <w:tabs>
                <w:tab w:val="left" w:pos="-284"/>
                <w:tab w:val="left" w:pos="0"/>
              </w:tabs>
              <w:spacing w:after="0" w:line="216" w:lineRule="auto"/>
              <w:ind w:left="28" w:right="-111"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 Кадастровый номер: 03:09:030101:93</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229,6</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99/2020/361091821, номер и дата государственной регистрации права собственности: 03-03-</w:t>
            </w:r>
            <w:r w:rsidRPr="00D24B6D">
              <w:rPr>
                <w:rFonts w:ascii="Times New Roman" w:eastAsia="Times New Roman" w:hAnsi="Times New Roman" w:cs="Times New Roman"/>
                <w:sz w:val="24"/>
                <w:szCs w:val="24"/>
                <w:lang w:eastAsia="ru-RU"/>
              </w:rPr>
              <w:lastRenderedPageBreak/>
              <w:t>06/014/2013-231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количестве этажей, в том числе подземных этажей имеют статус «Актуальные</w:t>
            </w:r>
            <w:r w:rsidRPr="00D24B6D">
              <w:rPr>
                <w:rFonts w:ascii="Times New Roman" w:eastAsia="Times New Roman" w:hAnsi="Times New Roman" w:cs="Times New Roman"/>
                <w:sz w:val="24"/>
                <w:szCs w:val="24"/>
                <w:lang w:eastAsia="ru-RU"/>
              </w:rPr>
              <w:br/>
              <w:t xml:space="preserve">незасвидетельствованные». Право </w:t>
            </w:r>
            <w:r w:rsidRPr="00D24B6D">
              <w:rPr>
                <w:rFonts w:ascii="Times New Roman" w:eastAsia="Times New Roman" w:hAnsi="Times New Roman" w:cs="Times New Roman"/>
                <w:sz w:val="24"/>
                <w:szCs w:val="24"/>
                <w:lang w:eastAsia="ru-RU"/>
              </w:rPr>
              <w:lastRenderedPageBreak/>
              <w:t>(ограничение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количеством этажей, в том числе подземных этажей</w:t>
            </w:r>
            <w:r w:rsidRPr="00D24B6D">
              <w:rPr>
                <w:rFonts w:ascii="Times New Roman" w:eastAsia="Times New Roman" w:hAnsi="Times New Roman" w:cs="Times New Roman"/>
                <w:sz w:val="24"/>
                <w:szCs w:val="24"/>
                <w:lang w:eastAsia="ru-RU"/>
              </w:rPr>
              <w:br/>
              <w:t>отсутствует. Сведения необходимые для заполнения раздела 5 отсутствуют. Сведения необходимые для</w:t>
            </w:r>
            <w:r w:rsidRPr="00D24B6D">
              <w:rPr>
                <w:rFonts w:ascii="Times New Roman" w:eastAsia="Times New Roman" w:hAnsi="Times New Roman" w:cs="Times New Roman"/>
                <w:sz w:val="24"/>
                <w:szCs w:val="24"/>
                <w:lang w:eastAsia="ru-RU"/>
              </w:rPr>
              <w:br/>
              <w:t>заполнения раздела 5.1 отсутствуют. Сведения необходимые для заполнения раздела 6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6.1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7 отсутствуют. Сведения необходимые для заполнения 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местность Байкальский прибой, турбаза «Волна»</w:t>
            </w:r>
          </w:p>
        </w:tc>
        <w:tc>
          <w:tcPr>
            <w:tcW w:w="1984" w:type="dxa"/>
            <w:vAlign w:val="center"/>
          </w:tcPr>
          <w:p w:rsidR="0013110C" w:rsidRPr="00D24B6D" w:rsidRDefault="0013110C" w:rsidP="006C58A9">
            <w:pPr>
              <w:tabs>
                <w:tab w:val="left" w:pos="-284"/>
              </w:tabs>
              <w:spacing w:after="0" w:line="216" w:lineRule="auto"/>
              <w:ind w:left="-142" w:right="-11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Здание. Назначение: нежилое здание. Кадастровый номер: 03:09:760101:259</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19,6</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99/2020/361092603, номер и дата государственной регистрации права собственности: 03-03-06/024/2014-27 от 23.05.2014</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наименовании, количестве этажей, в том числе подземных этажей имеют статус «Актуальные</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незасвидетельствованные». Право (ограничение права, обременение объекта недвижимости)</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зарегистрировано на данный объект недвижимости с наименованием </w:t>
            </w:r>
            <w:r w:rsidRPr="00D24B6D">
              <w:rPr>
                <w:rFonts w:ascii="Times New Roman" w:eastAsia="Times New Roman" w:hAnsi="Times New Roman" w:cs="Times New Roman"/>
                <w:sz w:val="24"/>
                <w:szCs w:val="24"/>
                <w:lang w:eastAsia="ru-RU"/>
              </w:rPr>
              <w:lastRenderedPageBreak/>
              <w:t>«Нежилое здание», количеством</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этажей, в том числе подземных этажей отсутствует. Сведения необходимые для заполнения раздела 5</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отсутствуют. Сведения необходимые для заполнения раздела 5.1 отсутствуют. Сведения необходимые для</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заполнения раздела 6 отсутствуют. Сведения необходимые для заполнения раздела 6.1 отсутствуют.</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необходимые для заполнения раздела 7 отсутствуют. Сведения необходимые для заполнения</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местность Байкальский прибой, турбаза «Волна»</w:t>
            </w:r>
          </w:p>
        </w:tc>
        <w:tc>
          <w:tcPr>
            <w:tcW w:w="1984" w:type="dxa"/>
            <w:vAlign w:val="center"/>
          </w:tcPr>
          <w:p w:rsidR="0013110C" w:rsidRPr="00D24B6D" w:rsidRDefault="0013110C" w:rsidP="006C58A9">
            <w:pPr>
              <w:tabs>
                <w:tab w:val="left" w:pos="-284"/>
              </w:tabs>
              <w:spacing w:after="0" w:line="216" w:lineRule="auto"/>
              <w:ind w:left="-123" w:right="32"/>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Здание. </w:t>
            </w:r>
          </w:p>
          <w:p w:rsidR="0013110C" w:rsidRPr="00D24B6D" w:rsidRDefault="0013110C" w:rsidP="006C58A9">
            <w:pPr>
              <w:spacing w:after="0"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Наименование: Санитарный корпус.</w:t>
            </w:r>
          </w:p>
          <w:p w:rsidR="0013110C" w:rsidRPr="00D24B6D" w:rsidRDefault="0013110C" w:rsidP="006C58A9">
            <w:pPr>
              <w:tabs>
                <w:tab w:val="left" w:pos="-284"/>
              </w:tabs>
              <w:spacing w:after="0" w:line="216" w:lineRule="auto"/>
              <w:ind w:left="-123" w:right="32"/>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Назначение: нежилое здание. Кадастровый номер: 03:09:760101:260</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12,8</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99/2020/361093273, номер и дата государственной регистрации права собственности: 03-03-06/024/2014-28 от 23.05.2014</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наименовании, количестве этажей, в том числе подземных этажей имеют статус «Актуальные</w:t>
            </w:r>
            <w:r w:rsidRPr="00D24B6D">
              <w:rPr>
                <w:rFonts w:ascii="Times New Roman" w:eastAsia="Times New Roman" w:hAnsi="Times New Roman" w:cs="Times New Roman"/>
                <w:sz w:val="24"/>
                <w:szCs w:val="24"/>
                <w:lang w:eastAsia="ru-RU"/>
              </w:rPr>
              <w:br/>
              <w:t>незасвидетельствованные». Право (ограничение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наименованием «Нежилое здание», количеством</w:t>
            </w:r>
            <w:r w:rsidRPr="00D24B6D">
              <w:rPr>
                <w:rFonts w:ascii="Times New Roman" w:eastAsia="Times New Roman" w:hAnsi="Times New Roman" w:cs="Times New Roman"/>
                <w:sz w:val="24"/>
                <w:szCs w:val="24"/>
                <w:lang w:eastAsia="ru-RU"/>
              </w:rPr>
              <w:br/>
              <w:t>этажей, в том числе подземных этажей отсутствует. Сведения необходимые для заполнения раздела 5</w:t>
            </w:r>
            <w:r w:rsidRPr="00D24B6D">
              <w:rPr>
                <w:rFonts w:ascii="Times New Roman" w:eastAsia="Times New Roman" w:hAnsi="Times New Roman" w:cs="Times New Roman"/>
                <w:sz w:val="24"/>
                <w:szCs w:val="24"/>
                <w:lang w:eastAsia="ru-RU"/>
              </w:rPr>
              <w:br/>
              <w:t xml:space="preserve">отсутствуют. Сведения необходимые для </w:t>
            </w:r>
            <w:r w:rsidRPr="00D24B6D">
              <w:rPr>
                <w:rFonts w:ascii="Times New Roman" w:eastAsia="Times New Roman" w:hAnsi="Times New Roman" w:cs="Times New Roman"/>
                <w:sz w:val="24"/>
                <w:szCs w:val="24"/>
                <w:lang w:eastAsia="ru-RU"/>
              </w:rPr>
              <w:lastRenderedPageBreak/>
              <w:t>заполнения раздела 5.1 отсутствуют. Сведения необходимые для</w:t>
            </w:r>
            <w:r w:rsidRPr="00D24B6D">
              <w:rPr>
                <w:rFonts w:ascii="Times New Roman" w:eastAsia="Times New Roman" w:hAnsi="Times New Roman" w:cs="Times New Roman"/>
                <w:sz w:val="24"/>
                <w:szCs w:val="24"/>
                <w:lang w:eastAsia="ru-RU"/>
              </w:rPr>
              <w:br/>
              <w:t>заполнения раздела 6 отсутствуют. Сведения необходимые для заполнения раздела 6.1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7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турбаза «Волна»</w:t>
            </w:r>
          </w:p>
        </w:tc>
        <w:tc>
          <w:tcPr>
            <w:tcW w:w="1984" w:type="dxa"/>
            <w:vAlign w:val="center"/>
          </w:tcPr>
          <w:p w:rsidR="0013110C" w:rsidRPr="00D24B6D" w:rsidRDefault="0013110C" w:rsidP="006C58A9">
            <w:pPr>
              <w:tabs>
                <w:tab w:val="left" w:pos="-284"/>
              </w:tabs>
              <w:spacing w:after="0" w:line="216" w:lineRule="auto"/>
              <w:ind w:left="-137" w:right="32" w:firstLine="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Здание. Назначение: нежилое здание. Кадастровый номер: 03:09:760101:287</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55</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99/2020/361096029, номер и дата государственной регистрации права собственности: 03:09:760101:287-03/001/017-1 от 13.07.2017</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наименовании, количестве этажей, в том числе подземных этажей имеют статус «Актуальные</w:t>
            </w:r>
            <w:r w:rsidRPr="00D24B6D">
              <w:rPr>
                <w:rFonts w:ascii="Times New Roman" w:eastAsia="Times New Roman" w:hAnsi="Times New Roman" w:cs="Times New Roman"/>
                <w:sz w:val="24"/>
                <w:szCs w:val="24"/>
                <w:lang w:eastAsia="ru-RU"/>
              </w:rPr>
              <w:br/>
              <w:t>незасвидетельствованные». Право (ограничение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наименованием «Нежилое здание», количеством</w:t>
            </w:r>
            <w:r w:rsidRPr="00D24B6D">
              <w:rPr>
                <w:rFonts w:ascii="Times New Roman" w:eastAsia="Times New Roman" w:hAnsi="Times New Roman" w:cs="Times New Roman"/>
                <w:sz w:val="24"/>
                <w:szCs w:val="24"/>
                <w:lang w:eastAsia="ru-RU"/>
              </w:rPr>
              <w:br/>
              <w:t>этажей, в том числе подземных этажей отсутствует. Сведения необходимые для заполнения раздела 6</w:t>
            </w:r>
            <w:r w:rsidRPr="00D24B6D">
              <w:rPr>
                <w:rFonts w:ascii="Times New Roman" w:eastAsia="Times New Roman" w:hAnsi="Times New Roman" w:cs="Times New Roman"/>
                <w:sz w:val="24"/>
                <w:szCs w:val="24"/>
                <w:lang w:eastAsia="ru-RU"/>
              </w:rPr>
              <w:br/>
              <w:t>отсутствуют. Сведения необходимые для заполнения раздела 6.1 отсутствуют. Сведения необходимые для</w:t>
            </w:r>
            <w:r w:rsidRPr="00D24B6D">
              <w:rPr>
                <w:rFonts w:ascii="Times New Roman" w:eastAsia="Times New Roman" w:hAnsi="Times New Roman" w:cs="Times New Roman"/>
                <w:sz w:val="24"/>
                <w:szCs w:val="24"/>
                <w:lang w:eastAsia="ru-RU"/>
              </w:rPr>
              <w:br/>
              <w:t xml:space="preserve">заполнения раздела 7 отсутствуют. </w:t>
            </w:r>
            <w:r w:rsidRPr="00D24B6D">
              <w:rPr>
                <w:rFonts w:ascii="Times New Roman" w:eastAsia="Times New Roman" w:hAnsi="Times New Roman" w:cs="Times New Roman"/>
                <w:sz w:val="24"/>
                <w:szCs w:val="24"/>
                <w:lang w:eastAsia="ru-RU"/>
              </w:rPr>
              <w:lastRenderedPageBreak/>
              <w:t>Сведения необходимые для заполнения раздела 8 отсутствуют</w:t>
            </w:r>
          </w:p>
        </w:tc>
      </w:tr>
      <w:tr w:rsidR="0013110C" w:rsidRPr="00D24B6D" w:rsidTr="006C58A9">
        <w:trPr>
          <w:trHeight w:val="5771"/>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турбаза «Волна»</w:t>
            </w:r>
          </w:p>
        </w:tc>
        <w:tc>
          <w:tcPr>
            <w:tcW w:w="7039" w:type="dxa"/>
            <w:gridSpan w:val="4"/>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Права аренды на земельный участок с кадастровым номером: 03:09:760101:141, площадью 10 933 </w:t>
            </w:r>
            <w:proofErr w:type="spellStart"/>
            <w:proofErr w:type="gramStart"/>
            <w:r w:rsidRPr="00D24B6D">
              <w:rPr>
                <w:rFonts w:ascii="Times New Roman" w:eastAsia="Times New Roman" w:hAnsi="Times New Roman" w:cs="Times New Roman"/>
                <w:sz w:val="24"/>
                <w:szCs w:val="24"/>
                <w:lang w:eastAsia="ru-RU"/>
              </w:rPr>
              <w:t>кв.м</w:t>
            </w:r>
            <w:proofErr w:type="spellEnd"/>
            <w:proofErr w:type="gramEnd"/>
            <w:r w:rsidRPr="00D24B6D">
              <w:rPr>
                <w:rFonts w:ascii="Times New Roman" w:eastAsia="Times New Roman" w:hAnsi="Times New Roman" w:cs="Times New Roman"/>
                <w:sz w:val="24"/>
                <w:szCs w:val="24"/>
                <w:lang w:eastAsia="ru-RU"/>
              </w:rPr>
              <w:t xml:space="preserve">, категория земель: земли особо охраняемых территорий и объектов, вид разрешенного использования: для туристско-рекреационной деятельности.  </w:t>
            </w:r>
          </w:p>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Договор аренды с Администрацией муниципального образования «</w:t>
            </w:r>
            <w:proofErr w:type="spellStart"/>
            <w:r w:rsidRPr="00D24B6D">
              <w:rPr>
                <w:rFonts w:ascii="Times New Roman" w:eastAsia="Times New Roman" w:hAnsi="Times New Roman" w:cs="Times New Roman"/>
                <w:sz w:val="24"/>
                <w:szCs w:val="24"/>
                <w:lang w:eastAsia="ru-RU"/>
              </w:rPr>
              <w:t>Кабанский</w:t>
            </w:r>
            <w:proofErr w:type="spellEnd"/>
            <w:r w:rsidRPr="00D24B6D">
              <w:rPr>
                <w:rFonts w:ascii="Times New Roman" w:eastAsia="Times New Roman" w:hAnsi="Times New Roman" w:cs="Times New Roman"/>
                <w:sz w:val="24"/>
                <w:szCs w:val="24"/>
                <w:lang w:eastAsia="ru-RU"/>
              </w:rPr>
              <w:t xml:space="preserve"> район» Республики Бурятия от 18.04.2013г. № 83, сроком на 49 лет.* Номер и дата государственной регистрации права аренды: 12.06.2013 № 03-03-06/018/2013-450.</w:t>
            </w:r>
          </w:p>
        </w:tc>
        <w:tc>
          <w:tcPr>
            <w:tcW w:w="2126" w:type="dxa"/>
          </w:tcPr>
          <w:p w:rsidR="0013110C" w:rsidRPr="00D24B6D" w:rsidRDefault="0013110C" w:rsidP="006C58A9">
            <w:pPr>
              <w:spacing w:line="216" w:lineRule="auto"/>
              <w:jc w:val="center"/>
            </w:pPr>
            <w:r w:rsidRPr="00D24B6D">
              <w:rPr>
                <w:rFonts w:ascii="Times New Roman" w:eastAsia="Times New Roman" w:hAnsi="Times New Roman" w:cs="Times New Roman"/>
                <w:sz w:val="24"/>
                <w:szCs w:val="24"/>
                <w:lang w:eastAsia="ru-RU"/>
              </w:rPr>
              <w:t>Сведения о видах разрешенного использовании имеют статус «Актуальные</w:t>
            </w:r>
            <w:r w:rsidRPr="00D24B6D">
              <w:rPr>
                <w:rFonts w:ascii="Times New Roman" w:eastAsia="Times New Roman" w:hAnsi="Times New Roman" w:cs="Times New Roman"/>
                <w:sz w:val="24"/>
                <w:szCs w:val="24"/>
                <w:lang w:eastAsia="ru-RU"/>
              </w:rPr>
              <w:br/>
              <w:t>незасвидетельствованные». Право (ограничение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видами разрешенного использования</w:t>
            </w:r>
            <w:r w:rsidRPr="00D24B6D">
              <w:rPr>
                <w:rFonts w:ascii="Times New Roman" w:eastAsia="Times New Roman" w:hAnsi="Times New Roman" w:cs="Times New Roman"/>
                <w:sz w:val="24"/>
                <w:szCs w:val="24"/>
                <w:lang w:eastAsia="ru-RU"/>
              </w:rPr>
              <w:br/>
              <w:t>отсутствует. Сведения необходимые для заполнения раздела 3.1 отсутствуют</w:t>
            </w:r>
          </w:p>
        </w:tc>
      </w:tr>
    </w:tbl>
    <w:p w:rsidR="0013110C" w:rsidRPr="00E805D5" w:rsidRDefault="0013110C" w:rsidP="0013110C">
      <w:pPr>
        <w:shd w:val="clear" w:color="auto" w:fill="FFFFFF"/>
        <w:spacing w:after="0" w:line="240" w:lineRule="auto"/>
        <w:ind w:left="-567" w:firstLine="567"/>
        <w:contextualSpacing/>
        <w:jc w:val="both"/>
        <w:rPr>
          <w:rFonts w:ascii="Times New Roman" w:hAnsi="Times New Roman" w:cs="Times New Roman"/>
          <w:szCs w:val="24"/>
        </w:rPr>
      </w:pPr>
      <w:r w:rsidRPr="00E805D5">
        <w:rPr>
          <w:rFonts w:ascii="Times New Roman" w:hAnsi="Times New Roman" w:cs="Times New Roman"/>
          <w:szCs w:val="24"/>
        </w:rPr>
        <w:t>* Покупатель обязан обратиться в Администрацию Муниципального образования «</w:t>
      </w:r>
      <w:proofErr w:type="spellStart"/>
      <w:r w:rsidRPr="00E805D5">
        <w:rPr>
          <w:rFonts w:ascii="Times New Roman" w:hAnsi="Times New Roman" w:cs="Times New Roman"/>
          <w:szCs w:val="24"/>
        </w:rPr>
        <w:t>Кабанский</w:t>
      </w:r>
      <w:proofErr w:type="spellEnd"/>
      <w:r w:rsidRPr="00E805D5">
        <w:rPr>
          <w:rFonts w:ascii="Times New Roman" w:hAnsi="Times New Roman" w:cs="Times New Roman"/>
          <w:szCs w:val="24"/>
        </w:rPr>
        <w:t xml:space="preserve"> район» за оформлением перехода права аренды земельного участка по договору аренды от 18.04.2013г. № 83 в течение 10 (десяти) календарных дней с даты государственной регистрации перехода права собственности на указанные выше здания.</w:t>
      </w:r>
    </w:p>
    <w:p w:rsidR="0013110C" w:rsidRPr="00E805D5" w:rsidRDefault="0013110C" w:rsidP="0013110C">
      <w:pPr>
        <w:shd w:val="clear" w:color="auto" w:fill="FFFFFF"/>
        <w:spacing w:after="0" w:line="240" w:lineRule="auto"/>
        <w:ind w:left="-567" w:firstLine="567"/>
        <w:contextualSpacing/>
        <w:jc w:val="both"/>
        <w:rPr>
          <w:rFonts w:ascii="Times New Roman" w:hAnsi="Times New Roman" w:cs="Times New Roman"/>
          <w:b/>
          <w:sz w:val="16"/>
          <w:szCs w:val="24"/>
        </w:rPr>
      </w:pPr>
    </w:p>
    <w:p w:rsidR="0013110C" w:rsidRPr="00E805D5" w:rsidRDefault="0013110C" w:rsidP="0013110C">
      <w:pPr>
        <w:shd w:val="clear" w:color="auto" w:fill="FFFFFF"/>
        <w:spacing w:after="0" w:line="240" w:lineRule="auto"/>
        <w:ind w:left="-567" w:firstLine="567"/>
        <w:contextualSpacing/>
        <w:jc w:val="both"/>
        <w:rPr>
          <w:rFonts w:ascii="Times New Roman" w:hAnsi="Times New Roman" w:cs="Times New Roman"/>
          <w:sz w:val="24"/>
          <w:szCs w:val="24"/>
        </w:rPr>
      </w:pPr>
      <w:r w:rsidRPr="00E805D5">
        <w:rPr>
          <w:rFonts w:ascii="Times New Roman" w:hAnsi="Times New Roman" w:cs="Times New Roman"/>
          <w:sz w:val="24"/>
          <w:szCs w:val="24"/>
        </w:rPr>
        <w:t>Объекты недвижимого имущества с кадастровыми номерами 03:09:760101:258 и 03:09:760101:259 расположены за пределами земельного участка с кадастровым номером: 03:09:760101:141.</w:t>
      </w:r>
    </w:p>
    <w:p w:rsidR="0013110C" w:rsidRPr="00E805D5" w:rsidRDefault="0013110C" w:rsidP="0013110C">
      <w:pPr>
        <w:shd w:val="clear" w:color="auto" w:fill="FFFFFF"/>
        <w:spacing w:after="0" w:line="240" w:lineRule="auto"/>
        <w:ind w:left="-567" w:firstLine="567"/>
        <w:contextualSpacing/>
        <w:jc w:val="both"/>
        <w:rPr>
          <w:rFonts w:ascii="Times New Roman" w:hAnsi="Times New Roman" w:cs="Times New Roman"/>
          <w:b/>
          <w:color w:val="FF0000"/>
          <w:sz w:val="16"/>
          <w:szCs w:val="24"/>
        </w:rPr>
      </w:pPr>
    </w:p>
    <w:p w:rsidR="00E805D5" w:rsidRPr="00E805D5" w:rsidRDefault="00E805D5" w:rsidP="00E805D5">
      <w:pPr>
        <w:shd w:val="clear" w:color="auto" w:fill="FFFFFF"/>
        <w:spacing w:after="0" w:line="240" w:lineRule="auto"/>
        <w:ind w:left="-567" w:firstLine="567"/>
        <w:contextualSpacing/>
        <w:jc w:val="both"/>
        <w:rPr>
          <w:rFonts w:ascii="Times New Roman" w:hAnsi="Times New Roman" w:cs="Times New Roman"/>
          <w:b/>
          <w:sz w:val="24"/>
          <w:szCs w:val="24"/>
        </w:rPr>
      </w:pPr>
      <w:r w:rsidRPr="00E805D5">
        <w:rPr>
          <w:rFonts w:ascii="Times New Roman" w:hAnsi="Times New Roman" w:cs="Times New Roman"/>
          <w:b/>
          <w:sz w:val="24"/>
          <w:szCs w:val="24"/>
        </w:rPr>
        <w:t xml:space="preserve">Цена первоначального предложения (Начальная (стартовая) цена Имущества): </w:t>
      </w:r>
    </w:p>
    <w:p w:rsidR="00E805D5" w:rsidRPr="00E805D5" w:rsidRDefault="00E805D5" w:rsidP="00E805D5">
      <w:pPr>
        <w:shd w:val="clear" w:color="auto" w:fill="FFFFFF"/>
        <w:spacing w:after="0" w:line="240" w:lineRule="auto"/>
        <w:ind w:left="-567" w:firstLine="567"/>
        <w:contextualSpacing/>
        <w:jc w:val="both"/>
        <w:rPr>
          <w:rFonts w:ascii="Times New Roman" w:hAnsi="Times New Roman" w:cs="Times New Roman"/>
          <w:b/>
          <w:sz w:val="24"/>
          <w:szCs w:val="24"/>
        </w:rPr>
      </w:pPr>
      <w:r w:rsidRPr="00E805D5">
        <w:rPr>
          <w:rFonts w:ascii="Times New Roman" w:hAnsi="Times New Roman" w:cs="Times New Roman"/>
          <w:b/>
          <w:sz w:val="24"/>
          <w:szCs w:val="24"/>
        </w:rPr>
        <w:t>24 612 740 (двадцать четыре миллиона шестьсот двенадцать тысяч семьсот сорок) рублей 97 копеек (с учетом НДС).</w:t>
      </w:r>
    </w:p>
    <w:p w:rsidR="00E805D5" w:rsidRPr="00E805D5" w:rsidRDefault="00E805D5" w:rsidP="00E805D5">
      <w:pPr>
        <w:shd w:val="clear" w:color="auto" w:fill="FFFFFF"/>
        <w:spacing w:after="0" w:line="240" w:lineRule="auto"/>
        <w:ind w:left="-567" w:firstLine="567"/>
        <w:contextualSpacing/>
        <w:jc w:val="both"/>
        <w:rPr>
          <w:rFonts w:ascii="Times New Roman" w:hAnsi="Times New Roman" w:cs="Times New Roman"/>
          <w:sz w:val="24"/>
          <w:szCs w:val="24"/>
        </w:rPr>
      </w:pPr>
      <w:r w:rsidRPr="00E805D5">
        <w:rPr>
          <w:rFonts w:ascii="Times New Roman" w:hAnsi="Times New Roman" w:cs="Times New Roman"/>
          <w:sz w:val="24"/>
          <w:szCs w:val="24"/>
        </w:rPr>
        <w:t>Величина снижения цены первоначального предложения («шаг понижения»): 3 076 592 (три миллиона семьдесят шесть тысяч пятьсот девяносто два) рубля 62 копейки.</w:t>
      </w:r>
    </w:p>
    <w:p w:rsidR="00E805D5" w:rsidRPr="00E805D5" w:rsidRDefault="00E805D5" w:rsidP="00E805D5">
      <w:pPr>
        <w:shd w:val="clear" w:color="auto" w:fill="FFFFFF"/>
        <w:spacing w:after="0" w:line="240" w:lineRule="auto"/>
        <w:ind w:left="-567" w:firstLine="567"/>
        <w:contextualSpacing/>
        <w:jc w:val="both"/>
        <w:rPr>
          <w:rFonts w:ascii="Times New Roman" w:hAnsi="Times New Roman" w:cs="Times New Roman"/>
          <w:sz w:val="24"/>
          <w:szCs w:val="24"/>
        </w:rPr>
      </w:pPr>
      <w:r w:rsidRPr="00E805D5">
        <w:rPr>
          <w:rFonts w:ascii="Times New Roman" w:hAnsi="Times New Roman" w:cs="Times New Roman"/>
          <w:sz w:val="24"/>
          <w:szCs w:val="24"/>
        </w:rPr>
        <w:t>Величина повышения цены, в случае перехода к проведению Продажи с повышением цены («шаг продажи»): 1 538 296 (один миллион пятьсот тридцать восемь тысяч двести девяносто шесть) рублей 31 копейка.</w:t>
      </w:r>
    </w:p>
    <w:p w:rsidR="00E805D5" w:rsidRPr="00E805D5" w:rsidRDefault="00E805D5" w:rsidP="00E805D5">
      <w:pPr>
        <w:shd w:val="clear" w:color="auto" w:fill="FFFFFF"/>
        <w:spacing w:after="0" w:line="240" w:lineRule="auto"/>
        <w:ind w:left="-567" w:firstLine="567"/>
        <w:contextualSpacing/>
        <w:jc w:val="both"/>
        <w:rPr>
          <w:rFonts w:ascii="Times New Roman" w:hAnsi="Times New Roman" w:cs="Times New Roman"/>
          <w:b/>
          <w:sz w:val="24"/>
          <w:szCs w:val="24"/>
        </w:rPr>
      </w:pPr>
      <w:r w:rsidRPr="00E805D5">
        <w:rPr>
          <w:rFonts w:ascii="Times New Roman" w:hAnsi="Times New Roman" w:cs="Times New Roman"/>
          <w:b/>
          <w:sz w:val="24"/>
          <w:szCs w:val="24"/>
        </w:rPr>
        <w:t xml:space="preserve">Цена отсечения: 12 306 370 (двенадцать миллионов триста шесть тысяч триста семьдесят) рублей 49 копеек (с учетом НДС). </w:t>
      </w:r>
    </w:p>
    <w:p w:rsidR="00E805D5" w:rsidRPr="00E805D5" w:rsidRDefault="00E805D5" w:rsidP="00E805D5">
      <w:pPr>
        <w:shd w:val="clear" w:color="auto" w:fill="FFFFFF"/>
        <w:spacing w:after="0" w:line="240" w:lineRule="auto"/>
        <w:ind w:left="-567" w:firstLine="567"/>
        <w:contextualSpacing/>
        <w:jc w:val="both"/>
        <w:rPr>
          <w:rFonts w:ascii="Times New Roman" w:hAnsi="Times New Roman" w:cs="Times New Roman"/>
          <w:b/>
          <w:sz w:val="16"/>
          <w:szCs w:val="24"/>
        </w:rPr>
      </w:pPr>
    </w:p>
    <w:p w:rsidR="0013110C" w:rsidRPr="00E805D5" w:rsidRDefault="00E805D5" w:rsidP="00E805D5">
      <w:pPr>
        <w:shd w:val="clear" w:color="auto" w:fill="FFFFFF"/>
        <w:spacing w:after="0" w:line="240" w:lineRule="auto"/>
        <w:ind w:left="-567" w:firstLine="567"/>
        <w:contextualSpacing/>
        <w:jc w:val="both"/>
        <w:rPr>
          <w:rFonts w:ascii="Times New Roman" w:hAnsi="Times New Roman" w:cs="Times New Roman"/>
          <w:b/>
          <w:sz w:val="24"/>
          <w:szCs w:val="24"/>
        </w:rPr>
      </w:pPr>
      <w:r w:rsidRPr="00E805D5">
        <w:rPr>
          <w:rFonts w:ascii="Times New Roman" w:hAnsi="Times New Roman" w:cs="Times New Roman"/>
          <w:b/>
          <w:sz w:val="24"/>
          <w:szCs w:val="24"/>
        </w:rPr>
        <w:t>Сумма задатка для участия в Продаже: 2 461 274 (два миллиона четыреста шестьдесят одна тысяча двести семьдесят четыре) рубля 10 копеек (НДС не облагается).</w:t>
      </w:r>
      <w:r w:rsidR="0013110C" w:rsidRPr="00E805D5">
        <w:rPr>
          <w:rFonts w:ascii="Times New Roman" w:hAnsi="Times New Roman" w:cs="Times New Roman"/>
          <w:b/>
          <w:sz w:val="24"/>
          <w:szCs w:val="24"/>
        </w:rPr>
        <w:t xml:space="preserve"> </w:t>
      </w:r>
    </w:p>
    <w:p w:rsidR="0013110C" w:rsidRPr="0013110C" w:rsidRDefault="0013110C" w:rsidP="0013110C">
      <w:pPr>
        <w:shd w:val="clear" w:color="auto" w:fill="FFFFFF"/>
        <w:spacing w:after="0" w:line="240" w:lineRule="auto"/>
        <w:ind w:left="-567" w:firstLine="567"/>
        <w:contextualSpacing/>
        <w:jc w:val="both"/>
        <w:rPr>
          <w:rFonts w:ascii="Times New Roman" w:hAnsi="Times New Roman" w:cs="Times New Roman"/>
          <w:b/>
          <w:color w:val="FF0000"/>
          <w:sz w:val="24"/>
          <w:szCs w:val="24"/>
        </w:rPr>
      </w:pPr>
    </w:p>
    <w:p w:rsidR="00AB7660" w:rsidRPr="00E805D5" w:rsidRDefault="00AB7660" w:rsidP="00AB7660">
      <w:pPr>
        <w:pStyle w:val="TextBoldCenter"/>
        <w:spacing w:before="0"/>
        <w:ind w:left="-567" w:firstLine="567"/>
        <w:jc w:val="both"/>
        <w:outlineLvl w:val="0"/>
        <w:rPr>
          <w:sz w:val="24"/>
          <w:szCs w:val="24"/>
        </w:rPr>
      </w:pPr>
      <w:r w:rsidRPr="00E805D5">
        <w:rPr>
          <w:sz w:val="24"/>
          <w:szCs w:val="24"/>
        </w:rPr>
        <w:t>1.2. Задаток перечисляется на условиях договора о задатке (Раздел VI</w:t>
      </w:r>
      <w:r w:rsidRPr="00E805D5">
        <w:rPr>
          <w:sz w:val="24"/>
          <w:szCs w:val="24"/>
          <w:lang w:val="en-US"/>
        </w:rPr>
        <w:t>I</w:t>
      </w:r>
      <w:r w:rsidRPr="00E805D5">
        <w:rPr>
          <w:sz w:val="24"/>
          <w:szCs w:val="24"/>
        </w:rPr>
        <w:t xml:space="preserve"> </w:t>
      </w:r>
      <w:r w:rsidR="00DD05BD">
        <w:rPr>
          <w:sz w:val="24"/>
          <w:szCs w:val="24"/>
        </w:rPr>
        <w:t xml:space="preserve">Документации </w:t>
      </w:r>
      <w:r w:rsidR="00DD05BD" w:rsidRPr="00DD05BD">
        <w:rPr>
          <w:sz w:val="24"/>
          <w:szCs w:val="24"/>
        </w:rPr>
        <w:t xml:space="preserve">по </w:t>
      </w:r>
      <w:r w:rsidR="00DD05BD" w:rsidRPr="00DD05BD">
        <w:rPr>
          <w:spacing w:val="-10"/>
          <w:sz w:val="24"/>
          <w:szCs w:val="24"/>
        </w:rPr>
        <w:t>продаже</w:t>
      </w:r>
      <w:r w:rsidRPr="00E805D5">
        <w:rPr>
          <w:sz w:val="24"/>
          <w:szCs w:val="24"/>
        </w:rPr>
        <w:t>)</w:t>
      </w:r>
    </w:p>
    <w:p w:rsidR="00AB7660" w:rsidRPr="00E805D5" w:rsidRDefault="00AB7660" w:rsidP="00AB7660">
      <w:pPr>
        <w:pStyle w:val="TextBoldCenter"/>
        <w:spacing w:before="0"/>
        <w:ind w:left="-567" w:firstLine="567"/>
        <w:jc w:val="both"/>
        <w:outlineLvl w:val="0"/>
        <w:rPr>
          <w:b w:val="0"/>
          <w:sz w:val="24"/>
          <w:szCs w:val="24"/>
        </w:rPr>
      </w:pPr>
      <w:r w:rsidRPr="00E805D5">
        <w:rPr>
          <w:b w:val="0"/>
          <w:sz w:val="24"/>
          <w:szCs w:val="24"/>
        </w:rPr>
        <w:t xml:space="preserve">Задаток для участия в </w:t>
      </w:r>
      <w:r w:rsidR="00DD05BD" w:rsidRPr="00DD05BD">
        <w:rPr>
          <w:b w:val="0"/>
          <w:sz w:val="24"/>
          <w:szCs w:val="24"/>
        </w:rPr>
        <w:t xml:space="preserve">Продаже </w:t>
      </w:r>
      <w:r w:rsidRPr="00E805D5">
        <w:rPr>
          <w:b w:val="0"/>
          <w:sz w:val="24"/>
          <w:szCs w:val="24"/>
        </w:rPr>
        <w:t xml:space="preserve">служит обеспечением исполнения обязательства Победителя </w:t>
      </w:r>
      <w:r w:rsidR="00DD05BD">
        <w:rPr>
          <w:b w:val="0"/>
          <w:sz w:val="24"/>
          <w:szCs w:val="24"/>
        </w:rPr>
        <w:t>продажи</w:t>
      </w:r>
      <w:r w:rsidR="00DD05BD" w:rsidRPr="00DD05BD">
        <w:rPr>
          <w:b w:val="0"/>
          <w:sz w:val="24"/>
          <w:szCs w:val="24"/>
        </w:rPr>
        <w:t xml:space="preserve"> </w:t>
      </w:r>
      <w:r w:rsidRPr="00E805D5">
        <w:rPr>
          <w:b w:val="0"/>
          <w:sz w:val="24"/>
          <w:szCs w:val="24"/>
        </w:rPr>
        <w:t xml:space="preserve">или Единственного участника по заключению договора купли-продажи, </w:t>
      </w:r>
      <w:r w:rsidRPr="00E805D5">
        <w:rPr>
          <w:b w:val="0"/>
          <w:sz w:val="24"/>
          <w:szCs w:val="24"/>
        </w:rPr>
        <w:lastRenderedPageBreak/>
        <w:t xml:space="preserve">оплате приобретенного на </w:t>
      </w:r>
      <w:r w:rsidR="00DD05BD" w:rsidRPr="00DD05BD">
        <w:rPr>
          <w:b w:val="0"/>
          <w:sz w:val="24"/>
          <w:szCs w:val="24"/>
        </w:rPr>
        <w:t xml:space="preserve">Продаже </w:t>
      </w:r>
      <w:r w:rsidRPr="00E805D5">
        <w:rPr>
          <w:b w:val="0"/>
          <w:sz w:val="24"/>
          <w:szCs w:val="24"/>
        </w:rPr>
        <w:t>Имущества и исполнению иных обязательств, предусмотренных документацией</w:t>
      </w:r>
      <w:r w:rsidR="00DD05BD">
        <w:rPr>
          <w:b w:val="0"/>
          <w:sz w:val="24"/>
          <w:szCs w:val="24"/>
        </w:rPr>
        <w:t xml:space="preserve"> по </w:t>
      </w:r>
      <w:r w:rsidR="00DD05BD">
        <w:rPr>
          <w:b w:val="0"/>
          <w:spacing w:val="-10"/>
          <w:sz w:val="24"/>
          <w:szCs w:val="24"/>
        </w:rPr>
        <w:t>п</w:t>
      </w:r>
      <w:r w:rsidR="00DD05BD" w:rsidRPr="003D7E77">
        <w:rPr>
          <w:b w:val="0"/>
          <w:spacing w:val="-10"/>
          <w:sz w:val="24"/>
          <w:szCs w:val="24"/>
        </w:rPr>
        <w:t>родаже</w:t>
      </w:r>
      <w:r w:rsidRPr="00E805D5">
        <w:rPr>
          <w:b w:val="0"/>
          <w:sz w:val="24"/>
          <w:szCs w:val="24"/>
        </w:rPr>
        <w:t>.</w:t>
      </w:r>
    </w:p>
    <w:p w:rsidR="00AB7660" w:rsidRPr="00E805D5" w:rsidRDefault="00AB7660" w:rsidP="00AB7660">
      <w:pPr>
        <w:tabs>
          <w:tab w:val="left" w:pos="426"/>
        </w:tabs>
        <w:spacing w:after="0" w:line="240" w:lineRule="auto"/>
        <w:ind w:left="-567" w:firstLine="567"/>
        <w:jc w:val="both"/>
        <w:rPr>
          <w:rFonts w:ascii="Times New Roman" w:hAnsi="Times New Roman" w:cs="Times New Roman"/>
          <w:sz w:val="24"/>
          <w:szCs w:val="24"/>
        </w:rPr>
      </w:pPr>
      <w:r w:rsidRPr="00E805D5">
        <w:rPr>
          <w:rFonts w:ascii="Times New Roman" w:hAnsi="Times New Roman" w:cs="Times New Roman"/>
          <w:sz w:val="24"/>
          <w:szCs w:val="24"/>
        </w:rPr>
        <w:t xml:space="preserve">Задаток вносится единым платежом на расчетный счет </w:t>
      </w:r>
      <w:r w:rsidRPr="00E805D5">
        <w:rPr>
          <w:rFonts w:ascii="Times New Roman" w:hAnsi="Times New Roman" w:cs="Times New Roman"/>
          <w:bCs/>
          <w:sz w:val="24"/>
          <w:szCs w:val="24"/>
        </w:rPr>
        <w:t>ООО «</w:t>
      </w:r>
      <w:r w:rsidRPr="00E805D5">
        <w:rPr>
          <w:rFonts w:ascii="Times New Roman" w:hAnsi="Times New Roman" w:cs="Times New Roman"/>
          <w:sz w:val="24"/>
          <w:szCs w:val="24"/>
        </w:rPr>
        <w:t>РТ-Капитал</w:t>
      </w:r>
      <w:r w:rsidRPr="00E805D5">
        <w:rPr>
          <w:rFonts w:ascii="Times New Roman" w:hAnsi="Times New Roman" w:cs="Times New Roman"/>
          <w:bCs/>
          <w:sz w:val="24"/>
          <w:szCs w:val="24"/>
        </w:rPr>
        <w:t>»</w:t>
      </w:r>
      <w:r w:rsidRPr="00E805D5">
        <w:rPr>
          <w:rFonts w:ascii="Times New Roman" w:hAnsi="Times New Roman" w:cs="Times New Roman"/>
          <w:sz w:val="24"/>
          <w:szCs w:val="24"/>
        </w:rPr>
        <w:t xml:space="preserve">: </w:t>
      </w:r>
    </w:p>
    <w:p w:rsidR="00AB7660" w:rsidRPr="00E805D5" w:rsidRDefault="00AB7660" w:rsidP="00AB7660">
      <w:pPr>
        <w:tabs>
          <w:tab w:val="left" w:pos="426"/>
        </w:tabs>
        <w:spacing w:after="0" w:line="240" w:lineRule="auto"/>
        <w:rPr>
          <w:rFonts w:ascii="Times New Roman" w:hAnsi="Times New Roman" w:cs="Times New Roman"/>
          <w:sz w:val="24"/>
          <w:szCs w:val="24"/>
        </w:rPr>
      </w:pPr>
      <w:r w:rsidRPr="00E805D5">
        <w:rPr>
          <w:rFonts w:ascii="Times New Roman" w:hAnsi="Times New Roman" w:cs="Times New Roman"/>
          <w:sz w:val="24"/>
          <w:szCs w:val="24"/>
        </w:rPr>
        <w:t>Расчетный счет: 40702810800250009461</w:t>
      </w:r>
      <w:r w:rsidRPr="00E805D5">
        <w:rPr>
          <w:rFonts w:ascii="Times New Roman" w:hAnsi="Times New Roman" w:cs="Times New Roman"/>
          <w:sz w:val="24"/>
          <w:szCs w:val="24"/>
        </w:rPr>
        <w:br/>
        <w:t>Банк: АО АКБ «НОВИКОМБАНК»</w:t>
      </w:r>
      <w:r w:rsidRPr="00E805D5">
        <w:rPr>
          <w:rFonts w:ascii="Times New Roman" w:hAnsi="Times New Roman" w:cs="Times New Roman"/>
          <w:sz w:val="24"/>
          <w:szCs w:val="24"/>
        </w:rPr>
        <w:br/>
        <w:t>БИК: 044525162</w:t>
      </w:r>
      <w:r w:rsidRPr="00E805D5">
        <w:rPr>
          <w:rFonts w:ascii="Times New Roman" w:hAnsi="Times New Roman" w:cs="Times New Roman"/>
          <w:sz w:val="24"/>
          <w:szCs w:val="24"/>
        </w:rPr>
        <w:br/>
        <w:t>Корр. счет: 30101810245250000162</w:t>
      </w:r>
    </w:p>
    <w:p w:rsidR="00AB7660" w:rsidRPr="00E805D5" w:rsidRDefault="00AB7660" w:rsidP="00AB7660">
      <w:pPr>
        <w:tabs>
          <w:tab w:val="left" w:pos="426"/>
        </w:tabs>
        <w:spacing w:after="0" w:line="240" w:lineRule="auto"/>
        <w:ind w:left="-567" w:firstLine="567"/>
        <w:jc w:val="both"/>
        <w:rPr>
          <w:rFonts w:ascii="Times New Roman" w:hAnsi="Times New Roman" w:cs="Times New Roman"/>
          <w:sz w:val="24"/>
          <w:szCs w:val="24"/>
        </w:rPr>
      </w:pPr>
      <w:r w:rsidRPr="00E805D5">
        <w:rPr>
          <w:rFonts w:ascii="Times New Roman" w:hAnsi="Times New Roman" w:cs="Times New Roman"/>
          <w:sz w:val="24"/>
          <w:szCs w:val="24"/>
        </w:rPr>
        <w:t>ИНН 7704770859 КПП 770401001</w:t>
      </w:r>
    </w:p>
    <w:p w:rsidR="00AB7660" w:rsidRPr="00E805D5" w:rsidRDefault="00AB7660" w:rsidP="00AB7660">
      <w:pPr>
        <w:tabs>
          <w:tab w:val="left" w:pos="142"/>
        </w:tabs>
        <w:spacing w:after="0" w:line="240" w:lineRule="auto"/>
        <w:ind w:left="-567" w:firstLine="567"/>
        <w:jc w:val="both"/>
        <w:rPr>
          <w:rFonts w:ascii="Times New Roman" w:hAnsi="Times New Roman" w:cs="Times New Roman"/>
          <w:b/>
          <w:sz w:val="24"/>
          <w:szCs w:val="24"/>
        </w:rPr>
      </w:pPr>
      <w:r w:rsidRPr="00E805D5">
        <w:rPr>
          <w:rFonts w:ascii="Times New Roman" w:hAnsi="Times New Roman" w:cs="Times New Roman"/>
          <w:b/>
          <w:sz w:val="24"/>
          <w:szCs w:val="24"/>
        </w:rPr>
        <w:t>Получатель - ООО «РТ-Капитал»</w:t>
      </w:r>
      <w:r w:rsidRPr="00E805D5">
        <w:rPr>
          <w:rFonts w:ascii="Times New Roman" w:hAnsi="Times New Roman" w:cs="Times New Roman"/>
          <w:sz w:val="24"/>
          <w:szCs w:val="24"/>
        </w:rPr>
        <w:t xml:space="preserve">, в срок, </w:t>
      </w:r>
      <w:r w:rsidRPr="00E805D5">
        <w:rPr>
          <w:rFonts w:ascii="Times New Roman" w:hAnsi="Times New Roman" w:cs="Times New Roman"/>
          <w:b/>
          <w:sz w:val="24"/>
          <w:szCs w:val="24"/>
        </w:rPr>
        <w:t xml:space="preserve">не </w:t>
      </w:r>
      <w:r w:rsidR="00B51A74" w:rsidRPr="00E805D5">
        <w:rPr>
          <w:rFonts w:ascii="Times New Roman" w:hAnsi="Times New Roman" w:cs="Times New Roman"/>
          <w:b/>
          <w:sz w:val="24"/>
          <w:szCs w:val="24"/>
        </w:rPr>
        <w:t xml:space="preserve">позднее </w:t>
      </w:r>
      <w:r w:rsidR="00E805D5" w:rsidRPr="00E805D5">
        <w:rPr>
          <w:rFonts w:ascii="Times New Roman" w:hAnsi="Times New Roman" w:cs="Times New Roman"/>
          <w:b/>
          <w:sz w:val="24"/>
          <w:szCs w:val="24"/>
        </w:rPr>
        <w:t>2</w:t>
      </w:r>
      <w:r w:rsidR="00A222C8">
        <w:rPr>
          <w:rFonts w:ascii="Times New Roman" w:hAnsi="Times New Roman" w:cs="Times New Roman"/>
          <w:b/>
          <w:sz w:val="24"/>
          <w:szCs w:val="24"/>
        </w:rPr>
        <w:t>3</w:t>
      </w:r>
      <w:r w:rsidRPr="00E805D5">
        <w:rPr>
          <w:rFonts w:ascii="Times New Roman" w:hAnsi="Times New Roman" w:cs="Times New Roman"/>
          <w:b/>
          <w:sz w:val="24"/>
          <w:szCs w:val="24"/>
        </w:rPr>
        <w:t>.0</w:t>
      </w:r>
      <w:r w:rsidR="00B4748E">
        <w:rPr>
          <w:rFonts w:ascii="Times New Roman" w:hAnsi="Times New Roman" w:cs="Times New Roman"/>
          <w:b/>
          <w:sz w:val="24"/>
          <w:szCs w:val="24"/>
        </w:rPr>
        <w:t>5</w:t>
      </w:r>
      <w:r w:rsidRPr="00E805D5">
        <w:rPr>
          <w:rFonts w:ascii="Times New Roman" w:hAnsi="Times New Roman" w:cs="Times New Roman"/>
          <w:b/>
          <w:sz w:val="24"/>
          <w:szCs w:val="24"/>
        </w:rPr>
        <w:t>.2022г.</w:t>
      </w:r>
    </w:p>
    <w:p w:rsidR="00AB7660" w:rsidRPr="00E805D5" w:rsidRDefault="00AB7660" w:rsidP="00AB7660">
      <w:pPr>
        <w:pStyle w:val="12"/>
        <w:widowControl/>
        <w:tabs>
          <w:tab w:val="left" w:pos="709"/>
        </w:tabs>
        <w:ind w:left="-567" w:firstLine="567"/>
        <w:rPr>
          <w:szCs w:val="24"/>
        </w:rPr>
      </w:pPr>
      <w:r w:rsidRPr="00E805D5">
        <w:rPr>
          <w:szCs w:val="24"/>
        </w:rPr>
        <w:t>Платежи осуществляются в рублях, в форме безналичного расчета.</w:t>
      </w:r>
    </w:p>
    <w:p w:rsidR="00AB7660" w:rsidRPr="00E805D5" w:rsidRDefault="00AB7660" w:rsidP="00AB7660">
      <w:pPr>
        <w:pStyle w:val="12"/>
        <w:ind w:left="-567" w:firstLine="567"/>
        <w:rPr>
          <w:szCs w:val="24"/>
        </w:rPr>
      </w:pPr>
      <w:r w:rsidRPr="00E805D5">
        <w:rPr>
          <w:szCs w:val="24"/>
        </w:rPr>
        <w:t>В платежном поручении на перечисление денежных средств необходимо указывать:</w:t>
      </w:r>
    </w:p>
    <w:p w:rsidR="00AB7660" w:rsidRPr="00E805D5" w:rsidRDefault="00AB7660" w:rsidP="00AB7660">
      <w:pPr>
        <w:autoSpaceDE w:val="0"/>
        <w:autoSpaceDN w:val="0"/>
        <w:adjustRightInd w:val="0"/>
        <w:spacing w:after="0" w:line="240" w:lineRule="auto"/>
        <w:ind w:left="-567" w:firstLine="567"/>
        <w:jc w:val="both"/>
        <w:rPr>
          <w:rFonts w:ascii="Times New Roman" w:hAnsi="Times New Roman" w:cs="Times New Roman"/>
          <w:b/>
          <w:sz w:val="24"/>
          <w:szCs w:val="24"/>
        </w:rPr>
      </w:pPr>
      <w:r w:rsidRPr="00E805D5">
        <w:rPr>
          <w:rFonts w:ascii="Times New Roman" w:hAnsi="Times New Roman" w:cs="Times New Roman"/>
          <w:b/>
          <w:sz w:val="24"/>
          <w:szCs w:val="24"/>
        </w:rPr>
        <w:t>«В обеспечение обязательств в соответствии с торгами №____________»</w:t>
      </w:r>
      <w:r w:rsidRPr="00E805D5" w:rsidDel="00C7222A">
        <w:rPr>
          <w:rFonts w:ascii="Times New Roman" w:hAnsi="Times New Roman" w:cs="Times New Roman"/>
          <w:b/>
          <w:sz w:val="24"/>
          <w:szCs w:val="24"/>
        </w:rPr>
        <w:t xml:space="preserve"> </w:t>
      </w:r>
    </w:p>
    <w:p w:rsidR="00AB7660" w:rsidRPr="00E805D5"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E805D5">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AB7660" w:rsidRPr="00E805D5" w:rsidRDefault="00AB7660" w:rsidP="00AB7660">
      <w:pPr>
        <w:tabs>
          <w:tab w:val="left" w:pos="142"/>
        </w:tabs>
        <w:spacing w:after="0" w:line="240" w:lineRule="auto"/>
        <w:ind w:left="-567" w:firstLine="567"/>
        <w:jc w:val="both"/>
        <w:rPr>
          <w:rFonts w:ascii="Times New Roman" w:hAnsi="Times New Roman" w:cs="Times New Roman"/>
          <w:b/>
          <w:sz w:val="24"/>
          <w:szCs w:val="24"/>
        </w:rPr>
      </w:pPr>
      <w:r w:rsidRPr="00E805D5">
        <w:rPr>
          <w:rFonts w:ascii="Times New Roman" w:hAnsi="Times New Roman" w:cs="Times New Roman"/>
          <w:b/>
          <w:sz w:val="24"/>
          <w:szCs w:val="24"/>
        </w:rPr>
        <w:t xml:space="preserve">Информационное сообщение о проведении </w:t>
      </w:r>
      <w:r w:rsidR="00DD05BD">
        <w:rPr>
          <w:rFonts w:ascii="Times New Roman" w:hAnsi="Times New Roman" w:cs="Times New Roman"/>
          <w:b/>
          <w:sz w:val="24"/>
          <w:szCs w:val="24"/>
        </w:rPr>
        <w:t>Продажи</w:t>
      </w:r>
      <w:r w:rsidR="00DD05BD" w:rsidRPr="00DD05BD">
        <w:rPr>
          <w:rFonts w:ascii="Times New Roman" w:hAnsi="Times New Roman" w:cs="Times New Roman"/>
          <w:b/>
          <w:sz w:val="24"/>
          <w:szCs w:val="24"/>
        </w:rPr>
        <w:t xml:space="preserve"> </w:t>
      </w:r>
      <w:r w:rsidRPr="00E805D5">
        <w:rPr>
          <w:rFonts w:ascii="Times New Roman" w:hAnsi="Times New Roman" w:cs="Times New Roman"/>
          <w:b/>
          <w:sz w:val="24"/>
          <w:szCs w:val="24"/>
        </w:rPr>
        <w:t xml:space="preserve">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w:t>
      </w:r>
      <w:r w:rsidR="009D419E" w:rsidRPr="009D419E">
        <w:rPr>
          <w:rFonts w:ascii="Times New Roman" w:hAnsi="Times New Roman" w:cs="Times New Roman"/>
          <w:b/>
          <w:sz w:val="24"/>
          <w:szCs w:val="24"/>
        </w:rPr>
        <w:t xml:space="preserve">Продаже </w:t>
      </w:r>
      <w:r w:rsidRPr="00E805D5">
        <w:rPr>
          <w:rFonts w:ascii="Times New Roman" w:hAnsi="Times New Roman" w:cs="Times New Roman"/>
          <w:b/>
          <w:sz w:val="24"/>
          <w:szCs w:val="24"/>
        </w:rPr>
        <w:t>и перечисление задатка являются акцептом такой оферты, и договор о задатке считается заключенным в письменной форме.</w:t>
      </w:r>
    </w:p>
    <w:p w:rsidR="00AB7660" w:rsidRPr="00E805D5"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E805D5">
        <w:rPr>
          <w:rFonts w:ascii="Times New Roman" w:hAnsi="Times New Roman" w:cs="Times New Roman"/>
          <w:sz w:val="24"/>
          <w:szCs w:val="24"/>
        </w:rPr>
        <w:t xml:space="preserve">Задаток возвращается всем Участникам аукциона, кроме Победителя </w:t>
      </w:r>
      <w:r w:rsidR="00DD05BD">
        <w:rPr>
          <w:rFonts w:ascii="Times New Roman" w:hAnsi="Times New Roman" w:cs="Times New Roman"/>
          <w:sz w:val="24"/>
          <w:szCs w:val="24"/>
        </w:rPr>
        <w:t>продажи</w:t>
      </w:r>
      <w:r w:rsidR="00DD05BD" w:rsidRPr="00DD05BD">
        <w:rPr>
          <w:rFonts w:ascii="Times New Roman" w:hAnsi="Times New Roman" w:cs="Times New Roman"/>
          <w:sz w:val="24"/>
          <w:szCs w:val="24"/>
        </w:rPr>
        <w:t xml:space="preserve"> </w:t>
      </w:r>
      <w:r w:rsidRPr="00E805D5">
        <w:rPr>
          <w:rFonts w:ascii="Times New Roman" w:hAnsi="Times New Roman" w:cs="Times New Roman"/>
          <w:sz w:val="24"/>
          <w:szCs w:val="24"/>
        </w:rPr>
        <w:t xml:space="preserve">и Участника </w:t>
      </w:r>
      <w:r w:rsidR="00DD05BD">
        <w:rPr>
          <w:rFonts w:ascii="Times New Roman" w:hAnsi="Times New Roman" w:cs="Times New Roman"/>
          <w:sz w:val="24"/>
          <w:szCs w:val="24"/>
        </w:rPr>
        <w:t>продажи</w:t>
      </w:r>
      <w:r w:rsidRPr="00DD05BD">
        <w:rPr>
          <w:rFonts w:ascii="Times New Roman" w:hAnsi="Times New Roman" w:cs="Times New Roman"/>
          <w:sz w:val="24"/>
          <w:szCs w:val="24"/>
        </w:rPr>
        <w:t>,</w:t>
      </w:r>
      <w:r w:rsidRPr="00E805D5">
        <w:rPr>
          <w:rFonts w:ascii="Times New Roman" w:hAnsi="Times New Roman" w:cs="Times New Roman"/>
          <w:sz w:val="24"/>
          <w:szCs w:val="24"/>
        </w:rPr>
        <w:t xml:space="preserve"> который сделал предпоследнее предложение о цене, в течение 5 (пяти) рабочих дней с даты подведения итогов </w:t>
      </w:r>
      <w:r w:rsidR="00DD05BD">
        <w:rPr>
          <w:rFonts w:ascii="Times New Roman" w:hAnsi="Times New Roman" w:cs="Times New Roman"/>
          <w:sz w:val="24"/>
          <w:szCs w:val="24"/>
        </w:rPr>
        <w:t>Продажи</w:t>
      </w:r>
      <w:r w:rsidRPr="00E805D5">
        <w:rPr>
          <w:rFonts w:ascii="Times New Roman" w:hAnsi="Times New Roman" w:cs="Times New Roman"/>
          <w:sz w:val="24"/>
          <w:szCs w:val="24"/>
        </w:rPr>
        <w:t xml:space="preserve">. Задаток, перечисленный Победителем </w:t>
      </w:r>
      <w:r w:rsidR="00DD05BD">
        <w:rPr>
          <w:rFonts w:ascii="Times New Roman" w:hAnsi="Times New Roman" w:cs="Times New Roman"/>
          <w:sz w:val="24"/>
          <w:szCs w:val="24"/>
        </w:rPr>
        <w:t>продажи</w:t>
      </w:r>
      <w:r w:rsidRPr="00DD05BD">
        <w:rPr>
          <w:rFonts w:ascii="Times New Roman" w:hAnsi="Times New Roman" w:cs="Times New Roman"/>
          <w:sz w:val="24"/>
          <w:szCs w:val="24"/>
        </w:rPr>
        <w:t>,</w:t>
      </w:r>
      <w:r w:rsidRPr="00E805D5">
        <w:rPr>
          <w:rFonts w:ascii="Times New Roman" w:hAnsi="Times New Roman" w:cs="Times New Roman"/>
          <w:sz w:val="24"/>
          <w:szCs w:val="24"/>
        </w:rPr>
        <w:t xml:space="preserve"> засчитывается в сумму платежа по договору купли-продажи Имущества (далее – договор купли-продажи).</w:t>
      </w:r>
    </w:p>
    <w:p w:rsidR="00AB7660" w:rsidRPr="009D419E"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E805D5">
        <w:rPr>
          <w:rFonts w:ascii="Times New Roman" w:hAnsi="Times New Roman" w:cs="Times New Roman"/>
          <w:sz w:val="24"/>
          <w:szCs w:val="24"/>
        </w:rPr>
        <w:t xml:space="preserve">ООО «РТ-Капитал» вправе приостановить возврат задатка Претенденту, признанному Участником </w:t>
      </w:r>
      <w:r w:rsidR="00DD05BD">
        <w:rPr>
          <w:rFonts w:ascii="Times New Roman" w:hAnsi="Times New Roman" w:cs="Times New Roman"/>
          <w:sz w:val="24"/>
          <w:szCs w:val="24"/>
        </w:rPr>
        <w:t>продажи</w:t>
      </w:r>
      <w:r w:rsidR="00DD05BD" w:rsidRPr="00DD05BD">
        <w:rPr>
          <w:rFonts w:ascii="Times New Roman" w:hAnsi="Times New Roman" w:cs="Times New Roman"/>
          <w:sz w:val="24"/>
          <w:szCs w:val="24"/>
        </w:rPr>
        <w:t xml:space="preserve"> </w:t>
      </w:r>
      <w:r w:rsidRPr="00E805D5">
        <w:rPr>
          <w:rFonts w:ascii="Times New Roman" w:hAnsi="Times New Roman" w:cs="Times New Roman"/>
          <w:sz w:val="24"/>
          <w:szCs w:val="24"/>
        </w:rPr>
        <w:t xml:space="preserve">и сделавшему предпоследнее предложение о цене Имущества, на срок не </w:t>
      </w:r>
      <w:r w:rsidRPr="009D419E">
        <w:rPr>
          <w:rFonts w:ascii="Times New Roman" w:hAnsi="Times New Roman" w:cs="Times New Roman"/>
          <w:sz w:val="24"/>
          <w:szCs w:val="24"/>
        </w:rPr>
        <w:t>более 15 (пятнадцати) рабочих дней.</w:t>
      </w:r>
    </w:p>
    <w:p w:rsidR="00AB7660" w:rsidRPr="009D419E"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9D419E">
        <w:rPr>
          <w:rFonts w:ascii="Times New Roman" w:hAnsi="Times New Roman" w:cs="Times New Roman"/>
          <w:sz w:val="24"/>
          <w:szCs w:val="24"/>
        </w:rPr>
        <w:t xml:space="preserve">При уклонении или отказе Победителя </w:t>
      </w:r>
      <w:r w:rsidR="00DD05BD" w:rsidRPr="009D419E">
        <w:rPr>
          <w:rFonts w:ascii="Times New Roman" w:hAnsi="Times New Roman" w:cs="Times New Roman"/>
          <w:sz w:val="24"/>
          <w:szCs w:val="24"/>
        </w:rPr>
        <w:t xml:space="preserve">продажи </w:t>
      </w:r>
      <w:r w:rsidRPr="009D419E">
        <w:rPr>
          <w:rFonts w:ascii="Times New Roman" w:hAnsi="Times New Roman" w:cs="Times New Roman"/>
          <w:sz w:val="24"/>
          <w:szCs w:val="24"/>
        </w:rPr>
        <w:t xml:space="preserve">от заключения договора купли-продажи в установленный в п.2.1 </w:t>
      </w:r>
      <w:r w:rsidR="00DD05BD" w:rsidRPr="009D419E">
        <w:rPr>
          <w:rFonts w:ascii="Times New Roman" w:hAnsi="Times New Roman" w:cs="Times New Roman"/>
          <w:sz w:val="24"/>
          <w:szCs w:val="24"/>
        </w:rPr>
        <w:t xml:space="preserve">Документации по продаже </w:t>
      </w:r>
      <w:r w:rsidRPr="009D419E">
        <w:rPr>
          <w:rFonts w:ascii="Times New Roman" w:hAnsi="Times New Roman" w:cs="Times New Roman"/>
          <w:sz w:val="24"/>
          <w:szCs w:val="24"/>
        </w:rPr>
        <w:t>срок, задаток ему не возвращается.</w:t>
      </w:r>
    </w:p>
    <w:p w:rsidR="00AB7660" w:rsidRPr="009D419E" w:rsidRDefault="00AB7660" w:rsidP="00AB7660">
      <w:pPr>
        <w:autoSpaceDE w:val="0"/>
        <w:autoSpaceDN w:val="0"/>
        <w:adjustRightInd w:val="0"/>
        <w:spacing w:after="0" w:line="240" w:lineRule="auto"/>
        <w:ind w:left="-567" w:firstLine="567"/>
        <w:rPr>
          <w:rFonts w:ascii="Times New Roman" w:hAnsi="Times New Roman" w:cs="Times New Roman"/>
          <w:b/>
          <w:sz w:val="24"/>
          <w:szCs w:val="24"/>
        </w:rPr>
      </w:pPr>
    </w:p>
    <w:p w:rsidR="00AB7660" w:rsidRPr="009D419E" w:rsidRDefault="00AB7660" w:rsidP="00AB7660">
      <w:pPr>
        <w:autoSpaceDE w:val="0"/>
        <w:autoSpaceDN w:val="0"/>
        <w:adjustRightInd w:val="0"/>
        <w:spacing w:after="0" w:line="240" w:lineRule="auto"/>
        <w:ind w:left="-567" w:firstLine="567"/>
        <w:rPr>
          <w:rFonts w:ascii="Times New Roman" w:hAnsi="Times New Roman" w:cs="Times New Roman"/>
          <w:b/>
          <w:sz w:val="24"/>
          <w:szCs w:val="24"/>
        </w:rPr>
      </w:pPr>
      <w:r w:rsidRPr="009D419E">
        <w:rPr>
          <w:rFonts w:ascii="Times New Roman" w:hAnsi="Times New Roman" w:cs="Times New Roman"/>
          <w:b/>
          <w:bCs/>
          <w:sz w:val="24"/>
          <w:szCs w:val="24"/>
        </w:rPr>
        <w:t xml:space="preserve">1.3. Сроки подачи Заявок на участие в </w:t>
      </w:r>
      <w:r w:rsidR="009D419E" w:rsidRPr="009D419E">
        <w:rPr>
          <w:rFonts w:ascii="Times New Roman" w:hAnsi="Times New Roman" w:cs="Times New Roman"/>
          <w:b/>
          <w:bCs/>
          <w:sz w:val="24"/>
          <w:szCs w:val="24"/>
        </w:rPr>
        <w:t xml:space="preserve">Продаже </w:t>
      </w:r>
      <w:r w:rsidRPr="009D419E">
        <w:rPr>
          <w:rFonts w:ascii="Times New Roman" w:hAnsi="Times New Roman" w:cs="Times New Roman"/>
          <w:b/>
          <w:bCs/>
          <w:sz w:val="24"/>
          <w:szCs w:val="24"/>
        </w:rPr>
        <w:t xml:space="preserve">и проведения </w:t>
      </w:r>
      <w:r w:rsidR="009D419E" w:rsidRPr="009D419E">
        <w:rPr>
          <w:rFonts w:ascii="Times New Roman" w:hAnsi="Times New Roman" w:cs="Times New Roman"/>
          <w:b/>
          <w:bCs/>
          <w:sz w:val="24"/>
          <w:szCs w:val="24"/>
        </w:rPr>
        <w:t>Продажи</w:t>
      </w:r>
      <w:r w:rsidRPr="009D419E">
        <w:rPr>
          <w:rFonts w:ascii="Times New Roman" w:hAnsi="Times New Roman" w:cs="Times New Roman"/>
          <w:b/>
          <w:bCs/>
          <w:sz w:val="24"/>
          <w:szCs w:val="24"/>
        </w:rPr>
        <w:t>:</w:t>
      </w:r>
    </w:p>
    <w:p w:rsidR="00AB7660" w:rsidRPr="009D419E" w:rsidRDefault="00AB7660" w:rsidP="00AB7660">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9D419E">
        <w:rPr>
          <w:rFonts w:ascii="Times New Roman" w:hAnsi="Times New Roman" w:cs="Times New Roman"/>
          <w:b/>
          <w:sz w:val="24"/>
          <w:szCs w:val="24"/>
        </w:rPr>
        <w:t xml:space="preserve">Дата, время и место начала приема Заявок на участие в </w:t>
      </w:r>
      <w:r w:rsidR="009D419E" w:rsidRPr="009D419E">
        <w:rPr>
          <w:rFonts w:ascii="Times New Roman" w:hAnsi="Times New Roman" w:cs="Times New Roman"/>
          <w:b/>
          <w:sz w:val="24"/>
          <w:szCs w:val="24"/>
        </w:rPr>
        <w:t>Продаже</w:t>
      </w:r>
      <w:r w:rsidRPr="009D419E">
        <w:rPr>
          <w:rFonts w:ascii="Times New Roman" w:hAnsi="Times New Roman" w:cs="Times New Roman"/>
          <w:b/>
          <w:sz w:val="24"/>
          <w:szCs w:val="24"/>
        </w:rPr>
        <w:t>:</w:t>
      </w:r>
      <w:r w:rsidR="009D419E" w:rsidRPr="009D419E">
        <w:rPr>
          <w:rFonts w:ascii="Times New Roman" w:hAnsi="Times New Roman" w:cs="Times New Roman"/>
          <w:b/>
          <w:sz w:val="24"/>
          <w:szCs w:val="24"/>
        </w:rPr>
        <w:t xml:space="preserve"> 27.10.2021г. в 14</w:t>
      </w:r>
      <w:r w:rsidRPr="009D419E">
        <w:rPr>
          <w:rFonts w:ascii="Times New Roman" w:hAnsi="Times New Roman" w:cs="Times New Roman"/>
          <w:b/>
          <w:sz w:val="24"/>
          <w:szCs w:val="24"/>
        </w:rPr>
        <w:t xml:space="preserve">.00 </w:t>
      </w:r>
      <w:r w:rsidRPr="009D419E">
        <w:rPr>
          <w:rFonts w:ascii="Times New Roman" w:hAnsi="Times New Roman" w:cs="Times New Roman"/>
          <w:sz w:val="24"/>
          <w:szCs w:val="24"/>
        </w:rPr>
        <w:t xml:space="preserve">(по московскому времени) </w:t>
      </w:r>
      <w:r w:rsidRPr="009D419E">
        <w:rPr>
          <w:rFonts w:ascii="Times New Roman" w:hAnsi="Times New Roman" w:cs="Times New Roman"/>
          <w:bCs/>
          <w:sz w:val="24"/>
          <w:szCs w:val="24"/>
        </w:rPr>
        <w:t xml:space="preserve">на </w:t>
      </w:r>
      <w:r w:rsidRPr="009D419E">
        <w:rPr>
          <w:rFonts w:ascii="Times New Roman" w:hAnsi="Times New Roman" w:cs="Times New Roman"/>
          <w:sz w:val="24"/>
          <w:szCs w:val="24"/>
        </w:rPr>
        <w:t>Электронной</w:t>
      </w:r>
      <w:r w:rsidRPr="009D419E">
        <w:rPr>
          <w:rFonts w:ascii="Times New Roman" w:hAnsi="Times New Roman" w:cs="Times New Roman"/>
          <w:bCs/>
          <w:sz w:val="24"/>
          <w:szCs w:val="24"/>
        </w:rPr>
        <w:t xml:space="preserve"> площадке </w:t>
      </w:r>
      <w:hyperlink r:id="rId9" w:history="1">
        <w:r w:rsidRPr="009D419E">
          <w:rPr>
            <w:rStyle w:val="af4"/>
            <w:rFonts w:ascii="Times New Roman" w:hAnsi="Times New Roman" w:cs="Times New Roman"/>
            <w:b/>
            <w:color w:val="auto"/>
            <w:sz w:val="24"/>
            <w:szCs w:val="24"/>
            <w:u w:val="none"/>
          </w:rPr>
          <w:t>www.etprf.ru</w:t>
        </w:r>
      </w:hyperlink>
      <w:r w:rsidRPr="009D419E">
        <w:rPr>
          <w:rFonts w:ascii="Times New Roman" w:hAnsi="Times New Roman" w:cs="Times New Roman"/>
          <w:b/>
          <w:sz w:val="24"/>
          <w:szCs w:val="24"/>
        </w:rPr>
        <w:t>.</w:t>
      </w:r>
    </w:p>
    <w:p w:rsidR="00AB7660" w:rsidRPr="009D419E" w:rsidRDefault="00AB7660" w:rsidP="00AB7660">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9D419E">
        <w:rPr>
          <w:rFonts w:ascii="Times New Roman" w:hAnsi="Times New Roman" w:cs="Times New Roman"/>
          <w:b/>
          <w:sz w:val="24"/>
          <w:szCs w:val="24"/>
        </w:rPr>
        <w:t xml:space="preserve">Дата, время и место окончания подачи Заявок на участие в </w:t>
      </w:r>
      <w:r w:rsidR="009D419E" w:rsidRPr="009D419E">
        <w:rPr>
          <w:rFonts w:ascii="Times New Roman" w:hAnsi="Times New Roman" w:cs="Times New Roman"/>
          <w:b/>
          <w:sz w:val="24"/>
          <w:szCs w:val="24"/>
        </w:rPr>
        <w:t>Продаже</w:t>
      </w:r>
      <w:r w:rsidR="00DD05BD" w:rsidRPr="009D419E">
        <w:rPr>
          <w:rFonts w:ascii="Times New Roman" w:hAnsi="Times New Roman" w:cs="Times New Roman"/>
          <w:b/>
          <w:sz w:val="24"/>
          <w:szCs w:val="24"/>
        </w:rPr>
        <w:t xml:space="preserve">: </w:t>
      </w:r>
      <w:r w:rsidR="00B4748E">
        <w:rPr>
          <w:rFonts w:ascii="Times New Roman" w:hAnsi="Times New Roman" w:cs="Times New Roman"/>
          <w:b/>
          <w:sz w:val="24"/>
          <w:szCs w:val="24"/>
        </w:rPr>
        <w:t>2</w:t>
      </w:r>
      <w:r w:rsidR="00A222C8">
        <w:rPr>
          <w:rFonts w:ascii="Times New Roman" w:hAnsi="Times New Roman" w:cs="Times New Roman"/>
          <w:b/>
          <w:sz w:val="24"/>
          <w:szCs w:val="24"/>
        </w:rPr>
        <w:t>3</w:t>
      </w:r>
      <w:r w:rsidRPr="009D419E">
        <w:rPr>
          <w:rFonts w:ascii="Times New Roman" w:hAnsi="Times New Roman" w:cs="Times New Roman"/>
          <w:b/>
          <w:sz w:val="24"/>
          <w:szCs w:val="24"/>
        </w:rPr>
        <w:t>.0</w:t>
      </w:r>
      <w:r w:rsidR="00B4748E">
        <w:rPr>
          <w:rFonts w:ascii="Times New Roman" w:hAnsi="Times New Roman" w:cs="Times New Roman"/>
          <w:b/>
          <w:sz w:val="24"/>
          <w:szCs w:val="24"/>
        </w:rPr>
        <w:t>5</w:t>
      </w:r>
      <w:r w:rsidR="009D419E" w:rsidRPr="009D419E">
        <w:rPr>
          <w:rFonts w:ascii="Times New Roman" w:hAnsi="Times New Roman" w:cs="Times New Roman"/>
          <w:b/>
          <w:sz w:val="24"/>
          <w:szCs w:val="24"/>
        </w:rPr>
        <w:t>.2022г. в 17</w:t>
      </w:r>
      <w:r w:rsidRPr="009D419E">
        <w:rPr>
          <w:rFonts w:ascii="Times New Roman" w:hAnsi="Times New Roman" w:cs="Times New Roman"/>
          <w:b/>
          <w:sz w:val="24"/>
          <w:szCs w:val="24"/>
        </w:rPr>
        <w:t xml:space="preserve">.00  </w:t>
      </w:r>
      <w:r w:rsidRPr="009D419E">
        <w:rPr>
          <w:rFonts w:ascii="Times New Roman" w:hAnsi="Times New Roman" w:cs="Times New Roman"/>
          <w:sz w:val="24"/>
          <w:szCs w:val="24"/>
        </w:rPr>
        <w:t>(по московскому времени)</w:t>
      </w:r>
      <w:r w:rsidRPr="009D419E">
        <w:rPr>
          <w:rFonts w:ascii="Times New Roman" w:hAnsi="Times New Roman" w:cs="Times New Roman"/>
          <w:b/>
          <w:sz w:val="24"/>
          <w:szCs w:val="24"/>
        </w:rPr>
        <w:t xml:space="preserve"> </w:t>
      </w:r>
      <w:r w:rsidRPr="009D419E">
        <w:rPr>
          <w:rFonts w:ascii="Times New Roman" w:hAnsi="Times New Roman" w:cs="Times New Roman"/>
          <w:bCs/>
          <w:sz w:val="24"/>
          <w:szCs w:val="24"/>
        </w:rPr>
        <w:t xml:space="preserve">на </w:t>
      </w:r>
      <w:r w:rsidRPr="009D419E">
        <w:rPr>
          <w:rFonts w:ascii="Times New Roman" w:hAnsi="Times New Roman" w:cs="Times New Roman"/>
          <w:sz w:val="24"/>
          <w:szCs w:val="24"/>
        </w:rPr>
        <w:t>Электронной</w:t>
      </w:r>
      <w:r w:rsidRPr="009D419E">
        <w:rPr>
          <w:rFonts w:ascii="Times New Roman" w:hAnsi="Times New Roman" w:cs="Times New Roman"/>
          <w:bCs/>
          <w:sz w:val="24"/>
          <w:szCs w:val="24"/>
        </w:rPr>
        <w:t xml:space="preserve"> площадке </w:t>
      </w:r>
      <w:hyperlink r:id="rId10" w:history="1">
        <w:r w:rsidRPr="009D419E">
          <w:rPr>
            <w:rStyle w:val="af4"/>
            <w:rFonts w:ascii="Times New Roman" w:hAnsi="Times New Roman" w:cs="Times New Roman"/>
            <w:b/>
            <w:color w:val="auto"/>
            <w:sz w:val="24"/>
            <w:szCs w:val="24"/>
            <w:u w:val="none"/>
          </w:rPr>
          <w:t>www.etprf.ru</w:t>
        </w:r>
      </w:hyperlink>
      <w:r w:rsidRPr="009D419E">
        <w:rPr>
          <w:rFonts w:ascii="Times New Roman" w:hAnsi="Times New Roman" w:cs="Times New Roman"/>
          <w:b/>
          <w:sz w:val="24"/>
          <w:szCs w:val="24"/>
        </w:rPr>
        <w:t>.</w:t>
      </w:r>
    </w:p>
    <w:p w:rsidR="00AB7660" w:rsidRPr="009D419E"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9D419E">
        <w:rPr>
          <w:rFonts w:ascii="Times New Roman" w:hAnsi="Times New Roman" w:cs="Times New Roman"/>
          <w:b/>
          <w:sz w:val="24"/>
          <w:szCs w:val="24"/>
        </w:rPr>
        <w:t xml:space="preserve">Дата, время и место рассмотрения Заявок на участие в </w:t>
      </w:r>
      <w:r w:rsidR="009D419E" w:rsidRPr="009D419E">
        <w:rPr>
          <w:rFonts w:ascii="Times New Roman" w:hAnsi="Times New Roman" w:cs="Times New Roman"/>
          <w:b/>
          <w:sz w:val="24"/>
          <w:szCs w:val="24"/>
        </w:rPr>
        <w:t>Продаже</w:t>
      </w:r>
      <w:r w:rsidRPr="009D419E">
        <w:rPr>
          <w:rFonts w:ascii="Times New Roman" w:hAnsi="Times New Roman" w:cs="Times New Roman"/>
          <w:b/>
          <w:sz w:val="24"/>
          <w:szCs w:val="24"/>
        </w:rPr>
        <w:t>:</w:t>
      </w:r>
      <w:r w:rsidRPr="009D419E">
        <w:rPr>
          <w:rFonts w:ascii="Times New Roman" w:hAnsi="Times New Roman" w:cs="Times New Roman"/>
          <w:sz w:val="24"/>
          <w:szCs w:val="24"/>
        </w:rPr>
        <w:t xml:space="preserve"> </w:t>
      </w:r>
      <w:r w:rsidR="009D419E" w:rsidRPr="009D419E">
        <w:rPr>
          <w:rFonts w:ascii="Times New Roman" w:hAnsi="Times New Roman" w:cs="Times New Roman"/>
          <w:b/>
          <w:sz w:val="24"/>
          <w:szCs w:val="24"/>
        </w:rPr>
        <w:t>2</w:t>
      </w:r>
      <w:r w:rsidR="00A222C8">
        <w:rPr>
          <w:rFonts w:ascii="Times New Roman" w:hAnsi="Times New Roman" w:cs="Times New Roman"/>
          <w:b/>
          <w:sz w:val="24"/>
          <w:szCs w:val="24"/>
        </w:rPr>
        <w:t>5</w:t>
      </w:r>
      <w:r w:rsidRPr="009D419E">
        <w:rPr>
          <w:rFonts w:ascii="Times New Roman" w:hAnsi="Times New Roman" w:cs="Times New Roman"/>
          <w:b/>
          <w:sz w:val="24"/>
          <w:szCs w:val="24"/>
        </w:rPr>
        <w:t>.0</w:t>
      </w:r>
      <w:r w:rsidR="00B4748E">
        <w:rPr>
          <w:rFonts w:ascii="Times New Roman" w:hAnsi="Times New Roman" w:cs="Times New Roman"/>
          <w:b/>
          <w:sz w:val="24"/>
          <w:szCs w:val="24"/>
        </w:rPr>
        <w:t>5</w:t>
      </w:r>
      <w:r w:rsidR="00CA1857">
        <w:rPr>
          <w:rFonts w:ascii="Times New Roman" w:hAnsi="Times New Roman" w:cs="Times New Roman"/>
          <w:b/>
          <w:sz w:val="24"/>
          <w:szCs w:val="24"/>
        </w:rPr>
        <w:t>.2022г. в 11</w:t>
      </w:r>
      <w:r w:rsidRPr="009D419E">
        <w:rPr>
          <w:rFonts w:ascii="Times New Roman" w:hAnsi="Times New Roman" w:cs="Times New Roman"/>
          <w:b/>
          <w:sz w:val="24"/>
          <w:szCs w:val="24"/>
        </w:rPr>
        <w:t xml:space="preserve">.00 </w:t>
      </w:r>
      <w:r w:rsidRPr="009D419E">
        <w:rPr>
          <w:rFonts w:ascii="Times New Roman" w:hAnsi="Times New Roman" w:cs="Times New Roman"/>
          <w:b/>
          <w:bCs/>
          <w:sz w:val="24"/>
          <w:szCs w:val="24"/>
        </w:rPr>
        <w:t xml:space="preserve"> </w:t>
      </w:r>
      <w:r w:rsidRPr="009D419E">
        <w:rPr>
          <w:rFonts w:ascii="Times New Roman" w:hAnsi="Times New Roman" w:cs="Times New Roman"/>
          <w:bCs/>
          <w:sz w:val="24"/>
          <w:szCs w:val="24"/>
        </w:rPr>
        <w:t xml:space="preserve">(по московскому времени) на </w:t>
      </w:r>
      <w:r w:rsidRPr="009D419E">
        <w:rPr>
          <w:rFonts w:ascii="Times New Roman" w:hAnsi="Times New Roman" w:cs="Times New Roman"/>
          <w:sz w:val="24"/>
          <w:szCs w:val="24"/>
        </w:rPr>
        <w:t>Электронной</w:t>
      </w:r>
      <w:r w:rsidRPr="009D419E">
        <w:rPr>
          <w:rFonts w:ascii="Times New Roman" w:hAnsi="Times New Roman" w:cs="Times New Roman"/>
          <w:bCs/>
          <w:sz w:val="24"/>
          <w:szCs w:val="24"/>
        </w:rPr>
        <w:t xml:space="preserve"> площадке </w:t>
      </w:r>
      <w:hyperlink r:id="rId11" w:history="1">
        <w:r w:rsidRPr="009D419E">
          <w:rPr>
            <w:rStyle w:val="af4"/>
            <w:rFonts w:ascii="Times New Roman" w:hAnsi="Times New Roman" w:cs="Times New Roman"/>
            <w:b/>
            <w:color w:val="auto"/>
            <w:sz w:val="24"/>
            <w:szCs w:val="24"/>
            <w:u w:val="none"/>
          </w:rPr>
          <w:t>www.etprf.ru</w:t>
        </w:r>
      </w:hyperlink>
      <w:r w:rsidRPr="009D419E">
        <w:rPr>
          <w:rFonts w:ascii="Times New Roman" w:hAnsi="Times New Roman" w:cs="Times New Roman"/>
          <w:b/>
          <w:sz w:val="24"/>
          <w:szCs w:val="24"/>
        </w:rPr>
        <w:t>.</w:t>
      </w:r>
    </w:p>
    <w:p w:rsidR="000E2A84" w:rsidRPr="000E2A84" w:rsidRDefault="00AB7660" w:rsidP="000E2A84">
      <w:pPr>
        <w:tabs>
          <w:tab w:val="left" w:pos="142"/>
        </w:tabs>
        <w:spacing w:after="0" w:line="240" w:lineRule="auto"/>
        <w:ind w:left="-567" w:firstLine="567"/>
        <w:jc w:val="both"/>
        <w:rPr>
          <w:rFonts w:ascii="Times New Roman" w:hAnsi="Times New Roman" w:cs="Times New Roman"/>
          <w:sz w:val="24"/>
          <w:szCs w:val="24"/>
        </w:rPr>
      </w:pPr>
      <w:r w:rsidRPr="009D419E">
        <w:rPr>
          <w:rFonts w:ascii="Times New Roman" w:hAnsi="Times New Roman" w:cs="Times New Roman"/>
          <w:b/>
          <w:bCs/>
          <w:sz w:val="24"/>
          <w:szCs w:val="24"/>
        </w:rPr>
        <w:t xml:space="preserve">Дата, время и место проведения </w:t>
      </w:r>
      <w:r w:rsidR="009D419E" w:rsidRPr="009D419E">
        <w:rPr>
          <w:rFonts w:ascii="Times New Roman" w:hAnsi="Times New Roman" w:cs="Times New Roman"/>
          <w:b/>
          <w:bCs/>
          <w:sz w:val="24"/>
          <w:szCs w:val="24"/>
        </w:rPr>
        <w:t>Продажи</w:t>
      </w:r>
      <w:r w:rsidRPr="009D419E">
        <w:rPr>
          <w:rFonts w:ascii="Times New Roman" w:hAnsi="Times New Roman" w:cs="Times New Roman"/>
          <w:b/>
          <w:bCs/>
          <w:sz w:val="24"/>
          <w:szCs w:val="24"/>
        </w:rPr>
        <w:t>:</w:t>
      </w:r>
      <w:r w:rsidRPr="009D419E">
        <w:rPr>
          <w:rFonts w:ascii="Times New Roman" w:hAnsi="Times New Roman" w:cs="Times New Roman"/>
          <w:bCs/>
          <w:sz w:val="24"/>
          <w:szCs w:val="24"/>
        </w:rPr>
        <w:t xml:space="preserve"> </w:t>
      </w:r>
      <w:r w:rsidR="009D419E" w:rsidRPr="009D419E">
        <w:rPr>
          <w:rFonts w:ascii="Times New Roman" w:hAnsi="Times New Roman" w:cs="Times New Roman"/>
          <w:b/>
          <w:sz w:val="24"/>
          <w:szCs w:val="24"/>
        </w:rPr>
        <w:t>2</w:t>
      </w:r>
      <w:r w:rsidR="00A222C8">
        <w:rPr>
          <w:rFonts w:ascii="Times New Roman" w:hAnsi="Times New Roman" w:cs="Times New Roman"/>
          <w:b/>
          <w:sz w:val="24"/>
          <w:szCs w:val="24"/>
        </w:rPr>
        <w:t>5</w:t>
      </w:r>
      <w:r w:rsidRPr="009D419E">
        <w:rPr>
          <w:rFonts w:ascii="Times New Roman" w:hAnsi="Times New Roman" w:cs="Times New Roman"/>
          <w:b/>
          <w:sz w:val="24"/>
          <w:szCs w:val="24"/>
        </w:rPr>
        <w:t>.0</w:t>
      </w:r>
      <w:r w:rsidR="00B4748E">
        <w:rPr>
          <w:rFonts w:ascii="Times New Roman" w:hAnsi="Times New Roman" w:cs="Times New Roman"/>
          <w:b/>
          <w:sz w:val="24"/>
          <w:szCs w:val="24"/>
        </w:rPr>
        <w:t>5</w:t>
      </w:r>
      <w:r w:rsidR="00CA1857">
        <w:rPr>
          <w:rFonts w:ascii="Times New Roman" w:hAnsi="Times New Roman" w:cs="Times New Roman"/>
          <w:b/>
          <w:sz w:val="24"/>
          <w:szCs w:val="24"/>
        </w:rPr>
        <w:t>.2022г. в 12</w:t>
      </w:r>
      <w:r w:rsidRPr="009D419E">
        <w:rPr>
          <w:rFonts w:ascii="Times New Roman" w:hAnsi="Times New Roman" w:cs="Times New Roman"/>
          <w:b/>
          <w:sz w:val="24"/>
          <w:szCs w:val="24"/>
        </w:rPr>
        <w:t xml:space="preserve">.00  </w:t>
      </w:r>
      <w:r w:rsidRPr="009D419E">
        <w:rPr>
          <w:rFonts w:ascii="Times New Roman" w:hAnsi="Times New Roman" w:cs="Times New Roman"/>
          <w:bCs/>
          <w:sz w:val="24"/>
          <w:szCs w:val="24"/>
        </w:rPr>
        <w:t xml:space="preserve">(по московскому времени) на </w:t>
      </w:r>
      <w:r w:rsidRPr="009D419E">
        <w:rPr>
          <w:rFonts w:ascii="Times New Roman" w:hAnsi="Times New Roman" w:cs="Times New Roman"/>
          <w:sz w:val="24"/>
          <w:szCs w:val="24"/>
        </w:rPr>
        <w:t>электронной</w:t>
      </w:r>
      <w:r w:rsidRPr="009D419E">
        <w:rPr>
          <w:rFonts w:ascii="Times New Roman" w:hAnsi="Times New Roman" w:cs="Times New Roman"/>
          <w:bCs/>
          <w:sz w:val="24"/>
          <w:szCs w:val="24"/>
        </w:rPr>
        <w:t xml:space="preserve"> площадке </w:t>
      </w:r>
      <w:hyperlink r:id="rId12" w:history="1">
        <w:r w:rsidRPr="009D419E">
          <w:rPr>
            <w:rStyle w:val="af4"/>
            <w:rFonts w:ascii="Times New Roman" w:hAnsi="Times New Roman" w:cs="Times New Roman"/>
            <w:b/>
            <w:color w:val="auto"/>
            <w:sz w:val="24"/>
            <w:szCs w:val="24"/>
            <w:u w:val="none"/>
          </w:rPr>
          <w:t>www.etprf.ru</w:t>
        </w:r>
      </w:hyperlink>
      <w:r w:rsidRPr="009D419E">
        <w:rPr>
          <w:rFonts w:ascii="Times New Roman" w:hAnsi="Times New Roman" w:cs="Times New Roman"/>
          <w:b/>
          <w:sz w:val="24"/>
          <w:szCs w:val="24"/>
        </w:rPr>
        <w:t>.</w:t>
      </w:r>
      <w:r w:rsidR="000E2A84" w:rsidRPr="000E2A84">
        <w:rPr>
          <w:rFonts w:ascii="Times New Roman" w:hAnsi="Times New Roman" w:cs="Times New Roman"/>
          <w:sz w:val="24"/>
          <w:szCs w:val="24"/>
        </w:rPr>
        <w:t>».</w:t>
      </w:r>
    </w:p>
    <w:p w:rsidR="000E2A84" w:rsidRPr="009D419E" w:rsidRDefault="000E2A84" w:rsidP="00AB7660">
      <w:pPr>
        <w:tabs>
          <w:tab w:val="left" w:pos="142"/>
        </w:tabs>
        <w:spacing w:after="0" w:line="240" w:lineRule="auto"/>
        <w:ind w:left="-567" w:firstLine="567"/>
        <w:jc w:val="both"/>
        <w:rPr>
          <w:rFonts w:ascii="Times New Roman" w:hAnsi="Times New Roman" w:cs="Times New Roman"/>
          <w:sz w:val="24"/>
          <w:szCs w:val="24"/>
        </w:rPr>
      </w:pPr>
    </w:p>
    <w:bookmarkEnd w:id="2"/>
    <w:p w:rsidR="00B131E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12031B">
        <w:rPr>
          <w:rFonts w:ascii="Times New Roman" w:hAnsi="Times New Roman" w:cs="Times New Roman"/>
          <w:b/>
          <w:color w:val="000000"/>
          <w:sz w:val="24"/>
          <w:szCs w:val="24"/>
        </w:rPr>
        <w:t>2.</w:t>
      </w:r>
      <w:r w:rsidRPr="00D32F47">
        <w:rPr>
          <w:rFonts w:ascii="Times New Roman" w:hAnsi="Times New Roman" w:cs="Times New Roman"/>
          <w:color w:val="000000"/>
          <w:sz w:val="24"/>
          <w:szCs w:val="24"/>
        </w:rPr>
        <w:t xml:space="preserve"> </w:t>
      </w:r>
      <w:r w:rsidRPr="00D32F47">
        <w:rPr>
          <w:rFonts w:ascii="Times New Roman" w:hAnsi="Times New Roman" w:cs="Times New Roman"/>
          <w:sz w:val="24"/>
          <w:szCs w:val="24"/>
        </w:rPr>
        <w:t xml:space="preserve">Раздел </w:t>
      </w:r>
      <w:r w:rsidRPr="00D32F47">
        <w:rPr>
          <w:rFonts w:ascii="Times New Roman" w:hAnsi="Times New Roman" w:cs="Times New Roman"/>
          <w:sz w:val="24"/>
          <w:szCs w:val="24"/>
          <w:lang w:val="en-US"/>
        </w:rPr>
        <w:t>VI</w:t>
      </w:r>
      <w:r w:rsidRPr="00D32F47">
        <w:rPr>
          <w:rFonts w:ascii="Times New Roman" w:hAnsi="Times New Roman" w:cs="Times New Roman"/>
          <w:sz w:val="24"/>
          <w:szCs w:val="24"/>
        </w:rPr>
        <w:t xml:space="preserve">. </w:t>
      </w:r>
      <w:r>
        <w:rPr>
          <w:rFonts w:ascii="Times New Roman" w:hAnsi="Times New Roman" w:cs="Times New Roman"/>
          <w:sz w:val="24"/>
          <w:szCs w:val="24"/>
        </w:rPr>
        <w:t>«</w:t>
      </w:r>
      <w:r w:rsidRPr="00D32F47">
        <w:rPr>
          <w:rFonts w:ascii="Times New Roman" w:hAnsi="Times New Roman" w:cs="Times New Roman"/>
          <w:sz w:val="24"/>
          <w:szCs w:val="24"/>
        </w:rPr>
        <w:t>ФОРМА ЗАЯВКИ НА УЧАСТИЕ В ПРОДАЖЕ</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Документации по продаже в следующей </w:t>
      </w:r>
      <w:r w:rsidRPr="0038339A">
        <w:rPr>
          <w:rFonts w:ascii="Times New Roman" w:hAnsi="Times New Roman" w:cs="Times New Roman"/>
          <w:color w:val="000000"/>
          <w:sz w:val="24"/>
          <w:szCs w:val="24"/>
        </w:rPr>
        <w:t xml:space="preserve">новой </w:t>
      </w:r>
      <w:r>
        <w:rPr>
          <w:rFonts w:ascii="Times New Roman" w:hAnsi="Times New Roman" w:cs="Times New Roman"/>
          <w:color w:val="000000"/>
          <w:sz w:val="24"/>
          <w:szCs w:val="24"/>
        </w:rPr>
        <w:t>редакции:</w:t>
      </w:r>
    </w:p>
    <w:p w:rsidR="00B131E4" w:rsidRDefault="00B131E4" w:rsidP="00B131E4">
      <w:pPr>
        <w:tabs>
          <w:tab w:val="left" w:pos="284"/>
          <w:tab w:val="left" w:pos="851"/>
        </w:tabs>
        <w:spacing w:after="0" w:line="240" w:lineRule="auto"/>
        <w:ind w:left="-284"/>
        <w:jc w:val="both"/>
        <w:outlineLvl w:val="0"/>
        <w:rPr>
          <w:rFonts w:ascii="Times New Roman" w:hAnsi="Times New Roman" w:cs="Times New Roman"/>
          <w:sz w:val="24"/>
          <w:szCs w:val="24"/>
        </w:rPr>
      </w:pPr>
    </w:p>
    <w:p w:rsidR="00B131E4" w:rsidRPr="00B51A74" w:rsidRDefault="00B131E4" w:rsidP="00B131E4">
      <w:pPr>
        <w:tabs>
          <w:tab w:val="left" w:pos="284"/>
          <w:tab w:val="left" w:pos="851"/>
        </w:tabs>
        <w:spacing w:after="0" w:line="240" w:lineRule="auto"/>
        <w:ind w:left="-284"/>
        <w:jc w:val="center"/>
        <w:outlineLvl w:val="0"/>
        <w:rPr>
          <w:rFonts w:ascii="Times New Roman" w:hAnsi="Times New Roman" w:cs="Times New Roman"/>
          <w:b/>
          <w:sz w:val="24"/>
          <w:szCs w:val="24"/>
        </w:rPr>
      </w:pPr>
      <w:r>
        <w:rPr>
          <w:rFonts w:ascii="Times New Roman" w:hAnsi="Times New Roman" w:cs="Times New Roman"/>
          <w:b/>
          <w:sz w:val="24"/>
          <w:szCs w:val="24"/>
        </w:rPr>
        <w:t>«</w:t>
      </w:r>
      <w:r w:rsidRPr="00B51A74">
        <w:rPr>
          <w:rFonts w:ascii="Times New Roman" w:hAnsi="Times New Roman" w:cs="Times New Roman"/>
          <w:b/>
          <w:sz w:val="24"/>
          <w:szCs w:val="24"/>
        </w:rPr>
        <w:t xml:space="preserve">Раздел </w:t>
      </w:r>
      <w:r>
        <w:rPr>
          <w:rFonts w:ascii="Times New Roman" w:hAnsi="Times New Roman" w:cs="Times New Roman"/>
          <w:b/>
          <w:sz w:val="24"/>
          <w:szCs w:val="24"/>
          <w:lang w:val="en-US"/>
        </w:rPr>
        <w:t>V</w:t>
      </w:r>
      <w:r w:rsidRPr="00B51A74">
        <w:rPr>
          <w:rFonts w:ascii="Times New Roman" w:hAnsi="Times New Roman" w:cs="Times New Roman"/>
          <w:b/>
          <w:sz w:val="24"/>
          <w:szCs w:val="24"/>
          <w:lang w:val="en-US"/>
        </w:rPr>
        <w:t>I</w:t>
      </w:r>
      <w:r w:rsidRPr="00B51A74">
        <w:rPr>
          <w:rFonts w:ascii="Times New Roman" w:hAnsi="Times New Roman" w:cs="Times New Roman"/>
          <w:b/>
          <w:sz w:val="24"/>
          <w:szCs w:val="24"/>
        </w:rPr>
        <w:t xml:space="preserve">. ФОРМА ЗАЯВКИ НА УЧАСТИЕ В </w:t>
      </w:r>
      <w:r>
        <w:rPr>
          <w:rFonts w:ascii="Times New Roman" w:hAnsi="Times New Roman" w:cs="Times New Roman"/>
          <w:b/>
          <w:sz w:val="24"/>
          <w:szCs w:val="24"/>
        </w:rPr>
        <w:t>ПРОДАЖЕ</w:t>
      </w: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b/>
          <w:sz w:val="24"/>
          <w:szCs w:val="24"/>
        </w:rPr>
      </w:pPr>
    </w:p>
    <w:p w:rsidR="00B131E4" w:rsidRPr="00404427" w:rsidRDefault="0012031B" w:rsidP="0012031B">
      <w:pPr>
        <w:tabs>
          <w:tab w:val="left" w:pos="708"/>
          <w:tab w:val="left" w:pos="1416"/>
          <w:tab w:val="left" w:pos="1678"/>
          <w:tab w:val="left" w:pos="2124"/>
          <w:tab w:val="left" w:pos="2832"/>
          <w:tab w:val="left" w:pos="3540"/>
          <w:tab w:val="left" w:pos="4248"/>
          <w:tab w:val="center" w:pos="4622"/>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ight="-142"/>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B131E4" w:rsidRPr="00404427">
        <w:rPr>
          <w:rFonts w:ascii="Times New Roman" w:hAnsi="Times New Roman" w:cs="Times New Roman"/>
          <w:b/>
          <w:sz w:val="24"/>
          <w:szCs w:val="24"/>
        </w:rPr>
        <w:t xml:space="preserve">ЗАЯВКА НА УЧАСТИЕ В ПРОДАЖЕ </w:t>
      </w:r>
    </w:p>
    <w:p w:rsidR="00B131E4" w:rsidRPr="00404427" w:rsidRDefault="00B131E4" w:rsidP="00B131E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 xml:space="preserve"> (заполняется Претендентом (его полномочным представителем)</w:t>
      </w: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sz w:val="24"/>
          <w:szCs w:val="24"/>
        </w:rPr>
      </w:pP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b/>
          <w:sz w:val="24"/>
          <w:szCs w:val="24"/>
          <w:u w:val="single"/>
        </w:rPr>
        <w:t>Претендент</w:t>
      </w:r>
      <w:r w:rsidRPr="00B51A74">
        <w:rPr>
          <w:rFonts w:ascii="Times New Roman" w:hAnsi="Times New Roman" w:cs="Times New Roman"/>
          <w:b/>
          <w:sz w:val="24"/>
          <w:szCs w:val="24"/>
        </w:rPr>
        <w:t xml:space="preserve"> </w:t>
      </w:r>
      <w:r w:rsidRPr="00B51A74">
        <w:rPr>
          <w:rFonts w:ascii="Times New Roman" w:hAnsi="Times New Roman" w:cs="Times New Roman"/>
          <w:sz w:val="24"/>
          <w:szCs w:val="24"/>
        </w:rPr>
        <w:t>(</w:t>
      </w:r>
      <w:r w:rsidRPr="00B51A74">
        <w:rPr>
          <w:rFonts w:ascii="Times New Roman" w:hAnsi="Times New Roman" w:cs="Times New Roman"/>
          <w:b/>
          <w:sz w:val="24"/>
          <w:szCs w:val="24"/>
        </w:rPr>
        <w:t xml:space="preserve">- </w:t>
      </w:r>
      <w:r w:rsidRPr="00B51A74">
        <w:rPr>
          <w:rFonts w:ascii="Times New Roman" w:hAnsi="Times New Roman" w:cs="Times New Roman"/>
          <w:sz w:val="24"/>
          <w:szCs w:val="24"/>
        </w:rPr>
        <w:t>юридическое или физическое лицо, индивидуальный предприниматель)</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rsidR="00B131E4" w:rsidRPr="00B51A74" w:rsidRDefault="00B131E4" w:rsidP="00B131E4">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b/>
          <w:i/>
          <w:sz w:val="24"/>
          <w:szCs w:val="24"/>
          <w:u w:val="single"/>
        </w:rPr>
      </w:pPr>
      <w:r w:rsidRPr="00B51A74">
        <w:rPr>
          <w:rFonts w:ascii="Times New Roman" w:hAnsi="Times New Roman" w:cs="Times New Roman"/>
          <w:b/>
          <w:i/>
          <w:sz w:val="24"/>
          <w:szCs w:val="24"/>
          <w:u w:val="single"/>
        </w:rPr>
        <w:lastRenderedPageBreak/>
        <w:t>Для физических лиц и индивидуальных предпринимателей:</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Ф.И.О. заявителя____________________________________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Документ, удостоверяющий личность: ________________________________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Серия __________ № ___________________, выдан «____» ______________ г.</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__________________________________________________________________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sz w:val="24"/>
          <w:szCs w:val="24"/>
        </w:rPr>
      </w:pPr>
      <w:r w:rsidRPr="00B51A74">
        <w:rPr>
          <w:rFonts w:ascii="Times New Roman" w:hAnsi="Times New Roman" w:cs="Times New Roman"/>
          <w:sz w:val="24"/>
          <w:szCs w:val="24"/>
        </w:rPr>
        <w:t>(кем выдан)</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Место регистрации _______________________________________________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Телефон _____________________ Индекс ______________________________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Электронная почта: __________________________________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ИНН ______________________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b/>
          <w:i/>
          <w:sz w:val="24"/>
          <w:szCs w:val="24"/>
          <w:u w:val="single"/>
        </w:rPr>
      </w:pPr>
      <w:r w:rsidRPr="00B51A74">
        <w:rPr>
          <w:rFonts w:ascii="Times New Roman" w:hAnsi="Times New Roman" w:cs="Times New Roman"/>
          <w:b/>
          <w:i/>
          <w:sz w:val="24"/>
          <w:szCs w:val="24"/>
          <w:u w:val="single"/>
        </w:rPr>
        <w:t>Для индивидуальных предпринимателей:</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Документ о государственной регистрации в качестве индивидуального предпринимателя:</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 xml:space="preserve">(наименование документа) _______________серия _________№ ________, </w:t>
      </w:r>
      <w:r w:rsidRPr="00B51A74">
        <w:rPr>
          <w:rFonts w:ascii="Times New Roman" w:hAnsi="Times New Roman" w:cs="Times New Roman"/>
          <w:bCs/>
          <w:sz w:val="24"/>
          <w:szCs w:val="24"/>
        </w:rPr>
        <w:t>дата регистрации «____» _____________________г.</w:t>
      </w: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bCs/>
          <w:sz w:val="24"/>
          <w:szCs w:val="24"/>
        </w:rPr>
      </w:pPr>
      <w:r w:rsidRPr="00B51A74">
        <w:rPr>
          <w:rFonts w:ascii="Times New Roman" w:hAnsi="Times New Roman" w:cs="Times New Roman"/>
          <w:bCs/>
          <w:sz w:val="24"/>
          <w:szCs w:val="24"/>
        </w:rPr>
        <w:t>дата регистрации «____» _____________________г.</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 xml:space="preserve">ОГРНИП: </w:t>
      </w:r>
      <w:r w:rsidRPr="00B51A74">
        <w:rPr>
          <w:rFonts w:ascii="Times New Roman" w:hAnsi="Times New Roman" w:cs="Times New Roman"/>
          <w:bCs/>
          <w:sz w:val="24"/>
          <w:szCs w:val="24"/>
        </w:rPr>
        <w:t>_________________________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rsidR="00B131E4" w:rsidRPr="00B51A74" w:rsidRDefault="00B131E4" w:rsidP="00B131E4">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b/>
          <w:i/>
          <w:sz w:val="24"/>
          <w:szCs w:val="24"/>
          <w:u w:val="single"/>
        </w:rPr>
      </w:pPr>
      <w:r w:rsidRPr="00B51A74">
        <w:rPr>
          <w:rFonts w:ascii="Times New Roman" w:hAnsi="Times New Roman" w:cs="Times New Roman"/>
          <w:b/>
          <w:i/>
          <w:sz w:val="24"/>
          <w:szCs w:val="24"/>
          <w:u w:val="single"/>
        </w:rPr>
        <w:t>Для юридических лиц:</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Наименование заявителя ____________________________________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Документ о государственной регистрации в качестве юридического лица:</w:t>
      </w: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 xml:space="preserve">(наименование документа) _______________серия _________№ ________, </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дата регистрации «____» _____________________г.</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Орган, осуществивший регистрацию _________________________________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Место выдачи ___________________________________________________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ОГРН _________________________________________________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ИНН _____________________________________________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Юридический адрес заявителя: ______________________________________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Телефон ________________ Факс ____________ Индекс 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Электронная почта: __________________________________</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Представитель заявителя ____________________________________________________________________________________________________</w:t>
      </w:r>
      <w:proofErr w:type="gramStart"/>
      <w:r w:rsidRPr="00B51A74">
        <w:rPr>
          <w:rFonts w:ascii="Times New Roman" w:hAnsi="Times New Roman" w:cs="Times New Roman"/>
          <w:sz w:val="24"/>
          <w:szCs w:val="24"/>
        </w:rPr>
        <w:t>_ ,</w:t>
      </w:r>
      <w:proofErr w:type="gramEnd"/>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i/>
          <w:sz w:val="24"/>
          <w:szCs w:val="24"/>
        </w:rPr>
      </w:pPr>
      <w:r w:rsidRPr="00B51A74">
        <w:rPr>
          <w:rFonts w:ascii="Times New Roman" w:hAnsi="Times New Roman" w:cs="Times New Roman"/>
          <w:i/>
          <w:sz w:val="24"/>
          <w:szCs w:val="24"/>
        </w:rPr>
        <w:t>(Ф.И.О. или наименование)</w:t>
      </w: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i/>
          <w:sz w:val="24"/>
          <w:szCs w:val="24"/>
        </w:rPr>
      </w:pPr>
    </w:p>
    <w:p w:rsidR="00B131E4" w:rsidRPr="00B51A74" w:rsidRDefault="00B131E4" w:rsidP="00B131E4">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Действует на основании ___________________ от «____» ________г. № ____</w:t>
      </w: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r w:rsidRPr="00B51A74">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Банковские реквизиты Претендента: _________________</w:t>
      </w: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___________________________________________________</w:t>
      </w: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w:t>
      </w:r>
      <w:r w:rsidRPr="00B51A74">
        <w:rPr>
          <w:rFonts w:ascii="Times New Roman" w:hAnsi="Times New Roman" w:cs="Times New Roman"/>
          <w:sz w:val="24"/>
          <w:szCs w:val="24"/>
        </w:rPr>
        <w:t>: ____________________________________</w:t>
      </w: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______________________________</w:t>
      </w:r>
      <w:r w:rsidRPr="00B51A74">
        <w:rPr>
          <w:rFonts w:ascii="Times New Roman" w:hAnsi="Times New Roman" w:cs="Times New Roman"/>
          <w:sz w:val="24"/>
          <w:szCs w:val="24"/>
        </w:rPr>
        <w:t>,</w:t>
      </w: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r w:rsidRPr="00B51A74">
        <w:rPr>
          <w:rFonts w:ascii="Times New Roman" w:hAnsi="Times New Roman" w:cs="Times New Roman"/>
          <w:i/>
          <w:sz w:val="24"/>
          <w:szCs w:val="24"/>
        </w:rPr>
        <w:t>(наименование и адрес приобретаемого имущества)</w:t>
      </w: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rsidR="00B131E4" w:rsidRPr="00B51A74" w:rsidRDefault="00B131E4" w:rsidP="00B131E4">
      <w:pPr>
        <w:tabs>
          <w:tab w:val="left" w:pos="284"/>
        </w:tabs>
        <w:autoSpaceDE w:val="0"/>
        <w:autoSpaceDN w:val="0"/>
        <w:adjustRightInd w:val="0"/>
        <w:spacing w:after="0" w:line="240" w:lineRule="auto"/>
        <w:ind w:left="-284" w:firstLine="568"/>
        <w:jc w:val="both"/>
        <w:rPr>
          <w:rFonts w:ascii="Times New Roman" w:hAnsi="Times New Roman" w:cs="Times New Roman"/>
          <w:b/>
          <w:sz w:val="24"/>
          <w:szCs w:val="24"/>
        </w:rPr>
      </w:pPr>
      <w:r w:rsidRPr="00B51A74">
        <w:rPr>
          <w:rFonts w:ascii="Times New Roman" w:hAnsi="Times New Roman" w:cs="Times New Roman"/>
          <w:b/>
          <w:sz w:val="24"/>
          <w:szCs w:val="24"/>
        </w:rPr>
        <w:t>находящегося в собственности ________________________________ обязуюсь:</w:t>
      </w:r>
    </w:p>
    <w:p w:rsidR="00B131E4" w:rsidRPr="00B51A74" w:rsidRDefault="00B131E4" w:rsidP="00B131E4">
      <w:pPr>
        <w:tabs>
          <w:tab w:val="left" w:pos="284"/>
        </w:tabs>
        <w:autoSpaceDE w:val="0"/>
        <w:autoSpaceDN w:val="0"/>
        <w:adjustRightInd w:val="0"/>
        <w:spacing w:after="0" w:line="240" w:lineRule="auto"/>
        <w:ind w:left="-284" w:firstLine="568"/>
        <w:jc w:val="both"/>
        <w:rPr>
          <w:rFonts w:ascii="Times New Roman" w:hAnsi="Times New Roman" w:cs="Times New Roman"/>
          <w:i/>
          <w:sz w:val="24"/>
          <w:szCs w:val="24"/>
        </w:rPr>
      </w:pPr>
      <w:r w:rsidRPr="00B51A74">
        <w:rPr>
          <w:rFonts w:ascii="Times New Roman" w:hAnsi="Times New Roman" w:cs="Times New Roman"/>
          <w:b/>
          <w:sz w:val="24"/>
          <w:szCs w:val="24"/>
        </w:rPr>
        <w:tab/>
      </w:r>
      <w:r w:rsidRPr="00B51A74">
        <w:rPr>
          <w:rFonts w:ascii="Times New Roman" w:hAnsi="Times New Roman" w:cs="Times New Roman"/>
          <w:b/>
          <w:sz w:val="24"/>
          <w:szCs w:val="24"/>
        </w:rPr>
        <w:tab/>
      </w:r>
      <w:r w:rsidRPr="00B51A74">
        <w:rPr>
          <w:rFonts w:ascii="Times New Roman" w:hAnsi="Times New Roman" w:cs="Times New Roman"/>
          <w:b/>
          <w:sz w:val="24"/>
          <w:szCs w:val="24"/>
        </w:rPr>
        <w:tab/>
      </w:r>
      <w:r w:rsidRPr="00B51A74">
        <w:rPr>
          <w:rFonts w:ascii="Times New Roman" w:hAnsi="Times New Roman" w:cs="Times New Roman"/>
          <w:b/>
          <w:sz w:val="24"/>
          <w:szCs w:val="24"/>
        </w:rPr>
        <w:tab/>
      </w:r>
      <w:r w:rsidRPr="00B51A74">
        <w:rPr>
          <w:rFonts w:ascii="Times New Roman" w:hAnsi="Times New Roman" w:cs="Times New Roman"/>
          <w:i/>
          <w:sz w:val="24"/>
          <w:szCs w:val="24"/>
        </w:rPr>
        <w:t>(наименование собственника)</w:t>
      </w:r>
    </w:p>
    <w:p w:rsidR="00B131E4" w:rsidRPr="00300978" w:rsidRDefault="00B131E4" w:rsidP="00B131E4">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lastRenderedPageBreak/>
        <w:t xml:space="preserve">1.1. Соблюдать условия продажи, содержащиеся в </w:t>
      </w:r>
      <w:r>
        <w:rPr>
          <w:rFonts w:ascii="Times New Roman" w:hAnsi="Times New Roman" w:cs="Times New Roman"/>
          <w:sz w:val="24"/>
          <w:szCs w:val="24"/>
        </w:rPr>
        <w:t>Д</w:t>
      </w:r>
      <w:r w:rsidRPr="00300978">
        <w:rPr>
          <w:rFonts w:ascii="Times New Roman" w:hAnsi="Times New Roman" w:cs="Times New Roman"/>
          <w:sz w:val="24"/>
          <w:szCs w:val="24"/>
        </w:rPr>
        <w:t>окументации по продаже.</w:t>
      </w:r>
    </w:p>
    <w:p w:rsidR="00B131E4" w:rsidRPr="00300978" w:rsidRDefault="00B131E4" w:rsidP="00B131E4">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1.2. Принять участие в продаже лично, либо через уполномоченное лицо.</w:t>
      </w:r>
    </w:p>
    <w:p w:rsidR="00B131E4" w:rsidRPr="00363A69"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63A69">
        <w:rPr>
          <w:rFonts w:ascii="Times New Roman" w:hAnsi="Times New Roman" w:cs="Times New Roman"/>
          <w:sz w:val="24"/>
          <w:szCs w:val="24"/>
        </w:rPr>
        <w:t>1.3.</w:t>
      </w:r>
      <w:r w:rsidRPr="00363A69">
        <w:rPr>
          <w:rFonts w:ascii="Times New Roman" w:hAnsi="Times New Roman" w:cs="Times New Roman"/>
          <w:sz w:val="24"/>
          <w:szCs w:val="24"/>
        </w:rPr>
        <w:tab/>
        <w:t xml:space="preserve">В случае признания меня Победителем продажи (Единственным участником продажи) заключить с Собственником имущества договор купли-продажи в течение </w:t>
      </w:r>
      <w:r w:rsidRPr="00D12B52">
        <w:rPr>
          <w:rFonts w:ascii="Times New Roman" w:hAnsi="Times New Roman" w:cs="Times New Roman"/>
          <w:sz w:val="24"/>
          <w:szCs w:val="24"/>
        </w:rPr>
        <w:t>14 (четырнадцати)</w:t>
      </w:r>
      <w:r w:rsidRPr="00363A69">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w:t>
      </w:r>
      <w:r>
        <w:rPr>
          <w:rFonts w:ascii="Times New Roman" w:hAnsi="Times New Roman" w:cs="Times New Roman"/>
          <w:sz w:val="24"/>
          <w:szCs w:val="24"/>
        </w:rPr>
        <w:t>И</w:t>
      </w:r>
      <w:r w:rsidRPr="00363A69">
        <w:rPr>
          <w:rFonts w:ascii="Times New Roman" w:hAnsi="Times New Roman" w:cs="Times New Roman"/>
          <w:sz w:val="24"/>
          <w:szCs w:val="24"/>
        </w:rPr>
        <w:t xml:space="preserve">мущества, установленную по результатам Продажи, в сроки, определяемые договором купли-продажи. </w:t>
      </w:r>
    </w:p>
    <w:p w:rsidR="00B131E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63A69">
        <w:rPr>
          <w:rFonts w:ascii="Times New Roman" w:hAnsi="Times New Roman" w:cs="Times New Roman"/>
          <w:sz w:val="24"/>
          <w:szCs w:val="24"/>
        </w:rPr>
        <w:t>1.4.</w:t>
      </w:r>
      <w:r w:rsidRPr="00363A69">
        <w:rPr>
          <w:rFonts w:ascii="Times New Roman" w:hAnsi="Times New Roman" w:cs="Times New Roman"/>
          <w:sz w:val="24"/>
          <w:szCs w:val="24"/>
        </w:rPr>
        <w:tab/>
        <w:t xml:space="preserve">В случае уклонения Победителя продажи от подписания договора купли-продажи принимаю на себя обязанности Победителя продажи, в случае если мое предложение о цене в ходе Продажи было предпоследним.  </w:t>
      </w:r>
    </w:p>
    <w:p w:rsidR="00B131E4" w:rsidRPr="00300978"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rsidR="00B131E4" w:rsidRPr="00300978"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xml:space="preserve">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продажи, </w:t>
      </w:r>
      <w:r>
        <w:rPr>
          <w:rFonts w:ascii="Times New Roman" w:hAnsi="Times New Roman" w:cs="Times New Roman"/>
          <w:sz w:val="24"/>
          <w:szCs w:val="24"/>
        </w:rPr>
        <w:t xml:space="preserve">заключения </w:t>
      </w:r>
      <w:r w:rsidRPr="00300978">
        <w:rPr>
          <w:rFonts w:ascii="Times New Roman" w:hAnsi="Times New Roman" w:cs="Times New Roman"/>
          <w:sz w:val="24"/>
          <w:szCs w:val="24"/>
        </w:rPr>
        <w:t>договора купли-продажи и его условиями, последствиях уклонения или отказа от подписания договора купли-продажи.</w:t>
      </w:r>
    </w:p>
    <w:p w:rsidR="00B131E4" w:rsidRPr="00300978"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Я подтверждаю, что на дату подписания настоящей Заявки на участие в продаже:</w:t>
      </w:r>
    </w:p>
    <w:p w:rsidR="00B131E4" w:rsidRPr="00300978"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xml:space="preserve">- ознакомлен с характеристиками </w:t>
      </w:r>
      <w:r>
        <w:rPr>
          <w:rFonts w:ascii="Times New Roman" w:hAnsi="Times New Roman" w:cs="Times New Roman"/>
          <w:sz w:val="24"/>
          <w:szCs w:val="24"/>
        </w:rPr>
        <w:t>И</w:t>
      </w:r>
      <w:r w:rsidRPr="00300978">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rsidR="00B131E4" w:rsidRPr="00300978"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rsidR="00B131E4" w:rsidRPr="00300978"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xml:space="preserve">- соответствую требованиям, установленным к </w:t>
      </w:r>
      <w:r>
        <w:rPr>
          <w:rFonts w:ascii="Times New Roman" w:hAnsi="Times New Roman" w:cs="Times New Roman"/>
          <w:sz w:val="24"/>
          <w:szCs w:val="24"/>
        </w:rPr>
        <w:t>П</w:t>
      </w:r>
      <w:r w:rsidRPr="00300978">
        <w:rPr>
          <w:rFonts w:ascii="Times New Roman" w:hAnsi="Times New Roman" w:cs="Times New Roman"/>
          <w:sz w:val="24"/>
          <w:szCs w:val="24"/>
        </w:rPr>
        <w:t>ретендентам Документацией по продаже. Формы деклараций о гарантиях Претендента по продаже, прилагаются – Приложение № 1 к Заявке (для юридических лиц), Приложение № 2 к Заявке (для физических лиц, индивидуальных предпринимателей).</w:t>
      </w:r>
    </w:p>
    <w:p w:rsidR="00B131E4" w:rsidRPr="00300978"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rsidR="00B131E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xml:space="preserve">Я согласен на обработку своих персональных данных.  </w:t>
      </w:r>
    </w:p>
    <w:p w:rsidR="00B131E4" w:rsidRPr="00300978"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rsidR="00B131E4" w:rsidRPr="00300978"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r w:rsidRPr="00300978">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rsidR="00B131E4" w:rsidRPr="00AA3E93"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highlight w:val="yellow"/>
        </w:rPr>
      </w:pP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i/>
          <w:sz w:val="24"/>
          <w:szCs w:val="24"/>
        </w:rPr>
        <w:t>Должность и подпись Претендента</w:t>
      </w:r>
      <w:r w:rsidRPr="00B51A74">
        <w:rPr>
          <w:rFonts w:ascii="Times New Roman" w:hAnsi="Times New Roman" w:cs="Times New Roman"/>
          <w:sz w:val="24"/>
          <w:szCs w:val="24"/>
        </w:rPr>
        <w:t>_______________________________</w:t>
      </w: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sz w:val="24"/>
          <w:szCs w:val="24"/>
        </w:rPr>
      </w:pPr>
      <w:r w:rsidRPr="00B51A74">
        <w:rPr>
          <w:rFonts w:ascii="Times New Roman" w:hAnsi="Times New Roman" w:cs="Times New Roman"/>
          <w:sz w:val="24"/>
          <w:szCs w:val="24"/>
        </w:rPr>
        <w:t xml:space="preserve">                                                (его полномочного представителя)</w:t>
      </w:r>
    </w:p>
    <w:p w:rsidR="00B131E4" w:rsidRPr="00B51A74"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rsidR="00B131E4" w:rsidRPr="00B51A7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М.П.</w:t>
      </w:r>
    </w:p>
    <w:p w:rsidR="00545A52" w:rsidRDefault="00545A52"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545A52" w:rsidRDefault="00545A52"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545A52" w:rsidRDefault="00545A52"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545A52" w:rsidRDefault="00545A52"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545A52" w:rsidRDefault="00545A52"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545A52" w:rsidRDefault="00545A52"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545A52" w:rsidRDefault="00545A52"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545A52" w:rsidRDefault="00545A52"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545A52" w:rsidRDefault="00545A52"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545A52" w:rsidRDefault="00545A52"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545A52" w:rsidRDefault="00545A52"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545A52" w:rsidRDefault="00545A52"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B131E4" w:rsidRPr="00B51A7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B51A74">
        <w:rPr>
          <w:rFonts w:ascii="Times New Roman" w:hAnsi="Times New Roman" w:cs="Times New Roman"/>
          <w:sz w:val="24"/>
          <w:szCs w:val="24"/>
        </w:rPr>
        <w:lastRenderedPageBreak/>
        <w:t xml:space="preserve">Приложение № 1 </w:t>
      </w:r>
    </w:p>
    <w:p w:rsidR="00B131E4" w:rsidRPr="00B51A7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B51A74">
        <w:rPr>
          <w:rFonts w:ascii="Times New Roman" w:hAnsi="Times New Roman" w:cs="Times New Roman"/>
          <w:sz w:val="24"/>
          <w:szCs w:val="24"/>
        </w:rPr>
        <w:t xml:space="preserve">к Заявке на участие в </w:t>
      </w:r>
      <w:r>
        <w:rPr>
          <w:rFonts w:ascii="Times New Roman" w:hAnsi="Times New Roman" w:cs="Times New Roman"/>
          <w:sz w:val="24"/>
          <w:szCs w:val="24"/>
        </w:rPr>
        <w:t>продаже</w:t>
      </w:r>
    </w:p>
    <w:p w:rsidR="00B131E4" w:rsidRPr="00B51A7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B131E4" w:rsidRPr="00B51A7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B51A74">
        <w:rPr>
          <w:rFonts w:ascii="Times New Roman" w:hAnsi="Times New Roman" w:cs="Times New Roman"/>
          <w:sz w:val="24"/>
          <w:szCs w:val="24"/>
        </w:rPr>
        <w:t>ФОРМА</w:t>
      </w:r>
    </w:p>
    <w:p w:rsidR="00B131E4" w:rsidRPr="00B51A7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3" w:name="_Hlk98755189"/>
      <w:r w:rsidRPr="00B51A74">
        <w:rPr>
          <w:rFonts w:ascii="Times New Roman" w:hAnsi="Times New Roman" w:cs="Times New Roman"/>
          <w:sz w:val="24"/>
          <w:szCs w:val="24"/>
        </w:rPr>
        <w:t>ДЕКЛАРАЦИЯ</w:t>
      </w:r>
    </w:p>
    <w:p w:rsidR="00B131E4" w:rsidRPr="00B51A7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 xml:space="preserve">о гарантиях Претендента </w:t>
      </w:r>
      <w:bookmarkEnd w:id="3"/>
    </w:p>
    <w:p w:rsidR="00B131E4" w:rsidRPr="00B51A7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(для юридических лиц)</w:t>
      </w:r>
    </w:p>
    <w:p w:rsidR="00B131E4" w:rsidRPr="00B51A7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B131E4" w:rsidRPr="00B51A74" w:rsidRDefault="00B131E4" w:rsidP="00B131E4">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ab/>
        <w:t xml:space="preserve">Настоящим _________ «__________» </w:t>
      </w:r>
      <w:r w:rsidRPr="00B51A74">
        <w:rPr>
          <w:rFonts w:ascii="Times New Roman" w:hAnsi="Times New Roman" w:cs="Times New Roman"/>
          <w:i/>
          <w:sz w:val="24"/>
          <w:szCs w:val="24"/>
        </w:rPr>
        <w:t xml:space="preserve">(указать организационно-правовую-форму, наименование, ИНН, КПП Претендента) </w:t>
      </w:r>
      <w:r w:rsidRPr="00B51A74">
        <w:rPr>
          <w:rFonts w:ascii="Times New Roman" w:hAnsi="Times New Roman" w:cs="Times New Roman"/>
          <w:sz w:val="24"/>
          <w:szCs w:val="24"/>
        </w:rPr>
        <w:t>(далее – Претендент), в лице ________________ __</w:t>
      </w:r>
      <w:r w:rsidRPr="00B51A74">
        <w:rPr>
          <w:rFonts w:ascii="Times New Roman" w:hAnsi="Times New Roman" w:cs="Times New Roman"/>
          <w:i/>
          <w:sz w:val="24"/>
          <w:szCs w:val="24"/>
        </w:rPr>
        <w:t xml:space="preserve"> (указать наименование должности, Ф.И.О. руководителя, уполномоченного лица)</w:t>
      </w:r>
      <w:r w:rsidRPr="00B51A74">
        <w:rPr>
          <w:rFonts w:ascii="Times New Roman" w:hAnsi="Times New Roman" w:cs="Times New Roman"/>
          <w:sz w:val="24"/>
          <w:szCs w:val="24"/>
        </w:rPr>
        <w:t xml:space="preserve">, действующего на основании ___________ </w:t>
      </w:r>
      <w:r w:rsidRPr="00B51A74">
        <w:rPr>
          <w:rFonts w:ascii="Times New Roman" w:hAnsi="Times New Roman" w:cs="Times New Roman"/>
          <w:i/>
          <w:sz w:val="24"/>
          <w:szCs w:val="24"/>
        </w:rPr>
        <w:t>(указать документ, на основании которого действует руководитель, уполномоченное лицо),</w:t>
      </w:r>
    </w:p>
    <w:p w:rsidR="00B131E4" w:rsidRPr="00B51A74" w:rsidRDefault="00B131E4" w:rsidP="00B131E4">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гарантирую:</w:t>
      </w:r>
    </w:p>
    <w:p w:rsidR="00B131E4" w:rsidRPr="00B51A74" w:rsidRDefault="00B131E4" w:rsidP="00B131E4">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proofErr w:type="spellStart"/>
      <w:r w:rsidRPr="00B51A74">
        <w:rPr>
          <w:rFonts w:ascii="Times New Roman" w:hAnsi="Times New Roman" w:cs="Times New Roman"/>
          <w:sz w:val="24"/>
          <w:szCs w:val="24"/>
        </w:rPr>
        <w:t>непроведение</w:t>
      </w:r>
      <w:proofErr w:type="spellEnd"/>
      <w:r w:rsidRPr="00B51A74">
        <w:rPr>
          <w:rFonts w:ascii="Times New Roman" w:hAnsi="Times New Roman" w:cs="Times New Roman"/>
          <w:sz w:val="24"/>
          <w:szCs w:val="24"/>
        </w:rPr>
        <w:t xml:space="preserve">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B131E4" w:rsidRPr="00B51A74" w:rsidRDefault="00B131E4" w:rsidP="00B131E4">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proofErr w:type="spellStart"/>
      <w:r w:rsidRPr="00B51A74">
        <w:rPr>
          <w:rFonts w:ascii="Times New Roman" w:hAnsi="Times New Roman" w:cs="Times New Roman"/>
          <w:sz w:val="24"/>
          <w:szCs w:val="24"/>
        </w:rPr>
        <w:t>неприостановление</w:t>
      </w:r>
      <w:proofErr w:type="spellEnd"/>
      <w:r w:rsidRPr="00B51A74">
        <w:rPr>
          <w:rFonts w:ascii="Times New Roman" w:hAnsi="Times New Roman" w:cs="Times New Roman"/>
          <w:sz w:val="24"/>
          <w:szCs w:val="24"/>
        </w:rPr>
        <w:t xml:space="preserve"> деятельности Претендента</w:t>
      </w:r>
      <w:r w:rsidRPr="00B51A74">
        <w:rPr>
          <w:rFonts w:ascii="Times New Roman" w:hAnsi="Times New Roman" w:cs="Times New Roman"/>
          <w:i/>
          <w:sz w:val="24"/>
          <w:szCs w:val="24"/>
        </w:rPr>
        <w:t xml:space="preserve"> </w:t>
      </w:r>
      <w:r w:rsidRPr="00B51A7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rsidR="00B131E4" w:rsidRPr="00B51A74" w:rsidRDefault="00B131E4" w:rsidP="00B131E4">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что </w:t>
      </w:r>
      <w:r>
        <w:rPr>
          <w:rFonts w:ascii="Times New Roman" w:hAnsi="Times New Roman" w:cs="Times New Roman"/>
          <w:sz w:val="24"/>
          <w:szCs w:val="24"/>
        </w:rPr>
        <w:t xml:space="preserve">Претендентом </w:t>
      </w:r>
      <w:r w:rsidRPr="00B51A74">
        <w:rPr>
          <w:rFonts w:ascii="Times New Roman" w:hAnsi="Times New Roman" w:cs="Times New Roman"/>
          <w:sz w:val="24"/>
          <w:szCs w:val="24"/>
        </w:rPr>
        <w:t xml:space="preserve">получены все необходимые для заключения и исполнения договора купли-продажи предварительные корпоративные </w:t>
      </w:r>
      <w:bookmarkStart w:id="4" w:name="_Hlk98854469"/>
      <w:r w:rsidRPr="00B51A74">
        <w:rPr>
          <w:rFonts w:ascii="Times New Roman" w:hAnsi="Times New Roman" w:cs="Times New Roman"/>
          <w:sz w:val="24"/>
          <w:szCs w:val="24"/>
        </w:rPr>
        <w:t>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bookmarkEnd w:id="4"/>
      <w:r w:rsidRPr="00B51A74">
        <w:rPr>
          <w:rFonts w:ascii="Times New Roman" w:hAnsi="Times New Roman" w:cs="Times New Roman"/>
          <w:sz w:val="24"/>
          <w:szCs w:val="24"/>
        </w:rPr>
        <w:t>;</w:t>
      </w:r>
    </w:p>
    <w:p w:rsidR="00B131E4" w:rsidRPr="00B51A74" w:rsidRDefault="00B131E4" w:rsidP="00B131E4">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Pr>
          <w:rFonts w:ascii="Times New Roman" w:hAnsi="Times New Roman" w:cs="Times New Roman"/>
          <w:sz w:val="24"/>
          <w:szCs w:val="24"/>
        </w:rPr>
        <w:t xml:space="preserve">что Претендент </w:t>
      </w:r>
      <w:r w:rsidRPr="00B51A74">
        <w:rPr>
          <w:rFonts w:ascii="Times New Roman" w:hAnsi="Times New Roman" w:cs="Times New Roman"/>
          <w:sz w:val="24"/>
          <w:szCs w:val="24"/>
        </w:rPr>
        <w:t>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B131E4" w:rsidRPr="00B51A74" w:rsidRDefault="00B131E4" w:rsidP="00B131E4">
      <w:pPr>
        <w:autoSpaceDE w:val="0"/>
        <w:autoSpaceDN w:val="0"/>
        <w:adjustRightInd w:val="0"/>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sidRPr="00B51A74">
        <w:rPr>
          <w:rStyle w:val="aff0"/>
        </w:rPr>
        <w:footnoteReference w:id="1"/>
      </w:r>
      <w:r>
        <w:rPr>
          <w:rFonts w:ascii="Times New Roman" w:hAnsi="Times New Roman" w:cs="Times New Roman"/>
          <w:sz w:val="24"/>
          <w:szCs w:val="24"/>
        </w:rPr>
        <w:t xml:space="preserve">Претендент </w:t>
      </w:r>
      <w:r w:rsidRPr="00B51A74">
        <w:rPr>
          <w:rFonts w:ascii="Times New Roman" w:hAnsi="Times New Roman" w:cs="Times New Roman"/>
          <w:sz w:val="24"/>
          <w:szCs w:val="24"/>
        </w:rPr>
        <w:t xml:space="preserve">не является иностранным лицом, связанным с иностранными </w:t>
      </w:r>
      <w:hyperlink r:id="rId13" w:history="1">
        <w:r w:rsidRPr="00B51A74">
          <w:rPr>
            <w:rFonts w:ascii="Times New Roman" w:hAnsi="Times New Roman" w:cs="Times New Roman"/>
            <w:sz w:val="24"/>
            <w:szCs w:val="24"/>
          </w:rPr>
          <w:t>государствами</w:t>
        </w:r>
      </w:hyperlink>
      <w:r w:rsidRPr="00B51A74">
        <w:rPr>
          <w:rFonts w:ascii="Times New Roman" w:hAnsi="Times New Roman" w:cs="Times New Roman"/>
          <w:sz w:val="24"/>
          <w:szCs w:val="24"/>
        </w:rPr>
        <w:t xml:space="preserve">, которые совершают в отношении российских юридических лиц и физических лиц недружественные действия (в том числе иностранным лицом, имеющим местом </w:t>
      </w:r>
      <w:r>
        <w:rPr>
          <w:rFonts w:ascii="Times New Roman" w:hAnsi="Times New Roman" w:cs="Times New Roman"/>
          <w:sz w:val="24"/>
          <w:szCs w:val="24"/>
        </w:rPr>
        <w:t>своей</w:t>
      </w:r>
      <w:r w:rsidRPr="00B51A74">
        <w:rPr>
          <w:rFonts w:ascii="Times New Roman" w:hAnsi="Times New Roman" w:cs="Times New Roman"/>
          <w:sz w:val="24"/>
          <w:szCs w:val="24"/>
        </w:rPr>
        <w:t xml:space="preserve"> регистрации</w:t>
      </w:r>
      <w:r>
        <w:rPr>
          <w:rFonts w:ascii="Times New Roman" w:hAnsi="Times New Roman" w:cs="Times New Roman"/>
          <w:sz w:val="24"/>
          <w:szCs w:val="24"/>
        </w:rPr>
        <w:t xml:space="preserve"> эти государства</w:t>
      </w:r>
      <w:r w:rsidRPr="00B51A74">
        <w:rPr>
          <w:rFonts w:ascii="Times New Roman" w:hAnsi="Times New Roman" w:cs="Times New Roman"/>
          <w:sz w:val="24"/>
          <w:szCs w:val="24"/>
        </w:rPr>
        <w:t>,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B51A74">
        <w:rPr>
          <w:rStyle w:val="aff0"/>
        </w:rPr>
        <w:footnoteReference w:id="2"/>
      </w:r>
      <w:r w:rsidRPr="00B51A74">
        <w:rPr>
          <w:rFonts w:ascii="Times New Roman" w:hAnsi="Times New Roman" w:cs="Times New Roman"/>
          <w:sz w:val="24"/>
          <w:szCs w:val="24"/>
        </w:rPr>
        <w:t>;</w:t>
      </w:r>
    </w:p>
    <w:p w:rsidR="00B131E4" w:rsidRPr="00B51A74" w:rsidRDefault="00B131E4" w:rsidP="00B131E4">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rsidR="00B131E4" w:rsidRPr="00B51A74" w:rsidRDefault="00B131E4" w:rsidP="00B131E4">
      <w:pPr>
        <w:spacing w:after="0" w:line="240" w:lineRule="auto"/>
        <w:ind w:left="-284"/>
        <w:jc w:val="both"/>
        <w:rPr>
          <w:rFonts w:ascii="Times New Roman" w:hAnsi="Times New Roman" w:cs="Times New Roman"/>
          <w:sz w:val="24"/>
          <w:szCs w:val="24"/>
        </w:rPr>
      </w:pPr>
    </w:p>
    <w:p w:rsidR="00B131E4" w:rsidRPr="00B51A74" w:rsidRDefault="00B131E4" w:rsidP="00B131E4">
      <w:pPr>
        <w:pStyle w:val="af2"/>
        <w:ind w:left="-284"/>
        <w:jc w:val="left"/>
        <w:rPr>
          <w:i/>
          <w:sz w:val="24"/>
          <w:szCs w:val="24"/>
        </w:rPr>
      </w:pPr>
      <w:r w:rsidRPr="00B51A74">
        <w:rPr>
          <w:sz w:val="24"/>
          <w:szCs w:val="24"/>
        </w:rPr>
        <w:t>Руководитель (</w:t>
      </w:r>
      <w:r w:rsidRPr="00B51A74">
        <w:rPr>
          <w:b w:val="0"/>
          <w:sz w:val="24"/>
          <w:szCs w:val="24"/>
        </w:rPr>
        <w:t>представитель по доверенности)                     _______</w:t>
      </w:r>
      <w:r w:rsidRPr="00B51A74">
        <w:rPr>
          <w:sz w:val="24"/>
          <w:szCs w:val="24"/>
        </w:rPr>
        <w:t>___________</w:t>
      </w:r>
      <w:r w:rsidRPr="00B51A74">
        <w:rPr>
          <w:sz w:val="24"/>
          <w:szCs w:val="24"/>
        </w:rPr>
        <w:br/>
        <w:t xml:space="preserve">                                                                                        </w:t>
      </w:r>
      <w:r w:rsidRPr="00B51A74">
        <w:rPr>
          <w:b w:val="0"/>
          <w:sz w:val="24"/>
          <w:szCs w:val="24"/>
        </w:rPr>
        <w:t xml:space="preserve">          </w:t>
      </w:r>
      <w:r w:rsidRPr="00B51A74">
        <w:rPr>
          <w:i/>
          <w:sz w:val="24"/>
          <w:szCs w:val="24"/>
        </w:rPr>
        <w:t>(подпись, расшифровка подписи)</w:t>
      </w:r>
    </w:p>
    <w:p w:rsidR="00B131E4" w:rsidRPr="00B51A74" w:rsidRDefault="00B131E4" w:rsidP="00B131E4">
      <w:pPr>
        <w:pStyle w:val="af2"/>
        <w:ind w:left="-284"/>
        <w:jc w:val="left"/>
        <w:rPr>
          <w:b w:val="0"/>
          <w:sz w:val="24"/>
          <w:szCs w:val="24"/>
        </w:rPr>
      </w:pPr>
    </w:p>
    <w:p w:rsidR="00B131E4" w:rsidRPr="00B51A74" w:rsidRDefault="00B131E4" w:rsidP="00B131E4">
      <w:pPr>
        <w:pStyle w:val="af2"/>
        <w:ind w:left="-284"/>
        <w:jc w:val="left"/>
        <w:rPr>
          <w:b w:val="0"/>
          <w:sz w:val="24"/>
          <w:szCs w:val="24"/>
        </w:rPr>
      </w:pPr>
      <w:r w:rsidRPr="00B51A74">
        <w:rPr>
          <w:sz w:val="24"/>
          <w:szCs w:val="24"/>
        </w:rPr>
        <w:t>"__" __________20__ г.</w:t>
      </w:r>
    </w:p>
    <w:p w:rsidR="00B131E4" w:rsidRPr="00B51A74" w:rsidRDefault="00B131E4" w:rsidP="00B131E4">
      <w:pPr>
        <w:spacing w:after="0" w:line="240" w:lineRule="auto"/>
        <w:ind w:left="-284"/>
        <w:jc w:val="both"/>
        <w:rPr>
          <w:rFonts w:ascii="Times New Roman" w:hAnsi="Times New Roman" w:cs="Times New Roman"/>
          <w:b/>
          <w:bCs/>
          <w:sz w:val="24"/>
          <w:szCs w:val="24"/>
          <w:highlight w:val="yellow"/>
        </w:rPr>
      </w:pPr>
    </w:p>
    <w:p w:rsidR="00B131E4" w:rsidRPr="00B51A74" w:rsidRDefault="00B131E4" w:rsidP="00B131E4">
      <w:pPr>
        <w:ind w:left="-284"/>
        <w:jc w:val="both"/>
        <w:rPr>
          <w:rFonts w:ascii="Times New Roman" w:hAnsi="Times New Roman" w:cs="Times New Roman"/>
          <w:b/>
          <w:bCs/>
          <w:sz w:val="24"/>
          <w:szCs w:val="24"/>
          <w:highlight w:val="yellow"/>
        </w:rPr>
      </w:pPr>
    </w:p>
    <w:p w:rsidR="00B131E4" w:rsidRPr="00B51A74" w:rsidRDefault="00B131E4" w:rsidP="00B131E4">
      <w:pPr>
        <w:ind w:left="-284"/>
        <w:jc w:val="both"/>
        <w:rPr>
          <w:rFonts w:ascii="Times New Roman" w:hAnsi="Times New Roman" w:cs="Times New Roman"/>
          <w:b/>
          <w:bCs/>
          <w:sz w:val="24"/>
          <w:szCs w:val="24"/>
          <w:highlight w:val="yellow"/>
        </w:rPr>
      </w:pPr>
    </w:p>
    <w:p w:rsidR="00B131E4" w:rsidRPr="00B51A74" w:rsidRDefault="00B131E4" w:rsidP="00B131E4">
      <w:pPr>
        <w:ind w:left="-284"/>
        <w:jc w:val="both"/>
        <w:rPr>
          <w:rFonts w:ascii="Times New Roman" w:hAnsi="Times New Roman" w:cs="Times New Roman"/>
          <w:b/>
          <w:bCs/>
          <w:sz w:val="24"/>
          <w:szCs w:val="24"/>
          <w:highlight w:val="yellow"/>
        </w:rPr>
      </w:pPr>
    </w:p>
    <w:p w:rsidR="00B131E4" w:rsidRPr="00B51A7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B51A74">
        <w:rPr>
          <w:rFonts w:ascii="Times New Roman" w:hAnsi="Times New Roman" w:cs="Times New Roman"/>
          <w:sz w:val="24"/>
          <w:szCs w:val="24"/>
        </w:rPr>
        <w:t xml:space="preserve">Приложение №2 </w:t>
      </w:r>
    </w:p>
    <w:p w:rsidR="00B131E4" w:rsidRPr="00B51A7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B51A74">
        <w:rPr>
          <w:rFonts w:ascii="Times New Roman" w:hAnsi="Times New Roman" w:cs="Times New Roman"/>
          <w:sz w:val="24"/>
          <w:szCs w:val="24"/>
        </w:rPr>
        <w:t xml:space="preserve">к Заявке на участие в </w:t>
      </w:r>
      <w:r>
        <w:rPr>
          <w:rFonts w:ascii="Times New Roman" w:hAnsi="Times New Roman" w:cs="Times New Roman"/>
          <w:sz w:val="24"/>
          <w:szCs w:val="24"/>
        </w:rPr>
        <w:t>продаже</w:t>
      </w:r>
      <w:r w:rsidRPr="00B51A74">
        <w:rPr>
          <w:rFonts w:ascii="Times New Roman" w:hAnsi="Times New Roman" w:cs="Times New Roman"/>
          <w:sz w:val="24"/>
          <w:szCs w:val="24"/>
        </w:rPr>
        <w:t xml:space="preserve"> </w:t>
      </w:r>
    </w:p>
    <w:p w:rsidR="00B131E4" w:rsidRPr="00B51A7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B51A74">
        <w:rPr>
          <w:rFonts w:ascii="Times New Roman" w:hAnsi="Times New Roman" w:cs="Times New Roman"/>
          <w:sz w:val="24"/>
          <w:szCs w:val="24"/>
        </w:rPr>
        <w:t>ФОРМА</w:t>
      </w:r>
    </w:p>
    <w:p w:rsidR="00B131E4" w:rsidRPr="00B51A7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ДЕКЛАРАЦИЯ</w:t>
      </w:r>
    </w:p>
    <w:p w:rsidR="00B131E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о гарантиях Претендента</w:t>
      </w:r>
      <w:r w:rsidRPr="00B51A74" w:rsidDel="007206B3">
        <w:rPr>
          <w:rFonts w:ascii="Times New Roman" w:hAnsi="Times New Roman" w:cs="Times New Roman"/>
          <w:sz w:val="24"/>
          <w:szCs w:val="24"/>
        </w:rPr>
        <w:t xml:space="preserve"> </w:t>
      </w:r>
    </w:p>
    <w:p w:rsidR="00B131E4" w:rsidRPr="00B51A7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(для физических лиц, индивидуальных предпринимателей)</w:t>
      </w:r>
    </w:p>
    <w:p w:rsidR="00B131E4" w:rsidRPr="00B51A74" w:rsidRDefault="00B131E4" w:rsidP="00B131E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B131E4" w:rsidRPr="00B51A74" w:rsidRDefault="00B131E4" w:rsidP="00B131E4">
      <w:pPr>
        <w:autoSpaceDE w:val="0"/>
        <w:autoSpaceDN w:val="0"/>
        <w:adjustRightInd w:val="0"/>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Я, ___________________________________________________________________________,</w:t>
      </w:r>
    </w:p>
    <w:p w:rsidR="00B131E4" w:rsidRPr="00B51A74" w:rsidRDefault="00B131E4" w:rsidP="00B131E4">
      <w:pPr>
        <w:autoSpaceDE w:val="0"/>
        <w:autoSpaceDN w:val="0"/>
        <w:adjustRightInd w:val="0"/>
        <w:spacing w:after="0" w:line="240" w:lineRule="auto"/>
        <w:ind w:left="-284" w:firstLine="567"/>
        <w:jc w:val="both"/>
        <w:rPr>
          <w:rFonts w:ascii="Times New Roman" w:hAnsi="Times New Roman" w:cs="Times New Roman"/>
          <w:sz w:val="24"/>
          <w:szCs w:val="24"/>
          <w:vertAlign w:val="superscript"/>
        </w:rPr>
      </w:pPr>
      <w:r w:rsidRPr="00B51A74">
        <w:rPr>
          <w:rFonts w:ascii="Times New Roman" w:hAnsi="Times New Roman" w:cs="Times New Roman"/>
          <w:sz w:val="24"/>
          <w:szCs w:val="24"/>
          <w:vertAlign w:val="superscript"/>
        </w:rPr>
        <w:t xml:space="preserve">                                                                                       (ФИО)</w:t>
      </w:r>
    </w:p>
    <w:p w:rsidR="00B131E4" w:rsidRPr="00B51A74" w:rsidRDefault="00B131E4" w:rsidP="00B131E4">
      <w:pPr>
        <w:autoSpaceDE w:val="0"/>
        <w:autoSpaceDN w:val="0"/>
        <w:adjustRightInd w:val="0"/>
        <w:spacing w:after="0" w:line="240" w:lineRule="auto"/>
        <w:ind w:left="-284"/>
        <w:jc w:val="both"/>
        <w:rPr>
          <w:rFonts w:ascii="Times New Roman" w:hAnsi="Times New Roman" w:cs="Times New Roman"/>
          <w:sz w:val="24"/>
          <w:szCs w:val="24"/>
        </w:rPr>
      </w:pPr>
      <w:r w:rsidRPr="00B51A74">
        <w:rPr>
          <w:rFonts w:ascii="Times New Roman" w:hAnsi="Times New Roman" w:cs="Times New Roman"/>
          <w:sz w:val="24"/>
          <w:szCs w:val="24"/>
        </w:rPr>
        <w:t>паспорт ___________ выдан _________________________________________________________,</w:t>
      </w:r>
    </w:p>
    <w:p w:rsidR="00B131E4" w:rsidRPr="00B51A74" w:rsidRDefault="00B131E4" w:rsidP="00B131E4">
      <w:pPr>
        <w:autoSpaceDE w:val="0"/>
        <w:autoSpaceDN w:val="0"/>
        <w:adjustRightInd w:val="0"/>
        <w:spacing w:after="0" w:line="240" w:lineRule="auto"/>
        <w:ind w:left="-284" w:firstLine="567"/>
        <w:jc w:val="both"/>
        <w:rPr>
          <w:rFonts w:ascii="Times New Roman" w:hAnsi="Times New Roman" w:cs="Times New Roman"/>
          <w:sz w:val="24"/>
          <w:szCs w:val="24"/>
          <w:vertAlign w:val="superscript"/>
        </w:rPr>
      </w:pPr>
      <w:r w:rsidRPr="00B51A74">
        <w:rPr>
          <w:rFonts w:ascii="Times New Roman" w:hAnsi="Times New Roman" w:cs="Times New Roman"/>
          <w:sz w:val="24"/>
          <w:szCs w:val="24"/>
          <w:vertAlign w:val="superscript"/>
        </w:rPr>
        <w:t xml:space="preserve">            (серия, </w:t>
      </w:r>
      <w:proofErr w:type="gramStart"/>
      <w:r w:rsidRPr="00B51A74">
        <w:rPr>
          <w:rFonts w:ascii="Times New Roman" w:hAnsi="Times New Roman" w:cs="Times New Roman"/>
          <w:sz w:val="24"/>
          <w:szCs w:val="24"/>
          <w:vertAlign w:val="superscript"/>
        </w:rPr>
        <w:t xml:space="preserve">номер)   </w:t>
      </w:r>
      <w:proofErr w:type="gramEnd"/>
      <w:r w:rsidRPr="00B51A74">
        <w:rPr>
          <w:rFonts w:ascii="Times New Roman" w:hAnsi="Times New Roman" w:cs="Times New Roman"/>
          <w:sz w:val="24"/>
          <w:szCs w:val="24"/>
          <w:vertAlign w:val="superscript"/>
        </w:rPr>
        <w:t xml:space="preserve">                                                                          (когда и кем выдан)</w:t>
      </w:r>
    </w:p>
    <w:p w:rsidR="00B131E4" w:rsidRPr="00B51A74" w:rsidRDefault="00B131E4" w:rsidP="00B131E4">
      <w:pPr>
        <w:autoSpaceDE w:val="0"/>
        <w:autoSpaceDN w:val="0"/>
        <w:adjustRightInd w:val="0"/>
        <w:spacing w:after="0" w:line="240" w:lineRule="auto"/>
        <w:ind w:left="-284"/>
        <w:jc w:val="both"/>
        <w:rPr>
          <w:rFonts w:ascii="Times New Roman" w:hAnsi="Times New Roman" w:cs="Times New Roman"/>
          <w:sz w:val="24"/>
          <w:szCs w:val="24"/>
        </w:rPr>
      </w:pPr>
      <w:r w:rsidRPr="00B51A74">
        <w:rPr>
          <w:rFonts w:ascii="Times New Roman" w:hAnsi="Times New Roman" w:cs="Times New Roman"/>
          <w:sz w:val="24"/>
          <w:szCs w:val="24"/>
        </w:rPr>
        <w:t xml:space="preserve">адрес регистрации: _________________________________________________________ (далее – Претендент), </w:t>
      </w:r>
    </w:p>
    <w:p w:rsidR="00B131E4" w:rsidRPr="00B51A74" w:rsidRDefault="00B131E4" w:rsidP="00B131E4">
      <w:pPr>
        <w:autoSpaceDE w:val="0"/>
        <w:autoSpaceDN w:val="0"/>
        <w:adjustRightInd w:val="0"/>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настоящим гарантирую:</w:t>
      </w:r>
    </w:p>
    <w:p w:rsidR="00B131E4" w:rsidRPr="00B51A74" w:rsidRDefault="00B131E4" w:rsidP="00B131E4">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rsidR="00B131E4" w:rsidRPr="00B51A74" w:rsidRDefault="00B131E4" w:rsidP="00B131E4">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rsidR="00B131E4" w:rsidRPr="00B51A74" w:rsidRDefault="00B131E4" w:rsidP="00B131E4">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proofErr w:type="spellStart"/>
      <w:r w:rsidRPr="00B51A74">
        <w:rPr>
          <w:rFonts w:ascii="Times New Roman" w:hAnsi="Times New Roman" w:cs="Times New Roman"/>
          <w:sz w:val="24"/>
          <w:szCs w:val="24"/>
        </w:rPr>
        <w:t>неприостановление</w:t>
      </w:r>
      <w:proofErr w:type="spellEnd"/>
      <w:r w:rsidRPr="00B51A74">
        <w:rPr>
          <w:rFonts w:ascii="Times New Roman" w:hAnsi="Times New Roman" w:cs="Times New Roman"/>
          <w:sz w:val="24"/>
          <w:szCs w:val="24"/>
        </w:rPr>
        <w:t xml:space="preserve"> деятельности Претендента (индивидуального предпринимателя)</w:t>
      </w:r>
      <w:r w:rsidRPr="00B51A74">
        <w:rPr>
          <w:rFonts w:ascii="Times New Roman" w:hAnsi="Times New Roman" w:cs="Times New Roman"/>
          <w:i/>
          <w:sz w:val="24"/>
          <w:szCs w:val="24"/>
        </w:rPr>
        <w:t xml:space="preserve"> </w:t>
      </w:r>
      <w:r w:rsidRPr="00B51A7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rsidR="00B131E4" w:rsidRPr="00B51A74" w:rsidRDefault="00B131E4" w:rsidP="00B131E4">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Pr>
          <w:rFonts w:ascii="Times New Roman" w:hAnsi="Times New Roman" w:cs="Times New Roman"/>
          <w:sz w:val="24"/>
          <w:szCs w:val="24"/>
        </w:rPr>
        <w:t xml:space="preserve">что </w:t>
      </w:r>
      <w:r w:rsidRPr="00B51A74">
        <w:rPr>
          <w:rFonts w:ascii="Times New Roman" w:hAnsi="Times New Roman" w:cs="Times New Roman"/>
          <w:sz w:val="24"/>
          <w:szCs w:val="24"/>
        </w:rPr>
        <w:t>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B131E4" w:rsidRPr="00B51A74" w:rsidRDefault="00B131E4" w:rsidP="00B131E4">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B131E4" w:rsidRPr="00B51A74" w:rsidRDefault="00B131E4" w:rsidP="00B131E4">
      <w:pPr>
        <w:autoSpaceDE w:val="0"/>
        <w:autoSpaceDN w:val="0"/>
        <w:adjustRightInd w:val="0"/>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не являюсь лицом, </w:t>
      </w:r>
      <w:r>
        <w:rPr>
          <w:rFonts w:ascii="Times New Roman" w:hAnsi="Times New Roman" w:cs="Times New Roman"/>
          <w:sz w:val="24"/>
          <w:szCs w:val="24"/>
        </w:rPr>
        <w:t xml:space="preserve">в отношении которого существуют ограничения на совершение сделки с Имуществом (договора купли-продажи), предусмотренные </w:t>
      </w:r>
      <w:r w:rsidRPr="00B51A74">
        <w:rPr>
          <w:rFonts w:ascii="Times New Roman" w:hAnsi="Times New Roman" w:cs="Times New Roman"/>
          <w:sz w:val="24"/>
          <w:szCs w:val="24"/>
        </w:rPr>
        <w:t>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rsidR="00B131E4" w:rsidRPr="00B51A74" w:rsidRDefault="00B131E4" w:rsidP="00B131E4">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rsidR="00B131E4" w:rsidRPr="00B51A74" w:rsidRDefault="00B131E4" w:rsidP="00B131E4">
      <w:pPr>
        <w:pStyle w:val="af2"/>
        <w:ind w:left="-284"/>
        <w:jc w:val="left"/>
        <w:rPr>
          <w:i/>
          <w:sz w:val="24"/>
          <w:szCs w:val="24"/>
        </w:rPr>
      </w:pPr>
      <w:r w:rsidRPr="00B51A74">
        <w:rPr>
          <w:b w:val="0"/>
          <w:sz w:val="24"/>
          <w:szCs w:val="24"/>
        </w:rPr>
        <w:t xml:space="preserve">                                                                                                            _______</w:t>
      </w:r>
      <w:r w:rsidRPr="00B51A74">
        <w:rPr>
          <w:sz w:val="24"/>
          <w:szCs w:val="24"/>
        </w:rPr>
        <w:t>___________</w:t>
      </w:r>
      <w:r w:rsidRPr="00B51A74">
        <w:rPr>
          <w:sz w:val="24"/>
          <w:szCs w:val="24"/>
        </w:rPr>
        <w:br/>
        <w:t xml:space="preserve">                                                                                        </w:t>
      </w:r>
      <w:r w:rsidRPr="00B51A74">
        <w:rPr>
          <w:b w:val="0"/>
          <w:sz w:val="24"/>
          <w:szCs w:val="24"/>
        </w:rPr>
        <w:t xml:space="preserve">          </w:t>
      </w:r>
      <w:r w:rsidRPr="00B51A74">
        <w:rPr>
          <w:i/>
          <w:sz w:val="24"/>
          <w:szCs w:val="24"/>
        </w:rPr>
        <w:t>(подпись, расшифровка подписи)</w:t>
      </w:r>
    </w:p>
    <w:p w:rsidR="00B131E4" w:rsidRPr="00B51A74" w:rsidRDefault="00B131E4" w:rsidP="00B131E4">
      <w:pPr>
        <w:pStyle w:val="af2"/>
        <w:ind w:left="-284"/>
        <w:jc w:val="left"/>
        <w:rPr>
          <w:b w:val="0"/>
          <w:sz w:val="24"/>
          <w:szCs w:val="24"/>
        </w:rPr>
      </w:pPr>
    </w:p>
    <w:p w:rsidR="00B131E4" w:rsidRPr="00B51A74" w:rsidRDefault="00B131E4" w:rsidP="00B131E4">
      <w:pPr>
        <w:pStyle w:val="af2"/>
        <w:ind w:left="-284"/>
        <w:jc w:val="left"/>
        <w:rPr>
          <w:b w:val="0"/>
          <w:sz w:val="24"/>
          <w:szCs w:val="24"/>
        </w:rPr>
      </w:pPr>
      <w:r>
        <w:rPr>
          <w:sz w:val="24"/>
          <w:szCs w:val="24"/>
        </w:rPr>
        <w:t>"__" __________20__ г.»</w:t>
      </w:r>
    </w:p>
    <w:p w:rsidR="00B131E4" w:rsidRPr="000821C1" w:rsidRDefault="00B131E4" w:rsidP="00B131E4">
      <w:pPr>
        <w:tabs>
          <w:tab w:val="left" w:pos="284"/>
          <w:tab w:val="left" w:pos="1620"/>
        </w:tabs>
        <w:spacing w:after="0" w:line="240" w:lineRule="auto"/>
        <w:ind w:left="-284"/>
        <w:jc w:val="center"/>
        <w:outlineLvl w:val="0"/>
        <w:rPr>
          <w:rFonts w:ascii="Times New Roman" w:hAnsi="Times New Roman" w:cs="Times New Roman"/>
          <w:color w:val="000000"/>
          <w:sz w:val="24"/>
          <w:szCs w:val="24"/>
        </w:rPr>
      </w:pPr>
    </w:p>
    <w:p w:rsidR="00B131E4" w:rsidRPr="000821C1" w:rsidRDefault="00B131E4" w:rsidP="00B131E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rsidR="00AB7660" w:rsidRDefault="00AB7660" w:rsidP="00AB7660">
      <w:pPr>
        <w:pStyle w:val="af2"/>
        <w:ind w:left="-709"/>
        <w:jc w:val="left"/>
        <w:rPr>
          <w:b w:val="0"/>
          <w:color w:val="FF0000"/>
          <w:sz w:val="24"/>
          <w:szCs w:val="24"/>
        </w:rPr>
      </w:pPr>
    </w:p>
    <w:p w:rsidR="00932597" w:rsidRDefault="00932597" w:rsidP="00AB7660">
      <w:pPr>
        <w:pStyle w:val="af2"/>
        <w:ind w:left="-709"/>
        <w:jc w:val="left"/>
        <w:rPr>
          <w:b w:val="0"/>
          <w:color w:val="FF0000"/>
          <w:sz w:val="24"/>
          <w:szCs w:val="24"/>
        </w:rPr>
      </w:pPr>
    </w:p>
    <w:p w:rsidR="00932597" w:rsidRDefault="00932597" w:rsidP="0093259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rsidR="00932597" w:rsidRPr="006A6AFF" w:rsidRDefault="00932597" w:rsidP="00AB7660">
      <w:pPr>
        <w:pStyle w:val="af2"/>
        <w:ind w:left="-709"/>
        <w:jc w:val="left"/>
        <w:rPr>
          <w:b w:val="0"/>
          <w:color w:val="FF0000"/>
          <w:sz w:val="24"/>
          <w:szCs w:val="24"/>
        </w:rPr>
      </w:pPr>
    </w:p>
    <w:sectPr w:rsidR="00932597" w:rsidRPr="006A6AFF" w:rsidSect="00B4748E">
      <w:headerReference w:type="even" r:id="rId14"/>
      <w:footerReference w:type="default" r:id="rId15"/>
      <w:pgSz w:w="11906" w:h="16838" w:code="9"/>
      <w:pgMar w:top="851" w:right="819"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188B" w:rsidRDefault="0083188B" w:rsidP="00404427">
      <w:pPr>
        <w:spacing w:after="0" w:line="240" w:lineRule="auto"/>
      </w:pPr>
      <w:r>
        <w:separator/>
      </w:r>
    </w:p>
  </w:endnote>
  <w:endnote w:type="continuationSeparator" w:id="0">
    <w:p w:rsidR="0083188B" w:rsidRDefault="0083188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rsidP="00AC286C">
    <w:pPr>
      <w:pStyle w:val="afc"/>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188B" w:rsidRDefault="0083188B" w:rsidP="00404427">
      <w:pPr>
        <w:spacing w:after="0" w:line="240" w:lineRule="auto"/>
      </w:pPr>
      <w:r>
        <w:separator/>
      </w:r>
    </w:p>
  </w:footnote>
  <w:footnote w:type="continuationSeparator" w:id="0">
    <w:p w:rsidR="0083188B" w:rsidRDefault="0083188B" w:rsidP="00404427">
      <w:pPr>
        <w:spacing w:after="0" w:line="240" w:lineRule="auto"/>
      </w:pPr>
      <w:r>
        <w:continuationSeparator/>
      </w:r>
    </w:p>
  </w:footnote>
  <w:footnote w:id="1">
    <w:p w:rsidR="00B131E4" w:rsidRPr="00AB7660" w:rsidRDefault="00B131E4" w:rsidP="00B131E4">
      <w:pPr>
        <w:autoSpaceDE w:val="0"/>
        <w:autoSpaceDN w:val="0"/>
        <w:adjustRightInd w:val="0"/>
        <w:spacing w:after="0" w:line="240" w:lineRule="auto"/>
        <w:ind w:left="-567"/>
        <w:jc w:val="both"/>
        <w:rPr>
          <w:rFonts w:ascii="Times New Roman" w:eastAsia="Times New Roman" w:hAnsi="Times New Roman" w:cs="Times New Roman"/>
          <w:sz w:val="20"/>
          <w:szCs w:val="20"/>
          <w:lang w:eastAsia="zh-CN"/>
        </w:rPr>
      </w:pPr>
      <w:r w:rsidRPr="00AB7660">
        <w:rPr>
          <w:rStyle w:val="aff0"/>
        </w:rPr>
        <w:footnoteRef/>
      </w:r>
      <w:r w:rsidRPr="00AB7660">
        <w:t xml:space="preserve"> </w:t>
      </w:r>
      <w:r w:rsidRPr="00AB7660">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AB7660">
          <w:rPr>
            <w:rFonts w:ascii="Times New Roman" w:eastAsia="Times New Roman" w:hAnsi="Times New Roman" w:cs="Times New Roman"/>
            <w:sz w:val="20"/>
            <w:szCs w:val="20"/>
            <w:lang w:eastAsia="zh-CN"/>
          </w:rPr>
          <w:t>государствами</w:t>
        </w:r>
      </w:hyperlink>
      <w:r w:rsidRPr="00AB7660">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rsidR="00B131E4" w:rsidRPr="00813FF5" w:rsidRDefault="00B131E4" w:rsidP="00B131E4">
      <w:pPr>
        <w:pStyle w:val="afe"/>
        <w:ind w:left="-567"/>
        <w:jc w:val="both"/>
        <w:rPr>
          <w:sz w:val="18"/>
        </w:rPr>
      </w:pPr>
      <w:r w:rsidRPr="00AB7660">
        <w:footnoteRef/>
      </w:r>
      <w:r w:rsidRPr="00AB7660">
        <w:t xml:space="preserve"> Перечень 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AB7660">
        <w:rPr>
          <w:sz w:val="18"/>
        </w:rPr>
        <w:t xml:space="preserve"> Федерации, российских юридических и физических лиц»</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5C1BFF" w:rsidRDefault="005C1BFF">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5C1BFF" w:rsidRDefault="005C1BFF">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7162"/>
    <w:rsid w:val="0003119E"/>
    <w:rsid w:val="00040630"/>
    <w:rsid w:val="000501C5"/>
    <w:rsid w:val="00061110"/>
    <w:rsid w:val="00061630"/>
    <w:rsid w:val="0006421C"/>
    <w:rsid w:val="000755B2"/>
    <w:rsid w:val="00083137"/>
    <w:rsid w:val="000947AB"/>
    <w:rsid w:val="000A651F"/>
    <w:rsid w:val="000B2C13"/>
    <w:rsid w:val="000C5677"/>
    <w:rsid w:val="000D3DFC"/>
    <w:rsid w:val="000D72A9"/>
    <w:rsid w:val="000E2A84"/>
    <w:rsid w:val="000E47E8"/>
    <w:rsid w:val="000E543C"/>
    <w:rsid w:val="000E6CD3"/>
    <w:rsid w:val="000F1916"/>
    <w:rsid w:val="000F1CF0"/>
    <w:rsid w:val="001006BA"/>
    <w:rsid w:val="0010549B"/>
    <w:rsid w:val="00111DE2"/>
    <w:rsid w:val="0012031B"/>
    <w:rsid w:val="00121E9C"/>
    <w:rsid w:val="001261C7"/>
    <w:rsid w:val="0013110C"/>
    <w:rsid w:val="00134621"/>
    <w:rsid w:val="00137E4F"/>
    <w:rsid w:val="0014791D"/>
    <w:rsid w:val="00151CD2"/>
    <w:rsid w:val="00154C18"/>
    <w:rsid w:val="001553DC"/>
    <w:rsid w:val="0016538D"/>
    <w:rsid w:val="0017500D"/>
    <w:rsid w:val="001801F0"/>
    <w:rsid w:val="00180A6C"/>
    <w:rsid w:val="00196F0E"/>
    <w:rsid w:val="001A1637"/>
    <w:rsid w:val="001A5A36"/>
    <w:rsid w:val="001B2227"/>
    <w:rsid w:val="001B4FC3"/>
    <w:rsid w:val="001D6E6F"/>
    <w:rsid w:val="001E0EED"/>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7A7A"/>
    <w:rsid w:val="00251160"/>
    <w:rsid w:val="002566E8"/>
    <w:rsid w:val="002646B4"/>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26E4"/>
    <w:rsid w:val="002E3C55"/>
    <w:rsid w:val="002E3EA4"/>
    <w:rsid w:val="002E7E54"/>
    <w:rsid w:val="002F004C"/>
    <w:rsid w:val="002F13B4"/>
    <w:rsid w:val="002F3915"/>
    <w:rsid w:val="002F3CEB"/>
    <w:rsid w:val="003009CC"/>
    <w:rsid w:val="0030210D"/>
    <w:rsid w:val="00304DB2"/>
    <w:rsid w:val="00304F86"/>
    <w:rsid w:val="00310D93"/>
    <w:rsid w:val="003124BA"/>
    <w:rsid w:val="00313661"/>
    <w:rsid w:val="00325663"/>
    <w:rsid w:val="00330863"/>
    <w:rsid w:val="00331D8F"/>
    <w:rsid w:val="00332C49"/>
    <w:rsid w:val="003372F2"/>
    <w:rsid w:val="00343E64"/>
    <w:rsid w:val="00345DE1"/>
    <w:rsid w:val="00350A59"/>
    <w:rsid w:val="00352C29"/>
    <w:rsid w:val="00354D91"/>
    <w:rsid w:val="00361D67"/>
    <w:rsid w:val="00381AB3"/>
    <w:rsid w:val="00383437"/>
    <w:rsid w:val="00385089"/>
    <w:rsid w:val="0038784A"/>
    <w:rsid w:val="003903B6"/>
    <w:rsid w:val="003921DF"/>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11"/>
    <w:rsid w:val="003F5EC4"/>
    <w:rsid w:val="003F6FC8"/>
    <w:rsid w:val="00404427"/>
    <w:rsid w:val="004105B1"/>
    <w:rsid w:val="0041786F"/>
    <w:rsid w:val="0042633E"/>
    <w:rsid w:val="004355D7"/>
    <w:rsid w:val="004473EE"/>
    <w:rsid w:val="004500E0"/>
    <w:rsid w:val="0045170C"/>
    <w:rsid w:val="004544F2"/>
    <w:rsid w:val="00460039"/>
    <w:rsid w:val="00460536"/>
    <w:rsid w:val="004634B6"/>
    <w:rsid w:val="00465D20"/>
    <w:rsid w:val="00466DD5"/>
    <w:rsid w:val="00467ED1"/>
    <w:rsid w:val="004A0568"/>
    <w:rsid w:val="004A4020"/>
    <w:rsid w:val="004B11F6"/>
    <w:rsid w:val="004B2C55"/>
    <w:rsid w:val="004B62EC"/>
    <w:rsid w:val="004B7516"/>
    <w:rsid w:val="004C0069"/>
    <w:rsid w:val="004C5FE8"/>
    <w:rsid w:val="004D0BDD"/>
    <w:rsid w:val="004D3A66"/>
    <w:rsid w:val="004E1A00"/>
    <w:rsid w:val="004E489B"/>
    <w:rsid w:val="004E50B6"/>
    <w:rsid w:val="004E56D3"/>
    <w:rsid w:val="004F67CA"/>
    <w:rsid w:val="005021A0"/>
    <w:rsid w:val="005036C6"/>
    <w:rsid w:val="0050455D"/>
    <w:rsid w:val="00504906"/>
    <w:rsid w:val="00506F50"/>
    <w:rsid w:val="00520571"/>
    <w:rsid w:val="0052210B"/>
    <w:rsid w:val="00526A55"/>
    <w:rsid w:val="005436DA"/>
    <w:rsid w:val="00545A52"/>
    <w:rsid w:val="0055098F"/>
    <w:rsid w:val="005534EB"/>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585"/>
    <w:rsid w:val="005E0972"/>
    <w:rsid w:val="005E519C"/>
    <w:rsid w:val="005E5422"/>
    <w:rsid w:val="005F2B3A"/>
    <w:rsid w:val="005F2E24"/>
    <w:rsid w:val="006016A8"/>
    <w:rsid w:val="0060521D"/>
    <w:rsid w:val="00611A9D"/>
    <w:rsid w:val="00621B17"/>
    <w:rsid w:val="0062325A"/>
    <w:rsid w:val="00623D7A"/>
    <w:rsid w:val="006317B8"/>
    <w:rsid w:val="00636C0A"/>
    <w:rsid w:val="00640C42"/>
    <w:rsid w:val="00653252"/>
    <w:rsid w:val="00654DA2"/>
    <w:rsid w:val="00656F64"/>
    <w:rsid w:val="00657193"/>
    <w:rsid w:val="00665D7B"/>
    <w:rsid w:val="00673ED5"/>
    <w:rsid w:val="00683637"/>
    <w:rsid w:val="006872D4"/>
    <w:rsid w:val="0069041A"/>
    <w:rsid w:val="0069633C"/>
    <w:rsid w:val="006A1834"/>
    <w:rsid w:val="006A6AFF"/>
    <w:rsid w:val="006A6C22"/>
    <w:rsid w:val="006A74E1"/>
    <w:rsid w:val="006B0A75"/>
    <w:rsid w:val="006B0AB1"/>
    <w:rsid w:val="006B6C71"/>
    <w:rsid w:val="006C0205"/>
    <w:rsid w:val="006C42C4"/>
    <w:rsid w:val="006C4A13"/>
    <w:rsid w:val="006C4C63"/>
    <w:rsid w:val="006C5E7C"/>
    <w:rsid w:val="006D3818"/>
    <w:rsid w:val="006D4871"/>
    <w:rsid w:val="006D5114"/>
    <w:rsid w:val="006D7236"/>
    <w:rsid w:val="006D72BC"/>
    <w:rsid w:val="006E17A0"/>
    <w:rsid w:val="006E489D"/>
    <w:rsid w:val="006E6BCF"/>
    <w:rsid w:val="006F6DF3"/>
    <w:rsid w:val="0070068E"/>
    <w:rsid w:val="00712E03"/>
    <w:rsid w:val="00722AA2"/>
    <w:rsid w:val="00724D16"/>
    <w:rsid w:val="007278D8"/>
    <w:rsid w:val="0073625E"/>
    <w:rsid w:val="007407A4"/>
    <w:rsid w:val="00740BFE"/>
    <w:rsid w:val="007467D2"/>
    <w:rsid w:val="00746DF8"/>
    <w:rsid w:val="007520A9"/>
    <w:rsid w:val="00753695"/>
    <w:rsid w:val="007541A7"/>
    <w:rsid w:val="00762B87"/>
    <w:rsid w:val="007643F4"/>
    <w:rsid w:val="0077194D"/>
    <w:rsid w:val="007765B1"/>
    <w:rsid w:val="00783676"/>
    <w:rsid w:val="0079260C"/>
    <w:rsid w:val="007A181B"/>
    <w:rsid w:val="007B2F35"/>
    <w:rsid w:val="007B7685"/>
    <w:rsid w:val="007D4314"/>
    <w:rsid w:val="007D45D7"/>
    <w:rsid w:val="007D6F1D"/>
    <w:rsid w:val="007E0430"/>
    <w:rsid w:val="007E2D66"/>
    <w:rsid w:val="007E305B"/>
    <w:rsid w:val="007E3AA6"/>
    <w:rsid w:val="007E4F74"/>
    <w:rsid w:val="007E6524"/>
    <w:rsid w:val="007F3A8E"/>
    <w:rsid w:val="007F4394"/>
    <w:rsid w:val="00801C91"/>
    <w:rsid w:val="0080572A"/>
    <w:rsid w:val="00806F01"/>
    <w:rsid w:val="008138D7"/>
    <w:rsid w:val="008138DE"/>
    <w:rsid w:val="00817761"/>
    <w:rsid w:val="00823CC0"/>
    <w:rsid w:val="0083188B"/>
    <w:rsid w:val="0083675E"/>
    <w:rsid w:val="00851AB9"/>
    <w:rsid w:val="00857772"/>
    <w:rsid w:val="00857FE7"/>
    <w:rsid w:val="008635D7"/>
    <w:rsid w:val="00864AC8"/>
    <w:rsid w:val="00865C6B"/>
    <w:rsid w:val="00867B3D"/>
    <w:rsid w:val="008708B0"/>
    <w:rsid w:val="0087124C"/>
    <w:rsid w:val="0087271F"/>
    <w:rsid w:val="008830CD"/>
    <w:rsid w:val="00896CA6"/>
    <w:rsid w:val="0089710A"/>
    <w:rsid w:val="008973FC"/>
    <w:rsid w:val="008A4E6E"/>
    <w:rsid w:val="008B4E5D"/>
    <w:rsid w:val="008B55F9"/>
    <w:rsid w:val="008C6239"/>
    <w:rsid w:val="008F2D9E"/>
    <w:rsid w:val="008F489D"/>
    <w:rsid w:val="008F54F7"/>
    <w:rsid w:val="008F6B9D"/>
    <w:rsid w:val="008F7A04"/>
    <w:rsid w:val="00900427"/>
    <w:rsid w:val="00901EC1"/>
    <w:rsid w:val="00903E24"/>
    <w:rsid w:val="009133F2"/>
    <w:rsid w:val="00915AE2"/>
    <w:rsid w:val="00927714"/>
    <w:rsid w:val="0093247B"/>
    <w:rsid w:val="00932597"/>
    <w:rsid w:val="00932E1A"/>
    <w:rsid w:val="00936558"/>
    <w:rsid w:val="00946022"/>
    <w:rsid w:val="0094634D"/>
    <w:rsid w:val="00950ADE"/>
    <w:rsid w:val="00962E8D"/>
    <w:rsid w:val="00963CDA"/>
    <w:rsid w:val="0096583A"/>
    <w:rsid w:val="00975FC5"/>
    <w:rsid w:val="00984551"/>
    <w:rsid w:val="0098782E"/>
    <w:rsid w:val="009A1FB1"/>
    <w:rsid w:val="009A4E4F"/>
    <w:rsid w:val="009A785B"/>
    <w:rsid w:val="009B6327"/>
    <w:rsid w:val="009C0501"/>
    <w:rsid w:val="009C44F9"/>
    <w:rsid w:val="009D2006"/>
    <w:rsid w:val="009D3DCF"/>
    <w:rsid w:val="009D419E"/>
    <w:rsid w:val="009E1D46"/>
    <w:rsid w:val="009F2202"/>
    <w:rsid w:val="009F2872"/>
    <w:rsid w:val="00A00E42"/>
    <w:rsid w:val="00A06ED2"/>
    <w:rsid w:val="00A16059"/>
    <w:rsid w:val="00A222C8"/>
    <w:rsid w:val="00A25511"/>
    <w:rsid w:val="00A26FC9"/>
    <w:rsid w:val="00A27DD0"/>
    <w:rsid w:val="00A307EF"/>
    <w:rsid w:val="00A349DB"/>
    <w:rsid w:val="00A3539C"/>
    <w:rsid w:val="00A6424D"/>
    <w:rsid w:val="00A65480"/>
    <w:rsid w:val="00A66E47"/>
    <w:rsid w:val="00A712E4"/>
    <w:rsid w:val="00A732A7"/>
    <w:rsid w:val="00A73968"/>
    <w:rsid w:val="00A8146C"/>
    <w:rsid w:val="00A817A9"/>
    <w:rsid w:val="00A848AC"/>
    <w:rsid w:val="00A84DA5"/>
    <w:rsid w:val="00A85FA5"/>
    <w:rsid w:val="00A8625D"/>
    <w:rsid w:val="00A8679A"/>
    <w:rsid w:val="00A9164B"/>
    <w:rsid w:val="00A9417B"/>
    <w:rsid w:val="00A96D7F"/>
    <w:rsid w:val="00AA1D5E"/>
    <w:rsid w:val="00AB3F52"/>
    <w:rsid w:val="00AB7660"/>
    <w:rsid w:val="00AC286C"/>
    <w:rsid w:val="00AC3DB3"/>
    <w:rsid w:val="00AC627D"/>
    <w:rsid w:val="00AE1345"/>
    <w:rsid w:val="00AE56B1"/>
    <w:rsid w:val="00AE760A"/>
    <w:rsid w:val="00AE7D42"/>
    <w:rsid w:val="00AF3C09"/>
    <w:rsid w:val="00AF6B7C"/>
    <w:rsid w:val="00B03C4C"/>
    <w:rsid w:val="00B03E39"/>
    <w:rsid w:val="00B131E4"/>
    <w:rsid w:val="00B23029"/>
    <w:rsid w:val="00B25720"/>
    <w:rsid w:val="00B25B6F"/>
    <w:rsid w:val="00B33D20"/>
    <w:rsid w:val="00B40B82"/>
    <w:rsid w:val="00B413BB"/>
    <w:rsid w:val="00B4748E"/>
    <w:rsid w:val="00B51A74"/>
    <w:rsid w:val="00B52533"/>
    <w:rsid w:val="00B53928"/>
    <w:rsid w:val="00B55C5D"/>
    <w:rsid w:val="00B57CFB"/>
    <w:rsid w:val="00B6140A"/>
    <w:rsid w:val="00B628A6"/>
    <w:rsid w:val="00B645DA"/>
    <w:rsid w:val="00B6622B"/>
    <w:rsid w:val="00B72EAA"/>
    <w:rsid w:val="00B763D3"/>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6256"/>
    <w:rsid w:val="00BD6DD7"/>
    <w:rsid w:val="00BD6EED"/>
    <w:rsid w:val="00BE0DCD"/>
    <w:rsid w:val="00BE18E5"/>
    <w:rsid w:val="00BE7766"/>
    <w:rsid w:val="00BF1794"/>
    <w:rsid w:val="00BF40F0"/>
    <w:rsid w:val="00BF4448"/>
    <w:rsid w:val="00C01122"/>
    <w:rsid w:val="00C03DB7"/>
    <w:rsid w:val="00C1206D"/>
    <w:rsid w:val="00C14396"/>
    <w:rsid w:val="00C4149D"/>
    <w:rsid w:val="00C44DC6"/>
    <w:rsid w:val="00C55DA8"/>
    <w:rsid w:val="00C609A8"/>
    <w:rsid w:val="00C70A0F"/>
    <w:rsid w:val="00C744DD"/>
    <w:rsid w:val="00CA0EB8"/>
    <w:rsid w:val="00CA1857"/>
    <w:rsid w:val="00CA6D0C"/>
    <w:rsid w:val="00CB70E3"/>
    <w:rsid w:val="00CC7BC3"/>
    <w:rsid w:val="00CD175A"/>
    <w:rsid w:val="00CF5B9A"/>
    <w:rsid w:val="00D00157"/>
    <w:rsid w:val="00D12FE5"/>
    <w:rsid w:val="00D1361E"/>
    <w:rsid w:val="00D172EB"/>
    <w:rsid w:val="00D27607"/>
    <w:rsid w:val="00D35463"/>
    <w:rsid w:val="00D35977"/>
    <w:rsid w:val="00D37FD7"/>
    <w:rsid w:val="00D4640D"/>
    <w:rsid w:val="00D46966"/>
    <w:rsid w:val="00D47DC1"/>
    <w:rsid w:val="00D569BA"/>
    <w:rsid w:val="00D60451"/>
    <w:rsid w:val="00D6753E"/>
    <w:rsid w:val="00D710B5"/>
    <w:rsid w:val="00D826D0"/>
    <w:rsid w:val="00D82D31"/>
    <w:rsid w:val="00D835FA"/>
    <w:rsid w:val="00D916F0"/>
    <w:rsid w:val="00D94C13"/>
    <w:rsid w:val="00DA5B12"/>
    <w:rsid w:val="00DB4DAA"/>
    <w:rsid w:val="00DB5DCB"/>
    <w:rsid w:val="00DB6A9B"/>
    <w:rsid w:val="00DC0ED2"/>
    <w:rsid w:val="00DC296D"/>
    <w:rsid w:val="00DC47C7"/>
    <w:rsid w:val="00DC683B"/>
    <w:rsid w:val="00DD05BD"/>
    <w:rsid w:val="00DD304C"/>
    <w:rsid w:val="00DE25C4"/>
    <w:rsid w:val="00DE27CE"/>
    <w:rsid w:val="00DF02A2"/>
    <w:rsid w:val="00DF3E9A"/>
    <w:rsid w:val="00DF742D"/>
    <w:rsid w:val="00E015D2"/>
    <w:rsid w:val="00E016C6"/>
    <w:rsid w:val="00E03D46"/>
    <w:rsid w:val="00E06F3C"/>
    <w:rsid w:val="00E11093"/>
    <w:rsid w:val="00E11B59"/>
    <w:rsid w:val="00E1520B"/>
    <w:rsid w:val="00E25756"/>
    <w:rsid w:val="00E430D0"/>
    <w:rsid w:val="00E47AA8"/>
    <w:rsid w:val="00E53E4C"/>
    <w:rsid w:val="00E552DA"/>
    <w:rsid w:val="00E607EF"/>
    <w:rsid w:val="00E6286E"/>
    <w:rsid w:val="00E652A5"/>
    <w:rsid w:val="00E667DC"/>
    <w:rsid w:val="00E77471"/>
    <w:rsid w:val="00E805D5"/>
    <w:rsid w:val="00E87DB1"/>
    <w:rsid w:val="00EA2CA6"/>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5475"/>
    <w:rsid w:val="00F30823"/>
    <w:rsid w:val="00F32A9C"/>
    <w:rsid w:val="00F33C01"/>
    <w:rsid w:val="00F35BEA"/>
    <w:rsid w:val="00F35F45"/>
    <w:rsid w:val="00F36FFA"/>
    <w:rsid w:val="00F37959"/>
    <w:rsid w:val="00F43BA1"/>
    <w:rsid w:val="00F474B6"/>
    <w:rsid w:val="00F64B27"/>
    <w:rsid w:val="00F65ACC"/>
    <w:rsid w:val="00F67D6D"/>
    <w:rsid w:val="00F707FC"/>
    <w:rsid w:val="00F80E34"/>
    <w:rsid w:val="00F92939"/>
    <w:rsid w:val="00F95299"/>
    <w:rsid w:val="00F9733C"/>
    <w:rsid w:val="00FA5545"/>
    <w:rsid w:val="00FA582B"/>
    <w:rsid w:val="00FA6485"/>
    <w:rsid w:val="00FA7B37"/>
    <w:rsid w:val="00FB21BD"/>
    <w:rsid w:val="00FC006B"/>
    <w:rsid w:val="00FC1FAD"/>
    <w:rsid w:val="00FC3339"/>
    <w:rsid w:val="00FD2935"/>
    <w:rsid w:val="00FD42BF"/>
    <w:rsid w:val="00FE2E75"/>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character" w:customStyle="1" w:styleId="UnresolvedMention">
    <w:name w:val="Unresolved Mention"/>
    <w:basedOn w:val="a0"/>
    <w:uiPriority w:val="99"/>
    <w:semiHidden/>
    <w:unhideWhenUsed/>
    <w:rsid w:val="000E2A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9481A24FE0A2818E19668DDE06A6E6BB29AC31D856F5F53E416BCBF90E542E91934EEEB1A0D43E726EED4C8887FB07388F0F15AD9C71B1A5QEV3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837EE7-F364-4FC8-8DB7-9E18A0AD0A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22</Pages>
  <Words>4976</Words>
  <Characters>28364</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33274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25</cp:revision>
  <cp:lastPrinted>2020-09-01T09:23:00Z</cp:lastPrinted>
  <dcterms:created xsi:type="dcterms:W3CDTF">2022-03-22T12:19:00Z</dcterms:created>
  <dcterms:modified xsi:type="dcterms:W3CDTF">2022-04-26T12:37:00Z</dcterms:modified>
</cp:coreProperties>
</file>