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0704DA" w14:textId="77777777" w:rsidR="00C320D7" w:rsidRDefault="00C320D7" w:rsidP="00C320D7">
      <w:pPr>
        <w:spacing w:after="0" w:line="240" w:lineRule="auto"/>
        <w:ind w:left="5670" w:right="-1"/>
        <w:rPr>
          <w:rFonts w:ascii="Times New Roman" w:hAnsi="Times New Roman" w:cs="Times New Roman"/>
          <w:b/>
          <w:sz w:val="24"/>
          <w:szCs w:val="24"/>
        </w:rPr>
      </w:pPr>
      <w:bookmarkStart w:id="0" w:name="_GoBack"/>
      <w:bookmarkEnd w:id="0"/>
      <w:r w:rsidRPr="000030F4">
        <w:rPr>
          <w:rFonts w:ascii="Times New Roman" w:hAnsi="Times New Roman" w:cs="Times New Roman"/>
          <w:b/>
          <w:sz w:val="24"/>
          <w:szCs w:val="24"/>
        </w:rPr>
        <w:t>«УТВЕРЖДАЮ»</w:t>
      </w:r>
    </w:p>
    <w:p w14:paraId="7D51FA88" w14:textId="77777777" w:rsidR="00C320D7" w:rsidRDefault="00C320D7" w:rsidP="00C320D7">
      <w:pPr>
        <w:spacing w:after="0" w:line="240" w:lineRule="auto"/>
        <w:ind w:left="5670" w:right="-1"/>
        <w:rPr>
          <w:rFonts w:ascii="Times New Roman" w:hAnsi="Times New Roman" w:cs="Times New Roman"/>
          <w:b/>
          <w:sz w:val="24"/>
          <w:szCs w:val="24"/>
        </w:rPr>
      </w:pPr>
      <w:r>
        <w:rPr>
          <w:rFonts w:ascii="Times New Roman" w:hAnsi="Times New Roman" w:cs="Times New Roman"/>
          <w:b/>
          <w:sz w:val="24"/>
          <w:szCs w:val="24"/>
        </w:rPr>
        <w:t>Исполнительный директор</w:t>
      </w:r>
    </w:p>
    <w:p w14:paraId="43BD2493" w14:textId="71BB6675" w:rsidR="00C320D7" w:rsidRPr="000030F4" w:rsidRDefault="00C320D7" w:rsidP="00C320D7">
      <w:pPr>
        <w:spacing w:after="0" w:line="240" w:lineRule="auto"/>
        <w:ind w:left="5670" w:right="-1"/>
        <w:rPr>
          <w:rFonts w:ascii="Times New Roman" w:hAnsi="Times New Roman" w:cs="Times New Roman"/>
          <w:b/>
          <w:sz w:val="24"/>
          <w:szCs w:val="24"/>
        </w:rPr>
      </w:pPr>
      <w:r w:rsidRPr="000030F4">
        <w:rPr>
          <w:rFonts w:ascii="Times New Roman" w:hAnsi="Times New Roman" w:cs="Times New Roman"/>
          <w:b/>
          <w:sz w:val="24"/>
          <w:szCs w:val="24"/>
        </w:rPr>
        <w:t>АО «</w:t>
      </w:r>
      <w:r>
        <w:rPr>
          <w:rFonts w:ascii="Times New Roman" w:hAnsi="Times New Roman" w:cs="Times New Roman"/>
          <w:b/>
          <w:sz w:val="24"/>
          <w:szCs w:val="24"/>
        </w:rPr>
        <w:t>НПП</w:t>
      </w:r>
      <w:r w:rsidRPr="000030F4">
        <w:rPr>
          <w:rFonts w:ascii="Times New Roman" w:hAnsi="Times New Roman" w:cs="Times New Roman"/>
          <w:b/>
          <w:sz w:val="24"/>
          <w:szCs w:val="24"/>
        </w:rPr>
        <w:t> «</w:t>
      </w:r>
      <w:r>
        <w:rPr>
          <w:rFonts w:ascii="Times New Roman" w:hAnsi="Times New Roman" w:cs="Times New Roman"/>
          <w:b/>
          <w:sz w:val="24"/>
          <w:szCs w:val="24"/>
        </w:rPr>
        <w:t>Контакт</w:t>
      </w:r>
      <w:r w:rsidRPr="000030F4">
        <w:rPr>
          <w:rFonts w:ascii="Times New Roman" w:hAnsi="Times New Roman" w:cs="Times New Roman"/>
          <w:b/>
          <w:sz w:val="24"/>
          <w:szCs w:val="24"/>
        </w:rPr>
        <w:t>»</w:t>
      </w:r>
    </w:p>
    <w:p w14:paraId="4A30E535" w14:textId="77777777" w:rsidR="00C320D7" w:rsidRPr="000030F4" w:rsidRDefault="00C320D7" w:rsidP="00C320D7">
      <w:pPr>
        <w:ind w:left="5670" w:right="-1"/>
        <w:rPr>
          <w:rFonts w:ascii="Times New Roman" w:hAnsi="Times New Roman" w:cs="Times New Roman"/>
          <w:b/>
          <w:sz w:val="24"/>
          <w:szCs w:val="24"/>
        </w:rPr>
      </w:pPr>
      <w:r w:rsidRPr="000030F4">
        <w:rPr>
          <w:rFonts w:ascii="Times New Roman" w:hAnsi="Times New Roman" w:cs="Times New Roman"/>
          <w:b/>
          <w:sz w:val="24"/>
          <w:szCs w:val="24"/>
        </w:rPr>
        <w:t>________________</w:t>
      </w:r>
      <w:r>
        <w:rPr>
          <w:rFonts w:ascii="Times New Roman" w:hAnsi="Times New Roman" w:cs="Times New Roman"/>
          <w:b/>
          <w:sz w:val="24"/>
          <w:szCs w:val="24"/>
        </w:rPr>
        <w:t xml:space="preserve"> А.Б. Юдин</w:t>
      </w:r>
    </w:p>
    <w:p w14:paraId="3BB95BF4" w14:textId="3F9C7EDB" w:rsidR="00C320D7" w:rsidRPr="000030F4" w:rsidRDefault="00C320D7" w:rsidP="00C320D7">
      <w:pPr>
        <w:ind w:left="5670" w:right="-1"/>
        <w:rPr>
          <w:rFonts w:ascii="Times New Roman" w:hAnsi="Times New Roman" w:cs="Times New Roman"/>
          <w:b/>
          <w:sz w:val="24"/>
          <w:szCs w:val="24"/>
        </w:rPr>
      </w:pPr>
      <w:r w:rsidRPr="000030F4">
        <w:rPr>
          <w:rFonts w:ascii="Times New Roman" w:hAnsi="Times New Roman" w:cs="Times New Roman"/>
          <w:b/>
          <w:sz w:val="24"/>
          <w:szCs w:val="24"/>
        </w:rPr>
        <w:t>м.п.</w:t>
      </w:r>
    </w:p>
    <w:p w14:paraId="51096A6B" w14:textId="77777777" w:rsidR="00C320D7" w:rsidRPr="000030F4" w:rsidRDefault="00C320D7" w:rsidP="00C320D7">
      <w:pPr>
        <w:ind w:left="5670" w:right="-1"/>
        <w:rPr>
          <w:rFonts w:ascii="Times New Roman" w:hAnsi="Times New Roman" w:cs="Times New Roman"/>
          <w:b/>
          <w:sz w:val="24"/>
          <w:szCs w:val="24"/>
        </w:rPr>
      </w:pPr>
      <w:r w:rsidRPr="000030F4">
        <w:rPr>
          <w:rFonts w:ascii="Times New Roman" w:hAnsi="Times New Roman" w:cs="Times New Roman"/>
          <w:b/>
          <w:sz w:val="24"/>
          <w:szCs w:val="24"/>
        </w:rPr>
        <w:t>«___» ____________ 2023 г.</w:t>
      </w:r>
    </w:p>
    <w:p w14:paraId="466EF7B1" w14:textId="77777777" w:rsidR="00404427" w:rsidRPr="00404427" w:rsidRDefault="00404427" w:rsidP="00C320D7">
      <w:pPr>
        <w:spacing w:after="0" w:line="240" w:lineRule="auto"/>
        <w:jc w:val="right"/>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57CEEAD7" w14:textId="56B26143" w:rsidR="00404427" w:rsidRPr="00C320D7" w:rsidRDefault="00C4149D" w:rsidP="00C320D7">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r w:rsidR="002F5D6E">
        <w:rPr>
          <w:rFonts w:ascii="Times New Roman" w:hAnsi="Times New Roman" w:cs="Times New Roman"/>
          <w:b/>
          <w:sz w:val="28"/>
          <w:szCs w:val="28"/>
        </w:rPr>
        <w:t>по Лот</w:t>
      </w:r>
      <w:r w:rsidR="00C320D7">
        <w:rPr>
          <w:rFonts w:ascii="Times New Roman" w:hAnsi="Times New Roman" w:cs="Times New Roman"/>
          <w:b/>
          <w:sz w:val="28"/>
          <w:szCs w:val="28"/>
        </w:rPr>
        <w:t>у</w:t>
      </w:r>
      <w:r w:rsidR="00CC2108">
        <w:rPr>
          <w:rFonts w:ascii="Times New Roman" w:hAnsi="Times New Roman" w:cs="Times New Roman"/>
          <w:b/>
          <w:sz w:val="28"/>
          <w:szCs w:val="28"/>
        </w:rPr>
        <w:t xml:space="preserve"> №</w:t>
      </w:r>
      <w:r w:rsidR="00BD3FDD">
        <w:rPr>
          <w:rFonts w:ascii="Times New Roman" w:hAnsi="Times New Roman" w:cs="Times New Roman"/>
          <w:b/>
          <w:sz w:val="28"/>
          <w:szCs w:val="28"/>
        </w:rPr>
        <w:t>4</w:t>
      </w:r>
    </w:p>
    <w:p w14:paraId="35D24A3D" w14:textId="7C02552F" w:rsidR="00C320D7" w:rsidRPr="0051673C" w:rsidRDefault="00C320D7" w:rsidP="00C320D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документаци</w:t>
      </w:r>
      <w:r w:rsidR="00056DCF">
        <w:rPr>
          <w:rFonts w:ascii="Times New Roman" w:hAnsi="Times New Roman" w:cs="Times New Roman"/>
          <w:b/>
          <w:sz w:val="24"/>
          <w:szCs w:val="24"/>
        </w:rPr>
        <w:t>и</w:t>
      </w:r>
      <w:r>
        <w:rPr>
          <w:rFonts w:ascii="Times New Roman" w:hAnsi="Times New Roman" w:cs="Times New Roman"/>
          <w:b/>
          <w:sz w:val="24"/>
          <w:szCs w:val="24"/>
        </w:rPr>
        <w:t xml:space="preserve"> </w:t>
      </w:r>
      <w:r w:rsidRPr="0051673C">
        <w:rPr>
          <w:rFonts w:ascii="Times New Roman" w:hAnsi="Times New Roman" w:cs="Times New Roman"/>
          <w:b/>
          <w:sz w:val="24"/>
          <w:szCs w:val="24"/>
        </w:rPr>
        <w:t>по продаже посредством публичного предложения в электронной форме</w:t>
      </w:r>
    </w:p>
    <w:p w14:paraId="5F76D2CF" w14:textId="77777777" w:rsidR="00C320D7" w:rsidRPr="00F95190" w:rsidRDefault="00C320D7" w:rsidP="00C320D7">
      <w:pPr>
        <w:adjustRightInd w:val="0"/>
        <w:spacing w:after="0" w:line="240" w:lineRule="auto"/>
        <w:jc w:val="center"/>
        <w:rPr>
          <w:rFonts w:ascii="Times New Roman" w:hAnsi="Times New Roman" w:cs="Times New Roman"/>
          <w:b/>
          <w:sz w:val="24"/>
          <w:szCs w:val="24"/>
        </w:rPr>
      </w:pPr>
      <w:r w:rsidRPr="0051673C">
        <w:rPr>
          <w:rFonts w:ascii="Times New Roman" w:hAnsi="Times New Roman" w:cs="Times New Roman"/>
          <w:b/>
          <w:sz w:val="24"/>
          <w:szCs w:val="24"/>
        </w:rPr>
        <w:t>недвижимого имущества, находящ</w:t>
      </w:r>
      <w:r>
        <w:rPr>
          <w:rFonts w:ascii="Times New Roman" w:hAnsi="Times New Roman" w:cs="Times New Roman"/>
          <w:b/>
          <w:sz w:val="24"/>
          <w:szCs w:val="24"/>
        </w:rPr>
        <w:t>его</w:t>
      </w:r>
      <w:r w:rsidRPr="0051673C">
        <w:rPr>
          <w:rFonts w:ascii="Times New Roman" w:hAnsi="Times New Roman" w:cs="Times New Roman"/>
          <w:b/>
          <w:sz w:val="24"/>
          <w:szCs w:val="24"/>
        </w:rPr>
        <w:t>ся в собственности</w:t>
      </w:r>
      <w:r>
        <w:rPr>
          <w:rFonts w:ascii="Times New Roman" w:hAnsi="Times New Roman" w:cs="Times New Roman"/>
          <w:b/>
          <w:sz w:val="24"/>
          <w:szCs w:val="24"/>
        </w:rPr>
        <w:t xml:space="preserve"> акционерного общества </w:t>
      </w:r>
      <w:r w:rsidRPr="00AB289B">
        <w:rPr>
          <w:rFonts w:ascii="Times New Roman" w:hAnsi="Times New Roman" w:cs="Times New Roman"/>
          <w:b/>
          <w:sz w:val="24"/>
          <w:szCs w:val="24"/>
        </w:rPr>
        <w:t>«Научно-производственное предприятие «Контакт» (АО «НПП «Контакт»)</w:t>
      </w:r>
    </w:p>
    <w:p w14:paraId="6C82486E" w14:textId="77777777" w:rsidR="00C320D7" w:rsidRPr="001E5009" w:rsidRDefault="00C320D7" w:rsidP="00C320D7">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1172FFA3" w14:textId="77777777" w:rsidR="00D835FA" w:rsidRDefault="00D835FA"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7DBA65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F2984">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E626AFC" w14:textId="622C00B8" w:rsidR="00C320D7" w:rsidRDefault="00AF2F1B" w:rsidP="00FA1932">
      <w:pPr>
        <w:pStyle w:val="12"/>
        <w:ind w:firstLine="709"/>
        <w:rPr>
          <w:color w:val="000000"/>
          <w:szCs w:val="24"/>
        </w:rPr>
      </w:pPr>
      <w:r>
        <w:rPr>
          <w:color w:val="000000"/>
          <w:szCs w:val="24"/>
        </w:rPr>
        <w:lastRenderedPageBreak/>
        <w:t xml:space="preserve">1. </w:t>
      </w:r>
      <w:r w:rsidR="009A4F45" w:rsidRPr="009A4F45">
        <w:rPr>
          <w:color w:val="000000"/>
          <w:szCs w:val="24"/>
        </w:rPr>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056DCF">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w:t>
      </w:r>
      <w:r w:rsidRPr="00C320D7">
        <w:rPr>
          <w:szCs w:val="24"/>
        </w:rPr>
        <w:t>посредством публичного предложения в электронной форме</w:t>
      </w:r>
      <w:r>
        <w:rPr>
          <w:color w:val="000000"/>
          <w:szCs w:val="24"/>
        </w:rPr>
        <w:t xml:space="preserve"> </w:t>
      </w:r>
      <w:r w:rsidRPr="00C320D7">
        <w:rPr>
          <w:szCs w:val="24"/>
        </w:rPr>
        <w:t>недвижимого имущества, находящегося в собственности акционерного общества «Научно-производственное предприятие «Контакт»</w:t>
      </w:r>
      <w:r>
        <w:rPr>
          <w:szCs w:val="24"/>
        </w:rPr>
        <w:t xml:space="preserve"> (далее - Продажа) </w:t>
      </w:r>
      <w:r w:rsidR="002F5D6E" w:rsidRPr="009A4F45">
        <w:rPr>
          <w:color w:val="000000"/>
          <w:szCs w:val="24"/>
        </w:rPr>
        <w:t>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CF22FF">
        <w:rPr>
          <w:color w:val="000000"/>
          <w:szCs w:val="24"/>
        </w:rPr>
        <w:t>2</w:t>
      </w:r>
      <w:r w:rsidR="00C320D7">
        <w:rPr>
          <w:color w:val="000000"/>
          <w:szCs w:val="24"/>
        </w:rPr>
        <w:t>7</w:t>
      </w:r>
      <w:r w:rsidR="002F5D6E">
        <w:rPr>
          <w:color w:val="000000"/>
          <w:szCs w:val="24"/>
        </w:rPr>
        <w:t>.</w:t>
      </w:r>
      <w:r w:rsidR="00C320D7">
        <w:rPr>
          <w:color w:val="000000"/>
          <w:szCs w:val="24"/>
        </w:rPr>
        <w:t>12</w:t>
      </w:r>
      <w:r w:rsidR="002F5D6E" w:rsidRPr="009A4F45">
        <w:rPr>
          <w:color w:val="000000"/>
          <w:szCs w:val="24"/>
        </w:rPr>
        <w:t>.202</w:t>
      </w:r>
      <w:r w:rsidR="002F5D6E">
        <w:rPr>
          <w:color w:val="000000"/>
          <w:szCs w:val="24"/>
        </w:rPr>
        <w:t>3</w:t>
      </w:r>
      <w:r w:rsidR="00935010">
        <w:rPr>
          <w:color w:val="000000"/>
          <w:szCs w:val="24"/>
        </w:rPr>
        <w:t xml:space="preserve"> в отношении Лот</w:t>
      </w:r>
      <w:r w:rsidR="00C320D7">
        <w:rPr>
          <w:color w:val="000000"/>
          <w:szCs w:val="24"/>
        </w:rPr>
        <w:t xml:space="preserve">а </w:t>
      </w:r>
      <w:r w:rsidR="00CC2108" w:rsidRPr="00CC2108">
        <w:rPr>
          <w:color w:val="000000"/>
          <w:szCs w:val="24"/>
        </w:rPr>
        <w:t>№</w:t>
      </w:r>
      <w:r w:rsidR="00741950">
        <w:rPr>
          <w:color w:val="000000"/>
          <w:szCs w:val="24"/>
        </w:rPr>
        <w:t>4</w:t>
      </w:r>
      <w:r w:rsidR="00C320D7">
        <w:rPr>
          <w:color w:val="000000"/>
          <w:szCs w:val="24"/>
        </w:rPr>
        <w:t xml:space="preserve">, </w:t>
      </w:r>
      <w:r w:rsidR="00935010">
        <w:rPr>
          <w:color w:val="000000"/>
          <w:szCs w:val="24"/>
        </w:rPr>
        <w:t xml:space="preserve">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009A4F45" w:rsidRPr="009A4F45">
        <w:rPr>
          <w:color w:val="000000"/>
          <w:szCs w:val="24"/>
        </w:rPr>
        <w:t>окументацию, изложить п.п. 1.1</w:t>
      </w:r>
      <w:r w:rsidR="00F9168A">
        <w:rPr>
          <w:color w:val="000000"/>
          <w:szCs w:val="24"/>
        </w:rPr>
        <w:t>.</w:t>
      </w:r>
      <w:r w:rsidR="009A4F45" w:rsidRPr="009A4F45">
        <w:rPr>
          <w:color w:val="000000"/>
          <w:szCs w:val="24"/>
        </w:rPr>
        <w:t>-1.</w:t>
      </w:r>
      <w:r w:rsidR="00FA1932">
        <w:rPr>
          <w:color w:val="000000"/>
          <w:szCs w:val="24"/>
        </w:rPr>
        <w:t>3</w:t>
      </w:r>
      <w:r w:rsidR="009A4F45" w:rsidRPr="009A4F45">
        <w:rPr>
          <w:color w:val="000000"/>
          <w:szCs w:val="24"/>
        </w:rPr>
        <w:t xml:space="preserve">. ст. 1 «Предмет </w:t>
      </w:r>
      <w:r w:rsidR="00C16A6C">
        <w:rPr>
          <w:color w:val="000000"/>
          <w:szCs w:val="24"/>
        </w:rPr>
        <w:t>продажи</w:t>
      </w:r>
      <w:r w:rsidR="009A4F45" w:rsidRPr="009A4F45">
        <w:rPr>
          <w:color w:val="000000"/>
          <w:szCs w:val="24"/>
        </w:rPr>
        <w:t xml:space="preserve">» Раздела I «Общие сведения о </w:t>
      </w:r>
      <w:r w:rsidR="00C16A6C">
        <w:rPr>
          <w:color w:val="000000"/>
          <w:szCs w:val="24"/>
        </w:rPr>
        <w:t>продаже</w:t>
      </w:r>
      <w:r w:rsidR="009A4F45" w:rsidRPr="009A4F45">
        <w:rPr>
          <w:color w:val="000000"/>
          <w:szCs w:val="24"/>
        </w:rPr>
        <w:t>»</w:t>
      </w:r>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009A4F45" w:rsidRPr="009A4F45">
        <w:rPr>
          <w:color w:val="000000"/>
          <w:szCs w:val="24"/>
        </w:rPr>
        <w:t>в следующей редакции</w:t>
      </w:r>
      <w:r w:rsidR="00513C43">
        <w:rPr>
          <w:color w:val="000000"/>
          <w:szCs w:val="24"/>
        </w:rPr>
        <w:t xml:space="preserve"> </w:t>
      </w:r>
      <w:r w:rsidR="00513C43" w:rsidRPr="00FA1932">
        <w:rPr>
          <w:b/>
          <w:color w:val="000000"/>
          <w:szCs w:val="24"/>
        </w:rPr>
        <w:t>(Применимо к Лот</w:t>
      </w:r>
      <w:r w:rsidR="00C320D7" w:rsidRPr="00FA1932">
        <w:rPr>
          <w:b/>
          <w:color w:val="000000"/>
          <w:szCs w:val="24"/>
        </w:rPr>
        <w:t>у</w:t>
      </w:r>
      <w:r w:rsidR="00F9168A" w:rsidRPr="00FA1932">
        <w:rPr>
          <w:b/>
          <w:color w:val="000000"/>
          <w:szCs w:val="24"/>
        </w:rPr>
        <w:t xml:space="preserve"> №</w:t>
      </w:r>
      <w:r w:rsidR="00741950" w:rsidRPr="00FA1932">
        <w:rPr>
          <w:b/>
          <w:color w:val="000000"/>
          <w:szCs w:val="24"/>
        </w:rPr>
        <w:t>4</w:t>
      </w:r>
      <w:r w:rsidR="00FA1932">
        <w:rPr>
          <w:b/>
          <w:color w:val="000000"/>
          <w:szCs w:val="24"/>
        </w:rPr>
        <w:t xml:space="preserve"> Документации</w:t>
      </w:r>
      <w:r w:rsidR="00513C43" w:rsidRPr="00FA1932">
        <w:rPr>
          <w:b/>
          <w:color w:val="000000"/>
          <w:szCs w:val="24"/>
        </w:rPr>
        <w:t>)</w:t>
      </w:r>
      <w:r w:rsidR="009A4F45" w:rsidRPr="00FA1932">
        <w:rPr>
          <w:b/>
          <w:color w:val="000000"/>
          <w:szCs w:val="24"/>
        </w:rPr>
        <w:t>:</w:t>
      </w:r>
    </w:p>
    <w:p w14:paraId="0E9170C8" w14:textId="77777777" w:rsidR="00C320D7" w:rsidRPr="00872F15" w:rsidRDefault="00C320D7" w:rsidP="00FA1932">
      <w:pPr>
        <w:numPr>
          <w:ilvl w:val="0"/>
          <w:numId w:val="5"/>
        </w:numPr>
        <w:spacing w:before="240" w:after="120" w:line="240" w:lineRule="auto"/>
        <w:ind w:left="0" w:firstLine="709"/>
        <w:jc w:val="center"/>
        <w:rPr>
          <w:rFonts w:ascii="Times New Roman" w:hAnsi="Times New Roman" w:cs="Times New Roman"/>
          <w:b/>
          <w:sz w:val="24"/>
          <w:szCs w:val="24"/>
        </w:rPr>
      </w:pPr>
      <w:r w:rsidRPr="00872F15">
        <w:rPr>
          <w:rFonts w:ascii="Times New Roman" w:hAnsi="Times New Roman" w:cs="Times New Roman"/>
          <w:b/>
          <w:sz w:val="24"/>
          <w:szCs w:val="24"/>
        </w:rPr>
        <w:t>ОБЩИЕ СВЕДЕНИЯ О ПРОДАЖЕ</w:t>
      </w:r>
    </w:p>
    <w:p w14:paraId="7CA072D5" w14:textId="77777777" w:rsidR="00C320D7" w:rsidRPr="00872F15" w:rsidRDefault="00C320D7" w:rsidP="00FA1932">
      <w:pPr>
        <w:pStyle w:val="a6"/>
        <w:numPr>
          <w:ilvl w:val="0"/>
          <w:numId w:val="2"/>
        </w:numPr>
        <w:spacing w:before="120" w:after="0" w:line="240" w:lineRule="auto"/>
        <w:ind w:left="0" w:firstLine="709"/>
        <w:contextualSpacing w:val="0"/>
        <w:jc w:val="center"/>
        <w:rPr>
          <w:rFonts w:ascii="Times New Roman" w:hAnsi="Times New Roman" w:cs="Times New Roman"/>
          <w:b/>
          <w:spacing w:val="-6"/>
          <w:sz w:val="24"/>
          <w:szCs w:val="24"/>
        </w:rPr>
      </w:pPr>
      <w:r w:rsidRPr="00872F15">
        <w:rPr>
          <w:rFonts w:ascii="Times New Roman" w:hAnsi="Times New Roman" w:cs="Times New Roman"/>
          <w:b/>
          <w:spacing w:val="-6"/>
          <w:sz w:val="24"/>
          <w:szCs w:val="24"/>
        </w:rPr>
        <w:t>Предмет продажи</w:t>
      </w:r>
    </w:p>
    <w:p w14:paraId="32624ED7" w14:textId="77777777" w:rsidR="00C320D7" w:rsidRPr="00532BF8" w:rsidRDefault="00C320D7" w:rsidP="00FA1932">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Pr="00C249A3">
        <w:rPr>
          <w:rFonts w:ascii="Times New Roman" w:hAnsi="Times New Roman" w:cs="Times New Roman"/>
          <w:spacing w:val="-6"/>
          <w:sz w:val="24"/>
          <w:szCs w:val="24"/>
        </w:rPr>
        <w:t xml:space="preserve">имущество, находящееся в собственности </w:t>
      </w:r>
      <w:r>
        <w:rPr>
          <w:rFonts w:ascii="Times New Roman" w:hAnsi="Times New Roman" w:cs="Times New Roman"/>
          <w:spacing w:val="-6"/>
          <w:sz w:val="24"/>
          <w:szCs w:val="24"/>
        </w:rPr>
        <w:t>АО «НПП «Контакт»</w:t>
      </w:r>
      <w:r w:rsidRPr="00C249A3">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151B1B44" w14:textId="4BF1C1B7" w:rsidR="00C320D7" w:rsidRDefault="00C320D7" w:rsidP="00FA1932">
      <w:pPr>
        <w:pStyle w:val="12"/>
        <w:ind w:firstLine="709"/>
        <w:rPr>
          <w:color w:val="000000"/>
          <w:szCs w:val="24"/>
        </w:rPr>
      </w:pPr>
    </w:p>
    <w:p w14:paraId="65D9D111" w14:textId="77777777" w:rsidR="00C320D7" w:rsidRDefault="00C320D7" w:rsidP="00FA1932">
      <w:pPr>
        <w:shd w:val="clear" w:color="auto" w:fill="FFFFFF"/>
        <w:spacing w:after="0" w:line="240" w:lineRule="auto"/>
        <w:ind w:firstLine="709"/>
        <w:jc w:val="both"/>
        <w:rPr>
          <w:rFonts w:ascii="Times New Roman" w:hAnsi="Times New Roman" w:cs="Times New Roman"/>
          <w:b/>
          <w:spacing w:val="-6"/>
          <w:sz w:val="24"/>
          <w:szCs w:val="24"/>
        </w:rPr>
      </w:pPr>
      <w:r w:rsidRPr="00F14FF0">
        <w:rPr>
          <w:rFonts w:ascii="Times New Roman" w:hAnsi="Times New Roman" w:cs="Times New Roman"/>
          <w:b/>
          <w:spacing w:val="-6"/>
          <w:sz w:val="24"/>
          <w:szCs w:val="24"/>
        </w:rPr>
        <w:t>Лот №</w:t>
      </w:r>
      <w:r>
        <w:rPr>
          <w:rFonts w:ascii="Times New Roman" w:hAnsi="Times New Roman" w:cs="Times New Roman"/>
          <w:b/>
          <w:spacing w:val="-6"/>
          <w:sz w:val="24"/>
          <w:szCs w:val="24"/>
        </w:rPr>
        <w:t> 4</w:t>
      </w:r>
      <w:r w:rsidRPr="00F14FF0">
        <w:rPr>
          <w:rFonts w:ascii="Times New Roman" w:hAnsi="Times New Roman" w:cs="Times New Roman"/>
          <w:b/>
          <w:spacing w:val="-6"/>
          <w:sz w:val="24"/>
          <w:szCs w:val="24"/>
        </w:rPr>
        <w:t>:</w:t>
      </w:r>
    </w:p>
    <w:p w14:paraId="70366B4A" w14:textId="77777777" w:rsidR="00C320D7" w:rsidRPr="006345FF" w:rsidRDefault="00C320D7" w:rsidP="00FA1932">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6345FF">
        <w:rPr>
          <w:rFonts w:ascii="Times New Roman" w:eastAsia="Times New Roman" w:hAnsi="Times New Roman" w:cs="Times New Roman"/>
          <w:b/>
          <w:color w:val="000000"/>
          <w:spacing w:val="-6"/>
          <w:sz w:val="24"/>
          <w:szCs w:val="24"/>
          <w:lang w:eastAsia="ru-RU"/>
        </w:rPr>
        <w:t>Земельный участок.</w:t>
      </w:r>
      <w:r w:rsidRPr="006345FF">
        <w:rPr>
          <w:rFonts w:ascii="Times New Roman" w:eastAsia="Times New Roman" w:hAnsi="Times New Roman" w:cs="Times New Roman"/>
          <w:color w:val="000000"/>
          <w:spacing w:val="-6"/>
          <w:sz w:val="24"/>
          <w:szCs w:val="24"/>
          <w:lang w:eastAsia="ru-RU"/>
        </w:rPr>
        <w:t xml:space="preserve"> Кадастровый номер: 64:48:040806:53. Местоположение: Саратовская область, г. Саратов, 5 Дачная (лесная зона). Площадь, кв. м: 7658.</w:t>
      </w:r>
    </w:p>
    <w:p w14:paraId="72BEE838" w14:textId="77777777" w:rsidR="00C320D7" w:rsidRPr="006345FF" w:rsidRDefault="00C320D7" w:rsidP="00FA1932">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6345FF">
        <w:rPr>
          <w:rFonts w:ascii="Times New Roman" w:eastAsia="Times New Roman" w:hAnsi="Times New Roman" w:cs="Times New Roman"/>
          <w:color w:val="000000"/>
          <w:spacing w:val="-6"/>
          <w:sz w:val="24"/>
          <w:szCs w:val="24"/>
          <w:lang w:eastAsia="ru-RU"/>
        </w:rPr>
        <w:t>Категория земель: Земли населенных пунктов. Виды разрешенного использования: Здания и территория санатория-профилактория «Салют».</w:t>
      </w:r>
    </w:p>
    <w:p w14:paraId="20DFB3BE" w14:textId="77777777" w:rsidR="00C320D7" w:rsidRPr="006345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6345FF">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6345FF">
        <w:rPr>
          <w:rFonts w:ascii="Times New Roman" w:hAnsi="Times New Roman" w:cs="Times New Roman"/>
          <w:color w:val="000000"/>
          <w:spacing w:val="-6"/>
          <w:sz w:val="24"/>
          <w:szCs w:val="24"/>
        </w:rPr>
        <w:t>зарегистрировано.*</w:t>
      </w:r>
      <w:proofErr w:type="gramEnd"/>
      <w:r w:rsidRPr="006345FF">
        <w:rPr>
          <w:rFonts w:ascii="Times New Roman" w:hAnsi="Times New Roman" w:cs="Times New Roman"/>
          <w:color w:val="000000"/>
          <w:spacing w:val="-6"/>
          <w:sz w:val="24"/>
          <w:szCs w:val="24"/>
        </w:rPr>
        <w:t xml:space="preserve"> **</w:t>
      </w:r>
    </w:p>
    <w:p w14:paraId="40FF3C31" w14:textId="77777777" w:rsidR="00C320D7" w:rsidRPr="006345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6345FF">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w:t>
      </w:r>
      <w:r>
        <w:rPr>
          <w:rFonts w:ascii="Times New Roman" w:hAnsi="Times New Roman" w:cs="Times New Roman"/>
          <w:color w:val="000000"/>
          <w:spacing w:val="-6"/>
          <w:sz w:val="24"/>
          <w:szCs w:val="24"/>
        </w:rPr>
        <w:t> </w:t>
      </w:r>
      <w:r w:rsidRPr="006345FF">
        <w:rPr>
          <w:rFonts w:ascii="Times New Roman" w:hAnsi="Times New Roman" w:cs="Times New Roman"/>
          <w:color w:val="000000"/>
          <w:spacing w:val="-6"/>
          <w:sz w:val="24"/>
          <w:szCs w:val="24"/>
        </w:rPr>
        <w:t>КУВИ-999/2022-1584001, прилагаемой к Документации (Раздел X).</w:t>
      </w:r>
    </w:p>
    <w:p w14:paraId="1AB4F82C" w14:textId="77777777" w:rsidR="00C320D7"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117231">
        <w:rPr>
          <w:rFonts w:ascii="Times New Roman" w:hAnsi="Times New Roman" w:cs="Times New Roman"/>
          <w:spacing w:val="-6"/>
          <w:sz w:val="24"/>
          <w:szCs w:val="24"/>
        </w:rPr>
        <w:t>**Краткосрочный</w:t>
      </w:r>
      <w:r w:rsidRPr="00117231">
        <w:rPr>
          <w:rFonts w:ascii="Times New Roman" w:hAnsi="Times New Roman" w:cs="Times New Roman"/>
          <w:color w:val="000000"/>
          <w:spacing w:val="-6"/>
          <w:sz w:val="24"/>
          <w:szCs w:val="24"/>
        </w:rPr>
        <w:t xml:space="preserve"> договор аренды части земельного участка площадью 300 кв.м., сроком на 3 месяца от 23.</w:t>
      </w:r>
      <w:r>
        <w:rPr>
          <w:rFonts w:ascii="Times New Roman" w:hAnsi="Times New Roman" w:cs="Times New Roman"/>
          <w:color w:val="000000"/>
          <w:spacing w:val="-6"/>
          <w:sz w:val="24"/>
          <w:szCs w:val="24"/>
        </w:rPr>
        <w:t>10</w:t>
      </w:r>
      <w:r w:rsidRPr="00117231">
        <w:rPr>
          <w:rFonts w:ascii="Times New Roman" w:hAnsi="Times New Roman" w:cs="Times New Roman"/>
          <w:color w:val="000000"/>
          <w:spacing w:val="-6"/>
          <w:sz w:val="24"/>
          <w:szCs w:val="24"/>
        </w:rPr>
        <w:t>.2023 № 080/</w:t>
      </w:r>
      <w:r>
        <w:rPr>
          <w:rFonts w:ascii="Times New Roman" w:hAnsi="Times New Roman" w:cs="Times New Roman"/>
          <w:color w:val="000000"/>
          <w:spacing w:val="-6"/>
          <w:sz w:val="24"/>
          <w:szCs w:val="24"/>
        </w:rPr>
        <w:t>212</w:t>
      </w:r>
      <w:r w:rsidRPr="00117231">
        <w:rPr>
          <w:rFonts w:ascii="Times New Roman" w:hAnsi="Times New Roman" w:cs="Times New Roman"/>
          <w:color w:val="000000"/>
          <w:spacing w:val="-6"/>
          <w:sz w:val="24"/>
          <w:szCs w:val="24"/>
        </w:rPr>
        <w:t>. Срок действия договора с 23.</w:t>
      </w:r>
      <w:r>
        <w:rPr>
          <w:rFonts w:ascii="Times New Roman" w:hAnsi="Times New Roman" w:cs="Times New Roman"/>
          <w:color w:val="000000"/>
          <w:spacing w:val="-6"/>
          <w:sz w:val="24"/>
          <w:szCs w:val="24"/>
        </w:rPr>
        <w:t>10</w:t>
      </w:r>
      <w:r w:rsidRPr="00117231">
        <w:rPr>
          <w:rFonts w:ascii="Times New Roman" w:hAnsi="Times New Roman" w:cs="Times New Roman"/>
          <w:color w:val="000000"/>
          <w:spacing w:val="-6"/>
          <w:sz w:val="24"/>
          <w:szCs w:val="24"/>
        </w:rPr>
        <w:t>.2023 по 22.</w:t>
      </w:r>
      <w:r>
        <w:rPr>
          <w:rFonts w:ascii="Times New Roman" w:hAnsi="Times New Roman" w:cs="Times New Roman"/>
          <w:color w:val="000000"/>
          <w:spacing w:val="-6"/>
          <w:sz w:val="24"/>
          <w:szCs w:val="24"/>
        </w:rPr>
        <w:t>01</w:t>
      </w:r>
      <w:r w:rsidRPr="00117231">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4</w:t>
      </w:r>
      <w:r w:rsidRPr="00117231">
        <w:rPr>
          <w:rFonts w:ascii="Times New Roman" w:hAnsi="Times New Roman" w:cs="Times New Roman"/>
          <w:color w:val="000000"/>
          <w:spacing w:val="-6"/>
          <w:sz w:val="24"/>
          <w:szCs w:val="24"/>
        </w:rPr>
        <w:t>.</w:t>
      </w:r>
      <w:r w:rsidRPr="006345FF">
        <w:rPr>
          <w:rFonts w:ascii="Times New Roman" w:hAnsi="Times New Roman" w:cs="Times New Roman"/>
          <w:color w:val="000000"/>
          <w:spacing w:val="-6"/>
          <w:sz w:val="24"/>
          <w:szCs w:val="24"/>
        </w:rPr>
        <w:t xml:space="preserve"> Реестр договоров прилагается к Документации (Раздел XI).</w:t>
      </w:r>
    </w:p>
    <w:p w14:paraId="2BA177B1" w14:textId="77777777" w:rsidR="00C320D7" w:rsidRDefault="00C320D7" w:rsidP="00FA1932">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p>
    <w:p w14:paraId="6C79949E" w14:textId="77777777" w:rsidR="00C320D7" w:rsidRPr="00ED0FFF" w:rsidRDefault="00C320D7" w:rsidP="00FA1932">
      <w:pPr>
        <w:adjustRightInd w:val="0"/>
        <w:spacing w:after="0" w:line="240" w:lineRule="auto"/>
        <w:ind w:right="-142" w:firstLine="709"/>
        <w:jc w:val="both"/>
        <w:rPr>
          <w:rFonts w:ascii="Times New Roman" w:eastAsia="Times New Roman" w:hAnsi="Times New Roman" w:cs="Times New Roman"/>
          <w:b/>
          <w:color w:val="000000"/>
          <w:spacing w:val="-6"/>
          <w:sz w:val="24"/>
          <w:szCs w:val="24"/>
          <w:lang w:eastAsia="ru-RU"/>
        </w:rPr>
      </w:pPr>
      <w:r w:rsidRPr="00ED0FFF">
        <w:rPr>
          <w:rFonts w:ascii="Times New Roman" w:eastAsia="Times New Roman" w:hAnsi="Times New Roman" w:cs="Times New Roman"/>
          <w:b/>
          <w:color w:val="000000"/>
          <w:spacing w:val="-6"/>
          <w:sz w:val="24"/>
          <w:szCs w:val="24"/>
          <w:lang w:eastAsia="ru-RU"/>
        </w:rPr>
        <w:t xml:space="preserve">Здание. </w:t>
      </w:r>
      <w:r w:rsidRPr="00ED0FFF">
        <w:rPr>
          <w:rFonts w:ascii="Times New Roman" w:eastAsia="Times New Roman" w:hAnsi="Times New Roman" w:cs="Times New Roman"/>
          <w:color w:val="000000"/>
          <w:spacing w:val="-6"/>
          <w:sz w:val="24"/>
          <w:szCs w:val="24"/>
          <w:lang w:eastAsia="ru-RU"/>
        </w:rPr>
        <w:t>Кадастровый номер: 64:48:010108:1652. Местоположение: ГОРОД САРАТОВ, 5 ДАЧНАЯ, ЛЕСНАЯ ЗОНА, Б/Н. Площадь, кв. м: 5347</w:t>
      </w:r>
      <w:r>
        <w:rPr>
          <w:rFonts w:ascii="Times New Roman" w:eastAsia="Times New Roman" w:hAnsi="Times New Roman" w:cs="Times New Roman"/>
          <w:color w:val="000000"/>
          <w:spacing w:val="-6"/>
          <w:sz w:val="24"/>
          <w:szCs w:val="24"/>
          <w:lang w:eastAsia="ru-RU"/>
        </w:rPr>
        <w:t>,</w:t>
      </w:r>
      <w:r w:rsidRPr="00ED0FFF">
        <w:rPr>
          <w:rFonts w:ascii="Times New Roman" w:eastAsia="Times New Roman" w:hAnsi="Times New Roman" w:cs="Times New Roman"/>
          <w:color w:val="000000"/>
          <w:spacing w:val="-6"/>
          <w:sz w:val="24"/>
          <w:szCs w:val="24"/>
          <w:lang w:eastAsia="ru-RU"/>
        </w:rPr>
        <w:t xml:space="preserve">1. Назначение: нежилое. Наименование: ЗДАНИЕ (ПРОФИЛАКТОРИЙ). </w:t>
      </w:r>
    </w:p>
    <w:p w14:paraId="0F477101" w14:textId="77777777" w:rsidR="00C320D7" w:rsidRPr="00ED0F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ED0FFF">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D0FFF">
        <w:rPr>
          <w:rFonts w:ascii="Times New Roman" w:hAnsi="Times New Roman" w:cs="Times New Roman"/>
          <w:color w:val="000000"/>
          <w:spacing w:val="-6"/>
          <w:sz w:val="24"/>
          <w:szCs w:val="24"/>
        </w:rPr>
        <w:t>зарегистрировано.*</w:t>
      </w:r>
      <w:proofErr w:type="gramEnd"/>
    </w:p>
    <w:p w14:paraId="42C6F3BA" w14:textId="77777777" w:rsidR="00C320D7" w:rsidRPr="00ED0F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ED0FFF">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w:t>
      </w:r>
      <w:r>
        <w:rPr>
          <w:rFonts w:ascii="Times New Roman" w:hAnsi="Times New Roman" w:cs="Times New Roman"/>
          <w:color w:val="000000"/>
          <w:spacing w:val="-6"/>
          <w:sz w:val="24"/>
          <w:szCs w:val="24"/>
        </w:rPr>
        <w:t> </w:t>
      </w:r>
      <w:r w:rsidRPr="00ED0FFF">
        <w:rPr>
          <w:rFonts w:ascii="Times New Roman" w:hAnsi="Times New Roman" w:cs="Times New Roman"/>
          <w:color w:val="000000"/>
          <w:spacing w:val="-6"/>
          <w:sz w:val="24"/>
          <w:szCs w:val="24"/>
        </w:rPr>
        <w:t>КУВИ-999/2022-1584003, прилагаемой к Документации (Раздел X).</w:t>
      </w:r>
    </w:p>
    <w:p w14:paraId="65810188" w14:textId="77777777" w:rsidR="00C320D7" w:rsidRPr="00C60813"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highlight w:val="yellow"/>
        </w:rPr>
      </w:pPr>
    </w:p>
    <w:p w14:paraId="2124ABE1"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b/>
          <w:color w:val="000000"/>
          <w:spacing w:val="-6"/>
          <w:sz w:val="24"/>
          <w:szCs w:val="24"/>
        </w:rPr>
        <w:t>Сооружение.</w:t>
      </w:r>
      <w:r w:rsidRPr="00D96EE0">
        <w:rPr>
          <w:rFonts w:ascii="Times New Roman" w:hAnsi="Times New Roman" w:cs="Times New Roman"/>
          <w:color w:val="000000"/>
          <w:spacing w:val="-6"/>
          <w:sz w:val="24"/>
          <w:szCs w:val="24"/>
        </w:rPr>
        <w:t xml:space="preserve"> Кадастровый номер: 64:48:000000:232342. Местоположение: Саратовская область, г. Саратов, 5 Дачная, Лесная зона – номер 1 по ул. Олимпийская. </w:t>
      </w:r>
    </w:p>
    <w:p w14:paraId="16E298AE"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Основная характеристика (для сооружения): протяженность 542 м.</w:t>
      </w:r>
    </w:p>
    <w:p w14:paraId="0E07F8B2"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Назначение: сооружения канализации.</w:t>
      </w:r>
    </w:p>
    <w:p w14:paraId="62DC81F4"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 xml:space="preserve">Наименование: комплекс объектов недвижимости – внутриплощадочные и внеплощадочные сети и сооружения профилактория «Салют» (В состав сооружения входят: 1. сооружение – </w:t>
      </w:r>
      <w:proofErr w:type="spellStart"/>
      <w:r w:rsidRPr="00D96EE0">
        <w:rPr>
          <w:rFonts w:ascii="Times New Roman" w:hAnsi="Times New Roman" w:cs="Times New Roman"/>
          <w:color w:val="000000"/>
          <w:spacing w:val="-6"/>
          <w:sz w:val="24"/>
          <w:szCs w:val="24"/>
        </w:rPr>
        <w:t>хоз</w:t>
      </w:r>
      <w:proofErr w:type="spellEnd"/>
      <w:r w:rsidRPr="00D96EE0">
        <w:rPr>
          <w:rFonts w:ascii="Times New Roman" w:hAnsi="Times New Roman" w:cs="Times New Roman"/>
          <w:color w:val="000000"/>
          <w:spacing w:val="-6"/>
          <w:sz w:val="24"/>
          <w:szCs w:val="24"/>
        </w:rPr>
        <w:t xml:space="preserve">-фекальная канализация протяженностью 542 м., колодцы – 7 шт., литер II; 2. сооружение – ливневая канализация протяженностью 542 м, колодцы – 7 шт., литер III.). </w:t>
      </w:r>
    </w:p>
    <w:p w14:paraId="40725DCF"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D96EE0">
        <w:rPr>
          <w:rFonts w:ascii="Times New Roman" w:hAnsi="Times New Roman" w:cs="Times New Roman"/>
          <w:color w:val="000000"/>
          <w:spacing w:val="-6"/>
          <w:sz w:val="24"/>
          <w:szCs w:val="24"/>
        </w:rPr>
        <w:t>зарегистрировано.*</w:t>
      </w:r>
      <w:proofErr w:type="gramEnd"/>
    </w:p>
    <w:p w14:paraId="7E85A4D0" w14:textId="77777777" w:rsidR="00C320D7"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w:t>
      </w:r>
      <w:r>
        <w:rPr>
          <w:rFonts w:ascii="Times New Roman" w:hAnsi="Times New Roman" w:cs="Times New Roman"/>
          <w:color w:val="000000"/>
          <w:spacing w:val="-6"/>
          <w:sz w:val="24"/>
          <w:szCs w:val="24"/>
        </w:rPr>
        <w:t> </w:t>
      </w:r>
      <w:r w:rsidRPr="00D96EE0">
        <w:rPr>
          <w:rFonts w:ascii="Times New Roman" w:hAnsi="Times New Roman" w:cs="Times New Roman"/>
          <w:color w:val="000000"/>
          <w:spacing w:val="-6"/>
          <w:sz w:val="24"/>
          <w:szCs w:val="24"/>
        </w:rPr>
        <w:t>КУВИ-999/2022-1583993, прилагаемой к Документации (Раздел X).</w:t>
      </w:r>
    </w:p>
    <w:p w14:paraId="6810BEDD" w14:textId="77777777" w:rsidR="00C320D7" w:rsidRPr="00C3483D"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p>
    <w:p w14:paraId="65771580" w14:textId="77777777" w:rsidR="00C320D7" w:rsidRPr="00C249A3" w:rsidRDefault="00C320D7" w:rsidP="00FA1932">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CF4E9D">
        <w:rPr>
          <w:rFonts w:ascii="Times New Roman" w:hAnsi="Times New Roman" w:cs="Times New Roman"/>
          <w:b/>
          <w:sz w:val="24"/>
          <w:szCs w:val="24"/>
        </w:rPr>
        <w:t xml:space="preserve">Цена первоначального предложения (Начальная (стартовая) цена Имущества): </w:t>
      </w:r>
      <w:r>
        <w:rPr>
          <w:rFonts w:ascii="Times New Roman" w:hAnsi="Times New Roman" w:cs="Times New Roman"/>
          <w:b/>
          <w:color w:val="000000"/>
          <w:spacing w:val="-6"/>
          <w:sz w:val="24"/>
          <w:szCs w:val="24"/>
        </w:rPr>
        <w:t>98 924 000</w:t>
      </w:r>
      <w:r>
        <w:rPr>
          <w:rFonts w:ascii="Times New Roman" w:hAnsi="Times New Roman" w:cs="Times New Roman"/>
          <w:color w:val="000000"/>
          <w:spacing w:val="-6"/>
          <w:sz w:val="24"/>
          <w:szCs w:val="24"/>
        </w:rPr>
        <w:t xml:space="preserve"> (девяносто восемь миллионов девятьсот двадцать четыре тысячи) рублей 00 копеек (с учетом НДС на здание и сооружение).</w:t>
      </w:r>
    </w:p>
    <w:p w14:paraId="2480BAF3" w14:textId="77777777" w:rsidR="00C320D7" w:rsidRPr="002B52FA" w:rsidRDefault="00C320D7" w:rsidP="00FA1932">
      <w:pPr>
        <w:pStyle w:val="ConsPlusNormal"/>
        <w:ind w:right="-1" w:firstLine="709"/>
        <w:jc w:val="both"/>
        <w:rPr>
          <w:rFonts w:ascii="Times New Roman" w:eastAsiaTheme="minorHAnsi" w:hAnsi="Times New Roman" w:cs="Times New Roman"/>
          <w:sz w:val="24"/>
          <w:szCs w:val="24"/>
          <w:lang w:eastAsia="en-US"/>
        </w:rPr>
      </w:pPr>
      <w:r w:rsidRPr="002B52FA">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2B52FA">
        <w:rPr>
          <w:rFonts w:ascii="Times New Roman" w:eastAsiaTheme="minorHAnsi" w:hAnsi="Times New Roman" w:cs="Times New Roman"/>
          <w:sz w:val="24"/>
          <w:szCs w:val="24"/>
          <w:lang w:eastAsia="en-US"/>
        </w:rPr>
        <w:t xml:space="preserve"> </w:t>
      </w:r>
      <w:r w:rsidRPr="002B52FA">
        <w:rPr>
          <w:rFonts w:ascii="Times New Roman" w:eastAsiaTheme="minorHAnsi" w:hAnsi="Times New Roman" w:cs="Times New Roman"/>
          <w:b/>
          <w:sz w:val="24"/>
          <w:szCs w:val="24"/>
          <w:lang w:eastAsia="en-US"/>
        </w:rPr>
        <w:t xml:space="preserve">9 892 400 </w:t>
      </w:r>
      <w:r w:rsidRPr="002B52FA">
        <w:rPr>
          <w:rFonts w:ascii="Times New Roman" w:eastAsiaTheme="minorHAnsi" w:hAnsi="Times New Roman" w:cs="Times New Roman"/>
          <w:sz w:val="24"/>
          <w:szCs w:val="24"/>
          <w:lang w:eastAsia="en-US"/>
        </w:rPr>
        <w:t>(девять миллионов восемьсот девяносто две тысячи четыреста) рублей 00 копеек.</w:t>
      </w:r>
    </w:p>
    <w:p w14:paraId="7990C1E2" w14:textId="77777777" w:rsidR="00C320D7" w:rsidRPr="00B26EC5" w:rsidRDefault="00C320D7" w:rsidP="00FA1932">
      <w:pPr>
        <w:pStyle w:val="ConsPlusNormal"/>
        <w:ind w:right="-1" w:firstLine="709"/>
        <w:jc w:val="both"/>
        <w:rPr>
          <w:rFonts w:ascii="Times New Roman" w:eastAsiaTheme="minorHAnsi" w:hAnsi="Times New Roman" w:cs="Times New Roman"/>
          <w:sz w:val="24"/>
          <w:szCs w:val="24"/>
          <w:lang w:eastAsia="en-US"/>
        </w:rPr>
      </w:pPr>
      <w:r w:rsidRPr="002B52FA">
        <w:rPr>
          <w:rFonts w:ascii="Times New Roman" w:eastAsiaTheme="minorHAnsi" w:hAnsi="Times New Roman" w:cs="Times New Roman"/>
          <w:b/>
          <w:sz w:val="24"/>
          <w:szCs w:val="24"/>
          <w:lang w:eastAsia="en-US"/>
        </w:rPr>
        <w:t xml:space="preserve">Величина повышения цены, в случае перехода к проведению продажи с </w:t>
      </w:r>
      <w:r w:rsidRPr="002B52FA">
        <w:rPr>
          <w:rFonts w:ascii="Times New Roman" w:eastAsiaTheme="minorHAnsi" w:hAnsi="Times New Roman" w:cs="Times New Roman"/>
          <w:b/>
          <w:sz w:val="24"/>
          <w:szCs w:val="24"/>
          <w:lang w:eastAsia="en-US"/>
        </w:rPr>
        <w:lastRenderedPageBreak/>
        <w:t>повышением цены («шаг продажи»):</w:t>
      </w:r>
      <w:r w:rsidRPr="002B52FA">
        <w:rPr>
          <w:rFonts w:ascii="Times New Roman" w:eastAsiaTheme="minorHAnsi" w:hAnsi="Times New Roman" w:cs="Times New Roman"/>
          <w:sz w:val="24"/>
          <w:szCs w:val="24"/>
          <w:lang w:eastAsia="en-US"/>
        </w:rPr>
        <w:t xml:space="preserve"> </w:t>
      </w:r>
      <w:r w:rsidRPr="002B52FA">
        <w:rPr>
          <w:rFonts w:ascii="Times New Roman" w:eastAsiaTheme="minorHAnsi" w:hAnsi="Times New Roman" w:cs="Times New Roman"/>
          <w:b/>
          <w:sz w:val="24"/>
          <w:szCs w:val="24"/>
          <w:lang w:eastAsia="en-US"/>
        </w:rPr>
        <w:t xml:space="preserve">4 946 200 </w:t>
      </w:r>
      <w:r w:rsidRPr="002B52FA">
        <w:rPr>
          <w:rFonts w:ascii="Times New Roman" w:eastAsiaTheme="minorHAnsi" w:hAnsi="Times New Roman" w:cs="Times New Roman"/>
          <w:sz w:val="24"/>
          <w:szCs w:val="24"/>
          <w:lang w:eastAsia="en-US"/>
        </w:rPr>
        <w:t>(четыре миллиона девятьсот сорок шесть тысяч двести) рублей 00 копеек.</w:t>
      </w:r>
    </w:p>
    <w:p w14:paraId="416AF17D" w14:textId="77777777" w:rsidR="00C320D7" w:rsidRDefault="00C320D7" w:rsidP="00FA1932">
      <w:pPr>
        <w:pStyle w:val="ConsPlusNormal"/>
        <w:ind w:right="-1" w:firstLine="709"/>
        <w:jc w:val="both"/>
        <w:rPr>
          <w:rFonts w:ascii="Times New Roman" w:eastAsiaTheme="minorHAnsi" w:hAnsi="Times New Roman" w:cs="Times New Roman"/>
          <w:sz w:val="24"/>
          <w:szCs w:val="24"/>
          <w:lang w:eastAsia="en-US"/>
        </w:rPr>
      </w:pPr>
      <w:r w:rsidRPr="002B52FA">
        <w:rPr>
          <w:rFonts w:ascii="Times New Roman" w:hAnsi="Times New Roman" w:cs="Times New Roman"/>
          <w:b/>
          <w:sz w:val="24"/>
          <w:szCs w:val="24"/>
        </w:rPr>
        <w:t>Цена отсечения:</w:t>
      </w:r>
      <w:r w:rsidRPr="002B52FA">
        <w:rPr>
          <w:rFonts w:ascii="Times New Roman" w:hAnsi="Times New Roman" w:cs="Times New Roman"/>
          <w:sz w:val="24"/>
          <w:szCs w:val="24"/>
        </w:rPr>
        <w:t xml:space="preserve"> </w:t>
      </w:r>
      <w:r w:rsidRPr="002B52FA">
        <w:rPr>
          <w:rFonts w:ascii="Times New Roman" w:eastAsiaTheme="minorHAnsi" w:hAnsi="Times New Roman" w:cs="Times New Roman"/>
          <w:b/>
          <w:sz w:val="24"/>
          <w:szCs w:val="24"/>
          <w:lang w:eastAsia="en-US"/>
        </w:rPr>
        <w:t>49 462 000</w:t>
      </w:r>
      <w:r w:rsidRPr="002B52FA">
        <w:rPr>
          <w:rFonts w:ascii="Times New Roman" w:eastAsiaTheme="minorHAnsi" w:hAnsi="Times New Roman" w:cs="Times New Roman"/>
          <w:sz w:val="24"/>
          <w:szCs w:val="24"/>
          <w:lang w:eastAsia="en-US"/>
        </w:rPr>
        <w:t xml:space="preserve"> (сорок девять миллионов четыреста шестьдесят две тысячи) рублей 00 копеек (с учетом НДС на здание и сооружение).</w:t>
      </w:r>
    </w:p>
    <w:p w14:paraId="3EBF21F3" w14:textId="77777777" w:rsidR="00C320D7" w:rsidRPr="00D37D52" w:rsidRDefault="00C320D7" w:rsidP="00FA1932">
      <w:pPr>
        <w:shd w:val="clear" w:color="auto" w:fill="FFFFFF"/>
        <w:spacing w:after="0" w:line="240" w:lineRule="auto"/>
        <w:ind w:firstLine="709"/>
        <w:jc w:val="both"/>
        <w:rPr>
          <w:rFonts w:ascii="Times New Roman" w:hAnsi="Times New Roman" w:cs="Times New Roman"/>
          <w:spacing w:val="-6"/>
          <w:sz w:val="24"/>
          <w:szCs w:val="24"/>
        </w:rPr>
      </w:pPr>
      <w:r>
        <w:rPr>
          <w:rFonts w:ascii="Times New Roman" w:hAnsi="Times New Roman" w:cs="Times New Roman"/>
          <w:b/>
          <w:bCs/>
          <w:color w:val="000000"/>
          <w:spacing w:val="-6"/>
          <w:sz w:val="24"/>
          <w:szCs w:val="24"/>
        </w:rPr>
        <w:t>Сумма задатка по Лоту № 4 составляет:</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 xml:space="preserve">9 892 400 </w:t>
      </w:r>
      <w:r>
        <w:rPr>
          <w:rFonts w:ascii="Times New Roman" w:hAnsi="Times New Roman" w:cs="Times New Roman"/>
          <w:spacing w:val="-6"/>
          <w:sz w:val="24"/>
          <w:szCs w:val="24"/>
        </w:rPr>
        <w:t>(девять миллионов восемьсот девяносто две тысячи четыреста)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0C43DEEC" w14:textId="77777777" w:rsidR="00FA1932" w:rsidRPr="00B22DDE" w:rsidRDefault="00FA1932" w:rsidP="00077111">
      <w:pPr>
        <w:pStyle w:val="TextBoldCenter"/>
        <w:numPr>
          <w:ilvl w:val="1"/>
          <w:numId w:val="2"/>
        </w:numPr>
        <w:spacing w:before="0"/>
        <w:ind w:firstLine="214"/>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2CBC633" w14:textId="77777777" w:rsidR="00FA1932" w:rsidRPr="00B22DDE" w:rsidRDefault="00FA1932" w:rsidP="00FA1932">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E7F4A6C"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7456FE67"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486AA848"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3EC6BD87"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6961C90B"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676AA580"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015C1F08" w14:textId="5582D0C5" w:rsidR="00FA1932" w:rsidRPr="00B22DDE" w:rsidRDefault="00FA1932" w:rsidP="00FA1932">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9734CF">
        <w:rPr>
          <w:rFonts w:ascii="Times New Roman" w:hAnsi="Times New Roman" w:cs="Times New Roman"/>
          <w:b/>
          <w:spacing w:val="-6"/>
          <w:sz w:val="24"/>
          <w:szCs w:val="24"/>
        </w:rPr>
        <w:t xml:space="preserve">не позднее </w:t>
      </w:r>
      <w:r w:rsidR="00AF2F1B">
        <w:rPr>
          <w:rFonts w:ascii="Times New Roman" w:hAnsi="Times New Roman" w:cs="Times New Roman"/>
          <w:b/>
          <w:spacing w:val="-6"/>
          <w:sz w:val="24"/>
          <w:szCs w:val="24"/>
        </w:rPr>
        <w:t>1</w:t>
      </w:r>
      <w:r w:rsidR="00AE120C">
        <w:rPr>
          <w:rFonts w:ascii="Times New Roman" w:hAnsi="Times New Roman" w:cs="Times New Roman"/>
          <w:b/>
          <w:spacing w:val="-6"/>
          <w:sz w:val="24"/>
          <w:szCs w:val="24"/>
        </w:rPr>
        <w:t>2</w:t>
      </w:r>
      <w:r w:rsidRPr="009734CF">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Pr>
          <w:rFonts w:ascii="Times New Roman" w:hAnsi="Times New Roman" w:cs="Times New Roman"/>
          <w:b/>
          <w:spacing w:val="-6"/>
          <w:sz w:val="24"/>
          <w:szCs w:val="24"/>
        </w:rPr>
        <w:t>2</w:t>
      </w:r>
      <w:r w:rsidRPr="009734CF">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9734CF">
        <w:rPr>
          <w:rFonts w:ascii="Times New Roman" w:hAnsi="Times New Roman" w:cs="Times New Roman"/>
          <w:b/>
          <w:spacing w:val="-6"/>
          <w:sz w:val="24"/>
          <w:szCs w:val="24"/>
        </w:rPr>
        <w:t>г</w:t>
      </w:r>
      <w:r w:rsidRPr="009734CF">
        <w:rPr>
          <w:rFonts w:ascii="Times New Roman" w:hAnsi="Times New Roman" w:cs="Times New Roman"/>
          <w:spacing w:val="-6"/>
          <w:sz w:val="24"/>
          <w:szCs w:val="24"/>
        </w:rPr>
        <w:t>.</w:t>
      </w:r>
    </w:p>
    <w:p w14:paraId="461F2F3A" w14:textId="77777777" w:rsidR="00FA1932" w:rsidRPr="00B22DDE" w:rsidRDefault="00FA1932" w:rsidP="00FA1932">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35639C30" w14:textId="77777777" w:rsidR="00FA1932" w:rsidRPr="00B22DDE" w:rsidRDefault="00FA1932" w:rsidP="00FA1932">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96BB3C1" w14:textId="77777777" w:rsidR="00FA1932" w:rsidRPr="00B22DDE" w:rsidRDefault="00FA1932" w:rsidP="00AF2F1B">
      <w:pPr>
        <w:adjustRightInd w:val="0"/>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43DBD68B" w14:textId="77777777" w:rsidR="00FA1932" w:rsidRPr="00B22DDE" w:rsidRDefault="00FA1932" w:rsidP="00AF2F1B">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3C26DC2" w14:textId="77777777" w:rsidR="00FA1932" w:rsidRPr="00B22DDE" w:rsidRDefault="00FA1932" w:rsidP="00AF2F1B">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4F98E75" w14:textId="77777777" w:rsidR="00FA1932" w:rsidRPr="00B22DDE" w:rsidRDefault="00FA1932" w:rsidP="00AF2F1B">
      <w:pPr>
        <w:adjustRightInd w:val="0"/>
        <w:spacing w:after="0"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64DAF651" w14:textId="77777777" w:rsidR="00FA1932" w:rsidRPr="00B22DDE" w:rsidRDefault="00FA1932" w:rsidP="00AF2F1B">
      <w:pPr>
        <w:adjustRightInd w:val="0"/>
        <w:spacing w:after="0"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0F5556EC" w14:textId="0B484617" w:rsidR="00FA1932" w:rsidRPr="00B22DDE" w:rsidRDefault="00FA1932" w:rsidP="00FA1932">
      <w:pPr>
        <w:adjustRightInd w:val="0"/>
        <w:spacing w:line="240" w:lineRule="auto"/>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57F45FD8" w14:textId="77777777" w:rsidR="00FA1932" w:rsidRPr="00FA1932" w:rsidRDefault="00FA1932" w:rsidP="00077111">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b/>
          <w:spacing w:val="-6"/>
          <w:sz w:val="24"/>
          <w:szCs w:val="24"/>
        </w:rPr>
      </w:pPr>
      <w:r w:rsidRPr="00FA1932">
        <w:rPr>
          <w:rFonts w:ascii="Times New Roman" w:hAnsi="Times New Roman" w:cs="Times New Roman"/>
          <w:b/>
          <w:bCs/>
          <w:spacing w:val="-6"/>
          <w:sz w:val="24"/>
          <w:szCs w:val="24"/>
        </w:rPr>
        <w:t>Сроки подачи Заявок и проведения Продажи:</w:t>
      </w:r>
    </w:p>
    <w:p w14:paraId="550DBF94" w14:textId="77777777" w:rsidR="00FA1932" w:rsidRPr="00FA1932" w:rsidRDefault="00FA1932" w:rsidP="00AF2F1B">
      <w:pPr>
        <w:adjustRightInd w:val="0"/>
        <w:spacing w:after="0" w:line="240" w:lineRule="auto"/>
        <w:ind w:firstLine="709"/>
        <w:jc w:val="both"/>
        <w:rPr>
          <w:rFonts w:ascii="Times New Roman" w:hAnsi="Times New Roman" w:cs="Times New Roman"/>
          <w:b/>
          <w:spacing w:val="-6"/>
          <w:sz w:val="24"/>
          <w:szCs w:val="24"/>
        </w:rPr>
      </w:pPr>
      <w:r w:rsidRPr="00FA1932">
        <w:rPr>
          <w:rFonts w:ascii="Times New Roman" w:hAnsi="Times New Roman" w:cs="Times New Roman"/>
          <w:b/>
          <w:spacing w:val="-6"/>
          <w:sz w:val="24"/>
          <w:szCs w:val="24"/>
        </w:rPr>
        <w:t>Дата, время и место начала приема Заявок:</w:t>
      </w:r>
      <w:r w:rsidRPr="00FA1932">
        <w:rPr>
          <w:rFonts w:ascii="Times New Roman" w:hAnsi="Times New Roman" w:cs="Times New Roman"/>
          <w:spacing w:val="-6"/>
          <w:sz w:val="24"/>
          <w:szCs w:val="24"/>
        </w:rPr>
        <w:t xml:space="preserve"> </w:t>
      </w:r>
      <w:r w:rsidRPr="00FA1932">
        <w:rPr>
          <w:rFonts w:ascii="Times New Roman" w:hAnsi="Times New Roman" w:cs="Times New Roman"/>
          <w:b/>
          <w:spacing w:val="-6"/>
          <w:sz w:val="24"/>
          <w:szCs w:val="24"/>
        </w:rPr>
        <w:t>17.11.2023 в 16:00</w:t>
      </w:r>
      <w:r w:rsidRPr="00FA1932">
        <w:rPr>
          <w:rFonts w:ascii="Times New Roman" w:hAnsi="Times New Roman" w:cs="Times New Roman"/>
          <w:spacing w:val="-6"/>
          <w:sz w:val="24"/>
          <w:szCs w:val="24"/>
        </w:rPr>
        <w:t xml:space="preserve"> (по московскому времени) </w:t>
      </w:r>
      <w:r w:rsidRPr="00FA1932">
        <w:rPr>
          <w:rFonts w:ascii="Times New Roman" w:hAnsi="Times New Roman" w:cs="Times New Roman"/>
          <w:bCs/>
          <w:spacing w:val="-6"/>
          <w:sz w:val="24"/>
          <w:szCs w:val="24"/>
        </w:rPr>
        <w:t xml:space="preserve">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9"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p>
    <w:p w14:paraId="0B7B7001" w14:textId="1A43DB5F" w:rsidR="00FA1932" w:rsidRPr="00FA1932" w:rsidRDefault="00FA1932" w:rsidP="00AF2F1B">
      <w:pPr>
        <w:adjustRightInd w:val="0"/>
        <w:spacing w:after="0" w:line="240" w:lineRule="auto"/>
        <w:ind w:firstLine="709"/>
        <w:jc w:val="both"/>
        <w:rPr>
          <w:rFonts w:ascii="Times New Roman" w:hAnsi="Times New Roman" w:cs="Times New Roman"/>
          <w:b/>
          <w:spacing w:val="-6"/>
          <w:sz w:val="24"/>
          <w:szCs w:val="24"/>
        </w:rPr>
      </w:pPr>
      <w:r w:rsidRPr="00FA1932">
        <w:rPr>
          <w:rFonts w:ascii="Times New Roman" w:hAnsi="Times New Roman" w:cs="Times New Roman"/>
          <w:b/>
          <w:spacing w:val="-6"/>
          <w:sz w:val="24"/>
          <w:szCs w:val="24"/>
        </w:rPr>
        <w:t>Дата, время и место окончания подачи Заявок:</w:t>
      </w:r>
      <w:r w:rsidRPr="00FA1932">
        <w:rPr>
          <w:rFonts w:ascii="Times New Roman" w:hAnsi="Times New Roman" w:cs="Times New Roman"/>
          <w:spacing w:val="-6"/>
          <w:sz w:val="24"/>
          <w:szCs w:val="24"/>
        </w:rPr>
        <w:t xml:space="preserve"> </w:t>
      </w:r>
      <w:r w:rsidR="00AF2F1B">
        <w:rPr>
          <w:rFonts w:ascii="Times New Roman" w:hAnsi="Times New Roman" w:cs="Times New Roman"/>
          <w:b/>
          <w:spacing w:val="-6"/>
          <w:sz w:val="24"/>
          <w:szCs w:val="24"/>
        </w:rPr>
        <w:t>1</w:t>
      </w:r>
      <w:r w:rsidR="00AE120C">
        <w:rPr>
          <w:rFonts w:ascii="Times New Roman" w:hAnsi="Times New Roman" w:cs="Times New Roman"/>
          <w:b/>
          <w:spacing w:val="-6"/>
          <w:sz w:val="24"/>
          <w:szCs w:val="24"/>
        </w:rPr>
        <w:t>2</w:t>
      </w:r>
      <w:r w:rsidRPr="00FA1932">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Pr="00FA1932">
        <w:rPr>
          <w:rFonts w:ascii="Times New Roman" w:hAnsi="Times New Roman" w:cs="Times New Roman"/>
          <w:b/>
          <w:spacing w:val="-6"/>
          <w:sz w:val="24"/>
          <w:szCs w:val="24"/>
        </w:rPr>
        <w:t>2.202</w:t>
      </w:r>
      <w:r w:rsidR="00AF2F1B">
        <w:rPr>
          <w:rFonts w:ascii="Times New Roman" w:hAnsi="Times New Roman" w:cs="Times New Roman"/>
          <w:b/>
          <w:spacing w:val="-6"/>
          <w:sz w:val="24"/>
          <w:szCs w:val="24"/>
        </w:rPr>
        <w:t>4</w:t>
      </w:r>
      <w:r w:rsidRPr="00FA1932">
        <w:rPr>
          <w:rFonts w:ascii="Times New Roman" w:hAnsi="Times New Roman" w:cs="Times New Roman"/>
          <w:b/>
          <w:spacing w:val="-6"/>
          <w:sz w:val="24"/>
          <w:szCs w:val="24"/>
        </w:rPr>
        <w:t xml:space="preserve"> в 17:00</w:t>
      </w:r>
      <w:r w:rsidRPr="00FA1932">
        <w:rPr>
          <w:rFonts w:ascii="Times New Roman" w:hAnsi="Times New Roman" w:cs="Times New Roman"/>
          <w:spacing w:val="-6"/>
          <w:sz w:val="24"/>
          <w:szCs w:val="24"/>
        </w:rPr>
        <w:t xml:space="preserve"> (по московскому времени)</w:t>
      </w:r>
      <w:r w:rsidRPr="00FA1932">
        <w:rPr>
          <w:rFonts w:ascii="Times New Roman" w:hAnsi="Times New Roman" w:cs="Times New Roman"/>
          <w:b/>
          <w:spacing w:val="-6"/>
          <w:sz w:val="24"/>
          <w:szCs w:val="24"/>
        </w:rPr>
        <w:t xml:space="preserve"> </w:t>
      </w:r>
      <w:r w:rsidRPr="00FA1932">
        <w:rPr>
          <w:rFonts w:ascii="Times New Roman" w:hAnsi="Times New Roman" w:cs="Times New Roman"/>
          <w:bCs/>
          <w:spacing w:val="-6"/>
          <w:sz w:val="24"/>
          <w:szCs w:val="24"/>
        </w:rPr>
        <w:t xml:space="preserve">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10"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p>
    <w:p w14:paraId="198484AC" w14:textId="782325B6" w:rsidR="00FA1932" w:rsidRPr="00FA1932" w:rsidRDefault="00FA1932" w:rsidP="00AF2F1B">
      <w:pPr>
        <w:spacing w:after="0" w:line="240" w:lineRule="auto"/>
        <w:ind w:firstLine="709"/>
        <w:jc w:val="both"/>
        <w:rPr>
          <w:rFonts w:ascii="Times New Roman" w:hAnsi="Times New Roman" w:cs="Times New Roman"/>
          <w:spacing w:val="-6"/>
          <w:sz w:val="24"/>
          <w:szCs w:val="24"/>
        </w:rPr>
      </w:pPr>
      <w:r w:rsidRPr="00FA1932">
        <w:rPr>
          <w:rFonts w:ascii="Times New Roman" w:hAnsi="Times New Roman" w:cs="Times New Roman"/>
          <w:b/>
          <w:spacing w:val="-6"/>
          <w:sz w:val="24"/>
          <w:szCs w:val="24"/>
        </w:rPr>
        <w:t>Дата, время и место рассмотрения Заявок:</w:t>
      </w:r>
      <w:r w:rsidRPr="00FA1932">
        <w:rPr>
          <w:rFonts w:ascii="Times New Roman" w:hAnsi="Times New Roman" w:cs="Times New Roman"/>
          <w:spacing w:val="-6"/>
          <w:sz w:val="24"/>
          <w:szCs w:val="24"/>
        </w:rPr>
        <w:t xml:space="preserve"> </w:t>
      </w:r>
      <w:r w:rsidR="00AF2F1B">
        <w:rPr>
          <w:rFonts w:ascii="Times New Roman" w:hAnsi="Times New Roman" w:cs="Times New Roman"/>
          <w:b/>
          <w:spacing w:val="-6"/>
          <w:sz w:val="24"/>
          <w:szCs w:val="24"/>
        </w:rPr>
        <w:t>16</w:t>
      </w:r>
      <w:r w:rsidRPr="00FA1932">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Pr="00FA1932">
        <w:rPr>
          <w:rFonts w:ascii="Times New Roman" w:hAnsi="Times New Roman" w:cs="Times New Roman"/>
          <w:b/>
          <w:spacing w:val="-6"/>
          <w:sz w:val="24"/>
          <w:szCs w:val="24"/>
        </w:rPr>
        <w:t>2.202</w:t>
      </w:r>
      <w:r w:rsidR="00AF2F1B">
        <w:rPr>
          <w:rFonts w:ascii="Times New Roman" w:hAnsi="Times New Roman" w:cs="Times New Roman"/>
          <w:b/>
          <w:spacing w:val="-6"/>
          <w:sz w:val="24"/>
          <w:szCs w:val="24"/>
        </w:rPr>
        <w:t>4</w:t>
      </w:r>
      <w:r w:rsidRPr="00FA1932">
        <w:rPr>
          <w:rFonts w:ascii="Times New Roman" w:hAnsi="Times New Roman" w:cs="Times New Roman"/>
          <w:b/>
          <w:spacing w:val="-6"/>
          <w:sz w:val="24"/>
          <w:szCs w:val="24"/>
        </w:rPr>
        <w:t xml:space="preserve"> в 11:00</w:t>
      </w:r>
      <w:r w:rsidRPr="00FA1932">
        <w:rPr>
          <w:rFonts w:ascii="Times New Roman" w:hAnsi="Times New Roman" w:cs="Times New Roman"/>
          <w:spacing w:val="-6"/>
          <w:sz w:val="24"/>
          <w:szCs w:val="24"/>
        </w:rPr>
        <w:t xml:space="preserve"> </w:t>
      </w:r>
      <w:r w:rsidRPr="00FA1932">
        <w:rPr>
          <w:rFonts w:ascii="Times New Roman" w:hAnsi="Times New Roman" w:cs="Times New Roman"/>
          <w:bCs/>
          <w:spacing w:val="-6"/>
          <w:sz w:val="24"/>
          <w:szCs w:val="24"/>
        </w:rPr>
        <w:t xml:space="preserve">(по московскому времени) 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11"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p>
    <w:p w14:paraId="351D8E32" w14:textId="754EDFA3" w:rsidR="00FA1932" w:rsidRPr="00AF2F1B" w:rsidRDefault="00FA1932" w:rsidP="00AF2F1B">
      <w:pPr>
        <w:spacing w:line="240" w:lineRule="auto"/>
        <w:ind w:firstLine="709"/>
        <w:jc w:val="both"/>
        <w:rPr>
          <w:rFonts w:ascii="Times New Roman" w:hAnsi="Times New Roman" w:cs="Times New Roman"/>
          <w:spacing w:val="-6"/>
          <w:sz w:val="24"/>
          <w:szCs w:val="24"/>
        </w:rPr>
      </w:pPr>
      <w:r w:rsidRPr="00FA1932">
        <w:rPr>
          <w:rFonts w:ascii="Times New Roman" w:hAnsi="Times New Roman" w:cs="Times New Roman"/>
          <w:b/>
          <w:bCs/>
          <w:spacing w:val="-6"/>
          <w:sz w:val="24"/>
          <w:szCs w:val="24"/>
        </w:rPr>
        <w:t>Дата, время и место проведения Продажи</w:t>
      </w:r>
      <w:r w:rsidRPr="00AF2F1B">
        <w:rPr>
          <w:rFonts w:ascii="Times New Roman" w:hAnsi="Times New Roman" w:cs="Times New Roman"/>
          <w:b/>
          <w:bCs/>
          <w:spacing w:val="-6"/>
          <w:sz w:val="24"/>
          <w:szCs w:val="24"/>
        </w:rPr>
        <w:t>:</w:t>
      </w:r>
      <w:r w:rsidRPr="00AF2F1B">
        <w:rPr>
          <w:rFonts w:ascii="Times New Roman" w:hAnsi="Times New Roman" w:cs="Times New Roman"/>
          <w:bCs/>
          <w:spacing w:val="-6"/>
          <w:sz w:val="24"/>
          <w:szCs w:val="24"/>
        </w:rPr>
        <w:t xml:space="preserve"> </w:t>
      </w:r>
      <w:r w:rsidR="00AF2F1B">
        <w:rPr>
          <w:rFonts w:ascii="Times New Roman" w:hAnsi="Times New Roman" w:cs="Times New Roman"/>
          <w:b/>
          <w:spacing w:val="-6"/>
          <w:sz w:val="24"/>
          <w:szCs w:val="24"/>
        </w:rPr>
        <w:t>16</w:t>
      </w:r>
      <w:r w:rsidRPr="00AF2F1B">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Pr="00AF2F1B">
        <w:rPr>
          <w:rFonts w:ascii="Times New Roman" w:hAnsi="Times New Roman" w:cs="Times New Roman"/>
          <w:b/>
          <w:spacing w:val="-6"/>
          <w:sz w:val="24"/>
          <w:szCs w:val="24"/>
        </w:rPr>
        <w:t>2.202</w:t>
      </w:r>
      <w:r w:rsidR="00AF2F1B">
        <w:rPr>
          <w:rFonts w:ascii="Times New Roman" w:hAnsi="Times New Roman" w:cs="Times New Roman"/>
          <w:b/>
          <w:spacing w:val="-6"/>
          <w:sz w:val="24"/>
          <w:szCs w:val="24"/>
        </w:rPr>
        <w:t>4</w:t>
      </w:r>
      <w:r w:rsidRPr="00AF2F1B">
        <w:rPr>
          <w:rFonts w:ascii="Times New Roman" w:hAnsi="Times New Roman" w:cs="Times New Roman"/>
          <w:b/>
          <w:spacing w:val="-6"/>
          <w:sz w:val="24"/>
          <w:szCs w:val="24"/>
        </w:rPr>
        <w:t xml:space="preserve"> в 12:00</w:t>
      </w:r>
      <w:r w:rsidRPr="00AF2F1B">
        <w:rPr>
          <w:rFonts w:ascii="Times New Roman" w:hAnsi="Times New Roman" w:cs="Times New Roman"/>
          <w:bCs/>
          <w:spacing w:val="-6"/>
          <w:sz w:val="24"/>
          <w:szCs w:val="24"/>
        </w:rPr>
        <w:t xml:space="preserve"> (по</w:t>
      </w:r>
      <w:r w:rsidRPr="00FA1932">
        <w:rPr>
          <w:rFonts w:ascii="Times New Roman" w:hAnsi="Times New Roman" w:cs="Times New Roman"/>
          <w:bCs/>
          <w:spacing w:val="-6"/>
          <w:sz w:val="24"/>
          <w:szCs w:val="24"/>
        </w:rPr>
        <w:t xml:space="preserve"> московскому времени) 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12"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r w:rsidR="00C32523">
        <w:rPr>
          <w:rFonts w:ascii="Times New Roman" w:hAnsi="Times New Roman" w:cs="Times New Roman"/>
          <w:b/>
          <w:spacing w:val="-6"/>
          <w:sz w:val="24"/>
          <w:szCs w:val="24"/>
        </w:rPr>
        <w:t>»</w:t>
      </w:r>
    </w:p>
    <w:p w14:paraId="3D0FC209" w14:textId="2C6FAB05" w:rsidR="004F2984" w:rsidRDefault="004F2984" w:rsidP="00272720">
      <w:pPr>
        <w:pStyle w:val="12"/>
        <w:ind w:left="-567" w:firstLine="567"/>
        <w:rPr>
          <w:color w:val="000000"/>
          <w:szCs w:val="24"/>
        </w:rPr>
      </w:pPr>
    </w:p>
    <w:p w14:paraId="5300A925" w14:textId="5B65D179" w:rsidR="00AF2F1B" w:rsidRDefault="00AF2F1B" w:rsidP="00272720">
      <w:pPr>
        <w:pStyle w:val="12"/>
        <w:ind w:left="-567" w:firstLine="567"/>
        <w:rPr>
          <w:color w:val="000000"/>
          <w:szCs w:val="24"/>
        </w:rPr>
      </w:pPr>
    </w:p>
    <w:p w14:paraId="6C21F169" w14:textId="6D373CE8" w:rsidR="00AF2F1B" w:rsidRDefault="00AF2F1B" w:rsidP="00272720">
      <w:pPr>
        <w:pStyle w:val="12"/>
        <w:ind w:left="-567" w:firstLine="567"/>
        <w:rPr>
          <w:color w:val="000000"/>
          <w:szCs w:val="24"/>
        </w:rPr>
      </w:pPr>
    </w:p>
    <w:p w14:paraId="7B28828B" w14:textId="77777777" w:rsidR="00AF2F1B" w:rsidRDefault="00AF2F1B" w:rsidP="00272720">
      <w:pPr>
        <w:pStyle w:val="12"/>
        <w:ind w:left="-567" w:firstLine="567"/>
        <w:rPr>
          <w:color w:val="000000"/>
          <w:szCs w:val="24"/>
        </w:rPr>
      </w:pPr>
    </w:p>
    <w:p w14:paraId="3217FF8B" w14:textId="78910E0C" w:rsidR="004F2984" w:rsidRDefault="00FA1932" w:rsidP="00077111">
      <w:pPr>
        <w:pStyle w:val="a6"/>
        <w:numPr>
          <w:ilvl w:val="0"/>
          <w:numId w:val="2"/>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 </w:t>
      </w:r>
      <w:r w:rsidR="004F2984">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6BC3030" w14:textId="5E913009" w:rsidR="00FA1932" w:rsidRDefault="00AF2F1B" w:rsidP="002B4D85">
      <w:pPr>
        <w:pStyle w:val="a6"/>
        <w:autoSpaceDE w:val="0"/>
        <w:autoSpaceDN w:val="0"/>
        <w:adjustRightInd w:val="0"/>
        <w:spacing w:after="0" w:line="240" w:lineRule="auto"/>
        <w:ind w:left="0" w:firstLine="567"/>
        <w:jc w:val="center"/>
        <w:rPr>
          <w:rFonts w:ascii="Times New Roman" w:hAnsi="Times New Roman" w:cs="Times New Roman"/>
          <w:b/>
          <w:sz w:val="24"/>
          <w:szCs w:val="24"/>
        </w:rPr>
      </w:pPr>
      <w:r>
        <w:rPr>
          <w:rFonts w:ascii="Times New Roman" w:hAnsi="Times New Roman" w:cs="Times New Roman"/>
          <w:b/>
          <w:sz w:val="24"/>
          <w:szCs w:val="24"/>
        </w:rPr>
        <w:t>Договор о задатке №____</w:t>
      </w:r>
    </w:p>
    <w:p w14:paraId="72934DFB" w14:textId="3F452E88" w:rsidR="00FA1932" w:rsidRPr="00111EFD" w:rsidRDefault="00AF2F1B" w:rsidP="00FA1932">
      <w:pPr>
        <w:rPr>
          <w:rFonts w:ascii="Times New Roman" w:hAnsi="Times New Roman" w:cs="Times New Roman"/>
          <w:sz w:val="24"/>
          <w:szCs w:val="24"/>
        </w:rPr>
      </w:pPr>
      <w:r>
        <w:rPr>
          <w:rFonts w:ascii="Times New Roman" w:hAnsi="Times New Roman" w:cs="Times New Roman"/>
          <w:sz w:val="24"/>
          <w:szCs w:val="24"/>
        </w:rPr>
        <w:t xml:space="preserve">г.__________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___»_________ 202__г.</w:t>
      </w:r>
    </w:p>
    <w:p w14:paraId="18237E90" w14:textId="77777777" w:rsidR="00FA1932" w:rsidRPr="0051673C" w:rsidRDefault="00FA1932" w:rsidP="00FA1932">
      <w:pPr>
        <w:ind w:firstLine="709"/>
        <w:jc w:val="both"/>
        <w:rPr>
          <w:rFonts w:ascii="Times New Roman" w:hAnsi="Times New Roman" w:cs="Times New Roman"/>
          <w:color w:val="000000"/>
          <w:spacing w:val="-6"/>
          <w:sz w:val="24"/>
          <w:szCs w:val="24"/>
        </w:rPr>
      </w:pPr>
      <w:bookmarkStart w:id="1" w:name="_Hlk151123752"/>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24BB0ED7" w14:textId="77777777" w:rsidR="00FA1932" w:rsidRPr="0051673C" w:rsidRDefault="00FA1932" w:rsidP="00FA1932">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37350E3F"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9704CF3"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АО «НПП «Контакт»</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3444B363"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w:t>
      </w:r>
      <w:proofErr w:type="gramStart"/>
      <w:r w:rsidRPr="00111EFD">
        <w:rPr>
          <w:rFonts w:ascii="Times New Roman" w:hAnsi="Times New Roman" w:cs="Times New Roman"/>
          <w:spacing w:val="-6"/>
          <w:sz w:val="24"/>
          <w:szCs w:val="24"/>
        </w:rPr>
        <w:t xml:space="preserve">сумме: </w:t>
      </w:r>
      <w:r>
        <w:rPr>
          <w:rFonts w:ascii="Times New Roman" w:hAnsi="Times New Roman" w:cs="Times New Roman"/>
          <w:b/>
          <w:spacing w:val="-6"/>
          <w:sz w:val="24"/>
          <w:szCs w:val="24"/>
        </w:rPr>
        <w:t> _</w:t>
      </w:r>
      <w:proofErr w:type="gramEnd"/>
      <w:r>
        <w:rPr>
          <w:rFonts w:ascii="Times New Roman" w:hAnsi="Times New Roman" w:cs="Times New Roman"/>
          <w:b/>
          <w:spacing w:val="-6"/>
          <w:sz w:val="24"/>
          <w:szCs w:val="24"/>
        </w:rPr>
        <w:t>________________________________</w:t>
      </w:r>
      <w:r w:rsidRPr="00111EFD">
        <w:rPr>
          <w:rFonts w:ascii="Times New Roman" w:hAnsi="Times New Roman" w:cs="Times New Roman"/>
          <w:spacing w:val="-6"/>
          <w:sz w:val="24"/>
          <w:szCs w:val="24"/>
        </w:rPr>
        <w:t xml:space="preserve"> (НДС не облагается).</w:t>
      </w:r>
    </w:p>
    <w:p w14:paraId="4AA29DC7"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B8BB9B4" w14:textId="108B202A"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proofErr w:type="gramStart"/>
      <w:r w:rsidRPr="00111EFD">
        <w:rPr>
          <w:rFonts w:ascii="Times New Roman" w:hAnsi="Times New Roman" w:cs="Times New Roman"/>
          <w:spacing w:val="-6"/>
          <w:sz w:val="24"/>
          <w:szCs w:val="24"/>
        </w:rPr>
        <w:t xml:space="preserve">Задатка </w:t>
      </w:r>
      <w:r>
        <w:rPr>
          <w:rFonts w:ascii="Times New Roman" w:hAnsi="Times New Roman" w:cs="Times New Roman"/>
          <w:b/>
          <w:spacing w:val="-6"/>
          <w:sz w:val="24"/>
          <w:szCs w:val="24"/>
        </w:rPr>
        <w:t> _</w:t>
      </w:r>
      <w:proofErr w:type="gramEnd"/>
      <w:r>
        <w:rPr>
          <w:rFonts w:ascii="Times New Roman" w:hAnsi="Times New Roman" w:cs="Times New Roman"/>
          <w:b/>
          <w:spacing w:val="-6"/>
          <w:sz w:val="24"/>
          <w:szCs w:val="24"/>
        </w:rPr>
        <w:t>____________________________</w:t>
      </w:r>
      <w:r w:rsidRPr="00111EFD" w:rsidDel="004A1FB5">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AF2F1B">
        <w:rPr>
          <w:rFonts w:ascii="Times New Roman" w:hAnsi="Times New Roman" w:cs="Times New Roman"/>
          <w:b/>
          <w:spacing w:val="-6"/>
          <w:sz w:val="24"/>
          <w:szCs w:val="24"/>
        </w:rPr>
        <w:t>1</w:t>
      </w:r>
      <w:r w:rsidR="00AE120C">
        <w:rPr>
          <w:rFonts w:ascii="Times New Roman" w:hAnsi="Times New Roman" w:cs="Times New Roman"/>
          <w:b/>
          <w:spacing w:val="-6"/>
          <w:sz w:val="24"/>
          <w:szCs w:val="24"/>
        </w:rPr>
        <w:t>2</w:t>
      </w:r>
      <w:r>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Pr>
          <w:rFonts w:ascii="Times New Roman" w:hAnsi="Times New Roman" w:cs="Times New Roman"/>
          <w:b/>
          <w:spacing w:val="-6"/>
          <w:sz w:val="24"/>
          <w:szCs w:val="24"/>
        </w:rPr>
        <w:t>2.202</w:t>
      </w:r>
      <w:r w:rsidR="00AF2F1B">
        <w:rPr>
          <w:rFonts w:ascii="Times New Roman" w:hAnsi="Times New Roman" w:cs="Times New Roman"/>
          <w:b/>
          <w:spacing w:val="-6"/>
          <w:sz w:val="24"/>
          <w:szCs w:val="24"/>
        </w:rPr>
        <w:t>4</w:t>
      </w:r>
      <w:r w:rsidRPr="00111EFD">
        <w:rPr>
          <w:rFonts w:ascii="Times New Roman" w:hAnsi="Times New Roman" w:cs="Times New Roman"/>
          <w:spacing w:val="-6"/>
          <w:sz w:val="24"/>
          <w:szCs w:val="24"/>
        </w:rPr>
        <w:t>.</w:t>
      </w:r>
    </w:p>
    <w:p w14:paraId="1A600323" w14:textId="77777777" w:rsidR="00FA1932" w:rsidRPr="0051673C" w:rsidRDefault="00FA1932" w:rsidP="00FA1932">
      <w:pPr>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706519E6"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19F71A1"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CD72F0B"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346EB8" w14:textId="77777777" w:rsidR="00FA1932" w:rsidRPr="0051673C" w:rsidRDefault="00FA1932" w:rsidP="00AF2F1B">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14886BC1"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509A7599"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09E480C"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33EC98D"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AC71437"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425F74B2"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630CAE19"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87FE253" w14:textId="77777777" w:rsidR="00FA1932" w:rsidRPr="00111EFD" w:rsidRDefault="00FA1932" w:rsidP="00FA1932">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D1A83E9" w14:textId="77777777" w:rsidR="00FA1932" w:rsidRPr="00E801DA" w:rsidRDefault="00FA1932" w:rsidP="00FA1932">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5D4361ED" w14:textId="77777777" w:rsidR="00FA1932" w:rsidRPr="0051673C" w:rsidRDefault="00FA1932" w:rsidP="00FA1932">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7D10AA98"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036D7FD6" w14:textId="77777777" w:rsidR="00FA1932" w:rsidRPr="0051673C" w:rsidRDefault="00FA1932" w:rsidP="00FA1932">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1ACDD68A"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5AC1C89"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6CF9AA6"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56C94D8"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196E156" w14:textId="77777777" w:rsidR="00FA1932" w:rsidRPr="00111EFD" w:rsidRDefault="00FA1932" w:rsidP="00FA1932">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44F62EE" w14:textId="77777777" w:rsidR="00FA1932" w:rsidRPr="00111EFD" w:rsidRDefault="00FA1932" w:rsidP="00FA1932">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4931143" w14:textId="77777777" w:rsidR="00FA1932" w:rsidRPr="00111EFD" w:rsidRDefault="00FA1932" w:rsidP="00FA1932">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90A1825"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34D375C"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45177E7"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471843B" w14:textId="77777777" w:rsidR="00FA1932" w:rsidRPr="00111EFD" w:rsidRDefault="00FA1932" w:rsidP="00FA1932">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1EA7E75" w14:textId="77777777" w:rsidR="00FA1932" w:rsidRPr="00111EFD" w:rsidRDefault="00FA1932" w:rsidP="00FA1932">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C024317"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DD4BB78"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528DD02"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6BB37DA6"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FE84708"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CF9F650"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C6B574B" w14:textId="77777777" w:rsidR="00FA1932" w:rsidRPr="00AE120C" w:rsidRDefault="00FA1932" w:rsidP="00AE120C">
      <w:pPr>
        <w:pStyle w:val="a6"/>
        <w:numPr>
          <w:ilvl w:val="0"/>
          <w:numId w:val="3"/>
        </w:numPr>
        <w:tabs>
          <w:tab w:val="left" w:pos="567"/>
          <w:tab w:val="left" w:pos="1134"/>
        </w:tabs>
        <w:spacing w:after="0" w:line="240" w:lineRule="auto"/>
        <w:ind w:left="0" w:firstLine="0"/>
        <w:contextualSpacing w:val="0"/>
        <w:jc w:val="center"/>
        <w:rPr>
          <w:rFonts w:ascii="Times New Roman" w:hAnsi="Times New Roman" w:cs="Times New Roman"/>
          <w:b/>
          <w:color w:val="000000"/>
          <w:sz w:val="24"/>
          <w:szCs w:val="24"/>
        </w:rPr>
      </w:pPr>
      <w:r w:rsidRPr="00AE120C">
        <w:rPr>
          <w:rFonts w:ascii="Times New Roman"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AF2F1B" w:rsidRPr="00AF2F1B" w14:paraId="6988943E" w14:textId="77777777" w:rsidTr="002D73B9">
        <w:tc>
          <w:tcPr>
            <w:tcW w:w="4961" w:type="dxa"/>
            <w:gridSpan w:val="3"/>
          </w:tcPr>
          <w:bookmarkEnd w:id="1"/>
          <w:p w14:paraId="605E1565"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b/>
                <w:sz w:val="24"/>
                <w:szCs w:val="24"/>
              </w:rPr>
              <w:t>Организатор:</w:t>
            </w:r>
          </w:p>
        </w:tc>
        <w:tc>
          <w:tcPr>
            <w:tcW w:w="4956" w:type="dxa"/>
            <w:gridSpan w:val="3"/>
          </w:tcPr>
          <w:p w14:paraId="1467B49C"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b/>
                <w:sz w:val="24"/>
                <w:szCs w:val="24"/>
              </w:rPr>
              <w:t>Претендент:</w:t>
            </w:r>
          </w:p>
        </w:tc>
      </w:tr>
      <w:tr w:rsidR="00AF2F1B" w:rsidRPr="00AF2F1B" w14:paraId="27D0C062" w14:textId="77777777" w:rsidTr="002D73B9">
        <w:tc>
          <w:tcPr>
            <w:tcW w:w="4961" w:type="dxa"/>
            <w:gridSpan w:val="3"/>
          </w:tcPr>
          <w:p w14:paraId="37AC0AFB"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b/>
                <w:sz w:val="24"/>
                <w:szCs w:val="24"/>
              </w:rPr>
              <w:t>ООО «РТ-Капитал»</w:t>
            </w:r>
          </w:p>
        </w:tc>
        <w:tc>
          <w:tcPr>
            <w:tcW w:w="4956" w:type="dxa"/>
            <w:gridSpan w:val="3"/>
          </w:tcPr>
          <w:p w14:paraId="5E2E0DB5"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b/>
                <w:sz w:val="24"/>
                <w:szCs w:val="24"/>
                <w:lang w:val="ru-RU"/>
              </w:rPr>
              <w:t>_______________</w:t>
            </w:r>
            <w:r w:rsidRPr="00AF2F1B">
              <w:rPr>
                <w:rFonts w:ascii="Times New Roman" w:eastAsia="Proxima Nova ExCn Rg" w:hAnsi="Times New Roman" w:cs="Times New Roman"/>
                <w:sz w:val="24"/>
                <w:szCs w:val="24"/>
                <w:lang w:val="ru-RU"/>
              </w:rPr>
              <w:t xml:space="preserve"> </w:t>
            </w:r>
            <w:r w:rsidRPr="00AF2F1B">
              <w:rPr>
                <w:rFonts w:ascii="Times New Roman" w:eastAsia="Proxima Nova ExCn Rg" w:hAnsi="Times New Roman" w:cs="Times New Roman"/>
                <w:i/>
                <w:sz w:val="24"/>
                <w:szCs w:val="24"/>
                <w:lang w:val="ru-RU"/>
              </w:rPr>
              <w:t>(указать краткое наименование организации и организационно-правовой формы)</w:t>
            </w:r>
          </w:p>
        </w:tc>
      </w:tr>
      <w:tr w:rsidR="00AF2F1B" w:rsidRPr="00AF2F1B" w14:paraId="01890283" w14:textId="77777777" w:rsidTr="002D73B9">
        <w:tc>
          <w:tcPr>
            <w:tcW w:w="993" w:type="dxa"/>
          </w:tcPr>
          <w:p w14:paraId="0E712B19"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Адрес:</w:t>
            </w:r>
          </w:p>
        </w:tc>
        <w:tc>
          <w:tcPr>
            <w:tcW w:w="3968" w:type="dxa"/>
            <w:gridSpan w:val="2"/>
          </w:tcPr>
          <w:p w14:paraId="268F1A1A"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119048, г.</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Москва, ул.</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Усачева, д.</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24</w:t>
            </w:r>
          </w:p>
        </w:tc>
        <w:tc>
          <w:tcPr>
            <w:tcW w:w="993" w:type="dxa"/>
          </w:tcPr>
          <w:p w14:paraId="5AE91DE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Адрес:</w:t>
            </w:r>
          </w:p>
        </w:tc>
        <w:tc>
          <w:tcPr>
            <w:tcW w:w="3963" w:type="dxa"/>
            <w:gridSpan w:val="2"/>
          </w:tcPr>
          <w:p w14:paraId="3C2C10B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461F7D40" w14:textId="77777777" w:rsidTr="002D73B9">
        <w:tc>
          <w:tcPr>
            <w:tcW w:w="993" w:type="dxa"/>
          </w:tcPr>
          <w:p w14:paraId="00321583"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ОГРН:</w:t>
            </w:r>
          </w:p>
        </w:tc>
        <w:tc>
          <w:tcPr>
            <w:tcW w:w="3968" w:type="dxa"/>
            <w:gridSpan w:val="2"/>
          </w:tcPr>
          <w:p w14:paraId="1C7005BB"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1107746989954</w:t>
            </w:r>
          </w:p>
        </w:tc>
        <w:tc>
          <w:tcPr>
            <w:tcW w:w="993" w:type="dxa"/>
          </w:tcPr>
          <w:p w14:paraId="10988C52"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ОГРН:</w:t>
            </w:r>
          </w:p>
        </w:tc>
        <w:tc>
          <w:tcPr>
            <w:tcW w:w="3963" w:type="dxa"/>
            <w:gridSpan w:val="2"/>
          </w:tcPr>
          <w:p w14:paraId="474BE866"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71761F15" w14:textId="77777777" w:rsidTr="002D73B9">
        <w:tc>
          <w:tcPr>
            <w:tcW w:w="993" w:type="dxa"/>
          </w:tcPr>
          <w:p w14:paraId="4114E52E"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ИНН:</w:t>
            </w:r>
          </w:p>
        </w:tc>
        <w:tc>
          <w:tcPr>
            <w:tcW w:w="3968" w:type="dxa"/>
            <w:gridSpan w:val="2"/>
          </w:tcPr>
          <w:p w14:paraId="59A8E2E3"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7704770859</w:t>
            </w:r>
          </w:p>
        </w:tc>
        <w:tc>
          <w:tcPr>
            <w:tcW w:w="993" w:type="dxa"/>
          </w:tcPr>
          <w:p w14:paraId="3F14FBC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ИНН:</w:t>
            </w:r>
          </w:p>
        </w:tc>
        <w:tc>
          <w:tcPr>
            <w:tcW w:w="3963" w:type="dxa"/>
            <w:gridSpan w:val="2"/>
          </w:tcPr>
          <w:p w14:paraId="230AD41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27B250AD" w14:textId="77777777" w:rsidTr="002D73B9">
        <w:tc>
          <w:tcPr>
            <w:tcW w:w="993" w:type="dxa"/>
          </w:tcPr>
          <w:p w14:paraId="5B936E73"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КПП:</w:t>
            </w:r>
          </w:p>
        </w:tc>
        <w:tc>
          <w:tcPr>
            <w:tcW w:w="3968" w:type="dxa"/>
            <w:gridSpan w:val="2"/>
          </w:tcPr>
          <w:p w14:paraId="42011B8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770401001</w:t>
            </w:r>
          </w:p>
        </w:tc>
        <w:tc>
          <w:tcPr>
            <w:tcW w:w="993" w:type="dxa"/>
          </w:tcPr>
          <w:p w14:paraId="3F88E2A7"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КПП:</w:t>
            </w:r>
          </w:p>
        </w:tc>
        <w:tc>
          <w:tcPr>
            <w:tcW w:w="3963" w:type="dxa"/>
            <w:gridSpan w:val="2"/>
          </w:tcPr>
          <w:p w14:paraId="016C02C1"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1CC1FC01" w14:textId="77777777" w:rsidTr="002D73B9">
        <w:tc>
          <w:tcPr>
            <w:tcW w:w="993" w:type="dxa"/>
          </w:tcPr>
          <w:p w14:paraId="7ECDB6EA"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lastRenderedPageBreak/>
              <w:t>р/с:</w:t>
            </w:r>
          </w:p>
        </w:tc>
        <w:tc>
          <w:tcPr>
            <w:tcW w:w="3968" w:type="dxa"/>
            <w:gridSpan w:val="2"/>
          </w:tcPr>
          <w:p w14:paraId="34EF31F2"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40702810800250009461</w:t>
            </w:r>
          </w:p>
        </w:tc>
        <w:tc>
          <w:tcPr>
            <w:tcW w:w="993" w:type="dxa"/>
          </w:tcPr>
          <w:p w14:paraId="575BE79B"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р/с:</w:t>
            </w:r>
          </w:p>
        </w:tc>
        <w:tc>
          <w:tcPr>
            <w:tcW w:w="3963" w:type="dxa"/>
            <w:gridSpan w:val="2"/>
          </w:tcPr>
          <w:p w14:paraId="7BD10537"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617A76D6" w14:textId="77777777" w:rsidTr="002D73B9">
        <w:tc>
          <w:tcPr>
            <w:tcW w:w="993" w:type="dxa"/>
          </w:tcPr>
          <w:p w14:paraId="58ED70ED"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в</w:t>
            </w:r>
          </w:p>
        </w:tc>
        <w:tc>
          <w:tcPr>
            <w:tcW w:w="3968" w:type="dxa"/>
            <w:gridSpan w:val="2"/>
          </w:tcPr>
          <w:p w14:paraId="281227A4"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АО</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АКБ</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«НОВИКОМБАНК» г.</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Москва</w:t>
            </w:r>
          </w:p>
        </w:tc>
        <w:tc>
          <w:tcPr>
            <w:tcW w:w="993" w:type="dxa"/>
          </w:tcPr>
          <w:p w14:paraId="5B87758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в</w:t>
            </w:r>
          </w:p>
        </w:tc>
        <w:tc>
          <w:tcPr>
            <w:tcW w:w="3963" w:type="dxa"/>
            <w:gridSpan w:val="2"/>
          </w:tcPr>
          <w:p w14:paraId="76B38ECE"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70B0C462" w14:textId="77777777" w:rsidTr="002D73B9">
        <w:tc>
          <w:tcPr>
            <w:tcW w:w="993" w:type="dxa"/>
          </w:tcPr>
          <w:p w14:paraId="322DCF47"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к/с:</w:t>
            </w:r>
          </w:p>
        </w:tc>
        <w:tc>
          <w:tcPr>
            <w:tcW w:w="3968" w:type="dxa"/>
            <w:gridSpan w:val="2"/>
          </w:tcPr>
          <w:p w14:paraId="2275A0F9"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30101810245250000162</w:t>
            </w:r>
          </w:p>
        </w:tc>
        <w:tc>
          <w:tcPr>
            <w:tcW w:w="993" w:type="dxa"/>
          </w:tcPr>
          <w:p w14:paraId="15AD438E"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к/с:</w:t>
            </w:r>
          </w:p>
        </w:tc>
        <w:tc>
          <w:tcPr>
            <w:tcW w:w="3963" w:type="dxa"/>
            <w:gridSpan w:val="2"/>
          </w:tcPr>
          <w:p w14:paraId="330562EC"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102A8EF8" w14:textId="77777777" w:rsidTr="002D73B9">
        <w:tc>
          <w:tcPr>
            <w:tcW w:w="993" w:type="dxa"/>
          </w:tcPr>
          <w:p w14:paraId="486ADCD6"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БИК:</w:t>
            </w:r>
          </w:p>
        </w:tc>
        <w:tc>
          <w:tcPr>
            <w:tcW w:w="3968" w:type="dxa"/>
            <w:gridSpan w:val="2"/>
          </w:tcPr>
          <w:p w14:paraId="46A6D3AF"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c>
          <w:tcPr>
            <w:tcW w:w="993" w:type="dxa"/>
          </w:tcPr>
          <w:p w14:paraId="0913C788"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БИК:</w:t>
            </w:r>
          </w:p>
        </w:tc>
        <w:tc>
          <w:tcPr>
            <w:tcW w:w="3963" w:type="dxa"/>
            <w:gridSpan w:val="2"/>
          </w:tcPr>
          <w:p w14:paraId="56DA4F8C"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2DCF4384" w14:textId="77777777" w:rsidTr="002D73B9">
        <w:tc>
          <w:tcPr>
            <w:tcW w:w="993" w:type="dxa"/>
          </w:tcPr>
          <w:p w14:paraId="4BBB8327"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sz w:val="24"/>
                <w:szCs w:val="24"/>
              </w:rPr>
              <w:t>Тел</w:t>
            </w:r>
            <w:proofErr w:type="spellEnd"/>
            <w:r w:rsidRPr="00AF2F1B">
              <w:rPr>
                <w:rFonts w:ascii="Times New Roman" w:eastAsia="Proxima Nova ExCn Rg" w:hAnsi="Times New Roman" w:cs="Times New Roman"/>
                <w:sz w:val="24"/>
                <w:szCs w:val="24"/>
              </w:rPr>
              <w:t>.:</w:t>
            </w:r>
          </w:p>
        </w:tc>
        <w:tc>
          <w:tcPr>
            <w:tcW w:w="3968" w:type="dxa"/>
            <w:gridSpan w:val="2"/>
          </w:tcPr>
          <w:p w14:paraId="73A35ECF"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c>
          <w:tcPr>
            <w:tcW w:w="993" w:type="dxa"/>
          </w:tcPr>
          <w:p w14:paraId="5D791DC3"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sz w:val="24"/>
                <w:szCs w:val="24"/>
              </w:rPr>
              <w:t>Тел</w:t>
            </w:r>
            <w:proofErr w:type="spellEnd"/>
            <w:r w:rsidRPr="00AF2F1B">
              <w:rPr>
                <w:rFonts w:ascii="Times New Roman" w:eastAsia="Proxima Nova ExCn Rg" w:hAnsi="Times New Roman" w:cs="Times New Roman"/>
                <w:sz w:val="24"/>
                <w:szCs w:val="24"/>
              </w:rPr>
              <w:t>.:</w:t>
            </w:r>
          </w:p>
        </w:tc>
        <w:tc>
          <w:tcPr>
            <w:tcW w:w="3963" w:type="dxa"/>
            <w:gridSpan w:val="2"/>
          </w:tcPr>
          <w:p w14:paraId="0A77B7B5"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39B55601" w14:textId="77777777" w:rsidTr="002D73B9">
        <w:tc>
          <w:tcPr>
            <w:tcW w:w="993" w:type="dxa"/>
          </w:tcPr>
          <w:p w14:paraId="035DF19A"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E-mail:</w:t>
            </w:r>
          </w:p>
        </w:tc>
        <w:tc>
          <w:tcPr>
            <w:tcW w:w="3968" w:type="dxa"/>
            <w:gridSpan w:val="2"/>
          </w:tcPr>
          <w:p w14:paraId="460A61D5"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c>
          <w:tcPr>
            <w:tcW w:w="993" w:type="dxa"/>
          </w:tcPr>
          <w:p w14:paraId="17580DC2"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E-mail:</w:t>
            </w:r>
          </w:p>
        </w:tc>
        <w:tc>
          <w:tcPr>
            <w:tcW w:w="3963" w:type="dxa"/>
            <w:gridSpan w:val="2"/>
          </w:tcPr>
          <w:p w14:paraId="28149C1A"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37D4353E" w14:textId="77777777" w:rsidTr="002D73B9">
        <w:tc>
          <w:tcPr>
            <w:tcW w:w="9917" w:type="dxa"/>
            <w:gridSpan w:val="6"/>
          </w:tcPr>
          <w:p w14:paraId="7CB145EB" w14:textId="77777777" w:rsidR="00AF2F1B" w:rsidRPr="00AF2F1B" w:rsidRDefault="00AF2F1B" w:rsidP="00AE120C">
            <w:pPr>
              <w:contextualSpacing/>
              <w:rPr>
                <w:rFonts w:ascii="Times New Roman" w:eastAsia="Proxima Nova ExCn Rg" w:hAnsi="Times New Roman" w:cs="Times New Roman"/>
                <w:bCs/>
                <w:sz w:val="24"/>
                <w:szCs w:val="24"/>
              </w:rPr>
            </w:pPr>
          </w:p>
        </w:tc>
      </w:tr>
      <w:tr w:rsidR="00AF2F1B" w:rsidRPr="00AF2F1B" w14:paraId="46CF375F" w14:textId="77777777" w:rsidTr="002D73B9">
        <w:tc>
          <w:tcPr>
            <w:tcW w:w="9917" w:type="dxa"/>
            <w:gridSpan w:val="6"/>
          </w:tcPr>
          <w:p w14:paraId="630B6283" w14:textId="77777777" w:rsidR="00AF2F1B" w:rsidRPr="00AF2F1B" w:rsidRDefault="00AF2F1B" w:rsidP="00AE120C">
            <w:pPr>
              <w:contextualSpacing/>
              <w:jc w:val="center"/>
              <w:rPr>
                <w:rFonts w:ascii="Times New Roman" w:eastAsia="Proxima Nova ExCn Rg" w:hAnsi="Times New Roman" w:cs="Times New Roman"/>
                <w:b/>
                <w:bCs/>
                <w:sz w:val="24"/>
                <w:szCs w:val="24"/>
              </w:rPr>
            </w:pPr>
            <w:r w:rsidRPr="00AF2F1B">
              <w:rPr>
                <w:rFonts w:ascii="Times New Roman" w:eastAsia="Proxima Nova ExCn Rg" w:hAnsi="Times New Roman" w:cs="Times New Roman"/>
                <w:b/>
                <w:bCs/>
                <w:sz w:val="24"/>
                <w:szCs w:val="24"/>
              </w:rPr>
              <w:t>ПОДПИСИ СТОРОН:</w:t>
            </w:r>
          </w:p>
        </w:tc>
      </w:tr>
      <w:tr w:rsidR="00AF2F1B" w:rsidRPr="00AF2F1B" w14:paraId="16E9F6B7" w14:textId="77777777" w:rsidTr="002D73B9">
        <w:tc>
          <w:tcPr>
            <w:tcW w:w="9917" w:type="dxa"/>
            <w:gridSpan w:val="6"/>
          </w:tcPr>
          <w:p w14:paraId="168C140D" w14:textId="77777777" w:rsidR="00AF2F1B" w:rsidRPr="00AF2F1B" w:rsidRDefault="00AF2F1B" w:rsidP="00AE120C">
            <w:pPr>
              <w:contextualSpacing/>
              <w:rPr>
                <w:rFonts w:ascii="Times New Roman" w:eastAsia="Proxima Nova ExCn Rg" w:hAnsi="Times New Roman" w:cs="Times New Roman"/>
                <w:bCs/>
                <w:sz w:val="24"/>
                <w:szCs w:val="24"/>
              </w:rPr>
            </w:pPr>
          </w:p>
        </w:tc>
      </w:tr>
      <w:tr w:rsidR="00AF2F1B" w:rsidRPr="00AF2F1B" w14:paraId="1A87F876" w14:textId="77777777" w:rsidTr="002D73B9">
        <w:tc>
          <w:tcPr>
            <w:tcW w:w="4961" w:type="dxa"/>
            <w:gridSpan w:val="3"/>
          </w:tcPr>
          <w:p w14:paraId="28AA829A"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b/>
                <w:bCs/>
                <w:sz w:val="24"/>
                <w:szCs w:val="24"/>
              </w:rPr>
              <w:t>От</w:t>
            </w:r>
            <w:proofErr w:type="spellEnd"/>
            <w:r w:rsidRPr="00AF2F1B">
              <w:rPr>
                <w:rFonts w:ascii="Times New Roman" w:eastAsia="Proxima Nova ExCn Rg" w:hAnsi="Times New Roman" w:cs="Times New Roman"/>
                <w:b/>
                <w:bCs/>
                <w:sz w:val="24"/>
                <w:szCs w:val="24"/>
              </w:rPr>
              <w:t xml:space="preserve"> </w:t>
            </w:r>
            <w:proofErr w:type="spellStart"/>
            <w:r w:rsidRPr="00AF2F1B">
              <w:rPr>
                <w:rFonts w:ascii="Times New Roman" w:eastAsia="Proxima Nova ExCn Rg" w:hAnsi="Times New Roman" w:cs="Times New Roman"/>
                <w:b/>
                <w:sz w:val="24"/>
                <w:szCs w:val="24"/>
              </w:rPr>
              <w:t>Организатора</w:t>
            </w:r>
            <w:proofErr w:type="spellEnd"/>
            <w:r w:rsidRPr="00AF2F1B">
              <w:rPr>
                <w:rFonts w:ascii="Times New Roman" w:eastAsia="Proxima Nova ExCn Rg" w:hAnsi="Times New Roman" w:cs="Times New Roman"/>
                <w:b/>
                <w:sz w:val="24"/>
                <w:szCs w:val="24"/>
              </w:rPr>
              <w:t>:</w:t>
            </w:r>
          </w:p>
        </w:tc>
        <w:tc>
          <w:tcPr>
            <w:tcW w:w="4956" w:type="dxa"/>
            <w:gridSpan w:val="3"/>
          </w:tcPr>
          <w:p w14:paraId="306129A9"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b/>
                <w:bCs/>
                <w:sz w:val="24"/>
                <w:szCs w:val="24"/>
              </w:rPr>
              <w:t>От</w:t>
            </w:r>
            <w:proofErr w:type="spellEnd"/>
            <w:r w:rsidRPr="00AF2F1B">
              <w:rPr>
                <w:rFonts w:ascii="Times New Roman" w:eastAsia="Proxima Nova ExCn Rg" w:hAnsi="Times New Roman" w:cs="Times New Roman"/>
                <w:b/>
                <w:bCs/>
                <w:sz w:val="24"/>
                <w:szCs w:val="24"/>
              </w:rPr>
              <w:t xml:space="preserve"> </w:t>
            </w:r>
            <w:proofErr w:type="spellStart"/>
            <w:r w:rsidRPr="00AF2F1B">
              <w:rPr>
                <w:rFonts w:ascii="Times New Roman" w:eastAsia="Proxima Nova ExCn Rg" w:hAnsi="Times New Roman" w:cs="Times New Roman"/>
                <w:b/>
                <w:sz w:val="24"/>
                <w:szCs w:val="24"/>
              </w:rPr>
              <w:t>Претендента</w:t>
            </w:r>
            <w:proofErr w:type="spellEnd"/>
            <w:r w:rsidRPr="00AF2F1B">
              <w:rPr>
                <w:rFonts w:ascii="Times New Roman" w:eastAsia="Proxima Nova ExCn Rg" w:hAnsi="Times New Roman" w:cs="Times New Roman"/>
                <w:b/>
                <w:sz w:val="24"/>
                <w:szCs w:val="24"/>
              </w:rPr>
              <w:t>:</w:t>
            </w:r>
          </w:p>
        </w:tc>
      </w:tr>
      <w:tr w:rsidR="00AF2F1B" w:rsidRPr="00AF2F1B" w14:paraId="11FCB119" w14:textId="77777777" w:rsidTr="002D73B9">
        <w:tc>
          <w:tcPr>
            <w:tcW w:w="4961" w:type="dxa"/>
            <w:gridSpan w:val="3"/>
          </w:tcPr>
          <w:p w14:paraId="6D5385F4" w14:textId="77777777" w:rsidR="00AF2F1B" w:rsidRPr="00AF2F1B" w:rsidRDefault="00AF2F1B" w:rsidP="00AE120C">
            <w:pPr>
              <w:contextualSpacing/>
              <w:rPr>
                <w:rFonts w:ascii="Times New Roman" w:eastAsia="Proxima Nova ExCn Rg" w:hAnsi="Times New Roman" w:cs="Times New Roman"/>
                <w:b/>
                <w:bCs/>
                <w:sz w:val="24"/>
                <w:szCs w:val="24"/>
              </w:rPr>
            </w:pPr>
          </w:p>
        </w:tc>
        <w:tc>
          <w:tcPr>
            <w:tcW w:w="4956" w:type="dxa"/>
            <w:gridSpan w:val="3"/>
          </w:tcPr>
          <w:p w14:paraId="3846DF99" w14:textId="77777777" w:rsidR="00AF2F1B" w:rsidRPr="00AF2F1B" w:rsidRDefault="00AF2F1B" w:rsidP="00AE120C">
            <w:pPr>
              <w:contextualSpacing/>
              <w:rPr>
                <w:rFonts w:ascii="Times New Roman" w:eastAsia="Proxima Nova ExCn Rg" w:hAnsi="Times New Roman" w:cs="Times New Roman"/>
                <w:b/>
                <w:bCs/>
                <w:sz w:val="24"/>
                <w:szCs w:val="24"/>
              </w:rPr>
            </w:pPr>
          </w:p>
        </w:tc>
      </w:tr>
      <w:tr w:rsidR="00AF2F1B" w:rsidRPr="00AF2F1B" w14:paraId="3A83AB2D" w14:textId="77777777" w:rsidTr="002D73B9">
        <w:tc>
          <w:tcPr>
            <w:tcW w:w="4961" w:type="dxa"/>
            <w:gridSpan w:val="3"/>
          </w:tcPr>
          <w:p w14:paraId="2622CE9F"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должность лица, подписывающего Договор)</w:t>
            </w:r>
          </w:p>
        </w:tc>
        <w:tc>
          <w:tcPr>
            <w:tcW w:w="4956" w:type="dxa"/>
            <w:gridSpan w:val="3"/>
          </w:tcPr>
          <w:p w14:paraId="205D68A1"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должность лица, подписывающего Договор)</w:t>
            </w:r>
          </w:p>
        </w:tc>
      </w:tr>
      <w:tr w:rsidR="00AF2F1B" w:rsidRPr="00AF2F1B" w14:paraId="0AB0D897" w14:textId="77777777" w:rsidTr="002D73B9">
        <w:tc>
          <w:tcPr>
            <w:tcW w:w="4961" w:type="dxa"/>
            <w:gridSpan w:val="3"/>
          </w:tcPr>
          <w:p w14:paraId="684AAA26"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краткое наименование организации и организационно-правовой формы)</w:t>
            </w:r>
          </w:p>
        </w:tc>
        <w:tc>
          <w:tcPr>
            <w:tcW w:w="4956" w:type="dxa"/>
            <w:gridSpan w:val="3"/>
          </w:tcPr>
          <w:p w14:paraId="136E549D"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краткое наименование организации и организационно-правовой формы)</w:t>
            </w:r>
          </w:p>
        </w:tc>
      </w:tr>
      <w:tr w:rsidR="00AF2F1B" w:rsidRPr="00AF2F1B" w14:paraId="462D52B9" w14:textId="77777777" w:rsidTr="002D73B9">
        <w:tc>
          <w:tcPr>
            <w:tcW w:w="4961" w:type="dxa"/>
            <w:gridSpan w:val="3"/>
          </w:tcPr>
          <w:p w14:paraId="3D71CC42" w14:textId="77777777" w:rsidR="00AF2F1B" w:rsidRPr="00AF2F1B" w:rsidRDefault="00AF2F1B" w:rsidP="00AE120C">
            <w:pPr>
              <w:contextualSpacing/>
              <w:rPr>
                <w:rFonts w:ascii="Times New Roman" w:eastAsia="Proxima Nova ExCn Rg" w:hAnsi="Times New Roman" w:cs="Times New Roman"/>
                <w:b/>
                <w:bCs/>
                <w:sz w:val="24"/>
                <w:szCs w:val="24"/>
                <w:lang w:val="ru-RU"/>
              </w:rPr>
            </w:pPr>
          </w:p>
        </w:tc>
        <w:tc>
          <w:tcPr>
            <w:tcW w:w="4956" w:type="dxa"/>
            <w:gridSpan w:val="3"/>
          </w:tcPr>
          <w:p w14:paraId="51B5CAAE" w14:textId="77777777" w:rsidR="00AF2F1B" w:rsidRPr="00AF2F1B" w:rsidRDefault="00AF2F1B" w:rsidP="00AE120C">
            <w:pPr>
              <w:contextualSpacing/>
              <w:rPr>
                <w:rFonts w:ascii="Times New Roman" w:eastAsia="Proxima Nova ExCn Rg" w:hAnsi="Times New Roman" w:cs="Times New Roman"/>
                <w:b/>
                <w:bCs/>
                <w:sz w:val="24"/>
                <w:szCs w:val="24"/>
                <w:lang w:val="ru-RU"/>
              </w:rPr>
            </w:pPr>
          </w:p>
        </w:tc>
      </w:tr>
      <w:tr w:rsidR="00AF2F1B" w:rsidRPr="00AF2F1B" w14:paraId="7EC47E74" w14:textId="77777777" w:rsidTr="002D73B9">
        <w:tc>
          <w:tcPr>
            <w:tcW w:w="2473" w:type="dxa"/>
            <w:gridSpan w:val="2"/>
          </w:tcPr>
          <w:p w14:paraId="53CB510F" w14:textId="77777777" w:rsidR="00AF2F1B" w:rsidRPr="00AF2F1B" w:rsidRDefault="00AF2F1B" w:rsidP="00AE120C">
            <w:pPr>
              <w:contextualSpacing/>
              <w:rPr>
                <w:rFonts w:ascii="Times New Roman" w:eastAsia="Proxima Nova ExCn Rg" w:hAnsi="Times New Roman" w:cs="Times New Roman"/>
                <w:sz w:val="24"/>
                <w:szCs w:val="24"/>
                <w:lang w:val="ru-RU"/>
              </w:rPr>
            </w:pPr>
          </w:p>
        </w:tc>
        <w:tc>
          <w:tcPr>
            <w:tcW w:w="2488" w:type="dxa"/>
          </w:tcPr>
          <w:p w14:paraId="39F17BB9"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ФИО лица, подписывающего Договор)</w:t>
            </w:r>
          </w:p>
        </w:tc>
        <w:tc>
          <w:tcPr>
            <w:tcW w:w="2387" w:type="dxa"/>
            <w:gridSpan w:val="2"/>
          </w:tcPr>
          <w:p w14:paraId="002448CB" w14:textId="77777777" w:rsidR="00AF2F1B" w:rsidRPr="00AF2F1B" w:rsidRDefault="00AF2F1B" w:rsidP="00AE120C">
            <w:pPr>
              <w:contextualSpacing/>
              <w:rPr>
                <w:rFonts w:ascii="Times New Roman" w:eastAsia="Proxima Nova ExCn Rg" w:hAnsi="Times New Roman" w:cs="Times New Roman"/>
                <w:sz w:val="24"/>
                <w:szCs w:val="24"/>
                <w:lang w:val="ru-RU"/>
              </w:rPr>
            </w:pPr>
          </w:p>
        </w:tc>
        <w:tc>
          <w:tcPr>
            <w:tcW w:w="2569" w:type="dxa"/>
          </w:tcPr>
          <w:p w14:paraId="0B094C65"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ФИО лица, подписывающего Договор)</w:t>
            </w:r>
          </w:p>
        </w:tc>
      </w:tr>
      <w:tr w:rsidR="00AF2F1B" w:rsidRPr="00AF2F1B" w14:paraId="0FF785BA" w14:textId="77777777" w:rsidTr="002D73B9">
        <w:tc>
          <w:tcPr>
            <w:tcW w:w="2473" w:type="dxa"/>
            <w:gridSpan w:val="2"/>
          </w:tcPr>
          <w:p w14:paraId="53342676" w14:textId="77777777" w:rsidR="00AF2F1B" w:rsidRPr="00AF2F1B" w:rsidRDefault="00AF2F1B" w:rsidP="00AE120C">
            <w:pPr>
              <w:contextualSpacing/>
              <w:rPr>
                <w:rFonts w:ascii="Times New Roman" w:eastAsia="Proxima Nova ExCn Rg" w:hAnsi="Times New Roman" w:cs="Times New Roman"/>
                <w:sz w:val="24"/>
                <w:szCs w:val="24"/>
              </w:rPr>
            </w:pPr>
            <w:r w:rsidRPr="00AF2F1B">
              <w:rPr>
                <w:rFonts w:ascii="Times New Roman" w:eastAsia="Proxima Nova ExCn Rg" w:hAnsi="Times New Roman" w:cs="Times New Roman"/>
                <w:sz w:val="24"/>
                <w:szCs w:val="24"/>
              </w:rPr>
              <w:t>м.п.</w:t>
            </w:r>
          </w:p>
        </w:tc>
        <w:tc>
          <w:tcPr>
            <w:tcW w:w="2488" w:type="dxa"/>
          </w:tcPr>
          <w:p w14:paraId="12B45104" w14:textId="77777777" w:rsidR="00AF2F1B" w:rsidRPr="00AF2F1B" w:rsidRDefault="00AF2F1B" w:rsidP="00AE120C">
            <w:pPr>
              <w:contextualSpacing/>
              <w:rPr>
                <w:rFonts w:ascii="Times New Roman" w:eastAsia="Proxima Nova ExCn Rg" w:hAnsi="Times New Roman" w:cs="Times New Roman"/>
                <w:b/>
                <w:bCs/>
                <w:sz w:val="24"/>
                <w:szCs w:val="24"/>
              </w:rPr>
            </w:pPr>
          </w:p>
        </w:tc>
        <w:tc>
          <w:tcPr>
            <w:tcW w:w="2387" w:type="dxa"/>
            <w:gridSpan w:val="2"/>
          </w:tcPr>
          <w:p w14:paraId="2A94B942" w14:textId="5DD0E6F1" w:rsidR="00AF2F1B" w:rsidRPr="00077111" w:rsidRDefault="00AF2F1B" w:rsidP="00AE120C">
            <w:pPr>
              <w:contextualSpacing/>
              <w:rPr>
                <w:rFonts w:ascii="Times New Roman" w:eastAsia="Proxima Nova ExCn Rg" w:hAnsi="Times New Roman" w:cs="Times New Roman"/>
                <w:sz w:val="24"/>
                <w:szCs w:val="24"/>
                <w:lang w:val="ru-RU"/>
              </w:rPr>
            </w:pPr>
            <w:r w:rsidRPr="00AF2F1B">
              <w:rPr>
                <w:rFonts w:ascii="Times New Roman" w:eastAsia="Proxima Nova ExCn Rg" w:hAnsi="Times New Roman" w:cs="Times New Roman"/>
                <w:sz w:val="24"/>
                <w:szCs w:val="24"/>
              </w:rPr>
              <w:t>м.п.</w:t>
            </w:r>
            <w:r w:rsidR="00A32FB2">
              <w:rPr>
                <w:rFonts w:ascii="Times New Roman" w:eastAsia="Proxima Nova ExCn Rg" w:hAnsi="Times New Roman" w:cs="Times New Roman"/>
                <w:sz w:val="24"/>
                <w:szCs w:val="24"/>
                <w:lang w:val="ru-RU"/>
              </w:rPr>
              <w:t>»</w:t>
            </w:r>
          </w:p>
        </w:tc>
        <w:tc>
          <w:tcPr>
            <w:tcW w:w="2569" w:type="dxa"/>
          </w:tcPr>
          <w:p w14:paraId="2693D24C" w14:textId="77777777" w:rsidR="00AF2F1B" w:rsidRPr="00AF2F1B" w:rsidRDefault="00AF2F1B" w:rsidP="00AE120C">
            <w:pPr>
              <w:contextualSpacing/>
              <w:rPr>
                <w:rFonts w:ascii="Times New Roman" w:eastAsia="Proxima Nova ExCn Rg" w:hAnsi="Times New Roman" w:cs="Times New Roman"/>
                <w:b/>
                <w:bCs/>
                <w:sz w:val="24"/>
                <w:szCs w:val="24"/>
              </w:rPr>
            </w:pPr>
          </w:p>
        </w:tc>
      </w:tr>
    </w:tbl>
    <w:p w14:paraId="0D7D85A8" w14:textId="73862A4D" w:rsidR="00FA1932" w:rsidRPr="00AF2F1B" w:rsidRDefault="00FA1932" w:rsidP="00AF2F1B">
      <w:pPr>
        <w:rPr>
          <w:rFonts w:ascii="Times New Roman" w:hAnsi="Times New Roman" w:cs="Times New Roman"/>
          <w:color w:val="000000"/>
          <w:sz w:val="24"/>
          <w:szCs w:val="24"/>
        </w:rPr>
      </w:pPr>
    </w:p>
    <w:p w14:paraId="05F29AE0" w14:textId="16F6FA56" w:rsidR="00B77059" w:rsidRPr="00141330" w:rsidRDefault="00AF2F1B" w:rsidP="00077111">
      <w:pPr>
        <w:pStyle w:val="a6"/>
        <w:numPr>
          <w:ilvl w:val="0"/>
          <w:numId w:val="2"/>
        </w:numPr>
        <w:tabs>
          <w:tab w:val="left" w:pos="1134"/>
        </w:tabs>
        <w:autoSpaceDE w:val="0"/>
        <w:autoSpaceDN w:val="0"/>
        <w:adjustRightInd w:val="0"/>
        <w:spacing w:after="0" w:line="240" w:lineRule="auto"/>
        <w:ind w:firstLine="214"/>
        <w:jc w:val="both"/>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B77059" w:rsidRPr="00141330">
        <w:rPr>
          <w:rFonts w:ascii="Times New Roman" w:hAnsi="Times New Roman" w:cs="Times New Roman"/>
          <w:b/>
          <w:sz w:val="24"/>
          <w:szCs w:val="24"/>
        </w:rPr>
        <w:t>Документацию по Лот</w:t>
      </w:r>
      <w:r w:rsidR="00CC2108">
        <w:rPr>
          <w:rFonts w:ascii="Times New Roman" w:hAnsi="Times New Roman" w:cs="Times New Roman"/>
          <w:b/>
          <w:sz w:val="24"/>
          <w:szCs w:val="24"/>
        </w:rPr>
        <w:t>ам</w:t>
      </w:r>
      <w:r w:rsidR="00B77059" w:rsidRPr="00141330">
        <w:rPr>
          <w:rFonts w:ascii="Times New Roman" w:hAnsi="Times New Roman" w:cs="Times New Roman"/>
          <w:b/>
          <w:sz w:val="24"/>
          <w:szCs w:val="24"/>
        </w:rPr>
        <w:t xml:space="preserve"> №</w:t>
      </w:r>
      <w:r>
        <w:rPr>
          <w:rFonts w:ascii="Times New Roman" w:hAnsi="Times New Roman" w:cs="Times New Roman"/>
          <w:b/>
          <w:sz w:val="24"/>
          <w:szCs w:val="24"/>
        </w:rPr>
        <w:t>1</w:t>
      </w:r>
      <w:r w:rsidR="00CC2108">
        <w:rPr>
          <w:rFonts w:ascii="Times New Roman" w:hAnsi="Times New Roman" w:cs="Times New Roman"/>
          <w:b/>
          <w:sz w:val="24"/>
          <w:szCs w:val="24"/>
        </w:rPr>
        <w:t>, №</w:t>
      </w:r>
      <w:r>
        <w:rPr>
          <w:rFonts w:ascii="Times New Roman" w:hAnsi="Times New Roman" w:cs="Times New Roman"/>
          <w:b/>
          <w:sz w:val="24"/>
          <w:szCs w:val="24"/>
        </w:rPr>
        <w:t>2</w:t>
      </w:r>
      <w:r w:rsidR="00CC2108">
        <w:rPr>
          <w:rFonts w:ascii="Times New Roman" w:hAnsi="Times New Roman" w:cs="Times New Roman"/>
          <w:b/>
          <w:sz w:val="24"/>
          <w:szCs w:val="24"/>
        </w:rPr>
        <w:t>, №</w:t>
      </w:r>
      <w:r>
        <w:rPr>
          <w:rFonts w:ascii="Times New Roman" w:hAnsi="Times New Roman" w:cs="Times New Roman"/>
          <w:b/>
          <w:sz w:val="24"/>
          <w:szCs w:val="24"/>
        </w:rPr>
        <w:t>3</w:t>
      </w:r>
      <w:r w:rsidR="00741950">
        <w:rPr>
          <w:rFonts w:ascii="Times New Roman" w:hAnsi="Times New Roman" w:cs="Times New Roman"/>
          <w:b/>
          <w:sz w:val="24"/>
          <w:szCs w:val="24"/>
        </w:rPr>
        <w:t xml:space="preserve"> </w:t>
      </w:r>
      <w:r w:rsidR="00B77059" w:rsidRPr="00141330">
        <w:rPr>
          <w:rFonts w:ascii="Times New Roman" w:hAnsi="Times New Roman" w:cs="Times New Roman"/>
          <w:b/>
          <w:sz w:val="24"/>
          <w:szCs w:val="24"/>
        </w:rPr>
        <w:t>оставить без изменений.</w:t>
      </w: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C05AAF" w14:textId="77777777" w:rsidR="002559CD" w:rsidRDefault="002559CD" w:rsidP="00404427">
      <w:pPr>
        <w:spacing w:after="0" w:line="240" w:lineRule="auto"/>
      </w:pPr>
      <w:r>
        <w:separator/>
      </w:r>
    </w:p>
  </w:endnote>
  <w:endnote w:type="continuationSeparator" w:id="0">
    <w:p w14:paraId="0DF3BD41" w14:textId="77777777" w:rsidR="002559CD" w:rsidRDefault="002559C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83AFB2" w14:textId="77777777" w:rsidR="002559CD" w:rsidRDefault="002559CD" w:rsidP="00404427">
      <w:pPr>
        <w:spacing w:after="0" w:line="240" w:lineRule="auto"/>
      </w:pPr>
      <w:r>
        <w:separator/>
      </w:r>
    </w:p>
  </w:footnote>
  <w:footnote w:type="continuationSeparator" w:id="0">
    <w:p w14:paraId="7C7E80F7" w14:textId="77777777" w:rsidR="002559CD" w:rsidRDefault="002559CD"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0A162E16"/>
    <w:multiLevelType w:val="multilevel"/>
    <w:tmpl w:val="1E98017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1054960"/>
    <w:multiLevelType w:val="multilevel"/>
    <w:tmpl w:val="5FA8212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3"/>
  </w:num>
  <w:num w:numId="4">
    <w:abstractNumId w:val="5"/>
  </w:num>
  <w:num w:numId="5">
    <w:abstractNumId w:val="0"/>
  </w:num>
  <w:num w:numId="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trackRevisions/>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56DCF"/>
    <w:rsid w:val="00061110"/>
    <w:rsid w:val="00061630"/>
    <w:rsid w:val="0006421C"/>
    <w:rsid w:val="000755B2"/>
    <w:rsid w:val="00077111"/>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C64FA"/>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59CD"/>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4D85"/>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17B8"/>
    <w:rsid w:val="00636C0A"/>
    <w:rsid w:val="00640C42"/>
    <w:rsid w:val="00653252"/>
    <w:rsid w:val="00654DA2"/>
    <w:rsid w:val="00656F64"/>
    <w:rsid w:val="00657193"/>
    <w:rsid w:val="00665D7B"/>
    <w:rsid w:val="00672FC0"/>
    <w:rsid w:val="00673ED5"/>
    <w:rsid w:val="00683637"/>
    <w:rsid w:val="006872D4"/>
    <w:rsid w:val="0069041A"/>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36710"/>
    <w:rsid w:val="007407A4"/>
    <w:rsid w:val="00740BFE"/>
    <w:rsid w:val="00741950"/>
    <w:rsid w:val="007453A7"/>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063A"/>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4551"/>
    <w:rsid w:val="0098549B"/>
    <w:rsid w:val="0098720B"/>
    <w:rsid w:val="0098782E"/>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3764"/>
    <w:rsid w:val="00A25511"/>
    <w:rsid w:val="00A26FC9"/>
    <w:rsid w:val="00A27DD0"/>
    <w:rsid w:val="00A307EF"/>
    <w:rsid w:val="00A32FB2"/>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20C"/>
    <w:rsid w:val="00AE1345"/>
    <w:rsid w:val="00AE56B1"/>
    <w:rsid w:val="00AE760A"/>
    <w:rsid w:val="00AE7D42"/>
    <w:rsid w:val="00AF2F1B"/>
    <w:rsid w:val="00AF6B7C"/>
    <w:rsid w:val="00B03C4C"/>
    <w:rsid w:val="00B03E39"/>
    <w:rsid w:val="00B06562"/>
    <w:rsid w:val="00B131BE"/>
    <w:rsid w:val="00B15A78"/>
    <w:rsid w:val="00B23029"/>
    <w:rsid w:val="00B2468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C000F7"/>
    <w:rsid w:val="00C01122"/>
    <w:rsid w:val="00C03DB7"/>
    <w:rsid w:val="00C1206D"/>
    <w:rsid w:val="00C14396"/>
    <w:rsid w:val="00C16A6C"/>
    <w:rsid w:val="00C320D3"/>
    <w:rsid w:val="00C320D7"/>
    <w:rsid w:val="00C32523"/>
    <w:rsid w:val="00C4149D"/>
    <w:rsid w:val="00C4173E"/>
    <w:rsid w:val="00C44DC6"/>
    <w:rsid w:val="00C51B5B"/>
    <w:rsid w:val="00C55DA8"/>
    <w:rsid w:val="00C609A8"/>
    <w:rsid w:val="00C60E19"/>
    <w:rsid w:val="00C70A0F"/>
    <w:rsid w:val="00C734EB"/>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6A4"/>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1932"/>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AF2F1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FB2B5D-1616-4068-9111-C943177C4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2684</Words>
  <Characters>15304</Characters>
  <Application>Microsoft Office Word</Application>
  <DocSecurity>4</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17953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2023-12-25T11:47:00Z</dcterms:created>
  <dcterms:modified xsi:type="dcterms:W3CDTF">2023-12-25T11:47:00Z</dcterms:modified>
</cp:coreProperties>
</file>