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1798FC75" w:rsidR="006919FF" w:rsidRPr="00D62ACA" w:rsidRDefault="006919FF" w:rsidP="006919FF">
      <w:pPr>
        <w:rPr>
          <w:rFonts w:ascii="Times New Roman"/>
          <w:sz w:val="20"/>
        </w:rPr>
      </w:pPr>
      <w:bookmarkStart w:id="0" w:name="_GoBack"/>
      <w:bookmarkEnd w:id="0"/>
    </w:p>
    <w:p w14:paraId="5EE26C26" w14:textId="77777777" w:rsidR="004D1563" w:rsidRDefault="004D1563" w:rsidP="000312FA">
      <w:pPr>
        <w:jc w:val="center"/>
        <w:outlineLvl w:val="2"/>
        <w:rPr>
          <w:rFonts w:ascii="Arial" w:eastAsia="Arial" w:hAnsi="Arial" w:cs="Arial"/>
          <w:b/>
          <w:bCs/>
          <w:color w:val="231F20"/>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13561882" w14:textId="101F3226" w:rsidR="00157FC8" w:rsidRDefault="00D62ACA"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w:t>
      </w:r>
      <w:r w:rsidR="002A5DC9">
        <w:rPr>
          <w:rFonts w:ascii="Times New Roman" w:hAnsi="Times New Roman" w:cs="Times New Roman"/>
          <w:b/>
          <w:sz w:val="24"/>
          <w:szCs w:val="24"/>
          <w:lang w:val="ru-RU"/>
        </w:rPr>
        <w:t>директор</w:t>
      </w:r>
    </w:p>
    <w:p w14:paraId="65088186" w14:textId="1259ACF4" w:rsidR="00157FC8" w:rsidRDefault="002A5DC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«Росэлектроника»</w:t>
      </w:r>
    </w:p>
    <w:p w14:paraId="154CD686" w14:textId="3FCE89E7" w:rsidR="002A5DC9" w:rsidRDefault="002A5DC9" w:rsidP="00B761E6">
      <w:pPr>
        <w:ind w:left="5670" w:right="-1"/>
        <w:rPr>
          <w:rFonts w:ascii="Times New Roman" w:hAnsi="Times New Roman" w:cs="Times New Roman"/>
          <w:b/>
          <w:sz w:val="24"/>
          <w:szCs w:val="24"/>
          <w:lang w:val="ru-RU"/>
        </w:rPr>
      </w:pPr>
    </w:p>
    <w:p w14:paraId="718D37BC" w14:textId="02209035" w:rsidR="002A5DC9" w:rsidRDefault="002A5DC9"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 С.Е. Боровой </w:t>
      </w:r>
    </w:p>
    <w:p w14:paraId="35D96205" w14:textId="77777777" w:rsidR="00157FC8" w:rsidRDefault="00157FC8" w:rsidP="00B761E6">
      <w:pPr>
        <w:ind w:left="5670" w:right="-1"/>
        <w:rPr>
          <w:rFonts w:ascii="Times New Roman" w:hAnsi="Times New Roman" w:cs="Times New Roman"/>
          <w:b/>
          <w:sz w:val="24"/>
          <w:szCs w:val="24"/>
          <w:lang w:val="ru-RU"/>
        </w:rPr>
      </w:pPr>
    </w:p>
    <w:p w14:paraId="69927CDB" w14:textId="125DDC4E"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2370F61D"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937871">
        <w:rPr>
          <w:rFonts w:ascii="Times New Roman" w:hAnsi="Times New Roman" w:cs="Times New Roman"/>
          <w:b/>
          <w:sz w:val="24"/>
          <w:szCs w:val="24"/>
          <w:lang w:val="ru-RU"/>
        </w:rPr>
        <w:t>13</w:t>
      </w:r>
      <w:r w:rsidRPr="0051673C">
        <w:rPr>
          <w:rFonts w:ascii="Times New Roman" w:hAnsi="Times New Roman" w:cs="Times New Roman"/>
          <w:b/>
          <w:sz w:val="24"/>
          <w:szCs w:val="24"/>
          <w:lang w:val="ru-RU"/>
        </w:rPr>
        <w:t xml:space="preserve">» </w:t>
      </w:r>
      <w:r w:rsidR="00937871">
        <w:rPr>
          <w:rFonts w:ascii="Times New Roman" w:hAnsi="Times New Roman" w:cs="Times New Roman"/>
          <w:b/>
          <w:sz w:val="24"/>
          <w:szCs w:val="24"/>
          <w:lang w:val="ru-RU"/>
        </w:rPr>
        <w:t>июня</w:t>
      </w:r>
      <w:r w:rsidRPr="0051673C">
        <w:rPr>
          <w:rFonts w:ascii="Times New Roman" w:hAnsi="Times New Roman" w:cs="Times New Roman"/>
          <w:b/>
          <w:sz w:val="24"/>
          <w:szCs w:val="24"/>
          <w:lang w:val="ru-RU"/>
        </w:rPr>
        <w:t xml:space="preserve"> 20</w:t>
      </w:r>
      <w:r w:rsidR="00937871">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1C0F5376" w:rsidR="0051673C" w:rsidRPr="00157FC8" w:rsidRDefault="003219DC" w:rsidP="00157FC8">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акций</w:t>
      </w:r>
      <w:r w:rsidR="00CF0456">
        <w:rPr>
          <w:rFonts w:ascii="Times New Roman" w:hAnsi="Times New Roman" w:cs="Times New Roman"/>
          <w:b/>
          <w:sz w:val="24"/>
          <w:szCs w:val="24"/>
          <w:lang w:val="ru-RU"/>
        </w:rPr>
        <w:t xml:space="preserve"> </w:t>
      </w:r>
      <w:r w:rsidR="00157FC8">
        <w:rPr>
          <w:rFonts w:ascii="Times New Roman" w:hAnsi="Times New Roman" w:cs="Times New Roman"/>
          <w:b/>
          <w:sz w:val="24"/>
          <w:szCs w:val="24"/>
          <w:lang w:val="ru-RU"/>
        </w:rPr>
        <w:t xml:space="preserve">акционерного общества </w:t>
      </w:r>
      <w:r w:rsidR="00157FC8" w:rsidRPr="00AA22D6">
        <w:rPr>
          <w:rFonts w:ascii="Times New Roman" w:hAnsi="Times New Roman" w:cs="Times New Roman"/>
          <w:b/>
          <w:sz w:val="24"/>
          <w:szCs w:val="24"/>
          <w:lang w:val="ru-RU"/>
        </w:rPr>
        <w:t>«Научно-исследовательский институт промышленного телевидения «Растр</w:t>
      </w:r>
      <w:r w:rsidR="00157FC8" w:rsidRPr="000052E3">
        <w:rPr>
          <w:rFonts w:ascii="Times New Roman" w:hAnsi="Times New Roman" w:cs="Times New Roman"/>
          <w:b/>
          <w:sz w:val="24"/>
          <w:szCs w:val="24"/>
          <w:lang w:val="ru-RU"/>
        </w:rPr>
        <w:t>»</w:t>
      </w:r>
      <w:r w:rsidR="00157FC8" w:rsidRPr="000052E3">
        <w:rPr>
          <w:rFonts w:ascii="Times New Roman" w:hAnsi="Times New Roman" w:cs="Times New Roman"/>
          <w:b/>
          <w:spacing w:val="-6"/>
          <w:sz w:val="24"/>
          <w:szCs w:val="24"/>
          <w:lang w:val="ru-RU"/>
        </w:rPr>
        <w:t xml:space="preserve"> (</w:t>
      </w:r>
      <w:r w:rsidR="00157FC8" w:rsidRPr="000052E3">
        <w:rPr>
          <w:rFonts w:ascii="Times New Roman" w:hAnsi="Times New Roman" w:cs="Times New Roman"/>
          <w:b/>
          <w:sz w:val="24"/>
          <w:szCs w:val="24"/>
          <w:lang w:val="ru-RU"/>
        </w:rPr>
        <w:t>А</w:t>
      </w:r>
      <w:r w:rsidR="00157FC8" w:rsidRPr="00BC31A1">
        <w:rPr>
          <w:rFonts w:ascii="Times New Roman" w:hAnsi="Times New Roman" w:cs="Times New Roman"/>
          <w:b/>
          <w:sz w:val="24"/>
          <w:szCs w:val="24"/>
          <w:lang w:val="ru-RU"/>
        </w:rPr>
        <w:t>О «НИИПТ «Растр»</w:t>
      </w:r>
      <w:r w:rsidR="00157FC8" w:rsidRPr="0023646F">
        <w:rPr>
          <w:rFonts w:ascii="Times New Roman" w:hAnsi="Times New Roman" w:cs="Times New Roman"/>
          <w:b/>
          <w:sz w:val="24"/>
          <w:szCs w:val="24"/>
          <w:lang w:val="ru-RU"/>
        </w:rPr>
        <w:t>)</w:t>
      </w:r>
      <w:r w:rsidR="00157FC8" w:rsidRPr="0075564D">
        <w:rPr>
          <w:rFonts w:ascii="Times New Roman" w:hAnsi="Times New Roman" w:cs="Times New Roman"/>
          <w:b/>
          <w:sz w:val="24"/>
          <w:szCs w:val="24"/>
          <w:lang w:val="ru-RU"/>
        </w:rPr>
        <w:t>, находящихся в собственности</w:t>
      </w:r>
      <w:r w:rsidR="00157FC8" w:rsidRPr="00A9076D">
        <w:rPr>
          <w:rFonts w:ascii="Times New Roman" w:hAnsi="Times New Roman" w:cs="Times New Roman"/>
          <w:b/>
          <w:sz w:val="24"/>
          <w:szCs w:val="24"/>
          <w:lang w:val="ru-RU"/>
        </w:rPr>
        <w:t xml:space="preserve"> </w:t>
      </w:r>
      <w:r w:rsidR="00157FC8">
        <w:rPr>
          <w:rFonts w:ascii="Times New Roman" w:hAnsi="Times New Roman" w:cs="Times New Roman"/>
          <w:b/>
          <w:sz w:val="24"/>
          <w:szCs w:val="24"/>
          <w:lang w:val="ru-RU"/>
        </w:rPr>
        <w:t>акционерного общества</w:t>
      </w:r>
      <w:r w:rsidR="00157FC8" w:rsidRPr="00A9076D">
        <w:rPr>
          <w:rFonts w:ascii="Times New Roman" w:hAnsi="Times New Roman" w:cs="Times New Roman"/>
          <w:b/>
          <w:sz w:val="24"/>
          <w:szCs w:val="24"/>
          <w:lang w:val="ru-RU"/>
        </w:rPr>
        <w:t xml:space="preserve"> «</w:t>
      </w:r>
      <w:r w:rsidR="00157FC8" w:rsidRPr="00187542">
        <w:rPr>
          <w:rFonts w:ascii="Times New Roman" w:hAnsi="Times New Roman" w:cs="Times New Roman"/>
          <w:b/>
          <w:sz w:val="24"/>
          <w:szCs w:val="24"/>
          <w:lang w:val="ru-RU"/>
        </w:rPr>
        <w:t>Российская</w:t>
      </w:r>
      <w:r w:rsidR="00157FC8">
        <w:rPr>
          <w:rFonts w:ascii="Times New Roman" w:hAnsi="Times New Roman" w:cs="Times New Roman"/>
          <w:b/>
          <w:sz w:val="24"/>
          <w:szCs w:val="24"/>
          <w:lang w:val="ru-RU"/>
        </w:rPr>
        <w:t xml:space="preserve"> </w:t>
      </w:r>
      <w:r w:rsidR="00157FC8" w:rsidRPr="00187542">
        <w:rPr>
          <w:rFonts w:ascii="Times New Roman" w:hAnsi="Times New Roman" w:cs="Times New Roman"/>
          <w:b/>
          <w:sz w:val="24"/>
          <w:szCs w:val="24"/>
          <w:lang w:val="ru-RU"/>
        </w:rPr>
        <w:t>электроника</w:t>
      </w:r>
      <w:r w:rsidR="00157FC8" w:rsidRPr="00A9076D">
        <w:rPr>
          <w:rFonts w:ascii="Times New Roman" w:hAnsi="Times New Roman" w:cs="Times New Roman"/>
          <w:b/>
          <w:sz w:val="24"/>
          <w:szCs w:val="24"/>
          <w:lang w:val="ru-RU"/>
        </w:rPr>
        <w:t>»</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4C30CA01" w:rsidR="0051673C" w:rsidRPr="007E7C8E" w:rsidRDefault="0051673C" w:rsidP="0051673C">
      <w:pPr>
        <w:jc w:val="center"/>
        <w:rPr>
          <w:rFonts w:ascii="Times New Roman" w:hAnsi="Times New Roman" w:cs="Times New Roman"/>
          <w:b/>
          <w:sz w:val="24"/>
          <w:szCs w:val="24"/>
          <w:lang w:val="ru-RU"/>
        </w:rPr>
      </w:pPr>
      <w:r w:rsidRPr="007E7C8E">
        <w:rPr>
          <w:rFonts w:ascii="Times New Roman" w:hAnsi="Times New Roman" w:cs="Times New Roman"/>
          <w:b/>
          <w:sz w:val="24"/>
          <w:szCs w:val="24"/>
          <w:lang w:val="ru-RU"/>
        </w:rPr>
        <w:t>Москва 20</w:t>
      </w:r>
      <w:r w:rsidR="00157FC8" w:rsidRPr="007E7C8E">
        <w:rPr>
          <w:rFonts w:ascii="Times New Roman" w:hAnsi="Times New Roman" w:cs="Times New Roman"/>
          <w:b/>
          <w:sz w:val="24"/>
          <w:szCs w:val="24"/>
          <w:lang w:val="ru-RU"/>
        </w:rPr>
        <w:t>24</w:t>
      </w:r>
      <w:r w:rsidRPr="007E7C8E">
        <w:rPr>
          <w:rFonts w:ascii="Times New Roman" w:hAnsi="Times New Roman" w:cs="Times New Roman"/>
          <w:b/>
          <w:sz w:val="24"/>
          <w:szCs w:val="24"/>
          <w:lang w:val="ru-RU"/>
        </w:rPr>
        <w:t xml:space="preserve"> г.</w:t>
      </w:r>
      <w:r w:rsidRPr="007E7C8E">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3630BB3" w14:textId="06C27790"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6871A6E9" w14:textId="77777777" w:rsidR="00937871" w:rsidRDefault="00937871" w:rsidP="0051673C">
      <w:pPr>
        <w:spacing w:before="240" w:after="240"/>
        <w:jc w:val="center"/>
        <w:rPr>
          <w:rFonts w:ascii="Times New Roman" w:hAnsi="Times New Roman" w:cs="Times New Roman"/>
          <w:b/>
          <w:sz w:val="24"/>
          <w:szCs w:val="24"/>
          <w:lang w:val="ru-RU"/>
        </w:rPr>
      </w:pPr>
    </w:p>
    <w:p w14:paraId="569A025D" w14:textId="77777777" w:rsidR="00937871" w:rsidRDefault="00937871" w:rsidP="0051673C">
      <w:pPr>
        <w:spacing w:before="240" w:after="240"/>
        <w:jc w:val="center"/>
        <w:rPr>
          <w:rFonts w:ascii="Times New Roman" w:hAnsi="Times New Roman" w:cs="Times New Roman"/>
          <w:b/>
          <w:sz w:val="24"/>
          <w:szCs w:val="24"/>
          <w:lang w:val="ru-RU"/>
        </w:rPr>
      </w:pPr>
    </w:p>
    <w:p w14:paraId="1E7D1E67" w14:textId="77777777" w:rsidR="00937871" w:rsidRDefault="00937871" w:rsidP="0051673C">
      <w:pPr>
        <w:spacing w:before="240" w:after="240"/>
        <w:jc w:val="center"/>
        <w:rPr>
          <w:rFonts w:ascii="Times New Roman" w:hAnsi="Times New Roman" w:cs="Times New Roman"/>
          <w:b/>
          <w:sz w:val="24"/>
          <w:szCs w:val="24"/>
          <w:lang w:val="ru-RU"/>
        </w:rPr>
      </w:pPr>
    </w:p>
    <w:p w14:paraId="54C4749E" w14:textId="77777777" w:rsidR="00937871" w:rsidRDefault="00937871" w:rsidP="0051673C">
      <w:pPr>
        <w:spacing w:before="240" w:after="240"/>
        <w:jc w:val="center"/>
        <w:rPr>
          <w:rFonts w:ascii="Times New Roman" w:hAnsi="Times New Roman" w:cs="Times New Roman"/>
          <w:b/>
          <w:sz w:val="24"/>
          <w:szCs w:val="24"/>
          <w:lang w:val="ru-RU"/>
        </w:rPr>
      </w:pPr>
    </w:p>
    <w:p w14:paraId="0A3932F4" w14:textId="77777777" w:rsidR="00937871" w:rsidRDefault="00937871" w:rsidP="0051673C">
      <w:pPr>
        <w:spacing w:before="240" w:after="240"/>
        <w:jc w:val="center"/>
        <w:rPr>
          <w:rFonts w:ascii="Times New Roman" w:hAnsi="Times New Roman" w:cs="Times New Roman"/>
          <w:b/>
          <w:sz w:val="24"/>
          <w:szCs w:val="24"/>
          <w:lang w:val="ru-RU"/>
        </w:rPr>
      </w:pPr>
    </w:p>
    <w:p w14:paraId="59FB50EA" w14:textId="77777777" w:rsidR="00937871" w:rsidRDefault="00937871" w:rsidP="0051673C">
      <w:pPr>
        <w:spacing w:before="240" w:after="240"/>
        <w:jc w:val="center"/>
        <w:rPr>
          <w:rFonts w:ascii="Times New Roman" w:hAnsi="Times New Roman" w:cs="Times New Roman"/>
          <w:b/>
          <w:sz w:val="24"/>
          <w:szCs w:val="24"/>
          <w:lang w:val="ru-RU"/>
        </w:rPr>
      </w:pPr>
    </w:p>
    <w:p w14:paraId="7C0BC1F6" w14:textId="77777777" w:rsidR="00937871" w:rsidRDefault="00937871" w:rsidP="0051673C">
      <w:pPr>
        <w:spacing w:before="240" w:after="240"/>
        <w:jc w:val="center"/>
        <w:rPr>
          <w:rFonts w:ascii="Times New Roman" w:hAnsi="Times New Roman" w:cs="Times New Roman"/>
          <w:b/>
          <w:sz w:val="24"/>
          <w:szCs w:val="24"/>
          <w:lang w:val="ru-RU"/>
        </w:rPr>
      </w:pPr>
    </w:p>
    <w:p w14:paraId="74A30656" w14:textId="77777777" w:rsidR="00937871" w:rsidRDefault="00937871" w:rsidP="0051673C">
      <w:pPr>
        <w:spacing w:before="240" w:after="240"/>
        <w:jc w:val="center"/>
        <w:rPr>
          <w:rFonts w:ascii="Times New Roman" w:hAnsi="Times New Roman" w:cs="Times New Roman"/>
          <w:b/>
          <w:sz w:val="24"/>
          <w:szCs w:val="24"/>
          <w:lang w:val="ru-RU"/>
        </w:rPr>
      </w:pPr>
    </w:p>
    <w:p w14:paraId="3188D80F" w14:textId="77777777" w:rsidR="00937871" w:rsidRDefault="00937871" w:rsidP="0051673C">
      <w:pPr>
        <w:spacing w:before="240" w:after="240"/>
        <w:jc w:val="center"/>
        <w:rPr>
          <w:rFonts w:ascii="Times New Roman" w:hAnsi="Times New Roman" w:cs="Times New Roman"/>
          <w:b/>
          <w:sz w:val="24"/>
          <w:szCs w:val="24"/>
          <w:lang w:val="ru-RU"/>
        </w:rPr>
      </w:pPr>
    </w:p>
    <w:p w14:paraId="0897DA1C" w14:textId="2D36FCB1"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247CACD" w14:textId="3F7292D7" w:rsidR="00157FC8" w:rsidRPr="008A0DF7" w:rsidRDefault="0051673C" w:rsidP="00763162">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00EB62B5">
        <w:rPr>
          <w:rFonts w:ascii="Times New Roman" w:hAnsi="Times New Roman" w:cs="Times New Roman"/>
          <w:b/>
          <w:spacing w:val="-6"/>
          <w:sz w:val="24"/>
          <w:szCs w:val="24"/>
        </w:rPr>
        <w:t>, Лот №1</w:t>
      </w:r>
      <w:r w:rsidRPr="00B22DDE">
        <w:rPr>
          <w:rFonts w:ascii="Times New Roman" w:hAnsi="Times New Roman" w:cs="Times New Roman"/>
          <w:b/>
          <w:spacing w:val="-6"/>
          <w:sz w:val="24"/>
          <w:szCs w:val="24"/>
        </w:rPr>
        <w:t>:</w:t>
      </w:r>
      <w:r w:rsidRPr="00B22DDE">
        <w:rPr>
          <w:rFonts w:ascii="Times New Roman" w:hAnsi="Times New Roman" w:cs="Times New Roman"/>
          <w:spacing w:val="-6"/>
          <w:sz w:val="24"/>
          <w:szCs w:val="24"/>
        </w:rPr>
        <w:t xml:space="preserve"> </w:t>
      </w:r>
      <w:bookmarkStart w:id="6" w:name="_Hlk168491412"/>
      <w:r w:rsidR="00157FC8" w:rsidRPr="00157FC8">
        <w:rPr>
          <w:rFonts w:ascii="Times New Roman" w:hAnsi="Times New Roman" w:cs="Times New Roman"/>
          <w:spacing w:val="-6"/>
          <w:sz w:val="24"/>
          <w:szCs w:val="24"/>
        </w:rPr>
        <w:t>16 382 (шестнадцать тысяч триста восемьдесят две) штук</w:t>
      </w:r>
      <w:r w:rsidR="0098231F">
        <w:rPr>
          <w:rFonts w:ascii="Times New Roman" w:hAnsi="Times New Roman" w:cs="Times New Roman"/>
          <w:spacing w:val="-6"/>
          <w:sz w:val="24"/>
          <w:szCs w:val="24"/>
        </w:rPr>
        <w:t>и</w:t>
      </w:r>
      <w:r w:rsidR="00157FC8" w:rsidRPr="00157FC8">
        <w:rPr>
          <w:rFonts w:ascii="Proxima Nova ExCn Rg" w:eastAsia="Calibri" w:hAnsi="Proxima Nova ExCn Rg" w:cs="Proxima Nova ExCn Rg"/>
          <w:bCs/>
          <w:sz w:val="30"/>
          <w:szCs w:val="30"/>
        </w:rPr>
        <w:t xml:space="preserve"> </w:t>
      </w:r>
      <w:bookmarkEnd w:id="6"/>
      <w:r w:rsidR="00157FC8" w:rsidRPr="00157FC8">
        <w:rPr>
          <w:rFonts w:ascii="Times New Roman" w:hAnsi="Times New Roman" w:cs="Times New Roman"/>
          <w:spacing w:val="-6"/>
          <w:sz w:val="24"/>
          <w:szCs w:val="24"/>
        </w:rPr>
        <w:t>обыкновенных именных бездокументарных акций АО «НИИПТ «Растр», что составляет 100% уставного капитала Эмитента, находящиеся в собственности АО «Росэлектроника»</w:t>
      </w:r>
      <w:r w:rsidRPr="00157FC8">
        <w:rPr>
          <w:rFonts w:ascii="Times New Roman" w:hAnsi="Times New Roman" w:cs="Times New Roman"/>
          <w:spacing w:val="-6"/>
          <w:sz w:val="24"/>
          <w:szCs w:val="24"/>
        </w:rPr>
        <w:t xml:space="preserve"> </w:t>
      </w:r>
      <w:r w:rsidRPr="00157FC8">
        <w:rPr>
          <w:rFonts w:ascii="Times New Roman" w:hAnsi="Times New Roman" w:cs="Times New Roman"/>
          <w:color w:val="000000"/>
          <w:spacing w:val="-6"/>
          <w:sz w:val="24"/>
          <w:szCs w:val="24"/>
        </w:rPr>
        <w:t>(далее</w:t>
      </w:r>
      <w:r w:rsidRPr="00157FC8">
        <w:rPr>
          <w:rFonts w:ascii="Times New Roman" w:hAnsi="Times New Roman" w:cs="Times New Roman"/>
          <w:spacing w:val="-6"/>
          <w:sz w:val="24"/>
          <w:szCs w:val="24"/>
        </w:rPr>
        <w:t> </w:t>
      </w:r>
      <w:r w:rsidRPr="00157FC8">
        <w:rPr>
          <w:rFonts w:ascii="Times New Roman" w:hAnsi="Times New Roman" w:cs="Times New Roman"/>
          <w:color w:val="000000"/>
          <w:spacing w:val="-6"/>
          <w:sz w:val="24"/>
          <w:szCs w:val="24"/>
        </w:rPr>
        <w:t>–</w:t>
      </w:r>
      <w:r w:rsidRPr="00157FC8">
        <w:rPr>
          <w:rFonts w:ascii="Times New Roman" w:hAnsi="Times New Roman" w:cs="Times New Roman"/>
          <w:spacing w:val="-6"/>
          <w:sz w:val="24"/>
          <w:szCs w:val="24"/>
        </w:rPr>
        <w:t> </w:t>
      </w:r>
      <w:r w:rsidRPr="00157FC8">
        <w:rPr>
          <w:rFonts w:ascii="Times New Roman" w:hAnsi="Times New Roman" w:cs="Times New Roman"/>
          <w:color w:val="000000"/>
          <w:spacing w:val="-6"/>
          <w:sz w:val="24"/>
          <w:szCs w:val="24"/>
        </w:rPr>
        <w:t>Имущество</w:t>
      </w:r>
      <w:r w:rsidR="009B5CCB" w:rsidRPr="00157FC8">
        <w:rPr>
          <w:rFonts w:ascii="Times New Roman" w:hAnsi="Times New Roman" w:cs="Times New Roman"/>
          <w:color w:val="000000"/>
          <w:spacing w:val="-6"/>
          <w:sz w:val="24"/>
          <w:szCs w:val="24"/>
        </w:rPr>
        <w:t>, акции</w:t>
      </w:r>
      <w:r w:rsidRPr="00157FC8">
        <w:rPr>
          <w:rFonts w:ascii="Times New Roman" w:hAnsi="Times New Roman" w:cs="Times New Roman"/>
          <w:color w:val="000000"/>
          <w:spacing w:val="-6"/>
          <w:sz w:val="24"/>
          <w:szCs w:val="24"/>
        </w:rPr>
        <w:t>).</w:t>
      </w:r>
    </w:p>
    <w:p w14:paraId="729ACE49" w14:textId="373BD5FE" w:rsidR="0051673C" w:rsidRPr="008A0DF7" w:rsidRDefault="0051673C" w:rsidP="00763162">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157FC8" w:rsidRPr="004E211C">
        <w:rPr>
          <w:rFonts w:ascii="Times New Roman" w:hAnsi="Times New Roman" w:cs="Times New Roman"/>
          <w:b/>
          <w:spacing w:val="-6"/>
          <w:sz w:val="24"/>
          <w:szCs w:val="24"/>
          <w:lang w:val="ru-RU"/>
        </w:rPr>
        <w:t>150 000 000</w:t>
      </w:r>
      <w:r w:rsidR="00157FC8">
        <w:rPr>
          <w:rFonts w:ascii="Times New Roman" w:hAnsi="Times New Roman" w:cs="Times New Roman"/>
          <w:spacing w:val="-6"/>
          <w:sz w:val="24"/>
          <w:szCs w:val="24"/>
          <w:lang w:val="ru-RU"/>
        </w:rPr>
        <w:t xml:space="preserve"> (сто пятьдесят миллионов) рублей 00 копеек (НДС не облагается).</w:t>
      </w:r>
    </w:p>
    <w:p w14:paraId="7564D83F" w14:textId="3808734B" w:rsidR="0051673C" w:rsidRPr="004E211C" w:rsidRDefault="0051673C" w:rsidP="0076316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4E211C">
        <w:rPr>
          <w:rFonts w:ascii="Times New Roman" w:eastAsia="Times New Roman" w:hAnsi="Times New Roman" w:cs="Times New Roman"/>
          <w:b/>
          <w:color w:val="000000"/>
          <w:spacing w:val="-6"/>
          <w:sz w:val="24"/>
          <w:szCs w:val="24"/>
          <w:lang w:val="ru-RU" w:eastAsia="ru-RU"/>
        </w:rPr>
        <w:t xml:space="preserve">7 500 000 </w:t>
      </w:r>
      <w:r w:rsidR="004E211C" w:rsidRPr="004E211C">
        <w:rPr>
          <w:rFonts w:ascii="Times New Roman" w:eastAsia="Times New Roman" w:hAnsi="Times New Roman" w:cs="Times New Roman"/>
          <w:color w:val="000000"/>
          <w:spacing w:val="-6"/>
          <w:sz w:val="24"/>
          <w:szCs w:val="24"/>
          <w:lang w:val="ru-RU" w:eastAsia="ru-RU"/>
        </w:rPr>
        <w:t xml:space="preserve">(семь миллионов пятьсот тысяч) </w:t>
      </w:r>
      <w:r w:rsidRPr="004E211C">
        <w:rPr>
          <w:rFonts w:ascii="Times New Roman" w:eastAsia="Times New Roman" w:hAnsi="Times New Roman" w:cs="Times New Roman"/>
          <w:color w:val="000000"/>
          <w:spacing w:val="-6"/>
          <w:sz w:val="24"/>
          <w:szCs w:val="24"/>
          <w:lang w:val="ru-RU" w:eastAsia="ru-RU"/>
        </w:rPr>
        <w:t>рублей.</w:t>
      </w:r>
    </w:p>
    <w:p w14:paraId="0F973E0A" w14:textId="29DA84F0" w:rsidR="0051673C" w:rsidRPr="008A0DF7" w:rsidRDefault="0051673C" w:rsidP="0076316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4E211C">
        <w:rPr>
          <w:rFonts w:ascii="Times New Roman" w:eastAsia="Times New Roman" w:hAnsi="Times New Roman" w:cs="Times New Roman"/>
          <w:b/>
          <w:color w:val="000000"/>
          <w:spacing w:val="-6"/>
          <w:sz w:val="24"/>
          <w:szCs w:val="24"/>
          <w:lang w:val="ru-RU" w:eastAsia="ru-RU"/>
        </w:rPr>
        <w:t xml:space="preserve">3 750 000 </w:t>
      </w:r>
      <w:r w:rsidR="004E211C" w:rsidRPr="004E211C">
        <w:rPr>
          <w:rFonts w:ascii="Times New Roman" w:eastAsia="Times New Roman" w:hAnsi="Times New Roman" w:cs="Times New Roman"/>
          <w:color w:val="000000"/>
          <w:spacing w:val="-6"/>
          <w:sz w:val="24"/>
          <w:szCs w:val="24"/>
          <w:lang w:val="ru-RU" w:eastAsia="ru-RU"/>
        </w:rPr>
        <w:t xml:space="preserve">(три миллиона семьсот пятьдесят тысяч) </w:t>
      </w:r>
      <w:r w:rsidRPr="004E211C">
        <w:rPr>
          <w:rFonts w:ascii="Times New Roman" w:eastAsia="Times New Roman" w:hAnsi="Times New Roman" w:cs="Times New Roman"/>
          <w:color w:val="000000"/>
          <w:spacing w:val="-6"/>
          <w:sz w:val="24"/>
          <w:szCs w:val="24"/>
          <w:lang w:val="ru-RU" w:eastAsia="ru-RU"/>
        </w:rPr>
        <w:t>рублей.</w:t>
      </w:r>
    </w:p>
    <w:p w14:paraId="327F6249" w14:textId="3F2ABCDC" w:rsidR="0051673C" w:rsidRPr="00B22DDE" w:rsidRDefault="0051673C" w:rsidP="00763162">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4E211C">
        <w:rPr>
          <w:rFonts w:ascii="Times New Roman" w:hAnsi="Times New Roman" w:cs="Times New Roman"/>
          <w:b/>
          <w:color w:val="000000"/>
          <w:spacing w:val="-6"/>
          <w:sz w:val="24"/>
          <w:szCs w:val="24"/>
          <w:lang w:val="ru-RU"/>
        </w:rPr>
        <w:t xml:space="preserve">112 500 000 </w:t>
      </w:r>
      <w:r w:rsidR="004E211C" w:rsidRPr="004E211C">
        <w:rPr>
          <w:rFonts w:ascii="Times New Roman" w:hAnsi="Times New Roman" w:cs="Times New Roman"/>
          <w:color w:val="000000"/>
          <w:spacing w:val="-6"/>
          <w:sz w:val="24"/>
          <w:szCs w:val="24"/>
          <w:lang w:val="ru-RU"/>
        </w:rPr>
        <w:t>(сто двенадцать миллионов пятьсот тысяч рублей) 00 копеек (НДС не облагается).</w:t>
      </w:r>
    </w:p>
    <w:p w14:paraId="374887D1" w14:textId="750C1750" w:rsidR="00157FC8" w:rsidRPr="00157FC8" w:rsidRDefault="0051673C" w:rsidP="00763162">
      <w:pPr>
        <w:shd w:val="clear" w:color="auto" w:fill="FFFFFF"/>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157FC8">
        <w:rPr>
          <w:rFonts w:ascii="Times New Roman" w:hAnsi="Times New Roman" w:cs="Times New Roman"/>
          <w:b/>
          <w:bCs/>
          <w:color w:val="000000"/>
          <w:spacing w:val="-6"/>
          <w:sz w:val="24"/>
          <w:szCs w:val="24"/>
          <w:lang w:val="ru-RU"/>
        </w:rPr>
        <w:t xml:space="preserve">1 </w:t>
      </w:r>
      <w:r w:rsidRPr="00B22DDE">
        <w:rPr>
          <w:rFonts w:ascii="Times New Roman" w:hAnsi="Times New Roman" w:cs="Times New Roman"/>
          <w:b/>
          <w:bCs/>
          <w:color w:val="000000"/>
          <w:spacing w:val="-6"/>
          <w:sz w:val="24"/>
          <w:szCs w:val="24"/>
          <w:lang w:val="ru-RU"/>
        </w:rPr>
        <w:t>составляет:</w:t>
      </w:r>
      <w:r w:rsidRPr="00B22DDE">
        <w:rPr>
          <w:rFonts w:ascii="Times New Roman" w:hAnsi="Times New Roman" w:cs="Times New Roman"/>
          <w:spacing w:val="-6"/>
          <w:sz w:val="24"/>
          <w:szCs w:val="24"/>
          <w:lang w:val="ru-RU"/>
        </w:rPr>
        <w:t xml:space="preserve"> </w:t>
      </w:r>
      <w:bookmarkStart w:id="8" w:name="_Hlk133500564"/>
      <w:r w:rsidR="00157FC8" w:rsidRPr="00157FC8">
        <w:rPr>
          <w:rFonts w:ascii="Times New Roman" w:hAnsi="Times New Roman" w:cs="Times New Roman"/>
          <w:b/>
          <w:spacing w:val="-6"/>
          <w:sz w:val="24"/>
          <w:szCs w:val="24"/>
          <w:lang w:val="ru-RU"/>
        </w:rPr>
        <w:t>15 000 000</w:t>
      </w:r>
      <w:r w:rsidR="00157FC8" w:rsidRPr="00157FC8">
        <w:rPr>
          <w:rFonts w:ascii="Times New Roman" w:hAnsi="Times New Roman" w:cs="Times New Roman"/>
          <w:spacing w:val="-6"/>
          <w:sz w:val="24"/>
          <w:szCs w:val="24"/>
          <w:lang w:val="ru-RU"/>
        </w:rPr>
        <w:t xml:space="preserve"> (пятнадцать миллионов)</w:t>
      </w:r>
      <w:r w:rsidR="00157FC8" w:rsidRPr="00157FC8">
        <w:rPr>
          <w:rFonts w:ascii="Times New Roman" w:hAnsi="Times New Roman" w:cs="Times New Roman"/>
          <w:b/>
          <w:spacing w:val="-6"/>
          <w:sz w:val="24"/>
          <w:szCs w:val="24"/>
          <w:lang w:val="ru-RU"/>
        </w:rPr>
        <w:t xml:space="preserve"> </w:t>
      </w:r>
      <w:r w:rsidR="00157FC8" w:rsidRPr="00157FC8">
        <w:rPr>
          <w:rFonts w:ascii="Times New Roman" w:hAnsi="Times New Roman" w:cs="Times New Roman"/>
          <w:spacing w:val="-6"/>
          <w:sz w:val="24"/>
          <w:szCs w:val="24"/>
          <w:lang w:val="ru-RU"/>
        </w:rPr>
        <w:t>рублей 00 копеек (НДС не облагается).</w:t>
      </w:r>
      <w:bookmarkEnd w:id="8"/>
    </w:p>
    <w:p w14:paraId="5BEA5DD7" w14:textId="1D0DD8F2"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p>
    <w:p w14:paraId="491EDA58" w14:textId="77777777"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3FAB489F" w14:textId="77777777" w:rsidR="006A445B" w:rsidRPr="00661B64" w:rsidRDefault="006A445B" w:rsidP="008356F2">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90DCFC2" w14:textId="04917D1C" w:rsidR="006A445B" w:rsidRPr="00661B64" w:rsidRDefault="006A445B" w:rsidP="008A0DF7">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Полное наименование: </w:t>
      </w:r>
      <w:r w:rsidR="008A0DF7" w:rsidRPr="008A0DF7">
        <w:rPr>
          <w:rFonts w:ascii="Times New Roman" w:eastAsia="Calibri" w:hAnsi="Times New Roman" w:cs="Times New Roman"/>
          <w:bCs/>
          <w:spacing w:val="-6"/>
          <w:sz w:val="24"/>
          <w:szCs w:val="24"/>
          <w:lang w:val="ru-RU" w:eastAsia="ru-RU"/>
        </w:rPr>
        <w:t>Акционерное общество «Научно-исследовательский институт промышленного телевидения «Растр».</w:t>
      </w:r>
    </w:p>
    <w:p w14:paraId="11E810B5" w14:textId="4907236B"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Сокращенное наименование: </w:t>
      </w:r>
      <w:bookmarkStart w:id="9" w:name="_Hlk151125058"/>
      <w:r w:rsidR="008A0DF7" w:rsidRPr="00266FFE">
        <w:rPr>
          <w:rFonts w:ascii="Times New Roman" w:hAnsi="Times New Roman" w:cs="Times New Roman"/>
          <w:spacing w:val="-6"/>
          <w:sz w:val="24"/>
          <w:szCs w:val="24"/>
          <w:lang w:val="ru-RU"/>
        </w:rPr>
        <w:t>АО «НИИПТ «Р</w:t>
      </w:r>
      <w:r w:rsidR="008A0DF7">
        <w:rPr>
          <w:rFonts w:ascii="Times New Roman" w:hAnsi="Times New Roman" w:cs="Times New Roman"/>
          <w:spacing w:val="-6"/>
          <w:sz w:val="24"/>
          <w:szCs w:val="24"/>
          <w:lang w:val="ru-RU"/>
        </w:rPr>
        <w:t>астр</w:t>
      </w:r>
      <w:r w:rsidR="008A0DF7" w:rsidRPr="00266FFE">
        <w:rPr>
          <w:rFonts w:ascii="Times New Roman" w:hAnsi="Times New Roman" w:cs="Times New Roman"/>
          <w:spacing w:val="-6"/>
          <w:sz w:val="24"/>
          <w:szCs w:val="24"/>
          <w:lang w:val="ru-RU"/>
        </w:rPr>
        <w:t>»</w:t>
      </w:r>
      <w:r w:rsidR="008A0DF7">
        <w:rPr>
          <w:rFonts w:ascii="Times New Roman" w:hAnsi="Times New Roman" w:cs="Times New Roman"/>
          <w:spacing w:val="-6"/>
          <w:sz w:val="24"/>
          <w:szCs w:val="24"/>
          <w:lang w:val="ru-RU"/>
        </w:rPr>
        <w:t>.</w:t>
      </w:r>
      <w:bookmarkEnd w:id="9"/>
    </w:p>
    <w:p w14:paraId="0ED5B152" w14:textId="225C94DD" w:rsidR="006A445B" w:rsidRPr="008A0DF7" w:rsidRDefault="006A445B" w:rsidP="008A0DF7">
      <w:pPr>
        <w:ind w:firstLine="709"/>
        <w:jc w:val="both"/>
        <w:rPr>
          <w:rFonts w:ascii="Times New Roman" w:eastAsia="Calibri" w:hAnsi="Times New Roman" w:cs="Times New Roman"/>
          <w:b/>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Адрес: </w:t>
      </w:r>
      <w:r w:rsidR="008A0DF7" w:rsidRPr="008A0DF7">
        <w:rPr>
          <w:rFonts w:ascii="Times New Roman" w:hAnsi="Times New Roman" w:cs="Times New Roman"/>
          <w:spacing w:val="-6"/>
          <w:sz w:val="24"/>
          <w:szCs w:val="24"/>
          <w:lang w:val="ru-RU"/>
        </w:rPr>
        <w:t>173003, Новгородская область, г. Великий Новгород, ул. Большая Санкт-Петербургская, д. 39.</w:t>
      </w:r>
    </w:p>
    <w:p w14:paraId="370047CB" w14:textId="0570BC0C" w:rsidR="006A445B"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 xml:space="preserve">Данные государственной регистрации: </w:t>
      </w:r>
    </w:p>
    <w:p w14:paraId="5BE81369" w14:textId="77777777" w:rsidR="008A0DF7" w:rsidRPr="008A0DF7" w:rsidRDefault="008A0DF7" w:rsidP="008A0DF7">
      <w:pPr>
        <w:shd w:val="clear" w:color="auto" w:fill="FFFFFF"/>
        <w:ind w:firstLine="709"/>
        <w:jc w:val="both"/>
        <w:rPr>
          <w:rFonts w:ascii="Times New Roman" w:eastAsia="Calibri" w:hAnsi="Times New Roman" w:cs="Times New Roman"/>
          <w:bCs/>
          <w:spacing w:val="-6"/>
          <w:sz w:val="24"/>
          <w:szCs w:val="24"/>
          <w:lang w:val="ru-RU" w:eastAsia="ru-RU"/>
        </w:rPr>
      </w:pPr>
      <w:r w:rsidRPr="008A0DF7">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Pr="008A0DF7">
        <w:rPr>
          <w:rFonts w:ascii="Times New Roman" w:hAnsi="Times New Roman" w:cs="Times New Roman"/>
          <w:spacing w:val="-6"/>
          <w:sz w:val="24"/>
          <w:szCs w:val="24"/>
          <w:lang w:val="ru-RU"/>
        </w:rPr>
        <w:t>1105321007274</w:t>
      </w:r>
      <w:r w:rsidRPr="008A0DF7">
        <w:rPr>
          <w:rFonts w:ascii="Times New Roman" w:eastAsia="Calibri" w:hAnsi="Times New Roman" w:cs="Times New Roman"/>
          <w:bCs/>
          <w:spacing w:val="-6"/>
          <w:sz w:val="24"/>
          <w:szCs w:val="24"/>
          <w:lang w:val="ru-RU" w:eastAsia="ru-RU"/>
        </w:rPr>
        <w:t>.</w:t>
      </w:r>
    </w:p>
    <w:p w14:paraId="713D9136" w14:textId="77777777" w:rsidR="008A0DF7" w:rsidRPr="008A0DF7" w:rsidRDefault="008A0DF7" w:rsidP="008A0DF7">
      <w:pPr>
        <w:adjustRightInd w:val="0"/>
        <w:ind w:firstLine="709"/>
        <w:jc w:val="both"/>
        <w:rPr>
          <w:rFonts w:ascii="Times New Roman" w:eastAsia="Calibri" w:hAnsi="Times New Roman" w:cs="Times New Roman"/>
          <w:bCs/>
          <w:spacing w:val="-6"/>
          <w:sz w:val="24"/>
          <w:szCs w:val="24"/>
          <w:lang w:val="ru-RU" w:eastAsia="ru-RU"/>
        </w:rPr>
      </w:pPr>
      <w:r w:rsidRPr="008A0DF7">
        <w:rPr>
          <w:rFonts w:ascii="Times New Roman" w:eastAsia="Calibri" w:hAnsi="Times New Roman" w:cs="Times New Roman"/>
          <w:bCs/>
          <w:spacing w:val="-6"/>
          <w:sz w:val="24"/>
          <w:szCs w:val="24"/>
          <w:lang w:val="ru-RU" w:eastAsia="ru-RU"/>
        </w:rPr>
        <w:t>Идентификационный номер налогоплательщика – </w:t>
      </w:r>
      <w:r w:rsidRPr="008A0DF7">
        <w:rPr>
          <w:rFonts w:ascii="Times New Roman" w:eastAsia="Times New Roman" w:hAnsi="Times New Roman" w:cs="Times New Roman"/>
          <w:spacing w:val="-6"/>
          <w:sz w:val="24"/>
          <w:szCs w:val="24"/>
          <w:lang w:val="ru-RU" w:eastAsia="ru-RU"/>
        </w:rPr>
        <w:t>5321144204</w:t>
      </w:r>
      <w:r w:rsidRPr="008A0DF7">
        <w:rPr>
          <w:rFonts w:ascii="Times New Roman" w:eastAsia="Calibri" w:hAnsi="Times New Roman" w:cs="Times New Roman"/>
          <w:bCs/>
          <w:spacing w:val="-6"/>
          <w:sz w:val="24"/>
          <w:szCs w:val="24"/>
          <w:lang w:val="ru-RU" w:eastAsia="ru-RU"/>
        </w:rPr>
        <w:t>.</w:t>
      </w:r>
    </w:p>
    <w:p w14:paraId="50EAD487" w14:textId="1EA96937" w:rsidR="008A0DF7" w:rsidRPr="008A0DF7" w:rsidRDefault="008A0DF7" w:rsidP="008A0DF7">
      <w:pPr>
        <w:ind w:firstLine="709"/>
        <w:jc w:val="both"/>
        <w:rPr>
          <w:rFonts w:ascii="Times New Roman" w:eastAsia="Calibri" w:hAnsi="Times New Roman" w:cs="Times New Roman"/>
          <w:bCs/>
          <w:spacing w:val="-6"/>
          <w:sz w:val="24"/>
          <w:szCs w:val="24"/>
          <w:lang w:val="ru-RU" w:eastAsia="ru-RU"/>
        </w:rPr>
      </w:pPr>
      <w:r w:rsidRPr="008A0DF7">
        <w:rPr>
          <w:rFonts w:ascii="Times New Roman" w:eastAsia="Calibri" w:hAnsi="Times New Roman" w:cs="Times New Roman"/>
          <w:bCs/>
          <w:spacing w:val="-6"/>
          <w:sz w:val="24"/>
          <w:szCs w:val="24"/>
          <w:lang w:val="ru-RU" w:eastAsia="ru-RU"/>
        </w:rPr>
        <w:t>Устав утвержден решением единственного акционера акционерного общества «Научно-исследовательский институт промышленного телевидения «Растр» от «02» декабря 2022 г</w:t>
      </w:r>
      <w:r w:rsidRPr="008A0DF7">
        <w:rPr>
          <w:rFonts w:ascii="Times New Roman" w:hAnsi="Times New Roman" w:cs="Times New Roman"/>
          <w:spacing w:val="-6"/>
          <w:sz w:val="24"/>
          <w:szCs w:val="24"/>
          <w:lang w:val="ru-RU"/>
        </w:rPr>
        <w:t>. (далее – Устав Общества).</w:t>
      </w:r>
    </w:p>
    <w:p w14:paraId="1536890A" w14:textId="0506C236"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377BE20B" w14:textId="4FF3B8C8" w:rsidR="008A0DF7" w:rsidRPr="00383CFB" w:rsidRDefault="008A0DF7" w:rsidP="008A0DF7">
      <w:pPr>
        <w:pStyle w:val="18"/>
        <w:tabs>
          <w:tab w:val="left" w:pos="709"/>
        </w:tabs>
        <w:spacing w:after="0" w:line="240" w:lineRule="auto"/>
        <w:ind w:firstLine="0"/>
        <w:jc w:val="both"/>
        <w:rPr>
          <w:b/>
          <w:color w:val="000000"/>
          <w:sz w:val="24"/>
          <w:szCs w:val="24"/>
        </w:rPr>
      </w:pPr>
      <w:r>
        <w:rPr>
          <w:color w:val="000000"/>
          <w:sz w:val="24"/>
          <w:szCs w:val="24"/>
        </w:rPr>
        <w:tab/>
      </w:r>
      <w:r w:rsidRPr="00383CFB">
        <w:rPr>
          <w:b/>
          <w:color w:val="000000"/>
          <w:sz w:val="24"/>
          <w:szCs w:val="24"/>
        </w:rPr>
        <w:t xml:space="preserve">Согласно п. 3.2. Устава Общества: </w:t>
      </w:r>
    </w:p>
    <w:p w14:paraId="269B9770" w14:textId="77777777" w:rsidR="008A0DF7" w:rsidRPr="00F14C21" w:rsidRDefault="008A0DF7" w:rsidP="008A0DF7">
      <w:pPr>
        <w:pStyle w:val="18"/>
        <w:tabs>
          <w:tab w:val="left" w:pos="709"/>
        </w:tabs>
        <w:spacing w:after="0" w:line="240" w:lineRule="auto"/>
        <w:ind w:firstLine="0"/>
        <w:jc w:val="both"/>
        <w:rPr>
          <w:sz w:val="24"/>
          <w:szCs w:val="24"/>
        </w:rPr>
      </w:pPr>
      <w:r w:rsidRPr="00F14C21">
        <w:rPr>
          <w:color w:val="000000"/>
          <w:sz w:val="24"/>
          <w:szCs w:val="24"/>
        </w:rPr>
        <w:tab/>
        <w:t>«3.2. Для достижения цели, указанной в пункте 3</w:t>
      </w:r>
      <w:r>
        <w:rPr>
          <w:color w:val="000000"/>
          <w:sz w:val="24"/>
          <w:szCs w:val="24"/>
        </w:rPr>
        <w:t>.1</w:t>
      </w:r>
      <w:r w:rsidRPr="00F14C21">
        <w:rPr>
          <w:color w:val="000000"/>
          <w:sz w:val="24"/>
          <w:szCs w:val="24"/>
        </w:rPr>
        <w:t xml:space="preserve"> настоящ</w:t>
      </w:r>
      <w:r>
        <w:rPr>
          <w:color w:val="000000"/>
          <w:sz w:val="24"/>
          <w:szCs w:val="24"/>
        </w:rPr>
        <w:t>его</w:t>
      </w:r>
      <w:r w:rsidRPr="00F14C21">
        <w:rPr>
          <w:color w:val="000000"/>
          <w:sz w:val="24"/>
          <w:szCs w:val="24"/>
        </w:rPr>
        <w:t xml:space="preserve"> Устава, Общество осуществляет в установленном законодательством Российской Федерации порядке следующие виды деятельности:</w:t>
      </w:r>
    </w:p>
    <w:p w14:paraId="3A0D7C8E" w14:textId="77777777" w:rsidR="008A0DF7" w:rsidRPr="00F14C21" w:rsidRDefault="008A0DF7" w:rsidP="008A0DF7">
      <w:pPr>
        <w:pStyle w:val="18"/>
        <w:spacing w:after="0"/>
        <w:ind w:firstLine="567"/>
        <w:jc w:val="both"/>
        <w:rPr>
          <w:sz w:val="24"/>
          <w:szCs w:val="24"/>
        </w:rPr>
      </w:pPr>
      <w:r w:rsidRPr="00F14C21">
        <w:rPr>
          <w:color w:val="000000"/>
          <w:sz w:val="24"/>
          <w:szCs w:val="24"/>
        </w:rPr>
        <w:t>- проведение поисковых и прикладных научных исследований, научно-исследовательских и опытно-конструкторских работ в области создания телевизионных систем, комплексов и аппаратуры специального и гражданского назначения, информационно-телекоммуникационных систем специально</w:t>
      </w:r>
      <w:r>
        <w:rPr>
          <w:color w:val="000000"/>
          <w:sz w:val="24"/>
          <w:szCs w:val="24"/>
        </w:rPr>
        <w:t>го</w:t>
      </w:r>
      <w:r w:rsidRPr="00F14C21">
        <w:rPr>
          <w:color w:val="000000"/>
          <w:sz w:val="24"/>
          <w:szCs w:val="24"/>
        </w:rPr>
        <w:t xml:space="preserve"> назначения, аппаратуры тепловидения, других радио электронных изделий</w:t>
      </w:r>
      <w:r>
        <w:rPr>
          <w:color w:val="000000"/>
          <w:sz w:val="24"/>
          <w:szCs w:val="24"/>
        </w:rPr>
        <w:t>;</w:t>
      </w:r>
    </w:p>
    <w:p w14:paraId="32701766" w14:textId="77777777" w:rsidR="008A0DF7" w:rsidRPr="00F14C21" w:rsidRDefault="008A0DF7" w:rsidP="008A0DF7">
      <w:pPr>
        <w:pStyle w:val="18"/>
        <w:numPr>
          <w:ilvl w:val="0"/>
          <w:numId w:val="65"/>
        </w:numPr>
        <w:tabs>
          <w:tab w:val="left" w:pos="567"/>
        </w:tabs>
        <w:spacing w:after="0" w:line="240" w:lineRule="auto"/>
        <w:ind w:firstLine="567"/>
        <w:jc w:val="both"/>
        <w:rPr>
          <w:sz w:val="24"/>
          <w:szCs w:val="24"/>
        </w:rPr>
      </w:pPr>
      <w:r w:rsidRPr="00F14C21">
        <w:rPr>
          <w:color w:val="000000"/>
          <w:sz w:val="24"/>
          <w:szCs w:val="24"/>
        </w:rPr>
        <w:t xml:space="preserve">производство, </w:t>
      </w:r>
      <w:r w:rsidRPr="00F14C21">
        <w:rPr>
          <w:color w:val="000000"/>
          <w:sz w:val="24"/>
          <w:szCs w:val="24"/>
          <w:lang w:val="bg-BG" w:eastAsia="bg-BG" w:bidi="bg-BG"/>
        </w:rPr>
        <w:t xml:space="preserve">поставка, </w:t>
      </w:r>
      <w:r w:rsidRPr="00F14C21">
        <w:rPr>
          <w:color w:val="000000"/>
          <w:sz w:val="24"/>
          <w:szCs w:val="24"/>
        </w:rPr>
        <w:t xml:space="preserve">реализация, монтаж, пуско-наладочные работы, испытания, гарантийное и постгарантийное обслуживание, ремонт телевизионных систем, комплексов и аппаратуры специального и </w:t>
      </w:r>
      <w:r w:rsidRPr="00F14C21">
        <w:rPr>
          <w:color w:val="000000"/>
          <w:sz w:val="24"/>
          <w:szCs w:val="24"/>
          <w:lang w:val="bg-BG" w:eastAsia="bg-BG" w:bidi="bg-BG"/>
        </w:rPr>
        <w:t>гражданско</w:t>
      </w:r>
      <w:r>
        <w:rPr>
          <w:color w:val="000000"/>
          <w:sz w:val="24"/>
          <w:szCs w:val="24"/>
          <w:lang w:val="bg-BG" w:eastAsia="bg-BG" w:bidi="bg-BG"/>
        </w:rPr>
        <w:t>г</w:t>
      </w:r>
      <w:r w:rsidRPr="00F14C21">
        <w:rPr>
          <w:color w:val="000000"/>
          <w:sz w:val="24"/>
          <w:szCs w:val="24"/>
          <w:lang w:val="bg-BG" w:eastAsia="bg-BG" w:bidi="bg-BG"/>
        </w:rPr>
        <w:t xml:space="preserve">о </w:t>
      </w:r>
      <w:r w:rsidRPr="00F14C21">
        <w:rPr>
          <w:color w:val="000000"/>
          <w:sz w:val="24"/>
          <w:szCs w:val="24"/>
        </w:rPr>
        <w:t>назначения, информационно-телекоммуникационных систем специально</w:t>
      </w:r>
      <w:r>
        <w:rPr>
          <w:color w:val="000000"/>
          <w:sz w:val="24"/>
          <w:szCs w:val="24"/>
        </w:rPr>
        <w:t>го</w:t>
      </w:r>
      <w:r w:rsidRPr="00F14C21">
        <w:rPr>
          <w:color w:val="000000"/>
          <w:sz w:val="24"/>
          <w:szCs w:val="24"/>
        </w:rPr>
        <w:t xml:space="preserve"> назначения, аппаратуры тепловидения, других радиоэлектронных изделий, в том числе с использованием драгоценных металлов;</w:t>
      </w:r>
    </w:p>
    <w:p w14:paraId="113E664B" w14:textId="77777777" w:rsidR="008A0DF7" w:rsidRPr="00F14C21" w:rsidRDefault="008A0DF7" w:rsidP="008A0DF7">
      <w:pPr>
        <w:pStyle w:val="18"/>
        <w:spacing w:after="0"/>
        <w:ind w:firstLine="567"/>
        <w:jc w:val="both"/>
        <w:rPr>
          <w:sz w:val="24"/>
          <w:szCs w:val="24"/>
        </w:rPr>
      </w:pPr>
      <w:r w:rsidRPr="00F14C21">
        <w:rPr>
          <w:color w:val="000000"/>
          <w:sz w:val="24"/>
          <w:szCs w:val="24"/>
        </w:rPr>
        <w:t xml:space="preserve">-производство, реализация, ремонт и гарантийное обслуживание товаров народного </w:t>
      </w:r>
      <w:r>
        <w:rPr>
          <w:color w:val="000000"/>
          <w:sz w:val="24"/>
          <w:szCs w:val="24"/>
        </w:rPr>
        <w:t>потребления;</w:t>
      </w:r>
    </w:p>
    <w:p w14:paraId="21E7149A" w14:textId="77777777" w:rsidR="008A0DF7" w:rsidRPr="00F14C21" w:rsidRDefault="008A0DF7" w:rsidP="008A0DF7">
      <w:pPr>
        <w:pStyle w:val="18"/>
        <w:spacing w:after="0"/>
        <w:ind w:firstLine="567"/>
        <w:jc w:val="both"/>
        <w:rPr>
          <w:sz w:val="24"/>
          <w:szCs w:val="24"/>
        </w:rPr>
      </w:pPr>
      <w:r w:rsidRPr="00F14C21">
        <w:rPr>
          <w:color w:val="000000"/>
          <w:sz w:val="24"/>
          <w:szCs w:val="24"/>
        </w:rPr>
        <w:t>-оказание информационных, консультационных, маркетинговых и других видов услуг в области телевизионной техники отечественным и зарубежным юридическим и физическим лицам;</w:t>
      </w:r>
    </w:p>
    <w:p w14:paraId="390E2B1E" w14:textId="77777777" w:rsidR="008A0DF7" w:rsidRPr="00F14C21" w:rsidRDefault="008A0DF7" w:rsidP="008A0DF7">
      <w:pPr>
        <w:pStyle w:val="18"/>
        <w:tabs>
          <w:tab w:val="left" w:pos="953"/>
          <w:tab w:val="left" w:pos="4622"/>
          <w:tab w:val="left" w:pos="6839"/>
        </w:tabs>
        <w:spacing w:after="0" w:line="240" w:lineRule="auto"/>
        <w:ind w:firstLine="567"/>
        <w:jc w:val="both"/>
        <w:rPr>
          <w:sz w:val="24"/>
          <w:szCs w:val="24"/>
        </w:rPr>
      </w:pPr>
      <w:r w:rsidRPr="00F14C21">
        <w:rPr>
          <w:color w:val="000000"/>
          <w:sz w:val="24"/>
          <w:szCs w:val="24"/>
        </w:rPr>
        <w:t>-деятельность, связанная с использованием сведений, составляющих</w:t>
      </w:r>
      <w:r w:rsidRPr="00F14C21">
        <w:rPr>
          <w:sz w:val="24"/>
          <w:szCs w:val="24"/>
        </w:rPr>
        <w:t xml:space="preserve"> </w:t>
      </w:r>
      <w:r w:rsidRPr="00F14C21">
        <w:rPr>
          <w:color w:val="000000"/>
          <w:sz w:val="24"/>
          <w:szCs w:val="24"/>
        </w:rPr>
        <w:t>государственную тайну, оказание услуг в области защиты государственной тайны;</w:t>
      </w:r>
    </w:p>
    <w:p w14:paraId="6F98E933" w14:textId="77777777" w:rsidR="008A0DF7" w:rsidRPr="00F14C21" w:rsidRDefault="008A0DF7" w:rsidP="008A0DF7">
      <w:pPr>
        <w:pStyle w:val="18"/>
        <w:tabs>
          <w:tab w:val="left" w:pos="2802"/>
        </w:tabs>
        <w:spacing w:after="0"/>
        <w:ind w:firstLine="567"/>
        <w:jc w:val="both"/>
        <w:rPr>
          <w:sz w:val="24"/>
          <w:szCs w:val="24"/>
        </w:rPr>
      </w:pPr>
      <w:r w:rsidRPr="00F14C21">
        <w:rPr>
          <w:color w:val="000000"/>
          <w:sz w:val="24"/>
          <w:szCs w:val="24"/>
        </w:rPr>
        <w:t>-осуществление внешнеэкономической деятельности в соответствии с</w:t>
      </w:r>
      <w:r w:rsidRPr="00F14C21">
        <w:rPr>
          <w:sz w:val="24"/>
          <w:szCs w:val="24"/>
        </w:rPr>
        <w:t xml:space="preserve"> </w:t>
      </w:r>
      <w:r w:rsidRPr="00F14C21">
        <w:rPr>
          <w:color w:val="000000"/>
          <w:sz w:val="24"/>
          <w:szCs w:val="24"/>
        </w:rPr>
        <w:t>законодательством Российской Федерации;</w:t>
      </w:r>
    </w:p>
    <w:p w14:paraId="5837386C" w14:textId="77777777" w:rsidR="008A0DF7" w:rsidRPr="00F14C21" w:rsidRDefault="008A0DF7" w:rsidP="008A0DF7">
      <w:pPr>
        <w:pStyle w:val="18"/>
        <w:tabs>
          <w:tab w:val="left" w:pos="953"/>
        </w:tabs>
        <w:spacing w:after="0" w:line="240" w:lineRule="auto"/>
        <w:ind w:left="567" w:firstLine="0"/>
        <w:rPr>
          <w:sz w:val="24"/>
          <w:szCs w:val="24"/>
        </w:rPr>
      </w:pPr>
      <w:r w:rsidRPr="00F14C21">
        <w:rPr>
          <w:color w:val="000000"/>
          <w:sz w:val="24"/>
          <w:szCs w:val="24"/>
        </w:rPr>
        <w:t>-осуществление деятельности, связанной с поверкой средств измерений;</w:t>
      </w:r>
    </w:p>
    <w:p w14:paraId="597C5A7A" w14:textId="77777777" w:rsidR="008A0DF7" w:rsidRPr="00F14C21" w:rsidRDefault="008A0DF7" w:rsidP="008A0DF7">
      <w:pPr>
        <w:pStyle w:val="18"/>
        <w:tabs>
          <w:tab w:val="left" w:pos="1009"/>
        </w:tabs>
        <w:spacing w:after="0" w:line="240" w:lineRule="auto"/>
        <w:ind w:left="567" w:firstLine="0"/>
        <w:rPr>
          <w:sz w:val="24"/>
          <w:szCs w:val="24"/>
        </w:rPr>
      </w:pPr>
      <w:r w:rsidRPr="00F14C21">
        <w:rPr>
          <w:color w:val="000000"/>
          <w:sz w:val="24"/>
          <w:szCs w:val="24"/>
        </w:rPr>
        <w:t>- выполнение проектных и строительно-монтажных работ;</w:t>
      </w:r>
    </w:p>
    <w:p w14:paraId="12A7F2F5" w14:textId="6490E22A"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оказание платных услуг юридическим и физически</w:t>
      </w:r>
      <w:r w:rsidR="00FC07E7">
        <w:rPr>
          <w:color w:val="000000"/>
          <w:sz w:val="24"/>
          <w:szCs w:val="24"/>
        </w:rPr>
        <w:t>м</w:t>
      </w:r>
      <w:r w:rsidRPr="00F14C21">
        <w:rPr>
          <w:color w:val="000000"/>
          <w:sz w:val="24"/>
          <w:szCs w:val="24"/>
        </w:rPr>
        <w:t xml:space="preserve"> лицам;</w:t>
      </w:r>
    </w:p>
    <w:p w14:paraId="5020656A"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организация общественного питания;</w:t>
      </w:r>
    </w:p>
    <w:p w14:paraId="05DF6722"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оказание социально-бытовых услуг населению;</w:t>
      </w:r>
    </w:p>
    <w:p w14:paraId="66842BBC"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эксплуатация инженерных сетей;</w:t>
      </w:r>
    </w:p>
    <w:p w14:paraId="778EC7D3" w14:textId="77777777" w:rsidR="008A0DF7" w:rsidRPr="00F14C21" w:rsidRDefault="008A0DF7" w:rsidP="008A0DF7">
      <w:pPr>
        <w:pStyle w:val="18"/>
        <w:spacing w:after="0" w:line="220" w:lineRule="auto"/>
        <w:ind w:left="567" w:firstLine="0"/>
        <w:rPr>
          <w:sz w:val="24"/>
          <w:szCs w:val="24"/>
        </w:rPr>
      </w:pPr>
      <w:r w:rsidRPr="00F14C21">
        <w:rPr>
          <w:color w:val="000000"/>
          <w:sz w:val="24"/>
          <w:szCs w:val="24"/>
        </w:rPr>
        <w:t>-передача и распределение электрической и тепловой энергии, обеспечение водоснабжения;</w:t>
      </w:r>
    </w:p>
    <w:p w14:paraId="3B94E582" w14:textId="77777777" w:rsidR="008A0DF7" w:rsidRPr="00F14C21" w:rsidRDefault="008A0DF7" w:rsidP="008A0DF7">
      <w:pPr>
        <w:pStyle w:val="18"/>
        <w:spacing w:after="0"/>
        <w:ind w:left="567" w:firstLine="0"/>
        <w:rPr>
          <w:color w:val="000000"/>
          <w:sz w:val="24"/>
          <w:szCs w:val="24"/>
        </w:rPr>
      </w:pPr>
      <w:r w:rsidRPr="00F14C21">
        <w:rPr>
          <w:color w:val="000000"/>
          <w:sz w:val="24"/>
          <w:szCs w:val="24"/>
        </w:rPr>
        <w:t>- редакционно-издательская и полиграфическая деятельность;</w:t>
      </w:r>
    </w:p>
    <w:p w14:paraId="5A358FCE"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оказание услуг телефонной связи;</w:t>
      </w:r>
    </w:p>
    <w:p w14:paraId="53DABB09" w14:textId="77777777" w:rsidR="008A0DF7" w:rsidRPr="00F14C21" w:rsidRDefault="008A0DF7" w:rsidP="008A0DF7">
      <w:pPr>
        <w:pStyle w:val="18"/>
        <w:tabs>
          <w:tab w:val="left" w:pos="935"/>
        </w:tabs>
        <w:spacing w:after="0" w:line="240" w:lineRule="auto"/>
        <w:ind w:left="567" w:firstLine="0"/>
        <w:jc w:val="both"/>
        <w:rPr>
          <w:sz w:val="24"/>
          <w:szCs w:val="24"/>
        </w:rPr>
      </w:pPr>
      <w:r w:rsidRPr="00F14C21">
        <w:rPr>
          <w:color w:val="000000"/>
          <w:sz w:val="24"/>
          <w:szCs w:val="24"/>
        </w:rPr>
        <w:t>- осуществление техническо</w:t>
      </w:r>
      <w:r>
        <w:rPr>
          <w:color w:val="000000"/>
          <w:sz w:val="24"/>
          <w:szCs w:val="24"/>
        </w:rPr>
        <w:t>го</w:t>
      </w:r>
      <w:r w:rsidRPr="00F14C21">
        <w:rPr>
          <w:color w:val="000000"/>
          <w:sz w:val="24"/>
          <w:szCs w:val="24"/>
        </w:rPr>
        <w:t xml:space="preserve"> обслуживания, диагностики и ремонта автотранспортных средств;</w:t>
      </w:r>
    </w:p>
    <w:p w14:paraId="09462303"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оказание транспортных услуг;</w:t>
      </w:r>
    </w:p>
    <w:p w14:paraId="62B9DC4A"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торгово-закупочная и посредническая деятельность;</w:t>
      </w:r>
    </w:p>
    <w:p w14:paraId="0F44F78D" w14:textId="77777777" w:rsidR="008A0DF7" w:rsidRPr="00F14C21" w:rsidRDefault="008A0DF7" w:rsidP="008A0DF7">
      <w:pPr>
        <w:pStyle w:val="18"/>
        <w:tabs>
          <w:tab w:val="left" w:pos="1014"/>
        </w:tabs>
        <w:spacing w:after="0" w:line="240" w:lineRule="auto"/>
        <w:ind w:left="567" w:firstLine="0"/>
        <w:rPr>
          <w:sz w:val="24"/>
          <w:szCs w:val="24"/>
        </w:rPr>
      </w:pPr>
      <w:r w:rsidRPr="00F14C21">
        <w:rPr>
          <w:color w:val="000000"/>
          <w:sz w:val="24"/>
          <w:szCs w:val="24"/>
        </w:rPr>
        <w:t>- осуществление оптовой торговли.</w:t>
      </w:r>
    </w:p>
    <w:p w14:paraId="63D98894" w14:textId="77777777" w:rsidR="008A0DF7" w:rsidRPr="00F14C21" w:rsidRDefault="008A0DF7" w:rsidP="008A0DF7">
      <w:pPr>
        <w:pStyle w:val="18"/>
        <w:tabs>
          <w:tab w:val="left" w:pos="426"/>
        </w:tabs>
        <w:spacing w:after="0" w:line="240" w:lineRule="auto"/>
        <w:ind w:firstLine="567"/>
        <w:jc w:val="both"/>
        <w:rPr>
          <w:sz w:val="24"/>
          <w:szCs w:val="24"/>
        </w:rPr>
      </w:pPr>
      <w:r w:rsidRPr="00F14C21">
        <w:rPr>
          <w:color w:val="000000"/>
          <w:sz w:val="24"/>
          <w:szCs w:val="24"/>
        </w:rPr>
        <w:t>3.3. От</w:t>
      </w:r>
      <w:r>
        <w:rPr>
          <w:color w:val="000000"/>
          <w:sz w:val="24"/>
          <w:szCs w:val="24"/>
        </w:rPr>
        <w:t>д</w:t>
      </w:r>
      <w:r w:rsidRPr="00F14C21">
        <w:rPr>
          <w:color w:val="000000"/>
          <w:sz w:val="24"/>
          <w:szCs w:val="24"/>
        </w:rPr>
        <w:t>ельными видами деятельности, перечень которых определяется федеральными законами</w:t>
      </w:r>
      <w:r>
        <w:rPr>
          <w:color w:val="000000"/>
          <w:sz w:val="24"/>
          <w:szCs w:val="24"/>
        </w:rPr>
        <w:t>,</w:t>
      </w:r>
      <w:r w:rsidRPr="00F14C21">
        <w:rPr>
          <w:color w:val="000000"/>
          <w:sz w:val="24"/>
          <w:szCs w:val="24"/>
        </w:rPr>
        <w:t xml:space="preserve"> Общество может </w:t>
      </w:r>
      <w:r w:rsidRPr="00F14C21">
        <w:rPr>
          <w:color w:val="000000"/>
          <w:sz w:val="24"/>
          <w:szCs w:val="24"/>
          <w:lang w:val="bg-BG" w:eastAsia="bg-BG" w:bidi="bg-BG"/>
        </w:rPr>
        <w:t>заниматься</w:t>
      </w:r>
      <w:r w:rsidRPr="00F14C21">
        <w:rPr>
          <w:color w:val="000000"/>
          <w:sz w:val="24"/>
          <w:szCs w:val="24"/>
        </w:rPr>
        <w:t xml:space="preserve"> только на основании специально</w:t>
      </w:r>
      <w:r>
        <w:rPr>
          <w:color w:val="000000"/>
          <w:sz w:val="24"/>
          <w:szCs w:val="24"/>
        </w:rPr>
        <w:t>го</w:t>
      </w:r>
      <w:r w:rsidRPr="00F14C21">
        <w:rPr>
          <w:color w:val="000000"/>
          <w:sz w:val="24"/>
          <w:szCs w:val="24"/>
        </w:rPr>
        <w:t xml:space="preserve"> разрешения (лицензии). Если условиями предоставления специально</w:t>
      </w:r>
      <w:r>
        <w:rPr>
          <w:color w:val="000000"/>
          <w:sz w:val="24"/>
          <w:szCs w:val="24"/>
        </w:rPr>
        <w:t>го</w:t>
      </w:r>
      <w:r w:rsidRPr="00F14C21">
        <w:rPr>
          <w:color w:val="000000"/>
          <w:sz w:val="24"/>
          <w:szCs w:val="24"/>
        </w:rPr>
        <w:t xml:space="preserve"> разрешения </w:t>
      </w:r>
      <w:r w:rsidRPr="00F14C21">
        <w:rPr>
          <w:color w:val="000000"/>
          <w:sz w:val="24"/>
          <w:szCs w:val="24"/>
          <w:lang w:val="bg-BG" w:eastAsia="bg-BG" w:bidi="bg-BG"/>
        </w:rPr>
        <w:t>(лиценз</w:t>
      </w:r>
      <w:r>
        <w:rPr>
          <w:color w:val="000000"/>
          <w:sz w:val="24"/>
          <w:szCs w:val="24"/>
          <w:lang w:val="bg-BG" w:eastAsia="bg-BG" w:bidi="bg-BG"/>
        </w:rPr>
        <w:t>и</w:t>
      </w:r>
      <w:r w:rsidRPr="00F14C21">
        <w:rPr>
          <w:color w:val="000000"/>
          <w:sz w:val="24"/>
          <w:szCs w:val="24"/>
          <w:lang w:val="bg-BG" w:eastAsia="bg-BG" w:bidi="bg-BG"/>
        </w:rPr>
        <w:t xml:space="preserve">и) </w:t>
      </w:r>
      <w:r w:rsidRPr="00F14C21">
        <w:rPr>
          <w:color w:val="000000"/>
          <w:sz w:val="24"/>
          <w:szCs w:val="24"/>
        </w:rPr>
        <w:t xml:space="preserve">на занятие определенным видом деятельности предусмотрено требование о занятии такой деятельностью как исключительной, то Общество </w:t>
      </w:r>
      <w:r w:rsidRPr="00FF384F">
        <w:rPr>
          <w:color w:val="000000"/>
          <w:sz w:val="24"/>
          <w:szCs w:val="24"/>
        </w:rPr>
        <w:t>в</w:t>
      </w:r>
      <w:r w:rsidRPr="00F14C21">
        <w:rPr>
          <w:color w:val="000000"/>
          <w:sz w:val="24"/>
          <w:szCs w:val="24"/>
        </w:rPr>
        <w:t xml:space="preserve">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w:t>
      </w:r>
      <w:r w:rsidRPr="00F14C21">
        <w:rPr>
          <w:color w:val="000000"/>
          <w:sz w:val="24"/>
          <w:szCs w:val="24"/>
          <w:lang w:val="bg-BG" w:eastAsia="bg-BG" w:bidi="bg-BG"/>
        </w:rPr>
        <w:t xml:space="preserve">) </w:t>
      </w:r>
      <w:r w:rsidRPr="00F14C21">
        <w:rPr>
          <w:color w:val="000000"/>
          <w:sz w:val="24"/>
          <w:szCs w:val="24"/>
        </w:rPr>
        <w:t>и им сопутствующих.</w:t>
      </w:r>
    </w:p>
    <w:p w14:paraId="2B5983FD" w14:textId="77777777" w:rsidR="008A0DF7" w:rsidRPr="00F14C21" w:rsidRDefault="008A0DF7" w:rsidP="008A0DF7">
      <w:pPr>
        <w:pStyle w:val="18"/>
        <w:tabs>
          <w:tab w:val="left" w:pos="426"/>
        </w:tabs>
        <w:spacing w:after="0" w:line="240" w:lineRule="auto"/>
        <w:ind w:firstLine="567"/>
        <w:jc w:val="both"/>
        <w:rPr>
          <w:sz w:val="24"/>
          <w:szCs w:val="24"/>
        </w:rPr>
      </w:pPr>
      <w:r w:rsidRPr="00F14C21">
        <w:rPr>
          <w:color w:val="000000"/>
          <w:sz w:val="24"/>
          <w:szCs w:val="24"/>
        </w:rPr>
        <w:tab/>
        <w:t>3.4. Общество осуществляет мероприятия по гражданской обороне и мобилизационной подготовке в соответствии с законодательском Российской Федерации.</w:t>
      </w:r>
    </w:p>
    <w:p w14:paraId="24293BCE" w14:textId="77777777" w:rsidR="008A0DF7" w:rsidRPr="00F14C21" w:rsidRDefault="008A0DF7" w:rsidP="008A0DF7">
      <w:pPr>
        <w:pStyle w:val="18"/>
        <w:tabs>
          <w:tab w:val="left" w:pos="426"/>
        </w:tabs>
        <w:spacing w:after="0" w:line="240" w:lineRule="auto"/>
        <w:ind w:firstLine="567"/>
        <w:jc w:val="both"/>
        <w:rPr>
          <w:sz w:val="24"/>
          <w:szCs w:val="24"/>
        </w:rPr>
      </w:pPr>
      <w:r w:rsidRPr="00F14C21">
        <w:rPr>
          <w:color w:val="000000"/>
          <w:sz w:val="24"/>
          <w:szCs w:val="24"/>
        </w:rPr>
        <w:tab/>
        <w:t xml:space="preserve">3.5. 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 </w:t>
      </w:r>
      <w:r w:rsidRPr="00F14C21">
        <w:rPr>
          <w:color w:val="000000"/>
          <w:sz w:val="24"/>
          <w:szCs w:val="24"/>
          <w:lang w:val="bg-BG" w:eastAsia="bg-BG" w:bidi="bg-BG"/>
        </w:rPr>
        <w:t xml:space="preserve">информации, </w:t>
      </w:r>
      <w:r w:rsidRPr="00F14C21">
        <w:rPr>
          <w:color w:val="000000"/>
          <w:sz w:val="24"/>
          <w:szCs w:val="24"/>
        </w:rPr>
        <w:t>содержащей государственную и коммерческую тайну, в строгом соответствии с требованиями федеральных законов и других нормативных актов.</w:t>
      </w:r>
    </w:p>
    <w:p w14:paraId="6F5553C7" w14:textId="54049D9B" w:rsidR="008A0DF7" w:rsidRPr="008A0DF7" w:rsidRDefault="008A0DF7" w:rsidP="008A0DF7">
      <w:pPr>
        <w:pStyle w:val="18"/>
        <w:tabs>
          <w:tab w:val="left" w:pos="426"/>
        </w:tabs>
        <w:spacing w:after="0" w:line="240" w:lineRule="auto"/>
        <w:ind w:firstLine="567"/>
        <w:jc w:val="both"/>
        <w:rPr>
          <w:sz w:val="24"/>
          <w:szCs w:val="24"/>
        </w:rPr>
      </w:pPr>
      <w:r w:rsidRPr="00F14C21">
        <w:rPr>
          <w:color w:val="000000"/>
          <w:sz w:val="24"/>
          <w:szCs w:val="24"/>
        </w:rPr>
        <w:tab/>
        <w:t>3.6. Общество вправе осуществлять иные виды деятельности, не запрещенные законодательством Российской Федерации.».</w:t>
      </w:r>
    </w:p>
    <w:p w14:paraId="2ED8C3CA" w14:textId="77777777" w:rsidR="006A445B" w:rsidRPr="008356F2"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4CDBF685" w14:textId="0F801CAD" w:rsidR="006A445B" w:rsidRDefault="006A445B" w:rsidP="008A0DF7">
      <w:pPr>
        <w:pStyle w:val="af8"/>
        <w:spacing w:after="0"/>
        <w:ind w:left="0" w:firstLine="709"/>
        <w:jc w:val="both"/>
        <w:rPr>
          <w:rFonts w:eastAsia="Calibri"/>
          <w:bCs/>
          <w:spacing w:val="-6"/>
        </w:rPr>
      </w:pPr>
      <w:r w:rsidRPr="008356F2">
        <w:rPr>
          <w:rFonts w:eastAsia="Calibri"/>
          <w:bCs/>
          <w:spacing w:val="-6"/>
        </w:rPr>
        <w:t>Размер уст</w:t>
      </w:r>
      <w:r w:rsidR="004B5BA6">
        <w:rPr>
          <w:rFonts w:eastAsia="Calibri"/>
          <w:bCs/>
          <w:spacing w:val="-6"/>
        </w:rPr>
        <w:t>авного капитала – </w:t>
      </w:r>
      <w:r w:rsidR="008A0DF7" w:rsidRPr="008A0DF7">
        <w:rPr>
          <w:rFonts w:eastAsia="Calibri"/>
          <w:bCs/>
          <w:spacing w:val="-6"/>
        </w:rPr>
        <w:t>16 382 000 (шестнадцать миллионов триста восемьдесят две тысячи) рублей 00 копеек.</w:t>
      </w:r>
    </w:p>
    <w:p w14:paraId="6BC3AF4A" w14:textId="77777777" w:rsidR="008A0DF7" w:rsidRPr="008A0DF7" w:rsidRDefault="008A0DF7" w:rsidP="008A0DF7">
      <w:pPr>
        <w:widowControl/>
        <w:autoSpaceDE/>
        <w:autoSpaceDN/>
        <w:ind w:firstLine="709"/>
        <w:jc w:val="both"/>
        <w:rPr>
          <w:rFonts w:ascii="Times New Roman" w:eastAsia="Calibri" w:hAnsi="Times New Roman" w:cs="Times New Roman"/>
          <w:b/>
          <w:bCs/>
          <w:spacing w:val="-6"/>
          <w:sz w:val="24"/>
          <w:szCs w:val="24"/>
          <w:lang w:val="ru-RU" w:eastAsia="ru-RU"/>
        </w:rPr>
      </w:pPr>
      <w:r w:rsidRPr="008A0DF7">
        <w:rPr>
          <w:rFonts w:ascii="Times New Roman" w:eastAsia="Calibri" w:hAnsi="Times New Roman" w:cs="Times New Roman"/>
          <w:b/>
          <w:bCs/>
          <w:spacing w:val="-6"/>
          <w:sz w:val="24"/>
          <w:szCs w:val="24"/>
          <w:lang w:val="ru-RU" w:eastAsia="ru-RU"/>
        </w:rPr>
        <w:t>Общее количество и категории выпущенных акций:</w:t>
      </w:r>
    </w:p>
    <w:p w14:paraId="4D289FE5" w14:textId="77777777" w:rsidR="008A0DF7" w:rsidRPr="008A0DF7" w:rsidRDefault="008A0DF7" w:rsidP="008A0DF7">
      <w:pPr>
        <w:widowControl/>
        <w:autoSpaceDE/>
        <w:autoSpaceDN/>
        <w:ind w:firstLine="709"/>
        <w:jc w:val="both"/>
        <w:rPr>
          <w:rFonts w:ascii="Times New Roman" w:eastAsia="Calibri" w:hAnsi="Times New Roman" w:cs="Times New Roman"/>
          <w:bCs/>
          <w:spacing w:val="-6"/>
          <w:sz w:val="24"/>
          <w:szCs w:val="24"/>
          <w:lang w:val="ru-RU" w:eastAsia="ru-RU"/>
        </w:rPr>
      </w:pPr>
      <w:r w:rsidRPr="008A0DF7">
        <w:rPr>
          <w:rFonts w:ascii="Times New Roman" w:eastAsia="Times New Roman" w:hAnsi="Times New Roman" w:cs="Times New Roman"/>
          <w:spacing w:val="-6"/>
          <w:sz w:val="24"/>
          <w:szCs w:val="24"/>
          <w:lang w:val="ru-RU" w:eastAsia="ru-RU"/>
        </w:rPr>
        <w:t>16 382 (шестнадцать тысяч триста восемьдесят две) штуки обыкновенных именных бездокументарных акций.</w:t>
      </w:r>
      <w:r w:rsidRPr="008A0DF7">
        <w:rPr>
          <w:rFonts w:ascii="Times New Roman" w:eastAsia="Calibri" w:hAnsi="Times New Roman" w:cs="Times New Roman"/>
          <w:bCs/>
          <w:spacing w:val="-6"/>
          <w:sz w:val="24"/>
          <w:szCs w:val="24"/>
          <w:lang w:val="ru-RU" w:eastAsia="ru-RU"/>
        </w:rPr>
        <w:t xml:space="preserve"> </w:t>
      </w:r>
    </w:p>
    <w:p w14:paraId="2A8AF154" w14:textId="77777777" w:rsidR="008A0DF7" w:rsidRPr="008A0DF7" w:rsidRDefault="008A0DF7" w:rsidP="008A0DF7">
      <w:pPr>
        <w:widowControl/>
        <w:shd w:val="clear" w:color="auto" w:fill="FFFFFF"/>
        <w:autoSpaceDE/>
        <w:autoSpaceDN/>
        <w:ind w:firstLine="709"/>
        <w:jc w:val="both"/>
        <w:rPr>
          <w:rFonts w:ascii="Times New Roman" w:eastAsia="Calibri" w:hAnsi="Times New Roman" w:cs="Times New Roman"/>
          <w:bCs/>
          <w:spacing w:val="-6"/>
          <w:sz w:val="24"/>
          <w:szCs w:val="24"/>
          <w:lang w:val="ru-RU" w:eastAsia="ru-RU"/>
        </w:rPr>
      </w:pPr>
      <w:r w:rsidRPr="008A0DF7">
        <w:rPr>
          <w:rFonts w:ascii="Times New Roman" w:eastAsia="Calibri" w:hAnsi="Times New Roman" w:cs="Times New Roman"/>
          <w:bCs/>
          <w:spacing w:val="-6"/>
          <w:sz w:val="24"/>
          <w:szCs w:val="24"/>
          <w:lang w:val="ru-RU" w:eastAsia="ru-RU"/>
        </w:rPr>
        <w:t>Номинальная стоимость одной акции: 1 000 (одна тысяча) рублей 00 копеек.</w:t>
      </w:r>
    </w:p>
    <w:p w14:paraId="2F58F4E4" w14:textId="77777777" w:rsidR="008A0DF7" w:rsidRPr="008A0DF7" w:rsidRDefault="008A0DF7" w:rsidP="008A0DF7">
      <w:pPr>
        <w:widowControl/>
        <w:autoSpaceDE/>
        <w:autoSpaceDN/>
        <w:ind w:firstLine="709"/>
        <w:jc w:val="both"/>
        <w:rPr>
          <w:rFonts w:ascii="Times New Roman" w:eastAsia="Calibri" w:hAnsi="Times New Roman" w:cs="Times New Roman"/>
          <w:bCs/>
          <w:spacing w:val="-6"/>
          <w:sz w:val="24"/>
          <w:szCs w:val="24"/>
          <w:lang w:val="ru-RU" w:eastAsia="ru-RU"/>
        </w:rPr>
      </w:pPr>
      <w:r w:rsidRPr="008A0DF7">
        <w:rPr>
          <w:rFonts w:ascii="Times New Roman" w:eastAsia="Calibri" w:hAnsi="Times New Roman" w:cs="Times New Roman"/>
          <w:bCs/>
          <w:spacing w:val="-6"/>
          <w:sz w:val="24"/>
          <w:szCs w:val="24"/>
          <w:lang w:val="ru-RU" w:eastAsia="ru-RU"/>
        </w:rPr>
        <w:t>Государственный регистрационный номер выпуска ценных бумаг – 1-01-04680-</w:t>
      </w:r>
      <w:r w:rsidRPr="008A0DF7">
        <w:rPr>
          <w:rFonts w:ascii="Times New Roman" w:eastAsia="Calibri" w:hAnsi="Times New Roman" w:cs="Times New Roman"/>
          <w:bCs/>
          <w:spacing w:val="-6"/>
          <w:sz w:val="24"/>
          <w:szCs w:val="24"/>
          <w:lang w:eastAsia="ru-RU"/>
        </w:rPr>
        <w:t>D</w:t>
      </w:r>
      <w:r w:rsidRPr="008A0DF7">
        <w:rPr>
          <w:rFonts w:ascii="Times New Roman" w:eastAsia="Calibri" w:hAnsi="Times New Roman" w:cs="Times New Roman"/>
          <w:bCs/>
          <w:spacing w:val="-6"/>
          <w:sz w:val="24"/>
          <w:szCs w:val="24"/>
          <w:lang w:val="ru-RU" w:eastAsia="ru-RU"/>
        </w:rPr>
        <w:t>.</w:t>
      </w:r>
    </w:p>
    <w:p w14:paraId="02B78C59" w14:textId="77777777" w:rsidR="008A0DF7" w:rsidRPr="008A0DF7" w:rsidRDefault="008A0DF7" w:rsidP="008A0DF7">
      <w:pPr>
        <w:widowControl/>
        <w:autoSpaceDE/>
        <w:autoSpaceDN/>
        <w:ind w:firstLine="709"/>
        <w:jc w:val="both"/>
        <w:rPr>
          <w:rFonts w:ascii="Times New Roman" w:eastAsia="Calibri" w:hAnsi="Times New Roman" w:cs="Times New Roman"/>
          <w:b/>
          <w:bCs/>
          <w:spacing w:val="-6"/>
          <w:sz w:val="24"/>
          <w:szCs w:val="24"/>
          <w:lang w:val="ru-RU" w:eastAsia="ru-RU"/>
        </w:rPr>
      </w:pPr>
      <w:r w:rsidRPr="008A0DF7">
        <w:rPr>
          <w:rFonts w:ascii="Times New Roman" w:eastAsia="Calibri" w:hAnsi="Times New Roman" w:cs="Times New Roman"/>
          <w:bCs/>
          <w:spacing w:val="-6"/>
          <w:sz w:val="24"/>
          <w:szCs w:val="24"/>
          <w:lang w:val="ru-RU" w:eastAsia="ru-RU"/>
        </w:rPr>
        <w:t>Дата государственной регистрации выпуска ценных бумаг </w:t>
      </w:r>
      <w:r w:rsidRPr="008A0DF7">
        <w:rPr>
          <w:rFonts w:ascii="Times New Roman" w:eastAsia="Calibri" w:hAnsi="Times New Roman" w:cs="Times New Roman"/>
          <w:b/>
          <w:bCs/>
          <w:spacing w:val="-6"/>
          <w:sz w:val="24"/>
          <w:szCs w:val="24"/>
          <w:lang w:val="ru-RU" w:eastAsia="ru-RU"/>
        </w:rPr>
        <w:t>– </w:t>
      </w:r>
      <w:r w:rsidRPr="008A0DF7">
        <w:rPr>
          <w:rFonts w:ascii="Times New Roman" w:eastAsia="Calibri" w:hAnsi="Times New Roman" w:cs="Times New Roman"/>
          <w:bCs/>
          <w:spacing w:val="-6"/>
          <w:sz w:val="24"/>
          <w:szCs w:val="24"/>
          <w:lang w:val="ru-RU" w:eastAsia="ru-RU"/>
        </w:rPr>
        <w:t>05.03.2011г.</w:t>
      </w:r>
    </w:p>
    <w:p w14:paraId="40D8C415" w14:textId="77777777" w:rsidR="008A0DF7" w:rsidRPr="008356F2" w:rsidRDefault="008A0DF7" w:rsidP="008A0DF7">
      <w:pPr>
        <w:pStyle w:val="af8"/>
        <w:spacing w:after="0"/>
        <w:ind w:left="0" w:firstLine="709"/>
        <w:jc w:val="both"/>
        <w:rPr>
          <w:rFonts w:eastAsia="Calibri"/>
          <w:bCs/>
          <w:spacing w:val="-6"/>
        </w:rPr>
      </w:pPr>
    </w:p>
    <w:p w14:paraId="72B5AAC6" w14:textId="07E0BBE4" w:rsidR="006A445B" w:rsidRPr="008A0DF7" w:rsidRDefault="006A445B" w:rsidP="008A0DF7">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8A0DF7" w:rsidRPr="008A0DF7">
        <w:rPr>
          <w:rFonts w:ascii="Times New Roman" w:hAnsi="Times New Roman" w:cs="Times New Roman"/>
          <w:spacing w:val="-6"/>
          <w:sz w:val="24"/>
          <w:szCs w:val="24"/>
        </w:rPr>
        <w:t xml:space="preserve">Акционерное общество «РТ-Регистратор» (ОГРН: 1025403189790). Адрес юридического лица: 119049, г. Москва, ул. Донская, д.13, эт. 1А, пом. </w:t>
      </w:r>
      <w:r w:rsidR="008A0DF7" w:rsidRPr="008A0DF7">
        <w:rPr>
          <w:rFonts w:ascii="Times New Roman" w:hAnsi="Times New Roman" w:cs="Times New Roman"/>
          <w:spacing w:val="-6"/>
          <w:sz w:val="24"/>
          <w:szCs w:val="24"/>
          <w:lang w:val="en-US"/>
        </w:rPr>
        <w:t>XII</w:t>
      </w:r>
      <w:r w:rsidR="008A0DF7" w:rsidRPr="008A0DF7">
        <w:rPr>
          <w:rFonts w:ascii="Times New Roman" w:hAnsi="Times New Roman" w:cs="Times New Roman"/>
          <w:spacing w:val="-6"/>
          <w:sz w:val="24"/>
          <w:szCs w:val="24"/>
        </w:rPr>
        <w:t>, к.11.</w:t>
      </w:r>
    </w:p>
    <w:p w14:paraId="3E656477" w14:textId="588E83AB" w:rsidR="006A445B" w:rsidRPr="008A0DF7"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E5E25B6" w14:textId="71F3A145" w:rsidR="008A0DF7" w:rsidRDefault="008A0DF7" w:rsidP="008A0DF7">
      <w:pPr>
        <w:spacing w:before="120"/>
        <w:jc w:val="both"/>
        <w:rPr>
          <w:rFonts w:ascii="Times New Roman" w:eastAsia="Calibri" w:hAnsi="Times New Roman" w:cs="Times New Roman"/>
          <w:b/>
          <w:bCs/>
          <w:spacing w:val="-6"/>
          <w:sz w:val="24"/>
          <w:szCs w:val="24"/>
          <w:lang w:eastAsia="ru-RU"/>
        </w:rPr>
      </w:pPr>
      <w:r w:rsidRPr="008A0DF7">
        <w:rPr>
          <w:rFonts w:ascii="Times New Roman" w:eastAsia="Calibri" w:hAnsi="Times New Roman" w:cs="Times New Roman"/>
          <w:b/>
          <w:bCs/>
          <w:noProof/>
          <w:spacing w:val="-6"/>
          <w:sz w:val="24"/>
          <w:szCs w:val="24"/>
          <w:lang w:eastAsia="ru-RU"/>
        </w:rPr>
        <w:drawing>
          <wp:inline distT="0" distB="0" distL="0" distR="0" wp14:anchorId="4D3766A3" wp14:editId="6F50688F">
            <wp:extent cx="6480175" cy="8530026"/>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530026"/>
                    </a:xfrm>
                    <a:prstGeom prst="rect">
                      <a:avLst/>
                    </a:prstGeom>
                    <a:noFill/>
                    <a:ln>
                      <a:noFill/>
                    </a:ln>
                  </pic:spPr>
                </pic:pic>
              </a:graphicData>
            </a:graphic>
          </wp:inline>
        </w:drawing>
      </w:r>
    </w:p>
    <w:p w14:paraId="503FDA44" w14:textId="3CA5453C" w:rsidR="008A0DF7" w:rsidRDefault="008A0DF7" w:rsidP="008A0DF7">
      <w:pPr>
        <w:spacing w:before="120"/>
        <w:jc w:val="both"/>
        <w:rPr>
          <w:rFonts w:ascii="Times New Roman" w:eastAsia="Calibri" w:hAnsi="Times New Roman" w:cs="Times New Roman"/>
          <w:b/>
          <w:bCs/>
          <w:spacing w:val="-6"/>
          <w:sz w:val="24"/>
          <w:szCs w:val="24"/>
          <w:lang w:eastAsia="ru-RU"/>
        </w:rPr>
      </w:pPr>
    </w:p>
    <w:p w14:paraId="2B5DE32B" w14:textId="4BE0B054" w:rsidR="008A0DF7" w:rsidRDefault="008A0DF7" w:rsidP="008A0DF7">
      <w:pPr>
        <w:spacing w:before="120"/>
        <w:jc w:val="both"/>
        <w:rPr>
          <w:rFonts w:ascii="Times New Roman" w:eastAsia="Calibri" w:hAnsi="Times New Roman" w:cs="Times New Roman"/>
          <w:b/>
          <w:bCs/>
          <w:spacing w:val="-6"/>
          <w:sz w:val="24"/>
          <w:szCs w:val="24"/>
          <w:lang w:eastAsia="ru-RU"/>
        </w:rPr>
      </w:pPr>
    </w:p>
    <w:p w14:paraId="05D959D7" w14:textId="7E583FFA" w:rsidR="008A0DF7" w:rsidRDefault="008A0DF7" w:rsidP="008A0DF7">
      <w:pPr>
        <w:spacing w:before="120"/>
        <w:jc w:val="both"/>
        <w:rPr>
          <w:rFonts w:ascii="Times New Roman" w:eastAsia="Calibri" w:hAnsi="Times New Roman" w:cs="Times New Roman"/>
          <w:b/>
          <w:bCs/>
          <w:spacing w:val="-6"/>
          <w:sz w:val="24"/>
          <w:szCs w:val="24"/>
          <w:lang w:eastAsia="ru-RU"/>
        </w:rPr>
      </w:pPr>
    </w:p>
    <w:p w14:paraId="1A9B66D7" w14:textId="2BA23CEE" w:rsidR="008A0DF7" w:rsidRDefault="008A0DF7" w:rsidP="008A0DF7">
      <w:pPr>
        <w:spacing w:before="120"/>
        <w:jc w:val="both"/>
        <w:rPr>
          <w:rFonts w:ascii="Times New Roman" w:eastAsia="Calibri" w:hAnsi="Times New Roman" w:cs="Times New Roman"/>
          <w:b/>
          <w:bCs/>
          <w:spacing w:val="-6"/>
          <w:sz w:val="24"/>
          <w:szCs w:val="24"/>
          <w:lang w:eastAsia="ru-RU"/>
        </w:rPr>
      </w:pPr>
      <w:r w:rsidRPr="008A0DF7">
        <w:rPr>
          <w:rFonts w:ascii="Times New Roman" w:eastAsia="Calibri" w:hAnsi="Times New Roman" w:cs="Times New Roman"/>
          <w:b/>
          <w:bCs/>
          <w:noProof/>
          <w:spacing w:val="-6"/>
          <w:sz w:val="24"/>
          <w:szCs w:val="24"/>
          <w:lang w:eastAsia="ru-RU"/>
        </w:rPr>
        <w:drawing>
          <wp:inline distT="0" distB="0" distL="0" distR="0" wp14:anchorId="3D12C517" wp14:editId="420C6417">
            <wp:extent cx="6480175" cy="596564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5965645"/>
                    </a:xfrm>
                    <a:prstGeom prst="rect">
                      <a:avLst/>
                    </a:prstGeom>
                    <a:noFill/>
                    <a:ln>
                      <a:noFill/>
                    </a:ln>
                  </pic:spPr>
                </pic:pic>
              </a:graphicData>
            </a:graphic>
          </wp:inline>
        </w:drawing>
      </w:r>
    </w:p>
    <w:p w14:paraId="5CCD24A1" w14:textId="4503142C" w:rsidR="008A0DF7" w:rsidRDefault="008A0DF7" w:rsidP="008A0DF7">
      <w:pPr>
        <w:spacing w:before="120"/>
        <w:jc w:val="both"/>
        <w:rPr>
          <w:rFonts w:ascii="Times New Roman" w:eastAsia="Calibri" w:hAnsi="Times New Roman" w:cs="Times New Roman"/>
          <w:b/>
          <w:bCs/>
          <w:spacing w:val="-6"/>
          <w:sz w:val="24"/>
          <w:szCs w:val="24"/>
          <w:lang w:eastAsia="ru-RU"/>
        </w:rPr>
      </w:pPr>
    </w:p>
    <w:p w14:paraId="2229B41A" w14:textId="34EF144D" w:rsidR="008A0DF7" w:rsidRDefault="008A0DF7" w:rsidP="008A0DF7">
      <w:pPr>
        <w:spacing w:before="120"/>
        <w:jc w:val="both"/>
        <w:rPr>
          <w:rFonts w:ascii="Times New Roman" w:eastAsia="Calibri" w:hAnsi="Times New Roman" w:cs="Times New Roman"/>
          <w:b/>
          <w:bCs/>
          <w:spacing w:val="-6"/>
          <w:sz w:val="24"/>
          <w:szCs w:val="24"/>
          <w:lang w:eastAsia="ru-RU"/>
        </w:rPr>
      </w:pPr>
    </w:p>
    <w:p w14:paraId="52EA930E" w14:textId="0C186C10" w:rsidR="008A0DF7" w:rsidRDefault="008A0DF7" w:rsidP="008A0DF7">
      <w:pPr>
        <w:spacing w:before="120"/>
        <w:jc w:val="both"/>
        <w:rPr>
          <w:rFonts w:ascii="Times New Roman" w:eastAsia="Calibri" w:hAnsi="Times New Roman" w:cs="Times New Roman"/>
          <w:b/>
          <w:bCs/>
          <w:spacing w:val="-6"/>
          <w:sz w:val="24"/>
          <w:szCs w:val="24"/>
          <w:lang w:eastAsia="ru-RU"/>
        </w:rPr>
      </w:pPr>
    </w:p>
    <w:p w14:paraId="1FF64B7A" w14:textId="46BA3A7F" w:rsidR="008A0DF7" w:rsidRDefault="008A0DF7" w:rsidP="008A0DF7">
      <w:pPr>
        <w:spacing w:before="120"/>
        <w:jc w:val="both"/>
        <w:rPr>
          <w:rFonts w:ascii="Times New Roman" w:eastAsia="Calibri" w:hAnsi="Times New Roman" w:cs="Times New Roman"/>
          <w:b/>
          <w:bCs/>
          <w:spacing w:val="-6"/>
          <w:sz w:val="24"/>
          <w:szCs w:val="24"/>
          <w:lang w:eastAsia="ru-RU"/>
        </w:rPr>
      </w:pPr>
    </w:p>
    <w:p w14:paraId="7162F64C" w14:textId="7C8FAB7B" w:rsidR="008A0DF7" w:rsidRDefault="008A0DF7" w:rsidP="008A0DF7">
      <w:pPr>
        <w:spacing w:before="120"/>
        <w:jc w:val="both"/>
        <w:rPr>
          <w:rFonts w:ascii="Times New Roman" w:eastAsia="Calibri" w:hAnsi="Times New Roman" w:cs="Times New Roman"/>
          <w:b/>
          <w:bCs/>
          <w:spacing w:val="-6"/>
          <w:sz w:val="24"/>
          <w:szCs w:val="24"/>
          <w:lang w:eastAsia="ru-RU"/>
        </w:rPr>
      </w:pPr>
    </w:p>
    <w:p w14:paraId="2EB280DA" w14:textId="1105E5B8" w:rsidR="008A0DF7" w:rsidRDefault="008A0DF7" w:rsidP="008A0DF7">
      <w:pPr>
        <w:spacing w:before="120"/>
        <w:jc w:val="both"/>
        <w:rPr>
          <w:rFonts w:ascii="Times New Roman" w:eastAsia="Calibri" w:hAnsi="Times New Roman" w:cs="Times New Roman"/>
          <w:b/>
          <w:bCs/>
          <w:spacing w:val="-6"/>
          <w:sz w:val="24"/>
          <w:szCs w:val="24"/>
          <w:lang w:eastAsia="ru-RU"/>
        </w:rPr>
      </w:pPr>
    </w:p>
    <w:p w14:paraId="2A4A7200" w14:textId="05043FA6" w:rsidR="008A0DF7" w:rsidRDefault="008A0DF7" w:rsidP="008A0DF7">
      <w:pPr>
        <w:spacing w:before="120"/>
        <w:jc w:val="both"/>
        <w:rPr>
          <w:rFonts w:ascii="Times New Roman" w:eastAsia="Calibri" w:hAnsi="Times New Roman" w:cs="Times New Roman"/>
          <w:b/>
          <w:bCs/>
          <w:spacing w:val="-6"/>
          <w:sz w:val="24"/>
          <w:szCs w:val="24"/>
          <w:lang w:eastAsia="ru-RU"/>
        </w:rPr>
      </w:pPr>
    </w:p>
    <w:p w14:paraId="0F0A6806" w14:textId="1D4561CF" w:rsidR="008A0DF7" w:rsidRDefault="008A0DF7" w:rsidP="008A0DF7">
      <w:pPr>
        <w:spacing w:before="120"/>
        <w:jc w:val="both"/>
        <w:rPr>
          <w:rFonts w:ascii="Times New Roman" w:eastAsia="Calibri" w:hAnsi="Times New Roman" w:cs="Times New Roman"/>
          <w:b/>
          <w:bCs/>
          <w:spacing w:val="-6"/>
          <w:sz w:val="24"/>
          <w:szCs w:val="24"/>
          <w:lang w:eastAsia="ru-RU"/>
        </w:rPr>
      </w:pPr>
    </w:p>
    <w:p w14:paraId="09C5FB73" w14:textId="0B4C1591" w:rsidR="008A0DF7" w:rsidRDefault="008A0DF7" w:rsidP="008A0DF7">
      <w:pPr>
        <w:spacing w:before="120"/>
        <w:jc w:val="both"/>
        <w:rPr>
          <w:rFonts w:ascii="Times New Roman" w:eastAsia="Calibri" w:hAnsi="Times New Roman" w:cs="Times New Roman"/>
          <w:b/>
          <w:bCs/>
          <w:spacing w:val="-6"/>
          <w:sz w:val="24"/>
          <w:szCs w:val="24"/>
          <w:lang w:eastAsia="ru-RU"/>
        </w:rPr>
      </w:pPr>
    </w:p>
    <w:p w14:paraId="00E4044B" w14:textId="46854F98" w:rsidR="008A0DF7" w:rsidRDefault="008A0DF7" w:rsidP="008A0DF7">
      <w:pPr>
        <w:spacing w:before="120"/>
        <w:jc w:val="both"/>
        <w:rPr>
          <w:rFonts w:ascii="Times New Roman" w:eastAsia="Calibri" w:hAnsi="Times New Roman" w:cs="Times New Roman"/>
          <w:b/>
          <w:bCs/>
          <w:spacing w:val="-6"/>
          <w:sz w:val="24"/>
          <w:szCs w:val="24"/>
          <w:lang w:eastAsia="ru-RU"/>
        </w:rPr>
      </w:pPr>
    </w:p>
    <w:p w14:paraId="034B435B" w14:textId="79639D6C" w:rsidR="008A0DF7" w:rsidRDefault="008A0DF7" w:rsidP="008A0DF7">
      <w:pPr>
        <w:spacing w:before="120"/>
        <w:jc w:val="both"/>
        <w:rPr>
          <w:rFonts w:ascii="Times New Roman" w:eastAsia="Calibri" w:hAnsi="Times New Roman" w:cs="Times New Roman"/>
          <w:b/>
          <w:bCs/>
          <w:spacing w:val="-6"/>
          <w:sz w:val="24"/>
          <w:szCs w:val="24"/>
          <w:lang w:eastAsia="ru-RU"/>
        </w:rPr>
      </w:pPr>
    </w:p>
    <w:p w14:paraId="46F8C40E" w14:textId="50861684" w:rsidR="008A0DF7" w:rsidRDefault="008A0DF7" w:rsidP="008A0DF7">
      <w:pPr>
        <w:spacing w:before="120"/>
        <w:jc w:val="both"/>
        <w:rPr>
          <w:rFonts w:ascii="Times New Roman" w:eastAsia="Calibri" w:hAnsi="Times New Roman" w:cs="Times New Roman"/>
          <w:b/>
          <w:bCs/>
          <w:spacing w:val="-6"/>
          <w:sz w:val="24"/>
          <w:szCs w:val="24"/>
          <w:lang w:eastAsia="ru-RU"/>
        </w:rPr>
      </w:pPr>
    </w:p>
    <w:p w14:paraId="431AA018" w14:textId="38C384B7" w:rsidR="008A0DF7" w:rsidRDefault="008A0DF7" w:rsidP="008A0DF7">
      <w:pPr>
        <w:spacing w:before="120"/>
        <w:jc w:val="both"/>
        <w:rPr>
          <w:rFonts w:ascii="Times New Roman" w:eastAsia="Calibri" w:hAnsi="Times New Roman" w:cs="Times New Roman"/>
          <w:b/>
          <w:bCs/>
          <w:spacing w:val="-6"/>
          <w:sz w:val="24"/>
          <w:szCs w:val="24"/>
          <w:lang w:eastAsia="ru-RU"/>
        </w:rPr>
      </w:pPr>
      <w:r w:rsidRPr="008A0DF7">
        <w:rPr>
          <w:rFonts w:ascii="Times New Roman" w:eastAsia="Calibri" w:hAnsi="Times New Roman" w:cs="Times New Roman"/>
          <w:b/>
          <w:bCs/>
          <w:noProof/>
          <w:spacing w:val="-6"/>
          <w:sz w:val="24"/>
          <w:szCs w:val="24"/>
          <w:lang w:eastAsia="ru-RU"/>
        </w:rPr>
        <w:drawing>
          <wp:inline distT="0" distB="0" distL="0" distR="0" wp14:anchorId="419B060D" wp14:editId="05E86579">
            <wp:extent cx="6480175" cy="9178451"/>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9178451"/>
                    </a:xfrm>
                    <a:prstGeom prst="rect">
                      <a:avLst/>
                    </a:prstGeom>
                    <a:noFill/>
                    <a:ln>
                      <a:noFill/>
                    </a:ln>
                  </pic:spPr>
                </pic:pic>
              </a:graphicData>
            </a:graphic>
          </wp:inline>
        </w:drawing>
      </w:r>
    </w:p>
    <w:p w14:paraId="164389D3" w14:textId="380B3374" w:rsidR="008A0DF7" w:rsidRDefault="008A0DF7" w:rsidP="008A0DF7">
      <w:pPr>
        <w:spacing w:before="120"/>
        <w:jc w:val="both"/>
        <w:rPr>
          <w:rFonts w:ascii="Times New Roman" w:eastAsia="Calibri" w:hAnsi="Times New Roman" w:cs="Times New Roman"/>
          <w:b/>
          <w:bCs/>
          <w:spacing w:val="-6"/>
          <w:sz w:val="24"/>
          <w:szCs w:val="24"/>
          <w:lang w:eastAsia="ru-RU"/>
        </w:rPr>
      </w:pPr>
    </w:p>
    <w:p w14:paraId="20C1ADC7" w14:textId="7A47DA61" w:rsidR="008A0DF7" w:rsidRDefault="008A0DF7" w:rsidP="008A0DF7">
      <w:pPr>
        <w:spacing w:before="120"/>
        <w:jc w:val="both"/>
        <w:rPr>
          <w:rFonts w:ascii="Times New Roman" w:eastAsia="Calibri" w:hAnsi="Times New Roman" w:cs="Times New Roman"/>
          <w:b/>
          <w:bCs/>
          <w:spacing w:val="-6"/>
          <w:sz w:val="24"/>
          <w:szCs w:val="24"/>
          <w:lang w:eastAsia="ru-RU"/>
        </w:rPr>
      </w:pPr>
      <w:r w:rsidRPr="008A0DF7">
        <w:rPr>
          <w:rFonts w:ascii="Times New Roman" w:eastAsia="Calibri" w:hAnsi="Times New Roman" w:cs="Times New Roman"/>
          <w:b/>
          <w:bCs/>
          <w:noProof/>
          <w:spacing w:val="-6"/>
          <w:sz w:val="24"/>
          <w:szCs w:val="24"/>
          <w:lang w:eastAsia="ru-RU"/>
        </w:rPr>
        <w:drawing>
          <wp:inline distT="0" distB="0" distL="0" distR="0" wp14:anchorId="4856D7D3" wp14:editId="63231430">
            <wp:extent cx="6480175" cy="7985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175" cy="7985800"/>
                    </a:xfrm>
                    <a:prstGeom prst="rect">
                      <a:avLst/>
                    </a:prstGeom>
                    <a:noFill/>
                    <a:ln>
                      <a:noFill/>
                    </a:ln>
                  </pic:spPr>
                </pic:pic>
              </a:graphicData>
            </a:graphic>
          </wp:inline>
        </w:drawing>
      </w:r>
    </w:p>
    <w:p w14:paraId="1357E3E5" w14:textId="2DCE791F" w:rsidR="008A0DF7" w:rsidRDefault="008A0DF7" w:rsidP="008A0DF7">
      <w:pPr>
        <w:spacing w:before="120"/>
        <w:jc w:val="both"/>
        <w:rPr>
          <w:rFonts w:ascii="Times New Roman" w:eastAsia="Calibri" w:hAnsi="Times New Roman" w:cs="Times New Roman"/>
          <w:b/>
          <w:bCs/>
          <w:spacing w:val="-6"/>
          <w:sz w:val="24"/>
          <w:szCs w:val="24"/>
          <w:lang w:eastAsia="ru-RU"/>
        </w:rPr>
      </w:pPr>
    </w:p>
    <w:p w14:paraId="65096530" w14:textId="347BD4DB" w:rsidR="008A0DF7" w:rsidRDefault="008A0DF7" w:rsidP="008A0DF7">
      <w:pPr>
        <w:spacing w:before="120"/>
        <w:jc w:val="both"/>
        <w:rPr>
          <w:rFonts w:ascii="Times New Roman" w:eastAsia="Calibri" w:hAnsi="Times New Roman" w:cs="Times New Roman"/>
          <w:b/>
          <w:bCs/>
          <w:spacing w:val="-6"/>
          <w:sz w:val="24"/>
          <w:szCs w:val="24"/>
          <w:lang w:eastAsia="ru-RU"/>
        </w:rPr>
      </w:pPr>
    </w:p>
    <w:p w14:paraId="0DA1970D" w14:textId="0B2C77C3" w:rsidR="008A0DF7" w:rsidRDefault="008A0DF7" w:rsidP="008A0DF7">
      <w:pPr>
        <w:spacing w:before="120"/>
        <w:jc w:val="both"/>
        <w:rPr>
          <w:rFonts w:ascii="Times New Roman" w:eastAsia="Calibri" w:hAnsi="Times New Roman" w:cs="Times New Roman"/>
          <w:b/>
          <w:bCs/>
          <w:spacing w:val="-6"/>
          <w:sz w:val="24"/>
          <w:szCs w:val="24"/>
          <w:lang w:eastAsia="ru-RU"/>
        </w:rPr>
      </w:pPr>
    </w:p>
    <w:p w14:paraId="43FB237F" w14:textId="148D86B2" w:rsidR="008A0DF7" w:rsidRDefault="008A0DF7" w:rsidP="008A0DF7">
      <w:pPr>
        <w:spacing w:before="120"/>
        <w:jc w:val="both"/>
        <w:rPr>
          <w:rFonts w:ascii="Times New Roman" w:eastAsia="Calibri" w:hAnsi="Times New Roman" w:cs="Times New Roman"/>
          <w:b/>
          <w:bCs/>
          <w:spacing w:val="-6"/>
          <w:sz w:val="24"/>
          <w:szCs w:val="24"/>
          <w:lang w:eastAsia="ru-RU"/>
        </w:rPr>
      </w:pPr>
    </w:p>
    <w:p w14:paraId="6B370003" w14:textId="77777777" w:rsidR="008A0DF7" w:rsidRPr="008A0DF7" w:rsidRDefault="008A0DF7" w:rsidP="008A0DF7">
      <w:pPr>
        <w:spacing w:before="120"/>
        <w:jc w:val="both"/>
        <w:rPr>
          <w:rFonts w:ascii="Times New Roman" w:eastAsia="Calibri" w:hAnsi="Times New Roman" w:cs="Times New Roman"/>
          <w:b/>
          <w:bCs/>
          <w:spacing w:val="-6"/>
          <w:sz w:val="24"/>
          <w:szCs w:val="24"/>
          <w:lang w:eastAsia="ru-RU"/>
        </w:rPr>
      </w:pPr>
    </w:p>
    <w:p w14:paraId="52CC10DB" w14:textId="3B75AB8D" w:rsidR="006A445B" w:rsidRPr="004E399D"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Численность работников Эмитента на </w:t>
      </w:r>
      <w:r w:rsidR="004E399D">
        <w:rPr>
          <w:rFonts w:ascii="Times New Roman" w:eastAsia="Calibri" w:hAnsi="Times New Roman" w:cs="Times New Roman"/>
          <w:b/>
          <w:bCs/>
          <w:spacing w:val="-6"/>
          <w:sz w:val="24"/>
          <w:szCs w:val="24"/>
          <w:lang w:eastAsia="ru-RU"/>
        </w:rPr>
        <w:t>29</w:t>
      </w:r>
      <w:r w:rsidRPr="008356F2">
        <w:rPr>
          <w:rFonts w:ascii="Times New Roman" w:eastAsia="Calibri" w:hAnsi="Times New Roman" w:cs="Times New Roman"/>
          <w:b/>
          <w:bCs/>
          <w:spacing w:val="-6"/>
          <w:sz w:val="24"/>
          <w:szCs w:val="24"/>
          <w:lang w:eastAsia="ru-RU"/>
        </w:rPr>
        <w:t>.</w:t>
      </w:r>
      <w:r w:rsidR="004E399D">
        <w:rPr>
          <w:rFonts w:ascii="Times New Roman" w:eastAsia="Calibri" w:hAnsi="Times New Roman" w:cs="Times New Roman"/>
          <w:b/>
          <w:bCs/>
          <w:spacing w:val="-6"/>
          <w:sz w:val="24"/>
          <w:szCs w:val="24"/>
          <w:lang w:eastAsia="ru-RU"/>
        </w:rPr>
        <w:t>05</w:t>
      </w:r>
      <w:r w:rsidRPr="008356F2">
        <w:rPr>
          <w:rFonts w:ascii="Times New Roman" w:eastAsia="Calibri" w:hAnsi="Times New Roman" w:cs="Times New Roman"/>
          <w:b/>
          <w:bCs/>
          <w:spacing w:val="-6"/>
          <w:sz w:val="24"/>
          <w:szCs w:val="24"/>
          <w:lang w:eastAsia="ru-RU"/>
        </w:rPr>
        <w:t>.20</w:t>
      </w:r>
      <w:r w:rsidR="004E399D">
        <w:rPr>
          <w:rFonts w:ascii="Times New Roman" w:eastAsia="Calibri" w:hAnsi="Times New Roman" w:cs="Times New Roman"/>
          <w:b/>
          <w:bCs/>
          <w:spacing w:val="-6"/>
          <w:sz w:val="24"/>
          <w:szCs w:val="24"/>
          <w:lang w:eastAsia="ru-RU"/>
        </w:rPr>
        <w:t>24г.</w:t>
      </w:r>
      <w:r w:rsidRPr="008356F2">
        <w:rPr>
          <w:rFonts w:ascii="Times New Roman" w:eastAsia="Calibri" w:hAnsi="Times New Roman" w:cs="Times New Roman"/>
          <w:b/>
          <w:bCs/>
          <w:spacing w:val="-6"/>
          <w:sz w:val="24"/>
          <w:szCs w:val="24"/>
          <w:lang w:eastAsia="ru-RU"/>
        </w:rPr>
        <w:t xml:space="preserve"> </w:t>
      </w:r>
      <w:r w:rsidR="004E399D">
        <w:rPr>
          <w:rFonts w:ascii="Times New Roman" w:eastAsia="Calibri" w:hAnsi="Times New Roman" w:cs="Times New Roman"/>
          <w:b/>
          <w:bCs/>
          <w:spacing w:val="-6"/>
          <w:sz w:val="24"/>
          <w:szCs w:val="24"/>
          <w:lang w:eastAsia="ru-RU"/>
        </w:rPr>
        <w:t xml:space="preserve">списочная численность работников </w:t>
      </w:r>
      <w:r w:rsidRPr="008356F2">
        <w:rPr>
          <w:rFonts w:ascii="Times New Roman" w:eastAsia="Calibri" w:hAnsi="Times New Roman" w:cs="Times New Roman"/>
          <w:b/>
          <w:bCs/>
          <w:spacing w:val="-6"/>
          <w:sz w:val="24"/>
          <w:szCs w:val="24"/>
          <w:lang w:eastAsia="ru-RU"/>
        </w:rPr>
        <w:t xml:space="preserve">составляет </w:t>
      </w:r>
      <w:r w:rsidR="004E399D" w:rsidRPr="004E399D">
        <w:rPr>
          <w:rFonts w:ascii="Times New Roman" w:hAnsi="Times New Roman" w:cs="Times New Roman"/>
          <w:b/>
          <w:spacing w:val="-6"/>
          <w:sz w:val="24"/>
          <w:szCs w:val="24"/>
        </w:rPr>
        <w:t>93 (девяносто три) человека.</w:t>
      </w:r>
    </w:p>
    <w:p w14:paraId="5B1738C3" w14:textId="77777777" w:rsidR="004E399D" w:rsidRDefault="006A445B" w:rsidP="004E399D">
      <w:pPr>
        <w:pStyle w:val="a6"/>
        <w:numPr>
          <w:ilvl w:val="2"/>
          <w:numId w:val="10"/>
        </w:numPr>
        <w:tabs>
          <w:tab w:val="left" w:pos="-284"/>
          <w:tab w:val="left" w:pos="426"/>
        </w:tabs>
        <w:spacing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или ином законном основании: </w:t>
      </w:r>
    </w:p>
    <w:p w14:paraId="31A5A0E3" w14:textId="585A0D36" w:rsidR="004E399D" w:rsidRDefault="004E399D" w:rsidP="004E399D">
      <w:pPr>
        <w:pStyle w:val="a6"/>
        <w:tabs>
          <w:tab w:val="left" w:pos="-284"/>
          <w:tab w:val="left" w:pos="426"/>
        </w:tabs>
        <w:spacing w:after="0" w:line="240" w:lineRule="auto"/>
        <w:ind w:left="0"/>
        <w:contextualSpacing w:val="0"/>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ab/>
      </w:r>
      <w:r>
        <w:rPr>
          <w:rFonts w:ascii="Times New Roman" w:eastAsia="Calibri" w:hAnsi="Times New Roman" w:cs="Times New Roman"/>
          <w:b/>
          <w:bCs/>
          <w:spacing w:val="-6"/>
          <w:sz w:val="24"/>
          <w:szCs w:val="24"/>
          <w:lang w:eastAsia="ru-RU"/>
        </w:rPr>
        <w:tab/>
      </w:r>
      <w:r w:rsidRPr="004E399D">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w:t>
      </w:r>
    </w:p>
    <w:p w14:paraId="6C30E82C" w14:textId="0666A417" w:rsidR="004E399D" w:rsidRPr="004E399D" w:rsidRDefault="004E399D" w:rsidP="004E399D">
      <w:pPr>
        <w:pStyle w:val="a6"/>
        <w:tabs>
          <w:tab w:val="left" w:pos="-284"/>
        </w:tabs>
        <w:spacing w:after="0" w:line="240" w:lineRule="auto"/>
        <w:ind w:left="709"/>
        <w:contextualSpacing w:val="0"/>
        <w:jc w:val="both"/>
        <w:rPr>
          <w:rFonts w:ascii="Times New Roman" w:eastAsia="Times New Roman" w:hAnsi="Times New Roman" w:cs="Times New Roman"/>
          <w:color w:val="000000"/>
          <w:sz w:val="24"/>
          <w:szCs w:val="24"/>
          <w:lang w:eastAsia="ru-RU"/>
        </w:rPr>
      </w:pPr>
      <w:r w:rsidRPr="004E399D">
        <w:rPr>
          <w:rFonts w:ascii="Times New Roman" w:eastAsia="Times New Roman" w:hAnsi="Times New Roman" w:cs="Times New Roman"/>
          <w:b/>
          <w:color w:val="000000"/>
          <w:sz w:val="24"/>
          <w:szCs w:val="24"/>
          <w:lang w:eastAsia="ru-RU"/>
        </w:rPr>
        <w:t>Земельный участок.</w:t>
      </w:r>
      <w:r w:rsidRPr="004E399D">
        <w:rPr>
          <w:rFonts w:ascii="Times New Roman" w:eastAsia="Times New Roman" w:hAnsi="Times New Roman" w:cs="Times New Roman"/>
          <w:color w:val="000000"/>
          <w:sz w:val="24"/>
          <w:szCs w:val="24"/>
          <w:lang w:eastAsia="ru-RU"/>
        </w:rPr>
        <w:t xml:space="preserve"> Кадастровый номер: 53:23:7911601:128.</w:t>
      </w:r>
    </w:p>
    <w:p w14:paraId="2B47D22D" w14:textId="77777777" w:rsidR="004E399D" w:rsidRPr="004E399D" w:rsidRDefault="004E399D" w:rsidP="004E399D">
      <w:pPr>
        <w:widowControl/>
        <w:tabs>
          <w:tab w:val="left" w:pos="-284"/>
        </w:tabs>
        <w:autoSpaceDE/>
        <w:autoSpaceDN/>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ab/>
        <w:t>Местоположение: Новгородская область, г Великий Новгород, ул. Большая Санкт-Петербургская, д 39.</w:t>
      </w:r>
    </w:p>
    <w:p w14:paraId="7D56DB4A" w14:textId="77777777" w:rsidR="004E399D" w:rsidRPr="004E399D" w:rsidRDefault="004E399D" w:rsidP="004E399D">
      <w:pPr>
        <w:widowControl/>
        <w:tabs>
          <w:tab w:val="left" w:pos="-284"/>
        </w:tabs>
        <w:autoSpaceDE/>
        <w:autoSpaceDN/>
        <w:ind w:left="709"/>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Площадь: 7115 +/- 30 кв.м.</w:t>
      </w:r>
    </w:p>
    <w:p w14:paraId="0827A903" w14:textId="77777777" w:rsidR="004E399D" w:rsidRPr="004E399D" w:rsidRDefault="004E399D" w:rsidP="004E399D">
      <w:pPr>
        <w:widowControl/>
        <w:tabs>
          <w:tab w:val="left" w:pos="-284"/>
        </w:tabs>
        <w:autoSpaceDE/>
        <w:autoSpaceDN/>
        <w:ind w:left="709"/>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Категория земель: Земли населенных пунктов.</w:t>
      </w:r>
    </w:p>
    <w:p w14:paraId="748B86C4" w14:textId="77777777" w:rsidR="004E399D" w:rsidRPr="004E399D" w:rsidRDefault="004E399D" w:rsidP="004E399D">
      <w:pPr>
        <w:widowControl/>
        <w:tabs>
          <w:tab w:val="left" w:pos="-284"/>
        </w:tabs>
        <w:autoSpaceDE/>
        <w:autoSpaceDN/>
        <w:ind w:left="709"/>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Виды разрешенного использования: для эксплуатации производственных площадей.</w:t>
      </w:r>
    </w:p>
    <w:p w14:paraId="27BE13A0" w14:textId="77777777" w:rsidR="004E399D" w:rsidRPr="004E399D" w:rsidRDefault="004E399D" w:rsidP="004E399D">
      <w:pPr>
        <w:widowControl/>
        <w:tabs>
          <w:tab w:val="left" w:pos="-284"/>
        </w:tabs>
        <w:autoSpaceDE/>
        <w:autoSpaceDN/>
        <w:ind w:left="709"/>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Ограничение прав и обременение объекта недвижимости: не зарегистрировано.</w:t>
      </w:r>
    </w:p>
    <w:p w14:paraId="4203B5DE"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08.04.2024г. № КУВИ-001/2024-99857086, прилагаемой к Документации (Раздел </w:t>
      </w:r>
      <w:r w:rsidRPr="004E399D">
        <w:rPr>
          <w:rFonts w:ascii="Times New Roman" w:hAnsi="Times New Roman" w:cs="Times New Roman"/>
          <w:color w:val="000000"/>
          <w:spacing w:val="-6"/>
          <w:sz w:val="24"/>
          <w:szCs w:val="24"/>
        </w:rPr>
        <w:t>X</w:t>
      </w:r>
      <w:r w:rsidRPr="004E399D">
        <w:rPr>
          <w:rFonts w:ascii="Times New Roman" w:hAnsi="Times New Roman" w:cs="Times New Roman"/>
          <w:color w:val="000000"/>
          <w:spacing w:val="-6"/>
          <w:sz w:val="24"/>
          <w:szCs w:val="24"/>
          <w:lang w:val="ru-RU"/>
        </w:rPr>
        <w:t>).</w:t>
      </w:r>
    </w:p>
    <w:p w14:paraId="2364F033"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p>
    <w:p w14:paraId="725F933D"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b/>
          <w:color w:val="000000"/>
          <w:spacing w:val="-6"/>
          <w:sz w:val="24"/>
          <w:szCs w:val="24"/>
          <w:lang w:val="ru-RU"/>
        </w:rPr>
        <w:t>Здание.</w:t>
      </w:r>
      <w:r w:rsidRPr="004E399D">
        <w:rPr>
          <w:rFonts w:ascii="Times New Roman" w:hAnsi="Times New Roman" w:cs="Times New Roman"/>
          <w:color w:val="000000"/>
          <w:spacing w:val="-6"/>
          <w:sz w:val="24"/>
          <w:szCs w:val="24"/>
          <w:lang w:val="ru-RU"/>
        </w:rPr>
        <w:t xml:space="preserve"> Кадастровый номер: 53:23:7911601:211.</w:t>
      </w:r>
    </w:p>
    <w:p w14:paraId="57A08CA3" w14:textId="2B6F10E5"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Местоположение: Новгородская область, г Великий Новгород, ул. Большая Санкт-Петербургская, д 39</w:t>
      </w:r>
      <w:r>
        <w:rPr>
          <w:rFonts w:ascii="Times New Roman" w:hAnsi="Times New Roman" w:cs="Times New Roman"/>
          <w:color w:val="000000"/>
          <w:spacing w:val="-6"/>
          <w:sz w:val="24"/>
          <w:szCs w:val="24"/>
          <w:lang w:val="ru-RU"/>
        </w:rPr>
        <w:t>.</w:t>
      </w:r>
    </w:p>
    <w:p w14:paraId="45401E42"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Площадь: 7906.5 кв.м.</w:t>
      </w:r>
    </w:p>
    <w:p w14:paraId="47D5AA09"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Назначение: нежилое.</w:t>
      </w:r>
    </w:p>
    <w:p w14:paraId="6AE8EFDC"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Наименование: Лабораторно-административное здание.</w:t>
      </w:r>
    </w:p>
    <w:p w14:paraId="0546CDE7" w14:textId="77777777" w:rsidR="004E399D" w:rsidRPr="004E399D" w:rsidRDefault="004E399D" w:rsidP="004E399D">
      <w:pPr>
        <w:widowControl/>
        <w:tabs>
          <w:tab w:val="left" w:pos="-284"/>
        </w:tabs>
        <w:autoSpaceDE/>
        <w:autoSpaceDN/>
        <w:ind w:left="709"/>
        <w:jc w:val="both"/>
        <w:rPr>
          <w:rFonts w:ascii="Times New Roman" w:eastAsia="Times New Roman" w:hAnsi="Times New Roman" w:cs="Times New Roman"/>
          <w:color w:val="000000"/>
          <w:sz w:val="24"/>
          <w:szCs w:val="24"/>
          <w:lang w:val="ru-RU" w:eastAsia="ru-RU"/>
        </w:rPr>
      </w:pPr>
      <w:r w:rsidRPr="004E399D">
        <w:rPr>
          <w:rFonts w:ascii="Times New Roman" w:eastAsia="Times New Roman" w:hAnsi="Times New Roman" w:cs="Times New Roman"/>
          <w:color w:val="000000"/>
          <w:sz w:val="24"/>
          <w:szCs w:val="24"/>
          <w:lang w:val="ru-RU" w:eastAsia="ru-RU"/>
        </w:rPr>
        <w:t>Ограничение прав и обременение объекта недвижимости: не зарегистрировано.</w:t>
      </w:r>
    </w:p>
    <w:p w14:paraId="0855B784" w14:textId="77777777" w:rsidR="004E399D" w:rsidRP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r w:rsidRPr="004E399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08.04.2024г. № КУВИ-001/2024-99855608, прилагаемой к Документации (Раздел </w:t>
      </w:r>
      <w:r w:rsidRPr="004E399D">
        <w:rPr>
          <w:rFonts w:ascii="Times New Roman" w:hAnsi="Times New Roman" w:cs="Times New Roman"/>
          <w:color w:val="000000"/>
          <w:spacing w:val="-6"/>
          <w:sz w:val="24"/>
          <w:szCs w:val="24"/>
        </w:rPr>
        <w:t>X</w:t>
      </w:r>
      <w:r w:rsidRPr="004E399D">
        <w:rPr>
          <w:rFonts w:ascii="Times New Roman" w:hAnsi="Times New Roman" w:cs="Times New Roman"/>
          <w:color w:val="000000"/>
          <w:spacing w:val="-6"/>
          <w:sz w:val="24"/>
          <w:szCs w:val="24"/>
          <w:lang w:val="ru-RU"/>
        </w:rPr>
        <w:t>).</w:t>
      </w:r>
    </w:p>
    <w:p w14:paraId="5B6DF6F4" w14:textId="18D84E43" w:rsidR="004E399D" w:rsidRDefault="004E399D" w:rsidP="004E399D">
      <w:pPr>
        <w:shd w:val="clear" w:color="auto" w:fill="FFFFFF"/>
        <w:ind w:firstLine="709"/>
        <w:jc w:val="both"/>
        <w:rPr>
          <w:rFonts w:ascii="Times New Roman" w:hAnsi="Times New Roman" w:cs="Times New Roman"/>
          <w:color w:val="000000"/>
          <w:spacing w:val="-6"/>
          <w:sz w:val="24"/>
          <w:szCs w:val="24"/>
          <w:lang w:val="ru-RU"/>
        </w:rPr>
      </w:pPr>
    </w:p>
    <w:p w14:paraId="3D3F12FE" w14:textId="028F8FE1" w:rsidR="00FF0050" w:rsidRPr="004E399D" w:rsidRDefault="00FF0050" w:rsidP="004E399D">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Эмитентом </w:t>
      </w:r>
      <w:r w:rsidR="00C507A6">
        <w:rPr>
          <w:rFonts w:ascii="Times New Roman" w:hAnsi="Times New Roman" w:cs="Times New Roman"/>
          <w:color w:val="000000"/>
          <w:spacing w:val="-6"/>
          <w:sz w:val="24"/>
          <w:szCs w:val="24"/>
          <w:lang w:val="ru-RU"/>
        </w:rPr>
        <w:t>переданы во временное владение и пользование (аренду) нежилые помещения общей площадью 305,9 кв.м., расположенные по адресу: 173001, Россия, Новгородская обл., г. Великий Новгород, ул. Большая Санкт-Петербургская, дом 39, помещения №108,</w:t>
      </w:r>
      <w:r w:rsidR="00E00B07">
        <w:rPr>
          <w:rFonts w:ascii="Times New Roman" w:hAnsi="Times New Roman" w:cs="Times New Roman"/>
          <w:color w:val="000000"/>
          <w:spacing w:val="-6"/>
          <w:sz w:val="24"/>
          <w:szCs w:val="24"/>
          <w:lang w:val="ru-RU"/>
        </w:rPr>
        <w:t xml:space="preserve"> </w:t>
      </w:r>
      <w:r w:rsidR="00C507A6">
        <w:rPr>
          <w:rFonts w:ascii="Times New Roman" w:hAnsi="Times New Roman" w:cs="Times New Roman"/>
          <w:color w:val="000000"/>
          <w:spacing w:val="-6"/>
          <w:sz w:val="24"/>
          <w:szCs w:val="24"/>
          <w:lang w:val="ru-RU"/>
        </w:rPr>
        <w:t>109,</w:t>
      </w:r>
      <w:r w:rsidR="00E00B07">
        <w:rPr>
          <w:rFonts w:ascii="Times New Roman" w:hAnsi="Times New Roman" w:cs="Times New Roman"/>
          <w:color w:val="000000"/>
          <w:spacing w:val="-6"/>
          <w:sz w:val="24"/>
          <w:szCs w:val="24"/>
          <w:lang w:val="ru-RU"/>
        </w:rPr>
        <w:t xml:space="preserve"> </w:t>
      </w:r>
      <w:r w:rsidR="00C507A6">
        <w:rPr>
          <w:rFonts w:ascii="Times New Roman" w:hAnsi="Times New Roman" w:cs="Times New Roman"/>
          <w:color w:val="000000"/>
          <w:spacing w:val="-6"/>
          <w:sz w:val="24"/>
          <w:szCs w:val="24"/>
          <w:lang w:val="ru-RU"/>
        </w:rPr>
        <w:t xml:space="preserve">110, 111, 111-А, 112, 113, 114, 214 по краткосрочному договору аренды объектов недвижимого имущества №20 </w:t>
      </w:r>
      <w:r w:rsidR="00953682">
        <w:rPr>
          <w:rFonts w:ascii="Times New Roman" w:hAnsi="Times New Roman" w:cs="Times New Roman"/>
          <w:color w:val="000000"/>
          <w:spacing w:val="-6"/>
          <w:sz w:val="24"/>
          <w:szCs w:val="24"/>
          <w:lang w:val="ru-RU"/>
        </w:rPr>
        <w:t xml:space="preserve">от 01.10.2023 г., заключенного между Эмитентом (Арендодатель) и ООО «Диамант» (Арендатор) </w:t>
      </w:r>
      <w:r w:rsidR="00B24137">
        <w:rPr>
          <w:rFonts w:ascii="Times New Roman" w:hAnsi="Times New Roman" w:cs="Times New Roman"/>
          <w:color w:val="000000"/>
          <w:spacing w:val="-6"/>
          <w:sz w:val="24"/>
          <w:szCs w:val="24"/>
          <w:lang w:val="ru-RU"/>
        </w:rPr>
        <w:t>(</w:t>
      </w:r>
      <w:r w:rsidR="005220F9">
        <w:rPr>
          <w:rFonts w:ascii="Times New Roman" w:hAnsi="Times New Roman" w:cs="Times New Roman"/>
          <w:color w:val="000000"/>
          <w:spacing w:val="-6"/>
          <w:sz w:val="24"/>
          <w:szCs w:val="24"/>
          <w:lang w:val="ru-RU"/>
        </w:rPr>
        <w:t xml:space="preserve">срок аренды – по 30.08.2024 г. включительно). </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10"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1EC80E4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481C13">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.20</w:t>
      </w:r>
      <w:r w:rsidR="00481C13">
        <w:rPr>
          <w:rFonts w:ascii="Times New Roman" w:hAnsi="Times New Roman" w:cs="Times New Roman"/>
          <w:b/>
          <w:spacing w:val="-6"/>
          <w:sz w:val="24"/>
          <w:szCs w:val="24"/>
          <w:lang w:val="ru-RU"/>
        </w:rPr>
        <w:t>24</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04D163FC"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481C13">
        <w:rPr>
          <w:rFonts w:ascii="Times New Roman" w:hAnsi="Times New Roman" w:cs="Times New Roman"/>
          <w:b/>
          <w:spacing w:val="-6"/>
          <w:sz w:val="24"/>
          <w:szCs w:val="24"/>
          <w:lang w:val="ru-RU"/>
        </w:rPr>
        <w:t>14</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06</w:t>
      </w:r>
      <w:r w:rsidRPr="008356F2">
        <w:rPr>
          <w:rFonts w:ascii="Times New Roman" w:hAnsi="Times New Roman" w:cs="Times New Roman"/>
          <w:b/>
          <w:spacing w:val="-6"/>
          <w:sz w:val="24"/>
          <w:szCs w:val="24"/>
          <w:lang w:val="ru-RU"/>
        </w:rPr>
        <w:t>.20</w:t>
      </w:r>
      <w:r w:rsidR="00481C13">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481C13">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684FFB8" w14:textId="288936E2"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481C13">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.20</w:t>
      </w:r>
      <w:r w:rsidR="00481C13">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481C13">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47530CE9" w14:textId="73466FBE"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481C13">
        <w:rPr>
          <w:rFonts w:ascii="Times New Roman" w:hAnsi="Times New Roman" w:cs="Times New Roman"/>
          <w:b/>
          <w:spacing w:val="-6"/>
          <w:sz w:val="24"/>
          <w:szCs w:val="24"/>
          <w:lang w:val="ru-RU"/>
        </w:rPr>
        <w:t>26</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.20</w:t>
      </w:r>
      <w:r w:rsidR="00481C13">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481C13">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8232308" w14:textId="4F261590"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481C13">
        <w:rPr>
          <w:rFonts w:ascii="Times New Roman" w:hAnsi="Times New Roman" w:cs="Times New Roman"/>
          <w:b/>
          <w:spacing w:val="-6"/>
          <w:sz w:val="24"/>
          <w:szCs w:val="24"/>
          <w:lang w:val="ru-RU"/>
        </w:rPr>
        <w:t>26</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.20</w:t>
      </w:r>
      <w:r w:rsidR="00481C13">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481C13">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481C13">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49CFA18E" w14:textId="77777777" w:rsidR="00481C13" w:rsidRDefault="0051673C" w:rsidP="00481C13">
      <w:pPr>
        <w:pStyle w:val="a6"/>
        <w:numPr>
          <w:ilvl w:val="1"/>
          <w:numId w:val="1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hAnsi="Times New Roman" w:cs="Times New Roman"/>
          <w:b/>
          <w:spacing w:val="-6"/>
          <w:sz w:val="24"/>
          <w:szCs w:val="24"/>
        </w:rPr>
        <w:t xml:space="preserve">Ограничения на участие в Продаже: </w:t>
      </w:r>
    </w:p>
    <w:p w14:paraId="74025577" w14:textId="60F55701" w:rsidR="00481C13" w:rsidRPr="00481C13" w:rsidRDefault="00481C13" w:rsidP="00481C13">
      <w:pPr>
        <w:pStyle w:val="a6"/>
        <w:adjustRightInd w:val="0"/>
        <w:spacing w:before="120"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ab/>
      </w:r>
      <w:r w:rsidRPr="00481C13">
        <w:rPr>
          <w:rFonts w:ascii="Times New Roman" w:hAnsi="Times New Roman" w:cs="Times New Roman"/>
          <w:spacing w:val="-6"/>
          <w:sz w:val="24"/>
          <w:szCs w:val="24"/>
        </w:rPr>
        <w:t xml:space="preserve">- ограничения на участие в </w:t>
      </w:r>
      <w:r>
        <w:rPr>
          <w:rFonts w:ascii="Times New Roman" w:hAnsi="Times New Roman" w:cs="Times New Roman"/>
          <w:spacing w:val="-6"/>
          <w:sz w:val="24"/>
          <w:szCs w:val="24"/>
        </w:rPr>
        <w:t>Продаже</w:t>
      </w:r>
      <w:r w:rsidRPr="00481C13">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sidR="003A469D">
        <w:rPr>
          <w:rFonts w:ascii="Times New Roman" w:hAnsi="Times New Roman" w:cs="Times New Roman"/>
          <w:spacing w:val="-6"/>
          <w:sz w:val="24"/>
          <w:szCs w:val="24"/>
        </w:rPr>
        <w:t>«</w:t>
      </w:r>
      <w:r w:rsidRPr="00481C13">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A469D">
        <w:rPr>
          <w:rFonts w:ascii="Times New Roman" w:hAnsi="Times New Roman" w:cs="Times New Roman"/>
          <w:spacing w:val="-6"/>
          <w:sz w:val="24"/>
          <w:szCs w:val="24"/>
        </w:rPr>
        <w:t>»</w:t>
      </w:r>
      <w:r w:rsidRPr="00481C13">
        <w:rPr>
          <w:rFonts w:ascii="Times New Roman" w:hAnsi="Times New Roman" w:cs="Times New Roman"/>
          <w:spacing w:val="-6"/>
          <w:sz w:val="24"/>
          <w:szCs w:val="24"/>
        </w:rPr>
        <w:t>);</w:t>
      </w:r>
    </w:p>
    <w:p w14:paraId="2311915D" w14:textId="08AC77EB" w:rsidR="00481C13" w:rsidRPr="00481C13" w:rsidRDefault="00481C13" w:rsidP="00481C13">
      <w:pPr>
        <w:adjustRightInd w:val="0"/>
        <w:jc w:val="both"/>
        <w:rPr>
          <w:rFonts w:ascii="Times New Roman" w:hAnsi="Times New Roman" w:cs="Times New Roman"/>
          <w:spacing w:val="-6"/>
          <w:sz w:val="24"/>
          <w:szCs w:val="24"/>
          <w:lang w:val="ru-RU"/>
        </w:rPr>
      </w:pPr>
      <w:r w:rsidRPr="00481C13">
        <w:rPr>
          <w:rFonts w:ascii="Times New Roman" w:hAnsi="Times New Roman" w:cs="Times New Roman"/>
          <w:spacing w:val="-6"/>
          <w:sz w:val="24"/>
          <w:szCs w:val="24"/>
          <w:lang w:val="ru-RU"/>
        </w:rPr>
        <w:tab/>
        <w:t xml:space="preserve">- ограничения на участие в </w:t>
      </w:r>
      <w:r>
        <w:rPr>
          <w:rFonts w:ascii="Times New Roman" w:hAnsi="Times New Roman" w:cs="Times New Roman"/>
          <w:spacing w:val="-6"/>
          <w:sz w:val="24"/>
          <w:szCs w:val="24"/>
          <w:lang w:val="ru-RU"/>
        </w:rPr>
        <w:t>П</w:t>
      </w:r>
      <w:r w:rsidRPr="00481C13">
        <w:rPr>
          <w:rFonts w:ascii="Times New Roman" w:hAnsi="Times New Roman" w:cs="Times New Roman"/>
          <w:spacing w:val="-6"/>
          <w:sz w:val="24"/>
          <w:szCs w:val="24"/>
          <w:lang w:val="ru-RU"/>
        </w:rPr>
        <w:t>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04CDD7A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481C13">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81C13">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7DDACAAE"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481C13">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3632C">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63632C">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63632C">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5063B78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3632C">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63632C">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D62AC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D62AC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D62ACA">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spacing w:val="-6"/>
            <w:sz w:val="24"/>
            <w:szCs w:val="24"/>
          </w:rPr>
          <w:t>info</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D62AC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62AC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D62ACA">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1F4862E" w14:textId="3031A6CF" w:rsidR="0063632C" w:rsidRPr="0063632C" w:rsidRDefault="0051673C" w:rsidP="0063632C">
      <w:pPr>
        <w:pStyle w:val="a6"/>
        <w:numPr>
          <w:ilvl w:val="1"/>
          <w:numId w:val="10"/>
        </w:numPr>
        <w:spacing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63632C" w:rsidRPr="0063632C">
        <w:rPr>
          <w:rFonts w:ascii="Times New Roman" w:hAnsi="Times New Roman" w:cs="Times New Roman"/>
          <w:spacing w:val="-6"/>
          <w:sz w:val="24"/>
          <w:szCs w:val="24"/>
        </w:rPr>
        <w:t>Акционерное общество «Российская электроника</w:t>
      </w:r>
      <w:r w:rsidR="0063632C">
        <w:rPr>
          <w:rFonts w:ascii="Times New Roman" w:hAnsi="Times New Roman" w:cs="Times New Roman"/>
          <w:spacing w:val="-6"/>
          <w:sz w:val="24"/>
          <w:szCs w:val="24"/>
        </w:rPr>
        <w:t xml:space="preserve">» </w:t>
      </w:r>
      <w:r w:rsidR="0063632C" w:rsidRPr="0063632C">
        <w:rPr>
          <w:rFonts w:ascii="Times New Roman" w:hAnsi="Times New Roman" w:cs="Times New Roman"/>
          <w:spacing w:val="-6"/>
          <w:sz w:val="24"/>
          <w:szCs w:val="24"/>
        </w:rPr>
        <w:t>(АО «Росэлектроника»).</w:t>
      </w:r>
    </w:p>
    <w:p w14:paraId="62C5901B" w14:textId="5D734D93" w:rsidR="0051673C" w:rsidRPr="0063632C" w:rsidRDefault="0063632C" w:rsidP="0063632C">
      <w:pPr>
        <w:ind w:firstLine="709"/>
        <w:jc w:val="both"/>
        <w:rPr>
          <w:rFonts w:ascii="Times New Roman" w:hAnsi="Times New Roman" w:cs="Times New Roman"/>
          <w:spacing w:val="-6"/>
          <w:sz w:val="24"/>
          <w:szCs w:val="24"/>
          <w:lang w:val="ru-RU"/>
        </w:rPr>
      </w:pPr>
      <w:r w:rsidRPr="0063632C">
        <w:rPr>
          <w:rFonts w:ascii="Times New Roman" w:hAnsi="Times New Roman" w:cs="Times New Roman"/>
          <w:spacing w:val="-6"/>
          <w:sz w:val="24"/>
          <w:szCs w:val="24"/>
          <w:lang w:val="ru-RU"/>
        </w:rPr>
        <w:t>Адрес Собственника: 121357, г. Москва, ул. Верейская, д. 29, корп. 141, каб. 322.</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4D14BA05" w14:textId="0D4AC36F"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08814D4" w14:textId="77777777" w:rsidR="00C02181" w:rsidRPr="002614F3" w:rsidRDefault="00C02181" w:rsidP="00C0218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E4236">
        <w:rPr>
          <w:rFonts w:ascii="Times New Roman" w:hAnsi="Times New Roman" w:cs="Times New Roman"/>
          <w:spacing w:val="-6"/>
          <w:sz w:val="24"/>
          <w:szCs w:val="24"/>
        </w:rPr>
        <w:t>Документ, подтверждающий согласие антимонопольного органа согласно Федеральному закону «О защите конкуренции» от 26.07.2006 №135-ФЗ и Федеральному закону от 29.04.2008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или декларацию (заверение об обстоятельствах согласно ст. 431.2 ГК РФ) об отсутствии необходимости получения такого согласия.</w:t>
      </w:r>
    </w:p>
    <w:p w14:paraId="74F156D7" w14:textId="08383D4A"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2C43163E"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98231F">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98231F">
      <w:pPr>
        <w:pStyle w:val="TextBasTxt"/>
        <w:numPr>
          <w:ilvl w:val="2"/>
          <w:numId w:val="3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98231F">
      <w:pPr>
        <w:pStyle w:val="TextBasTxt"/>
        <w:numPr>
          <w:ilvl w:val="0"/>
          <w:numId w:val="22"/>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98231F">
      <w:pPr>
        <w:pStyle w:val="TextBasTxt"/>
        <w:numPr>
          <w:ilvl w:val="0"/>
          <w:numId w:val="22"/>
        </w:numPr>
        <w:tabs>
          <w:tab w:val="left" w:pos="1560"/>
        </w:tabs>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98231F">
      <w:pPr>
        <w:pStyle w:val="a6"/>
        <w:numPr>
          <w:ilvl w:val="0"/>
          <w:numId w:val="22"/>
        </w:numPr>
        <w:tabs>
          <w:tab w:val="left" w:pos="1560"/>
        </w:tabs>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98231F">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98231F">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1"/>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________________________________</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31462F2E"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98231F">
        <w:rPr>
          <w:rFonts w:ascii="Times New Roman" w:hAnsi="Times New Roman" w:cs="Times New Roman"/>
          <w:sz w:val="24"/>
          <w:szCs w:val="24"/>
        </w:rPr>
        <w:t xml:space="preserve"> 14</w:t>
      </w:r>
      <w:r w:rsidRPr="00964E32">
        <w:rPr>
          <w:rFonts w:ascii="Times New Roman" w:hAnsi="Times New Roman" w:cs="Times New Roman"/>
          <w:sz w:val="24"/>
          <w:szCs w:val="24"/>
        </w:rPr>
        <w:t> (</w:t>
      </w:r>
      <w:r w:rsidR="0098231F">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1163EF2B"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3A4BCC97" w14:textId="6D83C3D1" w:rsidR="0051673C" w:rsidRPr="0098231F" w:rsidRDefault="0051673C" w:rsidP="0098231F">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0BEB534A"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DE6FDA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19D92E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1518D02E"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3F733A6"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6D8562D2"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312D1018"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CF41A9"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3216BB2D" w14:textId="77777777" w:rsidR="006B7AA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2D176B77"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76827DF5" w14:textId="77777777" w:rsidR="006B7AAE" w:rsidRPr="005530A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1847498" w14:textId="77777777" w:rsidR="006B7AAE" w:rsidRPr="00331D0A"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CBD0B4D"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B6782E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3D14DF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64E09B4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7B12A57"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2B20CA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039BE2E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0E5C3394"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02336AB5" w14:textId="77777777" w:rsidR="006B7AA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099163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29B460B2" w14:textId="77777777" w:rsidR="006B7AAE" w:rsidRPr="005530A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DE730B" w:rsidP="006B7AAE">
            <w:pPr>
              <w:spacing w:line="276" w:lineRule="auto"/>
              <w:ind w:firstLine="709"/>
              <w:rPr>
                <w:rFonts w:ascii="Times New Roman" w:hAnsi="Times New Roman" w:cs="Times New Roman"/>
                <w:sz w:val="24"/>
                <w:szCs w:val="24"/>
              </w:rPr>
            </w:pPr>
            <w:hyperlink r:id="rId22"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29F719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72FC1E7C"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4D2A7B19"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t>ФОРМА ДОГОВОРА О ЗАДАТКЕ</w:t>
      </w:r>
      <w:bookmarkStart w:id="39" w:name="_Toc229476288"/>
      <w:bookmarkStart w:id="40"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4"/>
          <w:footerReference w:type="first" r:id="rId25"/>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108344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98231F" w:rsidRPr="00157FC8">
        <w:rPr>
          <w:rFonts w:ascii="Times New Roman" w:hAnsi="Times New Roman" w:cs="Times New Roman"/>
          <w:spacing w:val="-6"/>
          <w:sz w:val="24"/>
          <w:szCs w:val="24"/>
        </w:rPr>
        <w:t>16 382 (шестнадцать тысяч триста восемьдесят две) штук</w:t>
      </w:r>
      <w:r w:rsidR="00BF00E8">
        <w:rPr>
          <w:rFonts w:ascii="Times New Roman" w:hAnsi="Times New Roman" w:cs="Times New Roman"/>
          <w:spacing w:val="-6"/>
          <w:sz w:val="24"/>
          <w:szCs w:val="24"/>
        </w:rPr>
        <w:t>и</w:t>
      </w:r>
      <w:r w:rsidR="0098231F" w:rsidRPr="00157FC8">
        <w:rPr>
          <w:rFonts w:ascii="Proxima Nova ExCn Rg" w:eastAsia="Calibri" w:hAnsi="Proxima Nova ExCn Rg" w:cs="Proxima Nova ExCn Rg"/>
          <w:bCs/>
          <w:sz w:val="30"/>
          <w:szCs w:val="30"/>
        </w:rPr>
        <w:t xml:space="preserve"> </w:t>
      </w:r>
      <w:r w:rsidR="0098231F" w:rsidRPr="00157FC8">
        <w:rPr>
          <w:rFonts w:ascii="Times New Roman" w:hAnsi="Times New Roman" w:cs="Times New Roman"/>
          <w:spacing w:val="-6"/>
          <w:sz w:val="24"/>
          <w:szCs w:val="24"/>
        </w:rPr>
        <w:t xml:space="preserve">обыкновенных именных бездокументарных акций АО «НИИПТ «Растр», что составляет 100% уставного капитала Эмитента, находящиеся в собственности АО «Росэлектроника»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17A9474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8231F" w:rsidRPr="00157FC8">
        <w:rPr>
          <w:rFonts w:ascii="Times New Roman" w:hAnsi="Times New Roman" w:cs="Times New Roman"/>
          <w:b/>
          <w:spacing w:val="-6"/>
          <w:sz w:val="24"/>
          <w:szCs w:val="24"/>
        </w:rPr>
        <w:t>15 000 000</w:t>
      </w:r>
      <w:r w:rsidR="0098231F" w:rsidRPr="00157FC8">
        <w:rPr>
          <w:rFonts w:ascii="Times New Roman" w:hAnsi="Times New Roman" w:cs="Times New Roman"/>
          <w:spacing w:val="-6"/>
          <w:sz w:val="24"/>
          <w:szCs w:val="24"/>
        </w:rPr>
        <w:t xml:space="preserve"> (пятнадцать миллионов)</w:t>
      </w:r>
      <w:r w:rsidR="0098231F" w:rsidRPr="00157FC8">
        <w:rPr>
          <w:rFonts w:ascii="Times New Roman" w:hAnsi="Times New Roman" w:cs="Times New Roman"/>
          <w:b/>
          <w:spacing w:val="-6"/>
          <w:sz w:val="24"/>
          <w:szCs w:val="24"/>
        </w:rPr>
        <w:t xml:space="preserve"> </w:t>
      </w:r>
      <w:r w:rsidR="0098231F" w:rsidRPr="00157FC8">
        <w:rPr>
          <w:rFonts w:ascii="Times New Roman" w:hAnsi="Times New Roman" w:cs="Times New Roman"/>
          <w:spacing w:val="-6"/>
          <w:sz w:val="24"/>
          <w:szCs w:val="24"/>
        </w:rPr>
        <w:t>рублей 00 копеек</w:t>
      </w:r>
      <w:r w:rsidR="0098231F">
        <w:rPr>
          <w:rFonts w:ascii="Times New Roman" w:hAnsi="Times New Roman" w:cs="Times New Roman"/>
          <w:spacing w:val="-6"/>
          <w:sz w:val="24"/>
          <w:szCs w:val="24"/>
        </w:rPr>
        <w:t xml:space="preserve">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100568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в размере</w:t>
      </w:r>
      <w:r w:rsidR="0098231F">
        <w:rPr>
          <w:rFonts w:ascii="Times New Roman" w:hAnsi="Times New Roman" w:cs="Times New Roman"/>
          <w:spacing w:val="-6"/>
          <w:sz w:val="24"/>
          <w:szCs w:val="24"/>
        </w:rPr>
        <w:t>:</w:t>
      </w:r>
      <w:r w:rsidR="006B7AAE">
        <w:rPr>
          <w:rFonts w:ascii="Times New Roman" w:hAnsi="Times New Roman" w:cs="Times New Roman"/>
          <w:spacing w:val="-6"/>
          <w:sz w:val="24"/>
          <w:szCs w:val="24"/>
        </w:rPr>
        <w:t xml:space="preserve"> </w:t>
      </w:r>
      <w:r w:rsidR="0098231F" w:rsidRPr="00157FC8">
        <w:rPr>
          <w:rFonts w:ascii="Times New Roman" w:hAnsi="Times New Roman" w:cs="Times New Roman"/>
          <w:b/>
          <w:spacing w:val="-6"/>
          <w:sz w:val="24"/>
          <w:szCs w:val="24"/>
        </w:rPr>
        <w:t>15 000 000</w:t>
      </w:r>
      <w:r w:rsidR="0098231F" w:rsidRPr="00157FC8">
        <w:rPr>
          <w:rFonts w:ascii="Times New Roman" w:hAnsi="Times New Roman" w:cs="Times New Roman"/>
          <w:spacing w:val="-6"/>
          <w:sz w:val="24"/>
          <w:szCs w:val="24"/>
        </w:rPr>
        <w:t xml:space="preserve"> (пятнадцать миллионов)</w:t>
      </w:r>
      <w:r w:rsidR="0098231F" w:rsidRPr="00157FC8">
        <w:rPr>
          <w:rFonts w:ascii="Times New Roman" w:hAnsi="Times New Roman" w:cs="Times New Roman"/>
          <w:b/>
          <w:spacing w:val="-6"/>
          <w:sz w:val="24"/>
          <w:szCs w:val="24"/>
        </w:rPr>
        <w:t xml:space="preserve"> </w:t>
      </w:r>
      <w:r w:rsidR="0098231F" w:rsidRPr="00157FC8">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8231F">
        <w:rPr>
          <w:rFonts w:ascii="Times New Roman" w:hAnsi="Times New Roman" w:cs="Times New Roman"/>
          <w:b/>
          <w:spacing w:val="-6"/>
          <w:sz w:val="24"/>
          <w:szCs w:val="24"/>
        </w:rPr>
        <w:t>23.07.2024г.</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D62ACA"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D62ACA"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D62ACA"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D62ACA"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62ACA"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r w:rsidRPr="000D2F56">
        <w:rPr>
          <w:rFonts w:ascii="Times New Roman" w:eastAsia="Calibri" w:hAnsi="Times New Roman" w:cs="Times New Roman"/>
          <w:b/>
          <w:bCs/>
          <w:sz w:val="24"/>
          <w:szCs w:val="24"/>
        </w:rPr>
        <w:t xml:space="preserve">Договор купли-продажи </w:t>
      </w:r>
      <w:r w:rsidR="00833EE0">
        <w:rPr>
          <w:rFonts w:ascii="Times New Roman" w:eastAsia="Calibri" w:hAnsi="Times New Roman" w:cs="Times New Roman"/>
          <w:b/>
          <w:bCs/>
          <w:sz w:val="24"/>
          <w:szCs w:val="24"/>
          <w:lang w:val="ru-RU"/>
        </w:rPr>
        <w:t>акций</w:t>
      </w: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7"/>
          <w:footerReference w:type="first" r:id="rId28"/>
          <w:type w:val="continuous"/>
          <w:pgSz w:w="11906" w:h="16838"/>
          <w:pgMar w:top="1134" w:right="567" w:bottom="1134" w:left="1134" w:header="709" w:footer="709" w:gutter="0"/>
          <w:cols w:space="720"/>
        </w:sectPr>
      </w:pPr>
    </w:p>
    <w:p w14:paraId="7E14BB1E" w14:textId="324FFD25" w:rsidR="0051673C" w:rsidRPr="0051673C" w:rsidRDefault="0051673C" w:rsidP="00373BF8">
      <w:pPr>
        <w:rPr>
          <w:lang w:val="ru-RU"/>
        </w:rPr>
      </w:pPr>
      <w:r w:rsidRPr="0051673C">
        <w:rPr>
          <w:lang w:val="ru-RU"/>
        </w:rPr>
        <w:t>г.</w:t>
      </w:r>
      <w:r w:rsidRPr="000D2F56">
        <w:t> </w:t>
      </w:r>
      <w:r w:rsidR="00373BF8">
        <w:rPr>
          <w:lang w:val="ru-RU"/>
        </w:rPr>
        <w:t>______________</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9"/>
          <w:footerReference w:type="first" r:id="rId30"/>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9B8564C" w14:textId="640D0326" w:rsidR="006B7AAE" w:rsidRPr="0075564D" w:rsidRDefault="00424A83" w:rsidP="006B7AAE">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 xml:space="preserve">Акционерное общество «Российская электроника» </w:t>
      </w:r>
      <w:r w:rsidRPr="00324882">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АО «Росэлектроника»</w:t>
      </w:r>
      <w:r w:rsidRPr="00324882">
        <w:rPr>
          <w:rFonts w:ascii="Times New Roman" w:eastAsia="Calibri" w:hAnsi="Times New Roman" w:cs="Times New Roman"/>
          <w:b/>
          <w:color w:val="000000"/>
          <w:spacing w:val="-6"/>
          <w:sz w:val="24"/>
          <w:szCs w:val="24"/>
          <w:lang w:val="ru-RU"/>
        </w:rPr>
        <w:t>)</w:t>
      </w:r>
      <w:r w:rsidR="006B7AAE"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6B7AAE" w:rsidRPr="0075564D">
        <w:rPr>
          <w:rFonts w:ascii="Times New Roman" w:eastAsia="Calibri" w:hAnsi="Times New Roman" w:cs="Times New Roman"/>
          <w:spacing w:val="-6"/>
          <w:sz w:val="24"/>
          <w:szCs w:val="24"/>
          <w:lang w:val="ru-RU"/>
        </w:rPr>
        <w:t>__________</w:t>
      </w:r>
      <w:r w:rsidR="006B7AAE" w:rsidRPr="0075564D">
        <w:rPr>
          <w:rFonts w:ascii="Times New Roman" w:eastAsia="Calibri" w:hAnsi="Times New Roman" w:cs="Times New Roman"/>
          <w:color w:val="000000"/>
          <w:spacing w:val="-6"/>
          <w:sz w:val="24"/>
          <w:szCs w:val="24"/>
          <w:lang w:val="ru-RU"/>
        </w:rPr>
        <w:t xml:space="preserve">, действующего на основании </w:t>
      </w:r>
      <w:r w:rsidR="006B7AAE" w:rsidRPr="0075564D">
        <w:rPr>
          <w:rFonts w:ascii="Times New Roman" w:eastAsia="Calibri" w:hAnsi="Times New Roman" w:cs="Times New Roman"/>
          <w:spacing w:val="-6"/>
          <w:sz w:val="24"/>
          <w:szCs w:val="24"/>
          <w:lang w:val="ru-RU"/>
        </w:rPr>
        <w:t>__________</w:t>
      </w:r>
      <w:r w:rsidR="006B7AAE" w:rsidRPr="0075564D">
        <w:rPr>
          <w:rFonts w:ascii="Times New Roman" w:eastAsia="Calibri" w:hAnsi="Times New Roman" w:cs="Times New Roman"/>
          <w:color w:val="000000"/>
          <w:spacing w:val="-6"/>
          <w:sz w:val="24"/>
          <w:szCs w:val="24"/>
          <w:lang w:val="ru-RU"/>
        </w:rPr>
        <w:t xml:space="preserve">, с одной стороны, и </w:t>
      </w:r>
    </w:p>
    <w:p w14:paraId="2FD39048" w14:textId="77777777"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758F394B" w:rsidR="009E5138" w:rsidRPr="00655427" w:rsidRDefault="007F2A8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bookmarkStart w:id="43"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43"/>
      <w:r w:rsidR="009E5138"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8E7508">
        <w:rPr>
          <w:rFonts w:ascii="Times New Roman" w:eastAsia="Times New Roman" w:hAnsi="Times New Roman" w:cs="Times New Roman"/>
          <w:color w:val="000000"/>
          <w:spacing w:val="-6"/>
          <w:sz w:val="24"/>
          <w:szCs w:val="24"/>
          <w:lang w:eastAsia="ru-RU"/>
        </w:rPr>
        <w:t xml:space="preserve">на праве собственности </w:t>
      </w:r>
      <w:r w:rsidR="00613E1C">
        <w:rPr>
          <w:rFonts w:ascii="Times New Roman" w:eastAsia="Times New Roman" w:hAnsi="Times New Roman" w:cs="Times New Roman"/>
          <w:color w:val="000000"/>
          <w:spacing w:val="-6"/>
          <w:sz w:val="24"/>
          <w:szCs w:val="24"/>
          <w:lang w:eastAsia="ru-RU"/>
        </w:rPr>
        <w:t>обыкновенные именные</w:t>
      </w:r>
      <w:r w:rsidR="00613E1C" w:rsidRPr="00324882">
        <w:rPr>
          <w:rFonts w:ascii="Times New Roman" w:eastAsia="Times New Roman" w:hAnsi="Times New Roman" w:cs="Times New Roman"/>
          <w:color w:val="000000"/>
          <w:spacing w:val="-6"/>
          <w:sz w:val="24"/>
          <w:szCs w:val="24"/>
          <w:lang w:eastAsia="ru-RU"/>
        </w:rPr>
        <w:t xml:space="preserve"> акции </w:t>
      </w:r>
      <w:r w:rsidR="00613E1C" w:rsidRPr="000648C1">
        <w:rPr>
          <w:rFonts w:ascii="Times New Roman" w:eastAsia="Calibri" w:hAnsi="Times New Roman" w:cs="Times New Roman"/>
          <w:bCs/>
          <w:spacing w:val="-6"/>
          <w:sz w:val="24"/>
          <w:szCs w:val="24"/>
          <w:lang w:eastAsia="ru-RU"/>
        </w:rPr>
        <w:t>Акционерно</w:t>
      </w:r>
      <w:r w:rsidR="00613E1C">
        <w:rPr>
          <w:rFonts w:ascii="Times New Roman" w:eastAsia="Calibri" w:hAnsi="Times New Roman" w:cs="Times New Roman"/>
          <w:bCs/>
          <w:spacing w:val="-6"/>
          <w:sz w:val="24"/>
          <w:szCs w:val="24"/>
          <w:lang w:eastAsia="ru-RU"/>
        </w:rPr>
        <w:t>го</w:t>
      </w:r>
      <w:r w:rsidR="00613E1C" w:rsidRPr="000648C1">
        <w:rPr>
          <w:rFonts w:ascii="Times New Roman" w:eastAsia="Calibri" w:hAnsi="Times New Roman" w:cs="Times New Roman"/>
          <w:bCs/>
          <w:spacing w:val="-6"/>
          <w:sz w:val="24"/>
          <w:szCs w:val="24"/>
          <w:lang w:eastAsia="ru-RU"/>
        </w:rPr>
        <w:t xml:space="preserve"> обществ</w:t>
      </w:r>
      <w:r w:rsidR="00613E1C">
        <w:rPr>
          <w:rFonts w:ascii="Times New Roman" w:eastAsia="Calibri" w:hAnsi="Times New Roman" w:cs="Times New Roman"/>
          <w:bCs/>
          <w:spacing w:val="-6"/>
          <w:sz w:val="24"/>
          <w:szCs w:val="24"/>
          <w:lang w:eastAsia="ru-RU"/>
        </w:rPr>
        <w:t>а</w:t>
      </w:r>
      <w:r w:rsidR="00613E1C" w:rsidRPr="000648C1">
        <w:rPr>
          <w:rFonts w:ascii="Times New Roman" w:eastAsia="Calibri" w:hAnsi="Times New Roman" w:cs="Times New Roman"/>
          <w:bCs/>
          <w:spacing w:val="-6"/>
          <w:sz w:val="24"/>
          <w:szCs w:val="24"/>
          <w:lang w:eastAsia="ru-RU"/>
        </w:rPr>
        <w:t xml:space="preserve"> «Научно-исследовательский институт промышленного телевидения «Растр»</w:t>
      </w:r>
      <w:r w:rsidR="00613E1C">
        <w:rPr>
          <w:rFonts w:ascii="Times New Roman" w:eastAsia="Calibri" w:hAnsi="Times New Roman" w:cs="Times New Roman"/>
          <w:bCs/>
          <w:spacing w:val="-6"/>
          <w:sz w:val="24"/>
          <w:szCs w:val="24"/>
          <w:lang w:eastAsia="ru-RU"/>
        </w:rPr>
        <w:t xml:space="preserve"> (АО «НИИПТ «Растр»)</w:t>
      </w:r>
      <w:r w:rsidR="00613E1C" w:rsidRPr="000648C1">
        <w:rPr>
          <w:rFonts w:ascii="Times New Roman" w:eastAsia="Times New Roman" w:hAnsi="Times New Roman" w:cs="Times New Roman"/>
          <w:color w:val="000000"/>
          <w:spacing w:val="-6"/>
          <w:sz w:val="24"/>
          <w:szCs w:val="24"/>
          <w:lang w:eastAsia="ru-RU"/>
        </w:rPr>
        <w:t xml:space="preserve">, в количестве </w:t>
      </w:r>
      <w:r w:rsidR="00613E1C">
        <w:rPr>
          <w:rFonts w:ascii="Times New Roman" w:eastAsia="Times New Roman" w:hAnsi="Times New Roman" w:cs="Times New Roman"/>
          <w:color w:val="000000"/>
          <w:spacing w:val="-6"/>
          <w:sz w:val="24"/>
          <w:szCs w:val="24"/>
          <w:lang w:eastAsia="ru-RU"/>
        </w:rPr>
        <w:t xml:space="preserve">16 382 </w:t>
      </w:r>
      <w:r w:rsidR="00613E1C" w:rsidRPr="000648C1">
        <w:rPr>
          <w:rFonts w:ascii="Times New Roman" w:eastAsia="Times New Roman" w:hAnsi="Times New Roman" w:cs="Times New Roman"/>
          <w:color w:val="000000"/>
          <w:spacing w:val="-6"/>
          <w:sz w:val="24"/>
          <w:szCs w:val="24"/>
          <w:lang w:eastAsia="ru-RU"/>
        </w:rPr>
        <w:t>штук</w:t>
      </w:r>
      <w:r w:rsidR="00613E1C">
        <w:rPr>
          <w:rFonts w:ascii="Times New Roman" w:eastAsia="Times New Roman" w:hAnsi="Times New Roman" w:cs="Times New Roman"/>
          <w:color w:val="000000"/>
          <w:spacing w:val="-6"/>
          <w:sz w:val="24"/>
          <w:szCs w:val="24"/>
          <w:lang w:eastAsia="ru-RU"/>
        </w:rPr>
        <w:t>и</w:t>
      </w:r>
      <w:r w:rsidR="00613E1C" w:rsidRPr="000648C1">
        <w:rPr>
          <w:rFonts w:ascii="Times New Roman" w:eastAsia="Times New Roman" w:hAnsi="Times New Roman" w:cs="Times New Roman"/>
          <w:color w:val="000000"/>
          <w:spacing w:val="-6"/>
          <w:sz w:val="24"/>
          <w:szCs w:val="24"/>
          <w:lang w:eastAsia="ru-RU"/>
        </w:rPr>
        <w:t xml:space="preserve">, что составляет </w:t>
      </w:r>
      <w:r w:rsidR="00613E1C">
        <w:rPr>
          <w:rFonts w:ascii="Times New Roman" w:eastAsia="Times New Roman" w:hAnsi="Times New Roman" w:cs="Times New Roman"/>
          <w:color w:val="000000"/>
          <w:spacing w:val="-6"/>
          <w:sz w:val="24"/>
          <w:szCs w:val="24"/>
          <w:lang w:eastAsia="ru-RU"/>
        </w:rPr>
        <w:t>100</w:t>
      </w:r>
      <w:r w:rsidR="00613E1C" w:rsidRPr="000648C1">
        <w:rPr>
          <w:rFonts w:ascii="Times New Roman" w:eastAsia="Times New Roman" w:hAnsi="Times New Roman" w:cs="Times New Roman"/>
          <w:color w:val="000000"/>
          <w:spacing w:val="-6"/>
          <w:sz w:val="24"/>
          <w:szCs w:val="24"/>
          <w:lang w:eastAsia="ru-RU"/>
        </w:rPr>
        <w:t xml:space="preserve">% уставного капитала </w:t>
      </w:r>
      <w:r w:rsidR="00613E1C">
        <w:rPr>
          <w:rFonts w:ascii="Times New Roman" w:eastAsia="Times New Roman" w:hAnsi="Times New Roman" w:cs="Times New Roman"/>
          <w:color w:val="000000"/>
          <w:spacing w:val="-6"/>
          <w:sz w:val="24"/>
          <w:szCs w:val="24"/>
          <w:lang w:eastAsia="ru-RU"/>
        </w:rPr>
        <w:t>АО</w:t>
      </w:r>
      <w:r w:rsidR="00613E1C" w:rsidRPr="000648C1">
        <w:rPr>
          <w:rFonts w:ascii="Times New Roman" w:eastAsia="Times New Roman" w:hAnsi="Times New Roman" w:cs="Times New Roman"/>
          <w:color w:val="000000"/>
          <w:spacing w:val="-6"/>
          <w:sz w:val="24"/>
          <w:szCs w:val="24"/>
          <w:lang w:eastAsia="ru-RU"/>
        </w:rPr>
        <w:t> «</w:t>
      </w:r>
      <w:r w:rsidR="00613E1C">
        <w:rPr>
          <w:rFonts w:ascii="Times New Roman" w:eastAsia="Times New Roman" w:hAnsi="Times New Roman" w:cs="Times New Roman"/>
          <w:color w:val="000000"/>
          <w:spacing w:val="-6"/>
          <w:sz w:val="24"/>
          <w:szCs w:val="24"/>
          <w:lang w:eastAsia="ru-RU"/>
        </w:rPr>
        <w:t>НИИПТ «Растр</w:t>
      </w:r>
      <w:r w:rsidR="00613E1C" w:rsidRPr="000648C1">
        <w:rPr>
          <w:rFonts w:ascii="Times New Roman" w:eastAsia="Times New Roman" w:hAnsi="Times New Roman" w:cs="Times New Roman"/>
          <w:color w:val="000000"/>
          <w:spacing w:val="-6"/>
          <w:sz w:val="24"/>
          <w:szCs w:val="24"/>
          <w:lang w:eastAsia="ru-RU"/>
        </w:rPr>
        <w:t>»</w:t>
      </w:r>
      <w:r w:rsidR="00613E1C"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color w:val="000000"/>
          <w:spacing w:val="-6"/>
          <w:sz w:val="24"/>
          <w:szCs w:val="24"/>
          <w:lang w:eastAsia="ru-RU"/>
        </w:rPr>
        <w:t>(</w:t>
      </w:r>
      <w:r w:rsidR="009E5138"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219F87C3" w:rsidR="009E5138" w:rsidRPr="00655427" w:rsidRDefault="009E5138" w:rsidP="00BD57F1">
      <w:pPr>
        <w:pStyle w:val="a6"/>
        <w:numPr>
          <w:ilvl w:val="1"/>
          <w:numId w:val="46"/>
        </w:numPr>
        <w:tabs>
          <w:tab w:val="left" w:pos="1134"/>
        </w:tabs>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679448B9" w:rsidR="009E5138"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13E1C" w:rsidRPr="000648C1">
        <w:rPr>
          <w:rFonts w:ascii="Times New Roman" w:eastAsia="Calibri" w:hAnsi="Times New Roman" w:cs="Times New Roman"/>
          <w:bCs/>
          <w:spacing w:val="-6"/>
          <w:sz w:val="24"/>
          <w:szCs w:val="24"/>
          <w:lang w:val="ru-RU" w:eastAsia="ru-RU"/>
        </w:rPr>
        <w:t>Акционерно</w:t>
      </w:r>
      <w:r w:rsidR="00613E1C">
        <w:rPr>
          <w:rFonts w:ascii="Times New Roman" w:eastAsia="Calibri" w:hAnsi="Times New Roman" w:cs="Times New Roman"/>
          <w:bCs/>
          <w:spacing w:val="-6"/>
          <w:sz w:val="24"/>
          <w:szCs w:val="24"/>
          <w:lang w:val="ru-RU" w:eastAsia="ru-RU"/>
        </w:rPr>
        <w:t>е</w:t>
      </w:r>
      <w:r w:rsidR="00613E1C" w:rsidRPr="000648C1">
        <w:rPr>
          <w:rFonts w:ascii="Times New Roman" w:eastAsia="Calibri" w:hAnsi="Times New Roman" w:cs="Times New Roman"/>
          <w:bCs/>
          <w:spacing w:val="-6"/>
          <w:sz w:val="24"/>
          <w:szCs w:val="24"/>
          <w:lang w:val="ru-RU" w:eastAsia="ru-RU"/>
        </w:rPr>
        <w:t xml:space="preserve"> обществ</w:t>
      </w:r>
      <w:r w:rsidR="00613E1C">
        <w:rPr>
          <w:rFonts w:ascii="Times New Roman" w:eastAsia="Calibri" w:hAnsi="Times New Roman" w:cs="Times New Roman"/>
          <w:bCs/>
          <w:spacing w:val="-6"/>
          <w:sz w:val="24"/>
          <w:szCs w:val="24"/>
          <w:lang w:val="ru-RU" w:eastAsia="ru-RU"/>
        </w:rPr>
        <w:t>о</w:t>
      </w:r>
      <w:r w:rsidR="00613E1C" w:rsidRPr="000648C1">
        <w:rPr>
          <w:rFonts w:ascii="Times New Roman" w:eastAsia="Calibri" w:hAnsi="Times New Roman" w:cs="Times New Roman"/>
          <w:bCs/>
          <w:spacing w:val="-6"/>
          <w:sz w:val="24"/>
          <w:szCs w:val="24"/>
          <w:lang w:val="ru-RU" w:eastAsia="ru-RU"/>
        </w:rPr>
        <w:t xml:space="preserve"> «Научно-исследовательский институт промышленного телевидения «Растр</w:t>
      </w:r>
      <w:r w:rsidR="00613E1C" w:rsidRPr="00F83955">
        <w:rPr>
          <w:rFonts w:ascii="Times New Roman" w:eastAsia="Calibri" w:hAnsi="Times New Roman" w:cs="Times New Roman"/>
          <w:bCs/>
          <w:spacing w:val="-6"/>
          <w:sz w:val="24"/>
          <w:szCs w:val="24"/>
          <w:lang w:val="ru-RU" w:eastAsia="ru-RU"/>
        </w:rPr>
        <w:t xml:space="preserve">» </w:t>
      </w:r>
      <w:r w:rsidR="00613E1C" w:rsidRPr="00F83955">
        <w:rPr>
          <w:rFonts w:ascii="Times New Roman" w:eastAsia="Times New Roman" w:hAnsi="Times New Roman" w:cs="Times New Roman"/>
          <w:color w:val="000000"/>
          <w:spacing w:val="-20"/>
          <w:sz w:val="24"/>
          <w:szCs w:val="24"/>
          <w:lang w:val="ru-RU" w:eastAsia="ru-RU"/>
        </w:rPr>
        <w:t>(АО</w:t>
      </w:r>
      <w:r w:rsidR="00613E1C" w:rsidRPr="00F83955">
        <w:rPr>
          <w:rFonts w:ascii="Times New Roman" w:eastAsia="Times New Roman" w:hAnsi="Times New Roman" w:cs="Times New Roman"/>
          <w:color w:val="000000"/>
          <w:spacing w:val="-20"/>
          <w:sz w:val="24"/>
          <w:szCs w:val="24"/>
          <w:lang w:eastAsia="ru-RU"/>
        </w:rPr>
        <w:t> </w:t>
      </w:r>
      <w:r w:rsidR="00613E1C" w:rsidRPr="00F83955">
        <w:rPr>
          <w:rFonts w:ascii="Times New Roman" w:eastAsia="Times New Roman" w:hAnsi="Times New Roman" w:cs="Times New Roman"/>
          <w:color w:val="000000"/>
          <w:spacing w:val="-20"/>
          <w:sz w:val="24"/>
          <w:szCs w:val="24"/>
          <w:lang w:val="ru-RU" w:eastAsia="ru-RU"/>
        </w:rPr>
        <w:t>«НИИПТ «Растр»)</w:t>
      </w:r>
      <w:r w:rsidR="00613E1C" w:rsidRPr="00F83955">
        <w:rPr>
          <w:rFonts w:ascii="Times New Roman" w:eastAsia="Times New Roman" w:hAnsi="Times New Roman" w:cs="Times New Roman"/>
          <w:color w:val="000000"/>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00613E1C">
        <w:rPr>
          <w:rFonts w:ascii="Times New Roman" w:eastAsia="Times New Roman" w:hAnsi="Times New Roman" w:cs="Times New Roman"/>
          <w:color w:val="000000"/>
          <w:spacing w:val="-6"/>
          <w:sz w:val="24"/>
          <w:szCs w:val="24"/>
          <w:lang w:val="ru-RU" w:eastAsia="ru-RU"/>
        </w:rPr>
        <w:t>,</w:t>
      </w:r>
    </w:p>
    <w:p w14:paraId="03B9A6F5" w14:textId="77777777" w:rsidR="00613E1C" w:rsidRPr="00613E1C" w:rsidRDefault="00613E1C" w:rsidP="00613E1C">
      <w:pPr>
        <w:widowControl/>
        <w:autoSpaceDE/>
        <w:autoSpaceDN/>
        <w:ind w:firstLine="709"/>
        <w:jc w:val="both"/>
        <w:rPr>
          <w:rFonts w:ascii="Times New Roman" w:eastAsia="Calibri" w:hAnsi="Times New Roman" w:cs="Times New Roman"/>
          <w:bCs/>
          <w:spacing w:val="-6"/>
          <w:sz w:val="24"/>
          <w:szCs w:val="24"/>
          <w:lang w:val="ru-RU" w:eastAsia="ru-RU"/>
        </w:rPr>
      </w:pPr>
      <w:r w:rsidRPr="00613E1C">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Pr="00613E1C">
        <w:rPr>
          <w:rFonts w:ascii="Times New Roman" w:eastAsia="Calibri" w:hAnsi="Times New Roman" w:cs="Times New Roman"/>
          <w:bCs/>
          <w:spacing w:val="-6"/>
          <w:sz w:val="24"/>
          <w:szCs w:val="24"/>
          <w:lang w:val="ru-RU" w:eastAsia="ru-RU"/>
        </w:rPr>
        <w:t>16 382 000 (шестнадцать миллионов триста восемьдесят две тысячи) рублей 00 копеек.</w:t>
      </w:r>
    </w:p>
    <w:p w14:paraId="0446B629" w14:textId="77777777" w:rsidR="00613E1C" w:rsidRPr="00613E1C" w:rsidRDefault="00613E1C" w:rsidP="00613E1C">
      <w:pPr>
        <w:ind w:firstLine="709"/>
        <w:contextualSpacing/>
        <w:jc w:val="both"/>
        <w:rPr>
          <w:rFonts w:ascii="Times New Roman" w:eastAsia="Times New Roman" w:hAnsi="Times New Roman" w:cs="Times New Roman"/>
          <w:color w:val="000000"/>
          <w:spacing w:val="-6"/>
          <w:sz w:val="24"/>
          <w:szCs w:val="24"/>
          <w:lang w:val="ru-RU" w:eastAsia="ru-RU"/>
        </w:rPr>
      </w:pPr>
      <w:r w:rsidRPr="00613E1C">
        <w:rPr>
          <w:rFonts w:ascii="Times New Roman" w:eastAsia="Times New Roman" w:hAnsi="Times New Roman" w:cs="Times New Roman"/>
          <w:color w:val="000000"/>
          <w:spacing w:val="-6"/>
          <w:sz w:val="24"/>
          <w:szCs w:val="24"/>
          <w:lang w:val="ru-RU" w:eastAsia="ru-RU"/>
        </w:rPr>
        <w:t xml:space="preserve">ОГРН Эмитента </w:t>
      </w:r>
      <w:r w:rsidRPr="00613E1C">
        <w:rPr>
          <w:rFonts w:ascii="Times New Roman" w:hAnsi="Times New Roman" w:cs="Times New Roman"/>
          <w:spacing w:val="-6"/>
          <w:sz w:val="24"/>
          <w:szCs w:val="24"/>
          <w:lang w:val="ru-RU"/>
        </w:rPr>
        <w:t>1105321007274</w:t>
      </w:r>
      <w:r w:rsidRPr="00613E1C">
        <w:rPr>
          <w:rFonts w:ascii="Times New Roman" w:eastAsia="Calibri" w:hAnsi="Times New Roman" w:cs="Times New Roman"/>
          <w:bCs/>
          <w:spacing w:val="-6"/>
          <w:sz w:val="24"/>
          <w:szCs w:val="24"/>
          <w:lang w:val="ru-RU" w:eastAsia="ru-RU"/>
        </w:rPr>
        <w:t>.</w:t>
      </w:r>
    </w:p>
    <w:p w14:paraId="3EB6BE91" w14:textId="17CC61D7" w:rsidR="00613E1C" w:rsidRPr="00655427" w:rsidRDefault="00613E1C"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13E1C">
        <w:rPr>
          <w:rFonts w:ascii="Times New Roman" w:eastAsia="Times New Roman" w:hAnsi="Times New Roman" w:cs="Times New Roman"/>
          <w:color w:val="000000"/>
          <w:spacing w:val="-6"/>
          <w:sz w:val="24"/>
          <w:szCs w:val="24"/>
          <w:lang w:val="ru-RU" w:eastAsia="ru-RU"/>
        </w:rPr>
        <w:t xml:space="preserve">ИНН Эмитента </w:t>
      </w:r>
      <w:r w:rsidRPr="00613E1C">
        <w:rPr>
          <w:rFonts w:ascii="Times New Roman" w:hAnsi="Times New Roman" w:cs="Times New Roman"/>
          <w:spacing w:val="-6"/>
          <w:sz w:val="24"/>
          <w:szCs w:val="24"/>
        </w:rPr>
        <w:t>5321144204</w:t>
      </w:r>
      <w:r w:rsidRPr="00613E1C">
        <w:rPr>
          <w:rFonts w:ascii="Times New Roman" w:eastAsia="Calibri" w:hAnsi="Times New Roman" w:cs="Times New Roman"/>
          <w:bCs/>
          <w:spacing w:val="-6"/>
          <w:sz w:val="24"/>
          <w:szCs w:val="24"/>
        </w:rPr>
        <w:t>.</w:t>
      </w:r>
    </w:p>
    <w:p w14:paraId="588C14D5" w14:textId="62A39E90" w:rsidR="009E5138" w:rsidRPr="00613E1C" w:rsidRDefault="009E5138" w:rsidP="00613E1C">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13E1C">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613E1C">
        <w:rPr>
          <w:rFonts w:ascii="Times New Roman" w:eastAsia="Times New Roman" w:hAnsi="Times New Roman" w:cs="Times New Roman"/>
          <w:color w:val="000000"/>
          <w:spacing w:val="-6"/>
          <w:sz w:val="24"/>
          <w:szCs w:val="24"/>
          <w:lang w:val="ru-RU" w:eastAsia="ru-RU"/>
        </w:rPr>
        <w:t xml:space="preserve"> </w:t>
      </w:r>
      <w:r w:rsidR="00613E1C" w:rsidRPr="00613E1C">
        <w:rPr>
          <w:rFonts w:ascii="Times New Roman" w:eastAsia="Times New Roman" w:hAnsi="Times New Roman" w:cs="Times New Roman"/>
          <w:color w:val="000000"/>
          <w:spacing w:val="-6"/>
          <w:sz w:val="24"/>
          <w:szCs w:val="24"/>
          <w:lang w:val="ru-RU" w:eastAsia="ru-RU"/>
        </w:rPr>
        <w:t xml:space="preserve">обыкновенные именные акций в количестве 16 382 штуки, государственный регистрационный номер выпуска </w:t>
      </w:r>
      <w:r w:rsidR="00613E1C" w:rsidRPr="00613E1C">
        <w:rPr>
          <w:rFonts w:ascii="Times New Roman" w:eastAsia="Calibri" w:hAnsi="Times New Roman" w:cs="Times New Roman"/>
          <w:bCs/>
          <w:spacing w:val="-6"/>
          <w:sz w:val="24"/>
          <w:szCs w:val="24"/>
          <w:lang w:val="ru-RU" w:eastAsia="ru-RU"/>
        </w:rPr>
        <w:t>1-01-04680-</w:t>
      </w:r>
      <w:r w:rsidR="00613E1C" w:rsidRPr="00613E1C">
        <w:rPr>
          <w:rFonts w:ascii="Times New Roman" w:eastAsia="Calibri" w:hAnsi="Times New Roman" w:cs="Times New Roman"/>
          <w:bCs/>
          <w:spacing w:val="-6"/>
          <w:sz w:val="24"/>
          <w:szCs w:val="24"/>
          <w:lang w:eastAsia="ru-RU"/>
        </w:rPr>
        <w:t>D</w:t>
      </w:r>
      <w:r w:rsidR="00613E1C" w:rsidRPr="00613E1C">
        <w:rPr>
          <w:rFonts w:ascii="Times New Roman" w:eastAsia="Calibri" w:hAnsi="Times New Roman" w:cs="Times New Roman"/>
          <w:bCs/>
          <w:spacing w:val="-6"/>
          <w:sz w:val="24"/>
          <w:szCs w:val="24"/>
          <w:lang w:val="ru-RU" w:eastAsia="ru-RU"/>
        </w:rPr>
        <w:t xml:space="preserve"> </w:t>
      </w:r>
      <w:r w:rsidR="00613E1C" w:rsidRPr="00613E1C">
        <w:rPr>
          <w:rFonts w:ascii="Times New Roman" w:eastAsia="Times New Roman" w:hAnsi="Times New Roman" w:cs="Times New Roman"/>
          <w:color w:val="000000"/>
          <w:spacing w:val="-6"/>
          <w:sz w:val="24"/>
          <w:szCs w:val="24"/>
          <w:lang w:val="ru-RU" w:eastAsia="ru-RU"/>
        </w:rPr>
        <w:t>от 05.03.2011, что составляет 100 % уставного капитала Эмитента.</w:t>
      </w:r>
    </w:p>
    <w:p w14:paraId="11080673" w14:textId="406DEA71"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13E1C">
        <w:rPr>
          <w:rFonts w:ascii="Times New Roman" w:eastAsia="Times New Roman" w:hAnsi="Times New Roman" w:cs="Times New Roman"/>
          <w:color w:val="000000"/>
          <w:spacing w:val="-6"/>
          <w:sz w:val="24"/>
          <w:szCs w:val="24"/>
          <w:lang w:eastAsia="ru-RU"/>
        </w:rPr>
        <w:t>1000</w:t>
      </w:r>
      <w:r w:rsidR="00613E1C" w:rsidRPr="00324882">
        <w:rPr>
          <w:rFonts w:ascii="Times New Roman" w:eastAsia="Times New Roman" w:hAnsi="Times New Roman" w:cs="Times New Roman"/>
          <w:color w:val="000000"/>
          <w:spacing w:val="-10"/>
          <w:sz w:val="24"/>
          <w:szCs w:val="24"/>
          <w:lang w:eastAsia="ru-RU"/>
        </w:rPr>
        <w:t> (</w:t>
      </w:r>
      <w:r w:rsidR="00613E1C">
        <w:rPr>
          <w:rFonts w:ascii="Times New Roman" w:eastAsia="Times New Roman" w:hAnsi="Times New Roman" w:cs="Times New Roman"/>
          <w:color w:val="000000"/>
          <w:spacing w:val="-6"/>
          <w:sz w:val="24"/>
          <w:szCs w:val="24"/>
          <w:lang w:eastAsia="ru-RU"/>
        </w:rPr>
        <w:t>Одна тысяча</w:t>
      </w:r>
      <w:r w:rsidR="00613E1C" w:rsidRPr="00324882">
        <w:rPr>
          <w:rFonts w:ascii="Times New Roman" w:eastAsia="Times New Roman" w:hAnsi="Times New Roman" w:cs="Times New Roman"/>
          <w:color w:val="000000"/>
          <w:spacing w:val="-10"/>
          <w:sz w:val="24"/>
          <w:szCs w:val="24"/>
          <w:lang w:eastAsia="ru-RU"/>
        </w:rPr>
        <w:t>)</w:t>
      </w:r>
      <w:r w:rsidR="00613E1C" w:rsidRPr="00324882">
        <w:rPr>
          <w:rFonts w:ascii="Times New Roman" w:eastAsia="Times New Roman" w:hAnsi="Times New Roman" w:cs="Times New Roman"/>
          <w:color w:val="000000"/>
          <w:spacing w:val="-6"/>
          <w:sz w:val="24"/>
          <w:szCs w:val="24"/>
          <w:lang w:eastAsia="ru-RU"/>
        </w:rPr>
        <w:t xml:space="preserve"> рублей </w:t>
      </w:r>
      <w:r w:rsidR="00613E1C">
        <w:rPr>
          <w:rFonts w:ascii="Times New Roman" w:eastAsia="Times New Roman" w:hAnsi="Times New Roman" w:cs="Times New Roman"/>
          <w:color w:val="000000"/>
          <w:spacing w:val="-6"/>
          <w:sz w:val="24"/>
          <w:szCs w:val="24"/>
          <w:lang w:eastAsia="ru-RU"/>
        </w:rPr>
        <w:t>00</w:t>
      </w:r>
      <w:r w:rsidR="00613E1C" w:rsidRPr="00324882">
        <w:rPr>
          <w:rFonts w:ascii="Times New Roman" w:eastAsia="Times New Roman" w:hAnsi="Times New Roman" w:cs="Times New Roman"/>
          <w:color w:val="000000"/>
          <w:spacing w:val="-6"/>
          <w:sz w:val="24"/>
          <w:szCs w:val="24"/>
          <w:lang w:eastAsia="ru-RU"/>
        </w:rPr>
        <w:t> копеек</w:t>
      </w:r>
      <w:r w:rsidR="00613E1C">
        <w:rPr>
          <w:rFonts w:ascii="Times New Roman" w:eastAsia="Times New Roman" w:hAnsi="Times New Roman" w:cs="Times New Roman"/>
          <w:color w:val="000000"/>
          <w:spacing w:val="-6"/>
          <w:sz w:val="24"/>
          <w:szCs w:val="24"/>
          <w:lang w:eastAsia="ru-RU"/>
        </w:rPr>
        <w:t>.</w:t>
      </w:r>
    </w:p>
    <w:p w14:paraId="7BEC1FCC" w14:textId="26AD3B51" w:rsidR="009E5138" w:rsidRPr="00613E1C" w:rsidRDefault="009E5138" w:rsidP="00613E1C">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13E1C">
        <w:rPr>
          <w:rFonts w:ascii="Times New Roman" w:hAnsi="Times New Roman" w:cs="Times New Roman"/>
          <w:b/>
          <w:color w:val="000000"/>
          <w:spacing w:val="-6"/>
          <w:sz w:val="24"/>
          <w:szCs w:val="24"/>
          <w:lang w:val="ru-RU"/>
        </w:rPr>
        <w:t>Лицо, осуществляющее ведение реестра акционеров Эмитента</w:t>
      </w:r>
      <w:r w:rsidRPr="00613E1C">
        <w:rPr>
          <w:rFonts w:ascii="Times New Roman" w:hAnsi="Times New Roman" w:cs="Times New Roman"/>
          <w:color w:val="000000"/>
          <w:spacing w:val="-6"/>
          <w:sz w:val="24"/>
          <w:szCs w:val="24"/>
          <w:lang w:val="ru-RU"/>
        </w:rPr>
        <w:t xml:space="preserve"> – </w:t>
      </w:r>
      <w:r w:rsidR="00613E1C" w:rsidRPr="00613E1C">
        <w:rPr>
          <w:rFonts w:ascii="Times New Roman" w:hAnsi="Times New Roman" w:cs="Times New Roman"/>
          <w:spacing w:val="-6"/>
          <w:sz w:val="24"/>
          <w:szCs w:val="24"/>
          <w:lang w:val="ru-RU"/>
        </w:rPr>
        <w:t xml:space="preserve">Акционерное общество «РТ-Регистратор» (ОГРН: 1025403189790) </w:t>
      </w:r>
      <w:r w:rsidR="00613E1C" w:rsidRPr="00613E1C">
        <w:rPr>
          <w:rFonts w:ascii="Times New Roman" w:eastAsiaTheme="minorHAnsi" w:hAnsi="Times New Roman" w:cs="Times New Roman"/>
          <w:color w:val="000000"/>
          <w:spacing w:val="-6"/>
          <w:sz w:val="24"/>
          <w:lang w:val="ru-RU"/>
        </w:rPr>
        <w:t>(</w:t>
      </w:r>
      <w:r w:rsidR="00613E1C" w:rsidRPr="00613E1C">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0DD9F250" w14:textId="2F2BBFFA" w:rsidR="009E5138" w:rsidRPr="00655427" w:rsidRDefault="0002219A"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5104AC">
        <w:rPr>
          <w:rFonts w:ascii="Times New Roman" w:eastAsia="Calibri" w:hAnsi="Times New Roman" w:cs="Times New Roman"/>
          <w:b/>
          <w:color w:val="000000"/>
          <w:spacing w:val="-6"/>
          <w:sz w:val="24"/>
          <w:szCs w:val="24"/>
          <w:lang w:val="ru-RU"/>
        </w:rPr>
        <w:t xml:space="preserve">1.2.5. </w:t>
      </w:r>
      <w:r w:rsidR="007F2A88" w:rsidRPr="005104AC">
        <w:rPr>
          <w:rFonts w:ascii="Times New Roman" w:eastAsia="Calibri" w:hAnsi="Times New Roman" w:cs="Times New Roman"/>
          <w:color w:val="000000"/>
          <w:spacing w:val="-6"/>
          <w:sz w:val="24"/>
          <w:szCs w:val="24"/>
          <w:lang w:val="ru-RU"/>
        </w:rPr>
        <w:t xml:space="preserve">Установленная по итогам Продажи </w:t>
      </w:r>
      <w:r w:rsidR="009E5138" w:rsidRPr="005104AC">
        <w:rPr>
          <w:rFonts w:ascii="Times New Roman" w:eastAsia="Times New Roman" w:hAnsi="Times New Roman" w:cs="Times New Roman"/>
          <w:b/>
          <w:color w:val="000000"/>
          <w:spacing w:val="-6"/>
          <w:sz w:val="24"/>
          <w:szCs w:val="24"/>
          <w:lang w:val="ru-RU" w:eastAsia="ru-RU"/>
        </w:rPr>
        <w:t>Цена Акций</w:t>
      </w:r>
      <w:r w:rsidR="007F2A88" w:rsidRPr="005104AC">
        <w:rPr>
          <w:rFonts w:ascii="Times New Roman" w:eastAsia="Times New Roman" w:hAnsi="Times New Roman" w:cs="Times New Roman"/>
          <w:b/>
          <w:color w:val="000000"/>
          <w:spacing w:val="-6"/>
          <w:sz w:val="24"/>
          <w:szCs w:val="24"/>
          <w:lang w:val="ru-RU" w:eastAsia="ru-RU"/>
        </w:rPr>
        <w:t xml:space="preserve"> составляет</w:t>
      </w:r>
      <w:r w:rsidR="006C461B" w:rsidRPr="006C461B">
        <w:rPr>
          <w:rFonts w:ascii="Times New Roman" w:eastAsia="Times New Roman" w:hAnsi="Times New Roman" w:cs="Times New Roman"/>
          <w:spacing w:val="-6"/>
          <w:sz w:val="24"/>
          <w:szCs w:val="24"/>
          <w:lang w:eastAsia="ru-RU"/>
        </w:rPr>
        <w:t> </w:t>
      </w:r>
      <w:r w:rsidR="006C461B">
        <w:rPr>
          <w:rFonts w:ascii="Times New Roman" w:eastAsia="Times New Roman" w:hAnsi="Times New Roman" w:cs="Times New Roman"/>
          <w:color w:val="000000"/>
          <w:spacing w:val="-6"/>
          <w:sz w:val="24"/>
          <w:szCs w:val="24"/>
          <w:lang w:eastAsia="ru-RU"/>
        </w:rPr>
        <w:t> </w:t>
      </w:r>
      <w:r w:rsidR="006C461B" w:rsidRPr="005104AC">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eastAsia="ru-RU"/>
        </w:rPr>
        <w:t> </w:t>
      </w:r>
      <w:r w:rsidR="009E5138" w:rsidRPr="005104AC">
        <w:rPr>
          <w:rFonts w:ascii="Times New Roman" w:eastAsia="Times New Roman" w:hAnsi="Times New Roman" w:cs="Times New Roman"/>
          <w:color w:val="000000"/>
          <w:spacing w:val="-6"/>
          <w:sz w:val="24"/>
          <w:szCs w:val="24"/>
          <w:lang w:val="ru-RU" w:eastAsia="ru-RU"/>
        </w:rPr>
        <w:t>(</w:t>
      </w:r>
      <w:r w:rsidR="006C461B" w:rsidRPr="005104AC">
        <w:rPr>
          <w:rFonts w:ascii="Times New Roman" w:eastAsia="Times New Roman" w:hAnsi="Times New Roman" w:cs="Times New Roman"/>
          <w:color w:val="000000"/>
          <w:spacing w:val="-6"/>
          <w:sz w:val="24"/>
          <w:szCs w:val="24"/>
          <w:lang w:val="ru-RU" w:eastAsia="ru-RU"/>
        </w:rPr>
        <w:t>__________</w:t>
      </w:r>
      <w:r w:rsidR="009E5138" w:rsidRPr="005104AC">
        <w:rPr>
          <w:rFonts w:ascii="Times New Roman" w:eastAsia="Times New Roman" w:hAnsi="Times New Roman" w:cs="Times New Roman"/>
          <w:color w:val="000000"/>
          <w:spacing w:val="-6"/>
          <w:sz w:val="24"/>
          <w:szCs w:val="24"/>
          <w:lang w:val="ru-RU" w:eastAsia="ru-RU"/>
        </w:rPr>
        <w:t>) рублей __</w:t>
      </w:r>
      <w:r w:rsidR="006C461B">
        <w:rPr>
          <w:rFonts w:ascii="Times New Roman" w:eastAsia="Times New Roman" w:hAnsi="Times New Roman" w:cs="Times New Roman"/>
          <w:color w:val="000000"/>
          <w:spacing w:val="-6"/>
          <w:sz w:val="24"/>
          <w:szCs w:val="24"/>
          <w:lang w:eastAsia="ru-RU"/>
        </w:rPr>
        <w:t> </w:t>
      </w:r>
      <w:r w:rsidR="009E5138" w:rsidRPr="005104AC">
        <w:rPr>
          <w:rFonts w:ascii="Times New Roman" w:eastAsia="Times New Roman" w:hAnsi="Times New Roman" w:cs="Times New Roman"/>
          <w:color w:val="000000"/>
          <w:spacing w:val="-6"/>
          <w:sz w:val="24"/>
          <w:szCs w:val="24"/>
          <w:lang w:val="ru-RU" w:eastAsia="ru-RU"/>
        </w:rPr>
        <w:t xml:space="preserve">копеек </w:t>
      </w:r>
      <w:r w:rsidR="009E5138" w:rsidRPr="005104A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9E5138" w:rsidRPr="005104AC">
        <w:rPr>
          <w:rFonts w:ascii="Times New Roman" w:eastAsia="Times New Roman" w:hAnsi="Times New Roman" w:cs="Times New Roman"/>
          <w:color w:val="000000"/>
          <w:spacing w:val="-6"/>
          <w:sz w:val="24"/>
          <w:szCs w:val="24"/>
          <w:lang w:val="ru-RU"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009E5138" w:rsidRPr="005104AC">
        <w:rPr>
          <w:rFonts w:ascii="Times New Roman" w:eastAsia="Times New Roman" w:hAnsi="Times New Roman" w:cs="Times New Roman"/>
          <w:color w:val="000000"/>
          <w:spacing w:val="-6"/>
          <w:sz w:val="24"/>
          <w:szCs w:val="24"/>
          <w:lang w:val="ru-RU" w:eastAsia="ru-RU"/>
        </w:rPr>
        <w:t>149</w:t>
      </w:r>
      <w:r w:rsidR="008B1BE2">
        <w:rPr>
          <w:rFonts w:ascii="Times New Roman" w:eastAsia="Times New Roman" w:hAnsi="Times New Roman" w:cs="Times New Roman"/>
          <w:color w:val="000000"/>
          <w:spacing w:val="-6"/>
          <w:sz w:val="24"/>
          <w:szCs w:val="24"/>
          <w:lang w:eastAsia="ru-RU"/>
        </w:rPr>
        <w:t> </w:t>
      </w:r>
      <w:r w:rsidR="008B1BE2" w:rsidRPr="005104AC">
        <w:rPr>
          <w:rFonts w:ascii="Times New Roman" w:eastAsia="Times New Roman" w:hAnsi="Times New Roman" w:cs="Times New Roman"/>
          <w:color w:val="000000"/>
          <w:spacing w:val="-6"/>
          <w:sz w:val="24"/>
          <w:szCs w:val="24"/>
          <w:lang w:val="ru-RU" w:eastAsia="ru-RU"/>
        </w:rPr>
        <w:t>Налогового кодекса Российской Федерации</w:t>
      </w:r>
      <w:r w:rsidR="00334AD5" w:rsidRPr="005104AC">
        <w:rPr>
          <w:rFonts w:ascii="Times New Roman" w:eastAsia="Times New Roman" w:hAnsi="Times New Roman" w:cs="Times New Roman"/>
          <w:color w:val="000000"/>
          <w:spacing w:val="-6"/>
          <w:sz w:val="24"/>
          <w:szCs w:val="24"/>
          <w:lang w:val="ru-RU" w:eastAsia="ru-RU"/>
        </w:rPr>
        <w:t xml:space="preserve">. </w:t>
      </w:r>
      <w:r w:rsidR="009E5138"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6B114316"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Задаток в размере</w:t>
      </w:r>
      <w:r w:rsidR="00613E1C">
        <w:rPr>
          <w:rFonts w:ascii="Times New Roman" w:hAnsi="Times New Roman" w:cs="Times New Roman"/>
          <w:spacing w:val="-6"/>
          <w:sz w:val="24"/>
          <w:szCs w:val="24"/>
          <w:lang w:val="ru-RU"/>
        </w:rPr>
        <w:t xml:space="preserve"> </w:t>
      </w:r>
      <w:r w:rsidR="00613E1C" w:rsidRPr="00E871DF">
        <w:rPr>
          <w:rFonts w:ascii="Times New Roman" w:eastAsia="Times New Roman" w:hAnsi="Times New Roman" w:cs="Times New Roman"/>
          <w:color w:val="000000"/>
          <w:spacing w:val="-6"/>
          <w:sz w:val="24"/>
          <w:szCs w:val="24"/>
          <w:lang w:val="ru-RU" w:eastAsia="ru-RU"/>
        </w:rPr>
        <w:t>15 000 000 (пятнадцать</w:t>
      </w:r>
      <w:r w:rsidR="00613E1C" w:rsidRPr="00EA3EF6">
        <w:rPr>
          <w:rFonts w:ascii="Times New Roman" w:eastAsia="Times New Roman" w:hAnsi="Times New Roman" w:cs="Times New Roman"/>
          <w:color w:val="000000"/>
          <w:spacing w:val="-6"/>
          <w:sz w:val="24"/>
          <w:szCs w:val="24"/>
          <w:lang w:val="ru-RU" w:eastAsia="ru-RU"/>
        </w:rPr>
        <w:t xml:space="preserve"> миллионов)</w:t>
      </w:r>
      <w:r w:rsidR="00613E1C" w:rsidRPr="00EA3EF6">
        <w:rPr>
          <w:rFonts w:ascii="Times New Roman" w:eastAsia="Times New Roman" w:hAnsi="Times New Roman" w:cs="Times New Roman"/>
          <w:b/>
          <w:color w:val="000000"/>
          <w:spacing w:val="-6"/>
          <w:sz w:val="24"/>
          <w:szCs w:val="24"/>
          <w:lang w:val="ru-RU" w:eastAsia="ru-RU"/>
        </w:rPr>
        <w:t xml:space="preserve"> </w:t>
      </w:r>
      <w:r w:rsidR="00613E1C" w:rsidRPr="00EA3EF6">
        <w:rPr>
          <w:rFonts w:ascii="Times New Roman" w:eastAsia="Times New Roman" w:hAnsi="Times New Roman" w:cs="Times New Roman"/>
          <w:color w:val="000000"/>
          <w:spacing w:val="-6"/>
          <w:sz w:val="24"/>
          <w:szCs w:val="24"/>
          <w:lang w:val="ru-RU" w:eastAsia="ru-RU"/>
        </w:rPr>
        <w:t>рублей 00 копеек</w:t>
      </w:r>
      <w:r w:rsidRPr="00655427">
        <w:rPr>
          <w:rFonts w:ascii="Times New Roman" w:hAnsi="Times New Roman" w:cs="Times New Roman"/>
          <w:spacing w:val="-6"/>
          <w:sz w:val="24"/>
          <w:szCs w:val="24"/>
          <w:lang w:val="ru-RU"/>
        </w:rPr>
        <w:t xml:space="preserve"> (далее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60F7CD02"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срок оплаты)</w:t>
      </w:r>
      <w:r w:rsidRPr="00655427">
        <w:rPr>
          <w:rFonts w:ascii="Times New Roman" w:hAnsi="Times New Roman" w:cs="Times New Roman"/>
          <w:color w:val="000000"/>
          <w:spacing w:val="-6"/>
          <w:sz w:val="24"/>
          <w:szCs w:val="24"/>
          <w:lang w:val="ru-RU"/>
        </w:rPr>
        <w:t xml:space="preserve"> 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54D2924B"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64DB9240"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483C8E81" w:rsidR="009E5138" w:rsidRPr="00655427" w:rsidRDefault="009E5138" w:rsidP="00613E1C">
      <w:pPr>
        <w:pStyle w:val="a6"/>
        <w:numPr>
          <w:ilvl w:val="1"/>
          <w:numId w:val="39"/>
        </w:numPr>
        <w:spacing w:after="0" w:line="240" w:lineRule="auto"/>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обязан:</w:t>
      </w:r>
    </w:p>
    <w:p w14:paraId="0C3771D2" w14:textId="49356A25"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D31D23">
        <w:rPr>
          <w:rFonts w:ascii="Times New Roman" w:eastAsia="Times New Roman" w:hAnsi="Times New Roman" w:cs="Times New Roman"/>
          <w:b/>
          <w:color w:val="000000"/>
          <w:spacing w:val="-6"/>
          <w:sz w:val="24"/>
          <w:szCs w:val="24"/>
          <w:lang w:val="ru-RU" w:eastAsia="ru-RU"/>
        </w:rPr>
        <w:t>2.1.1.</w:t>
      </w:r>
      <w:r>
        <w:rPr>
          <w:rFonts w:ascii="Times New Roman" w:eastAsia="Times New Roman" w:hAnsi="Times New Roman" w:cs="Times New Roman"/>
          <w:color w:val="000000"/>
          <w:spacing w:val="-6"/>
          <w:sz w:val="24"/>
          <w:szCs w:val="24"/>
          <w:lang w:val="ru-RU" w:eastAsia="ru-RU"/>
        </w:rPr>
        <w:t xml:space="preserve"> </w:t>
      </w:r>
      <w:r w:rsidR="009E5138" w:rsidRPr="00655427">
        <w:rPr>
          <w:rFonts w:ascii="Times New Roman" w:eastAsia="Times New Roman" w:hAnsi="Times New Roman" w:cs="Times New Roman"/>
          <w:color w:val="000000"/>
          <w:spacing w:val="-6"/>
          <w:sz w:val="24"/>
          <w:szCs w:val="24"/>
          <w:lang w:val="ru-RU" w:eastAsia="ru-RU"/>
        </w:rPr>
        <w:t xml:space="preserve">в течение </w:t>
      </w:r>
      <w:r w:rsidR="00C75561">
        <w:rPr>
          <w:rFonts w:ascii="Times New Roman" w:eastAsia="Times New Roman" w:hAnsi="Times New Roman" w:cs="Times New Roman"/>
          <w:color w:val="000000"/>
          <w:spacing w:val="-6"/>
          <w:sz w:val="24"/>
          <w:szCs w:val="24"/>
          <w:lang w:val="ru-RU" w:eastAsia="ru-RU"/>
        </w:rPr>
        <w:t xml:space="preserve">10 </w:t>
      </w:r>
      <w:r w:rsidR="009E5138" w:rsidRPr="00655427">
        <w:rPr>
          <w:rFonts w:ascii="Times New Roman" w:eastAsia="Times New Roman" w:hAnsi="Times New Roman" w:cs="Times New Roman"/>
          <w:color w:val="000000"/>
          <w:spacing w:val="-6"/>
          <w:sz w:val="24"/>
          <w:szCs w:val="24"/>
          <w:lang w:val="ru-RU" w:eastAsia="ru-RU"/>
        </w:rPr>
        <w:t>(</w:t>
      </w:r>
      <w:r w:rsidR="00C75561">
        <w:rPr>
          <w:rFonts w:ascii="Times New Roman" w:eastAsia="Times New Roman" w:hAnsi="Times New Roman" w:cs="Times New Roman"/>
          <w:color w:val="000000"/>
          <w:spacing w:val="-6"/>
          <w:sz w:val="24"/>
          <w:szCs w:val="24"/>
          <w:lang w:val="ru-RU" w:eastAsia="ru-RU"/>
        </w:rPr>
        <w:t>десяти</w:t>
      </w:r>
      <w:r w:rsidR="009E5138" w:rsidRPr="00655427">
        <w:rPr>
          <w:rFonts w:ascii="Times New Roman" w:eastAsia="Times New Roman" w:hAnsi="Times New Roman" w:cs="Times New Roman"/>
          <w:color w:val="000000"/>
          <w:spacing w:val="-6"/>
          <w:sz w:val="24"/>
          <w:szCs w:val="24"/>
          <w:lang w:val="ru-RU" w:eastAsia="ru-RU"/>
        </w:rPr>
        <w:t>)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009E5138" w:rsidRPr="00655427">
        <w:rPr>
          <w:rFonts w:ascii="Times New Roman" w:eastAsia="Times New Roman" w:hAnsi="Times New Roman" w:cs="Times New Roman"/>
          <w:color w:val="000000"/>
          <w:spacing w:val="-6"/>
          <w:sz w:val="24"/>
          <w:szCs w:val="24"/>
          <w:lang w:val="ru-RU" w:eastAsia="ru-RU"/>
        </w:rPr>
        <w:t>;</w:t>
      </w:r>
    </w:p>
    <w:p w14:paraId="46163E3C" w14:textId="2A64C5BC"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D31D23">
        <w:rPr>
          <w:rFonts w:ascii="Times New Roman" w:eastAsia="Times New Roman" w:hAnsi="Times New Roman" w:cs="Times New Roman"/>
          <w:b/>
          <w:color w:val="000000"/>
          <w:spacing w:val="-6"/>
          <w:sz w:val="24"/>
          <w:szCs w:val="24"/>
          <w:lang w:val="ru-RU" w:eastAsia="ru-RU"/>
        </w:rPr>
        <w:t>2.1.2</w:t>
      </w:r>
      <w:r>
        <w:rPr>
          <w:rFonts w:ascii="Times New Roman" w:eastAsia="Times New Roman" w:hAnsi="Times New Roman" w:cs="Times New Roman"/>
          <w:color w:val="000000"/>
          <w:spacing w:val="-6"/>
          <w:sz w:val="24"/>
          <w:szCs w:val="24"/>
          <w:lang w:val="ru-RU" w:eastAsia="ru-RU"/>
        </w:rPr>
        <w:t xml:space="preserve">. </w:t>
      </w:r>
      <w:r w:rsidR="009E5138" w:rsidRPr="00655427">
        <w:rPr>
          <w:rFonts w:ascii="Times New Roman" w:eastAsia="Times New Roman" w:hAnsi="Times New Roman" w:cs="Times New Roman"/>
          <w:color w:val="000000"/>
          <w:spacing w:val="-6"/>
          <w:sz w:val="24"/>
          <w:szCs w:val="24"/>
          <w:lang w:val="ru-RU" w:eastAsia="ru-RU"/>
        </w:rPr>
        <w:t xml:space="preserve">оплатить </w:t>
      </w:r>
      <w:r w:rsidR="009E5138"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1.2.</w:t>
      </w:r>
      <w:r w:rsidR="009E5138" w:rsidRPr="00655427">
        <w:rPr>
          <w:rFonts w:ascii="Times New Roman" w:eastAsia="Times New Roman" w:hAnsi="Times New Roman" w:cs="Times New Roman"/>
          <w:snapToGrid w:val="0"/>
          <w:spacing w:val="-6"/>
          <w:sz w:val="24"/>
          <w:szCs w:val="24"/>
          <w:lang w:val="ru-RU" w:eastAsia="ru-RU"/>
        </w:rPr>
        <w:t>5</w:t>
      </w:r>
      <w:r w:rsidR="009E5138"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Договора;</w:t>
      </w:r>
    </w:p>
    <w:p w14:paraId="5E5E5F6F" w14:textId="05D6FB41"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D31D23">
        <w:rPr>
          <w:rFonts w:ascii="Times New Roman" w:eastAsia="Times New Roman" w:hAnsi="Times New Roman" w:cs="Times New Roman"/>
          <w:b/>
          <w:color w:val="000000"/>
          <w:spacing w:val="-6"/>
          <w:sz w:val="24"/>
          <w:szCs w:val="24"/>
          <w:lang w:val="ru-RU" w:eastAsia="ru-RU"/>
        </w:rPr>
        <w:t>2.1.3.</w:t>
      </w:r>
      <w:r>
        <w:rPr>
          <w:rFonts w:ascii="Times New Roman" w:eastAsia="Times New Roman" w:hAnsi="Times New Roman" w:cs="Times New Roman"/>
          <w:color w:val="000000"/>
          <w:spacing w:val="-6"/>
          <w:sz w:val="24"/>
          <w:szCs w:val="24"/>
          <w:lang w:val="ru-RU" w:eastAsia="ru-RU"/>
        </w:rPr>
        <w:t xml:space="preserve"> </w:t>
      </w:r>
      <w:r w:rsidR="009E5138"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3316C64D" w:rsidR="009E5138" w:rsidRPr="00655427" w:rsidRDefault="006B7AAE" w:rsidP="008457DF">
      <w:pPr>
        <w:pStyle w:val="ConsPlusNormal"/>
        <w:adjustRightInd/>
        <w:ind w:firstLine="709"/>
        <w:contextualSpacing/>
        <w:jc w:val="both"/>
        <w:rPr>
          <w:rFonts w:ascii="Times New Roman" w:hAnsi="Times New Roman" w:cs="Times New Roman"/>
          <w:color w:val="000000"/>
          <w:spacing w:val="-6"/>
          <w:sz w:val="24"/>
          <w:szCs w:val="24"/>
        </w:rPr>
      </w:pPr>
      <w:r w:rsidRPr="00D31D23">
        <w:rPr>
          <w:rFonts w:ascii="Times New Roman" w:hAnsi="Times New Roman" w:cs="Times New Roman"/>
          <w:b/>
          <w:color w:val="000000"/>
          <w:spacing w:val="-6"/>
          <w:sz w:val="24"/>
          <w:szCs w:val="24"/>
        </w:rPr>
        <w:t>2.1.4.</w:t>
      </w:r>
      <w:r>
        <w:rPr>
          <w:rFonts w:ascii="Times New Roman" w:hAnsi="Times New Roman" w:cs="Times New Roman"/>
          <w:color w:val="000000"/>
          <w:spacing w:val="-6"/>
          <w:sz w:val="24"/>
          <w:szCs w:val="24"/>
        </w:rPr>
        <w:t xml:space="preserve"> </w:t>
      </w:r>
      <w:r w:rsidR="009E5138"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7B44563A" w14:textId="77777777"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.xml</w:t>
      </w:r>
      <w:r w:rsidRPr="00655427">
        <w:rPr>
          <w:rFonts w:ascii="Times New Roman" w:hAnsi="Times New Roman" w:cs="Times New Roman"/>
          <w:color w:val="000000"/>
          <w:spacing w:val="-6"/>
          <w:sz w:val="24"/>
          <w:szCs w:val="24"/>
        </w:rPr>
        <w:t>/excel,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2586D6FC"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376DC9" w:rsidRPr="00655427">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14:paraId="7766C054" w14:textId="328A7D0A" w:rsidR="006D3245" w:rsidRDefault="006D324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D31D23">
        <w:rPr>
          <w:rFonts w:ascii="Times New Roman" w:eastAsia="Times New Roman" w:hAnsi="Times New Roman" w:cs="Times New Roman"/>
          <w:b/>
          <w:color w:val="000000"/>
          <w:spacing w:val="-6"/>
          <w:sz w:val="24"/>
          <w:szCs w:val="24"/>
          <w:lang w:val="ru-RU" w:eastAsia="ru-RU"/>
        </w:rPr>
        <w:t>2.1.5.</w:t>
      </w:r>
      <w:r>
        <w:rPr>
          <w:rFonts w:ascii="Times New Roman" w:eastAsia="Times New Roman" w:hAnsi="Times New Roman" w:cs="Times New Roman"/>
          <w:color w:val="000000"/>
          <w:spacing w:val="-6"/>
          <w:sz w:val="24"/>
          <w:szCs w:val="24"/>
          <w:lang w:val="ru-RU" w:eastAsia="ru-RU"/>
        </w:rPr>
        <w:t xml:space="preserve"> </w:t>
      </w:r>
      <w:r w:rsidRPr="008457DF">
        <w:rPr>
          <w:rFonts w:ascii="Times New Roman" w:eastAsia="Times New Roman" w:hAnsi="Times New Roman" w:cs="Times New Roman"/>
          <w:color w:val="000000"/>
          <w:spacing w:val="-6"/>
          <w:sz w:val="24"/>
          <w:szCs w:val="24"/>
          <w:lang w:val="ru-RU" w:eastAsia="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E93A485" w14:textId="51AE1C13" w:rsidR="00424A83" w:rsidRPr="00424A83" w:rsidRDefault="00424A83" w:rsidP="00424A83">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24A83">
        <w:rPr>
          <w:rFonts w:ascii="Times New Roman" w:eastAsia="Times New Roman" w:hAnsi="Times New Roman" w:cs="Times New Roman"/>
          <w:b/>
          <w:color w:val="000000"/>
          <w:spacing w:val="-6"/>
          <w:sz w:val="24"/>
          <w:szCs w:val="24"/>
          <w:lang w:val="ru-RU" w:eastAsia="ru-RU"/>
        </w:rPr>
        <w:t>2.1.</w:t>
      </w:r>
      <w:r w:rsidRPr="00D31D23">
        <w:rPr>
          <w:rFonts w:ascii="Times New Roman" w:eastAsia="Times New Roman" w:hAnsi="Times New Roman" w:cs="Times New Roman"/>
          <w:b/>
          <w:color w:val="000000"/>
          <w:spacing w:val="-6"/>
          <w:sz w:val="24"/>
          <w:szCs w:val="24"/>
          <w:lang w:val="ru-RU" w:eastAsia="ru-RU"/>
        </w:rPr>
        <w:t>6</w:t>
      </w:r>
      <w:r w:rsidRPr="00424A83">
        <w:rPr>
          <w:rFonts w:ascii="Times New Roman" w:eastAsia="Times New Roman" w:hAnsi="Times New Roman" w:cs="Times New Roman"/>
          <w:b/>
          <w:color w:val="000000"/>
          <w:spacing w:val="-6"/>
          <w:sz w:val="24"/>
          <w:szCs w:val="24"/>
          <w:lang w:val="ru-RU" w:eastAsia="ru-RU"/>
        </w:rPr>
        <w:t>.</w:t>
      </w:r>
      <w:r w:rsidRPr="00424A83">
        <w:rPr>
          <w:rFonts w:ascii="Times New Roman" w:eastAsia="Times New Roman" w:hAnsi="Times New Roman" w:cs="Times New Roman"/>
          <w:color w:val="000000"/>
          <w:spacing w:val="-6"/>
          <w:sz w:val="24"/>
          <w:szCs w:val="24"/>
          <w:lang w:val="ru-RU" w:eastAsia="ru-RU"/>
        </w:rPr>
        <w:t xml:space="preserve"> принять все меры для исполнения задач в области мобилизационной подготовки и гарантированному выполнению мобилизационного задания Эмитента в объемах и сроки, установленные приказом Минпромторга России. </w:t>
      </w:r>
    </w:p>
    <w:p w14:paraId="05EBB537" w14:textId="2135EE67" w:rsidR="00424A83" w:rsidRDefault="00424A83"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2D079A8B" w14:textId="77777777" w:rsidR="00C75561" w:rsidRDefault="00C75561"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p>
    <w:p w14:paraId="22BFA0DF" w14:textId="77777777" w:rsidR="009E5138" w:rsidRPr="00655427" w:rsidRDefault="009E5138" w:rsidP="00613E1C">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14:paraId="79C5BB15" w14:textId="0A586A7D" w:rsidR="009E5138" w:rsidRPr="005B683E" w:rsidRDefault="009E5138" w:rsidP="005B683E">
      <w:pPr>
        <w:pStyle w:val="a6"/>
        <w:numPr>
          <w:ilvl w:val="0"/>
          <w:numId w:val="3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5B683E">
        <w:rPr>
          <w:rFonts w:ascii="Times New Roman" w:eastAsia="Times New Roman" w:hAnsi="Times New Roman" w:cs="Times New Roman"/>
          <w:snapToGrid w:val="0"/>
          <w:spacing w:val="-6"/>
          <w:sz w:val="24"/>
          <w:szCs w:val="24"/>
          <w:lang w:eastAsia="ru-RU"/>
        </w:rPr>
        <w:t>в</w:t>
      </w:r>
      <w:r w:rsidRPr="005B683E">
        <w:rPr>
          <w:rFonts w:ascii="Times New Roman" w:eastAsia="Times New Roman" w:hAnsi="Times New Roman" w:cs="Times New Roman"/>
          <w:color w:val="000000"/>
          <w:spacing w:val="-6"/>
          <w:sz w:val="24"/>
          <w:szCs w:val="24"/>
          <w:lang w:eastAsia="ru-RU"/>
        </w:rPr>
        <w:t xml:space="preserve"> течение </w:t>
      </w:r>
      <w:r w:rsidR="006D3245" w:rsidRPr="005B683E">
        <w:rPr>
          <w:rFonts w:ascii="Times New Roman" w:eastAsia="Times New Roman" w:hAnsi="Times New Roman" w:cs="Times New Roman"/>
          <w:color w:val="000000"/>
          <w:spacing w:val="-6"/>
          <w:sz w:val="24"/>
          <w:szCs w:val="24"/>
          <w:lang w:eastAsia="ru-RU"/>
        </w:rPr>
        <w:t>3</w:t>
      </w:r>
      <w:r w:rsidR="006C461B"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w:t>
      </w:r>
      <w:r w:rsidR="006D3245" w:rsidRPr="005B683E">
        <w:rPr>
          <w:rFonts w:ascii="Times New Roman" w:eastAsia="Times New Roman" w:hAnsi="Times New Roman" w:cs="Times New Roman"/>
          <w:color w:val="000000"/>
          <w:spacing w:val="-6"/>
          <w:sz w:val="24"/>
          <w:szCs w:val="24"/>
          <w:lang w:eastAsia="ru-RU"/>
        </w:rPr>
        <w:t>Трех</w:t>
      </w:r>
      <w:r w:rsidRPr="005B683E">
        <w:rPr>
          <w:rFonts w:ascii="Times New Roman" w:eastAsia="Times New Roman" w:hAnsi="Times New Roman" w:cs="Times New Roman"/>
          <w:color w:val="000000"/>
          <w:spacing w:val="-6"/>
          <w:sz w:val="24"/>
          <w:szCs w:val="24"/>
          <w:lang w:eastAsia="ru-RU"/>
        </w:rPr>
        <w:t>) рабочих дней со дня зачисления на счет Продавца суммы, указанной в п.</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1.2.</w:t>
      </w:r>
      <w:r w:rsidRPr="005B683E">
        <w:rPr>
          <w:rFonts w:ascii="Times New Roman" w:eastAsia="Times New Roman" w:hAnsi="Times New Roman" w:cs="Times New Roman"/>
          <w:snapToGrid w:val="0"/>
          <w:spacing w:val="-6"/>
          <w:sz w:val="24"/>
          <w:szCs w:val="24"/>
          <w:lang w:eastAsia="ru-RU"/>
        </w:rPr>
        <w:t>5</w:t>
      </w:r>
      <w:r w:rsidRPr="005B683E">
        <w:rPr>
          <w:rFonts w:ascii="Times New Roman" w:eastAsia="Times New Roman" w:hAnsi="Times New Roman" w:cs="Times New Roman"/>
          <w:color w:val="000000"/>
          <w:spacing w:val="-6"/>
          <w:sz w:val="24"/>
          <w:szCs w:val="24"/>
          <w:lang w:eastAsia="ru-RU"/>
        </w:rPr>
        <w:t>.</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 xml:space="preserve">Договора, при условии </w:t>
      </w:r>
      <w:r w:rsidR="00E244CB" w:rsidRPr="005B683E">
        <w:rPr>
          <w:rFonts w:ascii="Times New Roman" w:eastAsia="Times New Roman" w:hAnsi="Times New Roman" w:cs="Times New Roman"/>
          <w:color w:val="000000"/>
          <w:spacing w:val="-6"/>
          <w:sz w:val="24"/>
          <w:szCs w:val="24"/>
          <w:lang w:eastAsia="ru-RU"/>
        </w:rPr>
        <w:t xml:space="preserve">предоставления </w:t>
      </w:r>
      <w:r w:rsidRPr="005B683E">
        <w:rPr>
          <w:rFonts w:ascii="Times New Roman" w:eastAsia="Times New Roman" w:hAnsi="Times New Roman" w:cs="Times New Roman"/>
          <w:color w:val="000000"/>
          <w:spacing w:val="-6"/>
          <w:sz w:val="24"/>
          <w:szCs w:val="24"/>
          <w:lang w:eastAsia="ru-RU"/>
        </w:rPr>
        <w:t>Покупателем</w:t>
      </w:r>
      <w:r w:rsidR="00E244CB" w:rsidRPr="005B683E">
        <w:rPr>
          <w:rFonts w:ascii="Times New Roman" w:eastAsia="Times New Roman" w:hAnsi="Times New Roman" w:cs="Times New Roman"/>
          <w:color w:val="000000"/>
          <w:spacing w:val="-6"/>
          <w:sz w:val="24"/>
          <w:szCs w:val="24"/>
          <w:lang w:eastAsia="ru-RU"/>
        </w:rPr>
        <w:t xml:space="preserve"> информации о номере открытого Покупателем счета</w:t>
      </w:r>
      <w:r w:rsidR="00B24276" w:rsidRPr="005B683E">
        <w:rPr>
          <w:rFonts w:ascii="Times New Roman" w:eastAsia="Times New Roman" w:hAnsi="Times New Roman" w:cs="Times New Roman"/>
          <w:color w:val="000000"/>
          <w:spacing w:val="-6"/>
          <w:sz w:val="24"/>
          <w:szCs w:val="24"/>
          <w:lang w:eastAsia="ru-RU"/>
        </w:rPr>
        <w:t xml:space="preserve"> или о реквизитах депозитария (-ев) для зачисления </w:t>
      </w:r>
      <w:r w:rsidR="004E391D" w:rsidRPr="005B683E">
        <w:rPr>
          <w:rFonts w:ascii="Times New Roman" w:eastAsia="Times New Roman" w:hAnsi="Times New Roman" w:cs="Times New Roman"/>
          <w:color w:val="000000"/>
          <w:spacing w:val="-6"/>
          <w:sz w:val="24"/>
          <w:szCs w:val="24"/>
          <w:lang w:eastAsia="ru-RU"/>
        </w:rPr>
        <w:t>А</w:t>
      </w:r>
      <w:r w:rsidR="00B24276" w:rsidRPr="005B683E">
        <w:rPr>
          <w:rFonts w:ascii="Times New Roman" w:eastAsia="Times New Roman" w:hAnsi="Times New Roman" w:cs="Times New Roman"/>
          <w:color w:val="000000"/>
          <w:spacing w:val="-6"/>
          <w:sz w:val="24"/>
          <w:szCs w:val="24"/>
          <w:lang w:eastAsia="ru-RU"/>
        </w:rPr>
        <w:t>кций на счет депо Покупателя</w:t>
      </w:r>
      <w:r w:rsidR="00B24276" w:rsidRPr="005B683E">
        <w:rPr>
          <w:rFonts w:ascii="Times New Roman" w:eastAsia="Times New Roman" w:hAnsi="Times New Roman" w:cs="Times New Roman"/>
          <w:snapToGrid w:val="0"/>
          <w:spacing w:val="-6"/>
          <w:sz w:val="24"/>
          <w:szCs w:val="24"/>
          <w:lang w:eastAsia="ru-RU"/>
        </w:rPr>
        <w:t xml:space="preserve"> </w:t>
      </w:r>
      <w:r w:rsidR="00B24276" w:rsidRPr="005B683E">
        <w:rPr>
          <w:rFonts w:ascii="Times New Roman" w:eastAsia="Times New Roman" w:hAnsi="Times New Roman" w:cs="Times New Roman"/>
          <w:color w:val="000000"/>
          <w:spacing w:val="-6"/>
          <w:sz w:val="20"/>
          <w:szCs w:val="20"/>
          <w:lang w:eastAsia="ru-RU"/>
        </w:rPr>
        <w:t>(</w:t>
      </w:r>
      <w:r w:rsidR="00B24276" w:rsidRPr="005B683E">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5B683E">
        <w:rPr>
          <w:rFonts w:ascii="Times New Roman" w:eastAsia="Times New Roman" w:hAnsi="Times New Roman" w:cs="Times New Roman"/>
          <w:color w:val="000000"/>
          <w:spacing w:val="-6"/>
          <w:sz w:val="20"/>
          <w:szCs w:val="20"/>
          <w:lang w:eastAsia="ru-RU"/>
        </w:rPr>
        <w:t>)</w:t>
      </w:r>
      <w:r w:rsidR="005B683E" w:rsidRPr="005B683E">
        <w:rPr>
          <w:rFonts w:ascii="Times New Roman" w:eastAsia="Times New Roman" w:hAnsi="Times New Roman" w:cs="Times New Roman"/>
          <w:color w:val="000000"/>
          <w:spacing w:val="-6"/>
          <w:sz w:val="20"/>
          <w:szCs w:val="20"/>
          <w:lang w:eastAsia="ru-RU"/>
        </w:rPr>
        <w:t xml:space="preserve"> </w:t>
      </w:r>
      <w:r w:rsidRPr="005B683E">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30140489" w:rsidR="009E5138" w:rsidRDefault="009E5138" w:rsidP="00613E1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AFEC6C7" w14:textId="6B1C6CF3" w:rsidR="00C75561" w:rsidRPr="00655427" w:rsidRDefault="00C75561" w:rsidP="00613E1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eastAsia="ru-RU"/>
        </w:rPr>
        <w:t>Покупатель.</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226B51F8"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051B36">
        <w:rPr>
          <w:rFonts w:ascii="Times New Roman" w:eastAsia="Times New Roman" w:hAnsi="Times New Roman" w:cs="Times New Roman"/>
          <w:color w:val="000000"/>
          <w:spacing w:val="-6"/>
          <w:sz w:val="24"/>
          <w:szCs w:val="24"/>
          <w:lang w:eastAsia="ru-RU"/>
        </w:rPr>
        <w:t>20</w:t>
      </w:r>
      <w:r w:rsidRPr="00453B99">
        <w:rPr>
          <w:rFonts w:ascii="Times New Roman" w:eastAsia="Times New Roman" w:hAnsi="Times New Roman" w:cs="Times New Roman"/>
          <w:color w:val="000000"/>
          <w:spacing w:val="-6"/>
          <w:sz w:val="24"/>
          <w:szCs w:val="24"/>
          <w:lang w:eastAsia="ru-RU"/>
        </w:rPr>
        <w:t xml:space="preserve"> (</w:t>
      </w:r>
      <w:r w:rsidR="00051B36">
        <w:rPr>
          <w:rFonts w:ascii="Times New Roman" w:eastAsia="Times New Roman" w:hAnsi="Times New Roman" w:cs="Times New Roman"/>
          <w:color w:val="000000"/>
          <w:spacing w:val="-6"/>
          <w:sz w:val="24"/>
          <w:szCs w:val="24"/>
          <w:lang w:eastAsia="ru-RU"/>
        </w:rPr>
        <w:t>двадцать</w:t>
      </w:r>
      <w:r w:rsidR="00D05D8D">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 xml:space="preserve">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D05D8D">
        <w:rPr>
          <w:rFonts w:ascii="Times New Roman" w:eastAsia="Times New Roman" w:hAnsi="Times New Roman" w:cs="Times New Roman"/>
          <w:color w:val="000000"/>
          <w:spacing w:val="-6"/>
          <w:sz w:val="24"/>
          <w:szCs w:val="24"/>
          <w:lang w:eastAsia="ru-RU"/>
        </w:rPr>
        <w:t xml:space="preserve">10 </w:t>
      </w:r>
      <w:r w:rsidRPr="00453B99">
        <w:rPr>
          <w:rFonts w:ascii="Times New Roman" w:eastAsia="Times New Roman" w:hAnsi="Times New Roman" w:cs="Times New Roman"/>
          <w:color w:val="000000"/>
          <w:spacing w:val="-6"/>
          <w:sz w:val="24"/>
          <w:szCs w:val="24"/>
          <w:lang w:eastAsia="ru-RU"/>
        </w:rPr>
        <w:t xml:space="preserve"> (</w:t>
      </w:r>
      <w:r w:rsidR="00D05D8D">
        <w:rPr>
          <w:rFonts w:ascii="Times New Roman" w:eastAsia="Times New Roman" w:hAnsi="Times New Roman" w:cs="Times New Roman"/>
          <w:color w:val="000000"/>
          <w:spacing w:val="-6"/>
          <w:sz w:val="24"/>
          <w:szCs w:val="24"/>
          <w:lang w:eastAsia="ru-RU"/>
        </w:rPr>
        <w:t>десяти</w:t>
      </w:r>
      <w:r w:rsidRPr="00453B99">
        <w:rPr>
          <w:rFonts w:ascii="Times New Roman" w:eastAsia="Times New Roman" w:hAnsi="Times New Roman" w:cs="Times New Roman"/>
          <w:color w:val="000000"/>
          <w:spacing w:val="-6"/>
          <w:sz w:val="24"/>
          <w:szCs w:val="24"/>
          <w:lang w:eastAsia="ru-RU"/>
        </w:rPr>
        <w:t xml:space="preserve">) 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548A66E4"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sidR="006D3245">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D05D8D" w:rsidRPr="00555916">
        <w:rPr>
          <w:rFonts w:ascii="Times New Roman" w:eastAsia="Times New Roman" w:hAnsi="Times New Roman" w:cs="Times New Roman"/>
          <w:color w:val="000000"/>
          <w:spacing w:val="-6"/>
          <w:sz w:val="24"/>
          <w:szCs w:val="24"/>
          <w:lang w:eastAsia="ru-RU"/>
        </w:rPr>
        <w:t xml:space="preserve">0,05 (пять сотых) </w:t>
      </w:r>
      <w:r w:rsidR="00D05D8D" w:rsidRPr="00324882">
        <w:rPr>
          <w:rFonts w:ascii="Times New Roman" w:eastAsia="Times New Roman" w:hAnsi="Times New Roman" w:cs="Times New Roman"/>
          <w:color w:val="000000"/>
          <w:spacing w:val="-6"/>
          <w:sz w:val="24"/>
          <w:szCs w:val="24"/>
          <w:lang w:eastAsia="ru-RU"/>
        </w:rPr>
        <w:t>процента</w:t>
      </w:r>
      <w:r w:rsidRPr="00453B99">
        <w:rPr>
          <w:rFonts w:ascii="Times New Roman" w:eastAsia="Times New Roman" w:hAnsi="Times New Roman" w:cs="Times New Roman"/>
          <w:color w:val="000000"/>
          <w:spacing w:val="-6"/>
          <w:sz w:val="24"/>
          <w:szCs w:val="24"/>
          <w:lang w:eastAsia="ru-RU"/>
        </w:rPr>
        <w:t xml:space="preserve">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1D5EC1BD"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D05D8D">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D05D8D">
        <w:rPr>
          <w:rFonts w:ascii="Times New Roman" w:eastAsia="Times New Roman" w:hAnsi="Times New Roman" w:cs="Times New Roman"/>
          <w:color w:val="000000"/>
          <w:spacing w:val="-6"/>
          <w:sz w:val="24"/>
          <w:szCs w:val="24"/>
          <w:lang w:eastAsia="ru-RU"/>
        </w:rPr>
        <w:t xml:space="preserve">десяти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7D43FC1" w14:textId="3954EB6B"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r w:rsidR="006D3245" w:rsidRPr="00324882">
        <w:rPr>
          <w:rFonts w:ascii="Times New Roman" w:hAnsi="Times New Roman" w:cs="Times New Roman"/>
          <w:color w:val="000000"/>
          <w:spacing w:val="-6"/>
          <w:sz w:val="24"/>
          <w:szCs w:val="24"/>
        </w:rPr>
        <w:t>п</w:t>
      </w:r>
      <w:r w:rsidR="006D3245">
        <w:rPr>
          <w:rFonts w:ascii="Times New Roman" w:hAnsi="Times New Roman" w:cs="Times New Roman"/>
          <w:color w:val="000000"/>
          <w:spacing w:val="-6"/>
          <w:sz w:val="24"/>
          <w:szCs w:val="24"/>
        </w:rPr>
        <w:t>п</w:t>
      </w:r>
      <w:r w:rsidR="006D3245" w:rsidRPr="00324882">
        <w:rPr>
          <w:rFonts w:ascii="Times New Roman" w:hAnsi="Times New Roman" w:cs="Times New Roman"/>
          <w:color w:val="000000"/>
          <w:spacing w:val="-6"/>
          <w:sz w:val="24"/>
          <w:szCs w:val="24"/>
        </w:rPr>
        <w:t>. 2.1.</w:t>
      </w:r>
      <w:r w:rsidR="006D3245">
        <w:rPr>
          <w:rFonts w:ascii="Times New Roman" w:hAnsi="Times New Roman" w:cs="Times New Roman"/>
          <w:color w:val="000000"/>
          <w:spacing w:val="-6"/>
          <w:sz w:val="24"/>
          <w:szCs w:val="24"/>
        </w:rPr>
        <w:t xml:space="preserve">1., </w:t>
      </w:r>
      <w:r w:rsidR="005F1574">
        <w:rPr>
          <w:rFonts w:ascii="Times New Roman" w:hAnsi="Times New Roman" w:cs="Times New Roman"/>
          <w:color w:val="000000"/>
          <w:spacing w:val="-6"/>
          <w:sz w:val="24"/>
          <w:szCs w:val="24"/>
        </w:rPr>
        <w:t xml:space="preserve">пп. 2.1.3., </w:t>
      </w:r>
      <w:r w:rsidR="006D3245">
        <w:rPr>
          <w:rFonts w:ascii="Times New Roman" w:hAnsi="Times New Roman" w:cs="Times New Roman"/>
          <w:color w:val="000000"/>
          <w:spacing w:val="-6"/>
          <w:sz w:val="24"/>
          <w:szCs w:val="24"/>
        </w:rPr>
        <w:t>пп. 2.1.4.</w:t>
      </w:r>
      <w:r w:rsidR="008C15B0">
        <w:rPr>
          <w:rFonts w:ascii="Times New Roman" w:hAnsi="Times New Roman" w:cs="Times New Roman"/>
          <w:color w:val="000000"/>
          <w:spacing w:val="-6"/>
          <w:sz w:val="24"/>
          <w:szCs w:val="24"/>
        </w:rPr>
        <w:t>,</w:t>
      </w:r>
      <w:r w:rsidR="006D3245">
        <w:rPr>
          <w:rFonts w:ascii="Times New Roman" w:hAnsi="Times New Roman" w:cs="Times New Roman"/>
          <w:color w:val="000000"/>
          <w:spacing w:val="-6"/>
          <w:sz w:val="24"/>
          <w:szCs w:val="24"/>
        </w:rPr>
        <w:t xml:space="preserve"> пп. 2.1.5.</w:t>
      </w:r>
      <w:r w:rsidR="006D3245" w:rsidRPr="00324882">
        <w:rPr>
          <w:rFonts w:ascii="Times New Roman" w:hAnsi="Times New Roman" w:cs="Times New Roman"/>
          <w:color w:val="000000"/>
          <w:spacing w:val="-6"/>
          <w:sz w:val="24"/>
          <w:szCs w:val="24"/>
        </w:rPr>
        <w:t> </w:t>
      </w:r>
      <w:r w:rsidR="008C15B0">
        <w:rPr>
          <w:rFonts w:ascii="Times New Roman" w:hAnsi="Times New Roman" w:cs="Times New Roman"/>
          <w:color w:val="000000"/>
          <w:spacing w:val="-6"/>
          <w:sz w:val="24"/>
          <w:szCs w:val="24"/>
        </w:rPr>
        <w:t xml:space="preserve">и п. 8.7. </w:t>
      </w:r>
      <w:r w:rsidR="006D3245" w:rsidRPr="00324882">
        <w:rPr>
          <w:rFonts w:ascii="Times New Roman" w:hAnsi="Times New Roman" w:cs="Times New Roman"/>
          <w:color w:val="000000"/>
          <w:spacing w:val="-6"/>
          <w:sz w:val="24"/>
          <w:szCs w:val="24"/>
        </w:rPr>
        <w:t xml:space="preserve">Договора, Покупатель обязан уплатить Продавцу </w:t>
      </w:r>
      <w:r w:rsidR="006D3245">
        <w:rPr>
          <w:rFonts w:ascii="Times New Roman" w:hAnsi="Times New Roman" w:cs="Times New Roman"/>
          <w:color w:val="000000"/>
          <w:spacing w:val="-6"/>
          <w:sz w:val="24"/>
          <w:szCs w:val="24"/>
        </w:rPr>
        <w:t>пени</w:t>
      </w:r>
      <w:r w:rsidR="006D3245" w:rsidRPr="00324882">
        <w:rPr>
          <w:rFonts w:ascii="Times New Roman" w:hAnsi="Times New Roman" w:cs="Times New Roman"/>
          <w:color w:val="000000"/>
          <w:spacing w:val="-6"/>
          <w:sz w:val="24"/>
          <w:szCs w:val="24"/>
        </w:rPr>
        <w:t xml:space="preserve"> в размере </w:t>
      </w:r>
      <w:r w:rsidR="00D05D8D" w:rsidRPr="00555916">
        <w:rPr>
          <w:rFonts w:ascii="Times New Roman" w:eastAsia="Times New Roman" w:hAnsi="Times New Roman" w:cs="Times New Roman"/>
          <w:color w:val="000000"/>
          <w:spacing w:val="-6"/>
          <w:sz w:val="24"/>
          <w:szCs w:val="24"/>
          <w:lang w:eastAsia="ru-RU"/>
        </w:rPr>
        <w:t xml:space="preserve">0,05 </w:t>
      </w:r>
      <w:r w:rsidR="00D05D8D">
        <w:rPr>
          <w:rFonts w:ascii="Times New Roman" w:eastAsia="Times New Roman" w:hAnsi="Times New Roman" w:cs="Times New Roman"/>
          <w:color w:val="000000"/>
          <w:spacing w:val="-6"/>
          <w:sz w:val="24"/>
          <w:szCs w:val="24"/>
          <w:lang w:eastAsia="ru-RU"/>
        </w:rPr>
        <w:t xml:space="preserve"> </w:t>
      </w:r>
      <w:r w:rsidR="00D05D8D" w:rsidRPr="00555916">
        <w:rPr>
          <w:rFonts w:ascii="Times New Roman" w:eastAsia="Times New Roman" w:hAnsi="Times New Roman" w:cs="Times New Roman"/>
          <w:color w:val="000000"/>
          <w:spacing w:val="-6"/>
          <w:sz w:val="24"/>
          <w:szCs w:val="24"/>
          <w:lang w:eastAsia="ru-RU"/>
        </w:rPr>
        <w:t>(пять сотых</w:t>
      </w:r>
      <w:r w:rsidR="00D05D8D">
        <w:rPr>
          <w:rFonts w:ascii="Times New Roman" w:eastAsia="Times New Roman" w:hAnsi="Times New Roman" w:cs="Times New Roman"/>
          <w:color w:val="000000"/>
          <w:spacing w:val="-6"/>
          <w:sz w:val="24"/>
          <w:szCs w:val="24"/>
          <w:lang w:eastAsia="ru-RU"/>
        </w:rPr>
        <w:t xml:space="preserve">) </w:t>
      </w:r>
      <w:r w:rsidR="006D3245" w:rsidRPr="00324882">
        <w:rPr>
          <w:rFonts w:ascii="Times New Roman" w:hAnsi="Times New Roman" w:cs="Times New Roman"/>
          <w:color w:val="000000"/>
          <w:spacing w:val="-6"/>
          <w:sz w:val="24"/>
          <w:szCs w:val="24"/>
        </w:rPr>
        <w:t>от Цены Акций за каждый день просрочки исполнения обязательства</w:t>
      </w:r>
      <w:r w:rsidR="006D3245">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14:paraId="749E76BF" w14:textId="77777777"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274DA01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B4BFC">
        <w:rPr>
          <w:rStyle w:val="aa"/>
          <w:rFonts w:ascii="Times New Roman" w:eastAsia="Times New Roman" w:hAnsi="Times New Roman" w:cs="Times New Roman"/>
          <w:color w:val="000000"/>
          <w:spacing w:val="-6"/>
          <w:sz w:val="24"/>
          <w:szCs w:val="24"/>
          <w:lang w:eastAsia="ru-RU"/>
        </w:rPr>
        <w:footnoteReference w:id="10"/>
      </w:r>
      <w:r w:rsidRPr="006B4BFC">
        <w:rPr>
          <w:rFonts w:ascii="Times New Roman" w:eastAsia="Times New Roman" w:hAnsi="Times New Roman" w:cs="Times New Roman"/>
          <w:color w:val="000000"/>
          <w:spacing w:val="-6"/>
          <w:sz w:val="24"/>
          <w:szCs w:val="24"/>
          <w:lang w:eastAsia="ru-RU"/>
        </w:rPr>
        <w:t>.</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Указанные докум</w:t>
      </w:r>
      <w:r w:rsidRPr="006B4BFC">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6C3A7456"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w:t>
      </w:r>
      <w:r w:rsidR="00A64E0E" w:rsidRPr="0072338A">
        <w:rPr>
          <w:rFonts w:ascii="Times New Roman" w:hAnsi="Times New Roman" w:cs="Times New Roman"/>
          <w:color w:val="000000"/>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B4BFC">
        <w:rPr>
          <w:rFonts w:ascii="Times New Roman" w:eastAsia="Times New Roman" w:hAnsi="Times New Roman" w:cs="Times New Roman"/>
          <w:color w:val="000000"/>
          <w:spacing w:val="-6"/>
          <w:sz w:val="24"/>
          <w:szCs w:val="24"/>
          <w:lang w:eastAsia="ru-RU"/>
        </w:rPr>
        <w:t>.</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7E5CE0E8" w14:textId="77777777" w:rsidR="008C15B0" w:rsidRPr="008B339C" w:rsidRDefault="008C15B0" w:rsidP="008C15B0">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 xml:space="preserve">т </w:t>
            </w:r>
            <w:r>
              <w:rPr>
                <w:rFonts w:ascii="Times New Roman" w:eastAsia="Times New Roman" w:hAnsi="Times New Roman" w:cs="Times New Roman"/>
                <w:b/>
                <w:color w:val="000000"/>
                <w:sz w:val="24"/>
                <w:szCs w:val="24"/>
                <w:lang w:eastAsia="ru-RU"/>
              </w:rPr>
              <w:t>Продавца</w:t>
            </w:r>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77777777"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182A3C5" w14:textId="77777777" w:rsidR="009E5138" w:rsidRDefault="009E5138" w:rsidP="009E5138">
      <w:pPr>
        <w:rPr>
          <w:rFonts w:ascii="Times New Roman" w:hAnsi="Times New Roman" w:cs="Times New Roman"/>
        </w:rPr>
      </w:pPr>
      <w:r>
        <w:rPr>
          <w:rFonts w:ascii="Times New Roman" w:hAnsi="Times New Roman" w:cs="Times New Roman"/>
        </w:rPr>
        <w:br w:type="page"/>
      </w:r>
    </w:p>
    <w:p w14:paraId="6BD1A401" w14:textId="77777777" w:rsidR="008B1BE2" w:rsidRDefault="008B1BE2" w:rsidP="0051673C">
      <w:pPr>
        <w:keepNext/>
        <w:jc w:val="center"/>
        <w:outlineLvl w:val="7"/>
        <w:rPr>
          <w:rFonts w:ascii="Times New Roman" w:eastAsia="Calibri" w:hAnsi="Times New Roman" w:cs="Times New Roman"/>
          <w:b/>
          <w:bCs/>
          <w:sz w:val="24"/>
          <w:szCs w:val="24"/>
          <w:lang w:val="ru-RU"/>
        </w:rPr>
        <w:sectPr w:rsidR="008B1BE2" w:rsidSect="00A165AD">
          <w:type w:val="continuous"/>
          <w:pgSz w:w="11906" w:h="16838"/>
          <w:pgMar w:top="1134" w:right="567" w:bottom="1134" w:left="1134" w:header="709" w:footer="709" w:gutter="0"/>
          <w:cols w:num="2" w:space="708"/>
        </w:sectPr>
      </w:pPr>
    </w:p>
    <w:p w14:paraId="722EE26B" w14:textId="237F197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25CF1F5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40666168" w:rsidR="002B1F17" w:rsidRPr="00B614D1"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RPr="00B614D1" w:rsidSect="00250F35">
      <w:type w:val="continuous"/>
      <w:pgSz w:w="11906" w:h="16838"/>
      <w:pgMar w:top="426" w:right="127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2D572" w14:textId="77777777" w:rsidR="002A35DE" w:rsidRDefault="002A35DE" w:rsidP="0051673C">
      <w:r>
        <w:separator/>
      </w:r>
    </w:p>
  </w:endnote>
  <w:endnote w:type="continuationSeparator" w:id="0">
    <w:p w14:paraId="755BAEBF" w14:textId="77777777" w:rsidR="002A35DE" w:rsidRDefault="002A35D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D62ACA" w:rsidRDefault="00D62ACA" w:rsidP="00A165AD">
    <w:pPr>
      <w:pStyle w:val="aff"/>
    </w:pPr>
  </w:p>
  <w:p w14:paraId="7E792E8A" w14:textId="77777777" w:rsidR="00D62ACA" w:rsidRDefault="00D62AC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D62ACA" w:rsidRDefault="00D62ACA" w:rsidP="00A165AD">
    <w:pPr>
      <w:pStyle w:val="aff"/>
    </w:pPr>
  </w:p>
  <w:p w14:paraId="42E73513" w14:textId="77777777" w:rsidR="00D62ACA" w:rsidRDefault="00D62AC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D62ACA" w:rsidRDefault="00D62ACA" w:rsidP="00A165AD">
    <w:pPr>
      <w:pStyle w:val="aff"/>
    </w:pPr>
  </w:p>
  <w:p w14:paraId="407598DC" w14:textId="77777777" w:rsidR="00D62ACA" w:rsidRDefault="00D62AC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A95D5A" w14:textId="77777777" w:rsidR="002A35DE" w:rsidRDefault="002A35DE" w:rsidP="0051673C">
      <w:r>
        <w:separator/>
      </w:r>
    </w:p>
  </w:footnote>
  <w:footnote w:type="continuationSeparator" w:id="0">
    <w:p w14:paraId="7B8FCE28" w14:textId="77777777" w:rsidR="002A35DE" w:rsidRDefault="002A35DE" w:rsidP="0051673C">
      <w:r>
        <w:continuationSeparator/>
      </w:r>
    </w:p>
  </w:footnote>
  <w:footnote w:id="1">
    <w:p w14:paraId="71EBD506" w14:textId="52E9122B" w:rsidR="00D62ACA" w:rsidRDefault="00D62ACA"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D62ACA" w:rsidRPr="00381128" w:rsidRDefault="00D62AC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D62ACA" w:rsidRPr="00381128" w:rsidRDefault="00D62AC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D62ACA" w:rsidRPr="00381128" w:rsidRDefault="00D62ACA"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D62ACA" w:rsidRPr="00974F61" w:rsidRDefault="00D62AC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D62ACA" w:rsidRDefault="00D62ACA">
      <w:pPr>
        <w:pStyle w:val="a8"/>
      </w:pPr>
      <w:r>
        <w:rPr>
          <w:rStyle w:val="aa"/>
        </w:rPr>
        <w:footnoteRef/>
      </w:r>
      <w:r>
        <w:t xml:space="preserve"> Нужное отметить «Х»</w:t>
      </w:r>
    </w:p>
  </w:footnote>
  <w:footnote w:id="7">
    <w:p w14:paraId="6E2828C3" w14:textId="7AF93BCF" w:rsidR="00D62ACA" w:rsidRDefault="00D62AC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D62ACA" w:rsidRDefault="00D62ACA">
      <w:pPr>
        <w:pStyle w:val="a8"/>
      </w:pPr>
      <w:r>
        <w:rPr>
          <w:rStyle w:val="aa"/>
        </w:rPr>
        <w:footnoteRef/>
      </w:r>
      <w:r>
        <w:t xml:space="preserve"> Нужное отметить «Х»</w:t>
      </w:r>
    </w:p>
  </w:footnote>
  <w:footnote w:id="9">
    <w:p w14:paraId="08CD5FE5" w14:textId="0E11C107" w:rsidR="00D62ACA" w:rsidRPr="005B7F4D" w:rsidRDefault="00D62ACA"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60CACA8E" w14:textId="77777777" w:rsidR="00D62ACA" w:rsidRPr="008B1BE2" w:rsidRDefault="00D62ACA" w:rsidP="009E5138">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D62ACA" w:rsidRDefault="00D62ACA">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D62ACA" w:rsidRDefault="00D62AC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D62ACA" w:rsidRDefault="00D62A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D62ACA" w:rsidRDefault="00D62AC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D62ACA" w:rsidRDefault="00D62A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D62ACA" w:rsidRDefault="00D62AC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D62ACA" w:rsidRDefault="00D62A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D62ACA" w:rsidRDefault="00D62AC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249CFBE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4D46EA6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9AD016D"/>
    <w:multiLevelType w:val="multilevel"/>
    <w:tmpl w:val="8500E2FC"/>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F29605FE"/>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3CE0502"/>
    <w:multiLevelType w:val="multilevel"/>
    <w:tmpl w:val="083C6870"/>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0" w15:restartNumberingAfterBreak="0">
    <w:nsid w:val="45D656F7"/>
    <w:multiLevelType w:val="multilevel"/>
    <w:tmpl w:val="13B08C24"/>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63C3382"/>
    <w:multiLevelType w:val="multilevel"/>
    <w:tmpl w:val="9698D5E4"/>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8A63A04"/>
    <w:multiLevelType w:val="multilevel"/>
    <w:tmpl w:val="352C4CBE"/>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1054960"/>
    <w:multiLevelType w:val="multilevel"/>
    <w:tmpl w:val="F496DE8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3"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0B9462B"/>
    <w:multiLevelType w:val="multilevel"/>
    <w:tmpl w:val="553440F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D74E594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2B5480B6"/>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29"/>
  </w:num>
  <w:num w:numId="3">
    <w:abstractNumId w:val="41"/>
  </w:num>
  <w:num w:numId="4">
    <w:abstractNumId w:val="20"/>
  </w:num>
  <w:num w:numId="5">
    <w:abstractNumId w:val="49"/>
  </w:num>
  <w:num w:numId="6">
    <w:abstractNumId w:val="2"/>
  </w:num>
  <w:num w:numId="7">
    <w:abstractNumId w:val="8"/>
  </w:num>
  <w:num w:numId="8">
    <w:abstractNumId w:val="4"/>
  </w:num>
  <w:num w:numId="9">
    <w:abstractNumId w:val="47"/>
  </w:num>
  <w:num w:numId="10">
    <w:abstractNumId w:val="42"/>
  </w:num>
  <w:num w:numId="11">
    <w:abstractNumId w:val="9"/>
  </w:num>
  <w:num w:numId="12">
    <w:abstractNumId w:val="25"/>
  </w:num>
  <w:num w:numId="13">
    <w:abstractNumId w:val="28"/>
  </w:num>
  <w:num w:numId="14">
    <w:abstractNumId w:val="13"/>
  </w:num>
  <w:num w:numId="15">
    <w:abstractNumId w:val="46"/>
  </w:num>
  <w:num w:numId="16">
    <w:abstractNumId w:val="18"/>
  </w:num>
  <w:num w:numId="17">
    <w:abstractNumId w:val="51"/>
  </w:num>
  <w:num w:numId="18">
    <w:abstractNumId w:val="10"/>
  </w:num>
  <w:num w:numId="19">
    <w:abstractNumId w:val="21"/>
  </w:num>
  <w:num w:numId="20">
    <w:abstractNumId w:val="15"/>
  </w:num>
  <w:num w:numId="21">
    <w:abstractNumId w:val="43"/>
  </w:num>
  <w:num w:numId="22">
    <w:abstractNumId w:val="58"/>
  </w:num>
  <w:num w:numId="23">
    <w:abstractNumId w:val="27"/>
  </w:num>
  <w:num w:numId="24">
    <w:abstractNumId w:val="37"/>
  </w:num>
  <w:num w:numId="25">
    <w:abstractNumId w:val="54"/>
  </w:num>
  <w:num w:numId="26">
    <w:abstractNumId w:val="38"/>
  </w:num>
  <w:num w:numId="27">
    <w:abstractNumId w:val="5"/>
  </w:num>
  <w:num w:numId="28">
    <w:abstractNumId w:val="0"/>
  </w:num>
  <w:num w:numId="29">
    <w:abstractNumId w:val="59"/>
  </w:num>
  <w:num w:numId="30">
    <w:abstractNumId w:val="63"/>
  </w:num>
  <w:num w:numId="31">
    <w:abstractNumId w:val="24"/>
  </w:num>
  <w:num w:numId="32">
    <w:abstractNumId w:val="32"/>
  </w:num>
  <w:num w:numId="33">
    <w:abstractNumId w:val="22"/>
  </w:num>
  <w:num w:numId="34">
    <w:abstractNumId w:val="11"/>
  </w:num>
  <w:num w:numId="35">
    <w:abstractNumId w:val="56"/>
  </w:num>
  <w:num w:numId="36">
    <w:abstractNumId w:val="53"/>
  </w:num>
  <w:num w:numId="37">
    <w:abstractNumId w:val="35"/>
  </w:num>
  <w:num w:numId="38">
    <w:abstractNumId w:val="30"/>
  </w:num>
  <w:num w:numId="39">
    <w:abstractNumId w:val="17"/>
  </w:num>
  <w:num w:numId="40">
    <w:abstractNumId w:val="19"/>
  </w:num>
  <w:num w:numId="41">
    <w:abstractNumId w:val="12"/>
  </w:num>
  <w:num w:numId="42">
    <w:abstractNumId w:val="61"/>
  </w:num>
  <w:num w:numId="43">
    <w:abstractNumId w:val="62"/>
  </w:num>
  <w:num w:numId="44">
    <w:abstractNumId w:val="31"/>
  </w:num>
  <w:num w:numId="45">
    <w:abstractNumId w:val="23"/>
  </w:num>
  <w:num w:numId="46">
    <w:abstractNumId w:val="33"/>
  </w:num>
  <w:num w:numId="47">
    <w:abstractNumId w:val="39"/>
  </w:num>
  <w:num w:numId="48">
    <w:abstractNumId w:val="26"/>
  </w:num>
  <w:num w:numId="49">
    <w:abstractNumId w:val="45"/>
  </w:num>
  <w:num w:numId="50">
    <w:abstractNumId w:val="60"/>
  </w:num>
  <w:num w:numId="51">
    <w:abstractNumId w:val="44"/>
  </w:num>
  <w:num w:numId="52">
    <w:abstractNumId w:val="34"/>
  </w:num>
  <w:num w:numId="53">
    <w:abstractNumId w:val="36"/>
  </w:num>
  <w:num w:numId="54">
    <w:abstractNumId w:val="16"/>
  </w:num>
  <w:num w:numId="55">
    <w:abstractNumId w:val="57"/>
  </w:num>
  <w:num w:numId="56">
    <w:abstractNumId w:val="50"/>
  </w:num>
  <w:num w:numId="57">
    <w:abstractNumId w:val="40"/>
  </w:num>
  <w:num w:numId="58">
    <w:abstractNumId w:val="52"/>
  </w:num>
  <w:num w:numId="59">
    <w:abstractNumId w:val="48"/>
  </w:num>
  <w:num w:numId="60">
    <w:abstractNumId w:val="6"/>
  </w:num>
  <w:num w:numId="61">
    <w:abstractNumId w:val="14"/>
  </w:num>
  <w:num w:numId="62">
    <w:abstractNumId w:val="7"/>
  </w:num>
  <w:num w:numId="63">
    <w:abstractNumId w:val="31"/>
  </w:num>
  <w:num w:numId="64">
    <w:abstractNumId w:val="1"/>
  </w:num>
  <w:num w:numId="65">
    <w:abstractNumId w:val="5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2E3"/>
    <w:rsid w:val="00005EE1"/>
    <w:rsid w:val="000166AA"/>
    <w:rsid w:val="0002219A"/>
    <w:rsid w:val="000231AA"/>
    <w:rsid w:val="00024E09"/>
    <w:rsid w:val="000312FA"/>
    <w:rsid w:val="000342F9"/>
    <w:rsid w:val="000455C9"/>
    <w:rsid w:val="00046847"/>
    <w:rsid w:val="00051B36"/>
    <w:rsid w:val="000553F7"/>
    <w:rsid w:val="00055B88"/>
    <w:rsid w:val="000720F3"/>
    <w:rsid w:val="00075C41"/>
    <w:rsid w:val="000A053E"/>
    <w:rsid w:val="000A3B69"/>
    <w:rsid w:val="000A5FA5"/>
    <w:rsid w:val="000D5352"/>
    <w:rsid w:val="000D73E3"/>
    <w:rsid w:val="000E026C"/>
    <w:rsid w:val="000F0A02"/>
    <w:rsid w:val="000F36AC"/>
    <w:rsid w:val="000F4BE0"/>
    <w:rsid w:val="00115C47"/>
    <w:rsid w:val="001212EA"/>
    <w:rsid w:val="0012154F"/>
    <w:rsid w:val="00123DE1"/>
    <w:rsid w:val="001267B4"/>
    <w:rsid w:val="00133CDF"/>
    <w:rsid w:val="00140013"/>
    <w:rsid w:val="001447CD"/>
    <w:rsid w:val="00145DDF"/>
    <w:rsid w:val="00157FC8"/>
    <w:rsid w:val="001959D4"/>
    <w:rsid w:val="001B249C"/>
    <w:rsid w:val="001B36CC"/>
    <w:rsid w:val="001D0226"/>
    <w:rsid w:val="001D0B30"/>
    <w:rsid w:val="001D153B"/>
    <w:rsid w:val="001E6178"/>
    <w:rsid w:val="001F0FAA"/>
    <w:rsid w:val="00233AED"/>
    <w:rsid w:val="00240638"/>
    <w:rsid w:val="00250F35"/>
    <w:rsid w:val="002514D3"/>
    <w:rsid w:val="0027224C"/>
    <w:rsid w:val="00286C3D"/>
    <w:rsid w:val="002A35DE"/>
    <w:rsid w:val="002A5DC9"/>
    <w:rsid w:val="002B0284"/>
    <w:rsid w:val="002B0435"/>
    <w:rsid w:val="002B1F17"/>
    <w:rsid w:val="002B3536"/>
    <w:rsid w:val="002B71C0"/>
    <w:rsid w:val="002C037B"/>
    <w:rsid w:val="002C0783"/>
    <w:rsid w:val="002C0DE4"/>
    <w:rsid w:val="002C5CEB"/>
    <w:rsid w:val="002D3C65"/>
    <w:rsid w:val="002D4054"/>
    <w:rsid w:val="00302F10"/>
    <w:rsid w:val="00317A86"/>
    <w:rsid w:val="003219DC"/>
    <w:rsid w:val="00322228"/>
    <w:rsid w:val="00322847"/>
    <w:rsid w:val="003271CF"/>
    <w:rsid w:val="003274E9"/>
    <w:rsid w:val="003303D8"/>
    <w:rsid w:val="00334AD5"/>
    <w:rsid w:val="00336897"/>
    <w:rsid w:val="0034344B"/>
    <w:rsid w:val="00365763"/>
    <w:rsid w:val="00373BF8"/>
    <w:rsid w:val="00376DC9"/>
    <w:rsid w:val="00381128"/>
    <w:rsid w:val="003824A4"/>
    <w:rsid w:val="00383CFB"/>
    <w:rsid w:val="003938D4"/>
    <w:rsid w:val="003A469D"/>
    <w:rsid w:val="003A48CC"/>
    <w:rsid w:val="003A588D"/>
    <w:rsid w:val="003A658F"/>
    <w:rsid w:val="003C2E42"/>
    <w:rsid w:val="003C4016"/>
    <w:rsid w:val="003F1665"/>
    <w:rsid w:val="003F16DF"/>
    <w:rsid w:val="0041173E"/>
    <w:rsid w:val="00424A83"/>
    <w:rsid w:val="004251A8"/>
    <w:rsid w:val="00427EA8"/>
    <w:rsid w:val="00431180"/>
    <w:rsid w:val="00433121"/>
    <w:rsid w:val="0045164F"/>
    <w:rsid w:val="004534FD"/>
    <w:rsid w:val="00453B99"/>
    <w:rsid w:val="00463CC5"/>
    <w:rsid w:val="00464FE0"/>
    <w:rsid w:val="00476DBE"/>
    <w:rsid w:val="00481C13"/>
    <w:rsid w:val="00486244"/>
    <w:rsid w:val="004906F6"/>
    <w:rsid w:val="00493682"/>
    <w:rsid w:val="0049485A"/>
    <w:rsid w:val="00497BAC"/>
    <w:rsid w:val="004A585D"/>
    <w:rsid w:val="004B5BA6"/>
    <w:rsid w:val="004D1563"/>
    <w:rsid w:val="004E211C"/>
    <w:rsid w:val="004E391D"/>
    <w:rsid w:val="004E399D"/>
    <w:rsid w:val="0050381D"/>
    <w:rsid w:val="005104AC"/>
    <w:rsid w:val="005120FA"/>
    <w:rsid w:val="00514F24"/>
    <w:rsid w:val="005153B1"/>
    <w:rsid w:val="0051673C"/>
    <w:rsid w:val="00516EB0"/>
    <w:rsid w:val="005220F9"/>
    <w:rsid w:val="00527CC9"/>
    <w:rsid w:val="005328D4"/>
    <w:rsid w:val="005358D9"/>
    <w:rsid w:val="0054556C"/>
    <w:rsid w:val="00550594"/>
    <w:rsid w:val="00553D89"/>
    <w:rsid w:val="00556E2C"/>
    <w:rsid w:val="0058212A"/>
    <w:rsid w:val="00591576"/>
    <w:rsid w:val="005919D2"/>
    <w:rsid w:val="005A53AB"/>
    <w:rsid w:val="005B194D"/>
    <w:rsid w:val="005B683E"/>
    <w:rsid w:val="005B7F4D"/>
    <w:rsid w:val="005C1A0F"/>
    <w:rsid w:val="005D3312"/>
    <w:rsid w:val="005D359E"/>
    <w:rsid w:val="005E7710"/>
    <w:rsid w:val="005F1574"/>
    <w:rsid w:val="00602446"/>
    <w:rsid w:val="00613CE0"/>
    <w:rsid w:val="00613E1C"/>
    <w:rsid w:val="006272CD"/>
    <w:rsid w:val="00635D3C"/>
    <w:rsid w:val="0063632C"/>
    <w:rsid w:val="0063657F"/>
    <w:rsid w:val="00637101"/>
    <w:rsid w:val="00655427"/>
    <w:rsid w:val="006611A7"/>
    <w:rsid w:val="0066723A"/>
    <w:rsid w:val="0068016E"/>
    <w:rsid w:val="006919FF"/>
    <w:rsid w:val="00691DBD"/>
    <w:rsid w:val="0069450E"/>
    <w:rsid w:val="006950AF"/>
    <w:rsid w:val="006A2DE8"/>
    <w:rsid w:val="006A445B"/>
    <w:rsid w:val="006A675A"/>
    <w:rsid w:val="006B4BFC"/>
    <w:rsid w:val="006B4D4B"/>
    <w:rsid w:val="006B7AAE"/>
    <w:rsid w:val="006C461B"/>
    <w:rsid w:val="006C5B43"/>
    <w:rsid w:val="006C61D2"/>
    <w:rsid w:val="006D3245"/>
    <w:rsid w:val="006F4D72"/>
    <w:rsid w:val="00705B8F"/>
    <w:rsid w:val="00726104"/>
    <w:rsid w:val="00737C05"/>
    <w:rsid w:val="00753C7A"/>
    <w:rsid w:val="00757720"/>
    <w:rsid w:val="007629AC"/>
    <w:rsid w:val="00763162"/>
    <w:rsid w:val="0077070D"/>
    <w:rsid w:val="00781F67"/>
    <w:rsid w:val="0079076C"/>
    <w:rsid w:val="0079507F"/>
    <w:rsid w:val="007A0074"/>
    <w:rsid w:val="007A1244"/>
    <w:rsid w:val="007C27C9"/>
    <w:rsid w:val="007C625B"/>
    <w:rsid w:val="007D4065"/>
    <w:rsid w:val="007E4877"/>
    <w:rsid w:val="007E6F7A"/>
    <w:rsid w:val="007E7C8E"/>
    <w:rsid w:val="007F2A88"/>
    <w:rsid w:val="00801332"/>
    <w:rsid w:val="00804EB3"/>
    <w:rsid w:val="00820A48"/>
    <w:rsid w:val="00826E1B"/>
    <w:rsid w:val="00831E9B"/>
    <w:rsid w:val="00833EE0"/>
    <w:rsid w:val="008356F2"/>
    <w:rsid w:val="008407D1"/>
    <w:rsid w:val="00844E97"/>
    <w:rsid w:val="008457DF"/>
    <w:rsid w:val="00845F0C"/>
    <w:rsid w:val="0085187F"/>
    <w:rsid w:val="00853DAB"/>
    <w:rsid w:val="008659E0"/>
    <w:rsid w:val="00865E37"/>
    <w:rsid w:val="00866F9A"/>
    <w:rsid w:val="008A0DF7"/>
    <w:rsid w:val="008A6BCC"/>
    <w:rsid w:val="008B1BE2"/>
    <w:rsid w:val="008B55BE"/>
    <w:rsid w:val="008C15B0"/>
    <w:rsid w:val="008C7E24"/>
    <w:rsid w:val="008D70B5"/>
    <w:rsid w:val="008E7508"/>
    <w:rsid w:val="009179F5"/>
    <w:rsid w:val="00934D38"/>
    <w:rsid w:val="00937871"/>
    <w:rsid w:val="00941F81"/>
    <w:rsid w:val="00953682"/>
    <w:rsid w:val="00954CDC"/>
    <w:rsid w:val="00961126"/>
    <w:rsid w:val="00964E32"/>
    <w:rsid w:val="00974F61"/>
    <w:rsid w:val="0097795C"/>
    <w:rsid w:val="009817E2"/>
    <w:rsid w:val="0098231F"/>
    <w:rsid w:val="009A435E"/>
    <w:rsid w:val="009A6837"/>
    <w:rsid w:val="009B5CCB"/>
    <w:rsid w:val="009D2DF4"/>
    <w:rsid w:val="009E5138"/>
    <w:rsid w:val="009E5B57"/>
    <w:rsid w:val="009F6C54"/>
    <w:rsid w:val="00A06C68"/>
    <w:rsid w:val="00A165AD"/>
    <w:rsid w:val="00A16AE7"/>
    <w:rsid w:val="00A2522F"/>
    <w:rsid w:val="00A26B5D"/>
    <w:rsid w:val="00A32F29"/>
    <w:rsid w:val="00A37EA6"/>
    <w:rsid w:val="00A56D68"/>
    <w:rsid w:val="00A57256"/>
    <w:rsid w:val="00A63BE6"/>
    <w:rsid w:val="00A64E0E"/>
    <w:rsid w:val="00A65F3B"/>
    <w:rsid w:val="00A662DC"/>
    <w:rsid w:val="00A71034"/>
    <w:rsid w:val="00A7467E"/>
    <w:rsid w:val="00A7663A"/>
    <w:rsid w:val="00A80576"/>
    <w:rsid w:val="00A833D1"/>
    <w:rsid w:val="00AA0BA8"/>
    <w:rsid w:val="00AA7625"/>
    <w:rsid w:val="00AC6273"/>
    <w:rsid w:val="00AC6DE7"/>
    <w:rsid w:val="00AD48D2"/>
    <w:rsid w:val="00AD5142"/>
    <w:rsid w:val="00AE1AAD"/>
    <w:rsid w:val="00B17712"/>
    <w:rsid w:val="00B22DDE"/>
    <w:rsid w:val="00B24137"/>
    <w:rsid w:val="00B24276"/>
    <w:rsid w:val="00B24683"/>
    <w:rsid w:val="00B3016E"/>
    <w:rsid w:val="00B306C9"/>
    <w:rsid w:val="00B3677F"/>
    <w:rsid w:val="00B56B7A"/>
    <w:rsid w:val="00B60342"/>
    <w:rsid w:val="00B614D1"/>
    <w:rsid w:val="00B65D89"/>
    <w:rsid w:val="00B7463A"/>
    <w:rsid w:val="00B761E6"/>
    <w:rsid w:val="00B96DC1"/>
    <w:rsid w:val="00B97D9E"/>
    <w:rsid w:val="00BA0E23"/>
    <w:rsid w:val="00BB2AB7"/>
    <w:rsid w:val="00BB38AB"/>
    <w:rsid w:val="00BB495C"/>
    <w:rsid w:val="00BD1250"/>
    <w:rsid w:val="00BD5111"/>
    <w:rsid w:val="00BD57F1"/>
    <w:rsid w:val="00BD5E71"/>
    <w:rsid w:val="00BE3519"/>
    <w:rsid w:val="00BF00E8"/>
    <w:rsid w:val="00BF303D"/>
    <w:rsid w:val="00BF396A"/>
    <w:rsid w:val="00C0185C"/>
    <w:rsid w:val="00C02181"/>
    <w:rsid w:val="00C045D3"/>
    <w:rsid w:val="00C3124D"/>
    <w:rsid w:val="00C46F89"/>
    <w:rsid w:val="00C507A6"/>
    <w:rsid w:val="00C50F50"/>
    <w:rsid w:val="00C53E99"/>
    <w:rsid w:val="00C57AF0"/>
    <w:rsid w:val="00C619BA"/>
    <w:rsid w:val="00C72ABD"/>
    <w:rsid w:val="00C75025"/>
    <w:rsid w:val="00C75561"/>
    <w:rsid w:val="00C769CD"/>
    <w:rsid w:val="00C83932"/>
    <w:rsid w:val="00C8706C"/>
    <w:rsid w:val="00CA23E2"/>
    <w:rsid w:val="00CD0F78"/>
    <w:rsid w:val="00CD1543"/>
    <w:rsid w:val="00CE0BF7"/>
    <w:rsid w:val="00CE0EF3"/>
    <w:rsid w:val="00CE144B"/>
    <w:rsid w:val="00CF0456"/>
    <w:rsid w:val="00CF068B"/>
    <w:rsid w:val="00CF7833"/>
    <w:rsid w:val="00D043D0"/>
    <w:rsid w:val="00D05D8D"/>
    <w:rsid w:val="00D07559"/>
    <w:rsid w:val="00D1516A"/>
    <w:rsid w:val="00D17884"/>
    <w:rsid w:val="00D30083"/>
    <w:rsid w:val="00D31D23"/>
    <w:rsid w:val="00D412F3"/>
    <w:rsid w:val="00D43615"/>
    <w:rsid w:val="00D510B9"/>
    <w:rsid w:val="00D53A48"/>
    <w:rsid w:val="00D57B48"/>
    <w:rsid w:val="00D62ACA"/>
    <w:rsid w:val="00D914AF"/>
    <w:rsid w:val="00DA5A89"/>
    <w:rsid w:val="00DC0EE3"/>
    <w:rsid w:val="00DC523A"/>
    <w:rsid w:val="00DC78C1"/>
    <w:rsid w:val="00DD21D3"/>
    <w:rsid w:val="00DD52AE"/>
    <w:rsid w:val="00DD7165"/>
    <w:rsid w:val="00DE65E8"/>
    <w:rsid w:val="00DE730B"/>
    <w:rsid w:val="00DF2055"/>
    <w:rsid w:val="00E00B07"/>
    <w:rsid w:val="00E06B6D"/>
    <w:rsid w:val="00E07885"/>
    <w:rsid w:val="00E10DCE"/>
    <w:rsid w:val="00E10ED5"/>
    <w:rsid w:val="00E12916"/>
    <w:rsid w:val="00E13325"/>
    <w:rsid w:val="00E1586B"/>
    <w:rsid w:val="00E2054F"/>
    <w:rsid w:val="00E22C89"/>
    <w:rsid w:val="00E23CFE"/>
    <w:rsid w:val="00E244CB"/>
    <w:rsid w:val="00E252D7"/>
    <w:rsid w:val="00E321C3"/>
    <w:rsid w:val="00E33D44"/>
    <w:rsid w:val="00E3647A"/>
    <w:rsid w:val="00E5210B"/>
    <w:rsid w:val="00E77E21"/>
    <w:rsid w:val="00E856F8"/>
    <w:rsid w:val="00E871DF"/>
    <w:rsid w:val="00EB62B5"/>
    <w:rsid w:val="00EC09A6"/>
    <w:rsid w:val="00EC2165"/>
    <w:rsid w:val="00EC47F8"/>
    <w:rsid w:val="00EC7249"/>
    <w:rsid w:val="00ED153D"/>
    <w:rsid w:val="00EF03C1"/>
    <w:rsid w:val="00F02D5C"/>
    <w:rsid w:val="00F03F3D"/>
    <w:rsid w:val="00F106A4"/>
    <w:rsid w:val="00F11184"/>
    <w:rsid w:val="00F26190"/>
    <w:rsid w:val="00F31F0E"/>
    <w:rsid w:val="00F53782"/>
    <w:rsid w:val="00F63502"/>
    <w:rsid w:val="00F72CE8"/>
    <w:rsid w:val="00F802D6"/>
    <w:rsid w:val="00F85F86"/>
    <w:rsid w:val="00F860DE"/>
    <w:rsid w:val="00F87C72"/>
    <w:rsid w:val="00F9163E"/>
    <w:rsid w:val="00F97645"/>
    <w:rsid w:val="00FA09BB"/>
    <w:rsid w:val="00FA0B93"/>
    <w:rsid w:val="00FA442A"/>
    <w:rsid w:val="00FA4CF0"/>
    <w:rsid w:val="00FB0C69"/>
    <w:rsid w:val="00FB752B"/>
    <w:rsid w:val="00FC07E7"/>
    <w:rsid w:val="00FD2C30"/>
    <w:rsid w:val="00FD7B95"/>
    <w:rsid w:val="00FE35CD"/>
    <w:rsid w:val="00FF0050"/>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501555155">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878668620">
      <w:bodyDiv w:val="1"/>
      <w:marLeft w:val="0"/>
      <w:marRight w:val="0"/>
      <w:marTop w:val="0"/>
      <w:marBottom w:val="0"/>
      <w:divBdr>
        <w:top w:val="none" w:sz="0" w:space="0" w:color="auto"/>
        <w:left w:val="none" w:sz="0" w:space="0" w:color="auto"/>
        <w:bottom w:val="none" w:sz="0" w:space="0" w:color="auto"/>
        <w:right w:val="none" w:sz="0" w:space="0" w:color="auto"/>
      </w:divBdr>
    </w:div>
    <w:div w:id="1306357479">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header" Target="header3.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85245E-7A8D-40AF-B1D8-07A23FF2E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2</Pages>
  <Words>15172</Words>
  <Characters>86483</Characters>
  <Application>Microsoft Office Word</Application>
  <DocSecurity>4</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2023-09-21T09:28:00Z</cp:lastPrinted>
  <dcterms:created xsi:type="dcterms:W3CDTF">2024-06-13T14:28:00Z</dcterms:created>
  <dcterms:modified xsi:type="dcterms:W3CDTF">2024-06-13T14:28:00Z</dcterms:modified>
</cp:coreProperties>
</file>