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f3"/>
        <w:tblW w:w="0" w:type="auto"/>
        <w:tblInd w:w="-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63"/>
        <w:gridCol w:w="5380"/>
      </w:tblGrid>
      <w:tr w:rsidR="00EF3B00" w:rsidRPr="00EF3B00" w:rsidTr="00145787">
        <w:trPr>
          <w:trHeight w:val="1325"/>
        </w:trPr>
        <w:tc>
          <w:tcPr>
            <w:tcW w:w="4763" w:type="dxa"/>
          </w:tcPr>
          <w:p w:rsidR="00EF3B00" w:rsidRPr="00EF3B00" w:rsidRDefault="00EF3B00" w:rsidP="00EF3B00">
            <w:pPr>
              <w:spacing w:line="276" w:lineRule="auto"/>
              <w:ind w:hanging="535"/>
              <w:rPr>
                <w:rFonts w:eastAsiaTheme="minorHAnsi"/>
                <w:color w:val="auto"/>
                <w:lang w:eastAsia="en-US"/>
              </w:rPr>
            </w:pPr>
            <w:bookmarkStart w:id="0" w:name="_GoBack"/>
            <w:bookmarkEnd w:id="0"/>
            <w:r w:rsidRPr="00EF3B00">
              <w:rPr>
                <w:rFonts w:asciiTheme="minorHAnsi" w:eastAsiaTheme="minorHAnsi" w:hAnsiTheme="minorHAnsi" w:cstheme="minorBidi"/>
                <w:noProof/>
                <w:color w:val="auto"/>
                <w:sz w:val="22"/>
                <w:szCs w:val="22"/>
              </w:rPr>
              <w:drawing>
                <wp:anchor distT="0" distB="0" distL="114300" distR="114300" simplePos="0" relativeHeight="251659264" behindDoc="1" locked="1" layoutInCell="1" allowOverlap="1" wp14:anchorId="2FB5C948" wp14:editId="6BF78D1F">
                  <wp:simplePos x="0" y="0"/>
                  <wp:positionH relativeFrom="column">
                    <wp:posOffset>-67310</wp:posOffset>
                  </wp:positionH>
                  <wp:positionV relativeFrom="page">
                    <wp:posOffset>13335</wp:posOffset>
                  </wp:positionV>
                  <wp:extent cx="1895475" cy="695325"/>
                  <wp:effectExtent l="0" t="0" r="9525" b="9525"/>
                  <wp:wrapNone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09" t="22430" r="66652" b="51811"/>
                          <a:stretch/>
                        </pic:blipFill>
                        <pic:spPr bwMode="auto">
                          <a:xfrm>
                            <a:off x="0" y="0"/>
                            <a:ext cx="189547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380" w:type="dxa"/>
          </w:tcPr>
          <w:p w:rsidR="00EF3B00" w:rsidRPr="00EF3B00" w:rsidRDefault="00EF3B00" w:rsidP="00EF3B00">
            <w:pPr>
              <w:spacing w:line="276" w:lineRule="auto"/>
              <w:jc w:val="right"/>
              <w:rPr>
                <w:rFonts w:eastAsiaTheme="minorHAnsi"/>
                <w:color w:val="auto"/>
                <w:lang w:eastAsia="en-US"/>
              </w:rPr>
            </w:pPr>
          </w:p>
        </w:tc>
      </w:tr>
      <w:tr w:rsidR="00EF3B00" w:rsidRPr="00EF3B00" w:rsidTr="00145787">
        <w:trPr>
          <w:trHeight w:val="1765"/>
        </w:trPr>
        <w:tc>
          <w:tcPr>
            <w:tcW w:w="4763" w:type="dxa"/>
          </w:tcPr>
          <w:p w:rsidR="00EF3B00" w:rsidRPr="00EF3B00" w:rsidRDefault="00EF3B00" w:rsidP="00EF3B00">
            <w:pPr>
              <w:spacing w:line="276" w:lineRule="auto"/>
              <w:ind w:hanging="535"/>
              <w:rPr>
                <w:rFonts w:eastAsiaTheme="minorHAnsi"/>
                <w:color w:val="auto"/>
                <w:lang w:eastAsia="en-US"/>
              </w:rPr>
            </w:pPr>
            <w:r w:rsidRPr="00EF3B00">
              <w:rPr>
                <w:rFonts w:asciiTheme="minorHAnsi" w:eastAsiaTheme="minorHAnsi" w:hAnsiTheme="minorHAnsi" w:cstheme="minorBidi"/>
                <w:noProof/>
                <w:color w:val="auto"/>
                <w:sz w:val="22"/>
                <w:szCs w:val="22"/>
              </w:rPr>
              <w:drawing>
                <wp:anchor distT="0" distB="0" distL="114300" distR="114300" simplePos="0" relativeHeight="251660288" behindDoc="1" locked="1" layoutInCell="1" allowOverlap="1" wp14:anchorId="12EDC06C" wp14:editId="45FBA0E9">
                  <wp:simplePos x="0" y="0"/>
                  <wp:positionH relativeFrom="column">
                    <wp:posOffset>-38100</wp:posOffset>
                  </wp:positionH>
                  <wp:positionV relativeFrom="page">
                    <wp:posOffset>29845</wp:posOffset>
                  </wp:positionV>
                  <wp:extent cx="2699385" cy="1009650"/>
                  <wp:effectExtent l="0" t="0" r="5715" b="0"/>
                  <wp:wrapNone/>
                  <wp:docPr id="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938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380" w:type="dxa"/>
            <w:vMerge w:val="restart"/>
          </w:tcPr>
          <w:p w:rsidR="00EF3B00" w:rsidRPr="00EF3B00" w:rsidRDefault="00EF3B00" w:rsidP="00EF3B00">
            <w:pPr>
              <w:spacing w:after="200"/>
              <w:rPr>
                <w:rFonts w:eastAsiaTheme="minorHAnsi"/>
                <w:color w:val="auto"/>
                <w:sz w:val="28"/>
                <w:szCs w:val="28"/>
                <w:lang w:eastAsia="en-US"/>
              </w:rPr>
            </w:pPr>
          </w:p>
          <w:p w:rsidR="00EF3B00" w:rsidRPr="00EF3B00" w:rsidRDefault="00EF3B00" w:rsidP="00EF3B00">
            <w:pPr>
              <w:spacing w:after="200"/>
              <w:rPr>
                <w:rFonts w:eastAsiaTheme="minorHAnsi"/>
                <w:color w:val="auto"/>
                <w:sz w:val="28"/>
                <w:szCs w:val="28"/>
                <w:lang w:eastAsia="en-US"/>
              </w:rPr>
            </w:pPr>
          </w:p>
        </w:tc>
      </w:tr>
      <w:tr w:rsidR="00EF3B00" w:rsidRPr="00EF3B00" w:rsidTr="00145787">
        <w:trPr>
          <w:trHeight w:val="740"/>
        </w:trPr>
        <w:tc>
          <w:tcPr>
            <w:tcW w:w="4763" w:type="dxa"/>
          </w:tcPr>
          <w:p w:rsidR="00EF3B00" w:rsidRPr="00EF3B00" w:rsidRDefault="00EF3B00" w:rsidP="00EF3B00">
            <w:pPr>
              <w:spacing w:line="276" w:lineRule="auto"/>
              <w:rPr>
                <w:rFonts w:cs="Calibri"/>
                <w:color w:val="auto"/>
                <w:u w:val="single"/>
              </w:rPr>
            </w:pPr>
            <w:r w:rsidRPr="00EF3B00">
              <w:rPr>
                <w:rFonts w:cs="Calibri"/>
                <w:color w:val="auto"/>
              </w:rPr>
              <w:t>_______________№__________________</w:t>
            </w:r>
          </w:p>
          <w:p w:rsidR="00EF3B00" w:rsidRPr="00EF3B00" w:rsidRDefault="00EF3B00" w:rsidP="00EF3B00">
            <w:pPr>
              <w:spacing w:line="276" w:lineRule="auto"/>
              <w:rPr>
                <w:rFonts w:cs="Calibri"/>
                <w:color w:val="auto"/>
                <w:u w:val="single"/>
              </w:rPr>
            </w:pPr>
            <w:r w:rsidRPr="00EF3B00">
              <w:rPr>
                <w:rFonts w:cs="Calibri"/>
                <w:color w:val="auto"/>
              </w:rPr>
              <w:t>на № ___________от _________________</w:t>
            </w:r>
          </w:p>
        </w:tc>
        <w:tc>
          <w:tcPr>
            <w:tcW w:w="5380" w:type="dxa"/>
            <w:vMerge/>
          </w:tcPr>
          <w:p w:rsidR="00EF3B00" w:rsidRPr="00EF3B00" w:rsidRDefault="00EF3B00" w:rsidP="00EF3B00">
            <w:pPr>
              <w:spacing w:after="200"/>
              <w:rPr>
                <w:rFonts w:eastAsiaTheme="minorHAnsi"/>
                <w:color w:val="auto"/>
                <w:sz w:val="28"/>
                <w:szCs w:val="28"/>
                <w:lang w:eastAsia="en-US"/>
              </w:rPr>
            </w:pPr>
          </w:p>
        </w:tc>
      </w:tr>
    </w:tbl>
    <w:p w:rsidR="00EF3B00" w:rsidRDefault="00EF3B00" w:rsidP="00EF3B00">
      <w:pPr>
        <w:pStyle w:val="1"/>
        <w:shd w:val="clear" w:color="auto" w:fill="auto"/>
        <w:spacing w:after="120"/>
        <w:ind w:firstLine="0"/>
        <w:jc w:val="left"/>
        <w:rPr>
          <w:b/>
          <w:bCs/>
        </w:rPr>
      </w:pPr>
    </w:p>
    <w:p w:rsidR="00EF3B00" w:rsidRDefault="00EF3B00" w:rsidP="00EF3B00">
      <w:pPr>
        <w:pStyle w:val="1"/>
        <w:shd w:val="clear" w:color="auto" w:fill="auto"/>
        <w:ind w:left="743" w:firstLine="0"/>
        <w:jc w:val="center"/>
        <w:rPr>
          <w:b/>
          <w:bCs/>
        </w:rPr>
      </w:pPr>
      <w:r w:rsidRPr="00EF3B00">
        <w:rPr>
          <w:b/>
          <w:bCs/>
        </w:rPr>
        <w:t>СПРАВКА</w:t>
      </w:r>
    </w:p>
    <w:p w:rsidR="00EF3B00" w:rsidRPr="00EF3B00" w:rsidRDefault="00140108" w:rsidP="00EF3B00">
      <w:pPr>
        <w:pStyle w:val="1"/>
        <w:shd w:val="clear" w:color="auto" w:fill="auto"/>
        <w:spacing w:after="120"/>
        <w:ind w:left="743" w:firstLine="0"/>
        <w:jc w:val="center"/>
        <w:rPr>
          <w:bCs/>
        </w:rPr>
      </w:pPr>
      <w:r w:rsidRPr="00EF3B00">
        <w:rPr>
          <w:bCs/>
        </w:rPr>
        <w:t>о состоянии объектов недвижимости ЕУУ «ДОЛ Чайка»</w:t>
      </w:r>
    </w:p>
    <w:p w:rsidR="00F01913" w:rsidRDefault="003B38CC" w:rsidP="003B38CC">
      <w:pPr>
        <w:pStyle w:val="1"/>
        <w:numPr>
          <w:ilvl w:val="0"/>
          <w:numId w:val="1"/>
        </w:numPr>
        <w:shd w:val="clear" w:color="auto" w:fill="auto"/>
        <w:tabs>
          <w:tab w:val="left" w:pos="960"/>
          <w:tab w:val="left" w:pos="4161"/>
        </w:tabs>
        <w:ind w:firstLine="640"/>
      </w:pPr>
      <w:r>
        <w:rPr>
          <w:u w:val="single"/>
        </w:rPr>
        <w:t xml:space="preserve">Спальный корпус № </w:t>
      </w:r>
      <w:r w:rsidR="00CD6075">
        <w:rPr>
          <w:u w:val="single"/>
        </w:rPr>
        <w:t>1</w:t>
      </w:r>
      <w:r w:rsidR="00CD6075">
        <w:t xml:space="preserve">, назначение: нежилое. Здание 1975 года постройки, 3-х этажное, площадью 954,6 </w:t>
      </w:r>
      <w:proofErr w:type="spellStart"/>
      <w:r w:rsidR="00CD6075">
        <w:t>кв.м</w:t>
      </w:r>
      <w:proofErr w:type="spellEnd"/>
      <w:r w:rsidR="00CD6075">
        <w:t xml:space="preserve">. Адрес (местоположение): Московская область, Ступинский район, дер. </w:t>
      </w:r>
      <w:proofErr w:type="spellStart"/>
      <w:r w:rsidR="00CD6075">
        <w:t>Теняково</w:t>
      </w:r>
      <w:proofErr w:type="spellEnd"/>
      <w:r w:rsidR="00CD6075">
        <w:t>, оздоровительный лагерь «Чайка». Кадастровый номер: 50:33:0010263:117, принадлежит АО «ОДК» на праве собственности, запись в ЕГРН № 50:33:0010263:117-50/033/2019-2 от 01.03.2019 г.</w:t>
      </w:r>
    </w:p>
    <w:p w:rsidR="00F01913" w:rsidRDefault="00CD6075">
      <w:pPr>
        <w:pStyle w:val="1"/>
        <w:shd w:val="clear" w:color="auto" w:fill="auto"/>
        <w:ind w:firstLine="640"/>
      </w:pPr>
      <w:r>
        <w:t>Здание выполнено из кирпича, фундамент бетонный ленточный, кровля мягкая, оконные проемы из профиля ПФХ, двери деревянные, внутренняя отделка - окраска. Состояние конструкций и отделки неудовлетворительное (отслоение краски, штукатурки, сгнившие полы, провалы и протечки в кровле) - требует капитального ремонта.</w:t>
      </w:r>
    </w:p>
    <w:p w:rsidR="00F01913" w:rsidRDefault="00CD6075">
      <w:pPr>
        <w:pStyle w:val="1"/>
        <w:shd w:val="clear" w:color="auto" w:fill="auto"/>
        <w:ind w:firstLine="640"/>
      </w:pPr>
      <w:r>
        <w:t>В здании имеется разводка коммуникаций - электроснабжение, водоснабжение, канализация и теплоснабжение от собственной котельной. Все коммуникации находятся в нерабочем и неудовлетворительном состоянии, т.к. не работают 12 лет.</w:t>
      </w:r>
    </w:p>
    <w:p w:rsidR="00F01913" w:rsidRDefault="00CD6075">
      <w:pPr>
        <w:pStyle w:val="1"/>
        <w:numPr>
          <w:ilvl w:val="0"/>
          <w:numId w:val="1"/>
        </w:numPr>
        <w:shd w:val="clear" w:color="auto" w:fill="auto"/>
        <w:tabs>
          <w:tab w:val="left" w:pos="871"/>
        </w:tabs>
        <w:ind w:firstLine="640"/>
      </w:pPr>
      <w:r>
        <w:rPr>
          <w:u w:val="single"/>
        </w:rPr>
        <w:t>Спальный корпус № 2,</w:t>
      </w:r>
      <w:r>
        <w:t xml:space="preserve"> назначение: нежилое. Здание 1976 года постройки, 3-х этажное, площадью 959,4 </w:t>
      </w:r>
      <w:proofErr w:type="spellStart"/>
      <w:r>
        <w:t>кв.м</w:t>
      </w:r>
      <w:proofErr w:type="spellEnd"/>
      <w:r>
        <w:t xml:space="preserve">. Адрес (местоположение): Московская область, р-н Ступинский, д. </w:t>
      </w:r>
      <w:proofErr w:type="spellStart"/>
      <w:r>
        <w:t>Теняково</w:t>
      </w:r>
      <w:proofErr w:type="spellEnd"/>
      <w:r>
        <w:t>, д. б/н. Кадастровый номер: 50:33:0010307:186, принадлежит АО «ОДК» на праве собственности, запись в ЕГРН № 50:33:0010307:186-50/033/2019-2 от 01.03.2019 г.</w:t>
      </w:r>
    </w:p>
    <w:p w:rsidR="00F01913" w:rsidRDefault="00CD6075">
      <w:pPr>
        <w:pStyle w:val="1"/>
        <w:shd w:val="clear" w:color="auto" w:fill="auto"/>
        <w:ind w:firstLine="640"/>
      </w:pPr>
      <w:r>
        <w:t>Здание выполнено из кирпича, фундамент бетонный ленточный, кровля мягкая, оконные проемы из профиля ПФХ, двери деревянные, внутренняя отделка - окраска. Состояние конструкций и отделки неудовлетворительное (отслоение краски, штукатурки, сгнившие полы, провалы и протечки в кровле) - требует капитального ремонта.</w:t>
      </w:r>
    </w:p>
    <w:p w:rsidR="00F01913" w:rsidRDefault="00CD6075">
      <w:pPr>
        <w:pStyle w:val="1"/>
        <w:shd w:val="clear" w:color="auto" w:fill="auto"/>
        <w:ind w:firstLine="600"/>
      </w:pPr>
      <w:r>
        <w:t xml:space="preserve">В здании имеется разводка коммуникаций - электроснабжение, водоснабжение, канализация и теплоснабжение от собственной котельной. Все коммуникации </w:t>
      </w:r>
      <w:r>
        <w:lastRenderedPageBreak/>
        <w:t>находятся в нерабочем и неудовлетворительном состоянии, т.к. не работают 12 лет.</w:t>
      </w:r>
    </w:p>
    <w:p w:rsidR="00F01913" w:rsidRDefault="003B38CC" w:rsidP="009331BA">
      <w:pPr>
        <w:pStyle w:val="1"/>
        <w:numPr>
          <w:ilvl w:val="0"/>
          <w:numId w:val="1"/>
        </w:numPr>
        <w:shd w:val="clear" w:color="auto" w:fill="auto"/>
        <w:tabs>
          <w:tab w:val="left" w:pos="871"/>
        </w:tabs>
        <w:ind w:firstLine="640"/>
      </w:pPr>
      <w:r w:rsidRPr="00140108">
        <w:rPr>
          <w:u w:val="single"/>
        </w:rPr>
        <w:t xml:space="preserve">Спальный корпус № </w:t>
      </w:r>
      <w:r w:rsidR="00CD6075" w:rsidRPr="00140108">
        <w:rPr>
          <w:u w:val="single"/>
        </w:rPr>
        <w:t>3</w:t>
      </w:r>
      <w:r w:rsidR="00CD6075">
        <w:t xml:space="preserve">, назначение: нежилое. Здание 1976 года постройки, 3-х этажное, площадью 958,8 </w:t>
      </w:r>
      <w:proofErr w:type="spellStart"/>
      <w:r w:rsidR="00CD6075">
        <w:t>кв.м</w:t>
      </w:r>
      <w:proofErr w:type="spellEnd"/>
      <w:r w:rsidR="00CD6075">
        <w:t xml:space="preserve">. Адрес (местоположение): Московская область, р-н Ступинский, д. </w:t>
      </w:r>
      <w:proofErr w:type="spellStart"/>
      <w:r w:rsidR="00CD6075">
        <w:t>Теняково</w:t>
      </w:r>
      <w:proofErr w:type="spellEnd"/>
      <w:r w:rsidR="00CD6075">
        <w:t>, д. б/н. Кадастровый номер: 50:33:0010307:199, принадлежит АО «ОДК» на праве собственности, запись в ЕГРН № 50:33:0010307:199-50/033/2019-2 от 01.03.2019 г.</w:t>
      </w:r>
    </w:p>
    <w:p w:rsidR="00F01913" w:rsidRDefault="00CD6075">
      <w:pPr>
        <w:pStyle w:val="1"/>
        <w:shd w:val="clear" w:color="auto" w:fill="auto"/>
        <w:ind w:firstLine="600"/>
      </w:pPr>
      <w:r>
        <w:t>Здание выполнено из кирпича, фундамент бетонный ленточный, кровля мягкая, оконные проемы из профиля ПФХ, двери деревянные, внутренняя отделка - окраска. Состояние конструкций и отделки неудовлетворительное (отслоение краски, штукатурки, сгнившие полы, провалы и протечки в кровле) - требует капитального ремонта.</w:t>
      </w:r>
    </w:p>
    <w:p w:rsidR="00F01913" w:rsidRDefault="00CD6075">
      <w:pPr>
        <w:pStyle w:val="1"/>
        <w:shd w:val="clear" w:color="auto" w:fill="auto"/>
        <w:ind w:firstLine="600"/>
      </w:pPr>
      <w:r>
        <w:t>В здании имеется разводка коммуникаций - электроснабжение, водоснабжение, канализация и теплоснабжение от собственной котельной. Все коммуникации находятся в нерабочем и неудовлетворительном состоянии, т.к. не работают 12 лет.</w:t>
      </w:r>
    </w:p>
    <w:p w:rsidR="00F01913" w:rsidRDefault="003B38CC" w:rsidP="009331BA">
      <w:pPr>
        <w:pStyle w:val="1"/>
        <w:numPr>
          <w:ilvl w:val="0"/>
          <w:numId w:val="1"/>
        </w:numPr>
        <w:shd w:val="clear" w:color="auto" w:fill="auto"/>
        <w:tabs>
          <w:tab w:val="left" w:pos="871"/>
        </w:tabs>
        <w:ind w:firstLine="640"/>
      </w:pPr>
      <w:r w:rsidRPr="00140108">
        <w:rPr>
          <w:u w:val="single"/>
        </w:rPr>
        <w:t xml:space="preserve">Спальный корпус № </w:t>
      </w:r>
      <w:r w:rsidR="00CD6075" w:rsidRPr="00140108">
        <w:rPr>
          <w:u w:val="single"/>
        </w:rPr>
        <w:t>4</w:t>
      </w:r>
      <w:r w:rsidR="00CD6075" w:rsidRPr="003B38CC">
        <w:t>,</w:t>
      </w:r>
      <w:r w:rsidR="00CD6075">
        <w:t xml:space="preserve"> назначение: нежилое. Здание 1976 года постройки, 3-х этажное, площадью 993,1 </w:t>
      </w:r>
      <w:proofErr w:type="spellStart"/>
      <w:r w:rsidR="00CD6075">
        <w:t>кв.м</w:t>
      </w:r>
      <w:proofErr w:type="spellEnd"/>
      <w:r w:rsidR="00CD6075">
        <w:t xml:space="preserve">. Адрес (местоположение): Московская область, р-н Ступинский, д. </w:t>
      </w:r>
      <w:proofErr w:type="spellStart"/>
      <w:r w:rsidR="00CD6075">
        <w:t>Теняково</w:t>
      </w:r>
      <w:proofErr w:type="spellEnd"/>
      <w:r w:rsidR="00CD6075">
        <w:t>, д. б/н. Кадастровый номер: 50:33:0010307:187, принадлежит АО «ОДК» на праве собственности, запись в ЕГРН № 50:33:0010307:187-50/033/2019-2 от 01.03.2019 г.</w:t>
      </w:r>
    </w:p>
    <w:p w:rsidR="00F01913" w:rsidRDefault="00CD6075">
      <w:pPr>
        <w:pStyle w:val="1"/>
        <w:shd w:val="clear" w:color="auto" w:fill="auto"/>
        <w:ind w:firstLine="600"/>
      </w:pPr>
      <w:r>
        <w:t>Здание выполнено из кирпича, фундамент бетонный ленточный, кровля мягкая, оконные проемы из профиля ПФХ, двери деревянные, внутренняя отделка - окраска. Состояние конструкций и отделки неудовлетворительное (отслоение краски, штукатурки, сгнившие полы, провалы и протечки в кровле) - требует капитального ремонта.</w:t>
      </w:r>
    </w:p>
    <w:p w:rsidR="00F01913" w:rsidRDefault="00CD6075">
      <w:pPr>
        <w:pStyle w:val="1"/>
        <w:shd w:val="clear" w:color="auto" w:fill="auto"/>
        <w:ind w:firstLine="600"/>
      </w:pPr>
      <w:r>
        <w:t>В здании имеется разводка коммуникаций - электроснабжение, водоснабжение, канализация и теплоснабжение от собственной котельной. Все коммуникации находятся в нерабочем и неудовлетворительном состоянии, т.к. не работают 12 лет.</w:t>
      </w:r>
    </w:p>
    <w:p w:rsidR="00F01913" w:rsidRDefault="003B38CC" w:rsidP="003B38CC">
      <w:pPr>
        <w:pStyle w:val="1"/>
        <w:numPr>
          <w:ilvl w:val="0"/>
          <w:numId w:val="1"/>
        </w:numPr>
        <w:shd w:val="clear" w:color="auto" w:fill="auto"/>
        <w:tabs>
          <w:tab w:val="left" w:pos="927"/>
          <w:tab w:val="left" w:pos="4099"/>
        </w:tabs>
        <w:ind w:firstLine="600"/>
      </w:pPr>
      <w:r>
        <w:rPr>
          <w:u w:val="single"/>
        </w:rPr>
        <w:t xml:space="preserve">Спальный корпус № </w:t>
      </w:r>
      <w:r w:rsidR="00CD6075">
        <w:rPr>
          <w:u w:val="single"/>
        </w:rPr>
        <w:t>5</w:t>
      </w:r>
      <w:r w:rsidR="00CD6075">
        <w:t>, назначение: нежилое. Здание 1981 года</w:t>
      </w:r>
      <w:r>
        <w:t xml:space="preserve"> </w:t>
      </w:r>
      <w:proofErr w:type="gramStart"/>
      <w:r w:rsidR="00CD6075">
        <w:t xml:space="preserve">постройки, </w:t>
      </w:r>
      <w:r w:rsidR="00140108">
        <w:t xml:space="preserve">  </w:t>
      </w:r>
      <w:proofErr w:type="gramEnd"/>
      <w:r w:rsidR="00140108">
        <w:t xml:space="preserve">            </w:t>
      </w:r>
      <w:r w:rsidR="00CD6075">
        <w:t xml:space="preserve">3-х этажное, площадью 959,4 </w:t>
      </w:r>
      <w:proofErr w:type="spellStart"/>
      <w:r w:rsidR="00CD6075">
        <w:t>кв.м</w:t>
      </w:r>
      <w:proofErr w:type="spellEnd"/>
      <w:r w:rsidR="00CD6075">
        <w:t>. Адрес (местоположение): Московская</w:t>
      </w:r>
      <w:r>
        <w:t xml:space="preserve"> </w:t>
      </w:r>
      <w:r w:rsidR="00CD6075">
        <w:t xml:space="preserve">область, Ступинский район, дер. </w:t>
      </w:r>
      <w:proofErr w:type="spellStart"/>
      <w:r w:rsidR="00CD6075">
        <w:t>Теняково</w:t>
      </w:r>
      <w:proofErr w:type="spellEnd"/>
      <w:r w:rsidR="00CD6075">
        <w:t>, оздоровительный лагерь «Чайка». Кадастровый номер: 50:33:0010263:116, принадлежит АО «ОДК» на праве собственности, запись в ЕГРН № 50:33:0010263:116-50/033/2019-2 от 01.03.2019 г.</w:t>
      </w:r>
    </w:p>
    <w:p w:rsidR="00F01913" w:rsidRDefault="00CD6075">
      <w:pPr>
        <w:pStyle w:val="1"/>
        <w:shd w:val="clear" w:color="auto" w:fill="auto"/>
        <w:ind w:firstLine="620"/>
      </w:pPr>
      <w:r>
        <w:t>Здание выполнено из кирпича, фундамент бетонный ленточный, кровля мягкая, оконные проемы пластиковые (частично отсутствуют), внутренняя отделка отсутствует.</w:t>
      </w:r>
    </w:p>
    <w:p w:rsidR="00F01913" w:rsidRDefault="00CD6075">
      <w:pPr>
        <w:pStyle w:val="1"/>
        <w:shd w:val="clear" w:color="auto" w:fill="auto"/>
        <w:ind w:firstLine="620"/>
      </w:pPr>
      <w:r>
        <w:t>В здании отсутствует разводка коммуникаций - электроснабжение, водоснабжение, канализация и теплоснабжение</w:t>
      </w:r>
      <w:r w:rsidR="00203B62">
        <w:t>,</w:t>
      </w:r>
      <w:r w:rsidR="00203B62" w:rsidRPr="00203B62">
        <w:t xml:space="preserve"> </w:t>
      </w:r>
      <w:r w:rsidR="00203B62">
        <w:t>с</w:t>
      </w:r>
      <w:r w:rsidR="00203B62" w:rsidRPr="00203B62">
        <w:t>остояние конструкций и отделки неудовлетворительное</w:t>
      </w:r>
      <w:r>
        <w:t>.</w:t>
      </w:r>
    </w:p>
    <w:p w:rsidR="00F01913" w:rsidRDefault="003B38CC" w:rsidP="003B38CC">
      <w:pPr>
        <w:pStyle w:val="1"/>
        <w:numPr>
          <w:ilvl w:val="0"/>
          <w:numId w:val="1"/>
        </w:numPr>
        <w:shd w:val="clear" w:color="auto" w:fill="auto"/>
        <w:tabs>
          <w:tab w:val="left" w:pos="1065"/>
          <w:tab w:val="left" w:pos="4236"/>
        </w:tabs>
        <w:ind w:firstLine="620"/>
      </w:pPr>
      <w:r>
        <w:rPr>
          <w:u w:val="single"/>
        </w:rPr>
        <w:t xml:space="preserve">Спальный корпус № </w:t>
      </w:r>
      <w:r w:rsidR="00CD6075">
        <w:rPr>
          <w:u w:val="single"/>
        </w:rPr>
        <w:t>6</w:t>
      </w:r>
      <w:r w:rsidR="00CD6075">
        <w:t xml:space="preserve">, назначение: нежилое. Здание 1979 года постройки, </w:t>
      </w:r>
      <w:r w:rsidR="00140108">
        <w:t xml:space="preserve">                 </w:t>
      </w:r>
      <w:r w:rsidR="00CD6075">
        <w:lastRenderedPageBreak/>
        <w:t xml:space="preserve">3-х этажное, площадью 947,3 </w:t>
      </w:r>
      <w:proofErr w:type="spellStart"/>
      <w:r w:rsidR="00CD6075">
        <w:t>кв.м</w:t>
      </w:r>
      <w:proofErr w:type="spellEnd"/>
      <w:r w:rsidR="00CD6075">
        <w:t xml:space="preserve">. Адрес (местоположение): Московская область, р-н Ступинский, д. </w:t>
      </w:r>
      <w:proofErr w:type="spellStart"/>
      <w:r w:rsidR="00CD6075">
        <w:t>Теняково</w:t>
      </w:r>
      <w:proofErr w:type="spellEnd"/>
      <w:r w:rsidR="00CD6075">
        <w:t>, д. б/н. Кадастровый номер: 50:33:0010307:189, принадлежит АО «ОДК» на праве собственности, запись в ЕГРН № 50:33:0010307:189-50/033/2019-2 от 01.03.2019 г.</w:t>
      </w:r>
    </w:p>
    <w:p w:rsidR="00F01913" w:rsidRDefault="00CD6075">
      <w:pPr>
        <w:pStyle w:val="1"/>
        <w:shd w:val="clear" w:color="auto" w:fill="auto"/>
        <w:ind w:firstLine="620"/>
      </w:pPr>
      <w:r>
        <w:t>Здание выполнено из кирпича, фундамент бетонный ленточный, кровля мягкая, оконные проемы и двери деревянные, внутренняя отделка - окраска. Состояние конструкций и отделки неудовлетворительное (отслоение краски, штукатурки, сгнившие полы, провалы и протечки в кровле) - требует капитального ремонта.</w:t>
      </w:r>
    </w:p>
    <w:p w:rsidR="00F01913" w:rsidRDefault="00CD6075">
      <w:pPr>
        <w:pStyle w:val="1"/>
        <w:shd w:val="clear" w:color="auto" w:fill="auto"/>
        <w:ind w:firstLine="620"/>
      </w:pPr>
      <w:r>
        <w:t>В здании имеется разводка коммуникаций - электроснабжение, водоснабжение, канализация и теплоснабжение от собственной котельной. Все коммуникации находятся в нерабочем и неудовлетворительном состоянии, т.к. не работают 12 лет.</w:t>
      </w:r>
    </w:p>
    <w:p w:rsidR="00F01913" w:rsidRDefault="003B38CC" w:rsidP="003B38CC">
      <w:pPr>
        <w:pStyle w:val="1"/>
        <w:numPr>
          <w:ilvl w:val="0"/>
          <w:numId w:val="1"/>
        </w:numPr>
        <w:shd w:val="clear" w:color="auto" w:fill="auto"/>
        <w:tabs>
          <w:tab w:val="left" w:pos="1065"/>
          <w:tab w:val="left" w:pos="4236"/>
        </w:tabs>
        <w:ind w:firstLine="620"/>
      </w:pPr>
      <w:r>
        <w:rPr>
          <w:u w:val="single"/>
        </w:rPr>
        <w:t xml:space="preserve">Спальный корпус № </w:t>
      </w:r>
      <w:r w:rsidR="00CD6075">
        <w:rPr>
          <w:u w:val="single"/>
        </w:rPr>
        <w:t>7</w:t>
      </w:r>
      <w:r w:rsidR="00CD6075">
        <w:t xml:space="preserve">, назначение: нежилое. Здание 1978 года постройки, 3-х этажное, площадью 942,8 </w:t>
      </w:r>
      <w:proofErr w:type="spellStart"/>
      <w:r w:rsidR="00CD6075">
        <w:t>кв.м</w:t>
      </w:r>
      <w:proofErr w:type="spellEnd"/>
      <w:r w:rsidR="00CD6075">
        <w:t xml:space="preserve">. Адрес (местоположение): Московская область, р-н Ступинский, д. </w:t>
      </w:r>
      <w:proofErr w:type="spellStart"/>
      <w:r w:rsidR="00CD6075">
        <w:t>Теняково</w:t>
      </w:r>
      <w:proofErr w:type="spellEnd"/>
      <w:r w:rsidR="00CD6075">
        <w:t>, д. б/н. Кадастровый номер: 50:33:0010307:198, принадлежит АО «ОДК» на праве собственности, запись в ЕГРН № 50:33:0010307:198-50/033/2019-2 от 01.03.2019 г.</w:t>
      </w:r>
    </w:p>
    <w:p w:rsidR="00F01913" w:rsidRDefault="00CD6075">
      <w:pPr>
        <w:pStyle w:val="1"/>
        <w:shd w:val="clear" w:color="auto" w:fill="auto"/>
        <w:ind w:firstLine="620"/>
      </w:pPr>
      <w:r>
        <w:t>Здание выполнено из кирпича, фундамент бетонный ленточный, кровля мягкая, оконные проемы и двери деревянные, внутренняя отделка — окраска. Состояние конструкций и отделки неудовлетворительное (отслоение краски, штукатурки, сгнившие полы, провалы и протечки в кровле) - требует капитального ремонта.</w:t>
      </w:r>
    </w:p>
    <w:p w:rsidR="00F01913" w:rsidRDefault="00CD6075">
      <w:pPr>
        <w:pStyle w:val="1"/>
        <w:shd w:val="clear" w:color="auto" w:fill="auto"/>
        <w:ind w:firstLine="620"/>
      </w:pPr>
      <w:r>
        <w:t>В здании имеется разводка коммуникаций - электроснабжение, водоснабжение, канализация и теплоснабжение от собственной котельной. Все коммуникации находятся в нерабочем и неудовлетворительном состоянии, т.к. не работают 12 лет.</w:t>
      </w:r>
    </w:p>
    <w:p w:rsidR="00F01913" w:rsidRDefault="00CD6075" w:rsidP="003B38CC">
      <w:pPr>
        <w:pStyle w:val="1"/>
        <w:numPr>
          <w:ilvl w:val="0"/>
          <w:numId w:val="1"/>
        </w:numPr>
        <w:shd w:val="clear" w:color="auto" w:fill="auto"/>
        <w:tabs>
          <w:tab w:val="left" w:pos="1065"/>
        </w:tabs>
        <w:ind w:firstLine="620"/>
      </w:pPr>
      <w:r>
        <w:rPr>
          <w:u w:val="single"/>
        </w:rPr>
        <w:t>Административный корпус</w:t>
      </w:r>
      <w:r>
        <w:t>, назначение: нежилое. Здание 1973 года</w:t>
      </w:r>
      <w:r w:rsidR="003B38CC">
        <w:t xml:space="preserve"> </w:t>
      </w:r>
      <w:r>
        <w:t xml:space="preserve">постройки, 2-х этажное, площадью 611,7 </w:t>
      </w:r>
      <w:proofErr w:type="spellStart"/>
      <w:r>
        <w:t>кв.м</w:t>
      </w:r>
      <w:proofErr w:type="spellEnd"/>
      <w:r>
        <w:t xml:space="preserve">. Адрес (местоположение): Московская </w:t>
      </w:r>
    </w:p>
    <w:p w:rsidR="00F01913" w:rsidRDefault="00CD6075">
      <w:pPr>
        <w:pStyle w:val="1"/>
        <w:shd w:val="clear" w:color="auto" w:fill="auto"/>
        <w:ind w:firstLine="0"/>
      </w:pPr>
      <w:r>
        <w:t xml:space="preserve">область, р-н Ступинский, д. </w:t>
      </w:r>
      <w:proofErr w:type="spellStart"/>
      <w:r>
        <w:t>Теняково</w:t>
      </w:r>
      <w:proofErr w:type="spellEnd"/>
      <w:r>
        <w:t>, д. б/н. Кадастровый номер: 50:33:0010307:196, принадлежит АО «ОДК» на праве собственности, запись в ЕГРН № 50:33:0010307:196-50/033/2019-2 от 01.03.2019 г.</w:t>
      </w:r>
    </w:p>
    <w:p w:rsidR="00F01913" w:rsidRDefault="00CD6075" w:rsidP="007D25B2">
      <w:pPr>
        <w:pStyle w:val="1"/>
        <w:shd w:val="clear" w:color="auto" w:fill="auto"/>
        <w:ind w:firstLine="600"/>
      </w:pPr>
      <w:r>
        <w:t xml:space="preserve">Здание выполнено из кирпича, фундамент бетонный ленточный, кровля мягкая, оконные проемы пластиковые, двери деревянные, внутренняя отделка - обои, окраска. Состояние конструкций и отделки удовлетворительное - </w:t>
      </w:r>
      <w:r w:rsidR="007D25B2" w:rsidRPr="007D25B2">
        <w:t>требует некоторого ремонта</w:t>
      </w:r>
      <w:r>
        <w:t>.</w:t>
      </w:r>
    </w:p>
    <w:p w:rsidR="00F01913" w:rsidRDefault="00CD6075">
      <w:pPr>
        <w:pStyle w:val="1"/>
        <w:shd w:val="clear" w:color="auto" w:fill="auto"/>
        <w:ind w:firstLine="600"/>
      </w:pPr>
      <w:r>
        <w:t>В здании имеется разводка коммуникаций - электроснабжение, водоснабжение, канализация и теплоснабжение от собственной котельной. Все коммуникации находятся в нерабочем и неудовлетворительном состоянии, т.к. не работают 12 лет.</w:t>
      </w:r>
    </w:p>
    <w:p w:rsidR="00F01913" w:rsidRDefault="00CD6075">
      <w:pPr>
        <w:pStyle w:val="1"/>
        <w:numPr>
          <w:ilvl w:val="0"/>
          <w:numId w:val="1"/>
        </w:numPr>
        <w:shd w:val="clear" w:color="auto" w:fill="auto"/>
        <w:tabs>
          <w:tab w:val="left" w:pos="1029"/>
        </w:tabs>
        <w:ind w:firstLine="600"/>
      </w:pPr>
      <w:r>
        <w:rPr>
          <w:u w:val="single"/>
        </w:rPr>
        <w:t>Пищеблок</w:t>
      </w:r>
      <w:r>
        <w:t xml:space="preserve">, назначение: нежилое. Здание 1967 года постройки, 3-х этажное, </w:t>
      </w:r>
      <w:r w:rsidR="00140108">
        <w:t xml:space="preserve">              </w:t>
      </w:r>
      <w:r>
        <w:t xml:space="preserve">в том числе подземных 1, площадью 2376,2 </w:t>
      </w:r>
      <w:proofErr w:type="spellStart"/>
      <w:r>
        <w:t>кв.м</w:t>
      </w:r>
      <w:proofErr w:type="spellEnd"/>
      <w:r>
        <w:t xml:space="preserve">. Адрес (местоположение): Московская область, р-н Ступинский, д. </w:t>
      </w:r>
      <w:proofErr w:type="spellStart"/>
      <w:r>
        <w:t>Теняково</w:t>
      </w:r>
      <w:proofErr w:type="spellEnd"/>
      <w:r>
        <w:t xml:space="preserve">, д. б/н. Кадастровый номер: 50:33:0010307:184, принадлежит АО «ОДК» на праве собственности, запись в ЕГРН </w:t>
      </w:r>
      <w:r w:rsidR="00140108">
        <w:t xml:space="preserve"> </w:t>
      </w:r>
      <w:r>
        <w:t>№ 50:33:0010307:184-50/033/2019-2 от 01.03.2019 г.</w:t>
      </w:r>
    </w:p>
    <w:p w:rsidR="00F01913" w:rsidRDefault="00CD6075">
      <w:pPr>
        <w:pStyle w:val="1"/>
        <w:shd w:val="clear" w:color="auto" w:fill="auto"/>
        <w:ind w:firstLine="600"/>
      </w:pPr>
      <w:r>
        <w:lastRenderedPageBreak/>
        <w:t>Здание выполнено из кирпича, фундамент бетонный ленточный, кровля мягкая, оконные проемы пластиковые, двери деревянные, внутренняя отделка окраска, плитка - состояние удовлетворительное.</w:t>
      </w:r>
    </w:p>
    <w:p w:rsidR="00F01913" w:rsidRDefault="00CD6075">
      <w:pPr>
        <w:pStyle w:val="1"/>
        <w:shd w:val="clear" w:color="auto" w:fill="auto"/>
        <w:ind w:firstLine="600"/>
      </w:pPr>
      <w:r>
        <w:t>В здании имеется разводка коммуникаций - электроснабжение, водоснабжение, канализация и теплоснабжение от собственной котельной. Все коммуникации находятся в нерабочем и неудовлетворительном состоянии, т.к. не работают 12 лет.</w:t>
      </w:r>
    </w:p>
    <w:p w:rsidR="00F01913" w:rsidRDefault="00024C27">
      <w:pPr>
        <w:pStyle w:val="1"/>
        <w:shd w:val="clear" w:color="auto" w:fill="auto"/>
        <w:ind w:firstLine="600"/>
      </w:pPr>
      <w:r>
        <w:t>1</w:t>
      </w:r>
      <w:r w:rsidR="0058742C">
        <w:t>0</w:t>
      </w:r>
      <w:r>
        <w:t>.</w:t>
      </w:r>
      <w:r w:rsidR="00CD6075">
        <w:t xml:space="preserve"> </w:t>
      </w:r>
      <w:r w:rsidR="00CD6075">
        <w:rPr>
          <w:u w:val="single"/>
        </w:rPr>
        <w:t>Котельная</w:t>
      </w:r>
      <w:r w:rsidR="00CD6075">
        <w:t xml:space="preserve">, назначение: нежилое. Здание 1977 года постройки, 3-х этажное, площадью 491,3 </w:t>
      </w:r>
      <w:proofErr w:type="spellStart"/>
      <w:r w:rsidR="00CD6075">
        <w:t>кв.м</w:t>
      </w:r>
      <w:proofErr w:type="spellEnd"/>
      <w:r w:rsidR="00CD6075">
        <w:t xml:space="preserve">. Адрес (местоположение): Московская область, р-н Ступинский, д. </w:t>
      </w:r>
      <w:proofErr w:type="spellStart"/>
      <w:r w:rsidR="00CD6075">
        <w:t>Теняково</w:t>
      </w:r>
      <w:proofErr w:type="spellEnd"/>
      <w:r w:rsidR="00CD6075">
        <w:t xml:space="preserve">, д. б/н. Кадастровый номер: 50:33:0010307:194, принадлежит АО «ОДК» на праве собственности, запись в ЕГРН № 50:33:0010307:194-50/033/2019-2 </w:t>
      </w:r>
      <w:r w:rsidR="00140108">
        <w:t xml:space="preserve">                              </w:t>
      </w:r>
      <w:r w:rsidR="00CD6075">
        <w:t>от 01.03.2019 г.</w:t>
      </w:r>
    </w:p>
    <w:p w:rsidR="00F01913" w:rsidRDefault="00CD6075">
      <w:pPr>
        <w:pStyle w:val="1"/>
        <w:shd w:val="clear" w:color="auto" w:fill="auto"/>
        <w:ind w:firstLine="600"/>
      </w:pPr>
      <w:r>
        <w:t>Здание выполнено из кирпича, фундамент бетонный ленточный, кровля мягкая, оконные проемы и двери деревянные, внутренняя отделка окраска - состояние удовлетворительное.</w:t>
      </w:r>
    </w:p>
    <w:p w:rsidR="00F01913" w:rsidRDefault="00CD6075">
      <w:pPr>
        <w:pStyle w:val="1"/>
        <w:shd w:val="clear" w:color="auto" w:fill="auto"/>
        <w:ind w:firstLine="600"/>
      </w:pPr>
      <w:r>
        <w:t>В здании имеется разводка коммуникаций - электроснабжение, водоснабжение, канализация и теплоснабжение от собственной котельной. Все коммуникации находятся в нерабочем состоянии, т.к. не работают 12 лет. Обшивка котлов имеет разрушения, котлы проржавели, распылительные форсунки деформированы.</w:t>
      </w:r>
    </w:p>
    <w:p w:rsidR="00F01913" w:rsidRPr="0058742C" w:rsidRDefault="00CD6075" w:rsidP="0058742C">
      <w:pPr>
        <w:pStyle w:val="1"/>
        <w:numPr>
          <w:ilvl w:val="0"/>
          <w:numId w:val="4"/>
        </w:numPr>
        <w:shd w:val="clear" w:color="auto" w:fill="auto"/>
        <w:tabs>
          <w:tab w:val="left" w:pos="1065"/>
          <w:tab w:val="left" w:pos="4236"/>
        </w:tabs>
        <w:rPr>
          <w:u w:val="single"/>
        </w:rPr>
      </w:pPr>
      <w:r w:rsidRPr="003B38CC">
        <w:rPr>
          <w:u w:val="single"/>
        </w:rPr>
        <w:t>Трансформаторная подстанция</w:t>
      </w:r>
      <w:r w:rsidRPr="0058742C">
        <w:rPr>
          <w:u w:val="single"/>
        </w:rPr>
        <w:t xml:space="preserve">, назначение: нежилое. </w:t>
      </w:r>
      <w:r w:rsidR="003B38CC" w:rsidRPr="0058742C">
        <w:rPr>
          <w:u w:val="single"/>
        </w:rPr>
        <w:t xml:space="preserve">Здание 1983 года </w:t>
      </w:r>
      <w:r w:rsidRPr="0058742C">
        <w:rPr>
          <w:u w:val="single"/>
        </w:rPr>
        <w:t xml:space="preserve">постройки, 2-х этажное, площадью 68,0 </w:t>
      </w:r>
      <w:proofErr w:type="spellStart"/>
      <w:r w:rsidRPr="0058742C">
        <w:rPr>
          <w:u w:val="single"/>
        </w:rPr>
        <w:t>кв.м</w:t>
      </w:r>
      <w:proofErr w:type="spellEnd"/>
      <w:r w:rsidRPr="0058742C">
        <w:rPr>
          <w:u w:val="single"/>
        </w:rPr>
        <w:t xml:space="preserve">. Адрес (местоположение): Московская область, р-н Ступинский, д. </w:t>
      </w:r>
      <w:proofErr w:type="spellStart"/>
      <w:r w:rsidRPr="0058742C">
        <w:rPr>
          <w:u w:val="single"/>
        </w:rPr>
        <w:t>Теняково</w:t>
      </w:r>
      <w:proofErr w:type="spellEnd"/>
      <w:r w:rsidRPr="0058742C">
        <w:rPr>
          <w:u w:val="single"/>
        </w:rPr>
        <w:t>, д. б/н. Кадастровый номер: 50:33:0010307:197, принадлежит АО «ОДК» на праве собственности, запись в ЕГРН № 50:33:0010307:197-50/033/2019-2 от 01.03.2019 г.</w:t>
      </w:r>
    </w:p>
    <w:p w:rsidR="00F01913" w:rsidRDefault="00CD6075">
      <w:pPr>
        <w:pStyle w:val="1"/>
        <w:shd w:val="clear" w:color="auto" w:fill="auto"/>
        <w:ind w:firstLine="600"/>
      </w:pPr>
      <w:r>
        <w:t>Здание выполнено из кирпича, фундамент бетонный ленточный, кровля мягкая, двери металлические, внутренняя отделка окраска - состояние удовлетворительное.</w:t>
      </w:r>
    </w:p>
    <w:p w:rsidR="003B38CC" w:rsidRDefault="00CD6075" w:rsidP="00024C27">
      <w:pPr>
        <w:pStyle w:val="1"/>
        <w:shd w:val="clear" w:color="auto" w:fill="auto"/>
        <w:ind w:firstLine="600"/>
      </w:pPr>
      <w:r>
        <w:t xml:space="preserve">В здании имеются коммуникации - электроснабжение. Установленная мощность трансформаторной подстанции - 800 </w:t>
      </w:r>
      <w:proofErr w:type="spellStart"/>
      <w:r>
        <w:t>кВА</w:t>
      </w:r>
      <w:proofErr w:type="spellEnd"/>
      <w:r>
        <w:t xml:space="preserve">, единовременная нагрузка - 640 </w:t>
      </w:r>
      <w:proofErr w:type="spellStart"/>
      <w:r>
        <w:t>кВА</w:t>
      </w:r>
      <w:proofErr w:type="spellEnd"/>
      <w:r>
        <w:t xml:space="preserve">, имеется силовые трансформаторы на </w:t>
      </w:r>
      <w:proofErr w:type="spellStart"/>
      <w:r>
        <w:t>ЮкВ</w:t>
      </w:r>
      <w:proofErr w:type="spellEnd"/>
      <w:r>
        <w:t xml:space="preserve"> - </w:t>
      </w:r>
      <w:r w:rsidRPr="003B38CC">
        <w:rPr>
          <w:lang w:eastAsia="en-US" w:bidi="en-US"/>
        </w:rPr>
        <w:t>2</w:t>
      </w:r>
      <w:r>
        <w:rPr>
          <w:lang w:val="en-US" w:eastAsia="en-US" w:bidi="en-US"/>
        </w:rPr>
        <w:t>x</w:t>
      </w:r>
      <w:r w:rsidRPr="003B38CC">
        <w:rPr>
          <w:lang w:eastAsia="en-US" w:bidi="en-US"/>
        </w:rPr>
        <w:t xml:space="preserve">400 </w:t>
      </w:r>
      <w:proofErr w:type="spellStart"/>
      <w:r>
        <w:t>кВА</w:t>
      </w:r>
      <w:proofErr w:type="spellEnd"/>
      <w:r>
        <w:t>, номинальное напряжение электрической сети в точке разграничения ~ 10000В.</w:t>
      </w:r>
    </w:p>
    <w:p w:rsidR="00F01913" w:rsidRDefault="00CD6075" w:rsidP="0058742C">
      <w:pPr>
        <w:pStyle w:val="1"/>
        <w:numPr>
          <w:ilvl w:val="0"/>
          <w:numId w:val="2"/>
        </w:numPr>
        <w:shd w:val="clear" w:color="auto" w:fill="auto"/>
        <w:tabs>
          <w:tab w:val="left" w:pos="1152"/>
        </w:tabs>
      </w:pPr>
      <w:r>
        <w:rPr>
          <w:u w:val="single"/>
        </w:rPr>
        <w:t>Общежитие персонала</w:t>
      </w:r>
      <w:r>
        <w:t xml:space="preserve">, назначение: нежилое. Здание 1974 года постройки, 2-х этажное, площадью 782,9 </w:t>
      </w:r>
      <w:proofErr w:type="spellStart"/>
      <w:r>
        <w:t>кв.м</w:t>
      </w:r>
      <w:proofErr w:type="spellEnd"/>
      <w:r>
        <w:t xml:space="preserve">. Адрес (местоположение): Московская область, р-н Ступинский, д. </w:t>
      </w:r>
      <w:proofErr w:type="spellStart"/>
      <w:r>
        <w:t>Теняково</w:t>
      </w:r>
      <w:proofErr w:type="spellEnd"/>
      <w:r>
        <w:t>, д. б/н. Кадастровый номер: 50:33:0010307:195, принадлежит АО «ОДК» на праве собственности, запись в ЕГРН № 50:33:0010307:195-50/033/2019-2 от 01.03.2019 г.</w:t>
      </w:r>
    </w:p>
    <w:p w:rsidR="00F01913" w:rsidRDefault="00CD6075">
      <w:pPr>
        <w:pStyle w:val="1"/>
        <w:shd w:val="clear" w:color="auto" w:fill="auto"/>
        <w:ind w:firstLine="600"/>
      </w:pPr>
      <w:r>
        <w:t>Здание выполнено из кирпича, фундамент бетонный ленточный, кровля мягкая, оконные проемы из профиля ПФХ, двери деревянные, внутренняя отделка обои, вагонка, плитка - состояние удовлетворительное.</w:t>
      </w:r>
    </w:p>
    <w:p w:rsidR="00F01913" w:rsidRDefault="00CD6075">
      <w:pPr>
        <w:pStyle w:val="1"/>
        <w:shd w:val="clear" w:color="auto" w:fill="auto"/>
        <w:ind w:firstLine="600"/>
      </w:pPr>
      <w:r>
        <w:t xml:space="preserve">В здании имеются коммуникации - электроснабжение, водоснабжение, канализация и теплоснабжение от собственной котельной. В настоящее время в здании </w:t>
      </w:r>
      <w:r>
        <w:lastRenderedPageBreak/>
        <w:t>подключено электричество 220В, водоснабжение, канализация и теплоснабжение не работают 12 лет.</w:t>
      </w:r>
    </w:p>
    <w:p w:rsidR="00F01913" w:rsidRDefault="00CD6075">
      <w:pPr>
        <w:pStyle w:val="1"/>
        <w:numPr>
          <w:ilvl w:val="0"/>
          <w:numId w:val="2"/>
        </w:numPr>
        <w:shd w:val="clear" w:color="auto" w:fill="auto"/>
        <w:tabs>
          <w:tab w:val="left" w:pos="1152"/>
        </w:tabs>
        <w:ind w:firstLine="600"/>
      </w:pPr>
      <w:r>
        <w:rPr>
          <w:u w:val="single"/>
        </w:rPr>
        <w:t>Баня с 2-мя пристройками,</w:t>
      </w:r>
      <w:r>
        <w:t xml:space="preserve"> назначение: нежилое. Здание 1939 года постройки, 2-х этажное, площадью 80,4 </w:t>
      </w:r>
      <w:proofErr w:type="spellStart"/>
      <w:r>
        <w:t>кв.м</w:t>
      </w:r>
      <w:proofErr w:type="spellEnd"/>
      <w:r>
        <w:t xml:space="preserve">. Адрес (местоположение): Московская область, р-н Ступинский, д. </w:t>
      </w:r>
      <w:proofErr w:type="spellStart"/>
      <w:r>
        <w:t>Теняково</w:t>
      </w:r>
      <w:proofErr w:type="spellEnd"/>
      <w:r>
        <w:t>, д. б/н. Кадастровый номер: 50:33:0010307:192, принадлежит АО «ОДК» на праве собственности, запись в ЕГРН № 50:33:0010307:192-50/033/2019-2 от 01.03.2019 г.</w:t>
      </w:r>
    </w:p>
    <w:p w:rsidR="00F01913" w:rsidRDefault="00CD6075">
      <w:pPr>
        <w:pStyle w:val="1"/>
        <w:shd w:val="clear" w:color="auto" w:fill="auto"/>
        <w:ind w:firstLine="600"/>
      </w:pPr>
      <w:r>
        <w:t>Здание выполнено из бревен, фундамент кирпичный ленточный, кровля шифер, двери деревянные, внутренняя отделка окраска, - состояние неудовлетворительное.</w:t>
      </w:r>
    </w:p>
    <w:p w:rsidR="00F01913" w:rsidRDefault="00CD6075">
      <w:pPr>
        <w:pStyle w:val="1"/>
        <w:shd w:val="clear" w:color="auto" w:fill="auto"/>
        <w:ind w:firstLine="600"/>
      </w:pPr>
      <w:r>
        <w:t>В здании имеется разводка коммуникаций - электроснабжение (отключено).</w:t>
      </w:r>
    </w:p>
    <w:p w:rsidR="00F01913" w:rsidRDefault="00CD6075" w:rsidP="006375B5">
      <w:pPr>
        <w:pStyle w:val="1"/>
        <w:numPr>
          <w:ilvl w:val="0"/>
          <w:numId w:val="2"/>
        </w:numPr>
        <w:shd w:val="clear" w:color="auto" w:fill="auto"/>
        <w:tabs>
          <w:tab w:val="left" w:pos="1000"/>
        </w:tabs>
        <w:ind w:firstLine="600"/>
      </w:pPr>
      <w:r>
        <w:rPr>
          <w:u w:val="single"/>
        </w:rPr>
        <w:t>Овощехранилище,</w:t>
      </w:r>
      <w:r>
        <w:t xml:space="preserve"> назначение: нежилое. Здание 1952 года постройки, 1-но этажное, площадью 59,4 </w:t>
      </w:r>
      <w:proofErr w:type="spellStart"/>
      <w:r>
        <w:t>кв.м</w:t>
      </w:r>
      <w:proofErr w:type="spellEnd"/>
      <w:r>
        <w:t xml:space="preserve">. Адрес (местоположение): Московская область, Ступинский район, сельское поселение Семеновское, деревня </w:t>
      </w:r>
      <w:proofErr w:type="spellStart"/>
      <w:r>
        <w:t>Теняково</w:t>
      </w:r>
      <w:proofErr w:type="spellEnd"/>
      <w:r>
        <w:t>. Кадастровый номер: 50:33:0010307:388, принадлежит АО «ОДК» на праве собственности, запись в ЕГРН № 50:33:0010307:388-50/033/2019-2 от 01.03.2019 г.</w:t>
      </w:r>
      <w:r w:rsidR="00526EDD">
        <w:t xml:space="preserve"> </w:t>
      </w:r>
      <w:r>
        <w:t xml:space="preserve">Здание выполнено из ж/б блоков, фундамент бетонный ленточный, кровля мягкая, двери металлические, внутренняя отделка побелка - состояние </w:t>
      </w:r>
      <w:r w:rsidR="006375B5" w:rsidRPr="006375B5">
        <w:t>удовлетворительное</w:t>
      </w:r>
      <w:r>
        <w:t>.</w:t>
      </w:r>
    </w:p>
    <w:p w:rsidR="00F01913" w:rsidRDefault="00CD6075">
      <w:pPr>
        <w:pStyle w:val="1"/>
        <w:shd w:val="clear" w:color="auto" w:fill="auto"/>
        <w:ind w:firstLine="600"/>
      </w:pPr>
      <w:r>
        <w:t>В здании имеются коммуникации - электроснабжение (отключено).</w:t>
      </w:r>
    </w:p>
    <w:p w:rsidR="00F01913" w:rsidRDefault="00CD6075">
      <w:pPr>
        <w:pStyle w:val="1"/>
        <w:numPr>
          <w:ilvl w:val="0"/>
          <w:numId w:val="2"/>
        </w:numPr>
        <w:shd w:val="clear" w:color="auto" w:fill="auto"/>
        <w:tabs>
          <w:tab w:val="left" w:pos="1033"/>
        </w:tabs>
        <w:ind w:firstLine="600"/>
      </w:pPr>
      <w:r>
        <w:rPr>
          <w:u w:val="single"/>
        </w:rPr>
        <w:t>Здание 2-х этажное каменное</w:t>
      </w:r>
      <w:r>
        <w:t xml:space="preserve">, назначение: нежилое. Здание 1938 года постройки, 2-х этажное, площадью 559,0 </w:t>
      </w:r>
      <w:proofErr w:type="spellStart"/>
      <w:r>
        <w:t>кв.м</w:t>
      </w:r>
      <w:proofErr w:type="spellEnd"/>
      <w:r>
        <w:t xml:space="preserve">. Адрес (местоположение): Московская область, р-н Ступинский, д. </w:t>
      </w:r>
      <w:proofErr w:type="spellStart"/>
      <w:r>
        <w:t>Теняково</w:t>
      </w:r>
      <w:proofErr w:type="spellEnd"/>
      <w:r>
        <w:t>, д. б/н. Кадастровый номер: 50:33:0010307:201, принадлежит АО «ОДК» на праве собственности, запись в ЕГРН №50:33:0010307:201-50/033/2019-2 от 01.03.2019 г.</w:t>
      </w:r>
    </w:p>
    <w:p w:rsidR="00F01913" w:rsidRDefault="00CD6075">
      <w:pPr>
        <w:pStyle w:val="1"/>
        <w:shd w:val="clear" w:color="auto" w:fill="auto"/>
        <w:ind w:firstLine="600"/>
      </w:pPr>
      <w:r>
        <w:t>Здание выполнено из кирпича, фундамент бетонный ленточный, кровля металлическая, оконные проемы и двери деревянные, внутренняя отделка отсутствует. Здание находится в ветхом полуразрушенном состоянии</w:t>
      </w:r>
      <w:r w:rsidR="00203B62">
        <w:t xml:space="preserve"> (</w:t>
      </w:r>
      <w:r w:rsidR="00203B62" w:rsidRPr="00203B62">
        <w:t>аварийно</w:t>
      </w:r>
      <w:r w:rsidR="00203B62">
        <w:t>м)</w:t>
      </w:r>
      <w:r>
        <w:t>, имеется обрушение несущих стен, провалы кровли и полов.</w:t>
      </w:r>
    </w:p>
    <w:p w:rsidR="00F01913" w:rsidRDefault="00CD6075">
      <w:pPr>
        <w:pStyle w:val="1"/>
        <w:shd w:val="clear" w:color="auto" w:fill="auto"/>
        <w:ind w:firstLine="600"/>
      </w:pPr>
      <w:r>
        <w:t>В здании коммуникации отсутствуют.</w:t>
      </w:r>
    </w:p>
    <w:p w:rsidR="00F01913" w:rsidRDefault="00CD6075">
      <w:pPr>
        <w:pStyle w:val="1"/>
        <w:numPr>
          <w:ilvl w:val="0"/>
          <w:numId w:val="2"/>
        </w:numPr>
        <w:shd w:val="clear" w:color="auto" w:fill="auto"/>
        <w:tabs>
          <w:tab w:val="left" w:pos="1033"/>
        </w:tabs>
        <w:ind w:firstLine="600"/>
      </w:pPr>
      <w:r>
        <w:rPr>
          <w:u w:val="single"/>
        </w:rPr>
        <w:t>Дизельная</w:t>
      </w:r>
      <w:r>
        <w:t xml:space="preserve">, назначение: нежилое. Здание 1977 года постройки, 1-но этажное, площадью 71,2 </w:t>
      </w:r>
      <w:proofErr w:type="spellStart"/>
      <w:r>
        <w:t>кв.м</w:t>
      </w:r>
      <w:proofErr w:type="spellEnd"/>
      <w:r>
        <w:t xml:space="preserve">. Адрес (местоположение): Московская область, р-н Ступинский, д. </w:t>
      </w:r>
      <w:proofErr w:type="spellStart"/>
      <w:r>
        <w:t>Теняково</w:t>
      </w:r>
      <w:proofErr w:type="spellEnd"/>
      <w:r>
        <w:t xml:space="preserve">, д. б/н. Кадастровый номер: 50:33:0010307:185, принадлежит АО «ОДК» на праве собственности, запись в ЕГРН № 50:33:0010307:185-50/033/2019-2 </w:t>
      </w:r>
      <w:r w:rsidR="00140108">
        <w:t xml:space="preserve">                              </w:t>
      </w:r>
      <w:r>
        <w:t>от 01.03.2019 г.</w:t>
      </w:r>
    </w:p>
    <w:p w:rsidR="00F01913" w:rsidRDefault="00CD6075">
      <w:pPr>
        <w:pStyle w:val="1"/>
        <w:shd w:val="clear" w:color="auto" w:fill="auto"/>
        <w:ind w:firstLine="600"/>
      </w:pPr>
      <w:r>
        <w:t xml:space="preserve">Здание выполнено из кирпича, фундамент бетонный ленточный, кровля мягкая, оконные проемы деревянные, дверь металлическая, внутренняя отделка - побелка. Состояние конструкций и отделки - удовлетворительное, </w:t>
      </w:r>
      <w:r w:rsidR="00F03C54" w:rsidRPr="00F03C54">
        <w:t>требует некоторого ремонта</w:t>
      </w:r>
      <w:r>
        <w:t>.</w:t>
      </w:r>
    </w:p>
    <w:p w:rsidR="00F01913" w:rsidRDefault="00CD6075">
      <w:pPr>
        <w:pStyle w:val="1"/>
        <w:shd w:val="clear" w:color="auto" w:fill="auto"/>
        <w:ind w:firstLine="600"/>
      </w:pPr>
      <w:r>
        <w:t>В здании имеются коммуникации - электроснабжение, теплоснабжение от собственной котельной. Все коммуникации находятся в нерабочем и неудовлетворительном состоянии, т.к. не работают 12 лет.</w:t>
      </w:r>
    </w:p>
    <w:p w:rsidR="00F01913" w:rsidRDefault="00CD6075">
      <w:pPr>
        <w:pStyle w:val="1"/>
        <w:numPr>
          <w:ilvl w:val="0"/>
          <w:numId w:val="2"/>
        </w:numPr>
        <w:shd w:val="clear" w:color="auto" w:fill="auto"/>
        <w:tabs>
          <w:tab w:val="left" w:pos="1033"/>
        </w:tabs>
        <w:ind w:firstLine="600"/>
      </w:pPr>
      <w:r>
        <w:rPr>
          <w:u w:val="single"/>
        </w:rPr>
        <w:lastRenderedPageBreak/>
        <w:t>Дом 2-х этажный</w:t>
      </w:r>
      <w:r>
        <w:t xml:space="preserve">, назначение: нежилое. Здание 1967 года постройки, 2-х этажное, площадью 237,4 </w:t>
      </w:r>
      <w:proofErr w:type="spellStart"/>
      <w:r>
        <w:t>кв.м</w:t>
      </w:r>
      <w:proofErr w:type="spellEnd"/>
      <w:r>
        <w:t xml:space="preserve">. Адрес (местоположение): Московская область, р-н Ступинский, д. </w:t>
      </w:r>
      <w:proofErr w:type="spellStart"/>
      <w:r>
        <w:t>Теняково</w:t>
      </w:r>
      <w:proofErr w:type="spellEnd"/>
      <w:r>
        <w:t>, д. б/н. Кадастровый номер: 50:33:0010307:193 принадлежит АО «ОДК» на праве собственности, запись в ЕГРН № 50:33:0010307:193-50/033/2019-4 от 01.03.2019 г.</w:t>
      </w:r>
    </w:p>
    <w:p w:rsidR="00F01913" w:rsidRDefault="00CD6075">
      <w:pPr>
        <w:pStyle w:val="1"/>
        <w:shd w:val="clear" w:color="auto" w:fill="auto"/>
        <w:ind w:firstLine="600"/>
      </w:pPr>
      <w:r>
        <w:t>Здание выполнено из бревна, фундамент бетонный ленточный, кровля шифер, оконные проемы и двери деревянные, внутренняя отделка окраска, обои - состояние неудовлетворительное.</w:t>
      </w:r>
    </w:p>
    <w:p w:rsidR="00F01913" w:rsidRDefault="00CD6075">
      <w:pPr>
        <w:pStyle w:val="1"/>
        <w:shd w:val="clear" w:color="auto" w:fill="auto"/>
        <w:ind w:firstLine="600"/>
      </w:pPr>
      <w:r>
        <w:t>В здании коммуникации отсутствуют.</w:t>
      </w:r>
    </w:p>
    <w:p w:rsidR="00F01913" w:rsidRPr="00526EDD" w:rsidRDefault="00CD6075" w:rsidP="00526EDD">
      <w:pPr>
        <w:pStyle w:val="1"/>
        <w:numPr>
          <w:ilvl w:val="0"/>
          <w:numId w:val="2"/>
        </w:numPr>
        <w:shd w:val="clear" w:color="auto" w:fill="auto"/>
        <w:tabs>
          <w:tab w:val="left" w:pos="1033"/>
        </w:tabs>
        <w:ind w:firstLine="600"/>
      </w:pPr>
      <w:r w:rsidRPr="00526EDD">
        <w:t>Дом завхоза, назначение: нежилое. Здание 1939 года постройки, 1-но</w:t>
      </w:r>
      <w:r w:rsidR="00526EDD">
        <w:t xml:space="preserve"> </w:t>
      </w:r>
      <w:r w:rsidRPr="00526EDD">
        <w:t xml:space="preserve">этажное, площадью 117,4 </w:t>
      </w:r>
      <w:proofErr w:type="spellStart"/>
      <w:r w:rsidRPr="00526EDD">
        <w:t>кв.м</w:t>
      </w:r>
      <w:proofErr w:type="spellEnd"/>
      <w:r w:rsidRPr="00526EDD">
        <w:t>. Адрес (местополож</w:t>
      </w:r>
      <w:r w:rsidR="00526EDD" w:rsidRPr="00526EDD">
        <w:t>ение): Московская область, р-н</w:t>
      </w:r>
      <w:r w:rsidR="00526EDD">
        <w:t xml:space="preserve"> </w:t>
      </w:r>
      <w:r w:rsidR="00526EDD" w:rsidRPr="00526EDD">
        <w:t>С</w:t>
      </w:r>
      <w:r w:rsidRPr="00526EDD">
        <w:t xml:space="preserve">тупинский, д. </w:t>
      </w:r>
      <w:proofErr w:type="spellStart"/>
      <w:r w:rsidRPr="00526EDD">
        <w:t>Теняково</w:t>
      </w:r>
      <w:proofErr w:type="spellEnd"/>
      <w:r w:rsidRPr="00526EDD">
        <w:t xml:space="preserve">, д. б/н. Кадастровый номер: 50:33:0010307:191, принадлежит АО «ОДК» на праве собственности, запись в ЕГРН № 50:33:0010307:191-50/033/2019-2 </w:t>
      </w:r>
      <w:r w:rsidR="00140108">
        <w:t xml:space="preserve">                               </w:t>
      </w:r>
      <w:r w:rsidRPr="00526EDD">
        <w:t>от 01.03.2019 г.</w:t>
      </w:r>
    </w:p>
    <w:p w:rsidR="00F01913" w:rsidRDefault="00CD6075">
      <w:pPr>
        <w:pStyle w:val="1"/>
        <w:shd w:val="clear" w:color="auto" w:fill="auto"/>
        <w:ind w:firstLine="600"/>
      </w:pPr>
      <w:r>
        <w:t xml:space="preserve">Здание выполнено из бревен, фундамент бетонный ленточный, кровля из металлочерепицы, оконные проемы пластиковые, двери деревянные, внутренняя отделка - штукатурка, дерево. Состояние конструкций и отделки - удовлетворительное, </w:t>
      </w:r>
      <w:r w:rsidR="00F03C54" w:rsidRPr="00F03C54">
        <w:t>требует некоторого ремонта</w:t>
      </w:r>
      <w:r>
        <w:t>.</w:t>
      </w:r>
    </w:p>
    <w:p w:rsidR="00F01913" w:rsidRDefault="00CD6075">
      <w:pPr>
        <w:pStyle w:val="1"/>
        <w:shd w:val="clear" w:color="auto" w:fill="auto"/>
        <w:ind w:firstLine="600"/>
      </w:pPr>
      <w:r>
        <w:t>В здании имеется разводка коммуникаций - электроснабжение, водоснабжение, канализация и теплоснабжение от собственной котельной.</w:t>
      </w:r>
    </w:p>
    <w:p w:rsidR="00F01913" w:rsidRDefault="00CD6075">
      <w:pPr>
        <w:pStyle w:val="1"/>
        <w:numPr>
          <w:ilvl w:val="0"/>
          <w:numId w:val="2"/>
        </w:numPr>
        <w:shd w:val="clear" w:color="auto" w:fill="auto"/>
        <w:tabs>
          <w:tab w:val="left" w:pos="1062"/>
        </w:tabs>
        <w:ind w:firstLine="600"/>
      </w:pPr>
      <w:r>
        <w:rPr>
          <w:u w:val="single"/>
        </w:rPr>
        <w:t>Блок санитарный</w:t>
      </w:r>
      <w:r>
        <w:t xml:space="preserve">, назначение: нежилое. Здание 1981 года постройки, площадью 290,3 </w:t>
      </w:r>
      <w:proofErr w:type="spellStart"/>
      <w:r>
        <w:t>кв.м</w:t>
      </w:r>
      <w:proofErr w:type="spellEnd"/>
      <w:r>
        <w:t xml:space="preserve">. Адрес (местоположение): Московская область, р-н Ступинский, д. </w:t>
      </w:r>
      <w:proofErr w:type="spellStart"/>
      <w:r>
        <w:t>Теняково</w:t>
      </w:r>
      <w:proofErr w:type="spellEnd"/>
      <w:r>
        <w:t>, д. б/н. Кадастровый номер: 50:33:0010307:190, принадлежит АО «ОДК» на праве собственности, запись в ЕГРН № 50:33:0010307:190-50/033/2019-2 от 01.03.2019 г.</w:t>
      </w:r>
    </w:p>
    <w:p w:rsidR="00F01913" w:rsidRDefault="00CD6075">
      <w:pPr>
        <w:pStyle w:val="1"/>
        <w:shd w:val="clear" w:color="auto" w:fill="auto"/>
        <w:ind w:firstLine="600"/>
      </w:pPr>
      <w:r>
        <w:t xml:space="preserve">Здание выполнено из кирпича, фундамент бетонный ленточный, кровля из металлочерепицы, оконные проемы пластиковые, наружные двери металлические, внутренние двери деревянные, внутренняя отделка - плитка, окраска, вагонка. Состояние конструкций и отделки - удовлетворительное, </w:t>
      </w:r>
      <w:r w:rsidR="00F03C54" w:rsidRPr="00F03C54">
        <w:t>требует некоторого ремонта</w:t>
      </w:r>
      <w:r>
        <w:t>.</w:t>
      </w:r>
    </w:p>
    <w:p w:rsidR="00F01913" w:rsidRDefault="00CD6075">
      <w:pPr>
        <w:pStyle w:val="1"/>
        <w:shd w:val="clear" w:color="auto" w:fill="auto"/>
        <w:ind w:firstLine="600"/>
      </w:pPr>
      <w:r>
        <w:t>В здании имеются коммуникации - электроснабжение, водоснабжение, канализация и теплоснабжение от собственной котельной.</w:t>
      </w:r>
    </w:p>
    <w:p w:rsidR="00F01913" w:rsidRDefault="00CD6075">
      <w:pPr>
        <w:pStyle w:val="1"/>
        <w:numPr>
          <w:ilvl w:val="0"/>
          <w:numId w:val="2"/>
        </w:numPr>
        <w:shd w:val="clear" w:color="auto" w:fill="auto"/>
        <w:tabs>
          <w:tab w:val="left" w:pos="1062"/>
        </w:tabs>
        <w:ind w:firstLine="600"/>
      </w:pPr>
      <w:r>
        <w:rPr>
          <w:u w:val="single"/>
        </w:rPr>
        <w:t>Водонапорная башня (здание)</w:t>
      </w:r>
      <w:r>
        <w:t xml:space="preserve">, назначение: нежилое. Здание 1983 года постройки, 1-но этажное, площадью 4,7 </w:t>
      </w:r>
      <w:proofErr w:type="spellStart"/>
      <w:r>
        <w:t>кв.м</w:t>
      </w:r>
      <w:proofErr w:type="spellEnd"/>
      <w:r>
        <w:t xml:space="preserve">. Адрес (местоположение): Московская область, р-н Ступинский, с/п Семеновское, д. </w:t>
      </w:r>
      <w:proofErr w:type="spellStart"/>
      <w:r>
        <w:t>Теняково</w:t>
      </w:r>
      <w:proofErr w:type="spellEnd"/>
      <w:r>
        <w:t xml:space="preserve">. Кадастровый номер: 50:33:0010307:393, принадлежит АО «ОДК» на праве собственности, запись в ЕГРН </w:t>
      </w:r>
      <w:r w:rsidR="00B83029">
        <w:br/>
      </w:r>
      <w:r>
        <w:t>№ 50:33:0010307:393-50/033/2019-2 от 01.03.2019 г.</w:t>
      </w:r>
    </w:p>
    <w:p w:rsidR="00F01913" w:rsidRDefault="00CD6075">
      <w:pPr>
        <w:pStyle w:val="1"/>
        <w:shd w:val="clear" w:color="auto" w:fill="auto"/>
        <w:ind w:firstLine="600"/>
      </w:pPr>
      <w:r>
        <w:t>Здание выполнено из кирпича. В здании коммуникации отсутствуют</w:t>
      </w:r>
      <w:r w:rsidR="00B83029" w:rsidRPr="00B83029">
        <w:t xml:space="preserve"> удовлетворительное</w:t>
      </w:r>
      <w:r w:rsidR="00B83029">
        <w:t xml:space="preserve"> состояние</w:t>
      </w:r>
      <w:r>
        <w:t>.</w:t>
      </w:r>
    </w:p>
    <w:p w:rsidR="00F01913" w:rsidRDefault="00CD6075">
      <w:pPr>
        <w:pStyle w:val="1"/>
        <w:numPr>
          <w:ilvl w:val="0"/>
          <w:numId w:val="2"/>
        </w:numPr>
        <w:shd w:val="clear" w:color="auto" w:fill="auto"/>
        <w:tabs>
          <w:tab w:val="left" w:pos="1068"/>
        </w:tabs>
        <w:ind w:firstLine="600"/>
      </w:pPr>
      <w:proofErr w:type="spellStart"/>
      <w:r>
        <w:rPr>
          <w:u w:val="single"/>
        </w:rPr>
        <w:t>Артскважина</w:t>
      </w:r>
      <w:proofErr w:type="spellEnd"/>
      <w:r>
        <w:rPr>
          <w:u w:val="single"/>
        </w:rPr>
        <w:t xml:space="preserve"> № 1 и насосная станция (здание),</w:t>
      </w:r>
      <w:r>
        <w:t xml:space="preserve"> назначение: нежилое.</w:t>
      </w:r>
    </w:p>
    <w:p w:rsidR="00F01913" w:rsidRDefault="00CD6075" w:rsidP="00467064">
      <w:pPr>
        <w:pStyle w:val="1"/>
        <w:shd w:val="clear" w:color="auto" w:fill="auto"/>
        <w:tabs>
          <w:tab w:val="left" w:pos="6246"/>
        </w:tabs>
        <w:ind w:firstLine="0"/>
      </w:pPr>
      <w:r>
        <w:lastRenderedPageBreak/>
        <w:t xml:space="preserve">Здание 1954 года постройки, </w:t>
      </w:r>
      <w:r w:rsidR="00526244">
        <w:rPr>
          <w:smallCaps/>
          <w:lang w:eastAsia="en-US" w:bidi="en-US"/>
        </w:rPr>
        <w:t>1</w:t>
      </w:r>
      <w:r w:rsidRPr="003B38CC">
        <w:rPr>
          <w:smallCaps/>
          <w:lang w:eastAsia="en-US" w:bidi="en-US"/>
        </w:rPr>
        <w:t>-</w:t>
      </w:r>
      <w:r w:rsidR="00526244">
        <w:rPr>
          <w:smallCaps/>
          <w:lang w:eastAsia="en-US" w:bidi="en-US"/>
        </w:rPr>
        <w:t>но</w:t>
      </w:r>
      <w:r w:rsidRPr="003B38CC">
        <w:rPr>
          <w:lang w:eastAsia="en-US" w:bidi="en-US"/>
        </w:rPr>
        <w:t xml:space="preserve"> </w:t>
      </w:r>
      <w:r>
        <w:t xml:space="preserve">этажное, площадью 38,2 </w:t>
      </w:r>
      <w:proofErr w:type="spellStart"/>
      <w:r>
        <w:t>кв.м</w:t>
      </w:r>
      <w:proofErr w:type="spellEnd"/>
      <w:r>
        <w:t xml:space="preserve">. Адрес (местоположение): Московская область, р-н Ступинский, с/п Семеновское, д. </w:t>
      </w:r>
      <w:proofErr w:type="spellStart"/>
      <w:r>
        <w:t>Теняково</w:t>
      </w:r>
      <w:proofErr w:type="spellEnd"/>
      <w:r>
        <w:t>. Кадастровый номер: 50:33:0010307:394, принадлежит АО «ОДК» на праве</w:t>
      </w:r>
      <w:r w:rsidR="00467064">
        <w:t xml:space="preserve"> собственности, запись в ЕГРН №</w:t>
      </w:r>
      <w:r>
        <w:t>50:33:0010307:394-50/033/2019-2</w:t>
      </w:r>
      <w:r w:rsidR="00467064">
        <w:t xml:space="preserve"> </w:t>
      </w:r>
      <w:r>
        <w:t>от 24.01.2019 г.</w:t>
      </w:r>
    </w:p>
    <w:p w:rsidR="00F01913" w:rsidRDefault="00CD6075">
      <w:pPr>
        <w:pStyle w:val="1"/>
        <w:shd w:val="clear" w:color="auto" w:fill="auto"/>
        <w:ind w:firstLine="600"/>
      </w:pPr>
      <w:r>
        <w:t xml:space="preserve">Здание выполнено из кирпича, фундамент бетонный ленточный, кровля металлическая, оконные проемы деревянные, дверь металлическая, внутренняя отделка - пластик. </w:t>
      </w:r>
      <w:r w:rsidR="00BE01D8" w:rsidRPr="00BE01D8">
        <w:t>Состояние конструкций и отделки – хорошее, требуется косметический ремонт нек</w:t>
      </w:r>
      <w:r w:rsidR="00BE01D8">
        <w:t>оторых конструктивных элементов</w:t>
      </w:r>
      <w:r>
        <w:t>.</w:t>
      </w:r>
    </w:p>
    <w:p w:rsidR="00F01913" w:rsidRDefault="00CD6075">
      <w:pPr>
        <w:pStyle w:val="1"/>
        <w:shd w:val="clear" w:color="auto" w:fill="auto"/>
        <w:ind w:firstLine="600"/>
      </w:pPr>
      <w:r>
        <w:t>В здании имеются коммуникации - электроснабжение, водоснабжение.</w:t>
      </w:r>
    </w:p>
    <w:p w:rsidR="00F01913" w:rsidRDefault="00CD6075">
      <w:pPr>
        <w:pStyle w:val="1"/>
        <w:numPr>
          <w:ilvl w:val="0"/>
          <w:numId w:val="2"/>
        </w:numPr>
        <w:shd w:val="clear" w:color="auto" w:fill="auto"/>
        <w:tabs>
          <w:tab w:val="left" w:pos="1061"/>
        </w:tabs>
        <w:ind w:firstLine="600"/>
      </w:pPr>
      <w:r>
        <w:rPr>
          <w:u w:val="single"/>
        </w:rPr>
        <w:t>Эстрада (здание)</w:t>
      </w:r>
      <w:r>
        <w:t xml:space="preserve">, назначение: нежилое. Здание 1938 года постройки, 1-но этажное, площадью 44,0 </w:t>
      </w:r>
      <w:proofErr w:type="spellStart"/>
      <w:r>
        <w:t>кв.м</w:t>
      </w:r>
      <w:proofErr w:type="spellEnd"/>
      <w:r>
        <w:t xml:space="preserve">. Адрес (местоположение): Московская область, р-н Ступинский, с/п Семеновское, д. </w:t>
      </w:r>
      <w:proofErr w:type="spellStart"/>
      <w:r>
        <w:t>Теняково</w:t>
      </w:r>
      <w:proofErr w:type="spellEnd"/>
      <w:r>
        <w:t>. Кадастровый номер: 50:33:0010307:392, принадлежит АО «ОДК» на праве собственности, запись в ЕГРН № 50:33:0010307:392-50/033/2019-2 от 01.03.2019 г.</w:t>
      </w:r>
    </w:p>
    <w:p w:rsidR="00F01913" w:rsidRDefault="00CD6075">
      <w:pPr>
        <w:pStyle w:val="1"/>
        <w:shd w:val="clear" w:color="auto" w:fill="auto"/>
        <w:ind w:firstLine="600"/>
      </w:pPr>
      <w:r>
        <w:t>Здание выполнено из кирпича, фундамент бетонный ленточный, кровля мягкая, оконные проемы и двери деревянные, внутренняя отделка - окраска, пластик. Состояние конструкций и отделки - неудовлетворительное, требует ремонта (сцена сгнила, провалы в полу).</w:t>
      </w:r>
    </w:p>
    <w:p w:rsidR="00F01913" w:rsidRDefault="00CD6075">
      <w:pPr>
        <w:pStyle w:val="1"/>
        <w:shd w:val="clear" w:color="auto" w:fill="auto"/>
        <w:ind w:firstLine="600"/>
      </w:pPr>
      <w:r>
        <w:t>В здании имеются коммуникации - электроснабжение.</w:t>
      </w:r>
    </w:p>
    <w:p w:rsidR="00F01913" w:rsidRDefault="00CD6075">
      <w:pPr>
        <w:pStyle w:val="1"/>
        <w:numPr>
          <w:ilvl w:val="0"/>
          <w:numId w:val="2"/>
        </w:numPr>
        <w:shd w:val="clear" w:color="auto" w:fill="auto"/>
        <w:tabs>
          <w:tab w:val="left" w:pos="1061"/>
        </w:tabs>
        <w:ind w:firstLine="600"/>
      </w:pPr>
      <w:r>
        <w:rPr>
          <w:u w:val="single"/>
        </w:rPr>
        <w:t>Камера для расширительного бака (сооружение)</w:t>
      </w:r>
      <w:r>
        <w:t xml:space="preserve">, назначение: камера для расширительного бака. Сооружение 1983 года постройки, площадью 12,3 </w:t>
      </w:r>
      <w:proofErr w:type="spellStart"/>
      <w:r>
        <w:t>кв.м</w:t>
      </w:r>
      <w:proofErr w:type="spellEnd"/>
      <w:r>
        <w:t xml:space="preserve">. Адрес (местоположение): Московская область, р-н Ступинский, с/п Семеновское, д. </w:t>
      </w:r>
      <w:proofErr w:type="spellStart"/>
      <w:r>
        <w:t>Теняково</w:t>
      </w:r>
      <w:proofErr w:type="spellEnd"/>
      <w:r>
        <w:t>. Кадастровый номер: 50:33:0010307:396, принадлежит АО «ОДК» на праве собственности, запись в ЕГРН№ 50:33:0010307:396-50/033/2019-2 от 01.03.2019 г.</w:t>
      </w:r>
    </w:p>
    <w:p w:rsidR="00F01913" w:rsidRDefault="00CD6075">
      <w:pPr>
        <w:pStyle w:val="1"/>
        <w:shd w:val="clear" w:color="auto" w:fill="auto"/>
        <w:ind w:firstLine="600"/>
      </w:pPr>
      <w:r>
        <w:t>Сооружение состоит из металлического бака, обложенного кирпичом.</w:t>
      </w:r>
    </w:p>
    <w:p w:rsidR="00F01913" w:rsidRDefault="00CD6075">
      <w:pPr>
        <w:pStyle w:val="1"/>
        <w:shd w:val="clear" w:color="auto" w:fill="auto"/>
        <w:ind w:firstLine="600"/>
      </w:pPr>
      <w:r>
        <w:t>Состояние конструкций - удовлетворительное.</w:t>
      </w:r>
    </w:p>
    <w:p w:rsidR="00F01913" w:rsidRDefault="00CD6075">
      <w:pPr>
        <w:pStyle w:val="1"/>
        <w:numPr>
          <w:ilvl w:val="0"/>
          <w:numId w:val="2"/>
        </w:numPr>
        <w:shd w:val="clear" w:color="auto" w:fill="auto"/>
        <w:tabs>
          <w:tab w:val="left" w:pos="1249"/>
        </w:tabs>
        <w:ind w:firstLine="600"/>
      </w:pPr>
      <w:r>
        <w:rPr>
          <w:u w:val="single"/>
        </w:rPr>
        <w:t>Стадион (сооружение)</w:t>
      </w:r>
      <w:r>
        <w:t xml:space="preserve">, назначение: стадион. Сооружение 1952 года постройки, площадью 6700,0 </w:t>
      </w:r>
      <w:proofErr w:type="spellStart"/>
      <w:r>
        <w:t>кв.м</w:t>
      </w:r>
      <w:proofErr w:type="spellEnd"/>
      <w:r>
        <w:t xml:space="preserve">. Адрес (местоположение): Московская область, р-н Ступинский, д. </w:t>
      </w:r>
      <w:proofErr w:type="spellStart"/>
      <w:r>
        <w:t>Теняково</w:t>
      </w:r>
      <w:proofErr w:type="spellEnd"/>
      <w:r>
        <w:t xml:space="preserve">. Кадастровый номер: 50:33:0010307:395, принадлежит </w:t>
      </w:r>
      <w:r w:rsidR="006375B5">
        <w:t xml:space="preserve">                  </w:t>
      </w:r>
      <w:r>
        <w:t>АО «ОДК» на праве собственности, запись в ЕГРН № 50:33:0010307:395- 50/033/2019-2 от 01.03.2019 г.</w:t>
      </w:r>
    </w:p>
    <w:p w:rsidR="00F01913" w:rsidRDefault="00CD6075">
      <w:pPr>
        <w:pStyle w:val="1"/>
        <w:shd w:val="clear" w:color="auto" w:fill="auto"/>
        <w:ind w:firstLine="600"/>
      </w:pPr>
      <w:r>
        <w:t xml:space="preserve">Сооружение состоит из футбольного поля площадью 4500 </w:t>
      </w:r>
      <w:proofErr w:type="spellStart"/>
      <w:proofErr w:type="gramStart"/>
      <w:r>
        <w:t>кв.м</w:t>
      </w:r>
      <w:proofErr w:type="spellEnd"/>
      <w:proofErr w:type="gramEnd"/>
      <w:r>
        <w:t xml:space="preserve">, с беговыми дорожками, хоккейной площадки площадью 960 </w:t>
      </w:r>
      <w:proofErr w:type="spellStart"/>
      <w:r>
        <w:t>кв.м</w:t>
      </w:r>
      <w:proofErr w:type="spellEnd"/>
      <w:r>
        <w:t xml:space="preserve">. , волейбольной площадки площадью 375 </w:t>
      </w:r>
      <w:proofErr w:type="spellStart"/>
      <w:r>
        <w:t>кв.м</w:t>
      </w:r>
      <w:proofErr w:type="spellEnd"/>
      <w:r>
        <w:t xml:space="preserve">., волейбольной площадки площадью 375 </w:t>
      </w:r>
      <w:proofErr w:type="spellStart"/>
      <w:r>
        <w:t>кв.м</w:t>
      </w:r>
      <w:proofErr w:type="spellEnd"/>
      <w:r>
        <w:t xml:space="preserve">, и баскетбольной площадки площадью 490 </w:t>
      </w:r>
      <w:proofErr w:type="spellStart"/>
      <w:r>
        <w:t>кв.м</w:t>
      </w:r>
      <w:proofErr w:type="spellEnd"/>
      <w:r>
        <w:t>. Покрытие грунт, асфальтобетон, щебень, подстилающий слой песок.</w:t>
      </w:r>
    </w:p>
    <w:p w:rsidR="00F01913" w:rsidRDefault="00CD6075">
      <w:pPr>
        <w:pStyle w:val="1"/>
        <w:shd w:val="clear" w:color="auto" w:fill="auto"/>
        <w:ind w:firstLine="600"/>
      </w:pPr>
      <w:r>
        <w:t>Состояние сооружения - неудовлетворительное (все площадки заросли травой и деревьями, асфальтобетон разрушен).</w:t>
      </w:r>
    </w:p>
    <w:p w:rsidR="00F01913" w:rsidRDefault="00CD6075">
      <w:pPr>
        <w:pStyle w:val="1"/>
        <w:numPr>
          <w:ilvl w:val="0"/>
          <w:numId w:val="2"/>
        </w:numPr>
        <w:shd w:val="clear" w:color="auto" w:fill="auto"/>
        <w:tabs>
          <w:tab w:val="left" w:pos="1061"/>
        </w:tabs>
        <w:ind w:firstLine="600"/>
      </w:pPr>
      <w:r>
        <w:rPr>
          <w:u w:val="single"/>
        </w:rPr>
        <w:t>Пионерская линейка (сооружение)</w:t>
      </w:r>
      <w:r>
        <w:t xml:space="preserve">, назначение: пионерская линейка. </w:t>
      </w:r>
      <w:r>
        <w:lastRenderedPageBreak/>
        <w:t xml:space="preserve">Сооружение 1952 года постройки, площадью 504,8 </w:t>
      </w:r>
      <w:proofErr w:type="spellStart"/>
      <w:r>
        <w:t>кв.м</w:t>
      </w:r>
      <w:proofErr w:type="spellEnd"/>
      <w:r>
        <w:t xml:space="preserve">. Адрес (местоположение): Московская область, р-н Ступинский, д. </w:t>
      </w:r>
      <w:proofErr w:type="spellStart"/>
      <w:r>
        <w:t>Теняково</w:t>
      </w:r>
      <w:proofErr w:type="spellEnd"/>
      <w:r>
        <w:t xml:space="preserve">. Кадастровый номер: 50:33:0010307:389, принадлежит АО «ОДК» на праве собственности, запись в </w:t>
      </w:r>
      <w:proofErr w:type="gramStart"/>
      <w:r>
        <w:t xml:space="preserve">ЕГРН </w:t>
      </w:r>
      <w:r w:rsidR="006375B5">
        <w:t xml:space="preserve"> </w:t>
      </w:r>
      <w:r>
        <w:t>№</w:t>
      </w:r>
      <w:proofErr w:type="gramEnd"/>
      <w:r>
        <w:t xml:space="preserve"> 50:33:0010307:389-50/033/2019-2 от 01.03.2019 г.</w:t>
      </w:r>
    </w:p>
    <w:p w:rsidR="00F01913" w:rsidRDefault="00CD6075">
      <w:pPr>
        <w:pStyle w:val="1"/>
        <w:shd w:val="clear" w:color="auto" w:fill="auto"/>
        <w:ind w:firstLine="600"/>
      </w:pPr>
      <w:r>
        <w:t>Сооружение состоит из асфальтобетона, бетона и тротуарной плитки - состояние неудовлетворительное (асфальт частично разрушен).</w:t>
      </w:r>
    </w:p>
    <w:p w:rsidR="00F01913" w:rsidRDefault="00CD6075">
      <w:pPr>
        <w:pStyle w:val="1"/>
        <w:numPr>
          <w:ilvl w:val="0"/>
          <w:numId w:val="2"/>
        </w:numPr>
        <w:shd w:val="clear" w:color="auto" w:fill="auto"/>
        <w:tabs>
          <w:tab w:val="left" w:pos="1060"/>
        </w:tabs>
        <w:ind w:firstLine="600"/>
      </w:pPr>
      <w:r>
        <w:rPr>
          <w:u w:val="single"/>
        </w:rPr>
        <w:t>Благоустройство детских площадок (сооружение)</w:t>
      </w:r>
      <w:r>
        <w:t xml:space="preserve">, назначение: детские площадки. Сооружение 1983 года постройки, площадью 838,0 </w:t>
      </w:r>
      <w:proofErr w:type="spellStart"/>
      <w:r>
        <w:t>кв.м</w:t>
      </w:r>
      <w:proofErr w:type="spellEnd"/>
      <w:r>
        <w:t xml:space="preserve">. Адрес (местоположение): Московская область, р-н Ступинский, д. </w:t>
      </w:r>
      <w:proofErr w:type="spellStart"/>
      <w:r>
        <w:t>Теняково</w:t>
      </w:r>
      <w:proofErr w:type="spellEnd"/>
      <w:r>
        <w:t>. Кадастровый номер: 50:33:0010307:397, принадлежит АО «ОДК» на праве собственности, запись в ЕГРН № 50:33:0010307:397-50/033/2019-2 от 01.03.2019 г.</w:t>
      </w:r>
    </w:p>
    <w:p w:rsidR="00F01913" w:rsidRDefault="00CD6075">
      <w:pPr>
        <w:pStyle w:val="1"/>
        <w:shd w:val="clear" w:color="auto" w:fill="auto"/>
        <w:ind w:firstLine="600"/>
      </w:pPr>
      <w:r>
        <w:t>Сооружение - грунт. Состояние сооружения - неудовлетворительное (площадки заросли деревьями и травой, сооружения в ржавчине).</w:t>
      </w:r>
    </w:p>
    <w:p w:rsidR="00F01913" w:rsidRDefault="00CD6075">
      <w:pPr>
        <w:pStyle w:val="1"/>
        <w:numPr>
          <w:ilvl w:val="0"/>
          <w:numId w:val="2"/>
        </w:numPr>
        <w:shd w:val="clear" w:color="auto" w:fill="auto"/>
        <w:tabs>
          <w:tab w:val="left" w:pos="1060"/>
        </w:tabs>
        <w:ind w:firstLine="600"/>
      </w:pPr>
      <w:r>
        <w:rPr>
          <w:u w:val="single"/>
        </w:rPr>
        <w:t>Дороги, тротуары и площадки (сооружение)</w:t>
      </w:r>
      <w:r>
        <w:t xml:space="preserve">, назначение: дороги, тротуары и площадки. Сооружение 1980 года постройки, площадью 13941,7 </w:t>
      </w:r>
      <w:proofErr w:type="spellStart"/>
      <w:r>
        <w:t>кв.м</w:t>
      </w:r>
      <w:proofErr w:type="spellEnd"/>
      <w:r>
        <w:t xml:space="preserve">. Адрес (местоположение): Московская область, р-н Ступинский, д. </w:t>
      </w:r>
      <w:proofErr w:type="spellStart"/>
      <w:r>
        <w:t>Теняково</w:t>
      </w:r>
      <w:proofErr w:type="spellEnd"/>
      <w:r>
        <w:t>. Кадастровый номер: 50:33:0010307:391, принадлежит АО «ОДК» на праве собственности, запись в ЕГРН № 50:33:0010307:391-50/033/2019-2 от 01.03.2019 г.</w:t>
      </w:r>
    </w:p>
    <w:p w:rsidR="00F01913" w:rsidRDefault="00CD6075">
      <w:pPr>
        <w:pStyle w:val="1"/>
        <w:shd w:val="clear" w:color="auto" w:fill="auto"/>
        <w:ind w:firstLine="600"/>
      </w:pPr>
      <w:r>
        <w:t>Состав дорог, тротуаров и площадок - асфальтобетон и щебень. Состояние сооружения - н</w:t>
      </w:r>
      <w:r w:rsidR="0040364E">
        <w:t>еудовлетворительное (</w:t>
      </w:r>
      <w:r>
        <w:t>дороги заросли травой).</w:t>
      </w:r>
    </w:p>
    <w:p w:rsidR="00F01913" w:rsidRDefault="00CD6075">
      <w:pPr>
        <w:pStyle w:val="1"/>
        <w:numPr>
          <w:ilvl w:val="0"/>
          <w:numId w:val="2"/>
        </w:numPr>
        <w:shd w:val="clear" w:color="auto" w:fill="auto"/>
        <w:tabs>
          <w:tab w:val="left" w:pos="1060"/>
        </w:tabs>
        <w:ind w:firstLine="600"/>
      </w:pPr>
      <w:r>
        <w:rPr>
          <w:u w:val="single"/>
        </w:rPr>
        <w:t>Автодорога к п/л «Чайка» (сооружение),</w:t>
      </w:r>
      <w:r>
        <w:t xml:space="preserve"> назначение: транспортное. Сооружение 1964 года постройки, площадью застройки 784,0 </w:t>
      </w:r>
      <w:proofErr w:type="spellStart"/>
      <w:r>
        <w:t>кв.м</w:t>
      </w:r>
      <w:proofErr w:type="spellEnd"/>
      <w:r>
        <w:t xml:space="preserve">. Адрес (местоположение): Московская область, р-н Ступинский, д. </w:t>
      </w:r>
      <w:proofErr w:type="spellStart"/>
      <w:r>
        <w:t>Теняково</w:t>
      </w:r>
      <w:proofErr w:type="spellEnd"/>
      <w:r>
        <w:t>. Кадастровый номер: 50:33:0010307:390, принадлежит АО «ОДК» на праве собственности, запись в ЕГРН № 50:33:0010307:390-50/033/2019-2 от 01.03.2019 г.</w:t>
      </w:r>
    </w:p>
    <w:p w:rsidR="00F01913" w:rsidRDefault="00CD6075">
      <w:pPr>
        <w:pStyle w:val="1"/>
        <w:shd w:val="clear" w:color="auto" w:fill="auto"/>
        <w:ind w:firstLine="600"/>
      </w:pPr>
      <w:r>
        <w:t>Состав дороги - асфальтобетон. Состояние сооружения - удовлетворительное (частично дорога заросла травой).</w:t>
      </w:r>
    </w:p>
    <w:p w:rsidR="00F01913" w:rsidRDefault="00CD6075">
      <w:pPr>
        <w:pStyle w:val="1"/>
        <w:numPr>
          <w:ilvl w:val="0"/>
          <w:numId w:val="2"/>
        </w:numPr>
        <w:shd w:val="clear" w:color="auto" w:fill="auto"/>
        <w:tabs>
          <w:tab w:val="left" w:pos="1060"/>
        </w:tabs>
        <w:ind w:firstLine="600"/>
      </w:pPr>
      <w:r>
        <w:rPr>
          <w:u w:val="single"/>
        </w:rPr>
        <w:t>Водопровод (сооружение)</w:t>
      </w:r>
      <w:r>
        <w:t xml:space="preserve">, назначение: водоснабжение. Сооружение 1952 года постройки, протяженностью 1510 </w:t>
      </w:r>
      <w:proofErr w:type="spellStart"/>
      <w:r>
        <w:t>п.м</w:t>
      </w:r>
      <w:proofErr w:type="spellEnd"/>
      <w:r>
        <w:t xml:space="preserve">. Адрес (местоположение): Московская область, Ступинский район, сельское поселение Семеновское, д. </w:t>
      </w:r>
      <w:proofErr w:type="spellStart"/>
      <w:r>
        <w:t>Теняково</w:t>
      </w:r>
      <w:proofErr w:type="spellEnd"/>
      <w:r>
        <w:t>, д. б/н. Кадастровый номер: 50:33:0000000:72691, принадлежит АО «ОДК» на праве собственности, запись в ЕГРН № 50:33:0000000:72691-50/033/2019-2 от 01.03.2019 г.</w:t>
      </w:r>
    </w:p>
    <w:p w:rsidR="00F01913" w:rsidRDefault="00CD6075">
      <w:pPr>
        <w:pStyle w:val="1"/>
        <w:shd w:val="clear" w:color="auto" w:fill="auto"/>
        <w:ind w:firstLine="600"/>
      </w:pPr>
      <w:r>
        <w:t xml:space="preserve">Водопровод состоит: стальные трубы </w:t>
      </w:r>
      <w:proofErr w:type="spellStart"/>
      <w:r>
        <w:rPr>
          <w:lang w:val="en-US" w:eastAsia="en-US" w:bidi="en-US"/>
        </w:rPr>
        <w:t>dy</w:t>
      </w:r>
      <w:proofErr w:type="spellEnd"/>
      <w:r w:rsidRPr="003B38CC">
        <w:rPr>
          <w:lang w:eastAsia="en-US" w:bidi="en-US"/>
        </w:rPr>
        <w:t xml:space="preserve">=100 </w:t>
      </w:r>
      <w:r>
        <w:t xml:space="preserve">длиной 310 </w:t>
      </w:r>
      <w:proofErr w:type="spellStart"/>
      <w:r>
        <w:t>п.м</w:t>
      </w:r>
      <w:proofErr w:type="spellEnd"/>
      <w:r>
        <w:t xml:space="preserve">., стальные трубы </w:t>
      </w:r>
      <w:proofErr w:type="spellStart"/>
      <w:r>
        <w:rPr>
          <w:lang w:val="en-US" w:eastAsia="en-US" w:bidi="en-US"/>
        </w:rPr>
        <w:t>dy</w:t>
      </w:r>
      <w:proofErr w:type="spellEnd"/>
      <w:r w:rsidRPr="003B38CC">
        <w:rPr>
          <w:lang w:eastAsia="en-US" w:bidi="en-US"/>
        </w:rPr>
        <w:t xml:space="preserve">-125 </w:t>
      </w:r>
      <w:r>
        <w:t xml:space="preserve">длиной 1200 </w:t>
      </w:r>
      <w:proofErr w:type="spellStart"/>
      <w:r>
        <w:t>п.м</w:t>
      </w:r>
      <w:proofErr w:type="spellEnd"/>
      <w:r>
        <w:t>.</w:t>
      </w:r>
      <w:r w:rsidR="00B83029">
        <w:t xml:space="preserve"> состояние у</w:t>
      </w:r>
      <w:r w:rsidR="00B83029" w:rsidRPr="00B83029">
        <w:t>довлетворительное</w:t>
      </w:r>
      <w:r w:rsidR="00B83029">
        <w:t>.</w:t>
      </w:r>
    </w:p>
    <w:p w:rsidR="00F01913" w:rsidRDefault="00CD6075" w:rsidP="00467064">
      <w:pPr>
        <w:pStyle w:val="1"/>
        <w:numPr>
          <w:ilvl w:val="0"/>
          <w:numId w:val="2"/>
        </w:numPr>
        <w:shd w:val="clear" w:color="auto" w:fill="auto"/>
        <w:tabs>
          <w:tab w:val="left" w:pos="1060"/>
        </w:tabs>
        <w:ind w:firstLine="600"/>
      </w:pPr>
      <w:r>
        <w:rPr>
          <w:u w:val="single"/>
        </w:rPr>
        <w:t>Канализация (сооружение),</w:t>
      </w:r>
      <w:r>
        <w:t xml:space="preserve"> назначение: </w:t>
      </w:r>
      <w:proofErr w:type="spellStart"/>
      <w:r>
        <w:t>канализирование</w:t>
      </w:r>
      <w:proofErr w:type="spellEnd"/>
      <w:r>
        <w:t xml:space="preserve">. Сооружение 1980 года постройки, протяженностью 1530 </w:t>
      </w:r>
      <w:proofErr w:type="spellStart"/>
      <w:r>
        <w:t>п.м</w:t>
      </w:r>
      <w:proofErr w:type="spellEnd"/>
      <w:r>
        <w:t xml:space="preserve">. Адрес (местоположение): Московская область, Ступинский район, сельское поселение Семеновское, д. </w:t>
      </w:r>
      <w:proofErr w:type="spellStart"/>
      <w:r>
        <w:t>Теняково</w:t>
      </w:r>
      <w:proofErr w:type="spellEnd"/>
      <w:r>
        <w:t>, д. б/н.</w:t>
      </w:r>
      <w:r w:rsidR="00467064">
        <w:t xml:space="preserve"> </w:t>
      </w:r>
      <w:r>
        <w:t>Кадастровый номер: 50:33:0000000:72690, принадлежит АО «ОДК» на праве собственности, запись в ЕГРН № 50:33:0000000:72690-50/033/2019-2 от 01.03.2019 г.</w:t>
      </w:r>
    </w:p>
    <w:p w:rsidR="00F01913" w:rsidRDefault="00CD6075" w:rsidP="00467064">
      <w:pPr>
        <w:pStyle w:val="1"/>
        <w:shd w:val="clear" w:color="auto" w:fill="auto"/>
        <w:tabs>
          <w:tab w:val="left" w:pos="9719"/>
        </w:tabs>
        <w:ind w:firstLine="600"/>
      </w:pPr>
      <w:r>
        <w:lastRenderedPageBreak/>
        <w:t xml:space="preserve">Канализация состоит: керамические трубы </w:t>
      </w:r>
      <w:proofErr w:type="spellStart"/>
      <w:r>
        <w:rPr>
          <w:lang w:val="en-US" w:eastAsia="en-US" w:bidi="en-US"/>
        </w:rPr>
        <w:t>dy</w:t>
      </w:r>
      <w:proofErr w:type="spellEnd"/>
      <w:r w:rsidRPr="003B38CC">
        <w:rPr>
          <w:lang w:eastAsia="en-US" w:bidi="en-US"/>
        </w:rPr>
        <w:t xml:space="preserve">=200 </w:t>
      </w:r>
      <w:r w:rsidR="00467064">
        <w:t xml:space="preserve">длиной 870 </w:t>
      </w:r>
      <w:proofErr w:type="spellStart"/>
      <w:r>
        <w:t>п.м</w:t>
      </w:r>
      <w:proofErr w:type="spellEnd"/>
      <w:r>
        <w:t>.,</w:t>
      </w:r>
      <w:r w:rsidR="00467064">
        <w:t xml:space="preserve"> </w:t>
      </w:r>
      <w:r>
        <w:t xml:space="preserve">керамические трубы </w:t>
      </w:r>
      <w:proofErr w:type="spellStart"/>
      <w:r>
        <w:rPr>
          <w:lang w:val="en-US" w:eastAsia="en-US" w:bidi="en-US"/>
        </w:rPr>
        <w:t>dy</w:t>
      </w:r>
      <w:proofErr w:type="spellEnd"/>
      <w:r w:rsidRPr="003B38CC">
        <w:rPr>
          <w:lang w:eastAsia="en-US" w:bidi="en-US"/>
        </w:rPr>
        <w:t xml:space="preserve">=300 </w:t>
      </w:r>
      <w:r>
        <w:t xml:space="preserve">длиной 660 </w:t>
      </w:r>
      <w:proofErr w:type="spellStart"/>
      <w:r>
        <w:t>п.м</w:t>
      </w:r>
      <w:proofErr w:type="spellEnd"/>
      <w:r>
        <w:t>.</w:t>
      </w:r>
      <w:r w:rsidR="00B83029">
        <w:t xml:space="preserve"> – состояние удовлетворительное.</w:t>
      </w:r>
    </w:p>
    <w:p w:rsidR="00F01913" w:rsidRDefault="00CD6075" w:rsidP="00B83029">
      <w:pPr>
        <w:pStyle w:val="1"/>
        <w:numPr>
          <w:ilvl w:val="0"/>
          <w:numId w:val="2"/>
        </w:numPr>
        <w:shd w:val="clear" w:color="auto" w:fill="auto"/>
        <w:tabs>
          <w:tab w:val="left" w:pos="1019"/>
        </w:tabs>
        <w:ind w:firstLine="600"/>
      </w:pPr>
      <w:r>
        <w:rPr>
          <w:u w:val="single"/>
        </w:rPr>
        <w:t>Сооружение (теплотрасса)</w:t>
      </w:r>
      <w:r>
        <w:t>, назначение: теплоснабжение. Сооружение 1980 года постройки</w:t>
      </w:r>
      <w:r w:rsidR="00B83029">
        <w:t xml:space="preserve"> - </w:t>
      </w:r>
      <w:r w:rsidR="00B83029" w:rsidRPr="00B83029">
        <w:t>удовлетворительное</w:t>
      </w:r>
      <w:r w:rsidR="00B83029">
        <w:t xml:space="preserve"> состояние</w:t>
      </w:r>
      <w:r>
        <w:t xml:space="preserve">, протяженностью 2095 </w:t>
      </w:r>
      <w:proofErr w:type="spellStart"/>
      <w:r>
        <w:t>п.м</w:t>
      </w:r>
      <w:proofErr w:type="spellEnd"/>
      <w:r>
        <w:t xml:space="preserve">. Адрес (местоположение): Московская область, Ступинский район, сельское поселение Семеновское, д. </w:t>
      </w:r>
      <w:proofErr w:type="spellStart"/>
      <w:r>
        <w:t>Теняково</w:t>
      </w:r>
      <w:proofErr w:type="spellEnd"/>
      <w:r>
        <w:t>, д. б/н. Кадастровый номер: 50:33:0000000:72689, принадлежит АО «ОДК» на праве собственности, запись в ЕГРН № 50:33:0000000:72689-50/033/2019-2 от 01.03.2019 г.</w:t>
      </w:r>
    </w:p>
    <w:p w:rsidR="00F01913" w:rsidRDefault="00CD6075">
      <w:pPr>
        <w:pStyle w:val="1"/>
        <w:shd w:val="clear" w:color="auto" w:fill="auto"/>
        <w:ind w:firstLine="600"/>
      </w:pPr>
      <w:r>
        <w:t xml:space="preserve">Теплотрасса состоит: стальные трубы </w:t>
      </w:r>
      <w:proofErr w:type="spellStart"/>
      <w:r>
        <w:rPr>
          <w:lang w:val="en-US" w:eastAsia="en-US" w:bidi="en-US"/>
        </w:rPr>
        <w:t>dy</w:t>
      </w:r>
      <w:proofErr w:type="spellEnd"/>
      <w:r w:rsidRPr="003B38CC">
        <w:rPr>
          <w:lang w:eastAsia="en-US" w:bidi="en-US"/>
        </w:rPr>
        <w:t>=</w:t>
      </w:r>
      <w:r>
        <w:rPr>
          <w:lang w:val="en-US" w:eastAsia="en-US" w:bidi="en-US"/>
        </w:rPr>
        <w:t>l</w:t>
      </w:r>
      <w:r w:rsidRPr="003B38CC">
        <w:rPr>
          <w:lang w:eastAsia="en-US" w:bidi="en-US"/>
        </w:rPr>
        <w:t xml:space="preserve"> </w:t>
      </w:r>
      <w:r>
        <w:t xml:space="preserve">00 длиной 560 </w:t>
      </w:r>
      <w:proofErr w:type="spellStart"/>
      <w:r>
        <w:t>п.м</w:t>
      </w:r>
      <w:proofErr w:type="spellEnd"/>
      <w:r>
        <w:t xml:space="preserve">., стальные трубы </w:t>
      </w:r>
      <w:proofErr w:type="spellStart"/>
      <w:r>
        <w:rPr>
          <w:lang w:val="en-US" w:eastAsia="en-US" w:bidi="en-US"/>
        </w:rPr>
        <w:t>dy</w:t>
      </w:r>
      <w:proofErr w:type="spellEnd"/>
      <w:r w:rsidRPr="003B38CC">
        <w:rPr>
          <w:lang w:eastAsia="en-US" w:bidi="en-US"/>
        </w:rPr>
        <w:t xml:space="preserve">=50 </w:t>
      </w:r>
      <w:r>
        <w:t xml:space="preserve">длиной 325 </w:t>
      </w:r>
      <w:proofErr w:type="spellStart"/>
      <w:r>
        <w:t>п.м</w:t>
      </w:r>
      <w:proofErr w:type="spellEnd"/>
      <w:r>
        <w:t xml:space="preserve">., стальные трубы </w:t>
      </w:r>
      <w:proofErr w:type="spellStart"/>
      <w:r>
        <w:rPr>
          <w:lang w:val="en-US" w:eastAsia="en-US" w:bidi="en-US"/>
        </w:rPr>
        <w:t>dy</w:t>
      </w:r>
      <w:proofErr w:type="spellEnd"/>
      <w:r w:rsidRPr="003B38CC">
        <w:rPr>
          <w:lang w:eastAsia="en-US" w:bidi="en-US"/>
        </w:rPr>
        <w:t xml:space="preserve">=125 </w:t>
      </w:r>
      <w:r>
        <w:t xml:space="preserve">длиной 485 </w:t>
      </w:r>
      <w:proofErr w:type="spellStart"/>
      <w:r>
        <w:t>п.м</w:t>
      </w:r>
      <w:proofErr w:type="spellEnd"/>
      <w:r>
        <w:t xml:space="preserve">., стальные трубы </w:t>
      </w:r>
      <w:proofErr w:type="spellStart"/>
      <w:r>
        <w:rPr>
          <w:lang w:val="en-US" w:eastAsia="en-US" w:bidi="en-US"/>
        </w:rPr>
        <w:t>dy</w:t>
      </w:r>
      <w:proofErr w:type="spellEnd"/>
      <w:r w:rsidRPr="003B38CC">
        <w:rPr>
          <w:lang w:eastAsia="en-US" w:bidi="en-US"/>
        </w:rPr>
        <w:t xml:space="preserve">=100 </w:t>
      </w:r>
      <w:r>
        <w:t xml:space="preserve">длиной 200 </w:t>
      </w:r>
      <w:proofErr w:type="spellStart"/>
      <w:r>
        <w:t>п.м</w:t>
      </w:r>
      <w:proofErr w:type="spellEnd"/>
      <w:r>
        <w:t xml:space="preserve">., стальные трубы </w:t>
      </w:r>
      <w:proofErr w:type="spellStart"/>
      <w:r>
        <w:rPr>
          <w:lang w:val="en-US" w:eastAsia="en-US" w:bidi="en-US"/>
        </w:rPr>
        <w:t>dy</w:t>
      </w:r>
      <w:proofErr w:type="spellEnd"/>
      <w:r w:rsidRPr="003B38CC">
        <w:rPr>
          <w:lang w:eastAsia="en-US" w:bidi="en-US"/>
        </w:rPr>
        <w:t xml:space="preserve">=25 </w:t>
      </w:r>
      <w:r>
        <w:t xml:space="preserve">длиной 325 </w:t>
      </w:r>
      <w:proofErr w:type="spellStart"/>
      <w:r>
        <w:t>п.м</w:t>
      </w:r>
      <w:proofErr w:type="spellEnd"/>
      <w:r>
        <w:t xml:space="preserve">., стальные трубы </w:t>
      </w:r>
      <w:proofErr w:type="spellStart"/>
      <w:r>
        <w:rPr>
          <w:lang w:val="en-US" w:eastAsia="en-US" w:bidi="en-US"/>
        </w:rPr>
        <w:t>dy</w:t>
      </w:r>
      <w:proofErr w:type="spellEnd"/>
      <w:r w:rsidRPr="003B38CC">
        <w:rPr>
          <w:lang w:eastAsia="en-US" w:bidi="en-US"/>
        </w:rPr>
        <w:t xml:space="preserve">=125 </w:t>
      </w:r>
      <w:r>
        <w:t xml:space="preserve">длиной 200 </w:t>
      </w:r>
      <w:proofErr w:type="spellStart"/>
      <w:r>
        <w:t>п.м</w:t>
      </w:r>
      <w:proofErr w:type="spellEnd"/>
      <w:r>
        <w:t>.</w:t>
      </w:r>
    </w:p>
    <w:p w:rsidR="00F01913" w:rsidRDefault="00CD6075">
      <w:pPr>
        <w:pStyle w:val="1"/>
        <w:numPr>
          <w:ilvl w:val="0"/>
          <w:numId w:val="2"/>
        </w:numPr>
        <w:shd w:val="clear" w:color="auto" w:fill="auto"/>
        <w:tabs>
          <w:tab w:val="left" w:pos="1019"/>
        </w:tabs>
        <w:ind w:firstLine="600"/>
      </w:pPr>
      <w:r>
        <w:rPr>
          <w:u w:val="single"/>
        </w:rPr>
        <w:t>Сооружение</w:t>
      </w:r>
      <w:r w:rsidRPr="00B83029">
        <w:t xml:space="preserve"> на</w:t>
      </w:r>
      <w:r>
        <w:t xml:space="preserve">значение: нежилое, не определено. Сооружение 1980 года постройки, протяженностью 2030 </w:t>
      </w:r>
      <w:proofErr w:type="spellStart"/>
      <w:r>
        <w:t>п.м</w:t>
      </w:r>
      <w:proofErr w:type="spellEnd"/>
      <w:r>
        <w:t xml:space="preserve">. Адрес (местоположение): Московская область, Ступинский район, сельское поселение Семеновское, д. </w:t>
      </w:r>
      <w:proofErr w:type="spellStart"/>
      <w:r>
        <w:t>Теняково</w:t>
      </w:r>
      <w:proofErr w:type="spellEnd"/>
      <w:r>
        <w:t>, д. б/н. Кадастровый номер: 50:33:0010307:417, принадлежит АО «ОДК» на праве собственности, запись в ЕГРН № 50:33:0010307:417-50/033/2019-2 от 01.03.2019 г.</w:t>
      </w:r>
    </w:p>
    <w:p w:rsidR="00F01913" w:rsidRDefault="00CD6075">
      <w:pPr>
        <w:pStyle w:val="1"/>
        <w:shd w:val="clear" w:color="auto" w:fill="auto"/>
        <w:ind w:firstLine="600"/>
      </w:pPr>
      <w:r>
        <w:t xml:space="preserve">Электрический кабель АСБ </w:t>
      </w:r>
      <w:r w:rsidRPr="003B38CC">
        <w:rPr>
          <w:lang w:eastAsia="en-US" w:bidi="en-US"/>
        </w:rPr>
        <w:t>3</w:t>
      </w:r>
      <w:r>
        <w:rPr>
          <w:lang w:val="en-US" w:eastAsia="en-US" w:bidi="en-US"/>
        </w:rPr>
        <w:t>x</w:t>
      </w:r>
      <w:r w:rsidRPr="003B38CC">
        <w:rPr>
          <w:lang w:eastAsia="en-US" w:bidi="en-US"/>
        </w:rPr>
        <w:t xml:space="preserve">185, </w:t>
      </w:r>
      <w:r>
        <w:t xml:space="preserve">АВВ </w:t>
      </w:r>
      <w:r w:rsidRPr="003B38CC">
        <w:rPr>
          <w:lang w:eastAsia="en-US" w:bidi="en-US"/>
        </w:rPr>
        <w:t>3</w:t>
      </w:r>
      <w:r>
        <w:rPr>
          <w:lang w:val="en-US" w:eastAsia="en-US" w:bidi="en-US"/>
        </w:rPr>
        <w:t>x</w:t>
      </w:r>
      <w:r w:rsidRPr="003B38CC">
        <w:rPr>
          <w:lang w:eastAsia="en-US" w:bidi="en-US"/>
        </w:rPr>
        <w:t xml:space="preserve">80, </w:t>
      </w:r>
      <w:r>
        <w:t>глубиной залегания 0,7 м.</w:t>
      </w:r>
      <w:r w:rsidR="00B83029">
        <w:t xml:space="preserve"> - состояние удовлетворительное.</w:t>
      </w:r>
    </w:p>
    <w:p w:rsidR="00F01913" w:rsidRDefault="00CD6075" w:rsidP="00835DEE">
      <w:pPr>
        <w:pStyle w:val="1"/>
        <w:numPr>
          <w:ilvl w:val="0"/>
          <w:numId w:val="2"/>
        </w:numPr>
        <w:shd w:val="clear" w:color="auto" w:fill="auto"/>
        <w:tabs>
          <w:tab w:val="left" w:pos="1026"/>
        </w:tabs>
        <w:ind w:firstLine="600"/>
      </w:pPr>
      <w:r>
        <w:t xml:space="preserve">Танцевальная площадка - некапитальный объект. Адрес (местоположение): Ступинский район, сельское поселение Семеновское, д. </w:t>
      </w:r>
      <w:proofErr w:type="spellStart"/>
      <w:r>
        <w:t>Теняково</w:t>
      </w:r>
      <w:proofErr w:type="spellEnd"/>
      <w:r>
        <w:t xml:space="preserve">. Инвентарный номер 576-61. Танцевальная площадка выполнена из асфальтобетона - полностью разрушена, заросла травой и деревьями, площадью 400 </w:t>
      </w:r>
      <w:proofErr w:type="spellStart"/>
      <w:r>
        <w:t>кв.м</w:t>
      </w:r>
      <w:proofErr w:type="spellEnd"/>
      <w:r>
        <w:t>.</w:t>
      </w:r>
      <w:r w:rsidR="00835DEE">
        <w:t xml:space="preserve"> - </w:t>
      </w:r>
      <w:r w:rsidR="00835DEE" w:rsidRPr="00835DEE">
        <w:t>аварийное</w:t>
      </w:r>
      <w:r w:rsidR="00835DEE">
        <w:t xml:space="preserve"> состояние.</w:t>
      </w:r>
    </w:p>
    <w:p w:rsidR="00374CE7" w:rsidRDefault="00CD6075" w:rsidP="00087EC4">
      <w:pPr>
        <w:pStyle w:val="1"/>
        <w:numPr>
          <w:ilvl w:val="0"/>
          <w:numId w:val="2"/>
        </w:numPr>
        <w:shd w:val="clear" w:color="auto" w:fill="auto"/>
        <w:tabs>
          <w:tab w:val="left" w:pos="1029"/>
        </w:tabs>
        <w:ind w:firstLine="600"/>
      </w:pPr>
      <w:proofErr w:type="spellStart"/>
      <w:r>
        <w:t>Артскважина</w:t>
      </w:r>
      <w:proofErr w:type="spellEnd"/>
      <w:r>
        <w:t xml:space="preserve"> № 2 - некапитальный объект 1983 года постройки. Адрес (местоположение): Ступинский район, сельское поселение Семеновское, д. </w:t>
      </w:r>
      <w:proofErr w:type="spellStart"/>
      <w:r>
        <w:t>Теняково</w:t>
      </w:r>
      <w:proofErr w:type="spellEnd"/>
      <w:r>
        <w:t xml:space="preserve">. </w:t>
      </w:r>
      <w:r w:rsidR="00835DEE">
        <w:t xml:space="preserve">Состояние </w:t>
      </w:r>
      <w:r w:rsidR="00835DEE" w:rsidRPr="00835DEE">
        <w:t>удовлетворительное</w:t>
      </w:r>
      <w:r w:rsidR="00835DEE">
        <w:t>.</w:t>
      </w:r>
      <w:r w:rsidR="00835DEE" w:rsidRPr="00835DEE">
        <w:t xml:space="preserve"> </w:t>
      </w:r>
      <w:r>
        <w:t>Инвентарный номер 576-51.</w:t>
      </w:r>
    </w:p>
    <w:sectPr w:rsidR="00374CE7">
      <w:footerReference w:type="default" r:id="rId9"/>
      <w:footerReference w:type="first" r:id="rId10"/>
      <w:pgSz w:w="11900" w:h="16840"/>
      <w:pgMar w:top="743" w:right="591" w:bottom="1421" w:left="969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2A11" w:rsidRDefault="00CD6075">
      <w:r>
        <w:separator/>
      </w:r>
    </w:p>
  </w:endnote>
  <w:endnote w:type="continuationSeparator" w:id="0">
    <w:p w:rsidR="000B2A11" w:rsidRDefault="00CD6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01913" w:rsidRDefault="00CD6075">
    <w:pPr>
      <w:spacing w:line="14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694" behindDoc="1" locked="0" layoutInCell="1" allowOverlap="1">
              <wp:simplePos x="0" y="0"/>
              <wp:positionH relativeFrom="page">
                <wp:posOffset>7025640</wp:posOffset>
              </wp:positionH>
              <wp:positionV relativeFrom="page">
                <wp:posOffset>10099675</wp:posOffset>
              </wp:positionV>
              <wp:extent cx="105410" cy="98425"/>
              <wp:effectExtent l="0" t="0" r="0" b="0"/>
              <wp:wrapNone/>
              <wp:docPr id="13" name="Shape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5410" cy="9842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F01913" w:rsidRDefault="00CD6075">
                          <w:pPr>
                            <w:pStyle w:val="22"/>
                            <w:shd w:val="clear" w:color="auto" w:fill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087EC4">
                            <w:rPr>
                              <w:noProof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3" o:spid="_x0000_s1026" type="#_x0000_t202" style="position:absolute;margin-left:553.2pt;margin-top:795.25pt;width:8.3pt;height:7.75pt;z-index:-44040178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" filled="f" stroked="f">
              <v:textbox style="mso-fit-shape-to-text:t" inset="0,0,0,0">
                <w:txbxContent>
                  <w:p w:rsidR="00F01913" w:rsidRDefault="00CD6075">
                    <w:pPr>
                      <w:pStyle w:val="22"/>
                      <w:shd w:val="clear" w:color="auto" w:fill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087EC4">
                      <w:rPr>
                        <w:noProof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01913" w:rsidRDefault="00F01913">
    <w:pPr>
      <w:spacing w:line="14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1913" w:rsidRDefault="00F01913"/>
  </w:footnote>
  <w:footnote w:type="continuationSeparator" w:id="0">
    <w:p w:rsidR="00F01913" w:rsidRDefault="00F0191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214242"/>
    <w:multiLevelType w:val="multilevel"/>
    <w:tmpl w:val="24E829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C3008B0"/>
    <w:multiLevelType w:val="multilevel"/>
    <w:tmpl w:val="D6144548"/>
    <w:lvl w:ilvl="0">
      <w:start w:val="1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570C4069"/>
    <w:multiLevelType w:val="multilevel"/>
    <w:tmpl w:val="A6244134"/>
    <w:lvl w:ilvl="0">
      <w:start w:val="12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6D0773BD"/>
    <w:multiLevelType w:val="multilevel"/>
    <w:tmpl w:val="E4D8BF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913"/>
    <w:rsid w:val="00024C27"/>
    <w:rsid w:val="00081EDE"/>
    <w:rsid w:val="00087EC4"/>
    <w:rsid w:val="000B2A11"/>
    <w:rsid w:val="00140108"/>
    <w:rsid w:val="001A4D84"/>
    <w:rsid w:val="00203B62"/>
    <w:rsid w:val="00253B61"/>
    <w:rsid w:val="00374CE7"/>
    <w:rsid w:val="00383EF4"/>
    <w:rsid w:val="003A42ED"/>
    <w:rsid w:val="003B38CC"/>
    <w:rsid w:val="0040364E"/>
    <w:rsid w:val="00467064"/>
    <w:rsid w:val="004C33AE"/>
    <w:rsid w:val="00526244"/>
    <w:rsid w:val="00526EDD"/>
    <w:rsid w:val="0058742C"/>
    <w:rsid w:val="006375B5"/>
    <w:rsid w:val="00654260"/>
    <w:rsid w:val="007D25B2"/>
    <w:rsid w:val="00835DEE"/>
    <w:rsid w:val="00850874"/>
    <w:rsid w:val="009331BA"/>
    <w:rsid w:val="009C00BE"/>
    <w:rsid w:val="00B83029"/>
    <w:rsid w:val="00BE01D8"/>
    <w:rsid w:val="00C229ED"/>
    <w:rsid w:val="00C533B8"/>
    <w:rsid w:val="00C91D81"/>
    <w:rsid w:val="00CD6075"/>
    <w:rsid w:val="00CE016D"/>
    <w:rsid w:val="00D42D7E"/>
    <w:rsid w:val="00D60CF3"/>
    <w:rsid w:val="00E471A8"/>
    <w:rsid w:val="00EB6848"/>
    <w:rsid w:val="00EF3B00"/>
    <w:rsid w:val="00F01913"/>
    <w:rsid w:val="00F03C54"/>
    <w:rsid w:val="00F2016E"/>
    <w:rsid w:val="00F22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3601F9-A203-4D58-A528-3A4969074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CE016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таблиц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8">
    <w:name w:val="Друго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jc w:val="righ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таблиц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  <w:u w:val="single"/>
    </w:rPr>
  </w:style>
  <w:style w:type="paragraph" w:customStyle="1" w:styleId="a9">
    <w:name w:val="Другое"/>
    <w:basedOn w:val="a"/>
    <w:link w:val="a8"/>
    <w:pPr>
      <w:shd w:val="clear" w:color="auto" w:fill="FFFFFF"/>
      <w:spacing w:line="276" w:lineRule="auto"/>
      <w:ind w:firstLine="40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a">
    <w:name w:val="header"/>
    <w:basedOn w:val="a"/>
    <w:link w:val="ab"/>
    <w:uiPriority w:val="99"/>
    <w:unhideWhenUsed/>
    <w:rsid w:val="00526ED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26EDD"/>
    <w:rPr>
      <w:color w:val="000000"/>
    </w:rPr>
  </w:style>
  <w:style w:type="paragraph" w:styleId="ac">
    <w:name w:val="footer"/>
    <w:basedOn w:val="a"/>
    <w:link w:val="ad"/>
    <w:uiPriority w:val="99"/>
    <w:unhideWhenUsed/>
    <w:rsid w:val="00526ED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26EDD"/>
    <w:rPr>
      <w:color w:val="000000"/>
    </w:rPr>
  </w:style>
  <w:style w:type="paragraph" w:styleId="ae">
    <w:name w:val="annotation text"/>
    <w:basedOn w:val="a"/>
    <w:link w:val="af"/>
    <w:uiPriority w:val="99"/>
    <w:semiHidden/>
    <w:unhideWhenUsed/>
    <w:rsid w:val="00374CE7"/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374CE7"/>
    <w:rPr>
      <w:color w:val="000000"/>
      <w:sz w:val="20"/>
      <w:szCs w:val="20"/>
    </w:rPr>
  </w:style>
  <w:style w:type="character" w:styleId="af0">
    <w:name w:val="annotation reference"/>
    <w:uiPriority w:val="99"/>
    <w:semiHidden/>
    <w:unhideWhenUsed/>
    <w:rsid w:val="00374CE7"/>
    <w:rPr>
      <w:sz w:val="16"/>
      <w:szCs w:val="16"/>
    </w:rPr>
  </w:style>
  <w:style w:type="paragraph" w:styleId="af1">
    <w:name w:val="Balloon Text"/>
    <w:basedOn w:val="a"/>
    <w:link w:val="af2"/>
    <w:uiPriority w:val="99"/>
    <w:semiHidden/>
    <w:unhideWhenUsed/>
    <w:rsid w:val="00374CE7"/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374CE7"/>
    <w:rPr>
      <w:rFonts w:ascii="Segoe UI" w:hAnsi="Segoe UI" w:cs="Segoe UI"/>
      <w:color w:val="000000"/>
      <w:sz w:val="18"/>
      <w:szCs w:val="18"/>
    </w:rPr>
  </w:style>
  <w:style w:type="table" w:styleId="af3">
    <w:name w:val="Table Grid"/>
    <w:basedOn w:val="a1"/>
    <w:uiPriority w:val="59"/>
    <w:rsid w:val="00EF3B00"/>
    <w:pPr>
      <w:widowControl/>
    </w:pPr>
    <w:rPr>
      <w:rFonts w:ascii="Times New Roman" w:eastAsia="Times New Roman" w:hAnsi="Times New Roman" w:cs="Times New Roman"/>
      <w:sz w:val="20"/>
      <w:szCs w:val="20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3309</Words>
  <Characters>18867</Characters>
  <Application>Microsoft Office Word</Application>
  <DocSecurity>4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Гребенщиков Алексей Дмитриевич</dc:creator>
  <cp:lastModifiedBy>Краснощёк Светлана Александровна</cp:lastModifiedBy>
  <cp:revision>2</cp:revision>
  <cp:lastPrinted>2025-07-07T07:23:00Z</cp:lastPrinted>
  <dcterms:created xsi:type="dcterms:W3CDTF">2026-04-08T07:21:00Z</dcterms:created>
  <dcterms:modified xsi:type="dcterms:W3CDTF">2026-04-08T07:21:00Z</dcterms:modified>
</cp:coreProperties>
</file>