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183E4" w14:textId="4B89CC99" w:rsidR="00C852A7" w:rsidRDefault="00C852A7" w:rsidP="00123E60">
      <w:pPr>
        <w:spacing w:after="0" w:line="240" w:lineRule="auto"/>
        <w:rPr>
          <w:rFonts w:ascii="Times New Roman" w:hAnsi="Times New Roman" w:cs="Times New Roman"/>
          <w:b/>
          <w:sz w:val="24"/>
          <w:szCs w:val="24"/>
        </w:rPr>
      </w:pPr>
      <w:bookmarkStart w:id="0" w:name="_GoBack"/>
      <w:bookmarkEnd w:id="0"/>
    </w:p>
    <w:p w14:paraId="662D8F27" w14:textId="77777777" w:rsidR="00C852A7" w:rsidRDefault="00C852A7" w:rsidP="00C852A7">
      <w:pPr>
        <w:spacing w:after="0" w:line="240" w:lineRule="auto"/>
        <w:ind w:right="175" w:firstLine="567"/>
        <w:jc w:val="right"/>
        <w:rPr>
          <w:rFonts w:ascii="Times New Roman" w:hAnsi="Times New Roman" w:cs="Times New Roman"/>
          <w:b/>
          <w:sz w:val="24"/>
          <w:szCs w:val="24"/>
        </w:rPr>
      </w:pPr>
      <w:r>
        <w:rPr>
          <w:rFonts w:ascii="Times New Roman" w:hAnsi="Times New Roman" w:cs="Times New Roman"/>
          <w:b/>
          <w:sz w:val="24"/>
          <w:szCs w:val="24"/>
        </w:rPr>
        <w:t>«</w:t>
      </w:r>
      <w:r w:rsidRPr="00585E32">
        <w:rPr>
          <w:rFonts w:ascii="Times New Roman" w:hAnsi="Times New Roman" w:cs="Times New Roman"/>
          <w:b/>
          <w:sz w:val="24"/>
          <w:szCs w:val="24"/>
        </w:rPr>
        <w:t>УТВЕРЖДАЮ»</w:t>
      </w:r>
    </w:p>
    <w:p w14:paraId="4736F165" w14:textId="77777777" w:rsidR="00C852A7" w:rsidRPr="00585E32" w:rsidRDefault="00C852A7" w:rsidP="00C852A7">
      <w:pPr>
        <w:spacing w:after="0" w:line="240" w:lineRule="auto"/>
        <w:ind w:right="175" w:firstLine="567"/>
        <w:jc w:val="right"/>
        <w:rPr>
          <w:rFonts w:ascii="Times New Roman" w:hAnsi="Times New Roman" w:cs="Times New Roman"/>
          <w:b/>
          <w:sz w:val="24"/>
          <w:szCs w:val="24"/>
        </w:rPr>
      </w:pPr>
      <w:r>
        <w:rPr>
          <w:rFonts w:ascii="Times New Roman" w:hAnsi="Times New Roman" w:cs="Times New Roman"/>
          <w:b/>
          <w:sz w:val="24"/>
          <w:szCs w:val="24"/>
        </w:rPr>
        <w:t>По доверенности</w:t>
      </w:r>
    </w:p>
    <w:p w14:paraId="21D78C3B" w14:textId="77777777" w:rsidR="00C852A7" w:rsidRDefault="00C852A7" w:rsidP="00C852A7">
      <w:pPr>
        <w:spacing w:after="0" w:line="240" w:lineRule="auto"/>
        <w:ind w:right="175" w:firstLine="567"/>
        <w:jc w:val="right"/>
        <w:rPr>
          <w:rFonts w:ascii="Times New Roman" w:hAnsi="Times New Roman" w:cs="Times New Roman"/>
          <w:b/>
          <w:sz w:val="24"/>
          <w:szCs w:val="24"/>
        </w:rPr>
      </w:pPr>
    </w:p>
    <w:p w14:paraId="652B736C" w14:textId="77777777" w:rsidR="00C852A7" w:rsidRPr="00585E32" w:rsidRDefault="00C852A7" w:rsidP="00C852A7">
      <w:pPr>
        <w:spacing w:after="0" w:line="240" w:lineRule="auto"/>
        <w:ind w:right="175" w:firstLine="567"/>
        <w:jc w:val="right"/>
        <w:rPr>
          <w:rFonts w:ascii="Times New Roman" w:hAnsi="Times New Roman" w:cs="Times New Roman"/>
          <w:b/>
          <w:sz w:val="24"/>
          <w:szCs w:val="24"/>
        </w:rPr>
      </w:pPr>
    </w:p>
    <w:p w14:paraId="4EF7D4B8" w14:textId="77777777" w:rsidR="00C852A7" w:rsidRPr="00585E32" w:rsidRDefault="00C852A7" w:rsidP="00C852A7">
      <w:pPr>
        <w:spacing w:after="0" w:line="240" w:lineRule="auto"/>
        <w:ind w:right="175" w:firstLine="567"/>
        <w:jc w:val="right"/>
        <w:rPr>
          <w:rFonts w:ascii="Times New Roman" w:hAnsi="Times New Roman" w:cs="Times New Roman"/>
          <w:b/>
          <w:sz w:val="24"/>
          <w:szCs w:val="24"/>
        </w:rPr>
      </w:pPr>
      <w:r>
        <w:rPr>
          <w:rFonts w:ascii="Times New Roman" w:hAnsi="Times New Roman" w:cs="Times New Roman"/>
          <w:b/>
          <w:sz w:val="24"/>
          <w:szCs w:val="24"/>
        </w:rPr>
        <w:t>____________А.А. Тарасов</w:t>
      </w:r>
    </w:p>
    <w:p w14:paraId="14A8728F" w14:textId="77777777" w:rsidR="00C852A7" w:rsidRPr="00585E32" w:rsidRDefault="00C852A7" w:rsidP="00C852A7">
      <w:pPr>
        <w:spacing w:after="0" w:line="240" w:lineRule="auto"/>
        <w:ind w:right="175" w:firstLine="567"/>
        <w:jc w:val="right"/>
        <w:rPr>
          <w:rFonts w:ascii="Times New Roman" w:hAnsi="Times New Roman" w:cs="Times New Roman"/>
          <w:b/>
          <w:sz w:val="24"/>
          <w:szCs w:val="24"/>
        </w:rPr>
      </w:pPr>
    </w:p>
    <w:p w14:paraId="1D3F9804" w14:textId="77777777" w:rsidR="00C852A7" w:rsidRPr="008B4E9A" w:rsidRDefault="00C852A7" w:rsidP="00C852A7">
      <w:pPr>
        <w:spacing w:after="0" w:line="240" w:lineRule="auto"/>
        <w:ind w:right="175" w:firstLine="4395"/>
        <w:jc w:val="right"/>
        <w:rPr>
          <w:rFonts w:ascii="Times New Roman" w:hAnsi="Times New Roman" w:cs="Times New Roman"/>
          <w:b/>
          <w:sz w:val="24"/>
          <w:szCs w:val="24"/>
        </w:rPr>
      </w:pPr>
      <w:r w:rsidRPr="008B4E9A">
        <w:rPr>
          <w:rFonts w:ascii="Times New Roman" w:hAnsi="Times New Roman" w:cs="Times New Roman"/>
          <w:b/>
          <w:sz w:val="24"/>
          <w:szCs w:val="24"/>
        </w:rPr>
        <w:t>м.п.</w:t>
      </w:r>
    </w:p>
    <w:p w14:paraId="2BB7908B" w14:textId="77777777" w:rsidR="00C852A7" w:rsidRPr="00585E32" w:rsidRDefault="00C852A7" w:rsidP="00C852A7">
      <w:pPr>
        <w:spacing w:after="0" w:line="240" w:lineRule="auto"/>
        <w:ind w:right="175" w:firstLine="4395"/>
        <w:jc w:val="center"/>
        <w:rPr>
          <w:rFonts w:ascii="Times New Roman" w:hAnsi="Times New Roman" w:cs="Times New Roman"/>
          <w:sz w:val="24"/>
          <w:szCs w:val="24"/>
        </w:rPr>
      </w:pPr>
    </w:p>
    <w:p w14:paraId="3C30FC16" w14:textId="77777777" w:rsidR="00C852A7" w:rsidRPr="00585E32" w:rsidRDefault="00C852A7" w:rsidP="00C852A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«___» ____________ 2021</w:t>
      </w:r>
      <w:r w:rsidRPr="00585E32">
        <w:rPr>
          <w:rFonts w:ascii="Times New Roman" w:hAnsi="Times New Roman" w:cs="Times New Roman"/>
          <w:b/>
          <w:sz w:val="24"/>
          <w:szCs w:val="24"/>
        </w:rPr>
        <w:t xml:space="preserve"> г.</w:t>
      </w:r>
    </w:p>
    <w:p w14:paraId="3E43BECB" w14:textId="77777777" w:rsidR="00C852A7" w:rsidRPr="00585E32" w:rsidRDefault="00C852A7" w:rsidP="00C852A7">
      <w:pPr>
        <w:spacing w:after="0" w:line="240" w:lineRule="auto"/>
        <w:ind w:right="175" w:firstLine="567"/>
        <w:jc w:val="right"/>
        <w:rPr>
          <w:rFonts w:ascii="Times New Roman" w:hAnsi="Times New Roman" w:cs="Times New Roman"/>
          <w:b/>
          <w:sz w:val="24"/>
          <w:szCs w:val="24"/>
        </w:rPr>
      </w:pPr>
    </w:p>
    <w:p w14:paraId="5C7FCCD6" w14:textId="77777777" w:rsidR="008E2FF7" w:rsidRPr="00585E32" w:rsidRDefault="008E2FF7" w:rsidP="008E2FF7">
      <w:pPr>
        <w:spacing w:after="0" w:line="240" w:lineRule="auto"/>
        <w:ind w:right="175" w:firstLine="567"/>
        <w:jc w:val="right"/>
        <w:rPr>
          <w:rFonts w:ascii="Times New Roman" w:hAnsi="Times New Roman" w:cs="Times New Roman"/>
          <w:b/>
          <w:sz w:val="24"/>
          <w:szCs w:val="24"/>
        </w:rPr>
      </w:pPr>
    </w:p>
    <w:p w14:paraId="0B410B9F" w14:textId="77777777" w:rsidR="00404427" w:rsidRPr="00404427" w:rsidRDefault="00404427" w:rsidP="00646325">
      <w:pPr>
        <w:spacing w:after="0" w:line="240" w:lineRule="auto"/>
        <w:jc w:val="right"/>
        <w:rPr>
          <w:rFonts w:ascii="Times New Roman" w:hAnsi="Times New Roman" w:cs="Times New Roman"/>
          <w:color w:val="7030A0"/>
          <w:sz w:val="24"/>
          <w:szCs w:val="24"/>
        </w:rPr>
      </w:pPr>
    </w:p>
    <w:p w14:paraId="59678DE1" w14:textId="77777777" w:rsidR="00404427" w:rsidRPr="00404427" w:rsidRDefault="00404427" w:rsidP="00404427">
      <w:pPr>
        <w:spacing w:after="0" w:line="240" w:lineRule="auto"/>
        <w:rPr>
          <w:rFonts w:ascii="Times New Roman" w:hAnsi="Times New Roman" w:cs="Times New Roman"/>
          <w:color w:val="7030A0"/>
          <w:sz w:val="24"/>
          <w:szCs w:val="24"/>
        </w:rPr>
      </w:pPr>
    </w:p>
    <w:p w14:paraId="74BAD6A3" w14:textId="77777777" w:rsidR="00404427" w:rsidRDefault="00404427" w:rsidP="00404427">
      <w:pPr>
        <w:spacing w:after="0" w:line="240" w:lineRule="auto"/>
        <w:rPr>
          <w:rFonts w:ascii="Times New Roman" w:hAnsi="Times New Roman" w:cs="Times New Roman"/>
          <w:color w:val="7030A0"/>
          <w:sz w:val="24"/>
          <w:szCs w:val="24"/>
        </w:rPr>
      </w:pPr>
    </w:p>
    <w:p w14:paraId="6B429428" w14:textId="446952C0" w:rsidR="00404427" w:rsidRDefault="00404427" w:rsidP="00404427">
      <w:pPr>
        <w:spacing w:after="0" w:line="240" w:lineRule="auto"/>
        <w:rPr>
          <w:rFonts w:ascii="Times New Roman" w:hAnsi="Times New Roman" w:cs="Times New Roman"/>
          <w:color w:val="7030A0"/>
          <w:sz w:val="24"/>
          <w:szCs w:val="24"/>
        </w:rPr>
      </w:pPr>
    </w:p>
    <w:p w14:paraId="743AC0EF" w14:textId="77777777" w:rsidR="00404427" w:rsidRDefault="00404427" w:rsidP="00404427">
      <w:pPr>
        <w:spacing w:after="0" w:line="240" w:lineRule="auto"/>
        <w:rPr>
          <w:rFonts w:ascii="Times New Roman" w:hAnsi="Times New Roman" w:cs="Times New Roman"/>
          <w:color w:val="7030A0"/>
          <w:sz w:val="24"/>
          <w:szCs w:val="24"/>
        </w:rPr>
      </w:pPr>
    </w:p>
    <w:p w14:paraId="0D087B27" w14:textId="77777777" w:rsidR="00404427" w:rsidRPr="00404427" w:rsidRDefault="00404427" w:rsidP="00404427">
      <w:pPr>
        <w:spacing w:after="0" w:line="240" w:lineRule="auto"/>
        <w:rPr>
          <w:rFonts w:ascii="Times New Roman" w:hAnsi="Times New Roman" w:cs="Times New Roman"/>
          <w:color w:val="7030A0"/>
          <w:sz w:val="24"/>
          <w:szCs w:val="24"/>
        </w:rPr>
      </w:pPr>
    </w:p>
    <w:p w14:paraId="738BAE2A" w14:textId="4D90ED82"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1D2FD993" w14:textId="451DC7C7" w:rsidR="00523108" w:rsidRPr="0061198E" w:rsidRDefault="00404427" w:rsidP="00523108">
      <w:pPr>
        <w:autoSpaceDE w:val="0"/>
        <w:autoSpaceDN w:val="0"/>
        <w:adjustRightInd w:val="0"/>
        <w:spacing w:after="0" w:line="240" w:lineRule="auto"/>
        <w:jc w:val="center"/>
        <w:outlineLvl w:val="1"/>
        <w:rPr>
          <w:rFonts w:ascii="Times New Roman" w:hAnsi="Times New Roman" w:cs="Times New Roman"/>
          <w:b/>
          <w:sz w:val="32"/>
          <w:szCs w:val="24"/>
        </w:rPr>
      </w:pPr>
      <w:r w:rsidRPr="00404427">
        <w:rPr>
          <w:rFonts w:ascii="Times New Roman" w:hAnsi="Times New Roman" w:cs="Times New Roman"/>
          <w:b/>
          <w:sz w:val="32"/>
          <w:szCs w:val="32"/>
        </w:rPr>
        <w:t>по продаже посредством публичного предложения в электронной форме</w:t>
      </w:r>
      <w:r w:rsidR="0025219E">
        <w:rPr>
          <w:rFonts w:ascii="Times New Roman" w:hAnsi="Times New Roman" w:cs="Times New Roman"/>
          <w:b/>
          <w:sz w:val="32"/>
          <w:szCs w:val="32"/>
        </w:rPr>
        <w:t xml:space="preserve"> </w:t>
      </w:r>
      <w:r w:rsidRPr="00404427">
        <w:rPr>
          <w:rFonts w:ascii="Times New Roman" w:hAnsi="Times New Roman" w:cs="Times New Roman"/>
          <w:b/>
          <w:sz w:val="32"/>
          <w:szCs w:val="32"/>
        </w:rPr>
        <w:t>недвижимого</w:t>
      </w:r>
      <w:r w:rsidR="006A6C22">
        <w:rPr>
          <w:rFonts w:ascii="Times New Roman" w:hAnsi="Times New Roman" w:cs="Times New Roman"/>
          <w:b/>
          <w:sz w:val="32"/>
          <w:szCs w:val="32"/>
        </w:rPr>
        <w:t xml:space="preserve"> </w:t>
      </w:r>
      <w:r w:rsidR="00DD336A">
        <w:rPr>
          <w:rFonts w:ascii="Times New Roman" w:hAnsi="Times New Roman" w:cs="Times New Roman"/>
          <w:b/>
          <w:sz w:val="32"/>
          <w:szCs w:val="32"/>
        </w:rPr>
        <w:t>имущества, находящего</w:t>
      </w:r>
      <w:r w:rsidRPr="00404427">
        <w:rPr>
          <w:rFonts w:ascii="Times New Roman" w:hAnsi="Times New Roman" w:cs="Times New Roman"/>
          <w:b/>
          <w:sz w:val="32"/>
          <w:szCs w:val="32"/>
        </w:rPr>
        <w:t>ся в собственности</w:t>
      </w:r>
      <w:r w:rsidR="00646325" w:rsidRPr="00646325">
        <w:rPr>
          <w:rFonts w:ascii="Times New Roman" w:eastAsia="Times New Roman" w:hAnsi="Times New Roman" w:cs="Times New Roman"/>
          <w:b/>
          <w:sz w:val="28"/>
          <w:szCs w:val="28"/>
          <w:lang w:eastAsia="ru-RU"/>
        </w:rPr>
        <w:t xml:space="preserve"> </w:t>
      </w:r>
      <w:r w:rsidR="00A6747D">
        <w:rPr>
          <w:rFonts w:ascii="Times New Roman" w:hAnsi="Times New Roman" w:cs="Times New Roman"/>
          <w:b/>
          <w:sz w:val="32"/>
          <w:szCs w:val="24"/>
        </w:rPr>
        <w:t>а</w:t>
      </w:r>
      <w:r w:rsidR="00523108" w:rsidRPr="0061198E">
        <w:rPr>
          <w:rFonts w:ascii="Times New Roman" w:hAnsi="Times New Roman" w:cs="Times New Roman"/>
          <w:b/>
          <w:sz w:val="32"/>
          <w:szCs w:val="24"/>
        </w:rPr>
        <w:t>кционерного общества «192 Центральный завод железнодорожной техники</w:t>
      </w:r>
      <w:r w:rsidR="005000DB">
        <w:rPr>
          <w:rFonts w:ascii="Times New Roman" w:hAnsi="Times New Roman" w:cs="Times New Roman"/>
          <w:b/>
          <w:sz w:val="32"/>
          <w:szCs w:val="24"/>
        </w:rPr>
        <w:t>»</w:t>
      </w:r>
    </w:p>
    <w:p w14:paraId="4FBA9366" w14:textId="77777777" w:rsidR="00523108" w:rsidRPr="0061198E" w:rsidRDefault="00523108" w:rsidP="00523108">
      <w:pPr>
        <w:spacing w:after="0" w:line="240" w:lineRule="auto"/>
        <w:jc w:val="center"/>
        <w:rPr>
          <w:rFonts w:ascii="Times New Roman" w:hAnsi="Times New Roman" w:cs="Times New Roman"/>
          <w:b/>
          <w:sz w:val="32"/>
          <w:szCs w:val="24"/>
        </w:rPr>
      </w:pPr>
    </w:p>
    <w:p w14:paraId="45E3B151" w14:textId="142CFE98" w:rsidR="00646325" w:rsidRPr="00134AC9" w:rsidRDefault="00646325" w:rsidP="00523108">
      <w:pPr>
        <w:shd w:val="clear" w:color="auto" w:fill="FFFFFF"/>
        <w:tabs>
          <w:tab w:val="left" w:pos="0"/>
          <w:tab w:val="left" w:pos="284"/>
        </w:tabs>
        <w:autoSpaceDE w:val="0"/>
        <w:autoSpaceDN w:val="0"/>
        <w:adjustRightInd w:val="0"/>
        <w:contextualSpacing/>
        <w:jc w:val="center"/>
        <w:rPr>
          <w:rFonts w:ascii="Times New Roman" w:eastAsia="Times New Roman" w:hAnsi="Times New Roman" w:cs="Times New Roman"/>
          <w:b/>
          <w:sz w:val="28"/>
          <w:szCs w:val="28"/>
          <w:lang w:eastAsia="ru-RU"/>
        </w:rPr>
      </w:pPr>
    </w:p>
    <w:p w14:paraId="76E32EF1" w14:textId="7A40BE94" w:rsidR="00404427" w:rsidRPr="00404427" w:rsidRDefault="00404427" w:rsidP="0025219E">
      <w:pPr>
        <w:autoSpaceDE w:val="0"/>
        <w:autoSpaceDN w:val="0"/>
        <w:adjustRightInd w:val="0"/>
        <w:spacing w:after="0" w:line="240" w:lineRule="auto"/>
        <w:jc w:val="center"/>
        <w:outlineLvl w:val="1"/>
        <w:rPr>
          <w:rFonts w:ascii="Times New Roman" w:hAnsi="Times New Roman" w:cs="Times New Roman"/>
          <w:b/>
          <w:sz w:val="32"/>
          <w:szCs w:val="32"/>
        </w:rPr>
      </w:pPr>
    </w:p>
    <w:p w14:paraId="13650ECB" w14:textId="77777777" w:rsidR="00404427" w:rsidRPr="00404427" w:rsidRDefault="00404427" w:rsidP="00404427">
      <w:pPr>
        <w:spacing w:after="0" w:line="240" w:lineRule="auto"/>
        <w:ind w:right="176"/>
        <w:jc w:val="center"/>
        <w:rPr>
          <w:rFonts w:ascii="Times New Roman" w:hAnsi="Times New Roman" w:cs="Times New Roman"/>
          <w:b/>
          <w:sz w:val="24"/>
          <w:szCs w:val="24"/>
        </w:rPr>
      </w:pPr>
    </w:p>
    <w:p w14:paraId="26F54928" w14:textId="77777777" w:rsidR="00404427" w:rsidRPr="00404427" w:rsidRDefault="00404427" w:rsidP="00404427">
      <w:pPr>
        <w:spacing w:after="0" w:line="240" w:lineRule="auto"/>
        <w:rPr>
          <w:rFonts w:ascii="Times New Roman" w:hAnsi="Times New Roman" w:cs="Times New Roman"/>
          <w:color w:val="7030A0"/>
          <w:sz w:val="24"/>
          <w:szCs w:val="24"/>
        </w:rPr>
      </w:pPr>
    </w:p>
    <w:p w14:paraId="2B043AFB" w14:textId="77777777" w:rsidR="00404427" w:rsidRPr="00404427" w:rsidRDefault="00404427" w:rsidP="00404427">
      <w:pPr>
        <w:spacing w:after="0" w:line="240" w:lineRule="auto"/>
        <w:rPr>
          <w:rFonts w:ascii="Times New Roman" w:hAnsi="Times New Roman" w:cs="Times New Roman"/>
          <w:color w:val="7030A0"/>
          <w:sz w:val="24"/>
          <w:szCs w:val="24"/>
        </w:rPr>
      </w:pPr>
    </w:p>
    <w:p w14:paraId="5C57728B"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Default="00404427" w:rsidP="00404427">
      <w:pPr>
        <w:spacing w:after="0" w:line="240" w:lineRule="auto"/>
        <w:rPr>
          <w:rFonts w:ascii="Times New Roman" w:hAnsi="Times New Roman" w:cs="Times New Roman"/>
          <w:sz w:val="24"/>
          <w:szCs w:val="24"/>
        </w:rPr>
      </w:pPr>
    </w:p>
    <w:p w14:paraId="2B3033E6" w14:textId="77777777" w:rsidR="00404427" w:rsidRDefault="00404427" w:rsidP="00404427">
      <w:pPr>
        <w:spacing w:after="0" w:line="240" w:lineRule="auto"/>
        <w:rPr>
          <w:rFonts w:ascii="Times New Roman" w:hAnsi="Times New Roman" w:cs="Times New Roman"/>
          <w:sz w:val="24"/>
          <w:szCs w:val="24"/>
        </w:rPr>
      </w:pPr>
    </w:p>
    <w:p w14:paraId="7343CFA0" w14:textId="77777777" w:rsidR="00404427" w:rsidRDefault="00404427" w:rsidP="00404427">
      <w:pPr>
        <w:spacing w:after="0" w:line="240" w:lineRule="auto"/>
        <w:rPr>
          <w:rFonts w:ascii="Times New Roman" w:hAnsi="Times New Roman" w:cs="Times New Roman"/>
          <w:sz w:val="24"/>
          <w:szCs w:val="24"/>
        </w:rPr>
      </w:pPr>
    </w:p>
    <w:p w14:paraId="0B811B7F" w14:textId="77777777" w:rsidR="00404427" w:rsidRDefault="00404427" w:rsidP="00404427">
      <w:pPr>
        <w:spacing w:after="0" w:line="240" w:lineRule="auto"/>
        <w:rPr>
          <w:rFonts w:ascii="Times New Roman" w:hAnsi="Times New Roman" w:cs="Times New Roman"/>
          <w:sz w:val="24"/>
          <w:szCs w:val="24"/>
        </w:rPr>
      </w:pPr>
    </w:p>
    <w:p w14:paraId="7308A00A" w14:textId="77777777" w:rsidR="00404427" w:rsidRDefault="00404427" w:rsidP="00404427">
      <w:pPr>
        <w:spacing w:after="0" w:line="240" w:lineRule="auto"/>
        <w:rPr>
          <w:rFonts w:ascii="Times New Roman" w:hAnsi="Times New Roman" w:cs="Times New Roman"/>
          <w:sz w:val="24"/>
          <w:szCs w:val="24"/>
        </w:rPr>
      </w:pPr>
    </w:p>
    <w:p w14:paraId="2CF095B9" w14:textId="77777777" w:rsidR="00404427" w:rsidRDefault="00404427" w:rsidP="00404427">
      <w:pPr>
        <w:spacing w:after="0" w:line="240" w:lineRule="auto"/>
        <w:rPr>
          <w:rFonts w:ascii="Times New Roman" w:hAnsi="Times New Roman" w:cs="Times New Roman"/>
          <w:sz w:val="24"/>
          <w:szCs w:val="24"/>
        </w:rPr>
      </w:pPr>
    </w:p>
    <w:p w14:paraId="24AC97E0" w14:textId="77777777" w:rsidR="00404427" w:rsidRDefault="00404427" w:rsidP="00404427">
      <w:pPr>
        <w:spacing w:after="0" w:line="240" w:lineRule="auto"/>
        <w:rPr>
          <w:rFonts w:ascii="Times New Roman" w:hAnsi="Times New Roman" w:cs="Times New Roman"/>
          <w:sz w:val="24"/>
          <w:szCs w:val="24"/>
        </w:rPr>
      </w:pPr>
    </w:p>
    <w:p w14:paraId="3BE33F68" w14:textId="7B64C435" w:rsidR="00404427" w:rsidRDefault="00404427" w:rsidP="00404427">
      <w:pPr>
        <w:spacing w:after="0" w:line="240" w:lineRule="auto"/>
        <w:rPr>
          <w:rFonts w:ascii="Times New Roman" w:hAnsi="Times New Roman" w:cs="Times New Roman"/>
          <w:sz w:val="24"/>
          <w:szCs w:val="24"/>
        </w:rPr>
      </w:pPr>
    </w:p>
    <w:p w14:paraId="7907CDC0" w14:textId="6509744E" w:rsidR="00404427" w:rsidRDefault="00404427" w:rsidP="00404427">
      <w:pPr>
        <w:spacing w:after="0" w:line="240" w:lineRule="auto"/>
        <w:rPr>
          <w:rFonts w:ascii="Times New Roman" w:hAnsi="Times New Roman" w:cs="Times New Roman"/>
          <w:sz w:val="24"/>
          <w:szCs w:val="24"/>
        </w:rPr>
      </w:pPr>
    </w:p>
    <w:p w14:paraId="3B6D2F4B" w14:textId="77777777" w:rsidR="00D46966" w:rsidRDefault="00D46966" w:rsidP="00404427">
      <w:pPr>
        <w:spacing w:after="0" w:line="240" w:lineRule="auto"/>
        <w:rPr>
          <w:rFonts w:ascii="Times New Roman" w:hAnsi="Times New Roman" w:cs="Times New Roman"/>
          <w:sz w:val="24"/>
          <w:szCs w:val="24"/>
        </w:rPr>
      </w:pPr>
    </w:p>
    <w:p w14:paraId="66BC237D" w14:textId="77777777" w:rsidR="00D46966" w:rsidRDefault="00D46966" w:rsidP="00404427">
      <w:pPr>
        <w:spacing w:after="0" w:line="240" w:lineRule="auto"/>
        <w:rPr>
          <w:rFonts w:ascii="Times New Roman" w:hAnsi="Times New Roman" w:cs="Times New Roman"/>
          <w:sz w:val="24"/>
          <w:szCs w:val="24"/>
        </w:rPr>
      </w:pPr>
    </w:p>
    <w:p w14:paraId="5AAA6B0B" w14:textId="77777777" w:rsidR="00D46966" w:rsidRDefault="00D46966" w:rsidP="00404427">
      <w:pPr>
        <w:spacing w:after="0" w:line="240" w:lineRule="auto"/>
        <w:rPr>
          <w:rFonts w:ascii="Times New Roman" w:hAnsi="Times New Roman" w:cs="Times New Roman"/>
          <w:sz w:val="24"/>
          <w:szCs w:val="24"/>
        </w:rPr>
      </w:pPr>
    </w:p>
    <w:p w14:paraId="56D96FC5" w14:textId="20DC304C" w:rsidR="00404427" w:rsidRDefault="00404427" w:rsidP="00404427">
      <w:pPr>
        <w:spacing w:after="0" w:line="240" w:lineRule="auto"/>
        <w:rPr>
          <w:rFonts w:ascii="Times New Roman" w:hAnsi="Times New Roman" w:cs="Times New Roman"/>
          <w:sz w:val="24"/>
          <w:szCs w:val="24"/>
        </w:rPr>
      </w:pPr>
    </w:p>
    <w:p w14:paraId="3A35A941" w14:textId="77777777" w:rsidR="0025219E" w:rsidRDefault="0025219E" w:rsidP="00404427">
      <w:pPr>
        <w:spacing w:after="0" w:line="240" w:lineRule="auto"/>
        <w:rPr>
          <w:rFonts w:ascii="Times New Roman" w:hAnsi="Times New Roman" w:cs="Times New Roman"/>
          <w:sz w:val="24"/>
          <w:szCs w:val="24"/>
        </w:rPr>
      </w:pPr>
    </w:p>
    <w:p w14:paraId="6EA1AC2F" w14:textId="77777777" w:rsidR="00404427" w:rsidRDefault="00404427" w:rsidP="00404427">
      <w:pPr>
        <w:spacing w:after="0" w:line="240" w:lineRule="auto"/>
        <w:rPr>
          <w:rFonts w:ascii="Times New Roman" w:hAnsi="Times New Roman" w:cs="Times New Roman"/>
          <w:sz w:val="24"/>
          <w:szCs w:val="24"/>
        </w:rPr>
      </w:pPr>
    </w:p>
    <w:p w14:paraId="4B577C30" w14:textId="77777777" w:rsidR="00404427" w:rsidRDefault="00404427" w:rsidP="00404427">
      <w:pPr>
        <w:spacing w:after="0" w:line="240" w:lineRule="auto"/>
        <w:rPr>
          <w:rFonts w:ascii="Times New Roman" w:hAnsi="Times New Roman" w:cs="Times New Roman"/>
          <w:sz w:val="24"/>
          <w:szCs w:val="24"/>
        </w:rPr>
      </w:pPr>
    </w:p>
    <w:p w14:paraId="764413AD" w14:textId="64ECC1B2" w:rsidR="00404427" w:rsidRDefault="00C24546"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w:t>
      </w:r>
      <w:r w:rsidR="008B58FE">
        <w:rPr>
          <w:rFonts w:ascii="Times New Roman" w:hAnsi="Times New Roman" w:cs="Times New Roman"/>
          <w:b/>
          <w:sz w:val="24"/>
          <w:szCs w:val="24"/>
        </w:rPr>
        <w:t>,</w:t>
      </w:r>
      <w:r>
        <w:rPr>
          <w:rFonts w:ascii="Times New Roman" w:hAnsi="Times New Roman" w:cs="Times New Roman"/>
          <w:b/>
          <w:sz w:val="24"/>
          <w:szCs w:val="24"/>
        </w:rPr>
        <w:t xml:space="preserve"> 2021</w:t>
      </w:r>
      <w:r w:rsidR="00404427" w:rsidRPr="00404427">
        <w:rPr>
          <w:rFonts w:ascii="Times New Roman" w:hAnsi="Times New Roman" w:cs="Times New Roman"/>
          <w:b/>
          <w:sz w:val="24"/>
          <w:szCs w:val="24"/>
        </w:rPr>
        <w:t xml:space="preserve"> г.</w:t>
      </w:r>
    </w:p>
    <w:p w14:paraId="4E7CC760" w14:textId="77777777" w:rsidR="00B719AE" w:rsidRDefault="00B719AE" w:rsidP="00404427">
      <w:pPr>
        <w:spacing w:after="0" w:line="240" w:lineRule="auto"/>
        <w:jc w:val="center"/>
        <w:rPr>
          <w:rFonts w:ascii="Times New Roman" w:hAnsi="Times New Roman" w:cs="Times New Roman"/>
          <w:b/>
          <w:sz w:val="24"/>
          <w:szCs w:val="24"/>
        </w:rPr>
      </w:pPr>
    </w:p>
    <w:p w14:paraId="23F99BF2" w14:textId="77777777" w:rsidR="00B719AE" w:rsidRDefault="00B719AE" w:rsidP="00404427">
      <w:pPr>
        <w:spacing w:after="0" w:line="240" w:lineRule="auto"/>
        <w:jc w:val="center"/>
        <w:rPr>
          <w:rFonts w:ascii="Times New Roman" w:hAnsi="Times New Roman" w:cs="Times New Roman"/>
          <w:b/>
          <w:sz w:val="24"/>
          <w:szCs w:val="24"/>
        </w:rPr>
      </w:pPr>
    </w:p>
    <w:p w14:paraId="39E0663C" w14:textId="77777777" w:rsidR="00B719AE" w:rsidRDefault="00B719AE" w:rsidP="00404427">
      <w:pPr>
        <w:spacing w:after="0" w:line="240" w:lineRule="auto"/>
        <w:jc w:val="center"/>
        <w:rPr>
          <w:rFonts w:ascii="Times New Roman" w:hAnsi="Times New Roman" w:cs="Times New Roman"/>
          <w:b/>
          <w:sz w:val="24"/>
          <w:szCs w:val="24"/>
        </w:rPr>
      </w:pPr>
    </w:p>
    <w:p w14:paraId="0A3F6406" w14:textId="77777777" w:rsidR="00404427" w:rsidRPr="00BB14B8" w:rsidRDefault="00404427" w:rsidP="00404427">
      <w:pPr>
        <w:jc w:val="center"/>
        <w:rPr>
          <w:b/>
          <w:color w:val="000000"/>
        </w:rPr>
        <w:sectPr w:rsidR="00404427" w:rsidRPr="00BB14B8" w:rsidSect="00F43BA1">
          <w:headerReference w:type="even" r:id="rId8"/>
          <w:footerReference w:type="default" r:id="rId9"/>
          <w:type w:val="continuous"/>
          <w:pgSz w:w="11906" w:h="16838" w:code="9"/>
          <w:pgMar w:top="1134" w:right="567" w:bottom="1134" w:left="1134" w:header="709" w:footer="709" w:gutter="0"/>
          <w:cols w:space="708"/>
          <w:titlePg/>
          <w:docGrid w:linePitch="360"/>
        </w:sectPr>
      </w:pPr>
    </w:p>
    <w:p w14:paraId="3CECDDFF"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СОДЕРЖАНИЕ ДОКУМЕНТАЦИИ ПО ПРОДАЖЕ</w:t>
      </w:r>
    </w:p>
    <w:p w14:paraId="660D52BB"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30A3A581" w14:textId="77777777" w:rsidR="00404427" w:rsidRPr="00FA6485"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ОБЩИЕ СВЕДЕНИЯ О ПРОДАЖЕ</w:t>
      </w:r>
    </w:p>
    <w:p w14:paraId="57EEBA17" w14:textId="0703D1C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продажи</w:t>
      </w:r>
    </w:p>
    <w:p w14:paraId="7C65DD5E"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AEA5742" w14:textId="3894350F"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Организатор</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продажи, </w:t>
      </w:r>
    </w:p>
    <w:p w14:paraId="3B225F69" w14:textId="28C451E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имущества</w:t>
      </w:r>
    </w:p>
    <w:p w14:paraId="30B3104B" w14:textId="0E86A90B"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Отказ от проведения продажи, продление сроков приема </w:t>
      </w:r>
      <w:r w:rsidR="004E489B" w:rsidRPr="00575A1C">
        <w:rPr>
          <w:rFonts w:ascii="Times New Roman" w:hAnsi="Times New Roman" w:cs="Times New Roman"/>
          <w:color w:val="000000"/>
          <w:spacing w:val="-6"/>
          <w:sz w:val="24"/>
          <w:szCs w:val="24"/>
        </w:rPr>
        <w:t>Заявок на участие в продаже</w:t>
      </w:r>
    </w:p>
    <w:p w14:paraId="6084DC3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II.</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УСЛОВИЯ УЧАСТИЯ В ПРОДАЖЕ</w:t>
      </w:r>
    </w:p>
    <w:p w14:paraId="2E3781A1" w14:textId="417105B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Требования, предъявляемые к лицам, изъявившим желание участвовать в </w:t>
      </w:r>
      <w:r w:rsidR="00543140">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родаже</w:t>
      </w:r>
    </w:p>
    <w:p w14:paraId="2274D528"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 xml:space="preserve">ЗАЯВКИ НА УЧАСТИЕ В ПРОДАЖЕ  </w:t>
      </w:r>
    </w:p>
    <w:p w14:paraId="743CA2FF"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78A280A6" w14:textId="27F4E592"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w:t>
      </w:r>
      <w:r w:rsidR="00543140">
        <w:rPr>
          <w:rFonts w:ascii="Times New Roman" w:hAnsi="Times New Roman" w:cs="Times New Roman"/>
          <w:spacing w:val="-6"/>
          <w:sz w:val="24"/>
          <w:szCs w:val="24"/>
        </w:rPr>
        <w:t>З</w:t>
      </w:r>
      <w:r w:rsidRPr="00575A1C">
        <w:rPr>
          <w:rFonts w:ascii="Times New Roman" w:hAnsi="Times New Roman" w:cs="Times New Roman"/>
          <w:spacing w:val="-6"/>
          <w:sz w:val="24"/>
          <w:szCs w:val="24"/>
        </w:rPr>
        <w:t>аявку</w:t>
      </w:r>
      <w:r w:rsidR="00543140">
        <w:rPr>
          <w:rFonts w:ascii="Times New Roman" w:hAnsi="Times New Roman" w:cs="Times New Roman"/>
          <w:spacing w:val="-6"/>
          <w:sz w:val="24"/>
          <w:szCs w:val="24"/>
        </w:rPr>
        <w:t xml:space="preserve"> на участие в продаже</w:t>
      </w:r>
    </w:p>
    <w:p w14:paraId="0D2E49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5C843C78" w14:textId="7917CC55"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Документы, предоставляемые для участия в </w:t>
      </w:r>
      <w:r w:rsidR="00543140">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родаже</w:t>
      </w:r>
    </w:p>
    <w:p w14:paraId="5810B344" w14:textId="49009E1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Порядок </w:t>
      </w:r>
      <w:r w:rsidR="009D3DCF" w:rsidRPr="00575A1C">
        <w:rPr>
          <w:rFonts w:ascii="Times New Roman" w:hAnsi="Times New Roman" w:cs="Times New Roman"/>
          <w:color w:val="000000"/>
          <w:spacing w:val="-6"/>
          <w:sz w:val="24"/>
          <w:szCs w:val="24"/>
        </w:rPr>
        <w:t>Регистрации </w:t>
      </w:r>
      <w:r w:rsidRPr="00575A1C">
        <w:rPr>
          <w:rFonts w:ascii="Times New Roman" w:hAnsi="Times New Roman" w:cs="Times New Roman"/>
          <w:color w:val="000000"/>
          <w:spacing w:val="-6"/>
          <w:sz w:val="24"/>
          <w:szCs w:val="24"/>
        </w:rPr>
        <w:t>на</w:t>
      </w:r>
      <w:r w:rsidR="009D3DCF" w:rsidRPr="00575A1C">
        <w:rPr>
          <w:rFonts w:ascii="Times New Roman" w:hAnsi="Times New Roman" w:cs="Times New Roman"/>
          <w:color w:val="000000"/>
          <w:spacing w:val="-6"/>
          <w:sz w:val="24"/>
          <w:szCs w:val="24"/>
        </w:rPr>
        <w:t> э</w:t>
      </w:r>
      <w:r w:rsidR="00B72EAA" w:rsidRPr="00575A1C">
        <w:rPr>
          <w:rFonts w:ascii="Times New Roman" w:hAnsi="Times New Roman" w:cs="Times New Roman"/>
          <w:color w:val="000000"/>
          <w:spacing w:val="-6"/>
          <w:sz w:val="24"/>
          <w:szCs w:val="24"/>
        </w:rPr>
        <w:t>лектронной </w:t>
      </w:r>
      <w:r w:rsidRPr="00575A1C">
        <w:rPr>
          <w:rFonts w:ascii="Times New Roman" w:hAnsi="Times New Roman" w:cs="Times New Roman"/>
          <w:color w:val="000000"/>
          <w:spacing w:val="-6"/>
          <w:sz w:val="24"/>
          <w:szCs w:val="24"/>
        </w:rPr>
        <w:t>площадке</w:t>
      </w:r>
    </w:p>
    <w:p w14:paraId="13BA1238"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РАССМОТРЕНИЕ КОМИССИЕЙ ПО ПРОДАЖЕ ЗАЯВОК</w:t>
      </w:r>
      <w:r w:rsidR="00DF3E9A" w:rsidRPr="00F32A9C">
        <w:rPr>
          <w:rFonts w:ascii="Times New Roman" w:hAnsi="Times New Roman" w:cs="Times New Roman"/>
          <w:b/>
          <w:color w:val="000000"/>
          <w:sz w:val="24"/>
          <w:szCs w:val="24"/>
        </w:rPr>
        <w:t xml:space="preserve"> </w:t>
      </w:r>
      <w:r w:rsidRPr="00F32A9C">
        <w:rPr>
          <w:rFonts w:ascii="Times New Roman" w:hAnsi="Times New Roman" w:cs="Times New Roman"/>
          <w:b/>
          <w:color w:val="000000"/>
          <w:sz w:val="24"/>
          <w:szCs w:val="24"/>
        </w:rPr>
        <w:t>НА УЧАСТИЕ В ПРОДАЖЕ И ПОРЯДОК ПРОВЕДЕНИЯ ПРОДАЖИ</w:t>
      </w:r>
    </w:p>
    <w:p w14:paraId="600EAB06" w14:textId="6EAFED9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Рассмотрение Комиссией</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по</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продаже Заявок</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на</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участие</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в</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продаже и порядок проведения </w:t>
      </w:r>
      <w:r w:rsidR="00543140">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 xml:space="preserve">родажи </w:t>
      </w:r>
    </w:p>
    <w:p w14:paraId="2DC3FD24" w14:textId="4DAA2992"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Опубликование и размещение извещения об итогах </w:t>
      </w:r>
      <w:r w:rsidR="00543140">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родажи</w:t>
      </w:r>
    </w:p>
    <w:p w14:paraId="52D32080"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ПОРЯДОК РАЗРЕШЕНИЯ СПОРОВ</w:t>
      </w:r>
    </w:p>
    <w:p w14:paraId="7C317035"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0FAA971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ЗАЯВКИ НА УЧАСТИЕ В ПРОДАЖЕ</w:t>
      </w:r>
    </w:p>
    <w:p w14:paraId="69597DB2"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О ЗАДАТКЕ</w:t>
      </w:r>
    </w:p>
    <w:p w14:paraId="6350697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33070ECC" w14:textId="5868871E" w:rsidR="00FD71BD" w:rsidRDefault="00404427" w:rsidP="00FD71BD">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КУПЛИ-ПРОДАЖИ</w:t>
      </w:r>
      <w:bookmarkStart w:id="1" w:name="_Toc230144030"/>
    </w:p>
    <w:p w14:paraId="3D147618" w14:textId="77777777" w:rsidR="00FD71BD" w:rsidRPr="00FD71BD" w:rsidRDefault="00FD71BD" w:rsidP="00FD71BD">
      <w:pPr>
        <w:tabs>
          <w:tab w:val="left" w:pos="1418"/>
        </w:tabs>
        <w:spacing w:after="0" w:line="240" w:lineRule="auto"/>
        <w:ind w:left="709" w:right="-142"/>
        <w:jc w:val="both"/>
        <w:rPr>
          <w:rFonts w:ascii="Times New Roman" w:hAnsi="Times New Roman" w:cs="Times New Roman"/>
          <w:b/>
          <w:color w:val="000000"/>
          <w:sz w:val="24"/>
          <w:szCs w:val="24"/>
        </w:rPr>
      </w:pPr>
    </w:p>
    <w:p w14:paraId="1D0EE302" w14:textId="5B883A30" w:rsidR="00FD71BD" w:rsidRPr="00F47CDC" w:rsidRDefault="00FD71BD" w:rsidP="00FD71BD">
      <w:pPr>
        <w:pStyle w:val="af"/>
        <w:ind w:left="709" w:right="-143"/>
        <w:jc w:val="both"/>
        <w:rPr>
          <w:sz w:val="24"/>
        </w:rPr>
      </w:pPr>
      <w:r w:rsidRPr="00AA31B1">
        <w:rPr>
          <w:color w:val="000000"/>
          <w:sz w:val="24"/>
        </w:rPr>
        <w:t xml:space="preserve">РАЗДЕЛ </w:t>
      </w:r>
      <w:r w:rsidRPr="00AA31B1">
        <w:rPr>
          <w:color w:val="000000"/>
          <w:sz w:val="24"/>
          <w:lang w:val="en-US"/>
        </w:rPr>
        <w:t>IX</w:t>
      </w:r>
      <w:r w:rsidRPr="00AA31B1">
        <w:rPr>
          <w:color w:val="000000"/>
          <w:sz w:val="24"/>
        </w:rPr>
        <w:t>.</w:t>
      </w:r>
      <w:r>
        <w:rPr>
          <w:b w:val="0"/>
          <w:color w:val="000000"/>
          <w:sz w:val="24"/>
        </w:rPr>
        <w:t xml:space="preserve"> </w:t>
      </w:r>
      <w:r w:rsidRPr="00353F19">
        <w:rPr>
          <w:sz w:val="24"/>
        </w:rPr>
        <w:t xml:space="preserve">ВЫПИСКИ ИЗ ЕДИНОГО ГОСУДАРСТВЕННОГО РЕЕЕСТРА НЕДВИЖИМОСТИ ОБ </w:t>
      </w:r>
      <w:r w:rsidR="001978CC">
        <w:rPr>
          <w:sz w:val="24"/>
        </w:rPr>
        <w:t xml:space="preserve">ОСНОВНЫХ ХАРАКТЕРИСТИКАХ И ЗАРЕГИСТРИРОВАННЫХ ПРАВАХ НА </w:t>
      </w:r>
      <w:r>
        <w:rPr>
          <w:sz w:val="24"/>
        </w:rPr>
        <w:t>ОБЪЕКТ</w:t>
      </w:r>
      <w:r w:rsidR="001978CC">
        <w:rPr>
          <w:sz w:val="24"/>
        </w:rPr>
        <w:t>Ы</w:t>
      </w:r>
      <w:r w:rsidRPr="00353F19">
        <w:rPr>
          <w:sz w:val="24"/>
        </w:rPr>
        <w:t xml:space="preserve"> НЕДВИЖИМОСТИ (ПРИЛАГАЮТСЯ К ДОКУМЕНТАЦИИ</w:t>
      </w:r>
      <w:r>
        <w:rPr>
          <w:sz w:val="24"/>
        </w:rPr>
        <w:t xml:space="preserve"> ПО ПРОДАЖЕ</w:t>
      </w:r>
      <w:r w:rsidRPr="00353F19">
        <w:rPr>
          <w:sz w:val="24"/>
        </w:rPr>
        <w:t xml:space="preserve"> ОТДЕЛЬНЫМ ФАЙЛОМ)</w:t>
      </w:r>
    </w:p>
    <w:p w14:paraId="63AB8A43" w14:textId="1CBB0ECA" w:rsidR="00313661" w:rsidRPr="00FA6485" w:rsidRDefault="00313661">
      <w:pPr>
        <w:rPr>
          <w:rFonts w:ascii="Times New Roman" w:hAnsi="Times New Roman" w:cs="Times New Roman"/>
          <w:b/>
          <w:spacing w:val="4"/>
          <w:sz w:val="24"/>
          <w:szCs w:val="24"/>
        </w:rPr>
      </w:pPr>
      <w:r w:rsidRPr="00FA6485">
        <w:rPr>
          <w:rFonts w:ascii="Times New Roman" w:hAnsi="Times New Roman" w:cs="Times New Roman"/>
          <w:b/>
          <w:spacing w:val="4"/>
          <w:sz w:val="24"/>
          <w:szCs w:val="24"/>
        </w:rPr>
        <w:br w:type="page"/>
      </w:r>
    </w:p>
    <w:p w14:paraId="46E40FC5" w14:textId="77777777" w:rsidR="00404427" w:rsidRPr="00FA6485"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FA6485" w:rsidRDefault="00404427" w:rsidP="002741CA">
      <w:pPr>
        <w:spacing w:after="0" w:line="240" w:lineRule="auto"/>
        <w:ind w:right="-142"/>
        <w:outlineLvl w:val="0"/>
        <w:rPr>
          <w:rFonts w:ascii="Times New Roman" w:hAnsi="Times New Roman" w:cs="Times New Roman"/>
          <w:color w:val="000000"/>
          <w:spacing w:val="-4"/>
          <w:sz w:val="24"/>
          <w:szCs w:val="24"/>
        </w:rPr>
      </w:pPr>
    </w:p>
    <w:p w14:paraId="7CF44EFE"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определения:</w:t>
      </w:r>
    </w:p>
    <w:bookmarkEnd w:id="1"/>
    <w:p w14:paraId="43876474"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p>
    <w:p w14:paraId="3C258B7C" w14:textId="6570ACE8" w:rsidR="00404427" w:rsidRPr="008D6302" w:rsidRDefault="00404427" w:rsidP="008D6302">
      <w:pPr>
        <w:spacing w:after="0" w:line="240" w:lineRule="auto"/>
        <w:ind w:firstLine="567"/>
        <w:jc w:val="both"/>
        <w:rPr>
          <w:rFonts w:ascii="Times New Roman" w:hAnsi="Times New Roman" w:cs="Times New Roman"/>
          <w:sz w:val="24"/>
          <w:szCs w:val="24"/>
        </w:rPr>
      </w:pPr>
      <w:r w:rsidRPr="008867B7">
        <w:rPr>
          <w:rFonts w:ascii="Times New Roman" w:hAnsi="Times New Roman" w:cs="Times New Roman"/>
          <w:b/>
          <w:color w:val="000000"/>
          <w:spacing w:val="-10"/>
          <w:sz w:val="24"/>
          <w:szCs w:val="24"/>
        </w:rPr>
        <w:t>Предмет</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имущество, находящееся в собственности </w:t>
      </w:r>
      <w:r w:rsidR="00523108">
        <w:rPr>
          <w:rFonts w:ascii="Times New Roman" w:hAnsi="Times New Roman" w:cs="Times New Roman"/>
          <w:sz w:val="24"/>
          <w:szCs w:val="24"/>
        </w:rPr>
        <w:t>Акционерного общества</w:t>
      </w:r>
      <w:r w:rsidR="00523108" w:rsidRPr="00222C64">
        <w:rPr>
          <w:rFonts w:ascii="Times New Roman" w:hAnsi="Times New Roman" w:cs="Times New Roman"/>
          <w:sz w:val="24"/>
          <w:szCs w:val="24"/>
        </w:rPr>
        <w:t xml:space="preserve"> «192 Центральный завод железнодорожной техники» (АО «192 ЦЗЖТ»)</w:t>
      </w:r>
      <w:r w:rsidR="00523108">
        <w:rPr>
          <w:rFonts w:ascii="Times New Roman" w:hAnsi="Times New Roman" w:cs="Times New Roman"/>
          <w:sz w:val="24"/>
          <w:szCs w:val="24"/>
        </w:rPr>
        <w:t xml:space="preserve"> </w:t>
      </w:r>
      <w:r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bCs/>
          <w:color w:val="000000"/>
          <w:spacing w:val="-10"/>
          <w:sz w:val="24"/>
          <w:szCs w:val="24"/>
        </w:rPr>
        <w:t>имущество, указанное в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1.1.</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0764E99E" w14:textId="403BAB1D" w:rsidR="00404427" w:rsidRPr="0022276B" w:rsidRDefault="00404427" w:rsidP="0022276B">
      <w:pPr>
        <w:spacing w:after="0" w:line="240" w:lineRule="auto"/>
        <w:ind w:firstLine="567"/>
        <w:jc w:val="both"/>
        <w:rPr>
          <w:rFonts w:ascii="Times New Roman" w:hAnsi="Times New Roman" w:cs="Times New Roman"/>
          <w:sz w:val="24"/>
          <w:szCs w:val="24"/>
        </w:rPr>
      </w:pPr>
      <w:r w:rsidRPr="002A3D82">
        <w:rPr>
          <w:rFonts w:ascii="Times New Roman" w:hAnsi="Times New Roman" w:cs="Times New Roman"/>
          <w:b/>
          <w:color w:val="000000"/>
          <w:spacing w:val="-10"/>
          <w:sz w:val="24"/>
          <w:szCs w:val="24"/>
        </w:rPr>
        <w:t>Собственник</w:t>
      </w:r>
      <w:r w:rsidR="00FA5545" w:rsidRPr="002A3D82">
        <w:rPr>
          <w:rFonts w:ascii="Times New Roman" w:hAnsi="Times New Roman" w:cs="Times New Roman"/>
          <w:b/>
          <w:spacing w:val="-10"/>
          <w:sz w:val="24"/>
          <w:szCs w:val="24"/>
        </w:rPr>
        <w:t> </w:t>
      </w:r>
      <w:r w:rsidRPr="002A3D82">
        <w:rPr>
          <w:rFonts w:ascii="Times New Roman" w:hAnsi="Times New Roman" w:cs="Times New Roman"/>
          <w:b/>
          <w:color w:val="000000"/>
          <w:spacing w:val="-10"/>
          <w:sz w:val="24"/>
          <w:szCs w:val="24"/>
        </w:rPr>
        <w:t>имущества</w:t>
      </w:r>
      <w:r w:rsidR="00FA5545" w:rsidRPr="002A3D82">
        <w:rPr>
          <w:rFonts w:ascii="Times New Roman" w:hAnsi="Times New Roman" w:cs="Times New Roman"/>
          <w:spacing w:val="-10"/>
          <w:sz w:val="24"/>
          <w:szCs w:val="24"/>
        </w:rPr>
        <w:t> – </w:t>
      </w:r>
      <w:r w:rsidR="00523108">
        <w:rPr>
          <w:rFonts w:ascii="Times New Roman" w:hAnsi="Times New Roman" w:cs="Times New Roman"/>
          <w:sz w:val="24"/>
          <w:szCs w:val="24"/>
        </w:rPr>
        <w:t>Акционерное общество</w:t>
      </w:r>
      <w:r w:rsidR="00523108" w:rsidRPr="00222C64">
        <w:rPr>
          <w:rFonts w:ascii="Times New Roman" w:hAnsi="Times New Roman" w:cs="Times New Roman"/>
          <w:sz w:val="24"/>
          <w:szCs w:val="24"/>
        </w:rPr>
        <w:t xml:space="preserve"> «192 Центральный завод железнодорожной техники» (АО «192 ЦЗЖТ»)</w:t>
      </w:r>
      <w:r w:rsidR="00523108">
        <w:rPr>
          <w:rFonts w:ascii="Times New Roman" w:hAnsi="Times New Roman" w:cs="Times New Roman"/>
          <w:sz w:val="24"/>
          <w:szCs w:val="24"/>
        </w:rPr>
        <w:t>.</w:t>
      </w:r>
    </w:p>
    <w:p w14:paraId="45631682" w14:textId="2CB3B70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0089710A"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00FA5545"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продажа имущества,</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006D4871" w:rsidRPr="00DC296D">
        <w:rPr>
          <w:rFonts w:ascii="Times New Roman" w:hAnsi="Times New Roman" w:cs="Times New Roman"/>
          <w:color w:val="000000"/>
          <w:spacing w:val="-10"/>
          <w:sz w:val="24"/>
          <w:szCs w:val="24"/>
        </w:rPr>
        <w:t>ведется</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с ее пошаговым понижением, пока один из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DC296D">
        <w:rPr>
          <w:rFonts w:ascii="Times New Roman" w:hAnsi="Times New Roman" w:cs="Times New Roman"/>
          <w:color w:val="000000"/>
          <w:spacing w:val="-10"/>
          <w:sz w:val="24"/>
          <w:szCs w:val="24"/>
        </w:rPr>
        <w:t>Участника</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180E5FD"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Общество с ограниченной ответственностью</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«РТ-Капитал»</w:t>
      </w:r>
      <w:r w:rsidR="00DC296D"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(ООО «РТ-Капитал»).</w:t>
      </w:r>
      <w:r w:rsidRPr="00DC296D">
        <w:rPr>
          <w:rFonts w:ascii="Times New Roman" w:hAnsi="Times New Roman" w:cs="Times New Roman"/>
          <w:spacing w:val="-10"/>
          <w:sz w:val="24"/>
          <w:szCs w:val="24"/>
        </w:rPr>
        <w:t xml:space="preserve"> </w:t>
      </w:r>
    </w:p>
    <w:p w14:paraId="0903FE7E" w14:textId="4820F30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002741CA" w:rsidRPr="00DC296D">
        <w:rPr>
          <w:rFonts w:ascii="Times New Roman" w:hAnsi="Times New Roman" w:cs="Times New Roman"/>
          <w:color w:val="000000"/>
          <w:spacing w:val="-10"/>
          <w:sz w:val="24"/>
          <w:szCs w:val="24"/>
        </w:rPr>
        <w:t> </w:t>
      </w:r>
      <w:r w:rsidR="002741CA" w:rsidRPr="00DC296D">
        <w:rPr>
          <w:rFonts w:ascii="Times New Roman" w:hAnsi="Times New Roman" w:cs="Times New Roman"/>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7946EA9B" w14:textId="2997C79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w:t>
      </w:r>
      <w:r w:rsidR="00FA5545" w:rsidRPr="00DC296D">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w:t>
      </w:r>
      <w:r w:rsidRPr="00D53384">
        <w:rPr>
          <w:rFonts w:ascii="Times New Roman" w:hAnsi="Times New Roman" w:cs="Times New Roman"/>
          <w:b/>
          <w:color w:val="000000"/>
          <w:spacing w:val="-10"/>
          <w:sz w:val="24"/>
          <w:szCs w:val="24"/>
        </w:rPr>
        <w:t>www.etprf.ru</w:t>
      </w:r>
      <w:r w:rsidR="00D53384">
        <w:rPr>
          <w:rFonts w:ascii="Times New Roman" w:hAnsi="Times New Roman" w:cs="Times New Roman"/>
          <w:b/>
          <w:color w:val="000000"/>
          <w:spacing w:val="-10"/>
          <w:sz w:val="24"/>
          <w:szCs w:val="24"/>
        </w:rPr>
        <w:t>.</w:t>
      </w:r>
      <w:r w:rsidRPr="00DC296D">
        <w:rPr>
          <w:rFonts w:ascii="Times New Roman" w:hAnsi="Times New Roman" w:cs="Times New Roman"/>
          <w:color w:val="000000"/>
          <w:spacing w:val="-10"/>
          <w:sz w:val="24"/>
          <w:szCs w:val="24"/>
        </w:rPr>
        <w:t>, посредством которой могут проводиться торги в электронной форме.</w:t>
      </w:r>
    </w:p>
    <w:p w14:paraId="30A33D69" w14:textId="4F9985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b/>
          <w:color w:val="000000"/>
          <w:spacing w:val="-10"/>
          <w:sz w:val="24"/>
          <w:szCs w:val="24"/>
        </w:rPr>
        <w:t> </w:t>
      </w:r>
      <w:r w:rsidRPr="00DC296D">
        <w:rPr>
          <w:rFonts w:ascii="Times New Roman" w:hAnsi="Times New Roman" w:cs="Times New Roman"/>
          <w:iCs/>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00B72EAA"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xml:space="preserve"> в составе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менее 5</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на основании приказа.</w:t>
      </w:r>
    </w:p>
    <w:p w14:paraId="0177BDCA" w14:textId="06041E5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комплект документов, разработанный Организатором</w:t>
      </w:r>
      <w:r w:rsidR="00E06F3C" w:rsidRPr="00DC296D">
        <w:rPr>
          <w:rFonts w:ascii="Times New Roman" w:hAnsi="Times New Roman" w:cs="Times New Roman"/>
          <w:color w:val="000000"/>
          <w:spacing w:val="-10"/>
          <w:sz w:val="24"/>
          <w:szCs w:val="24"/>
        </w:rPr>
        <w:t> </w:t>
      </w:r>
      <w:r w:rsidR="006D4871"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утвержденный Собственником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имущества, содержащий информацию</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о </w:t>
      </w:r>
      <w:r w:rsidRPr="00DC296D">
        <w:rPr>
          <w:rFonts w:ascii="Times New Roman" w:hAnsi="Times New Roman" w:cs="Times New Roman"/>
          <w:iCs/>
          <w:spacing w:val="-10"/>
          <w:sz w:val="24"/>
          <w:szCs w:val="24"/>
        </w:rPr>
        <w:t>Предмете</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w:t>
      </w:r>
      <w:r w:rsidR="006D4871" w:rsidRPr="00DC296D">
        <w:rPr>
          <w:rFonts w:ascii="Times New Roman" w:hAnsi="Times New Roman" w:cs="Times New Roman"/>
          <w:color w:val="000000"/>
          <w:spacing w:val="-10"/>
          <w:sz w:val="24"/>
          <w:szCs w:val="24"/>
        </w:rPr>
        <w:t>условиях</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и порядке проведения </w:t>
      </w:r>
      <w:r w:rsidR="00FA5545" w:rsidRPr="00DC296D">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форму Заявки</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на</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участие</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в</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xml:space="preserve">, а также иные условия проведения </w:t>
      </w:r>
      <w:r w:rsidR="00936558" w:rsidRPr="00DC296D">
        <w:rPr>
          <w:rFonts w:ascii="Times New Roman" w:hAnsi="Times New Roman" w:cs="Times New Roman"/>
          <w:color w:val="000000"/>
          <w:spacing w:val="-10"/>
          <w:sz w:val="24"/>
          <w:szCs w:val="24"/>
        </w:rPr>
        <w:t xml:space="preserve">Продажи </w:t>
      </w:r>
      <w:r w:rsidRPr="00DC296D">
        <w:rPr>
          <w:rFonts w:ascii="Times New Roman" w:hAnsi="Times New Roman" w:cs="Times New Roman"/>
          <w:color w:val="000000"/>
          <w:spacing w:val="-10"/>
          <w:sz w:val="24"/>
          <w:szCs w:val="24"/>
        </w:rPr>
        <w:t>и подведения ее итогов.</w:t>
      </w:r>
    </w:p>
    <w:p w14:paraId="69B89D49" w14:textId="670CA361"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DC296D">
        <w:rPr>
          <w:rFonts w:ascii="Times New Roman" w:hAnsi="Times New Roman" w:cs="Times New Roman"/>
          <w:color w:val="000000"/>
          <w:spacing w:val="-10"/>
          <w:sz w:val="24"/>
          <w:szCs w:val="24"/>
        </w:rPr>
        <w:t xml:space="preserve">Продаже </w:t>
      </w:r>
      <w:r w:rsidRPr="00DC296D">
        <w:rPr>
          <w:rFonts w:ascii="Times New Roman" w:hAnsi="Times New Roman" w:cs="Times New Roman"/>
          <w:color w:val="000000"/>
          <w:spacing w:val="-10"/>
          <w:sz w:val="24"/>
          <w:szCs w:val="24"/>
        </w:rPr>
        <w:t xml:space="preserve">и приобретение </w:t>
      </w:r>
      <w:r w:rsidRPr="00DC296D">
        <w:rPr>
          <w:rFonts w:ascii="Times New Roman" w:hAnsi="Times New Roman" w:cs="Times New Roman"/>
          <w:spacing w:val="-10"/>
          <w:sz w:val="24"/>
          <w:szCs w:val="24"/>
        </w:rPr>
        <w:t>Имущества</w:t>
      </w:r>
    </w:p>
    <w:p w14:paraId="6A76EE7B" w14:textId="209B576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продаже</w:t>
      </w:r>
      <w:r w:rsidR="00543140">
        <w:rPr>
          <w:rFonts w:ascii="Times New Roman" w:hAnsi="Times New Roman" w:cs="Times New Roman"/>
          <w:b/>
          <w:color w:val="000000"/>
          <w:spacing w:val="-10"/>
          <w:sz w:val="24"/>
          <w:szCs w:val="24"/>
        </w:rPr>
        <w:t xml:space="preserve"> (Заявка)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6FA7DEBD" w14:textId="6618561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Претендент, допущенный решением Комиссии</w:t>
      </w:r>
      <w:r w:rsidR="00B72EAA" w:rsidRPr="00DC296D">
        <w:rPr>
          <w:rFonts w:ascii="Times New Roman" w:hAnsi="Times New Roman" w:cs="Times New Roman"/>
          <w:color w:val="000000"/>
          <w:spacing w:val="-10"/>
          <w:sz w:val="24"/>
          <w:szCs w:val="24"/>
        </w:rPr>
        <w:t> по продаже</w:t>
      </w:r>
      <w:r w:rsidRPr="00DC296D">
        <w:rPr>
          <w:rFonts w:ascii="Times New Roman" w:hAnsi="Times New Roman" w:cs="Times New Roman"/>
          <w:color w:val="000000"/>
          <w:spacing w:val="-10"/>
          <w:sz w:val="24"/>
          <w:szCs w:val="24"/>
        </w:rPr>
        <w:t xml:space="preserve"> к участию</w:t>
      </w:r>
      <w:r w:rsidR="00DC296D"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w:t>
      </w:r>
      <w:r w:rsidR="00936558" w:rsidRPr="00DC296D">
        <w:rPr>
          <w:rFonts w:ascii="Times New Roman" w:hAnsi="Times New Roman" w:cs="Times New Roman"/>
          <w:color w:val="000000"/>
          <w:spacing w:val="-10"/>
          <w:sz w:val="24"/>
          <w:szCs w:val="24"/>
        </w:rPr>
        <w:t>Продаже</w:t>
      </w:r>
      <w:r w:rsidRPr="00DC296D">
        <w:rPr>
          <w:rFonts w:ascii="Times New Roman" w:hAnsi="Times New Roman" w:cs="Times New Roman"/>
          <w:color w:val="000000"/>
          <w:spacing w:val="-10"/>
          <w:sz w:val="24"/>
          <w:szCs w:val="24"/>
        </w:rPr>
        <w:t>.</w:t>
      </w:r>
    </w:p>
    <w:p w14:paraId="5671EF12" w14:textId="1A12FA7C" w:rsidR="00404427" w:rsidRPr="00DC296D"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6BED5B6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Участник</w:t>
      </w:r>
      <w:r w:rsidR="00683637"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отсутствии предложений других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BD884C5" w14:textId="69293B18"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002741CA" w:rsidRPr="00DC296D">
        <w:rPr>
          <w:rFonts w:ascii="Times New Roman" w:hAnsi="Times New Roman" w:cs="Times New Roman"/>
          <w:color w:val="000000"/>
          <w:spacing w:val="-10"/>
          <w:sz w:val="24"/>
          <w:szCs w:val="24"/>
        </w:rPr>
        <w:t> – </w:t>
      </w:r>
      <w:r w:rsidR="008465A7">
        <w:rPr>
          <w:rFonts w:ascii="Times New Roman" w:hAnsi="Times New Roman" w:cs="Times New Roman"/>
          <w:color w:val="000000"/>
          <w:spacing w:val="-10"/>
          <w:sz w:val="24"/>
          <w:szCs w:val="24"/>
        </w:rPr>
        <w:t xml:space="preserve">индивидуальный предприниматель, </w:t>
      </w:r>
      <w:r w:rsidRPr="00DC296D">
        <w:rPr>
          <w:rFonts w:ascii="Times New Roman" w:hAnsi="Times New Roman" w:cs="Times New Roman"/>
          <w:color w:val="000000"/>
          <w:spacing w:val="-10"/>
          <w:sz w:val="24"/>
          <w:szCs w:val="24"/>
        </w:rPr>
        <w:t xml:space="preserve">физическое или юридическое лицо, признанное </w:t>
      </w:r>
      <w:r w:rsidR="00E06F3C" w:rsidRPr="00DC296D">
        <w:rPr>
          <w:rFonts w:ascii="Times New Roman" w:hAnsi="Times New Roman" w:cs="Times New Roman"/>
          <w:color w:val="000000"/>
          <w:spacing w:val="-10"/>
          <w:sz w:val="24"/>
          <w:szCs w:val="24"/>
        </w:rPr>
        <w:t>Победителем </w:t>
      </w:r>
      <w:r w:rsidR="006D4871" w:rsidRPr="00DC296D">
        <w:rPr>
          <w:rFonts w:ascii="Times New Roman" w:hAnsi="Times New Roman" w:cs="Times New Roman"/>
          <w:color w:val="000000"/>
          <w:spacing w:val="-10"/>
          <w:sz w:val="24"/>
          <w:szCs w:val="24"/>
        </w:rPr>
        <w:t>продажи</w:t>
      </w:r>
      <w:r w:rsidR="008465A7">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Единственным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C6A20E8" w14:textId="48302DB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процедура заполнения персональных </w:t>
      </w:r>
      <w:r w:rsidR="006D4871" w:rsidRPr="00DC296D">
        <w:rPr>
          <w:rFonts w:ascii="Times New Roman" w:hAnsi="Times New Roman" w:cs="Times New Roman"/>
          <w:color w:val="000000"/>
          <w:spacing w:val="-10"/>
          <w:sz w:val="24"/>
          <w:szCs w:val="24"/>
        </w:rPr>
        <w:t>данных</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для </w:t>
      </w:r>
      <w:r w:rsidR="006D4871" w:rsidRPr="00DC296D">
        <w:rPr>
          <w:rFonts w:ascii="Times New Roman" w:hAnsi="Times New Roman" w:cs="Times New Roman"/>
          <w:color w:val="000000"/>
          <w:spacing w:val="-10"/>
          <w:sz w:val="24"/>
          <w:szCs w:val="24"/>
        </w:rPr>
        <w:t>авторизации</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площадкой.</w:t>
      </w:r>
    </w:p>
    <w:p w14:paraId="5E7D259E" w14:textId="2DF194A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площадки, </w:t>
      </w:r>
      <w:r w:rsidR="006D4871" w:rsidRPr="00DC296D">
        <w:rPr>
          <w:rFonts w:ascii="Times New Roman" w:hAnsi="Times New Roman" w:cs="Times New Roman"/>
          <w:color w:val="000000"/>
          <w:spacing w:val="-10"/>
          <w:sz w:val="24"/>
          <w:szCs w:val="24"/>
        </w:rPr>
        <w:t>находящийся</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открытом доступе, не требующий </w:t>
      </w:r>
      <w:r w:rsidR="009D3DCF" w:rsidRPr="00DC296D">
        <w:rPr>
          <w:rFonts w:ascii="Times New Roman" w:hAnsi="Times New Roman" w:cs="Times New Roman"/>
          <w:color w:val="000000"/>
          <w:spacing w:val="-10"/>
          <w:sz w:val="24"/>
          <w:szCs w:val="24"/>
        </w:rPr>
        <w:t>Регистрации </w:t>
      </w:r>
      <w:r w:rsidRPr="00DC296D">
        <w:rPr>
          <w:rFonts w:ascii="Times New Roman" w:hAnsi="Times New Roman" w:cs="Times New Roman"/>
          <w:color w:val="000000"/>
          <w:spacing w:val="-10"/>
          <w:sz w:val="24"/>
          <w:szCs w:val="24"/>
        </w:rPr>
        <w:t>на</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электронной</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площадке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для работы в нём.</w:t>
      </w:r>
    </w:p>
    <w:p w14:paraId="0219073A" w14:textId="58CDF01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доступ</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имеют только зарегистрированные 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Организатор</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Pr="00DC296D">
        <w:rPr>
          <w:rFonts w:ascii="Times New Roman" w:hAnsi="Times New Roman" w:cs="Times New Roman"/>
          <w:spacing w:val="-10"/>
          <w:sz w:val="24"/>
          <w:szCs w:val="24"/>
        </w:rPr>
        <w:t>Участники</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w:t>
      </w:r>
      <w:r w:rsidR="00D6753E" w:rsidRPr="00DC296D">
        <w:rPr>
          <w:rFonts w:ascii="Times New Roman" w:hAnsi="Times New Roman" w:cs="Times New Roman"/>
          <w:spacing w:val="-10"/>
          <w:sz w:val="24"/>
          <w:szCs w:val="24"/>
        </w:rPr>
        <w:t>Электронной</w:t>
      </w:r>
      <w:r w:rsidR="00D6753E"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Личный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персональный рабочий раздел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DC296D">
        <w:rPr>
          <w:rFonts w:ascii="Times New Roman" w:hAnsi="Times New Roman" w:cs="Times New Roman"/>
          <w:color w:val="000000"/>
          <w:spacing w:val="-10"/>
          <w:sz w:val="24"/>
          <w:szCs w:val="24"/>
        </w:rPr>
        <w:t>предложений</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w:t>
      </w:r>
      <w:r w:rsidR="00FA5545"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w:t>
      </w:r>
    </w:p>
    <w:p w14:paraId="6C7F7C5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копия документа, выполненного</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электронный документ, в котором Организатором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фиксируется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ход проведения процедуры </w:t>
      </w:r>
      <w:r w:rsidR="00936558"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продажи.</w:t>
      </w:r>
    </w:p>
    <w:p w14:paraId="2994B325" w14:textId="77777777" w:rsidR="00915AE2" w:rsidRPr="00FA6485" w:rsidRDefault="00915AE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48A96D2E"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2" w:name="_Toc229476263"/>
      <w:bookmarkStart w:id="3" w:name="_Toc230144031"/>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2"/>
      <w:bookmarkEnd w:id="3"/>
      <w:r w:rsidRPr="00FA6485">
        <w:rPr>
          <w:rFonts w:ascii="Times New Roman" w:hAnsi="Times New Roman" w:cs="Times New Roman"/>
          <w:b/>
          <w:color w:val="000000"/>
          <w:sz w:val="24"/>
          <w:szCs w:val="24"/>
        </w:rPr>
        <w:t>О ПРОДАЖЕ</w:t>
      </w:r>
    </w:p>
    <w:p w14:paraId="26CE5647" w14:textId="46E6ABB9"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4" w:name="_Toc229476264"/>
      <w:bookmarkStart w:id="5" w:name="_Toc230144032"/>
      <w:r w:rsidRPr="00762B87">
        <w:rPr>
          <w:rFonts w:ascii="Times New Roman" w:hAnsi="Times New Roman" w:cs="Times New Roman"/>
          <w:b/>
          <w:color w:val="000000"/>
          <w:spacing w:val="-6"/>
          <w:sz w:val="24"/>
          <w:szCs w:val="24"/>
        </w:rPr>
        <w:t>Предмет</w:t>
      </w:r>
      <w:r w:rsidR="00E06F3C" w:rsidRPr="00762B87">
        <w:rPr>
          <w:rFonts w:ascii="Times New Roman" w:hAnsi="Times New Roman" w:cs="Times New Roman"/>
          <w:color w:val="000000"/>
          <w:spacing w:val="-6"/>
          <w:sz w:val="24"/>
          <w:szCs w:val="24"/>
        </w:rPr>
        <w:t> </w:t>
      </w:r>
      <w:bookmarkStart w:id="6" w:name="Адрес_помещ"/>
      <w:bookmarkEnd w:id="6"/>
      <w:r w:rsidR="00936558" w:rsidRPr="00762B87">
        <w:rPr>
          <w:rFonts w:ascii="Times New Roman" w:hAnsi="Times New Roman" w:cs="Times New Roman"/>
          <w:b/>
          <w:color w:val="000000"/>
          <w:spacing w:val="-6"/>
          <w:sz w:val="24"/>
          <w:szCs w:val="24"/>
        </w:rPr>
        <w:t>Продажи</w:t>
      </w:r>
    </w:p>
    <w:p w14:paraId="507F23C1" w14:textId="3C9921E4" w:rsidR="002A3D82" w:rsidRPr="00523108" w:rsidRDefault="00404427" w:rsidP="0082256B">
      <w:pPr>
        <w:pStyle w:val="ConsPlusNormal"/>
        <w:numPr>
          <w:ilvl w:val="1"/>
          <w:numId w:val="7"/>
        </w:numPr>
        <w:tabs>
          <w:tab w:val="left" w:pos="993"/>
        </w:tabs>
        <w:spacing w:line="276" w:lineRule="auto"/>
        <w:ind w:left="0" w:firstLine="709"/>
        <w:contextualSpacing/>
        <w:jc w:val="both"/>
        <w:rPr>
          <w:rFonts w:ascii="Times New Roman" w:hAnsi="Times New Roman" w:cs="Times New Roman"/>
          <w:color w:val="000000"/>
          <w:spacing w:val="-10"/>
          <w:sz w:val="24"/>
          <w:szCs w:val="24"/>
        </w:rPr>
      </w:pPr>
      <w:bookmarkStart w:id="7" w:name="_Toc230144033"/>
      <w:bookmarkEnd w:id="4"/>
      <w:bookmarkEnd w:id="5"/>
      <w:r w:rsidRPr="00523108">
        <w:rPr>
          <w:rFonts w:ascii="Times New Roman" w:hAnsi="Times New Roman" w:cs="Times New Roman"/>
          <w:b/>
          <w:color w:val="000000"/>
          <w:spacing w:val="-10"/>
          <w:sz w:val="24"/>
          <w:szCs w:val="24"/>
        </w:rPr>
        <w:t>Предмет</w:t>
      </w:r>
      <w:r w:rsidR="00E06F3C" w:rsidRPr="00523108">
        <w:rPr>
          <w:rFonts w:ascii="Times New Roman" w:hAnsi="Times New Roman" w:cs="Times New Roman"/>
          <w:color w:val="000000"/>
          <w:spacing w:val="-10"/>
          <w:sz w:val="24"/>
          <w:szCs w:val="24"/>
        </w:rPr>
        <w:t> </w:t>
      </w:r>
      <w:r w:rsidR="00936558" w:rsidRPr="00523108">
        <w:rPr>
          <w:rFonts w:ascii="Times New Roman" w:hAnsi="Times New Roman" w:cs="Times New Roman"/>
          <w:b/>
          <w:color w:val="000000"/>
          <w:spacing w:val="-10"/>
          <w:sz w:val="24"/>
          <w:szCs w:val="24"/>
        </w:rPr>
        <w:t>Продажи</w:t>
      </w:r>
      <w:r w:rsidRPr="00523108">
        <w:rPr>
          <w:rFonts w:ascii="Times New Roman" w:hAnsi="Times New Roman" w:cs="Times New Roman"/>
          <w:b/>
          <w:bCs/>
          <w:color w:val="000000"/>
          <w:spacing w:val="-10"/>
          <w:sz w:val="24"/>
          <w:szCs w:val="24"/>
        </w:rPr>
        <w:t>:</w:t>
      </w:r>
      <w:r w:rsidR="00C75B5C" w:rsidRPr="00523108">
        <w:rPr>
          <w:rFonts w:ascii="Times New Roman" w:hAnsi="Times New Roman" w:cs="Times New Roman"/>
          <w:b/>
          <w:bCs/>
          <w:color w:val="000000"/>
          <w:spacing w:val="-10"/>
          <w:sz w:val="24"/>
          <w:szCs w:val="24"/>
        </w:rPr>
        <w:t xml:space="preserve"> </w:t>
      </w:r>
      <w:r w:rsidR="00D710B5" w:rsidRPr="00523108">
        <w:rPr>
          <w:rFonts w:ascii="Times New Roman" w:hAnsi="Times New Roman" w:cs="Times New Roman"/>
          <w:color w:val="000000"/>
          <w:spacing w:val="-10"/>
          <w:sz w:val="24"/>
          <w:szCs w:val="24"/>
        </w:rPr>
        <w:t>И</w:t>
      </w:r>
      <w:r w:rsidR="006A6C22" w:rsidRPr="00523108">
        <w:rPr>
          <w:rFonts w:ascii="Times New Roman" w:hAnsi="Times New Roman" w:cs="Times New Roman"/>
          <w:color w:val="000000"/>
          <w:spacing w:val="-10"/>
          <w:sz w:val="24"/>
          <w:szCs w:val="24"/>
        </w:rPr>
        <w:t>мущество</w:t>
      </w:r>
      <w:r w:rsidRPr="00523108">
        <w:rPr>
          <w:rFonts w:ascii="Times New Roman" w:hAnsi="Times New Roman" w:cs="Times New Roman"/>
          <w:color w:val="000000"/>
          <w:spacing w:val="-10"/>
          <w:sz w:val="24"/>
          <w:szCs w:val="24"/>
        </w:rPr>
        <w:t xml:space="preserve"> </w:t>
      </w:r>
      <w:r w:rsidR="006A6C22" w:rsidRPr="00523108">
        <w:rPr>
          <w:rFonts w:ascii="Times New Roman" w:hAnsi="Times New Roman" w:cs="Times New Roman"/>
          <w:color w:val="000000"/>
          <w:spacing w:val="-10"/>
          <w:sz w:val="24"/>
          <w:szCs w:val="24"/>
        </w:rPr>
        <w:t>(далее – Имущество)</w:t>
      </w:r>
      <w:r w:rsidRPr="00523108">
        <w:rPr>
          <w:rFonts w:ascii="Times New Roman" w:hAnsi="Times New Roman" w:cs="Times New Roman"/>
          <w:color w:val="000000"/>
          <w:spacing w:val="-10"/>
          <w:sz w:val="24"/>
          <w:szCs w:val="24"/>
        </w:rPr>
        <w:t xml:space="preserve">, </w:t>
      </w:r>
      <w:r w:rsidR="00D710B5" w:rsidRPr="00523108">
        <w:rPr>
          <w:rFonts w:ascii="Times New Roman" w:hAnsi="Times New Roman" w:cs="Times New Roman"/>
          <w:color w:val="000000"/>
          <w:spacing w:val="-10"/>
          <w:sz w:val="24"/>
          <w:szCs w:val="24"/>
        </w:rPr>
        <w:t>находящееся</w:t>
      </w:r>
      <w:r w:rsidR="002B72BB" w:rsidRPr="00523108">
        <w:rPr>
          <w:rFonts w:ascii="Times New Roman" w:hAnsi="Times New Roman" w:cs="Times New Roman"/>
          <w:color w:val="000000"/>
          <w:spacing w:val="-10"/>
          <w:sz w:val="24"/>
          <w:szCs w:val="24"/>
        </w:rPr>
        <w:t xml:space="preserve"> </w:t>
      </w:r>
      <w:r w:rsidRPr="00523108">
        <w:rPr>
          <w:rFonts w:ascii="Times New Roman" w:hAnsi="Times New Roman" w:cs="Times New Roman"/>
          <w:color w:val="000000"/>
          <w:spacing w:val="-10"/>
          <w:sz w:val="24"/>
          <w:szCs w:val="24"/>
        </w:rPr>
        <w:t>в собственности</w:t>
      </w:r>
      <w:r w:rsidR="00523108">
        <w:rPr>
          <w:rFonts w:ascii="Times New Roman" w:hAnsi="Times New Roman" w:cs="Times New Roman"/>
          <w:spacing w:val="-10"/>
          <w:sz w:val="24"/>
          <w:szCs w:val="24"/>
        </w:rPr>
        <w:t xml:space="preserve"> </w:t>
      </w:r>
      <w:r w:rsidR="00523108">
        <w:rPr>
          <w:rFonts w:ascii="Times New Roman" w:hAnsi="Times New Roman" w:cs="Times New Roman"/>
          <w:sz w:val="24"/>
          <w:szCs w:val="24"/>
        </w:rPr>
        <w:t>Акционерного общества</w:t>
      </w:r>
      <w:r w:rsidR="00523108" w:rsidRPr="00222C64">
        <w:rPr>
          <w:rFonts w:ascii="Times New Roman" w:hAnsi="Times New Roman" w:cs="Times New Roman"/>
          <w:sz w:val="24"/>
          <w:szCs w:val="24"/>
        </w:rPr>
        <w:t xml:space="preserve"> «192 Центральный</w:t>
      </w:r>
      <w:r w:rsidR="003F152D">
        <w:rPr>
          <w:rFonts w:ascii="Times New Roman" w:hAnsi="Times New Roman" w:cs="Times New Roman"/>
          <w:sz w:val="24"/>
          <w:szCs w:val="24"/>
        </w:rPr>
        <w:t xml:space="preserve"> завод железнодорожной техники».</w:t>
      </w:r>
    </w:p>
    <w:p w14:paraId="51A50A5E" w14:textId="592AA620" w:rsidR="00C83D50" w:rsidRDefault="00C83D50" w:rsidP="0082256B">
      <w:pPr>
        <w:shd w:val="clear" w:color="auto" w:fill="FFFFFF"/>
        <w:spacing w:after="0"/>
        <w:contextualSpacing/>
        <w:jc w:val="both"/>
        <w:rPr>
          <w:rFonts w:ascii="Times New Roman" w:hAnsi="Times New Roman" w:cs="Times New Roman"/>
          <w:sz w:val="24"/>
          <w:szCs w:val="24"/>
        </w:rPr>
      </w:pPr>
    </w:p>
    <w:p w14:paraId="34320A3D" w14:textId="07E280AC" w:rsidR="00C83D50" w:rsidRDefault="00235E34" w:rsidP="0082256B">
      <w:pPr>
        <w:pStyle w:val="a6"/>
        <w:autoSpaceDE w:val="0"/>
        <w:autoSpaceDN w:val="0"/>
        <w:adjustRightInd w:val="0"/>
        <w:spacing w:after="0"/>
        <w:ind w:left="0"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№1</w:t>
      </w:r>
      <w:r w:rsidR="00C83D50" w:rsidRPr="00585E32">
        <w:rPr>
          <w:rFonts w:ascii="Times New Roman" w:hAnsi="Times New Roman" w:cs="Times New Roman"/>
          <w:b/>
          <w:color w:val="000000"/>
          <w:sz w:val="24"/>
          <w:szCs w:val="24"/>
        </w:rPr>
        <w:t>:</w:t>
      </w:r>
    </w:p>
    <w:p w14:paraId="503F834F" w14:textId="77777777" w:rsidR="008B4E9A" w:rsidRPr="004C4C18" w:rsidRDefault="008B4E9A" w:rsidP="0082256B">
      <w:pPr>
        <w:pStyle w:val="a6"/>
        <w:autoSpaceDE w:val="0"/>
        <w:autoSpaceDN w:val="0"/>
        <w:adjustRightInd w:val="0"/>
        <w:spacing w:after="0"/>
        <w:ind w:left="0" w:firstLine="709"/>
        <w:jc w:val="both"/>
        <w:rPr>
          <w:rFonts w:ascii="Times New Roman" w:hAnsi="Times New Roman" w:cs="Times New Roman"/>
          <w:b/>
          <w:color w:val="000000"/>
          <w:sz w:val="24"/>
          <w:szCs w:val="24"/>
        </w:rPr>
      </w:pPr>
    </w:p>
    <w:p w14:paraId="2BF9F2C5" w14:textId="77E05774" w:rsidR="00463B17"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Земельный участок. </w:t>
      </w:r>
      <w:r w:rsidRPr="004455B8">
        <w:rPr>
          <w:rFonts w:ascii="Times New Roman" w:hAnsi="Times New Roman" w:cs="Times New Roman"/>
          <w:color w:val="000000"/>
          <w:sz w:val="24"/>
          <w:szCs w:val="24"/>
        </w:rPr>
        <w:t>Кадастровый номер: 32:28:0020807:167.</w:t>
      </w:r>
      <w:r>
        <w:rPr>
          <w:rFonts w:ascii="Times New Roman" w:hAnsi="Times New Roman" w:cs="Times New Roman"/>
          <w:color w:val="000000"/>
          <w:sz w:val="24"/>
          <w:szCs w:val="24"/>
        </w:rPr>
        <w:t xml:space="preserve"> Адрес (местоположение) Брянская обл., г. Брянск, ул. Мичурина. Площадь: 4081 +/- 22 кв.м. Категория земель: земли населенных пунктов. Виды разрешенного использования: для производственной деятельности. </w:t>
      </w:r>
    </w:p>
    <w:p w14:paraId="7EBF8F36" w14:textId="0EA1C49D" w:rsidR="00C83D50"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 номер и дата государственной регистрации права: </w:t>
      </w:r>
      <w:r w:rsidR="00BA6613">
        <w:rPr>
          <w:rFonts w:ascii="Times New Roman" w:hAnsi="Times New Roman" w:cs="Times New Roman"/>
          <w:color w:val="000000"/>
          <w:sz w:val="24"/>
          <w:szCs w:val="24"/>
        </w:rPr>
        <w:t>С</w:t>
      </w:r>
      <w:r>
        <w:rPr>
          <w:rFonts w:ascii="Times New Roman" w:hAnsi="Times New Roman" w:cs="Times New Roman"/>
          <w:color w:val="000000"/>
          <w:sz w:val="24"/>
          <w:szCs w:val="24"/>
        </w:rPr>
        <w:t>обственность, 32-32-01/052/2012-102 от 13.07.2012г.</w:t>
      </w:r>
    </w:p>
    <w:p w14:paraId="15E60EA5" w14:textId="77777777" w:rsidR="00C83D50"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5CC8584" w14:textId="6438976E" w:rsidR="00C83D50" w:rsidRDefault="00BA6613"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указаны согласно в</w:t>
      </w:r>
      <w:r w:rsidR="00C83D50">
        <w:rPr>
          <w:rFonts w:ascii="Times New Roman" w:hAnsi="Times New Roman" w:cs="Times New Roman"/>
          <w:color w:val="000000"/>
          <w:sz w:val="24"/>
          <w:szCs w:val="24"/>
        </w:rPr>
        <w:t>ыписк</w:t>
      </w:r>
      <w:r>
        <w:rPr>
          <w:rFonts w:ascii="Times New Roman" w:hAnsi="Times New Roman" w:cs="Times New Roman"/>
          <w:color w:val="000000"/>
          <w:sz w:val="24"/>
          <w:szCs w:val="24"/>
        </w:rPr>
        <w:t>и</w:t>
      </w:r>
      <w:r w:rsidR="00C83D50">
        <w:rPr>
          <w:rFonts w:ascii="Times New Roman" w:hAnsi="Times New Roman" w:cs="Times New Roman"/>
          <w:color w:val="000000"/>
          <w:sz w:val="24"/>
          <w:szCs w:val="24"/>
        </w:rPr>
        <w:t xml:space="preserve"> из единого государственного реестра недвижимости об основных характеристиках и зарегистрированных правах на объект недвижимости от </w:t>
      </w:r>
      <w:r w:rsidR="000959B2">
        <w:rPr>
          <w:rFonts w:ascii="Times New Roman" w:hAnsi="Times New Roman" w:cs="Times New Roman"/>
          <w:color w:val="000000"/>
          <w:sz w:val="24"/>
          <w:szCs w:val="24"/>
        </w:rPr>
        <w:t>01</w:t>
      </w:r>
      <w:r w:rsidR="00C83D50">
        <w:rPr>
          <w:rFonts w:ascii="Times New Roman" w:hAnsi="Times New Roman" w:cs="Times New Roman"/>
          <w:color w:val="000000"/>
          <w:sz w:val="24"/>
          <w:szCs w:val="24"/>
        </w:rPr>
        <w:t>.</w:t>
      </w:r>
      <w:r w:rsidR="000959B2">
        <w:rPr>
          <w:rFonts w:ascii="Times New Roman" w:hAnsi="Times New Roman" w:cs="Times New Roman"/>
          <w:color w:val="000000"/>
          <w:sz w:val="24"/>
          <w:szCs w:val="24"/>
        </w:rPr>
        <w:t>04</w:t>
      </w:r>
      <w:r w:rsidR="00C83D50">
        <w:rPr>
          <w:rFonts w:ascii="Times New Roman" w:hAnsi="Times New Roman" w:cs="Times New Roman"/>
          <w:color w:val="000000"/>
          <w:sz w:val="24"/>
          <w:szCs w:val="24"/>
        </w:rPr>
        <w:t>.202</w:t>
      </w:r>
      <w:r w:rsidR="000959B2">
        <w:rPr>
          <w:rFonts w:ascii="Times New Roman" w:hAnsi="Times New Roman" w:cs="Times New Roman"/>
          <w:color w:val="000000"/>
          <w:sz w:val="24"/>
          <w:szCs w:val="24"/>
        </w:rPr>
        <w:t>1</w:t>
      </w:r>
      <w:r w:rsidR="00C83D50">
        <w:rPr>
          <w:rFonts w:ascii="Times New Roman" w:hAnsi="Times New Roman" w:cs="Times New Roman"/>
          <w:color w:val="000000"/>
          <w:sz w:val="24"/>
          <w:szCs w:val="24"/>
        </w:rPr>
        <w:t>г.</w:t>
      </w:r>
      <w:r w:rsidR="00543140">
        <w:rPr>
          <w:rFonts w:ascii="Times New Roman" w:hAnsi="Times New Roman" w:cs="Times New Roman"/>
          <w:color w:val="000000"/>
          <w:sz w:val="24"/>
          <w:szCs w:val="24"/>
        </w:rPr>
        <w:t xml:space="preserve">, прилагаемой к Документации по продаже (Раздел </w:t>
      </w:r>
      <w:r w:rsidR="00543140">
        <w:rPr>
          <w:rFonts w:ascii="Times New Roman" w:hAnsi="Times New Roman" w:cs="Times New Roman"/>
          <w:color w:val="000000"/>
          <w:sz w:val="24"/>
          <w:szCs w:val="24"/>
          <w:lang w:val="en-US"/>
        </w:rPr>
        <w:t>IX</w:t>
      </w:r>
      <w:r w:rsidR="00543140">
        <w:rPr>
          <w:rFonts w:ascii="Times New Roman" w:hAnsi="Times New Roman" w:cs="Times New Roman"/>
          <w:color w:val="000000"/>
          <w:sz w:val="24"/>
          <w:szCs w:val="24"/>
        </w:rPr>
        <w:t>)</w:t>
      </w:r>
      <w:r w:rsidR="00C83D50">
        <w:rPr>
          <w:rFonts w:ascii="Times New Roman" w:hAnsi="Times New Roman" w:cs="Times New Roman"/>
          <w:color w:val="000000"/>
          <w:sz w:val="24"/>
          <w:szCs w:val="24"/>
        </w:rPr>
        <w:t>.</w:t>
      </w:r>
    </w:p>
    <w:p w14:paraId="022AEDED" w14:textId="77777777" w:rsidR="00C83D50"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p>
    <w:p w14:paraId="2FA31216" w14:textId="00B5229F" w:rsidR="004705B8"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sidRPr="00A14226">
        <w:rPr>
          <w:rFonts w:ascii="Times New Roman" w:hAnsi="Times New Roman" w:cs="Times New Roman"/>
          <w:b/>
          <w:color w:val="000000"/>
          <w:sz w:val="24"/>
          <w:szCs w:val="24"/>
        </w:rPr>
        <w:t>Помещение.</w:t>
      </w:r>
      <w:r>
        <w:rPr>
          <w:rFonts w:ascii="Times New Roman" w:hAnsi="Times New Roman" w:cs="Times New Roman"/>
          <w:b/>
          <w:color w:val="000000"/>
          <w:sz w:val="24"/>
          <w:szCs w:val="24"/>
        </w:rPr>
        <w:t xml:space="preserve"> </w:t>
      </w:r>
      <w:r w:rsidRPr="0082712C">
        <w:rPr>
          <w:rFonts w:ascii="Times New Roman" w:hAnsi="Times New Roman" w:cs="Times New Roman"/>
          <w:color w:val="000000"/>
          <w:sz w:val="24"/>
          <w:szCs w:val="24"/>
        </w:rPr>
        <w:t>Кадастровый номер: 32</w:t>
      </w:r>
      <w:r w:rsidRPr="00A14226">
        <w:rPr>
          <w:rFonts w:ascii="Times New Roman" w:hAnsi="Times New Roman" w:cs="Times New Roman"/>
          <w:color w:val="000000"/>
          <w:sz w:val="24"/>
          <w:szCs w:val="24"/>
        </w:rPr>
        <w:t>:28:0021502:220.</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Адрес: Брянская область, г. Брянск, ул. Мичурина, д. 35.</w:t>
      </w:r>
      <w:r w:rsidRPr="008271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Площадь: 32,2 кв.м.</w:t>
      </w:r>
      <w:r w:rsidRPr="00A14226">
        <w:rPr>
          <w:rFonts w:ascii="Times New Roman" w:hAnsi="Times New Roman" w:cs="Times New Roman"/>
          <w:color w:val="000000"/>
          <w:sz w:val="24"/>
          <w:szCs w:val="24"/>
        </w:rPr>
        <w:t xml:space="preserve"> На</w:t>
      </w:r>
      <w:r>
        <w:rPr>
          <w:rFonts w:ascii="Times New Roman" w:hAnsi="Times New Roman" w:cs="Times New Roman"/>
          <w:color w:val="000000"/>
          <w:sz w:val="24"/>
          <w:szCs w:val="24"/>
        </w:rPr>
        <w:t>значение: нежилое помещение. Наименование: нежилое помещение-отдел кадров.</w:t>
      </w:r>
      <w:r w:rsidRPr="00A14226">
        <w:rPr>
          <w:rFonts w:ascii="Times New Roman" w:hAnsi="Times New Roman" w:cs="Times New Roman"/>
          <w:color w:val="000000"/>
          <w:sz w:val="24"/>
          <w:szCs w:val="24"/>
        </w:rPr>
        <w:t xml:space="preserve"> </w:t>
      </w:r>
    </w:p>
    <w:p w14:paraId="43F64FD3" w14:textId="08F00672" w:rsidR="00C83D50"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 номер и дата государственной регистрации права: </w:t>
      </w:r>
      <w:r w:rsidR="00BA6613">
        <w:rPr>
          <w:rFonts w:ascii="Times New Roman" w:hAnsi="Times New Roman" w:cs="Times New Roman"/>
          <w:color w:val="000000"/>
          <w:sz w:val="24"/>
          <w:szCs w:val="24"/>
        </w:rPr>
        <w:t>С</w:t>
      </w:r>
      <w:r>
        <w:rPr>
          <w:rFonts w:ascii="Times New Roman" w:hAnsi="Times New Roman" w:cs="Times New Roman"/>
          <w:color w:val="000000"/>
          <w:sz w:val="24"/>
          <w:szCs w:val="24"/>
        </w:rPr>
        <w:t>обственность, 32-32-01/039/2011-117 от 26.05.2011г.</w:t>
      </w:r>
    </w:p>
    <w:p w14:paraId="5B612A5E" w14:textId="77777777" w:rsidR="00C83D50"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9A34B64" w14:textId="7C062AF0" w:rsidR="00C83D50" w:rsidRDefault="00BA6613"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указаны согласно в</w:t>
      </w:r>
      <w:r w:rsidR="00C83D50">
        <w:rPr>
          <w:rFonts w:ascii="Times New Roman" w:hAnsi="Times New Roman" w:cs="Times New Roman"/>
          <w:color w:val="000000"/>
          <w:sz w:val="24"/>
          <w:szCs w:val="24"/>
        </w:rPr>
        <w:t>ыписк</w:t>
      </w:r>
      <w:r>
        <w:rPr>
          <w:rFonts w:ascii="Times New Roman" w:hAnsi="Times New Roman" w:cs="Times New Roman"/>
          <w:color w:val="000000"/>
          <w:sz w:val="24"/>
          <w:szCs w:val="24"/>
        </w:rPr>
        <w:t>и</w:t>
      </w:r>
      <w:r w:rsidR="00C83D50">
        <w:rPr>
          <w:rFonts w:ascii="Times New Roman" w:hAnsi="Times New Roman" w:cs="Times New Roman"/>
          <w:color w:val="000000"/>
          <w:sz w:val="24"/>
          <w:szCs w:val="24"/>
        </w:rPr>
        <w:t xml:space="preserve"> из единого государственного реестра недвижимости об основных характеристиках и зарегистрированных правах на объект недвижимости от 30.11.2020г. №КУВИ-002/2020-44464392</w:t>
      </w:r>
      <w:r w:rsidR="00543140">
        <w:rPr>
          <w:rFonts w:ascii="Times New Roman" w:hAnsi="Times New Roman" w:cs="Times New Roman"/>
          <w:color w:val="000000"/>
          <w:sz w:val="24"/>
          <w:szCs w:val="24"/>
        </w:rPr>
        <w:t xml:space="preserve">, прилагаемой к Документации по продаже (Раздел </w:t>
      </w:r>
      <w:r w:rsidR="00543140">
        <w:rPr>
          <w:rFonts w:ascii="Times New Roman" w:hAnsi="Times New Roman" w:cs="Times New Roman"/>
          <w:color w:val="000000"/>
          <w:sz w:val="24"/>
          <w:szCs w:val="24"/>
          <w:lang w:val="en-US"/>
        </w:rPr>
        <w:t>IX</w:t>
      </w:r>
      <w:r w:rsidR="00543140">
        <w:rPr>
          <w:rFonts w:ascii="Times New Roman" w:hAnsi="Times New Roman" w:cs="Times New Roman"/>
          <w:color w:val="000000"/>
          <w:sz w:val="24"/>
          <w:szCs w:val="24"/>
        </w:rPr>
        <w:t>)</w:t>
      </w:r>
      <w:r w:rsidR="00C83D50">
        <w:rPr>
          <w:rFonts w:ascii="Times New Roman" w:hAnsi="Times New Roman" w:cs="Times New Roman"/>
          <w:color w:val="000000"/>
          <w:sz w:val="24"/>
          <w:szCs w:val="24"/>
        </w:rPr>
        <w:t>.</w:t>
      </w:r>
    </w:p>
    <w:p w14:paraId="488FFCBE" w14:textId="77777777" w:rsidR="00C83D50"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p>
    <w:p w14:paraId="3B4E99F3" w14:textId="77777777" w:rsidR="0068046A"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sidRPr="0082712C">
        <w:rPr>
          <w:rFonts w:ascii="Times New Roman" w:hAnsi="Times New Roman" w:cs="Times New Roman"/>
          <w:b/>
          <w:color w:val="000000"/>
          <w:sz w:val="24"/>
          <w:szCs w:val="24"/>
        </w:rPr>
        <w:t>Помещение.</w:t>
      </w:r>
      <w:r>
        <w:rPr>
          <w:rFonts w:ascii="Times New Roman" w:hAnsi="Times New Roman" w:cs="Times New Roman"/>
          <w:b/>
          <w:color w:val="000000"/>
          <w:sz w:val="24"/>
          <w:szCs w:val="24"/>
        </w:rPr>
        <w:t xml:space="preserve"> </w:t>
      </w:r>
      <w:r w:rsidRPr="0082712C">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32:28:0021502:222. Адрес: Брянская область, г. Брянск, ул. Мичурина, д. 35.</w:t>
      </w:r>
      <w:r w:rsidRPr="008271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Площадь: 68,6 кв.м. Назначение: нежилое помещение. Наименование: нежилое помещение: -АТС.</w:t>
      </w:r>
      <w:r w:rsidRPr="0082712C">
        <w:rPr>
          <w:rFonts w:ascii="Times New Roman" w:hAnsi="Times New Roman" w:cs="Times New Roman"/>
          <w:color w:val="000000"/>
          <w:sz w:val="24"/>
          <w:szCs w:val="24"/>
        </w:rPr>
        <w:t xml:space="preserve"> </w:t>
      </w:r>
    </w:p>
    <w:p w14:paraId="56DFCE74" w14:textId="4AA4A7A6" w:rsidR="00C83D50"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и дата государственной регистрации права: собственность, 32-32-01/039/2011-116 от 26.05.2011г.</w:t>
      </w:r>
    </w:p>
    <w:p w14:paraId="63001247" w14:textId="77777777" w:rsidR="00C83D50"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4CA1B57" w14:textId="0C0F46A8" w:rsidR="00C83D50" w:rsidRDefault="00BA6613"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указаны согласно в</w:t>
      </w:r>
      <w:r w:rsidR="00C83D50">
        <w:rPr>
          <w:rFonts w:ascii="Times New Roman" w:hAnsi="Times New Roman" w:cs="Times New Roman"/>
          <w:color w:val="000000"/>
          <w:sz w:val="24"/>
          <w:szCs w:val="24"/>
        </w:rPr>
        <w:t>ыписк</w:t>
      </w:r>
      <w:r>
        <w:rPr>
          <w:rFonts w:ascii="Times New Roman" w:hAnsi="Times New Roman" w:cs="Times New Roman"/>
          <w:color w:val="000000"/>
          <w:sz w:val="24"/>
          <w:szCs w:val="24"/>
        </w:rPr>
        <w:t>и</w:t>
      </w:r>
      <w:r w:rsidR="00C83D50">
        <w:rPr>
          <w:rFonts w:ascii="Times New Roman" w:hAnsi="Times New Roman" w:cs="Times New Roman"/>
          <w:color w:val="000000"/>
          <w:sz w:val="24"/>
          <w:szCs w:val="24"/>
        </w:rPr>
        <w:t xml:space="preserve"> из единого государственного реестра недвижимости об основных характеристиках и зарегистрированных правах на объект недвижимости от 30.11.2020г. №КУВИ-002/2020-44465363</w:t>
      </w:r>
      <w:r w:rsidR="00543140">
        <w:rPr>
          <w:rFonts w:ascii="Times New Roman" w:hAnsi="Times New Roman" w:cs="Times New Roman"/>
          <w:color w:val="000000"/>
          <w:sz w:val="24"/>
          <w:szCs w:val="24"/>
        </w:rPr>
        <w:t xml:space="preserve">, прилагаемой к Документации по продаже (Раздел </w:t>
      </w:r>
      <w:r w:rsidR="00543140">
        <w:rPr>
          <w:rFonts w:ascii="Times New Roman" w:hAnsi="Times New Roman" w:cs="Times New Roman"/>
          <w:color w:val="000000"/>
          <w:sz w:val="24"/>
          <w:szCs w:val="24"/>
          <w:lang w:val="en-US"/>
        </w:rPr>
        <w:t>IX</w:t>
      </w:r>
      <w:r w:rsidR="00543140">
        <w:rPr>
          <w:rFonts w:ascii="Times New Roman" w:hAnsi="Times New Roman" w:cs="Times New Roman"/>
          <w:color w:val="000000"/>
          <w:sz w:val="24"/>
          <w:szCs w:val="24"/>
        </w:rPr>
        <w:t>)</w:t>
      </w:r>
      <w:r w:rsidR="00C83D50">
        <w:rPr>
          <w:rFonts w:ascii="Times New Roman" w:hAnsi="Times New Roman" w:cs="Times New Roman"/>
          <w:color w:val="000000"/>
          <w:sz w:val="24"/>
          <w:szCs w:val="24"/>
        </w:rPr>
        <w:t>.</w:t>
      </w:r>
    </w:p>
    <w:p w14:paraId="066E963E" w14:textId="77777777" w:rsidR="0068046A" w:rsidRDefault="0068046A"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p>
    <w:p w14:paraId="7272942D" w14:textId="19DD77A9" w:rsidR="0068046A"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B97EB7">
        <w:rPr>
          <w:rFonts w:ascii="Times New Roman" w:hAnsi="Times New Roman" w:cs="Times New Roman"/>
          <w:color w:val="000000"/>
          <w:sz w:val="24"/>
          <w:szCs w:val="24"/>
        </w:rPr>
        <w:t>Кадастровый номер:</w:t>
      </w:r>
      <w:r>
        <w:rPr>
          <w:rFonts w:ascii="Times New Roman" w:hAnsi="Times New Roman" w:cs="Times New Roman"/>
          <w:b/>
          <w:color w:val="000000"/>
          <w:sz w:val="24"/>
          <w:szCs w:val="24"/>
        </w:rPr>
        <w:t xml:space="preserve"> </w:t>
      </w:r>
      <w:r w:rsidRPr="00B97EB7">
        <w:rPr>
          <w:rFonts w:ascii="Times New Roman" w:hAnsi="Times New Roman" w:cs="Times New Roman"/>
          <w:color w:val="000000"/>
          <w:sz w:val="24"/>
          <w:szCs w:val="24"/>
        </w:rPr>
        <w:t>32:</w:t>
      </w:r>
      <w:r>
        <w:rPr>
          <w:rFonts w:ascii="Times New Roman" w:hAnsi="Times New Roman" w:cs="Times New Roman"/>
          <w:color w:val="000000"/>
          <w:sz w:val="24"/>
          <w:szCs w:val="24"/>
        </w:rPr>
        <w:t>28:0020903:125.</w:t>
      </w:r>
      <w:r w:rsidRPr="00D90B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Адрес: Брянская область, г. Брянск, ул. Мичурина, д. 35.</w:t>
      </w:r>
      <w:r w:rsidRPr="008271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Площадь: 1697,6 кв.м.</w:t>
      </w:r>
      <w:r w:rsidRPr="00D90B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 помещение. Наименование: Нежилое помещение – Торговый центр со столовой.</w:t>
      </w:r>
      <w:r w:rsidRPr="00D90B95">
        <w:rPr>
          <w:rFonts w:ascii="Times New Roman" w:hAnsi="Times New Roman" w:cs="Times New Roman"/>
          <w:color w:val="000000"/>
          <w:sz w:val="24"/>
          <w:szCs w:val="24"/>
        </w:rPr>
        <w:t xml:space="preserve"> </w:t>
      </w:r>
    </w:p>
    <w:p w14:paraId="764BEE50" w14:textId="098C9D13" w:rsidR="00C83D50"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и дата государственной регистрации права: собственность, 32-32-01/039/2011-118 от 26.05.2011г.</w:t>
      </w:r>
    </w:p>
    <w:p w14:paraId="5A025717" w14:textId="77777777" w:rsidR="00C83D50" w:rsidRDefault="00C83D50"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6D3FA14" w14:textId="08DDF169" w:rsidR="00C83D50" w:rsidRDefault="00BA6613" w:rsidP="0082256B">
      <w:pPr>
        <w:pStyle w:val="a6"/>
        <w:autoSpaceDE w:val="0"/>
        <w:autoSpaceDN w:val="0"/>
        <w:adjustRightInd w:val="0"/>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Сведения указаны согласно в</w:t>
      </w:r>
      <w:r w:rsidR="00C83D50">
        <w:rPr>
          <w:rFonts w:ascii="Times New Roman" w:hAnsi="Times New Roman" w:cs="Times New Roman"/>
          <w:color w:val="000000"/>
          <w:sz w:val="24"/>
          <w:szCs w:val="24"/>
        </w:rPr>
        <w:t>ыписк</w:t>
      </w:r>
      <w:r>
        <w:rPr>
          <w:rFonts w:ascii="Times New Roman" w:hAnsi="Times New Roman" w:cs="Times New Roman"/>
          <w:color w:val="000000"/>
          <w:sz w:val="24"/>
          <w:szCs w:val="24"/>
        </w:rPr>
        <w:t>и</w:t>
      </w:r>
      <w:r w:rsidR="00C83D50">
        <w:rPr>
          <w:rFonts w:ascii="Times New Roman" w:hAnsi="Times New Roman" w:cs="Times New Roman"/>
          <w:color w:val="000000"/>
          <w:sz w:val="24"/>
          <w:szCs w:val="24"/>
        </w:rPr>
        <w:t xml:space="preserve"> из единого государственного реестра недвижимости об основных характеристиках и зарегистрированных правах на объект недвижимости от 30.11.2020г. №КУВИ-002/2020-44464144</w:t>
      </w:r>
      <w:r w:rsidR="00543140">
        <w:rPr>
          <w:rFonts w:ascii="Times New Roman" w:hAnsi="Times New Roman" w:cs="Times New Roman"/>
          <w:color w:val="000000"/>
          <w:sz w:val="24"/>
          <w:szCs w:val="24"/>
        </w:rPr>
        <w:t xml:space="preserve">, прилагаемой к Документации по продаже (Раздел </w:t>
      </w:r>
      <w:r w:rsidR="00543140">
        <w:rPr>
          <w:rFonts w:ascii="Times New Roman" w:hAnsi="Times New Roman" w:cs="Times New Roman"/>
          <w:color w:val="000000"/>
          <w:sz w:val="24"/>
          <w:szCs w:val="24"/>
          <w:lang w:val="en-US"/>
        </w:rPr>
        <w:t>IX</w:t>
      </w:r>
      <w:r w:rsidR="00543140">
        <w:rPr>
          <w:rFonts w:ascii="Times New Roman" w:hAnsi="Times New Roman" w:cs="Times New Roman"/>
          <w:color w:val="000000"/>
          <w:sz w:val="24"/>
          <w:szCs w:val="24"/>
        </w:rPr>
        <w:t>)</w:t>
      </w:r>
      <w:r w:rsidR="00C83D50">
        <w:rPr>
          <w:rFonts w:ascii="Times New Roman" w:hAnsi="Times New Roman" w:cs="Times New Roman"/>
          <w:color w:val="000000"/>
          <w:sz w:val="24"/>
          <w:szCs w:val="24"/>
        </w:rPr>
        <w:t>.</w:t>
      </w:r>
    </w:p>
    <w:p w14:paraId="2D2D9A3F" w14:textId="77777777" w:rsidR="00C83D50" w:rsidRPr="00695A71" w:rsidRDefault="00C83D50" w:rsidP="0082256B">
      <w:pPr>
        <w:autoSpaceDE w:val="0"/>
        <w:autoSpaceDN w:val="0"/>
        <w:adjustRightInd w:val="0"/>
        <w:spacing w:after="0"/>
        <w:ind w:firstLine="709"/>
        <w:jc w:val="both"/>
        <w:rPr>
          <w:rFonts w:ascii="Times New Roman" w:hAnsi="Times New Roman" w:cs="Times New Roman"/>
          <w:b/>
          <w:color w:val="000000"/>
          <w:sz w:val="24"/>
          <w:szCs w:val="24"/>
        </w:rPr>
      </w:pPr>
    </w:p>
    <w:p w14:paraId="75A29FC9" w14:textId="77777777" w:rsidR="00C83D50" w:rsidRDefault="00C83D50" w:rsidP="0082256B">
      <w:pPr>
        <w:shd w:val="clear" w:color="auto" w:fill="FFFFFF"/>
        <w:spacing w:after="0"/>
        <w:ind w:firstLine="709"/>
        <w:contextualSpacing/>
        <w:jc w:val="both"/>
        <w:rPr>
          <w:rFonts w:ascii="Times New Roman" w:hAnsi="Times New Roman" w:cs="Times New Roman"/>
          <w:sz w:val="24"/>
          <w:szCs w:val="24"/>
        </w:rPr>
      </w:pPr>
      <w:r w:rsidRPr="00B74ECB">
        <w:rPr>
          <w:rFonts w:ascii="Times New Roman" w:eastAsia="Times New Roman" w:hAnsi="Times New Roman" w:cs="Times New Roman"/>
          <w:b/>
          <w:bCs/>
          <w:color w:val="000000"/>
          <w:spacing w:val="-10"/>
          <w:sz w:val="24"/>
          <w:szCs w:val="24"/>
          <w:lang w:eastAsia="ru-RU"/>
        </w:rPr>
        <w:t xml:space="preserve">Цена первоначального предложения: </w:t>
      </w:r>
      <w:r w:rsidRPr="00D90B95">
        <w:rPr>
          <w:rFonts w:ascii="Times New Roman" w:hAnsi="Times New Roman" w:cs="Times New Roman"/>
          <w:b/>
          <w:sz w:val="24"/>
          <w:szCs w:val="24"/>
        </w:rPr>
        <w:t>17 754 395</w:t>
      </w:r>
      <w:r w:rsidRPr="00585E32">
        <w:rPr>
          <w:rFonts w:ascii="Times New Roman" w:hAnsi="Times New Roman" w:cs="Times New Roman"/>
          <w:b/>
          <w:sz w:val="24"/>
          <w:szCs w:val="24"/>
        </w:rPr>
        <w:t xml:space="preserve"> </w:t>
      </w:r>
      <w:r>
        <w:rPr>
          <w:rFonts w:ascii="Times New Roman" w:hAnsi="Times New Roman" w:cs="Times New Roman"/>
          <w:sz w:val="24"/>
          <w:szCs w:val="24"/>
        </w:rPr>
        <w:t>(Семнадцать миллионов семьсот пятьдесят четыре тысяч триста девяносто пять) рублей 00</w:t>
      </w:r>
      <w:r w:rsidRPr="00585E32">
        <w:rPr>
          <w:rFonts w:ascii="Times New Roman" w:hAnsi="Times New Roman" w:cs="Times New Roman"/>
          <w:sz w:val="24"/>
          <w:szCs w:val="24"/>
        </w:rPr>
        <w:t xml:space="preserve"> копеек (</w:t>
      </w:r>
      <w:r>
        <w:rPr>
          <w:rFonts w:ascii="Times New Roman" w:hAnsi="Times New Roman" w:cs="Times New Roman"/>
          <w:sz w:val="24"/>
          <w:szCs w:val="24"/>
        </w:rPr>
        <w:t>с учетом НДС</w:t>
      </w:r>
      <w:r w:rsidRPr="00585E32">
        <w:rPr>
          <w:rFonts w:ascii="Times New Roman" w:hAnsi="Times New Roman" w:cs="Times New Roman"/>
          <w:sz w:val="24"/>
          <w:szCs w:val="24"/>
        </w:rPr>
        <w:t>).</w:t>
      </w:r>
    </w:p>
    <w:p w14:paraId="191AD965" w14:textId="0E1A960B" w:rsidR="00C83D50" w:rsidRPr="00B74ECB" w:rsidRDefault="00C83D50" w:rsidP="0082256B">
      <w:pPr>
        <w:tabs>
          <w:tab w:val="left" w:pos="284"/>
          <w:tab w:val="left" w:pos="567"/>
        </w:tabs>
        <w:spacing w:after="0"/>
        <w:contextualSpacing/>
        <w:jc w:val="both"/>
        <w:rPr>
          <w:rFonts w:ascii="Times New Roman" w:eastAsia="Times New Roman" w:hAnsi="Times New Roman" w:cs="Times New Roman"/>
          <w:bCs/>
          <w:color w:val="000000"/>
          <w:spacing w:val="-10"/>
          <w:sz w:val="24"/>
          <w:szCs w:val="24"/>
          <w:lang w:eastAsia="ru-RU"/>
        </w:rPr>
      </w:pPr>
    </w:p>
    <w:p w14:paraId="3612AA32" w14:textId="0BA89F53" w:rsidR="00C83D50" w:rsidRPr="00B74ECB" w:rsidRDefault="00C83D50" w:rsidP="0082256B">
      <w:pPr>
        <w:shd w:val="clear" w:color="auto" w:fill="FFFFFF"/>
        <w:tabs>
          <w:tab w:val="left" w:pos="284"/>
          <w:tab w:val="left" w:pos="567"/>
        </w:tabs>
        <w:spacing w:after="0"/>
        <w:ind w:firstLine="709"/>
        <w:jc w:val="both"/>
        <w:rPr>
          <w:rFonts w:ascii="Times New Roman" w:eastAsia="Times New Roman" w:hAnsi="Times New Roman" w:cs="Times New Roman"/>
          <w:b/>
          <w:color w:val="000000"/>
          <w:spacing w:val="-10"/>
          <w:sz w:val="24"/>
          <w:szCs w:val="24"/>
          <w:lang w:eastAsia="ru-RU"/>
        </w:rPr>
      </w:pPr>
      <w:r w:rsidRPr="00B74ECB">
        <w:rPr>
          <w:rFonts w:ascii="Times New Roman" w:eastAsia="Times New Roman" w:hAnsi="Times New Roman" w:cs="Times New Roman"/>
          <w:b/>
          <w:bCs/>
          <w:color w:val="000000"/>
          <w:spacing w:val="-10"/>
          <w:sz w:val="24"/>
          <w:szCs w:val="24"/>
          <w:lang w:eastAsia="ru-RU"/>
        </w:rPr>
        <w:t>Величина снижения цены первоначального предложения («шаг понижения»)</w:t>
      </w:r>
      <w:r w:rsidRPr="00B74ECB">
        <w:rPr>
          <w:rFonts w:ascii="Times New Roman" w:eastAsia="Times New Roman" w:hAnsi="Times New Roman" w:cs="Times New Roman"/>
          <w:b/>
          <w:color w:val="000000"/>
          <w:spacing w:val="-10"/>
          <w:sz w:val="24"/>
          <w:szCs w:val="24"/>
          <w:lang w:eastAsia="ru-RU"/>
        </w:rPr>
        <w:t xml:space="preserve">: </w:t>
      </w:r>
      <w:r>
        <w:rPr>
          <w:rFonts w:ascii="Times New Roman" w:eastAsia="Times New Roman" w:hAnsi="Times New Roman" w:cs="Times New Roman"/>
          <w:b/>
          <w:color w:val="000000"/>
          <w:spacing w:val="-10"/>
          <w:sz w:val="24"/>
          <w:szCs w:val="24"/>
          <w:lang w:eastAsia="ru-RU"/>
        </w:rPr>
        <w:t xml:space="preserve">887 719 </w:t>
      </w:r>
      <w:r w:rsidRPr="00B74ECB">
        <w:rPr>
          <w:rFonts w:ascii="Times New Roman" w:eastAsia="Times New Roman" w:hAnsi="Times New Roman" w:cs="Times New Roman"/>
          <w:color w:val="000000"/>
          <w:spacing w:val="-10"/>
          <w:sz w:val="24"/>
          <w:szCs w:val="24"/>
          <w:lang w:eastAsia="ru-RU"/>
        </w:rPr>
        <w:t>(</w:t>
      </w:r>
      <w:r>
        <w:rPr>
          <w:rFonts w:ascii="Times New Roman" w:eastAsia="Times New Roman" w:hAnsi="Times New Roman" w:cs="Times New Roman"/>
          <w:color w:val="000000"/>
          <w:spacing w:val="-10"/>
          <w:sz w:val="24"/>
          <w:szCs w:val="24"/>
          <w:lang w:eastAsia="ru-RU"/>
        </w:rPr>
        <w:t>Восемьсот восемьдесят семь тысяч семьсот девятнадцать) рублей 75</w:t>
      </w:r>
      <w:r w:rsidRPr="00B74ECB">
        <w:rPr>
          <w:rFonts w:ascii="Times New Roman" w:eastAsia="Times New Roman" w:hAnsi="Times New Roman" w:cs="Times New Roman"/>
          <w:color w:val="000000"/>
          <w:spacing w:val="-10"/>
          <w:sz w:val="24"/>
          <w:szCs w:val="24"/>
          <w:lang w:eastAsia="ru-RU"/>
        </w:rPr>
        <w:t xml:space="preserve"> копеек.</w:t>
      </w:r>
    </w:p>
    <w:p w14:paraId="051803FA" w14:textId="77777777" w:rsidR="00C83D50" w:rsidRPr="00B74ECB" w:rsidRDefault="00C83D50" w:rsidP="0082256B">
      <w:pPr>
        <w:shd w:val="clear" w:color="auto" w:fill="FFFFFF"/>
        <w:tabs>
          <w:tab w:val="left" w:pos="284"/>
          <w:tab w:val="left" w:pos="567"/>
        </w:tabs>
        <w:spacing w:after="0"/>
        <w:ind w:firstLine="709"/>
        <w:jc w:val="both"/>
        <w:rPr>
          <w:rFonts w:ascii="Times New Roman" w:eastAsia="Times New Roman" w:hAnsi="Times New Roman" w:cs="Times New Roman"/>
          <w:color w:val="000000"/>
          <w:spacing w:val="-10"/>
          <w:sz w:val="24"/>
          <w:szCs w:val="24"/>
          <w:lang w:eastAsia="ru-RU"/>
        </w:rPr>
      </w:pPr>
    </w:p>
    <w:p w14:paraId="58B4FF45" w14:textId="77777777" w:rsidR="00C83D50" w:rsidRPr="00B74ECB" w:rsidRDefault="00C83D50" w:rsidP="0082256B">
      <w:pPr>
        <w:shd w:val="clear" w:color="auto" w:fill="FFFFFF"/>
        <w:tabs>
          <w:tab w:val="left" w:pos="284"/>
          <w:tab w:val="left" w:pos="567"/>
        </w:tabs>
        <w:spacing w:after="0"/>
        <w:ind w:firstLine="709"/>
        <w:jc w:val="both"/>
        <w:rPr>
          <w:rFonts w:ascii="Times New Roman" w:eastAsia="Times New Roman" w:hAnsi="Times New Roman" w:cs="Times New Roman"/>
          <w:b/>
          <w:color w:val="000000"/>
          <w:spacing w:val="-10"/>
          <w:sz w:val="24"/>
          <w:szCs w:val="24"/>
          <w:lang w:eastAsia="ru-RU"/>
        </w:rPr>
      </w:pPr>
      <w:r w:rsidRPr="00B74ECB">
        <w:rPr>
          <w:rFonts w:ascii="Times New Roman" w:eastAsia="Times New Roman" w:hAnsi="Times New Roman" w:cs="Times New Roman"/>
          <w:b/>
          <w:bCs/>
          <w:color w:val="000000"/>
          <w:spacing w:val="-10"/>
          <w:sz w:val="24"/>
          <w:szCs w:val="24"/>
          <w:lang w:eastAsia="ru-RU"/>
        </w:rPr>
        <w:t>Величина повышения цены, в случае перехода к проведению продажи с повышением цены</w:t>
      </w:r>
      <w:r w:rsidRPr="00B74ECB">
        <w:rPr>
          <w:rFonts w:ascii="Times New Roman" w:eastAsia="Times New Roman" w:hAnsi="Times New Roman" w:cs="Times New Roman"/>
          <w:b/>
          <w:color w:val="000000"/>
          <w:spacing w:val="-10"/>
          <w:sz w:val="24"/>
          <w:szCs w:val="24"/>
          <w:lang w:eastAsia="ru-RU"/>
        </w:rPr>
        <w:t xml:space="preserve"> («шаг продажи»): </w:t>
      </w:r>
      <w:r>
        <w:rPr>
          <w:rFonts w:ascii="Times New Roman" w:eastAsia="Times New Roman" w:hAnsi="Times New Roman" w:cs="Times New Roman"/>
          <w:b/>
          <w:color w:val="000000"/>
          <w:spacing w:val="-10"/>
          <w:sz w:val="24"/>
          <w:szCs w:val="24"/>
          <w:lang w:eastAsia="ru-RU"/>
        </w:rPr>
        <w:t xml:space="preserve">887 719 </w:t>
      </w:r>
      <w:r w:rsidRPr="00B74ECB">
        <w:rPr>
          <w:rFonts w:ascii="Times New Roman" w:eastAsia="Times New Roman" w:hAnsi="Times New Roman" w:cs="Times New Roman"/>
          <w:color w:val="000000"/>
          <w:spacing w:val="-10"/>
          <w:sz w:val="24"/>
          <w:szCs w:val="24"/>
          <w:lang w:eastAsia="ru-RU"/>
        </w:rPr>
        <w:t>(</w:t>
      </w:r>
      <w:r>
        <w:rPr>
          <w:rFonts w:ascii="Times New Roman" w:eastAsia="Times New Roman" w:hAnsi="Times New Roman" w:cs="Times New Roman"/>
          <w:color w:val="000000"/>
          <w:spacing w:val="-10"/>
          <w:sz w:val="24"/>
          <w:szCs w:val="24"/>
          <w:lang w:eastAsia="ru-RU"/>
        </w:rPr>
        <w:t>Восемьсот восемьдесят семь тысяч семьсот девятнадцать) рублей 75</w:t>
      </w:r>
      <w:r w:rsidRPr="00B74ECB">
        <w:rPr>
          <w:rFonts w:ascii="Times New Roman" w:eastAsia="Times New Roman" w:hAnsi="Times New Roman" w:cs="Times New Roman"/>
          <w:color w:val="000000"/>
          <w:spacing w:val="-10"/>
          <w:sz w:val="24"/>
          <w:szCs w:val="24"/>
          <w:lang w:eastAsia="ru-RU"/>
        </w:rPr>
        <w:t xml:space="preserve"> копеек.</w:t>
      </w:r>
    </w:p>
    <w:p w14:paraId="67D518CD" w14:textId="13AB9630" w:rsidR="00C83D50" w:rsidRPr="00B74ECB" w:rsidRDefault="00C83D50" w:rsidP="0082256B">
      <w:pPr>
        <w:tabs>
          <w:tab w:val="left" w:pos="284"/>
        </w:tabs>
        <w:autoSpaceDE w:val="0"/>
        <w:autoSpaceDN w:val="0"/>
        <w:adjustRightInd w:val="0"/>
        <w:spacing w:after="0"/>
        <w:jc w:val="both"/>
        <w:rPr>
          <w:rFonts w:ascii="Times New Roman" w:eastAsia="Times New Roman" w:hAnsi="Times New Roman" w:cs="Times New Roman"/>
          <w:b/>
          <w:bCs/>
          <w:color w:val="000000"/>
          <w:spacing w:val="-10"/>
          <w:sz w:val="24"/>
          <w:szCs w:val="24"/>
          <w:lang w:eastAsia="ru-RU"/>
        </w:rPr>
      </w:pPr>
    </w:p>
    <w:p w14:paraId="75256A01" w14:textId="74D75488" w:rsidR="00C83D50" w:rsidRPr="00B74ECB" w:rsidRDefault="00C83D50" w:rsidP="0082256B">
      <w:pPr>
        <w:tabs>
          <w:tab w:val="left" w:pos="284"/>
          <w:tab w:val="left" w:pos="567"/>
        </w:tabs>
        <w:autoSpaceDE w:val="0"/>
        <w:autoSpaceDN w:val="0"/>
        <w:adjustRightInd w:val="0"/>
        <w:spacing w:after="0"/>
        <w:ind w:firstLine="709"/>
        <w:jc w:val="both"/>
        <w:rPr>
          <w:rFonts w:ascii="Times New Roman" w:eastAsia="Times New Roman" w:hAnsi="Times New Roman" w:cs="Times New Roman"/>
          <w:b/>
          <w:bCs/>
          <w:color w:val="000000"/>
          <w:spacing w:val="-10"/>
          <w:sz w:val="24"/>
          <w:szCs w:val="24"/>
          <w:lang w:eastAsia="ru-RU"/>
        </w:rPr>
      </w:pPr>
      <w:r w:rsidRPr="00B74ECB">
        <w:rPr>
          <w:rFonts w:ascii="Times New Roman" w:eastAsia="Times New Roman" w:hAnsi="Times New Roman" w:cs="Times New Roman"/>
          <w:b/>
          <w:bCs/>
          <w:color w:val="000000"/>
          <w:spacing w:val="-10"/>
          <w:sz w:val="24"/>
          <w:szCs w:val="24"/>
          <w:lang w:eastAsia="ru-RU"/>
        </w:rPr>
        <w:t xml:space="preserve">Цена отсечения: </w:t>
      </w:r>
      <w:r>
        <w:rPr>
          <w:rFonts w:ascii="Times New Roman" w:eastAsia="Times New Roman" w:hAnsi="Times New Roman" w:cs="Times New Roman"/>
          <w:b/>
          <w:bCs/>
          <w:color w:val="000000"/>
          <w:spacing w:val="-10"/>
          <w:sz w:val="24"/>
          <w:szCs w:val="24"/>
          <w:lang w:eastAsia="ru-RU"/>
        </w:rPr>
        <w:t>13 315 796</w:t>
      </w:r>
      <w:r>
        <w:rPr>
          <w:rFonts w:ascii="Times New Roman" w:eastAsia="Times New Roman" w:hAnsi="Times New Roman" w:cs="Times New Roman"/>
          <w:bCs/>
          <w:color w:val="000000"/>
          <w:spacing w:val="-10"/>
          <w:sz w:val="24"/>
          <w:szCs w:val="24"/>
          <w:lang w:eastAsia="ru-RU"/>
        </w:rPr>
        <w:t xml:space="preserve"> </w:t>
      </w:r>
      <w:r w:rsidRPr="00B74ECB">
        <w:rPr>
          <w:rFonts w:ascii="Times New Roman" w:eastAsia="Times New Roman" w:hAnsi="Times New Roman" w:cs="Times New Roman"/>
          <w:bCs/>
          <w:color w:val="000000"/>
          <w:spacing w:val="-10"/>
          <w:sz w:val="24"/>
          <w:szCs w:val="24"/>
          <w:lang w:eastAsia="ru-RU"/>
        </w:rPr>
        <w:t>(</w:t>
      </w:r>
      <w:r>
        <w:rPr>
          <w:rFonts w:ascii="Times New Roman" w:eastAsia="Times New Roman" w:hAnsi="Times New Roman" w:cs="Times New Roman"/>
          <w:bCs/>
          <w:color w:val="000000"/>
          <w:spacing w:val="-10"/>
          <w:sz w:val="24"/>
          <w:szCs w:val="24"/>
          <w:lang w:eastAsia="ru-RU"/>
        </w:rPr>
        <w:t>Тринадцать миллионов триста пятнадцать тысяч семьсот девяносто шесть) рублей 25</w:t>
      </w:r>
      <w:r w:rsidRPr="00B74ECB">
        <w:rPr>
          <w:rFonts w:ascii="Times New Roman" w:eastAsia="Times New Roman" w:hAnsi="Times New Roman" w:cs="Times New Roman"/>
          <w:bCs/>
          <w:color w:val="000000"/>
          <w:spacing w:val="-10"/>
          <w:sz w:val="24"/>
          <w:szCs w:val="24"/>
          <w:lang w:eastAsia="ru-RU"/>
        </w:rPr>
        <w:t xml:space="preserve"> копеек </w:t>
      </w:r>
      <w:r w:rsidRPr="00B74ECB">
        <w:rPr>
          <w:rFonts w:ascii="Times New Roman" w:hAnsi="Times New Roman" w:cs="Times New Roman"/>
          <w:spacing w:val="-10"/>
          <w:sz w:val="24"/>
          <w:szCs w:val="24"/>
        </w:rPr>
        <w:t>(с учетом НДС).</w:t>
      </w:r>
    </w:p>
    <w:p w14:paraId="07F792B8" w14:textId="1F9056BD" w:rsidR="00C83D50" w:rsidRPr="00C83D50" w:rsidRDefault="00C83D50" w:rsidP="0082256B">
      <w:pPr>
        <w:shd w:val="clear" w:color="auto" w:fill="FFFFFF"/>
        <w:spacing w:after="0"/>
        <w:contextualSpacing/>
        <w:jc w:val="both"/>
        <w:rPr>
          <w:rFonts w:ascii="Times New Roman" w:hAnsi="Times New Roman" w:cs="Times New Roman"/>
          <w:sz w:val="24"/>
          <w:szCs w:val="24"/>
        </w:rPr>
      </w:pPr>
    </w:p>
    <w:p w14:paraId="3FC4630D" w14:textId="03443A65" w:rsidR="00C83D50" w:rsidRPr="00585E32" w:rsidRDefault="00235E34" w:rsidP="0082256B">
      <w:pPr>
        <w:shd w:val="clear" w:color="auto" w:fill="FFFFFF"/>
        <w:spacing w:after="0"/>
        <w:ind w:firstLine="709"/>
        <w:contextualSpacing/>
        <w:jc w:val="both"/>
        <w:rPr>
          <w:rFonts w:ascii="Times New Roman" w:hAnsi="Times New Roman" w:cs="Times New Roman"/>
          <w:sz w:val="24"/>
          <w:szCs w:val="24"/>
        </w:rPr>
      </w:pPr>
      <w:r>
        <w:rPr>
          <w:rFonts w:ascii="Times New Roman" w:hAnsi="Times New Roman" w:cs="Times New Roman"/>
          <w:b/>
          <w:bCs/>
          <w:color w:val="000000"/>
          <w:sz w:val="24"/>
          <w:szCs w:val="24"/>
        </w:rPr>
        <w:t xml:space="preserve">Сумма задатка по Лоту №1 </w:t>
      </w:r>
      <w:r w:rsidR="00C83D50" w:rsidRPr="00585E32">
        <w:rPr>
          <w:rFonts w:ascii="Times New Roman" w:hAnsi="Times New Roman" w:cs="Times New Roman"/>
          <w:b/>
          <w:bCs/>
          <w:color w:val="000000"/>
          <w:sz w:val="24"/>
          <w:szCs w:val="24"/>
        </w:rPr>
        <w:t>составляет:</w:t>
      </w:r>
      <w:r w:rsidR="00C83D50">
        <w:rPr>
          <w:rFonts w:ascii="Times New Roman" w:hAnsi="Times New Roman" w:cs="Times New Roman"/>
          <w:sz w:val="24"/>
          <w:szCs w:val="24"/>
        </w:rPr>
        <w:t xml:space="preserve"> </w:t>
      </w:r>
      <w:r w:rsidR="00C83D50" w:rsidRPr="00695A71">
        <w:rPr>
          <w:rFonts w:ascii="Times New Roman" w:hAnsi="Times New Roman" w:cs="Times New Roman"/>
          <w:b/>
          <w:sz w:val="24"/>
          <w:szCs w:val="24"/>
        </w:rPr>
        <w:t xml:space="preserve">1 775 439 </w:t>
      </w:r>
      <w:r w:rsidR="00C83D50">
        <w:rPr>
          <w:rFonts w:ascii="Times New Roman" w:hAnsi="Times New Roman" w:cs="Times New Roman"/>
          <w:sz w:val="24"/>
          <w:szCs w:val="24"/>
        </w:rPr>
        <w:t>(Один миллион семьсот семьдесят пять тысяч четыреста тридцать девять) рублей 50</w:t>
      </w:r>
      <w:r w:rsidR="00C83D50" w:rsidRPr="00585E32">
        <w:rPr>
          <w:rFonts w:ascii="Times New Roman" w:hAnsi="Times New Roman" w:cs="Times New Roman"/>
          <w:sz w:val="24"/>
          <w:szCs w:val="24"/>
        </w:rPr>
        <w:t xml:space="preserve"> копеек (НДС не облагается).</w:t>
      </w:r>
    </w:p>
    <w:p w14:paraId="4C2D1BEF" w14:textId="7BB152A0" w:rsidR="00523108" w:rsidRPr="00523108" w:rsidRDefault="00523108" w:rsidP="00523108">
      <w:pPr>
        <w:pStyle w:val="ConsPlusNormal"/>
        <w:tabs>
          <w:tab w:val="left" w:pos="993"/>
        </w:tabs>
        <w:ind w:firstLine="0"/>
        <w:contextualSpacing/>
        <w:jc w:val="both"/>
        <w:rPr>
          <w:rFonts w:ascii="Times New Roman" w:hAnsi="Times New Roman" w:cs="Times New Roman"/>
          <w:color w:val="000000"/>
          <w:spacing w:val="-10"/>
          <w:sz w:val="24"/>
          <w:szCs w:val="24"/>
        </w:rPr>
      </w:pPr>
    </w:p>
    <w:p w14:paraId="15113872" w14:textId="72FA6DD0" w:rsidR="00404427" w:rsidRPr="00DC296D" w:rsidRDefault="00404427" w:rsidP="003E1FB1">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Задаток перечисляется на условиях договора о задатке (</w:t>
      </w:r>
      <w:r w:rsidR="004E56D3" w:rsidRPr="00DC296D">
        <w:rPr>
          <w:rFonts w:ascii="Times New Roman" w:hAnsi="Times New Roman" w:cs="Times New Roman"/>
          <w:b/>
          <w:color w:val="000000"/>
          <w:spacing w:val="-10"/>
          <w:sz w:val="24"/>
          <w:szCs w:val="24"/>
        </w:rPr>
        <w:t>Раздел</w:t>
      </w:r>
      <w:r w:rsidR="004E56D3"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VII</w:t>
      </w:r>
      <w:r w:rsidRPr="00DC296D">
        <w:rPr>
          <w:rFonts w:ascii="Times New Roman" w:hAnsi="Times New Roman" w:cs="Times New Roman"/>
          <w:b/>
          <w:spacing w:val="-10"/>
          <w:sz w:val="24"/>
          <w:szCs w:val="24"/>
          <w:lang w:val="en-US"/>
        </w:rPr>
        <w:t>I</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50AF2190" w14:textId="5EB674C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для участия в </w:t>
      </w:r>
      <w:r w:rsidR="009A1FB1" w:rsidRPr="00DC296D">
        <w:rPr>
          <w:b w:val="0"/>
          <w:color w:val="000000"/>
          <w:spacing w:val="-10"/>
          <w:sz w:val="24"/>
          <w:szCs w:val="24"/>
        </w:rPr>
        <w:t xml:space="preserve">Продаже </w:t>
      </w:r>
      <w:r w:rsidRPr="00DC296D">
        <w:rPr>
          <w:b w:val="0"/>
          <w:color w:val="000000"/>
          <w:spacing w:val="-10"/>
          <w:sz w:val="24"/>
          <w:szCs w:val="24"/>
        </w:rPr>
        <w:t>служит обеспечением исполнения обязательства Победителя</w:t>
      </w:r>
      <w:r w:rsidR="00002390" w:rsidRPr="008867B7">
        <w:rPr>
          <w:b w:val="0"/>
          <w:color w:val="000000"/>
          <w:spacing w:val="-10"/>
          <w:sz w:val="24"/>
          <w:szCs w:val="24"/>
        </w:rPr>
        <w:t> </w:t>
      </w:r>
      <w:r w:rsidRPr="00DC296D">
        <w:rPr>
          <w:b w:val="0"/>
          <w:color w:val="000000"/>
          <w:spacing w:val="-10"/>
          <w:sz w:val="24"/>
          <w:szCs w:val="24"/>
        </w:rPr>
        <w:t>продажи</w:t>
      </w:r>
      <w:r w:rsidR="004B2C55" w:rsidRPr="00DC296D">
        <w:rPr>
          <w:b w:val="0"/>
          <w:spacing w:val="-10"/>
          <w:sz w:val="24"/>
          <w:szCs w:val="24"/>
        </w:rPr>
        <w:t xml:space="preserve"> или </w:t>
      </w:r>
      <w:r w:rsidRPr="00DC296D">
        <w:rPr>
          <w:b w:val="0"/>
          <w:spacing w:val="-10"/>
          <w:sz w:val="24"/>
          <w:szCs w:val="24"/>
        </w:rPr>
        <w:t>Единственного</w:t>
      </w:r>
      <w:r w:rsidR="00F35F45" w:rsidRPr="00DC296D">
        <w:rPr>
          <w:spacing w:val="-10"/>
          <w:sz w:val="24"/>
          <w:szCs w:val="24"/>
        </w:rPr>
        <w:t> </w:t>
      </w:r>
      <w:r w:rsidRPr="00DC296D">
        <w:rPr>
          <w:b w:val="0"/>
          <w:spacing w:val="-10"/>
          <w:sz w:val="24"/>
          <w:szCs w:val="24"/>
        </w:rPr>
        <w:t>участника</w:t>
      </w:r>
      <w:r w:rsidR="00F35F45" w:rsidRPr="00DC296D">
        <w:rPr>
          <w:spacing w:val="-10"/>
          <w:sz w:val="24"/>
          <w:szCs w:val="24"/>
        </w:rPr>
        <w:t> </w:t>
      </w:r>
      <w:r w:rsidR="00F35F45" w:rsidRPr="00DC296D">
        <w:rPr>
          <w:b w:val="0"/>
          <w:spacing w:val="-10"/>
          <w:sz w:val="24"/>
          <w:szCs w:val="24"/>
        </w:rPr>
        <w:t>продажи</w:t>
      </w:r>
      <w:r w:rsidR="00F35F45" w:rsidRPr="00DC296D">
        <w:rPr>
          <w:b w:val="0"/>
          <w:color w:val="000000"/>
          <w:spacing w:val="-10"/>
          <w:sz w:val="24"/>
          <w:szCs w:val="24"/>
        </w:rPr>
        <w:t xml:space="preserve"> </w:t>
      </w:r>
      <w:r w:rsidRPr="00DC296D">
        <w:rPr>
          <w:b w:val="0"/>
          <w:color w:val="000000"/>
          <w:spacing w:val="-10"/>
          <w:sz w:val="24"/>
          <w:szCs w:val="24"/>
        </w:rPr>
        <w:t>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w:t>
      </w:r>
      <w:r w:rsidR="009A1FB1" w:rsidRPr="00DC296D">
        <w:rPr>
          <w:b w:val="0"/>
          <w:spacing w:val="-10"/>
          <w:sz w:val="24"/>
          <w:szCs w:val="24"/>
        </w:rPr>
        <w:t> </w:t>
      </w:r>
      <w:r w:rsidRPr="00DC296D">
        <w:rPr>
          <w:b w:val="0"/>
          <w:spacing w:val="-10"/>
          <w:sz w:val="24"/>
          <w:szCs w:val="24"/>
        </w:rPr>
        <w:t>по</w:t>
      </w:r>
      <w:r w:rsidR="009A1FB1" w:rsidRPr="00DC296D">
        <w:rPr>
          <w:b w:val="0"/>
          <w:spacing w:val="-10"/>
          <w:sz w:val="24"/>
          <w:szCs w:val="24"/>
        </w:rPr>
        <w:t> </w:t>
      </w:r>
      <w:r w:rsidRPr="00DC296D">
        <w:rPr>
          <w:b w:val="0"/>
          <w:spacing w:val="-10"/>
          <w:sz w:val="24"/>
          <w:szCs w:val="24"/>
        </w:rPr>
        <w:t>продаже</w:t>
      </w:r>
      <w:r w:rsidRPr="00DC296D">
        <w:rPr>
          <w:b w:val="0"/>
          <w:color w:val="000000"/>
          <w:spacing w:val="-10"/>
          <w:sz w:val="24"/>
          <w:szCs w:val="24"/>
        </w:rPr>
        <w:t>.</w:t>
      </w:r>
    </w:p>
    <w:p w14:paraId="69A77B55"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009A1FB1"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00D916F0"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9336CE7"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счет:40702810800250009461</w:t>
      </w:r>
    </w:p>
    <w:p w14:paraId="24E5D1E1"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АКБ</w:t>
      </w:r>
      <w:r w:rsidR="009A1FB1" w:rsidRPr="00DC296D">
        <w:rPr>
          <w:rFonts w:ascii="Times New Roman" w:hAnsi="Times New Roman" w:cs="Times New Roman"/>
          <w:spacing w:val="-10"/>
          <w:sz w:val="24"/>
          <w:szCs w:val="24"/>
        </w:rPr>
        <w:t> </w:t>
      </w:r>
      <w:r w:rsidR="00F474B6" w:rsidRPr="00DC296D">
        <w:rPr>
          <w:rFonts w:ascii="Times New Roman" w:hAnsi="Times New Roman" w:cs="Times New Roman"/>
          <w:spacing w:val="-10"/>
          <w:sz w:val="24"/>
          <w:szCs w:val="24"/>
        </w:rPr>
        <w:t>«</w:t>
      </w:r>
      <w:r w:rsidRPr="00DC296D">
        <w:rPr>
          <w:rFonts w:ascii="Times New Roman" w:hAnsi="Times New Roman" w:cs="Times New Roman"/>
          <w:spacing w:val="-10"/>
          <w:sz w:val="24"/>
          <w:szCs w:val="24"/>
        </w:rPr>
        <w:t>НОВИКОМБАНК</w:t>
      </w:r>
      <w:r w:rsidR="00F474B6" w:rsidRPr="00DC296D">
        <w:rPr>
          <w:rFonts w:ascii="Times New Roman" w:hAnsi="Times New Roman" w:cs="Times New Roman"/>
          <w:spacing w:val="-10"/>
          <w:sz w:val="24"/>
          <w:szCs w:val="24"/>
        </w:rPr>
        <w:t>»</w:t>
      </w:r>
    </w:p>
    <w:p w14:paraId="1FB17729"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7635323D"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71D53FE6" w14:textId="7C4B4DE6" w:rsidR="00404427" w:rsidRPr="00DC296D" w:rsidRDefault="00B719AE" w:rsidP="003E1FB1">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00404427" w:rsidRPr="00DC296D">
        <w:rPr>
          <w:rFonts w:ascii="Times New Roman" w:hAnsi="Times New Roman" w:cs="Times New Roman"/>
          <w:spacing w:val="-10"/>
          <w:sz w:val="24"/>
          <w:szCs w:val="24"/>
        </w:rPr>
        <w:t>7704770859 КПП 770401001</w:t>
      </w:r>
    </w:p>
    <w:p w14:paraId="1D015092" w14:textId="7664B5F3" w:rsidR="00404427" w:rsidRPr="00DC296D" w:rsidRDefault="00404427" w:rsidP="003E1FB1">
      <w:pPr>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009A1FB1"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w:t>
      </w:r>
      <w:r w:rsidR="00D916F0" w:rsidRPr="00DC296D">
        <w:rPr>
          <w:rFonts w:ascii="Times New Roman" w:hAnsi="Times New Roman" w:cs="Times New Roman"/>
          <w:b/>
          <w:spacing w:val="-10"/>
          <w:sz w:val="24"/>
          <w:szCs w:val="24"/>
        </w:rPr>
        <w:t>РТ-Капитал</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в срок, </w:t>
      </w:r>
      <w:r w:rsidR="00B3489A">
        <w:rPr>
          <w:rFonts w:ascii="Times New Roman" w:hAnsi="Times New Roman" w:cs="Times New Roman"/>
          <w:b/>
          <w:spacing w:val="-10"/>
          <w:sz w:val="24"/>
          <w:szCs w:val="24"/>
        </w:rPr>
        <w:t xml:space="preserve">не </w:t>
      </w:r>
      <w:r w:rsidR="00235E34">
        <w:rPr>
          <w:rFonts w:ascii="Times New Roman" w:hAnsi="Times New Roman" w:cs="Times New Roman"/>
          <w:b/>
          <w:spacing w:val="-10"/>
          <w:sz w:val="24"/>
          <w:szCs w:val="24"/>
        </w:rPr>
        <w:t>позднее 30.11</w:t>
      </w:r>
      <w:r w:rsidR="00D17225">
        <w:rPr>
          <w:rFonts w:ascii="Times New Roman" w:hAnsi="Times New Roman" w:cs="Times New Roman"/>
          <w:b/>
          <w:spacing w:val="-10"/>
          <w:sz w:val="24"/>
          <w:szCs w:val="24"/>
        </w:rPr>
        <w:t>.2021</w:t>
      </w:r>
      <w:r w:rsidR="00D710B5" w:rsidRPr="00DC296D">
        <w:rPr>
          <w:rFonts w:ascii="Times New Roman" w:hAnsi="Times New Roman" w:cs="Times New Roman"/>
          <w:b/>
          <w:spacing w:val="-10"/>
          <w:sz w:val="24"/>
          <w:szCs w:val="24"/>
        </w:rPr>
        <w:t xml:space="preserve"> </w:t>
      </w:r>
      <w:r w:rsidRPr="00DC296D">
        <w:rPr>
          <w:rFonts w:ascii="Times New Roman" w:hAnsi="Times New Roman" w:cs="Times New Roman"/>
          <w:b/>
          <w:spacing w:val="-10"/>
          <w:sz w:val="24"/>
          <w:szCs w:val="24"/>
        </w:rPr>
        <w:t>г.</w:t>
      </w:r>
    </w:p>
    <w:p w14:paraId="567CA7D0" w14:textId="77777777" w:rsidR="00404427" w:rsidRPr="00DC296D" w:rsidRDefault="00404427" w:rsidP="003E1FB1">
      <w:pPr>
        <w:pStyle w:val="12"/>
        <w:widowControl/>
        <w:ind w:firstLine="709"/>
        <w:contextualSpacing/>
        <w:rPr>
          <w:color w:val="000000"/>
          <w:spacing w:val="-10"/>
          <w:szCs w:val="24"/>
        </w:rPr>
      </w:pPr>
      <w:r w:rsidRPr="00DC296D">
        <w:rPr>
          <w:color w:val="000000"/>
          <w:spacing w:val="-10"/>
          <w:szCs w:val="24"/>
        </w:rPr>
        <w:t>Платежи осуществляются в рублях, в форме безналичного расчета.</w:t>
      </w:r>
    </w:p>
    <w:p w14:paraId="073EA7F0" w14:textId="77777777" w:rsidR="00404427" w:rsidRPr="00DC296D" w:rsidRDefault="00404427" w:rsidP="003E1FB1">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09BD5FB5" w14:textId="6B123999" w:rsidR="00404427" w:rsidRDefault="00404427" w:rsidP="003E1FB1">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w:t>
      </w:r>
      <w:r w:rsidR="0056097E" w:rsidRPr="00DC296D">
        <w:rPr>
          <w:rFonts w:ascii="Times New Roman" w:hAnsi="Times New Roman" w:cs="Times New Roman"/>
          <w:b/>
          <w:spacing w:val="-10"/>
          <w:sz w:val="24"/>
          <w:szCs w:val="24"/>
        </w:rPr>
        <w:t xml:space="preserve"> </w:t>
      </w:r>
      <w:r w:rsidR="00F474B6"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3538838A" w14:textId="75F15CB5" w:rsidR="0082256B" w:rsidRPr="0082256B" w:rsidRDefault="0082256B" w:rsidP="0082256B">
      <w:pPr>
        <w:spacing w:after="0" w:line="240" w:lineRule="auto"/>
        <w:ind w:firstLine="709"/>
        <w:contextualSpacing/>
        <w:jc w:val="both"/>
        <w:rPr>
          <w:rFonts w:ascii="Times New Roman" w:hAnsi="Times New Roman" w:cs="Times New Roman"/>
          <w:color w:val="000000"/>
          <w:spacing w:val="-10"/>
          <w:sz w:val="24"/>
          <w:szCs w:val="24"/>
        </w:rPr>
      </w:pPr>
      <w:r w:rsidRPr="0082256B">
        <w:rPr>
          <w:rFonts w:ascii="Times New Roman" w:hAnsi="Times New Roman" w:cs="Times New Roman"/>
          <w:color w:val="000000"/>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86CBEB3" w14:textId="7CE34310"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Информационное сообщение о проведении </w:t>
      </w:r>
      <w:r w:rsidR="00936558" w:rsidRPr="00DC296D">
        <w:rPr>
          <w:rFonts w:ascii="Times New Roman" w:hAnsi="Times New Roman" w:cs="Times New Roman"/>
          <w:b/>
          <w:color w:val="000000"/>
          <w:spacing w:val="-10"/>
          <w:sz w:val="24"/>
          <w:szCs w:val="24"/>
        </w:rPr>
        <w:t xml:space="preserve">Продажи </w:t>
      </w:r>
      <w:r w:rsidRPr="00DC296D">
        <w:rPr>
          <w:rFonts w:ascii="Times New Roman" w:hAnsi="Times New Roman" w:cs="Times New Roman"/>
          <w:b/>
          <w:color w:val="000000"/>
          <w:spacing w:val="-10"/>
          <w:sz w:val="24"/>
          <w:szCs w:val="24"/>
        </w:rPr>
        <w:t>имущества и условиях</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 xml:space="preserve">со </w:t>
      </w:r>
      <w:r w:rsidR="00AC3DB3" w:rsidRPr="00DC296D">
        <w:rPr>
          <w:rFonts w:ascii="Times New Roman" w:hAnsi="Times New Roman" w:cs="Times New Roman"/>
          <w:b/>
          <w:color w:val="000000"/>
          <w:spacing w:val="-10"/>
          <w:sz w:val="24"/>
          <w:szCs w:val="24"/>
        </w:rPr>
        <w:t>ст.</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009A1FB1"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Федерации. Подача Претендентом </w:t>
      </w:r>
      <w:r w:rsidR="00B97DD4" w:rsidRPr="00DC296D">
        <w:rPr>
          <w:rFonts w:ascii="Times New Roman" w:hAnsi="Times New Roman" w:cs="Times New Roman"/>
          <w:b/>
          <w:color w:val="000000"/>
          <w:spacing w:val="-10"/>
          <w:sz w:val="24"/>
          <w:szCs w:val="24"/>
        </w:rPr>
        <w:t>Заявки на участие в продаже</w:t>
      </w:r>
      <w:r w:rsidR="00B97DD4"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договор о задатке считается заключенным</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в письменной форме.</w:t>
      </w:r>
    </w:p>
    <w:p w14:paraId="3EDCB317" w14:textId="77A60BAC"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возвращается всем </w:t>
      </w:r>
      <w:r w:rsidRPr="00DC296D">
        <w:rPr>
          <w:b w:val="0"/>
          <w:spacing w:val="-10"/>
          <w:sz w:val="24"/>
          <w:szCs w:val="24"/>
        </w:rPr>
        <w:t>Участникам</w:t>
      </w:r>
      <w:r w:rsidR="009A1FB1" w:rsidRPr="00DC296D">
        <w:rPr>
          <w:b w:val="0"/>
          <w:spacing w:val="-10"/>
          <w:sz w:val="24"/>
          <w:szCs w:val="24"/>
        </w:rPr>
        <w:t> </w:t>
      </w:r>
      <w:r w:rsidRPr="00DC296D">
        <w:rPr>
          <w:b w:val="0"/>
          <w:color w:val="000000"/>
          <w:spacing w:val="-10"/>
          <w:sz w:val="24"/>
          <w:szCs w:val="24"/>
        </w:rPr>
        <w:t>продажи, кроме Победителя</w:t>
      </w:r>
      <w:r w:rsidR="009A1FB1" w:rsidRPr="00DC296D">
        <w:rPr>
          <w:b w:val="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Pr="00DC296D">
        <w:rPr>
          <w:b w:val="0"/>
          <w:color w:val="000000"/>
          <w:spacing w:val="-10"/>
          <w:sz w:val="24"/>
          <w:szCs w:val="24"/>
        </w:rPr>
        <w:t xml:space="preserve">и </w:t>
      </w:r>
      <w:r w:rsidRPr="00DC296D">
        <w:rPr>
          <w:b w:val="0"/>
          <w:spacing w:val="-10"/>
          <w:sz w:val="24"/>
          <w:szCs w:val="24"/>
        </w:rPr>
        <w:t>Участника</w:t>
      </w:r>
      <w:r w:rsidR="009A1FB1" w:rsidRPr="00DC296D">
        <w:rPr>
          <w:b w:val="0"/>
          <w:spacing w:val="-10"/>
          <w:sz w:val="24"/>
          <w:szCs w:val="24"/>
        </w:rPr>
        <w:t> </w:t>
      </w:r>
      <w:r w:rsidRPr="00DC296D">
        <w:rPr>
          <w:b w:val="0"/>
          <w:spacing w:val="-10"/>
          <w:sz w:val="24"/>
          <w:szCs w:val="24"/>
        </w:rPr>
        <w:t>продажи</w:t>
      </w:r>
      <w:r w:rsidRPr="00DC296D">
        <w:rPr>
          <w:b w:val="0"/>
          <w:color w:val="000000"/>
          <w:spacing w:val="-10"/>
          <w:sz w:val="24"/>
          <w:szCs w:val="24"/>
        </w:rPr>
        <w:t>, который сделал предпоследнее предложение о цене, в течение 5</w:t>
      </w:r>
      <w:r w:rsidR="00F474B6" w:rsidRPr="00DC296D">
        <w:rPr>
          <w:b w:val="0"/>
          <w:spacing w:val="-10"/>
          <w:sz w:val="24"/>
          <w:szCs w:val="24"/>
        </w:rPr>
        <w:t> </w:t>
      </w:r>
      <w:r w:rsidRPr="00DC296D">
        <w:rPr>
          <w:b w:val="0"/>
          <w:color w:val="000000"/>
          <w:spacing w:val="-10"/>
          <w:sz w:val="24"/>
          <w:szCs w:val="24"/>
        </w:rPr>
        <w:t xml:space="preserve">(пяти) рабочих дней с даты </w:t>
      </w:r>
      <w:r w:rsidRPr="00DC296D">
        <w:rPr>
          <w:b w:val="0"/>
          <w:spacing w:val="-10"/>
          <w:sz w:val="24"/>
          <w:szCs w:val="24"/>
        </w:rPr>
        <w:t xml:space="preserve">подведения итогов </w:t>
      </w:r>
      <w:r w:rsidR="00936558" w:rsidRPr="00DC296D">
        <w:rPr>
          <w:b w:val="0"/>
          <w:spacing w:val="-10"/>
          <w:sz w:val="24"/>
          <w:szCs w:val="24"/>
        </w:rPr>
        <w:t>Продажи</w:t>
      </w:r>
      <w:r w:rsidRPr="00DC296D">
        <w:rPr>
          <w:b w:val="0"/>
          <w:spacing w:val="-10"/>
          <w:sz w:val="24"/>
          <w:szCs w:val="24"/>
        </w:rPr>
        <w:t xml:space="preserve">. </w:t>
      </w:r>
      <w:r w:rsidRPr="00DC296D">
        <w:rPr>
          <w:b w:val="0"/>
          <w:color w:val="000000"/>
          <w:spacing w:val="-10"/>
          <w:sz w:val="24"/>
          <w:szCs w:val="24"/>
        </w:rPr>
        <w:t>Задаток, перечисленный Победителем</w:t>
      </w:r>
      <w:r w:rsidR="00002390" w:rsidRPr="00DC296D">
        <w:rPr>
          <w:b w:val="0"/>
          <w:color w:val="00000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004B2C55" w:rsidRPr="00DC296D">
        <w:rPr>
          <w:b w:val="0"/>
          <w:color w:val="000000"/>
          <w:spacing w:val="-10"/>
          <w:sz w:val="24"/>
          <w:szCs w:val="24"/>
        </w:rPr>
        <w:t xml:space="preserve">или </w:t>
      </w:r>
      <w:r w:rsidRPr="00DC296D">
        <w:rPr>
          <w:b w:val="0"/>
          <w:color w:val="000000"/>
          <w:spacing w:val="-10"/>
          <w:sz w:val="24"/>
          <w:szCs w:val="24"/>
        </w:rPr>
        <w:t>Единственным</w:t>
      </w:r>
      <w:r w:rsidR="004B2C55" w:rsidRPr="00DC296D">
        <w:rPr>
          <w:b w:val="0"/>
          <w:spacing w:val="-10"/>
          <w:sz w:val="24"/>
          <w:szCs w:val="24"/>
        </w:rPr>
        <w:t> </w:t>
      </w:r>
      <w:r w:rsidRPr="00DC296D">
        <w:rPr>
          <w:b w:val="0"/>
          <w:color w:val="000000"/>
          <w:spacing w:val="-10"/>
          <w:sz w:val="24"/>
          <w:szCs w:val="24"/>
        </w:rPr>
        <w:t>участником</w:t>
      </w:r>
      <w:r w:rsidR="004B2C55" w:rsidRPr="00DC296D">
        <w:rPr>
          <w:b w:val="0"/>
          <w:spacing w:val="-10"/>
          <w:sz w:val="24"/>
          <w:szCs w:val="24"/>
        </w:rPr>
        <w:t> </w:t>
      </w:r>
      <w:r w:rsidR="00F35F45" w:rsidRPr="00DC296D">
        <w:rPr>
          <w:b w:val="0"/>
          <w:color w:val="000000"/>
          <w:spacing w:val="-10"/>
          <w:sz w:val="24"/>
          <w:szCs w:val="24"/>
        </w:rPr>
        <w:t>продажи</w:t>
      </w:r>
      <w:r w:rsidRPr="00DC296D">
        <w:rPr>
          <w:b w:val="0"/>
          <w:color w:val="000000"/>
          <w:spacing w:val="-10"/>
          <w:sz w:val="24"/>
          <w:szCs w:val="24"/>
        </w:rPr>
        <w:t>, засчитывается в сумму платежа по договору купли-продажи</w:t>
      </w:r>
      <w:r w:rsidR="007E21DD">
        <w:rPr>
          <w:b w:val="0"/>
          <w:color w:val="000000"/>
          <w:spacing w:val="-10"/>
          <w:sz w:val="24"/>
          <w:szCs w:val="24"/>
        </w:rPr>
        <w:t xml:space="preserve"> </w:t>
      </w:r>
      <w:r w:rsidR="007E21DD" w:rsidRPr="00DC296D">
        <w:rPr>
          <w:b w:val="0"/>
          <w:bCs w:val="0"/>
          <w:spacing w:val="-10"/>
          <w:szCs w:val="24"/>
        </w:rPr>
        <w:t>Имущества (далее – договор купли-продажи)</w:t>
      </w:r>
      <w:r w:rsidRPr="00DC296D">
        <w:rPr>
          <w:b w:val="0"/>
          <w:color w:val="000000"/>
          <w:spacing w:val="-10"/>
          <w:sz w:val="24"/>
          <w:szCs w:val="24"/>
        </w:rPr>
        <w:t>.</w:t>
      </w:r>
    </w:p>
    <w:p w14:paraId="33CF5FEF" w14:textId="77777777"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lastRenderedPageBreak/>
        <w:t>Организатор</w:t>
      </w:r>
      <w:r w:rsidR="009A1FB1" w:rsidRPr="00DC296D">
        <w:rPr>
          <w:b w:val="0"/>
          <w:spacing w:val="-10"/>
          <w:sz w:val="24"/>
          <w:szCs w:val="24"/>
        </w:rPr>
        <w:t> </w:t>
      </w:r>
      <w:r w:rsidRPr="00DC296D">
        <w:rPr>
          <w:b w:val="0"/>
          <w:color w:val="000000"/>
          <w:spacing w:val="-10"/>
          <w:sz w:val="24"/>
          <w:szCs w:val="24"/>
        </w:rPr>
        <w:t>продажи вправе приостановить возврат задатка Претенденту, признанному Участником</w:t>
      </w:r>
      <w:r w:rsidR="009A1FB1" w:rsidRPr="00DC296D">
        <w:rPr>
          <w:b w:val="0"/>
          <w:spacing w:val="-10"/>
          <w:sz w:val="24"/>
          <w:szCs w:val="24"/>
        </w:rPr>
        <w:t> </w:t>
      </w:r>
      <w:r w:rsidRPr="00DC296D">
        <w:rPr>
          <w:b w:val="0"/>
          <w:color w:val="000000"/>
          <w:spacing w:val="-10"/>
          <w:sz w:val="24"/>
          <w:szCs w:val="24"/>
        </w:rPr>
        <w:t>продажи и сделавшему предпоследнее предложение о цене Имущества, на срок</w:t>
      </w:r>
      <w:r w:rsidR="002B72BB" w:rsidRPr="00DC296D">
        <w:rPr>
          <w:b w:val="0"/>
          <w:color w:val="000000"/>
          <w:spacing w:val="-10"/>
          <w:sz w:val="24"/>
          <w:szCs w:val="24"/>
        </w:rPr>
        <w:t xml:space="preserve"> </w:t>
      </w:r>
      <w:r w:rsidRPr="00DC296D">
        <w:rPr>
          <w:b w:val="0"/>
          <w:color w:val="000000"/>
          <w:spacing w:val="-10"/>
          <w:sz w:val="24"/>
          <w:szCs w:val="24"/>
        </w:rPr>
        <w:t>не более 15</w:t>
      </w:r>
      <w:r w:rsidR="00F474B6" w:rsidRPr="00DC296D">
        <w:rPr>
          <w:b w:val="0"/>
          <w:spacing w:val="-10"/>
          <w:sz w:val="24"/>
          <w:szCs w:val="24"/>
        </w:rPr>
        <w:t> </w:t>
      </w:r>
      <w:r w:rsidRPr="00DC296D">
        <w:rPr>
          <w:b w:val="0"/>
          <w:color w:val="000000"/>
          <w:spacing w:val="-10"/>
          <w:sz w:val="24"/>
          <w:szCs w:val="24"/>
        </w:rPr>
        <w:t>(пятнадцати) рабочих дней.</w:t>
      </w:r>
    </w:p>
    <w:p w14:paraId="35A020DA" w14:textId="27B41D41" w:rsidR="00404427" w:rsidRPr="00DC296D" w:rsidRDefault="00404427" w:rsidP="003E1FB1">
      <w:pPr>
        <w:pStyle w:val="rezul"/>
        <w:ind w:firstLine="709"/>
        <w:contextualSpacing/>
        <w:rPr>
          <w:rFonts w:eastAsia="Calibri"/>
          <w:b w:val="0"/>
          <w:color w:val="000000"/>
          <w:spacing w:val="-10"/>
          <w:szCs w:val="24"/>
          <w:lang w:val="ru-RU"/>
        </w:rPr>
      </w:pPr>
      <w:r w:rsidRPr="00DC296D">
        <w:rPr>
          <w:rFonts w:eastAsia="Calibri"/>
          <w:b w:val="0"/>
          <w:color w:val="000000"/>
          <w:spacing w:val="-10"/>
          <w:szCs w:val="24"/>
          <w:lang w:val="ru-RU"/>
        </w:rPr>
        <w:t>При уклонении или отказе Победителя</w:t>
      </w:r>
      <w:r w:rsidR="009A1FB1" w:rsidRPr="00DC296D">
        <w:rPr>
          <w:b w:val="0"/>
          <w:spacing w:val="-10"/>
          <w:szCs w:val="24"/>
        </w:rPr>
        <w:t> </w:t>
      </w:r>
      <w:r w:rsidRPr="00DC296D">
        <w:rPr>
          <w:rFonts w:eastAsia="Calibri"/>
          <w:b w:val="0"/>
          <w:bCs/>
          <w:color w:val="000000"/>
          <w:spacing w:val="-10"/>
          <w:szCs w:val="24"/>
          <w:lang w:val="ru-RU" w:eastAsia="ru-RU"/>
        </w:rPr>
        <w:t>продажи</w:t>
      </w:r>
      <w:r w:rsidRPr="00DC296D">
        <w:rPr>
          <w:rFonts w:eastAsia="Calibri"/>
          <w:b w:val="0"/>
          <w:color w:val="000000"/>
          <w:spacing w:val="-10"/>
          <w:szCs w:val="24"/>
          <w:lang w:val="ru-RU"/>
        </w:rPr>
        <w:t xml:space="preserve"> от заключения </w:t>
      </w:r>
      <w:r w:rsidRPr="00DC296D">
        <w:rPr>
          <w:rFonts w:eastAsia="Calibri"/>
          <w:b w:val="0"/>
          <w:bCs/>
          <w:spacing w:val="-10"/>
          <w:szCs w:val="24"/>
          <w:lang w:val="ru-RU" w:eastAsia="ru-RU"/>
        </w:rPr>
        <w:t>договора купли-продажи</w:t>
      </w:r>
      <w:r w:rsidR="00B74ECB">
        <w:rPr>
          <w:rFonts w:eastAsia="Calibri"/>
          <w:b w:val="0"/>
          <w:bCs/>
          <w:spacing w:val="-10"/>
          <w:szCs w:val="24"/>
          <w:lang w:val="ru-RU" w:eastAsia="ru-RU"/>
        </w:rPr>
        <w:br/>
      </w:r>
      <w:r w:rsidRPr="00DC296D">
        <w:rPr>
          <w:rFonts w:eastAsia="Calibri"/>
          <w:b w:val="0"/>
          <w:color w:val="000000"/>
          <w:spacing w:val="-10"/>
          <w:szCs w:val="24"/>
          <w:lang w:val="ru-RU"/>
        </w:rPr>
        <w:t xml:space="preserve">в установленный в </w:t>
      </w:r>
      <w:r w:rsidR="00BF1794" w:rsidRPr="00DC296D">
        <w:rPr>
          <w:rFonts w:eastAsia="Calibri"/>
          <w:b w:val="0"/>
          <w:color w:val="000000"/>
          <w:spacing w:val="-10"/>
          <w:szCs w:val="24"/>
          <w:lang w:val="ru-RU"/>
        </w:rPr>
        <w:t>п.</w:t>
      </w:r>
      <w:r w:rsidR="00F474B6" w:rsidRPr="00DC296D">
        <w:rPr>
          <w:b w:val="0"/>
          <w:spacing w:val="-10"/>
          <w:szCs w:val="24"/>
        </w:rPr>
        <w:t> </w:t>
      </w:r>
      <w:r w:rsidRPr="00DC296D">
        <w:rPr>
          <w:rFonts w:eastAsia="Calibri"/>
          <w:b w:val="0"/>
          <w:color w:val="000000"/>
          <w:spacing w:val="-10"/>
          <w:szCs w:val="24"/>
          <w:lang w:val="ru-RU"/>
        </w:rPr>
        <w:t>2.1</w:t>
      </w:r>
      <w:r w:rsidRPr="00DC296D">
        <w:rPr>
          <w:rFonts w:eastAsia="Calibri"/>
          <w:b w:val="0"/>
          <w:bCs/>
          <w:color w:val="000000"/>
          <w:spacing w:val="-10"/>
          <w:szCs w:val="24"/>
          <w:lang w:val="ru-RU" w:eastAsia="ru-RU"/>
        </w:rPr>
        <w:t>.</w:t>
      </w:r>
      <w:r w:rsidR="00F474B6" w:rsidRPr="00DC296D">
        <w:rPr>
          <w:b w:val="0"/>
          <w:spacing w:val="-10"/>
          <w:szCs w:val="24"/>
        </w:rPr>
        <w:t> </w:t>
      </w:r>
      <w:r w:rsidR="00BF1794" w:rsidRPr="00DC296D">
        <w:rPr>
          <w:rFonts w:eastAsia="Calibri"/>
          <w:b w:val="0"/>
          <w:bCs/>
          <w:color w:val="000000"/>
          <w:spacing w:val="-10"/>
          <w:szCs w:val="24"/>
          <w:lang w:val="ru-RU" w:eastAsia="ru-RU"/>
        </w:rPr>
        <w:t>Документации</w:t>
      </w:r>
      <w:r w:rsidR="00F474B6" w:rsidRPr="00DC296D">
        <w:rPr>
          <w:b w:val="0"/>
          <w:spacing w:val="-10"/>
          <w:szCs w:val="24"/>
        </w:rPr>
        <w:t> </w:t>
      </w:r>
      <w:r w:rsidR="00BF1794" w:rsidRPr="00DC296D">
        <w:rPr>
          <w:rFonts w:eastAsia="Calibri"/>
          <w:b w:val="0"/>
          <w:bCs/>
          <w:color w:val="000000"/>
          <w:spacing w:val="-10"/>
          <w:szCs w:val="24"/>
          <w:lang w:val="ru-RU" w:eastAsia="ru-RU"/>
        </w:rPr>
        <w:t>по</w:t>
      </w:r>
      <w:r w:rsidR="00F474B6" w:rsidRPr="00DC296D">
        <w:rPr>
          <w:b w:val="0"/>
          <w:spacing w:val="-10"/>
          <w:szCs w:val="24"/>
        </w:rPr>
        <w:t> </w:t>
      </w:r>
      <w:r w:rsidR="00BF1794" w:rsidRPr="00DC296D">
        <w:rPr>
          <w:rFonts w:eastAsia="Calibri"/>
          <w:b w:val="0"/>
          <w:bCs/>
          <w:color w:val="000000"/>
          <w:spacing w:val="-10"/>
          <w:szCs w:val="24"/>
          <w:lang w:val="ru-RU" w:eastAsia="ru-RU"/>
        </w:rPr>
        <w:t>продаже</w:t>
      </w:r>
      <w:r w:rsidRPr="00DC296D">
        <w:rPr>
          <w:rFonts w:eastAsia="Calibri"/>
          <w:b w:val="0"/>
          <w:color w:val="000000"/>
          <w:spacing w:val="-10"/>
          <w:szCs w:val="24"/>
          <w:lang w:val="ru-RU"/>
        </w:rPr>
        <w:t xml:space="preserve"> срок, </w:t>
      </w:r>
      <w:r w:rsidR="003009CC" w:rsidRPr="00DC296D">
        <w:rPr>
          <w:rFonts w:eastAsia="Calibri"/>
          <w:b w:val="0"/>
          <w:color w:val="000000"/>
          <w:spacing w:val="-10"/>
          <w:szCs w:val="24"/>
          <w:lang w:val="ru-RU"/>
        </w:rPr>
        <w:t>задаток</w:t>
      </w:r>
      <w:r w:rsidR="003E1FB1" w:rsidRPr="00DC296D">
        <w:rPr>
          <w:rFonts w:eastAsia="Calibri"/>
          <w:b w:val="0"/>
          <w:color w:val="000000"/>
          <w:spacing w:val="-10"/>
          <w:szCs w:val="24"/>
          <w:lang w:val="ru-RU"/>
        </w:rPr>
        <w:t xml:space="preserve"> </w:t>
      </w:r>
      <w:r w:rsidRPr="00DC296D">
        <w:rPr>
          <w:rFonts w:eastAsia="Calibri"/>
          <w:b w:val="0"/>
          <w:color w:val="000000"/>
          <w:spacing w:val="-10"/>
          <w:szCs w:val="24"/>
          <w:lang w:val="ru-RU"/>
        </w:rPr>
        <w:t>ему</w:t>
      </w:r>
      <w:r w:rsidR="00DC296D" w:rsidRPr="00B74ECB">
        <w:rPr>
          <w:rFonts w:eastAsia="Calibri"/>
          <w:b w:val="0"/>
          <w:color w:val="000000"/>
          <w:spacing w:val="-10"/>
          <w:szCs w:val="24"/>
          <w:lang w:val="ru-RU"/>
        </w:rPr>
        <w:t xml:space="preserve"> </w:t>
      </w:r>
      <w:r w:rsidRPr="00DC296D">
        <w:rPr>
          <w:rFonts w:eastAsia="Calibri"/>
          <w:b w:val="0"/>
          <w:color w:val="000000"/>
          <w:spacing w:val="-10"/>
          <w:szCs w:val="24"/>
          <w:lang w:val="ru-RU"/>
        </w:rPr>
        <w:t>не возвращается.</w:t>
      </w:r>
    </w:p>
    <w:p w14:paraId="5B191A8B" w14:textId="445CD041" w:rsidR="000D72A9" w:rsidRPr="00DC296D"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 xml:space="preserve">и проведения </w:t>
      </w:r>
      <w:r w:rsidR="00936558" w:rsidRPr="00DC296D">
        <w:rPr>
          <w:rFonts w:ascii="Times New Roman" w:hAnsi="Times New Roman" w:cs="Times New Roman"/>
          <w:b/>
          <w:spacing w:val="-10"/>
          <w:sz w:val="24"/>
          <w:szCs w:val="24"/>
        </w:rPr>
        <w:t>Продажи</w:t>
      </w:r>
      <w:r w:rsidRPr="00DC296D">
        <w:rPr>
          <w:rFonts w:ascii="Times New Roman" w:hAnsi="Times New Roman" w:cs="Times New Roman"/>
          <w:b/>
          <w:spacing w:val="-10"/>
          <w:sz w:val="24"/>
          <w:szCs w:val="24"/>
        </w:rPr>
        <w:t>:</w:t>
      </w:r>
    </w:p>
    <w:p w14:paraId="6D1C2E0B" w14:textId="3C664E5A"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начала приема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1C029E">
        <w:rPr>
          <w:rFonts w:ascii="Times New Roman" w:hAnsi="Times New Roman" w:cs="Times New Roman"/>
          <w:b/>
          <w:spacing w:val="-10"/>
          <w:sz w:val="24"/>
          <w:szCs w:val="24"/>
        </w:rPr>
        <w:t xml:space="preserve">: </w:t>
      </w:r>
      <w:r w:rsidR="00235E34">
        <w:rPr>
          <w:rFonts w:ascii="Times New Roman" w:hAnsi="Times New Roman" w:cs="Times New Roman"/>
          <w:b/>
          <w:spacing w:val="-10"/>
          <w:sz w:val="24"/>
          <w:szCs w:val="24"/>
        </w:rPr>
        <w:t>26.10</w:t>
      </w:r>
      <w:r w:rsidR="00C24546">
        <w:rPr>
          <w:rFonts w:ascii="Times New Roman" w:hAnsi="Times New Roman" w:cs="Times New Roman"/>
          <w:b/>
          <w:spacing w:val="-10"/>
          <w:sz w:val="24"/>
          <w:szCs w:val="24"/>
        </w:rPr>
        <w:t>.2021</w:t>
      </w:r>
      <w:r w:rsidR="002B72BB" w:rsidRPr="00DC296D">
        <w:rPr>
          <w:rFonts w:ascii="Times New Roman" w:hAnsi="Times New Roman" w:cs="Times New Roman"/>
          <w:b/>
          <w:spacing w:val="-10"/>
          <w:sz w:val="24"/>
          <w:szCs w:val="24"/>
        </w:rPr>
        <w:t xml:space="preserve"> </w:t>
      </w:r>
      <w:r w:rsidR="00173BC7">
        <w:rPr>
          <w:rFonts w:ascii="Times New Roman" w:hAnsi="Times New Roman" w:cs="Times New Roman"/>
          <w:b/>
          <w:spacing w:val="-10"/>
          <w:sz w:val="24"/>
          <w:szCs w:val="24"/>
        </w:rPr>
        <w:t>г. в 10</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D1F5D3F" w14:textId="29CC9862"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окончания подачи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F402E2">
        <w:rPr>
          <w:rFonts w:ascii="Times New Roman" w:hAnsi="Times New Roman" w:cs="Times New Roman"/>
          <w:b/>
          <w:spacing w:val="-10"/>
          <w:sz w:val="24"/>
          <w:szCs w:val="24"/>
        </w:rPr>
        <w:t xml:space="preserve">: </w:t>
      </w:r>
      <w:r w:rsidR="00235E34">
        <w:rPr>
          <w:rFonts w:ascii="Times New Roman" w:hAnsi="Times New Roman" w:cs="Times New Roman"/>
          <w:b/>
          <w:spacing w:val="-10"/>
          <w:sz w:val="24"/>
          <w:szCs w:val="24"/>
        </w:rPr>
        <w:t>30.11</w:t>
      </w:r>
      <w:r w:rsidR="00F402E2">
        <w:rPr>
          <w:rFonts w:ascii="Times New Roman" w:hAnsi="Times New Roman" w:cs="Times New Roman"/>
          <w:b/>
          <w:spacing w:val="-10"/>
          <w:sz w:val="24"/>
          <w:szCs w:val="24"/>
        </w:rPr>
        <w:t>.2021</w:t>
      </w:r>
      <w:r w:rsidR="002B72BB" w:rsidRPr="00DC296D">
        <w:rPr>
          <w:rFonts w:ascii="Times New Roman" w:hAnsi="Times New Roman" w:cs="Times New Roman"/>
          <w:b/>
          <w:spacing w:val="-10"/>
          <w:sz w:val="24"/>
          <w:szCs w:val="24"/>
        </w:rPr>
        <w:t xml:space="preserve"> </w:t>
      </w:r>
      <w:r w:rsidR="00173BC7">
        <w:rPr>
          <w:rFonts w:ascii="Times New Roman" w:hAnsi="Times New Roman" w:cs="Times New Roman"/>
          <w:b/>
          <w:spacing w:val="-10"/>
          <w:sz w:val="24"/>
          <w:szCs w:val="24"/>
        </w:rPr>
        <w:t>г. в 17</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7492076" w14:textId="31B28FB9"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рассмотрения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sidR="00235E34">
        <w:rPr>
          <w:rFonts w:ascii="Times New Roman" w:hAnsi="Times New Roman" w:cs="Times New Roman"/>
          <w:b/>
          <w:spacing w:val="-10"/>
          <w:sz w:val="24"/>
          <w:szCs w:val="24"/>
        </w:rPr>
        <w:t>02.12</w:t>
      </w:r>
      <w:r w:rsidR="00F402E2">
        <w:rPr>
          <w:rFonts w:ascii="Times New Roman" w:hAnsi="Times New Roman" w:cs="Times New Roman"/>
          <w:b/>
          <w:spacing w:val="-10"/>
          <w:sz w:val="24"/>
          <w:szCs w:val="24"/>
        </w:rPr>
        <w:t>.2021</w:t>
      </w:r>
      <w:r w:rsidR="002B72BB" w:rsidRPr="00DC296D">
        <w:rPr>
          <w:rFonts w:ascii="Times New Roman" w:hAnsi="Times New Roman" w:cs="Times New Roman"/>
          <w:b/>
          <w:spacing w:val="-10"/>
          <w:sz w:val="24"/>
          <w:szCs w:val="24"/>
        </w:rPr>
        <w:t xml:space="preserve"> </w:t>
      </w:r>
      <w:r w:rsidR="00EE1BEC">
        <w:rPr>
          <w:rFonts w:ascii="Times New Roman" w:hAnsi="Times New Roman" w:cs="Times New Roman"/>
          <w:b/>
          <w:spacing w:val="-10"/>
          <w:sz w:val="24"/>
          <w:szCs w:val="24"/>
        </w:rPr>
        <w:t>г. в 11</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2"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Style w:val="af4"/>
          <w:rFonts w:ascii="Times New Roman" w:hAnsi="Times New Roman" w:cs="Times New Roman"/>
          <w:color w:val="auto"/>
          <w:spacing w:val="-10"/>
          <w:sz w:val="24"/>
          <w:szCs w:val="24"/>
          <w:u w:val="none"/>
        </w:rPr>
        <w:t>.</w:t>
      </w:r>
    </w:p>
    <w:p w14:paraId="7B6F4254" w14:textId="0DB16A19"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проведения </w:t>
      </w:r>
      <w:r w:rsidR="00936558" w:rsidRPr="00DC296D">
        <w:rPr>
          <w:rFonts w:ascii="Times New Roman" w:hAnsi="Times New Roman" w:cs="Times New Roman"/>
          <w:b/>
          <w:spacing w:val="-10"/>
          <w:sz w:val="24"/>
          <w:szCs w:val="24"/>
        </w:rPr>
        <w:t>Продажи</w:t>
      </w:r>
      <w:r w:rsidR="00173BC7">
        <w:rPr>
          <w:rFonts w:ascii="Times New Roman" w:hAnsi="Times New Roman" w:cs="Times New Roman"/>
          <w:b/>
          <w:spacing w:val="-10"/>
          <w:sz w:val="24"/>
          <w:szCs w:val="24"/>
        </w:rPr>
        <w:t>:</w:t>
      </w:r>
      <w:r w:rsidR="00235E34">
        <w:rPr>
          <w:rFonts w:ascii="Times New Roman" w:hAnsi="Times New Roman" w:cs="Times New Roman"/>
          <w:b/>
          <w:spacing w:val="-10"/>
          <w:sz w:val="24"/>
          <w:szCs w:val="24"/>
        </w:rPr>
        <w:t xml:space="preserve"> 02.12</w:t>
      </w:r>
      <w:r w:rsidR="00F402E2">
        <w:rPr>
          <w:rFonts w:ascii="Times New Roman" w:hAnsi="Times New Roman" w:cs="Times New Roman"/>
          <w:b/>
          <w:spacing w:val="-10"/>
          <w:sz w:val="24"/>
          <w:szCs w:val="24"/>
        </w:rPr>
        <w:t>.2021</w:t>
      </w:r>
      <w:r w:rsidR="002B72BB" w:rsidRPr="00DC296D">
        <w:rPr>
          <w:rFonts w:ascii="Times New Roman" w:hAnsi="Times New Roman" w:cs="Times New Roman"/>
          <w:b/>
          <w:spacing w:val="-10"/>
          <w:sz w:val="24"/>
          <w:szCs w:val="24"/>
        </w:rPr>
        <w:t xml:space="preserve"> </w:t>
      </w:r>
      <w:r w:rsidR="00EE1BEC">
        <w:rPr>
          <w:rFonts w:ascii="Times New Roman" w:hAnsi="Times New Roman" w:cs="Times New Roman"/>
          <w:b/>
          <w:spacing w:val="-10"/>
          <w:sz w:val="24"/>
          <w:szCs w:val="24"/>
        </w:rPr>
        <w:t>г. в 12</w:t>
      </w:r>
      <w:r w:rsidR="002B72BB" w:rsidRPr="00DC296D">
        <w:rPr>
          <w:rFonts w:ascii="Times New Roman" w:hAnsi="Times New Roman" w:cs="Times New Roman"/>
          <w:b/>
          <w:spacing w:val="-10"/>
          <w:sz w:val="24"/>
          <w:szCs w:val="24"/>
        </w:rPr>
        <w:t>:</w:t>
      </w:r>
      <w:r w:rsidR="00173BC7">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3" w:history="1">
        <w:r w:rsidR="003E19CE" w:rsidRPr="00DC296D">
          <w:rPr>
            <w:rStyle w:val="af4"/>
            <w:rFonts w:ascii="Times New Roman" w:hAnsi="Times New Roman" w:cs="Times New Roman"/>
            <w:color w:val="auto"/>
            <w:spacing w:val="-10"/>
            <w:sz w:val="24"/>
            <w:szCs w:val="24"/>
            <w:u w:val="none"/>
            <w:lang w:val="en-US"/>
          </w:rPr>
          <w:t>www</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etprf</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ru</w:t>
        </w:r>
      </w:hyperlink>
      <w:r w:rsidR="003E19CE" w:rsidRPr="00DC296D">
        <w:rPr>
          <w:rStyle w:val="af4"/>
          <w:rFonts w:ascii="Times New Roman" w:hAnsi="Times New Roman" w:cs="Times New Roman"/>
          <w:color w:val="auto"/>
          <w:spacing w:val="-10"/>
          <w:sz w:val="24"/>
          <w:szCs w:val="24"/>
          <w:u w:val="none"/>
        </w:rPr>
        <w:t>.</w:t>
      </w:r>
    </w:p>
    <w:p w14:paraId="76508D31" w14:textId="2E958AB1" w:rsidR="00404427" w:rsidRPr="00DC296D"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w:t>
      </w:r>
      <w:r w:rsidR="00936558" w:rsidRPr="00DC296D">
        <w:rPr>
          <w:rFonts w:ascii="Times New Roman" w:hAnsi="Times New Roman" w:cs="Times New Roman"/>
          <w:spacing w:val="-10"/>
          <w:sz w:val="24"/>
          <w:szCs w:val="24"/>
        </w:rPr>
        <w:t xml:space="preserve">Продаже </w:t>
      </w:r>
      <w:r w:rsidRPr="00DC296D">
        <w:rPr>
          <w:rFonts w:ascii="Times New Roman" w:hAnsi="Times New Roman" w:cs="Times New Roman"/>
          <w:spacing w:val="-10"/>
          <w:sz w:val="24"/>
          <w:szCs w:val="24"/>
        </w:rPr>
        <w:t>нерезидентов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а также 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имеющих в качестве учредителей</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(участников)</w:t>
      </w:r>
      <w:r w:rsidR="00FA6485"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и аффилированных лиц иностранных физических и юридических лиц: </w:t>
      </w:r>
      <w:r w:rsidR="00851BC4">
        <w:rPr>
          <w:rFonts w:ascii="Times New Roman" w:hAnsi="Times New Roman" w:cs="Times New Roman"/>
          <w:color w:val="000000"/>
          <w:spacing w:val="-10"/>
          <w:sz w:val="24"/>
          <w:szCs w:val="24"/>
        </w:rPr>
        <w:t>ограничения отсутствуют</w:t>
      </w:r>
      <w:r w:rsidRPr="00DC296D">
        <w:rPr>
          <w:rFonts w:ascii="Times New Roman" w:hAnsi="Times New Roman" w:cs="Times New Roman"/>
          <w:spacing w:val="-10"/>
          <w:sz w:val="24"/>
          <w:szCs w:val="24"/>
        </w:rPr>
        <w:t>.</w:t>
      </w:r>
    </w:p>
    <w:bookmarkEnd w:id="7"/>
    <w:p w14:paraId="0B459A99" w14:textId="77777777" w:rsidR="00404427" w:rsidRPr="00762B87"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Заключение договора купли-продажи</w:t>
      </w:r>
    </w:p>
    <w:p w14:paraId="0848948F" w14:textId="31A6877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 Победителем</w:t>
      </w:r>
      <w:r w:rsidR="009A1FB1"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будет заключен договор купли-продажи имущества</w:t>
      </w:r>
      <w:r w:rsidR="003E1FB1" w:rsidRPr="008867B7">
        <w:rPr>
          <w:rFonts w:ascii="Times New Roman" w:hAnsi="Times New Roman" w:cs="Times New Roman"/>
          <w:color w:val="000000"/>
          <w:spacing w:val="-10"/>
          <w:sz w:val="24"/>
          <w:szCs w:val="24"/>
        </w:rPr>
        <w:t xml:space="preserve"> </w:t>
      </w:r>
      <w:r w:rsidR="00851BC4">
        <w:rPr>
          <w:rFonts w:ascii="Times New Roman" w:hAnsi="Times New Roman" w:cs="Times New Roman"/>
          <w:color w:val="000000"/>
          <w:spacing w:val="-10"/>
          <w:sz w:val="24"/>
          <w:szCs w:val="24"/>
        </w:rPr>
        <w:t>в течение</w:t>
      </w:r>
      <w:r w:rsidR="00B74ECB">
        <w:rPr>
          <w:rFonts w:ascii="Times New Roman" w:hAnsi="Times New Roman" w:cs="Times New Roman"/>
          <w:color w:val="000000"/>
          <w:spacing w:val="-10"/>
          <w:sz w:val="24"/>
          <w:szCs w:val="24"/>
        </w:rPr>
        <w:br/>
      </w:r>
      <w:r w:rsidR="00851BC4">
        <w:rPr>
          <w:rFonts w:ascii="Times New Roman" w:hAnsi="Times New Roman" w:cs="Times New Roman"/>
          <w:color w:val="000000"/>
          <w:spacing w:val="-10"/>
          <w:sz w:val="24"/>
          <w:szCs w:val="24"/>
        </w:rPr>
        <w:t xml:space="preserve">14 </w:t>
      </w:r>
      <w:r w:rsidRPr="008867B7">
        <w:rPr>
          <w:rFonts w:ascii="Times New Roman" w:hAnsi="Times New Roman" w:cs="Times New Roman"/>
          <w:color w:val="000000"/>
          <w:spacing w:val="-10"/>
          <w:sz w:val="24"/>
          <w:szCs w:val="24"/>
        </w:rPr>
        <w:t>(</w:t>
      </w:r>
      <w:r w:rsidR="00851BC4">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w:t>
      </w:r>
    </w:p>
    <w:p w14:paraId="6377F588" w14:textId="216F7D4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Договор купли-продажи заключается по форме, </w:t>
      </w:r>
      <w:r w:rsidR="003009CC" w:rsidRPr="008867B7">
        <w:rPr>
          <w:rFonts w:ascii="Times New Roman" w:hAnsi="Times New Roman" w:cs="Times New Roman"/>
          <w:color w:val="000000"/>
          <w:spacing w:val="-10"/>
          <w:sz w:val="24"/>
          <w:szCs w:val="24"/>
        </w:rPr>
        <w:t>установленной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BF1794" w:rsidRPr="008867B7">
        <w:rPr>
          <w:rFonts w:ascii="Times New Roman" w:hAnsi="Times New Roman" w:cs="Times New Roman"/>
          <w:color w:val="000000"/>
          <w:spacing w:val="-10"/>
          <w:sz w:val="24"/>
          <w:szCs w:val="24"/>
        </w:rPr>
        <w:t>Разделе</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 цене, предложенной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в случае, предусмотренном п.</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683637" w:rsidRPr="008867B7">
        <w:rPr>
          <w:rFonts w:ascii="Times New Roman" w:hAnsi="Times New Roman" w:cs="Times New Roman"/>
          <w:spacing w:val="-10"/>
          <w:sz w:val="24"/>
          <w:szCs w:val="24"/>
        </w:rPr>
        <w:t> </w:t>
      </w:r>
      <w:r w:rsidR="004E56D3" w:rsidRPr="008867B7">
        <w:rPr>
          <w:rFonts w:ascii="Times New Roman" w:hAnsi="Times New Roman" w:cs="Times New Roman"/>
          <w:color w:val="000000"/>
          <w:spacing w:val="-10"/>
          <w:sz w:val="24"/>
          <w:szCs w:val="24"/>
        </w:rPr>
        <w:t>п. </w:t>
      </w:r>
      <w:r w:rsidRPr="008867B7">
        <w:rPr>
          <w:rFonts w:ascii="Times New Roman" w:hAnsi="Times New Roman" w:cs="Times New Roman"/>
          <w:color w:val="000000"/>
          <w:spacing w:val="-10"/>
          <w:sz w:val="24"/>
          <w:szCs w:val="24"/>
        </w:rPr>
        <w:t>2.7.</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8867B7">
        <w:rPr>
          <w:rFonts w:ascii="Times New Roman" w:hAnsi="Times New Roman" w:cs="Times New Roman"/>
          <w:color w:val="000000"/>
          <w:spacing w:val="-10"/>
          <w:sz w:val="24"/>
          <w:szCs w:val="24"/>
        </w:rPr>
        <w:t xml:space="preserve"> предложенной таким Участником</w:t>
      </w:r>
      <w:r w:rsidR="00683637" w:rsidRPr="008867B7">
        <w:rPr>
          <w:rFonts w:ascii="Times New Roman" w:hAnsi="Times New Roman" w:cs="Times New Roman"/>
          <w:spacing w:val="-10"/>
          <w:sz w:val="24"/>
          <w:szCs w:val="24"/>
        </w:rPr>
        <w:t> продажи</w:t>
      </w:r>
      <w:r w:rsidR="00F474B6" w:rsidRPr="008867B7">
        <w:rPr>
          <w:rFonts w:ascii="Times New Roman" w:hAnsi="Times New Roman" w:cs="Times New Roman"/>
          <w:color w:val="000000"/>
          <w:spacing w:val="-10"/>
          <w:sz w:val="24"/>
          <w:szCs w:val="24"/>
        </w:rPr>
        <w:t>.</w:t>
      </w:r>
    </w:p>
    <w:p w14:paraId="0C135C78" w14:textId="0C0F50F5"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случае подачи единственной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либо признания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8867B7">
        <w:rPr>
          <w:rFonts w:ascii="Times New Roman" w:hAnsi="Times New Roman" w:cs="Times New Roman"/>
          <w:color w:val="000000"/>
          <w:spacing w:val="-10"/>
          <w:sz w:val="24"/>
          <w:szCs w:val="24"/>
        </w:rPr>
        <w:t>Заявку на участие в продаже</w:t>
      </w:r>
      <w:r w:rsidRPr="008867B7">
        <w:rPr>
          <w:rFonts w:ascii="Times New Roman" w:hAnsi="Times New Roman" w:cs="Times New Roman"/>
          <w:color w:val="000000"/>
          <w:spacing w:val="-10"/>
          <w:sz w:val="24"/>
          <w:szCs w:val="24"/>
        </w:rPr>
        <w:t xml:space="preserve">, в случае, если указанная </w:t>
      </w:r>
      <w:r w:rsidR="00573A1D" w:rsidRPr="008867B7">
        <w:rPr>
          <w:rFonts w:ascii="Times New Roman" w:hAnsi="Times New Roman" w:cs="Times New Roman"/>
          <w:color w:val="000000"/>
          <w:spacing w:val="-10"/>
          <w:sz w:val="24"/>
          <w:szCs w:val="24"/>
        </w:rPr>
        <w:t>Заявка на участие в продаже</w:t>
      </w:r>
      <w:r w:rsidR="00573A1D"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соответствует требованиям</w:t>
      </w:r>
      <w:r w:rsidR="00B97DD4"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условиям предусмотренным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а также с Претендентом, признанным Единственным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заключается договор купли-продажи</w:t>
      </w:r>
      <w:r w:rsidR="00F92939"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8867B7">
        <w:rPr>
          <w:rFonts w:ascii="Times New Roman" w:hAnsi="Times New Roman" w:cs="Times New Roman"/>
          <w:color w:val="000000"/>
          <w:spacing w:val="-10"/>
          <w:sz w:val="24"/>
          <w:szCs w:val="24"/>
        </w:rPr>
        <w:t xml:space="preserve"> </w:t>
      </w:r>
      <w:r w:rsidR="00EE312B">
        <w:rPr>
          <w:rFonts w:ascii="Times New Roman" w:hAnsi="Times New Roman" w:cs="Times New Roman"/>
          <w:color w:val="000000"/>
          <w:spacing w:val="-10"/>
          <w:sz w:val="24"/>
          <w:szCs w:val="24"/>
        </w:rPr>
        <w:t>в течение 14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EE312B">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w:t>
      </w:r>
      <w:r w:rsidR="003009CC" w:rsidRPr="008867B7">
        <w:rPr>
          <w:rFonts w:ascii="Times New Roman" w:hAnsi="Times New Roman" w:cs="Times New Roman"/>
          <w:color w:val="000000"/>
          <w:spacing w:val="-10"/>
          <w:sz w:val="24"/>
          <w:szCs w:val="24"/>
        </w:rPr>
        <w:t>дней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окончания проведения Продажи.</w:t>
      </w:r>
    </w:p>
    <w:p w14:paraId="5DCF16F2" w14:textId="28081617"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обязан</w:t>
      </w:r>
      <w:r w:rsidR="00FA6485" w:rsidRPr="008867B7">
        <w:rPr>
          <w:rFonts w:ascii="Times New Roman" w:hAnsi="Times New Roman" w:cs="Times New Roman"/>
          <w:color w:val="000000"/>
          <w:spacing w:val="-10"/>
          <w:sz w:val="24"/>
          <w:szCs w:val="24"/>
        </w:rPr>
        <w:t xml:space="preserve"> </w:t>
      </w:r>
      <w:r w:rsidR="00EE312B">
        <w:rPr>
          <w:rFonts w:ascii="Times New Roman" w:hAnsi="Times New Roman" w:cs="Times New Roman"/>
          <w:color w:val="000000"/>
          <w:spacing w:val="-10"/>
          <w:sz w:val="24"/>
          <w:szCs w:val="24"/>
        </w:rPr>
        <w:t>в течение 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EE312B">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подписать договор купли-</w:t>
      </w:r>
      <w:r w:rsidR="003009CC"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 его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 в случае, предусмотренном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w:t>
      </w:r>
      <w:r w:rsidR="00AE56B1" w:rsidRPr="008867B7">
        <w:rPr>
          <w:rFonts w:ascii="Times New Roman" w:hAnsi="Times New Roman" w:cs="Times New Roman"/>
          <w:color w:val="000000"/>
          <w:spacing w:val="-10"/>
          <w:sz w:val="24"/>
          <w:szCs w:val="24"/>
        </w:rPr>
        <w:t xml:space="preserve">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обязан подписать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экземплярах и </w:t>
      </w:r>
      <w:r w:rsidR="003009CC" w:rsidRPr="008867B7">
        <w:rPr>
          <w:rFonts w:ascii="Times New Roman" w:hAnsi="Times New Roman" w:cs="Times New Roman"/>
          <w:color w:val="000000"/>
          <w:spacing w:val="-10"/>
          <w:sz w:val="24"/>
          <w:szCs w:val="24"/>
        </w:rPr>
        <w:t>направить</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его Собственнику</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00EE312B">
        <w:rPr>
          <w:rFonts w:ascii="Times New Roman" w:hAnsi="Times New Roman" w:cs="Times New Roman"/>
          <w:color w:val="000000"/>
          <w:spacing w:val="-10"/>
          <w:sz w:val="24"/>
          <w:szCs w:val="24"/>
        </w:rPr>
        <w:t>в течение 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EE312B">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его уведомления Собственником</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решении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заключить договор купли-продажи с </w:t>
      </w:r>
      <w:r w:rsidR="00683637" w:rsidRPr="008867B7">
        <w:rPr>
          <w:rFonts w:ascii="Times New Roman" w:hAnsi="Times New Roman" w:cs="Times New Roman"/>
          <w:color w:val="000000"/>
          <w:spacing w:val="-10"/>
          <w:sz w:val="24"/>
          <w:szCs w:val="24"/>
        </w:rPr>
        <w:t>Участником</w:t>
      </w:r>
      <w:r w:rsidR="00683637"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либо в случае, предусмотренном</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получения Собственником</w:t>
      </w:r>
      <w:r w:rsidR="00F64B27" w:rsidRPr="008867B7">
        <w:rPr>
          <w:rFonts w:ascii="Times New Roman" w:hAnsi="Times New Roman" w:cs="Times New Roman"/>
          <w:spacing w:val="-10"/>
          <w:sz w:val="24"/>
          <w:szCs w:val="24"/>
        </w:rPr>
        <w:t> </w:t>
      </w:r>
      <w:r w:rsidR="00573A1D" w:rsidRPr="008867B7">
        <w:rPr>
          <w:rFonts w:ascii="Times New Roman" w:hAnsi="Times New Roman" w:cs="Times New Roman"/>
          <w:spacing w:val="-10"/>
          <w:sz w:val="24"/>
          <w:szCs w:val="24"/>
        </w:rPr>
        <w:t>имущества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(Продавцом) подписанного</w:t>
      </w:r>
      <w:r w:rsidR="00F35F45" w:rsidRPr="008867B7">
        <w:rPr>
          <w:rFonts w:ascii="Times New Roman" w:hAnsi="Times New Roman" w:cs="Times New Roman"/>
          <w:color w:val="000000"/>
          <w:spacing w:val="-10"/>
          <w:sz w:val="24"/>
          <w:szCs w:val="24"/>
        </w:rPr>
        <w:t xml:space="preserve"> Победителем</w:t>
      </w:r>
      <w:r w:rsidR="00002390" w:rsidRPr="008867B7">
        <w:rPr>
          <w:rFonts w:ascii="Times New Roman" w:hAnsi="Times New Roman" w:cs="Times New Roman"/>
          <w:color w:val="000000"/>
          <w:spacing w:val="-10"/>
          <w:sz w:val="24"/>
          <w:szCs w:val="24"/>
        </w:rPr>
        <w:t> </w:t>
      </w:r>
      <w:r w:rsidR="00F35F45"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004B2C55" w:rsidRPr="008867B7">
        <w:rPr>
          <w:rFonts w:ascii="Times New Roman" w:hAnsi="Times New Roman" w:cs="Times New Roman"/>
          <w:color w:val="000000"/>
          <w:spacing w:val="-10"/>
          <w:sz w:val="24"/>
          <w:szCs w:val="24"/>
        </w:rPr>
        <w:t xml:space="preserve">или </w:t>
      </w:r>
      <w:r w:rsidR="00F35F45" w:rsidRPr="008867B7">
        <w:rPr>
          <w:rFonts w:ascii="Times New Roman" w:hAnsi="Times New Roman" w:cs="Times New Roman"/>
          <w:color w:val="000000"/>
          <w:spacing w:val="-10"/>
          <w:sz w:val="24"/>
          <w:szCs w:val="24"/>
        </w:rPr>
        <w:t>Единственным</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участником</w:t>
      </w:r>
      <w:r w:rsidR="00F35F45" w:rsidRPr="008867B7">
        <w:rPr>
          <w:rFonts w:ascii="Times New Roman" w:hAnsi="Times New Roman" w:cs="Times New Roman"/>
          <w:spacing w:val="-10"/>
          <w:sz w:val="24"/>
          <w:szCs w:val="24"/>
        </w:rPr>
        <w:t> продажи</w:t>
      </w:r>
      <w:r w:rsidR="00F35F45" w:rsidRPr="008867B7">
        <w:rPr>
          <w:rFonts w:ascii="Times New Roman" w:hAnsi="Times New Roman" w:cs="Times New Roman"/>
          <w:color w:val="000000"/>
          <w:spacing w:val="-10"/>
          <w:sz w:val="24"/>
          <w:szCs w:val="24"/>
        </w:rPr>
        <w:t xml:space="preserve"> договора купли-продажи</w:t>
      </w:r>
      <w:r w:rsidR="002B72BB" w:rsidRPr="00DC296D">
        <w:rPr>
          <w:rFonts w:ascii="Times New Roman" w:hAnsi="Times New Roman" w:cs="Times New Roman"/>
          <w:color w:val="000000"/>
          <w:spacing w:val="-10"/>
          <w:sz w:val="24"/>
          <w:szCs w:val="24"/>
        </w:rPr>
        <w:t xml:space="preserve"> </w:t>
      </w:r>
      <w:r w:rsidR="00F35F45" w:rsidRPr="008867B7">
        <w:rPr>
          <w:rFonts w:ascii="Times New Roman" w:hAnsi="Times New Roman" w:cs="Times New Roman"/>
          <w:color w:val="000000"/>
          <w:spacing w:val="-10"/>
          <w:sz w:val="24"/>
          <w:szCs w:val="24"/>
        </w:rPr>
        <w:t>в 3</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трех)</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экземплярах</w:t>
      </w:r>
      <w:r w:rsidR="00F35F45"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3FBA5805" w14:textId="3C163C5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если 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в срок, предусмотренный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представил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подписанный договор купли-продажи 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008F7A04" w:rsidRPr="008867B7">
        <w:rPr>
          <w:rFonts w:ascii="Times New Roman" w:hAnsi="Times New Roman" w:cs="Times New Roman"/>
          <w:color w:val="000000"/>
          <w:spacing w:val="-10"/>
          <w:sz w:val="24"/>
          <w:szCs w:val="24"/>
        </w:rPr>
        <w:t xml:space="preserve">или </w:t>
      </w:r>
      <w:r w:rsidRPr="008867B7">
        <w:rPr>
          <w:rFonts w:ascii="Times New Roman" w:hAnsi="Times New Roman" w:cs="Times New Roman"/>
          <w:color w:val="000000"/>
          <w:spacing w:val="-10"/>
          <w:sz w:val="24"/>
          <w:szCs w:val="24"/>
        </w:rPr>
        <w:t>Единственный</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Единственному</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участнику</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не возвращается.</w:t>
      </w:r>
    </w:p>
    <w:p w14:paraId="6ACF97F2" w14:textId="225B0F3E"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В случае</w:t>
      </w:r>
      <w:r w:rsidR="00557BCC">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если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вправе заключить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8867B7"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этом случае Собственник</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направляет такому Участнику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получения от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29B84FA2"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подписанного со стороны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1ED3C216" w14:textId="71B1205C"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момента получения уведомления Собственника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об уклонении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продажи, признается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002B72BB" w:rsidRPr="008867B7">
        <w:rPr>
          <w:rFonts w:ascii="Times New Roman" w:hAnsi="Times New Roman" w:cs="Times New Roman"/>
          <w:color w:val="000000"/>
          <w:spacing w:val="-10"/>
          <w:sz w:val="24"/>
          <w:szCs w:val="24"/>
        </w:rPr>
        <w:t>продаже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для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p>
    <w:p w14:paraId="3CC97D5D" w14:textId="1AA4850A"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(Покупатель) обязуется оплатить Собственнику</w:t>
      </w:r>
      <w:r w:rsidR="00573A1D" w:rsidRPr="008867B7">
        <w:rPr>
          <w:rFonts w:ascii="Times New Roman" w:hAnsi="Times New Roman" w:cs="Times New Roman"/>
          <w:color w:val="000000"/>
          <w:spacing w:val="-10"/>
          <w:sz w:val="24"/>
          <w:szCs w:val="24"/>
        </w:rPr>
        <w:t> имущества </w:t>
      </w:r>
      <w:r w:rsidRPr="008867B7">
        <w:rPr>
          <w:rFonts w:ascii="Times New Roman" w:hAnsi="Times New Roman" w:cs="Times New Roman"/>
          <w:color w:val="000000"/>
          <w:spacing w:val="-10"/>
          <w:sz w:val="24"/>
          <w:szCs w:val="24"/>
        </w:rPr>
        <w:t xml:space="preserve">(Продавцу) стоимость </w:t>
      </w:r>
      <w:r w:rsidR="005B1C19">
        <w:rPr>
          <w:rFonts w:ascii="Times New Roman" w:hAnsi="Times New Roman" w:cs="Times New Roman"/>
          <w:color w:val="000000"/>
          <w:spacing w:val="-10"/>
          <w:sz w:val="24"/>
          <w:szCs w:val="24"/>
        </w:rPr>
        <w:t xml:space="preserve">Имущества в течение 30 </w:t>
      </w:r>
      <w:r w:rsidRPr="008867B7">
        <w:rPr>
          <w:rFonts w:ascii="Times New Roman" w:hAnsi="Times New Roman" w:cs="Times New Roman"/>
          <w:color w:val="000000"/>
          <w:spacing w:val="-10"/>
          <w:sz w:val="24"/>
          <w:szCs w:val="24"/>
        </w:rPr>
        <w:t>(</w:t>
      </w:r>
      <w:r w:rsidR="005B1C19">
        <w:rPr>
          <w:rFonts w:ascii="Times New Roman" w:hAnsi="Times New Roman" w:cs="Times New Roman"/>
          <w:color w:val="000000"/>
          <w:spacing w:val="-10"/>
          <w:sz w:val="24"/>
          <w:szCs w:val="24"/>
        </w:rPr>
        <w:t>Тридцати</w:t>
      </w:r>
      <w:r w:rsidRPr="008867B7">
        <w:rPr>
          <w:rFonts w:ascii="Times New Roman" w:hAnsi="Times New Roman" w:cs="Times New Roman"/>
          <w:color w:val="000000"/>
          <w:spacing w:val="-10"/>
          <w:sz w:val="24"/>
          <w:szCs w:val="24"/>
        </w:rPr>
        <w:t>) рабочих дней с даты заключения договора купли-продажи.</w:t>
      </w:r>
    </w:p>
    <w:p w14:paraId="18DB3B8B" w14:textId="77777777"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w:t>
      </w:r>
      <w:r w:rsidR="00573A1D" w:rsidRPr="008867B7">
        <w:rPr>
          <w:rFonts w:ascii="Times New Roman" w:hAnsi="Times New Roman" w:cs="Times New Roman"/>
          <w:color w:val="000000"/>
          <w:spacing w:val="-10"/>
          <w:sz w:val="24"/>
          <w:szCs w:val="24"/>
        </w:rPr>
        <w:t> имущества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(Продавца), указанный в договоре купли-продажи.</w:t>
      </w:r>
    </w:p>
    <w:p w14:paraId="2D880669" w14:textId="3222EC98"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8" w:name="_Toc230144066"/>
      <w:r w:rsidRPr="00762B87">
        <w:rPr>
          <w:rFonts w:ascii="Times New Roman" w:hAnsi="Times New Roman" w:cs="Times New Roman"/>
          <w:b/>
          <w:color w:val="000000"/>
          <w:spacing w:val="-6"/>
          <w:sz w:val="24"/>
          <w:szCs w:val="24"/>
        </w:rPr>
        <w:t>Организатор</w:t>
      </w:r>
      <w:r w:rsidR="00E06F3C" w:rsidRPr="008867B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продажи.</w:t>
      </w:r>
    </w:p>
    <w:p w14:paraId="566AA57D" w14:textId="00DB52F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Организатором</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является Общество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с</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ограниченной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ответственностью</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«РТ-Капитал»</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(ООО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«РТ-Капитал»).</w:t>
      </w:r>
    </w:p>
    <w:p w14:paraId="559DFAA6" w14:textId="70AA9E0A" w:rsidR="00264002" w:rsidRDefault="00404427" w:rsidP="00DF3E9A">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Адрес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119048, г. Москва, ул. Усачева, д.</w:t>
      </w:r>
      <w:r w:rsidR="003009CC"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24</w:t>
      </w:r>
    </w:p>
    <w:p w14:paraId="545B80DA" w14:textId="5C7DDE0B" w:rsidR="00404427" w:rsidRPr="00A332FF" w:rsidRDefault="00264002" w:rsidP="00DF3E9A">
      <w:pPr>
        <w:spacing w:after="0" w:line="240" w:lineRule="auto"/>
        <w:ind w:firstLine="709"/>
        <w:jc w:val="both"/>
        <w:rPr>
          <w:rFonts w:ascii="Times New Roman" w:hAnsi="Times New Roman" w:cs="Times New Roman"/>
          <w:color w:val="000000"/>
          <w:spacing w:val="-10"/>
          <w:sz w:val="24"/>
          <w:szCs w:val="24"/>
          <w:lang w:val="en-US"/>
        </w:rPr>
      </w:pPr>
      <w:r>
        <w:rPr>
          <w:rFonts w:ascii="Times New Roman" w:hAnsi="Times New Roman" w:cs="Times New Roman"/>
          <w:color w:val="000000"/>
          <w:spacing w:val="-10"/>
          <w:sz w:val="24"/>
          <w:szCs w:val="24"/>
        </w:rPr>
        <w:t>Т</w:t>
      </w:r>
      <w:r w:rsidR="00404427" w:rsidRPr="008867B7">
        <w:rPr>
          <w:rFonts w:ascii="Times New Roman" w:hAnsi="Times New Roman" w:cs="Times New Roman"/>
          <w:color w:val="000000"/>
          <w:spacing w:val="-10"/>
          <w:sz w:val="24"/>
          <w:szCs w:val="24"/>
        </w:rPr>
        <w:t>ел</w:t>
      </w:r>
      <w:r w:rsidR="00404427" w:rsidRPr="00A332FF">
        <w:rPr>
          <w:rFonts w:ascii="Times New Roman" w:hAnsi="Times New Roman" w:cs="Times New Roman"/>
          <w:color w:val="000000"/>
          <w:spacing w:val="-10"/>
          <w:sz w:val="24"/>
          <w:szCs w:val="24"/>
          <w:lang w:val="en-US"/>
        </w:rPr>
        <w:t>.: +7</w:t>
      </w:r>
      <w:r w:rsidR="00F64B27" w:rsidRPr="00264002">
        <w:rPr>
          <w:rFonts w:ascii="Times New Roman" w:hAnsi="Times New Roman" w:cs="Times New Roman"/>
          <w:spacing w:val="-10"/>
          <w:sz w:val="24"/>
          <w:szCs w:val="24"/>
          <w:lang w:val="en-US"/>
        </w:rPr>
        <w:t> </w:t>
      </w:r>
      <w:r w:rsidR="00404427" w:rsidRPr="00A332FF">
        <w:rPr>
          <w:rFonts w:ascii="Times New Roman" w:hAnsi="Times New Roman" w:cs="Times New Roman"/>
          <w:color w:val="000000"/>
          <w:spacing w:val="-10"/>
          <w:sz w:val="24"/>
          <w:szCs w:val="24"/>
          <w:lang w:val="en-US"/>
        </w:rPr>
        <w:t>(495)</w:t>
      </w:r>
      <w:r w:rsidR="00F64B27" w:rsidRPr="00264002">
        <w:rPr>
          <w:rFonts w:ascii="Times New Roman" w:hAnsi="Times New Roman" w:cs="Times New Roman"/>
          <w:spacing w:val="-10"/>
          <w:sz w:val="24"/>
          <w:szCs w:val="24"/>
          <w:lang w:val="en-US"/>
        </w:rPr>
        <w:t> </w:t>
      </w:r>
      <w:r w:rsidR="00404427" w:rsidRPr="00A332FF">
        <w:rPr>
          <w:rFonts w:ascii="Times New Roman" w:hAnsi="Times New Roman" w:cs="Times New Roman"/>
          <w:color w:val="000000"/>
          <w:spacing w:val="-10"/>
          <w:sz w:val="24"/>
          <w:szCs w:val="24"/>
          <w:lang w:val="en-US"/>
        </w:rPr>
        <w:t xml:space="preserve">580-71-15, </w:t>
      </w:r>
      <w:r w:rsidR="00404427" w:rsidRPr="00264002">
        <w:rPr>
          <w:rFonts w:ascii="Times New Roman" w:hAnsi="Times New Roman" w:cs="Times New Roman"/>
          <w:color w:val="000000"/>
          <w:spacing w:val="-10"/>
          <w:sz w:val="24"/>
          <w:szCs w:val="24"/>
          <w:lang w:val="en-US"/>
        </w:rPr>
        <w:t>E</w:t>
      </w:r>
      <w:r w:rsidR="00404427" w:rsidRPr="00A332FF">
        <w:rPr>
          <w:rFonts w:ascii="Times New Roman" w:hAnsi="Times New Roman" w:cs="Times New Roman"/>
          <w:color w:val="000000"/>
          <w:spacing w:val="-10"/>
          <w:sz w:val="24"/>
          <w:szCs w:val="24"/>
          <w:lang w:val="en-US"/>
        </w:rPr>
        <w:t>-</w:t>
      </w:r>
      <w:r w:rsidR="00404427" w:rsidRPr="00264002">
        <w:rPr>
          <w:rFonts w:ascii="Times New Roman" w:hAnsi="Times New Roman" w:cs="Times New Roman"/>
          <w:color w:val="000000"/>
          <w:spacing w:val="-10"/>
          <w:sz w:val="24"/>
          <w:szCs w:val="24"/>
          <w:lang w:val="en-US"/>
        </w:rPr>
        <w:t>mail</w:t>
      </w:r>
      <w:r w:rsidR="00404427" w:rsidRPr="00A332FF">
        <w:rPr>
          <w:rFonts w:ascii="Times New Roman" w:hAnsi="Times New Roman" w:cs="Times New Roman"/>
          <w:color w:val="000000"/>
          <w:spacing w:val="-10"/>
          <w:sz w:val="24"/>
          <w:szCs w:val="24"/>
          <w:lang w:val="en-US"/>
        </w:rPr>
        <w:t xml:space="preserve">: </w:t>
      </w:r>
      <w:r w:rsidR="00404427" w:rsidRPr="00264002">
        <w:rPr>
          <w:rFonts w:ascii="Times New Roman" w:hAnsi="Times New Roman" w:cs="Times New Roman"/>
          <w:color w:val="000000"/>
          <w:spacing w:val="-10"/>
          <w:sz w:val="24"/>
          <w:szCs w:val="24"/>
          <w:lang w:val="en-US"/>
        </w:rPr>
        <w:t>info</w:t>
      </w:r>
      <w:r w:rsidR="00404427" w:rsidRPr="00A332FF">
        <w:rPr>
          <w:rFonts w:ascii="Times New Roman" w:hAnsi="Times New Roman" w:cs="Times New Roman"/>
          <w:color w:val="000000"/>
          <w:spacing w:val="-10"/>
          <w:sz w:val="24"/>
          <w:szCs w:val="24"/>
          <w:lang w:val="en-US"/>
        </w:rPr>
        <w:t>@</w:t>
      </w:r>
      <w:r w:rsidR="00404427" w:rsidRPr="00264002">
        <w:rPr>
          <w:rFonts w:ascii="Times New Roman" w:hAnsi="Times New Roman" w:cs="Times New Roman"/>
          <w:color w:val="000000"/>
          <w:spacing w:val="-10"/>
          <w:sz w:val="24"/>
          <w:szCs w:val="24"/>
          <w:lang w:val="en-US"/>
        </w:rPr>
        <w:t>rt</w:t>
      </w:r>
      <w:r w:rsidR="00404427" w:rsidRPr="00A332FF">
        <w:rPr>
          <w:rFonts w:ascii="Times New Roman" w:hAnsi="Times New Roman" w:cs="Times New Roman"/>
          <w:color w:val="000000"/>
          <w:spacing w:val="-10"/>
          <w:sz w:val="24"/>
          <w:szCs w:val="24"/>
          <w:lang w:val="en-US"/>
        </w:rPr>
        <w:t>-</w:t>
      </w:r>
      <w:r w:rsidR="00404427" w:rsidRPr="00264002">
        <w:rPr>
          <w:rFonts w:ascii="Times New Roman" w:hAnsi="Times New Roman" w:cs="Times New Roman"/>
          <w:color w:val="000000"/>
          <w:spacing w:val="-10"/>
          <w:sz w:val="24"/>
          <w:szCs w:val="24"/>
          <w:lang w:val="en-US"/>
        </w:rPr>
        <w:t>capital</w:t>
      </w:r>
      <w:r w:rsidR="00404427" w:rsidRPr="00A332FF">
        <w:rPr>
          <w:rFonts w:ascii="Times New Roman" w:hAnsi="Times New Roman" w:cs="Times New Roman"/>
          <w:color w:val="000000"/>
          <w:spacing w:val="-10"/>
          <w:sz w:val="24"/>
          <w:szCs w:val="24"/>
          <w:lang w:val="en-US"/>
        </w:rPr>
        <w:t>.</w:t>
      </w:r>
      <w:r w:rsidR="00404427" w:rsidRPr="00264002">
        <w:rPr>
          <w:rFonts w:ascii="Times New Roman" w:hAnsi="Times New Roman" w:cs="Times New Roman"/>
          <w:color w:val="000000"/>
          <w:spacing w:val="-10"/>
          <w:sz w:val="24"/>
          <w:szCs w:val="24"/>
          <w:lang w:val="en-US"/>
        </w:rPr>
        <w:t>ru</w:t>
      </w:r>
      <w:r w:rsidR="00404427" w:rsidRPr="00A332FF">
        <w:rPr>
          <w:rFonts w:ascii="Times New Roman" w:hAnsi="Times New Roman" w:cs="Times New Roman"/>
          <w:color w:val="000000"/>
          <w:spacing w:val="-10"/>
          <w:sz w:val="24"/>
          <w:szCs w:val="24"/>
          <w:lang w:val="en-US"/>
        </w:rPr>
        <w:t xml:space="preserve">, </w:t>
      </w:r>
      <w:r w:rsidR="00404427" w:rsidRPr="00264002">
        <w:rPr>
          <w:rFonts w:ascii="Times New Roman" w:hAnsi="Times New Roman" w:cs="Times New Roman"/>
          <w:color w:val="000000"/>
          <w:spacing w:val="-10"/>
          <w:sz w:val="24"/>
          <w:szCs w:val="24"/>
          <w:lang w:val="en-US"/>
        </w:rPr>
        <w:t>torgi</w:t>
      </w:r>
      <w:r w:rsidR="00404427" w:rsidRPr="00A332FF">
        <w:rPr>
          <w:rFonts w:ascii="Times New Roman" w:hAnsi="Times New Roman" w:cs="Times New Roman"/>
          <w:color w:val="000000"/>
          <w:spacing w:val="-10"/>
          <w:sz w:val="24"/>
          <w:szCs w:val="24"/>
          <w:lang w:val="en-US"/>
        </w:rPr>
        <w:t>@</w:t>
      </w:r>
      <w:r w:rsidR="00404427" w:rsidRPr="00264002">
        <w:rPr>
          <w:rFonts w:ascii="Times New Roman" w:hAnsi="Times New Roman" w:cs="Times New Roman"/>
          <w:color w:val="000000"/>
          <w:spacing w:val="-10"/>
          <w:sz w:val="24"/>
          <w:szCs w:val="24"/>
          <w:lang w:val="en-US"/>
        </w:rPr>
        <w:t>rt</w:t>
      </w:r>
      <w:r w:rsidR="00404427" w:rsidRPr="00A332FF">
        <w:rPr>
          <w:rFonts w:ascii="Times New Roman" w:hAnsi="Times New Roman" w:cs="Times New Roman"/>
          <w:color w:val="000000"/>
          <w:spacing w:val="-10"/>
          <w:sz w:val="24"/>
          <w:szCs w:val="24"/>
          <w:lang w:val="en-US"/>
        </w:rPr>
        <w:t>-</w:t>
      </w:r>
      <w:r w:rsidR="00404427" w:rsidRPr="00264002">
        <w:rPr>
          <w:rFonts w:ascii="Times New Roman" w:hAnsi="Times New Roman" w:cs="Times New Roman"/>
          <w:color w:val="000000"/>
          <w:spacing w:val="-10"/>
          <w:sz w:val="24"/>
          <w:szCs w:val="24"/>
          <w:lang w:val="en-US"/>
        </w:rPr>
        <w:t>capital</w:t>
      </w:r>
      <w:r w:rsidR="00404427" w:rsidRPr="00A332FF">
        <w:rPr>
          <w:rFonts w:ascii="Times New Roman" w:hAnsi="Times New Roman" w:cs="Times New Roman"/>
          <w:color w:val="000000"/>
          <w:spacing w:val="-10"/>
          <w:sz w:val="24"/>
          <w:szCs w:val="24"/>
          <w:lang w:val="en-US"/>
        </w:rPr>
        <w:t>.</w:t>
      </w:r>
      <w:r w:rsidR="00404427" w:rsidRPr="00264002">
        <w:rPr>
          <w:rFonts w:ascii="Times New Roman" w:hAnsi="Times New Roman" w:cs="Times New Roman"/>
          <w:color w:val="000000"/>
          <w:spacing w:val="-10"/>
          <w:sz w:val="24"/>
          <w:szCs w:val="24"/>
          <w:lang w:val="en-US"/>
        </w:rPr>
        <w:t>ru</w:t>
      </w:r>
      <w:r w:rsidR="00404427" w:rsidRPr="00A332FF">
        <w:rPr>
          <w:rFonts w:ascii="Times New Roman" w:hAnsi="Times New Roman" w:cs="Times New Roman"/>
          <w:color w:val="000000"/>
          <w:spacing w:val="-10"/>
          <w:sz w:val="24"/>
          <w:szCs w:val="24"/>
          <w:lang w:val="en-US"/>
        </w:rPr>
        <w:t>.</w:t>
      </w:r>
    </w:p>
    <w:p w14:paraId="4C3B3C91" w14:textId="065B510F" w:rsidR="0003694A" w:rsidRPr="006063C4" w:rsidRDefault="00404427" w:rsidP="006063C4">
      <w:pPr>
        <w:spacing w:after="0" w:line="240" w:lineRule="auto"/>
        <w:ind w:firstLine="709"/>
        <w:jc w:val="both"/>
        <w:rPr>
          <w:rStyle w:val="af4"/>
          <w:color w:val="auto"/>
          <w:u w:val="none"/>
        </w:rPr>
      </w:pPr>
      <w:r w:rsidRPr="008867B7">
        <w:rPr>
          <w:rFonts w:ascii="Times New Roman" w:hAnsi="Times New Roman" w:cs="Times New Roman"/>
          <w:spacing w:val="-10"/>
          <w:sz w:val="24"/>
          <w:szCs w:val="24"/>
        </w:rPr>
        <w:t>Сайт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hyperlink r:id="rId14" w:history="1">
        <w:r w:rsidR="0003694A" w:rsidRPr="00C35A09">
          <w:rPr>
            <w:rStyle w:val="af4"/>
            <w:rFonts w:ascii="Times New Roman" w:hAnsi="Times New Roman" w:cs="Times New Roman"/>
            <w:b/>
            <w:spacing w:val="-10"/>
            <w:sz w:val="24"/>
            <w:szCs w:val="24"/>
          </w:rPr>
          <w:t>www.rt-capital.ru</w:t>
        </w:r>
      </w:hyperlink>
      <w:r w:rsidRPr="009E67FF">
        <w:t>.</w:t>
      </w:r>
    </w:p>
    <w:p w14:paraId="211D8BBA" w14:textId="77777777" w:rsidR="005B4926" w:rsidRDefault="00404427" w:rsidP="0003694A">
      <w:pPr>
        <w:pStyle w:val="a6"/>
        <w:numPr>
          <w:ilvl w:val="0"/>
          <w:numId w:val="7"/>
        </w:numPr>
        <w:spacing w:before="240" w:after="120" w:line="240" w:lineRule="auto"/>
        <w:ind w:left="0" w:firstLine="0"/>
        <w:contextualSpacing w:val="0"/>
        <w:jc w:val="center"/>
        <w:rPr>
          <w:rFonts w:ascii="Times New Roman" w:hAnsi="Times New Roman" w:cs="Times New Roman"/>
          <w:b/>
          <w:spacing w:val="-6"/>
          <w:sz w:val="24"/>
          <w:szCs w:val="24"/>
        </w:rPr>
      </w:pPr>
      <w:r w:rsidRPr="00762B87">
        <w:rPr>
          <w:rFonts w:ascii="Times New Roman" w:hAnsi="Times New Roman" w:cs="Times New Roman"/>
          <w:b/>
          <w:spacing w:val="-6"/>
          <w:sz w:val="24"/>
          <w:szCs w:val="24"/>
        </w:rPr>
        <w:t>Собственник</w:t>
      </w:r>
      <w:r w:rsidR="00573A1D" w:rsidRPr="008867B7">
        <w:rPr>
          <w:rFonts w:ascii="Times New Roman" w:hAnsi="Times New Roman" w:cs="Times New Roman"/>
          <w:b/>
          <w:color w:val="000000"/>
          <w:spacing w:val="-6"/>
          <w:sz w:val="24"/>
          <w:szCs w:val="24"/>
        </w:rPr>
        <w:t> </w:t>
      </w:r>
      <w:r w:rsidRPr="00762B87">
        <w:rPr>
          <w:rFonts w:ascii="Times New Roman" w:hAnsi="Times New Roman" w:cs="Times New Roman"/>
          <w:b/>
          <w:spacing w:val="-6"/>
          <w:sz w:val="24"/>
          <w:szCs w:val="24"/>
        </w:rPr>
        <w:t>имущества</w:t>
      </w:r>
      <w:r w:rsidR="009B6327" w:rsidRPr="00762B87">
        <w:rPr>
          <w:rFonts w:ascii="Times New Roman" w:hAnsi="Times New Roman" w:cs="Times New Roman"/>
          <w:b/>
          <w:spacing w:val="-6"/>
          <w:sz w:val="24"/>
          <w:szCs w:val="24"/>
        </w:rPr>
        <w:t>.</w:t>
      </w:r>
    </w:p>
    <w:p w14:paraId="7EC628B5" w14:textId="5F8D3D73" w:rsidR="005B4926" w:rsidRPr="005B4926" w:rsidRDefault="005B4926" w:rsidP="00C24546">
      <w:pPr>
        <w:pStyle w:val="a6"/>
        <w:spacing w:before="240" w:after="0" w:line="240" w:lineRule="auto"/>
        <w:ind w:left="0" w:firstLine="709"/>
        <w:contextualSpacing w:val="0"/>
        <w:rPr>
          <w:rFonts w:ascii="Times New Roman" w:hAnsi="Times New Roman" w:cs="Times New Roman"/>
          <w:b/>
          <w:spacing w:val="-6"/>
          <w:sz w:val="24"/>
          <w:szCs w:val="24"/>
        </w:rPr>
      </w:pPr>
      <w:r>
        <w:rPr>
          <w:rFonts w:ascii="Times New Roman" w:hAnsi="Times New Roman" w:cs="Times New Roman"/>
          <w:sz w:val="24"/>
          <w:szCs w:val="24"/>
        </w:rPr>
        <w:t>4.1</w:t>
      </w:r>
      <w:r w:rsidRPr="005B4926">
        <w:rPr>
          <w:rFonts w:ascii="Times New Roman" w:hAnsi="Times New Roman" w:cs="Times New Roman"/>
          <w:sz w:val="24"/>
          <w:szCs w:val="24"/>
        </w:rPr>
        <w:t>. Собственником Имущества является Акционерное общество «192 Центральный завод железнодорожной техники» (АО «192 ЦЗЖД»).</w:t>
      </w:r>
    </w:p>
    <w:p w14:paraId="231CF721" w14:textId="63BC21F0" w:rsidR="005B4926" w:rsidRPr="005B4926" w:rsidRDefault="005B4926" w:rsidP="00C24546">
      <w:pPr>
        <w:pStyle w:val="a6"/>
        <w:spacing w:after="0" w:line="240" w:lineRule="auto"/>
        <w:ind w:left="0" w:firstLine="709"/>
        <w:jc w:val="both"/>
        <w:rPr>
          <w:rFonts w:ascii="Times New Roman" w:hAnsi="Times New Roman" w:cs="Times New Roman"/>
          <w:color w:val="292929"/>
          <w:sz w:val="24"/>
          <w:szCs w:val="24"/>
          <w:shd w:val="clear" w:color="auto" w:fill="FFFFFF"/>
        </w:rPr>
      </w:pPr>
      <w:r w:rsidRPr="005B4926">
        <w:rPr>
          <w:rFonts w:ascii="Times New Roman" w:hAnsi="Times New Roman" w:cs="Times New Roman"/>
          <w:sz w:val="24"/>
          <w:szCs w:val="24"/>
        </w:rPr>
        <w:t>Адрес Собственника имущества: 241021,</w:t>
      </w:r>
      <w:r w:rsidR="008465A7">
        <w:rPr>
          <w:rFonts w:ascii="Times New Roman" w:hAnsi="Times New Roman" w:cs="Times New Roman"/>
          <w:sz w:val="24"/>
          <w:szCs w:val="24"/>
        </w:rPr>
        <w:t xml:space="preserve"> Брянская область,</w:t>
      </w:r>
      <w:r w:rsidRPr="005B4926">
        <w:rPr>
          <w:rFonts w:ascii="Times New Roman" w:hAnsi="Times New Roman" w:cs="Times New Roman"/>
          <w:sz w:val="24"/>
          <w:szCs w:val="24"/>
        </w:rPr>
        <w:t xml:space="preserve"> г. Брянск, ул. Мичурина, д. 35.</w:t>
      </w:r>
    </w:p>
    <w:p w14:paraId="6741195F" w14:textId="5D9D3915" w:rsidR="00404427" w:rsidRPr="00762B87"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9" w:name="_Toc230144046"/>
      <w:r w:rsidRPr="00762B87">
        <w:rPr>
          <w:rFonts w:ascii="Times New Roman" w:hAnsi="Times New Roman" w:cs="Times New Roman"/>
          <w:b/>
          <w:color w:val="000000"/>
          <w:spacing w:val="-6"/>
          <w:sz w:val="24"/>
          <w:szCs w:val="24"/>
        </w:rPr>
        <w:t xml:space="preserve">Изменение Документации </w:t>
      </w:r>
      <w:r w:rsidR="002E3EA4" w:rsidRPr="00762B87">
        <w:rPr>
          <w:rFonts w:ascii="Times New Roman" w:hAnsi="Times New Roman" w:cs="Times New Roman"/>
          <w:b/>
          <w:color w:val="000000"/>
          <w:spacing w:val="-6"/>
          <w:sz w:val="24"/>
          <w:szCs w:val="24"/>
        </w:rPr>
        <w:t>п</w:t>
      </w:r>
      <w:r w:rsidRPr="00762B87">
        <w:rPr>
          <w:rFonts w:ascii="Times New Roman" w:hAnsi="Times New Roman" w:cs="Times New Roman"/>
          <w:b/>
          <w:color w:val="000000"/>
          <w:spacing w:val="-6"/>
          <w:sz w:val="24"/>
          <w:szCs w:val="24"/>
        </w:rPr>
        <w:t>о продаже, о</w:t>
      </w:r>
      <w:r w:rsidR="00404427" w:rsidRPr="00762B87">
        <w:rPr>
          <w:rFonts w:ascii="Times New Roman" w:hAnsi="Times New Roman" w:cs="Times New Roman"/>
          <w:b/>
          <w:color w:val="000000"/>
          <w:spacing w:val="-6"/>
          <w:sz w:val="24"/>
          <w:szCs w:val="24"/>
        </w:rPr>
        <w:t xml:space="preserve">тказ от проведения </w:t>
      </w:r>
      <w:r w:rsidR="00D60451" w:rsidRPr="00762B87">
        <w:rPr>
          <w:rFonts w:ascii="Times New Roman" w:hAnsi="Times New Roman" w:cs="Times New Roman"/>
          <w:b/>
          <w:color w:val="000000"/>
          <w:spacing w:val="-6"/>
          <w:sz w:val="24"/>
          <w:szCs w:val="24"/>
        </w:rPr>
        <w:t>Продажи</w:t>
      </w:r>
      <w:r w:rsidR="003E19CE" w:rsidRPr="00762B87">
        <w:rPr>
          <w:rFonts w:ascii="Times New Roman" w:hAnsi="Times New Roman" w:cs="Times New Roman"/>
          <w:b/>
          <w:spacing w:val="-6"/>
          <w:sz w:val="24"/>
          <w:szCs w:val="24"/>
        </w:rPr>
        <w:t>.</w:t>
      </w:r>
    </w:p>
    <w:p w14:paraId="47774E31" w14:textId="221C5CCA" w:rsidR="00404427" w:rsidRPr="008867B7" w:rsidRDefault="003F1AD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w:t>
      </w:r>
      <w:r w:rsidR="00404427" w:rsidRPr="008867B7">
        <w:rPr>
          <w:rFonts w:ascii="Times New Roman" w:hAnsi="Times New Roman" w:cs="Times New Roman"/>
          <w:color w:val="000000"/>
          <w:spacing w:val="-10"/>
          <w:sz w:val="24"/>
          <w:szCs w:val="24"/>
        </w:rPr>
        <w:t xml:space="preserve"> срок не позднее, чем за </w:t>
      </w:r>
      <w:r w:rsidR="00974464">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 xml:space="preserve"> календарных</w:t>
      </w:r>
      <w:r w:rsidR="00404427" w:rsidRPr="008867B7">
        <w:rPr>
          <w:rFonts w:ascii="Times New Roman" w:hAnsi="Times New Roman" w:cs="Times New Roman"/>
          <w:color w:val="000000"/>
          <w:spacing w:val="-10"/>
          <w:sz w:val="24"/>
          <w:szCs w:val="24"/>
        </w:rPr>
        <w:t xml:space="preserve"> дн</w:t>
      </w:r>
      <w:r w:rsidR="00974464">
        <w:rPr>
          <w:rFonts w:ascii="Times New Roman" w:hAnsi="Times New Roman" w:cs="Times New Roman"/>
          <w:color w:val="000000"/>
          <w:spacing w:val="-10"/>
          <w:sz w:val="24"/>
          <w:szCs w:val="24"/>
        </w:rPr>
        <w:t>я</w:t>
      </w:r>
      <w:r w:rsidR="00B74ECB">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до наступления даты проведения </w:t>
      </w:r>
      <w:r w:rsidR="00D60451" w:rsidRPr="008867B7">
        <w:rPr>
          <w:rFonts w:ascii="Times New Roman" w:hAnsi="Times New Roman" w:cs="Times New Roman"/>
          <w:color w:val="000000"/>
          <w:spacing w:val="-10"/>
          <w:sz w:val="24"/>
          <w:szCs w:val="24"/>
        </w:rPr>
        <w:t>Продажи</w:t>
      </w:r>
      <w:r w:rsidR="00A84DA5" w:rsidRPr="008867B7">
        <w:rPr>
          <w:rFonts w:ascii="Times New Roman" w:hAnsi="Times New Roman" w:cs="Times New Roman"/>
          <w:color w:val="000000"/>
          <w:spacing w:val="-10"/>
          <w:sz w:val="24"/>
          <w:szCs w:val="24"/>
        </w:rPr>
        <w:t>, в Документацию</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могут быть внесены изменения</w:t>
      </w:r>
      <w:r w:rsidR="000F1CF0" w:rsidRPr="008867B7">
        <w:rPr>
          <w:rFonts w:ascii="Times New Roman" w:hAnsi="Times New Roman" w:cs="Times New Roman"/>
          <w:color w:val="000000"/>
          <w:spacing w:val="-10"/>
          <w:sz w:val="24"/>
          <w:szCs w:val="24"/>
        </w:rPr>
        <w:t>,</w:t>
      </w:r>
      <w:r w:rsidR="00B74ECB">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в том числе – в части продления срок приема </w:t>
      </w:r>
      <w:r w:rsidR="003009CC" w:rsidRPr="008867B7">
        <w:rPr>
          <w:rFonts w:ascii="Times New Roman" w:hAnsi="Times New Roman" w:cs="Times New Roman"/>
          <w:color w:val="000000"/>
          <w:spacing w:val="-10"/>
          <w:sz w:val="24"/>
          <w:szCs w:val="24"/>
        </w:rPr>
        <w:t>З</w:t>
      </w:r>
      <w:r w:rsidR="00A84DA5" w:rsidRPr="008867B7">
        <w:rPr>
          <w:rFonts w:ascii="Times New Roman" w:hAnsi="Times New Roman" w:cs="Times New Roman"/>
          <w:color w:val="000000"/>
          <w:spacing w:val="-10"/>
          <w:sz w:val="24"/>
          <w:szCs w:val="24"/>
        </w:rPr>
        <w:t>аявок</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 xml:space="preserve">продаже. Изменения, </w:t>
      </w:r>
      <w:r w:rsidR="000F1CF0" w:rsidRPr="008867B7">
        <w:rPr>
          <w:rFonts w:ascii="Times New Roman" w:hAnsi="Times New Roman" w:cs="Times New Roman"/>
          <w:color w:val="000000"/>
          <w:spacing w:val="-10"/>
          <w:sz w:val="24"/>
          <w:szCs w:val="24"/>
        </w:rPr>
        <w:t>вносимые</w:t>
      </w:r>
      <w:r w:rsidR="00B74ECB">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(новая редакция Документации</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404427" w:rsidRPr="008867B7">
        <w:rPr>
          <w:rFonts w:ascii="Times New Roman" w:hAnsi="Times New Roman" w:cs="Times New Roman"/>
          <w:color w:val="000000"/>
          <w:spacing w:val="-10"/>
          <w:sz w:val="24"/>
          <w:szCs w:val="24"/>
        </w:rPr>
        <w:t xml:space="preserve">. </w:t>
      </w:r>
    </w:p>
    <w:p w14:paraId="46FF913B" w14:textId="3A8EA9D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вправе отказаться от проведения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не позднее,</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чем за </w:t>
      </w:r>
      <w:r w:rsidR="003009CC" w:rsidRPr="008867B7">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w:t>
      </w:r>
      <w:r w:rsidR="00A84DA5" w:rsidRPr="008867B7">
        <w:rPr>
          <w:rFonts w:ascii="Times New Roman" w:hAnsi="Times New Roman" w:cs="Times New Roman"/>
          <w:color w:val="000000"/>
          <w:spacing w:val="-10"/>
          <w:sz w:val="24"/>
          <w:szCs w:val="24"/>
        </w:rPr>
        <w:t xml:space="preserve"> внесении изменений 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и об </w:t>
      </w:r>
      <w:r w:rsidRPr="008867B7">
        <w:rPr>
          <w:rFonts w:ascii="Times New Roman" w:hAnsi="Times New Roman" w:cs="Times New Roman"/>
          <w:color w:val="000000"/>
          <w:spacing w:val="-10"/>
          <w:sz w:val="24"/>
          <w:szCs w:val="24"/>
        </w:rPr>
        <w:t xml:space="preserve">отмене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размещается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62B12A5" w14:textId="075AEA1C" w:rsidR="00404427" w:rsidRPr="008867B7" w:rsidRDefault="00A84DA5"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Изменение </w:t>
      </w:r>
      <w:r w:rsidR="008830CD" w:rsidRPr="008867B7">
        <w:rPr>
          <w:rFonts w:ascii="Times New Roman" w:hAnsi="Times New Roman" w:cs="Times New Roman"/>
          <w:color w:val="000000"/>
          <w:spacing w:val="-10"/>
          <w:sz w:val="24"/>
          <w:szCs w:val="24"/>
        </w:rPr>
        <w:t>П</w:t>
      </w:r>
      <w:r w:rsidRPr="008867B7">
        <w:rPr>
          <w:rFonts w:ascii="Times New Roman" w:hAnsi="Times New Roman" w:cs="Times New Roman"/>
          <w:color w:val="000000"/>
          <w:spacing w:val="-10"/>
          <w:sz w:val="24"/>
          <w:szCs w:val="24"/>
        </w:rPr>
        <w:t>редмета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7D771BC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29476270"/>
      <w:bookmarkStart w:id="11" w:name="_Toc230144037"/>
      <w:r w:rsidRPr="00762B87">
        <w:rPr>
          <w:rFonts w:ascii="Times New Roman" w:hAnsi="Times New Roman" w:cs="Times New Roman"/>
          <w:b/>
          <w:color w:val="000000"/>
          <w:spacing w:val="-6"/>
          <w:sz w:val="24"/>
          <w:szCs w:val="24"/>
        </w:rPr>
        <w:t>Ознакомление с Документаци</w:t>
      </w:r>
      <w:bookmarkEnd w:id="10"/>
      <w:bookmarkEnd w:id="11"/>
      <w:r w:rsidRPr="00762B87">
        <w:rPr>
          <w:rFonts w:ascii="Times New Roman" w:hAnsi="Times New Roman" w:cs="Times New Roman"/>
          <w:b/>
          <w:color w:val="000000"/>
          <w:spacing w:val="-6"/>
          <w:sz w:val="24"/>
          <w:szCs w:val="24"/>
        </w:rPr>
        <w:t>ей</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009B6327" w:rsidRPr="00762B87">
        <w:rPr>
          <w:rFonts w:ascii="Times New Roman" w:hAnsi="Times New Roman" w:cs="Times New Roman"/>
          <w:b/>
          <w:color w:val="000000"/>
          <w:spacing w:val="-6"/>
          <w:sz w:val="24"/>
          <w:szCs w:val="24"/>
        </w:rPr>
        <w:t>.</w:t>
      </w:r>
    </w:p>
    <w:p w14:paraId="5D70B6D2" w14:textId="45D3E20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8226BE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3FE6BFF0" w14:textId="603958B4" w:rsidR="005000DB" w:rsidRPr="002B6443" w:rsidRDefault="00404427" w:rsidP="005000DB">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Комиссия</w:t>
      </w:r>
      <w:r w:rsidR="00B72EAA" w:rsidRPr="008867B7">
        <w:rPr>
          <w:rFonts w:ascii="Times New Roman" w:hAnsi="Times New Roman" w:cs="Times New Roman"/>
          <w:color w:val="000000"/>
          <w:spacing w:val="-10"/>
          <w:sz w:val="24"/>
          <w:szCs w:val="24"/>
        </w:rPr>
        <w:t xml:space="preserve"> по продаже </w:t>
      </w:r>
      <w:r w:rsidRPr="008867B7">
        <w:rPr>
          <w:rFonts w:ascii="Times New Roman" w:hAnsi="Times New Roman" w:cs="Times New Roman"/>
          <w:color w:val="000000"/>
          <w:spacing w:val="-10"/>
          <w:sz w:val="24"/>
          <w:szCs w:val="24"/>
        </w:rPr>
        <w:t>не несет ответственности за содержание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3DEC9E9"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12" w:name="_Toc229476266"/>
      <w:bookmarkStart w:id="13" w:name="_Toc230144040"/>
      <w:r w:rsidRPr="00FA6485">
        <w:rPr>
          <w:rFonts w:ascii="Times New Roman" w:hAnsi="Times New Roman" w:cs="Times New Roman"/>
          <w:b/>
          <w:color w:val="000000"/>
          <w:sz w:val="24"/>
          <w:szCs w:val="24"/>
        </w:rPr>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2"/>
      <w:bookmarkEnd w:id="13"/>
      <w:r w:rsidRPr="00FA6485">
        <w:rPr>
          <w:rFonts w:ascii="Times New Roman" w:hAnsi="Times New Roman" w:cs="Times New Roman"/>
          <w:b/>
          <w:color w:val="000000"/>
          <w:sz w:val="24"/>
          <w:szCs w:val="24"/>
        </w:rPr>
        <w:t>ПРОДАЖЕ</w:t>
      </w:r>
    </w:p>
    <w:p w14:paraId="64F4A8F6" w14:textId="5F73F669" w:rsidR="00404427" w:rsidRPr="00FA6485"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4" w:name="_Toc229476267"/>
      <w:bookmarkStart w:id="15" w:name="_Toc230144041"/>
      <w:r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4"/>
      <w:bookmarkEnd w:id="15"/>
      <w:r w:rsidR="00D60451">
        <w:rPr>
          <w:rFonts w:ascii="Times New Roman" w:hAnsi="Times New Roman" w:cs="Times New Roman"/>
          <w:b/>
          <w:color w:val="000000"/>
          <w:spacing w:val="-6"/>
          <w:sz w:val="24"/>
          <w:szCs w:val="24"/>
        </w:rPr>
        <w:t>П</w:t>
      </w:r>
      <w:r w:rsidR="00D60451" w:rsidRPr="00FA6485">
        <w:rPr>
          <w:rFonts w:ascii="Times New Roman" w:hAnsi="Times New Roman" w:cs="Times New Roman"/>
          <w:b/>
          <w:color w:val="000000"/>
          <w:spacing w:val="-6"/>
          <w:sz w:val="24"/>
          <w:szCs w:val="24"/>
        </w:rPr>
        <w:t>родаже</w:t>
      </w:r>
      <w:r w:rsidR="009B6327" w:rsidRPr="00FA6485">
        <w:rPr>
          <w:rFonts w:ascii="Times New Roman" w:hAnsi="Times New Roman" w:cs="Times New Roman"/>
          <w:b/>
          <w:color w:val="000000"/>
          <w:spacing w:val="-6"/>
          <w:sz w:val="24"/>
          <w:szCs w:val="24"/>
        </w:rPr>
        <w:t>.</w:t>
      </w:r>
    </w:p>
    <w:p w14:paraId="1902E3D9" w14:textId="46603C44"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EEBC6B0" w14:textId="7EC0F2C8"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Для участия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8867B7">
        <w:rPr>
          <w:rFonts w:ascii="Times New Roman" w:hAnsi="Times New Roman" w:cs="Times New Roman"/>
          <w:color w:val="000000"/>
          <w:spacing w:val="-10"/>
          <w:sz w:val="24"/>
          <w:szCs w:val="24"/>
        </w:rPr>
        <w:t>банкротом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8867B7"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48DC1F68" w14:textId="42839C05"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Неприостановление деятельности Претендента в порядке, предусмотренном действующим законодательством </w:t>
      </w:r>
      <w:r w:rsidR="00F474B6" w:rsidRPr="008867B7">
        <w:rPr>
          <w:rFonts w:ascii="Times New Roman" w:hAnsi="Times New Roman" w:cs="Times New Roman"/>
          <w:color w:val="000000"/>
          <w:spacing w:val="-10"/>
          <w:sz w:val="24"/>
          <w:szCs w:val="24"/>
        </w:rPr>
        <w:t>Российской</w:t>
      </w:r>
      <w:r w:rsidR="00BD6EED" w:rsidRPr="008867B7">
        <w:rPr>
          <w:rFonts w:ascii="Times New Roman" w:hAnsi="Times New Roman" w:cs="Times New Roman"/>
          <w:spacing w:val="-10"/>
          <w:sz w:val="24"/>
          <w:szCs w:val="24"/>
        </w:rPr>
        <w:t> </w:t>
      </w:r>
      <w:r w:rsidR="00F474B6" w:rsidRPr="008867B7">
        <w:rPr>
          <w:rFonts w:ascii="Times New Roman" w:hAnsi="Times New Roman" w:cs="Times New Roman"/>
          <w:color w:val="000000"/>
          <w:spacing w:val="-10"/>
          <w:sz w:val="24"/>
          <w:szCs w:val="24"/>
        </w:rPr>
        <w:t>Федерации</w:t>
      </w:r>
      <w:r w:rsidRPr="008867B7">
        <w:rPr>
          <w:rFonts w:ascii="Times New Roman" w:hAnsi="Times New Roman" w:cs="Times New Roman"/>
          <w:color w:val="000000"/>
          <w:spacing w:val="-10"/>
          <w:sz w:val="24"/>
          <w:szCs w:val="24"/>
        </w:rPr>
        <w:t xml:space="preserve">,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3FADB252" w14:textId="40C9481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по продаже</w:t>
      </w:r>
      <w:r w:rsidRPr="008867B7">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8867B7">
        <w:rPr>
          <w:rFonts w:ascii="Times New Roman" w:hAnsi="Times New Roman" w:cs="Times New Roman"/>
          <w:color w:val="000000"/>
          <w:spacing w:val="-10"/>
          <w:sz w:val="24"/>
          <w:szCs w:val="24"/>
        </w:rPr>
        <w:t>участию</w:t>
      </w:r>
      <w:r w:rsidR="000F1CF0" w:rsidRP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в случаях:</w:t>
      </w:r>
    </w:p>
    <w:p w14:paraId="059ECFF4" w14:textId="1069A8F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w:t>
      </w:r>
      <w:r w:rsidR="0068363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89C8727" w14:textId="1B508EA6"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t xml:space="preserve">представлены не все документы в соответствии с перечнем, </w:t>
      </w:r>
      <w:r w:rsidR="000F1CF0" w:rsidRPr="008867B7">
        <w:rPr>
          <w:rFonts w:ascii="Times New Roman" w:hAnsi="Times New Roman" w:cs="Times New Roman"/>
          <w:color w:val="000000"/>
          <w:spacing w:val="-10"/>
          <w:sz w:val="24"/>
          <w:szCs w:val="24"/>
        </w:rPr>
        <w:t>указанным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67F9AFE4" w14:textId="7C7D42CE" w:rsidR="00404427" w:rsidRPr="008867B7"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w:t>
      </w:r>
      <w:r w:rsidR="00B97DD4" w:rsidRPr="008867B7">
        <w:rPr>
          <w:rFonts w:ascii="Times New Roman" w:hAnsi="Times New Roman" w:cs="Times New Roman"/>
          <w:color w:val="000000"/>
          <w:spacing w:val="-10"/>
          <w:sz w:val="24"/>
          <w:szCs w:val="24"/>
        </w:rPr>
        <w:t>а</w:t>
      </w:r>
      <w:r w:rsidRPr="008867B7">
        <w:rPr>
          <w:rFonts w:ascii="Times New Roman" w:hAnsi="Times New Roman" w:cs="Times New Roman"/>
          <w:color w:val="000000"/>
          <w:spacing w:val="-10"/>
          <w:sz w:val="24"/>
          <w:szCs w:val="24"/>
        </w:rPr>
        <w:t> на участие в продаже</w:t>
      </w:r>
      <w:r w:rsidRPr="008867B7" w:rsidDel="00573A1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подана лицом, не уполномоченным </w:t>
      </w:r>
      <w:r w:rsidR="00404427" w:rsidRPr="008867B7">
        <w:rPr>
          <w:rFonts w:ascii="Times New Roman" w:hAnsi="Times New Roman" w:cs="Times New Roman"/>
          <w:spacing w:val="-10"/>
          <w:sz w:val="24"/>
          <w:szCs w:val="24"/>
        </w:rPr>
        <w:t xml:space="preserve">Претендентом </w:t>
      </w:r>
      <w:r w:rsidR="00404427" w:rsidRPr="008867B7">
        <w:rPr>
          <w:rFonts w:ascii="Times New Roman" w:hAnsi="Times New Roman" w:cs="Times New Roman"/>
          <w:color w:val="000000"/>
          <w:spacing w:val="-10"/>
          <w:sz w:val="24"/>
          <w:szCs w:val="24"/>
        </w:rPr>
        <w:t>на осуществление таких действий;</w:t>
      </w:r>
    </w:p>
    <w:p w14:paraId="70DDBE07"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05D00A95" w14:textId="6C78C422"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4795F17F" w14:textId="70092A62"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является исчерпывающим.</w:t>
      </w:r>
    </w:p>
    <w:p w14:paraId="6600B503" w14:textId="6FBEEC90" w:rsidR="008E2FF7" w:rsidRPr="005000DB" w:rsidRDefault="00404427" w:rsidP="008E2FF7">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своим участием в </w:t>
      </w:r>
      <w:r w:rsidR="00D60451"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bookmarkStart w:id="16" w:name="_Toc230144042"/>
    </w:p>
    <w:p w14:paraId="6A3B62D0"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6"/>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034AC5C5" w14:textId="147A16B4"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7" w:name="_Toc229476272"/>
      <w:bookmarkStart w:id="18" w:name="_Toc230144043"/>
      <w:r w:rsidRPr="00762B87">
        <w:rPr>
          <w:rFonts w:ascii="Times New Roman" w:hAnsi="Times New Roman" w:cs="Times New Roman"/>
          <w:b/>
          <w:color w:val="000000"/>
          <w:spacing w:val="-6"/>
          <w:sz w:val="24"/>
          <w:szCs w:val="24"/>
        </w:rPr>
        <w:t xml:space="preserve">Оформление </w:t>
      </w:r>
      <w:bookmarkEnd w:id="17"/>
      <w:bookmarkEnd w:id="18"/>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на</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участие</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в</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продаже</w:t>
      </w:r>
    </w:p>
    <w:p w14:paraId="6691C1D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подать только одну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в отношении каждого лота. </w:t>
      </w:r>
    </w:p>
    <w:p w14:paraId="00C787C5" w14:textId="6A22247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8867B7">
        <w:rPr>
          <w:rFonts w:ascii="Times New Roman" w:hAnsi="Times New Roman" w:cs="Times New Roman"/>
          <w:spacing w:val="-10"/>
          <w:sz w:val="24"/>
          <w:szCs w:val="24"/>
        </w:rPr>
        <w:t xml:space="preserve">Извещение о проведении </w:t>
      </w:r>
      <w:r w:rsidR="00D60451" w:rsidRPr="008867B7">
        <w:rPr>
          <w:rFonts w:ascii="Times New Roman" w:hAnsi="Times New Roman" w:cs="Times New Roman"/>
          <w:spacing w:val="-10"/>
          <w:sz w:val="24"/>
          <w:szCs w:val="24"/>
        </w:rPr>
        <w:t xml:space="preserve">Продажи </w:t>
      </w:r>
      <w:r w:rsidRPr="008867B7">
        <w:rPr>
          <w:rFonts w:ascii="Times New Roman" w:hAnsi="Times New Roman" w:cs="Times New Roman"/>
          <w:spacing w:val="-10"/>
          <w:sz w:val="24"/>
          <w:szCs w:val="24"/>
        </w:rPr>
        <w:t xml:space="preserve">является публичной офертой для заключения </w:t>
      </w:r>
      <w:r w:rsidR="000F1CF0" w:rsidRPr="008867B7">
        <w:rPr>
          <w:rFonts w:ascii="Times New Roman" w:hAnsi="Times New Roman" w:cs="Times New Roman"/>
          <w:spacing w:val="-10"/>
          <w:sz w:val="24"/>
          <w:szCs w:val="24"/>
        </w:rPr>
        <w:t>договора</w:t>
      </w:r>
      <w:r w:rsidR="000F1CF0" w:rsidRPr="00CA0EB8">
        <w:rPr>
          <w:rFonts w:ascii="Times New Roman" w:hAnsi="Times New Roman" w:cs="Times New Roman"/>
          <w:spacing w:val="-10"/>
          <w:sz w:val="24"/>
          <w:szCs w:val="24"/>
        </w:rPr>
        <w:br/>
      </w:r>
      <w:r w:rsidRPr="008867B7">
        <w:rPr>
          <w:rFonts w:ascii="Times New Roman" w:hAnsi="Times New Roman" w:cs="Times New Roman"/>
          <w:spacing w:val="-10"/>
          <w:sz w:val="24"/>
          <w:szCs w:val="24"/>
        </w:rPr>
        <w:t xml:space="preserve">о задатке в соответствии со </w:t>
      </w:r>
      <w:hyperlink r:id="rId15" w:history="1">
        <w:r w:rsidR="003009CC" w:rsidRPr="008867B7">
          <w:rPr>
            <w:rFonts w:ascii="Times New Roman" w:hAnsi="Times New Roman" w:cs="Times New Roman"/>
            <w:spacing w:val="-10"/>
            <w:sz w:val="24"/>
            <w:szCs w:val="24"/>
          </w:rPr>
          <w:t>ст. 437</w:t>
        </w:r>
      </w:hyperlink>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Гражданского</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кодекса Российской</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 xml:space="preserve">Федерации, а подача </w:t>
      </w:r>
      <w:r w:rsidR="00573A1D" w:rsidRPr="008867B7">
        <w:rPr>
          <w:rFonts w:ascii="Times New Roman" w:hAnsi="Times New Roman" w:cs="Times New Roman"/>
          <w:spacing w:val="-10"/>
          <w:sz w:val="24"/>
          <w:szCs w:val="24"/>
        </w:rPr>
        <w:t>П</w:t>
      </w:r>
      <w:r w:rsidRPr="008867B7">
        <w:rPr>
          <w:rFonts w:ascii="Times New Roman" w:hAnsi="Times New Roman" w:cs="Times New Roman"/>
          <w:spacing w:val="-10"/>
          <w:sz w:val="24"/>
          <w:szCs w:val="24"/>
        </w:rPr>
        <w:t xml:space="preserve">ретендентом </w:t>
      </w:r>
      <w:r w:rsidR="00573A1D" w:rsidRPr="008867B7">
        <w:rPr>
          <w:rFonts w:ascii="Times New Roman" w:hAnsi="Times New Roman" w:cs="Times New Roman"/>
          <w:color w:val="000000"/>
          <w:spacing w:val="-10"/>
          <w:sz w:val="24"/>
          <w:szCs w:val="24"/>
        </w:rPr>
        <w:t>Заявки на участие в продаже</w:t>
      </w:r>
      <w:r w:rsidR="00573A1D" w:rsidRPr="008867B7" w:rsidDel="00573A1D">
        <w:rPr>
          <w:rFonts w:ascii="Times New Roman" w:hAnsi="Times New Roman" w:cs="Times New Roman"/>
          <w:spacing w:val="-10"/>
          <w:sz w:val="24"/>
          <w:szCs w:val="24"/>
        </w:rPr>
        <w:t xml:space="preserve"> </w:t>
      </w:r>
      <w:r w:rsidRPr="008867B7">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 и договор о задатке считается заключенным</w:t>
      </w:r>
      <w:r w:rsidRPr="00B05C63">
        <w:rPr>
          <w:rFonts w:ascii="Times New Roman" w:hAnsi="Times New Roman" w:cs="Times New Roman"/>
          <w:spacing w:val="-6"/>
          <w:sz w:val="24"/>
          <w:szCs w:val="24"/>
        </w:rPr>
        <w:t xml:space="preserve"> в письменной форме.</w:t>
      </w:r>
    </w:p>
    <w:p w14:paraId="01B04F6F" w14:textId="4DE2F6B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форме (</w:t>
      </w:r>
      <w:r w:rsidR="004E56D3" w:rsidRPr="008867B7">
        <w:rPr>
          <w:rFonts w:ascii="Times New Roman" w:hAnsi="Times New Roman" w:cs="Times New Roman"/>
          <w:color w:val="000000"/>
          <w:spacing w:val="-10"/>
          <w:sz w:val="24"/>
          <w:szCs w:val="24"/>
        </w:rPr>
        <w:t>Раздел</w:t>
      </w:r>
      <w:r w:rsidR="004E56D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63E41802" w14:textId="130F2A2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8867B7">
        <w:rPr>
          <w:rFonts w:ascii="Times New Roman" w:hAnsi="Times New Roman" w:cs="Times New Roman"/>
          <w:color w:val="000000"/>
          <w:spacing w:val="-10"/>
          <w:sz w:val="24"/>
          <w:szCs w:val="24"/>
        </w:rPr>
        <w:t>предъявляемым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к ним требованиям.</w:t>
      </w:r>
    </w:p>
    <w:p w14:paraId="407A0364" w14:textId="72720EDC"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 xml:space="preserve">Документы, необходимые для участия в </w:t>
      </w:r>
      <w:r w:rsidR="00D60451" w:rsidRPr="008867B7">
        <w:rPr>
          <w:rFonts w:ascii="Times New Roman" w:hAnsi="Times New Roman" w:cs="Times New Roman"/>
          <w:bCs/>
          <w:color w:val="000000"/>
          <w:spacing w:val="-10"/>
          <w:sz w:val="24"/>
          <w:szCs w:val="24"/>
        </w:rPr>
        <w:t>Продаже</w:t>
      </w:r>
      <w:r w:rsidRPr="008867B7">
        <w:rPr>
          <w:rFonts w:ascii="Times New Roman" w:hAnsi="Times New Roman" w:cs="Times New Roman"/>
          <w:color w:val="000000"/>
          <w:spacing w:val="-10"/>
          <w:sz w:val="24"/>
          <w:szCs w:val="24"/>
        </w:rPr>
        <w:t xml:space="preserve">, подаются путем </w:t>
      </w:r>
      <w:r w:rsidR="000F1CF0" w:rsidRPr="008867B7">
        <w:rPr>
          <w:rFonts w:ascii="Times New Roman" w:hAnsi="Times New Roman" w:cs="Times New Roman"/>
          <w:color w:val="000000"/>
          <w:spacing w:val="-10"/>
          <w:sz w:val="24"/>
          <w:szCs w:val="24"/>
        </w:rPr>
        <w:t>прикрепления</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их </w:t>
      </w:r>
      <w:r w:rsidR="00002390" w:rsidRPr="008867B7">
        <w:rPr>
          <w:rFonts w:ascii="Times New Roman" w:hAnsi="Times New Roman" w:cs="Times New Roman"/>
          <w:color w:val="000000"/>
          <w:spacing w:val="-10"/>
          <w:sz w:val="24"/>
          <w:szCs w:val="24"/>
        </w:rPr>
        <w:t>Электронных </w:t>
      </w:r>
      <w:r w:rsidRPr="008867B7">
        <w:rPr>
          <w:rFonts w:ascii="Times New Roman" w:hAnsi="Times New Roman" w:cs="Times New Roman"/>
          <w:color w:val="000000"/>
          <w:spacing w:val="-10"/>
          <w:sz w:val="24"/>
          <w:szCs w:val="24"/>
        </w:rPr>
        <w:t>образов</w:t>
      </w:r>
      <w:r w:rsidR="00002390" w:rsidRPr="008867B7">
        <w:rPr>
          <w:rFonts w:ascii="Times New Roman" w:hAnsi="Times New Roman" w:cs="Times New Roman"/>
          <w:color w:val="000000"/>
          <w:spacing w:val="-10"/>
          <w:sz w:val="24"/>
          <w:szCs w:val="24"/>
        </w:rPr>
        <w:t> документов</w:t>
      </w:r>
      <w:r w:rsidRPr="008867B7">
        <w:rPr>
          <w:rFonts w:ascii="Times New Roman" w:hAnsi="Times New Roman" w:cs="Times New Roman"/>
          <w:color w:val="000000"/>
          <w:spacing w:val="-10"/>
          <w:sz w:val="24"/>
          <w:szCs w:val="24"/>
        </w:rPr>
        <w:t xml:space="preserve"> в </w:t>
      </w:r>
      <w:r w:rsidR="00FD42BF" w:rsidRPr="008867B7">
        <w:rPr>
          <w:rFonts w:ascii="Times New Roman" w:hAnsi="Times New Roman" w:cs="Times New Roman"/>
          <w:color w:val="000000"/>
          <w:spacing w:val="-10"/>
          <w:sz w:val="24"/>
          <w:szCs w:val="24"/>
        </w:rPr>
        <w:t>Л</w:t>
      </w:r>
      <w:r w:rsidRPr="008867B7">
        <w:rPr>
          <w:rFonts w:ascii="Times New Roman" w:hAnsi="Times New Roman" w:cs="Times New Roman"/>
          <w:color w:val="000000"/>
          <w:spacing w:val="-10"/>
          <w:sz w:val="24"/>
          <w:szCs w:val="24"/>
        </w:rPr>
        <w:t>ичном</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кабинете на </w:t>
      </w:r>
      <w:r w:rsidRPr="008867B7">
        <w:rPr>
          <w:rFonts w:ascii="Times New Roman" w:hAnsi="Times New Roman" w:cs="Times New Roman"/>
          <w:bCs/>
          <w:spacing w:val="-10"/>
          <w:sz w:val="24"/>
          <w:szCs w:val="24"/>
        </w:rPr>
        <w:t>Электронной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площадке.</w:t>
      </w:r>
    </w:p>
    <w:p w14:paraId="23E0EBD2"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Сведения, содержащиеся в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4AF4275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документы, входящие в состав Заявки</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должны быть </w:t>
      </w:r>
      <w:r w:rsidR="000F1CF0" w:rsidRPr="008867B7">
        <w:rPr>
          <w:rFonts w:ascii="Times New Roman" w:hAnsi="Times New Roman" w:cs="Times New Roman"/>
          <w:color w:val="000000"/>
          <w:spacing w:val="-10"/>
          <w:sz w:val="24"/>
          <w:szCs w:val="24"/>
        </w:rPr>
        <w:t>оформлены</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учётом следующих требований:</w:t>
      </w:r>
    </w:p>
    <w:p w14:paraId="19A9109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w:t>
      </w:r>
    </w:p>
    <w:p w14:paraId="05EED1C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Копии документов должны быть заверены </w:t>
      </w:r>
      <w:r w:rsidRPr="008867B7">
        <w:rPr>
          <w:rFonts w:ascii="Times New Roman" w:hAnsi="Times New Roman" w:cs="Times New Roman"/>
          <w:spacing w:val="-10"/>
          <w:sz w:val="24"/>
          <w:szCs w:val="24"/>
        </w:rPr>
        <w:t>соответствующим образом, предусмотренным Документацией</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продаже</w:t>
      </w:r>
      <w:r w:rsidRPr="008867B7">
        <w:rPr>
          <w:rFonts w:ascii="Times New Roman" w:hAnsi="Times New Roman" w:cs="Times New Roman"/>
          <w:color w:val="000000"/>
          <w:spacing w:val="-10"/>
          <w:sz w:val="24"/>
          <w:szCs w:val="24"/>
        </w:rPr>
        <w:t>.</w:t>
      </w:r>
    </w:p>
    <w:p w14:paraId="35F3172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страницы документов должны быть четкими и читаемыми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 и подписью уполномоченного Претендентом лица.</w:t>
      </w:r>
      <w:bookmarkStart w:id="19" w:name="_Toc230144044"/>
    </w:p>
    <w:p w14:paraId="65F9BE5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представления </w:t>
      </w:r>
      <w:bookmarkEnd w:id="19"/>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аявок</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bookmarkStart w:id="20" w:name="_Toc230144045"/>
    </w:p>
    <w:p w14:paraId="39070C1B" w14:textId="2D07EE30"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подаются на </w:t>
      </w:r>
      <w:r w:rsidR="00FD42BF" w:rsidRPr="00CA0EB8">
        <w:rPr>
          <w:rFonts w:ascii="Times New Roman" w:hAnsi="Times New Roman" w:cs="Times New Roman"/>
          <w:color w:val="000000"/>
          <w:spacing w:val="-10"/>
          <w:sz w:val="24"/>
          <w:szCs w:val="24"/>
        </w:rPr>
        <w:t>Э</w:t>
      </w:r>
      <w:r w:rsidR="00404427" w:rsidRPr="00CA0EB8">
        <w:rPr>
          <w:rFonts w:ascii="Times New Roman" w:hAnsi="Times New Roman" w:cs="Times New Roman"/>
          <w:color w:val="000000"/>
          <w:spacing w:val="-10"/>
          <w:sz w:val="24"/>
          <w:szCs w:val="24"/>
        </w:rPr>
        <w:t>лектронную</w:t>
      </w:r>
      <w:r w:rsidR="008B4E5D"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 xml:space="preserve">площадку, начиная с даты начала приема </w:t>
      </w:r>
      <w:r w:rsidR="004E489B" w:rsidRPr="00CA0EB8">
        <w:rPr>
          <w:rFonts w:ascii="Times New Roman" w:hAnsi="Times New Roman" w:cs="Times New Roman"/>
          <w:color w:val="000000"/>
          <w:spacing w:val="-10"/>
          <w:sz w:val="24"/>
          <w:szCs w:val="24"/>
        </w:rPr>
        <w:t xml:space="preserve">Заявок на участие в продаже </w:t>
      </w:r>
      <w:r w:rsidR="00404427" w:rsidRPr="00CA0EB8">
        <w:rPr>
          <w:rFonts w:ascii="Times New Roman" w:hAnsi="Times New Roman" w:cs="Times New Roman"/>
          <w:color w:val="000000"/>
          <w:spacing w:val="-10"/>
          <w:sz w:val="24"/>
          <w:szCs w:val="24"/>
        </w:rPr>
        <w:t xml:space="preserve">до времени и даты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5E684A1D" w14:textId="09E47DF9"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по установленной форме</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lang w:val="en-US"/>
        </w:rPr>
        <w:t>VI</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61F0205C"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CA0EB8">
        <w:rPr>
          <w:rFonts w:ascii="Times New Roman" w:hAnsi="Times New Roman" w:cs="Times New Roman"/>
          <w:color w:val="000000"/>
          <w:spacing w:val="-10"/>
          <w:sz w:val="24"/>
          <w:szCs w:val="24"/>
        </w:rPr>
        <w:t>2</w:t>
      </w:r>
      <w:r w:rsidR="003009CC" w:rsidRPr="00CA0EB8">
        <w:rPr>
          <w:rFonts w:ascii="Times New Roman" w:hAnsi="Times New Roman" w:cs="Times New Roman"/>
          <w:spacing w:val="-10"/>
          <w:sz w:val="24"/>
          <w:szCs w:val="24"/>
        </w:rPr>
        <w:t> </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двух</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 более Заявок</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таким Претендентом не отозваны, все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541663DB" w14:textId="1DC16571"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размещенной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на сайте </w:t>
      </w:r>
      <w:r w:rsidRPr="00CA0EB8">
        <w:rPr>
          <w:rFonts w:ascii="Times New Roman" w:hAnsi="Times New Roman" w:cs="Times New Roman"/>
          <w:spacing w:val="-10"/>
          <w:sz w:val="24"/>
          <w:szCs w:val="24"/>
        </w:rPr>
        <w:t>Организатора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и на сайте </w:t>
      </w:r>
      <w:r w:rsidRPr="00CA0EB8">
        <w:rPr>
          <w:rFonts w:ascii="Times New Roman" w:hAnsi="Times New Roman" w:cs="Times New Roman"/>
          <w:spacing w:val="-10"/>
          <w:sz w:val="24"/>
          <w:szCs w:val="24"/>
        </w:rPr>
        <w:t>Электронной</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color w:val="000000"/>
          <w:spacing w:val="-10"/>
          <w:sz w:val="24"/>
          <w:szCs w:val="24"/>
          <w:u w:val="none"/>
        </w:rPr>
        <w:t>.</w:t>
      </w:r>
    </w:p>
    <w:p w14:paraId="7A019AC0" w14:textId="5DEF2A75"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1" w:name="Адрес_орг_конкурса"/>
      <w:bookmarkEnd w:id="20"/>
      <w:bookmarkEnd w:id="21"/>
      <w:r w:rsidRPr="00762B87">
        <w:rPr>
          <w:rFonts w:ascii="Times New Roman" w:hAnsi="Times New Roman" w:cs="Times New Roman"/>
          <w:b/>
          <w:color w:val="000000"/>
          <w:spacing w:val="-6"/>
          <w:sz w:val="24"/>
          <w:szCs w:val="24"/>
        </w:rPr>
        <w:t xml:space="preserve">Отзыв </w:t>
      </w:r>
      <w:r w:rsidR="003E19CE" w:rsidRPr="00762B87">
        <w:rPr>
          <w:rFonts w:ascii="Times New Roman" w:hAnsi="Times New Roman" w:cs="Times New Roman"/>
          <w:b/>
          <w:color w:val="000000"/>
          <w:spacing w:val="-6"/>
          <w:sz w:val="24"/>
          <w:szCs w:val="24"/>
        </w:rPr>
        <w:t>За</w:t>
      </w:r>
      <w:r w:rsidR="00E015D2" w:rsidRPr="00762B87">
        <w:rPr>
          <w:rFonts w:ascii="Times New Roman" w:hAnsi="Times New Roman" w:cs="Times New Roman"/>
          <w:b/>
          <w:color w:val="000000"/>
          <w:spacing w:val="-6"/>
          <w:sz w:val="24"/>
          <w:szCs w:val="24"/>
        </w:rPr>
        <w:t>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Pr="00762B87">
        <w:rPr>
          <w:rFonts w:ascii="Times New Roman" w:hAnsi="Times New Roman" w:cs="Times New Roman"/>
          <w:b/>
          <w:spacing w:val="-6"/>
          <w:sz w:val="24"/>
          <w:szCs w:val="24"/>
        </w:rPr>
        <w:t xml:space="preserve"> порядок внесения изменений</w:t>
      </w:r>
      <w:r w:rsidR="000F1CF0" w:rsidRPr="00762B87">
        <w:rPr>
          <w:rFonts w:ascii="Times New Roman" w:hAnsi="Times New Roman" w:cs="Times New Roman"/>
          <w:b/>
          <w:spacing w:val="-6"/>
          <w:sz w:val="24"/>
          <w:szCs w:val="24"/>
        </w:rPr>
        <w:br/>
      </w:r>
      <w:r w:rsidRPr="00762B87">
        <w:rPr>
          <w:rFonts w:ascii="Times New Roman" w:hAnsi="Times New Roman" w:cs="Times New Roman"/>
          <w:b/>
          <w:spacing w:val="-6"/>
          <w:sz w:val="24"/>
          <w:szCs w:val="24"/>
        </w:rPr>
        <w:t xml:space="preserve">в </w:t>
      </w:r>
      <w:r w:rsidR="00573A1D" w:rsidRPr="00762B87">
        <w:rPr>
          <w:rFonts w:ascii="Times New Roman" w:hAnsi="Times New Roman" w:cs="Times New Roman"/>
          <w:b/>
          <w:spacing w:val="-6"/>
          <w:sz w:val="24"/>
          <w:szCs w:val="24"/>
        </w:rPr>
        <w:t>Заявки</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на</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участие</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в</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продаже</w:t>
      </w:r>
      <w:r w:rsidR="00573A1D" w:rsidRPr="00762B87" w:rsidDel="00573A1D">
        <w:rPr>
          <w:rFonts w:ascii="Times New Roman" w:hAnsi="Times New Roman" w:cs="Times New Roman"/>
          <w:b/>
          <w:spacing w:val="-6"/>
          <w:sz w:val="24"/>
          <w:szCs w:val="24"/>
        </w:rPr>
        <w:t xml:space="preserve"> </w:t>
      </w:r>
    </w:p>
    <w:p w14:paraId="2A9AC1EB" w14:textId="70757C84"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до признания его Участником</w:t>
      </w:r>
      <w:r w:rsidR="0068363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имеет право отозвать </w:t>
      </w:r>
      <w:r w:rsidR="00B97DD4" w:rsidRPr="00CA0EB8">
        <w:rPr>
          <w:rFonts w:ascii="Times New Roman" w:hAnsi="Times New Roman" w:cs="Times New Roman"/>
          <w:color w:val="000000"/>
          <w:spacing w:val="-10"/>
          <w:sz w:val="24"/>
          <w:szCs w:val="24"/>
        </w:rPr>
        <w:t>Заявку на участие в продаже</w:t>
      </w:r>
      <w:r w:rsidRPr="00CA0EB8">
        <w:rPr>
          <w:rFonts w:ascii="Times New Roman" w:hAnsi="Times New Roman" w:cs="Times New Roman"/>
          <w:color w:val="000000"/>
          <w:spacing w:val="-10"/>
          <w:sz w:val="24"/>
          <w:szCs w:val="24"/>
        </w:rPr>
        <w:t>:</w:t>
      </w:r>
    </w:p>
    <w:p w14:paraId="597121EC" w14:textId="4C3459A8" w:rsidR="007541B3" w:rsidRPr="00585E32"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pacing w:val="-10"/>
          <w:sz w:val="24"/>
          <w:szCs w:val="24"/>
        </w:rPr>
        <w:tab/>
        <w:t xml:space="preserve">- </w:t>
      </w:r>
      <w:r w:rsidR="00404427" w:rsidRPr="00CA0EB8">
        <w:rPr>
          <w:rFonts w:ascii="Times New Roman" w:hAnsi="Times New Roman" w:cs="Times New Roman"/>
          <w:color w:val="000000"/>
          <w:spacing w:val="-10"/>
          <w:sz w:val="24"/>
          <w:szCs w:val="24"/>
        </w:rPr>
        <w:t xml:space="preserve">в период до окончания срока приема </w:t>
      </w:r>
      <w:r w:rsidR="003E19CE" w:rsidRPr="00CA0EB8">
        <w:rPr>
          <w:rFonts w:ascii="Times New Roman" w:hAnsi="Times New Roman" w:cs="Times New Roman"/>
          <w:color w:val="000000"/>
          <w:spacing w:val="-10"/>
          <w:sz w:val="24"/>
          <w:szCs w:val="24"/>
        </w:rPr>
        <w:t>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3009CC"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путем направления </w:t>
      </w:r>
      <w:r w:rsidR="00404427" w:rsidRPr="00CA0EB8">
        <w:rPr>
          <w:rFonts w:ascii="Times New Roman" w:hAnsi="Times New Roman" w:cs="Times New Roman"/>
          <w:spacing w:val="-10"/>
          <w:sz w:val="24"/>
          <w:szCs w:val="24"/>
        </w:rPr>
        <w:t xml:space="preserve">письменного </w:t>
      </w:r>
      <w:r w:rsidR="00404427" w:rsidRPr="00CA0EB8">
        <w:rPr>
          <w:rFonts w:ascii="Times New Roman" w:hAnsi="Times New Roman" w:cs="Times New Roman"/>
          <w:color w:val="000000"/>
          <w:spacing w:val="-10"/>
          <w:sz w:val="24"/>
          <w:szCs w:val="24"/>
        </w:rPr>
        <w:t>уведомления</w:t>
      </w:r>
      <w:r w:rsidR="00DF3E9A" w:rsidRPr="00CA0EB8">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об отзыве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на </w:t>
      </w:r>
      <w:r w:rsidR="00404427" w:rsidRPr="00CA0EB8">
        <w:rPr>
          <w:rFonts w:ascii="Times New Roman" w:hAnsi="Times New Roman" w:cs="Times New Roman"/>
          <w:spacing w:val="-10"/>
          <w:sz w:val="24"/>
          <w:szCs w:val="24"/>
        </w:rPr>
        <w:t>Электронную</w:t>
      </w:r>
      <w:r w:rsidR="00F64B27" w:rsidRPr="00CA0EB8">
        <w:rPr>
          <w:rFonts w:ascii="Times New Roman" w:hAnsi="Times New Roman" w:cs="Times New Roman"/>
          <w:spacing w:val="-10"/>
          <w:sz w:val="24"/>
          <w:szCs w:val="24"/>
        </w:rPr>
        <w:t> </w:t>
      </w:r>
      <w:r w:rsidR="00275FBB" w:rsidRPr="00CA0EB8">
        <w:rPr>
          <w:rFonts w:ascii="Times New Roman" w:hAnsi="Times New Roman" w:cs="Times New Roman"/>
          <w:color w:val="000000"/>
          <w:spacing w:val="-10"/>
          <w:sz w:val="24"/>
          <w:szCs w:val="24"/>
        </w:rPr>
        <w:t>площадку</w:t>
      </w:r>
      <w:r w:rsidR="007541B3">
        <w:rPr>
          <w:rFonts w:ascii="Times New Roman" w:hAnsi="Times New Roman" w:cs="Times New Roman"/>
          <w:color w:val="000000"/>
          <w:spacing w:val="-10"/>
          <w:sz w:val="24"/>
          <w:szCs w:val="24"/>
        </w:rPr>
        <w:t xml:space="preserve">, </w:t>
      </w:r>
      <w:r w:rsidR="007541B3">
        <w:rPr>
          <w:rFonts w:ascii="Times New Roman" w:hAnsi="Times New Roman" w:cs="Times New Roman"/>
          <w:sz w:val="24"/>
          <w:szCs w:val="24"/>
        </w:rPr>
        <w:t>а также</w:t>
      </w:r>
      <w:r w:rsidR="007541B3" w:rsidRPr="00E74DE8">
        <w:rPr>
          <w:rFonts w:ascii="Times New Roman" w:hAnsi="Times New Roman" w:cs="Times New Roman"/>
          <w:sz w:val="24"/>
          <w:szCs w:val="24"/>
        </w:rPr>
        <w:t xml:space="preserve"> </w:t>
      </w:r>
      <w:r w:rsidR="007541B3" w:rsidRPr="00585E32">
        <w:rPr>
          <w:rFonts w:ascii="Times New Roman" w:hAnsi="Times New Roman" w:cs="Times New Roman"/>
          <w:sz w:val="24"/>
          <w:szCs w:val="24"/>
        </w:rPr>
        <w:t>по электронному адресу</w:t>
      </w:r>
      <w:r w:rsidR="007541B3">
        <w:rPr>
          <w:rFonts w:ascii="Times New Roman" w:hAnsi="Times New Roman" w:cs="Times New Roman"/>
          <w:sz w:val="24"/>
          <w:szCs w:val="24"/>
        </w:rPr>
        <w:t xml:space="preserve"> почтового ящика Организатора продажи </w:t>
      </w:r>
      <w:r w:rsidR="007541B3" w:rsidRPr="00585E32">
        <w:rPr>
          <w:rFonts w:ascii="Times New Roman" w:hAnsi="Times New Roman" w:cs="Times New Roman"/>
          <w:sz w:val="24"/>
          <w:szCs w:val="24"/>
        </w:rPr>
        <w:t xml:space="preserve">(E-mail): </w:t>
      </w:r>
      <w:r w:rsidR="007541B3" w:rsidRPr="00585E32">
        <w:rPr>
          <w:rFonts w:ascii="Times New Roman" w:hAnsi="Times New Roman" w:cs="Times New Roman"/>
          <w:sz w:val="24"/>
          <w:szCs w:val="24"/>
          <w:lang w:val="en-US"/>
        </w:rPr>
        <w:t>torgi</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rt</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capital</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ru</w:t>
      </w:r>
      <w:r w:rsidR="007541B3" w:rsidRPr="00585E32">
        <w:rPr>
          <w:rFonts w:ascii="Times New Roman" w:hAnsi="Times New Roman" w:cs="Times New Roman"/>
          <w:sz w:val="24"/>
          <w:szCs w:val="24"/>
        </w:rPr>
        <w:t>;</w:t>
      </w:r>
    </w:p>
    <w:p w14:paraId="50BF22E9" w14:textId="3824CCFD" w:rsidR="00404427" w:rsidRPr="00CA0EB8"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период после окончания срока приема </w:t>
      </w:r>
      <w:r w:rsidR="003E19CE" w:rsidRPr="00CA0EB8">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Pr="00CA0EB8">
        <w:rPr>
          <w:rFonts w:ascii="Times New Roman" w:hAnsi="Times New Roman" w:cs="Times New Roman"/>
          <w:color w:val="000000"/>
          <w:spacing w:val="-10"/>
          <w:sz w:val="24"/>
          <w:szCs w:val="24"/>
        </w:rPr>
        <w:t xml:space="preserve"> и до признания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его Участником</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w:t>
      </w:r>
      <w:r w:rsidRPr="00CA0EB8">
        <w:rPr>
          <w:rFonts w:ascii="Times New Roman" w:hAnsi="Times New Roman" w:cs="Times New Roman"/>
          <w:spacing w:val="-10"/>
          <w:sz w:val="24"/>
          <w:szCs w:val="24"/>
        </w:rPr>
        <w:t>направления письменного уведомления</w:t>
      </w:r>
      <w:r w:rsidR="007541B3">
        <w:rPr>
          <w:rFonts w:ascii="Times New Roman" w:hAnsi="Times New Roman" w:cs="Times New Roman"/>
          <w:spacing w:val="-10"/>
          <w:sz w:val="24"/>
          <w:szCs w:val="24"/>
        </w:rPr>
        <w:t xml:space="preserve">, </w:t>
      </w:r>
      <w:r w:rsidR="007541B3" w:rsidRPr="00AD36AD">
        <w:rPr>
          <w:rFonts w:ascii="Times New Roman" w:hAnsi="Times New Roman" w:cs="Times New Roman"/>
          <w:sz w:val="24"/>
          <w:szCs w:val="24"/>
        </w:rPr>
        <w:t>подписанного уполномоченным лицом от имени Претендента</w:t>
      </w:r>
      <w:r w:rsidR="007541B3">
        <w:rPr>
          <w:rFonts w:ascii="Times New Roman" w:hAnsi="Times New Roman" w:cs="Times New Roman"/>
          <w:sz w:val="24"/>
          <w:szCs w:val="24"/>
        </w:rPr>
        <w:t>,</w:t>
      </w:r>
      <w:r w:rsidRPr="00CA0EB8">
        <w:rPr>
          <w:rFonts w:ascii="Times New Roman" w:hAnsi="Times New Roman" w:cs="Times New Roman"/>
          <w:spacing w:val="-10"/>
          <w:sz w:val="24"/>
          <w:szCs w:val="24"/>
        </w:rPr>
        <w:t xml:space="preserve"> в адрес Организатора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00B74ECB">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по электронному адресу почтового ящика</w:t>
      </w:r>
      <w:r w:rsidR="00B74ECB">
        <w:rPr>
          <w:rFonts w:ascii="Times New Roman" w:hAnsi="Times New Roman" w:cs="Times New Roman"/>
          <w:spacing w:val="-10"/>
          <w:sz w:val="24"/>
          <w:szCs w:val="24"/>
        </w:rPr>
        <w:br/>
      </w:r>
      <w:r w:rsidRPr="00CA0EB8">
        <w:rPr>
          <w:rFonts w:ascii="Times New Roman" w:hAnsi="Times New Roman" w:cs="Times New Roman"/>
          <w:spacing w:val="-10"/>
          <w:sz w:val="24"/>
          <w:szCs w:val="24"/>
        </w:rPr>
        <w:t xml:space="preserve">(E-mail): </w:t>
      </w:r>
      <w:r w:rsidR="00BC625F" w:rsidRPr="00CA0EB8">
        <w:rPr>
          <w:rFonts w:ascii="Times New Roman" w:hAnsi="Times New Roman" w:cs="Times New Roman"/>
          <w:spacing w:val="-10"/>
          <w:sz w:val="24"/>
          <w:szCs w:val="24"/>
        </w:rPr>
        <w:t>torgi@rt-capital.ru</w:t>
      </w:r>
      <w:r w:rsidR="000F1CF0" w:rsidRPr="00CA0EB8">
        <w:rPr>
          <w:rFonts w:ascii="Times New Roman" w:hAnsi="Times New Roman" w:cs="Times New Roman"/>
          <w:color w:val="000000"/>
          <w:spacing w:val="-10"/>
          <w:sz w:val="24"/>
          <w:szCs w:val="24"/>
        </w:rPr>
        <w:t>.</w:t>
      </w:r>
    </w:p>
    <w:p w14:paraId="4FAB1E55" w14:textId="7E56D115" w:rsidR="00404427" w:rsidRPr="00CA0EB8" w:rsidRDefault="003E19CE"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 xml:space="preserve">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 xml:space="preserve">до окончания приема </w:t>
      </w:r>
      <w:r w:rsidR="004E489B" w:rsidRPr="00CA0EB8">
        <w:rPr>
          <w:rFonts w:ascii="Times New Roman" w:hAnsi="Times New Roman" w:cs="Times New Roman"/>
          <w:spacing w:val="-10"/>
          <w:sz w:val="24"/>
          <w:szCs w:val="24"/>
        </w:rPr>
        <w:t>Заявок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spacing w:val="-10"/>
          <w:sz w:val="24"/>
          <w:szCs w:val="24"/>
        </w:rPr>
        <w:t xml:space="preserve">, поступивший </w:t>
      </w:r>
      <w:r w:rsidR="00404427" w:rsidRPr="00CA0EB8">
        <w:rPr>
          <w:rFonts w:ascii="Times New Roman" w:hAnsi="Times New Roman" w:cs="Times New Roman"/>
          <w:color w:val="000000"/>
          <w:spacing w:val="-10"/>
          <w:sz w:val="24"/>
          <w:szCs w:val="24"/>
        </w:rPr>
        <w:t>от Претендента задаток подлежит возврату в течение 5</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(пяти)</w:t>
      </w:r>
      <w:r w:rsidR="00385089"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xml:space="preserve">. 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позднее дня окончания приема 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CA0EB8">
        <w:rPr>
          <w:rFonts w:ascii="Times New Roman" w:hAnsi="Times New Roman" w:cs="Times New Roman"/>
          <w:spacing w:val="-10"/>
          <w:sz w:val="24"/>
          <w:szCs w:val="24"/>
        </w:rPr>
        <w:t>Участников</w:t>
      </w:r>
      <w:r w:rsidR="0068363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w:t>
      </w:r>
      <w:r w:rsidR="00404427" w:rsidRPr="00CA0EB8">
        <w:rPr>
          <w:rFonts w:ascii="Times New Roman" w:hAnsi="Times New Roman" w:cs="Times New Roman"/>
          <w:color w:val="000000"/>
          <w:spacing w:val="-10"/>
          <w:sz w:val="24"/>
          <w:szCs w:val="24"/>
        </w:rPr>
        <w:t>родажи</w:t>
      </w:r>
      <w:r w:rsidR="007541B3">
        <w:rPr>
          <w:rFonts w:ascii="Times New Roman" w:hAnsi="Times New Roman" w:cs="Times New Roman"/>
          <w:color w:val="000000"/>
          <w:spacing w:val="-10"/>
          <w:sz w:val="24"/>
          <w:szCs w:val="24"/>
        </w:rPr>
        <w:t xml:space="preserve"> Документацией по продаже</w:t>
      </w:r>
      <w:r w:rsidR="00404427" w:rsidRPr="00CA0EB8">
        <w:rPr>
          <w:rFonts w:ascii="Times New Roman" w:hAnsi="Times New Roman" w:cs="Times New Roman"/>
          <w:color w:val="000000"/>
          <w:spacing w:val="-10"/>
          <w:sz w:val="24"/>
          <w:szCs w:val="24"/>
        </w:rPr>
        <w:t>.</w:t>
      </w:r>
    </w:p>
    <w:p w14:paraId="72B78CF9" w14:textId="14707212" w:rsidR="00404427" w:rsidRPr="00CA0EB8" w:rsidRDefault="00404427"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В случае отзыва Претендентом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в установленном порядке</w:t>
      </w:r>
      <w:r w:rsidR="0050660F" w:rsidRPr="0050660F">
        <w:rPr>
          <w:spacing w:val="-10"/>
          <w:sz w:val="24"/>
          <w:szCs w:val="24"/>
        </w:rPr>
        <w:t xml:space="preserve"> </w:t>
      </w:r>
      <w:r w:rsidR="0050660F">
        <w:rPr>
          <w:spacing w:val="-10"/>
          <w:sz w:val="24"/>
          <w:szCs w:val="24"/>
        </w:rPr>
        <w:t>до окончания срока приема Заявок на участие в продаже</w:t>
      </w:r>
      <w:r w:rsidRPr="00CA0EB8">
        <w:rPr>
          <w:color w:val="000000"/>
          <w:spacing w:val="-10"/>
          <w:sz w:val="24"/>
          <w:szCs w:val="24"/>
        </w:rPr>
        <w:t xml:space="preserve">, уведомление об отзыве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вместе с </w:t>
      </w:r>
      <w:r w:rsidR="00B97DD4" w:rsidRPr="00CA0EB8">
        <w:rPr>
          <w:color w:val="000000"/>
          <w:spacing w:val="-10"/>
          <w:sz w:val="24"/>
          <w:szCs w:val="24"/>
        </w:rPr>
        <w:t>Заявкой на участие в продаже</w:t>
      </w:r>
      <w:r w:rsidR="00FA6485" w:rsidRPr="00CA0EB8">
        <w:rPr>
          <w:color w:val="000000"/>
          <w:spacing w:val="-10"/>
          <w:sz w:val="24"/>
          <w:szCs w:val="24"/>
        </w:rPr>
        <w:t xml:space="preserve"> </w:t>
      </w:r>
      <w:r w:rsidRPr="00CA0EB8">
        <w:rPr>
          <w:color w:val="000000"/>
          <w:spacing w:val="-10"/>
          <w:sz w:val="24"/>
          <w:szCs w:val="24"/>
        </w:rPr>
        <w:t xml:space="preserve">в течение </w:t>
      </w:r>
      <w:r w:rsidR="003009CC" w:rsidRPr="00CA0EB8">
        <w:rPr>
          <w:color w:val="000000"/>
          <w:spacing w:val="-10"/>
          <w:sz w:val="24"/>
          <w:szCs w:val="24"/>
        </w:rPr>
        <w:t>1</w:t>
      </w:r>
      <w:r w:rsidR="003009CC" w:rsidRPr="00CA0EB8">
        <w:rPr>
          <w:spacing w:val="-10"/>
          <w:sz w:val="24"/>
          <w:szCs w:val="24"/>
        </w:rPr>
        <w:t> (</w:t>
      </w:r>
      <w:r w:rsidRPr="00CA0EB8">
        <w:rPr>
          <w:color w:val="000000"/>
          <w:spacing w:val="-10"/>
          <w:sz w:val="24"/>
          <w:szCs w:val="24"/>
        </w:rPr>
        <w:t>одного</w:t>
      </w:r>
      <w:r w:rsidR="003009CC" w:rsidRPr="00CA0EB8">
        <w:rPr>
          <w:color w:val="000000"/>
          <w:spacing w:val="-10"/>
          <w:sz w:val="24"/>
          <w:szCs w:val="24"/>
        </w:rPr>
        <w:t>)</w:t>
      </w:r>
      <w:r w:rsidRPr="00CA0EB8">
        <w:rPr>
          <w:color w:val="000000"/>
          <w:spacing w:val="-10"/>
          <w:sz w:val="24"/>
          <w:szCs w:val="24"/>
        </w:rPr>
        <w:t xml:space="preserve"> часа поступает в </w:t>
      </w:r>
      <w:r w:rsidR="009D3DCF" w:rsidRPr="00CA0EB8">
        <w:rPr>
          <w:color w:val="000000"/>
          <w:spacing w:val="-10"/>
          <w:sz w:val="24"/>
          <w:szCs w:val="24"/>
        </w:rPr>
        <w:t>Л</w:t>
      </w:r>
      <w:r w:rsidRPr="00CA0EB8">
        <w:rPr>
          <w:color w:val="000000"/>
          <w:spacing w:val="-10"/>
          <w:sz w:val="24"/>
          <w:szCs w:val="24"/>
        </w:rPr>
        <w:t>ичный</w:t>
      </w:r>
      <w:r w:rsidR="009D3DCF" w:rsidRPr="00CA0EB8">
        <w:rPr>
          <w:color w:val="000000"/>
          <w:spacing w:val="-10"/>
          <w:sz w:val="24"/>
          <w:szCs w:val="24"/>
        </w:rPr>
        <w:t> </w:t>
      </w:r>
      <w:r w:rsidRPr="00CA0EB8">
        <w:rPr>
          <w:color w:val="000000"/>
          <w:spacing w:val="-10"/>
          <w:sz w:val="24"/>
          <w:szCs w:val="24"/>
        </w:rPr>
        <w:t xml:space="preserve">кабинет Организатора </w:t>
      </w:r>
      <w:r w:rsidRPr="00CA0EB8">
        <w:rPr>
          <w:color w:val="000000"/>
          <w:spacing w:val="-10"/>
          <w:sz w:val="24"/>
          <w:szCs w:val="24"/>
        </w:rPr>
        <w:lastRenderedPageBreak/>
        <w:t>продажи, о чем Претенденту направляется соответствующее уведомление</w:t>
      </w:r>
      <w:r w:rsidR="00082BCE">
        <w:rPr>
          <w:color w:val="000000"/>
          <w:spacing w:val="-10"/>
          <w:sz w:val="24"/>
          <w:szCs w:val="24"/>
        </w:rPr>
        <w:t xml:space="preserve"> </w:t>
      </w:r>
      <w:r w:rsidR="00082BCE">
        <w:rPr>
          <w:sz w:val="24"/>
          <w:szCs w:val="24"/>
        </w:rPr>
        <w:t xml:space="preserve">в соответствии с </w:t>
      </w:r>
      <w:r w:rsidR="00082BCE" w:rsidRPr="00585E32">
        <w:rPr>
          <w:sz w:val="24"/>
          <w:szCs w:val="24"/>
        </w:rPr>
        <w:t xml:space="preserve">правилами пользования </w:t>
      </w:r>
      <w:r w:rsidR="00082BCE">
        <w:rPr>
          <w:sz w:val="24"/>
          <w:szCs w:val="24"/>
        </w:rPr>
        <w:t>Э</w:t>
      </w:r>
      <w:r w:rsidR="00082BCE" w:rsidRPr="00585E32">
        <w:rPr>
          <w:sz w:val="24"/>
          <w:szCs w:val="24"/>
        </w:rPr>
        <w:t>лектронной площадкой</w:t>
      </w:r>
      <w:r w:rsidRPr="00CA0EB8">
        <w:rPr>
          <w:color w:val="000000"/>
          <w:spacing w:val="-10"/>
          <w:sz w:val="24"/>
          <w:szCs w:val="24"/>
        </w:rPr>
        <w:t>.</w:t>
      </w:r>
    </w:p>
    <w:p w14:paraId="06A83475" w14:textId="7BA70CE1" w:rsidR="00404427" w:rsidRPr="00CA0EB8" w:rsidRDefault="003E19CE"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Изменение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 xml:space="preserve">допускается только путем подачи Претендентом новой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в установленные сроки проведения Пр</w:t>
      </w:r>
      <w:r w:rsidRPr="00CA0EB8">
        <w:rPr>
          <w:color w:val="000000"/>
          <w:spacing w:val="-10"/>
          <w:sz w:val="24"/>
          <w:szCs w:val="24"/>
        </w:rPr>
        <w:t xml:space="preserve">одажи, при этом первоначальная </w:t>
      </w:r>
      <w:r w:rsidR="00B97DD4" w:rsidRPr="00CA0EB8">
        <w:rPr>
          <w:color w:val="000000"/>
          <w:spacing w:val="-10"/>
          <w:sz w:val="24"/>
          <w:szCs w:val="24"/>
        </w:rPr>
        <w:t>Заявка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должна быть отозвана.</w:t>
      </w:r>
    </w:p>
    <w:p w14:paraId="7DF113B0"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 поданные с опозданием</w:t>
      </w:r>
    </w:p>
    <w:p w14:paraId="248D4711" w14:textId="52A602EE"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CA0EB8">
        <w:rPr>
          <w:rFonts w:ascii="Times New Roman" w:hAnsi="Times New Roman" w:cs="Times New Roman"/>
          <w:color w:val="000000"/>
          <w:spacing w:val="-10"/>
          <w:sz w:val="24"/>
          <w:szCs w:val="24"/>
        </w:rPr>
        <w:t>Заявок на участие в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не рассматриваются</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xml:space="preserve"> </w:t>
      </w:r>
    </w:p>
    <w:p w14:paraId="5AEC2207" w14:textId="24523CEB"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Задаток таким Претендентам возвращается в течение 5</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(пяти) </w:t>
      </w:r>
      <w:r w:rsidRPr="00CA0EB8">
        <w:rPr>
          <w:rFonts w:ascii="Times New Roman" w:hAnsi="Times New Roman" w:cs="Times New Roman"/>
          <w:color w:val="000000"/>
          <w:spacing w:val="-10"/>
          <w:sz w:val="24"/>
          <w:szCs w:val="24"/>
        </w:rPr>
        <w:t xml:space="preserve">рабочих дней со дня подписания </w:t>
      </w:r>
      <w:r w:rsidR="00B72EAA" w:rsidRPr="00CA0EB8">
        <w:rPr>
          <w:rFonts w:ascii="Times New Roman" w:hAnsi="Times New Roman" w:cs="Times New Roman"/>
          <w:color w:val="000000"/>
          <w:spacing w:val="-10"/>
          <w:sz w:val="24"/>
          <w:szCs w:val="24"/>
        </w:rPr>
        <w:t xml:space="preserve">Протокола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Комиссией</w:t>
      </w:r>
      <w:r w:rsidR="00B72EAA"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w:t>
      </w:r>
      <w:bookmarkStart w:id="22" w:name="_Toc229476278"/>
      <w:bookmarkStart w:id="23" w:name="_Toc230144057"/>
    </w:p>
    <w:p w14:paraId="2FE251FE"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Срок действия </w:t>
      </w:r>
      <w:bookmarkEnd w:id="22"/>
      <w:bookmarkEnd w:id="23"/>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187042E2" w14:textId="16CF6101" w:rsidR="00404427" w:rsidRPr="00CA0EB8"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Участников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действуют до момента подписания Комиссией</w:t>
      </w:r>
      <w:r w:rsidR="00B72EAA" w:rsidRPr="00CA0EB8">
        <w:rPr>
          <w:rFonts w:ascii="Times New Roman" w:hAnsi="Times New Roman" w:cs="Times New Roman"/>
          <w:color w:val="000000"/>
          <w:spacing w:val="-10"/>
          <w:sz w:val="24"/>
          <w:szCs w:val="24"/>
        </w:rPr>
        <w:t> по продаже</w:t>
      </w:r>
      <w:r w:rsidR="00404427" w:rsidRPr="00CA0EB8">
        <w:rPr>
          <w:rFonts w:ascii="Times New Roman" w:hAnsi="Times New Roman" w:cs="Times New Roman"/>
          <w:spacing w:val="-10"/>
          <w:sz w:val="24"/>
          <w:szCs w:val="24"/>
        </w:rPr>
        <w:t xml:space="preserve"> </w:t>
      </w:r>
      <w:r w:rsidR="003E19CE" w:rsidRPr="00CA0EB8">
        <w:rPr>
          <w:rFonts w:ascii="Times New Roman" w:hAnsi="Times New Roman" w:cs="Times New Roman"/>
          <w:spacing w:val="-10"/>
          <w:sz w:val="24"/>
          <w:szCs w:val="24"/>
        </w:rPr>
        <w:t xml:space="preserve">Протокола об итогах </w:t>
      </w:r>
      <w:r w:rsidR="00D60451" w:rsidRPr="00CA0EB8">
        <w:rPr>
          <w:rFonts w:ascii="Times New Roman" w:hAnsi="Times New Roman" w:cs="Times New Roman"/>
          <w:spacing w:val="-10"/>
          <w:sz w:val="24"/>
          <w:szCs w:val="24"/>
        </w:rPr>
        <w:t>Продажи</w:t>
      </w:r>
      <w:r w:rsidR="003E19CE" w:rsidRPr="00CA0EB8">
        <w:rPr>
          <w:rFonts w:ascii="Times New Roman" w:hAnsi="Times New Roman" w:cs="Times New Roman"/>
          <w:spacing w:val="-10"/>
          <w:sz w:val="24"/>
          <w:szCs w:val="24"/>
        </w:rPr>
        <w:t>, а З</w:t>
      </w:r>
      <w:r w:rsidR="00404427" w:rsidRPr="00CA0EB8">
        <w:rPr>
          <w:rFonts w:ascii="Times New Roman" w:hAnsi="Times New Roman" w:cs="Times New Roman"/>
          <w:spacing w:val="-10"/>
          <w:sz w:val="24"/>
          <w:szCs w:val="24"/>
        </w:rPr>
        <w:t>аявка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на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участие</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продаже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признанного Победителем</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spacing w:val="-10"/>
          <w:sz w:val="24"/>
          <w:szCs w:val="24"/>
        </w:rPr>
        <w:t xml:space="preserve"> или </w:t>
      </w:r>
      <w:r w:rsidR="00404427" w:rsidRPr="00CA0EB8">
        <w:rPr>
          <w:rFonts w:ascii="Times New Roman" w:hAnsi="Times New Roman" w:cs="Times New Roman"/>
          <w:spacing w:val="-10"/>
          <w:sz w:val="24"/>
          <w:szCs w:val="24"/>
        </w:rPr>
        <w:t>Единственным</w:t>
      </w:r>
      <w:r w:rsidR="005E0972" w:rsidRPr="00CA0EB8">
        <w:rPr>
          <w:rFonts w:ascii="Times New Roman" w:hAnsi="Times New Roman" w:cs="Times New Roman"/>
          <w:color w:val="000000"/>
          <w:spacing w:val="-10"/>
          <w:sz w:val="24"/>
          <w:szCs w:val="24"/>
        </w:rPr>
        <w:t> </w:t>
      </w:r>
      <w:r w:rsidR="00404427" w:rsidRPr="00CA0EB8">
        <w:rPr>
          <w:rFonts w:ascii="Times New Roman" w:hAnsi="Times New Roman" w:cs="Times New Roman"/>
          <w:spacing w:val="-10"/>
          <w:sz w:val="24"/>
          <w:szCs w:val="24"/>
        </w:rPr>
        <w:t>участником</w:t>
      </w:r>
      <w:r w:rsidR="005E0972" w:rsidRPr="00CA0EB8">
        <w:rPr>
          <w:rFonts w:ascii="Times New Roman" w:hAnsi="Times New Roman" w:cs="Times New Roman"/>
          <w:color w:val="000000"/>
          <w:spacing w:val="-10"/>
          <w:sz w:val="24"/>
          <w:szCs w:val="24"/>
        </w:rPr>
        <w:t> </w:t>
      </w:r>
      <w:r w:rsidR="004B2C55" w:rsidRPr="00CA0EB8">
        <w:rPr>
          <w:rFonts w:ascii="Times New Roman" w:hAnsi="Times New Roman" w:cs="Times New Roman"/>
          <w:spacing w:val="-10"/>
          <w:sz w:val="24"/>
          <w:szCs w:val="24"/>
        </w:rPr>
        <w:t>продажи</w:t>
      </w:r>
      <w:r w:rsidR="00404427" w:rsidRPr="00CA0EB8">
        <w:rPr>
          <w:rFonts w:ascii="Times New Roman" w:hAnsi="Times New Roman" w:cs="Times New Roman"/>
          <w:spacing w:val="-10"/>
          <w:sz w:val="24"/>
          <w:szCs w:val="24"/>
        </w:rPr>
        <w:t>, и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который сделал</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проведения</w:t>
      </w:r>
      <w:r w:rsidR="00E667DC" w:rsidRPr="00CA0EB8">
        <w:rPr>
          <w:rFonts w:ascii="Times New Roman" w:hAnsi="Times New Roman" w:cs="Times New Roman"/>
          <w:spacing w:val="-10"/>
          <w:sz w:val="24"/>
          <w:szCs w:val="24"/>
        </w:rPr>
        <w:t xml:space="preserve"> </w:t>
      </w:r>
      <w:r w:rsidR="00D60451" w:rsidRPr="00CA0EB8">
        <w:rPr>
          <w:rFonts w:ascii="Times New Roman" w:hAnsi="Times New Roman" w:cs="Times New Roman"/>
          <w:spacing w:val="-10"/>
          <w:sz w:val="24"/>
          <w:szCs w:val="24"/>
        </w:rPr>
        <w:t xml:space="preserve">Продажи </w:t>
      </w:r>
      <w:r w:rsidR="00404427" w:rsidRPr="00CA0EB8">
        <w:rPr>
          <w:rFonts w:ascii="Times New Roman" w:hAnsi="Times New Roman" w:cs="Times New Roman"/>
          <w:spacing w:val="-10"/>
          <w:sz w:val="24"/>
          <w:szCs w:val="24"/>
        </w:rPr>
        <w:t>до момента подписания договора купли-продажи</w:t>
      </w:r>
      <w:r w:rsidR="000D72A9"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с Победителем</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w:t>
      </w:r>
      <w:r w:rsidR="00DC296D" w:rsidRPr="00CA0EB8">
        <w:rPr>
          <w:rFonts w:ascii="Times New Roman" w:hAnsi="Times New Roman" w:cs="Times New Roman"/>
          <w:spacing w:val="-10"/>
          <w:sz w:val="24"/>
          <w:szCs w:val="24"/>
        </w:rPr>
        <w:t xml:space="preserve"> </w:t>
      </w:r>
      <w:r w:rsidR="008F7A04" w:rsidRPr="00CA0EB8">
        <w:rPr>
          <w:rFonts w:ascii="Times New Roman" w:hAnsi="Times New Roman" w:cs="Times New Roman"/>
          <w:spacing w:val="-10"/>
          <w:sz w:val="24"/>
          <w:szCs w:val="24"/>
        </w:rPr>
        <w:t xml:space="preserve">или </w:t>
      </w:r>
      <w:r w:rsidR="00404427" w:rsidRPr="00CA0EB8">
        <w:rPr>
          <w:rFonts w:ascii="Times New Roman" w:hAnsi="Times New Roman" w:cs="Times New Roman"/>
          <w:spacing w:val="-10"/>
          <w:sz w:val="24"/>
          <w:szCs w:val="24"/>
        </w:rPr>
        <w:t>Единственным</w:t>
      </w:r>
      <w:r w:rsidR="004B2C55"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участником</w:t>
      </w:r>
      <w:r w:rsidR="004B2C55" w:rsidRPr="00CA0EB8">
        <w:rPr>
          <w:rFonts w:ascii="Times New Roman" w:hAnsi="Times New Roman" w:cs="Times New Roman"/>
          <w:spacing w:val="-10"/>
          <w:sz w:val="24"/>
          <w:szCs w:val="24"/>
        </w:rPr>
        <w:t> продажи.</w:t>
      </w:r>
    </w:p>
    <w:p w14:paraId="25C2A820" w14:textId="2CC92BBF"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Документы, </w:t>
      </w:r>
      <w:r w:rsidRPr="00762B87">
        <w:rPr>
          <w:rFonts w:ascii="Times New Roman" w:hAnsi="Times New Roman" w:cs="Times New Roman"/>
          <w:b/>
          <w:bCs/>
          <w:iCs/>
          <w:color w:val="000000"/>
          <w:spacing w:val="-6"/>
          <w:sz w:val="24"/>
          <w:szCs w:val="24"/>
        </w:rPr>
        <w:t>предоставляемые</w:t>
      </w:r>
      <w:r w:rsidRPr="00762B87">
        <w:rPr>
          <w:rFonts w:ascii="Times New Roman" w:hAnsi="Times New Roman" w:cs="Times New Roman"/>
          <w:b/>
          <w:color w:val="000000"/>
          <w:spacing w:val="-6"/>
          <w:sz w:val="24"/>
          <w:szCs w:val="24"/>
        </w:rPr>
        <w:t xml:space="preserve"> для участия в </w:t>
      </w:r>
      <w:r w:rsidR="00D60451" w:rsidRPr="00762B87">
        <w:rPr>
          <w:rFonts w:ascii="Times New Roman" w:hAnsi="Times New Roman" w:cs="Times New Roman"/>
          <w:b/>
          <w:bCs/>
          <w:iCs/>
          <w:color w:val="000000"/>
          <w:spacing w:val="-6"/>
          <w:sz w:val="24"/>
          <w:szCs w:val="24"/>
        </w:rPr>
        <w:t>Продаже</w:t>
      </w:r>
    </w:p>
    <w:p w14:paraId="37B8AD2A" w14:textId="61BA9E2D"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24" w:name="_Toc229476277"/>
      <w:bookmarkStart w:id="25" w:name="_Toc230144056"/>
      <w:r w:rsidRPr="00CA0EB8">
        <w:rPr>
          <w:rFonts w:ascii="Times New Roman" w:hAnsi="Times New Roman" w:cs="Times New Roman"/>
          <w:color w:val="000000"/>
          <w:spacing w:val="-10"/>
          <w:sz w:val="24"/>
          <w:szCs w:val="24"/>
        </w:rPr>
        <w:t xml:space="preserve">Для участия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xml:space="preserve">, а также последующего заключения договора купли-продажи по итогам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с учетом требований к оформлению документов необходимо предоставить:</w:t>
      </w:r>
    </w:p>
    <w:p w14:paraId="42D8006B" w14:textId="405B2D2D"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Заявку</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по установленной форме (</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lang w:val="en-US"/>
        </w:rPr>
        <w:t>VI</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продаже).</w:t>
      </w:r>
    </w:p>
    <w:p w14:paraId="7394F2BE"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физических лиц, индивидуальных предпринимателей)</w:t>
      </w:r>
      <w:r w:rsidRPr="00CA0EB8">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юридических лиц)</w:t>
      </w:r>
      <w:r w:rsidR="000F1CF0" w:rsidRPr="00CA0EB8">
        <w:rPr>
          <w:rFonts w:ascii="Times New Roman" w:hAnsi="Times New Roman" w:cs="Times New Roman"/>
          <w:spacing w:val="-10"/>
          <w:sz w:val="24"/>
          <w:szCs w:val="24"/>
        </w:rPr>
        <w:t> </w:t>
      </w:r>
      <w:r w:rsidR="003009CC"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доверенность от имени юридического лица за подписью</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его руководителя или иного лица, уполномоченного на это учредительными документами, </w:t>
      </w:r>
      <w:r w:rsidRPr="00CA0EB8">
        <w:rPr>
          <w:rFonts w:ascii="Times New Roman" w:hAnsi="Times New Roman" w:cs="Times New Roman"/>
          <w:spacing w:val="-10"/>
          <w:sz w:val="24"/>
          <w:szCs w:val="24"/>
        </w:rPr>
        <w:t xml:space="preserve">заверенную печатью </w:t>
      </w:r>
      <w:r w:rsidRPr="00CA0EB8">
        <w:rPr>
          <w:rFonts w:ascii="Times New Roman" w:hAnsi="Times New Roman" w:cs="Times New Roman"/>
          <w:color w:val="000000"/>
          <w:spacing w:val="-10"/>
          <w:sz w:val="24"/>
          <w:szCs w:val="24"/>
        </w:rPr>
        <w:t>с приложением печати юридического лица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w:t>
      </w:r>
    </w:p>
    <w:p w14:paraId="63C1705F"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0F00E48D" w14:textId="3D10DB9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В доверенности должны содержаться сведения о Предмете</w:t>
      </w:r>
      <w:r w:rsidR="00E06F3C" w:rsidRPr="00CA0EB8">
        <w:rPr>
          <w:rFonts w:ascii="Times New Roman" w:hAnsi="Times New Roman" w:cs="Times New Roman"/>
          <w:b/>
          <w:color w:val="000000"/>
          <w:spacing w:val="-10"/>
          <w:sz w:val="24"/>
          <w:szCs w:val="24"/>
        </w:rPr>
        <w:t> </w:t>
      </w:r>
      <w:r w:rsidRPr="00CA0EB8">
        <w:rPr>
          <w:rFonts w:ascii="Times New Roman" w:hAnsi="Times New Roman" w:cs="Times New Roman"/>
          <w:b/>
          <w:color w:val="000000"/>
          <w:spacing w:val="-10"/>
          <w:sz w:val="24"/>
          <w:szCs w:val="24"/>
        </w:rPr>
        <w:t>продажи и должны быть указаны следующие полномочия</w:t>
      </w:r>
      <w:r w:rsidRPr="00CA0EB8">
        <w:rPr>
          <w:rFonts w:ascii="Times New Roman" w:hAnsi="Times New Roman" w:cs="Times New Roman"/>
          <w:b/>
          <w:spacing w:val="-10"/>
          <w:sz w:val="24"/>
          <w:szCs w:val="24"/>
        </w:rPr>
        <w:t xml:space="preserve"> представителя</w:t>
      </w:r>
      <w:r w:rsidRPr="00CA0EB8">
        <w:rPr>
          <w:rFonts w:ascii="Times New Roman" w:hAnsi="Times New Roman" w:cs="Times New Roman"/>
          <w:b/>
          <w:color w:val="000000"/>
          <w:spacing w:val="-10"/>
          <w:sz w:val="24"/>
          <w:szCs w:val="24"/>
        </w:rPr>
        <w:t xml:space="preserve">: подписание договора о задатке, участие в </w:t>
      </w:r>
      <w:r w:rsidR="00D60451" w:rsidRPr="00CA0EB8">
        <w:rPr>
          <w:rFonts w:ascii="Times New Roman" w:hAnsi="Times New Roman" w:cs="Times New Roman"/>
          <w:b/>
          <w:color w:val="000000"/>
          <w:spacing w:val="-10"/>
          <w:sz w:val="24"/>
          <w:szCs w:val="24"/>
        </w:rPr>
        <w:t>Продаже</w:t>
      </w:r>
      <w:r w:rsidRPr="00CA0EB8">
        <w:rPr>
          <w:rFonts w:ascii="Times New Roman" w:hAnsi="Times New Roman" w:cs="Times New Roman"/>
          <w:b/>
          <w:color w:val="000000"/>
          <w:spacing w:val="-10"/>
          <w:sz w:val="24"/>
          <w:szCs w:val="24"/>
        </w:rPr>
        <w:t xml:space="preserve">, определение цены </w:t>
      </w:r>
      <w:r w:rsidRPr="00CA0EB8">
        <w:rPr>
          <w:rFonts w:ascii="Times New Roman" w:hAnsi="Times New Roman" w:cs="Times New Roman"/>
          <w:b/>
          <w:spacing w:val="-10"/>
          <w:sz w:val="24"/>
          <w:szCs w:val="24"/>
        </w:rPr>
        <w:t>Имущества</w:t>
      </w:r>
      <w:r w:rsidRPr="00CA0EB8">
        <w:rPr>
          <w:rFonts w:ascii="Times New Roman" w:hAnsi="Times New Roman" w:cs="Times New Roman"/>
          <w:b/>
          <w:color w:val="000000"/>
          <w:spacing w:val="-10"/>
          <w:sz w:val="24"/>
          <w:szCs w:val="24"/>
        </w:rPr>
        <w:t xml:space="preserve">, подписание протоколов и иных документов в ходе </w:t>
      </w:r>
      <w:r w:rsidR="00D60451" w:rsidRPr="00CA0EB8">
        <w:rPr>
          <w:rFonts w:ascii="Times New Roman" w:hAnsi="Times New Roman" w:cs="Times New Roman"/>
          <w:b/>
          <w:color w:val="000000"/>
          <w:spacing w:val="-10"/>
          <w:sz w:val="24"/>
          <w:szCs w:val="24"/>
        </w:rPr>
        <w:t xml:space="preserve">Продажи </w:t>
      </w:r>
      <w:r w:rsidRPr="00CA0EB8">
        <w:rPr>
          <w:rFonts w:ascii="Times New Roman" w:hAnsi="Times New Roman" w:cs="Times New Roman"/>
          <w:b/>
          <w:color w:val="000000"/>
          <w:spacing w:val="-10"/>
          <w:sz w:val="24"/>
          <w:szCs w:val="24"/>
        </w:rPr>
        <w:t xml:space="preserve">и по итогам </w:t>
      </w:r>
      <w:r w:rsidR="00D60451" w:rsidRPr="00CA0EB8">
        <w:rPr>
          <w:rFonts w:ascii="Times New Roman" w:hAnsi="Times New Roman" w:cs="Times New Roman"/>
          <w:b/>
          <w:color w:val="000000"/>
          <w:spacing w:val="-10"/>
          <w:sz w:val="24"/>
          <w:szCs w:val="24"/>
        </w:rPr>
        <w:t>Продажи</w:t>
      </w:r>
      <w:r w:rsidRPr="00CA0EB8">
        <w:rPr>
          <w:rFonts w:ascii="Times New Roman" w:hAnsi="Times New Roman" w:cs="Times New Roman"/>
          <w:b/>
          <w:color w:val="000000"/>
          <w:spacing w:val="-10"/>
          <w:sz w:val="24"/>
          <w:szCs w:val="24"/>
        </w:rPr>
        <w:t>.</w:t>
      </w:r>
    </w:p>
    <w:p w14:paraId="304CA840" w14:textId="1569BEBD" w:rsidR="0040442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в соответствии с п</w:t>
      </w:r>
      <w:r w:rsidR="00E667DC"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w:t>
      </w:r>
      <w:r w:rsidR="00097665">
        <w:rPr>
          <w:rFonts w:ascii="Times New Roman" w:hAnsi="Times New Roman" w:cs="Times New Roman"/>
          <w:spacing w:val="-10"/>
          <w:sz w:val="24"/>
          <w:szCs w:val="24"/>
        </w:rPr>
        <w:t>1</w:t>
      </w:r>
      <w:r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по</w:t>
      </w:r>
      <w:r w:rsidR="00F64B27" w:rsidRPr="00CA0EB8">
        <w:rPr>
          <w:rFonts w:ascii="Times New Roman" w:hAnsi="Times New Roman" w:cs="Times New Roman"/>
          <w:spacing w:val="-10"/>
          <w:sz w:val="24"/>
          <w:szCs w:val="24"/>
        </w:rPr>
        <w:t> </w:t>
      </w:r>
      <w:r w:rsidR="00FA6485" w:rsidRPr="00CA0EB8">
        <w:rPr>
          <w:rFonts w:ascii="Times New Roman" w:hAnsi="Times New Roman" w:cs="Times New Roman"/>
          <w:spacing w:val="-10"/>
          <w:sz w:val="24"/>
          <w:szCs w:val="24"/>
        </w:rPr>
        <w:t>продаже.</w:t>
      </w:r>
    </w:p>
    <w:p w14:paraId="78D2481F" w14:textId="637BDDA6" w:rsidR="001E2F35" w:rsidRPr="00CA0EB8"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585E32">
        <w:rPr>
          <w:rFonts w:ascii="Times New Roman" w:hAnsi="Times New Roman" w:cs="Times New Roman"/>
          <w:color w:val="000000"/>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Pr>
          <w:rFonts w:ascii="Times New Roman" w:hAnsi="Times New Roman" w:cs="Times New Roman"/>
          <w:color w:val="000000"/>
          <w:sz w:val="24"/>
          <w:szCs w:val="24"/>
        </w:rPr>
        <w:t>.</w:t>
      </w:r>
    </w:p>
    <w:p w14:paraId="07DF6D7B"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(при наличии) </w:t>
      </w:r>
      <w:r w:rsidRPr="00CA0EB8">
        <w:rPr>
          <w:rFonts w:ascii="Times New Roman" w:hAnsi="Times New Roman" w:cs="Times New Roman"/>
          <w:color w:val="000000"/>
          <w:spacing w:val="-10"/>
          <w:sz w:val="24"/>
          <w:szCs w:val="24"/>
        </w:rPr>
        <w:t>организации или индивидуального предпринимателя</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(составляется Претендентом</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w:t>
      </w:r>
    </w:p>
    <w:p w14:paraId="2177AD13"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физических лиц</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07377DE2" w14:textId="14C704F3"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76E5019E" w14:textId="32158FCE"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p>
    <w:p w14:paraId="4A7C054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индивидуальных предпринимателей</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12E370CD" w14:textId="003AAE2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3A6B338D" w14:textId="6637B940"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копия свидетельства индивидуального предпринимателя либо лист записи ЕГРИП</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индивидуальных предпринимателей,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3DA58236" w14:textId="7777777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r w:rsidRPr="00CA0EB8">
        <w:rPr>
          <w:rFonts w:ascii="Times New Roman" w:hAnsi="Times New Roman" w:cs="Times New Roman"/>
          <w:spacing w:val="-10"/>
          <w:sz w:val="24"/>
          <w:szCs w:val="24"/>
        </w:rPr>
        <w:t>;</w:t>
      </w:r>
    </w:p>
    <w:p w14:paraId="244A4F3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 – юридических лиц</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51CDE651" w14:textId="35DF230F"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учредительных документов</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(устав организации, изменения в устав, свидетельство</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о государственной регистрации организации либо лист записи ЕГРЮЛ</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организаций,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63099C7F"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2C5A3A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(протокол об избрании, приказ о назначении);</w:t>
      </w:r>
    </w:p>
    <w:p w14:paraId="73233C1D" w14:textId="50541216"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Единого государственного реестра юридических лиц</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CA0EB8">
        <w:rPr>
          <w:rFonts w:ascii="Times New Roman" w:hAnsi="Times New Roman" w:cs="Times New Roman"/>
          <w:color w:val="000000"/>
          <w:spacing w:val="-10"/>
          <w:sz w:val="24"/>
          <w:szCs w:val="24"/>
        </w:rPr>
        <w:t>Претендентом</w:t>
      </w:r>
      <w:r w:rsidRPr="00CA0EB8">
        <w:rPr>
          <w:rFonts w:ascii="Times New Roman" w:hAnsi="Times New Roman" w:cs="Times New Roman"/>
          <w:color w:val="000000"/>
          <w:spacing w:val="-10"/>
          <w:sz w:val="24"/>
          <w:szCs w:val="24"/>
        </w:rPr>
        <w:t xml:space="preserve">) со сроком давности не более одного месяца, предшествующего дате подачи </w:t>
      </w:r>
      <w:r w:rsidR="00B97DD4" w:rsidRPr="00CA0EB8">
        <w:rPr>
          <w:rFonts w:ascii="Times New Roman" w:hAnsi="Times New Roman" w:cs="Times New Roman"/>
          <w:color w:val="000000"/>
          <w:spacing w:val="-10"/>
          <w:sz w:val="24"/>
          <w:szCs w:val="24"/>
        </w:rPr>
        <w:t>Заявки на участие в продаже</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1</w:t>
      </w:r>
      <w:r w:rsidR="00576177"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экз.;</w:t>
      </w:r>
    </w:p>
    <w:p w14:paraId="29C6229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с указанием предельной цены Имущества или (б)</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ограничения</w:t>
      </w:r>
      <w:r w:rsidR="000F1CF0" w:rsidRP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на предельную цену Имущества отсутствуют;</w:t>
      </w:r>
    </w:p>
    <w:p w14:paraId="3128F329" w14:textId="4446C0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заверенная печатью организации</w:t>
      </w:r>
      <w:r w:rsidR="0038784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 и подписью руководителя организации</w:t>
      </w:r>
      <w:r w:rsidRPr="00CA0EB8">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0B05479C"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иностранных юридических или физических лиц</w:t>
      </w:r>
      <w:r w:rsidR="0038784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(нерезидентов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6498EBBC" w14:textId="1B1FAFD8"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копия документа</w:t>
      </w:r>
      <w:r w:rsidRPr="00CA0EB8">
        <w:rPr>
          <w:rFonts w:ascii="Times New Roman" w:hAnsi="Times New Roman" w:cs="Times New Roman"/>
          <w:color w:val="000000"/>
          <w:spacing w:val="-10"/>
          <w:sz w:val="24"/>
          <w:szCs w:val="24"/>
        </w:rPr>
        <w:t>, удостоверяющего личность</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физических лиц), или</w:t>
      </w:r>
      <w:r w:rsidRPr="00CA0EB8">
        <w:rPr>
          <w:rFonts w:ascii="Times New Roman" w:hAnsi="Times New Roman" w:cs="Times New Roman"/>
          <w:spacing w:val="-10"/>
          <w:sz w:val="24"/>
          <w:szCs w:val="24"/>
        </w:rPr>
        <w:t xml:space="preserve"> копия</w:t>
      </w:r>
      <w:r w:rsidRPr="00CA0EB8">
        <w:rPr>
          <w:rFonts w:ascii="Times New Roman" w:hAnsi="Times New Roman" w:cs="Times New Roman"/>
          <w:color w:val="000000"/>
          <w:spacing w:val="-10"/>
          <w:sz w:val="24"/>
          <w:szCs w:val="24"/>
        </w:rPr>
        <w:t xml:space="preserve"> </w:t>
      </w:r>
      <w:r w:rsidR="003009CC" w:rsidRPr="00CA0EB8">
        <w:rPr>
          <w:rFonts w:ascii="Times New Roman" w:hAnsi="Times New Roman" w:cs="Times New Roman"/>
          <w:color w:val="000000"/>
          <w:spacing w:val="-10"/>
          <w:sz w:val="24"/>
          <w:szCs w:val="24"/>
        </w:rPr>
        <w:t>выписка</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CA0EB8">
        <w:rPr>
          <w:rFonts w:ascii="Times New Roman" w:hAnsi="Times New Roman" w:cs="Times New Roman"/>
          <w:color w:val="000000"/>
          <w:spacing w:val="-10"/>
          <w:sz w:val="24"/>
          <w:szCs w:val="24"/>
        </w:rPr>
        <w:t>гражданства</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или постоянного местожительства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599870C0"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документа о регистрации по месту пребывания в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482A4D5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сертификат о директорах и секретаре</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9E5E969"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резолюцию директоров о совершении сделки</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(Решение общего собрания директоров</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24381CB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доверенность на полномочного представителя</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7B25B78"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полномочия органа, выдавшего доверенность</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306BCCE8"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 том числе национальный паспорт).</w:t>
      </w:r>
    </w:p>
    <w:p w14:paraId="32A0B09B"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Федерации. </w:t>
      </w:r>
    </w:p>
    <w:p w14:paraId="0F0089F5" w14:textId="36DCE442" w:rsidR="00404427" w:rsidRPr="00A96102" w:rsidRDefault="00781CFB" w:rsidP="009E67FF">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13.7. </w:t>
      </w:r>
      <w:r w:rsidR="00404427" w:rsidRPr="00A96102">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sidR="001E2F35" w:rsidRPr="00A96102">
        <w:rPr>
          <w:rFonts w:ascii="Times New Roman" w:hAnsi="Times New Roman" w:cs="Times New Roman"/>
          <w:color w:val="000000"/>
          <w:spacing w:val="-10"/>
          <w:sz w:val="24"/>
          <w:szCs w:val="24"/>
        </w:rPr>
        <w:t xml:space="preserve"> </w:t>
      </w:r>
      <w:r w:rsidR="00404427" w:rsidRPr="00A96102">
        <w:rPr>
          <w:rFonts w:ascii="Times New Roman" w:hAnsi="Times New Roman" w:cs="Times New Roman"/>
          <w:color w:val="000000"/>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A96102">
        <w:rPr>
          <w:rFonts w:ascii="Times New Roman" w:hAnsi="Times New Roman" w:cs="Times New Roman"/>
          <w:spacing w:val="-10"/>
          <w:sz w:val="24"/>
          <w:szCs w:val="24"/>
        </w:rPr>
        <w:t> </w:t>
      </w:r>
      <w:r w:rsidR="00404427" w:rsidRPr="00A96102">
        <w:rPr>
          <w:rFonts w:ascii="Times New Roman" w:hAnsi="Times New Roman" w:cs="Times New Roman"/>
          <w:color w:val="000000"/>
          <w:spacing w:val="-10"/>
          <w:sz w:val="24"/>
          <w:szCs w:val="24"/>
        </w:rPr>
        <w:t>(указывается должность, фамилия и инициалы подписавшегося лица).</w:t>
      </w:r>
    </w:p>
    <w:p w14:paraId="22B93626" w14:textId="069B376D" w:rsidR="00404427" w:rsidRPr="00EB4DEC" w:rsidRDefault="00404427" w:rsidP="00EB4DEC">
      <w:pPr>
        <w:pStyle w:val="a6"/>
        <w:numPr>
          <w:ilvl w:val="1"/>
          <w:numId w:val="33"/>
        </w:numPr>
        <w:spacing w:after="0" w:line="240" w:lineRule="auto"/>
        <w:ind w:left="0" w:firstLine="709"/>
        <w:jc w:val="both"/>
        <w:rPr>
          <w:rFonts w:ascii="Times New Roman" w:hAnsi="Times New Roman" w:cs="Times New Roman"/>
          <w:color w:val="000000"/>
          <w:spacing w:val="-10"/>
          <w:sz w:val="24"/>
          <w:szCs w:val="24"/>
        </w:rPr>
      </w:pPr>
      <w:r w:rsidRPr="00EB4DEC">
        <w:rPr>
          <w:rFonts w:ascii="Times New Roman" w:hAnsi="Times New Roman" w:cs="Times New Roman"/>
          <w:color w:val="000000"/>
          <w:spacing w:val="-10"/>
          <w:sz w:val="24"/>
          <w:szCs w:val="24"/>
        </w:rPr>
        <w:t>Ответственность за достоверность представленной информации и документов несет Претендент.</w:t>
      </w:r>
      <w:bookmarkStart w:id="26" w:name="_Toc230144048"/>
      <w:bookmarkStart w:id="27" w:name="_Toc229476274"/>
      <w:bookmarkEnd w:id="24"/>
      <w:bookmarkEnd w:id="25"/>
    </w:p>
    <w:p w14:paraId="365F27D9" w14:textId="4170449F" w:rsidR="00404427" w:rsidRPr="00762B87" w:rsidRDefault="00404427" w:rsidP="008B6E5A">
      <w:pPr>
        <w:pStyle w:val="a6"/>
        <w:numPr>
          <w:ilvl w:val="0"/>
          <w:numId w:val="33"/>
        </w:numPr>
        <w:spacing w:before="240" w:after="120" w:line="240" w:lineRule="auto"/>
        <w:ind w:left="0" w:firstLine="0"/>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w:t>
      </w:r>
      <w:r w:rsidR="009D3DCF" w:rsidRPr="00762B87">
        <w:rPr>
          <w:rFonts w:ascii="Times New Roman" w:hAnsi="Times New Roman" w:cs="Times New Roman"/>
          <w:b/>
          <w:color w:val="000000"/>
          <w:spacing w:val="-6"/>
          <w:sz w:val="24"/>
          <w:szCs w:val="24"/>
        </w:rPr>
        <w:t>Регистрации</w:t>
      </w:r>
      <w:r w:rsidR="009D3DCF" w:rsidRPr="00762B87">
        <w:rPr>
          <w:rFonts w:ascii="Times New Roman" w:hAnsi="Times New Roman" w:cs="Times New Roman"/>
          <w:color w:val="000000"/>
          <w:spacing w:val="-6"/>
          <w:sz w:val="24"/>
          <w:szCs w:val="24"/>
        </w:rPr>
        <w:t> </w:t>
      </w:r>
      <w:r w:rsidRPr="00762B87">
        <w:rPr>
          <w:rFonts w:ascii="Times New Roman" w:hAnsi="Times New Roman" w:cs="Times New Roman"/>
          <w:b/>
          <w:color w:val="000000"/>
          <w:spacing w:val="-6"/>
          <w:sz w:val="24"/>
          <w:szCs w:val="24"/>
        </w:rPr>
        <w:t>на</w:t>
      </w:r>
      <w:r w:rsidR="009D3DCF" w:rsidRPr="00762B87">
        <w:rPr>
          <w:rFonts w:ascii="Times New Roman" w:hAnsi="Times New Roman" w:cs="Times New Roman"/>
          <w:color w:val="000000"/>
          <w:spacing w:val="-6"/>
          <w:sz w:val="24"/>
          <w:szCs w:val="24"/>
        </w:rPr>
        <w:t> </w:t>
      </w:r>
      <w:r w:rsidR="009E13FF">
        <w:rPr>
          <w:rFonts w:ascii="Times New Roman" w:hAnsi="Times New Roman" w:cs="Times New Roman"/>
          <w:b/>
          <w:color w:val="000000"/>
          <w:spacing w:val="-6"/>
          <w:sz w:val="24"/>
          <w:szCs w:val="24"/>
        </w:rPr>
        <w:t>Э</w:t>
      </w:r>
      <w:r w:rsidRPr="00762B87">
        <w:rPr>
          <w:rFonts w:ascii="Times New Roman" w:hAnsi="Times New Roman" w:cs="Times New Roman"/>
          <w:b/>
          <w:color w:val="000000"/>
          <w:spacing w:val="-6"/>
          <w:sz w:val="24"/>
          <w:szCs w:val="24"/>
        </w:rPr>
        <w:t>лектронной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площадке</w:t>
      </w:r>
    </w:p>
    <w:p w14:paraId="7B8873B7" w14:textId="28C5143B" w:rsidR="00404427" w:rsidRPr="003A4F7B"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A4F7B">
        <w:rPr>
          <w:rFonts w:ascii="Times New Roman" w:hAnsi="Times New Roman" w:cs="Times New Roman"/>
          <w:color w:val="000000"/>
          <w:spacing w:val="-10"/>
          <w:sz w:val="24"/>
          <w:szCs w:val="24"/>
        </w:rPr>
        <w:t xml:space="preserve">Для обеспечения доступа к участию в </w:t>
      </w:r>
      <w:r w:rsidR="00936558" w:rsidRPr="003A4F7B">
        <w:rPr>
          <w:rFonts w:ascii="Times New Roman" w:hAnsi="Times New Roman" w:cs="Times New Roman"/>
          <w:color w:val="000000"/>
          <w:spacing w:val="-10"/>
          <w:sz w:val="24"/>
          <w:szCs w:val="24"/>
        </w:rPr>
        <w:t>Электронной </w:t>
      </w:r>
      <w:r w:rsidRPr="003A4F7B">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3A4F7B">
        <w:rPr>
          <w:rFonts w:ascii="Times New Roman" w:hAnsi="Times New Roman" w:cs="Times New Roman"/>
          <w:color w:val="000000"/>
          <w:spacing w:val="-10"/>
          <w:sz w:val="24"/>
          <w:szCs w:val="24"/>
        </w:rPr>
        <w:t>Р</w:t>
      </w:r>
      <w:r w:rsidRPr="003A4F7B">
        <w:rPr>
          <w:rFonts w:ascii="Times New Roman" w:hAnsi="Times New Roman" w:cs="Times New Roman"/>
          <w:color w:val="000000"/>
          <w:spacing w:val="-10"/>
          <w:sz w:val="24"/>
          <w:szCs w:val="24"/>
        </w:rPr>
        <w:t>егистрации</w:t>
      </w:r>
      <w:r w:rsidR="009D3DCF" w:rsidRPr="003A4F7B">
        <w:rPr>
          <w:rFonts w:ascii="Times New Roman" w:hAnsi="Times New Roman" w:cs="Times New Roman"/>
          <w:color w:val="000000"/>
          <w:spacing w:val="-10"/>
          <w:sz w:val="24"/>
          <w:szCs w:val="24"/>
        </w:rPr>
        <w:t> </w:t>
      </w:r>
      <w:r w:rsidRPr="003A4F7B">
        <w:rPr>
          <w:rFonts w:ascii="Times New Roman" w:hAnsi="Times New Roman" w:cs="Times New Roman"/>
          <w:color w:val="000000"/>
          <w:spacing w:val="-10"/>
          <w:sz w:val="24"/>
          <w:szCs w:val="24"/>
        </w:rPr>
        <w:t>на</w:t>
      </w:r>
      <w:r w:rsidR="009D3DCF" w:rsidRPr="003A4F7B">
        <w:rPr>
          <w:rFonts w:ascii="Times New Roman" w:hAnsi="Times New Roman" w:cs="Times New Roman"/>
          <w:color w:val="000000"/>
          <w:spacing w:val="-10"/>
          <w:sz w:val="24"/>
          <w:szCs w:val="24"/>
        </w:rPr>
        <w:t> </w:t>
      </w:r>
      <w:r w:rsidR="00FD42BF" w:rsidRPr="003A4F7B">
        <w:rPr>
          <w:rFonts w:ascii="Times New Roman" w:hAnsi="Times New Roman" w:cs="Times New Roman"/>
          <w:spacing w:val="-10"/>
          <w:sz w:val="24"/>
          <w:szCs w:val="24"/>
        </w:rPr>
        <w:t>э</w:t>
      </w:r>
      <w:r w:rsidRPr="003A4F7B">
        <w:rPr>
          <w:rFonts w:ascii="Times New Roman" w:hAnsi="Times New Roman" w:cs="Times New Roman"/>
          <w:spacing w:val="-10"/>
          <w:sz w:val="24"/>
          <w:szCs w:val="24"/>
        </w:rPr>
        <w:t>лектронной</w:t>
      </w:r>
      <w:r w:rsidR="00AF6B7C" w:rsidRPr="003A4F7B">
        <w:rPr>
          <w:rFonts w:ascii="Times New Roman" w:hAnsi="Times New Roman" w:cs="Times New Roman"/>
          <w:spacing w:val="-10"/>
          <w:sz w:val="24"/>
          <w:szCs w:val="24"/>
        </w:rPr>
        <w:t> </w:t>
      </w:r>
      <w:r w:rsidRPr="003A4F7B">
        <w:rPr>
          <w:rFonts w:ascii="Times New Roman" w:hAnsi="Times New Roman" w:cs="Times New Roman"/>
          <w:color w:val="000000"/>
          <w:spacing w:val="-10"/>
          <w:sz w:val="24"/>
          <w:szCs w:val="24"/>
        </w:rPr>
        <w:t>площадке.</w:t>
      </w:r>
    </w:p>
    <w:p w14:paraId="3CCC230D" w14:textId="57F93DFC"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Регистрации</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CA0EB8">
        <w:rPr>
          <w:rFonts w:ascii="Times New Roman" w:hAnsi="Times New Roman" w:cs="Times New Roman"/>
          <w:color w:val="000000"/>
          <w:spacing w:val="-10"/>
          <w:sz w:val="24"/>
          <w:szCs w:val="24"/>
        </w:rPr>
        <w:t>Электронной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или регистрация которых, на </w:t>
      </w:r>
      <w:r w:rsidR="008830CD" w:rsidRPr="00CA0EB8">
        <w:rPr>
          <w:rFonts w:ascii="Times New Roman" w:hAnsi="Times New Roman" w:cs="Times New Roman"/>
          <w:color w:val="000000"/>
          <w:spacing w:val="-10"/>
          <w:sz w:val="24"/>
          <w:szCs w:val="24"/>
        </w:rPr>
        <w:t>Э</w:t>
      </w:r>
      <w:r w:rsidR="008B4E5D" w:rsidRPr="00CA0EB8">
        <w:rPr>
          <w:rFonts w:ascii="Times New Roman" w:hAnsi="Times New Roman" w:cs="Times New Roman"/>
          <w:color w:val="000000"/>
          <w:spacing w:val="-10"/>
          <w:sz w:val="24"/>
          <w:szCs w:val="24"/>
        </w:rPr>
        <w:t>л</w:t>
      </w:r>
      <w:r w:rsidR="008830CD" w:rsidRPr="00CA0EB8">
        <w:rPr>
          <w:rFonts w:ascii="Times New Roman" w:hAnsi="Times New Roman" w:cs="Times New Roman"/>
          <w:color w:val="000000"/>
          <w:spacing w:val="-10"/>
          <w:sz w:val="24"/>
          <w:szCs w:val="24"/>
        </w:rPr>
        <w:t>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была ими прекращена.</w:t>
      </w:r>
    </w:p>
    <w:p w14:paraId="7E696F07" w14:textId="310BEDEA"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Регистрация</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проводится в соответствии с </w:t>
      </w:r>
      <w:r w:rsidR="00936558" w:rsidRPr="00CA0EB8">
        <w:rPr>
          <w:rFonts w:ascii="Times New Roman" w:hAnsi="Times New Roman" w:cs="Times New Roman"/>
          <w:color w:val="000000"/>
          <w:spacing w:val="-10"/>
          <w:sz w:val="24"/>
          <w:szCs w:val="24"/>
        </w:rPr>
        <w:t>регламентом Электронной</w:t>
      </w:r>
      <w:r w:rsidR="00936558"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p>
    <w:p w14:paraId="2DD5606C" w14:textId="264B86AB"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 xml:space="preserve">РАЗДЕЛ </w:t>
      </w:r>
      <w:r w:rsidRPr="00FA6485">
        <w:rPr>
          <w:rFonts w:ascii="Times New Roman" w:hAnsi="Times New Roman" w:cs="Times New Roman"/>
          <w:b/>
          <w:color w:val="000000"/>
          <w:sz w:val="24"/>
          <w:szCs w:val="24"/>
          <w:lang w:val="en-US"/>
        </w:rPr>
        <w:t>IV</w:t>
      </w:r>
      <w:r w:rsidRPr="00FA6485">
        <w:rPr>
          <w:rFonts w:ascii="Times New Roman" w:hAnsi="Times New Roman" w:cs="Times New Roman"/>
          <w:b/>
          <w:color w:val="000000"/>
          <w:sz w:val="24"/>
          <w:szCs w:val="24"/>
        </w:rPr>
        <w:t>. РАССМОТРЕНИЕ КОМИССИЕЙ ПО ПРОДАЖЕ ЗАЯВОК НА УЧАСТИЕ</w:t>
      </w:r>
      <w:r w:rsidR="00B74ECB">
        <w:rPr>
          <w:rFonts w:ascii="Times New Roman" w:hAnsi="Times New Roman" w:cs="Times New Roman"/>
          <w:b/>
          <w:color w:val="000000"/>
          <w:sz w:val="24"/>
          <w:szCs w:val="24"/>
        </w:rPr>
        <w:br/>
      </w:r>
      <w:r w:rsidRPr="00FA6485">
        <w:rPr>
          <w:rFonts w:ascii="Times New Roman" w:hAnsi="Times New Roman" w:cs="Times New Roman"/>
          <w:b/>
          <w:color w:val="000000"/>
          <w:sz w:val="24"/>
          <w:szCs w:val="24"/>
        </w:rPr>
        <w:t>В ПРОДАЖЕ</w:t>
      </w:r>
      <w:bookmarkEnd w:id="26"/>
      <w:r w:rsidRPr="00FA6485">
        <w:rPr>
          <w:rFonts w:ascii="Times New Roman" w:hAnsi="Times New Roman" w:cs="Times New Roman"/>
          <w:b/>
          <w:color w:val="000000"/>
          <w:sz w:val="24"/>
          <w:szCs w:val="24"/>
        </w:rPr>
        <w:t xml:space="preserve"> И ПОРЯДОК ПРОВЕДЕНИЯ ПРОДАЖИ</w:t>
      </w:r>
    </w:p>
    <w:p w14:paraId="6DE0D2E4" w14:textId="51DCAB42" w:rsidR="00404427" w:rsidRPr="00762B87" w:rsidRDefault="00404427" w:rsidP="00E11ABD">
      <w:pPr>
        <w:pStyle w:val="a6"/>
        <w:numPr>
          <w:ilvl w:val="0"/>
          <w:numId w:val="35"/>
        </w:numPr>
        <w:spacing w:before="240" w:after="120" w:line="240" w:lineRule="auto"/>
        <w:ind w:left="0" w:firstLine="0"/>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Рассмотрение Комиссией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по</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продаже Заявок</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на</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участие</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в</w:t>
      </w:r>
      <w:r w:rsidR="00AF6B7C" w:rsidRPr="00762B87">
        <w:rPr>
          <w:rFonts w:ascii="Times New Roman" w:hAnsi="Times New Roman" w:cs="Times New Roman"/>
          <w:spacing w:val="-6"/>
          <w:sz w:val="24"/>
          <w:szCs w:val="24"/>
        </w:rPr>
        <w:t> </w:t>
      </w:r>
      <w:r w:rsidR="009E13FF">
        <w:rPr>
          <w:rFonts w:ascii="Times New Roman" w:hAnsi="Times New Roman" w:cs="Times New Roman"/>
          <w:b/>
          <w:color w:val="000000"/>
          <w:spacing w:val="-6"/>
          <w:sz w:val="24"/>
          <w:szCs w:val="24"/>
        </w:rPr>
        <w:t>продаже и порядок проведения П</w:t>
      </w:r>
      <w:r w:rsidRPr="00762B87">
        <w:rPr>
          <w:rFonts w:ascii="Times New Roman" w:hAnsi="Times New Roman" w:cs="Times New Roman"/>
          <w:b/>
          <w:color w:val="000000"/>
          <w:spacing w:val="-6"/>
          <w:sz w:val="24"/>
          <w:szCs w:val="24"/>
        </w:rPr>
        <w:t>родажи</w:t>
      </w:r>
      <w:bookmarkStart w:id="28" w:name="_Toc229476286"/>
      <w:bookmarkStart w:id="29" w:name="_Toc230144061"/>
      <w:bookmarkEnd w:id="27"/>
    </w:p>
    <w:p w14:paraId="650775DA" w14:textId="715188BE" w:rsidR="00576177" w:rsidRPr="00D25847" w:rsidRDefault="00576177" w:rsidP="003A4F7B">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D25847">
        <w:rPr>
          <w:rFonts w:ascii="Times New Roman" w:hAnsi="Times New Roman" w:cs="Times New Roman"/>
          <w:color w:val="000000"/>
          <w:spacing w:val="-10"/>
          <w:sz w:val="24"/>
          <w:szCs w:val="24"/>
        </w:rPr>
        <w:t>Комиссия</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по</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продаже создается приказом Организатора</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продажи на период организации</w:t>
      </w:r>
      <w:r w:rsidR="00B74ECB">
        <w:rPr>
          <w:rFonts w:ascii="Times New Roman" w:hAnsi="Times New Roman" w:cs="Times New Roman"/>
          <w:color w:val="000000"/>
          <w:spacing w:val="-10"/>
          <w:sz w:val="24"/>
          <w:szCs w:val="24"/>
        </w:rPr>
        <w:br/>
      </w:r>
      <w:r w:rsidRPr="00D25847">
        <w:rPr>
          <w:rFonts w:ascii="Times New Roman" w:hAnsi="Times New Roman" w:cs="Times New Roman"/>
          <w:color w:val="000000"/>
          <w:spacing w:val="-10"/>
          <w:sz w:val="24"/>
          <w:szCs w:val="24"/>
        </w:rPr>
        <w:t xml:space="preserve">и проведения </w:t>
      </w:r>
      <w:r w:rsidR="00FD42BF" w:rsidRPr="00D25847">
        <w:rPr>
          <w:rFonts w:ascii="Times New Roman" w:hAnsi="Times New Roman" w:cs="Times New Roman"/>
          <w:color w:val="000000"/>
          <w:spacing w:val="-10"/>
          <w:sz w:val="24"/>
          <w:szCs w:val="24"/>
        </w:rPr>
        <w:t>П</w:t>
      </w:r>
      <w:r w:rsidRPr="00D25847">
        <w:rPr>
          <w:rFonts w:ascii="Times New Roman" w:hAnsi="Times New Roman" w:cs="Times New Roman"/>
          <w:color w:val="000000"/>
          <w:spacing w:val="-10"/>
          <w:sz w:val="24"/>
          <w:szCs w:val="24"/>
        </w:rPr>
        <w:t>родажи.</w:t>
      </w:r>
    </w:p>
    <w:p w14:paraId="6A41244E" w14:textId="72D1F4BD"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день определения Участников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Организатор</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через свой </w:t>
      </w:r>
      <w:r w:rsidR="00FD42BF" w:rsidRPr="00CA0EB8">
        <w:rPr>
          <w:rFonts w:ascii="Times New Roman" w:hAnsi="Times New Roman" w:cs="Times New Roman"/>
          <w:color w:val="000000"/>
          <w:spacing w:val="-10"/>
          <w:sz w:val="24"/>
          <w:szCs w:val="24"/>
        </w:rPr>
        <w:t>Л</w:t>
      </w:r>
      <w:r w:rsidRPr="00CA0EB8">
        <w:rPr>
          <w:rFonts w:ascii="Times New Roman" w:hAnsi="Times New Roman" w:cs="Times New Roman"/>
          <w:color w:val="000000"/>
          <w:spacing w:val="-10"/>
          <w:sz w:val="24"/>
          <w:szCs w:val="24"/>
        </w:rPr>
        <w:t>ичный</w:t>
      </w:r>
      <w:r w:rsidR="009D3DCF"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кабинет обеспечивает доступ членам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к поданным Претендентами Заявкам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документам, а также к </w:t>
      </w:r>
      <w:r w:rsidR="00FD42BF"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лектронному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журналу.</w:t>
      </w:r>
    </w:p>
    <w:p w14:paraId="601AA4B1" w14:textId="4FCF61F8"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день проведения </w:t>
      </w:r>
      <w:r w:rsidR="00D60451" w:rsidRPr="00CA0EB8">
        <w:rPr>
          <w:rFonts w:ascii="Times New Roman" w:hAnsi="Times New Roman" w:cs="Times New Roman"/>
          <w:spacing w:val="-10"/>
          <w:sz w:val="24"/>
          <w:szCs w:val="24"/>
        </w:rPr>
        <w:t>Продажи</w:t>
      </w:r>
      <w:r w:rsidR="00D6045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Комиссия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рассматривает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CA0EB8">
        <w:rPr>
          <w:rFonts w:ascii="Times New Roman" w:hAnsi="Times New Roman" w:cs="Times New Roman"/>
          <w:spacing w:val="-10"/>
          <w:sz w:val="24"/>
          <w:szCs w:val="24"/>
        </w:rPr>
        <w:t>Д</w:t>
      </w:r>
      <w:r w:rsidRPr="00CA0EB8">
        <w:rPr>
          <w:rFonts w:ascii="Times New Roman" w:hAnsi="Times New Roman" w:cs="Times New Roman"/>
          <w:color w:val="000000"/>
          <w:spacing w:val="-10"/>
          <w:sz w:val="24"/>
          <w:szCs w:val="24"/>
        </w:rPr>
        <w:t>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CA0EB8">
        <w:rPr>
          <w:rFonts w:ascii="Times New Roman" w:hAnsi="Times New Roman" w:cs="Times New Roman"/>
          <w:spacing w:val="-10"/>
          <w:sz w:val="24"/>
          <w:szCs w:val="24"/>
        </w:rPr>
        <w:t xml:space="preserve">от Претендентов </w:t>
      </w:r>
      <w:r w:rsidRPr="00CA0EB8">
        <w:rPr>
          <w:rFonts w:ascii="Times New Roman" w:hAnsi="Times New Roman" w:cs="Times New Roman"/>
          <w:color w:val="000000"/>
          <w:spacing w:val="-10"/>
          <w:sz w:val="24"/>
          <w:szCs w:val="24"/>
        </w:rPr>
        <w:t xml:space="preserve">сумм задатков на основании </w:t>
      </w:r>
      <w:r w:rsidRPr="00CA0EB8">
        <w:rPr>
          <w:rFonts w:ascii="Times New Roman" w:hAnsi="Times New Roman" w:cs="Times New Roman"/>
          <w:spacing w:val="-10"/>
          <w:sz w:val="24"/>
          <w:szCs w:val="24"/>
        </w:rPr>
        <w:t>платежных поручений с отметкой банка об исполнении, представленных</w:t>
      </w:r>
      <w:r w:rsidR="00CA0EB8">
        <w:rPr>
          <w:rFonts w:ascii="Times New Roman" w:hAnsi="Times New Roman" w:cs="Times New Roman"/>
          <w:spacing w:val="-10"/>
          <w:sz w:val="24"/>
          <w:szCs w:val="24"/>
        </w:rPr>
        <w:br/>
      </w:r>
      <w:r w:rsidRPr="00CA0EB8">
        <w:rPr>
          <w:rFonts w:ascii="Times New Roman" w:hAnsi="Times New Roman" w:cs="Times New Roman"/>
          <w:color w:val="000000"/>
          <w:spacing w:val="-10"/>
          <w:sz w:val="24"/>
          <w:szCs w:val="24"/>
        </w:rPr>
        <w:t>в Комиссию</w:t>
      </w:r>
      <w:r w:rsidR="00217AF3"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Организатором продажи и подтверждающих поступление задатков</w:t>
      </w:r>
      <w:r w:rsidR="00F32A9C" w:rsidRPr="00CA0EB8">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 xml:space="preserve">на счет </w:t>
      </w:r>
      <w:r w:rsidRPr="00CA0EB8">
        <w:rPr>
          <w:rFonts w:ascii="Times New Roman" w:hAnsi="Times New Roman" w:cs="Times New Roman"/>
          <w:color w:val="000000"/>
          <w:spacing w:val="-10"/>
          <w:sz w:val="24"/>
          <w:szCs w:val="24"/>
        </w:rPr>
        <w:t>Организатора</w:t>
      </w:r>
      <w:r w:rsidRPr="00CA0EB8">
        <w:rPr>
          <w:rFonts w:ascii="Times New Roman" w:hAnsi="Times New Roman" w:cs="Times New Roman"/>
          <w:spacing w:val="-10"/>
          <w:sz w:val="24"/>
          <w:szCs w:val="24"/>
        </w:rPr>
        <w:t> продажи, в размере и сроки, предусмотренные Документацией по </w:t>
      </w:r>
      <w:r w:rsidRPr="00CA0EB8">
        <w:rPr>
          <w:rFonts w:ascii="Times New Roman" w:hAnsi="Times New Roman" w:cs="Times New Roman"/>
          <w:color w:val="000000"/>
          <w:spacing w:val="-10"/>
          <w:sz w:val="24"/>
          <w:szCs w:val="24"/>
        </w:rPr>
        <w:t>продаже.</w:t>
      </w:r>
    </w:p>
    <w:p w14:paraId="792D0AC4" w14:textId="3987C49D"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00B74ECB">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указанием имен</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(наименований)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перечень отозванных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признанных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а также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которым было отказано</w:t>
      </w:r>
      <w:r w:rsidR="00B74ECB">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допуске к участию в </w:t>
      </w:r>
      <w:r w:rsidR="00FD42BF" w:rsidRPr="00CA0EB8">
        <w:rPr>
          <w:rFonts w:ascii="Times New Roman" w:hAnsi="Times New Roman" w:cs="Times New Roman"/>
          <w:color w:val="000000"/>
          <w:spacing w:val="-10"/>
          <w:sz w:val="24"/>
          <w:szCs w:val="24"/>
        </w:rPr>
        <w:t>П</w:t>
      </w:r>
      <w:r w:rsidR="009D3DCF" w:rsidRPr="00CA0EB8">
        <w:rPr>
          <w:rFonts w:ascii="Times New Roman" w:hAnsi="Times New Roman" w:cs="Times New Roman"/>
          <w:color w:val="000000"/>
          <w:spacing w:val="-10"/>
          <w:sz w:val="24"/>
          <w:szCs w:val="24"/>
        </w:rPr>
        <w:t>р</w:t>
      </w:r>
      <w:r w:rsidR="00FD42BF" w:rsidRPr="00CA0EB8">
        <w:rPr>
          <w:rFonts w:ascii="Times New Roman" w:hAnsi="Times New Roman" w:cs="Times New Roman"/>
          <w:color w:val="000000"/>
          <w:spacing w:val="-10"/>
          <w:sz w:val="24"/>
          <w:szCs w:val="24"/>
        </w:rPr>
        <w:t xml:space="preserve">одаже </w:t>
      </w:r>
      <w:r w:rsidRPr="00CA0EB8">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 приобретает статус 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 момента подписания членами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протокола о признании Претендентов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w:t>
      </w:r>
    </w:p>
    <w:p w14:paraId="1C4BBC1F" w14:textId="3C77B709"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наличии оснований для признания </w:t>
      </w:r>
      <w:r w:rsidR="00D60451" w:rsidRPr="00CA0EB8">
        <w:rPr>
          <w:rFonts w:ascii="Times New Roman"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несостоявшейся </w:t>
      </w:r>
      <w:r w:rsidR="00B72EAA" w:rsidRPr="00CA0EB8">
        <w:rPr>
          <w:rFonts w:ascii="Times New Roman" w:hAnsi="Times New Roman" w:cs="Times New Roman"/>
          <w:color w:val="000000"/>
          <w:spacing w:val="-10"/>
          <w:sz w:val="24"/>
          <w:szCs w:val="24"/>
        </w:rPr>
        <w:t>Комиссия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207CBD8A" w14:textId="7132AAD7"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их </w:t>
      </w:r>
      <w:r w:rsidRPr="00CA0EB8">
        <w:rPr>
          <w:rFonts w:ascii="Times New Roman" w:hAnsi="Times New Roman" w:cs="Times New Roman"/>
          <w:spacing w:val="-10"/>
          <w:sz w:val="24"/>
          <w:szCs w:val="24"/>
        </w:rPr>
        <w:t>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или об отказе в признании </w:t>
      </w:r>
      <w:r w:rsidRPr="00CA0EB8">
        <w:rPr>
          <w:rFonts w:ascii="Times New Roman" w:hAnsi="Times New Roman" w:cs="Times New Roman"/>
          <w:spacing w:val="-10"/>
          <w:sz w:val="24"/>
          <w:szCs w:val="24"/>
        </w:rPr>
        <w:t>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размещается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площадки</w:t>
      </w:r>
      <w:r w:rsidRPr="00CA0EB8">
        <w:rPr>
          <w:rFonts w:ascii="Times New Roman" w:hAnsi="Times New Roman" w:cs="Times New Roman"/>
          <w:color w:val="000000"/>
          <w:spacing w:val="-10"/>
          <w:sz w:val="24"/>
          <w:szCs w:val="24"/>
        </w:rPr>
        <w:t>, а также</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на официальном сайте </w:t>
      </w:r>
      <w:hyperlink r:id="rId16" w:history="1">
        <w:r w:rsidRPr="00CA0EB8">
          <w:rPr>
            <w:rFonts w:ascii="Times New Roman" w:hAnsi="Times New Roman" w:cs="Times New Roman"/>
            <w:color w:val="000000"/>
            <w:spacing w:val="-10"/>
            <w:sz w:val="24"/>
            <w:szCs w:val="24"/>
          </w:rPr>
          <w:t>Организатора</w:t>
        </w:r>
      </w:hyperlink>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C5F5815" w14:textId="68165FA6"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Электронная</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продажа проводится в следующем порядке:</w:t>
      </w:r>
    </w:p>
    <w:p w14:paraId="40C2CE68" w14:textId="3D6049F5"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w:t>
      </w:r>
      <w:r w:rsidR="00D60451"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«Шаг понижения» устанавливается Организатором</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фиксированной сумме, </w:t>
      </w:r>
      <w:r w:rsidRPr="00CA0EB8">
        <w:rPr>
          <w:rFonts w:ascii="Times New Roman" w:eastAsia="Calibri" w:hAnsi="Times New Roman" w:cs="Times New Roman"/>
          <w:spacing w:val="-10"/>
          <w:sz w:val="24"/>
          <w:szCs w:val="24"/>
        </w:rPr>
        <w:t>указанной</w:t>
      </w:r>
      <w:r w:rsidR="00DC683B" w:rsidRPr="00CA0EB8">
        <w:rPr>
          <w:rFonts w:ascii="Times New Roman" w:eastAsia="Calibri" w:hAnsi="Times New Roman" w:cs="Times New Roman"/>
          <w:spacing w:val="-10"/>
          <w:sz w:val="24"/>
          <w:szCs w:val="24"/>
        </w:rPr>
        <w:br/>
      </w:r>
      <w:r w:rsidRPr="00CA0EB8">
        <w:rPr>
          <w:rFonts w:ascii="Times New Roman" w:eastAsia="Calibri" w:hAnsi="Times New Roman" w:cs="Times New Roman"/>
          <w:spacing w:val="-10"/>
          <w:sz w:val="24"/>
          <w:szCs w:val="24"/>
        </w:rPr>
        <w:t>в п.</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1.1.</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 xml:space="preserve">, и не изменяется в течение всей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B69C603" w14:textId="74A533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hAnsi="Times New Roman" w:cs="Times New Roman"/>
          <w:spacing w:val="-10"/>
          <w:sz w:val="24"/>
          <w:szCs w:val="24"/>
        </w:rPr>
        <w:t>Электронной</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w:t>
      </w:r>
      <w:r w:rsidR="008830CD"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лектронная</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площадка обеспечивает доступ </w:t>
      </w:r>
      <w:r w:rsidRPr="00CA0EB8">
        <w:rPr>
          <w:rFonts w:ascii="Times New Roman" w:hAnsi="Times New Roman" w:cs="Times New Roman"/>
          <w:spacing w:val="-10"/>
          <w:sz w:val="24"/>
          <w:szCs w:val="24"/>
        </w:rPr>
        <w:t>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8B4E5D"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и возможность представления</w:t>
      </w:r>
      <w:r w:rsidR="001523A0">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ими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73DE21D3" w14:textId="2500DE8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Со времени начала проведения процедуры </w:t>
      </w:r>
      <w:r w:rsidR="00D60451" w:rsidRPr="00CA0EB8">
        <w:rPr>
          <w:rFonts w:ascii="Times New Roman" w:eastAsia="Calibri" w:hAnsi="Times New Roman" w:cs="Times New Roman"/>
          <w:spacing w:val="-10"/>
          <w:sz w:val="24"/>
          <w:szCs w:val="24"/>
        </w:rPr>
        <w:t xml:space="preserve">Продажи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 размещается:</w:t>
      </w:r>
    </w:p>
    <w:p w14:paraId="2BC49975" w14:textId="4F0D1C48"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 указанием наименования </w:t>
      </w:r>
      <w:r w:rsidRPr="00CA0EB8">
        <w:rPr>
          <w:rFonts w:ascii="Times New Roman" w:eastAsia="Calibri" w:hAnsi="Times New Roman" w:cs="Times New Roman"/>
          <w:spacing w:val="-10"/>
          <w:sz w:val="24"/>
          <w:szCs w:val="24"/>
        </w:rPr>
        <w:t>Имущества, Начальной (стартовой) цены имущества</w:t>
      </w:r>
      <w:r w:rsidRPr="00CA0EB8">
        <w:rPr>
          <w:rFonts w:ascii="Times New Roman" w:hAnsi="Times New Roman" w:cs="Times New Roman"/>
          <w:color w:val="000000"/>
          <w:spacing w:val="-10"/>
          <w:sz w:val="24"/>
          <w:szCs w:val="24"/>
        </w:rPr>
        <w:t xml:space="preserve">, «цены первоначального предложения», «шага понижения» и </w:t>
      </w:r>
      <w:r w:rsidRPr="00CA0EB8">
        <w:rPr>
          <w:rFonts w:ascii="Times New Roman" w:eastAsia="Calibri" w:hAnsi="Times New Roman" w:cs="Times New Roman"/>
          <w:spacing w:val="-10"/>
          <w:sz w:val="24"/>
          <w:szCs w:val="24"/>
        </w:rPr>
        <w:t xml:space="preserve">текущего </w:t>
      </w:r>
      <w:r w:rsidRPr="00CA0EB8">
        <w:rPr>
          <w:rFonts w:ascii="Times New Roman" w:hAnsi="Times New Roman" w:cs="Times New Roman"/>
          <w:color w:val="000000"/>
          <w:spacing w:val="-10"/>
          <w:sz w:val="24"/>
          <w:szCs w:val="24"/>
        </w:rPr>
        <w:t>«шага продажи»;</w:t>
      </w:r>
    </w:p>
    <w:p w14:paraId="303FF672" w14:textId="64050F8F"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 помимо информации, указанной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также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время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их поступления, </w:t>
      </w:r>
      <w:r w:rsidRPr="00CA0EB8">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CA0EB8">
        <w:rPr>
          <w:rFonts w:ascii="Times New Roman" w:hAnsi="Times New Roman" w:cs="Times New Roman"/>
          <w:color w:val="000000"/>
          <w:spacing w:val="-10"/>
          <w:sz w:val="24"/>
          <w:szCs w:val="24"/>
        </w:rPr>
        <w:t>время, оставшееся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до окончания приема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20DE3E32" w14:textId="02B8E31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со времени начала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eastAsia="Calibri"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предлагается заявить о приобретении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по </w:t>
      </w:r>
      <w:r w:rsidRPr="00CA0EB8">
        <w:rPr>
          <w:rFonts w:ascii="Times New Roman" w:eastAsia="Calibri" w:hAnsi="Times New Roman" w:cs="Times New Roman"/>
          <w:spacing w:val="-10"/>
          <w:sz w:val="24"/>
          <w:szCs w:val="24"/>
        </w:rPr>
        <w:t>Цене первоначального предложения</w:t>
      </w:r>
      <w:r w:rsidRPr="00CA0EB8">
        <w:rPr>
          <w:rFonts w:ascii="Times New Roman" w:hAnsi="Times New Roman" w:cs="Times New Roman"/>
          <w:color w:val="000000"/>
          <w:spacing w:val="-10"/>
          <w:sz w:val="24"/>
          <w:szCs w:val="24"/>
        </w:rPr>
        <w:t>. В случае</w:t>
      </w:r>
      <w:r w:rsidRPr="00CA0EB8">
        <w:rPr>
          <w:rFonts w:ascii="Times New Roman" w:eastAsia="Calibri" w:hAnsi="Times New Roman" w:cs="Times New Roman"/>
          <w:spacing w:val="-10"/>
          <w:sz w:val="24"/>
          <w:szCs w:val="24"/>
        </w:rPr>
        <w:t>,</w:t>
      </w:r>
      <w:r w:rsidRPr="00CA0EB8">
        <w:rPr>
          <w:rFonts w:ascii="Times New Roman" w:hAnsi="Times New Roman" w:cs="Times New Roman"/>
          <w:color w:val="000000"/>
          <w:spacing w:val="-10"/>
          <w:sz w:val="24"/>
          <w:szCs w:val="24"/>
        </w:rPr>
        <w:t xml:space="preserve"> если в течение указанного времени:</w:t>
      </w:r>
    </w:p>
    <w:p w14:paraId="0904C249" w14:textId="130CDD95"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поступило предложение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t>продлевается на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ь</w:t>
      </w:r>
      <w:r w:rsidRPr="00CA0EB8">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C683B"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площадки завершается;</w:t>
      </w:r>
    </w:p>
    <w:p w14:paraId="169E0DE3" w14:textId="6F9D5C24"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не поступило ни одного предложения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60451"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минут после представления последнего предложения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является время завершения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33D6E99" w14:textId="11216BAE"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несколько 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CA0EB8">
        <w:rPr>
          <w:rFonts w:ascii="Times New Roman" w:hAnsi="Times New Roman" w:cs="Times New Roman"/>
          <w:color w:val="000000"/>
          <w:spacing w:val="-10"/>
          <w:sz w:val="24"/>
          <w:szCs w:val="24"/>
        </w:rPr>
        <w:t xml:space="preserve">Участниками продажи </w:t>
      </w:r>
      <w:r w:rsidRPr="00CA0EB8">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00D60451" w:rsidRPr="00CA0EB8">
        <w:rPr>
          <w:rFonts w:ascii="Times New Roman" w:eastAsia="Calibri"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программными средствами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обеспечивается:</w:t>
      </w:r>
    </w:p>
    <w:p w14:paraId="44B0C4F1" w14:textId="770C2F47"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исключение возможности подачи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уведомление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в случае, если предложение этого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696CCB43" w14:textId="4775133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признается </w:t>
      </w:r>
      <w:r w:rsidRPr="00CA0EB8">
        <w:rPr>
          <w:rFonts w:ascii="Times New Roman" w:hAnsi="Times New Roman" w:cs="Times New Roman"/>
          <w:spacing w:val="-10"/>
          <w:sz w:val="24"/>
          <w:szCs w:val="24"/>
        </w:rPr>
        <w:t>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предложивший наибольшую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0DBEA7FA" w14:textId="216AB10B"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Ход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фиксируется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9D3DCF" w:rsidRPr="00CA0EB8">
        <w:rPr>
          <w:rFonts w:ascii="Times New Roman" w:hAnsi="Times New Roman" w:cs="Times New Roman"/>
          <w:color w:val="000000"/>
          <w:spacing w:val="-10"/>
          <w:sz w:val="24"/>
          <w:szCs w:val="24"/>
        </w:rPr>
        <w:t>Электронном </w:t>
      </w:r>
      <w:r w:rsidRPr="00CA0EB8">
        <w:rPr>
          <w:rFonts w:ascii="Times New Roman" w:hAnsi="Times New Roman" w:cs="Times New Roman"/>
          <w:color w:val="000000"/>
          <w:spacing w:val="-10"/>
          <w:sz w:val="24"/>
          <w:szCs w:val="24"/>
        </w:rPr>
        <w:t>журнале, который направляется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для подведения итогов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путем оформления протокола 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663EE51B" w14:textId="0436F4C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удостоверяет обязанность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заключения договора купли-продажи</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имущества и подписывается Комиссией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в день проведения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содержит фамилию, имя, отчество</w:t>
      </w:r>
      <w:r w:rsidR="00F85BD5">
        <w:rPr>
          <w:rFonts w:ascii="Times New Roman" w:hAnsi="Times New Roman" w:cs="Times New Roman"/>
          <w:color w:val="000000"/>
          <w:spacing w:val="-10"/>
          <w:sz w:val="24"/>
          <w:szCs w:val="24"/>
        </w:rPr>
        <w:t xml:space="preserve"> </w:t>
      </w:r>
      <w:r w:rsidR="00871DC8">
        <w:rPr>
          <w:rFonts w:ascii="Times New Roman" w:hAnsi="Times New Roman" w:cs="Times New Roman"/>
          <w:color w:val="000000"/>
          <w:spacing w:val="-10"/>
          <w:sz w:val="24"/>
          <w:szCs w:val="24"/>
        </w:rPr>
        <w:t xml:space="preserve">индивидуального предпринимателя, </w:t>
      </w:r>
      <w:r w:rsidR="00F85BD5">
        <w:rPr>
          <w:rFonts w:ascii="Times New Roman" w:hAnsi="Times New Roman" w:cs="Times New Roman"/>
          <w:color w:val="000000"/>
          <w:spacing w:val="-10"/>
          <w:sz w:val="24"/>
          <w:szCs w:val="24"/>
        </w:rPr>
        <w:t>физического лица</w:t>
      </w:r>
      <w:r w:rsidRPr="00CA0EB8">
        <w:rPr>
          <w:rFonts w:ascii="Times New Roman" w:hAnsi="Times New Roman" w:cs="Times New Roman"/>
          <w:color w:val="000000"/>
          <w:spacing w:val="-10"/>
          <w:sz w:val="24"/>
          <w:szCs w:val="24"/>
        </w:rPr>
        <w:t xml:space="preserve"> или наименование юридического лица - </w:t>
      </w:r>
      <w:r w:rsidRPr="00CA0EB8">
        <w:rPr>
          <w:rFonts w:ascii="Times New Roman" w:hAnsi="Times New Roman" w:cs="Times New Roman"/>
          <w:spacing w:val="-10"/>
          <w:sz w:val="24"/>
          <w:szCs w:val="24"/>
        </w:rPr>
        <w:t>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предложенную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фамилию, имя, отчество</w:t>
      </w:r>
      <w:r w:rsidR="00086307">
        <w:rPr>
          <w:rFonts w:ascii="Times New Roman" w:hAnsi="Times New Roman" w:cs="Times New Roman"/>
          <w:color w:val="000000"/>
          <w:spacing w:val="-10"/>
          <w:sz w:val="24"/>
          <w:szCs w:val="24"/>
        </w:rPr>
        <w:t xml:space="preserve"> </w:t>
      </w:r>
      <w:r w:rsidR="00871DC8">
        <w:rPr>
          <w:rFonts w:ascii="Times New Roman" w:hAnsi="Times New Roman" w:cs="Times New Roman"/>
          <w:color w:val="000000"/>
          <w:spacing w:val="-10"/>
          <w:sz w:val="24"/>
          <w:szCs w:val="24"/>
        </w:rPr>
        <w:t xml:space="preserve">индивидуального предпринимателя, </w:t>
      </w:r>
      <w:r w:rsidR="00F85BD5">
        <w:rPr>
          <w:rFonts w:ascii="Times New Roman" w:hAnsi="Times New Roman" w:cs="Times New Roman"/>
          <w:color w:val="000000"/>
          <w:spacing w:val="-10"/>
          <w:sz w:val="24"/>
          <w:szCs w:val="24"/>
        </w:rPr>
        <w:t>физического лица</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или наименование юридического лица - </w:t>
      </w:r>
      <w:r w:rsidRPr="00CA0EB8">
        <w:rPr>
          <w:rFonts w:ascii="Times New Roman"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который сделал </w:t>
      </w:r>
      <w:r w:rsidR="00086307">
        <w:rPr>
          <w:rFonts w:ascii="Times New Roman" w:hAnsi="Times New Roman" w:cs="Times New Roman"/>
          <w:color w:val="000000"/>
          <w:spacing w:val="-10"/>
          <w:sz w:val="24"/>
          <w:szCs w:val="24"/>
        </w:rPr>
        <w:t>предпоследнее п</w:t>
      </w:r>
      <w:r w:rsidRPr="00CA0EB8">
        <w:rPr>
          <w:rFonts w:ascii="Times New Roman" w:hAnsi="Times New Roman" w:cs="Times New Roman"/>
          <w:color w:val="000000"/>
          <w:spacing w:val="-10"/>
          <w:sz w:val="24"/>
          <w:szCs w:val="24"/>
        </w:rPr>
        <w:t>редложение</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в ходе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spacing w:val="-10"/>
          <w:sz w:val="24"/>
          <w:szCs w:val="24"/>
        </w:rPr>
        <w:t>, и подписывается Комиссией</w:t>
      </w:r>
      <w:r w:rsidR="00B72EAA" w:rsidRPr="00CA0EB8">
        <w:rPr>
          <w:rFonts w:ascii="Times New Roman" w:hAnsi="Times New Roman" w:cs="Times New Roman"/>
          <w:color w:val="000000"/>
          <w:spacing w:val="-10"/>
          <w:sz w:val="24"/>
          <w:szCs w:val="24"/>
        </w:rPr>
        <w:t> по продаже</w:t>
      </w:r>
      <w:r w:rsidR="00B74ECB">
        <w:rPr>
          <w:rFonts w:ascii="Times New Roman" w:hAnsi="Times New Roman" w:cs="Times New Roman"/>
          <w:color w:val="000000"/>
          <w:spacing w:val="-10"/>
          <w:sz w:val="24"/>
          <w:szCs w:val="24"/>
        </w:rPr>
        <w:br/>
      </w:r>
      <w:r w:rsidRPr="00CA0EB8">
        <w:rPr>
          <w:rFonts w:ascii="Times New Roman" w:hAnsi="Times New Roman" w:cs="Times New Roman"/>
          <w:spacing w:val="-10"/>
          <w:sz w:val="24"/>
          <w:szCs w:val="24"/>
        </w:rPr>
        <w:t xml:space="preserve">в день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5E81AFF" w14:textId="3F3A89C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 xml:space="preserve">Процедура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считается завершенной с момента подписания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протокола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460687B" w14:textId="77777777"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Продажа признается несостоявшейся в следующих случаях:</w:t>
      </w:r>
    </w:p>
    <w:p w14:paraId="0194E0DF" w14:textId="19A2D673" w:rsidR="00576177" w:rsidRPr="00D5296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b/>
          <w:color w:val="000000"/>
          <w:spacing w:val="-10"/>
          <w:sz w:val="24"/>
          <w:szCs w:val="24"/>
        </w:rPr>
      </w:pPr>
      <w:r w:rsidRPr="00D52968">
        <w:rPr>
          <w:rFonts w:ascii="Times New Roman" w:hAnsi="Times New Roman" w:cs="Times New Roman"/>
          <w:b/>
          <w:color w:val="000000"/>
          <w:spacing w:val="-10"/>
          <w:sz w:val="24"/>
          <w:szCs w:val="24"/>
        </w:rPr>
        <w:t xml:space="preserve">на участие в </w:t>
      </w:r>
      <w:r w:rsidR="004C0069" w:rsidRPr="00D52968">
        <w:rPr>
          <w:rFonts w:ascii="Times New Roman" w:hAnsi="Times New Roman" w:cs="Times New Roman"/>
          <w:b/>
          <w:color w:val="000000"/>
          <w:spacing w:val="-10"/>
          <w:sz w:val="24"/>
          <w:szCs w:val="24"/>
        </w:rPr>
        <w:t xml:space="preserve">Продаже </w:t>
      </w:r>
      <w:r w:rsidRPr="00D52968">
        <w:rPr>
          <w:rFonts w:ascii="Times New Roman" w:hAnsi="Times New Roman" w:cs="Times New Roman"/>
          <w:b/>
          <w:color w:val="000000"/>
          <w:spacing w:val="-10"/>
          <w:sz w:val="24"/>
          <w:szCs w:val="24"/>
        </w:rPr>
        <w:t>не было подано ни одной Заявки на участие в продаже;</w:t>
      </w:r>
    </w:p>
    <w:p w14:paraId="4783889A" w14:textId="66C755EC" w:rsidR="00576177" w:rsidRPr="00D5296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b/>
          <w:color w:val="000000"/>
          <w:spacing w:val="-10"/>
          <w:sz w:val="24"/>
          <w:szCs w:val="24"/>
        </w:rPr>
      </w:pPr>
      <w:r w:rsidRPr="00D52968">
        <w:rPr>
          <w:rFonts w:ascii="Times New Roman" w:hAnsi="Times New Roman" w:cs="Times New Roman"/>
          <w:b/>
          <w:color w:val="000000"/>
          <w:spacing w:val="-10"/>
          <w:sz w:val="24"/>
          <w:szCs w:val="24"/>
        </w:rPr>
        <w:t xml:space="preserve">участие в </w:t>
      </w:r>
      <w:r w:rsidR="004C0069" w:rsidRPr="00D52968">
        <w:rPr>
          <w:rFonts w:ascii="Times New Roman" w:hAnsi="Times New Roman" w:cs="Times New Roman"/>
          <w:b/>
          <w:color w:val="000000"/>
          <w:spacing w:val="-10"/>
          <w:sz w:val="24"/>
          <w:szCs w:val="24"/>
        </w:rPr>
        <w:t xml:space="preserve">Продаже </w:t>
      </w:r>
      <w:r w:rsidRPr="00D52968">
        <w:rPr>
          <w:rFonts w:ascii="Times New Roman" w:hAnsi="Times New Roman" w:cs="Times New Roman"/>
          <w:b/>
          <w:color w:val="000000"/>
          <w:spacing w:val="-10"/>
          <w:sz w:val="24"/>
          <w:szCs w:val="24"/>
        </w:rPr>
        <w:t>принял только один Участник</w:t>
      </w:r>
      <w:r w:rsidR="0062325A" w:rsidRPr="00D52968">
        <w:rPr>
          <w:rFonts w:ascii="Times New Roman" w:hAnsi="Times New Roman" w:cs="Times New Roman"/>
          <w:b/>
          <w:color w:val="000000"/>
          <w:spacing w:val="-10"/>
          <w:sz w:val="24"/>
          <w:szCs w:val="24"/>
        </w:rPr>
        <w:t> </w:t>
      </w:r>
      <w:r w:rsidRPr="00D52968">
        <w:rPr>
          <w:rFonts w:ascii="Times New Roman" w:hAnsi="Times New Roman" w:cs="Times New Roman"/>
          <w:b/>
          <w:spacing w:val="-10"/>
          <w:sz w:val="24"/>
          <w:szCs w:val="24"/>
        </w:rPr>
        <w:t>продажи</w:t>
      </w:r>
      <w:r w:rsidRPr="00D52968">
        <w:rPr>
          <w:rFonts w:ascii="Times New Roman" w:hAnsi="Times New Roman" w:cs="Times New Roman"/>
          <w:b/>
          <w:color w:val="000000"/>
          <w:spacing w:val="-10"/>
          <w:sz w:val="24"/>
          <w:szCs w:val="24"/>
        </w:rPr>
        <w:t>;</w:t>
      </w:r>
    </w:p>
    <w:p w14:paraId="1C1C61A0" w14:textId="08383A5F" w:rsidR="00576177" w:rsidRPr="00D5296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b/>
          <w:color w:val="000000"/>
          <w:spacing w:val="-10"/>
          <w:sz w:val="24"/>
          <w:szCs w:val="24"/>
        </w:rPr>
      </w:pPr>
      <w:r w:rsidRPr="00D52968">
        <w:rPr>
          <w:rFonts w:ascii="Times New Roman" w:hAnsi="Times New Roman" w:cs="Times New Roman"/>
          <w:b/>
          <w:color w:val="000000"/>
          <w:spacing w:val="-10"/>
          <w:sz w:val="24"/>
          <w:szCs w:val="24"/>
        </w:rPr>
        <w:t xml:space="preserve">только один </w:t>
      </w:r>
      <w:r w:rsidRPr="00D52968">
        <w:rPr>
          <w:rFonts w:ascii="Times New Roman" w:hAnsi="Times New Roman" w:cs="Times New Roman"/>
          <w:b/>
          <w:spacing w:val="-10"/>
          <w:sz w:val="24"/>
          <w:szCs w:val="24"/>
        </w:rPr>
        <w:t xml:space="preserve">Претендент </w:t>
      </w:r>
      <w:r w:rsidRPr="00D52968">
        <w:rPr>
          <w:rFonts w:ascii="Times New Roman" w:hAnsi="Times New Roman" w:cs="Times New Roman"/>
          <w:b/>
          <w:color w:val="000000"/>
          <w:spacing w:val="-10"/>
          <w:sz w:val="24"/>
          <w:szCs w:val="24"/>
        </w:rPr>
        <w:t xml:space="preserve">признан </w:t>
      </w:r>
      <w:r w:rsidRPr="00D52968">
        <w:rPr>
          <w:rFonts w:ascii="Times New Roman" w:hAnsi="Times New Roman" w:cs="Times New Roman"/>
          <w:b/>
          <w:spacing w:val="-10"/>
          <w:sz w:val="24"/>
          <w:szCs w:val="24"/>
        </w:rPr>
        <w:t>Участником</w:t>
      </w:r>
      <w:r w:rsidR="0062325A" w:rsidRPr="00D52968">
        <w:rPr>
          <w:rFonts w:ascii="Times New Roman" w:hAnsi="Times New Roman" w:cs="Times New Roman"/>
          <w:b/>
          <w:color w:val="000000"/>
          <w:spacing w:val="-10"/>
          <w:sz w:val="24"/>
          <w:szCs w:val="24"/>
        </w:rPr>
        <w:t> </w:t>
      </w:r>
      <w:r w:rsidRPr="00D52968">
        <w:rPr>
          <w:rFonts w:ascii="Times New Roman" w:hAnsi="Times New Roman" w:cs="Times New Roman"/>
          <w:b/>
          <w:color w:val="000000"/>
          <w:spacing w:val="-10"/>
          <w:sz w:val="24"/>
          <w:szCs w:val="24"/>
        </w:rPr>
        <w:t>продажи;</w:t>
      </w:r>
    </w:p>
    <w:p w14:paraId="07DA08BA" w14:textId="7023F6BF" w:rsidR="00576177" w:rsidRPr="00D5296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b/>
          <w:color w:val="000000"/>
          <w:spacing w:val="-10"/>
          <w:sz w:val="24"/>
          <w:szCs w:val="24"/>
        </w:rPr>
      </w:pPr>
      <w:r w:rsidRPr="00D52968">
        <w:rPr>
          <w:rFonts w:ascii="Times New Roman" w:hAnsi="Times New Roman" w:cs="Times New Roman"/>
          <w:b/>
          <w:color w:val="000000"/>
          <w:spacing w:val="-10"/>
          <w:sz w:val="24"/>
          <w:szCs w:val="24"/>
        </w:rPr>
        <w:t>ни один из Претендентов не признан Участником</w:t>
      </w:r>
      <w:r w:rsidR="0062325A" w:rsidRPr="00D52968">
        <w:rPr>
          <w:rFonts w:ascii="Times New Roman" w:hAnsi="Times New Roman" w:cs="Times New Roman"/>
          <w:b/>
          <w:color w:val="000000"/>
          <w:spacing w:val="-10"/>
          <w:sz w:val="24"/>
          <w:szCs w:val="24"/>
        </w:rPr>
        <w:t> </w:t>
      </w:r>
      <w:r w:rsidRPr="00D52968">
        <w:rPr>
          <w:rFonts w:ascii="Times New Roman" w:hAnsi="Times New Roman" w:cs="Times New Roman"/>
          <w:b/>
          <w:color w:val="000000"/>
          <w:spacing w:val="-10"/>
          <w:sz w:val="24"/>
          <w:szCs w:val="24"/>
        </w:rPr>
        <w:t>продажи;</w:t>
      </w:r>
    </w:p>
    <w:p w14:paraId="528D73A1" w14:textId="2EBDEBFB" w:rsidR="00576177" w:rsidRPr="00D5296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b/>
          <w:color w:val="000000"/>
          <w:spacing w:val="-10"/>
          <w:sz w:val="24"/>
          <w:szCs w:val="24"/>
        </w:rPr>
      </w:pPr>
      <w:r w:rsidRPr="00D52968">
        <w:rPr>
          <w:rFonts w:ascii="Times New Roman" w:hAnsi="Times New Roman" w:cs="Times New Roman"/>
          <w:b/>
          <w:color w:val="000000"/>
          <w:spacing w:val="-10"/>
          <w:sz w:val="24"/>
          <w:szCs w:val="24"/>
        </w:rPr>
        <w:t>ни один Участник</w:t>
      </w:r>
      <w:r w:rsidR="0062325A" w:rsidRPr="00D52968">
        <w:rPr>
          <w:rFonts w:ascii="Times New Roman" w:hAnsi="Times New Roman" w:cs="Times New Roman"/>
          <w:b/>
          <w:color w:val="000000"/>
          <w:spacing w:val="-10"/>
          <w:sz w:val="24"/>
          <w:szCs w:val="24"/>
        </w:rPr>
        <w:t> </w:t>
      </w:r>
      <w:r w:rsidRPr="00D52968">
        <w:rPr>
          <w:rFonts w:ascii="Times New Roman" w:hAnsi="Times New Roman" w:cs="Times New Roman"/>
          <w:b/>
          <w:color w:val="000000"/>
          <w:spacing w:val="-10"/>
          <w:sz w:val="24"/>
          <w:szCs w:val="24"/>
        </w:rPr>
        <w:t xml:space="preserve">продажи не выразил своего согласия </w:t>
      </w:r>
      <w:r w:rsidRPr="00D52968">
        <w:rPr>
          <w:rFonts w:ascii="Times New Roman" w:hAnsi="Times New Roman" w:cs="Times New Roman"/>
          <w:b/>
          <w:spacing w:val="-10"/>
          <w:sz w:val="24"/>
          <w:szCs w:val="24"/>
        </w:rPr>
        <w:t xml:space="preserve">приобрести Имущество по </w:t>
      </w:r>
      <w:r w:rsidRPr="00D52968">
        <w:rPr>
          <w:rFonts w:ascii="Times New Roman" w:hAnsi="Times New Roman" w:cs="Times New Roman"/>
          <w:b/>
          <w:color w:val="000000"/>
          <w:spacing w:val="-10"/>
          <w:sz w:val="24"/>
          <w:szCs w:val="24"/>
        </w:rPr>
        <w:t>«цене первоначального предложения» или цене предложения, сложившейся на одном из «шагов понижения»</w:t>
      </w:r>
      <w:r w:rsidR="00CA0EB8" w:rsidRPr="00D52968">
        <w:rPr>
          <w:rFonts w:ascii="Times New Roman" w:hAnsi="Times New Roman" w:cs="Times New Roman"/>
          <w:b/>
          <w:color w:val="000000"/>
          <w:spacing w:val="-10"/>
          <w:sz w:val="24"/>
          <w:szCs w:val="24"/>
        </w:rPr>
        <w:br/>
      </w:r>
      <w:r w:rsidRPr="00D52968">
        <w:rPr>
          <w:rFonts w:ascii="Times New Roman" w:hAnsi="Times New Roman" w:cs="Times New Roman"/>
          <w:b/>
          <w:color w:val="000000"/>
          <w:spacing w:val="-10"/>
          <w:sz w:val="24"/>
          <w:szCs w:val="24"/>
        </w:rPr>
        <w:t>до «цены отсечения».</w:t>
      </w:r>
    </w:p>
    <w:p w14:paraId="1799B9D6" w14:textId="7F3C55EF" w:rsidR="00576177" w:rsidRPr="00CA0EB8" w:rsidRDefault="00264002"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00576177" w:rsidRPr="00CA0EB8">
        <w:rPr>
          <w:rFonts w:ascii="Times New Roman" w:hAnsi="Times New Roman" w:cs="Times New Roman"/>
          <w:color w:val="000000"/>
          <w:spacing w:val="-10"/>
          <w:sz w:val="24"/>
          <w:szCs w:val="24"/>
        </w:rPr>
        <w:t xml:space="preserve">Решение о признании </w:t>
      </w:r>
      <w:r w:rsidR="004C0069" w:rsidRPr="00CA0EB8">
        <w:rPr>
          <w:rFonts w:ascii="Times New Roman" w:hAnsi="Times New Roman" w:cs="Times New Roman"/>
          <w:color w:val="000000"/>
          <w:spacing w:val="-10"/>
          <w:sz w:val="24"/>
          <w:szCs w:val="24"/>
        </w:rPr>
        <w:t xml:space="preserve">Продажи </w:t>
      </w:r>
      <w:r w:rsidR="00576177" w:rsidRPr="00CA0EB8">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CA0EB8">
        <w:rPr>
          <w:rFonts w:ascii="Times New Roman" w:hAnsi="Times New Roman" w:cs="Times New Roman"/>
          <w:color w:val="000000"/>
          <w:spacing w:val="-10"/>
          <w:sz w:val="24"/>
          <w:szCs w:val="24"/>
        </w:rPr>
        <w:t>Продажи</w:t>
      </w:r>
      <w:r w:rsidR="00576177" w:rsidRPr="00CA0EB8">
        <w:rPr>
          <w:rFonts w:ascii="Times New Roman" w:hAnsi="Times New Roman" w:cs="Times New Roman"/>
          <w:color w:val="000000"/>
          <w:spacing w:val="-10"/>
          <w:sz w:val="24"/>
          <w:szCs w:val="24"/>
        </w:rPr>
        <w:t>.</w:t>
      </w:r>
    </w:p>
    <w:p w14:paraId="7F7B121E" w14:textId="3735734A" w:rsidR="00576177" w:rsidRPr="00CA0EB8" w:rsidRDefault="00264002"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00576177" w:rsidRPr="00CA0EB8">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CA0EB8">
        <w:rPr>
          <w:rFonts w:ascii="Times New Roman" w:hAnsi="Times New Roman" w:cs="Times New Roman"/>
          <w:spacing w:val="-10"/>
          <w:sz w:val="24"/>
          <w:szCs w:val="24"/>
        </w:rPr>
        <w:t xml:space="preserve">Продажи </w:t>
      </w:r>
      <w:r w:rsidR="00576177" w:rsidRPr="00CA0EB8">
        <w:rPr>
          <w:rFonts w:ascii="Times New Roman" w:hAnsi="Times New Roman" w:cs="Times New Roman"/>
          <w:spacing w:val="-10"/>
          <w:sz w:val="24"/>
          <w:szCs w:val="24"/>
        </w:rPr>
        <w:t>Победителю</w:t>
      </w:r>
      <w:r w:rsidR="00002390" w:rsidRPr="00CA0EB8">
        <w:rPr>
          <w:rFonts w:ascii="Times New Roman" w:hAnsi="Times New Roman" w:cs="Times New Roman"/>
          <w:color w:val="000000"/>
          <w:spacing w:val="-10"/>
          <w:sz w:val="24"/>
          <w:szCs w:val="24"/>
        </w:rPr>
        <w:t> </w:t>
      </w:r>
      <w:r w:rsidR="00576177" w:rsidRPr="00CA0EB8">
        <w:rPr>
          <w:rFonts w:ascii="Times New Roman" w:hAnsi="Times New Roman" w:cs="Times New Roman"/>
          <w:color w:val="000000"/>
          <w:spacing w:val="-10"/>
          <w:sz w:val="24"/>
          <w:szCs w:val="24"/>
        </w:rPr>
        <w:t xml:space="preserve">продажи направляется уведомление о признании его </w:t>
      </w:r>
      <w:r w:rsidR="00576177"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00576177" w:rsidRPr="00CA0EB8">
        <w:rPr>
          <w:rFonts w:ascii="Times New Roman" w:hAnsi="Times New Roman" w:cs="Times New Roman"/>
          <w:spacing w:val="-10"/>
          <w:sz w:val="24"/>
          <w:szCs w:val="24"/>
        </w:rPr>
        <w:t>продажи</w:t>
      </w:r>
      <w:r w:rsidR="00576177" w:rsidRPr="00CA0EB8">
        <w:rPr>
          <w:rFonts w:ascii="Times New Roman" w:hAnsi="Times New Roman" w:cs="Times New Roman"/>
          <w:color w:val="000000"/>
          <w:spacing w:val="-10"/>
          <w:sz w:val="24"/>
          <w:szCs w:val="24"/>
        </w:rPr>
        <w:t xml:space="preserve"> с приложением данного протокола, а также размещается в </w:t>
      </w:r>
      <w:r w:rsidR="00002390" w:rsidRPr="00CA0EB8">
        <w:rPr>
          <w:rFonts w:ascii="Times New Roman" w:hAnsi="Times New Roman" w:cs="Times New Roman"/>
          <w:color w:val="000000"/>
          <w:spacing w:val="-10"/>
          <w:sz w:val="24"/>
          <w:szCs w:val="24"/>
        </w:rPr>
        <w:t>Открытой </w:t>
      </w:r>
      <w:r w:rsidR="00576177"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00576177" w:rsidRPr="00CA0EB8">
        <w:rPr>
          <w:rFonts w:ascii="Times New Roman" w:hAnsi="Times New Roman" w:cs="Times New Roman"/>
          <w:spacing w:val="-10"/>
          <w:sz w:val="24"/>
          <w:szCs w:val="24"/>
        </w:rPr>
        <w:t>лектронной</w:t>
      </w:r>
      <w:r w:rsidR="00B72EAA" w:rsidRPr="00CA0EB8">
        <w:rPr>
          <w:rFonts w:ascii="Times New Roman" w:hAnsi="Times New Roman" w:cs="Times New Roman"/>
          <w:color w:val="000000"/>
          <w:spacing w:val="-10"/>
          <w:sz w:val="24"/>
          <w:szCs w:val="24"/>
        </w:rPr>
        <w:t> </w:t>
      </w:r>
      <w:r w:rsidR="00576177" w:rsidRPr="00CA0EB8">
        <w:rPr>
          <w:rFonts w:ascii="Times New Roman" w:hAnsi="Times New Roman" w:cs="Times New Roman"/>
          <w:color w:val="000000"/>
          <w:spacing w:val="-10"/>
          <w:sz w:val="24"/>
          <w:szCs w:val="24"/>
        </w:rPr>
        <w:t>площадки следующая информация:</w:t>
      </w:r>
    </w:p>
    <w:p w14:paraId="2F72FEC3" w14:textId="7777777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наименование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иные, позволяющие его индивидуализировать, сведения;</w:t>
      </w:r>
    </w:p>
    <w:p w14:paraId="69A44E09" w14:textId="66CBEE53" w:rsidR="00576177" w:rsidRPr="00CA0EB8" w:rsidRDefault="00576177" w:rsidP="003E1FB1">
      <w:pPr>
        <w:pStyle w:val="TextBasTxt"/>
        <w:numPr>
          <w:ilvl w:val="0"/>
          <w:numId w:val="20"/>
        </w:numPr>
        <w:tabs>
          <w:tab w:val="left" w:pos="993"/>
        </w:tabs>
        <w:ind w:left="0" w:firstLine="709"/>
        <w:contextualSpacing/>
        <w:rPr>
          <w:spacing w:val="-10"/>
        </w:rPr>
      </w:pPr>
      <w:r w:rsidRPr="00CA0EB8">
        <w:rPr>
          <w:spacing w:val="-10"/>
        </w:rPr>
        <w:t>цена Имущества, предложенная Победителем</w:t>
      </w:r>
      <w:r w:rsidR="00002390" w:rsidRPr="00CA0EB8">
        <w:rPr>
          <w:color w:val="000000"/>
          <w:spacing w:val="-10"/>
        </w:rPr>
        <w:t> </w:t>
      </w:r>
      <w:r w:rsidRPr="00CA0EB8">
        <w:rPr>
          <w:spacing w:val="-10"/>
        </w:rPr>
        <w:t>продажи;</w:t>
      </w:r>
    </w:p>
    <w:p w14:paraId="5F52AF3F" w14:textId="73FD940C"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фамилия, имя, отчество </w:t>
      </w:r>
      <w:r w:rsidR="00264002">
        <w:rPr>
          <w:rFonts w:ascii="Times New Roman" w:hAnsi="Times New Roman" w:cs="Times New Roman"/>
          <w:color w:val="000000"/>
          <w:spacing w:val="-10"/>
          <w:sz w:val="24"/>
          <w:szCs w:val="24"/>
        </w:rPr>
        <w:t xml:space="preserve">индивидуального предпринимателя, </w:t>
      </w:r>
      <w:r w:rsidRPr="00CA0EB8">
        <w:rPr>
          <w:rFonts w:ascii="Times New Roman" w:hAnsi="Times New Roman" w:cs="Times New Roman"/>
          <w:color w:val="000000"/>
          <w:spacing w:val="-10"/>
          <w:sz w:val="24"/>
          <w:szCs w:val="24"/>
        </w:rPr>
        <w:t>физического лица или наименование юридического лица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0219E705" w14:textId="0EE358B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 момента его подписания является документом:</w:t>
      </w:r>
    </w:p>
    <w:p w14:paraId="36C06A35" w14:textId="0144DCE1"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Победителя</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0EB7405C" w14:textId="5D51F8D6"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форме и в сроки, установленные</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272CD061" w14:textId="5154885B"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Продажа, в которой принял участие только один </w:t>
      </w:r>
      <w:r w:rsidR="0062325A" w:rsidRPr="00CA0EB8">
        <w:rPr>
          <w:rFonts w:ascii="Times New Roman" w:hAnsi="Times New Roman" w:cs="Times New Roman"/>
          <w:color w:val="000000"/>
          <w:spacing w:val="-10"/>
          <w:sz w:val="24"/>
          <w:szCs w:val="24"/>
        </w:rPr>
        <w:t>Участник продажи</w:t>
      </w:r>
      <w:r w:rsidRPr="00CA0EB8">
        <w:rPr>
          <w:rFonts w:ascii="Times New Roman" w:hAnsi="Times New Roman" w:cs="Times New Roman"/>
          <w:color w:val="000000"/>
          <w:spacing w:val="-10"/>
          <w:sz w:val="24"/>
          <w:szCs w:val="24"/>
        </w:rPr>
        <w:t>, признается несостоявшейся.</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По итогам проведения данной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договор купли-продажи имущества заключается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цене</w:t>
      </w:r>
      <w:r w:rsidR="00204107">
        <w:rPr>
          <w:rFonts w:ascii="Times New Roman" w:hAnsi="Times New Roman" w:cs="Times New Roman"/>
          <w:color w:val="000000"/>
          <w:spacing w:val="-10"/>
          <w:sz w:val="24"/>
          <w:szCs w:val="24"/>
        </w:rPr>
        <w:t xml:space="preserve"> отсечения имущества в течение 14</w:t>
      </w:r>
      <w:r w:rsidRPr="00CA0EB8">
        <w:rPr>
          <w:rFonts w:ascii="Times New Roman" w:hAnsi="Times New Roman" w:cs="Times New Roman"/>
          <w:spacing w:val="-10"/>
          <w:sz w:val="24"/>
          <w:szCs w:val="24"/>
        </w:rPr>
        <w:t> </w:t>
      </w:r>
      <w:r w:rsidR="00204107">
        <w:rPr>
          <w:rFonts w:ascii="Times New Roman" w:hAnsi="Times New Roman" w:cs="Times New Roman"/>
          <w:color w:val="000000"/>
          <w:spacing w:val="-10"/>
          <w:sz w:val="24"/>
          <w:szCs w:val="24"/>
        </w:rPr>
        <w:t>(</w:t>
      </w:r>
      <w:r w:rsidR="00B74ECB">
        <w:rPr>
          <w:rFonts w:ascii="Times New Roman" w:hAnsi="Times New Roman" w:cs="Times New Roman"/>
          <w:color w:val="000000"/>
          <w:spacing w:val="-10"/>
          <w:sz w:val="24"/>
          <w:szCs w:val="24"/>
        </w:rPr>
        <w:t>ч</w:t>
      </w:r>
      <w:r w:rsidR="00204107">
        <w:rPr>
          <w:rFonts w:ascii="Times New Roman" w:hAnsi="Times New Roman" w:cs="Times New Roman"/>
          <w:color w:val="000000"/>
          <w:spacing w:val="-10"/>
          <w:sz w:val="24"/>
          <w:szCs w:val="24"/>
        </w:rPr>
        <w:t>етырнадцати</w:t>
      </w:r>
      <w:r w:rsidRPr="00CA0EB8">
        <w:rPr>
          <w:rFonts w:ascii="Times New Roman" w:hAnsi="Times New Roman" w:cs="Times New Roman"/>
          <w:color w:val="000000"/>
          <w:spacing w:val="-10"/>
          <w:sz w:val="24"/>
          <w:szCs w:val="24"/>
        </w:rPr>
        <w:t xml:space="preserve">) календарных дней с даты окончания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7D42F399" w14:textId="3A096E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если </w:t>
      </w:r>
      <w:r w:rsidR="004C0069"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либо признания </w:t>
      </w:r>
      <w:r w:rsidR="0062325A" w:rsidRPr="00CA0EB8">
        <w:rPr>
          <w:rFonts w:ascii="Times New Roman" w:hAnsi="Times New Roman" w:cs="Times New Roman"/>
          <w:color w:val="000000"/>
          <w:spacing w:val="-10"/>
          <w:sz w:val="24"/>
          <w:szCs w:val="24"/>
        </w:rPr>
        <w:t>Участником </w:t>
      </w:r>
      <w:r w:rsidRPr="00CA0EB8">
        <w:rPr>
          <w:rFonts w:ascii="Times New Roman" w:hAnsi="Times New Roman" w:cs="Times New Roman"/>
          <w:color w:val="000000"/>
          <w:spacing w:val="-10"/>
          <w:sz w:val="24"/>
          <w:szCs w:val="24"/>
        </w:rPr>
        <w:t>продажи только одного заявителя, с лицом подавшим единственную Заявку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в случае, если указанная Заявка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соответствует требованиям и условиям, предусмотренным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 xml:space="preserve">, а также с лицом, признанным </w:t>
      </w:r>
      <w:r w:rsidR="004B2C55"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w:t>
      </w:r>
    </w:p>
    <w:p w14:paraId="0C883709" w14:textId="436EDB24"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отказа или уклонения Победителя</w:t>
      </w:r>
      <w:r w:rsidR="005E0972" w:rsidRPr="00CA0EB8">
        <w:rPr>
          <w:rFonts w:ascii="Times New Roman" w:hAnsi="Times New Roman" w:cs="Times New Roman"/>
          <w:color w:val="000000"/>
          <w:spacing w:val="-10"/>
          <w:sz w:val="24"/>
          <w:szCs w:val="24"/>
        </w:rPr>
        <w:t> </w:t>
      </w:r>
      <w:r w:rsidR="001E0EED" w:rsidRPr="00CA0EB8">
        <w:rPr>
          <w:rFonts w:ascii="Times New Roman" w:hAnsi="Times New Roman" w:cs="Times New Roman"/>
          <w:color w:val="000000"/>
          <w:spacing w:val="-10"/>
          <w:sz w:val="24"/>
          <w:szCs w:val="24"/>
        </w:rPr>
        <w:t xml:space="preserve">продажи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00F32A9C" w:rsidRPr="00CA0EB8">
        <w:rPr>
          <w:rFonts w:ascii="Times New Roman" w:hAnsi="Times New Roman" w:cs="Times New Roman"/>
          <w:color w:val="000000"/>
          <w:spacing w:val="-10"/>
          <w:sz w:val="24"/>
          <w:szCs w:val="24"/>
        </w:rPr>
        <w:t xml:space="preserve"> </w:t>
      </w:r>
      <w:r w:rsidR="001E0EED" w:rsidRPr="00CA0EB8">
        <w:rPr>
          <w:rFonts w:ascii="Times New Roman" w:hAnsi="Times New Roman" w:cs="Times New Roman"/>
          <w:color w:val="000000"/>
          <w:spacing w:val="-10"/>
          <w:sz w:val="24"/>
          <w:szCs w:val="24"/>
        </w:rPr>
        <w:t xml:space="preserve">или </w:t>
      </w:r>
      <w:r w:rsidRPr="00CA0EB8">
        <w:rPr>
          <w:rFonts w:ascii="Times New Roman" w:hAnsi="Times New Roman" w:cs="Times New Roman"/>
          <w:color w:val="000000"/>
          <w:spacing w:val="-10"/>
          <w:sz w:val="24"/>
          <w:szCs w:val="24"/>
        </w:rPr>
        <w:t>Участника</w:t>
      </w:r>
      <w:r w:rsidR="0062325A" w:rsidRPr="00CA0EB8">
        <w:rPr>
          <w:rFonts w:ascii="Times New Roman" w:hAnsi="Times New Roman" w:cs="Times New Roman"/>
          <w:color w:val="000000"/>
          <w:spacing w:val="-10"/>
          <w:sz w:val="24"/>
          <w:szCs w:val="24"/>
        </w:rPr>
        <w:t> продажи</w:t>
      </w:r>
      <w:r w:rsidRPr="00CA0EB8">
        <w:rPr>
          <w:rFonts w:ascii="Times New Roman" w:hAnsi="Times New Roman" w:cs="Times New Roman"/>
          <w:color w:val="000000"/>
          <w:spacing w:val="-10"/>
          <w:sz w:val="24"/>
          <w:szCs w:val="24"/>
        </w:rPr>
        <w:t>, который сделал предпоследнее предложение о цене Имущества от подписания договора купли-продажи,</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штраф</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размере 10%</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(Десять процентов) от цены первоначального предложения (начальной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цены) </w:t>
      </w:r>
      <w:r w:rsidR="00E06F3C" w:rsidRPr="00CA0EB8">
        <w:rPr>
          <w:rFonts w:ascii="Times New Roman" w:hAnsi="Times New Roman" w:cs="Times New Roman"/>
          <w:color w:val="000000"/>
          <w:spacing w:val="-10"/>
          <w:sz w:val="24"/>
          <w:szCs w:val="24"/>
        </w:rPr>
        <w:t>Предмета </w:t>
      </w:r>
      <w:r w:rsidRPr="00CA0EB8">
        <w:rPr>
          <w:rFonts w:ascii="Times New Roman" w:hAnsi="Times New Roman" w:cs="Times New Roman"/>
          <w:color w:val="000000"/>
          <w:spacing w:val="-10"/>
          <w:sz w:val="24"/>
          <w:szCs w:val="24"/>
        </w:rPr>
        <w:t>продажи сверх суммы задатка, удержанной в порядке п.</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w:t>
      </w:r>
      <w:r w:rsidR="00264002">
        <w:rPr>
          <w:rFonts w:ascii="Times New Roman" w:hAnsi="Times New Roman" w:cs="Times New Roman"/>
          <w:color w:val="000000"/>
          <w:spacing w:val="-10"/>
          <w:sz w:val="24"/>
          <w:szCs w:val="24"/>
        </w:rPr>
        <w:t>5</w:t>
      </w:r>
      <w:r w:rsidR="004C0069"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Документации по продаже</w:t>
      </w:r>
      <w:r w:rsidRPr="00CA0EB8">
        <w:rPr>
          <w:rFonts w:ascii="Times New Roman" w:hAnsi="Times New Roman" w:cs="Times New Roman"/>
          <w:color w:val="000000"/>
          <w:spacing w:val="-10"/>
          <w:sz w:val="24"/>
          <w:szCs w:val="24"/>
        </w:rPr>
        <w:t>.</w:t>
      </w:r>
    </w:p>
    <w:p w14:paraId="60B410E3" w14:textId="1F82A6AF"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 итогам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возврат задатков </w:t>
      </w:r>
      <w:r w:rsidRPr="00CA0EB8">
        <w:rPr>
          <w:rFonts w:ascii="Times New Roman"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не признанным Победителем</w:t>
      </w:r>
      <w:r w:rsidR="005E0972"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w:t>
      </w:r>
      <w:r w:rsidRPr="00CA0EB8">
        <w:rPr>
          <w:rFonts w:ascii="Times New Roman" w:hAnsi="Times New Roman" w:cs="Times New Roman"/>
          <w:color w:val="000000"/>
          <w:spacing w:val="-10"/>
          <w:sz w:val="24"/>
          <w:szCs w:val="24"/>
        </w:rPr>
        <w:t xml:space="preserve">осуществляется в соответствии с условиями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6F8AC47" w14:textId="1709BA98" w:rsidR="0040442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Если на дату окончания приема заявок 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подано ни 1</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(одной) Заявки на участие в продаже</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протокол об итогах </w:t>
      </w:r>
      <w:r w:rsidR="004C0069" w:rsidRPr="00CA0EB8">
        <w:rPr>
          <w:rFonts w:ascii="Times New Roman" w:hAnsi="Times New Roman" w:cs="Times New Roman"/>
          <w:color w:val="000000"/>
          <w:spacing w:val="-10"/>
          <w:sz w:val="24"/>
          <w:szCs w:val="24"/>
        </w:rPr>
        <w:t>Продажи</w:t>
      </w:r>
      <w:r w:rsidR="004C006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(признание продажи</w:t>
      </w:r>
      <w:r w:rsidR="00404427" w:rsidRPr="00CA0EB8">
        <w:rPr>
          <w:rFonts w:ascii="Times New Roman" w:hAnsi="Times New Roman" w:cs="Times New Roman"/>
          <w:color w:val="000000"/>
          <w:spacing w:val="-10"/>
          <w:sz w:val="24"/>
          <w:szCs w:val="24"/>
        </w:rPr>
        <w:t xml:space="preserve">) подписывается членами </w:t>
      </w:r>
      <w:r w:rsidR="00404427" w:rsidRPr="00CA0EB8">
        <w:rPr>
          <w:rFonts w:ascii="Times New Roman" w:hAnsi="Times New Roman" w:cs="Times New Roman"/>
          <w:spacing w:val="-10"/>
          <w:sz w:val="24"/>
          <w:szCs w:val="24"/>
        </w:rPr>
        <w:t>К</w:t>
      </w:r>
      <w:r w:rsidR="00404427" w:rsidRPr="00CA0EB8">
        <w:rPr>
          <w:rFonts w:ascii="Times New Roman" w:hAnsi="Times New Roman" w:cs="Times New Roman"/>
          <w:color w:val="000000"/>
          <w:spacing w:val="-10"/>
          <w:sz w:val="24"/>
          <w:szCs w:val="24"/>
        </w:rPr>
        <w:t>омиссии</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продаже заочно.</w:t>
      </w:r>
    </w:p>
    <w:p w14:paraId="3CF61B80" w14:textId="74F4DF88" w:rsidR="00404427" w:rsidRPr="00762B87"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Опубликование и размещение извещения об итогах </w:t>
      </w:r>
      <w:r w:rsidR="004C0069" w:rsidRPr="00762B87">
        <w:rPr>
          <w:rFonts w:ascii="Times New Roman" w:hAnsi="Times New Roman" w:cs="Times New Roman"/>
          <w:b/>
          <w:color w:val="000000"/>
          <w:spacing w:val="-6"/>
          <w:sz w:val="24"/>
          <w:szCs w:val="24"/>
        </w:rPr>
        <w:t>Продажи</w:t>
      </w:r>
      <w:r w:rsidRPr="00762B87">
        <w:rPr>
          <w:rFonts w:ascii="Times New Roman" w:hAnsi="Times New Roman" w:cs="Times New Roman"/>
          <w:b/>
          <w:color w:val="000000"/>
          <w:spacing w:val="-6"/>
          <w:sz w:val="24"/>
          <w:szCs w:val="24"/>
        </w:rPr>
        <w:t>.</w:t>
      </w:r>
    </w:p>
    <w:bookmarkEnd w:id="28"/>
    <w:bookmarkEnd w:id="29"/>
    <w:p w14:paraId="4889D325" w14:textId="20529DAC" w:rsidR="00404427" w:rsidRDefault="0040442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Итоги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размещаются на сайте </w:t>
      </w:r>
      <w:r w:rsidRPr="00CA0EB8">
        <w:rPr>
          <w:rFonts w:ascii="Times New Roman" w:hAnsi="Times New Roman" w:cs="Times New Roman"/>
          <w:spacing w:val="-10"/>
          <w:sz w:val="24"/>
          <w:szCs w:val="24"/>
        </w:rPr>
        <w:t>Организатора</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и </w:t>
      </w:r>
      <w:r w:rsidRPr="00CA0EB8">
        <w:rPr>
          <w:rFonts w:ascii="Times New Roman" w:hAnsi="Times New Roman" w:cs="Times New Roman"/>
          <w:color w:val="000000"/>
          <w:spacing w:val="-10"/>
          <w:sz w:val="24"/>
          <w:szCs w:val="24"/>
        </w:rPr>
        <w:t xml:space="preserve">на сайте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spacing w:val="-10"/>
          <w:sz w:val="24"/>
          <w:szCs w:val="24"/>
          <w:u w:val="none"/>
        </w:rPr>
        <w:t>.</w:t>
      </w:r>
      <w:r w:rsidRPr="00CA0EB8">
        <w:rPr>
          <w:rFonts w:ascii="Times New Roman" w:hAnsi="Times New Roman" w:cs="Times New Roman"/>
          <w:color w:val="000000"/>
          <w:spacing w:val="-10"/>
          <w:sz w:val="24"/>
          <w:szCs w:val="24"/>
        </w:rPr>
        <w:t xml:space="preserve"> </w:t>
      </w:r>
    </w:p>
    <w:p w14:paraId="1C77A2E2" w14:textId="274F69D1" w:rsidR="005000DB" w:rsidRDefault="005000DB" w:rsidP="005000DB">
      <w:pPr>
        <w:spacing w:after="0" w:line="240" w:lineRule="auto"/>
        <w:jc w:val="both"/>
        <w:rPr>
          <w:rFonts w:ascii="Times New Roman" w:hAnsi="Times New Roman" w:cs="Times New Roman"/>
          <w:color w:val="000000"/>
          <w:spacing w:val="-10"/>
          <w:sz w:val="24"/>
          <w:szCs w:val="24"/>
        </w:rPr>
      </w:pPr>
    </w:p>
    <w:p w14:paraId="2DAC3A2A" w14:textId="69FA1A74" w:rsidR="005000DB" w:rsidRPr="005000DB" w:rsidRDefault="005000DB" w:rsidP="005000DB">
      <w:pPr>
        <w:spacing w:after="0" w:line="240" w:lineRule="auto"/>
        <w:jc w:val="both"/>
        <w:rPr>
          <w:rFonts w:ascii="Times New Roman" w:hAnsi="Times New Roman" w:cs="Times New Roman"/>
          <w:color w:val="000000"/>
          <w:spacing w:val="-10"/>
          <w:sz w:val="24"/>
          <w:szCs w:val="24"/>
        </w:rPr>
      </w:pPr>
    </w:p>
    <w:p w14:paraId="6A75FD84"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V.</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ПОРЯДОК РАЗРЕШЕНИЯ СПОРОВ</w:t>
      </w:r>
    </w:p>
    <w:p w14:paraId="4B8BB14E" w14:textId="77777777" w:rsidR="00404427" w:rsidRPr="00762B87"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Порядок разрешения споров</w:t>
      </w:r>
    </w:p>
    <w:p w14:paraId="1A69413C" w14:textId="77777777" w:rsidR="005000DB" w:rsidRPr="007433C7" w:rsidRDefault="005000DB" w:rsidP="005000DB">
      <w:pPr>
        <w:spacing w:after="0" w:line="240" w:lineRule="auto"/>
        <w:ind w:firstLine="709"/>
        <w:contextualSpacing/>
        <w:jc w:val="both"/>
        <w:rPr>
          <w:rFonts w:ascii="Times New Roman" w:hAnsi="Times New Roman" w:cs="Times New Roman"/>
          <w:color w:val="000000"/>
          <w:spacing w:val="-10"/>
          <w:sz w:val="24"/>
          <w:szCs w:val="24"/>
        </w:rPr>
      </w:pPr>
      <w:bookmarkStart w:id="30" w:name="Информационная_карта"/>
      <w:bookmarkEnd w:id="9"/>
      <w:bookmarkEnd w:id="30"/>
      <w:r w:rsidRPr="007433C7">
        <w:rPr>
          <w:rFonts w:ascii="Times New Roman" w:hAnsi="Times New Roman" w:cs="Times New Roman"/>
          <w:color w:val="000000"/>
          <w:spacing w:val="-10"/>
          <w:sz w:val="24"/>
          <w:szCs w:val="24"/>
        </w:rPr>
        <w:t>17.1.</w:t>
      </w:r>
      <w:r w:rsidRPr="007433C7">
        <w:rPr>
          <w:rFonts w:ascii="Times New Roman" w:hAnsi="Times New Roman" w:cs="Times New Roman"/>
          <w:color w:val="000000"/>
          <w:spacing w:val="-10"/>
          <w:sz w:val="24"/>
          <w:szCs w:val="24"/>
        </w:rPr>
        <w:tab/>
        <w:t>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на участие в продаже или в настоящей Документации по продаже, в течение 10 (десяти) календарных дней со дня получения претензии.</w:t>
      </w:r>
    </w:p>
    <w:p w14:paraId="19B20110" w14:textId="52F869FF" w:rsidR="00404427" w:rsidRPr="00FA6485" w:rsidRDefault="005000DB" w:rsidP="005000DB">
      <w:pPr>
        <w:tabs>
          <w:tab w:val="left" w:pos="1620"/>
        </w:tabs>
        <w:spacing w:after="0" w:line="240" w:lineRule="auto"/>
        <w:ind w:right="-142" w:firstLine="567"/>
        <w:outlineLvl w:val="0"/>
        <w:rPr>
          <w:rFonts w:ascii="Times New Roman" w:hAnsi="Times New Roman" w:cs="Times New Roman"/>
          <w:b/>
          <w:color w:val="7030A0"/>
          <w:sz w:val="24"/>
          <w:szCs w:val="24"/>
        </w:rPr>
      </w:pPr>
      <w:r w:rsidRPr="007433C7">
        <w:rPr>
          <w:rFonts w:ascii="Times New Roman" w:hAnsi="Times New Roman" w:cs="Times New Roman"/>
          <w:color w:val="000000"/>
          <w:spacing w:val="-10"/>
          <w:sz w:val="24"/>
          <w:szCs w:val="24"/>
        </w:rPr>
        <w:t>17.2.</w:t>
      </w:r>
      <w:r w:rsidRPr="007433C7">
        <w:rPr>
          <w:rFonts w:ascii="Times New Roman" w:hAnsi="Times New Roman" w:cs="Times New Roman"/>
          <w:color w:val="000000"/>
          <w:spacing w:val="-10"/>
          <w:sz w:val="24"/>
          <w:szCs w:val="24"/>
        </w:rPr>
        <w:tab/>
        <w:t>В случае не урегулирования разногласий в претензионном порядке, а также в случае неполучения ответа на претензию в течение срока, указанного в п. 17.1. настоящей Документации по продаже, все споры, разногласия или требования, возникшие в ходе организации, проведения и подведения итогов Продажи,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04427" w:rsidRPr="00FA6485">
        <w:rPr>
          <w:rFonts w:ascii="Times New Roman" w:hAnsi="Times New Roman" w:cs="Times New Roman"/>
          <w:b/>
          <w:color w:val="000000"/>
          <w:sz w:val="24"/>
          <w:szCs w:val="24"/>
        </w:rPr>
        <w:br w:type="page"/>
      </w:r>
    </w:p>
    <w:p w14:paraId="5CDF91C9" w14:textId="77777777" w:rsidR="00404427" w:rsidRPr="00404427"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ЗАЯВКИ НА УЧАСТИЕ В ПРОДАЖЕ</w:t>
      </w:r>
      <w:bookmarkEnd w:id="8"/>
    </w:p>
    <w:p w14:paraId="07E8B71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6C595575"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3A30678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7D84CCB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6AAF2C6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5D4738A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1055DC61"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48F42A10"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141411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60F3A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DBA51BD"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6FDEB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2022261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4DFE453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7A663E9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3F7C2F9A" w14:textId="77E7921C"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w:t>
      </w:r>
    </w:p>
    <w:p w14:paraId="1A3AED7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5DBCD7E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30B3733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6F57C4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151DDD3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35BCC40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25B8F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451142F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404427" w:rsidRDefault="00404427" w:rsidP="001B06E5">
      <w:pPr>
        <w:spacing w:after="0" w:line="240" w:lineRule="auto"/>
        <w:ind w:firstLine="709"/>
        <w:contextualSpacing/>
        <w:rPr>
          <w:rFonts w:ascii="Times New Roman" w:hAnsi="Times New Roman" w:cs="Times New Roman"/>
          <w:sz w:val="24"/>
          <w:szCs w:val="24"/>
        </w:rPr>
      </w:pPr>
      <w:r w:rsidRPr="00404427">
        <w:rPr>
          <w:rFonts w:ascii="Times New Roman" w:hAnsi="Times New Roman" w:cs="Times New Roman"/>
          <w:sz w:val="24"/>
          <w:szCs w:val="24"/>
        </w:rPr>
        <w:t>Представитель</w:t>
      </w:r>
      <w:r w:rsidR="00E60E2D">
        <w:rPr>
          <w:rFonts w:ascii="Times New Roman" w:hAnsi="Times New Roman" w:cs="Times New Roman"/>
          <w:sz w:val="24"/>
          <w:szCs w:val="24"/>
        </w:rPr>
        <w:t xml:space="preserve"> </w:t>
      </w:r>
      <w:r w:rsidRPr="00404427">
        <w:rPr>
          <w:rFonts w:ascii="Times New Roman" w:hAnsi="Times New Roman" w:cs="Times New Roman"/>
          <w:sz w:val="24"/>
          <w:szCs w:val="24"/>
        </w:rPr>
        <w:t>заявителя ___________________________</w:t>
      </w:r>
      <w:r w:rsidR="00C14396">
        <w:rPr>
          <w:rFonts w:ascii="Times New Roman" w:hAnsi="Times New Roman" w:cs="Times New Roman"/>
          <w:sz w:val="24"/>
          <w:szCs w:val="24"/>
        </w:rPr>
        <w:t>_______________________________</w:t>
      </w:r>
      <w:r w:rsidRPr="00404427">
        <w:rPr>
          <w:rFonts w:ascii="Times New Roman" w:hAnsi="Times New Roman" w:cs="Times New Roman"/>
          <w:sz w:val="24"/>
          <w:szCs w:val="24"/>
        </w:rPr>
        <w:t>,</w:t>
      </w:r>
    </w:p>
    <w:p w14:paraId="452DB4B2"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0579D78D"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24574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Банковские реквизиты претендента: __________________</w:t>
      </w:r>
    </w:p>
    <w:p w14:paraId="2750537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lastRenderedPageBreak/>
        <w:t>___________________________________________________</w:t>
      </w:r>
    </w:p>
    <w:p w14:paraId="7AF45962" w14:textId="4DBFE98A" w:rsidR="00404427" w:rsidRPr="00404427" w:rsidRDefault="00404427" w:rsidP="000D2F95">
      <w:pPr>
        <w:spacing w:after="0" w:line="240" w:lineRule="auto"/>
        <w:contextualSpacing/>
        <w:jc w:val="both"/>
        <w:rPr>
          <w:rFonts w:ascii="Times New Roman" w:hAnsi="Times New Roman" w:cs="Times New Roman"/>
          <w:i/>
          <w:sz w:val="24"/>
          <w:szCs w:val="24"/>
        </w:rPr>
      </w:pPr>
    </w:p>
    <w:p w14:paraId="0B15F63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67B9BFE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5C052C1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(наименование </w:t>
      </w:r>
      <w:r w:rsidR="00E06F3C">
        <w:rPr>
          <w:rFonts w:ascii="Times New Roman" w:hAnsi="Times New Roman" w:cs="Times New Roman"/>
          <w:i/>
          <w:sz w:val="24"/>
          <w:szCs w:val="24"/>
        </w:rPr>
        <w:t>С</w:t>
      </w:r>
      <w:r w:rsidR="00E06F3C" w:rsidRPr="00404427">
        <w:rPr>
          <w:rFonts w:ascii="Times New Roman" w:hAnsi="Times New Roman" w:cs="Times New Roman"/>
          <w:i/>
          <w:sz w:val="24"/>
          <w:szCs w:val="24"/>
        </w:rPr>
        <w:t>обственника</w:t>
      </w:r>
      <w:r w:rsidR="00E06F3C" w:rsidRPr="00AE56B1">
        <w:rPr>
          <w:rFonts w:ascii="Times New Roman" w:hAnsi="Times New Roman" w:cs="Times New Roman"/>
          <w:color w:val="000000"/>
          <w:spacing w:val="4"/>
          <w:sz w:val="24"/>
          <w:szCs w:val="24"/>
        </w:rPr>
        <w:t> </w:t>
      </w:r>
      <w:r w:rsidR="00E06F3C">
        <w:rPr>
          <w:rFonts w:ascii="Times New Roman" w:hAnsi="Times New Roman" w:cs="Times New Roman"/>
          <w:color w:val="000000"/>
          <w:spacing w:val="4"/>
          <w:sz w:val="24"/>
          <w:szCs w:val="24"/>
        </w:rPr>
        <w:t>имущества</w:t>
      </w:r>
      <w:r w:rsidRPr="00404427">
        <w:rPr>
          <w:rFonts w:ascii="Times New Roman" w:hAnsi="Times New Roman" w:cs="Times New Roman"/>
          <w:i/>
          <w:sz w:val="24"/>
          <w:szCs w:val="24"/>
        </w:rPr>
        <w:t>)</w:t>
      </w:r>
    </w:p>
    <w:p w14:paraId="0B18823F" w14:textId="313FB3C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Соблюдать условия продажи, содержащиеся в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w:t>
      </w:r>
    </w:p>
    <w:p w14:paraId="46496C4D" w14:textId="73DFAF8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Принять участие в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родаже лично, либо через уполномоченное лицо.</w:t>
      </w:r>
    </w:p>
    <w:p w14:paraId="09CC8F68" w14:textId="1A093FF8"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признания меня Победителем </w:t>
      </w:r>
      <w:r w:rsidR="00E60E2D">
        <w:rPr>
          <w:rFonts w:ascii="Times New Roman" w:hAnsi="Times New Roman" w:cs="Times New Roman"/>
          <w:spacing w:val="-10"/>
          <w:sz w:val="24"/>
          <w:szCs w:val="24"/>
        </w:rPr>
        <w:t xml:space="preserve">продажи </w:t>
      </w:r>
      <w:r w:rsidRPr="00C14396">
        <w:rPr>
          <w:rFonts w:ascii="Times New Roman" w:hAnsi="Times New Roman" w:cs="Times New Roman"/>
          <w:spacing w:val="-10"/>
          <w:sz w:val="24"/>
          <w:szCs w:val="24"/>
        </w:rPr>
        <w:t>(Единственным</w:t>
      </w:r>
      <w:r w:rsidR="005E0972"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участником</w:t>
      </w:r>
      <w:r w:rsidR="005E0972" w:rsidRPr="00C14396">
        <w:rPr>
          <w:rFonts w:ascii="Times New Roman" w:hAnsi="Times New Roman" w:cs="Times New Roman"/>
          <w:color w:val="000000"/>
          <w:spacing w:val="-10"/>
          <w:sz w:val="24"/>
          <w:szCs w:val="24"/>
        </w:rPr>
        <w:t> продажи</w:t>
      </w:r>
      <w:r w:rsidRPr="00C14396">
        <w:rPr>
          <w:rFonts w:ascii="Times New Roman" w:hAnsi="Times New Roman" w:cs="Times New Roman"/>
          <w:spacing w:val="-10"/>
          <w:sz w:val="24"/>
          <w:szCs w:val="24"/>
        </w:rPr>
        <w:t>) заключить с Собственником</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имущества дог</w:t>
      </w:r>
      <w:r w:rsidR="00D52968">
        <w:rPr>
          <w:rFonts w:ascii="Times New Roman" w:hAnsi="Times New Roman" w:cs="Times New Roman"/>
          <w:spacing w:val="-10"/>
          <w:sz w:val="24"/>
          <w:szCs w:val="24"/>
        </w:rPr>
        <w:t>овор купли-продажи в течение 14</w:t>
      </w:r>
      <w:r w:rsidR="00C14396" w:rsidRPr="00C14396">
        <w:rPr>
          <w:rFonts w:ascii="Times New Roman" w:hAnsi="Times New Roman" w:cs="Times New Roman"/>
          <w:color w:val="000000"/>
          <w:spacing w:val="-10"/>
          <w:sz w:val="24"/>
          <w:szCs w:val="24"/>
        </w:rPr>
        <w:t> </w:t>
      </w:r>
      <w:r w:rsidR="00D52968">
        <w:rPr>
          <w:rFonts w:ascii="Times New Roman" w:hAnsi="Times New Roman" w:cs="Times New Roman"/>
          <w:spacing w:val="-10"/>
          <w:sz w:val="24"/>
          <w:szCs w:val="24"/>
        </w:rPr>
        <w:t>(Четырнадцати</w:t>
      </w:r>
      <w:r w:rsidRPr="00C14396">
        <w:rPr>
          <w:rFonts w:ascii="Times New Roman" w:hAnsi="Times New Roman" w:cs="Times New Roman"/>
          <w:spacing w:val="-10"/>
          <w:sz w:val="24"/>
          <w:szCs w:val="24"/>
        </w:rPr>
        <w:t xml:space="preserve">) календарных дней с даты окончания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и уплатить Собственнику</w:t>
      </w:r>
      <w:r w:rsidR="00573A1D"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стоимость имущества, установленную по результатам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было предпоследним.  </w:t>
      </w:r>
    </w:p>
    <w:p w14:paraId="0F6E0122" w14:textId="60915744"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в реестре аккредитованных на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площадке Претендентов.</w:t>
      </w:r>
    </w:p>
    <w:p w14:paraId="0A2E3E43" w14:textId="4E1BF4F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располагаю данными о </w:t>
      </w:r>
      <w:r w:rsidR="00E60E2D">
        <w:rPr>
          <w:rFonts w:ascii="Times New Roman" w:hAnsi="Times New Roman" w:cs="Times New Roman"/>
          <w:spacing w:val="-10"/>
          <w:sz w:val="24"/>
          <w:szCs w:val="24"/>
        </w:rPr>
        <w:t>Собственнике имущества (</w:t>
      </w:r>
      <w:r w:rsidRPr="00C14396">
        <w:rPr>
          <w:rFonts w:ascii="Times New Roman" w:hAnsi="Times New Roman" w:cs="Times New Roman"/>
          <w:spacing w:val="-10"/>
          <w:sz w:val="24"/>
          <w:szCs w:val="24"/>
        </w:rPr>
        <w:t>Продавце</w:t>
      </w:r>
      <w:r w:rsidR="00E60E2D">
        <w:rPr>
          <w:rFonts w:ascii="Times New Roman" w:hAnsi="Times New Roman" w:cs="Times New Roman"/>
          <w:spacing w:val="-10"/>
          <w:sz w:val="24"/>
          <w:szCs w:val="24"/>
        </w:rPr>
        <w:t>)</w:t>
      </w:r>
      <w:r w:rsidRPr="00C14396">
        <w:rPr>
          <w:rFonts w:ascii="Times New Roman" w:hAnsi="Times New Roman" w:cs="Times New Roman"/>
          <w:spacing w:val="-10"/>
          <w:sz w:val="24"/>
          <w:szCs w:val="24"/>
        </w:rPr>
        <w:t>, Организаторе</w:t>
      </w:r>
      <w:r w:rsidR="00E06F3C" w:rsidRPr="00C14396">
        <w:rPr>
          <w:rFonts w:ascii="Times New Roman" w:hAnsi="Times New Roman" w:cs="Times New Roman"/>
          <w:color w:val="000000"/>
          <w:spacing w:val="-10"/>
          <w:sz w:val="24"/>
          <w:szCs w:val="24"/>
        </w:rPr>
        <w:t> </w:t>
      </w:r>
      <w:r w:rsidR="00E06F3C"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Регламенте работы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площадки, </w:t>
      </w:r>
      <w:r w:rsidR="00E06F3C" w:rsidRPr="00C14396">
        <w:rPr>
          <w:rFonts w:ascii="Times New Roman" w:hAnsi="Times New Roman" w:cs="Times New Roman"/>
          <w:spacing w:val="-10"/>
          <w:sz w:val="24"/>
          <w:szCs w:val="24"/>
        </w:rPr>
        <w:t>Предмете</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к проведению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договора купли-продажи.</w:t>
      </w:r>
    </w:p>
    <w:p w14:paraId="2B1739B4" w14:textId="46740E78"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 xml:space="preserve">, что мне была представлена возможность ознакомиться с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 xml:space="preserve">муществом в порядке, установленном </w:t>
      </w:r>
      <w:r w:rsidR="002E3EA4" w:rsidRPr="00C14396">
        <w:rPr>
          <w:rFonts w:ascii="Times New Roman" w:hAnsi="Times New Roman" w:cs="Times New Roman"/>
          <w:spacing w:val="-10"/>
          <w:sz w:val="24"/>
          <w:szCs w:val="24"/>
        </w:rPr>
        <w:t>Документации по продаже</w:t>
      </w:r>
      <w:r w:rsidR="002E3EA4" w:rsidRPr="00C14396" w:rsidDel="002E3EA4">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 претензий </w:t>
      </w:r>
      <w:r w:rsidR="00B31913">
        <w:rPr>
          <w:rFonts w:ascii="Times New Roman" w:hAnsi="Times New Roman" w:cs="Times New Roman"/>
          <w:spacing w:val="-10"/>
          <w:sz w:val="24"/>
          <w:szCs w:val="24"/>
        </w:rPr>
        <w:t xml:space="preserve">к Имуществу </w:t>
      </w:r>
      <w:r w:rsidRPr="00C14396">
        <w:rPr>
          <w:rFonts w:ascii="Times New Roman" w:hAnsi="Times New Roman" w:cs="Times New Roman"/>
          <w:spacing w:val="-10"/>
          <w:sz w:val="24"/>
          <w:szCs w:val="24"/>
        </w:rPr>
        <w:t>не имею.</w:t>
      </w:r>
    </w:p>
    <w:p w14:paraId="350D6C0F"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266A308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5D020BEE"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32909429" w14:textId="77777777" w:rsid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М.П.</w:t>
      </w:r>
    </w:p>
    <w:p w14:paraId="6CC7D982" w14:textId="77777777" w:rsidR="005000DB" w:rsidRPr="00762B87" w:rsidRDefault="00915AE2" w:rsidP="005000DB">
      <w:pPr>
        <w:spacing w:after="0" w:line="240" w:lineRule="auto"/>
        <w:jc w:val="center"/>
        <w:outlineLvl w:val="0"/>
        <w:rPr>
          <w:rFonts w:ascii="Times New Roman" w:hAnsi="Times New Roman" w:cs="Times New Roman"/>
          <w:b/>
          <w:sz w:val="24"/>
          <w:szCs w:val="24"/>
        </w:rPr>
      </w:pPr>
      <w:r>
        <w:rPr>
          <w:rFonts w:ascii="Times New Roman" w:hAnsi="Times New Roman" w:cs="Times New Roman"/>
          <w:sz w:val="24"/>
          <w:szCs w:val="24"/>
        </w:rPr>
        <w:br w:type="page"/>
      </w:r>
      <w:bookmarkStart w:id="31" w:name="_Toc229476288"/>
      <w:bookmarkStart w:id="32" w:name="_Toc230144069"/>
      <w:r w:rsidR="005000DB" w:rsidRPr="00762B87">
        <w:rPr>
          <w:rFonts w:ascii="Times New Roman" w:hAnsi="Times New Roman" w:cs="Times New Roman"/>
          <w:b/>
          <w:sz w:val="24"/>
          <w:szCs w:val="24"/>
        </w:rPr>
        <w:lastRenderedPageBreak/>
        <w:t>РАЗДЕЛ</w:t>
      </w:r>
      <w:r w:rsidR="005000DB" w:rsidRPr="00575A1C">
        <w:rPr>
          <w:rFonts w:ascii="Times New Roman" w:hAnsi="Times New Roman" w:cs="Times New Roman"/>
          <w:b/>
          <w:color w:val="000000"/>
          <w:spacing w:val="2"/>
          <w:sz w:val="24"/>
          <w:szCs w:val="24"/>
        </w:rPr>
        <w:t> </w:t>
      </w:r>
      <w:r w:rsidR="005000DB" w:rsidRPr="00762B87">
        <w:rPr>
          <w:rFonts w:ascii="Times New Roman" w:hAnsi="Times New Roman" w:cs="Times New Roman"/>
          <w:b/>
          <w:sz w:val="24"/>
          <w:szCs w:val="24"/>
          <w:lang w:val="en-US"/>
        </w:rPr>
        <w:t>VII</w:t>
      </w:r>
      <w:r w:rsidR="005000DB" w:rsidRPr="00762B87">
        <w:rPr>
          <w:rFonts w:ascii="Times New Roman" w:hAnsi="Times New Roman" w:cs="Times New Roman"/>
          <w:b/>
          <w:sz w:val="24"/>
          <w:szCs w:val="24"/>
        </w:rPr>
        <w:t>.</w:t>
      </w:r>
      <w:r w:rsidR="005000DB" w:rsidRPr="00575A1C">
        <w:rPr>
          <w:rFonts w:ascii="Times New Roman" w:hAnsi="Times New Roman" w:cs="Times New Roman"/>
          <w:b/>
          <w:color w:val="000000"/>
          <w:spacing w:val="2"/>
          <w:sz w:val="24"/>
          <w:szCs w:val="24"/>
        </w:rPr>
        <w:t> </w:t>
      </w:r>
      <w:r w:rsidR="005000DB" w:rsidRPr="00762B87">
        <w:rPr>
          <w:rFonts w:ascii="Times New Roman" w:hAnsi="Times New Roman" w:cs="Times New Roman"/>
          <w:b/>
          <w:sz w:val="24"/>
          <w:szCs w:val="24"/>
        </w:rPr>
        <w:t>ФОРМА ДОГОВОРА О ЗАДАТКЕ</w:t>
      </w:r>
    </w:p>
    <w:p w14:paraId="49F04F14" w14:textId="77777777" w:rsidR="005000DB" w:rsidRPr="00762B87" w:rsidRDefault="005000DB" w:rsidP="005000DB">
      <w:pPr>
        <w:spacing w:after="0" w:line="240" w:lineRule="auto"/>
        <w:ind w:firstLine="567"/>
        <w:jc w:val="center"/>
        <w:outlineLvl w:val="0"/>
        <w:rPr>
          <w:rFonts w:ascii="Times New Roman" w:hAnsi="Times New Roman" w:cs="Times New Roman"/>
          <w:b/>
          <w:sz w:val="24"/>
          <w:szCs w:val="24"/>
        </w:rPr>
      </w:pPr>
    </w:p>
    <w:p w14:paraId="2316A00A" w14:textId="77777777" w:rsidR="005000DB" w:rsidRPr="00762B87" w:rsidRDefault="005000DB" w:rsidP="005000DB">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36065715" w14:textId="77777777" w:rsidR="005000DB" w:rsidRPr="00137E4F" w:rsidRDefault="005000DB" w:rsidP="005000DB">
      <w:pPr>
        <w:spacing w:after="0" w:line="240" w:lineRule="auto"/>
        <w:rPr>
          <w:rFonts w:ascii="Times New Roman" w:hAnsi="Times New Roman" w:cs="Times New Roman"/>
          <w:sz w:val="24"/>
          <w:szCs w:val="24"/>
        </w:rPr>
      </w:pPr>
    </w:p>
    <w:p w14:paraId="2C4783FE" w14:textId="77777777" w:rsidR="005000DB" w:rsidRDefault="005000DB" w:rsidP="005000DB">
      <w:pPr>
        <w:spacing w:after="0" w:line="240" w:lineRule="auto"/>
        <w:jc w:val="both"/>
        <w:rPr>
          <w:rFonts w:ascii="Times New Roman" w:hAnsi="Times New Roman" w:cs="Times New Roman"/>
          <w:sz w:val="24"/>
          <w:szCs w:val="24"/>
        </w:rPr>
        <w:sectPr w:rsidR="005000DB" w:rsidSect="00762B87">
          <w:headerReference w:type="even" r:id="rId17"/>
          <w:footerReference w:type="first" r:id="rId18"/>
          <w:type w:val="continuous"/>
          <w:pgSz w:w="11906" w:h="16838"/>
          <w:pgMar w:top="1134" w:right="567" w:bottom="1134" w:left="1134" w:header="709" w:footer="709" w:gutter="0"/>
          <w:cols w:space="708"/>
          <w:docGrid w:linePitch="360"/>
        </w:sectPr>
      </w:pPr>
    </w:p>
    <w:p w14:paraId="4E9F6610" w14:textId="77777777" w:rsidR="005000DB" w:rsidRPr="00575A1C" w:rsidRDefault="005000DB" w:rsidP="005000DB">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t>г. Москва</w:t>
      </w:r>
    </w:p>
    <w:p w14:paraId="541B55E5" w14:textId="77777777" w:rsidR="005000DB" w:rsidRDefault="005000DB" w:rsidP="005000DB">
      <w:pPr>
        <w:spacing w:after="0" w:line="240" w:lineRule="auto"/>
        <w:jc w:val="right"/>
        <w:rPr>
          <w:rFonts w:ascii="Times New Roman" w:hAnsi="Times New Roman" w:cs="Times New Roman"/>
          <w:color w:val="000000"/>
          <w:sz w:val="24"/>
          <w:szCs w:val="24"/>
        </w:rPr>
        <w:sectPr w:rsidR="005000DB"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w:t>
      </w:r>
      <w:r>
        <w:rPr>
          <w:rFonts w:ascii="Times New Roman" w:hAnsi="Times New Roman" w:cs="Times New Roman"/>
          <w:color w:val="000000"/>
          <w:sz w:val="24"/>
          <w:szCs w:val="24"/>
        </w:rPr>
        <w:t>__ г.</w:t>
      </w:r>
    </w:p>
    <w:p w14:paraId="37BB031D" w14:textId="77777777" w:rsidR="005000DB" w:rsidRPr="00575A1C" w:rsidRDefault="005000DB" w:rsidP="005000DB">
      <w:pPr>
        <w:spacing w:after="0" w:line="240" w:lineRule="auto"/>
        <w:jc w:val="both"/>
        <w:rPr>
          <w:rFonts w:ascii="Times New Roman" w:hAnsi="Times New Roman" w:cs="Times New Roman"/>
          <w:sz w:val="24"/>
          <w:szCs w:val="24"/>
        </w:rPr>
      </w:pPr>
    </w:p>
    <w:p w14:paraId="1C734FF8" w14:textId="77777777" w:rsidR="005000DB" w:rsidRPr="00137E4F" w:rsidRDefault="005000DB" w:rsidP="005000DB">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0ECFAE2B" w14:textId="77777777" w:rsidR="005000DB" w:rsidRPr="00137E4F" w:rsidRDefault="005000DB" w:rsidP="005000DB">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в лице _________________, действующего</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на основании _______,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 – Договор) о нижеследующем:</w:t>
      </w:r>
    </w:p>
    <w:p w14:paraId="50596FA0" w14:textId="77777777" w:rsidR="005000DB" w:rsidRPr="00137E4F" w:rsidRDefault="005000DB" w:rsidP="005000DB">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121C3C52"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родаже 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 xml:space="preserve">находящегося в собственности ___________________ </w:t>
      </w:r>
      <w:r w:rsidRPr="008867B7">
        <w:rPr>
          <w:rFonts w:ascii="Times New Roman" w:hAnsi="Times New Roman" w:cs="Times New Roman"/>
          <w:i/>
          <w:color w:val="000000"/>
          <w:spacing w:val="-10"/>
          <w:sz w:val="20"/>
          <w:szCs w:val="24"/>
        </w:rPr>
        <w:t>(указать Собственника</w:t>
      </w:r>
      <w:r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 xml:space="preserve">родажа),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 xml:space="preserve">родажи Имущества (в случае признания Претендента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обедителем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Pr="005D777A">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Pr>
          <w:rFonts w:ascii="Times New Roman" w:hAnsi="Times New Roman" w:cs="Times New Roman"/>
          <w:spacing w:val="-10"/>
          <w:sz w:val="24"/>
          <w:szCs w:val="24"/>
        </w:rPr>
        <w:t>.</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адато</w:t>
      </w:r>
      <w:r w:rsidRPr="00EE4D44">
        <w:rPr>
          <w:rFonts w:ascii="Times New Roman" w:hAnsi="Times New Roman" w:cs="Times New Roman"/>
          <w:color w:val="000000"/>
          <w:spacing w:val="-10"/>
          <w:sz w:val="24"/>
          <w:szCs w:val="24"/>
        </w:rPr>
        <w:t>к).</w:t>
      </w:r>
    </w:p>
    <w:p w14:paraId="6042DE8B"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006062A7" w14:textId="77777777" w:rsidR="005000DB" w:rsidRPr="00137E4F" w:rsidRDefault="005000DB" w:rsidP="005000DB">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0CB54037"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адатка ____________________ рублей</w:t>
      </w:r>
      <w:r>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Pr>
          <w:rFonts w:ascii="Times New Roman" w:hAnsi="Times New Roman" w:cs="Times New Roman"/>
          <w:spacing w:val="-10"/>
          <w:sz w:val="24"/>
          <w:szCs w:val="24"/>
        </w:rPr>
        <w:t>Р</w:t>
      </w:r>
      <w:r w:rsidRPr="00EE4D44">
        <w:rPr>
          <w:rFonts w:ascii="Times New Roman" w:hAnsi="Times New Roman" w:cs="Times New Roman"/>
          <w:spacing w:val="-10"/>
          <w:sz w:val="24"/>
          <w:szCs w:val="24"/>
        </w:rPr>
        <w:t>азделе</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206D4385" w14:textId="77777777" w:rsidR="005000DB" w:rsidRPr="00EE4D44" w:rsidRDefault="005000DB" w:rsidP="005000DB">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1AC3F663" w14:textId="77777777" w:rsidR="005000DB" w:rsidRPr="006D140C" w:rsidRDefault="005000DB" w:rsidP="005000DB">
      <w:pPr>
        <w:pStyle w:val="TextBoldCenter"/>
        <w:numPr>
          <w:ilvl w:val="1"/>
          <w:numId w:val="24"/>
        </w:numPr>
        <w:spacing w:before="0"/>
        <w:ind w:left="0" w:firstLine="567"/>
        <w:jc w:val="both"/>
        <w:outlineLvl w:val="0"/>
        <w:rPr>
          <w:b w:val="0"/>
          <w:sz w:val="24"/>
          <w:szCs w:val="24"/>
        </w:rPr>
      </w:pPr>
      <w:r w:rsidRPr="006D140C">
        <w:rPr>
          <w:b w:val="0"/>
          <w:sz w:val="24"/>
          <w:szCs w:val="24"/>
        </w:rPr>
        <w:t>Исполнение обязанности Претендента по внесению суммы задатка лицами</w:t>
      </w:r>
      <w:r>
        <w:rPr>
          <w:b w:val="0"/>
          <w:sz w:val="24"/>
          <w:szCs w:val="24"/>
        </w:rPr>
        <w:t>,</w:t>
      </w:r>
      <w:r w:rsidRPr="006D140C">
        <w:rPr>
          <w:b w:val="0"/>
          <w:sz w:val="24"/>
          <w:szCs w:val="24"/>
        </w:rPr>
        <w:t xml:space="preserve"> не являющимися Претендентами не допускается. Внесение суммы задатка лицами</w:t>
      </w:r>
      <w:r>
        <w:rPr>
          <w:b w:val="0"/>
          <w:sz w:val="24"/>
          <w:szCs w:val="24"/>
        </w:rPr>
        <w:t>,</w:t>
      </w:r>
      <w:r w:rsidRPr="006D140C">
        <w:rPr>
          <w:b w:val="0"/>
          <w:sz w:val="24"/>
          <w:szCs w:val="24"/>
        </w:rPr>
        <w:t xml:space="preserve">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 </w:t>
      </w:r>
    </w:p>
    <w:p w14:paraId="6ACFFD94"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родаже</w:t>
      </w:r>
      <w:r w:rsidRPr="00EE4D44">
        <w:rPr>
          <w:rFonts w:ascii="Times New Roman" w:hAnsi="Times New Roman" w:cs="Times New Roman"/>
          <w:color w:val="000000"/>
          <w:spacing w:val="-10"/>
          <w:sz w:val="24"/>
          <w:szCs w:val="24"/>
        </w:rPr>
        <w:t xml:space="preserve"> Претендент представляет Организатору</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w:t>
      </w:r>
      <w:r>
        <w:rPr>
          <w:rFonts w:ascii="Times New Roman" w:hAnsi="Times New Roman" w:cs="Times New Roman"/>
          <w:spacing w:val="-10"/>
          <w:sz w:val="24"/>
          <w:szCs w:val="24"/>
        </w:rPr>
        <w:t>и</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адатка</w:t>
      </w:r>
      <w:r w:rsidRPr="00EE4D44">
        <w:rPr>
          <w:rFonts w:ascii="Times New Roman" w:hAnsi="Times New Roman" w:cs="Times New Roman"/>
          <w:spacing w:val="-10"/>
          <w:sz w:val="24"/>
          <w:szCs w:val="24"/>
        </w:rPr>
        <w:t xml:space="preserve"> в размере</w:t>
      </w:r>
      <w:r>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48401582"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на расчетный счет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адатка на счет 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представленное </w:t>
      </w:r>
      <w:r w:rsidRPr="00EE4D44">
        <w:rPr>
          <w:rFonts w:ascii="Times New Roman" w:hAnsi="Times New Roman" w:cs="Times New Roman"/>
          <w:color w:val="000000"/>
          <w:spacing w:val="-10"/>
          <w:sz w:val="24"/>
          <w:szCs w:val="24"/>
        </w:rPr>
        <w:t xml:space="preserve">в </w:t>
      </w:r>
      <w:r w:rsidRPr="00EE4D44">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 xml:space="preserve">омиссию по продаже </w:t>
      </w:r>
      <w:r w:rsidRPr="00EE4D44">
        <w:rPr>
          <w:rFonts w:ascii="Times New Roman" w:hAnsi="Times New Roman" w:cs="Times New Roman"/>
          <w:spacing w:val="-10"/>
          <w:sz w:val="24"/>
          <w:szCs w:val="24"/>
        </w:rPr>
        <w:t>Организатором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p>
    <w:p w14:paraId="5D85EC53" w14:textId="77777777" w:rsidR="005000DB" w:rsidRPr="00EE4D44" w:rsidRDefault="005000DB" w:rsidP="005000DB">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непоступления в указанный в п.</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на расчетный счет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считаются неисполненными. В этом случае Претендент к участию 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родаже</w:t>
      </w:r>
      <w:r w:rsidRPr="00EE4D44">
        <w:rPr>
          <w:rFonts w:ascii="Times New Roman" w:hAnsi="Times New Roman" w:cs="Times New Roman"/>
          <w:color w:val="000000"/>
          <w:spacing w:val="-10"/>
          <w:sz w:val="24"/>
          <w:szCs w:val="24"/>
        </w:rPr>
        <w:t xml:space="preserve"> не допускается.</w:t>
      </w:r>
    </w:p>
    <w:p w14:paraId="75C80CA8"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родаже</w:t>
      </w:r>
      <w:r w:rsidRPr="00EE4D44">
        <w:rPr>
          <w:rFonts w:ascii="Times New Roman" w:hAnsi="Times New Roman" w:cs="Times New Roman"/>
          <w:color w:val="000000"/>
          <w:spacing w:val="-10"/>
          <w:sz w:val="24"/>
          <w:szCs w:val="24"/>
        </w:rPr>
        <w:t xml:space="preserve"> либо признания Претендента Единственным</w:t>
      </w:r>
      <w:r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Pr="00EE4D44">
        <w:rPr>
          <w:rFonts w:ascii="Times New Roman" w:hAnsi="Times New Roman" w:cs="Times New Roman"/>
          <w:spacing w:val="-10"/>
          <w:sz w:val="24"/>
          <w:szCs w:val="24"/>
        </w:rPr>
        <w:t> продажи</w:t>
      </w:r>
      <w:r w:rsidRPr="00EE4D44">
        <w:rPr>
          <w:rFonts w:ascii="Times New Roman" w:hAnsi="Times New Roman" w:cs="Times New Roman"/>
          <w:color w:val="000000"/>
          <w:spacing w:val="-10"/>
          <w:sz w:val="24"/>
          <w:szCs w:val="24"/>
        </w:rPr>
        <w:t xml:space="preserve">, внесенный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адаток засчитывается</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счет оплаты приобретаемого Имущества.</w:t>
      </w:r>
    </w:p>
    <w:p w14:paraId="169A8770"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продажи </w:t>
      </w:r>
      <w:r>
        <w:rPr>
          <w:rFonts w:ascii="Times New Roman" w:hAnsi="Times New Roman" w:cs="Times New Roman"/>
          <w:color w:val="000000"/>
          <w:spacing w:val="-10"/>
          <w:sz w:val="24"/>
          <w:szCs w:val="24"/>
        </w:rPr>
        <w:t xml:space="preserve">(Единственного участника продажи) </w:t>
      </w:r>
      <w:r w:rsidRPr="00EE4D44">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(Единственного участника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414A97A6"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lastRenderedPageBreak/>
        <w:t xml:space="preserve">В случае уклонения или отказа </w:t>
      </w:r>
      <w:r>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который сделал предпоследнее</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от заключения договора купли-продажи Имущества</w:t>
      </w:r>
      <w:r w:rsidRPr="00EE4D44">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о цене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внесенный таким </w:t>
      </w:r>
      <w:r>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65A88B7A" w14:textId="77777777" w:rsidR="005000DB" w:rsidRPr="00137E4F" w:rsidRDefault="005000DB" w:rsidP="005000DB">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0DFBAECD"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0B6D9C08"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адатка на счет Претендента, указанный в Договоре,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родажи.</w:t>
      </w:r>
    </w:p>
    <w:p w14:paraId="0707A32B"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Pr>
          <w:rFonts w:ascii="Times New Roman" w:hAnsi="Times New Roman" w:cs="Times New Roman"/>
          <w:color w:val="000000"/>
          <w:spacing w:val="-10"/>
          <w:sz w:val="24"/>
          <w:szCs w:val="24"/>
        </w:rPr>
        <w:t xml:space="preserve"> на участие в продаже:</w:t>
      </w:r>
    </w:p>
    <w:p w14:paraId="4B0B6E4E" w14:textId="77777777" w:rsidR="005000DB" w:rsidRPr="005D777A" w:rsidRDefault="005000DB" w:rsidP="005000DB">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w:t>
      </w:r>
      <w:r>
        <w:rPr>
          <w:rFonts w:ascii="Times New Roman" w:hAnsi="Times New Roman" w:cs="Times New Roman"/>
          <w:color w:val="000000"/>
          <w:spacing w:val="-10"/>
          <w:sz w:val="24"/>
          <w:szCs w:val="24"/>
        </w:rPr>
        <w:t xml:space="preserve"> письменного</w:t>
      </w:r>
      <w:r w:rsidRPr="005D777A">
        <w:rPr>
          <w:rFonts w:ascii="Times New Roman" w:hAnsi="Times New Roman" w:cs="Times New Roman"/>
          <w:color w:val="000000"/>
          <w:spacing w:val="-10"/>
          <w:sz w:val="24"/>
          <w:szCs w:val="24"/>
        </w:rPr>
        <w:t xml:space="preserve"> уведомления об отзыве </w:t>
      </w:r>
      <w:r>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Электронную площадку</w:t>
      </w: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а также</w:t>
      </w:r>
      <w:r w:rsidRPr="00E74DE8">
        <w:rPr>
          <w:rFonts w:ascii="Times New Roman" w:hAnsi="Times New Roman" w:cs="Times New Roman"/>
          <w:sz w:val="24"/>
          <w:szCs w:val="24"/>
        </w:rPr>
        <w:t xml:space="preserve"> </w:t>
      </w:r>
      <w:r w:rsidRPr="00585E32">
        <w:rPr>
          <w:rFonts w:ascii="Times New Roman" w:hAnsi="Times New Roman" w:cs="Times New Roman"/>
          <w:sz w:val="24"/>
          <w:szCs w:val="24"/>
        </w:rPr>
        <w:t>по электронному адресу</w:t>
      </w:r>
      <w:r>
        <w:rPr>
          <w:rFonts w:ascii="Times New Roman" w:hAnsi="Times New Roman" w:cs="Times New Roman"/>
          <w:sz w:val="24"/>
          <w:szCs w:val="24"/>
        </w:rPr>
        <w:t xml:space="preserve"> почтового ящика Организатора продажи </w:t>
      </w:r>
      <w:r w:rsidRPr="00585E32">
        <w:rPr>
          <w:rFonts w:ascii="Times New Roman" w:hAnsi="Times New Roman" w:cs="Times New Roman"/>
          <w:sz w:val="24"/>
          <w:szCs w:val="24"/>
        </w:rPr>
        <w:t xml:space="preserve">(E-mail): </w:t>
      </w:r>
      <w:r w:rsidRPr="00585E32">
        <w:rPr>
          <w:rFonts w:ascii="Times New Roman" w:hAnsi="Times New Roman" w:cs="Times New Roman"/>
          <w:sz w:val="24"/>
          <w:szCs w:val="24"/>
          <w:lang w:val="en-US"/>
        </w:rPr>
        <w:t>torgi</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rt</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ru</w:t>
      </w:r>
      <w:r w:rsidRPr="005D777A">
        <w:rPr>
          <w:rFonts w:ascii="Times New Roman" w:hAnsi="Times New Roman" w:cs="Times New Roman"/>
          <w:color w:val="000000"/>
          <w:spacing w:val="-10"/>
          <w:sz w:val="24"/>
          <w:szCs w:val="24"/>
        </w:rPr>
        <w:t xml:space="preserve">; </w:t>
      </w:r>
    </w:p>
    <w:p w14:paraId="10937D55" w14:textId="77777777" w:rsidR="005000DB" w:rsidRPr="005D777A" w:rsidRDefault="005000DB" w:rsidP="005000DB">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Pr>
          <w:rFonts w:ascii="Times New Roman" w:hAnsi="Times New Roman" w:cs="Times New Roman"/>
          <w:color w:val="000000"/>
          <w:spacing w:val="-10"/>
          <w:sz w:val="24"/>
          <w:szCs w:val="24"/>
        </w:rPr>
        <w:t xml:space="preserve">на участие в продаже </w:t>
      </w:r>
      <w:r w:rsidRPr="005D777A">
        <w:rPr>
          <w:rFonts w:ascii="Times New Roman" w:hAnsi="Times New Roman" w:cs="Times New Roman"/>
          <w:color w:val="000000"/>
          <w:spacing w:val="-10"/>
          <w:sz w:val="24"/>
          <w:szCs w:val="24"/>
        </w:rPr>
        <w:t>и до признания его Участником</w:t>
      </w:r>
      <w:r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Pr="00B22A71">
        <w:rPr>
          <w:rFonts w:ascii="Times New Roman" w:hAnsi="Times New Roman" w:cs="Times New Roman"/>
          <w:spacing w:val="-10"/>
          <w:sz w:val="24"/>
          <w:szCs w:val="24"/>
        </w:rPr>
        <w:t xml:space="preserve"> </w:t>
      </w:r>
      <w:r w:rsidRPr="000C35B0">
        <w:rPr>
          <w:rFonts w:ascii="Times New Roman" w:hAnsi="Times New Roman" w:cs="Times New Roman"/>
          <w:spacing w:val="-10"/>
          <w:sz w:val="24"/>
          <w:szCs w:val="24"/>
        </w:rPr>
        <w:t xml:space="preserve">по электронному адресу почтового ящика (E-mail): </w:t>
      </w:r>
      <w:hyperlink r:id="rId19" w:history="1">
        <w:r w:rsidRPr="000C35B0">
          <w:rPr>
            <w:rFonts w:ascii="Times New Roman" w:hAnsi="Times New Roman" w:cs="Times New Roman"/>
            <w:spacing w:val="-10"/>
            <w:sz w:val="24"/>
            <w:szCs w:val="24"/>
          </w:rPr>
          <w:t>torgi@rt-capital.ru</w:t>
        </w:r>
      </w:hyperlink>
      <w:r w:rsidRPr="005D777A">
        <w:rPr>
          <w:rFonts w:ascii="Times New Roman" w:hAnsi="Times New Roman" w:cs="Times New Roman"/>
          <w:color w:val="000000"/>
          <w:spacing w:val="-10"/>
          <w:sz w:val="24"/>
          <w:szCs w:val="24"/>
        </w:rPr>
        <w:t xml:space="preserve">. </w:t>
      </w:r>
    </w:p>
    <w:p w14:paraId="053BD4F0" w14:textId="77777777" w:rsidR="005000DB" w:rsidRPr="00EE4D44" w:rsidRDefault="005000DB" w:rsidP="005000DB">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адаток возвращается в порядке, установленном для Участников</w:t>
      </w:r>
      <w:r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6364B15C"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w:t>
      </w:r>
      <w:r>
        <w:rPr>
          <w:rFonts w:ascii="Times New Roman" w:hAnsi="Times New Roman" w:cs="Times New Roman"/>
          <w:color w:val="000000"/>
          <w:spacing w:val="-10"/>
          <w:sz w:val="24"/>
          <w:szCs w:val="24"/>
        </w:rPr>
        <w:t xml:space="preserve"> З</w:t>
      </w:r>
      <w:r w:rsidRPr="00EE4D44">
        <w:rPr>
          <w:rFonts w:ascii="Times New Roman" w:hAnsi="Times New Roman" w:cs="Times New Roman"/>
          <w:color w:val="000000"/>
          <w:spacing w:val="-10"/>
          <w:sz w:val="24"/>
          <w:szCs w:val="24"/>
        </w:rPr>
        <w:t>адатка</w:t>
      </w:r>
      <w:r>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на расчетный счет Претендента, указанный в </w:t>
      </w:r>
      <w:r>
        <w:rPr>
          <w:rFonts w:ascii="Times New Roman" w:hAnsi="Times New Roman" w:cs="Times New Roman"/>
          <w:color w:val="000000"/>
          <w:spacing w:val="-10"/>
          <w:sz w:val="24"/>
          <w:szCs w:val="24"/>
        </w:rPr>
        <w:t>Заявке на участие в продаже</w:t>
      </w:r>
      <w:r w:rsidRPr="00EE4D44">
        <w:rPr>
          <w:rFonts w:ascii="Times New Roman" w:hAnsi="Times New Roman" w:cs="Times New Roman"/>
          <w:color w:val="000000"/>
          <w:spacing w:val="-10"/>
          <w:sz w:val="24"/>
          <w:szCs w:val="24"/>
        </w:rPr>
        <w:t>,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28F4FCC7" w14:textId="77777777" w:rsidR="005000DB" w:rsidRPr="00EE4D44" w:rsidRDefault="005000DB" w:rsidP="005000DB">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Pr>
          <w:rFonts w:ascii="Times New Roman" w:hAnsi="Times New Roman" w:cs="Times New Roman"/>
          <w:color w:val="000000"/>
          <w:spacing w:val="-10"/>
          <w:sz w:val="24"/>
          <w:szCs w:val="24"/>
        </w:rPr>
        <w:t xml:space="preserve"> Предмета продажи и</w:t>
      </w:r>
      <w:r w:rsidRPr="00EE4D44">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адаток возвращается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яти)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обедителем</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продажи</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в порядке, установленном для </w:t>
      </w:r>
      <w:r>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частников</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5992166A"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5472BC38"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на расчетный счет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0AB96C5" w14:textId="77777777" w:rsidR="005000DB" w:rsidRPr="00EE4D44"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61C3E904" w14:textId="77777777" w:rsidR="005000DB" w:rsidRPr="00137E4F" w:rsidRDefault="005000DB" w:rsidP="005000DB">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Pr>
          <w:rFonts w:ascii="Times New Roman" w:hAnsi="Times New Roman" w:cs="Times New Roman"/>
          <w:b/>
          <w:color w:val="000000"/>
          <w:sz w:val="24"/>
          <w:szCs w:val="24"/>
        </w:rPr>
        <w:t>С</w:t>
      </w:r>
      <w:r w:rsidRPr="00137E4F">
        <w:rPr>
          <w:rFonts w:ascii="Times New Roman" w:hAnsi="Times New Roman" w:cs="Times New Roman"/>
          <w:b/>
          <w:color w:val="000000"/>
          <w:sz w:val="24"/>
          <w:szCs w:val="24"/>
        </w:rPr>
        <w:t>торон</w:t>
      </w:r>
    </w:p>
    <w:p w14:paraId="33CF3C69" w14:textId="77777777" w:rsidR="005000DB" w:rsidRPr="007433C7"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7433C7">
        <w:rPr>
          <w:rFonts w:ascii="Times New Roman" w:hAnsi="Times New Roman" w:cs="Times New Roman"/>
          <w:color w:val="000000"/>
          <w:spacing w:val="-10"/>
          <w:sz w:val="24"/>
          <w:szCs w:val="24"/>
        </w:rPr>
        <w:t>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w:t>
      </w:r>
    </w:p>
    <w:p w14:paraId="304D4896" w14:textId="77777777" w:rsidR="005000DB" w:rsidRPr="007433C7"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7433C7">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FE65E10" w14:textId="77777777" w:rsidR="005000DB" w:rsidRPr="007433C7"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7433C7">
        <w:rPr>
          <w:rFonts w:ascii="Times New Roman" w:hAnsi="Times New Roman" w:cs="Times New Roman"/>
          <w:color w:val="000000"/>
          <w:spacing w:val="-10"/>
          <w:sz w:val="24"/>
          <w:szCs w:val="24"/>
        </w:rPr>
        <w:lastRenderedPageBreak/>
        <w:t>В случае не урегулирования разногласий в претензионном порядке, а также в случае неполучения ответа на претензию в течение срока, указанного в п. 4.2. настоящего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63B34ECC" w14:textId="77777777" w:rsidR="005000DB" w:rsidRPr="00137E4F" w:rsidRDefault="005000DB" w:rsidP="005000DB">
      <w:pPr>
        <w:pStyle w:val="a6"/>
        <w:numPr>
          <w:ilvl w:val="0"/>
          <w:numId w:val="24"/>
        </w:numPr>
        <w:spacing w:before="240" w:after="120" w:line="240" w:lineRule="auto"/>
        <w:ind w:left="567" w:hanging="488"/>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Срок действия договора</w:t>
      </w:r>
    </w:p>
    <w:p w14:paraId="70E2D0C8" w14:textId="77777777" w:rsidR="005000DB" w:rsidRPr="00137E4F"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48707F58" w14:textId="77777777" w:rsidR="005000DB" w:rsidRPr="00137E4F"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1ED22205" w14:textId="77777777" w:rsidR="005000DB" w:rsidRPr="00137E4F"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7E6FE57E" w14:textId="77777777" w:rsidR="005000DB" w:rsidRPr="00137E4F" w:rsidRDefault="005000DB" w:rsidP="005000DB">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Pr>
          <w:rFonts w:ascii="Times New Roman" w:hAnsi="Times New Roman" w:cs="Times New Roman"/>
          <w:color w:val="000000"/>
          <w:spacing w:val="-10"/>
          <w:sz w:val="24"/>
          <w:szCs w:val="24"/>
        </w:rPr>
        <w:t xml:space="preserve"> 2</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25C3FE26" w14:textId="77777777" w:rsidR="005000DB" w:rsidRPr="00137E4F" w:rsidRDefault="005000DB" w:rsidP="005000DB">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000DB" w:rsidRPr="00A95FF5" w14:paraId="774A3C00" w14:textId="77777777" w:rsidTr="005000DB">
        <w:tc>
          <w:tcPr>
            <w:tcW w:w="4961" w:type="dxa"/>
            <w:gridSpan w:val="3"/>
          </w:tcPr>
          <w:p w14:paraId="6AF9B684" w14:textId="77777777" w:rsidR="005000DB" w:rsidRPr="00A95FF5" w:rsidRDefault="005000DB" w:rsidP="005000DB">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08DBE76F" w14:textId="77777777" w:rsidR="005000DB" w:rsidRPr="00A95FF5" w:rsidRDefault="005000DB" w:rsidP="005000DB">
            <w:pPr>
              <w:widowControl w:val="0"/>
              <w:ind w:firstLine="0"/>
              <w:contextualSpacing/>
              <w:jc w:val="left"/>
              <w:rPr>
                <w:b/>
                <w:bCs/>
                <w:sz w:val="24"/>
                <w:szCs w:val="24"/>
              </w:rPr>
            </w:pPr>
            <w:r>
              <w:rPr>
                <w:b/>
                <w:sz w:val="24"/>
                <w:szCs w:val="24"/>
              </w:rPr>
              <w:t>Претендент</w:t>
            </w:r>
            <w:r w:rsidRPr="00A95FF5">
              <w:rPr>
                <w:b/>
                <w:sz w:val="24"/>
                <w:szCs w:val="24"/>
              </w:rPr>
              <w:t>:</w:t>
            </w:r>
          </w:p>
        </w:tc>
      </w:tr>
      <w:tr w:rsidR="005000DB" w:rsidRPr="005E7C2F" w14:paraId="5F295A71" w14:textId="77777777" w:rsidTr="005000DB">
        <w:tc>
          <w:tcPr>
            <w:tcW w:w="4961" w:type="dxa"/>
            <w:gridSpan w:val="3"/>
          </w:tcPr>
          <w:p w14:paraId="75ECD26B" w14:textId="77777777" w:rsidR="005000DB" w:rsidRPr="005E7C2F" w:rsidRDefault="005000DB" w:rsidP="005000DB">
            <w:pPr>
              <w:widowControl w:val="0"/>
              <w:ind w:firstLine="0"/>
              <w:contextualSpacing/>
              <w:jc w:val="left"/>
              <w:rPr>
                <w:b/>
                <w:bCs/>
                <w:sz w:val="24"/>
                <w:szCs w:val="24"/>
              </w:rPr>
            </w:pPr>
            <w:r>
              <w:rPr>
                <w:sz w:val="24"/>
                <w:szCs w:val="24"/>
              </w:rPr>
              <w:t>ООО «РТ-Капитал»</w:t>
            </w:r>
          </w:p>
        </w:tc>
        <w:tc>
          <w:tcPr>
            <w:tcW w:w="4956" w:type="dxa"/>
            <w:gridSpan w:val="3"/>
          </w:tcPr>
          <w:p w14:paraId="19514DFB"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000DB" w:rsidRPr="005E7C2F" w14:paraId="1C05CD95" w14:textId="77777777" w:rsidTr="005000DB">
        <w:tc>
          <w:tcPr>
            <w:tcW w:w="993" w:type="dxa"/>
          </w:tcPr>
          <w:p w14:paraId="507F8D19" w14:textId="77777777" w:rsidR="005000DB" w:rsidRPr="005E7C2F" w:rsidRDefault="005000DB" w:rsidP="005000DB">
            <w:pPr>
              <w:widowControl w:val="0"/>
              <w:ind w:firstLine="0"/>
              <w:contextualSpacing/>
              <w:jc w:val="left"/>
              <w:rPr>
                <w:b/>
                <w:bCs/>
                <w:sz w:val="24"/>
                <w:szCs w:val="24"/>
              </w:rPr>
            </w:pPr>
            <w:r w:rsidRPr="005E7C2F">
              <w:rPr>
                <w:sz w:val="24"/>
                <w:szCs w:val="24"/>
              </w:rPr>
              <w:t>Адрес:</w:t>
            </w:r>
          </w:p>
        </w:tc>
        <w:tc>
          <w:tcPr>
            <w:tcW w:w="3968" w:type="dxa"/>
            <w:gridSpan w:val="2"/>
          </w:tcPr>
          <w:p w14:paraId="4854CF13" w14:textId="77777777" w:rsidR="005000DB" w:rsidRPr="005E7C2F" w:rsidRDefault="005000DB" w:rsidP="005000DB">
            <w:pPr>
              <w:widowControl w:val="0"/>
              <w:ind w:firstLine="0"/>
              <w:contextualSpacing/>
              <w:jc w:val="left"/>
              <w:rPr>
                <w:b/>
                <w:bCs/>
                <w:sz w:val="24"/>
                <w:szCs w:val="24"/>
              </w:rPr>
            </w:pPr>
            <w:r w:rsidRPr="007D6BA0">
              <w:t>119048, г. Москва, ул. Усачева, д. 24</w:t>
            </w:r>
          </w:p>
        </w:tc>
        <w:tc>
          <w:tcPr>
            <w:tcW w:w="993" w:type="dxa"/>
          </w:tcPr>
          <w:p w14:paraId="7898E151" w14:textId="77777777" w:rsidR="005000DB" w:rsidRPr="005E7C2F" w:rsidRDefault="005000DB" w:rsidP="005000DB">
            <w:pPr>
              <w:widowControl w:val="0"/>
              <w:ind w:firstLine="0"/>
              <w:contextualSpacing/>
              <w:jc w:val="left"/>
              <w:rPr>
                <w:b/>
                <w:bCs/>
                <w:sz w:val="24"/>
                <w:szCs w:val="24"/>
              </w:rPr>
            </w:pPr>
            <w:r w:rsidRPr="005E7C2F">
              <w:rPr>
                <w:sz w:val="24"/>
                <w:szCs w:val="24"/>
              </w:rPr>
              <w:t>Адрес:</w:t>
            </w:r>
          </w:p>
        </w:tc>
        <w:tc>
          <w:tcPr>
            <w:tcW w:w="3963" w:type="dxa"/>
            <w:gridSpan w:val="2"/>
          </w:tcPr>
          <w:p w14:paraId="1C08E354" w14:textId="77777777" w:rsidR="005000DB" w:rsidRPr="005E7C2F" w:rsidRDefault="005000DB" w:rsidP="005000DB">
            <w:pPr>
              <w:widowControl w:val="0"/>
              <w:ind w:firstLine="0"/>
              <w:contextualSpacing/>
              <w:jc w:val="left"/>
              <w:rPr>
                <w:b/>
                <w:bCs/>
                <w:sz w:val="24"/>
                <w:szCs w:val="24"/>
              </w:rPr>
            </w:pPr>
          </w:p>
        </w:tc>
      </w:tr>
      <w:tr w:rsidR="005000DB" w:rsidRPr="005E7C2F" w14:paraId="362A1070" w14:textId="77777777" w:rsidTr="005000DB">
        <w:tc>
          <w:tcPr>
            <w:tcW w:w="993" w:type="dxa"/>
          </w:tcPr>
          <w:p w14:paraId="25AC8C38" w14:textId="77777777" w:rsidR="005000DB" w:rsidRPr="005E7C2F" w:rsidRDefault="005000DB" w:rsidP="005000DB">
            <w:pPr>
              <w:widowControl w:val="0"/>
              <w:ind w:firstLine="0"/>
              <w:contextualSpacing/>
              <w:jc w:val="left"/>
              <w:rPr>
                <w:b/>
                <w:bCs/>
                <w:sz w:val="24"/>
                <w:szCs w:val="24"/>
              </w:rPr>
            </w:pPr>
            <w:r w:rsidRPr="005E7C2F">
              <w:rPr>
                <w:sz w:val="24"/>
                <w:szCs w:val="24"/>
              </w:rPr>
              <w:t>ОГРН:</w:t>
            </w:r>
          </w:p>
        </w:tc>
        <w:tc>
          <w:tcPr>
            <w:tcW w:w="3968" w:type="dxa"/>
            <w:gridSpan w:val="2"/>
          </w:tcPr>
          <w:p w14:paraId="678C17EF" w14:textId="77777777" w:rsidR="005000DB" w:rsidRPr="005E7C2F" w:rsidRDefault="005000DB" w:rsidP="005000DB">
            <w:pPr>
              <w:widowControl w:val="0"/>
              <w:ind w:firstLine="0"/>
              <w:contextualSpacing/>
              <w:jc w:val="left"/>
              <w:rPr>
                <w:b/>
                <w:bCs/>
                <w:sz w:val="24"/>
                <w:szCs w:val="24"/>
              </w:rPr>
            </w:pPr>
            <w:r w:rsidRPr="007D6BA0">
              <w:t>1107746989954</w:t>
            </w:r>
          </w:p>
        </w:tc>
        <w:tc>
          <w:tcPr>
            <w:tcW w:w="993" w:type="dxa"/>
          </w:tcPr>
          <w:p w14:paraId="047F12A1" w14:textId="77777777" w:rsidR="005000DB" w:rsidRPr="005E7C2F" w:rsidRDefault="005000DB" w:rsidP="005000DB">
            <w:pPr>
              <w:widowControl w:val="0"/>
              <w:ind w:firstLine="0"/>
              <w:contextualSpacing/>
              <w:jc w:val="left"/>
              <w:rPr>
                <w:b/>
                <w:bCs/>
                <w:sz w:val="24"/>
                <w:szCs w:val="24"/>
              </w:rPr>
            </w:pPr>
            <w:r w:rsidRPr="005E7C2F">
              <w:rPr>
                <w:sz w:val="24"/>
                <w:szCs w:val="24"/>
              </w:rPr>
              <w:t>ОГРН:</w:t>
            </w:r>
          </w:p>
        </w:tc>
        <w:tc>
          <w:tcPr>
            <w:tcW w:w="3963" w:type="dxa"/>
            <w:gridSpan w:val="2"/>
          </w:tcPr>
          <w:p w14:paraId="19FA660F" w14:textId="77777777" w:rsidR="005000DB" w:rsidRPr="005E7C2F" w:rsidRDefault="005000DB" w:rsidP="005000DB">
            <w:pPr>
              <w:widowControl w:val="0"/>
              <w:ind w:firstLine="0"/>
              <w:contextualSpacing/>
              <w:jc w:val="left"/>
              <w:rPr>
                <w:b/>
                <w:bCs/>
                <w:sz w:val="24"/>
                <w:szCs w:val="24"/>
              </w:rPr>
            </w:pPr>
          </w:p>
        </w:tc>
      </w:tr>
      <w:tr w:rsidR="005000DB" w:rsidRPr="005E7C2F" w14:paraId="33B2F60D" w14:textId="77777777" w:rsidTr="005000DB">
        <w:tc>
          <w:tcPr>
            <w:tcW w:w="993" w:type="dxa"/>
          </w:tcPr>
          <w:p w14:paraId="06C55B01" w14:textId="77777777" w:rsidR="005000DB" w:rsidRPr="005E7C2F" w:rsidRDefault="005000DB" w:rsidP="005000DB">
            <w:pPr>
              <w:widowControl w:val="0"/>
              <w:ind w:firstLine="0"/>
              <w:contextualSpacing/>
              <w:jc w:val="left"/>
              <w:rPr>
                <w:b/>
                <w:bCs/>
                <w:sz w:val="24"/>
                <w:szCs w:val="24"/>
              </w:rPr>
            </w:pPr>
            <w:r w:rsidRPr="005E7C2F">
              <w:rPr>
                <w:sz w:val="24"/>
                <w:szCs w:val="24"/>
              </w:rPr>
              <w:t>ИНН:</w:t>
            </w:r>
          </w:p>
        </w:tc>
        <w:tc>
          <w:tcPr>
            <w:tcW w:w="3968" w:type="dxa"/>
            <w:gridSpan w:val="2"/>
          </w:tcPr>
          <w:p w14:paraId="5C40DF52" w14:textId="77777777" w:rsidR="005000DB" w:rsidRPr="005E7C2F" w:rsidRDefault="005000DB" w:rsidP="005000DB">
            <w:pPr>
              <w:widowControl w:val="0"/>
              <w:ind w:firstLine="0"/>
              <w:contextualSpacing/>
              <w:jc w:val="left"/>
              <w:rPr>
                <w:b/>
                <w:bCs/>
                <w:sz w:val="24"/>
                <w:szCs w:val="24"/>
              </w:rPr>
            </w:pPr>
            <w:r w:rsidRPr="007D6BA0">
              <w:t>7704770859</w:t>
            </w:r>
          </w:p>
        </w:tc>
        <w:tc>
          <w:tcPr>
            <w:tcW w:w="993" w:type="dxa"/>
          </w:tcPr>
          <w:p w14:paraId="3FC44234" w14:textId="77777777" w:rsidR="005000DB" w:rsidRPr="005E7C2F" w:rsidRDefault="005000DB" w:rsidP="005000DB">
            <w:pPr>
              <w:widowControl w:val="0"/>
              <w:ind w:firstLine="0"/>
              <w:contextualSpacing/>
              <w:jc w:val="left"/>
              <w:rPr>
                <w:b/>
                <w:bCs/>
                <w:sz w:val="24"/>
                <w:szCs w:val="24"/>
              </w:rPr>
            </w:pPr>
            <w:r w:rsidRPr="005E7C2F">
              <w:rPr>
                <w:sz w:val="24"/>
                <w:szCs w:val="24"/>
              </w:rPr>
              <w:t>ИНН:</w:t>
            </w:r>
          </w:p>
        </w:tc>
        <w:tc>
          <w:tcPr>
            <w:tcW w:w="3963" w:type="dxa"/>
            <w:gridSpan w:val="2"/>
          </w:tcPr>
          <w:p w14:paraId="672C9091" w14:textId="77777777" w:rsidR="005000DB" w:rsidRPr="005E7C2F" w:rsidRDefault="005000DB" w:rsidP="005000DB">
            <w:pPr>
              <w:widowControl w:val="0"/>
              <w:ind w:firstLine="0"/>
              <w:contextualSpacing/>
              <w:jc w:val="left"/>
              <w:rPr>
                <w:b/>
                <w:bCs/>
                <w:sz w:val="24"/>
                <w:szCs w:val="24"/>
              </w:rPr>
            </w:pPr>
          </w:p>
        </w:tc>
      </w:tr>
      <w:tr w:rsidR="005000DB" w:rsidRPr="005E7C2F" w14:paraId="0B420536" w14:textId="77777777" w:rsidTr="005000DB">
        <w:tc>
          <w:tcPr>
            <w:tcW w:w="993" w:type="dxa"/>
          </w:tcPr>
          <w:p w14:paraId="73960F5C" w14:textId="77777777" w:rsidR="005000DB" w:rsidRPr="005E7C2F" w:rsidRDefault="005000DB" w:rsidP="005000DB">
            <w:pPr>
              <w:widowControl w:val="0"/>
              <w:ind w:firstLine="0"/>
              <w:contextualSpacing/>
              <w:jc w:val="left"/>
              <w:rPr>
                <w:b/>
                <w:bCs/>
                <w:sz w:val="24"/>
                <w:szCs w:val="24"/>
              </w:rPr>
            </w:pPr>
            <w:r w:rsidRPr="005E7C2F">
              <w:rPr>
                <w:sz w:val="24"/>
                <w:szCs w:val="24"/>
              </w:rPr>
              <w:t>КПП:</w:t>
            </w:r>
          </w:p>
        </w:tc>
        <w:tc>
          <w:tcPr>
            <w:tcW w:w="3968" w:type="dxa"/>
            <w:gridSpan w:val="2"/>
          </w:tcPr>
          <w:p w14:paraId="5ED836EE" w14:textId="77777777" w:rsidR="005000DB" w:rsidRPr="005E7C2F" w:rsidRDefault="005000DB" w:rsidP="005000DB">
            <w:pPr>
              <w:widowControl w:val="0"/>
              <w:ind w:firstLine="0"/>
              <w:contextualSpacing/>
              <w:jc w:val="left"/>
              <w:rPr>
                <w:b/>
                <w:bCs/>
                <w:sz w:val="24"/>
                <w:szCs w:val="24"/>
              </w:rPr>
            </w:pPr>
            <w:r w:rsidRPr="007D6BA0">
              <w:t>770401001</w:t>
            </w:r>
          </w:p>
        </w:tc>
        <w:tc>
          <w:tcPr>
            <w:tcW w:w="993" w:type="dxa"/>
          </w:tcPr>
          <w:p w14:paraId="27C021B4" w14:textId="77777777" w:rsidR="005000DB" w:rsidRPr="005E7C2F" w:rsidRDefault="005000DB" w:rsidP="005000DB">
            <w:pPr>
              <w:widowControl w:val="0"/>
              <w:ind w:firstLine="0"/>
              <w:contextualSpacing/>
              <w:jc w:val="left"/>
              <w:rPr>
                <w:b/>
                <w:bCs/>
                <w:sz w:val="24"/>
                <w:szCs w:val="24"/>
              </w:rPr>
            </w:pPr>
            <w:r w:rsidRPr="005E7C2F">
              <w:rPr>
                <w:sz w:val="24"/>
                <w:szCs w:val="24"/>
              </w:rPr>
              <w:t>КПП:</w:t>
            </w:r>
          </w:p>
        </w:tc>
        <w:tc>
          <w:tcPr>
            <w:tcW w:w="3963" w:type="dxa"/>
            <w:gridSpan w:val="2"/>
          </w:tcPr>
          <w:p w14:paraId="10D9B6AF" w14:textId="77777777" w:rsidR="005000DB" w:rsidRPr="005E7C2F" w:rsidRDefault="005000DB" w:rsidP="005000DB">
            <w:pPr>
              <w:widowControl w:val="0"/>
              <w:ind w:firstLine="0"/>
              <w:contextualSpacing/>
              <w:jc w:val="left"/>
              <w:rPr>
                <w:b/>
                <w:bCs/>
                <w:sz w:val="24"/>
                <w:szCs w:val="24"/>
              </w:rPr>
            </w:pPr>
          </w:p>
        </w:tc>
      </w:tr>
      <w:tr w:rsidR="005000DB" w:rsidRPr="005E7C2F" w14:paraId="7891C33A" w14:textId="77777777" w:rsidTr="005000DB">
        <w:tc>
          <w:tcPr>
            <w:tcW w:w="993" w:type="dxa"/>
          </w:tcPr>
          <w:p w14:paraId="7ECE8D7A" w14:textId="77777777" w:rsidR="005000DB" w:rsidRPr="005E7C2F" w:rsidRDefault="005000DB" w:rsidP="005000DB">
            <w:pPr>
              <w:widowControl w:val="0"/>
              <w:ind w:firstLine="0"/>
              <w:contextualSpacing/>
              <w:jc w:val="left"/>
              <w:rPr>
                <w:b/>
                <w:bCs/>
                <w:sz w:val="24"/>
                <w:szCs w:val="24"/>
              </w:rPr>
            </w:pPr>
            <w:r w:rsidRPr="005E7C2F">
              <w:rPr>
                <w:sz w:val="24"/>
                <w:szCs w:val="24"/>
              </w:rPr>
              <w:t>р/с:</w:t>
            </w:r>
          </w:p>
        </w:tc>
        <w:tc>
          <w:tcPr>
            <w:tcW w:w="3968" w:type="dxa"/>
            <w:gridSpan w:val="2"/>
          </w:tcPr>
          <w:p w14:paraId="55168F9C" w14:textId="77777777" w:rsidR="005000DB" w:rsidRPr="005E7C2F" w:rsidRDefault="005000DB" w:rsidP="005000DB">
            <w:pPr>
              <w:widowControl w:val="0"/>
              <w:ind w:firstLine="0"/>
              <w:contextualSpacing/>
              <w:jc w:val="left"/>
              <w:rPr>
                <w:b/>
                <w:bCs/>
                <w:sz w:val="24"/>
                <w:szCs w:val="24"/>
              </w:rPr>
            </w:pPr>
            <w:r w:rsidRPr="007D6BA0">
              <w:t>40702810800250009461</w:t>
            </w:r>
          </w:p>
        </w:tc>
        <w:tc>
          <w:tcPr>
            <w:tcW w:w="993" w:type="dxa"/>
          </w:tcPr>
          <w:p w14:paraId="5D902B1D" w14:textId="77777777" w:rsidR="005000DB" w:rsidRPr="005E7C2F" w:rsidRDefault="005000DB" w:rsidP="005000DB">
            <w:pPr>
              <w:widowControl w:val="0"/>
              <w:ind w:firstLine="0"/>
              <w:contextualSpacing/>
              <w:jc w:val="left"/>
              <w:rPr>
                <w:b/>
                <w:bCs/>
                <w:sz w:val="24"/>
                <w:szCs w:val="24"/>
              </w:rPr>
            </w:pPr>
            <w:r w:rsidRPr="005E7C2F">
              <w:rPr>
                <w:sz w:val="24"/>
                <w:szCs w:val="24"/>
              </w:rPr>
              <w:t>р/с:</w:t>
            </w:r>
          </w:p>
        </w:tc>
        <w:tc>
          <w:tcPr>
            <w:tcW w:w="3963" w:type="dxa"/>
            <w:gridSpan w:val="2"/>
          </w:tcPr>
          <w:p w14:paraId="7ED2D066" w14:textId="77777777" w:rsidR="005000DB" w:rsidRPr="005E7C2F" w:rsidRDefault="005000DB" w:rsidP="005000DB">
            <w:pPr>
              <w:widowControl w:val="0"/>
              <w:ind w:firstLine="0"/>
              <w:contextualSpacing/>
              <w:jc w:val="left"/>
              <w:rPr>
                <w:b/>
                <w:bCs/>
                <w:sz w:val="24"/>
                <w:szCs w:val="24"/>
              </w:rPr>
            </w:pPr>
          </w:p>
        </w:tc>
      </w:tr>
      <w:tr w:rsidR="005000DB" w:rsidRPr="005E7C2F" w14:paraId="6946E042" w14:textId="77777777" w:rsidTr="005000DB">
        <w:tc>
          <w:tcPr>
            <w:tcW w:w="993" w:type="dxa"/>
          </w:tcPr>
          <w:p w14:paraId="0AFB70C0" w14:textId="77777777" w:rsidR="005000DB" w:rsidRPr="005E7C2F" w:rsidRDefault="005000DB" w:rsidP="005000DB">
            <w:pPr>
              <w:widowControl w:val="0"/>
              <w:ind w:firstLine="0"/>
              <w:contextualSpacing/>
              <w:jc w:val="left"/>
              <w:rPr>
                <w:b/>
                <w:bCs/>
                <w:sz w:val="24"/>
                <w:szCs w:val="24"/>
              </w:rPr>
            </w:pPr>
            <w:r w:rsidRPr="005E7C2F">
              <w:rPr>
                <w:sz w:val="24"/>
                <w:szCs w:val="24"/>
              </w:rPr>
              <w:t>в</w:t>
            </w:r>
          </w:p>
        </w:tc>
        <w:tc>
          <w:tcPr>
            <w:tcW w:w="3968" w:type="dxa"/>
            <w:gridSpan w:val="2"/>
          </w:tcPr>
          <w:p w14:paraId="6B211FC8" w14:textId="77777777" w:rsidR="005000DB" w:rsidRPr="005E7C2F" w:rsidRDefault="005000DB" w:rsidP="005000DB">
            <w:pPr>
              <w:widowControl w:val="0"/>
              <w:ind w:firstLine="0"/>
              <w:contextualSpacing/>
              <w:jc w:val="left"/>
              <w:rPr>
                <w:b/>
                <w:bCs/>
                <w:sz w:val="24"/>
                <w:szCs w:val="24"/>
              </w:rPr>
            </w:pPr>
            <w:r w:rsidRPr="007D6BA0">
              <w:t>АО АКБ «НОВИКОМБАНК» г. Москва</w:t>
            </w:r>
          </w:p>
        </w:tc>
        <w:tc>
          <w:tcPr>
            <w:tcW w:w="993" w:type="dxa"/>
          </w:tcPr>
          <w:p w14:paraId="70CD3809" w14:textId="77777777" w:rsidR="005000DB" w:rsidRPr="005E7C2F" w:rsidRDefault="005000DB" w:rsidP="005000DB">
            <w:pPr>
              <w:widowControl w:val="0"/>
              <w:ind w:firstLine="0"/>
              <w:contextualSpacing/>
              <w:jc w:val="left"/>
              <w:rPr>
                <w:b/>
                <w:bCs/>
                <w:sz w:val="24"/>
                <w:szCs w:val="24"/>
              </w:rPr>
            </w:pPr>
            <w:r w:rsidRPr="005E7C2F">
              <w:rPr>
                <w:sz w:val="24"/>
                <w:szCs w:val="24"/>
              </w:rPr>
              <w:t>в</w:t>
            </w:r>
          </w:p>
        </w:tc>
        <w:tc>
          <w:tcPr>
            <w:tcW w:w="3963" w:type="dxa"/>
            <w:gridSpan w:val="2"/>
          </w:tcPr>
          <w:p w14:paraId="0BEB9F31" w14:textId="77777777" w:rsidR="005000DB" w:rsidRPr="005E7C2F" w:rsidRDefault="005000DB" w:rsidP="005000DB">
            <w:pPr>
              <w:widowControl w:val="0"/>
              <w:ind w:firstLine="0"/>
              <w:contextualSpacing/>
              <w:jc w:val="left"/>
              <w:rPr>
                <w:b/>
                <w:bCs/>
                <w:sz w:val="24"/>
                <w:szCs w:val="24"/>
              </w:rPr>
            </w:pPr>
          </w:p>
        </w:tc>
      </w:tr>
      <w:tr w:rsidR="005000DB" w:rsidRPr="005E7C2F" w14:paraId="6E85CA47" w14:textId="77777777" w:rsidTr="005000DB">
        <w:tc>
          <w:tcPr>
            <w:tcW w:w="993" w:type="dxa"/>
          </w:tcPr>
          <w:p w14:paraId="5F162C6D" w14:textId="77777777" w:rsidR="005000DB" w:rsidRPr="005E7C2F" w:rsidRDefault="005000DB" w:rsidP="005000DB">
            <w:pPr>
              <w:widowControl w:val="0"/>
              <w:ind w:firstLine="0"/>
              <w:contextualSpacing/>
              <w:jc w:val="left"/>
              <w:rPr>
                <w:b/>
                <w:bCs/>
                <w:sz w:val="24"/>
                <w:szCs w:val="24"/>
              </w:rPr>
            </w:pPr>
            <w:r w:rsidRPr="005E7C2F">
              <w:rPr>
                <w:sz w:val="24"/>
                <w:szCs w:val="24"/>
              </w:rPr>
              <w:t>к/с:</w:t>
            </w:r>
          </w:p>
        </w:tc>
        <w:tc>
          <w:tcPr>
            <w:tcW w:w="3968" w:type="dxa"/>
            <w:gridSpan w:val="2"/>
          </w:tcPr>
          <w:p w14:paraId="70B33360" w14:textId="77777777" w:rsidR="005000DB" w:rsidRPr="005E7C2F" w:rsidRDefault="005000DB" w:rsidP="005000DB">
            <w:pPr>
              <w:widowControl w:val="0"/>
              <w:ind w:firstLine="0"/>
              <w:contextualSpacing/>
              <w:jc w:val="left"/>
              <w:rPr>
                <w:b/>
                <w:bCs/>
                <w:sz w:val="24"/>
                <w:szCs w:val="24"/>
              </w:rPr>
            </w:pPr>
            <w:r w:rsidRPr="007D6BA0">
              <w:t>30101810245250000162</w:t>
            </w:r>
          </w:p>
        </w:tc>
        <w:tc>
          <w:tcPr>
            <w:tcW w:w="993" w:type="dxa"/>
          </w:tcPr>
          <w:p w14:paraId="25C6EBA7" w14:textId="77777777" w:rsidR="005000DB" w:rsidRPr="005E7C2F" w:rsidRDefault="005000DB" w:rsidP="005000DB">
            <w:pPr>
              <w:widowControl w:val="0"/>
              <w:ind w:firstLine="0"/>
              <w:contextualSpacing/>
              <w:jc w:val="left"/>
              <w:rPr>
                <w:b/>
                <w:bCs/>
                <w:sz w:val="24"/>
                <w:szCs w:val="24"/>
              </w:rPr>
            </w:pPr>
            <w:r w:rsidRPr="005E7C2F">
              <w:rPr>
                <w:sz w:val="24"/>
                <w:szCs w:val="24"/>
              </w:rPr>
              <w:t>к/с:</w:t>
            </w:r>
          </w:p>
        </w:tc>
        <w:tc>
          <w:tcPr>
            <w:tcW w:w="3963" w:type="dxa"/>
            <w:gridSpan w:val="2"/>
          </w:tcPr>
          <w:p w14:paraId="5B4B3038" w14:textId="77777777" w:rsidR="005000DB" w:rsidRPr="005E7C2F" w:rsidRDefault="005000DB" w:rsidP="005000DB">
            <w:pPr>
              <w:widowControl w:val="0"/>
              <w:ind w:firstLine="0"/>
              <w:contextualSpacing/>
              <w:jc w:val="left"/>
              <w:rPr>
                <w:b/>
                <w:bCs/>
                <w:sz w:val="24"/>
                <w:szCs w:val="24"/>
              </w:rPr>
            </w:pPr>
          </w:p>
        </w:tc>
      </w:tr>
      <w:tr w:rsidR="005000DB" w:rsidRPr="005E7C2F" w14:paraId="3F130CA3" w14:textId="77777777" w:rsidTr="005000DB">
        <w:tc>
          <w:tcPr>
            <w:tcW w:w="993" w:type="dxa"/>
          </w:tcPr>
          <w:p w14:paraId="1DAE0240" w14:textId="77777777" w:rsidR="005000DB" w:rsidRPr="005E7C2F" w:rsidRDefault="005000DB" w:rsidP="005000DB">
            <w:pPr>
              <w:widowControl w:val="0"/>
              <w:ind w:firstLine="0"/>
              <w:contextualSpacing/>
              <w:jc w:val="left"/>
              <w:rPr>
                <w:b/>
                <w:bCs/>
                <w:sz w:val="24"/>
                <w:szCs w:val="24"/>
              </w:rPr>
            </w:pPr>
            <w:r w:rsidRPr="005E7C2F">
              <w:rPr>
                <w:sz w:val="24"/>
                <w:szCs w:val="24"/>
              </w:rPr>
              <w:t>БИК:</w:t>
            </w:r>
          </w:p>
        </w:tc>
        <w:tc>
          <w:tcPr>
            <w:tcW w:w="3968" w:type="dxa"/>
            <w:gridSpan w:val="2"/>
          </w:tcPr>
          <w:p w14:paraId="37991FDA" w14:textId="77777777" w:rsidR="005000DB" w:rsidRPr="005E7C2F" w:rsidRDefault="005000DB" w:rsidP="005000DB">
            <w:pPr>
              <w:widowControl w:val="0"/>
              <w:ind w:firstLine="0"/>
              <w:contextualSpacing/>
              <w:jc w:val="left"/>
              <w:rPr>
                <w:b/>
                <w:bCs/>
                <w:sz w:val="24"/>
                <w:szCs w:val="24"/>
              </w:rPr>
            </w:pPr>
            <w:r w:rsidRPr="007D6BA0">
              <w:t>119048, г. Москва, ул. Усачева, д. 24</w:t>
            </w:r>
          </w:p>
        </w:tc>
        <w:tc>
          <w:tcPr>
            <w:tcW w:w="993" w:type="dxa"/>
          </w:tcPr>
          <w:p w14:paraId="0867B66E" w14:textId="77777777" w:rsidR="005000DB" w:rsidRPr="005E7C2F" w:rsidRDefault="005000DB" w:rsidP="005000DB">
            <w:pPr>
              <w:widowControl w:val="0"/>
              <w:ind w:firstLine="0"/>
              <w:contextualSpacing/>
              <w:jc w:val="left"/>
              <w:rPr>
                <w:b/>
                <w:bCs/>
                <w:sz w:val="24"/>
                <w:szCs w:val="24"/>
              </w:rPr>
            </w:pPr>
            <w:r w:rsidRPr="005E7C2F">
              <w:rPr>
                <w:sz w:val="24"/>
                <w:szCs w:val="24"/>
              </w:rPr>
              <w:t>БИК:</w:t>
            </w:r>
          </w:p>
        </w:tc>
        <w:tc>
          <w:tcPr>
            <w:tcW w:w="3963" w:type="dxa"/>
            <w:gridSpan w:val="2"/>
          </w:tcPr>
          <w:p w14:paraId="0DCE5156" w14:textId="77777777" w:rsidR="005000DB" w:rsidRPr="005E7C2F" w:rsidRDefault="005000DB" w:rsidP="005000DB">
            <w:pPr>
              <w:widowControl w:val="0"/>
              <w:ind w:firstLine="0"/>
              <w:contextualSpacing/>
              <w:jc w:val="left"/>
              <w:rPr>
                <w:b/>
                <w:bCs/>
                <w:sz w:val="24"/>
                <w:szCs w:val="24"/>
              </w:rPr>
            </w:pPr>
          </w:p>
        </w:tc>
      </w:tr>
      <w:tr w:rsidR="005000DB" w:rsidRPr="005E7C2F" w14:paraId="1F4AA038" w14:textId="77777777" w:rsidTr="005000DB">
        <w:tc>
          <w:tcPr>
            <w:tcW w:w="993" w:type="dxa"/>
          </w:tcPr>
          <w:p w14:paraId="58D88C20" w14:textId="77777777" w:rsidR="005000DB" w:rsidRPr="005E7C2F" w:rsidRDefault="005000DB" w:rsidP="005000DB">
            <w:pPr>
              <w:widowControl w:val="0"/>
              <w:ind w:firstLine="0"/>
              <w:contextualSpacing/>
              <w:jc w:val="left"/>
              <w:rPr>
                <w:b/>
                <w:bCs/>
                <w:sz w:val="24"/>
                <w:szCs w:val="24"/>
              </w:rPr>
            </w:pPr>
            <w:r w:rsidRPr="005E7C2F">
              <w:rPr>
                <w:sz w:val="24"/>
                <w:szCs w:val="24"/>
              </w:rPr>
              <w:t>Тел.:</w:t>
            </w:r>
          </w:p>
        </w:tc>
        <w:tc>
          <w:tcPr>
            <w:tcW w:w="3968" w:type="dxa"/>
            <w:gridSpan w:val="2"/>
          </w:tcPr>
          <w:p w14:paraId="06848956" w14:textId="77777777" w:rsidR="005000DB" w:rsidRPr="005E7C2F" w:rsidRDefault="005000DB" w:rsidP="005000DB">
            <w:pPr>
              <w:widowControl w:val="0"/>
              <w:ind w:firstLine="0"/>
              <w:contextualSpacing/>
              <w:jc w:val="left"/>
              <w:rPr>
                <w:b/>
                <w:bCs/>
                <w:sz w:val="24"/>
                <w:szCs w:val="24"/>
              </w:rPr>
            </w:pPr>
          </w:p>
        </w:tc>
        <w:tc>
          <w:tcPr>
            <w:tcW w:w="993" w:type="dxa"/>
          </w:tcPr>
          <w:p w14:paraId="25955653" w14:textId="77777777" w:rsidR="005000DB" w:rsidRPr="005E7C2F" w:rsidRDefault="005000DB" w:rsidP="005000DB">
            <w:pPr>
              <w:widowControl w:val="0"/>
              <w:ind w:firstLine="0"/>
              <w:contextualSpacing/>
              <w:jc w:val="left"/>
              <w:rPr>
                <w:b/>
                <w:bCs/>
                <w:sz w:val="24"/>
                <w:szCs w:val="24"/>
              </w:rPr>
            </w:pPr>
            <w:r w:rsidRPr="005E7C2F">
              <w:rPr>
                <w:sz w:val="24"/>
                <w:szCs w:val="24"/>
              </w:rPr>
              <w:t>Тел.:</w:t>
            </w:r>
          </w:p>
        </w:tc>
        <w:tc>
          <w:tcPr>
            <w:tcW w:w="3963" w:type="dxa"/>
            <w:gridSpan w:val="2"/>
          </w:tcPr>
          <w:p w14:paraId="6D1D7CD3" w14:textId="77777777" w:rsidR="005000DB" w:rsidRPr="005E7C2F" w:rsidRDefault="005000DB" w:rsidP="005000DB">
            <w:pPr>
              <w:widowControl w:val="0"/>
              <w:ind w:firstLine="0"/>
              <w:contextualSpacing/>
              <w:jc w:val="left"/>
              <w:rPr>
                <w:b/>
                <w:bCs/>
                <w:sz w:val="24"/>
                <w:szCs w:val="24"/>
              </w:rPr>
            </w:pPr>
          </w:p>
        </w:tc>
      </w:tr>
      <w:tr w:rsidR="005000DB" w:rsidRPr="005E7C2F" w14:paraId="44B6B08E" w14:textId="77777777" w:rsidTr="005000DB">
        <w:tc>
          <w:tcPr>
            <w:tcW w:w="993" w:type="dxa"/>
          </w:tcPr>
          <w:p w14:paraId="0CF137AC" w14:textId="77777777" w:rsidR="005000DB" w:rsidRPr="005E7C2F" w:rsidRDefault="005000DB" w:rsidP="005000D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1CF18539" w14:textId="77777777" w:rsidR="005000DB" w:rsidRPr="005E7C2F" w:rsidRDefault="005000DB" w:rsidP="005000DB">
            <w:pPr>
              <w:widowControl w:val="0"/>
              <w:ind w:firstLine="0"/>
              <w:contextualSpacing/>
              <w:jc w:val="left"/>
              <w:rPr>
                <w:b/>
                <w:bCs/>
                <w:sz w:val="24"/>
                <w:szCs w:val="24"/>
              </w:rPr>
            </w:pPr>
          </w:p>
        </w:tc>
        <w:tc>
          <w:tcPr>
            <w:tcW w:w="993" w:type="dxa"/>
          </w:tcPr>
          <w:p w14:paraId="789096F9" w14:textId="77777777" w:rsidR="005000DB" w:rsidRPr="005E7C2F" w:rsidRDefault="005000DB" w:rsidP="005000D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5DFCC24B" w14:textId="77777777" w:rsidR="005000DB" w:rsidRPr="005E7C2F" w:rsidRDefault="005000DB" w:rsidP="005000DB">
            <w:pPr>
              <w:widowControl w:val="0"/>
              <w:ind w:firstLine="0"/>
              <w:contextualSpacing/>
              <w:jc w:val="left"/>
              <w:rPr>
                <w:b/>
                <w:bCs/>
                <w:sz w:val="24"/>
                <w:szCs w:val="24"/>
              </w:rPr>
            </w:pPr>
          </w:p>
        </w:tc>
      </w:tr>
      <w:tr w:rsidR="005000DB" w:rsidRPr="005E7C2F" w14:paraId="2B396F3A" w14:textId="77777777" w:rsidTr="005000DB">
        <w:tc>
          <w:tcPr>
            <w:tcW w:w="9917" w:type="dxa"/>
            <w:gridSpan w:val="6"/>
          </w:tcPr>
          <w:p w14:paraId="2FA01459" w14:textId="77777777" w:rsidR="005000DB" w:rsidRPr="005E7C2F" w:rsidRDefault="005000DB" w:rsidP="005000DB">
            <w:pPr>
              <w:widowControl w:val="0"/>
              <w:ind w:firstLine="0"/>
              <w:contextualSpacing/>
              <w:jc w:val="left"/>
              <w:rPr>
                <w:b/>
                <w:bCs/>
                <w:sz w:val="24"/>
                <w:szCs w:val="24"/>
              </w:rPr>
            </w:pPr>
          </w:p>
        </w:tc>
      </w:tr>
      <w:tr w:rsidR="005000DB" w:rsidRPr="005E7C2F" w14:paraId="4B61F2A3" w14:textId="77777777" w:rsidTr="005000DB">
        <w:tc>
          <w:tcPr>
            <w:tcW w:w="9917" w:type="dxa"/>
            <w:gridSpan w:val="6"/>
          </w:tcPr>
          <w:p w14:paraId="556CD631" w14:textId="77777777" w:rsidR="005000DB" w:rsidRPr="005E7C2F" w:rsidRDefault="005000DB" w:rsidP="005000DB">
            <w:pPr>
              <w:widowControl w:val="0"/>
              <w:ind w:firstLine="0"/>
              <w:contextualSpacing/>
              <w:jc w:val="center"/>
              <w:rPr>
                <w:b/>
                <w:bCs/>
                <w:sz w:val="24"/>
                <w:szCs w:val="24"/>
              </w:rPr>
            </w:pPr>
            <w:r w:rsidRPr="005E7C2F">
              <w:rPr>
                <w:b/>
                <w:bCs/>
                <w:sz w:val="24"/>
                <w:szCs w:val="24"/>
              </w:rPr>
              <w:t>ПОДПИСИ СТОРОН:</w:t>
            </w:r>
          </w:p>
        </w:tc>
      </w:tr>
      <w:tr w:rsidR="005000DB" w:rsidRPr="005E7C2F" w14:paraId="0E025445" w14:textId="77777777" w:rsidTr="005000DB">
        <w:tc>
          <w:tcPr>
            <w:tcW w:w="9917" w:type="dxa"/>
            <w:gridSpan w:val="6"/>
          </w:tcPr>
          <w:p w14:paraId="07A63315" w14:textId="77777777" w:rsidR="005000DB" w:rsidRPr="005E7C2F" w:rsidRDefault="005000DB" w:rsidP="005000DB">
            <w:pPr>
              <w:widowControl w:val="0"/>
              <w:ind w:firstLine="0"/>
              <w:contextualSpacing/>
              <w:jc w:val="left"/>
              <w:rPr>
                <w:b/>
                <w:bCs/>
                <w:sz w:val="24"/>
                <w:szCs w:val="24"/>
              </w:rPr>
            </w:pPr>
          </w:p>
        </w:tc>
      </w:tr>
      <w:tr w:rsidR="005000DB" w:rsidRPr="00A95FF5" w14:paraId="6875B417" w14:textId="77777777" w:rsidTr="005000DB">
        <w:tc>
          <w:tcPr>
            <w:tcW w:w="4961" w:type="dxa"/>
            <w:gridSpan w:val="3"/>
          </w:tcPr>
          <w:p w14:paraId="0A6791EB" w14:textId="77777777" w:rsidR="005000DB" w:rsidRPr="00A95FF5" w:rsidRDefault="005000DB" w:rsidP="005000DB">
            <w:pPr>
              <w:widowControl w:val="0"/>
              <w:ind w:firstLine="0"/>
              <w:contextualSpacing/>
              <w:jc w:val="left"/>
              <w:rPr>
                <w:b/>
                <w:bCs/>
                <w:sz w:val="24"/>
                <w:szCs w:val="24"/>
              </w:rPr>
            </w:pPr>
            <w:r w:rsidRPr="00A95FF5">
              <w:rPr>
                <w:b/>
                <w:bCs/>
                <w:sz w:val="24"/>
                <w:szCs w:val="24"/>
              </w:rPr>
              <w:t xml:space="preserve">От </w:t>
            </w:r>
            <w:r>
              <w:rPr>
                <w:b/>
                <w:sz w:val="24"/>
                <w:szCs w:val="24"/>
              </w:rPr>
              <w:t>Организатора продажи</w:t>
            </w:r>
            <w:r w:rsidRPr="00A95FF5">
              <w:rPr>
                <w:b/>
                <w:sz w:val="24"/>
                <w:szCs w:val="24"/>
              </w:rPr>
              <w:t>:</w:t>
            </w:r>
          </w:p>
        </w:tc>
        <w:tc>
          <w:tcPr>
            <w:tcW w:w="4956" w:type="dxa"/>
            <w:gridSpan w:val="3"/>
          </w:tcPr>
          <w:p w14:paraId="42559659" w14:textId="77777777" w:rsidR="005000DB" w:rsidRPr="00A95FF5" w:rsidRDefault="005000DB" w:rsidP="005000DB">
            <w:pPr>
              <w:widowControl w:val="0"/>
              <w:ind w:firstLine="0"/>
              <w:contextualSpacing/>
              <w:jc w:val="left"/>
              <w:rPr>
                <w:b/>
                <w:bCs/>
                <w:sz w:val="24"/>
                <w:szCs w:val="24"/>
              </w:rPr>
            </w:pPr>
            <w:r w:rsidRPr="00A95FF5">
              <w:rPr>
                <w:b/>
                <w:bCs/>
                <w:sz w:val="24"/>
                <w:szCs w:val="24"/>
              </w:rPr>
              <w:t xml:space="preserve">От </w:t>
            </w:r>
            <w:r>
              <w:rPr>
                <w:b/>
                <w:sz w:val="24"/>
                <w:szCs w:val="24"/>
              </w:rPr>
              <w:t>Претендента</w:t>
            </w:r>
            <w:r w:rsidRPr="00A95FF5">
              <w:rPr>
                <w:b/>
                <w:sz w:val="24"/>
                <w:szCs w:val="24"/>
              </w:rPr>
              <w:t>:</w:t>
            </w:r>
          </w:p>
        </w:tc>
      </w:tr>
      <w:tr w:rsidR="005000DB" w:rsidRPr="005E7C2F" w14:paraId="735CC27A" w14:textId="77777777" w:rsidTr="005000DB">
        <w:tc>
          <w:tcPr>
            <w:tcW w:w="4961" w:type="dxa"/>
            <w:gridSpan w:val="3"/>
          </w:tcPr>
          <w:p w14:paraId="068AB571" w14:textId="77777777" w:rsidR="005000DB" w:rsidRPr="005E7C2F" w:rsidRDefault="005000DB" w:rsidP="005000DB">
            <w:pPr>
              <w:widowControl w:val="0"/>
              <w:ind w:firstLine="0"/>
              <w:contextualSpacing/>
              <w:jc w:val="left"/>
              <w:rPr>
                <w:b/>
                <w:bCs/>
                <w:sz w:val="24"/>
                <w:szCs w:val="24"/>
              </w:rPr>
            </w:pPr>
          </w:p>
        </w:tc>
        <w:tc>
          <w:tcPr>
            <w:tcW w:w="4956" w:type="dxa"/>
            <w:gridSpan w:val="3"/>
          </w:tcPr>
          <w:p w14:paraId="125F76C9" w14:textId="77777777" w:rsidR="005000DB" w:rsidRPr="005E7C2F" w:rsidRDefault="005000DB" w:rsidP="005000DB">
            <w:pPr>
              <w:widowControl w:val="0"/>
              <w:ind w:firstLine="0"/>
              <w:contextualSpacing/>
              <w:jc w:val="left"/>
              <w:rPr>
                <w:b/>
                <w:bCs/>
                <w:sz w:val="24"/>
                <w:szCs w:val="24"/>
              </w:rPr>
            </w:pPr>
          </w:p>
        </w:tc>
      </w:tr>
      <w:tr w:rsidR="005000DB" w:rsidRPr="005E7C2F" w14:paraId="051DD67D" w14:textId="77777777" w:rsidTr="005000DB">
        <w:tc>
          <w:tcPr>
            <w:tcW w:w="4961" w:type="dxa"/>
            <w:gridSpan w:val="3"/>
          </w:tcPr>
          <w:p w14:paraId="489DAAC5"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63AD297F"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000DB" w:rsidRPr="005E7C2F" w14:paraId="15F84875" w14:textId="77777777" w:rsidTr="005000DB">
        <w:tc>
          <w:tcPr>
            <w:tcW w:w="4961" w:type="dxa"/>
            <w:gridSpan w:val="3"/>
          </w:tcPr>
          <w:p w14:paraId="64BA3BB8"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5791F887"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000DB" w:rsidRPr="005E7C2F" w14:paraId="7B0FF6B4" w14:textId="77777777" w:rsidTr="005000DB">
        <w:tc>
          <w:tcPr>
            <w:tcW w:w="4961" w:type="dxa"/>
            <w:gridSpan w:val="3"/>
          </w:tcPr>
          <w:p w14:paraId="71007C2E" w14:textId="77777777" w:rsidR="005000DB" w:rsidRPr="005E7C2F" w:rsidRDefault="005000DB" w:rsidP="005000DB">
            <w:pPr>
              <w:widowControl w:val="0"/>
              <w:ind w:firstLine="0"/>
              <w:contextualSpacing/>
              <w:jc w:val="left"/>
              <w:rPr>
                <w:b/>
                <w:bCs/>
                <w:sz w:val="24"/>
                <w:szCs w:val="24"/>
              </w:rPr>
            </w:pPr>
          </w:p>
        </w:tc>
        <w:tc>
          <w:tcPr>
            <w:tcW w:w="4956" w:type="dxa"/>
            <w:gridSpan w:val="3"/>
          </w:tcPr>
          <w:p w14:paraId="3AA8DC15" w14:textId="77777777" w:rsidR="005000DB" w:rsidRPr="005E7C2F" w:rsidRDefault="005000DB" w:rsidP="005000DB">
            <w:pPr>
              <w:widowControl w:val="0"/>
              <w:ind w:firstLine="0"/>
              <w:contextualSpacing/>
              <w:jc w:val="left"/>
              <w:rPr>
                <w:b/>
                <w:bCs/>
                <w:sz w:val="24"/>
                <w:szCs w:val="24"/>
              </w:rPr>
            </w:pPr>
          </w:p>
        </w:tc>
      </w:tr>
      <w:tr w:rsidR="005000DB" w:rsidRPr="005E7C2F" w14:paraId="6B804710" w14:textId="77777777" w:rsidTr="005000DB">
        <w:tc>
          <w:tcPr>
            <w:tcW w:w="2473" w:type="dxa"/>
            <w:gridSpan w:val="2"/>
          </w:tcPr>
          <w:p w14:paraId="2E7858DE" w14:textId="77777777" w:rsidR="005000DB" w:rsidRPr="005E7C2F" w:rsidRDefault="005000DB" w:rsidP="005000DB">
            <w:pPr>
              <w:widowControl w:val="0"/>
              <w:ind w:firstLine="0"/>
              <w:contextualSpacing/>
              <w:jc w:val="left"/>
              <w:rPr>
                <w:sz w:val="24"/>
                <w:szCs w:val="24"/>
              </w:rPr>
            </w:pPr>
          </w:p>
        </w:tc>
        <w:tc>
          <w:tcPr>
            <w:tcW w:w="2488" w:type="dxa"/>
          </w:tcPr>
          <w:p w14:paraId="59F611B1"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5011935C" w14:textId="77777777" w:rsidR="005000DB" w:rsidRPr="005E7C2F" w:rsidRDefault="005000DB" w:rsidP="005000DB">
            <w:pPr>
              <w:widowControl w:val="0"/>
              <w:ind w:firstLine="0"/>
              <w:contextualSpacing/>
              <w:jc w:val="left"/>
              <w:rPr>
                <w:sz w:val="24"/>
                <w:szCs w:val="24"/>
              </w:rPr>
            </w:pPr>
          </w:p>
        </w:tc>
        <w:tc>
          <w:tcPr>
            <w:tcW w:w="2569" w:type="dxa"/>
          </w:tcPr>
          <w:p w14:paraId="4D4F0504"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bl>
    <w:p w14:paraId="33331E22" w14:textId="77777777" w:rsidR="005000DB" w:rsidRDefault="005000DB" w:rsidP="005000D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B17D8CA" w14:textId="77777777" w:rsidR="005000DB" w:rsidRPr="00575A1C" w:rsidRDefault="005000DB" w:rsidP="005000DB">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33" w:name="_Toc229476289"/>
      <w:bookmarkStart w:id="34" w:name="_Toc230144070"/>
      <w:bookmarkEnd w:id="31"/>
      <w:bookmarkEnd w:id="32"/>
    </w:p>
    <w:p w14:paraId="6CE4A070" w14:textId="77777777" w:rsidR="005000DB" w:rsidRDefault="005000DB" w:rsidP="005000DB">
      <w:pPr>
        <w:spacing w:after="0" w:line="240" w:lineRule="auto"/>
        <w:ind w:right="-142"/>
        <w:contextualSpacing/>
        <w:jc w:val="both"/>
        <w:rPr>
          <w:rFonts w:ascii="Times New Roman" w:hAnsi="Times New Roman" w:cs="Times New Roman"/>
          <w:b/>
          <w:bCs/>
          <w:sz w:val="24"/>
          <w:szCs w:val="24"/>
        </w:rPr>
      </w:pPr>
    </w:p>
    <w:p w14:paraId="19EBC779" w14:textId="77777777" w:rsidR="005000DB" w:rsidRPr="00585E32" w:rsidRDefault="005000DB" w:rsidP="005000DB">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05503E42" w14:textId="77777777" w:rsidR="005000DB" w:rsidRPr="00585E32" w:rsidRDefault="005000DB" w:rsidP="005000DB">
      <w:pPr>
        <w:spacing w:after="0" w:line="240" w:lineRule="auto"/>
        <w:contextualSpacing/>
        <w:rPr>
          <w:rFonts w:ascii="Times New Roman" w:hAnsi="Times New Roman" w:cs="Times New Roman"/>
          <w:color w:val="000000"/>
          <w:sz w:val="24"/>
          <w:szCs w:val="24"/>
        </w:rPr>
      </w:pPr>
    </w:p>
    <w:p w14:paraId="72712086" w14:textId="77777777" w:rsidR="005000DB" w:rsidRDefault="005000DB" w:rsidP="005000DB">
      <w:pPr>
        <w:spacing w:after="0" w:line="240" w:lineRule="auto"/>
        <w:ind w:right="-84"/>
        <w:contextualSpacing/>
        <w:jc w:val="both"/>
        <w:rPr>
          <w:rFonts w:ascii="Times New Roman" w:hAnsi="Times New Roman" w:cs="Times New Roman"/>
          <w:color w:val="000000"/>
          <w:sz w:val="24"/>
          <w:szCs w:val="24"/>
        </w:rPr>
        <w:sectPr w:rsidR="005000DB" w:rsidSect="00762B87">
          <w:headerReference w:type="even" r:id="rId20"/>
          <w:footerReference w:type="first" r:id="rId21"/>
          <w:type w:val="continuous"/>
          <w:pgSz w:w="11906" w:h="16838"/>
          <w:pgMar w:top="1134" w:right="567" w:bottom="1134" w:left="1134" w:header="709" w:footer="709" w:gutter="0"/>
          <w:cols w:space="708"/>
          <w:docGrid w:linePitch="360"/>
        </w:sectPr>
      </w:pPr>
    </w:p>
    <w:p w14:paraId="78F99782" w14:textId="77777777" w:rsidR="005000DB" w:rsidRDefault="005000DB" w:rsidP="005000DB">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г. Москва</w:t>
      </w:r>
    </w:p>
    <w:p w14:paraId="1A36468C" w14:textId="77777777" w:rsidR="005000DB" w:rsidRDefault="005000DB" w:rsidP="005000DB">
      <w:pPr>
        <w:spacing w:after="0" w:line="240" w:lineRule="auto"/>
        <w:ind w:right="-84"/>
        <w:contextualSpacing/>
        <w:jc w:val="right"/>
        <w:rPr>
          <w:rFonts w:ascii="Times New Roman" w:hAnsi="Times New Roman" w:cs="Times New Roman"/>
          <w:color w:val="000000"/>
          <w:sz w:val="24"/>
          <w:szCs w:val="24"/>
        </w:rPr>
        <w:sectPr w:rsidR="005000DB"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2F3D2720" w14:textId="77777777" w:rsidR="005000DB" w:rsidRPr="005F36D4" w:rsidRDefault="005000DB" w:rsidP="005000DB">
      <w:pPr>
        <w:spacing w:after="0" w:line="240" w:lineRule="auto"/>
        <w:ind w:right="-84"/>
        <w:contextualSpacing/>
        <w:jc w:val="both"/>
        <w:rPr>
          <w:rFonts w:ascii="Times New Roman" w:hAnsi="Times New Roman" w:cs="Times New Roman"/>
          <w:color w:val="000000"/>
          <w:spacing w:val="2"/>
          <w:sz w:val="24"/>
          <w:szCs w:val="24"/>
        </w:rPr>
      </w:pPr>
    </w:p>
    <w:p w14:paraId="5812CE4A" w14:textId="77777777" w:rsidR="005000DB" w:rsidRPr="0014791D" w:rsidRDefault="005000DB" w:rsidP="005000DB">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Pr="0014791D">
        <w:rPr>
          <w:rFonts w:ascii="Times New Roman" w:hAnsi="Times New Roman" w:cs="Times New Roman"/>
          <w:color w:val="000000"/>
          <w:spacing w:val="-10"/>
          <w:sz w:val="24"/>
          <w:szCs w:val="24"/>
        </w:rPr>
        <w:br/>
        <w:t xml:space="preserve">на основании _______, с одной стороны, и </w:t>
      </w:r>
    </w:p>
    <w:p w14:paraId="6480DAA7" w14:textId="77777777" w:rsidR="005000DB" w:rsidRPr="0014791D" w:rsidRDefault="005000DB" w:rsidP="005000DB">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 о нижеследующем:</w:t>
      </w:r>
    </w:p>
    <w:p w14:paraId="3E51167B" w14:textId="77777777" w:rsidR="005000DB" w:rsidRPr="00585E32" w:rsidRDefault="005000DB" w:rsidP="005000DB">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47D8300B" w14:textId="77777777" w:rsidR="005000DB" w:rsidRPr="0014791D" w:rsidRDefault="005000DB" w:rsidP="005000DB">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 – Имущество, а по отдельности соответственно – Недвижимое имущество, Движимое имущество, Имущественный комплекс и иное 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4BB7FB26" w14:textId="77777777" w:rsidR="005000DB" w:rsidRPr="0014791D" w:rsidRDefault="005000DB" w:rsidP="005000DB">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 в п. 1.1. Договора самостоятельно.</w:t>
      </w:r>
      <w:r w:rsidRPr="0014791D">
        <w:rPr>
          <w:rStyle w:val="aff0"/>
          <w:rFonts w:ascii="Times New Roman" w:hAnsi="Times New Roman" w:cs="Times New Roman"/>
          <w:color w:val="000000"/>
          <w:spacing w:val="-10"/>
          <w:sz w:val="24"/>
          <w:szCs w:val="24"/>
        </w:rPr>
        <w:footnoteReference w:id="2"/>
      </w:r>
    </w:p>
    <w:p w14:paraId="6C2AC2E2" w14:textId="77777777" w:rsidR="005000DB" w:rsidRPr="0014791D" w:rsidRDefault="005000DB" w:rsidP="005000DB">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w:t>
      </w:r>
      <w:r w:rsidRPr="00E1173F">
        <w:rPr>
          <w:rFonts w:ascii="Times New Roman" w:hAnsi="Times New Roman" w:cs="Times New Roman"/>
          <w:color w:val="000000"/>
          <w:spacing w:val="-10"/>
          <w:sz w:val="24"/>
          <w:szCs w:val="24"/>
        </w:rPr>
        <w:t xml:space="preserve">или владельцев объектов электросетевого хозяйства </w:t>
      </w:r>
      <w:r w:rsidRPr="0014791D">
        <w:rPr>
          <w:rFonts w:ascii="Times New Roman" w:hAnsi="Times New Roman" w:cs="Times New Roman"/>
          <w:color w:val="000000"/>
          <w:spacing w:val="-10"/>
          <w:sz w:val="24"/>
          <w:szCs w:val="24"/>
        </w:rPr>
        <w:t xml:space="preserve">о переходе права собственности на </w:t>
      </w:r>
      <w:r w:rsidRPr="0014791D">
        <w:rPr>
          <w:rFonts w:ascii="Times New Roman" w:hAnsi="Times New Roman" w:cs="Times New Roman"/>
          <w:spacing w:val="-10"/>
          <w:sz w:val="24"/>
          <w:szCs w:val="24"/>
        </w:rPr>
        <w:t>объекты недвижимости 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3F834F63" w14:textId="77777777" w:rsidR="005000DB" w:rsidRPr="0014791D" w:rsidRDefault="005000DB" w:rsidP="005000DB">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2B896966" w14:textId="77777777" w:rsidR="005000DB" w:rsidRDefault="005000DB" w:rsidP="005000DB">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519D3F20" w14:textId="77777777" w:rsidR="005000DB" w:rsidRPr="009E13FF" w:rsidRDefault="005000DB" w:rsidP="005000DB">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w:t>
      </w:r>
      <w:r w:rsidRPr="009E13FF">
        <w:rPr>
          <w:rFonts w:ascii="Times New Roman" w:hAnsi="Times New Roman" w:cs="Times New Roman"/>
          <w:sz w:val="24"/>
          <w:szCs w:val="24"/>
        </w:rPr>
        <w:lastRenderedPageBreak/>
        <w:t>использование: _____________________. Договор аренды земельного участка от _________ №____________, со сроком действия до __________________)</w:t>
      </w:r>
      <w:r w:rsidRPr="009E13FF">
        <w:rPr>
          <w:rStyle w:val="aff0"/>
          <w:rFonts w:ascii="Times New Roman" w:hAnsi="Times New Roman" w:cs="Times New Roman"/>
          <w:sz w:val="24"/>
          <w:szCs w:val="24"/>
        </w:rPr>
        <w:footnoteReference w:id="5"/>
      </w:r>
      <w:r w:rsidRPr="009E13FF">
        <w:rPr>
          <w:rFonts w:ascii="Times New Roman" w:hAnsi="Times New Roman" w:cs="Times New Roman"/>
          <w:sz w:val="24"/>
          <w:szCs w:val="24"/>
        </w:rPr>
        <w:t>.</w:t>
      </w:r>
    </w:p>
    <w:p w14:paraId="188B9CFF" w14:textId="77777777" w:rsidR="005000DB" w:rsidRDefault="005000DB" w:rsidP="005000DB">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D060A3">
        <w:rPr>
          <w:rFonts w:ascii="Times New Roman" w:hAnsi="Times New Roman" w:cs="Times New Roman"/>
          <w:sz w:val="24"/>
          <w:szCs w:val="24"/>
        </w:rPr>
        <w:t>Покупатель осведомлен, что на объект Недвижимого имущества с кадастровым номером: ____________ существуют ограничения (обременения) права: Водоохранная зона водного объекта площадью __________ кв.м. Прибрежная защитная полоса водного объекта площадью _____ кв.м., _____________</w:t>
      </w:r>
      <w:r>
        <w:rPr>
          <w:rFonts w:ascii="Times New Roman" w:hAnsi="Times New Roman" w:cs="Times New Roman"/>
          <w:color w:val="000000"/>
        </w:rPr>
        <w:t xml:space="preserve">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Fonts w:ascii="Times New Roman" w:hAnsi="Times New Roman" w:cs="Times New Roman"/>
          <w:color w:val="000000"/>
        </w:rPr>
        <w:footnoteReference w:id="6"/>
      </w:r>
      <w:r>
        <w:rPr>
          <w:rFonts w:ascii="Times New Roman" w:hAnsi="Times New Roman" w:cs="Times New Roman"/>
          <w:color w:val="000000"/>
        </w:rPr>
        <w:t>.</w:t>
      </w:r>
    </w:p>
    <w:p w14:paraId="3F12AB78" w14:textId="77777777" w:rsidR="005000DB" w:rsidRPr="004F2245" w:rsidRDefault="005000DB" w:rsidP="005000DB">
      <w:pPr>
        <w:pStyle w:val="a6"/>
        <w:numPr>
          <w:ilvl w:val="1"/>
          <w:numId w:val="3"/>
        </w:numPr>
        <w:tabs>
          <w:tab w:val="left" w:pos="-284"/>
        </w:tabs>
        <w:suppressAutoHyphens/>
        <w:spacing w:after="0" w:line="228" w:lineRule="auto"/>
        <w:ind w:left="0" w:firstLine="709"/>
        <w:jc w:val="both"/>
        <w:rPr>
          <w:rFonts w:ascii="Times New Roman" w:hAnsi="Times New Roman" w:cs="Times New Roman"/>
          <w:color w:val="000000"/>
          <w:spacing w:val="-10"/>
          <w:sz w:val="24"/>
          <w:szCs w:val="24"/>
        </w:rPr>
      </w:pPr>
      <w:r w:rsidRPr="004F2245">
        <w:rPr>
          <w:rFonts w:ascii="Times New Roman" w:hAnsi="Times New Roman" w:cs="Times New Roman"/>
          <w:color w:val="000000"/>
          <w:spacing w:val="-10"/>
          <w:sz w:val="24"/>
          <w:szCs w:val="24"/>
        </w:rPr>
        <w:t xml:space="preserve">Покупатель осведомлен, что земельный участок __________________ </w:t>
      </w:r>
      <w:r w:rsidRPr="004F2245">
        <w:rPr>
          <w:rFonts w:ascii="Times New Roman" w:hAnsi="Times New Roman" w:cs="Times New Roman"/>
          <w:i/>
          <w:color w:val="000000"/>
          <w:spacing w:val="-10"/>
          <w:sz w:val="20"/>
          <w:szCs w:val="24"/>
        </w:rPr>
        <w:t>(кадастровый номер, иные реквизиты)</w:t>
      </w:r>
      <w:r w:rsidRPr="004F2245">
        <w:rPr>
          <w:rFonts w:ascii="Times New Roman" w:hAnsi="Times New Roman" w:cs="Times New Roman"/>
          <w:color w:val="000000"/>
          <w:spacing w:val="-10"/>
          <w:sz w:val="24"/>
          <w:szCs w:val="24"/>
        </w:rPr>
        <w:t xml:space="preserve"> расположен в зоне _____________________ </w:t>
      </w:r>
      <w:r w:rsidRPr="004F2245">
        <w:rPr>
          <w:rFonts w:ascii="Times New Roman" w:hAnsi="Times New Roman" w:cs="Times New Roman"/>
          <w:i/>
          <w:color w:val="000000"/>
          <w:spacing w:val="-10"/>
          <w:sz w:val="20"/>
          <w:szCs w:val="24"/>
        </w:rPr>
        <w:t xml:space="preserve">(указать </w:t>
      </w:r>
      <w:r>
        <w:rPr>
          <w:rFonts w:ascii="Times New Roman" w:hAnsi="Times New Roman" w:cs="Times New Roman"/>
          <w:i/>
          <w:color w:val="000000"/>
          <w:spacing w:val="-10"/>
          <w:sz w:val="20"/>
          <w:szCs w:val="24"/>
        </w:rPr>
        <w:t xml:space="preserve">объект </w:t>
      </w:r>
      <w:r w:rsidRPr="004F2245">
        <w:rPr>
          <w:rFonts w:ascii="Times New Roman" w:hAnsi="Times New Roman" w:cs="Times New Roman"/>
          <w:i/>
          <w:color w:val="000000"/>
          <w:spacing w:val="-10"/>
          <w:sz w:val="20"/>
          <w:szCs w:val="24"/>
        </w:rPr>
        <w:t xml:space="preserve">санитарной охраны  </w:t>
      </w:r>
      <w:r>
        <w:rPr>
          <w:rFonts w:ascii="Times New Roman" w:hAnsi="Times New Roman" w:cs="Times New Roman"/>
          <w:i/>
          <w:color w:val="000000"/>
          <w:spacing w:val="-10"/>
          <w:sz w:val="20"/>
          <w:szCs w:val="24"/>
        </w:rPr>
        <w:t xml:space="preserve">и/или </w:t>
      </w:r>
      <w:r w:rsidRPr="000D4DE5">
        <w:rPr>
          <w:rFonts w:ascii="Times New Roman" w:hAnsi="Times New Roman" w:cs="Times New Roman"/>
          <w:i/>
          <w:color w:val="000000"/>
          <w:spacing w:val="-10"/>
          <w:sz w:val="20"/>
          <w:szCs w:val="24"/>
        </w:rPr>
        <w:t xml:space="preserve">особо охраняемых территорий </w:t>
      </w:r>
      <w:r>
        <w:rPr>
          <w:rFonts w:ascii="Times New Roman" w:hAnsi="Times New Roman" w:cs="Times New Roman"/>
          <w:i/>
          <w:color w:val="000000"/>
          <w:spacing w:val="-10"/>
          <w:sz w:val="20"/>
          <w:szCs w:val="24"/>
        </w:rPr>
        <w:t>и иное</w:t>
      </w:r>
      <w:r w:rsidRPr="004F2245">
        <w:rPr>
          <w:rFonts w:ascii="Times New Roman" w:hAnsi="Times New Roman" w:cs="Times New Roman"/>
          <w:i/>
          <w:color w:val="000000"/>
          <w:spacing w:val="-10"/>
          <w:sz w:val="20"/>
          <w:szCs w:val="24"/>
        </w:rPr>
        <w:t>)</w:t>
      </w:r>
      <w:r>
        <w:rPr>
          <w:rStyle w:val="aff0"/>
          <w:rFonts w:ascii="Times New Roman" w:hAnsi="Times New Roman" w:cs="Times New Roman"/>
          <w:i/>
          <w:color w:val="000000"/>
          <w:spacing w:val="-10"/>
          <w:sz w:val="20"/>
          <w:szCs w:val="24"/>
        </w:rPr>
        <w:footnoteReference w:id="7"/>
      </w:r>
      <w:r>
        <w:rPr>
          <w:rFonts w:ascii="Times New Roman" w:hAnsi="Times New Roman" w:cs="Times New Roman"/>
          <w:i/>
          <w:color w:val="000000"/>
          <w:spacing w:val="-10"/>
          <w:sz w:val="20"/>
          <w:szCs w:val="24"/>
        </w:rPr>
        <w:t>.</w:t>
      </w:r>
      <w:r w:rsidRPr="004F2245">
        <w:rPr>
          <w:rFonts w:ascii="Times New Roman" w:hAnsi="Times New Roman" w:cs="Times New Roman"/>
          <w:color w:val="000000"/>
          <w:spacing w:val="-10"/>
          <w:sz w:val="24"/>
          <w:szCs w:val="24"/>
        </w:rPr>
        <w:t xml:space="preserve"> </w:t>
      </w:r>
    </w:p>
    <w:p w14:paraId="4A48E359" w14:textId="77777777" w:rsidR="005000DB" w:rsidRPr="004D4347" w:rsidRDefault="005000DB" w:rsidP="005000DB">
      <w:pPr>
        <w:pStyle w:val="a6"/>
        <w:tabs>
          <w:tab w:val="left" w:pos="-284"/>
        </w:tabs>
        <w:spacing w:after="0" w:line="228" w:lineRule="auto"/>
        <w:ind w:left="709"/>
        <w:jc w:val="both"/>
        <w:rPr>
          <w:rFonts w:ascii="Times New Roman" w:hAnsi="Times New Roman" w:cs="Times New Roman"/>
          <w:color w:val="000000"/>
        </w:rPr>
      </w:pPr>
    </w:p>
    <w:p w14:paraId="6946B57B" w14:textId="77777777" w:rsidR="005000DB" w:rsidRPr="00585E32" w:rsidRDefault="005000DB" w:rsidP="005000DB">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58AD1BF4"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8"/>
      </w:r>
      <w:r w:rsidRPr="0014791D">
        <w:rPr>
          <w:rFonts w:ascii="Times New Roman" w:hAnsi="Times New Roman" w:cs="Times New Roman"/>
          <w:color w:val="000000"/>
          <w:spacing w:val="-10"/>
          <w:sz w:val="24"/>
          <w:szCs w:val="24"/>
        </w:rPr>
        <w:t>.</w:t>
      </w:r>
    </w:p>
    <w:p w14:paraId="04164B8B"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9"/>
      </w:r>
    </w:p>
    <w:p w14:paraId="665CB630"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 на счет ООО «РТ-Капитал», засчитывается в счет оплаты цены Договора.</w:t>
      </w:r>
    </w:p>
    <w:p w14:paraId="0DC62D1A"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22"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 за вычетом суммы внесенного Покупателем задатка, в том числе НДС в размере __________ (__________) рублей __ копеек/НДС не облагается.</w:t>
      </w:r>
    </w:p>
    <w:p w14:paraId="06BCF3DF" w14:textId="77777777" w:rsidR="005000DB" w:rsidRPr="00585E32" w:rsidRDefault="005000DB" w:rsidP="005000DB">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19E4790C" w14:textId="77777777" w:rsidR="005000DB"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обязуется оплатить сумму, указанную </w:t>
      </w:r>
      <w:r>
        <w:rPr>
          <w:rFonts w:ascii="Times New Roman" w:hAnsi="Times New Roman" w:cs="Times New Roman"/>
          <w:color w:val="000000"/>
          <w:spacing w:val="-10"/>
          <w:sz w:val="24"/>
          <w:szCs w:val="24"/>
        </w:rPr>
        <w:t>в п. 2.4. Договора в течение 30 (тридцати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6D047C53" w14:textId="77777777" w:rsidR="005000DB" w:rsidRPr="0014791D" w:rsidRDefault="005000DB" w:rsidP="005000DB">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60227A7B"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25C1A41E" w14:textId="77777777" w:rsidR="005000DB" w:rsidRPr="00585E32" w:rsidRDefault="005000DB" w:rsidP="005000DB">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10C1C7CD"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Имущество передается Продавцом Покупателю по акту приема-передачи </w:t>
      </w:r>
      <w:r>
        <w:rPr>
          <w:rFonts w:ascii="Times New Roman" w:hAnsi="Times New Roman" w:cs="Times New Roman"/>
          <w:color w:val="000000"/>
          <w:spacing w:val="-10"/>
          <w:sz w:val="24"/>
          <w:szCs w:val="24"/>
        </w:rPr>
        <w:t>в течение 30 (тридцати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751AC016"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1E480A2C" w14:textId="77777777" w:rsidR="005000DB" w:rsidRPr="0014791D" w:rsidRDefault="005000DB" w:rsidP="005000DB">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4CBB0F54" w14:textId="77777777" w:rsidR="005000DB" w:rsidRPr="0014791D" w:rsidRDefault="005000DB" w:rsidP="005000DB">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обязуется соблюдать правила эксплуатации объектов электроэнергетики</w:t>
      </w:r>
      <w:r>
        <w:rPr>
          <w:rFonts w:ascii="Times New Roman" w:hAnsi="Times New Roman" w:cs="Times New Roman"/>
          <w:color w:val="000000"/>
          <w:spacing w:val="-10"/>
          <w:sz w:val="24"/>
          <w:szCs w:val="24"/>
        </w:rPr>
        <w:t>, теплоэнергетики</w:t>
      </w:r>
      <w:r w:rsidRPr="0014791D">
        <w:rPr>
          <w:rFonts w:ascii="Times New Roman" w:hAnsi="Times New Roman" w:cs="Times New Roman"/>
          <w:color w:val="000000"/>
          <w:spacing w:val="-10"/>
          <w:sz w:val="24"/>
          <w:szCs w:val="24"/>
        </w:rPr>
        <w:t xml:space="preserve"> и иные нормы действующего законодательства Российской Федерации, устанавливающие требования к обеспечению надежности электроэнергетических</w:t>
      </w:r>
      <w:r>
        <w:rPr>
          <w:rFonts w:ascii="Times New Roman" w:hAnsi="Times New Roman" w:cs="Times New Roman"/>
          <w:color w:val="000000"/>
          <w:spacing w:val="-10"/>
          <w:sz w:val="24"/>
          <w:szCs w:val="24"/>
        </w:rPr>
        <w:t>, теплоэнергетических</w:t>
      </w:r>
      <w:r w:rsidRPr="0014791D">
        <w:rPr>
          <w:rFonts w:ascii="Times New Roman" w:hAnsi="Times New Roman" w:cs="Times New Roman"/>
          <w:color w:val="000000"/>
          <w:spacing w:val="-10"/>
          <w:sz w:val="24"/>
          <w:szCs w:val="24"/>
        </w:rPr>
        <w:t xml:space="preserve"> систем, надежности и безопасности объектов электроэнергетики</w:t>
      </w:r>
      <w:r>
        <w:rPr>
          <w:rFonts w:ascii="Times New Roman" w:hAnsi="Times New Roman" w:cs="Times New Roman"/>
          <w:color w:val="000000"/>
          <w:spacing w:val="-10"/>
          <w:sz w:val="24"/>
          <w:szCs w:val="24"/>
        </w:rPr>
        <w:t>, теплоэнергетики</w:t>
      </w:r>
      <w:r w:rsidRPr="0014791D">
        <w:rPr>
          <w:rFonts w:ascii="Times New Roman" w:hAnsi="Times New Roman" w:cs="Times New Roman"/>
          <w:color w:val="000000"/>
          <w:spacing w:val="-10"/>
          <w:sz w:val="24"/>
          <w:szCs w:val="24"/>
        </w:rPr>
        <w:t xml:space="preserve"> и энергопринимающих</w:t>
      </w:r>
      <w:r>
        <w:rPr>
          <w:rFonts w:ascii="Times New Roman" w:hAnsi="Times New Roman" w:cs="Times New Roman"/>
          <w:color w:val="000000"/>
          <w:spacing w:val="-10"/>
          <w:sz w:val="24"/>
          <w:szCs w:val="24"/>
        </w:rPr>
        <w:t>, теплопринимающих</w:t>
      </w:r>
      <w:r w:rsidRPr="0014791D">
        <w:rPr>
          <w:rFonts w:ascii="Times New Roman" w:hAnsi="Times New Roman" w:cs="Times New Roman"/>
          <w:color w:val="000000"/>
          <w:spacing w:val="-10"/>
          <w:sz w:val="24"/>
          <w:szCs w:val="24"/>
        </w:rPr>
        <w:t xml:space="preserve"> установок</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10"/>
      </w:r>
      <w:r w:rsidRPr="0014791D">
        <w:rPr>
          <w:rFonts w:ascii="Times New Roman" w:hAnsi="Times New Roman" w:cs="Times New Roman"/>
          <w:bCs/>
          <w:spacing w:val="-10"/>
          <w:sz w:val="24"/>
          <w:szCs w:val="24"/>
        </w:rPr>
        <w:t>;</w:t>
      </w:r>
    </w:p>
    <w:p w14:paraId="3F47DF16" w14:textId="77777777" w:rsidR="005000DB" w:rsidRPr="0014791D" w:rsidRDefault="005000DB" w:rsidP="005000DB">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4346131A" w14:textId="77777777" w:rsidR="005000DB" w:rsidRPr="0014791D" w:rsidRDefault="005000DB" w:rsidP="005000DB">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2"/>
      </w:r>
      <w:r w:rsidRPr="0014791D">
        <w:rPr>
          <w:rFonts w:ascii="Times New Roman" w:hAnsi="Times New Roman" w:cs="Times New Roman"/>
          <w:color w:val="000000"/>
          <w:spacing w:val="-10"/>
          <w:sz w:val="24"/>
          <w:szCs w:val="24"/>
        </w:rPr>
        <w:t>;</w:t>
      </w:r>
    </w:p>
    <w:p w14:paraId="7257AA8D" w14:textId="77777777" w:rsidR="005000DB" w:rsidRPr="0014791D" w:rsidRDefault="005000DB" w:rsidP="005000DB">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5" w:name="dst668"/>
      <w:bookmarkStart w:id="36" w:name="dst669"/>
      <w:bookmarkStart w:id="37" w:name="dst670"/>
      <w:bookmarkStart w:id="38" w:name="dst671"/>
      <w:bookmarkStart w:id="39" w:name="dst672"/>
      <w:bookmarkEnd w:id="35"/>
      <w:bookmarkEnd w:id="36"/>
      <w:bookmarkEnd w:id="37"/>
      <w:bookmarkEnd w:id="38"/>
      <w:bookmarkEnd w:id="39"/>
      <w:r w:rsidRPr="0014791D">
        <w:rPr>
          <w:rFonts w:ascii="Times New Roman" w:hAnsi="Times New Roman" w:cs="Times New Roman"/>
          <w:color w:val="000000"/>
          <w:spacing w:val="-10"/>
          <w:sz w:val="24"/>
          <w:szCs w:val="24"/>
        </w:rPr>
        <w:t>обязуется соблюдать:</w:t>
      </w:r>
    </w:p>
    <w:p w14:paraId="2836E8D2" w14:textId="77777777" w:rsidR="005000DB" w:rsidRPr="0014791D" w:rsidRDefault="005000DB" w:rsidP="005000DB">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 xml:space="preserve">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5D8E9508" w14:textId="77777777" w:rsidR="005000DB" w:rsidRPr="008867B7" w:rsidRDefault="005000DB" w:rsidP="005000DB">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3"/>
      </w:r>
      <w:r>
        <w:rPr>
          <w:rFonts w:ascii="Times New Roman" w:hAnsi="Times New Roman" w:cs="Times New Roman"/>
          <w:spacing w:val="-10"/>
          <w:sz w:val="24"/>
          <w:szCs w:val="24"/>
        </w:rPr>
        <w:t>;</w:t>
      </w:r>
    </w:p>
    <w:p w14:paraId="41F83E74" w14:textId="77777777" w:rsidR="005000DB" w:rsidRPr="001448B5" w:rsidRDefault="005000DB" w:rsidP="005000DB">
      <w:pPr>
        <w:pStyle w:val="a6"/>
        <w:numPr>
          <w:ilvl w:val="2"/>
          <w:numId w:val="3"/>
        </w:numPr>
        <w:shd w:val="clear" w:color="auto" w:fill="FFFFFF"/>
        <w:tabs>
          <w:tab w:val="left" w:pos="993"/>
        </w:tabs>
        <w:spacing w:after="0" w:line="290" w:lineRule="atLeast"/>
        <w:ind w:left="0" w:firstLine="709"/>
        <w:jc w:val="both"/>
        <w:rPr>
          <w:rFonts w:ascii="Times New Roman" w:hAnsi="Times New Roman" w:cs="Times New Roman"/>
          <w:color w:val="000000"/>
          <w:sz w:val="24"/>
          <w:szCs w:val="24"/>
        </w:rPr>
      </w:pPr>
      <w:r w:rsidRPr="001448B5">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 </w:t>
      </w:r>
      <w:r w:rsidRPr="009E13FF">
        <w:rPr>
          <w:rStyle w:val="aff0"/>
          <w:rFonts w:ascii="Times New Roman" w:hAnsi="Times New Roman" w:cs="Times New Roman"/>
          <w:color w:val="000000"/>
          <w:sz w:val="24"/>
          <w:szCs w:val="24"/>
        </w:rPr>
        <w:footnoteReference w:id="14"/>
      </w:r>
      <w:r w:rsidRPr="001448B5">
        <w:rPr>
          <w:rFonts w:ascii="Times New Roman" w:hAnsi="Times New Roman" w:cs="Times New Roman"/>
          <w:color w:val="000000"/>
          <w:sz w:val="24"/>
          <w:szCs w:val="24"/>
        </w:rPr>
        <w:t>;</w:t>
      </w:r>
    </w:p>
    <w:p w14:paraId="6B80CD37" w14:textId="77777777" w:rsidR="005000DB" w:rsidRPr="001448B5" w:rsidRDefault="005000DB" w:rsidP="005000DB">
      <w:pPr>
        <w:pStyle w:val="a6"/>
        <w:numPr>
          <w:ilvl w:val="2"/>
          <w:numId w:val="3"/>
        </w:numPr>
        <w:shd w:val="clear" w:color="auto" w:fill="FFFFFF"/>
        <w:tabs>
          <w:tab w:val="left" w:pos="993"/>
        </w:tabs>
        <w:spacing w:after="0" w:line="290" w:lineRule="atLeast"/>
        <w:ind w:left="0" w:firstLine="709"/>
        <w:jc w:val="both"/>
      </w:pPr>
      <w:r w:rsidRPr="0067507F">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санитарной охране/к особо охраняемым территориям  _________ </w:t>
      </w:r>
      <w:r w:rsidRPr="0067507F">
        <w:rPr>
          <w:rFonts w:ascii="Times New Roman" w:hAnsi="Times New Roman" w:cs="Times New Roman"/>
          <w:i/>
          <w:color w:val="000000"/>
          <w:sz w:val="24"/>
          <w:szCs w:val="24"/>
        </w:rPr>
        <w:t>(указать нужное)</w:t>
      </w:r>
      <w:r w:rsidRPr="0067507F">
        <w:rPr>
          <w:rFonts w:ascii="Times New Roman" w:hAnsi="Times New Roman" w:cs="Times New Roman"/>
          <w:color w:val="000000"/>
          <w:sz w:val="24"/>
          <w:szCs w:val="24"/>
        </w:rPr>
        <w:t xml:space="preserve"> и иные требования, в отношении земельного участка с кадастровым номером: ______________</w:t>
      </w:r>
      <w:r>
        <w:rPr>
          <w:rStyle w:val="aff0"/>
          <w:rFonts w:ascii="Times New Roman" w:hAnsi="Times New Roman" w:cs="Times New Roman"/>
          <w:color w:val="000000"/>
          <w:sz w:val="24"/>
          <w:szCs w:val="24"/>
        </w:rPr>
        <w:footnoteReference w:id="15"/>
      </w:r>
      <w:r w:rsidRPr="0067507F">
        <w:rPr>
          <w:rFonts w:ascii="Times New Roman" w:hAnsi="Times New Roman" w:cs="Times New Roman"/>
          <w:color w:val="000000"/>
          <w:sz w:val="24"/>
          <w:szCs w:val="24"/>
        </w:rPr>
        <w:t>.</w:t>
      </w:r>
    </w:p>
    <w:p w14:paraId="474DB875"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0BAA358D" w14:textId="77777777" w:rsidR="005000DB" w:rsidRPr="00585E32" w:rsidRDefault="005000DB" w:rsidP="005000DB">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1BD51BEC"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599CDAF7" w14:textId="77777777" w:rsidR="005000DB" w:rsidRPr="0014791D" w:rsidRDefault="005000DB" w:rsidP="005000DB">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71891257"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6"/>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7"/>
      </w:r>
      <w:r>
        <w:rPr>
          <w:rFonts w:ascii="Times New Roman" w:hAnsi="Times New Roman" w:cs="Times New Roman"/>
          <w:color w:val="000000"/>
          <w:spacing w:val="-10"/>
          <w:sz w:val="24"/>
          <w:szCs w:val="24"/>
        </w:rPr>
        <w:t>, 1.5.</w:t>
      </w:r>
      <w:r>
        <w:rPr>
          <w:rStyle w:val="aff0"/>
          <w:rFonts w:ascii="Times New Roman" w:hAnsi="Times New Roman" w:cs="Times New Roman"/>
          <w:color w:val="000000"/>
          <w:spacing w:val="-10"/>
          <w:sz w:val="24"/>
          <w:szCs w:val="24"/>
        </w:rPr>
        <w:footnoteReference w:id="18"/>
      </w:r>
      <w:r w:rsidRPr="0014791D">
        <w:rPr>
          <w:rFonts w:ascii="Times New Roman" w:hAnsi="Times New Roman" w:cs="Times New Roman"/>
          <w:color w:val="000000"/>
          <w:spacing w:val="-10"/>
          <w:sz w:val="24"/>
          <w:szCs w:val="24"/>
        </w:rPr>
        <w:t xml:space="preserve">  и п. 6.7.</w:t>
      </w:r>
      <w:r w:rsidRPr="0067507F">
        <w:rPr>
          <w:rStyle w:val="aff0"/>
          <w:rFonts w:ascii="Times New Roman" w:hAnsi="Times New Roman" w:cs="Times New Roman"/>
          <w:color w:val="000000"/>
          <w:spacing w:val="-10"/>
          <w:sz w:val="24"/>
          <w:szCs w:val="24"/>
        </w:rPr>
        <w:t xml:space="preserve"> </w:t>
      </w:r>
      <w:r>
        <w:rPr>
          <w:rStyle w:val="aff0"/>
          <w:rFonts w:ascii="Times New Roman" w:hAnsi="Times New Roman" w:cs="Times New Roman"/>
          <w:color w:val="000000"/>
          <w:spacing w:val="-10"/>
          <w:sz w:val="24"/>
          <w:szCs w:val="24"/>
        </w:rPr>
        <w:footnoteReference w:id="19"/>
      </w:r>
      <w:r w:rsidRPr="0014791D">
        <w:rPr>
          <w:rFonts w:ascii="Times New Roman" w:hAnsi="Times New Roman" w:cs="Times New Roman"/>
          <w:color w:val="000000"/>
          <w:spacing w:val="-10"/>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329180ED"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130BDE8A"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496510D3" w14:textId="77777777" w:rsidR="005000DB" w:rsidRPr="00585E32" w:rsidRDefault="005000DB" w:rsidP="005000DB">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r>
        <w:rPr>
          <w:rStyle w:val="aff0"/>
          <w:rFonts w:ascii="Times New Roman" w:hAnsi="Times New Roman" w:cs="Times New Roman"/>
          <w:b/>
          <w:bCs/>
          <w:color w:val="000000"/>
          <w:sz w:val="24"/>
          <w:szCs w:val="24"/>
        </w:rPr>
        <w:footnoteReference w:id="20"/>
      </w:r>
    </w:p>
    <w:p w14:paraId="45434D70"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41FE92E9"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5E56CA96"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42A6C372"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67507F">
        <w:rPr>
          <w:rStyle w:val="aff0"/>
          <w:rFonts w:ascii="Times New Roman" w:hAnsi="Times New Roman" w:cs="Times New Roman"/>
          <w:bCs/>
          <w:color w:val="000000"/>
          <w:spacing w:val="-10"/>
          <w:sz w:val="24"/>
          <w:szCs w:val="24"/>
        </w:rPr>
        <w:t xml:space="preserve"> </w:t>
      </w:r>
      <w:r>
        <w:rPr>
          <w:rStyle w:val="aff0"/>
          <w:rFonts w:ascii="Times New Roman" w:hAnsi="Times New Roman" w:cs="Times New Roman"/>
          <w:bCs/>
          <w:color w:val="000000"/>
          <w:spacing w:val="-10"/>
          <w:sz w:val="24"/>
          <w:szCs w:val="24"/>
        </w:rPr>
        <w:footnoteReference w:id="21"/>
      </w:r>
    </w:p>
    <w:p w14:paraId="12A4B5EC"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Все расходы по государственной регистрации перехода права собственности и иных прав на Имущество несет Покупатель. </w:t>
      </w:r>
    </w:p>
    <w:p w14:paraId="53E3D97A"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Продавец обязуется предоставить Покупателю все необходимые документы для государственной регистрации перехода права собственности и иных прав на </w:t>
      </w:r>
      <w:r>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 в том числе доверенность на физических лиц, указанных Покупателем (в случае необходимости).</w:t>
      </w:r>
    </w:p>
    <w:p w14:paraId="671B06BE"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12DE96AB" w14:textId="77777777" w:rsidR="005000DB" w:rsidRPr="00585E32" w:rsidRDefault="005000DB" w:rsidP="005000DB">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0046EA54"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B984194"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B1892EC"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58C94CE3"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3D97828C" w14:textId="77777777" w:rsidR="005000DB" w:rsidRPr="00585E32" w:rsidRDefault="005000DB" w:rsidP="005000DB">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787805C7"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2F82AA17"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42C40581" w14:textId="77777777" w:rsidR="005000DB" w:rsidRPr="0014791D" w:rsidRDefault="005000DB" w:rsidP="005000DB">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 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w:t>
      </w:r>
    </w:p>
    <w:p w14:paraId="7513F4D6" w14:textId="77777777" w:rsidR="005000DB" w:rsidRPr="00585E32" w:rsidRDefault="005000DB" w:rsidP="005000DB">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19A4A0D1"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BBA3B21"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127B4C97"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1F35EA0A"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72604969"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72ED41CB" w14:textId="77777777" w:rsidR="005000DB" w:rsidRPr="0014791D" w:rsidRDefault="005000DB" w:rsidP="005000DB">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22"/>
      </w:r>
      <w:r w:rsidRPr="0014791D">
        <w:rPr>
          <w:rFonts w:ascii="Times New Roman" w:hAnsi="Times New Roman" w:cs="Times New Roman"/>
          <w:spacing w:val="-10"/>
          <w:sz w:val="24"/>
          <w:szCs w:val="24"/>
        </w:rPr>
        <w:t>.</w:t>
      </w:r>
    </w:p>
    <w:p w14:paraId="1302044E" w14:textId="77777777" w:rsidR="005000DB" w:rsidRPr="00585E32" w:rsidRDefault="005000DB" w:rsidP="005000DB">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000DB" w:rsidRPr="00A95FF5" w14:paraId="32493DAB" w14:textId="77777777" w:rsidTr="005000DB">
        <w:tc>
          <w:tcPr>
            <w:tcW w:w="4961" w:type="dxa"/>
            <w:gridSpan w:val="3"/>
          </w:tcPr>
          <w:p w14:paraId="4F6BEC0B" w14:textId="77777777" w:rsidR="005000DB" w:rsidRPr="00A95FF5" w:rsidRDefault="005000DB" w:rsidP="005000DB">
            <w:pPr>
              <w:widowControl w:val="0"/>
              <w:ind w:firstLine="0"/>
              <w:contextualSpacing/>
              <w:jc w:val="left"/>
              <w:rPr>
                <w:b/>
                <w:bCs/>
                <w:sz w:val="24"/>
                <w:szCs w:val="24"/>
              </w:rPr>
            </w:pPr>
            <w:r w:rsidRPr="00A95FF5">
              <w:rPr>
                <w:b/>
                <w:sz w:val="24"/>
                <w:szCs w:val="24"/>
              </w:rPr>
              <w:t>Продавец:</w:t>
            </w:r>
          </w:p>
        </w:tc>
        <w:tc>
          <w:tcPr>
            <w:tcW w:w="4956" w:type="dxa"/>
            <w:gridSpan w:val="3"/>
          </w:tcPr>
          <w:p w14:paraId="7A4B3550" w14:textId="77777777" w:rsidR="005000DB" w:rsidRPr="00A95FF5" w:rsidRDefault="005000DB" w:rsidP="005000DB">
            <w:pPr>
              <w:widowControl w:val="0"/>
              <w:ind w:firstLine="0"/>
              <w:contextualSpacing/>
              <w:jc w:val="left"/>
              <w:rPr>
                <w:b/>
                <w:bCs/>
                <w:sz w:val="24"/>
                <w:szCs w:val="24"/>
              </w:rPr>
            </w:pPr>
            <w:r w:rsidRPr="00A95FF5">
              <w:rPr>
                <w:b/>
                <w:sz w:val="24"/>
                <w:szCs w:val="24"/>
              </w:rPr>
              <w:t>Покупатель:</w:t>
            </w:r>
          </w:p>
        </w:tc>
      </w:tr>
      <w:tr w:rsidR="005000DB" w:rsidRPr="005E7C2F" w14:paraId="60307B32" w14:textId="77777777" w:rsidTr="005000DB">
        <w:tc>
          <w:tcPr>
            <w:tcW w:w="4961" w:type="dxa"/>
            <w:gridSpan w:val="3"/>
          </w:tcPr>
          <w:p w14:paraId="3ECF897C"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3ADA3503"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000DB" w:rsidRPr="005E7C2F" w14:paraId="4470CBBB" w14:textId="77777777" w:rsidTr="005000DB">
        <w:tc>
          <w:tcPr>
            <w:tcW w:w="993" w:type="dxa"/>
          </w:tcPr>
          <w:p w14:paraId="3EF31577" w14:textId="77777777" w:rsidR="005000DB" w:rsidRPr="005E7C2F" w:rsidRDefault="005000DB" w:rsidP="005000DB">
            <w:pPr>
              <w:widowControl w:val="0"/>
              <w:ind w:firstLine="0"/>
              <w:contextualSpacing/>
              <w:jc w:val="left"/>
              <w:rPr>
                <w:b/>
                <w:bCs/>
                <w:sz w:val="24"/>
                <w:szCs w:val="24"/>
              </w:rPr>
            </w:pPr>
            <w:r w:rsidRPr="005E7C2F">
              <w:rPr>
                <w:sz w:val="24"/>
                <w:szCs w:val="24"/>
              </w:rPr>
              <w:t>Адрес:</w:t>
            </w:r>
          </w:p>
        </w:tc>
        <w:tc>
          <w:tcPr>
            <w:tcW w:w="3968" w:type="dxa"/>
            <w:gridSpan w:val="2"/>
          </w:tcPr>
          <w:p w14:paraId="0E8B4A14" w14:textId="77777777" w:rsidR="005000DB" w:rsidRPr="005E7C2F" w:rsidRDefault="005000DB" w:rsidP="005000DB">
            <w:pPr>
              <w:widowControl w:val="0"/>
              <w:ind w:firstLine="0"/>
              <w:contextualSpacing/>
              <w:jc w:val="left"/>
              <w:rPr>
                <w:b/>
                <w:bCs/>
                <w:sz w:val="24"/>
                <w:szCs w:val="24"/>
              </w:rPr>
            </w:pPr>
          </w:p>
        </w:tc>
        <w:tc>
          <w:tcPr>
            <w:tcW w:w="993" w:type="dxa"/>
          </w:tcPr>
          <w:p w14:paraId="10A59E8F" w14:textId="77777777" w:rsidR="005000DB" w:rsidRPr="005E7C2F" w:rsidRDefault="005000DB" w:rsidP="005000DB">
            <w:pPr>
              <w:widowControl w:val="0"/>
              <w:ind w:firstLine="0"/>
              <w:contextualSpacing/>
              <w:jc w:val="left"/>
              <w:rPr>
                <w:b/>
                <w:bCs/>
                <w:sz w:val="24"/>
                <w:szCs w:val="24"/>
              </w:rPr>
            </w:pPr>
            <w:r w:rsidRPr="005E7C2F">
              <w:rPr>
                <w:sz w:val="24"/>
                <w:szCs w:val="24"/>
              </w:rPr>
              <w:t>Адрес:</w:t>
            </w:r>
          </w:p>
        </w:tc>
        <w:tc>
          <w:tcPr>
            <w:tcW w:w="3963" w:type="dxa"/>
            <w:gridSpan w:val="2"/>
          </w:tcPr>
          <w:p w14:paraId="3CC09DC1" w14:textId="77777777" w:rsidR="005000DB" w:rsidRPr="005E7C2F" w:rsidRDefault="005000DB" w:rsidP="005000DB">
            <w:pPr>
              <w:widowControl w:val="0"/>
              <w:ind w:firstLine="0"/>
              <w:contextualSpacing/>
              <w:jc w:val="left"/>
              <w:rPr>
                <w:b/>
                <w:bCs/>
                <w:sz w:val="24"/>
                <w:szCs w:val="24"/>
              </w:rPr>
            </w:pPr>
          </w:p>
        </w:tc>
      </w:tr>
      <w:tr w:rsidR="005000DB" w:rsidRPr="005E7C2F" w14:paraId="06718B63" w14:textId="77777777" w:rsidTr="005000DB">
        <w:tc>
          <w:tcPr>
            <w:tcW w:w="993" w:type="dxa"/>
          </w:tcPr>
          <w:p w14:paraId="36449DE0" w14:textId="77777777" w:rsidR="005000DB" w:rsidRPr="005E7C2F" w:rsidRDefault="005000DB" w:rsidP="005000DB">
            <w:pPr>
              <w:widowControl w:val="0"/>
              <w:ind w:firstLine="0"/>
              <w:contextualSpacing/>
              <w:jc w:val="left"/>
              <w:rPr>
                <w:b/>
                <w:bCs/>
                <w:sz w:val="24"/>
                <w:szCs w:val="24"/>
              </w:rPr>
            </w:pPr>
            <w:r w:rsidRPr="005E7C2F">
              <w:rPr>
                <w:sz w:val="24"/>
                <w:szCs w:val="24"/>
              </w:rPr>
              <w:t>ОГРН:</w:t>
            </w:r>
          </w:p>
        </w:tc>
        <w:tc>
          <w:tcPr>
            <w:tcW w:w="3968" w:type="dxa"/>
            <w:gridSpan w:val="2"/>
          </w:tcPr>
          <w:p w14:paraId="01696528" w14:textId="77777777" w:rsidR="005000DB" w:rsidRPr="005E7C2F" w:rsidRDefault="005000DB" w:rsidP="005000DB">
            <w:pPr>
              <w:widowControl w:val="0"/>
              <w:ind w:firstLine="0"/>
              <w:contextualSpacing/>
              <w:jc w:val="left"/>
              <w:rPr>
                <w:b/>
                <w:bCs/>
                <w:sz w:val="24"/>
                <w:szCs w:val="24"/>
              </w:rPr>
            </w:pPr>
          </w:p>
        </w:tc>
        <w:tc>
          <w:tcPr>
            <w:tcW w:w="993" w:type="dxa"/>
          </w:tcPr>
          <w:p w14:paraId="435A6DA6" w14:textId="77777777" w:rsidR="005000DB" w:rsidRPr="005E7C2F" w:rsidRDefault="005000DB" w:rsidP="005000DB">
            <w:pPr>
              <w:widowControl w:val="0"/>
              <w:ind w:firstLine="0"/>
              <w:contextualSpacing/>
              <w:jc w:val="left"/>
              <w:rPr>
                <w:b/>
                <w:bCs/>
                <w:sz w:val="24"/>
                <w:szCs w:val="24"/>
              </w:rPr>
            </w:pPr>
            <w:r w:rsidRPr="005E7C2F">
              <w:rPr>
                <w:sz w:val="24"/>
                <w:szCs w:val="24"/>
              </w:rPr>
              <w:t>ОГРН:</w:t>
            </w:r>
          </w:p>
        </w:tc>
        <w:tc>
          <w:tcPr>
            <w:tcW w:w="3963" w:type="dxa"/>
            <w:gridSpan w:val="2"/>
          </w:tcPr>
          <w:p w14:paraId="7F2D4308" w14:textId="77777777" w:rsidR="005000DB" w:rsidRPr="005E7C2F" w:rsidRDefault="005000DB" w:rsidP="005000DB">
            <w:pPr>
              <w:widowControl w:val="0"/>
              <w:ind w:firstLine="0"/>
              <w:contextualSpacing/>
              <w:jc w:val="left"/>
              <w:rPr>
                <w:b/>
                <w:bCs/>
                <w:sz w:val="24"/>
                <w:szCs w:val="24"/>
              </w:rPr>
            </w:pPr>
          </w:p>
        </w:tc>
      </w:tr>
      <w:tr w:rsidR="005000DB" w:rsidRPr="005E7C2F" w14:paraId="7FB7D255" w14:textId="77777777" w:rsidTr="005000DB">
        <w:tc>
          <w:tcPr>
            <w:tcW w:w="993" w:type="dxa"/>
          </w:tcPr>
          <w:p w14:paraId="4CFD03A5" w14:textId="77777777" w:rsidR="005000DB" w:rsidRPr="005E7C2F" w:rsidRDefault="005000DB" w:rsidP="005000DB">
            <w:pPr>
              <w:widowControl w:val="0"/>
              <w:ind w:firstLine="0"/>
              <w:contextualSpacing/>
              <w:jc w:val="left"/>
              <w:rPr>
                <w:b/>
                <w:bCs/>
                <w:sz w:val="24"/>
                <w:szCs w:val="24"/>
              </w:rPr>
            </w:pPr>
            <w:r w:rsidRPr="005E7C2F">
              <w:rPr>
                <w:sz w:val="24"/>
                <w:szCs w:val="24"/>
              </w:rPr>
              <w:t>ИНН:</w:t>
            </w:r>
          </w:p>
        </w:tc>
        <w:tc>
          <w:tcPr>
            <w:tcW w:w="3968" w:type="dxa"/>
            <w:gridSpan w:val="2"/>
          </w:tcPr>
          <w:p w14:paraId="2181B100" w14:textId="77777777" w:rsidR="005000DB" w:rsidRPr="005E7C2F" w:rsidRDefault="005000DB" w:rsidP="005000DB">
            <w:pPr>
              <w:widowControl w:val="0"/>
              <w:ind w:firstLine="0"/>
              <w:contextualSpacing/>
              <w:jc w:val="left"/>
              <w:rPr>
                <w:b/>
                <w:bCs/>
                <w:sz w:val="24"/>
                <w:szCs w:val="24"/>
              </w:rPr>
            </w:pPr>
          </w:p>
        </w:tc>
        <w:tc>
          <w:tcPr>
            <w:tcW w:w="993" w:type="dxa"/>
          </w:tcPr>
          <w:p w14:paraId="07702199" w14:textId="77777777" w:rsidR="005000DB" w:rsidRPr="005E7C2F" w:rsidRDefault="005000DB" w:rsidP="005000DB">
            <w:pPr>
              <w:widowControl w:val="0"/>
              <w:ind w:firstLine="0"/>
              <w:contextualSpacing/>
              <w:jc w:val="left"/>
              <w:rPr>
                <w:b/>
                <w:bCs/>
                <w:sz w:val="24"/>
                <w:szCs w:val="24"/>
              </w:rPr>
            </w:pPr>
            <w:r w:rsidRPr="005E7C2F">
              <w:rPr>
                <w:sz w:val="24"/>
                <w:szCs w:val="24"/>
              </w:rPr>
              <w:t>ИНН:</w:t>
            </w:r>
          </w:p>
        </w:tc>
        <w:tc>
          <w:tcPr>
            <w:tcW w:w="3963" w:type="dxa"/>
            <w:gridSpan w:val="2"/>
          </w:tcPr>
          <w:p w14:paraId="73C5A0D4" w14:textId="77777777" w:rsidR="005000DB" w:rsidRPr="005E7C2F" w:rsidRDefault="005000DB" w:rsidP="005000DB">
            <w:pPr>
              <w:widowControl w:val="0"/>
              <w:ind w:firstLine="0"/>
              <w:contextualSpacing/>
              <w:jc w:val="left"/>
              <w:rPr>
                <w:b/>
                <w:bCs/>
                <w:sz w:val="24"/>
                <w:szCs w:val="24"/>
              </w:rPr>
            </w:pPr>
          </w:p>
        </w:tc>
      </w:tr>
      <w:tr w:rsidR="005000DB" w:rsidRPr="005E7C2F" w14:paraId="704954BC" w14:textId="77777777" w:rsidTr="005000DB">
        <w:tc>
          <w:tcPr>
            <w:tcW w:w="993" w:type="dxa"/>
          </w:tcPr>
          <w:p w14:paraId="4A0D07AE" w14:textId="77777777" w:rsidR="005000DB" w:rsidRPr="005E7C2F" w:rsidRDefault="005000DB" w:rsidP="005000DB">
            <w:pPr>
              <w:widowControl w:val="0"/>
              <w:ind w:firstLine="0"/>
              <w:contextualSpacing/>
              <w:jc w:val="left"/>
              <w:rPr>
                <w:b/>
                <w:bCs/>
                <w:sz w:val="24"/>
                <w:szCs w:val="24"/>
              </w:rPr>
            </w:pPr>
            <w:r w:rsidRPr="005E7C2F">
              <w:rPr>
                <w:sz w:val="24"/>
                <w:szCs w:val="24"/>
              </w:rPr>
              <w:t>КПП:</w:t>
            </w:r>
          </w:p>
        </w:tc>
        <w:tc>
          <w:tcPr>
            <w:tcW w:w="3968" w:type="dxa"/>
            <w:gridSpan w:val="2"/>
          </w:tcPr>
          <w:p w14:paraId="70EC8157" w14:textId="77777777" w:rsidR="005000DB" w:rsidRPr="005E7C2F" w:rsidRDefault="005000DB" w:rsidP="005000DB">
            <w:pPr>
              <w:widowControl w:val="0"/>
              <w:ind w:firstLine="0"/>
              <w:contextualSpacing/>
              <w:jc w:val="left"/>
              <w:rPr>
                <w:b/>
                <w:bCs/>
                <w:sz w:val="24"/>
                <w:szCs w:val="24"/>
              </w:rPr>
            </w:pPr>
          </w:p>
        </w:tc>
        <w:tc>
          <w:tcPr>
            <w:tcW w:w="993" w:type="dxa"/>
          </w:tcPr>
          <w:p w14:paraId="3C2ACC5C" w14:textId="77777777" w:rsidR="005000DB" w:rsidRPr="005E7C2F" w:rsidRDefault="005000DB" w:rsidP="005000DB">
            <w:pPr>
              <w:widowControl w:val="0"/>
              <w:ind w:firstLine="0"/>
              <w:contextualSpacing/>
              <w:jc w:val="left"/>
              <w:rPr>
                <w:b/>
                <w:bCs/>
                <w:sz w:val="24"/>
                <w:szCs w:val="24"/>
              </w:rPr>
            </w:pPr>
            <w:r w:rsidRPr="005E7C2F">
              <w:rPr>
                <w:sz w:val="24"/>
                <w:szCs w:val="24"/>
              </w:rPr>
              <w:t>КПП:</w:t>
            </w:r>
          </w:p>
        </w:tc>
        <w:tc>
          <w:tcPr>
            <w:tcW w:w="3963" w:type="dxa"/>
            <w:gridSpan w:val="2"/>
          </w:tcPr>
          <w:p w14:paraId="50EEB2AC" w14:textId="77777777" w:rsidR="005000DB" w:rsidRPr="005E7C2F" w:rsidRDefault="005000DB" w:rsidP="005000DB">
            <w:pPr>
              <w:widowControl w:val="0"/>
              <w:ind w:firstLine="0"/>
              <w:contextualSpacing/>
              <w:jc w:val="left"/>
              <w:rPr>
                <w:b/>
                <w:bCs/>
                <w:sz w:val="24"/>
                <w:szCs w:val="24"/>
              </w:rPr>
            </w:pPr>
          </w:p>
        </w:tc>
      </w:tr>
      <w:tr w:rsidR="005000DB" w:rsidRPr="005E7C2F" w14:paraId="0E075C0C" w14:textId="77777777" w:rsidTr="005000DB">
        <w:tc>
          <w:tcPr>
            <w:tcW w:w="993" w:type="dxa"/>
          </w:tcPr>
          <w:p w14:paraId="4844B1D9" w14:textId="77777777" w:rsidR="005000DB" w:rsidRPr="005E7C2F" w:rsidRDefault="005000DB" w:rsidP="005000DB">
            <w:pPr>
              <w:widowControl w:val="0"/>
              <w:ind w:firstLine="0"/>
              <w:contextualSpacing/>
              <w:jc w:val="left"/>
              <w:rPr>
                <w:b/>
                <w:bCs/>
                <w:sz w:val="24"/>
                <w:szCs w:val="24"/>
              </w:rPr>
            </w:pPr>
            <w:r w:rsidRPr="005E7C2F">
              <w:rPr>
                <w:sz w:val="24"/>
                <w:szCs w:val="24"/>
              </w:rPr>
              <w:t>р/с:</w:t>
            </w:r>
          </w:p>
        </w:tc>
        <w:tc>
          <w:tcPr>
            <w:tcW w:w="3968" w:type="dxa"/>
            <w:gridSpan w:val="2"/>
          </w:tcPr>
          <w:p w14:paraId="0E67ADEC" w14:textId="77777777" w:rsidR="005000DB" w:rsidRPr="005E7C2F" w:rsidRDefault="005000DB" w:rsidP="005000DB">
            <w:pPr>
              <w:widowControl w:val="0"/>
              <w:ind w:firstLine="0"/>
              <w:contextualSpacing/>
              <w:jc w:val="left"/>
              <w:rPr>
                <w:b/>
                <w:bCs/>
                <w:sz w:val="24"/>
                <w:szCs w:val="24"/>
              </w:rPr>
            </w:pPr>
          </w:p>
        </w:tc>
        <w:tc>
          <w:tcPr>
            <w:tcW w:w="993" w:type="dxa"/>
          </w:tcPr>
          <w:p w14:paraId="3A87F347" w14:textId="77777777" w:rsidR="005000DB" w:rsidRPr="005E7C2F" w:rsidRDefault="005000DB" w:rsidP="005000DB">
            <w:pPr>
              <w:widowControl w:val="0"/>
              <w:ind w:firstLine="0"/>
              <w:contextualSpacing/>
              <w:jc w:val="left"/>
              <w:rPr>
                <w:b/>
                <w:bCs/>
                <w:sz w:val="24"/>
                <w:szCs w:val="24"/>
              </w:rPr>
            </w:pPr>
            <w:r w:rsidRPr="005E7C2F">
              <w:rPr>
                <w:sz w:val="24"/>
                <w:szCs w:val="24"/>
              </w:rPr>
              <w:t>р/с:</w:t>
            </w:r>
          </w:p>
        </w:tc>
        <w:tc>
          <w:tcPr>
            <w:tcW w:w="3963" w:type="dxa"/>
            <w:gridSpan w:val="2"/>
          </w:tcPr>
          <w:p w14:paraId="0C8CBBA5" w14:textId="77777777" w:rsidR="005000DB" w:rsidRPr="005E7C2F" w:rsidRDefault="005000DB" w:rsidP="005000DB">
            <w:pPr>
              <w:widowControl w:val="0"/>
              <w:ind w:firstLine="0"/>
              <w:contextualSpacing/>
              <w:jc w:val="left"/>
              <w:rPr>
                <w:b/>
                <w:bCs/>
                <w:sz w:val="24"/>
                <w:szCs w:val="24"/>
              </w:rPr>
            </w:pPr>
          </w:p>
        </w:tc>
      </w:tr>
      <w:tr w:rsidR="005000DB" w:rsidRPr="005E7C2F" w14:paraId="53C5C9AE" w14:textId="77777777" w:rsidTr="005000DB">
        <w:tc>
          <w:tcPr>
            <w:tcW w:w="993" w:type="dxa"/>
          </w:tcPr>
          <w:p w14:paraId="4B62E730" w14:textId="77777777" w:rsidR="005000DB" w:rsidRPr="005E7C2F" w:rsidRDefault="005000DB" w:rsidP="005000DB">
            <w:pPr>
              <w:widowControl w:val="0"/>
              <w:ind w:firstLine="0"/>
              <w:contextualSpacing/>
              <w:jc w:val="left"/>
              <w:rPr>
                <w:b/>
                <w:bCs/>
                <w:sz w:val="24"/>
                <w:szCs w:val="24"/>
              </w:rPr>
            </w:pPr>
            <w:r w:rsidRPr="005E7C2F">
              <w:rPr>
                <w:sz w:val="24"/>
                <w:szCs w:val="24"/>
              </w:rPr>
              <w:t>в</w:t>
            </w:r>
          </w:p>
        </w:tc>
        <w:tc>
          <w:tcPr>
            <w:tcW w:w="3968" w:type="dxa"/>
            <w:gridSpan w:val="2"/>
          </w:tcPr>
          <w:p w14:paraId="2C4C0A6F" w14:textId="77777777" w:rsidR="005000DB" w:rsidRPr="005E7C2F" w:rsidRDefault="005000DB" w:rsidP="005000DB">
            <w:pPr>
              <w:widowControl w:val="0"/>
              <w:ind w:firstLine="0"/>
              <w:contextualSpacing/>
              <w:jc w:val="left"/>
              <w:rPr>
                <w:b/>
                <w:bCs/>
                <w:sz w:val="24"/>
                <w:szCs w:val="24"/>
              </w:rPr>
            </w:pPr>
          </w:p>
        </w:tc>
        <w:tc>
          <w:tcPr>
            <w:tcW w:w="993" w:type="dxa"/>
          </w:tcPr>
          <w:p w14:paraId="7C3910AC" w14:textId="77777777" w:rsidR="005000DB" w:rsidRPr="005E7C2F" w:rsidRDefault="005000DB" w:rsidP="005000DB">
            <w:pPr>
              <w:widowControl w:val="0"/>
              <w:ind w:firstLine="0"/>
              <w:contextualSpacing/>
              <w:jc w:val="left"/>
              <w:rPr>
                <w:b/>
                <w:bCs/>
                <w:sz w:val="24"/>
                <w:szCs w:val="24"/>
              </w:rPr>
            </w:pPr>
            <w:r w:rsidRPr="005E7C2F">
              <w:rPr>
                <w:sz w:val="24"/>
                <w:szCs w:val="24"/>
              </w:rPr>
              <w:t>в</w:t>
            </w:r>
          </w:p>
        </w:tc>
        <w:tc>
          <w:tcPr>
            <w:tcW w:w="3963" w:type="dxa"/>
            <w:gridSpan w:val="2"/>
          </w:tcPr>
          <w:p w14:paraId="34419A36" w14:textId="77777777" w:rsidR="005000DB" w:rsidRPr="005E7C2F" w:rsidRDefault="005000DB" w:rsidP="005000DB">
            <w:pPr>
              <w:widowControl w:val="0"/>
              <w:ind w:firstLine="0"/>
              <w:contextualSpacing/>
              <w:jc w:val="left"/>
              <w:rPr>
                <w:b/>
                <w:bCs/>
                <w:sz w:val="24"/>
                <w:szCs w:val="24"/>
              </w:rPr>
            </w:pPr>
          </w:p>
        </w:tc>
      </w:tr>
      <w:tr w:rsidR="005000DB" w:rsidRPr="005E7C2F" w14:paraId="43B58C81" w14:textId="77777777" w:rsidTr="005000DB">
        <w:tc>
          <w:tcPr>
            <w:tcW w:w="993" w:type="dxa"/>
          </w:tcPr>
          <w:p w14:paraId="65D6FDA9" w14:textId="77777777" w:rsidR="005000DB" w:rsidRPr="005E7C2F" w:rsidRDefault="005000DB" w:rsidP="005000DB">
            <w:pPr>
              <w:widowControl w:val="0"/>
              <w:ind w:firstLine="0"/>
              <w:contextualSpacing/>
              <w:jc w:val="left"/>
              <w:rPr>
                <w:b/>
                <w:bCs/>
                <w:sz w:val="24"/>
                <w:szCs w:val="24"/>
              </w:rPr>
            </w:pPr>
            <w:r w:rsidRPr="005E7C2F">
              <w:rPr>
                <w:sz w:val="24"/>
                <w:szCs w:val="24"/>
              </w:rPr>
              <w:t>к/с:</w:t>
            </w:r>
          </w:p>
        </w:tc>
        <w:tc>
          <w:tcPr>
            <w:tcW w:w="3968" w:type="dxa"/>
            <w:gridSpan w:val="2"/>
          </w:tcPr>
          <w:p w14:paraId="03CE3A5A" w14:textId="77777777" w:rsidR="005000DB" w:rsidRPr="005E7C2F" w:rsidRDefault="005000DB" w:rsidP="005000DB">
            <w:pPr>
              <w:widowControl w:val="0"/>
              <w:ind w:firstLine="0"/>
              <w:contextualSpacing/>
              <w:jc w:val="left"/>
              <w:rPr>
                <w:b/>
                <w:bCs/>
                <w:sz w:val="24"/>
                <w:szCs w:val="24"/>
              </w:rPr>
            </w:pPr>
          </w:p>
        </w:tc>
        <w:tc>
          <w:tcPr>
            <w:tcW w:w="993" w:type="dxa"/>
          </w:tcPr>
          <w:p w14:paraId="19A14F23" w14:textId="77777777" w:rsidR="005000DB" w:rsidRPr="005E7C2F" w:rsidRDefault="005000DB" w:rsidP="005000DB">
            <w:pPr>
              <w:widowControl w:val="0"/>
              <w:ind w:firstLine="0"/>
              <w:contextualSpacing/>
              <w:jc w:val="left"/>
              <w:rPr>
                <w:b/>
                <w:bCs/>
                <w:sz w:val="24"/>
                <w:szCs w:val="24"/>
              </w:rPr>
            </w:pPr>
            <w:r w:rsidRPr="005E7C2F">
              <w:rPr>
                <w:sz w:val="24"/>
                <w:szCs w:val="24"/>
              </w:rPr>
              <w:t>к/с:</w:t>
            </w:r>
          </w:p>
        </w:tc>
        <w:tc>
          <w:tcPr>
            <w:tcW w:w="3963" w:type="dxa"/>
            <w:gridSpan w:val="2"/>
          </w:tcPr>
          <w:p w14:paraId="5C65AD48" w14:textId="77777777" w:rsidR="005000DB" w:rsidRPr="005E7C2F" w:rsidRDefault="005000DB" w:rsidP="005000DB">
            <w:pPr>
              <w:widowControl w:val="0"/>
              <w:ind w:firstLine="0"/>
              <w:contextualSpacing/>
              <w:jc w:val="left"/>
              <w:rPr>
                <w:b/>
                <w:bCs/>
                <w:sz w:val="24"/>
                <w:szCs w:val="24"/>
              </w:rPr>
            </w:pPr>
          </w:p>
        </w:tc>
      </w:tr>
      <w:tr w:rsidR="005000DB" w:rsidRPr="005E7C2F" w14:paraId="132E0AB7" w14:textId="77777777" w:rsidTr="005000DB">
        <w:tc>
          <w:tcPr>
            <w:tcW w:w="993" w:type="dxa"/>
          </w:tcPr>
          <w:p w14:paraId="26DC198A" w14:textId="77777777" w:rsidR="005000DB" w:rsidRPr="005E7C2F" w:rsidRDefault="005000DB" w:rsidP="005000DB">
            <w:pPr>
              <w:widowControl w:val="0"/>
              <w:ind w:firstLine="0"/>
              <w:contextualSpacing/>
              <w:jc w:val="left"/>
              <w:rPr>
                <w:b/>
                <w:bCs/>
                <w:sz w:val="24"/>
                <w:szCs w:val="24"/>
              </w:rPr>
            </w:pPr>
            <w:r w:rsidRPr="005E7C2F">
              <w:rPr>
                <w:sz w:val="24"/>
                <w:szCs w:val="24"/>
              </w:rPr>
              <w:t>БИК:</w:t>
            </w:r>
          </w:p>
        </w:tc>
        <w:tc>
          <w:tcPr>
            <w:tcW w:w="3968" w:type="dxa"/>
            <w:gridSpan w:val="2"/>
          </w:tcPr>
          <w:p w14:paraId="64CC9374" w14:textId="77777777" w:rsidR="005000DB" w:rsidRPr="005E7C2F" w:rsidRDefault="005000DB" w:rsidP="005000DB">
            <w:pPr>
              <w:widowControl w:val="0"/>
              <w:ind w:firstLine="0"/>
              <w:contextualSpacing/>
              <w:jc w:val="left"/>
              <w:rPr>
                <w:b/>
                <w:bCs/>
                <w:sz w:val="24"/>
                <w:szCs w:val="24"/>
              </w:rPr>
            </w:pPr>
          </w:p>
        </w:tc>
        <w:tc>
          <w:tcPr>
            <w:tcW w:w="993" w:type="dxa"/>
          </w:tcPr>
          <w:p w14:paraId="1741BE8E" w14:textId="77777777" w:rsidR="005000DB" w:rsidRPr="005E7C2F" w:rsidRDefault="005000DB" w:rsidP="005000DB">
            <w:pPr>
              <w:widowControl w:val="0"/>
              <w:ind w:firstLine="0"/>
              <w:contextualSpacing/>
              <w:jc w:val="left"/>
              <w:rPr>
                <w:b/>
                <w:bCs/>
                <w:sz w:val="24"/>
                <w:szCs w:val="24"/>
              </w:rPr>
            </w:pPr>
            <w:r w:rsidRPr="005E7C2F">
              <w:rPr>
                <w:sz w:val="24"/>
                <w:szCs w:val="24"/>
              </w:rPr>
              <w:t>БИК:</w:t>
            </w:r>
          </w:p>
        </w:tc>
        <w:tc>
          <w:tcPr>
            <w:tcW w:w="3963" w:type="dxa"/>
            <w:gridSpan w:val="2"/>
          </w:tcPr>
          <w:p w14:paraId="50381943" w14:textId="77777777" w:rsidR="005000DB" w:rsidRPr="005E7C2F" w:rsidRDefault="005000DB" w:rsidP="005000DB">
            <w:pPr>
              <w:widowControl w:val="0"/>
              <w:ind w:firstLine="0"/>
              <w:contextualSpacing/>
              <w:jc w:val="left"/>
              <w:rPr>
                <w:b/>
                <w:bCs/>
                <w:sz w:val="24"/>
                <w:szCs w:val="24"/>
              </w:rPr>
            </w:pPr>
          </w:p>
        </w:tc>
      </w:tr>
      <w:tr w:rsidR="005000DB" w:rsidRPr="005E7C2F" w14:paraId="1AAC5471" w14:textId="77777777" w:rsidTr="005000DB">
        <w:tc>
          <w:tcPr>
            <w:tcW w:w="993" w:type="dxa"/>
          </w:tcPr>
          <w:p w14:paraId="685DCD1E" w14:textId="77777777" w:rsidR="005000DB" w:rsidRPr="005E7C2F" w:rsidRDefault="005000DB" w:rsidP="005000DB">
            <w:pPr>
              <w:widowControl w:val="0"/>
              <w:ind w:firstLine="0"/>
              <w:contextualSpacing/>
              <w:jc w:val="left"/>
              <w:rPr>
                <w:b/>
                <w:bCs/>
                <w:sz w:val="24"/>
                <w:szCs w:val="24"/>
              </w:rPr>
            </w:pPr>
            <w:r w:rsidRPr="005E7C2F">
              <w:rPr>
                <w:sz w:val="24"/>
                <w:szCs w:val="24"/>
              </w:rPr>
              <w:t>Тел.:</w:t>
            </w:r>
          </w:p>
        </w:tc>
        <w:tc>
          <w:tcPr>
            <w:tcW w:w="3968" w:type="dxa"/>
            <w:gridSpan w:val="2"/>
          </w:tcPr>
          <w:p w14:paraId="7192F267" w14:textId="77777777" w:rsidR="005000DB" w:rsidRPr="005E7C2F" w:rsidRDefault="005000DB" w:rsidP="005000DB">
            <w:pPr>
              <w:widowControl w:val="0"/>
              <w:ind w:firstLine="0"/>
              <w:contextualSpacing/>
              <w:jc w:val="left"/>
              <w:rPr>
                <w:b/>
                <w:bCs/>
                <w:sz w:val="24"/>
                <w:szCs w:val="24"/>
              </w:rPr>
            </w:pPr>
          </w:p>
        </w:tc>
        <w:tc>
          <w:tcPr>
            <w:tcW w:w="993" w:type="dxa"/>
          </w:tcPr>
          <w:p w14:paraId="2D6A58F3" w14:textId="77777777" w:rsidR="005000DB" w:rsidRPr="005E7C2F" w:rsidRDefault="005000DB" w:rsidP="005000DB">
            <w:pPr>
              <w:widowControl w:val="0"/>
              <w:ind w:firstLine="0"/>
              <w:contextualSpacing/>
              <w:jc w:val="left"/>
              <w:rPr>
                <w:b/>
                <w:bCs/>
                <w:sz w:val="24"/>
                <w:szCs w:val="24"/>
              </w:rPr>
            </w:pPr>
            <w:r w:rsidRPr="005E7C2F">
              <w:rPr>
                <w:sz w:val="24"/>
                <w:szCs w:val="24"/>
              </w:rPr>
              <w:t>Тел.:</w:t>
            </w:r>
          </w:p>
        </w:tc>
        <w:tc>
          <w:tcPr>
            <w:tcW w:w="3963" w:type="dxa"/>
            <w:gridSpan w:val="2"/>
          </w:tcPr>
          <w:p w14:paraId="63E31BBF" w14:textId="77777777" w:rsidR="005000DB" w:rsidRPr="005E7C2F" w:rsidRDefault="005000DB" w:rsidP="005000DB">
            <w:pPr>
              <w:widowControl w:val="0"/>
              <w:ind w:firstLine="0"/>
              <w:contextualSpacing/>
              <w:jc w:val="left"/>
              <w:rPr>
                <w:b/>
                <w:bCs/>
                <w:sz w:val="24"/>
                <w:szCs w:val="24"/>
              </w:rPr>
            </w:pPr>
          </w:p>
        </w:tc>
      </w:tr>
      <w:tr w:rsidR="005000DB" w:rsidRPr="005E7C2F" w14:paraId="7E6E0472" w14:textId="77777777" w:rsidTr="005000DB">
        <w:tc>
          <w:tcPr>
            <w:tcW w:w="993" w:type="dxa"/>
          </w:tcPr>
          <w:p w14:paraId="603035A9" w14:textId="77777777" w:rsidR="005000DB" w:rsidRPr="005E7C2F" w:rsidRDefault="005000DB" w:rsidP="005000DB">
            <w:pPr>
              <w:widowControl w:val="0"/>
              <w:ind w:firstLine="0"/>
              <w:contextualSpacing/>
              <w:jc w:val="left"/>
              <w:rPr>
                <w:b/>
                <w:bCs/>
                <w:sz w:val="24"/>
                <w:szCs w:val="24"/>
              </w:rPr>
            </w:pPr>
            <w:r w:rsidRPr="005E7C2F">
              <w:rPr>
                <w:sz w:val="24"/>
                <w:szCs w:val="24"/>
                <w:lang w:val="en-US"/>
              </w:rPr>
              <w:lastRenderedPageBreak/>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34878098" w14:textId="77777777" w:rsidR="005000DB" w:rsidRPr="005E7C2F" w:rsidRDefault="005000DB" w:rsidP="005000DB">
            <w:pPr>
              <w:widowControl w:val="0"/>
              <w:ind w:firstLine="0"/>
              <w:contextualSpacing/>
              <w:jc w:val="left"/>
              <w:rPr>
                <w:b/>
                <w:bCs/>
                <w:sz w:val="24"/>
                <w:szCs w:val="24"/>
              </w:rPr>
            </w:pPr>
          </w:p>
        </w:tc>
        <w:tc>
          <w:tcPr>
            <w:tcW w:w="993" w:type="dxa"/>
          </w:tcPr>
          <w:p w14:paraId="4D5D05C9" w14:textId="77777777" w:rsidR="005000DB" w:rsidRPr="005E7C2F" w:rsidRDefault="005000DB" w:rsidP="005000D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04B3BD33" w14:textId="77777777" w:rsidR="005000DB" w:rsidRPr="005E7C2F" w:rsidRDefault="005000DB" w:rsidP="005000DB">
            <w:pPr>
              <w:widowControl w:val="0"/>
              <w:ind w:firstLine="0"/>
              <w:contextualSpacing/>
              <w:jc w:val="left"/>
              <w:rPr>
                <w:b/>
                <w:bCs/>
                <w:sz w:val="24"/>
                <w:szCs w:val="24"/>
              </w:rPr>
            </w:pPr>
          </w:p>
        </w:tc>
      </w:tr>
      <w:tr w:rsidR="005000DB" w:rsidRPr="005E7C2F" w14:paraId="66571AA1" w14:textId="77777777" w:rsidTr="005000DB">
        <w:tc>
          <w:tcPr>
            <w:tcW w:w="9917" w:type="dxa"/>
            <w:gridSpan w:val="6"/>
          </w:tcPr>
          <w:p w14:paraId="5DAD8F16" w14:textId="77777777" w:rsidR="005000DB" w:rsidRPr="005E7C2F" w:rsidRDefault="005000DB" w:rsidP="005000DB">
            <w:pPr>
              <w:widowControl w:val="0"/>
              <w:ind w:firstLine="0"/>
              <w:contextualSpacing/>
              <w:jc w:val="left"/>
              <w:rPr>
                <w:b/>
                <w:bCs/>
                <w:sz w:val="24"/>
                <w:szCs w:val="24"/>
              </w:rPr>
            </w:pPr>
          </w:p>
        </w:tc>
      </w:tr>
      <w:tr w:rsidR="005000DB" w:rsidRPr="005E7C2F" w14:paraId="04113A7E" w14:textId="77777777" w:rsidTr="005000DB">
        <w:tc>
          <w:tcPr>
            <w:tcW w:w="9917" w:type="dxa"/>
            <w:gridSpan w:val="6"/>
          </w:tcPr>
          <w:p w14:paraId="36A571F3" w14:textId="77777777" w:rsidR="005000DB" w:rsidRPr="005E7C2F" w:rsidRDefault="005000DB" w:rsidP="005000DB">
            <w:pPr>
              <w:widowControl w:val="0"/>
              <w:ind w:firstLine="0"/>
              <w:contextualSpacing/>
              <w:jc w:val="center"/>
              <w:rPr>
                <w:b/>
                <w:bCs/>
                <w:sz w:val="24"/>
                <w:szCs w:val="24"/>
              </w:rPr>
            </w:pPr>
            <w:r w:rsidRPr="005E7C2F">
              <w:rPr>
                <w:b/>
                <w:bCs/>
                <w:sz w:val="24"/>
                <w:szCs w:val="24"/>
              </w:rPr>
              <w:t>ПОДПИСИ СТОРОН:</w:t>
            </w:r>
          </w:p>
        </w:tc>
      </w:tr>
      <w:tr w:rsidR="005000DB" w:rsidRPr="005E7C2F" w14:paraId="54A17873" w14:textId="77777777" w:rsidTr="005000DB">
        <w:tc>
          <w:tcPr>
            <w:tcW w:w="9917" w:type="dxa"/>
            <w:gridSpan w:val="6"/>
          </w:tcPr>
          <w:p w14:paraId="23FDA4A1" w14:textId="77777777" w:rsidR="005000DB" w:rsidRPr="005E7C2F" w:rsidRDefault="005000DB" w:rsidP="005000DB">
            <w:pPr>
              <w:widowControl w:val="0"/>
              <w:ind w:firstLine="0"/>
              <w:contextualSpacing/>
              <w:jc w:val="left"/>
              <w:rPr>
                <w:b/>
                <w:bCs/>
                <w:sz w:val="24"/>
                <w:szCs w:val="24"/>
              </w:rPr>
            </w:pPr>
          </w:p>
        </w:tc>
      </w:tr>
      <w:tr w:rsidR="005000DB" w:rsidRPr="00A95FF5" w14:paraId="30B72809" w14:textId="77777777" w:rsidTr="005000DB">
        <w:tc>
          <w:tcPr>
            <w:tcW w:w="4961" w:type="dxa"/>
            <w:gridSpan w:val="3"/>
          </w:tcPr>
          <w:p w14:paraId="5196A3F3" w14:textId="77777777" w:rsidR="005000DB" w:rsidRPr="00A95FF5" w:rsidRDefault="005000DB" w:rsidP="005000D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1B1C88C2" w14:textId="77777777" w:rsidR="005000DB" w:rsidRPr="00A95FF5" w:rsidRDefault="005000DB" w:rsidP="005000D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5000DB" w:rsidRPr="005E7C2F" w14:paraId="31370180" w14:textId="77777777" w:rsidTr="005000DB">
        <w:tc>
          <w:tcPr>
            <w:tcW w:w="4961" w:type="dxa"/>
            <w:gridSpan w:val="3"/>
          </w:tcPr>
          <w:p w14:paraId="7D87A587" w14:textId="77777777" w:rsidR="005000DB" w:rsidRPr="005E7C2F" w:rsidRDefault="005000DB" w:rsidP="005000DB">
            <w:pPr>
              <w:widowControl w:val="0"/>
              <w:ind w:firstLine="0"/>
              <w:contextualSpacing/>
              <w:jc w:val="left"/>
              <w:rPr>
                <w:b/>
                <w:bCs/>
                <w:sz w:val="24"/>
                <w:szCs w:val="24"/>
              </w:rPr>
            </w:pPr>
          </w:p>
        </w:tc>
        <w:tc>
          <w:tcPr>
            <w:tcW w:w="4956" w:type="dxa"/>
            <w:gridSpan w:val="3"/>
          </w:tcPr>
          <w:p w14:paraId="57E61817" w14:textId="77777777" w:rsidR="005000DB" w:rsidRPr="005E7C2F" w:rsidRDefault="005000DB" w:rsidP="005000DB">
            <w:pPr>
              <w:widowControl w:val="0"/>
              <w:ind w:firstLine="0"/>
              <w:contextualSpacing/>
              <w:jc w:val="left"/>
              <w:rPr>
                <w:b/>
                <w:bCs/>
                <w:sz w:val="24"/>
                <w:szCs w:val="24"/>
              </w:rPr>
            </w:pPr>
          </w:p>
        </w:tc>
      </w:tr>
      <w:tr w:rsidR="005000DB" w:rsidRPr="005E7C2F" w14:paraId="1E021948" w14:textId="77777777" w:rsidTr="005000DB">
        <w:tc>
          <w:tcPr>
            <w:tcW w:w="4961" w:type="dxa"/>
            <w:gridSpan w:val="3"/>
          </w:tcPr>
          <w:p w14:paraId="2641487E"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3186DE12"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000DB" w:rsidRPr="005E7C2F" w14:paraId="64AA0B91" w14:textId="77777777" w:rsidTr="005000DB">
        <w:tc>
          <w:tcPr>
            <w:tcW w:w="4961" w:type="dxa"/>
            <w:gridSpan w:val="3"/>
          </w:tcPr>
          <w:p w14:paraId="5190903C"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31FA26AA"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000DB" w:rsidRPr="005E7C2F" w14:paraId="4B364FFA" w14:textId="77777777" w:rsidTr="005000DB">
        <w:tc>
          <w:tcPr>
            <w:tcW w:w="4961" w:type="dxa"/>
            <w:gridSpan w:val="3"/>
          </w:tcPr>
          <w:p w14:paraId="6A8AA246" w14:textId="77777777" w:rsidR="005000DB" w:rsidRPr="005E7C2F" w:rsidRDefault="005000DB" w:rsidP="005000DB">
            <w:pPr>
              <w:widowControl w:val="0"/>
              <w:ind w:firstLine="0"/>
              <w:contextualSpacing/>
              <w:jc w:val="left"/>
              <w:rPr>
                <w:b/>
                <w:bCs/>
                <w:sz w:val="24"/>
                <w:szCs w:val="24"/>
              </w:rPr>
            </w:pPr>
          </w:p>
        </w:tc>
        <w:tc>
          <w:tcPr>
            <w:tcW w:w="4956" w:type="dxa"/>
            <w:gridSpan w:val="3"/>
          </w:tcPr>
          <w:p w14:paraId="63804725" w14:textId="77777777" w:rsidR="005000DB" w:rsidRPr="005E7C2F" w:rsidRDefault="005000DB" w:rsidP="005000DB">
            <w:pPr>
              <w:widowControl w:val="0"/>
              <w:ind w:firstLine="0"/>
              <w:contextualSpacing/>
              <w:jc w:val="left"/>
              <w:rPr>
                <w:b/>
                <w:bCs/>
                <w:sz w:val="24"/>
                <w:szCs w:val="24"/>
              </w:rPr>
            </w:pPr>
          </w:p>
        </w:tc>
      </w:tr>
      <w:tr w:rsidR="005000DB" w:rsidRPr="005E7C2F" w14:paraId="03E41517" w14:textId="77777777" w:rsidTr="005000DB">
        <w:tc>
          <w:tcPr>
            <w:tcW w:w="2473" w:type="dxa"/>
            <w:gridSpan w:val="2"/>
          </w:tcPr>
          <w:p w14:paraId="7DA6F51F" w14:textId="77777777" w:rsidR="005000DB" w:rsidRPr="005E7C2F" w:rsidRDefault="005000DB" w:rsidP="005000DB">
            <w:pPr>
              <w:widowControl w:val="0"/>
              <w:ind w:firstLine="0"/>
              <w:contextualSpacing/>
              <w:jc w:val="left"/>
              <w:rPr>
                <w:sz w:val="24"/>
                <w:szCs w:val="24"/>
              </w:rPr>
            </w:pPr>
          </w:p>
        </w:tc>
        <w:tc>
          <w:tcPr>
            <w:tcW w:w="2488" w:type="dxa"/>
          </w:tcPr>
          <w:p w14:paraId="09169529"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4264F2C7" w14:textId="77777777" w:rsidR="005000DB" w:rsidRPr="005E7C2F" w:rsidRDefault="005000DB" w:rsidP="005000DB">
            <w:pPr>
              <w:widowControl w:val="0"/>
              <w:ind w:firstLine="0"/>
              <w:contextualSpacing/>
              <w:jc w:val="left"/>
              <w:rPr>
                <w:sz w:val="24"/>
                <w:szCs w:val="24"/>
              </w:rPr>
            </w:pPr>
          </w:p>
        </w:tc>
        <w:tc>
          <w:tcPr>
            <w:tcW w:w="2569" w:type="dxa"/>
          </w:tcPr>
          <w:p w14:paraId="35C28E91" w14:textId="77777777" w:rsidR="005000DB" w:rsidRPr="005E7C2F" w:rsidRDefault="005000DB" w:rsidP="005000D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000DB" w:rsidRPr="005E7C2F" w14:paraId="0E4F41B6" w14:textId="77777777" w:rsidTr="005000DB">
        <w:tc>
          <w:tcPr>
            <w:tcW w:w="2473" w:type="dxa"/>
            <w:gridSpan w:val="2"/>
          </w:tcPr>
          <w:p w14:paraId="6009C09C" w14:textId="77777777" w:rsidR="005000DB" w:rsidRPr="005E7C2F" w:rsidRDefault="005000DB" w:rsidP="005000DB">
            <w:pPr>
              <w:widowControl w:val="0"/>
              <w:ind w:firstLine="0"/>
              <w:contextualSpacing/>
              <w:jc w:val="left"/>
              <w:rPr>
                <w:sz w:val="24"/>
                <w:szCs w:val="24"/>
              </w:rPr>
            </w:pPr>
            <w:r w:rsidRPr="005E7C2F">
              <w:rPr>
                <w:sz w:val="24"/>
                <w:szCs w:val="24"/>
              </w:rPr>
              <w:t>м.п.</w:t>
            </w:r>
          </w:p>
        </w:tc>
        <w:tc>
          <w:tcPr>
            <w:tcW w:w="2488" w:type="dxa"/>
          </w:tcPr>
          <w:p w14:paraId="712F15C8" w14:textId="77777777" w:rsidR="005000DB" w:rsidRPr="005E7C2F" w:rsidRDefault="005000DB" w:rsidP="005000DB">
            <w:pPr>
              <w:widowControl w:val="0"/>
              <w:ind w:firstLine="0"/>
              <w:contextualSpacing/>
              <w:jc w:val="left"/>
              <w:rPr>
                <w:b/>
                <w:bCs/>
                <w:sz w:val="24"/>
                <w:szCs w:val="24"/>
              </w:rPr>
            </w:pPr>
          </w:p>
        </w:tc>
        <w:tc>
          <w:tcPr>
            <w:tcW w:w="2387" w:type="dxa"/>
            <w:gridSpan w:val="2"/>
          </w:tcPr>
          <w:p w14:paraId="36639630" w14:textId="77777777" w:rsidR="005000DB" w:rsidRPr="005E7C2F" w:rsidRDefault="005000DB" w:rsidP="005000DB">
            <w:pPr>
              <w:widowControl w:val="0"/>
              <w:ind w:firstLine="0"/>
              <w:contextualSpacing/>
              <w:jc w:val="left"/>
              <w:rPr>
                <w:sz w:val="24"/>
                <w:szCs w:val="24"/>
              </w:rPr>
            </w:pPr>
            <w:r w:rsidRPr="005E7C2F">
              <w:rPr>
                <w:sz w:val="24"/>
                <w:szCs w:val="24"/>
              </w:rPr>
              <w:t>м.п.</w:t>
            </w:r>
          </w:p>
        </w:tc>
        <w:tc>
          <w:tcPr>
            <w:tcW w:w="2569" w:type="dxa"/>
          </w:tcPr>
          <w:p w14:paraId="25858515" w14:textId="77777777" w:rsidR="005000DB" w:rsidRPr="005E7C2F" w:rsidRDefault="005000DB" w:rsidP="005000DB">
            <w:pPr>
              <w:widowControl w:val="0"/>
              <w:ind w:firstLine="0"/>
              <w:contextualSpacing/>
              <w:jc w:val="left"/>
              <w:rPr>
                <w:b/>
                <w:bCs/>
                <w:sz w:val="24"/>
                <w:szCs w:val="24"/>
              </w:rPr>
            </w:pPr>
          </w:p>
        </w:tc>
      </w:tr>
      <w:bookmarkEnd w:id="33"/>
      <w:bookmarkEnd w:id="34"/>
    </w:tbl>
    <w:p w14:paraId="119896BF"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25DBD6A2"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7DC5D5FF"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29AF8CFA"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4EC017AE"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3A594547"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DC3912F"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22A56A21"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3EE5345A"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7A163BA8" w14:textId="62F2425D"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2E8E173" w14:textId="7AD1CF2C"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5E05C57E" w14:textId="548B127E"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765141A3" w14:textId="54BDCC44"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10523109" w14:textId="0DEB36F0"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13A745BE" w14:textId="1DC78AB3"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B20B432" w14:textId="3C5E4E7B"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8F588A6" w14:textId="7D204AD9"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5AE469BB" w14:textId="49417988"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FE026CD" w14:textId="7B007742"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5BEC29AB" w14:textId="3E953F92"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7EB4890B" w14:textId="7C0716E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37069A9F" w14:textId="0C03CAA5"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881D4E4" w14:textId="68D2344E"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32D8BC5" w14:textId="21A63AEE"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12F703E" w14:textId="3EF5EE9B"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7BCF9469" w14:textId="2A6209E5"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E2270C8" w14:textId="5DF2974B"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3EA2F396"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41FB8980" w14:textId="77777777" w:rsidR="005000DB" w:rsidRDefault="005000DB" w:rsidP="005000DB">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3A4CF4F0" w14:textId="77777777" w:rsidR="005000DB" w:rsidRPr="00353F19" w:rsidRDefault="005000DB" w:rsidP="005000DB">
      <w:pPr>
        <w:pStyle w:val="af"/>
        <w:ind w:right="-1"/>
        <w:rPr>
          <w:sz w:val="24"/>
        </w:rPr>
      </w:pPr>
      <w:r w:rsidRPr="00353F19">
        <w:rPr>
          <w:sz w:val="24"/>
        </w:rPr>
        <w:t xml:space="preserve">РАЗДЕЛ </w:t>
      </w:r>
      <w:r>
        <w:rPr>
          <w:sz w:val="24"/>
          <w:lang w:val="en-US"/>
        </w:rPr>
        <w:t>I</w:t>
      </w:r>
      <w:r w:rsidRPr="00353F19">
        <w:rPr>
          <w:sz w:val="24"/>
        </w:rPr>
        <w:t>X. ВЫПИСКИ ИЗ ЕДИНОГО ГОСУДАРСТВЕННОГО РЕЕЕСТРА</w:t>
      </w:r>
    </w:p>
    <w:p w14:paraId="5A574222" w14:textId="698E8E66" w:rsidR="005000DB" w:rsidRPr="00F47CDC" w:rsidRDefault="005000DB" w:rsidP="005000DB">
      <w:pPr>
        <w:pStyle w:val="af"/>
        <w:ind w:right="-1"/>
        <w:rPr>
          <w:sz w:val="24"/>
        </w:rPr>
      </w:pPr>
      <w:r w:rsidRPr="00353F19">
        <w:rPr>
          <w:sz w:val="24"/>
        </w:rPr>
        <w:t xml:space="preserve">НЕДВИЖИМОСТИ </w:t>
      </w:r>
      <w:r w:rsidR="001978CC">
        <w:rPr>
          <w:sz w:val="24"/>
        </w:rPr>
        <w:t xml:space="preserve">ОСНОВНЫХ ХАРАКТЕРИСТИКАХ И ЗАРЕГИСТРИРОВАННЫХ ПРАВАХ НА </w:t>
      </w:r>
      <w:r>
        <w:rPr>
          <w:sz w:val="24"/>
        </w:rPr>
        <w:t>ОБЪЕКТ</w:t>
      </w:r>
      <w:r w:rsidR="001978CC">
        <w:rPr>
          <w:sz w:val="24"/>
        </w:rPr>
        <w:t>Ы</w:t>
      </w:r>
      <w:r w:rsidRPr="00353F19">
        <w:rPr>
          <w:sz w:val="24"/>
        </w:rPr>
        <w:t xml:space="preserve"> НЕДВИЖИМОСТИ (ПРИЛАГАЮТСЯ К ДОКУМЕНТАЦИИ </w:t>
      </w:r>
      <w:r>
        <w:rPr>
          <w:sz w:val="24"/>
        </w:rPr>
        <w:t xml:space="preserve">ПО ПРОДАЖЕ </w:t>
      </w:r>
      <w:r w:rsidRPr="00353F19">
        <w:rPr>
          <w:sz w:val="24"/>
        </w:rPr>
        <w:t>ОТДЕЛЬНЫМ ФАЙЛОМ)</w:t>
      </w:r>
    </w:p>
    <w:p w14:paraId="6F90B58B" w14:textId="77777777" w:rsidR="00915AE2" w:rsidRDefault="00915AE2">
      <w:pPr>
        <w:rPr>
          <w:rFonts w:ascii="Times New Roman" w:hAnsi="Times New Roman" w:cs="Times New Roman"/>
          <w:sz w:val="24"/>
          <w:szCs w:val="24"/>
        </w:rPr>
      </w:pPr>
    </w:p>
    <w:sectPr w:rsidR="00915AE2" w:rsidSect="005000DB">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EC796" w14:textId="77777777" w:rsidR="00D85143" w:rsidRDefault="00D85143" w:rsidP="00404427">
      <w:pPr>
        <w:spacing w:after="0" w:line="240" w:lineRule="auto"/>
      </w:pPr>
      <w:r>
        <w:separator/>
      </w:r>
    </w:p>
  </w:endnote>
  <w:endnote w:type="continuationSeparator" w:id="0">
    <w:p w14:paraId="51B0CDD1" w14:textId="77777777" w:rsidR="00D85143" w:rsidRDefault="00D85143"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647872"/>
      <w:docPartObj>
        <w:docPartGallery w:val="Page Numbers (Bottom of Page)"/>
        <w:docPartUnique/>
      </w:docPartObj>
    </w:sdtPr>
    <w:sdtEndPr/>
    <w:sdtContent>
      <w:p w14:paraId="11894032" w14:textId="0D529A26" w:rsidR="00922258" w:rsidRDefault="00922258" w:rsidP="00B74ECB">
        <w:pPr>
          <w:pStyle w:val="afc"/>
          <w:jc w:val="center"/>
        </w:pPr>
        <w:r>
          <w:fldChar w:fldCharType="begin"/>
        </w:r>
        <w:r>
          <w:instrText>PAGE   \* MERGEFORMAT</w:instrText>
        </w:r>
        <w:r>
          <w:fldChar w:fldCharType="separate"/>
        </w:r>
        <w:r w:rsidR="003F152D">
          <w:rPr>
            <w:noProof/>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9891" w14:textId="77777777" w:rsidR="00922258" w:rsidRDefault="00922258" w:rsidP="00A84DA5">
    <w:pPr>
      <w:pStyle w:val="afc"/>
    </w:pPr>
  </w:p>
  <w:p w14:paraId="0763BDAF" w14:textId="77777777" w:rsidR="00922258" w:rsidRDefault="00922258">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7BBD" w14:textId="77777777" w:rsidR="00922258" w:rsidRDefault="00922258" w:rsidP="00A84DA5">
    <w:pPr>
      <w:pStyle w:val="afc"/>
    </w:pPr>
  </w:p>
  <w:p w14:paraId="3944A28E" w14:textId="77777777" w:rsidR="00922258" w:rsidRDefault="0092225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816ED" w14:textId="77777777" w:rsidR="00D85143" w:rsidRDefault="00D85143" w:rsidP="00404427">
      <w:pPr>
        <w:spacing w:after="0" w:line="240" w:lineRule="auto"/>
      </w:pPr>
      <w:r>
        <w:separator/>
      </w:r>
    </w:p>
  </w:footnote>
  <w:footnote w:type="continuationSeparator" w:id="0">
    <w:p w14:paraId="6730AD62" w14:textId="77777777" w:rsidR="00D85143" w:rsidRDefault="00D85143" w:rsidP="00404427">
      <w:pPr>
        <w:spacing w:after="0" w:line="240" w:lineRule="auto"/>
      </w:pPr>
      <w:r>
        <w:continuationSeparator/>
      </w:r>
    </w:p>
  </w:footnote>
  <w:footnote w:id="1">
    <w:p w14:paraId="69D6DBDF" w14:textId="77777777" w:rsidR="00922258" w:rsidRPr="005A3A6D" w:rsidRDefault="00922258" w:rsidP="005000DB">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72BDFB2F" w14:textId="77777777" w:rsidR="00922258" w:rsidRPr="005E7C2F" w:rsidRDefault="00922258" w:rsidP="005000DB">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7D5A3FF8" w14:textId="77777777" w:rsidR="00922258" w:rsidRPr="005E7C2F" w:rsidRDefault="00922258" w:rsidP="005000DB">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0A54FDB7" w14:textId="77777777" w:rsidR="00922258" w:rsidRPr="005E7C2F" w:rsidRDefault="00922258" w:rsidP="005000DB">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79960941" w14:textId="77777777" w:rsidR="00922258" w:rsidRDefault="00922258" w:rsidP="005000DB">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6">
    <w:p w14:paraId="0BEDF029" w14:textId="77777777" w:rsidR="00922258" w:rsidRDefault="00922258" w:rsidP="005000DB">
      <w:pPr>
        <w:pStyle w:val="afe"/>
        <w:jc w:val="both"/>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r>
        <w:rPr>
          <w:color w:val="000000"/>
        </w:rPr>
        <w:t xml:space="preserve">,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7">
    <w:p w14:paraId="42231DF3" w14:textId="77777777" w:rsidR="00922258" w:rsidRDefault="00922258" w:rsidP="005000DB">
      <w:pPr>
        <w:pStyle w:val="afe"/>
        <w:jc w:val="both"/>
      </w:pPr>
      <w:r>
        <w:rPr>
          <w:rStyle w:val="aff0"/>
        </w:rPr>
        <w:footnoteRef/>
      </w:r>
      <w:r>
        <w:t xml:space="preserve"> п.1.7.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 иных объектов</w:t>
      </w:r>
    </w:p>
  </w:footnote>
  <w:footnote w:id="8">
    <w:p w14:paraId="5840D0F0" w14:textId="77777777" w:rsidR="00922258" w:rsidRPr="000A6117" w:rsidRDefault="00922258" w:rsidP="005000DB">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9">
    <w:p w14:paraId="499C62F9" w14:textId="77777777" w:rsidR="00922258" w:rsidRPr="000A6117" w:rsidRDefault="00922258" w:rsidP="005000DB">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10">
    <w:p w14:paraId="0F8DD7DB" w14:textId="77777777" w:rsidR="00922258" w:rsidRPr="000A6117" w:rsidRDefault="00922258" w:rsidP="005000DB">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1">
    <w:p w14:paraId="4F9EA787" w14:textId="77777777" w:rsidR="00922258" w:rsidRPr="000A6117" w:rsidRDefault="00922258" w:rsidP="005000DB">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148DBE03" w14:textId="77777777" w:rsidR="00922258" w:rsidRPr="000A6117" w:rsidRDefault="00922258" w:rsidP="005000DB">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3">
    <w:p w14:paraId="1CBF3602" w14:textId="77777777" w:rsidR="00922258" w:rsidRPr="00991776" w:rsidRDefault="00922258" w:rsidP="005000DB">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4">
    <w:p w14:paraId="6E87B80D" w14:textId="77777777" w:rsidR="00922258" w:rsidRDefault="00922258" w:rsidP="005000DB">
      <w:pPr>
        <w:pStyle w:val="afe"/>
        <w:jc w:val="both"/>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r>
        <w:rPr>
          <w:color w:val="000000"/>
        </w:rPr>
        <w:t xml:space="preserve">, </w:t>
      </w:r>
      <w:r w:rsidRPr="00991776">
        <w:rPr>
          <w:color w:val="000000"/>
        </w:rPr>
        <w:t>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5">
    <w:p w14:paraId="67ACB5F1" w14:textId="77777777" w:rsidR="00922258" w:rsidRDefault="00922258" w:rsidP="005000DB">
      <w:pPr>
        <w:pStyle w:val="afe"/>
        <w:jc w:val="both"/>
      </w:pPr>
      <w:r>
        <w:rPr>
          <w:rStyle w:val="aff0"/>
        </w:rPr>
        <w:footnoteRef/>
      </w:r>
      <w:r>
        <w:t xml:space="preserve"> п.4.2.7.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 иных объектов</w:t>
      </w:r>
    </w:p>
  </w:footnote>
  <w:footnote w:id="16">
    <w:p w14:paraId="67CCDC0E" w14:textId="77777777" w:rsidR="00922258" w:rsidRPr="00991776" w:rsidRDefault="00922258" w:rsidP="005000DB">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7">
    <w:p w14:paraId="3922E871" w14:textId="77777777" w:rsidR="00922258" w:rsidRPr="00991776" w:rsidRDefault="00922258" w:rsidP="005000DB">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8">
    <w:p w14:paraId="0B3C0B59" w14:textId="77777777" w:rsidR="00922258" w:rsidRDefault="00922258" w:rsidP="005000DB">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9">
    <w:p w14:paraId="198C1613" w14:textId="77777777" w:rsidR="00922258" w:rsidRDefault="00922258" w:rsidP="005000DB">
      <w:pPr>
        <w:pStyle w:val="afe"/>
        <w:jc w:val="both"/>
      </w:pPr>
      <w:r>
        <w:rPr>
          <w:rStyle w:val="aff0"/>
        </w:rPr>
        <w:footnoteRef/>
      </w:r>
      <w:r>
        <w:t xml:space="preserve"> Ссылка на </w:t>
      </w:r>
      <w:r w:rsidRPr="000A6117">
        <w:t>п.</w:t>
      </w:r>
      <w:r w:rsidRPr="000A6117">
        <w:rPr>
          <w:color w:val="000000"/>
          <w:spacing w:val="2"/>
        </w:rPr>
        <w:t> </w:t>
      </w:r>
      <w:r>
        <w:rPr>
          <w:color w:val="000000"/>
          <w:spacing w:val="2"/>
        </w:rPr>
        <w:t>6.7</w:t>
      </w:r>
      <w:r w:rsidRPr="000A6117">
        <w:rPr>
          <w:color w:val="000000"/>
          <w:spacing w:val="2"/>
        </w:rPr>
        <w:t>.</w:t>
      </w:r>
      <w:r w:rsidRPr="000A6117">
        <w:t xml:space="preserve"> в</w:t>
      </w:r>
      <w:r>
        <w:rPr>
          <w:color w:val="000000"/>
        </w:rPr>
        <w:t xml:space="preserve">ключается в п.5.2. </w:t>
      </w:r>
      <w:r w:rsidRPr="000A6117">
        <w:rPr>
          <w:color w:val="000000"/>
        </w:rPr>
        <w:t xml:space="preserve">Договора в случае, если в состав Имущества входят объекты </w:t>
      </w:r>
      <w:r>
        <w:rPr>
          <w:color w:val="000000"/>
        </w:rPr>
        <w:t>Недвижимого имущества</w:t>
      </w:r>
    </w:p>
  </w:footnote>
  <w:footnote w:id="20">
    <w:p w14:paraId="2E3787FB" w14:textId="77777777" w:rsidR="00922258" w:rsidRDefault="00922258" w:rsidP="005000DB">
      <w:pPr>
        <w:pStyle w:val="afe"/>
        <w:jc w:val="both"/>
      </w:pPr>
      <w:r>
        <w:rPr>
          <w:rStyle w:val="aff0"/>
        </w:rPr>
        <w:footnoteRef/>
      </w:r>
      <w:r>
        <w:t xml:space="preserve"> Пункты 6.1.-6.3 и 6.6., 6.7. включаются в текст Договора только в случае, если в составе имущества есть объекты Недвижимого имущества</w:t>
      </w:r>
    </w:p>
  </w:footnote>
  <w:footnote w:id="21">
    <w:p w14:paraId="2368810D" w14:textId="77777777" w:rsidR="00922258" w:rsidRDefault="00922258" w:rsidP="005000DB">
      <w:pPr>
        <w:pStyle w:val="afe"/>
        <w:jc w:val="both"/>
      </w:pPr>
      <w:r>
        <w:rPr>
          <w:rStyle w:val="aff0"/>
        </w:rPr>
        <w:footnoteRef/>
      </w:r>
      <w:r>
        <w:t xml:space="preserve"> Пункт 6.4. включается в текст Договора только в случае, если в составе имущества есть объекты Движимого имущества</w:t>
      </w:r>
    </w:p>
    <w:p w14:paraId="7B2B9388" w14:textId="77777777" w:rsidR="00922258" w:rsidRDefault="00922258" w:rsidP="005000DB">
      <w:pPr>
        <w:pStyle w:val="afe"/>
      </w:pPr>
    </w:p>
  </w:footnote>
  <w:footnote w:id="22">
    <w:p w14:paraId="51C7B101" w14:textId="77777777" w:rsidR="00922258" w:rsidRDefault="00922258" w:rsidP="005000DB">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75F" w14:textId="77777777" w:rsidR="00922258" w:rsidRDefault="0092225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922258" w:rsidRDefault="0092225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6314" w14:textId="77777777" w:rsidR="00922258" w:rsidRDefault="0092225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128BEFCD" w14:textId="77777777" w:rsidR="00922258" w:rsidRDefault="0092225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AE2A" w14:textId="77777777" w:rsidR="00922258" w:rsidRDefault="0092225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26AD5208" w14:textId="77777777" w:rsidR="00922258" w:rsidRDefault="0092225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D848DC"/>
    <w:multiLevelType w:val="multilevel"/>
    <w:tmpl w:val="D430B1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 w15:restartNumberingAfterBreak="0">
    <w:nsid w:val="0BA91425"/>
    <w:multiLevelType w:val="multilevel"/>
    <w:tmpl w:val="3A6A5938"/>
    <w:lvl w:ilvl="0">
      <w:start w:val="13"/>
      <w:numFmt w:val="decimal"/>
      <w:lvlText w:val="%1."/>
      <w:lvlJc w:val="left"/>
      <w:pPr>
        <w:ind w:left="405" w:hanging="405"/>
      </w:pPr>
      <w:rPr>
        <w:rFonts w:hint="default"/>
      </w:rPr>
    </w:lvl>
    <w:lvl w:ilvl="1">
      <w:start w:val="8"/>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5310F30"/>
    <w:multiLevelType w:val="multilevel"/>
    <w:tmpl w:val="162C1C6C"/>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BA514D1"/>
    <w:multiLevelType w:val="multilevel"/>
    <w:tmpl w:val="06403D80"/>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6"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6"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FC724B2"/>
    <w:multiLevelType w:val="multilevel"/>
    <w:tmpl w:val="F75E7862"/>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4"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0"/>
  </w:num>
  <w:num w:numId="3">
    <w:abstractNumId w:val="27"/>
  </w:num>
  <w:num w:numId="4">
    <w:abstractNumId w:val="13"/>
  </w:num>
  <w:num w:numId="5">
    <w:abstractNumId w:val="1"/>
  </w:num>
  <w:num w:numId="6">
    <w:abstractNumId w:val="14"/>
  </w:num>
  <w:num w:numId="7">
    <w:abstractNumId w:val="3"/>
  </w:num>
  <w:num w:numId="8">
    <w:abstractNumId w:val="6"/>
  </w:num>
  <w:num w:numId="9">
    <w:abstractNumId w:val="34"/>
  </w:num>
  <w:num w:numId="10">
    <w:abstractNumId w:val="19"/>
  </w:num>
  <w:num w:numId="11">
    <w:abstractNumId w:val="5"/>
  </w:num>
  <w:num w:numId="12">
    <w:abstractNumId w:val="18"/>
  </w:num>
  <w:num w:numId="13">
    <w:abstractNumId w:val="23"/>
  </w:num>
  <w:num w:numId="14">
    <w:abstractNumId w:val="21"/>
  </w:num>
  <w:num w:numId="15">
    <w:abstractNumId w:val="11"/>
  </w:num>
  <w:num w:numId="16">
    <w:abstractNumId w:val="22"/>
  </w:num>
  <w:num w:numId="17">
    <w:abstractNumId w:val="31"/>
  </w:num>
  <w:num w:numId="18">
    <w:abstractNumId w:val="24"/>
  </w:num>
  <w:num w:numId="19">
    <w:abstractNumId w:val="32"/>
  </w:num>
  <w:num w:numId="20">
    <w:abstractNumId w:val="7"/>
  </w:num>
  <w:num w:numId="21">
    <w:abstractNumId w:val="8"/>
  </w:num>
  <w:num w:numId="22">
    <w:abstractNumId w:val="26"/>
  </w:num>
  <w:num w:numId="23">
    <w:abstractNumId w:val="0"/>
  </w:num>
  <w:num w:numId="24">
    <w:abstractNumId w:val="12"/>
  </w:num>
  <w:num w:numId="25">
    <w:abstractNumId w:val="25"/>
  </w:num>
  <w:num w:numId="26">
    <w:abstractNumId w:val="17"/>
  </w:num>
  <w:num w:numId="27">
    <w:abstractNumId w:val="28"/>
  </w:num>
  <w:num w:numId="28">
    <w:abstractNumId w:val="15"/>
  </w:num>
  <w:num w:numId="29">
    <w:abstractNumId w:val="30"/>
  </w:num>
  <w:num w:numId="30">
    <w:abstractNumId w:val="33"/>
  </w:num>
  <w:num w:numId="31">
    <w:abstractNumId w:val="29"/>
  </w:num>
  <w:num w:numId="32">
    <w:abstractNumId w:val="16"/>
  </w:num>
  <w:num w:numId="33">
    <w:abstractNumId w:val="4"/>
  </w:num>
  <w:num w:numId="34">
    <w:abstractNumId w:val="9"/>
  </w:num>
  <w:num w:numId="3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5808"/>
    <w:rsid w:val="000064A3"/>
    <w:rsid w:val="00007B6C"/>
    <w:rsid w:val="00015D30"/>
    <w:rsid w:val="00027162"/>
    <w:rsid w:val="0003694A"/>
    <w:rsid w:val="0004129C"/>
    <w:rsid w:val="000441C2"/>
    <w:rsid w:val="00061630"/>
    <w:rsid w:val="0006421C"/>
    <w:rsid w:val="0006426B"/>
    <w:rsid w:val="00071DCF"/>
    <w:rsid w:val="00073E60"/>
    <w:rsid w:val="000755B2"/>
    <w:rsid w:val="00082BCE"/>
    <w:rsid w:val="00086307"/>
    <w:rsid w:val="000959B2"/>
    <w:rsid w:val="00097665"/>
    <w:rsid w:val="000A651F"/>
    <w:rsid w:val="000C5677"/>
    <w:rsid w:val="000C7DC9"/>
    <w:rsid w:val="000D08EB"/>
    <w:rsid w:val="000D170F"/>
    <w:rsid w:val="000D2F95"/>
    <w:rsid w:val="000D72A9"/>
    <w:rsid w:val="000E323C"/>
    <w:rsid w:val="000E47E8"/>
    <w:rsid w:val="000E543C"/>
    <w:rsid w:val="000F1CF0"/>
    <w:rsid w:val="001006BA"/>
    <w:rsid w:val="001049B7"/>
    <w:rsid w:val="0010549B"/>
    <w:rsid w:val="001113CA"/>
    <w:rsid w:val="00111DE2"/>
    <w:rsid w:val="00121E9C"/>
    <w:rsid w:val="00123E60"/>
    <w:rsid w:val="00124303"/>
    <w:rsid w:val="00132BB8"/>
    <w:rsid w:val="00137E4F"/>
    <w:rsid w:val="0014159B"/>
    <w:rsid w:val="0014791D"/>
    <w:rsid w:val="00151CD2"/>
    <w:rsid w:val="001523A0"/>
    <w:rsid w:val="00154C18"/>
    <w:rsid w:val="001553DC"/>
    <w:rsid w:val="00156545"/>
    <w:rsid w:val="0015669B"/>
    <w:rsid w:val="001638F2"/>
    <w:rsid w:val="0016538D"/>
    <w:rsid w:val="00166CB4"/>
    <w:rsid w:val="00173BC7"/>
    <w:rsid w:val="001801F0"/>
    <w:rsid w:val="00183A87"/>
    <w:rsid w:val="00184877"/>
    <w:rsid w:val="00187809"/>
    <w:rsid w:val="00194470"/>
    <w:rsid w:val="001978CC"/>
    <w:rsid w:val="001B06E5"/>
    <w:rsid w:val="001B2227"/>
    <w:rsid w:val="001C029E"/>
    <w:rsid w:val="001C6F1E"/>
    <w:rsid w:val="001E0EED"/>
    <w:rsid w:val="001E2F35"/>
    <w:rsid w:val="001F663C"/>
    <w:rsid w:val="00204107"/>
    <w:rsid w:val="00204E18"/>
    <w:rsid w:val="00217AF3"/>
    <w:rsid w:val="0022276B"/>
    <w:rsid w:val="00226AD0"/>
    <w:rsid w:val="002335E8"/>
    <w:rsid w:val="00235E34"/>
    <w:rsid w:val="0025219E"/>
    <w:rsid w:val="002571C5"/>
    <w:rsid w:val="00264002"/>
    <w:rsid w:val="00271B66"/>
    <w:rsid w:val="002741CA"/>
    <w:rsid w:val="00275FBB"/>
    <w:rsid w:val="002A2864"/>
    <w:rsid w:val="002A32AA"/>
    <w:rsid w:val="002A3D82"/>
    <w:rsid w:val="002A42B9"/>
    <w:rsid w:val="002B07A5"/>
    <w:rsid w:val="002B6443"/>
    <w:rsid w:val="002B72BB"/>
    <w:rsid w:val="002D0EF7"/>
    <w:rsid w:val="002D1353"/>
    <w:rsid w:val="002D2651"/>
    <w:rsid w:val="002D63D3"/>
    <w:rsid w:val="002E161A"/>
    <w:rsid w:val="002E3C55"/>
    <w:rsid w:val="002E3EA4"/>
    <w:rsid w:val="002E7AAF"/>
    <w:rsid w:val="002F13B4"/>
    <w:rsid w:val="002F3CEB"/>
    <w:rsid w:val="003009CC"/>
    <w:rsid w:val="0030210D"/>
    <w:rsid w:val="003123BC"/>
    <w:rsid w:val="00313661"/>
    <w:rsid w:val="003305B3"/>
    <w:rsid w:val="00331D8F"/>
    <w:rsid w:val="0033258F"/>
    <w:rsid w:val="00332C49"/>
    <w:rsid w:val="00336941"/>
    <w:rsid w:val="003372F2"/>
    <w:rsid w:val="00343E86"/>
    <w:rsid w:val="00350D6E"/>
    <w:rsid w:val="003531A4"/>
    <w:rsid w:val="0035593C"/>
    <w:rsid w:val="00361D67"/>
    <w:rsid w:val="00366852"/>
    <w:rsid w:val="00377C69"/>
    <w:rsid w:val="0038130E"/>
    <w:rsid w:val="00381F41"/>
    <w:rsid w:val="00385089"/>
    <w:rsid w:val="0038784A"/>
    <w:rsid w:val="003921DF"/>
    <w:rsid w:val="00394AE4"/>
    <w:rsid w:val="00397F3D"/>
    <w:rsid w:val="003A4F7B"/>
    <w:rsid w:val="003B2FFE"/>
    <w:rsid w:val="003B6238"/>
    <w:rsid w:val="003C06C3"/>
    <w:rsid w:val="003C5F73"/>
    <w:rsid w:val="003E15BB"/>
    <w:rsid w:val="003E19CE"/>
    <w:rsid w:val="003E1FB1"/>
    <w:rsid w:val="003F152D"/>
    <w:rsid w:val="003F1ADD"/>
    <w:rsid w:val="00404427"/>
    <w:rsid w:val="00407591"/>
    <w:rsid w:val="004105B1"/>
    <w:rsid w:val="00436C25"/>
    <w:rsid w:val="00443424"/>
    <w:rsid w:val="0044657A"/>
    <w:rsid w:val="004473EE"/>
    <w:rsid w:val="004559B8"/>
    <w:rsid w:val="004568C2"/>
    <w:rsid w:val="00460536"/>
    <w:rsid w:val="00463B17"/>
    <w:rsid w:val="00465D20"/>
    <w:rsid w:val="00467ED1"/>
    <w:rsid w:val="004705B8"/>
    <w:rsid w:val="004A1EB1"/>
    <w:rsid w:val="004A5EB4"/>
    <w:rsid w:val="004B11F6"/>
    <w:rsid w:val="004B2C55"/>
    <w:rsid w:val="004B62EC"/>
    <w:rsid w:val="004B63A2"/>
    <w:rsid w:val="004C0069"/>
    <w:rsid w:val="004C3F26"/>
    <w:rsid w:val="004C673D"/>
    <w:rsid w:val="004C7144"/>
    <w:rsid w:val="004D3A66"/>
    <w:rsid w:val="004E1D25"/>
    <w:rsid w:val="004E489B"/>
    <w:rsid w:val="004E50B6"/>
    <w:rsid w:val="004E56D3"/>
    <w:rsid w:val="004F1DD0"/>
    <w:rsid w:val="005000DB"/>
    <w:rsid w:val="0050660F"/>
    <w:rsid w:val="00520571"/>
    <w:rsid w:val="0052210B"/>
    <w:rsid w:val="00523108"/>
    <w:rsid w:val="0052572C"/>
    <w:rsid w:val="00531E54"/>
    <w:rsid w:val="00543140"/>
    <w:rsid w:val="005445DF"/>
    <w:rsid w:val="00544781"/>
    <w:rsid w:val="005534EB"/>
    <w:rsid w:val="00557BCC"/>
    <w:rsid w:val="0056097E"/>
    <w:rsid w:val="00573A1D"/>
    <w:rsid w:val="00573A3F"/>
    <w:rsid w:val="00573B04"/>
    <w:rsid w:val="00575A1C"/>
    <w:rsid w:val="00576177"/>
    <w:rsid w:val="00576E65"/>
    <w:rsid w:val="00580164"/>
    <w:rsid w:val="00582E63"/>
    <w:rsid w:val="00584697"/>
    <w:rsid w:val="00592C6E"/>
    <w:rsid w:val="005939B9"/>
    <w:rsid w:val="005A1AF5"/>
    <w:rsid w:val="005A4586"/>
    <w:rsid w:val="005B056D"/>
    <w:rsid w:val="005B1C19"/>
    <w:rsid w:val="005B4926"/>
    <w:rsid w:val="005D1F5D"/>
    <w:rsid w:val="005D777A"/>
    <w:rsid w:val="005E0972"/>
    <w:rsid w:val="005E506E"/>
    <w:rsid w:val="005E519C"/>
    <w:rsid w:val="006063C4"/>
    <w:rsid w:val="00606930"/>
    <w:rsid w:val="00611ADB"/>
    <w:rsid w:val="006165B5"/>
    <w:rsid w:val="0062325A"/>
    <w:rsid w:val="00623D7A"/>
    <w:rsid w:val="006317B8"/>
    <w:rsid w:val="00640C42"/>
    <w:rsid w:val="00646325"/>
    <w:rsid w:val="00652FB5"/>
    <w:rsid w:val="00656F64"/>
    <w:rsid w:val="00665D7B"/>
    <w:rsid w:val="00671B2B"/>
    <w:rsid w:val="0067217F"/>
    <w:rsid w:val="0068046A"/>
    <w:rsid w:val="006831C1"/>
    <w:rsid w:val="00683637"/>
    <w:rsid w:val="006873F0"/>
    <w:rsid w:val="0069041A"/>
    <w:rsid w:val="0069633C"/>
    <w:rsid w:val="006A1834"/>
    <w:rsid w:val="006A6B82"/>
    <w:rsid w:val="006A6C22"/>
    <w:rsid w:val="006B046A"/>
    <w:rsid w:val="006B0A75"/>
    <w:rsid w:val="006B2390"/>
    <w:rsid w:val="006C42C4"/>
    <w:rsid w:val="006C4A13"/>
    <w:rsid w:val="006C4C63"/>
    <w:rsid w:val="006C58BA"/>
    <w:rsid w:val="006D3A56"/>
    <w:rsid w:val="006D4871"/>
    <w:rsid w:val="006D5114"/>
    <w:rsid w:val="006D7C77"/>
    <w:rsid w:val="006E7CA6"/>
    <w:rsid w:val="00707440"/>
    <w:rsid w:val="00710B46"/>
    <w:rsid w:val="00712CAB"/>
    <w:rsid w:val="00722AA2"/>
    <w:rsid w:val="007301AE"/>
    <w:rsid w:val="00735B0B"/>
    <w:rsid w:val="0073625E"/>
    <w:rsid w:val="00740BFE"/>
    <w:rsid w:val="00741455"/>
    <w:rsid w:val="00741507"/>
    <w:rsid w:val="007468DB"/>
    <w:rsid w:val="00753695"/>
    <w:rsid w:val="007541B3"/>
    <w:rsid w:val="00762B87"/>
    <w:rsid w:val="0077064B"/>
    <w:rsid w:val="00781CFB"/>
    <w:rsid w:val="0078556F"/>
    <w:rsid w:val="007A0B28"/>
    <w:rsid w:val="007C0CDF"/>
    <w:rsid w:val="007C5FC9"/>
    <w:rsid w:val="007D5907"/>
    <w:rsid w:val="007D6F1D"/>
    <w:rsid w:val="007D799F"/>
    <w:rsid w:val="007E21DD"/>
    <w:rsid w:val="007E28E5"/>
    <w:rsid w:val="007E2D66"/>
    <w:rsid w:val="007E3AA6"/>
    <w:rsid w:val="007F3865"/>
    <w:rsid w:val="007F3A8E"/>
    <w:rsid w:val="00801C91"/>
    <w:rsid w:val="0080572A"/>
    <w:rsid w:val="008138DE"/>
    <w:rsid w:val="00817761"/>
    <w:rsid w:val="0082256B"/>
    <w:rsid w:val="00825BAD"/>
    <w:rsid w:val="008447D3"/>
    <w:rsid w:val="008465A7"/>
    <w:rsid w:val="008503CA"/>
    <w:rsid w:val="008519B1"/>
    <w:rsid w:val="00851BC4"/>
    <w:rsid w:val="00857FE7"/>
    <w:rsid w:val="008635D7"/>
    <w:rsid w:val="00865C6B"/>
    <w:rsid w:val="008708B0"/>
    <w:rsid w:val="00871DC8"/>
    <w:rsid w:val="008830CD"/>
    <w:rsid w:val="00883D4A"/>
    <w:rsid w:val="00884F97"/>
    <w:rsid w:val="008867B7"/>
    <w:rsid w:val="00896CA6"/>
    <w:rsid w:val="0089710A"/>
    <w:rsid w:val="008973FC"/>
    <w:rsid w:val="008B26B6"/>
    <w:rsid w:val="008B4E5D"/>
    <w:rsid w:val="008B4E9A"/>
    <w:rsid w:val="008B58FE"/>
    <w:rsid w:val="008B6E5A"/>
    <w:rsid w:val="008C679B"/>
    <w:rsid w:val="008D6302"/>
    <w:rsid w:val="008E2FF7"/>
    <w:rsid w:val="008F3B99"/>
    <w:rsid w:val="008F489D"/>
    <w:rsid w:val="008F7A04"/>
    <w:rsid w:val="00910A8E"/>
    <w:rsid w:val="00915AE2"/>
    <w:rsid w:val="00922258"/>
    <w:rsid w:val="00925DEC"/>
    <w:rsid w:val="00931234"/>
    <w:rsid w:val="00932E1A"/>
    <w:rsid w:val="00936558"/>
    <w:rsid w:val="00936AA8"/>
    <w:rsid w:val="00944F83"/>
    <w:rsid w:val="00946022"/>
    <w:rsid w:val="00951A6F"/>
    <w:rsid w:val="00955D13"/>
    <w:rsid w:val="0096072E"/>
    <w:rsid w:val="00961F0C"/>
    <w:rsid w:val="00974464"/>
    <w:rsid w:val="00986CE2"/>
    <w:rsid w:val="0098782E"/>
    <w:rsid w:val="0099210F"/>
    <w:rsid w:val="009A1FB1"/>
    <w:rsid w:val="009A6529"/>
    <w:rsid w:val="009A7D72"/>
    <w:rsid w:val="009B1657"/>
    <w:rsid w:val="009B3F55"/>
    <w:rsid w:val="009B6327"/>
    <w:rsid w:val="009C0501"/>
    <w:rsid w:val="009C3F22"/>
    <w:rsid w:val="009C44F9"/>
    <w:rsid w:val="009D3DCF"/>
    <w:rsid w:val="009E13FF"/>
    <w:rsid w:val="009E67FF"/>
    <w:rsid w:val="009F200C"/>
    <w:rsid w:val="00A01644"/>
    <w:rsid w:val="00A12E99"/>
    <w:rsid w:val="00A16059"/>
    <w:rsid w:val="00A206A8"/>
    <w:rsid w:val="00A332FF"/>
    <w:rsid w:val="00A349DB"/>
    <w:rsid w:val="00A500DC"/>
    <w:rsid w:val="00A6424D"/>
    <w:rsid w:val="00A65480"/>
    <w:rsid w:val="00A66825"/>
    <w:rsid w:val="00A6747D"/>
    <w:rsid w:val="00A8146C"/>
    <w:rsid w:val="00A84DA5"/>
    <w:rsid w:val="00A8679A"/>
    <w:rsid w:val="00A9417B"/>
    <w:rsid w:val="00A96102"/>
    <w:rsid w:val="00A96D7F"/>
    <w:rsid w:val="00AA3824"/>
    <w:rsid w:val="00AC3DB3"/>
    <w:rsid w:val="00AC50E9"/>
    <w:rsid w:val="00AE090B"/>
    <w:rsid w:val="00AE17B8"/>
    <w:rsid w:val="00AE56B1"/>
    <w:rsid w:val="00AE5E79"/>
    <w:rsid w:val="00AE6FE4"/>
    <w:rsid w:val="00AE760A"/>
    <w:rsid w:val="00AF6B7C"/>
    <w:rsid w:val="00AF7D6A"/>
    <w:rsid w:val="00B03C4C"/>
    <w:rsid w:val="00B03E0B"/>
    <w:rsid w:val="00B03E39"/>
    <w:rsid w:val="00B05C63"/>
    <w:rsid w:val="00B212DD"/>
    <w:rsid w:val="00B31913"/>
    <w:rsid w:val="00B32774"/>
    <w:rsid w:val="00B3489A"/>
    <w:rsid w:val="00B35F96"/>
    <w:rsid w:val="00B413BB"/>
    <w:rsid w:val="00B45832"/>
    <w:rsid w:val="00B52533"/>
    <w:rsid w:val="00B55C5D"/>
    <w:rsid w:val="00B57CFB"/>
    <w:rsid w:val="00B618BB"/>
    <w:rsid w:val="00B719AE"/>
    <w:rsid w:val="00B72EAA"/>
    <w:rsid w:val="00B74ECB"/>
    <w:rsid w:val="00B92645"/>
    <w:rsid w:val="00B928DF"/>
    <w:rsid w:val="00B94F93"/>
    <w:rsid w:val="00B97DD4"/>
    <w:rsid w:val="00BA24CE"/>
    <w:rsid w:val="00BA6331"/>
    <w:rsid w:val="00BA6613"/>
    <w:rsid w:val="00BA721D"/>
    <w:rsid w:val="00BB56F7"/>
    <w:rsid w:val="00BB6BB9"/>
    <w:rsid w:val="00BC625F"/>
    <w:rsid w:val="00BD0130"/>
    <w:rsid w:val="00BD0BA6"/>
    <w:rsid w:val="00BD6256"/>
    <w:rsid w:val="00BD6EED"/>
    <w:rsid w:val="00BD743C"/>
    <w:rsid w:val="00BE0DCD"/>
    <w:rsid w:val="00BE7766"/>
    <w:rsid w:val="00BF1794"/>
    <w:rsid w:val="00C01122"/>
    <w:rsid w:val="00C0215B"/>
    <w:rsid w:val="00C0708E"/>
    <w:rsid w:val="00C14396"/>
    <w:rsid w:val="00C24546"/>
    <w:rsid w:val="00C37C83"/>
    <w:rsid w:val="00C55DA8"/>
    <w:rsid w:val="00C609A8"/>
    <w:rsid w:val="00C67CFE"/>
    <w:rsid w:val="00C70A0F"/>
    <w:rsid w:val="00C75B5C"/>
    <w:rsid w:val="00C83D50"/>
    <w:rsid w:val="00C852A7"/>
    <w:rsid w:val="00C97E14"/>
    <w:rsid w:val="00CA0EB8"/>
    <w:rsid w:val="00CA48FB"/>
    <w:rsid w:val="00CB3F71"/>
    <w:rsid w:val="00CC0E59"/>
    <w:rsid w:val="00CC2B5C"/>
    <w:rsid w:val="00CC4705"/>
    <w:rsid w:val="00CC5BD6"/>
    <w:rsid w:val="00CC7BC3"/>
    <w:rsid w:val="00CF5B9A"/>
    <w:rsid w:val="00D0310A"/>
    <w:rsid w:val="00D05A07"/>
    <w:rsid w:val="00D1361E"/>
    <w:rsid w:val="00D17225"/>
    <w:rsid w:val="00D240C3"/>
    <w:rsid w:val="00D25847"/>
    <w:rsid w:val="00D25D13"/>
    <w:rsid w:val="00D46966"/>
    <w:rsid w:val="00D47DC1"/>
    <w:rsid w:val="00D52968"/>
    <w:rsid w:val="00D53384"/>
    <w:rsid w:val="00D60451"/>
    <w:rsid w:val="00D6753E"/>
    <w:rsid w:val="00D710B5"/>
    <w:rsid w:val="00D8297F"/>
    <w:rsid w:val="00D85143"/>
    <w:rsid w:val="00D916F0"/>
    <w:rsid w:val="00DB4DB9"/>
    <w:rsid w:val="00DB69FB"/>
    <w:rsid w:val="00DC296D"/>
    <w:rsid w:val="00DC47C7"/>
    <w:rsid w:val="00DC683B"/>
    <w:rsid w:val="00DC6F53"/>
    <w:rsid w:val="00DC6FEA"/>
    <w:rsid w:val="00DD336A"/>
    <w:rsid w:val="00DE4CAB"/>
    <w:rsid w:val="00DF3E9A"/>
    <w:rsid w:val="00E015D2"/>
    <w:rsid w:val="00E03D46"/>
    <w:rsid w:val="00E06F3C"/>
    <w:rsid w:val="00E11ABD"/>
    <w:rsid w:val="00E23F59"/>
    <w:rsid w:val="00E4326C"/>
    <w:rsid w:val="00E44E29"/>
    <w:rsid w:val="00E47AA8"/>
    <w:rsid w:val="00E60E2D"/>
    <w:rsid w:val="00E652A5"/>
    <w:rsid w:val="00E667DC"/>
    <w:rsid w:val="00E74C3A"/>
    <w:rsid w:val="00E77471"/>
    <w:rsid w:val="00E94380"/>
    <w:rsid w:val="00EA3629"/>
    <w:rsid w:val="00EB4DEC"/>
    <w:rsid w:val="00EB556E"/>
    <w:rsid w:val="00EB7632"/>
    <w:rsid w:val="00ED3138"/>
    <w:rsid w:val="00ED427F"/>
    <w:rsid w:val="00EE1BEC"/>
    <w:rsid w:val="00EE312B"/>
    <w:rsid w:val="00EE4D44"/>
    <w:rsid w:val="00EF1980"/>
    <w:rsid w:val="00EF2EC8"/>
    <w:rsid w:val="00F076A3"/>
    <w:rsid w:val="00F30823"/>
    <w:rsid w:val="00F32A9C"/>
    <w:rsid w:val="00F35BEA"/>
    <w:rsid w:val="00F35F45"/>
    <w:rsid w:val="00F36BCB"/>
    <w:rsid w:val="00F37959"/>
    <w:rsid w:val="00F402E2"/>
    <w:rsid w:val="00F43BA1"/>
    <w:rsid w:val="00F474B6"/>
    <w:rsid w:val="00F50F0D"/>
    <w:rsid w:val="00F52288"/>
    <w:rsid w:val="00F64B27"/>
    <w:rsid w:val="00F6641E"/>
    <w:rsid w:val="00F67D6D"/>
    <w:rsid w:val="00F85BD5"/>
    <w:rsid w:val="00F907A0"/>
    <w:rsid w:val="00F913DE"/>
    <w:rsid w:val="00F92939"/>
    <w:rsid w:val="00F95299"/>
    <w:rsid w:val="00F96735"/>
    <w:rsid w:val="00FA1682"/>
    <w:rsid w:val="00FA5545"/>
    <w:rsid w:val="00FA6485"/>
    <w:rsid w:val="00FA7D38"/>
    <w:rsid w:val="00FC1382"/>
    <w:rsid w:val="00FC3339"/>
    <w:rsid w:val="00FD42BF"/>
    <w:rsid w:val="00FD71BD"/>
    <w:rsid w:val="00FF0CBE"/>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1054;&#1088;&#1075;&#1072;&#1085;&#1080;&#1079;&#1072;&#1090;&#1086;&#1088;&#107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5ED6F85058F708AD83FA81151F20FF5FE2BBF7E496FFC16264A9740E8F64F654AB992E1A5968869y432L" TargetMode="External"/><Relationship Id="rId23"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t-capital.ru" TargetMode="External"/><Relationship Id="rId22" Type="http://schemas.openxmlformats.org/officeDocument/2006/relationships/hyperlink" Target="consultantplus://offline/main?base=PAP;n=18076;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12C8-7693-4687-B820-02151117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11189</Words>
  <Characters>63782</Characters>
  <Application>Microsoft Office Word</Application>
  <DocSecurity>4</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2020-12-14T07:07:00Z</cp:lastPrinted>
  <dcterms:created xsi:type="dcterms:W3CDTF">2021-10-25T14:50:00Z</dcterms:created>
  <dcterms:modified xsi:type="dcterms:W3CDTF">2021-10-25T14:50:00Z</dcterms:modified>
</cp:coreProperties>
</file>