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2BCF6" w14:textId="49857F23" w:rsidR="002B1F17" w:rsidRPr="000231AA" w:rsidRDefault="002B1F17" w:rsidP="00B761E6">
      <w:pPr>
        <w:ind w:left="5670" w:right="-1"/>
        <w:rPr>
          <w:rFonts w:ascii="Times New Roman" w:hAnsi="Times New Roman" w:cs="Times New Roman"/>
          <w:sz w:val="24"/>
          <w:szCs w:val="24"/>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216B3809"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9516E56" w14:textId="0D6C5AC6"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10E31228" w14:textId="21912753"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589E4C74" w14:textId="77777777" w:rsidR="00B37C21" w:rsidRPr="0051673C" w:rsidRDefault="00B37C21" w:rsidP="00B761E6">
      <w:pPr>
        <w:ind w:left="5670" w:right="-1"/>
        <w:rPr>
          <w:rFonts w:ascii="Times New Roman" w:hAnsi="Times New Roman" w:cs="Times New Roman"/>
          <w:b/>
          <w:sz w:val="24"/>
          <w:szCs w:val="24"/>
          <w:lang w:val="ru-RU"/>
        </w:rPr>
      </w:pPr>
    </w:p>
    <w:p w14:paraId="07BCDEAF" w14:textId="641C35A5" w:rsidR="0051673C" w:rsidRPr="0051673C" w:rsidRDefault="00B37C21" w:rsidP="00B761E6">
      <w:pPr>
        <w:ind w:left="5670" w:right="-1"/>
        <w:rPr>
          <w:rFonts w:ascii="Times New Roman" w:hAnsi="Times New Roman" w:cs="Times New Roman"/>
          <w:b/>
          <w:sz w:val="24"/>
          <w:szCs w:val="24"/>
          <w:lang w:val="ru-RU"/>
        </w:rPr>
      </w:pPr>
      <w:r w:rsidRPr="00290329">
        <w:rPr>
          <w:rFonts w:ascii="Times New Roman" w:hAnsi="Times New Roman" w:cs="Times New Roman"/>
          <w:b/>
          <w:sz w:val="24"/>
          <w:szCs w:val="24"/>
          <w:lang w:val="ru-RU"/>
        </w:rPr>
        <w:t>_</w:t>
      </w:r>
      <w:r w:rsidR="003C1DE0" w:rsidRPr="00290329">
        <w:rPr>
          <w:rFonts w:ascii="Times New Roman" w:hAnsi="Times New Roman" w:cs="Times New Roman"/>
          <w:b/>
          <w:sz w:val="24"/>
          <w:szCs w:val="24"/>
          <w:lang w:val="ru-RU"/>
        </w:rPr>
        <w:t>_</w:t>
      </w:r>
      <w:r w:rsidRPr="00290329">
        <w:rPr>
          <w:rFonts w:ascii="Times New Roman" w:hAnsi="Times New Roman" w:cs="Times New Roman"/>
          <w:b/>
          <w:sz w:val="24"/>
          <w:szCs w:val="24"/>
          <w:lang w:val="ru-RU"/>
        </w:rPr>
        <w:t xml:space="preserve">__________   </w:t>
      </w:r>
      <w:r>
        <w:rPr>
          <w:rFonts w:ascii="Times New Roman" w:hAnsi="Times New Roman" w:cs="Times New Roman"/>
          <w:b/>
          <w:sz w:val="24"/>
          <w:szCs w:val="24"/>
          <w:lang w:val="ru-RU"/>
        </w:rPr>
        <w:t xml:space="preserve">Д.В. Ходаковский </w:t>
      </w: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0AF69635"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386F8B">
        <w:rPr>
          <w:rFonts w:ascii="Times New Roman" w:hAnsi="Times New Roman" w:cs="Times New Roman"/>
          <w:b/>
          <w:sz w:val="24"/>
          <w:szCs w:val="24"/>
          <w:lang w:val="ru-RU"/>
        </w:rPr>
        <w:t>24</w:t>
      </w:r>
      <w:r w:rsidRPr="0051673C">
        <w:rPr>
          <w:rFonts w:ascii="Times New Roman" w:hAnsi="Times New Roman" w:cs="Times New Roman"/>
          <w:b/>
          <w:sz w:val="24"/>
          <w:szCs w:val="24"/>
          <w:lang w:val="ru-RU"/>
        </w:rPr>
        <w:t xml:space="preserve">» </w:t>
      </w:r>
      <w:r w:rsidR="00386F8B">
        <w:rPr>
          <w:rFonts w:ascii="Times New Roman" w:hAnsi="Times New Roman" w:cs="Times New Roman"/>
          <w:b/>
          <w:sz w:val="24"/>
          <w:szCs w:val="24"/>
          <w:lang w:val="ru-RU"/>
        </w:rPr>
        <w:t>апреля</w:t>
      </w:r>
      <w:r w:rsidR="00AA4DFC">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20</w:t>
      </w:r>
      <w:r w:rsidR="00AA4DFC">
        <w:rPr>
          <w:rFonts w:ascii="Times New Roman" w:hAnsi="Times New Roman" w:cs="Times New Roman"/>
          <w:b/>
          <w:sz w:val="24"/>
          <w:szCs w:val="24"/>
          <w:lang w:val="ru-RU"/>
        </w:rPr>
        <w:t>2</w:t>
      </w:r>
      <w:r w:rsidR="00EE21FE">
        <w:rPr>
          <w:rFonts w:ascii="Times New Roman" w:hAnsi="Times New Roman" w:cs="Times New Roman"/>
          <w:b/>
          <w:sz w:val="24"/>
          <w:szCs w:val="24"/>
          <w:lang w:val="ru-RU"/>
        </w:rPr>
        <w:t>6</w:t>
      </w:r>
      <w:r w:rsidRPr="0051673C">
        <w:rPr>
          <w:rFonts w:ascii="Times New Roman" w:hAnsi="Times New Roman" w:cs="Times New Roman"/>
          <w:b/>
          <w:sz w:val="24"/>
          <w:szCs w:val="24"/>
          <w:lang w:val="ru-RU"/>
        </w:rPr>
        <w:t>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66427398" w14:textId="2E3F8C6F" w:rsidR="0051673C" w:rsidRPr="0051673C" w:rsidRDefault="0051673C" w:rsidP="00974EDA">
      <w:pPr>
        <w:tabs>
          <w:tab w:val="left" w:pos="7320"/>
        </w:tabs>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4A3ED217" w:rsid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70E8E7A" w14:textId="19874C62" w:rsidR="00B10DD3" w:rsidRPr="0051673C" w:rsidRDefault="00B10DD3" w:rsidP="00B10DD3">
      <w:pPr>
        <w:adjustRightInd w:val="0"/>
        <w:jc w:val="center"/>
        <w:outlineLvl w:val="1"/>
        <w:rPr>
          <w:rFonts w:ascii="Times New Roman" w:hAnsi="Times New Roman" w:cs="Times New Roman"/>
          <w:b/>
          <w:sz w:val="24"/>
          <w:szCs w:val="24"/>
          <w:lang w:val="ru-RU"/>
        </w:rPr>
      </w:pPr>
      <w:bookmarkStart w:id="0" w:name="_Hlk204611647"/>
      <w:r w:rsidRPr="009B718E">
        <w:rPr>
          <w:rFonts w:ascii="Times New Roman" w:hAnsi="Times New Roman" w:cs="Times New Roman"/>
          <w:b/>
          <w:sz w:val="24"/>
          <w:szCs w:val="24"/>
          <w:lang w:val="ru-RU"/>
        </w:rPr>
        <w:t>1 (одн</w:t>
      </w:r>
      <w:r>
        <w:rPr>
          <w:rFonts w:ascii="Times New Roman" w:hAnsi="Times New Roman" w:cs="Times New Roman"/>
          <w:b/>
          <w:sz w:val="24"/>
          <w:szCs w:val="24"/>
          <w:lang w:val="ru-RU"/>
        </w:rPr>
        <w:t>ой</w:t>
      </w:r>
      <w:r w:rsidRPr="009B718E">
        <w:rPr>
          <w:rFonts w:ascii="Times New Roman" w:hAnsi="Times New Roman" w:cs="Times New Roman"/>
          <w:b/>
          <w:sz w:val="24"/>
          <w:szCs w:val="24"/>
          <w:lang w:val="ru-RU"/>
        </w:rPr>
        <w:t>) обыкновенн</w:t>
      </w:r>
      <w:r>
        <w:rPr>
          <w:rFonts w:ascii="Times New Roman" w:hAnsi="Times New Roman" w:cs="Times New Roman"/>
          <w:b/>
          <w:sz w:val="24"/>
          <w:szCs w:val="24"/>
          <w:lang w:val="ru-RU"/>
        </w:rPr>
        <w:t>ой</w:t>
      </w:r>
      <w:r w:rsidRPr="009B718E">
        <w:rPr>
          <w:rFonts w:ascii="Times New Roman" w:hAnsi="Times New Roman" w:cs="Times New Roman"/>
          <w:b/>
          <w:sz w:val="24"/>
          <w:szCs w:val="24"/>
          <w:lang w:val="ru-RU"/>
        </w:rPr>
        <w:t xml:space="preserve"> акци</w:t>
      </w:r>
      <w:r>
        <w:rPr>
          <w:rFonts w:ascii="Times New Roman" w:hAnsi="Times New Roman" w:cs="Times New Roman"/>
          <w:b/>
          <w:sz w:val="24"/>
          <w:szCs w:val="24"/>
          <w:lang w:val="ru-RU"/>
        </w:rPr>
        <w:t xml:space="preserve">и </w:t>
      </w:r>
      <w:r>
        <w:rPr>
          <w:rFonts w:ascii="Times New Roman" w:hAnsi="Times New Roman" w:cs="Times New Roman"/>
          <w:b/>
          <w:sz w:val="24"/>
          <w:szCs w:val="24"/>
          <w:lang w:val="ru-RU"/>
        </w:rPr>
        <w:br/>
      </w:r>
      <w:r w:rsidRPr="009B718E">
        <w:rPr>
          <w:rFonts w:ascii="Times New Roman" w:hAnsi="Times New Roman" w:cs="Times New Roman"/>
          <w:b/>
          <w:sz w:val="24"/>
          <w:szCs w:val="24"/>
          <w:lang w:val="ru-RU"/>
        </w:rPr>
        <w:t>Внешнеэкономическо</w:t>
      </w:r>
      <w:r>
        <w:rPr>
          <w:rFonts w:ascii="Times New Roman" w:hAnsi="Times New Roman" w:cs="Times New Roman"/>
          <w:b/>
          <w:sz w:val="24"/>
          <w:szCs w:val="24"/>
          <w:lang w:val="ru-RU"/>
        </w:rPr>
        <w:t>го</w:t>
      </w:r>
      <w:r w:rsidRPr="009B718E">
        <w:rPr>
          <w:rFonts w:ascii="Times New Roman" w:hAnsi="Times New Roman" w:cs="Times New Roman"/>
          <w:b/>
          <w:sz w:val="24"/>
          <w:szCs w:val="24"/>
          <w:lang w:val="ru-RU"/>
        </w:rPr>
        <w:t xml:space="preserve"> закрыто</w:t>
      </w:r>
      <w:r>
        <w:rPr>
          <w:rFonts w:ascii="Times New Roman" w:hAnsi="Times New Roman" w:cs="Times New Roman"/>
          <w:b/>
          <w:sz w:val="24"/>
          <w:szCs w:val="24"/>
          <w:lang w:val="ru-RU"/>
        </w:rPr>
        <w:t xml:space="preserve">го </w:t>
      </w:r>
      <w:r w:rsidRPr="009B718E">
        <w:rPr>
          <w:rFonts w:ascii="Times New Roman" w:hAnsi="Times New Roman" w:cs="Times New Roman"/>
          <w:b/>
          <w:sz w:val="24"/>
          <w:szCs w:val="24"/>
          <w:lang w:val="ru-RU"/>
        </w:rPr>
        <w:t>акционерно</w:t>
      </w:r>
      <w:r>
        <w:rPr>
          <w:rFonts w:ascii="Times New Roman" w:hAnsi="Times New Roman" w:cs="Times New Roman"/>
          <w:b/>
          <w:sz w:val="24"/>
          <w:szCs w:val="24"/>
          <w:lang w:val="ru-RU"/>
        </w:rPr>
        <w:t>го</w:t>
      </w:r>
      <w:r w:rsidRPr="009B718E">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 «</w:t>
      </w:r>
      <w:r w:rsidRPr="009B718E">
        <w:rPr>
          <w:rFonts w:ascii="Times New Roman" w:hAnsi="Times New Roman" w:cs="Times New Roman"/>
          <w:b/>
          <w:sz w:val="24"/>
          <w:szCs w:val="24"/>
          <w:lang w:val="ru-RU"/>
        </w:rPr>
        <w:t>Химмашэкспорт</w:t>
      </w:r>
      <w:r>
        <w:rPr>
          <w:rFonts w:ascii="Times New Roman" w:hAnsi="Times New Roman" w:cs="Times New Roman"/>
          <w:b/>
          <w:sz w:val="24"/>
          <w:szCs w:val="24"/>
          <w:lang w:val="ru-RU"/>
        </w:rPr>
        <w:t xml:space="preserve">» </w:t>
      </w:r>
      <w:r>
        <w:rPr>
          <w:rFonts w:ascii="Times New Roman" w:hAnsi="Times New Roman" w:cs="Times New Roman"/>
          <w:b/>
          <w:sz w:val="24"/>
          <w:szCs w:val="24"/>
          <w:lang w:val="ru-RU"/>
        </w:rPr>
        <w:br/>
        <w:t xml:space="preserve">(сокращенное наименование - </w:t>
      </w:r>
      <w:r w:rsidRPr="009B718E">
        <w:rPr>
          <w:rFonts w:ascii="Times New Roman" w:hAnsi="Times New Roman" w:cs="Times New Roman"/>
          <w:b/>
          <w:sz w:val="24"/>
          <w:szCs w:val="24"/>
          <w:lang w:val="ru-RU"/>
        </w:rPr>
        <w:t>ВЗАО «Химмашэкспорт»</w:t>
      </w:r>
      <w:r>
        <w:rPr>
          <w:rFonts w:ascii="Times New Roman" w:hAnsi="Times New Roman" w:cs="Times New Roman"/>
          <w:b/>
          <w:sz w:val="24"/>
          <w:szCs w:val="24"/>
          <w:lang w:val="ru-RU"/>
        </w:rPr>
        <w:t xml:space="preserve">, </w:t>
      </w:r>
      <w:r w:rsidRPr="009B718E">
        <w:rPr>
          <w:rFonts w:ascii="Times New Roman" w:hAnsi="Times New Roman" w:cs="Times New Roman"/>
          <w:b/>
          <w:sz w:val="24"/>
          <w:szCs w:val="24"/>
          <w:lang w:val="ru-RU"/>
        </w:rPr>
        <w:t>ОГРН 1027700246111</w:t>
      </w:r>
      <w:r>
        <w:rPr>
          <w:rFonts w:ascii="Times New Roman" w:hAnsi="Times New Roman" w:cs="Times New Roman"/>
          <w:b/>
          <w:sz w:val="24"/>
          <w:szCs w:val="24"/>
          <w:lang w:val="ru-RU"/>
        </w:rPr>
        <w:t>),</w:t>
      </w:r>
      <w:r w:rsidRPr="009B718E">
        <w:rPr>
          <w:rFonts w:ascii="Times New Roman" w:hAnsi="Times New Roman" w:cs="Times New Roman"/>
          <w:b/>
          <w:sz w:val="24"/>
          <w:szCs w:val="24"/>
          <w:lang w:val="ru-RU"/>
        </w:rPr>
        <w:t xml:space="preserve"> </w:t>
      </w:r>
      <w:r>
        <w:rPr>
          <w:rFonts w:ascii="Times New Roman" w:hAnsi="Times New Roman" w:cs="Times New Roman"/>
          <w:b/>
          <w:sz w:val="24"/>
          <w:szCs w:val="24"/>
          <w:lang w:val="ru-RU"/>
        </w:rPr>
        <w:br/>
      </w:r>
      <w:r w:rsidRPr="009B718E">
        <w:rPr>
          <w:rFonts w:ascii="Times New Roman" w:hAnsi="Times New Roman" w:cs="Times New Roman"/>
          <w:b/>
          <w:sz w:val="24"/>
          <w:szCs w:val="24"/>
          <w:lang w:val="ru-RU"/>
        </w:rPr>
        <w:t>что составляет 0,</w:t>
      </w:r>
      <w:r w:rsidR="005734A2" w:rsidRPr="005734A2">
        <w:rPr>
          <w:rFonts w:ascii="Times New Roman" w:hAnsi="Times New Roman" w:cs="Times New Roman"/>
          <w:b/>
          <w:sz w:val="24"/>
          <w:szCs w:val="24"/>
          <w:lang w:val="ru-RU"/>
        </w:rPr>
        <w:t xml:space="preserve"> </w:t>
      </w:r>
      <w:r w:rsidRPr="009B718E">
        <w:rPr>
          <w:rFonts w:ascii="Times New Roman" w:hAnsi="Times New Roman" w:cs="Times New Roman"/>
          <w:b/>
          <w:sz w:val="24"/>
          <w:szCs w:val="24"/>
          <w:lang w:val="ru-RU"/>
        </w:rPr>
        <w:t>5405% уставного капитала</w:t>
      </w:r>
      <w:r>
        <w:rPr>
          <w:rFonts w:ascii="Times New Roman" w:hAnsi="Times New Roman" w:cs="Times New Roman"/>
          <w:b/>
          <w:sz w:val="24"/>
          <w:szCs w:val="24"/>
          <w:lang w:val="ru-RU"/>
        </w:rPr>
        <w:t xml:space="preserve"> </w:t>
      </w:r>
      <w:r w:rsidRPr="009B718E">
        <w:rPr>
          <w:rFonts w:ascii="Times New Roman" w:hAnsi="Times New Roman" w:cs="Times New Roman"/>
          <w:b/>
          <w:sz w:val="24"/>
          <w:szCs w:val="24"/>
          <w:lang w:val="ru-RU"/>
        </w:rPr>
        <w:t xml:space="preserve">ВЗАО </w:t>
      </w:r>
      <w:r>
        <w:rPr>
          <w:rFonts w:ascii="Times New Roman" w:hAnsi="Times New Roman" w:cs="Times New Roman"/>
          <w:b/>
          <w:sz w:val="24"/>
          <w:szCs w:val="24"/>
          <w:lang w:val="ru-RU"/>
        </w:rPr>
        <w:t>«</w:t>
      </w:r>
      <w:r w:rsidRPr="009B718E">
        <w:rPr>
          <w:rFonts w:ascii="Times New Roman" w:hAnsi="Times New Roman" w:cs="Times New Roman"/>
          <w:b/>
          <w:sz w:val="24"/>
          <w:szCs w:val="24"/>
          <w:lang w:val="ru-RU"/>
        </w:rPr>
        <w:t>Химмашэкспорт</w:t>
      </w:r>
      <w:r>
        <w:rPr>
          <w:rFonts w:ascii="Times New Roman" w:hAnsi="Times New Roman" w:cs="Times New Roman"/>
          <w:b/>
          <w:sz w:val="24"/>
          <w:szCs w:val="24"/>
          <w:lang w:val="ru-RU"/>
        </w:rPr>
        <w:t>»</w:t>
      </w:r>
      <w:r w:rsidRPr="0075564D">
        <w:rPr>
          <w:rFonts w:ascii="Times New Roman" w:hAnsi="Times New Roman" w:cs="Times New Roman"/>
          <w:b/>
          <w:sz w:val="24"/>
          <w:szCs w:val="24"/>
          <w:lang w:val="ru-RU"/>
        </w:rPr>
        <w:t xml:space="preserve">, </w:t>
      </w:r>
      <w:r>
        <w:rPr>
          <w:rFonts w:ascii="Times New Roman" w:hAnsi="Times New Roman" w:cs="Times New Roman"/>
          <w:b/>
          <w:sz w:val="24"/>
          <w:szCs w:val="24"/>
          <w:lang w:val="ru-RU"/>
        </w:rPr>
        <w:br/>
      </w:r>
      <w:r w:rsidRPr="0075564D">
        <w:rPr>
          <w:rFonts w:ascii="Times New Roman" w:hAnsi="Times New Roman" w:cs="Times New Roman"/>
          <w:b/>
          <w:sz w:val="24"/>
          <w:szCs w:val="24"/>
          <w:lang w:val="ru-RU"/>
        </w:rPr>
        <w:t>находящ</w:t>
      </w:r>
      <w:r>
        <w:rPr>
          <w:rFonts w:ascii="Times New Roman" w:hAnsi="Times New Roman" w:cs="Times New Roman"/>
          <w:b/>
          <w:sz w:val="24"/>
          <w:szCs w:val="24"/>
          <w:lang w:val="ru-RU"/>
        </w:rPr>
        <w:t>ей</w:t>
      </w:r>
      <w:r w:rsidRPr="0075564D">
        <w:rPr>
          <w:rFonts w:ascii="Times New Roman" w:hAnsi="Times New Roman" w:cs="Times New Roman"/>
          <w:b/>
          <w:sz w:val="24"/>
          <w:szCs w:val="24"/>
          <w:lang w:val="ru-RU"/>
        </w:rPr>
        <w:t>ся в собственности</w:t>
      </w:r>
      <w:r>
        <w:rPr>
          <w:rFonts w:ascii="Times New Roman" w:hAnsi="Times New Roman" w:cs="Times New Roman"/>
          <w:b/>
          <w:sz w:val="24"/>
          <w:szCs w:val="24"/>
          <w:lang w:val="ru-RU"/>
        </w:rPr>
        <w:t xml:space="preserve"> ООО «РТ-Капитал»</w:t>
      </w:r>
      <w:bookmarkEnd w:id="0"/>
    </w:p>
    <w:p w14:paraId="49D8A42C" w14:textId="115D7ADB" w:rsidR="0051673C" w:rsidRPr="001E5009" w:rsidRDefault="00B10DD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241F0FC4" w:rsidR="0051673C" w:rsidRPr="00015D8D" w:rsidRDefault="0051673C" w:rsidP="0051673C">
      <w:pPr>
        <w:jc w:val="center"/>
        <w:rPr>
          <w:rFonts w:ascii="Times New Roman" w:hAnsi="Times New Roman" w:cs="Times New Roman"/>
          <w:b/>
          <w:sz w:val="24"/>
          <w:szCs w:val="24"/>
          <w:lang w:val="ru-RU"/>
        </w:rPr>
      </w:pPr>
      <w:r w:rsidRPr="00015D8D">
        <w:rPr>
          <w:rFonts w:ascii="Times New Roman" w:hAnsi="Times New Roman" w:cs="Times New Roman"/>
          <w:b/>
          <w:sz w:val="24"/>
          <w:szCs w:val="24"/>
          <w:lang w:val="ru-RU"/>
        </w:rPr>
        <w:t>Москва 20</w:t>
      </w:r>
      <w:r w:rsidR="00B37C21" w:rsidRPr="00015D8D">
        <w:rPr>
          <w:rFonts w:ascii="Times New Roman" w:hAnsi="Times New Roman" w:cs="Times New Roman"/>
          <w:b/>
          <w:sz w:val="24"/>
          <w:szCs w:val="24"/>
          <w:lang w:val="ru-RU"/>
        </w:rPr>
        <w:t>2</w:t>
      </w:r>
      <w:r w:rsidR="00EE21FE">
        <w:rPr>
          <w:rFonts w:ascii="Times New Roman" w:hAnsi="Times New Roman" w:cs="Times New Roman"/>
          <w:b/>
          <w:sz w:val="24"/>
          <w:szCs w:val="24"/>
          <w:lang w:val="ru-RU"/>
        </w:rPr>
        <w:t>6</w:t>
      </w:r>
      <w:r w:rsidRPr="00015D8D">
        <w:rPr>
          <w:rFonts w:ascii="Times New Roman" w:hAnsi="Times New Roman" w:cs="Times New Roman"/>
          <w:b/>
          <w:sz w:val="24"/>
          <w:szCs w:val="24"/>
          <w:lang w:val="ru-RU"/>
        </w:rPr>
        <w:t xml:space="preserve"> г.</w:t>
      </w:r>
      <w:r w:rsidRPr="00015D8D">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9EDFAAA" w:rsidR="0051673C" w:rsidRPr="0051673C" w:rsidRDefault="0051673C" w:rsidP="007062C8">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082832">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BE3AC7">
      <w:pPr>
        <w:widowControl/>
        <w:numPr>
          <w:ilvl w:val="0"/>
          <w:numId w:val="5"/>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BE3AC7">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4EA9DE52" w14:textId="1871B616" w:rsidR="00322517" w:rsidRPr="003F1F63" w:rsidRDefault="0051673C" w:rsidP="003F1F63">
      <w:pPr>
        <w:pStyle w:val="a6"/>
        <w:numPr>
          <w:ilvl w:val="1"/>
          <w:numId w:val="9"/>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062C8">
        <w:rPr>
          <w:rFonts w:ascii="Times New Roman" w:hAnsi="Times New Roman" w:cs="Times New Roman"/>
          <w:b/>
          <w:spacing w:val="-6"/>
          <w:sz w:val="24"/>
          <w:szCs w:val="24"/>
        </w:rPr>
        <w:t>Предмет продажи</w:t>
      </w:r>
      <w:r w:rsidR="00B37C21" w:rsidRPr="007062C8">
        <w:rPr>
          <w:rFonts w:ascii="Times New Roman" w:hAnsi="Times New Roman" w:cs="Times New Roman"/>
          <w:b/>
          <w:spacing w:val="-6"/>
          <w:sz w:val="24"/>
          <w:szCs w:val="24"/>
        </w:rPr>
        <w:t>, Лот №1</w:t>
      </w:r>
      <w:r w:rsidRPr="007062C8">
        <w:rPr>
          <w:rFonts w:ascii="Times New Roman" w:hAnsi="Times New Roman" w:cs="Times New Roman"/>
          <w:b/>
          <w:spacing w:val="-6"/>
          <w:sz w:val="24"/>
          <w:szCs w:val="24"/>
        </w:rPr>
        <w:t>:</w:t>
      </w:r>
      <w:r w:rsidRPr="007062C8">
        <w:rPr>
          <w:rFonts w:ascii="Times New Roman" w:hAnsi="Times New Roman" w:cs="Times New Roman"/>
          <w:spacing w:val="-6"/>
          <w:sz w:val="24"/>
          <w:szCs w:val="24"/>
        </w:rPr>
        <w:t xml:space="preserve"> </w:t>
      </w:r>
      <w:r w:rsidR="0007554F" w:rsidRPr="007477F0">
        <w:rPr>
          <w:rFonts w:ascii="Times New Roman" w:hAnsi="Times New Roman"/>
          <w:color w:val="000000" w:themeColor="text1"/>
          <w:sz w:val="24"/>
          <w:szCs w:val="24"/>
        </w:rPr>
        <w:t>1 (одна) обыкновенная акция ВЗАО «</w:t>
      </w:r>
      <w:r w:rsidR="0007554F">
        <w:rPr>
          <w:rFonts w:ascii="Times New Roman" w:hAnsi="Times New Roman"/>
          <w:color w:val="000000" w:themeColor="text1"/>
          <w:sz w:val="24"/>
          <w:szCs w:val="24"/>
        </w:rPr>
        <w:t>Х</w:t>
      </w:r>
      <w:r w:rsidR="0007554F" w:rsidRPr="007477F0">
        <w:rPr>
          <w:rFonts w:ascii="Times New Roman" w:hAnsi="Times New Roman"/>
          <w:color w:val="000000" w:themeColor="text1"/>
          <w:sz w:val="24"/>
          <w:szCs w:val="24"/>
        </w:rPr>
        <w:t xml:space="preserve">иммашэкспорт», </w:t>
      </w:r>
      <w:r w:rsidR="0007554F">
        <w:rPr>
          <w:rFonts w:ascii="Times New Roman" w:hAnsi="Times New Roman"/>
          <w:color w:val="000000" w:themeColor="text1"/>
          <w:sz w:val="24"/>
          <w:szCs w:val="24"/>
        </w:rPr>
        <w:br/>
      </w:r>
      <w:r w:rsidR="0007554F" w:rsidRPr="007477F0">
        <w:rPr>
          <w:rFonts w:ascii="Times New Roman" w:hAnsi="Times New Roman"/>
          <w:color w:val="000000" w:themeColor="text1"/>
          <w:sz w:val="24"/>
          <w:szCs w:val="24"/>
        </w:rPr>
        <w:t xml:space="preserve">что составляет 0,5405% уставного капитала </w:t>
      </w:r>
      <w:r w:rsidR="0007554F">
        <w:rPr>
          <w:rFonts w:ascii="Times New Roman" w:hAnsi="Times New Roman"/>
          <w:color w:val="000000" w:themeColor="text1"/>
          <w:sz w:val="24"/>
          <w:szCs w:val="24"/>
        </w:rPr>
        <w:t xml:space="preserve">Эмитента, </w:t>
      </w:r>
      <w:r w:rsidR="0007554F" w:rsidRPr="0037258D">
        <w:rPr>
          <w:rFonts w:ascii="Times New Roman" w:hAnsi="Times New Roman" w:cs="Times New Roman"/>
          <w:spacing w:val="-6"/>
          <w:sz w:val="24"/>
          <w:szCs w:val="24"/>
        </w:rPr>
        <w:t>находящ</w:t>
      </w:r>
      <w:r w:rsidR="0007554F">
        <w:rPr>
          <w:rFonts w:ascii="Times New Roman" w:hAnsi="Times New Roman" w:cs="Times New Roman"/>
          <w:spacing w:val="-6"/>
          <w:sz w:val="24"/>
          <w:szCs w:val="24"/>
        </w:rPr>
        <w:t>ей</w:t>
      </w:r>
      <w:r w:rsidR="0007554F" w:rsidRPr="0037258D">
        <w:rPr>
          <w:rFonts w:ascii="Times New Roman" w:hAnsi="Times New Roman" w:cs="Times New Roman"/>
          <w:spacing w:val="-6"/>
          <w:sz w:val="24"/>
          <w:szCs w:val="24"/>
        </w:rPr>
        <w:t xml:space="preserve">ся в собственности </w:t>
      </w:r>
      <w:r w:rsidR="0007554F">
        <w:rPr>
          <w:rFonts w:ascii="Times New Roman" w:hAnsi="Times New Roman" w:cs="Times New Roman"/>
          <w:spacing w:val="-6"/>
          <w:sz w:val="24"/>
          <w:szCs w:val="24"/>
        </w:rPr>
        <w:br/>
      </w:r>
      <w:r w:rsidR="0007554F" w:rsidRPr="0037258D">
        <w:rPr>
          <w:rFonts w:ascii="Times New Roman" w:hAnsi="Times New Roman" w:cs="Times New Roman"/>
          <w:spacing w:val="-6"/>
          <w:sz w:val="24"/>
          <w:szCs w:val="24"/>
        </w:rPr>
        <w:t>Общества с ограниченной ответственностью «РТ-Капитал»</w:t>
      </w:r>
      <w:r w:rsidR="0007554F" w:rsidRPr="0037258D">
        <w:rPr>
          <w:rFonts w:ascii="Times New Roman" w:hAnsi="Times New Roman" w:cs="Times New Roman"/>
          <w:color w:val="000000"/>
          <w:spacing w:val="-6"/>
          <w:sz w:val="24"/>
          <w:szCs w:val="24"/>
        </w:rPr>
        <w:t xml:space="preserve"> </w:t>
      </w:r>
      <w:r w:rsidR="007062C8" w:rsidRPr="0037258D">
        <w:rPr>
          <w:rFonts w:ascii="Times New Roman" w:hAnsi="Times New Roman" w:cs="Times New Roman"/>
          <w:color w:val="000000"/>
          <w:spacing w:val="-6"/>
          <w:sz w:val="24"/>
          <w:szCs w:val="24"/>
        </w:rPr>
        <w:t>(далее</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Имущество, акции).</w:t>
      </w:r>
    </w:p>
    <w:p w14:paraId="334F9ED3" w14:textId="5D6318E5" w:rsidR="00DC333F" w:rsidRPr="003F1F63" w:rsidRDefault="0051673C" w:rsidP="003F1F63">
      <w:pPr>
        <w:shd w:val="clear" w:color="auto" w:fill="FFFFFF"/>
        <w:ind w:firstLine="709"/>
        <w:jc w:val="both"/>
        <w:rPr>
          <w:rFonts w:ascii="Times New Roman" w:eastAsiaTheme="minorHAnsi" w:hAnsi="Times New Roman" w:cstheme="minorBidi"/>
          <w:color w:val="000000" w:themeColor="text1"/>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322517" w:rsidRPr="00B075BD">
        <w:rPr>
          <w:rFonts w:ascii="Times New Roman" w:eastAsiaTheme="minorHAnsi" w:hAnsi="Times New Roman" w:cstheme="minorBidi"/>
          <w:b/>
          <w:color w:val="000000" w:themeColor="text1"/>
          <w:sz w:val="24"/>
          <w:szCs w:val="24"/>
          <w:lang w:val="ru-RU"/>
        </w:rPr>
        <w:t>2 230 000</w:t>
      </w:r>
      <w:r w:rsidR="00322517" w:rsidRPr="006D54C0">
        <w:rPr>
          <w:rFonts w:ascii="Times New Roman" w:eastAsiaTheme="minorHAnsi" w:hAnsi="Times New Roman" w:cstheme="minorBidi"/>
          <w:color w:val="000000" w:themeColor="text1"/>
          <w:sz w:val="24"/>
          <w:szCs w:val="24"/>
          <w:lang w:val="ru-RU"/>
        </w:rPr>
        <w:t xml:space="preserve"> (два миллиона двести тридцать</w:t>
      </w:r>
      <w:r w:rsidR="00322517">
        <w:rPr>
          <w:rFonts w:ascii="Times New Roman" w:eastAsiaTheme="minorHAnsi" w:hAnsi="Times New Roman" w:cstheme="minorBidi"/>
          <w:color w:val="000000" w:themeColor="text1"/>
          <w:sz w:val="24"/>
          <w:szCs w:val="24"/>
          <w:lang w:val="ru-RU"/>
        </w:rPr>
        <w:t xml:space="preserve"> </w:t>
      </w:r>
      <w:r w:rsidR="00322517" w:rsidRPr="00D0422F">
        <w:rPr>
          <w:rFonts w:ascii="Times New Roman" w:eastAsiaTheme="minorHAnsi" w:hAnsi="Times New Roman" w:cstheme="minorBidi"/>
          <w:sz w:val="24"/>
          <w:szCs w:val="24"/>
          <w:lang w:val="ru-RU"/>
        </w:rPr>
        <w:t>тысяч</w:t>
      </w:r>
      <w:r w:rsidR="00322517" w:rsidRPr="006D54C0">
        <w:rPr>
          <w:rFonts w:ascii="Times New Roman" w:eastAsiaTheme="minorHAnsi" w:hAnsi="Times New Roman" w:cstheme="minorBidi"/>
          <w:color w:val="000000" w:themeColor="text1"/>
          <w:sz w:val="24"/>
          <w:szCs w:val="24"/>
          <w:lang w:val="ru-RU"/>
        </w:rPr>
        <w:t>) рублей</w:t>
      </w:r>
      <w:r w:rsidR="00B075BD">
        <w:rPr>
          <w:rFonts w:ascii="Times New Roman" w:eastAsiaTheme="minorHAnsi" w:hAnsi="Times New Roman" w:cstheme="minorBidi"/>
          <w:color w:val="000000" w:themeColor="text1"/>
          <w:sz w:val="24"/>
          <w:szCs w:val="24"/>
          <w:lang w:val="ru-RU"/>
        </w:rPr>
        <w:t xml:space="preserve"> 00 копеек</w:t>
      </w:r>
      <w:r w:rsidR="00322517" w:rsidRPr="006D54C0">
        <w:rPr>
          <w:rFonts w:ascii="Times New Roman" w:eastAsiaTheme="minorHAnsi" w:hAnsi="Times New Roman" w:cstheme="minorBidi"/>
          <w:color w:val="000000" w:themeColor="text1"/>
          <w:sz w:val="24"/>
          <w:szCs w:val="24"/>
          <w:lang w:val="ru-RU"/>
        </w:rPr>
        <w:t xml:space="preserve"> </w:t>
      </w:r>
      <w:r w:rsidR="00322517">
        <w:rPr>
          <w:rFonts w:ascii="Times New Roman" w:eastAsiaTheme="minorHAnsi" w:hAnsi="Times New Roman" w:cstheme="minorBidi"/>
          <w:color w:val="000000" w:themeColor="text1"/>
          <w:sz w:val="24"/>
          <w:szCs w:val="24"/>
          <w:lang w:val="ru-RU"/>
        </w:rPr>
        <w:t>(</w:t>
      </w:r>
      <w:r w:rsidR="00322517" w:rsidRPr="006D54C0">
        <w:rPr>
          <w:rFonts w:ascii="Times New Roman" w:eastAsiaTheme="minorHAnsi" w:hAnsi="Times New Roman" w:cstheme="minorBidi"/>
          <w:color w:val="000000" w:themeColor="text1"/>
          <w:sz w:val="24"/>
          <w:szCs w:val="24"/>
          <w:lang w:val="ru-RU"/>
        </w:rPr>
        <w:t>НДС не облагается</w:t>
      </w:r>
      <w:r w:rsidR="00322517">
        <w:rPr>
          <w:rFonts w:ascii="Times New Roman" w:eastAsiaTheme="minorHAnsi" w:hAnsi="Times New Roman" w:cstheme="minorBidi"/>
          <w:color w:val="000000" w:themeColor="text1"/>
          <w:sz w:val="24"/>
          <w:szCs w:val="24"/>
          <w:lang w:val="ru-RU"/>
        </w:rPr>
        <w:t>).</w:t>
      </w:r>
    </w:p>
    <w:p w14:paraId="488A0AF0" w14:textId="3DBEFE28" w:rsidR="00FF6056" w:rsidRPr="003F1F63" w:rsidRDefault="0051673C" w:rsidP="003F1F63">
      <w:pPr>
        <w:adjustRightInd w:val="0"/>
        <w:ind w:firstLine="709"/>
        <w:jc w:val="both"/>
        <w:rPr>
          <w:rFonts w:ascii="Times New Roman" w:eastAsia="Times New Roman" w:hAnsi="Times New Roman" w:cs="Times New Roman"/>
          <w:b/>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EE21FE" w:rsidRPr="00FF6056">
        <w:rPr>
          <w:rFonts w:ascii="Times New Roman" w:hAnsi="Times New Roman" w:cs="Times New Roman"/>
          <w:b/>
          <w:spacing w:val="-6"/>
          <w:sz w:val="24"/>
          <w:szCs w:val="24"/>
          <w:lang w:val="ru-RU"/>
        </w:rPr>
        <w:t>223 000</w:t>
      </w:r>
      <w:r w:rsidR="00EE21FE">
        <w:rPr>
          <w:rFonts w:ascii="Times New Roman" w:hAnsi="Times New Roman" w:cs="Times New Roman"/>
          <w:spacing w:val="-6"/>
          <w:sz w:val="24"/>
          <w:szCs w:val="24"/>
          <w:lang w:val="ru-RU"/>
        </w:rPr>
        <w:t xml:space="preserve"> (двести двадцать три тысячи) </w:t>
      </w:r>
      <w:r w:rsidR="00EE21FE" w:rsidRPr="001A1233">
        <w:rPr>
          <w:rFonts w:ascii="Times New Roman" w:hAnsi="Times New Roman" w:cs="Times New Roman"/>
          <w:spacing w:val="-6"/>
          <w:sz w:val="24"/>
          <w:szCs w:val="24"/>
          <w:lang w:val="ru-RU"/>
        </w:rPr>
        <w:t>рублей 00 копеек</w:t>
      </w:r>
      <w:r w:rsidR="00EE21FE">
        <w:rPr>
          <w:rFonts w:ascii="Times New Roman" w:hAnsi="Times New Roman" w:cs="Times New Roman"/>
          <w:spacing w:val="-6"/>
          <w:sz w:val="24"/>
          <w:szCs w:val="24"/>
          <w:lang w:val="ru-RU"/>
        </w:rPr>
        <w:t>.</w:t>
      </w:r>
    </w:p>
    <w:p w14:paraId="6EAD8EDD" w14:textId="63290CC3" w:rsidR="00FF6056" w:rsidRPr="003E7F61" w:rsidRDefault="0051673C" w:rsidP="003F1F6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B51FCB">
        <w:rPr>
          <w:rFonts w:ascii="Times New Roman" w:eastAsia="Times New Roman" w:hAnsi="Times New Roman" w:cs="Times New Roman"/>
          <w:color w:val="000000"/>
          <w:spacing w:val="-6"/>
          <w:sz w:val="24"/>
          <w:szCs w:val="24"/>
          <w:lang w:val="ru-RU" w:eastAsia="ru-RU"/>
        </w:rPr>
        <w:t xml:space="preserve"> </w:t>
      </w:r>
      <w:r w:rsidR="00EE21FE">
        <w:rPr>
          <w:rFonts w:ascii="Times New Roman" w:eastAsia="Times New Roman" w:hAnsi="Times New Roman" w:cs="Times New Roman"/>
          <w:b/>
          <w:color w:val="000000"/>
          <w:spacing w:val="-6"/>
          <w:sz w:val="24"/>
          <w:szCs w:val="24"/>
          <w:lang w:val="ru-RU" w:eastAsia="ru-RU"/>
        </w:rPr>
        <w:t>111 </w:t>
      </w:r>
      <w:r w:rsidR="00EE21FE" w:rsidRPr="00B075BD">
        <w:rPr>
          <w:rFonts w:ascii="Times New Roman" w:eastAsia="Times New Roman" w:hAnsi="Times New Roman" w:cs="Times New Roman"/>
          <w:b/>
          <w:color w:val="000000"/>
          <w:spacing w:val="-6"/>
          <w:sz w:val="24"/>
          <w:szCs w:val="24"/>
          <w:lang w:val="ru-RU" w:eastAsia="ru-RU"/>
        </w:rPr>
        <w:t>500</w:t>
      </w:r>
      <w:r w:rsidR="00EE21FE" w:rsidRPr="00B075BD">
        <w:rPr>
          <w:rFonts w:ascii="Times New Roman" w:eastAsia="Times New Roman" w:hAnsi="Times New Roman" w:cs="Times New Roman"/>
          <w:color w:val="000000"/>
          <w:spacing w:val="-6"/>
          <w:sz w:val="24"/>
          <w:szCs w:val="24"/>
          <w:lang w:val="ru-RU" w:eastAsia="ru-RU"/>
        </w:rPr>
        <w:t xml:space="preserve"> (Сто одиннадцать тысяч пятьсот) рублей 00 копеек.</w:t>
      </w:r>
    </w:p>
    <w:p w14:paraId="2060949A" w14:textId="7B557D31" w:rsidR="00DC333F" w:rsidRPr="00EE21FE" w:rsidRDefault="0051673C" w:rsidP="00986233">
      <w:pPr>
        <w:shd w:val="clear" w:color="auto" w:fill="FFFFFF"/>
        <w:spacing w:line="276" w:lineRule="auto"/>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EE21FE" w:rsidRPr="00EE21FE">
        <w:rPr>
          <w:rFonts w:ascii="Times New Roman" w:hAnsi="Times New Roman" w:cs="Times New Roman"/>
          <w:b/>
          <w:color w:val="000000"/>
          <w:spacing w:val="-6"/>
          <w:sz w:val="24"/>
          <w:szCs w:val="24"/>
          <w:lang w:val="ru-RU"/>
        </w:rPr>
        <w:t xml:space="preserve">1 115 000 рублей </w:t>
      </w:r>
      <w:r w:rsidR="00EE21FE" w:rsidRPr="00EE21FE">
        <w:rPr>
          <w:rFonts w:ascii="Times New Roman" w:hAnsi="Times New Roman" w:cs="Times New Roman"/>
          <w:color w:val="000000"/>
          <w:spacing w:val="-6"/>
          <w:sz w:val="24"/>
          <w:szCs w:val="24"/>
          <w:lang w:val="ru-RU"/>
        </w:rPr>
        <w:t>(один миллион сто пятнадцать тысяч) рублей 00 копеек (НДС</w:t>
      </w:r>
      <w:r w:rsidR="00986233" w:rsidRPr="00C44D1B">
        <w:rPr>
          <w:rFonts w:ascii="Times New Roman" w:hAnsi="Times New Roman" w:cs="Times New Roman"/>
          <w:color w:val="000000"/>
          <w:spacing w:val="-6"/>
          <w:sz w:val="24"/>
          <w:szCs w:val="24"/>
          <w:lang w:val="ru-RU"/>
        </w:rPr>
        <w:t xml:space="preserve"> </w:t>
      </w:r>
      <w:r w:rsidR="00986233">
        <w:rPr>
          <w:rFonts w:ascii="Times New Roman" w:hAnsi="Times New Roman" w:cs="Times New Roman"/>
          <w:color w:val="000000"/>
          <w:spacing w:val="-6"/>
          <w:sz w:val="24"/>
          <w:szCs w:val="24"/>
          <w:lang w:val="ru-RU"/>
        </w:rPr>
        <w:t>не облагается</w:t>
      </w:r>
      <w:r w:rsidR="00EE21FE" w:rsidRPr="00EE21FE">
        <w:rPr>
          <w:rFonts w:ascii="Times New Roman" w:hAnsi="Times New Roman" w:cs="Times New Roman"/>
          <w:color w:val="000000"/>
          <w:spacing w:val="-6"/>
          <w:sz w:val="24"/>
          <w:szCs w:val="24"/>
          <w:lang w:val="ru-RU"/>
        </w:rPr>
        <w:t>).</w:t>
      </w:r>
    </w:p>
    <w:p w14:paraId="5BEA5DD7" w14:textId="56FB42E2" w:rsidR="0051673C" w:rsidRDefault="0051673C" w:rsidP="009735A6">
      <w:pPr>
        <w:shd w:val="clear" w:color="auto" w:fill="FFFFFF"/>
        <w:spacing w:line="276" w:lineRule="auto"/>
        <w:ind w:firstLine="709"/>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51FCB">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FF6056">
        <w:rPr>
          <w:rFonts w:ascii="Times New Roman" w:hAnsi="Times New Roman" w:cs="Times New Roman"/>
          <w:b/>
          <w:bCs/>
          <w:color w:val="000000"/>
          <w:spacing w:val="-6"/>
          <w:sz w:val="24"/>
          <w:szCs w:val="24"/>
          <w:lang w:val="ru-RU"/>
        </w:rPr>
        <w:t>:</w:t>
      </w:r>
      <w:r w:rsidRPr="00FF6056">
        <w:rPr>
          <w:rFonts w:ascii="Times New Roman" w:hAnsi="Times New Roman" w:cs="Times New Roman"/>
          <w:b/>
          <w:spacing w:val="-6"/>
          <w:sz w:val="24"/>
          <w:szCs w:val="24"/>
          <w:lang w:val="ru-RU"/>
        </w:rPr>
        <w:t xml:space="preserve"> </w:t>
      </w:r>
      <w:bookmarkStart w:id="7" w:name="_Hlk195876399"/>
      <w:r w:rsidR="00322517" w:rsidRPr="00FF6056">
        <w:rPr>
          <w:rFonts w:ascii="Times New Roman" w:hAnsi="Times New Roman" w:cs="Times New Roman"/>
          <w:b/>
          <w:spacing w:val="-6"/>
          <w:sz w:val="24"/>
          <w:szCs w:val="24"/>
          <w:lang w:val="ru-RU"/>
        </w:rPr>
        <w:t>223 000</w:t>
      </w:r>
      <w:r w:rsidR="00322517">
        <w:rPr>
          <w:rFonts w:ascii="Times New Roman" w:hAnsi="Times New Roman" w:cs="Times New Roman"/>
          <w:spacing w:val="-6"/>
          <w:sz w:val="24"/>
          <w:szCs w:val="24"/>
          <w:lang w:val="ru-RU"/>
        </w:rPr>
        <w:t xml:space="preserve"> (двести двадцать три ты</w:t>
      </w:r>
      <w:bookmarkStart w:id="8" w:name="_GoBack"/>
      <w:bookmarkEnd w:id="8"/>
      <w:r w:rsidR="00322517">
        <w:rPr>
          <w:rFonts w:ascii="Times New Roman" w:hAnsi="Times New Roman" w:cs="Times New Roman"/>
          <w:spacing w:val="-6"/>
          <w:sz w:val="24"/>
          <w:szCs w:val="24"/>
          <w:lang w:val="ru-RU"/>
        </w:rPr>
        <w:t xml:space="preserve">сячи) </w:t>
      </w:r>
      <w:r w:rsidR="00322517" w:rsidRPr="001A1233">
        <w:rPr>
          <w:rFonts w:ascii="Times New Roman" w:hAnsi="Times New Roman" w:cs="Times New Roman"/>
          <w:spacing w:val="-6"/>
          <w:sz w:val="24"/>
          <w:szCs w:val="24"/>
          <w:lang w:val="ru-RU"/>
        </w:rPr>
        <w:t xml:space="preserve">рублей 00 копеек </w:t>
      </w:r>
      <w:bookmarkEnd w:id="7"/>
      <w:r w:rsidR="00322517" w:rsidRPr="001A1233">
        <w:rPr>
          <w:rFonts w:ascii="Times New Roman" w:hAnsi="Times New Roman" w:cs="Times New Roman"/>
          <w:spacing w:val="-6"/>
          <w:sz w:val="24"/>
          <w:szCs w:val="24"/>
          <w:lang w:val="ru-RU"/>
        </w:rPr>
        <w:t>(</w:t>
      </w:r>
      <w:r w:rsidR="00322517" w:rsidRPr="008D0D67">
        <w:rPr>
          <w:rFonts w:ascii="Times New Roman" w:hAnsi="Times New Roman" w:cs="Times New Roman"/>
          <w:spacing w:val="-6"/>
          <w:sz w:val="24"/>
          <w:szCs w:val="24"/>
          <w:lang w:val="ru-RU"/>
        </w:rPr>
        <w:t xml:space="preserve">НДС </w:t>
      </w:r>
      <w:r w:rsidR="00322517" w:rsidRPr="00A0749A">
        <w:rPr>
          <w:rFonts w:ascii="Times New Roman" w:hAnsi="Times New Roman" w:cs="Times New Roman"/>
          <w:spacing w:val="-6"/>
          <w:sz w:val="24"/>
          <w:szCs w:val="24"/>
          <w:lang w:val="ru-RU"/>
        </w:rPr>
        <w:t>не облагается).</w:t>
      </w:r>
    </w:p>
    <w:p w14:paraId="491EDA58" w14:textId="5B6A0A67" w:rsidR="006A445B" w:rsidRDefault="006A445B" w:rsidP="00C570C7">
      <w:pPr>
        <w:pStyle w:val="a6"/>
        <w:numPr>
          <w:ilvl w:val="1"/>
          <w:numId w:val="9"/>
        </w:numPr>
        <w:tabs>
          <w:tab w:val="left" w:pos="1134"/>
        </w:tabs>
        <w:spacing w:before="120" w:after="0"/>
        <w:ind w:left="0" w:firstLine="709"/>
        <w:contextualSpacing w:val="0"/>
        <w:jc w:val="both"/>
        <w:rPr>
          <w:rFonts w:ascii="Times New Roman" w:eastAsia="Calibri" w:hAnsi="Times New Roman" w:cs="Times New Roman"/>
          <w:b/>
          <w:bCs/>
          <w:spacing w:val="-6"/>
          <w:sz w:val="24"/>
          <w:szCs w:val="24"/>
          <w:lang w:eastAsia="ru-RU"/>
        </w:rPr>
      </w:pPr>
      <w:r w:rsidRPr="00A51301">
        <w:rPr>
          <w:rFonts w:ascii="Times New Roman" w:eastAsia="Calibri" w:hAnsi="Times New Roman" w:cs="Times New Roman"/>
          <w:b/>
          <w:bCs/>
          <w:spacing w:val="-6"/>
          <w:sz w:val="24"/>
          <w:szCs w:val="24"/>
          <w:lang w:eastAsia="ru-RU"/>
        </w:rPr>
        <w:t>Сведения об Эмитенте:</w:t>
      </w:r>
    </w:p>
    <w:p w14:paraId="0E1DF7D9" w14:textId="0BB09BF2" w:rsidR="00DB0D39" w:rsidRPr="00E505B3" w:rsidRDefault="00DB0D39" w:rsidP="00C570C7">
      <w:pPr>
        <w:pStyle w:val="a6"/>
        <w:tabs>
          <w:tab w:val="left" w:pos="1134"/>
        </w:tabs>
        <w:spacing w:before="120" w:after="0" w:line="240" w:lineRule="auto"/>
        <w:ind w:left="709"/>
        <w:contextualSpacing w:val="0"/>
        <w:jc w:val="both"/>
        <w:rPr>
          <w:rFonts w:ascii="Times New Roman" w:eastAsia="Calibri" w:hAnsi="Times New Roman" w:cs="Times New Roman"/>
          <w:bCs/>
          <w:spacing w:val="-6"/>
          <w:sz w:val="24"/>
          <w:szCs w:val="24"/>
          <w:lang w:eastAsia="ru-RU"/>
        </w:rPr>
      </w:pPr>
      <w:r w:rsidRPr="00E505B3">
        <w:rPr>
          <w:rFonts w:ascii="Times New Roman" w:eastAsia="Calibri" w:hAnsi="Times New Roman" w:cs="Times New Roman"/>
          <w:bCs/>
          <w:spacing w:val="-6"/>
          <w:sz w:val="24"/>
          <w:szCs w:val="24"/>
          <w:lang w:eastAsia="ru-RU"/>
        </w:rPr>
        <w:t>Полное и сокращенное наименование, адрес Эмитента, данные государственной регистрации:</w:t>
      </w:r>
    </w:p>
    <w:p w14:paraId="4306AE16" w14:textId="16882739" w:rsidR="00877598" w:rsidRPr="00CF4FE2" w:rsidRDefault="00DB0D39" w:rsidP="00C570C7">
      <w:pPr>
        <w:pStyle w:val="28"/>
        <w:spacing w:line="240" w:lineRule="auto"/>
        <w:ind w:firstLine="709"/>
        <w:jc w:val="both"/>
        <w:rPr>
          <w:rFonts w:ascii="Times New Roman" w:eastAsia="Calibri" w:hAnsi="Times New Roman" w:cs="Times New Roman"/>
          <w:b w:val="0"/>
          <w:spacing w:val="-6"/>
          <w:w w:val="100"/>
          <w:sz w:val="24"/>
          <w:szCs w:val="24"/>
          <w:lang w:eastAsia="ru-RU"/>
        </w:rPr>
      </w:pPr>
      <w:r>
        <w:rPr>
          <w:rFonts w:ascii="Times New Roman" w:eastAsia="Calibri" w:hAnsi="Times New Roman" w:cs="Times New Roman"/>
          <w:b w:val="0"/>
          <w:spacing w:val="-6"/>
          <w:w w:val="100"/>
          <w:sz w:val="24"/>
          <w:szCs w:val="24"/>
          <w:lang w:eastAsia="ru-RU"/>
        </w:rPr>
        <w:t xml:space="preserve">Полное наименование: </w:t>
      </w:r>
      <w:r w:rsidR="00877598">
        <w:rPr>
          <w:rFonts w:ascii="Times New Roman" w:eastAsia="Calibri" w:hAnsi="Times New Roman" w:cs="Times New Roman"/>
          <w:b w:val="0"/>
          <w:spacing w:val="-6"/>
          <w:w w:val="100"/>
          <w:sz w:val="24"/>
          <w:szCs w:val="24"/>
          <w:lang w:eastAsia="ru-RU"/>
        </w:rPr>
        <w:t>В</w:t>
      </w:r>
      <w:r w:rsidR="00877598" w:rsidRPr="00CF4FE2">
        <w:rPr>
          <w:rFonts w:ascii="Times New Roman" w:eastAsia="Calibri" w:hAnsi="Times New Roman" w:cs="Times New Roman"/>
          <w:b w:val="0"/>
          <w:spacing w:val="-6"/>
          <w:w w:val="100"/>
          <w:sz w:val="24"/>
          <w:szCs w:val="24"/>
          <w:lang w:eastAsia="ru-RU"/>
        </w:rPr>
        <w:t xml:space="preserve">нешнеэкономическое закрытое акционерное общество </w:t>
      </w:r>
      <w:r w:rsidR="00877598">
        <w:rPr>
          <w:rFonts w:ascii="Times New Roman" w:eastAsia="Calibri" w:hAnsi="Times New Roman" w:cs="Times New Roman"/>
          <w:b w:val="0"/>
          <w:spacing w:val="-6"/>
          <w:w w:val="100"/>
          <w:sz w:val="24"/>
          <w:szCs w:val="24"/>
          <w:lang w:eastAsia="ru-RU"/>
        </w:rPr>
        <w:t>«Х</w:t>
      </w:r>
      <w:r w:rsidR="00877598" w:rsidRPr="00CF4FE2">
        <w:rPr>
          <w:rFonts w:ascii="Times New Roman" w:eastAsia="Calibri" w:hAnsi="Times New Roman" w:cs="Times New Roman"/>
          <w:b w:val="0"/>
          <w:spacing w:val="-6"/>
          <w:w w:val="100"/>
          <w:sz w:val="24"/>
          <w:szCs w:val="24"/>
          <w:lang w:eastAsia="ru-RU"/>
        </w:rPr>
        <w:t>иммашэкспорт</w:t>
      </w:r>
      <w:r w:rsidR="00877598">
        <w:rPr>
          <w:rFonts w:ascii="Times New Roman" w:eastAsia="Calibri" w:hAnsi="Times New Roman" w:cs="Times New Roman"/>
          <w:b w:val="0"/>
          <w:spacing w:val="-6"/>
          <w:w w:val="100"/>
          <w:sz w:val="24"/>
          <w:szCs w:val="24"/>
          <w:lang w:eastAsia="ru-RU"/>
        </w:rPr>
        <w:t>»</w:t>
      </w:r>
      <w:r w:rsidR="00877598" w:rsidRPr="00CF4FE2">
        <w:rPr>
          <w:rFonts w:ascii="Times New Roman" w:eastAsia="Calibri" w:hAnsi="Times New Roman" w:cs="Times New Roman"/>
          <w:b w:val="0"/>
          <w:spacing w:val="-6"/>
          <w:w w:val="100"/>
          <w:sz w:val="24"/>
          <w:szCs w:val="24"/>
          <w:lang w:eastAsia="ru-RU"/>
        </w:rPr>
        <w:t>.</w:t>
      </w:r>
    </w:p>
    <w:p w14:paraId="72515D54" w14:textId="77777777" w:rsidR="00877598" w:rsidRPr="00557BB9" w:rsidRDefault="00877598" w:rsidP="00C570C7">
      <w:pPr>
        <w:pStyle w:val="28"/>
        <w:shd w:val="clear" w:color="auto" w:fill="auto"/>
        <w:spacing w:line="240" w:lineRule="auto"/>
        <w:ind w:firstLine="360"/>
      </w:pPr>
      <w:r>
        <w:rPr>
          <w:rFonts w:ascii="Times New Roman" w:eastAsia="Calibri" w:hAnsi="Times New Roman" w:cs="Times New Roman"/>
          <w:spacing w:val="-6"/>
          <w:sz w:val="24"/>
          <w:szCs w:val="24"/>
          <w:lang w:eastAsia="ru-RU"/>
        </w:rPr>
        <w:tab/>
      </w:r>
      <w:r w:rsidRPr="00557BB9">
        <w:rPr>
          <w:rFonts w:ascii="Times New Roman" w:eastAsia="Calibri" w:hAnsi="Times New Roman" w:cs="Times New Roman"/>
          <w:b w:val="0"/>
          <w:spacing w:val="-6"/>
          <w:w w:val="100"/>
          <w:sz w:val="24"/>
          <w:szCs w:val="24"/>
          <w:lang w:eastAsia="ru-RU"/>
        </w:rPr>
        <w:t>Сокращенное наименование:</w:t>
      </w:r>
      <w:r w:rsidRPr="00CF4FE2">
        <w:rPr>
          <w:rFonts w:ascii="Times New Roman" w:eastAsia="Calibri" w:hAnsi="Times New Roman" w:cs="Times New Roman"/>
          <w:b w:val="0"/>
          <w:spacing w:val="-6"/>
          <w:w w:val="100"/>
          <w:sz w:val="24"/>
          <w:szCs w:val="24"/>
          <w:lang w:eastAsia="ru-RU"/>
        </w:rPr>
        <w:t xml:space="preserve"> ВЗАО </w:t>
      </w:r>
      <w:r>
        <w:rPr>
          <w:rFonts w:ascii="Times New Roman" w:eastAsia="Calibri" w:hAnsi="Times New Roman" w:cs="Times New Roman"/>
          <w:b w:val="0"/>
          <w:spacing w:val="-6"/>
          <w:w w:val="100"/>
          <w:sz w:val="24"/>
          <w:szCs w:val="24"/>
          <w:lang w:eastAsia="ru-RU"/>
        </w:rPr>
        <w:t>«Х</w:t>
      </w:r>
      <w:r w:rsidRPr="00CF4FE2">
        <w:rPr>
          <w:rFonts w:ascii="Times New Roman" w:eastAsia="Calibri" w:hAnsi="Times New Roman" w:cs="Times New Roman"/>
          <w:b w:val="0"/>
          <w:spacing w:val="-6"/>
          <w:w w:val="100"/>
          <w:sz w:val="24"/>
          <w:szCs w:val="24"/>
          <w:lang w:eastAsia="ru-RU"/>
        </w:rPr>
        <w:t>иммашэкспорт</w:t>
      </w:r>
      <w:r>
        <w:rPr>
          <w:rFonts w:ascii="Times New Roman" w:eastAsia="Calibri" w:hAnsi="Times New Roman" w:cs="Times New Roman"/>
          <w:b w:val="0"/>
          <w:spacing w:val="-6"/>
          <w:w w:val="100"/>
          <w:sz w:val="24"/>
          <w:szCs w:val="24"/>
          <w:lang w:eastAsia="ru-RU"/>
        </w:rPr>
        <w:t>».</w:t>
      </w:r>
    </w:p>
    <w:p w14:paraId="36764977" w14:textId="77777777" w:rsidR="00877598" w:rsidRPr="008A3F68" w:rsidRDefault="00877598" w:rsidP="00C570C7">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Pr>
          <w:rFonts w:ascii="Times New Roman" w:eastAsia="Calibri" w:hAnsi="Times New Roman" w:cs="Times New Roman"/>
          <w:bCs/>
          <w:spacing w:val="-6"/>
          <w:sz w:val="24"/>
          <w:szCs w:val="24"/>
          <w:lang w:val="ru-RU" w:eastAsia="ru-RU"/>
        </w:rPr>
        <w:t xml:space="preserve"> юридического лица</w:t>
      </w:r>
      <w:r w:rsidRPr="007652A0">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129090,</w:t>
      </w:r>
      <w:r>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г.</w:t>
      </w:r>
      <w:r>
        <w:rPr>
          <w:rFonts w:ascii="Times New Roman" w:eastAsia="Calibri" w:hAnsi="Times New Roman" w:cs="Times New Roman"/>
          <w:bCs/>
          <w:spacing w:val="-6"/>
          <w:sz w:val="24"/>
          <w:szCs w:val="24"/>
          <w:lang w:val="ru-RU" w:eastAsia="ru-RU"/>
        </w:rPr>
        <w:t xml:space="preserve"> М</w:t>
      </w:r>
      <w:r w:rsidRPr="00CF4FE2">
        <w:rPr>
          <w:rFonts w:ascii="Times New Roman" w:eastAsia="Calibri" w:hAnsi="Times New Roman" w:cs="Times New Roman"/>
          <w:bCs/>
          <w:spacing w:val="-6"/>
          <w:sz w:val="24"/>
          <w:szCs w:val="24"/>
          <w:lang w:val="ru-RU" w:eastAsia="ru-RU"/>
        </w:rPr>
        <w:t>осква,</w:t>
      </w:r>
      <w:r>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 xml:space="preserve">пер. </w:t>
      </w:r>
      <w:r>
        <w:rPr>
          <w:rFonts w:ascii="Times New Roman" w:eastAsia="Calibri" w:hAnsi="Times New Roman" w:cs="Times New Roman"/>
          <w:bCs/>
          <w:spacing w:val="-6"/>
          <w:sz w:val="24"/>
          <w:szCs w:val="24"/>
          <w:lang w:val="ru-RU" w:eastAsia="ru-RU"/>
        </w:rPr>
        <w:t>П</w:t>
      </w:r>
      <w:r w:rsidRPr="00CF4FE2">
        <w:rPr>
          <w:rFonts w:ascii="Times New Roman" w:eastAsia="Calibri" w:hAnsi="Times New Roman" w:cs="Times New Roman"/>
          <w:bCs/>
          <w:spacing w:val="-6"/>
          <w:sz w:val="24"/>
          <w:szCs w:val="24"/>
          <w:lang w:val="ru-RU" w:eastAsia="ru-RU"/>
        </w:rPr>
        <w:t>ротопоповский,</w:t>
      </w:r>
      <w:r>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д. 25кб</w:t>
      </w:r>
      <w:r>
        <w:rPr>
          <w:rFonts w:ascii="Times New Roman" w:eastAsia="Calibri" w:hAnsi="Times New Roman" w:cs="Times New Roman"/>
          <w:bCs/>
          <w:spacing w:val="-6"/>
          <w:sz w:val="24"/>
          <w:szCs w:val="24"/>
          <w:lang w:val="ru-RU" w:eastAsia="ru-RU"/>
        </w:rPr>
        <w:t>.</w:t>
      </w:r>
    </w:p>
    <w:p w14:paraId="72ED2E13" w14:textId="77777777" w:rsidR="00877598" w:rsidRPr="001D4F48" w:rsidRDefault="00877598" w:rsidP="00C570C7">
      <w:pPr>
        <w:pStyle w:val="ConsPlusNormal"/>
        <w:ind w:right="-1" w:firstLine="709"/>
        <w:jc w:val="both"/>
        <w:rPr>
          <w:rFonts w:ascii="Times New Roman" w:eastAsia="Calibri" w:hAnsi="Times New Roman" w:cs="Times New Roman"/>
          <w:bCs/>
          <w:spacing w:val="-6"/>
          <w:sz w:val="24"/>
          <w:szCs w:val="24"/>
        </w:rPr>
      </w:pPr>
      <w:r w:rsidRPr="001D4F48">
        <w:rPr>
          <w:rFonts w:ascii="Times New Roman" w:eastAsia="Calibri" w:hAnsi="Times New Roman" w:cs="Times New Roman"/>
          <w:bCs/>
          <w:spacing w:val="-6"/>
          <w:sz w:val="24"/>
          <w:szCs w:val="24"/>
        </w:rPr>
        <w:t xml:space="preserve">Данные государственной регистрации: </w:t>
      </w:r>
    </w:p>
    <w:p w14:paraId="100D728F" w14:textId="77777777" w:rsidR="00877598" w:rsidRPr="007652A0" w:rsidRDefault="00877598" w:rsidP="00C570C7">
      <w:pPr>
        <w:shd w:val="clear" w:color="auto" w:fill="FFFFFF"/>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Pr="00CF4FE2">
        <w:rPr>
          <w:rFonts w:ascii="Times New Roman" w:eastAsia="Calibri" w:hAnsi="Times New Roman" w:cs="Times New Roman"/>
          <w:bCs/>
          <w:spacing w:val="-6"/>
          <w:sz w:val="24"/>
          <w:szCs w:val="24"/>
          <w:lang w:val="ru-RU" w:eastAsia="ru-RU"/>
        </w:rPr>
        <w:t>1027700246111</w:t>
      </w:r>
      <w:r>
        <w:rPr>
          <w:rFonts w:ascii="Times New Roman" w:eastAsia="Calibri" w:hAnsi="Times New Roman" w:cs="Times New Roman"/>
          <w:bCs/>
          <w:spacing w:val="-6"/>
          <w:sz w:val="24"/>
          <w:szCs w:val="24"/>
          <w:lang w:val="ru-RU" w:eastAsia="ru-RU"/>
        </w:rPr>
        <w:t>.</w:t>
      </w:r>
    </w:p>
    <w:p w14:paraId="6EF0A1E7" w14:textId="77777777" w:rsidR="00877598" w:rsidRPr="007652A0" w:rsidRDefault="00877598" w:rsidP="00C570C7">
      <w:pPr>
        <w:pStyle w:val="ConsPlusNormal"/>
        <w:ind w:right="-1" w:firstLine="709"/>
        <w:jc w:val="both"/>
        <w:rPr>
          <w:rFonts w:ascii="Times New Roman" w:eastAsia="Calibri" w:hAnsi="Times New Roman" w:cs="Times New Roman"/>
          <w:bCs/>
          <w:spacing w:val="-6"/>
          <w:sz w:val="24"/>
          <w:szCs w:val="24"/>
        </w:rPr>
      </w:pPr>
      <w:r w:rsidRPr="00965C88">
        <w:rPr>
          <w:rFonts w:ascii="Times New Roman" w:eastAsia="Calibri" w:hAnsi="Times New Roman" w:cs="Times New Roman"/>
          <w:bCs/>
          <w:spacing w:val="-6"/>
          <w:sz w:val="24"/>
          <w:szCs w:val="24"/>
        </w:rPr>
        <w:t>Идентификационный номер налогоплательщика – </w:t>
      </w:r>
      <w:r w:rsidRPr="00CF4FE2">
        <w:rPr>
          <w:rFonts w:ascii="Times New Roman" w:eastAsia="Calibri" w:hAnsi="Times New Roman" w:cs="Times New Roman"/>
          <w:bCs/>
          <w:spacing w:val="-6"/>
          <w:sz w:val="24"/>
          <w:szCs w:val="24"/>
        </w:rPr>
        <w:t>7702031179</w:t>
      </w:r>
      <w:r>
        <w:rPr>
          <w:rFonts w:ascii="Times New Roman" w:eastAsia="Calibri" w:hAnsi="Times New Roman" w:cs="Times New Roman"/>
          <w:bCs/>
          <w:spacing w:val="-6"/>
          <w:sz w:val="24"/>
          <w:szCs w:val="24"/>
        </w:rPr>
        <w:t>.</w:t>
      </w:r>
    </w:p>
    <w:p w14:paraId="5FD354D3" w14:textId="615D6B17" w:rsidR="00877598" w:rsidRPr="00877598" w:rsidRDefault="00877598" w:rsidP="00C570C7">
      <w:pPr>
        <w:widowControl/>
        <w:adjustRightInd w:val="0"/>
        <w:spacing w:line="276" w:lineRule="auto"/>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ab/>
      </w:r>
      <w:r w:rsidRPr="009E0571">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решением общего собрания акционеров ВЗАО «</w:t>
      </w:r>
      <w:r w:rsidRPr="00CF4FE2">
        <w:rPr>
          <w:rFonts w:ascii="Times New Roman" w:hAnsi="Times New Roman"/>
          <w:color w:val="000000" w:themeColor="text1"/>
          <w:sz w:val="24"/>
          <w:szCs w:val="24"/>
          <w:lang w:val="ru-RU"/>
        </w:rPr>
        <w:t>Химмашэкспорт</w:t>
      </w:r>
      <w:r>
        <w:rPr>
          <w:rFonts w:ascii="Times New Roman" w:hAnsi="Times New Roman"/>
          <w:color w:val="000000" w:themeColor="text1"/>
          <w:sz w:val="24"/>
          <w:szCs w:val="24"/>
          <w:lang w:val="ru-RU"/>
        </w:rPr>
        <w:t>» (Протокол №16 от 17 апреля 2002 года).</w:t>
      </w:r>
    </w:p>
    <w:p w14:paraId="7F866312" w14:textId="1AF5C4D8" w:rsidR="00025A9F" w:rsidRDefault="00025A9F" w:rsidP="00C570C7">
      <w:pPr>
        <w:widowControl/>
        <w:numPr>
          <w:ilvl w:val="2"/>
          <w:numId w:val="9"/>
        </w:numPr>
        <w:tabs>
          <w:tab w:val="left" w:pos="1134"/>
        </w:tabs>
        <w:autoSpaceDE/>
        <w:autoSpaceDN/>
        <w:spacing w:before="120" w:line="276" w:lineRule="auto"/>
        <w:ind w:left="0" w:firstLine="709"/>
        <w:jc w:val="both"/>
        <w:rPr>
          <w:rFonts w:ascii="Times New Roman" w:eastAsia="Calibri" w:hAnsi="Times New Roman" w:cs="Times New Roman"/>
          <w:b/>
          <w:bCs/>
          <w:spacing w:val="-6"/>
          <w:sz w:val="24"/>
          <w:szCs w:val="24"/>
          <w:lang w:val="ru-RU" w:eastAsia="ru-RU"/>
        </w:rPr>
      </w:pPr>
      <w:r w:rsidRPr="00025A9F">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016DE2BA" w14:textId="77777777" w:rsidR="00877598" w:rsidRPr="00877598" w:rsidRDefault="00877598" w:rsidP="00877598">
      <w:pPr>
        <w:shd w:val="clear" w:color="auto" w:fill="FFFFFF"/>
        <w:ind w:right="-1" w:firstLine="709"/>
        <w:jc w:val="both"/>
        <w:rPr>
          <w:rFonts w:ascii="Times New Roman" w:eastAsia="Calibri" w:hAnsi="Times New Roman" w:cs="Times New Roman"/>
          <w:b/>
          <w:bCs/>
          <w:spacing w:val="-6"/>
          <w:sz w:val="24"/>
          <w:szCs w:val="24"/>
          <w:lang w:val="ru-RU" w:eastAsia="ru-RU"/>
        </w:rPr>
      </w:pPr>
      <w:r w:rsidRPr="00877598">
        <w:rPr>
          <w:rFonts w:ascii="Times New Roman" w:eastAsia="Calibri" w:hAnsi="Times New Roman" w:cs="Times New Roman"/>
          <w:b/>
          <w:bCs/>
          <w:spacing w:val="-6"/>
          <w:sz w:val="24"/>
          <w:szCs w:val="24"/>
          <w:lang w:val="ru-RU" w:eastAsia="ru-RU"/>
        </w:rPr>
        <w:t xml:space="preserve">Согласно п. 3. Устава «ЦЕЛЬ И ПРЕДМЕТ ДЕЯТЕЛЬНОСТИ ОБЩЕСТВА»: </w:t>
      </w:r>
    </w:p>
    <w:p w14:paraId="6F9FAFBE" w14:textId="77777777" w:rsidR="00877598" w:rsidRPr="00877598" w:rsidRDefault="00877598" w:rsidP="00877598">
      <w:pPr>
        <w:shd w:val="clear" w:color="auto" w:fill="FFFFFF"/>
        <w:ind w:right="-1" w:firstLine="709"/>
        <w:jc w:val="both"/>
        <w:rPr>
          <w:rFonts w:ascii="Times New Roman" w:eastAsia="Calibri" w:hAnsi="Times New Roman" w:cs="Times New Roman"/>
          <w:b/>
          <w:bCs/>
          <w:spacing w:val="-6"/>
          <w:sz w:val="24"/>
          <w:szCs w:val="24"/>
          <w:lang w:val="ru-RU" w:eastAsia="ru-RU"/>
        </w:rPr>
      </w:pPr>
      <w:r w:rsidRPr="00877598">
        <w:rPr>
          <w:rFonts w:ascii="Times New Roman" w:eastAsia="Times New Roman" w:hAnsi="Times New Roman" w:cs="Times New Roman"/>
          <w:color w:val="000000"/>
          <w:sz w:val="24"/>
          <w:szCs w:val="24"/>
          <w:lang w:val="ru-RU" w:eastAsia="ru-RU" w:bidi="ru-RU"/>
        </w:rPr>
        <w:t>«3.1. Целью Общества является извлечение прибыли.</w:t>
      </w:r>
    </w:p>
    <w:p w14:paraId="5C25F260" w14:textId="77777777" w:rsidR="00877598" w:rsidRPr="00877598" w:rsidRDefault="00877598" w:rsidP="00877598">
      <w:pPr>
        <w:numPr>
          <w:ilvl w:val="1"/>
          <w:numId w:val="53"/>
        </w:numPr>
        <w:tabs>
          <w:tab w:val="left" w:pos="521"/>
          <w:tab w:val="left" w:pos="709"/>
          <w:tab w:val="left" w:pos="1134"/>
        </w:tabs>
        <w:autoSpaceDE/>
        <w:autoSpaceDN/>
        <w:ind w:left="0"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Общество имеет гражданские права и несет гражданские обязанности, необходимые для осуществления любых видов деятельности, не запрещенных федеральными законами.</w:t>
      </w:r>
    </w:p>
    <w:p w14:paraId="36D036E6" w14:textId="34FB23D7" w:rsidR="00877598" w:rsidRPr="00877598" w:rsidRDefault="00A9696C" w:rsidP="00877598">
      <w:pPr>
        <w:numPr>
          <w:ilvl w:val="1"/>
          <w:numId w:val="53"/>
        </w:numPr>
        <w:tabs>
          <w:tab w:val="left" w:pos="507"/>
          <w:tab w:val="left" w:pos="1134"/>
        </w:tabs>
        <w:autoSpaceDE/>
        <w:autoSpaceDN/>
        <w:jc w:val="both"/>
        <w:rPr>
          <w:rFonts w:ascii="Times New Roman" w:eastAsia="Times New Roman" w:hAnsi="Times New Roman" w:cs="Times New Roman"/>
          <w:sz w:val="24"/>
          <w:szCs w:val="24"/>
          <w:lang w:val="ru-RU"/>
        </w:rPr>
      </w:pPr>
      <w:r w:rsidRPr="00A9696C">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Общество осуществляет следующие основные виды деятельности:</w:t>
      </w:r>
    </w:p>
    <w:p w14:paraId="6CD6F037" w14:textId="77777777" w:rsidR="00877598" w:rsidRPr="00877598" w:rsidRDefault="00877598" w:rsidP="00877598">
      <w:pPr>
        <w:tabs>
          <w:tab w:val="left" w:pos="328"/>
        </w:tabs>
        <w:autoSpaceDE/>
        <w:autoSpaceDN/>
        <w:ind w:firstLine="709"/>
        <w:jc w:val="both"/>
        <w:rPr>
          <w:rFonts w:ascii="Times New Roman" w:eastAsia="Times New Roman" w:hAnsi="Times New Roman" w:cs="Times New Roman"/>
          <w:color w:val="000000"/>
          <w:sz w:val="24"/>
          <w:szCs w:val="24"/>
          <w:lang w:val="ru-RU" w:eastAsia="ru-RU" w:bidi="ru-RU"/>
        </w:rPr>
      </w:pPr>
      <w:r w:rsidRPr="00877598">
        <w:rPr>
          <w:rFonts w:ascii="Times New Roman" w:eastAsia="Times New Roman" w:hAnsi="Times New Roman" w:cs="Times New Roman"/>
          <w:color w:val="000000"/>
          <w:sz w:val="24"/>
          <w:szCs w:val="24"/>
          <w:lang w:val="ru-RU" w:eastAsia="ru-RU" w:bidi="ru-RU"/>
        </w:rPr>
        <w:t xml:space="preserve">- осуществление экспортно-импортных операций и иных видов внешнеэкономической деятельности с собственными товарами (работами, услугами); в форме совместного с предприятиями и организациями производства и реализации товаров (работ услуг); с товарами (работами, услугами) по поручениям предприятий и организаций. </w:t>
      </w:r>
    </w:p>
    <w:p w14:paraId="0CCA65F2" w14:textId="77777777" w:rsidR="00877598" w:rsidRPr="00877598" w:rsidRDefault="00877598" w:rsidP="00877598">
      <w:pPr>
        <w:tabs>
          <w:tab w:val="left" w:pos="328"/>
        </w:tabs>
        <w:autoSpaceDE/>
        <w:autoSpaceDN/>
        <w:ind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Экспортно-импортные операции и иные виды внешнеэкономической деятельности осуществляются с любыми товарами (работами, услугами), включая (но не ограничиваясь):</w:t>
      </w:r>
    </w:p>
    <w:p w14:paraId="4BB5A10C"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оборудование нефтепромысловое, геологоразведочное и для строительства трубопроводов;</w:t>
      </w:r>
    </w:p>
    <w:p w14:paraId="11F022AD" w14:textId="77777777" w:rsidR="00877598" w:rsidRPr="00877598" w:rsidRDefault="00877598" w:rsidP="00877598">
      <w:pPr>
        <w:numPr>
          <w:ilvl w:val="0"/>
          <w:numId w:val="52"/>
        </w:numPr>
        <w:tabs>
          <w:tab w:val="left" w:pos="328"/>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оборудование для химической, нефтеперерабатывающей и целлюлозно-бумажной промышленности;</w:t>
      </w:r>
    </w:p>
    <w:p w14:paraId="446F0E1B"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 xml:space="preserve">оборудование для переработки пластмасс и производства </w:t>
      </w:r>
      <w:proofErr w:type="spellStart"/>
      <w:proofErr w:type="gramStart"/>
      <w:r w:rsidRPr="00877598">
        <w:rPr>
          <w:rFonts w:ascii="Times New Roman" w:eastAsia="Times New Roman" w:hAnsi="Times New Roman" w:cs="Times New Roman"/>
          <w:color w:val="000000"/>
          <w:sz w:val="24"/>
          <w:szCs w:val="24"/>
          <w:lang w:val="ru-RU" w:eastAsia="ru-RU" w:bidi="ru-RU"/>
        </w:rPr>
        <w:t>резино</w:t>
      </w:r>
      <w:proofErr w:type="spellEnd"/>
      <w:r w:rsidRPr="00877598">
        <w:rPr>
          <w:rFonts w:ascii="Times New Roman" w:eastAsia="Times New Roman" w:hAnsi="Times New Roman" w:cs="Times New Roman"/>
          <w:color w:val="000000"/>
          <w:sz w:val="24"/>
          <w:szCs w:val="24"/>
          <w:lang w:val="ru-RU" w:eastAsia="ru-RU" w:bidi="ru-RU"/>
        </w:rPr>
        <w:t>-технических</w:t>
      </w:r>
      <w:proofErr w:type="gramEnd"/>
      <w:r w:rsidRPr="00877598">
        <w:rPr>
          <w:rFonts w:ascii="Times New Roman" w:eastAsia="Times New Roman" w:hAnsi="Times New Roman" w:cs="Times New Roman"/>
          <w:color w:val="000000"/>
          <w:sz w:val="24"/>
          <w:szCs w:val="24"/>
          <w:lang w:val="ru-RU" w:eastAsia="ru-RU" w:bidi="ru-RU"/>
        </w:rPr>
        <w:t xml:space="preserve"> изделий;</w:t>
      </w:r>
    </w:p>
    <w:p w14:paraId="737CF1AE"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 xml:space="preserve">криогенное, холодильное, компрессорное, </w:t>
      </w:r>
      <w:proofErr w:type="spellStart"/>
      <w:r w:rsidRPr="00877598">
        <w:rPr>
          <w:rFonts w:ascii="Times New Roman" w:eastAsia="Times New Roman" w:hAnsi="Times New Roman" w:cs="Times New Roman"/>
          <w:color w:val="000000"/>
          <w:sz w:val="24"/>
          <w:szCs w:val="24"/>
          <w:lang w:val="ru-RU" w:eastAsia="ru-RU" w:bidi="ru-RU"/>
        </w:rPr>
        <w:t>газорежущее</w:t>
      </w:r>
      <w:proofErr w:type="spellEnd"/>
      <w:r w:rsidRPr="00877598">
        <w:rPr>
          <w:rFonts w:ascii="Times New Roman" w:eastAsia="Times New Roman" w:hAnsi="Times New Roman" w:cs="Times New Roman"/>
          <w:color w:val="000000"/>
          <w:sz w:val="24"/>
          <w:szCs w:val="24"/>
          <w:lang w:val="ru-RU" w:eastAsia="ru-RU" w:bidi="ru-RU"/>
        </w:rPr>
        <w:t xml:space="preserve"> и мембранное оборудование:</w:t>
      </w:r>
    </w:p>
    <w:p w14:paraId="1B50922E"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насосное оборудование, промышленная и фонтанная арматура;</w:t>
      </w:r>
    </w:p>
    <w:p w14:paraId="7D04ACD3" w14:textId="77777777" w:rsidR="00877598" w:rsidRPr="00877598" w:rsidRDefault="00877598" w:rsidP="00877598">
      <w:pPr>
        <w:numPr>
          <w:ilvl w:val="0"/>
          <w:numId w:val="52"/>
        </w:numPr>
        <w:tabs>
          <w:tab w:val="left" w:pos="328"/>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запасные части, узлы и детали к поставляемому на экспорт и импортируемому оборудованию;</w:t>
      </w:r>
    </w:p>
    <w:p w14:paraId="37670ABF" w14:textId="77777777" w:rsidR="00877598" w:rsidRPr="00877598" w:rsidRDefault="00877598" w:rsidP="00877598">
      <w:pPr>
        <w:tabs>
          <w:tab w:val="left" w:pos="993"/>
        </w:tabs>
        <w:autoSpaceDE/>
        <w:autoSpaceDN/>
        <w:ind w:left="-142"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lastRenderedPageBreak/>
        <w:t>- услуги по строительству объектов, монтажу и техническому обслуживанию поставляемого на экспорт оборудования, обучению специалистов и представлению инжиниринговых услуг, и продаже "НОУ-ХАУ";</w:t>
      </w:r>
    </w:p>
    <w:p w14:paraId="0714110A" w14:textId="7FED5586" w:rsidR="00877598" w:rsidRPr="00877598" w:rsidRDefault="00C26A1F" w:rsidP="00877598">
      <w:pPr>
        <w:numPr>
          <w:ilvl w:val="0"/>
          <w:numId w:val="52"/>
        </w:numPr>
        <w:tabs>
          <w:tab w:val="left" w:pos="641"/>
          <w:tab w:val="left" w:pos="993"/>
        </w:tabs>
        <w:autoSpaceDE/>
        <w:autoSpaceDN/>
        <w:ind w:firstLine="567"/>
        <w:jc w:val="both"/>
        <w:rPr>
          <w:rFonts w:ascii="Times New Roman" w:eastAsia="Times New Roman" w:hAnsi="Times New Roman" w:cs="Times New Roman"/>
          <w:sz w:val="24"/>
          <w:szCs w:val="24"/>
          <w:lang w:val="ru-RU"/>
        </w:rPr>
      </w:pPr>
      <w:r>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посредническую деятельность в производстве рекламных материалов, маркетингу поставляемой продукции, организация и проведение выставок в Российской Федерации и за рубежом;</w:t>
      </w:r>
    </w:p>
    <w:p w14:paraId="27DE6355" w14:textId="2C1F005F" w:rsidR="00877598" w:rsidRPr="00877598" w:rsidRDefault="002B3A98" w:rsidP="00877598">
      <w:pPr>
        <w:numPr>
          <w:ilvl w:val="0"/>
          <w:numId w:val="52"/>
        </w:numPr>
        <w:tabs>
          <w:tab w:val="left" w:pos="67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2B3A98">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инвестирование коммерческих и производственных предприятий и организаций;</w:t>
      </w:r>
    </w:p>
    <w:p w14:paraId="19957E49" w14:textId="3C5E1454" w:rsidR="00877598" w:rsidRPr="00877598" w:rsidRDefault="002B3A98" w:rsidP="00877598">
      <w:pPr>
        <w:numPr>
          <w:ilvl w:val="0"/>
          <w:numId w:val="52"/>
        </w:numPr>
        <w:tabs>
          <w:tab w:val="left" w:pos="67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2B3A98">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комплектующие узлы, детали, сырье и материалы;</w:t>
      </w:r>
    </w:p>
    <w:p w14:paraId="171A7829" w14:textId="77777777" w:rsidR="00877598" w:rsidRPr="00877598" w:rsidRDefault="00877598" w:rsidP="00877598">
      <w:pPr>
        <w:numPr>
          <w:ilvl w:val="0"/>
          <w:numId w:val="52"/>
        </w:numPr>
        <w:tabs>
          <w:tab w:val="left" w:pos="63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продукцию агропромышленного комплекса, машины и оборудование для его производства;</w:t>
      </w:r>
    </w:p>
    <w:p w14:paraId="6D8074DD" w14:textId="003EAFDD" w:rsidR="00877598" w:rsidRPr="00877598" w:rsidRDefault="002B3A98" w:rsidP="00877598">
      <w:pPr>
        <w:numPr>
          <w:ilvl w:val="0"/>
          <w:numId w:val="52"/>
        </w:numPr>
        <w:tabs>
          <w:tab w:val="left" w:pos="67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2B3A98">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оборудование и материалы для защиты окружающей среды;</w:t>
      </w:r>
    </w:p>
    <w:p w14:paraId="7410366C" w14:textId="6D540193" w:rsidR="00877598" w:rsidRPr="00877598" w:rsidRDefault="00C570C7" w:rsidP="00877598">
      <w:pPr>
        <w:numPr>
          <w:ilvl w:val="0"/>
          <w:numId w:val="52"/>
        </w:numPr>
        <w:tabs>
          <w:tab w:val="left" w:pos="651"/>
          <w:tab w:val="left" w:pos="709"/>
          <w:tab w:val="left" w:pos="1134"/>
        </w:tabs>
        <w:autoSpaceDE/>
        <w:autoSpaceDN/>
        <w:ind w:firstLine="567"/>
        <w:jc w:val="both"/>
        <w:rPr>
          <w:rFonts w:ascii="Times New Roman" w:eastAsia="Times New Roman" w:hAnsi="Times New Roman" w:cs="Times New Roman"/>
          <w:sz w:val="24"/>
          <w:szCs w:val="24"/>
          <w:lang w:val="ru-RU"/>
        </w:rPr>
      </w:pPr>
      <w:r w:rsidRPr="00C570C7">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машины, оборудование, запчасти, материалы и технологии двойного назначения по согласованию с Министерством обороны Российской Федерации;</w:t>
      </w:r>
    </w:p>
    <w:p w14:paraId="2D04BC0E" w14:textId="77777777" w:rsidR="00877598" w:rsidRPr="00877598" w:rsidRDefault="00877598" w:rsidP="00AE1924">
      <w:pPr>
        <w:numPr>
          <w:ilvl w:val="0"/>
          <w:numId w:val="52"/>
        </w:numPr>
        <w:tabs>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другие товары (работы, услуги), в том числе товары народного потребления.</w:t>
      </w:r>
    </w:p>
    <w:p w14:paraId="618D48A4" w14:textId="239AA197" w:rsidR="00877598" w:rsidRPr="00877598" w:rsidRDefault="00877598" w:rsidP="00AE1924">
      <w:pPr>
        <w:numPr>
          <w:ilvl w:val="1"/>
          <w:numId w:val="53"/>
        </w:numPr>
        <w:tabs>
          <w:tab w:val="left" w:pos="709"/>
          <w:tab w:val="left" w:pos="851"/>
          <w:tab w:val="left" w:pos="1134"/>
        </w:tabs>
        <w:autoSpaceDE/>
        <w:autoSpaceDN/>
        <w:ind w:left="0"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в том числе экспорт и импорт ядерных материалов, технологий,</w:t>
      </w:r>
      <w:r w:rsidRPr="00877598">
        <w:rPr>
          <w:rFonts w:ascii="Times New Roman" w:eastAsia="Times New Roman" w:hAnsi="Times New Roman" w:cs="Times New Roman"/>
          <w:sz w:val="24"/>
          <w:szCs w:val="24"/>
          <w:lang w:val="ru-RU"/>
        </w:rPr>
        <w:t xml:space="preserve"> </w:t>
      </w:r>
      <w:r w:rsidRPr="00877598">
        <w:rPr>
          <w:rFonts w:ascii="Times New Roman" w:eastAsia="Times New Roman" w:hAnsi="Times New Roman" w:cs="Times New Roman"/>
          <w:color w:val="000000"/>
          <w:sz w:val="24"/>
          <w:szCs w:val="24"/>
          <w:lang w:val="ru-RU" w:eastAsia="ru-RU" w:bidi="ru-RU"/>
        </w:rPr>
        <w:t>оборудования и установок, специальных неядерных материалов, источников радиоактивного излучения, включая радиоактивные отходы.».</w:t>
      </w:r>
    </w:p>
    <w:p w14:paraId="584F8452" w14:textId="245B5AAF" w:rsidR="00877598" w:rsidRPr="00877598" w:rsidRDefault="006A445B" w:rsidP="00877598">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bookmarkStart w:id="9" w:name="_Hlk182315176"/>
      <w:r w:rsidR="00877598" w:rsidRPr="00877598">
        <w:rPr>
          <w:rFonts w:ascii="Times New Roman" w:eastAsia="Calibri" w:hAnsi="Times New Roman" w:cs="Times New Roman"/>
          <w:bCs/>
          <w:spacing w:val="-6"/>
          <w:sz w:val="24"/>
          <w:szCs w:val="24"/>
          <w:lang w:eastAsia="ru-RU"/>
        </w:rPr>
        <w:t xml:space="preserve">Уставный капитал Эмитента составляет: 103 600 (сто три тысячи шестьсот) рублей 00 копеек. </w:t>
      </w:r>
    </w:p>
    <w:bookmarkEnd w:id="9"/>
    <w:p w14:paraId="7D94257D" w14:textId="77777777" w:rsidR="00877598" w:rsidRDefault="00877598" w:rsidP="00877598">
      <w:pPr>
        <w:pStyle w:val="af8"/>
        <w:spacing w:after="0"/>
        <w:ind w:left="0" w:firstLine="709"/>
        <w:jc w:val="both"/>
        <w:rPr>
          <w:rFonts w:eastAsia="Calibri"/>
          <w:b/>
          <w:bCs/>
          <w:spacing w:val="-6"/>
        </w:rPr>
      </w:pPr>
      <w:r w:rsidRPr="00114E39">
        <w:rPr>
          <w:rFonts w:eastAsia="Calibri"/>
          <w:b/>
          <w:bCs/>
          <w:spacing w:val="-6"/>
        </w:rPr>
        <w:t>Общее количество и категории выпущенных акций:</w:t>
      </w:r>
      <w:bookmarkStart w:id="10" w:name="_Hlk182995283"/>
      <w:r>
        <w:rPr>
          <w:rFonts w:eastAsia="Calibri"/>
          <w:b/>
          <w:bCs/>
          <w:spacing w:val="-6"/>
        </w:rPr>
        <w:t xml:space="preserve"> </w:t>
      </w:r>
    </w:p>
    <w:p w14:paraId="376F153C" w14:textId="77777777" w:rsidR="00877598" w:rsidRDefault="00877598" w:rsidP="00877598">
      <w:pPr>
        <w:pStyle w:val="af8"/>
        <w:spacing w:after="0"/>
        <w:ind w:left="0" w:firstLine="709"/>
        <w:jc w:val="both"/>
        <w:rPr>
          <w:rFonts w:eastAsia="Calibri"/>
          <w:bCs/>
          <w:spacing w:val="-6"/>
        </w:rPr>
      </w:pPr>
      <w:r>
        <w:rPr>
          <w:rFonts w:eastAsia="Calibri"/>
          <w:bCs/>
          <w:spacing w:val="-6"/>
        </w:rPr>
        <w:t>185 (сто восемьдесят пять) обыкновенных именных бездокументарных акций номинальной стоимостью 560 (пятьсот шестьдесят) рублей каждая.</w:t>
      </w:r>
    </w:p>
    <w:p w14:paraId="3B8E7D22" w14:textId="77777777" w:rsidR="00877598" w:rsidRDefault="00877598" w:rsidP="00877598">
      <w:pPr>
        <w:pStyle w:val="af8"/>
        <w:spacing w:after="0"/>
        <w:ind w:left="0" w:firstLine="709"/>
        <w:jc w:val="both"/>
        <w:rPr>
          <w:rFonts w:eastAsia="Calibri"/>
          <w:bCs/>
          <w:spacing w:val="-6"/>
        </w:rPr>
      </w:pPr>
      <w:r>
        <w:rPr>
          <w:rFonts w:eastAsia="Calibri"/>
          <w:bCs/>
          <w:spacing w:val="-6"/>
        </w:rPr>
        <w:t>Г</w:t>
      </w:r>
      <w:r w:rsidRPr="004A2BC3">
        <w:rPr>
          <w:rFonts w:eastAsia="Calibri"/>
          <w:bCs/>
          <w:spacing w:val="-6"/>
        </w:rPr>
        <w:t xml:space="preserve">осударственный регистрационный номер выпуска </w:t>
      </w:r>
      <w:r>
        <w:rPr>
          <w:rFonts w:eastAsia="Calibri"/>
          <w:bCs/>
          <w:spacing w:val="-6"/>
        </w:rPr>
        <w:t xml:space="preserve">ценных бумаг - </w:t>
      </w:r>
      <w:r w:rsidRPr="004A2BC3">
        <w:rPr>
          <w:rFonts w:eastAsia="Calibri"/>
          <w:bCs/>
          <w:spacing w:val="-6"/>
        </w:rPr>
        <w:t>1-02-10347-Н</w:t>
      </w:r>
      <w:r>
        <w:rPr>
          <w:rFonts w:eastAsia="Calibri"/>
          <w:bCs/>
          <w:spacing w:val="-6"/>
        </w:rPr>
        <w:t xml:space="preserve">. </w:t>
      </w:r>
      <w:r w:rsidRPr="004A2BC3">
        <w:rPr>
          <w:rFonts w:eastAsia="Calibri"/>
          <w:bCs/>
          <w:spacing w:val="-6"/>
        </w:rPr>
        <w:t xml:space="preserve"> </w:t>
      </w:r>
    </w:p>
    <w:p w14:paraId="07DA75EC" w14:textId="5FB2AB56" w:rsidR="00235456" w:rsidRPr="00877598" w:rsidRDefault="00877598" w:rsidP="005E2C31">
      <w:pPr>
        <w:pStyle w:val="af8"/>
        <w:spacing w:after="0" w:line="276" w:lineRule="auto"/>
        <w:ind w:left="0" w:firstLine="709"/>
        <w:jc w:val="both"/>
        <w:rPr>
          <w:rFonts w:eastAsia="Calibri"/>
          <w:bCs/>
          <w:spacing w:val="-6"/>
        </w:rPr>
      </w:pPr>
      <w:r w:rsidRPr="00C51C6E">
        <w:rPr>
          <w:rFonts w:eastAsia="Calibri"/>
          <w:bCs/>
          <w:spacing w:val="-6"/>
        </w:rPr>
        <w:t>Дата государственной регистрации выпуска ценных бумаг</w:t>
      </w:r>
      <w:r w:rsidRPr="004A2BC3">
        <w:rPr>
          <w:rFonts w:eastAsia="Calibri"/>
          <w:bCs/>
          <w:spacing w:val="-6"/>
          <w:lang w:val="en-US"/>
        </w:rPr>
        <w:t> </w:t>
      </w:r>
      <w:r w:rsidRPr="00C51C6E">
        <w:rPr>
          <w:rFonts w:eastAsia="Calibri"/>
          <w:b/>
          <w:bCs/>
          <w:spacing w:val="-6"/>
        </w:rPr>
        <w:t>–</w:t>
      </w:r>
      <w:r>
        <w:rPr>
          <w:rFonts w:eastAsia="Calibri"/>
          <w:bCs/>
          <w:spacing w:val="-6"/>
        </w:rPr>
        <w:t xml:space="preserve"> </w:t>
      </w:r>
      <w:r w:rsidRPr="004A2BC3">
        <w:rPr>
          <w:rFonts w:eastAsia="Calibri"/>
          <w:bCs/>
          <w:spacing w:val="-6"/>
        </w:rPr>
        <w:t>05.12.2001</w:t>
      </w:r>
      <w:r>
        <w:rPr>
          <w:rFonts w:eastAsia="Calibri"/>
          <w:bCs/>
          <w:spacing w:val="-6"/>
        </w:rPr>
        <w:t xml:space="preserve">. </w:t>
      </w:r>
      <w:bookmarkEnd w:id="10"/>
    </w:p>
    <w:p w14:paraId="6052D88D" w14:textId="531FEEDE" w:rsidR="004B2679" w:rsidRPr="0063625B" w:rsidRDefault="004B2679" w:rsidP="005E2C31">
      <w:pPr>
        <w:pStyle w:val="af8"/>
        <w:spacing w:after="0" w:line="276" w:lineRule="auto"/>
        <w:ind w:left="0" w:firstLine="709"/>
        <w:jc w:val="both"/>
        <w:rPr>
          <w:rFonts w:eastAsia="Calibri"/>
          <w:bCs/>
          <w:spacing w:val="-6"/>
        </w:rPr>
      </w:pPr>
      <w:r w:rsidRPr="004B2679">
        <w:rPr>
          <w:rFonts w:eastAsia="Calibri"/>
          <w:b/>
          <w:bCs/>
          <w:spacing w:val="-6"/>
        </w:rPr>
        <w:t>1.2.3.</w:t>
      </w:r>
      <w:r>
        <w:rPr>
          <w:rFonts w:eastAsia="Calibri"/>
          <w:bCs/>
          <w:spacing w:val="-6"/>
        </w:rPr>
        <w:t xml:space="preserve"> </w:t>
      </w:r>
      <w:r w:rsidRPr="007652A0">
        <w:rPr>
          <w:b/>
          <w:color w:val="000000"/>
        </w:rPr>
        <w:t>Лицо, осуществляющего учет прав на акции</w:t>
      </w:r>
      <w:r w:rsidRPr="007652A0">
        <w:rPr>
          <w:rFonts w:eastAsia="Calibri"/>
          <w:b/>
          <w:bCs/>
          <w:spacing w:val="-6"/>
        </w:rPr>
        <w:t>:</w:t>
      </w:r>
      <w:r w:rsidR="003D121D">
        <w:rPr>
          <w:rFonts w:eastAsia="Calibri"/>
          <w:b/>
          <w:bCs/>
          <w:spacing w:val="-6"/>
        </w:rPr>
        <w:t xml:space="preserve"> </w:t>
      </w:r>
      <w:r w:rsidR="00877598" w:rsidRPr="00877598">
        <w:rPr>
          <w:rFonts w:eastAsia="Calibri"/>
          <w:bCs/>
          <w:spacing w:val="-6"/>
        </w:rPr>
        <w:t>Акционерное общество «Реестр» (ОГРН:</w:t>
      </w:r>
      <w:r w:rsidR="00877598" w:rsidRPr="00877598">
        <w:rPr>
          <w:rFonts w:eastAsia="Calibri"/>
          <w:bCs/>
          <w:spacing w:val="-6"/>
          <w:lang w:val="en-US"/>
        </w:rPr>
        <w:t> </w:t>
      </w:r>
      <w:r w:rsidR="00877598" w:rsidRPr="00877598">
        <w:rPr>
          <w:rFonts w:eastAsia="Calibri"/>
          <w:bCs/>
          <w:spacing w:val="-6"/>
        </w:rPr>
        <w:t xml:space="preserve">1027700047275). </w:t>
      </w:r>
      <w:r w:rsidR="00877598" w:rsidRPr="00877598">
        <w:rPr>
          <w:rFonts w:eastAsiaTheme="minorHAnsi"/>
          <w:color w:val="000000"/>
        </w:rPr>
        <w:t xml:space="preserve">Место нахождения: </w:t>
      </w:r>
      <w:r w:rsidR="00877598" w:rsidRPr="00877598">
        <w:rPr>
          <w:rFonts w:eastAsia="Calibri"/>
          <w:bCs/>
          <w:spacing w:val="-6"/>
        </w:rPr>
        <w:t>129090, г. Москва, Большой Балканский переулок, д. 20, стр. 1 (тел. 8(495) 617-01-01).</w:t>
      </w:r>
    </w:p>
    <w:p w14:paraId="37C742B2" w14:textId="161B3E5E" w:rsidR="00290329" w:rsidRPr="00877598" w:rsidRDefault="0063625B" w:rsidP="005E2C31">
      <w:pPr>
        <w:pStyle w:val="af8"/>
        <w:spacing w:after="0"/>
        <w:ind w:left="0" w:firstLine="709"/>
        <w:jc w:val="both"/>
        <w:rPr>
          <w:rFonts w:eastAsia="Calibri"/>
          <w:bCs/>
          <w:spacing w:val="-6"/>
        </w:rPr>
      </w:pPr>
      <w:r>
        <w:rPr>
          <w:rFonts w:eastAsia="Calibri"/>
          <w:b/>
          <w:bCs/>
          <w:spacing w:val="-6"/>
        </w:rPr>
        <w:t xml:space="preserve">1.2.4. </w:t>
      </w:r>
      <w:r w:rsidR="006A445B" w:rsidRPr="0063625B">
        <w:rPr>
          <w:rFonts w:eastAsia="Calibri"/>
          <w:b/>
          <w:bCs/>
          <w:spacing w:val="-6"/>
        </w:rPr>
        <w:t xml:space="preserve">Бухгалтерская отчетность Эмитента на последнюю отчетную дату: </w:t>
      </w:r>
      <w:r w:rsidR="00877598" w:rsidRPr="00877598">
        <w:rPr>
          <w:rFonts w:eastAsia="Calibri"/>
          <w:bCs/>
          <w:spacing w:val="-6"/>
        </w:rPr>
        <w:t xml:space="preserve">сведения отсутствуют. </w:t>
      </w:r>
    </w:p>
    <w:p w14:paraId="4AC9B8CA" w14:textId="3920907A" w:rsidR="00CB3B1A" w:rsidRPr="001B7D47" w:rsidRDefault="000B5B63" w:rsidP="00310E7B">
      <w:pPr>
        <w:pStyle w:val="a6"/>
        <w:tabs>
          <w:tab w:val="left" w:pos="-284"/>
          <w:tab w:val="left" w:pos="426"/>
        </w:tabs>
        <w:spacing w:before="120"/>
        <w:ind w:hanging="11"/>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 xml:space="preserve">1.2.5. </w:t>
      </w:r>
      <w:r w:rsidR="006A445B" w:rsidRPr="008356F2">
        <w:rPr>
          <w:rFonts w:ascii="Times New Roman" w:eastAsia="Calibri" w:hAnsi="Times New Roman" w:cs="Times New Roman"/>
          <w:b/>
          <w:bCs/>
          <w:spacing w:val="-6"/>
          <w:sz w:val="24"/>
          <w:szCs w:val="24"/>
          <w:lang w:eastAsia="ru-RU"/>
        </w:rPr>
        <w:t xml:space="preserve">Численность </w:t>
      </w:r>
      <w:r w:rsidR="006A445B" w:rsidRPr="00825ABD">
        <w:rPr>
          <w:rFonts w:ascii="Times New Roman" w:eastAsia="Calibri" w:hAnsi="Times New Roman" w:cs="Times New Roman"/>
          <w:b/>
          <w:bCs/>
          <w:spacing w:val="-6"/>
          <w:sz w:val="24"/>
          <w:szCs w:val="24"/>
          <w:lang w:eastAsia="ru-RU"/>
        </w:rPr>
        <w:t>работников Эмитента</w:t>
      </w:r>
      <w:r w:rsidR="003E7F61" w:rsidRPr="00825ABD">
        <w:rPr>
          <w:rFonts w:ascii="Times New Roman" w:hAnsi="Times New Roman" w:cs="Times New Roman"/>
          <w:b/>
          <w:spacing w:val="-6"/>
          <w:sz w:val="24"/>
          <w:szCs w:val="24"/>
        </w:rPr>
        <w:t>:</w:t>
      </w:r>
      <w:r w:rsidR="000F37FD">
        <w:rPr>
          <w:rFonts w:ascii="Times New Roman" w:hAnsi="Times New Roman" w:cs="Times New Roman"/>
          <w:b/>
          <w:spacing w:val="-6"/>
          <w:sz w:val="24"/>
          <w:szCs w:val="24"/>
        </w:rPr>
        <w:t xml:space="preserve"> </w:t>
      </w:r>
      <w:r w:rsidR="000F37FD" w:rsidRPr="000F37FD">
        <w:rPr>
          <w:rFonts w:ascii="Times New Roman" w:hAnsi="Times New Roman" w:cs="Times New Roman"/>
          <w:spacing w:val="-6"/>
          <w:sz w:val="24"/>
          <w:szCs w:val="24"/>
        </w:rPr>
        <w:t>согласно данным с официального сайта ФНС России - Сервис «Прозрачный бизнес» (</w:t>
      </w:r>
      <w:hyperlink r:id="rId9" w:history="1">
        <w:r w:rsidR="000F37FD" w:rsidRPr="0005142C">
          <w:rPr>
            <w:rStyle w:val="ab"/>
            <w:rFonts w:ascii="Times New Roman" w:hAnsi="Times New Roman" w:cs="Times New Roman"/>
            <w:spacing w:val="-6"/>
            <w:sz w:val="24"/>
            <w:szCs w:val="24"/>
          </w:rPr>
          <w:t>https://pb.nalog.ru/index.html)</w:t>
        </w:r>
      </w:hyperlink>
      <w:r w:rsidR="000F37FD" w:rsidRPr="000F37FD">
        <w:rPr>
          <w:rFonts w:ascii="Times New Roman" w:hAnsi="Times New Roman" w:cs="Times New Roman"/>
          <w:spacing w:val="-6"/>
          <w:sz w:val="24"/>
          <w:szCs w:val="24"/>
        </w:rPr>
        <w:t>)</w:t>
      </w:r>
      <w:r w:rsidR="000F37FD">
        <w:rPr>
          <w:rFonts w:ascii="Times New Roman" w:hAnsi="Times New Roman" w:cs="Times New Roman"/>
          <w:spacing w:val="-6"/>
          <w:sz w:val="24"/>
          <w:szCs w:val="24"/>
        </w:rPr>
        <w:t xml:space="preserve"> на 31.12.202</w:t>
      </w:r>
      <w:r w:rsidR="00F6702E" w:rsidRPr="00C44D1B">
        <w:rPr>
          <w:rFonts w:ascii="Times New Roman" w:hAnsi="Times New Roman" w:cs="Times New Roman"/>
          <w:spacing w:val="-6"/>
          <w:sz w:val="24"/>
          <w:szCs w:val="24"/>
        </w:rPr>
        <w:t>5</w:t>
      </w:r>
      <w:r w:rsidR="000F37FD">
        <w:rPr>
          <w:rFonts w:ascii="Times New Roman" w:hAnsi="Times New Roman" w:cs="Times New Roman"/>
          <w:spacing w:val="-6"/>
          <w:sz w:val="24"/>
          <w:szCs w:val="24"/>
        </w:rPr>
        <w:t xml:space="preserve"> – 2</w:t>
      </w:r>
      <w:r w:rsidR="00067877" w:rsidRPr="00C44D1B">
        <w:rPr>
          <w:rFonts w:ascii="Times New Roman" w:hAnsi="Times New Roman" w:cs="Times New Roman"/>
          <w:spacing w:val="-6"/>
          <w:sz w:val="24"/>
          <w:szCs w:val="24"/>
        </w:rPr>
        <w:t>7</w:t>
      </w:r>
      <w:r w:rsidR="000F37FD">
        <w:rPr>
          <w:rFonts w:ascii="Times New Roman" w:hAnsi="Times New Roman" w:cs="Times New Roman"/>
          <w:spacing w:val="-6"/>
          <w:sz w:val="24"/>
          <w:szCs w:val="24"/>
        </w:rPr>
        <w:t xml:space="preserve"> человек. </w:t>
      </w:r>
    </w:p>
    <w:p w14:paraId="02C44B83" w14:textId="284E2FA2" w:rsidR="00126464" w:rsidRPr="00751EED" w:rsidRDefault="00525AB2" w:rsidP="00310E7B">
      <w:pPr>
        <w:pStyle w:val="a6"/>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 xml:space="preserve">1.2.6. </w:t>
      </w:r>
      <w:r w:rsidR="006A445B" w:rsidRPr="008356F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9E52EC">
        <w:rPr>
          <w:rFonts w:ascii="Times New Roman" w:eastAsia="Calibri" w:hAnsi="Times New Roman" w:cs="Times New Roman"/>
          <w:b/>
          <w:bCs/>
          <w:spacing w:val="-6"/>
          <w:sz w:val="24"/>
          <w:szCs w:val="24"/>
          <w:lang w:eastAsia="ru-RU"/>
        </w:rPr>
        <w:t xml:space="preserve">: </w:t>
      </w:r>
      <w:r w:rsidR="00F053C3">
        <w:rPr>
          <w:rFonts w:ascii="Times New Roman" w:eastAsia="Calibri" w:hAnsi="Times New Roman" w:cs="Times New Roman"/>
          <w:bCs/>
          <w:spacing w:val="-6"/>
          <w:sz w:val="24"/>
          <w:szCs w:val="24"/>
          <w:lang w:eastAsia="ru-RU"/>
        </w:rPr>
        <w:t>сведения отсутствуют.</w:t>
      </w:r>
    </w:p>
    <w:p w14:paraId="5D515BE3" w14:textId="51E00DCE" w:rsidR="0051673C" w:rsidRPr="008356F2" w:rsidRDefault="00C90AE6" w:rsidP="00751EED">
      <w:pPr>
        <w:pStyle w:val="TextBoldCenter"/>
        <w:tabs>
          <w:tab w:val="left" w:pos="1701"/>
        </w:tabs>
        <w:spacing w:before="120"/>
        <w:ind w:left="354" w:firstLine="355"/>
        <w:jc w:val="both"/>
        <w:rPr>
          <w:spacing w:val="-6"/>
          <w:sz w:val="24"/>
          <w:szCs w:val="24"/>
        </w:rPr>
      </w:pPr>
      <w:bookmarkStart w:id="11" w:name="_Toc230144033"/>
      <w:r>
        <w:rPr>
          <w:spacing w:val="-6"/>
          <w:sz w:val="24"/>
          <w:szCs w:val="24"/>
        </w:rPr>
        <w:t xml:space="preserve">1.3. </w:t>
      </w:r>
      <w:r w:rsidR="0051673C"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19838A7C" w14:textId="259A2CD9" w:rsidR="003E7F61" w:rsidRPr="00AA4DFC"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003E7F61" w:rsidRPr="00B22DDE">
        <w:rPr>
          <w:rFonts w:ascii="Times New Roman" w:hAnsi="Times New Roman" w:cs="Times New Roman"/>
          <w:spacing w:val="-6"/>
          <w:sz w:val="24"/>
          <w:szCs w:val="24"/>
          <w:lang w:val="ru-RU"/>
        </w:rPr>
        <w:t>407028</w:t>
      </w:r>
      <w:r w:rsidR="003E7F61">
        <w:rPr>
          <w:rFonts w:ascii="Times New Roman" w:hAnsi="Times New Roman" w:cs="Times New Roman"/>
          <w:spacing w:val="-6"/>
          <w:sz w:val="24"/>
          <w:szCs w:val="24"/>
          <w:lang w:val="ru-RU"/>
        </w:rPr>
        <w:t>10700000127208;</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65779761"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005A00B0"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1B7D47">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1B7D4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w:t>
      </w:r>
      <w:r w:rsidRPr="008356F2">
        <w:rPr>
          <w:rFonts w:ascii="Times New Roman" w:hAnsi="Times New Roman" w:cs="Times New Roman"/>
          <w:spacing w:val="-6"/>
          <w:sz w:val="24"/>
          <w:szCs w:val="24"/>
          <w:lang w:val="ru-RU"/>
        </w:rPr>
        <w:lastRenderedPageBreak/>
        <w:t>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555F14"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5F14">
        <w:rPr>
          <w:rFonts w:ascii="Times New Roman" w:hAnsi="Times New Roman" w:cs="Times New Roman"/>
          <w:spacing w:val="-6"/>
          <w:sz w:val="24"/>
          <w:szCs w:val="24"/>
          <w:lang w:val="ru-RU"/>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574693">
      <w:pPr>
        <w:adjustRightInd w:val="0"/>
        <w:spacing w:line="276" w:lineRule="auto"/>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2877A756" w:rsidR="0051673C" w:rsidRPr="00471019" w:rsidRDefault="00471019" w:rsidP="00471019">
      <w:pPr>
        <w:adjustRightInd w:val="0"/>
        <w:spacing w:before="120"/>
        <w:jc w:val="both"/>
        <w:rPr>
          <w:rFonts w:ascii="Times New Roman" w:hAnsi="Times New Roman" w:cs="Times New Roman"/>
          <w:b/>
          <w:spacing w:val="-6"/>
          <w:sz w:val="24"/>
          <w:szCs w:val="24"/>
          <w:lang w:val="ru-RU"/>
        </w:rPr>
      </w:pPr>
      <w:r>
        <w:rPr>
          <w:rFonts w:ascii="Times New Roman" w:hAnsi="Times New Roman" w:cs="Times New Roman"/>
          <w:b/>
          <w:bCs/>
          <w:spacing w:val="-6"/>
          <w:sz w:val="24"/>
          <w:szCs w:val="24"/>
          <w:lang w:val="ru-RU"/>
        </w:rPr>
        <w:tab/>
      </w:r>
      <w:r w:rsidR="00B21978">
        <w:rPr>
          <w:rFonts w:ascii="Times New Roman" w:hAnsi="Times New Roman" w:cs="Times New Roman"/>
          <w:b/>
          <w:bCs/>
          <w:spacing w:val="-6"/>
          <w:sz w:val="24"/>
          <w:szCs w:val="24"/>
          <w:lang w:val="ru-RU"/>
        </w:rPr>
        <w:t xml:space="preserve">1.4. </w:t>
      </w:r>
      <w:r w:rsidR="0051673C" w:rsidRPr="00471019">
        <w:rPr>
          <w:rFonts w:ascii="Times New Roman" w:hAnsi="Times New Roman" w:cs="Times New Roman"/>
          <w:b/>
          <w:bCs/>
          <w:spacing w:val="-6"/>
          <w:sz w:val="24"/>
          <w:szCs w:val="24"/>
          <w:lang w:val="ru-RU"/>
        </w:rPr>
        <w:t>Сроки подачи Заявок и проведения Продажи:</w:t>
      </w:r>
    </w:p>
    <w:p w14:paraId="443C408B" w14:textId="1EA74289"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1B7D47">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w:t>
      </w:r>
      <w:r w:rsidR="001B7D47">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1B7D4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w:t>
      </w:r>
      <w:r w:rsidR="000331B5">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0"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1AB783F1"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1B7D47">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1B7D4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1"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11C8EA74"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1B7D47">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1B7D4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266DDABA" w14:textId="549405B3" w:rsidR="003E7F61" w:rsidRPr="004E1097" w:rsidRDefault="0051673C" w:rsidP="00574693">
      <w:pPr>
        <w:spacing w:line="276" w:lineRule="auto"/>
        <w:ind w:firstLine="709"/>
        <w:jc w:val="both"/>
        <w:rPr>
          <w:rFonts w:ascii="Times New Roman" w:hAnsi="Times New Roman" w:cs="Times New Roman"/>
          <w:b/>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1B7D47">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1B7D47">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49F14AD0" w:rsidR="0051673C" w:rsidRPr="003E7F61" w:rsidRDefault="00B21978" w:rsidP="00574693">
      <w:pPr>
        <w:pStyle w:val="a6"/>
        <w:adjustRightInd w:val="0"/>
        <w:spacing w:before="120" w:after="0"/>
        <w:ind w:left="1418" w:hanging="709"/>
        <w:contextualSpacing w:val="0"/>
        <w:jc w:val="both"/>
        <w:rPr>
          <w:rFonts w:ascii="Times New Roman" w:hAnsi="Times New Roman" w:cs="Times New Roman"/>
          <w:spacing w:val="-6"/>
          <w:sz w:val="24"/>
          <w:szCs w:val="24"/>
        </w:rPr>
      </w:pPr>
      <w:r>
        <w:rPr>
          <w:rFonts w:ascii="Times New Roman" w:hAnsi="Times New Roman" w:cs="Times New Roman"/>
          <w:b/>
          <w:spacing w:val="-6"/>
          <w:sz w:val="24"/>
          <w:szCs w:val="24"/>
        </w:rPr>
        <w:t xml:space="preserve">1.5. </w:t>
      </w:r>
      <w:r w:rsidR="0051673C" w:rsidRPr="008356F2">
        <w:rPr>
          <w:rFonts w:ascii="Times New Roman" w:hAnsi="Times New Roman" w:cs="Times New Roman"/>
          <w:b/>
          <w:spacing w:val="-6"/>
          <w:sz w:val="24"/>
          <w:szCs w:val="24"/>
        </w:rPr>
        <w:t xml:space="preserve">Ограничения на участие в Продаже: </w:t>
      </w:r>
    </w:p>
    <w:p w14:paraId="4835EAD1" w14:textId="6D753A8D" w:rsidR="006630B6" w:rsidRDefault="003E7F61" w:rsidP="003E7F61">
      <w:pPr>
        <w:pStyle w:val="a6"/>
        <w:adjustRightInd w:val="0"/>
        <w:spacing w:before="120" w:after="0" w:line="240" w:lineRule="auto"/>
        <w:ind w:left="0"/>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ab/>
      </w:r>
      <w:r w:rsidRPr="007E510E">
        <w:rPr>
          <w:rFonts w:ascii="Times New Roman" w:hAnsi="Times New Roman" w:cs="Times New Roman"/>
          <w:spacing w:val="-6"/>
          <w:sz w:val="24"/>
          <w:szCs w:val="24"/>
        </w:rPr>
        <w:t xml:space="preserve">- ограничения на участие в </w:t>
      </w:r>
      <w:r w:rsidR="00A1042E">
        <w:rPr>
          <w:rFonts w:ascii="Times New Roman" w:hAnsi="Times New Roman" w:cs="Times New Roman"/>
          <w:spacing w:val="-6"/>
          <w:sz w:val="24"/>
          <w:szCs w:val="24"/>
        </w:rPr>
        <w:t>Продаже</w:t>
      </w:r>
      <w:r w:rsidRPr="007E510E">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5542543" w14:textId="548C4DCE" w:rsidR="009C7B49" w:rsidRPr="004F5B2D" w:rsidRDefault="004F5B2D" w:rsidP="004F5B2D">
      <w:pPr>
        <w:pStyle w:val="a6"/>
        <w:spacing w:before="240" w:after="120" w:line="240" w:lineRule="auto"/>
        <w:ind w:left="0" w:firstLine="2977"/>
        <w:contextualSpacing w:val="0"/>
        <w:rPr>
          <w:rFonts w:ascii="Times New Roman" w:hAnsi="Times New Roman" w:cs="Times New Roman"/>
          <w:b/>
          <w:sz w:val="24"/>
          <w:szCs w:val="24"/>
        </w:rPr>
      </w:pPr>
      <w:r>
        <w:rPr>
          <w:rFonts w:ascii="Times New Roman" w:hAnsi="Times New Roman" w:cs="Times New Roman"/>
          <w:b/>
          <w:sz w:val="24"/>
          <w:szCs w:val="24"/>
        </w:rPr>
        <w:t xml:space="preserve">2. </w:t>
      </w: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оговора купли-продажи</w:t>
      </w:r>
      <w:r>
        <w:rPr>
          <w:rFonts w:ascii="Times New Roman" w:hAnsi="Times New Roman" w:cs="Times New Roman"/>
          <w:b/>
          <w:sz w:val="24"/>
          <w:szCs w:val="24"/>
        </w:rPr>
        <w:t>.</w:t>
      </w:r>
    </w:p>
    <w:bookmarkEnd w:id="11"/>
    <w:p w14:paraId="2FB54873" w14:textId="18BCC55B" w:rsidR="00B21978" w:rsidRPr="009C7B49" w:rsidRDefault="009C7B49" w:rsidP="009C7B49">
      <w:pPr>
        <w:pStyle w:val="a6"/>
        <w:numPr>
          <w:ilvl w:val="0"/>
          <w:numId w:val="9"/>
        </w:numPr>
        <w:overflowPunct w:val="0"/>
        <w:adjustRightInd w:val="0"/>
        <w:spacing w:before="120"/>
        <w:jc w:val="center"/>
        <w:textAlignment w:val="baseline"/>
        <w:rPr>
          <w:rFonts w:ascii="Times New Roman" w:hAnsi="Times New Roman" w:cs="Times New Roman"/>
          <w:b/>
          <w:vanish/>
          <w:color w:val="000000"/>
          <w:spacing w:val="-6"/>
          <w:sz w:val="24"/>
          <w:szCs w:val="24"/>
        </w:rPr>
      </w:pPr>
      <w:r w:rsidRPr="009C7B49">
        <w:rPr>
          <w:rFonts w:ascii="Times New Roman" w:hAnsi="Times New Roman" w:cs="Times New Roman"/>
          <w:b/>
          <w:vanish/>
          <w:color w:val="000000"/>
          <w:spacing w:val="-6"/>
          <w:sz w:val="24"/>
          <w:szCs w:val="24"/>
        </w:rPr>
        <w:t>Заключение Договора купли-продажи.</w:t>
      </w:r>
    </w:p>
    <w:p w14:paraId="1CEBE657" w14:textId="77777777" w:rsidR="009C7B49" w:rsidRPr="009C7B49" w:rsidRDefault="009C7B49" w:rsidP="009C7B49">
      <w:pPr>
        <w:pStyle w:val="a6"/>
        <w:overflowPunct w:val="0"/>
        <w:adjustRightInd w:val="0"/>
        <w:spacing w:before="120"/>
        <w:ind w:left="495"/>
        <w:jc w:val="center"/>
        <w:textAlignment w:val="baseline"/>
        <w:rPr>
          <w:rFonts w:ascii="Times New Roman" w:hAnsi="Times New Roman" w:cs="Times New Roman"/>
          <w:b/>
          <w:vanish/>
          <w:color w:val="000000"/>
          <w:spacing w:val="-6"/>
          <w:sz w:val="24"/>
          <w:szCs w:val="24"/>
        </w:rPr>
      </w:pPr>
    </w:p>
    <w:p w14:paraId="069464EB" w14:textId="0078D9B3" w:rsidR="0051673C" w:rsidRPr="00C0731F" w:rsidRDefault="0051673C" w:rsidP="009C7B49">
      <w:pPr>
        <w:pStyle w:val="a6"/>
        <w:numPr>
          <w:ilvl w:val="1"/>
          <w:numId w:val="9"/>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C0731F">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w:t>
      </w:r>
      <w:r w:rsidR="008E1BB5" w:rsidRPr="00C0731F">
        <w:rPr>
          <w:rFonts w:ascii="Times New Roman" w:hAnsi="Times New Roman" w:cs="Times New Roman"/>
          <w:color w:val="000000"/>
          <w:spacing w:val="-6"/>
          <w:sz w:val="24"/>
          <w:szCs w:val="24"/>
        </w:rPr>
        <w:t xml:space="preserve">участником </w:t>
      </w:r>
      <w:r w:rsidR="008E1BB5">
        <w:rPr>
          <w:rFonts w:ascii="Times New Roman" w:hAnsi="Times New Roman" w:cs="Times New Roman"/>
          <w:color w:val="000000"/>
          <w:spacing w:val="-6"/>
          <w:sz w:val="24"/>
          <w:szCs w:val="24"/>
        </w:rPr>
        <w:t>в</w:t>
      </w:r>
      <w:r w:rsidRPr="00C0731F">
        <w:rPr>
          <w:rFonts w:ascii="Times New Roman" w:hAnsi="Times New Roman" w:cs="Times New Roman"/>
          <w:color w:val="000000"/>
          <w:spacing w:val="-6"/>
          <w:sz w:val="24"/>
          <w:szCs w:val="24"/>
        </w:rPr>
        <w:t xml:space="preserve"> течение </w:t>
      </w:r>
      <w:r w:rsidR="003E7F61" w:rsidRPr="00C0731F">
        <w:rPr>
          <w:rFonts w:ascii="Times New Roman" w:hAnsi="Times New Roman" w:cs="Times New Roman"/>
          <w:color w:val="000000"/>
          <w:spacing w:val="-6"/>
          <w:sz w:val="24"/>
          <w:szCs w:val="24"/>
        </w:rPr>
        <w:t>14</w:t>
      </w:r>
      <w:r w:rsidRPr="00C0731F">
        <w:rPr>
          <w:rFonts w:ascii="Times New Roman" w:hAnsi="Times New Roman" w:cs="Times New Roman"/>
          <w:spacing w:val="-6"/>
          <w:sz w:val="24"/>
          <w:szCs w:val="24"/>
        </w:rPr>
        <w:t> </w:t>
      </w:r>
      <w:r w:rsidRPr="00C0731F">
        <w:rPr>
          <w:rFonts w:ascii="Times New Roman" w:hAnsi="Times New Roman" w:cs="Times New Roman"/>
          <w:color w:val="000000"/>
          <w:spacing w:val="-6"/>
          <w:sz w:val="24"/>
          <w:szCs w:val="24"/>
        </w:rPr>
        <w:t>(</w:t>
      </w:r>
      <w:r w:rsidR="003E7F61" w:rsidRPr="00C0731F">
        <w:rPr>
          <w:rFonts w:ascii="Times New Roman" w:hAnsi="Times New Roman" w:cs="Times New Roman"/>
          <w:spacing w:val="-6"/>
          <w:sz w:val="24"/>
          <w:szCs w:val="24"/>
        </w:rPr>
        <w:t>четырнадцати</w:t>
      </w:r>
      <w:r w:rsidRPr="00C0731F">
        <w:rPr>
          <w:rFonts w:ascii="Times New Roman" w:hAnsi="Times New Roman" w:cs="Times New Roman"/>
          <w:color w:val="000000"/>
          <w:spacing w:val="-6"/>
          <w:sz w:val="24"/>
          <w:szCs w:val="24"/>
        </w:rPr>
        <w:t>) календарных дней с даты окончания проведения Продажи.</w:t>
      </w:r>
    </w:p>
    <w:p w14:paraId="05F0527B" w14:textId="77777777" w:rsidR="0051673C" w:rsidRPr="00C92F07"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B03925D" w:rsidR="0051673C"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E7F6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в</w:t>
      </w:r>
      <w:r w:rsidR="003E7F61">
        <w:rPr>
          <w:rFonts w:ascii="Times New Roman" w:hAnsi="Times New Roman" w:cs="Times New Roman"/>
          <w:color w:val="000000"/>
          <w:spacing w:val="-6"/>
          <w:sz w:val="24"/>
          <w:szCs w:val="24"/>
        </w:rPr>
        <w:t xml:space="preserve"> 2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1746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w:t>
      </w:r>
      <w:r w:rsidRPr="004139A8">
        <w:rPr>
          <w:rFonts w:ascii="Times New Roman" w:hAnsi="Times New Roman" w:cs="Times New Roman"/>
          <w:color w:val="000000"/>
          <w:spacing w:val="-6"/>
          <w:sz w:val="24"/>
          <w:szCs w:val="24"/>
        </w:rPr>
        <w:lastRenderedPageBreak/>
        <w:t xml:space="preserve">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E7F61">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9C7B49">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9C7B49">
      <w:pPr>
        <w:pStyle w:val="afc"/>
        <w:numPr>
          <w:ilvl w:val="1"/>
          <w:numId w:val="9"/>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9C7B49">
      <w:pPr>
        <w:pStyle w:val="afc"/>
        <w:numPr>
          <w:ilvl w:val="1"/>
          <w:numId w:val="9"/>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9C7B49">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33F0FC6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C44D1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44D1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44D1B">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C44D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44D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44D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C44D1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C44D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44D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44D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C44D1B">
        <w:rPr>
          <w:rFonts w:ascii="Times New Roman" w:hAnsi="Times New Roman" w:cs="Times New Roman"/>
          <w:spacing w:val="-6"/>
          <w:sz w:val="24"/>
          <w:szCs w:val="24"/>
          <w:lang w:val="ru-RU"/>
        </w:rPr>
        <w:t>;</w:t>
      </w:r>
    </w:p>
    <w:p w14:paraId="54C8DE4F" w14:textId="6ABBDCBD" w:rsidR="00E86DD3" w:rsidRPr="00202723" w:rsidRDefault="0051673C" w:rsidP="0051673C">
      <w:pPr>
        <w:ind w:firstLine="709"/>
        <w:jc w:val="both"/>
        <w:rPr>
          <w:rFonts w:ascii="Times New Roman" w:hAnsi="Times New Roman" w:cs="Times New Roman"/>
          <w:color w:val="0000FF"/>
          <w:spacing w:val="-6"/>
          <w:sz w:val="24"/>
          <w:szCs w:val="24"/>
          <w:u w:val="single"/>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8E1BB5">
          <w:rPr>
            <w:rStyle w:val="ab"/>
            <w:rFonts w:ascii="Times New Roman" w:hAnsi="Times New Roman" w:cs="Times New Roman"/>
            <w:spacing w:val="-6"/>
            <w:sz w:val="24"/>
            <w:szCs w:val="24"/>
            <w:lang w:val="ru-RU"/>
          </w:rPr>
          <w:t>www.rt-capital.ru</w:t>
        </w:r>
      </w:hyperlink>
      <w:r w:rsidRPr="00B24683">
        <w:rPr>
          <w:rStyle w:val="ab"/>
          <w:rFonts w:ascii="Times New Roman" w:hAnsi="Times New Roman" w:cs="Times New Roman"/>
          <w:spacing w:val="-6"/>
          <w:sz w:val="24"/>
          <w:szCs w:val="24"/>
          <w:lang w:val="ru-RU"/>
        </w:rPr>
        <w:t>.</w:t>
      </w:r>
    </w:p>
    <w:p w14:paraId="4CFB3EA9" w14:textId="77777777" w:rsidR="00E86DD3" w:rsidRPr="00C249A3" w:rsidRDefault="00E86DD3" w:rsidP="00BE3AC7">
      <w:pPr>
        <w:pStyle w:val="a6"/>
        <w:numPr>
          <w:ilvl w:val="1"/>
          <w:numId w:val="45"/>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Собственником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F64AF03" w14:textId="38DB7293" w:rsidR="00C93059" w:rsidRDefault="00E86DD3" w:rsidP="00F03865">
      <w:pPr>
        <w:pStyle w:val="a6"/>
        <w:spacing w:after="0" w:line="240" w:lineRule="auto"/>
        <w:ind w:left="709"/>
        <w:contextualSpacing w:val="0"/>
        <w:rPr>
          <w:rFonts w:ascii="Times New Roman" w:hAnsi="Times New Roman" w:cs="Times New Roman"/>
          <w:spacing w:val="-6"/>
          <w:sz w:val="24"/>
          <w:szCs w:val="24"/>
        </w:rPr>
      </w:pPr>
      <w:r w:rsidRPr="007E510E">
        <w:rPr>
          <w:rFonts w:ascii="Times New Roman" w:hAnsi="Times New Roman" w:cs="Times New Roman"/>
          <w:spacing w:val="-6"/>
          <w:sz w:val="24"/>
          <w:szCs w:val="24"/>
        </w:rPr>
        <w:t>Адрес Собственника: 119048, г. Москва, ул. Усачева, д. 24;</w:t>
      </w:r>
      <w:r>
        <w:rPr>
          <w:rFonts w:ascii="Times New Roman" w:hAnsi="Times New Roman" w:cs="Times New Roman"/>
          <w:spacing w:val="-6"/>
          <w:sz w:val="24"/>
          <w:szCs w:val="24"/>
        </w:rPr>
        <w:t xml:space="preserve"> </w:t>
      </w:r>
      <w:r w:rsidR="00C93059">
        <w:rPr>
          <w:rFonts w:ascii="Times New Roman" w:hAnsi="Times New Roman" w:cs="Times New Roman"/>
          <w:spacing w:val="-6"/>
          <w:sz w:val="24"/>
          <w:szCs w:val="24"/>
        </w:rPr>
        <w:br/>
      </w:r>
      <w:r w:rsidRPr="007E510E">
        <w:rPr>
          <w:rFonts w:ascii="Times New Roman" w:hAnsi="Times New Roman" w:cs="Times New Roman"/>
          <w:spacing w:val="-6"/>
          <w:sz w:val="24"/>
          <w:szCs w:val="24"/>
        </w:rPr>
        <w:t>Тел.: +7(495)580-71-15</w:t>
      </w:r>
      <w:r>
        <w:rPr>
          <w:rFonts w:ascii="Times New Roman" w:hAnsi="Times New Roman" w:cs="Times New Roman"/>
          <w:spacing w:val="-6"/>
          <w:sz w:val="24"/>
          <w:szCs w:val="24"/>
        </w:rPr>
        <w:t>.</w:t>
      </w:r>
    </w:p>
    <w:p w14:paraId="55C75428" w14:textId="5AF46BCE" w:rsidR="003F1F63" w:rsidRDefault="003F1F63" w:rsidP="00F03865">
      <w:pPr>
        <w:pStyle w:val="a6"/>
        <w:spacing w:after="0" w:line="240" w:lineRule="auto"/>
        <w:ind w:left="709"/>
        <w:contextualSpacing w:val="0"/>
        <w:rPr>
          <w:rFonts w:ascii="Times New Roman" w:hAnsi="Times New Roman" w:cs="Times New Roman"/>
          <w:spacing w:val="-6"/>
          <w:sz w:val="24"/>
          <w:szCs w:val="24"/>
        </w:rPr>
      </w:pPr>
    </w:p>
    <w:p w14:paraId="6DD89F8A" w14:textId="77777777" w:rsidR="003F1F63" w:rsidRPr="00F03865" w:rsidRDefault="003F1F63" w:rsidP="00F03865">
      <w:pPr>
        <w:pStyle w:val="a6"/>
        <w:spacing w:after="0" w:line="240" w:lineRule="auto"/>
        <w:ind w:left="709"/>
        <w:contextualSpacing w:val="0"/>
        <w:rPr>
          <w:rFonts w:ascii="Times New Roman" w:hAnsi="Times New Roman" w:cs="Times New Roman"/>
          <w:spacing w:val="-6"/>
          <w:sz w:val="24"/>
          <w:szCs w:val="24"/>
        </w:rPr>
      </w:pPr>
    </w:p>
    <w:p w14:paraId="4D303665" w14:textId="77777777" w:rsidR="0051673C" w:rsidRPr="00C92F07" w:rsidRDefault="0051673C" w:rsidP="00BE3AC7">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5" w:name="_Toc230144036"/>
      <w:r w:rsidRPr="00C92F07">
        <w:rPr>
          <w:rFonts w:ascii="Times New Roman" w:hAnsi="Times New Roman" w:cs="Times New Roman"/>
          <w:b/>
          <w:sz w:val="24"/>
          <w:szCs w:val="24"/>
        </w:rPr>
        <w:lastRenderedPageBreak/>
        <w:t>ДОКУМЕНТАЦИЯ</w:t>
      </w:r>
      <w:bookmarkEnd w:id="15"/>
      <w:r>
        <w:rPr>
          <w:rFonts w:ascii="Times New Roman" w:hAnsi="Times New Roman" w:cs="Times New Roman"/>
          <w:b/>
          <w:sz w:val="24"/>
          <w:szCs w:val="24"/>
        </w:rPr>
        <w:t>.</w:t>
      </w:r>
    </w:p>
    <w:p w14:paraId="4DA3A40C" w14:textId="77777777" w:rsidR="0051673C" w:rsidRPr="00C92F07" w:rsidRDefault="0051673C" w:rsidP="00BE3AC7">
      <w:pPr>
        <w:pStyle w:val="a6"/>
        <w:numPr>
          <w:ilvl w:val="0"/>
          <w:numId w:val="45"/>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19D934A8"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0C0D4A03"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16ED563" w14:textId="5FA8621F" w:rsidR="004F3D20" w:rsidRPr="00EA2568" w:rsidRDefault="0051673C" w:rsidP="00EA2568">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r w:rsidR="005557C9">
        <w:rPr>
          <w:rFonts w:ascii="Times New Roman" w:hAnsi="Times New Roman" w:cs="Times New Roman"/>
          <w:spacing w:val="-6"/>
          <w:sz w:val="24"/>
          <w:szCs w:val="24"/>
        </w:rPr>
        <w:t>.</w:t>
      </w:r>
    </w:p>
    <w:p w14:paraId="7DD57BAA" w14:textId="77777777" w:rsidR="0051673C" w:rsidRPr="00C92F07" w:rsidRDefault="0051673C" w:rsidP="00BE3AC7">
      <w:pPr>
        <w:pStyle w:val="a6"/>
        <w:numPr>
          <w:ilvl w:val="0"/>
          <w:numId w:val="4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63F320C" w14:textId="373D01C1" w:rsidR="00C0731F" w:rsidRPr="0063625B" w:rsidRDefault="0051673C" w:rsidP="0063625B">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3ACC5CE6" w14:textId="77777777" w:rsidR="0051673C" w:rsidRPr="00C92F07" w:rsidRDefault="0051673C" w:rsidP="00BE3AC7">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4D14BA05" w14:textId="53A10EF3"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7CF9D6A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BE3AC7">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40536BF9" w14:textId="77777777" w:rsidR="0051673C" w:rsidRPr="00C92F07" w:rsidRDefault="0051673C" w:rsidP="00BE3AC7">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5B61FEBB"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1E06DA82" w14:textId="77777777" w:rsidR="0051673C" w:rsidRPr="00A235FE" w:rsidRDefault="0051673C" w:rsidP="00BE3AC7">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7E1607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E5A4D4E"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F3D20">
        <w:rPr>
          <w:rFonts w:ascii="Times New Roman" w:hAnsi="Times New Roman" w:cs="Times New Roman"/>
          <w:b/>
          <w:sz w:val="24"/>
          <w:szCs w:val="24"/>
        </w:rPr>
        <w:t>Отзыв Заявки, порядок внесения изменений в Заявку.</w:t>
      </w:r>
    </w:p>
    <w:p w14:paraId="2112DB1F"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B6CF42C"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4DE039DD"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954AA23" w14:textId="47574928"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pacing w:val="-6"/>
          <w:sz w:val="24"/>
          <w:szCs w:val="24"/>
        </w:rPr>
      </w:pPr>
      <w:r w:rsidRPr="004F3D20">
        <w:rPr>
          <w:rFonts w:ascii="Times New Roman" w:hAnsi="Times New Roman" w:cs="Times New Roman"/>
          <w:b/>
          <w:spacing w:val="-6"/>
          <w:sz w:val="24"/>
          <w:szCs w:val="24"/>
        </w:rPr>
        <w:t>Срок действия Заявки.</w:t>
      </w:r>
    </w:p>
    <w:p w14:paraId="4C05DEC3" w14:textId="77777777" w:rsidR="0051673C" w:rsidRPr="00ED3176"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64C770AB" w:rsidR="0051673C" w:rsidRPr="00844E97" w:rsidRDefault="0051673C" w:rsidP="00574693">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BE3AC7">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574693">
      <w:pPr>
        <w:pStyle w:val="a6"/>
        <w:numPr>
          <w:ilvl w:val="0"/>
          <w:numId w:val="16"/>
        </w:numPr>
        <w:spacing w:after="0"/>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523A3BA4" w:rsidR="0051673C" w:rsidRPr="00844E97"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E3AC7">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BE3AC7">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BE3AC7">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BE3AC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7DE8EC13" w14:textId="3D61DE9D" w:rsidR="001B3CD5" w:rsidRPr="00EA2568" w:rsidRDefault="0051673C" w:rsidP="00EA2568">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E3AC7">
      <w:pPr>
        <w:pStyle w:val="a6"/>
        <w:numPr>
          <w:ilvl w:val="0"/>
          <w:numId w:val="30"/>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5557C9">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BE3AC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BE3AC7">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BE3AC7">
      <w:pPr>
        <w:pStyle w:val="TextBasTxt"/>
        <w:numPr>
          <w:ilvl w:val="0"/>
          <w:numId w:val="21"/>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BE3AC7">
      <w:pPr>
        <w:pStyle w:val="TextBasTxt"/>
        <w:numPr>
          <w:ilvl w:val="0"/>
          <w:numId w:val="21"/>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BE3AC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BE3AC7">
      <w:pPr>
        <w:pStyle w:val="a6"/>
        <w:numPr>
          <w:ilvl w:val="2"/>
          <w:numId w:val="3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BE3AC7">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BE3AC7">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5F0E3175" w14:textId="77777777"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921044">
          <w:headerReference w:type="default" r:id="rId18"/>
          <w:type w:val="continuous"/>
          <w:pgSz w:w="11906" w:h="16838" w:code="9"/>
          <w:pgMar w:top="993" w:right="707" w:bottom="1134" w:left="993"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1F53B02"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77C3846D" w14:textId="0CC9B92A" w:rsidR="0051673C" w:rsidRPr="000545D8" w:rsidRDefault="0051673C" w:rsidP="000545D8">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sidRPr="00DB2FB7">
        <w:rPr>
          <w:rFonts w:ascii="Times New Roman" w:hAnsi="Times New Roman" w:cs="Times New Roman"/>
          <w:i/>
          <w:sz w:val="20"/>
          <w:szCs w:val="24"/>
          <w:lang w:val="ru-RU"/>
        </w:rPr>
        <w:lastRenderedPageBreak/>
        <w:t>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11935750"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86DD3">
        <w:rPr>
          <w:rFonts w:ascii="Times New Roman" w:hAnsi="Times New Roman" w:cs="Times New Roman"/>
          <w:sz w:val="24"/>
          <w:szCs w:val="24"/>
        </w:rPr>
        <w:t>14</w:t>
      </w:r>
      <w:r w:rsidRPr="00964E32">
        <w:rPr>
          <w:rFonts w:ascii="Times New Roman" w:hAnsi="Times New Roman" w:cs="Times New Roman"/>
          <w:sz w:val="24"/>
          <w:szCs w:val="24"/>
        </w:rPr>
        <w:t> (</w:t>
      </w:r>
      <w:r w:rsidR="00E86DD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46FADDF7" w14:textId="0E465083" w:rsidR="00940CFD" w:rsidRPr="00964E32" w:rsidRDefault="0051673C" w:rsidP="00940CFD">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4F3993A3" w14:textId="07A3D37A" w:rsidR="00172BF7" w:rsidRPr="00940CFD" w:rsidRDefault="00C9317F" w:rsidP="00940CFD">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0051673C"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4637FF3E" w:rsidR="00C46F89"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3E12FA7E" w:rsidR="0051673C" w:rsidRPr="00964E32"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C46F89"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00C46F89"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108430AB" w14:textId="1796BC7D" w:rsidR="0051673C" w:rsidRPr="00964E32" w:rsidRDefault="0051673C" w:rsidP="000545D8">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BE3AC7">
      <w:pPr>
        <w:widowControl/>
        <w:numPr>
          <w:ilvl w:val="0"/>
          <w:numId w:val="4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9F7A4E"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07F23482"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BE3AC7">
      <w:pPr>
        <w:pStyle w:val="a6"/>
        <w:numPr>
          <w:ilvl w:val="0"/>
          <w:numId w:val="8"/>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91079F" w:rsidP="006B7AAE">
            <w:pPr>
              <w:spacing w:line="276" w:lineRule="auto"/>
              <w:ind w:firstLine="709"/>
              <w:rPr>
                <w:rFonts w:ascii="Times New Roman" w:hAnsi="Times New Roman" w:cs="Times New Roman"/>
                <w:sz w:val="24"/>
                <w:szCs w:val="24"/>
              </w:rPr>
            </w:pPr>
            <w:hyperlink r:id="rId19"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429F719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5C894C49" w:rsidR="0051673C" w:rsidRPr="006B4D4B" w:rsidRDefault="0051673C" w:rsidP="00BE3AC7">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453B5C9E" w:rsidR="0051673C" w:rsidRDefault="0051673C" w:rsidP="00D0046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r w:rsidR="000545D8">
        <w:rPr>
          <w:rFonts w:ascii="Times New Roman" w:hAnsi="Times New Roman" w:cs="Times New Roman"/>
          <w:sz w:val="24"/>
          <w:szCs w:val="24"/>
        </w:rPr>
        <w:t>.</w:t>
      </w:r>
    </w:p>
    <w:p w14:paraId="7EBCE543" w14:textId="77777777" w:rsidR="008B34CC" w:rsidRPr="006B4D4B" w:rsidRDefault="008B34CC" w:rsidP="008B34CC">
      <w:pPr>
        <w:pStyle w:val="a6"/>
        <w:tabs>
          <w:tab w:val="left" w:pos="284"/>
        </w:tabs>
        <w:ind w:left="709"/>
        <w:jc w:val="both"/>
        <w:rPr>
          <w:rFonts w:ascii="Times New Roman" w:hAnsi="Times New Roman" w:cs="Times New Roman"/>
          <w:sz w:val="24"/>
          <w:szCs w:val="24"/>
        </w:rPr>
      </w:pP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1A407D84" w:rsidR="0051673C" w:rsidRPr="006B4D4B" w:rsidRDefault="0051673C" w:rsidP="00BE3AC7">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219EDE57" w:rsidR="0051673C" w:rsidRDefault="0051673C" w:rsidP="00605BF4">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r w:rsidR="00371418">
        <w:rPr>
          <w:rFonts w:ascii="Times New Roman" w:hAnsi="Times New Roman" w:cs="Times New Roman"/>
          <w:sz w:val="24"/>
          <w:szCs w:val="24"/>
        </w:rPr>
        <w:t>.</w:t>
      </w:r>
    </w:p>
    <w:p w14:paraId="19C389B5" w14:textId="77777777" w:rsidR="008B34CC" w:rsidRPr="006B4D4B" w:rsidRDefault="008B34CC" w:rsidP="008B34CC">
      <w:pPr>
        <w:pStyle w:val="a6"/>
        <w:ind w:left="709"/>
        <w:jc w:val="both"/>
        <w:rPr>
          <w:rFonts w:ascii="Times New Roman" w:hAnsi="Times New Roman" w:cs="Times New Roman"/>
          <w:sz w:val="24"/>
          <w:szCs w:val="24"/>
        </w:rPr>
      </w:pP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2" w:name="_Hlk1849929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4197E704"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w:t>
      </w:r>
      <w:r w:rsidR="008B34CC">
        <w:rPr>
          <w:rFonts w:ascii="Times New Roman" w:hAnsi="Times New Roman" w:cs="Times New Roman"/>
          <w:spacing w:val="-6"/>
          <w:sz w:val="24"/>
          <w:szCs w:val="24"/>
        </w:rPr>
        <w:t xml:space="preserve"> </w:t>
      </w:r>
      <w:r w:rsidR="00371418" w:rsidRPr="0034095F">
        <w:rPr>
          <w:rFonts w:ascii="Times New Roman" w:hAnsi="Times New Roman" w:cs="Times New Roman"/>
          <w:spacing w:val="-6"/>
          <w:sz w:val="24"/>
          <w:szCs w:val="24"/>
        </w:rPr>
        <w:t>1 (одн</w:t>
      </w:r>
      <w:r w:rsidR="00371418">
        <w:rPr>
          <w:rFonts w:ascii="Times New Roman" w:hAnsi="Times New Roman" w:cs="Times New Roman"/>
          <w:spacing w:val="-6"/>
          <w:sz w:val="24"/>
          <w:szCs w:val="24"/>
        </w:rPr>
        <w:t>ой</w:t>
      </w:r>
      <w:r w:rsidR="00371418" w:rsidRPr="0034095F">
        <w:rPr>
          <w:rFonts w:ascii="Times New Roman" w:hAnsi="Times New Roman" w:cs="Times New Roman"/>
          <w:spacing w:val="-6"/>
          <w:sz w:val="24"/>
          <w:szCs w:val="24"/>
        </w:rPr>
        <w:t>) обыкновенн</w:t>
      </w:r>
      <w:r w:rsidR="00371418">
        <w:rPr>
          <w:rFonts w:ascii="Times New Roman" w:hAnsi="Times New Roman" w:cs="Times New Roman"/>
          <w:spacing w:val="-6"/>
          <w:sz w:val="24"/>
          <w:szCs w:val="24"/>
        </w:rPr>
        <w:t>ой</w:t>
      </w:r>
      <w:r w:rsidR="00371418" w:rsidRPr="0034095F">
        <w:rPr>
          <w:rFonts w:ascii="Times New Roman" w:hAnsi="Times New Roman" w:cs="Times New Roman"/>
          <w:spacing w:val="-6"/>
          <w:sz w:val="24"/>
          <w:szCs w:val="24"/>
        </w:rPr>
        <w:t xml:space="preserve"> акци</w:t>
      </w:r>
      <w:r w:rsidR="00371418">
        <w:rPr>
          <w:rFonts w:ascii="Times New Roman" w:hAnsi="Times New Roman" w:cs="Times New Roman"/>
          <w:spacing w:val="-6"/>
          <w:sz w:val="24"/>
          <w:szCs w:val="24"/>
        </w:rPr>
        <w:t>и</w:t>
      </w:r>
      <w:r w:rsidR="00371418" w:rsidRPr="0034095F">
        <w:rPr>
          <w:rFonts w:ascii="Times New Roman" w:hAnsi="Times New Roman" w:cs="Times New Roman"/>
          <w:spacing w:val="-6"/>
          <w:sz w:val="24"/>
          <w:szCs w:val="24"/>
        </w:rPr>
        <w:t xml:space="preserve"> ВЗАО «Химмашэкспорт» (ОГРН 1027700246111</w:t>
      </w:r>
      <w:r w:rsidR="00371418">
        <w:rPr>
          <w:rFonts w:ascii="Times New Roman" w:hAnsi="Times New Roman" w:cs="Times New Roman"/>
          <w:spacing w:val="-6"/>
          <w:sz w:val="24"/>
          <w:szCs w:val="24"/>
        </w:rPr>
        <w:t>; далее – Эмитент</w:t>
      </w:r>
      <w:r w:rsidR="00371418" w:rsidRPr="0034095F">
        <w:rPr>
          <w:rFonts w:ascii="Times New Roman" w:hAnsi="Times New Roman" w:cs="Times New Roman"/>
          <w:spacing w:val="-6"/>
          <w:sz w:val="24"/>
          <w:szCs w:val="24"/>
        </w:rPr>
        <w:t>), что составляет 0,5405% уставного капитала</w:t>
      </w:r>
      <w:r w:rsidR="00371418">
        <w:rPr>
          <w:rFonts w:ascii="Times New Roman" w:hAnsi="Times New Roman" w:cs="Times New Roman"/>
          <w:spacing w:val="-6"/>
          <w:sz w:val="24"/>
          <w:szCs w:val="24"/>
        </w:rPr>
        <w:t xml:space="preserve"> Эмитента </w:t>
      </w:r>
      <w:r w:rsidR="00371418" w:rsidRPr="003E3CFE">
        <w:rPr>
          <w:rFonts w:ascii="Times New Roman" w:hAnsi="Times New Roman" w:cs="Times New Roman"/>
          <w:spacing w:val="-6"/>
          <w:sz w:val="24"/>
          <w:szCs w:val="24"/>
        </w:rPr>
        <w:t>, находящ</w:t>
      </w:r>
      <w:r w:rsidR="00371418">
        <w:rPr>
          <w:rFonts w:ascii="Times New Roman" w:hAnsi="Times New Roman" w:cs="Times New Roman"/>
          <w:spacing w:val="-6"/>
          <w:sz w:val="24"/>
          <w:szCs w:val="24"/>
        </w:rPr>
        <w:t>ейся</w:t>
      </w:r>
      <w:r w:rsidR="00371418" w:rsidRPr="003E3CFE">
        <w:rPr>
          <w:rFonts w:ascii="Times New Roman" w:hAnsi="Times New Roman" w:cs="Times New Roman"/>
          <w:spacing w:val="-6"/>
          <w:sz w:val="24"/>
          <w:szCs w:val="24"/>
        </w:rPr>
        <w:t xml:space="preserve"> в собственности Общества с ограниченной ответственностью «РТ-Капитал»</w:t>
      </w:r>
      <w:r w:rsidR="00371418"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EDBB6AF" w14:textId="78B8A0E0" w:rsidR="008B34CC" w:rsidRPr="00013620" w:rsidRDefault="0051673C" w:rsidP="00013620">
      <w:pPr>
        <w:pStyle w:val="a6"/>
        <w:numPr>
          <w:ilvl w:val="1"/>
          <w:numId w:val="3"/>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13620" w:rsidRPr="00013620">
        <w:rPr>
          <w:rFonts w:ascii="Times New Roman" w:hAnsi="Times New Roman" w:cs="Times New Roman"/>
          <w:spacing w:val="-6"/>
          <w:sz w:val="24"/>
          <w:szCs w:val="24"/>
        </w:rPr>
        <w:t>223 000 (двести двадцать три тысячи) рублей 00 копеек (НДС не облагается).</w:t>
      </w:r>
    </w:p>
    <w:p w14:paraId="7B25001F"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6A902126" w:rsidR="0051673C" w:rsidRPr="00013620" w:rsidRDefault="0051673C" w:rsidP="0001362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в размере</w:t>
      </w:r>
      <w:r w:rsidR="00013620">
        <w:rPr>
          <w:rFonts w:ascii="Times New Roman" w:hAnsi="Times New Roman" w:cs="Times New Roman"/>
          <w:spacing w:val="-6"/>
          <w:sz w:val="24"/>
          <w:szCs w:val="24"/>
        </w:rPr>
        <w:t xml:space="preserve"> </w:t>
      </w:r>
      <w:r w:rsidR="00013620" w:rsidRPr="00013620">
        <w:rPr>
          <w:rFonts w:ascii="Times New Roman" w:hAnsi="Times New Roman" w:cs="Times New Roman"/>
          <w:spacing w:val="-6"/>
          <w:sz w:val="24"/>
          <w:szCs w:val="24"/>
        </w:rPr>
        <w:t>223 000 (двести двадцать три тысячи) рублей 00 копеек</w:t>
      </w:r>
      <w:r w:rsidR="00013620">
        <w:rPr>
          <w:rFonts w:ascii="Times New Roman" w:hAnsi="Times New Roman" w:cs="Times New Roman"/>
          <w:spacing w:val="-6"/>
          <w:sz w:val="24"/>
          <w:szCs w:val="24"/>
        </w:rPr>
        <w:t xml:space="preserve"> </w:t>
      </w:r>
      <w:r w:rsidRPr="00013620">
        <w:rPr>
          <w:rFonts w:ascii="Times New Roman" w:hAnsi="Times New Roman" w:cs="Times New Roman"/>
          <w:spacing w:val="-6"/>
          <w:sz w:val="24"/>
          <w:szCs w:val="24"/>
        </w:rPr>
        <w:t>на расчетный счет Организатора по реквизитам, указанным в Разделе</w:t>
      </w:r>
      <w:r w:rsidRPr="00013620">
        <w:rPr>
          <w:rFonts w:ascii="Times New Roman" w:hAnsi="Times New Roman" w:cs="Times New Roman"/>
          <w:color w:val="000000"/>
          <w:spacing w:val="-6"/>
          <w:sz w:val="24"/>
          <w:szCs w:val="24"/>
        </w:rPr>
        <w:t> </w:t>
      </w:r>
      <w:r w:rsidRPr="00013620">
        <w:rPr>
          <w:rFonts w:ascii="Times New Roman" w:hAnsi="Times New Roman" w:cs="Times New Roman"/>
          <w:spacing w:val="-6"/>
          <w:sz w:val="24"/>
          <w:szCs w:val="24"/>
        </w:rPr>
        <w:t>7</w:t>
      </w:r>
      <w:r w:rsidRPr="00013620">
        <w:rPr>
          <w:rFonts w:ascii="Times New Roman" w:hAnsi="Times New Roman" w:cs="Times New Roman"/>
          <w:color w:val="000000"/>
          <w:spacing w:val="-6"/>
          <w:sz w:val="24"/>
          <w:szCs w:val="24"/>
        </w:rPr>
        <w:t> </w:t>
      </w:r>
      <w:r w:rsidRPr="00013620">
        <w:rPr>
          <w:rFonts w:ascii="Times New Roman" w:hAnsi="Times New Roman" w:cs="Times New Roman"/>
          <w:spacing w:val="-6"/>
          <w:sz w:val="24"/>
          <w:szCs w:val="24"/>
        </w:rPr>
        <w:t xml:space="preserve">Договора, </w:t>
      </w:r>
      <w:r w:rsidRPr="00013620">
        <w:rPr>
          <w:rFonts w:ascii="Times New Roman" w:hAnsi="Times New Roman" w:cs="Times New Roman"/>
          <w:b/>
          <w:spacing w:val="-6"/>
          <w:sz w:val="24"/>
          <w:szCs w:val="24"/>
        </w:rPr>
        <w:t xml:space="preserve">в срок до </w:t>
      </w:r>
      <w:r w:rsidR="003F1F63">
        <w:rPr>
          <w:rFonts w:ascii="Times New Roman" w:hAnsi="Times New Roman" w:cs="Times New Roman"/>
          <w:b/>
          <w:spacing w:val="-6"/>
          <w:sz w:val="24"/>
          <w:szCs w:val="24"/>
        </w:rPr>
        <w:t>02</w:t>
      </w:r>
      <w:r w:rsidR="00E86DD3" w:rsidRPr="00013620">
        <w:rPr>
          <w:rFonts w:ascii="Times New Roman" w:hAnsi="Times New Roman" w:cs="Times New Roman"/>
          <w:b/>
          <w:spacing w:val="-6"/>
          <w:sz w:val="24"/>
          <w:szCs w:val="24"/>
        </w:rPr>
        <w:t>.0</w:t>
      </w:r>
      <w:r w:rsidR="003F1F63">
        <w:rPr>
          <w:rFonts w:ascii="Times New Roman" w:hAnsi="Times New Roman" w:cs="Times New Roman"/>
          <w:b/>
          <w:spacing w:val="-6"/>
          <w:sz w:val="24"/>
          <w:szCs w:val="24"/>
        </w:rPr>
        <w:t>6</w:t>
      </w:r>
      <w:r w:rsidR="00E86DD3" w:rsidRPr="00013620">
        <w:rPr>
          <w:rFonts w:ascii="Times New Roman" w:hAnsi="Times New Roman" w:cs="Times New Roman"/>
          <w:b/>
          <w:spacing w:val="-6"/>
          <w:sz w:val="24"/>
          <w:szCs w:val="24"/>
        </w:rPr>
        <w:t>.202</w:t>
      </w:r>
      <w:r w:rsidR="00013620">
        <w:rPr>
          <w:rFonts w:ascii="Times New Roman" w:hAnsi="Times New Roman" w:cs="Times New Roman"/>
          <w:b/>
          <w:spacing w:val="-6"/>
          <w:sz w:val="24"/>
          <w:szCs w:val="24"/>
        </w:rPr>
        <w:t>6</w:t>
      </w:r>
      <w:r w:rsidR="00E86DD3" w:rsidRPr="00013620">
        <w:rPr>
          <w:rFonts w:ascii="Times New Roman" w:hAnsi="Times New Roman" w:cs="Times New Roman"/>
          <w:b/>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5E7DBBB" w14:textId="53F9A5D7" w:rsidR="0051673C" w:rsidRPr="00D33C53" w:rsidRDefault="0051673C" w:rsidP="00D33C5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D33C53">
        <w:rPr>
          <w:rFonts w:ascii="Times New Roman" w:hAnsi="Times New Roman" w:cs="Times New Roman"/>
          <w:color w:val="000000"/>
          <w:spacing w:val="-6"/>
          <w:sz w:val="24"/>
          <w:szCs w:val="24"/>
        </w:rPr>
        <w:t xml:space="preserve"> </w:t>
      </w:r>
      <w:r w:rsidRPr="00D33C53">
        <w:rPr>
          <w:rFonts w:ascii="Times New Roman" w:hAnsi="Times New Roman" w:cs="Times New Roman"/>
          <w:color w:val="000000"/>
          <w:spacing w:val="-6"/>
          <w:sz w:val="24"/>
          <w:szCs w:val="24"/>
        </w:rPr>
        <w:t>в период до окончания срока п</w:t>
      </w:r>
      <w:r w:rsidR="00D33C53">
        <w:rPr>
          <w:rFonts w:ascii="Times New Roman" w:hAnsi="Times New Roman" w:cs="Times New Roman"/>
          <w:color w:val="000000"/>
          <w:spacing w:val="-6"/>
          <w:sz w:val="24"/>
          <w:szCs w:val="24"/>
        </w:rPr>
        <w:t xml:space="preserve">одачи </w:t>
      </w:r>
      <w:r w:rsidRPr="00D33C53">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D33C53">
        <w:rPr>
          <w:rFonts w:ascii="Times New Roman" w:hAnsi="Times New Roman" w:cs="Times New Roman"/>
          <w:color w:val="000000"/>
          <w:spacing w:val="-6"/>
          <w:sz w:val="24"/>
          <w:szCs w:val="24"/>
        </w:rPr>
        <w:t>.</w:t>
      </w:r>
    </w:p>
    <w:p w14:paraId="35DEE2B8" w14:textId="74AE59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00D33C53">
        <w:rPr>
          <w:rFonts w:ascii="Times New Roman" w:hAnsi="Times New Roman" w:cs="Times New Roman"/>
          <w:spacing w:val="-6"/>
          <w:sz w:val="24"/>
          <w:szCs w:val="24"/>
          <w:lang w:val="ru-RU"/>
        </w:rPr>
        <w:t>на Электронную площадку.</w:t>
      </w:r>
    </w:p>
    <w:p w14:paraId="42AC83C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27737039"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86F8B"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310B483B" w:rsidR="0051673C" w:rsidRPr="00626CE7" w:rsidRDefault="007A07DE"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386F8B"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 xml:space="preserve">(указать должность лица, </w:t>
            </w:r>
            <w:r w:rsidRPr="008B1BE2">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8B1BE2">
              <w:rPr>
                <w:rFonts w:ascii="Times New Roman" w:hAnsi="Times New Roman" w:cs="Times New Roman"/>
                <w:i/>
                <w:sz w:val="20"/>
                <w:lang w:val="ru-RU"/>
              </w:rPr>
              <w:t xml:space="preserve">(указать должность лица, </w:t>
            </w:r>
            <w:r w:rsidRPr="008B1BE2">
              <w:rPr>
                <w:rFonts w:ascii="Times New Roman" w:hAnsi="Times New Roman" w:cs="Times New Roman"/>
                <w:i/>
                <w:sz w:val="20"/>
                <w:lang w:val="ru-RU"/>
              </w:rPr>
              <w:lastRenderedPageBreak/>
              <w:t>подписывающего Договор)</w:t>
            </w:r>
          </w:p>
        </w:tc>
      </w:tr>
      <w:tr w:rsidR="0051673C" w:rsidRPr="00386F8B"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386F8B"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86F8B"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2"/>
    <w:p w14:paraId="0358C7DF" w14:textId="0EC3EBAA" w:rsidR="009F2F7F" w:rsidRPr="00E65B20" w:rsidRDefault="0051673C" w:rsidP="00E65B20">
      <w:pPr>
        <w:pStyle w:val="a6"/>
        <w:numPr>
          <w:ilvl w:val="0"/>
          <w:numId w:val="5"/>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0"/>
      <w:bookmarkEnd w:id="41"/>
      <w:bookmarkEnd w:id="43"/>
      <w:bookmarkEnd w:id="44"/>
    </w:p>
    <w:p w14:paraId="6DE64A07"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06EE84A0"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46EAE117" w14:textId="77777777" w:rsidR="007F18A0" w:rsidRPr="007F18A0" w:rsidRDefault="007F18A0" w:rsidP="007F18A0">
      <w:pPr>
        <w:keepNext/>
        <w:jc w:val="center"/>
        <w:outlineLvl w:val="7"/>
        <w:rPr>
          <w:rFonts w:ascii="Times New Roman" w:eastAsia="Calibri" w:hAnsi="Times New Roman" w:cs="Times New Roman"/>
          <w:b/>
          <w:bCs/>
          <w:sz w:val="24"/>
          <w:szCs w:val="24"/>
          <w:lang w:val="ru-RU"/>
        </w:rPr>
      </w:pPr>
      <w:bookmarkStart w:id="45" w:name="_Hlk216167531"/>
      <w:r w:rsidRPr="007F18A0">
        <w:rPr>
          <w:rFonts w:ascii="Times New Roman" w:eastAsia="Calibri" w:hAnsi="Times New Roman" w:cs="Times New Roman"/>
          <w:b/>
          <w:bCs/>
          <w:sz w:val="24"/>
          <w:szCs w:val="24"/>
          <w:lang w:val="ru-RU"/>
        </w:rPr>
        <w:t>Договор купли-продажи акций</w:t>
      </w:r>
    </w:p>
    <w:p w14:paraId="3BCA03F3" w14:textId="77777777" w:rsidR="007F18A0" w:rsidRPr="007F18A0" w:rsidRDefault="007F18A0" w:rsidP="007F18A0">
      <w:pPr>
        <w:keepNext/>
        <w:jc w:val="center"/>
        <w:outlineLvl w:val="7"/>
        <w:rPr>
          <w:rFonts w:ascii="Times New Roman" w:eastAsia="Calibri" w:hAnsi="Times New Roman" w:cs="Times New Roman"/>
          <w:b/>
          <w:bCs/>
          <w:sz w:val="24"/>
          <w:szCs w:val="24"/>
          <w:lang w:val="ru-RU"/>
        </w:rPr>
      </w:pPr>
      <w:r w:rsidRPr="007F18A0">
        <w:rPr>
          <w:rFonts w:ascii="Times New Roman" w:eastAsia="Calibri" w:hAnsi="Times New Roman" w:cs="Times New Roman"/>
          <w:b/>
          <w:bCs/>
          <w:sz w:val="24"/>
          <w:szCs w:val="24"/>
          <w:lang w:val="ru-RU"/>
        </w:rPr>
        <w:t>Внешнеэкономическое закрытое акционерное общество «ХИММАШЭКСПОРТ»</w:t>
      </w:r>
    </w:p>
    <w:bookmarkEnd w:id="45"/>
    <w:p w14:paraId="1F4CBACA" w14:textId="08D58DBD" w:rsidR="00250F0C" w:rsidRPr="007F18A0" w:rsidRDefault="00250F0C" w:rsidP="007F18A0">
      <w:pPr>
        <w:rPr>
          <w:rFonts w:ascii="Times New Roman" w:eastAsia="Calibri" w:hAnsi="Times New Roman" w:cs="Times New Roman"/>
          <w:color w:val="000000"/>
          <w:sz w:val="24"/>
          <w:szCs w:val="24"/>
          <w:lang w:val="ru-RU"/>
        </w:rPr>
        <w:sectPr w:rsidR="00250F0C" w:rsidRPr="007F18A0" w:rsidSect="00F501D1">
          <w:headerReference w:type="even" r:id="rId23"/>
          <w:footerReference w:type="first" r:id="rId24"/>
          <w:type w:val="continuous"/>
          <w:pgSz w:w="11906" w:h="16838"/>
          <w:pgMar w:top="709" w:right="567" w:bottom="1134" w:left="1134" w:header="709" w:footer="709" w:gutter="0"/>
          <w:cols w:space="720"/>
        </w:sectPr>
      </w:pPr>
    </w:p>
    <w:p w14:paraId="5DA68B62" w14:textId="77777777" w:rsidR="007F18A0" w:rsidRPr="007F18A0" w:rsidRDefault="007F18A0" w:rsidP="007F18A0">
      <w:pPr>
        <w:ind w:right="-84"/>
        <w:jc w:val="both"/>
        <w:rPr>
          <w:rFonts w:ascii="Times New Roman" w:eastAsia="Calibri" w:hAnsi="Times New Roman" w:cs="Times New Roman"/>
          <w:color w:val="000000"/>
          <w:sz w:val="24"/>
          <w:szCs w:val="24"/>
          <w:lang w:val="ru-RU"/>
        </w:rPr>
      </w:pPr>
      <w:bookmarkStart w:id="46" w:name="_Hlk216167556"/>
      <w:r w:rsidRPr="007F18A0">
        <w:rPr>
          <w:rFonts w:ascii="Times New Roman" w:eastAsia="Calibri" w:hAnsi="Times New Roman" w:cs="Times New Roman"/>
          <w:color w:val="000000"/>
          <w:sz w:val="24"/>
          <w:szCs w:val="24"/>
          <w:lang w:val="ru-RU"/>
        </w:rPr>
        <w:t>г.</w:t>
      </w:r>
      <w:r w:rsidRPr="007F18A0">
        <w:rPr>
          <w:rFonts w:ascii="Times New Roman" w:eastAsia="Calibri" w:hAnsi="Times New Roman" w:cs="Times New Roman"/>
          <w:color w:val="000000"/>
          <w:sz w:val="24"/>
          <w:szCs w:val="24"/>
        </w:rPr>
        <w:t> </w:t>
      </w:r>
      <w:r w:rsidRPr="007F18A0">
        <w:rPr>
          <w:rFonts w:ascii="Times New Roman" w:eastAsia="Calibri" w:hAnsi="Times New Roman" w:cs="Times New Roman"/>
          <w:color w:val="000000"/>
          <w:sz w:val="24"/>
          <w:szCs w:val="24"/>
          <w:lang w:val="ru-RU"/>
        </w:rPr>
        <w:t>Москва</w:t>
      </w:r>
    </w:p>
    <w:p w14:paraId="3C2CE4D8" w14:textId="3E68E0D4" w:rsidR="007F18A0" w:rsidRPr="007F18A0" w:rsidRDefault="007F18A0" w:rsidP="005D697E">
      <w:pPr>
        <w:ind w:right="-72"/>
        <w:jc w:val="right"/>
        <w:rPr>
          <w:rFonts w:ascii="Times New Roman" w:eastAsia="Calibri" w:hAnsi="Times New Roman" w:cs="Times New Roman"/>
          <w:color w:val="000000"/>
          <w:sz w:val="24"/>
          <w:szCs w:val="24"/>
          <w:lang w:val="ru-RU"/>
        </w:rPr>
        <w:sectPr w:rsidR="007F18A0" w:rsidRPr="007F18A0" w:rsidSect="00F501D1">
          <w:type w:val="continuous"/>
          <w:pgSz w:w="11906" w:h="16838"/>
          <w:pgMar w:top="1134" w:right="567" w:bottom="1134" w:left="1134" w:header="709" w:footer="709" w:gutter="0"/>
          <w:cols w:num="2" w:space="708"/>
        </w:sectPr>
      </w:pPr>
      <w:r w:rsidRPr="007F18A0">
        <w:rPr>
          <w:rFonts w:ascii="Times New Roman" w:eastAsia="Calibri" w:hAnsi="Times New Roman" w:cs="Times New Roman"/>
          <w:color w:val="000000"/>
          <w:sz w:val="24"/>
          <w:szCs w:val="24"/>
          <w:lang w:val="ru-RU"/>
        </w:rPr>
        <w:t>«___» ___________ 202</w:t>
      </w:r>
      <w:r>
        <w:rPr>
          <w:rFonts w:ascii="Times New Roman" w:eastAsia="Calibri" w:hAnsi="Times New Roman" w:cs="Times New Roman"/>
          <w:color w:val="000000"/>
          <w:sz w:val="24"/>
          <w:szCs w:val="24"/>
          <w:lang w:val="ru-RU"/>
        </w:rPr>
        <w:t>___</w:t>
      </w:r>
      <w:r w:rsidRPr="007F18A0">
        <w:rPr>
          <w:rFonts w:ascii="Times New Roman" w:eastAsia="Calibri" w:hAnsi="Times New Roman" w:cs="Times New Roman"/>
          <w:color w:val="000000"/>
          <w:sz w:val="24"/>
          <w:szCs w:val="24"/>
          <w:lang w:val="ru-RU"/>
        </w:rPr>
        <w:t xml:space="preserve"> г</w:t>
      </w:r>
      <w:r w:rsidR="00905A8D">
        <w:rPr>
          <w:rFonts w:ascii="Times New Roman" w:eastAsia="Calibri" w:hAnsi="Times New Roman" w:cs="Times New Roman"/>
          <w:color w:val="000000"/>
          <w:sz w:val="24"/>
          <w:szCs w:val="24"/>
          <w:lang w:val="ru-RU"/>
        </w:rPr>
        <w:t>.</w:t>
      </w:r>
    </w:p>
    <w:bookmarkEnd w:id="46"/>
    <w:p w14:paraId="21540352" w14:textId="77777777" w:rsidR="007F18A0" w:rsidRPr="007F18A0" w:rsidRDefault="007F18A0" w:rsidP="007F18A0">
      <w:pPr>
        <w:ind w:right="-84"/>
        <w:jc w:val="both"/>
        <w:rPr>
          <w:rFonts w:ascii="Times New Roman" w:eastAsia="Calibri" w:hAnsi="Times New Roman" w:cs="Times New Roman"/>
          <w:color w:val="000000"/>
          <w:spacing w:val="2"/>
          <w:sz w:val="24"/>
          <w:szCs w:val="24"/>
          <w:lang w:val="ru-RU"/>
        </w:rPr>
      </w:pPr>
    </w:p>
    <w:p w14:paraId="2F1013E4" w14:textId="77777777" w:rsidR="007F18A0" w:rsidRPr="007F18A0" w:rsidRDefault="007F18A0" w:rsidP="007F18A0">
      <w:pPr>
        <w:ind w:firstLine="709"/>
        <w:jc w:val="both"/>
        <w:rPr>
          <w:rFonts w:ascii="Times New Roman" w:eastAsia="Calibri" w:hAnsi="Times New Roman" w:cs="Times New Roman"/>
          <w:color w:val="000000"/>
          <w:spacing w:val="-6"/>
          <w:sz w:val="24"/>
          <w:szCs w:val="24"/>
          <w:lang w:val="ru-RU"/>
        </w:rPr>
      </w:pPr>
      <w:bookmarkStart w:id="47" w:name="_Hlk183166671"/>
      <w:bookmarkStart w:id="48" w:name="_Hlk216167509"/>
      <w:r w:rsidRPr="007F18A0">
        <w:rPr>
          <w:rFonts w:ascii="Times New Roman" w:eastAsia="Calibri" w:hAnsi="Times New Roman" w:cs="Times New Roman"/>
          <w:b/>
          <w:spacing w:val="-6"/>
          <w:sz w:val="24"/>
          <w:szCs w:val="24"/>
          <w:lang w:val="ru-RU"/>
        </w:rPr>
        <w:t xml:space="preserve">Общество с ограниченной ответственностью «РТ-Капитал» </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b/>
          <w:spacing w:val="-6"/>
          <w:sz w:val="24"/>
          <w:szCs w:val="24"/>
          <w:lang w:val="ru-RU"/>
        </w:rPr>
        <w:t>ООО «РТ-Капитал»</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F18A0">
        <w:rPr>
          <w:rFonts w:ascii="Times New Roman" w:eastAsia="Calibri" w:hAnsi="Times New Roman" w:cs="Times New Roman"/>
          <w:spacing w:val="-6"/>
          <w:sz w:val="24"/>
          <w:szCs w:val="24"/>
          <w:lang w:val="ru-RU"/>
        </w:rPr>
        <w:t>______________</w:t>
      </w:r>
      <w:r w:rsidRPr="007F18A0">
        <w:rPr>
          <w:rFonts w:ascii="Times New Roman" w:eastAsia="Calibri" w:hAnsi="Times New Roman" w:cs="Times New Roman"/>
          <w:color w:val="000000"/>
          <w:spacing w:val="-6"/>
          <w:sz w:val="24"/>
          <w:szCs w:val="24"/>
          <w:lang w:val="ru-RU"/>
        </w:rPr>
        <w:t xml:space="preserve">, действующего на основании </w:t>
      </w:r>
      <w:r w:rsidRPr="007F18A0">
        <w:rPr>
          <w:rFonts w:ascii="Times New Roman" w:eastAsia="Calibri" w:hAnsi="Times New Roman" w:cs="Times New Roman"/>
          <w:spacing w:val="-6"/>
          <w:sz w:val="24"/>
          <w:szCs w:val="24"/>
          <w:lang w:val="ru-RU"/>
        </w:rPr>
        <w:t>______</w:t>
      </w:r>
      <w:r w:rsidRPr="007F18A0">
        <w:rPr>
          <w:rFonts w:ascii="Times New Roman" w:eastAsia="Calibri" w:hAnsi="Times New Roman" w:cs="Times New Roman"/>
          <w:color w:val="000000"/>
          <w:spacing w:val="-6"/>
          <w:sz w:val="24"/>
          <w:szCs w:val="24"/>
          <w:lang w:val="ru-RU"/>
        </w:rPr>
        <w:t xml:space="preserve">, с одной стороны, и </w:t>
      </w:r>
    </w:p>
    <w:p w14:paraId="16D7E706" w14:textId="77777777" w:rsidR="007F18A0" w:rsidRPr="007F18A0" w:rsidRDefault="007F18A0" w:rsidP="007F18A0">
      <w:pPr>
        <w:ind w:firstLine="709"/>
        <w:jc w:val="both"/>
        <w:rPr>
          <w:rFonts w:ascii="Times New Roman" w:eastAsia="Calibri" w:hAnsi="Times New Roman" w:cs="Times New Roman"/>
          <w:color w:val="000000"/>
          <w:spacing w:val="-6"/>
          <w:sz w:val="24"/>
          <w:szCs w:val="24"/>
          <w:lang w:val="ru-RU"/>
        </w:rPr>
      </w:pPr>
      <w:r w:rsidRPr="007F18A0">
        <w:rPr>
          <w:rFonts w:ascii="Times New Roman" w:eastAsia="Calibri" w:hAnsi="Times New Roman" w:cs="Times New Roman"/>
          <w:b/>
          <w:spacing w:val="-6"/>
          <w:sz w:val="24"/>
          <w:szCs w:val="24"/>
          <w:lang w:val="ru-RU"/>
        </w:rPr>
        <w:t>__________</w:t>
      </w:r>
      <w:r w:rsidRPr="007F18A0">
        <w:rPr>
          <w:rFonts w:ascii="Times New Roman" w:eastAsia="Calibri" w:hAnsi="Times New Roman" w:cs="Times New Roman"/>
          <w:b/>
          <w:color w:val="000000"/>
          <w:spacing w:val="-6"/>
          <w:sz w:val="24"/>
          <w:szCs w:val="24"/>
        </w:rPr>
        <w:t> </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b/>
          <w:spacing w:val="-6"/>
          <w:sz w:val="24"/>
          <w:szCs w:val="24"/>
          <w:lang w:val="ru-RU"/>
        </w:rPr>
        <w:t>__________</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color w:val="000000"/>
          <w:spacing w:val="-6"/>
          <w:sz w:val="24"/>
          <w:szCs w:val="24"/>
          <w:lang w:val="ru-RU"/>
        </w:rPr>
        <w:t xml:space="preserve"> </w:t>
      </w:r>
      <w:r w:rsidRPr="007F18A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формы/ФИО)</w:t>
      </w:r>
      <w:r w:rsidRPr="007F18A0">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F18A0">
        <w:rPr>
          <w:rFonts w:ascii="Times New Roman" w:eastAsia="Calibri" w:hAnsi="Times New Roman" w:cs="Times New Roman"/>
          <w:spacing w:val="-6"/>
          <w:sz w:val="24"/>
          <w:szCs w:val="24"/>
          <w:lang w:val="ru-RU"/>
        </w:rPr>
        <w:t>__________</w:t>
      </w:r>
      <w:r w:rsidRPr="007F18A0">
        <w:rPr>
          <w:rFonts w:ascii="Times New Roman" w:eastAsia="Calibri" w:hAnsi="Times New Roman" w:cs="Times New Roman"/>
          <w:color w:val="000000"/>
          <w:spacing w:val="-6"/>
          <w:sz w:val="24"/>
          <w:szCs w:val="24"/>
          <w:lang w:val="ru-RU"/>
        </w:rPr>
        <w:t xml:space="preserve">, действующего на основании </w:t>
      </w:r>
      <w:r w:rsidRPr="007F18A0">
        <w:rPr>
          <w:rFonts w:ascii="Times New Roman" w:eastAsia="Calibri" w:hAnsi="Times New Roman" w:cs="Times New Roman"/>
          <w:spacing w:val="-6"/>
          <w:sz w:val="24"/>
          <w:szCs w:val="24"/>
          <w:lang w:val="ru-RU"/>
        </w:rPr>
        <w:t>__________</w:t>
      </w:r>
      <w:r w:rsidRPr="007F18A0">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7F18A0">
        <w:rPr>
          <w:rFonts w:ascii="Times New Roman" w:eastAsia="Calibri" w:hAnsi="Times New Roman" w:cs="Times New Roman"/>
          <w:color w:val="000000"/>
          <w:spacing w:val="-6"/>
          <w:sz w:val="24"/>
          <w:szCs w:val="24"/>
        </w:rPr>
        <w:t> </w:t>
      </w:r>
      <w:r w:rsidRPr="007F18A0">
        <w:rPr>
          <w:rFonts w:ascii="Times New Roman" w:eastAsia="Calibri" w:hAnsi="Times New Roman" w:cs="Times New Roman"/>
          <w:color w:val="000000"/>
          <w:spacing w:val="-6"/>
          <w:sz w:val="24"/>
          <w:szCs w:val="24"/>
          <w:lang w:val="ru-RU"/>
        </w:rPr>
        <w:t>–</w:t>
      </w:r>
      <w:r w:rsidRPr="007F18A0">
        <w:rPr>
          <w:rFonts w:ascii="Times New Roman" w:eastAsia="Calibri" w:hAnsi="Times New Roman" w:cs="Times New Roman"/>
          <w:color w:val="000000"/>
          <w:spacing w:val="-6"/>
          <w:sz w:val="24"/>
          <w:szCs w:val="24"/>
        </w:rPr>
        <w:t> </w:t>
      </w:r>
      <w:r w:rsidRPr="007F18A0">
        <w:rPr>
          <w:rFonts w:ascii="Times New Roman" w:eastAsia="Calibri" w:hAnsi="Times New Roman" w:cs="Times New Roman"/>
          <w:color w:val="000000"/>
          <w:spacing w:val="-6"/>
          <w:sz w:val="24"/>
          <w:szCs w:val="24"/>
          <w:lang w:val="ru-RU"/>
        </w:rPr>
        <w:t>Договор) о нижеследующем:</w:t>
      </w:r>
    </w:p>
    <w:p w14:paraId="73C698CF" w14:textId="77777777" w:rsidR="007F18A0" w:rsidRPr="007F18A0" w:rsidRDefault="007F18A0" w:rsidP="007F18A0">
      <w:pPr>
        <w:widowControl/>
        <w:numPr>
          <w:ilvl w:val="0"/>
          <w:numId w:val="36"/>
        </w:numPr>
        <w:autoSpaceDE/>
        <w:autoSpaceDN/>
        <w:adjustRightInd w:val="0"/>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Предмет Договора.</w:t>
      </w:r>
    </w:p>
    <w:p w14:paraId="24E12FEB" w14:textId="313C7B52" w:rsidR="007F18A0" w:rsidRPr="007F18A0" w:rsidRDefault="007F18A0" w:rsidP="007F18A0">
      <w:pPr>
        <w:widowControl/>
        <w:numPr>
          <w:ilvl w:val="1"/>
          <w:numId w:val="40"/>
        </w:numPr>
        <w:autoSpaceDE/>
        <w:autoSpaceDN/>
        <w:ind w:left="0" w:firstLine="709"/>
        <w:contextualSpacing/>
        <w:jc w:val="both"/>
        <w:rPr>
          <w:rFonts w:ascii="Times New Roman" w:eastAsia="Times New Roman" w:hAnsi="Times New Roman" w:cs="Times New Roman"/>
          <w:b/>
          <w:bCs/>
          <w:color w:val="000000"/>
          <w:spacing w:val="-6"/>
          <w:sz w:val="24"/>
          <w:szCs w:val="24"/>
          <w:lang w:val="ru-RU" w:eastAsia="ru-RU"/>
        </w:rPr>
      </w:pPr>
      <w:r w:rsidRPr="007F18A0">
        <w:rPr>
          <w:rFonts w:ascii="Times New Roman" w:hAnsi="Times New Roman" w:cs="Times New Roman"/>
          <w:sz w:val="24"/>
          <w:szCs w:val="24"/>
          <w:lang w:val="ru-RU"/>
        </w:rPr>
        <w:t xml:space="preserve">На основании Протокола об итогах </w:t>
      </w:r>
      <w:r w:rsidR="00931528">
        <w:rPr>
          <w:rFonts w:ascii="Times New Roman" w:hAnsi="Times New Roman" w:cs="Times New Roman"/>
          <w:sz w:val="24"/>
          <w:szCs w:val="24"/>
          <w:lang w:val="ru-RU"/>
        </w:rPr>
        <w:t>продажи</w:t>
      </w:r>
      <w:r w:rsidRPr="007F18A0">
        <w:rPr>
          <w:rFonts w:ascii="Times New Roman" w:hAnsi="Times New Roman" w:cs="Times New Roman"/>
          <w:sz w:val="24"/>
          <w:szCs w:val="24"/>
          <w:lang w:val="ru-RU"/>
        </w:rPr>
        <w:t xml:space="preserve"> </w:t>
      </w:r>
      <w:r w:rsidR="008A2815" w:rsidRPr="00E505B3">
        <w:rPr>
          <w:rFonts w:ascii="Times New Roman" w:hAnsi="Times New Roman" w:cs="Times New Roman"/>
          <w:sz w:val="24"/>
          <w:szCs w:val="24"/>
          <w:lang w:val="ru-RU"/>
        </w:rPr>
        <w:t xml:space="preserve">посредством публичного предложения </w:t>
      </w:r>
      <w:r w:rsidRPr="007F18A0">
        <w:rPr>
          <w:rFonts w:ascii="Times New Roman" w:hAnsi="Times New Roman" w:cs="Times New Roman"/>
          <w:sz w:val="24"/>
          <w:szCs w:val="24"/>
          <w:lang w:val="ru-RU"/>
        </w:rPr>
        <w:t>от ___.___.____ №___ (далее – </w:t>
      </w:r>
      <w:r w:rsidR="008A2815">
        <w:rPr>
          <w:rFonts w:ascii="Times New Roman" w:hAnsi="Times New Roman" w:cs="Times New Roman"/>
          <w:sz w:val="24"/>
          <w:szCs w:val="24"/>
          <w:lang w:val="ru-RU"/>
        </w:rPr>
        <w:t>Продажа</w:t>
      </w:r>
      <w:r w:rsidRPr="007F18A0">
        <w:rPr>
          <w:rFonts w:ascii="Times New Roman" w:hAnsi="Times New Roman" w:cs="Times New Roman"/>
          <w:sz w:val="24"/>
          <w:szCs w:val="24"/>
          <w:lang w:val="ru-RU"/>
        </w:rPr>
        <w:t>)</w:t>
      </w:r>
      <w:r w:rsidRPr="007F18A0">
        <w:rPr>
          <w:lang w:val="ru-RU"/>
        </w:rPr>
        <w:t xml:space="preserve"> </w:t>
      </w:r>
      <w:r w:rsidRPr="007F18A0">
        <w:rPr>
          <w:rFonts w:ascii="Times New Roman" w:eastAsia="Times New Roman" w:hAnsi="Times New Roman" w:cs="Times New Roman"/>
          <w:color w:val="000000"/>
          <w:spacing w:val="-6"/>
          <w:sz w:val="24"/>
          <w:szCs w:val="24"/>
          <w:lang w:val="ru-RU" w:eastAsia="ru-RU"/>
        </w:rPr>
        <w:t xml:space="preserve">Продавец продает принадлежащую ему на праве собственности обыкновенную именную акцию </w:t>
      </w:r>
      <w:r w:rsidRPr="007F18A0">
        <w:rPr>
          <w:rFonts w:ascii="Times New Roman" w:eastAsia="Times New Roman" w:hAnsi="Times New Roman" w:cs="Times New Roman"/>
          <w:bCs/>
          <w:color w:val="000000"/>
          <w:spacing w:val="-6"/>
          <w:sz w:val="24"/>
          <w:szCs w:val="24"/>
          <w:lang w:val="ru-RU" w:eastAsia="ru-RU"/>
        </w:rPr>
        <w:t>внешнеэкономического закрытого акционерного общества «ХИММАШЭКСПОРТ»</w:t>
      </w:r>
      <w:r w:rsidRPr="007F18A0">
        <w:rPr>
          <w:rFonts w:ascii="Times New Roman" w:eastAsia="Times New Roman" w:hAnsi="Times New Roman" w:cs="Times New Roman"/>
          <w:color w:val="000000"/>
          <w:spacing w:val="-6"/>
          <w:sz w:val="24"/>
          <w:szCs w:val="24"/>
          <w:lang w:val="ru-RU" w:eastAsia="ru-RU"/>
        </w:rPr>
        <w:t xml:space="preserve"> (ВЗАО «</w:t>
      </w:r>
      <w:r w:rsidRPr="007F18A0">
        <w:rPr>
          <w:rFonts w:ascii="Times New Roman" w:eastAsia="Times New Roman" w:hAnsi="Times New Roman" w:cs="Times New Roman"/>
          <w:bCs/>
          <w:color w:val="000000"/>
          <w:spacing w:val="-6"/>
          <w:sz w:val="24"/>
          <w:szCs w:val="24"/>
          <w:lang w:val="ru-RU" w:eastAsia="ru-RU"/>
        </w:rPr>
        <w:t>ХИММАШЭКСПОРТ</w:t>
      </w:r>
      <w:r w:rsidRPr="007F18A0">
        <w:rPr>
          <w:rFonts w:ascii="Times New Roman" w:eastAsia="Times New Roman" w:hAnsi="Times New Roman" w:cs="Times New Roman"/>
          <w:color w:val="000000"/>
          <w:spacing w:val="-6"/>
          <w:sz w:val="24"/>
          <w:szCs w:val="24"/>
          <w:lang w:val="ru-RU" w:eastAsia="ru-RU"/>
        </w:rPr>
        <w:t xml:space="preserve">»), в количестве 1 (Одной) штуки, что составляет </w:t>
      </w:r>
      <w:r w:rsidRPr="007F18A0">
        <w:rPr>
          <w:rFonts w:ascii="Times New Roman" w:eastAsia="Times New Roman" w:hAnsi="Times New Roman" w:cs="Times New Roman"/>
          <w:bCs/>
          <w:color w:val="000000"/>
          <w:spacing w:val="-6"/>
          <w:sz w:val="24"/>
          <w:szCs w:val="24"/>
          <w:lang w:val="ru-RU" w:eastAsia="ru-RU"/>
        </w:rPr>
        <w:t>0,5405</w:t>
      </w:r>
      <w:r w:rsidRPr="007F18A0">
        <w:rPr>
          <w:rFonts w:ascii="Times New Roman" w:eastAsia="Times New Roman" w:hAnsi="Times New Roman" w:cs="Times New Roman"/>
          <w:color w:val="000000"/>
          <w:spacing w:val="-6"/>
          <w:sz w:val="24"/>
          <w:szCs w:val="24"/>
          <w:lang w:val="ru-RU" w:eastAsia="ru-RU"/>
        </w:rPr>
        <w:t>% уставного капитала ВЗАО «</w:t>
      </w:r>
      <w:r w:rsidRPr="007F18A0">
        <w:rPr>
          <w:rFonts w:ascii="Times New Roman" w:eastAsia="Times New Roman" w:hAnsi="Times New Roman" w:cs="Times New Roman"/>
          <w:bCs/>
          <w:color w:val="000000"/>
          <w:spacing w:val="-6"/>
          <w:sz w:val="24"/>
          <w:szCs w:val="24"/>
          <w:lang w:val="ru-RU" w:eastAsia="ru-RU"/>
        </w:rPr>
        <w:t>ХИММАШЭКСПОРТ</w:t>
      </w:r>
      <w:r w:rsidRPr="007F18A0">
        <w:rPr>
          <w:rFonts w:ascii="Times New Roman" w:eastAsia="Times New Roman" w:hAnsi="Times New Roman" w:cs="Times New Roman"/>
          <w:color w:val="000000"/>
          <w:spacing w:val="-6"/>
          <w:sz w:val="24"/>
          <w:szCs w:val="24"/>
          <w:lang w:val="ru-RU" w:eastAsia="ru-RU"/>
        </w:rPr>
        <w:t>» (</w:t>
      </w:r>
      <w:r w:rsidRPr="007F18A0">
        <w:rPr>
          <w:rFonts w:ascii="Times New Roman" w:eastAsia="Times New Roman" w:hAnsi="Times New Roman" w:cs="Times New Roman"/>
          <w:snapToGrid w:val="0"/>
          <w:color w:val="0D0D0D"/>
          <w:spacing w:val="-6"/>
          <w:sz w:val="24"/>
          <w:szCs w:val="24"/>
          <w:lang w:val="ru-RU" w:eastAsia="ru-RU"/>
        </w:rPr>
        <w:t>далее</w:t>
      </w:r>
      <w:r w:rsidRPr="007F18A0">
        <w:rPr>
          <w:rFonts w:ascii="Times New Roman" w:eastAsia="Times New Roman" w:hAnsi="Times New Roman" w:cs="Times New Roman"/>
          <w:color w:val="000000"/>
          <w:spacing w:val="-6"/>
          <w:sz w:val="24"/>
          <w:szCs w:val="24"/>
          <w:lang w:val="ru-RU" w:eastAsia="ru-RU"/>
        </w:rPr>
        <w:t> – Акци</w:t>
      </w:r>
      <w:r w:rsidR="005064FF">
        <w:rPr>
          <w:rFonts w:ascii="Times New Roman" w:eastAsia="Times New Roman" w:hAnsi="Times New Roman" w:cs="Times New Roman"/>
          <w:color w:val="000000"/>
          <w:spacing w:val="-6"/>
          <w:sz w:val="24"/>
          <w:szCs w:val="24"/>
          <w:lang w:val="ru-RU" w:eastAsia="ru-RU"/>
        </w:rPr>
        <w:t>я</w:t>
      </w:r>
      <w:r w:rsidRPr="007F18A0">
        <w:rPr>
          <w:rFonts w:ascii="Times New Roman" w:eastAsia="Times New Roman" w:hAnsi="Times New Roman" w:cs="Times New Roman"/>
          <w:color w:val="000000"/>
          <w:spacing w:val="-6"/>
          <w:sz w:val="24"/>
          <w:szCs w:val="24"/>
          <w:lang w:val="ru-RU" w:eastAsia="ru-RU"/>
        </w:rPr>
        <w:t>).</w:t>
      </w:r>
    </w:p>
    <w:p w14:paraId="6DF80171"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указанной Акции (далее – Цена Акции) и принять её в собственность.</w:t>
      </w:r>
    </w:p>
    <w:p w14:paraId="5E5C394B" w14:textId="77777777" w:rsidR="007F18A0" w:rsidRPr="007F18A0" w:rsidRDefault="007F18A0" w:rsidP="007F18A0">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Сведения об Акции, являющейся предметом Договора, в соответствии с п.</w:t>
      </w:r>
      <w:r w:rsidRPr="007F18A0">
        <w:rPr>
          <w:rFonts w:ascii="Times New Roman" w:eastAsia="Times New Roman" w:hAnsi="Times New Roman" w:cs="Times New Roman"/>
          <w:b/>
          <w:color w:val="000000"/>
          <w:spacing w:val="-6"/>
          <w:sz w:val="24"/>
          <w:szCs w:val="24"/>
          <w:lang w:eastAsia="ru-RU"/>
        </w:rPr>
        <w:t> </w:t>
      </w:r>
      <w:r w:rsidRPr="007F18A0">
        <w:rPr>
          <w:rFonts w:ascii="Times New Roman" w:eastAsia="Times New Roman" w:hAnsi="Times New Roman" w:cs="Times New Roman"/>
          <w:b/>
          <w:color w:val="000000"/>
          <w:spacing w:val="-6"/>
          <w:sz w:val="24"/>
          <w:szCs w:val="24"/>
          <w:lang w:val="ru-RU" w:eastAsia="ru-RU"/>
        </w:rPr>
        <w:t>1.1.</w:t>
      </w:r>
      <w:r w:rsidRPr="007F18A0">
        <w:rPr>
          <w:rFonts w:ascii="Times New Roman" w:eastAsia="Times New Roman" w:hAnsi="Times New Roman" w:cs="Times New Roman"/>
          <w:b/>
          <w:color w:val="000000"/>
          <w:spacing w:val="-6"/>
          <w:sz w:val="24"/>
          <w:szCs w:val="24"/>
          <w:lang w:eastAsia="ru-RU"/>
        </w:rPr>
        <w:t> </w:t>
      </w:r>
      <w:r w:rsidRPr="007F18A0">
        <w:rPr>
          <w:rFonts w:ascii="Times New Roman" w:eastAsia="Times New Roman" w:hAnsi="Times New Roman" w:cs="Times New Roman"/>
          <w:b/>
          <w:color w:val="000000"/>
          <w:spacing w:val="-6"/>
          <w:sz w:val="24"/>
          <w:szCs w:val="24"/>
          <w:lang w:val="ru-RU" w:eastAsia="ru-RU"/>
        </w:rPr>
        <w:t>Договора:</w:t>
      </w:r>
    </w:p>
    <w:p w14:paraId="130EEC28"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Сведения об Эмитенте Акции:</w:t>
      </w:r>
    </w:p>
    <w:p w14:paraId="3E868250"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Эмитент Акции – </w:t>
      </w:r>
      <w:r w:rsidRPr="007F18A0">
        <w:rPr>
          <w:rFonts w:ascii="Times New Roman" w:eastAsia="Times New Roman" w:hAnsi="Times New Roman" w:cs="Times New Roman"/>
          <w:bCs/>
          <w:color w:val="000000"/>
          <w:spacing w:val="-6"/>
          <w:sz w:val="24"/>
          <w:szCs w:val="24"/>
          <w:lang w:val="ru-RU" w:eastAsia="ru-RU"/>
        </w:rPr>
        <w:t>внешнеэкономическое закрытое акционерное общество «ХИММАШЭКСПОРТ»</w:t>
      </w:r>
      <w:r w:rsidRPr="007F18A0">
        <w:rPr>
          <w:rFonts w:ascii="Times New Roman" w:eastAsia="Times New Roman" w:hAnsi="Times New Roman" w:cs="Times New Roman"/>
          <w:color w:val="000000"/>
          <w:spacing w:val="-6"/>
          <w:sz w:val="24"/>
          <w:szCs w:val="24"/>
          <w:lang w:val="ru-RU" w:eastAsia="ru-RU"/>
        </w:rPr>
        <w:t xml:space="preserve"> (ВЗАО «</w:t>
      </w:r>
      <w:r w:rsidRPr="007F18A0">
        <w:rPr>
          <w:rFonts w:ascii="Times New Roman" w:eastAsia="Times New Roman" w:hAnsi="Times New Roman" w:cs="Times New Roman"/>
          <w:bCs/>
          <w:color w:val="000000"/>
          <w:spacing w:val="-6"/>
          <w:sz w:val="24"/>
          <w:szCs w:val="24"/>
          <w:lang w:val="ru-RU" w:eastAsia="ru-RU"/>
        </w:rPr>
        <w:t>ХИММАШЭКСПОРТ</w:t>
      </w:r>
      <w:r w:rsidRPr="007F18A0">
        <w:rPr>
          <w:rFonts w:ascii="Times New Roman" w:eastAsia="Times New Roman" w:hAnsi="Times New Roman" w:cs="Times New Roman"/>
          <w:color w:val="000000"/>
          <w:spacing w:val="-6"/>
          <w:sz w:val="24"/>
          <w:szCs w:val="24"/>
          <w:lang w:val="ru-RU" w:eastAsia="ru-RU"/>
        </w:rPr>
        <w:t>») (далее – Эмитент),</w:t>
      </w:r>
    </w:p>
    <w:p w14:paraId="4942115A"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Размер уставного капитала Эмитента – 103 600 (</w:t>
      </w:r>
      <w:r w:rsidRPr="007F18A0">
        <w:rPr>
          <w:rFonts w:ascii="Times New Roman" w:eastAsia="Times New Roman" w:hAnsi="Times New Roman" w:cs="Times New Roman" w:hint="eastAsia"/>
          <w:color w:val="000000"/>
          <w:spacing w:val="-6"/>
          <w:sz w:val="24"/>
          <w:szCs w:val="24"/>
          <w:lang w:val="ru-RU" w:eastAsia="ru-RU"/>
        </w:rPr>
        <w:t>Сто</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три</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тысячи</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шестьсот</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рублей</w:t>
      </w:r>
      <w:r w:rsidRPr="007F18A0">
        <w:rPr>
          <w:rFonts w:ascii="Times New Roman" w:eastAsia="Times New Roman" w:hAnsi="Times New Roman" w:cs="Times New Roman"/>
          <w:color w:val="000000"/>
          <w:spacing w:val="-6"/>
          <w:sz w:val="24"/>
          <w:szCs w:val="24"/>
          <w:lang w:val="ru-RU" w:eastAsia="ru-RU"/>
        </w:rPr>
        <w:t xml:space="preserve"> 00 копеек.</w:t>
      </w:r>
    </w:p>
    <w:p w14:paraId="06A07ED1"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highlight w:val="yellow"/>
          <w:lang w:val="ru-RU" w:eastAsia="ru-RU"/>
        </w:rPr>
      </w:pPr>
      <w:r w:rsidRPr="007F18A0">
        <w:rPr>
          <w:rFonts w:ascii="Times New Roman" w:eastAsia="Times New Roman" w:hAnsi="Times New Roman" w:cs="Times New Roman"/>
          <w:color w:val="000000"/>
          <w:spacing w:val="-6"/>
          <w:sz w:val="24"/>
          <w:szCs w:val="24"/>
          <w:lang w:val="ru-RU" w:eastAsia="ru-RU"/>
        </w:rPr>
        <w:t>ОГРН 1027700246111.</w:t>
      </w:r>
    </w:p>
    <w:p w14:paraId="562DD896"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ИНН 7702031179.</w:t>
      </w:r>
    </w:p>
    <w:p w14:paraId="37DAE954"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Общее количество, категория продаваемой Акции, форма выпуска:</w:t>
      </w:r>
      <w:r w:rsidRPr="007F18A0">
        <w:rPr>
          <w:rFonts w:ascii="Times New Roman" w:eastAsia="Times New Roman" w:hAnsi="Times New Roman" w:cs="Times New Roman"/>
          <w:color w:val="000000"/>
          <w:spacing w:val="-6"/>
          <w:sz w:val="24"/>
          <w:szCs w:val="24"/>
          <w:lang w:val="ru-RU" w:eastAsia="ru-RU"/>
        </w:rPr>
        <w:t xml:space="preserve"> обыкновенная именная акция в количестве 1 (Одной) штуки, </w:t>
      </w:r>
      <w:bookmarkStart w:id="49" w:name="_Hlk204940278"/>
      <w:r w:rsidRPr="007F18A0">
        <w:rPr>
          <w:rFonts w:ascii="Times New Roman" w:eastAsia="Times New Roman" w:hAnsi="Times New Roman" w:cs="Times New Roman"/>
          <w:color w:val="000000"/>
          <w:spacing w:val="-6"/>
          <w:sz w:val="24"/>
          <w:szCs w:val="24"/>
          <w:lang w:val="ru-RU" w:eastAsia="ru-RU"/>
        </w:rPr>
        <w:t>государственный регистрационный номер выпуска 1-02-10347-Н от 05.12.2001</w:t>
      </w:r>
      <w:bookmarkEnd w:id="49"/>
      <w:r w:rsidRPr="007F18A0">
        <w:rPr>
          <w:rFonts w:ascii="Times New Roman" w:eastAsia="Times New Roman" w:hAnsi="Times New Roman" w:cs="Times New Roman"/>
          <w:color w:val="000000"/>
          <w:spacing w:val="-6"/>
          <w:sz w:val="24"/>
          <w:szCs w:val="24"/>
          <w:lang w:val="ru-RU" w:eastAsia="ru-RU"/>
        </w:rPr>
        <w:t xml:space="preserve">, что составляет </w:t>
      </w:r>
      <w:r w:rsidRPr="007F18A0">
        <w:rPr>
          <w:rFonts w:ascii="Times New Roman" w:eastAsia="Times New Roman" w:hAnsi="Times New Roman" w:cs="Times New Roman"/>
          <w:bCs/>
          <w:color w:val="000000"/>
          <w:spacing w:val="-6"/>
          <w:sz w:val="24"/>
          <w:szCs w:val="24"/>
          <w:lang w:val="ru-RU" w:eastAsia="ru-RU"/>
        </w:rPr>
        <w:t>0,5405</w:t>
      </w:r>
      <w:r w:rsidRPr="007F18A0">
        <w:rPr>
          <w:rFonts w:ascii="Times New Roman" w:eastAsia="Times New Roman" w:hAnsi="Times New Roman" w:cs="Times New Roman"/>
          <w:color w:val="000000"/>
          <w:spacing w:val="-6"/>
          <w:sz w:val="24"/>
          <w:szCs w:val="24"/>
          <w:lang w:val="ru-RU" w:eastAsia="ru-RU"/>
        </w:rPr>
        <w:t>% уставного капитала Эмитента.</w:t>
      </w:r>
    </w:p>
    <w:p w14:paraId="64361880"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7F18A0">
        <w:rPr>
          <w:rFonts w:ascii="Times New Roman" w:eastAsia="Times New Roman" w:hAnsi="Times New Roman" w:cs="Times New Roman"/>
          <w:color w:val="000000"/>
          <w:spacing w:val="-6"/>
          <w:sz w:val="24"/>
          <w:szCs w:val="24"/>
          <w:lang w:val="ru-RU" w:eastAsia="ru-RU"/>
        </w:rPr>
        <w:t> – 560 (Пятьсот шестьдесят) рублей.</w:t>
      </w:r>
    </w:p>
    <w:p w14:paraId="0A56D04D"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7F18A0">
        <w:rPr>
          <w:rFonts w:ascii="Times New Roman" w:eastAsiaTheme="minorHAnsi" w:hAnsi="Times New Roman" w:cs="Times New Roman"/>
          <w:color w:val="000000"/>
          <w:spacing w:val="-6"/>
          <w:sz w:val="24"/>
          <w:szCs w:val="24"/>
          <w:lang w:val="ru-RU"/>
        </w:rPr>
        <w:t xml:space="preserve"> – акционерное общество «Реестр» (ОГРН:</w:t>
      </w:r>
      <w:r w:rsidRPr="007F18A0">
        <w:rPr>
          <w:rFonts w:ascii="Times New Roman" w:eastAsiaTheme="minorHAnsi" w:hAnsi="Times New Roman" w:cs="Times New Roman"/>
          <w:color w:val="000000"/>
          <w:spacing w:val="-6"/>
          <w:sz w:val="24"/>
          <w:szCs w:val="24"/>
        </w:rPr>
        <w:t> </w:t>
      </w:r>
      <w:r w:rsidRPr="007F18A0">
        <w:rPr>
          <w:rFonts w:ascii="Times New Roman" w:eastAsiaTheme="minorHAnsi" w:hAnsi="Times New Roman" w:cs="Times New Roman"/>
          <w:color w:val="000000"/>
          <w:spacing w:val="-6"/>
          <w:sz w:val="24"/>
          <w:szCs w:val="24"/>
          <w:lang w:val="ru-RU"/>
        </w:rPr>
        <w:t xml:space="preserve">1027700047275) </w:t>
      </w:r>
      <w:r w:rsidRPr="007F18A0">
        <w:rPr>
          <w:rFonts w:ascii="Times New Roman" w:eastAsiaTheme="minorHAnsi" w:hAnsi="Times New Roman" w:cs="Times New Roman"/>
          <w:color w:val="000000"/>
          <w:spacing w:val="-6"/>
          <w:sz w:val="24"/>
          <w:lang w:val="ru-RU"/>
        </w:rPr>
        <w:t>(</w:t>
      </w:r>
      <w:r w:rsidRPr="007F18A0">
        <w:rPr>
          <w:rFonts w:ascii="Times New Roman" w:eastAsia="Times New Roman" w:hAnsi="Times New Roman" w:cs="Times New Roman"/>
          <w:color w:val="000000"/>
          <w:spacing w:val="-6"/>
          <w:sz w:val="24"/>
          <w:szCs w:val="24"/>
          <w:lang w:val="ru-RU" w:eastAsia="ru-RU"/>
        </w:rPr>
        <w:t>далее – Лицо, осуществляющее учет прав на Акцию).</w:t>
      </w:r>
    </w:p>
    <w:p w14:paraId="3F81DFBB" w14:textId="7853CA75"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 xml:space="preserve">Установленная по итогам </w:t>
      </w:r>
      <w:r w:rsidR="00687D0F">
        <w:rPr>
          <w:rFonts w:ascii="Times New Roman" w:eastAsia="Times New Roman" w:hAnsi="Times New Roman" w:cs="Times New Roman"/>
          <w:b/>
          <w:color w:val="000000"/>
          <w:spacing w:val="-6"/>
          <w:sz w:val="24"/>
          <w:szCs w:val="24"/>
          <w:lang w:val="ru-RU" w:eastAsia="ru-RU"/>
        </w:rPr>
        <w:t>Продажи</w:t>
      </w:r>
      <w:r w:rsidRPr="007F18A0">
        <w:rPr>
          <w:rFonts w:ascii="Times New Roman" w:eastAsia="Times New Roman" w:hAnsi="Times New Roman" w:cs="Times New Roman"/>
          <w:b/>
          <w:color w:val="000000"/>
          <w:spacing w:val="-6"/>
          <w:sz w:val="24"/>
          <w:szCs w:val="24"/>
          <w:lang w:val="ru-RU" w:eastAsia="ru-RU"/>
        </w:rPr>
        <w:t xml:space="preserve"> Цена Акции</w:t>
      </w:r>
      <w:r w:rsidRPr="007F18A0">
        <w:rPr>
          <w:rFonts w:ascii="Times New Roman" w:eastAsia="Times New Roman" w:hAnsi="Times New Roman" w:cs="Times New Roman"/>
          <w:spacing w:val="-6"/>
          <w:sz w:val="24"/>
          <w:szCs w:val="24"/>
          <w:lang w:val="ru-RU" w:eastAsia="ru-RU"/>
        </w:rPr>
        <w:t> </w:t>
      </w:r>
      <w:r w:rsidRPr="007F18A0">
        <w:rPr>
          <w:rFonts w:ascii="Times New Roman" w:eastAsia="Times New Roman" w:hAnsi="Times New Roman" w:cs="Times New Roman"/>
          <w:b/>
          <w:color w:val="000000"/>
          <w:spacing w:val="-6"/>
          <w:sz w:val="24"/>
          <w:szCs w:val="24"/>
          <w:lang w:val="ru-RU" w:eastAsia="ru-RU"/>
        </w:rPr>
        <w:t>составляет</w:t>
      </w:r>
      <w:r w:rsidRPr="007F18A0">
        <w:rPr>
          <w:rFonts w:ascii="Times New Roman" w:eastAsia="Times New Roman" w:hAnsi="Times New Roman" w:cs="Times New Roman"/>
          <w:color w:val="000000"/>
          <w:spacing w:val="-6"/>
          <w:sz w:val="24"/>
          <w:szCs w:val="24"/>
          <w:lang w:val="ru-RU" w:eastAsia="ru-RU"/>
        </w:rPr>
        <w:t> </w:t>
      </w:r>
      <w:r w:rsidRPr="007F18A0">
        <w:rPr>
          <w:rFonts w:ascii="Times New Roman" w:eastAsia="Times New Roman" w:hAnsi="Times New Roman" w:cs="Times New Roman"/>
          <w:b/>
          <w:color w:val="000000"/>
          <w:spacing w:val="-6"/>
          <w:sz w:val="24"/>
          <w:szCs w:val="24"/>
          <w:lang w:val="ru-RU" w:eastAsia="ru-RU"/>
        </w:rPr>
        <w:t>_____________ (_____________) рубля _____ копеек</w:t>
      </w:r>
      <w:r w:rsidRPr="007F18A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7470E6E4"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Цена Акции подлежит оплате Покупателем в следующем порядке:</w:t>
      </w:r>
    </w:p>
    <w:p w14:paraId="2A56B07E" w14:textId="77777777" w:rsidR="007F18A0" w:rsidRPr="007F18A0" w:rsidRDefault="007F18A0" w:rsidP="007F18A0">
      <w:pPr>
        <w:ind w:firstLine="709"/>
        <w:contextualSpacing/>
        <w:jc w:val="both"/>
        <w:rPr>
          <w:rFonts w:ascii="Times New Roman" w:hAnsi="Times New Roman" w:cs="Times New Roman"/>
          <w:color w:val="000000"/>
          <w:spacing w:val="-6"/>
          <w:sz w:val="24"/>
          <w:szCs w:val="24"/>
          <w:lang w:val="ru-RU"/>
        </w:rPr>
      </w:pPr>
      <w:r w:rsidRPr="007F18A0">
        <w:rPr>
          <w:rFonts w:ascii="Times New Roman" w:hAnsi="Times New Roman" w:cs="Times New Roman"/>
          <w:spacing w:val="-6"/>
          <w:sz w:val="24"/>
          <w:szCs w:val="24"/>
          <w:lang w:val="ru-RU"/>
        </w:rPr>
        <w:t xml:space="preserve">Задаток в размере </w:t>
      </w:r>
      <w:r w:rsidRPr="007F18A0">
        <w:rPr>
          <w:rFonts w:ascii="Times New Roman" w:hAnsi="Times New Roman" w:cs="Times New Roman"/>
          <w:b/>
          <w:spacing w:val="-6"/>
          <w:sz w:val="24"/>
          <w:szCs w:val="24"/>
          <w:lang w:val="ru-RU"/>
        </w:rPr>
        <w:t xml:space="preserve">223 000 </w:t>
      </w:r>
      <w:r w:rsidRPr="007F18A0">
        <w:rPr>
          <w:rFonts w:ascii="Times New Roman" w:hAnsi="Times New Roman" w:cs="Times New Roman"/>
          <w:spacing w:val="-6"/>
          <w:sz w:val="24"/>
          <w:szCs w:val="24"/>
          <w:lang w:val="ru-RU"/>
        </w:rPr>
        <w:t>(Двести двадцать три тысячи)</w:t>
      </w:r>
      <w:r w:rsidRPr="007F18A0">
        <w:rPr>
          <w:rFonts w:ascii="Times New Roman" w:hAnsi="Times New Roman" w:cs="Times New Roman"/>
          <w:b/>
          <w:spacing w:val="-6"/>
          <w:sz w:val="24"/>
          <w:szCs w:val="24"/>
          <w:lang w:val="ru-RU"/>
        </w:rPr>
        <w:t xml:space="preserve"> </w:t>
      </w:r>
      <w:r w:rsidRPr="007F18A0">
        <w:rPr>
          <w:rFonts w:ascii="Times New Roman" w:hAnsi="Times New Roman" w:cs="Times New Roman"/>
          <w:spacing w:val="-6"/>
          <w:sz w:val="24"/>
          <w:szCs w:val="24"/>
          <w:lang w:val="ru-RU"/>
        </w:rPr>
        <w:t>рублей 00 копеек (НДС не облагается)</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Акции.</w:t>
      </w:r>
    </w:p>
    <w:p w14:paraId="5ABD8865" w14:textId="77777777" w:rsidR="007F18A0" w:rsidRPr="007F18A0" w:rsidRDefault="007F18A0" w:rsidP="007F18A0">
      <w:pPr>
        <w:ind w:firstLine="709"/>
        <w:contextualSpacing/>
        <w:jc w:val="both"/>
        <w:rPr>
          <w:rFonts w:ascii="Times New Roman" w:eastAsia="Times New Roman" w:hAnsi="Times New Roman" w:cs="Times New Roman"/>
          <w:i/>
          <w:color w:val="000000"/>
          <w:spacing w:val="-6"/>
          <w:sz w:val="20"/>
          <w:szCs w:val="20"/>
          <w:lang w:val="ru-RU" w:eastAsia="ru-RU"/>
        </w:rPr>
      </w:pPr>
      <w:r w:rsidRPr="007F18A0">
        <w:rPr>
          <w:rFonts w:ascii="Times New Roman" w:hAnsi="Times New Roman" w:cs="Times New Roman"/>
          <w:color w:val="000000"/>
          <w:spacing w:val="-6"/>
          <w:sz w:val="24"/>
          <w:szCs w:val="24"/>
          <w:lang w:val="ru-RU"/>
        </w:rPr>
        <w:t xml:space="preserve">Цена Акции, за минусом суммы перечисленного Покупателем Задатка, подлежит оплате Покупателем на указанный в Договоре счет Продавца </w:t>
      </w:r>
      <w:r w:rsidRPr="007F18A0">
        <w:rPr>
          <w:rFonts w:ascii="Times New Roman" w:hAnsi="Times New Roman" w:cs="Times New Roman"/>
          <w:b/>
          <w:color w:val="000000"/>
          <w:spacing w:val="-6"/>
          <w:sz w:val="24"/>
          <w:szCs w:val="24"/>
          <w:lang w:val="ru-RU"/>
        </w:rPr>
        <w:t xml:space="preserve">в течение </w:t>
      </w:r>
      <w:r w:rsidRPr="007F18A0">
        <w:rPr>
          <w:rFonts w:ascii="Times New Roman" w:eastAsia="Times New Roman" w:hAnsi="Times New Roman" w:cs="Times New Roman"/>
          <w:b/>
          <w:color w:val="000000"/>
          <w:spacing w:val="-6"/>
          <w:sz w:val="24"/>
          <w:szCs w:val="24"/>
          <w:lang w:val="ru-RU" w:eastAsia="ru-RU"/>
        </w:rPr>
        <w:t>10 (десяти) рабочих дней</w:t>
      </w:r>
      <w:r w:rsidRPr="007F18A0">
        <w:rPr>
          <w:rFonts w:ascii="Times New Roman" w:eastAsia="Times New Roman" w:hAnsi="Times New Roman" w:cs="Times New Roman"/>
          <w:color w:val="000000"/>
          <w:spacing w:val="-6"/>
          <w:sz w:val="24"/>
          <w:szCs w:val="24"/>
          <w:lang w:val="ru-RU" w:eastAsia="ru-RU"/>
        </w:rPr>
        <w:t xml:space="preserve"> с </w:t>
      </w:r>
      <w:r w:rsidRPr="007F18A0">
        <w:rPr>
          <w:rFonts w:ascii="Times New Roman" w:hAnsi="Times New Roman" w:cs="Times New Roman"/>
          <w:color w:val="000000"/>
          <w:spacing w:val="-6"/>
          <w:sz w:val="24"/>
          <w:szCs w:val="24"/>
          <w:lang w:val="ru-RU"/>
        </w:rPr>
        <w:t>момента заключения Сторонами Договора.</w:t>
      </w:r>
    </w:p>
    <w:p w14:paraId="3426747E" w14:textId="77777777" w:rsidR="007F18A0" w:rsidRPr="007F18A0" w:rsidRDefault="007F18A0" w:rsidP="007F18A0">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424FCB88"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Акция принадлежат Продавцу на праве собственности, не заложена, не находится под арестом и не обременена какими-либо правами третьих лиц, операции по Акции не блокированы в системе учета прав на Акцию;</w:t>
      </w:r>
    </w:p>
    <w:p w14:paraId="0A3FFE5F"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Акция не является предметом спора в суде, арбитражном суде и предметом разбирательств по возбужденному уголовному делу;</w:t>
      </w:r>
    </w:p>
    <w:p w14:paraId="540E2D72"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7F18A0">
        <w:rPr>
          <w:rFonts w:ascii="Times New Roman" w:eastAsia="Times New Roman" w:hAnsi="Times New Roman" w:cs="Times New Roman"/>
          <w:spacing w:val="-6"/>
          <w:sz w:val="24"/>
          <w:szCs w:val="24"/>
          <w:lang w:val="ru-RU" w:eastAsia="ru-RU"/>
        </w:rPr>
        <w:t>получил</w:t>
      </w:r>
      <w:r w:rsidRPr="007F18A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w:t>
      </w:r>
      <w:r w:rsidRPr="007F18A0">
        <w:rPr>
          <w:rFonts w:ascii="Times New Roman" w:eastAsia="Times New Roman" w:hAnsi="Times New Roman" w:cs="Times New Roman"/>
          <w:color w:val="000000"/>
          <w:spacing w:val="-6"/>
          <w:sz w:val="24"/>
          <w:szCs w:val="24"/>
          <w:lang w:val="ru-RU" w:eastAsia="ru-RU"/>
        </w:rPr>
        <w:lastRenderedPageBreak/>
        <w:t>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7F18A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EF24B53"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Акцию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Акции в любой форме в пользу третьих лиц.</w:t>
      </w:r>
    </w:p>
    <w:p w14:paraId="704091FB" w14:textId="77777777" w:rsidR="007F18A0" w:rsidRPr="007F18A0" w:rsidRDefault="007F18A0" w:rsidP="007F18A0">
      <w:pPr>
        <w:widowControl/>
        <w:numPr>
          <w:ilvl w:val="1"/>
          <w:numId w:val="40"/>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782D3A6C"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7A274554"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spacing w:val="-6"/>
          <w:sz w:val="24"/>
          <w:szCs w:val="24"/>
          <w:lang w:val="ru-RU" w:eastAsia="ru-RU"/>
        </w:rPr>
        <w:t xml:space="preserve">в течение 10 (десяти) дней </w:t>
      </w:r>
      <w:r w:rsidRPr="007F18A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7F18A0">
        <w:rPr>
          <w:rFonts w:ascii="Times New Roman" w:eastAsia="Times New Roman" w:hAnsi="Times New Roman" w:cs="Times New Roman"/>
          <w:spacing w:val="-6"/>
          <w:sz w:val="24"/>
          <w:szCs w:val="24"/>
          <w:lang w:val="ru-RU" w:eastAsia="ru-RU"/>
        </w:rPr>
        <w:t xml:space="preserve"> </w:t>
      </w:r>
      <w:r w:rsidRPr="007F18A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4F9BB0B5" w14:textId="77777777" w:rsidR="007F18A0" w:rsidRPr="007F18A0" w:rsidRDefault="007F18A0" w:rsidP="007F18A0">
      <w:pPr>
        <w:widowControl/>
        <w:numPr>
          <w:ilvl w:val="0"/>
          <w:numId w:val="41"/>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7F18A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7F18A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2D70013"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F18A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Акции у Продавца;</w:t>
      </w:r>
    </w:p>
    <w:p w14:paraId="2D2A9718"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F18A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55F3446A" w14:textId="77777777" w:rsidR="007F18A0" w:rsidRPr="007F18A0" w:rsidRDefault="007F18A0" w:rsidP="007F18A0">
      <w:pPr>
        <w:widowControl/>
        <w:numPr>
          <w:ilvl w:val="1"/>
          <w:numId w:val="39"/>
        </w:numPr>
        <w:tabs>
          <w:tab w:val="left" w:pos="1134"/>
        </w:tabs>
        <w:adjustRightInd w:val="0"/>
        <w:ind w:left="0" w:firstLine="709"/>
        <w:contextualSpacing/>
        <w:jc w:val="both"/>
        <w:rPr>
          <w:rFonts w:ascii="Times New Roman" w:eastAsiaTheme="minorHAnsi" w:hAnsi="Times New Roman" w:cs="Times New Roman"/>
          <w:spacing w:val="-6"/>
          <w:sz w:val="24"/>
          <w:szCs w:val="24"/>
          <w:lang w:val="ru-RU"/>
        </w:rPr>
      </w:pPr>
      <w:r w:rsidRPr="007F18A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7F18A0" w:rsidDel="00474C26">
        <w:rPr>
          <w:rFonts w:ascii="Times New Roman" w:eastAsiaTheme="minorHAnsi" w:hAnsi="Times New Roman" w:cs="Times New Roman"/>
          <w:spacing w:val="-6"/>
          <w:sz w:val="24"/>
          <w:szCs w:val="24"/>
          <w:lang w:val="ru-RU"/>
        </w:rPr>
        <w:t xml:space="preserve"> </w:t>
      </w:r>
      <w:r w:rsidRPr="007F18A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0948865" w14:textId="77777777" w:rsidR="007F18A0" w:rsidRPr="007F18A0" w:rsidRDefault="007F18A0" w:rsidP="007F18A0">
      <w:pPr>
        <w:widowControl/>
        <w:numPr>
          <w:ilvl w:val="1"/>
          <w:numId w:val="39"/>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Право собственности на Акцию переходит от Продавца к Покупателю с момента зачисления Акции на счет Покупателя в системе учета прав на Акцию Лица, осуществляющего учет прав на Акцию или с даты списания Акции с лицевого счета Продавца (</w:t>
      </w:r>
      <w:r w:rsidRPr="007F18A0">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Акции у депозитария (-ев)</w:t>
      </w:r>
      <w:r w:rsidRPr="007F18A0">
        <w:rPr>
          <w:rFonts w:ascii="Times New Roman" w:eastAsia="Times New Roman" w:hAnsi="Times New Roman" w:cs="Times New Roman"/>
          <w:color w:val="000000"/>
          <w:spacing w:val="-6"/>
          <w:sz w:val="24"/>
          <w:szCs w:val="24"/>
          <w:lang w:val="ru-RU" w:eastAsia="ru-RU"/>
        </w:rPr>
        <w:t>).</w:t>
      </w:r>
    </w:p>
    <w:p w14:paraId="0D418E7E" w14:textId="77777777" w:rsidR="007F18A0" w:rsidRPr="007F18A0" w:rsidRDefault="007F18A0" w:rsidP="007F18A0">
      <w:pPr>
        <w:widowControl/>
        <w:numPr>
          <w:ilvl w:val="0"/>
          <w:numId w:val="36"/>
        </w:numPr>
        <w:autoSpaceDE/>
        <w:autoSpaceDN/>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Обязанности Сторон.</w:t>
      </w:r>
    </w:p>
    <w:p w14:paraId="27043EBB" w14:textId="77777777" w:rsidR="007F18A0" w:rsidRPr="007F18A0" w:rsidRDefault="007F18A0" w:rsidP="007F18A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2.1.</w:t>
      </w:r>
      <w:r w:rsidRPr="007F18A0">
        <w:rPr>
          <w:rFonts w:ascii="Times New Roman" w:eastAsia="Times New Roman" w:hAnsi="Times New Roman" w:cs="Times New Roman"/>
          <w:color w:val="000000"/>
          <w:spacing w:val="-6"/>
          <w:sz w:val="24"/>
          <w:szCs w:val="24"/>
          <w:lang w:val="ru-RU" w:eastAsia="ru-RU"/>
        </w:rPr>
        <w:t xml:space="preserve"> Покупатель обязан:</w:t>
      </w:r>
    </w:p>
    <w:p w14:paraId="68E7664C"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2.1.1.</w:t>
      </w:r>
      <w:r w:rsidRPr="007F18A0">
        <w:rPr>
          <w:rFonts w:ascii="Times New Roman" w:eastAsia="Times New Roman" w:hAnsi="Times New Roman" w:cs="Times New Roman"/>
          <w:color w:val="000000"/>
          <w:spacing w:val="-6"/>
          <w:sz w:val="24"/>
          <w:szCs w:val="24"/>
          <w:lang w:val="ru-RU" w:eastAsia="ru-RU"/>
        </w:rPr>
        <w:t xml:space="preserve"> в течение 5 (пяти) рабочих дней со дня подписания Договора предоставить Лицу, осуществляющему учет прав на Акцию, все документы, необходимые для открытия на имя Покупателя счета учета прав на Акцию (далее – счет) и иных операций, связанных с переходом права собственности на Акцию по Договору в системе учета прав на Акцию, и предоставить Продавцу информацию о номере </w:t>
      </w:r>
      <w:r w:rsidRPr="007F18A0">
        <w:rPr>
          <w:rFonts w:ascii="Times New Roman" w:eastAsia="Times New Roman" w:hAnsi="Times New Roman" w:cs="Times New Roman"/>
          <w:color w:val="000000"/>
          <w:spacing w:val="-6"/>
          <w:sz w:val="24"/>
          <w:szCs w:val="24"/>
          <w:lang w:val="ru-RU" w:eastAsia="ru-RU"/>
        </w:rPr>
        <w:lastRenderedPageBreak/>
        <w:t>открытого Покупателем счета (уведомление об открытии счета владельца ценных бумаг) или реквизиты депозитария (-ев) для зачисления Акции на счет депо Покупателя (</w:t>
      </w:r>
      <w:r w:rsidRPr="007F18A0">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Акции у депозитария (-ев)</w:t>
      </w:r>
      <w:r w:rsidRPr="007F18A0">
        <w:rPr>
          <w:rFonts w:ascii="Times New Roman" w:eastAsia="Times New Roman" w:hAnsi="Times New Roman" w:cs="Times New Roman"/>
          <w:color w:val="000000"/>
          <w:spacing w:val="-6"/>
          <w:sz w:val="24"/>
          <w:szCs w:val="24"/>
          <w:lang w:val="ru-RU" w:eastAsia="ru-RU"/>
        </w:rPr>
        <w:t>);</w:t>
      </w:r>
    </w:p>
    <w:p w14:paraId="104C4DB3"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2.1.2.</w:t>
      </w:r>
      <w:r w:rsidRPr="007F18A0">
        <w:rPr>
          <w:rFonts w:ascii="Times New Roman" w:eastAsia="Times New Roman" w:hAnsi="Times New Roman" w:cs="Times New Roman"/>
          <w:color w:val="000000"/>
          <w:spacing w:val="-6"/>
          <w:sz w:val="24"/>
          <w:szCs w:val="24"/>
          <w:lang w:val="ru-RU" w:eastAsia="ru-RU"/>
        </w:rPr>
        <w:t xml:space="preserve"> оплатить </w:t>
      </w:r>
      <w:r w:rsidRPr="007F18A0">
        <w:rPr>
          <w:rFonts w:ascii="Times New Roman" w:eastAsia="Times New Roman" w:hAnsi="Times New Roman" w:cs="Times New Roman"/>
          <w:snapToGrid w:val="0"/>
          <w:spacing w:val="-6"/>
          <w:sz w:val="24"/>
          <w:szCs w:val="24"/>
          <w:lang w:val="ru-RU" w:eastAsia="ru-RU"/>
        </w:rPr>
        <w:t>Цену Акции в порядке и сроки, указанные</w:t>
      </w:r>
      <w:r w:rsidRPr="007F18A0">
        <w:rPr>
          <w:rFonts w:ascii="Times New Roman" w:eastAsia="Times New Roman" w:hAnsi="Times New Roman" w:cs="Times New Roman"/>
          <w:color w:val="000000"/>
          <w:spacing w:val="-6"/>
          <w:sz w:val="24"/>
          <w:szCs w:val="24"/>
          <w:lang w:val="ru-RU" w:eastAsia="ru-RU"/>
        </w:rPr>
        <w:t xml:space="preserve"> в п. 1.2.</w:t>
      </w:r>
      <w:r w:rsidRPr="007F18A0">
        <w:rPr>
          <w:rFonts w:ascii="Times New Roman" w:eastAsia="Times New Roman" w:hAnsi="Times New Roman" w:cs="Times New Roman"/>
          <w:snapToGrid w:val="0"/>
          <w:spacing w:val="-6"/>
          <w:sz w:val="24"/>
          <w:szCs w:val="24"/>
          <w:lang w:val="ru-RU" w:eastAsia="ru-RU"/>
        </w:rPr>
        <w:t>5</w:t>
      </w:r>
      <w:r w:rsidRPr="007F18A0">
        <w:rPr>
          <w:rFonts w:ascii="Times New Roman" w:eastAsia="Times New Roman" w:hAnsi="Times New Roman" w:cs="Times New Roman"/>
          <w:color w:val="000000"/>
          <w:spacing w:val="-6"/>
          <w:sz w:val="24"/>
          <w:szCs w:val="24"/>
          <w:lang w:val="ru-RU" w:eastAsia="ru-RU"/>
        </w:rPr>
        <w:t>. Договора;</w:t>
      </w:r>
    </w:p>
    <w:p w14:paraId="5A4D8891"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2.1.3.</w:t>
      </w:r>
      <w:r w:rsidRPr="007F18A0">
        <w:rPr>
          <w:rFonts w:ascii="Times New Roman" w:eastAsia="Times New Roman" w:hAnsi="Times New Roman" w:cs="Times New Roman"/>
          <w:color w:val="000000"/>
          <w:spacing w:val="-6"/>
          <w:sz w:val="24"/>
          <w:szCs w:val="24"/>
          <w:lang w:val="ru-RU" w:eastAsia="ru-RU"/>
        </w:rPr>
        <w:t xml:space="preserve">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Акцию по Договору;</w:t>
      </w:r>
    </w:p>
    <w:p w14:paraId="6B7D19E2"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2.1.4.</w:t>
      </w:r>
      <w:r w:rsidRPr="007F18A0">
        <w:rPr>
          <w:rFonts w:ascii="Times New Roman" w:eastAsia="Times New Roman" w:hAnsi="Times New Roman" w:cs="Times New Roman"/>
          <w:color w:val="000000"/>
          <w:spacing w:val="-6"/>
          <w:sz w:val="24"/>
          <w:szCs w:val="24"/>
          <w:lang w:val="ru-RU" w:eastAsia="ru-RU"/>
        </w:rPr>
        <w:t xml:space="preserve">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F18A0">
        <w:rPr>
          <w:rFonts w:ascii="Times New Roman" w:eastAsia="Times New Roman" w:hAnsi="Times New Roman" w:cs="Times New Roman"/>
          <w:color w:val="000000"/>
          <w:spacing w:val="-6"/>
          <w:sz w:val="24"/>
          <w:szCs w:val="24"/>
          <w:lang w:val="ru-RU" w:eastAsia="ru-RU"/>
        </w:rPr>
        <w:t>xml</w:t>
      </w:r>
      <w:proofErr w:type="spellEnd"/>
      <w:r w:rsidRPr="007F18A0">
        <w:rPr>
          <w:rFonts w:ascii="Times New Roman" w:eastAsia="Times New Roman" w:hAnsi="Times New Roman" w:cs="Times New Roman"/>
          <w:color w:val="000000"/>
          <w:spacing w:val="-6"/>
          <w:sz w:val="24"/>
          <w:szCs w:val="24"/>
          <w:lang w:val="ru-RU" w:eastAsia="ru-RU"/>
        </w:rPr>
        <w:t>/</w:t>
      </w:r>
      <w:proofErr w:type="spellStart"/>
      <w:r w:rsidRPr="007F18A0">
        <w:rPr>
          <w:rFonts w:ascii="Times New Roman" w:eastAsia="Times New Roman" w:hAnsi="Times New Roman" w:cs="Times New Roman"/>
          <w:color w:val="000000"/>
          <w:spacing w:val="-6"/>
          <w:sz w:val="24"/>
          <w:szCs w:val="24"/>
          <w:lang w:val="ru-RU" w:eastAsia="ru-RU"/>
        </w:rPr>
        <w:t>excel</w:t>
      </w:r>
      <w:proofErr w:type="spellEnd"/>
      <w:r w:rsidRPr="007F18A0">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3956F2EE" w14:textId="77777777" w:rsidR="007F18A0" w:rsidRPr="007F18A0" w:rsidRDefault="007F18A0" w:rsidP="007F18A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7F18A0">
        <w:rPr>
          <w:rFonts w:ascii="Times New Roman" w:eastAsia="Times New Roman" w:hAnsi="Times New Roman" w:cs="Times New Roman"/>
          <w:color w:val="000000"/>
          <w:spacing w:val="-6"/>
          <w:sz w:val="24"/>
          <w:szCs w:val="24"/>
          <w:lang w:val="ru-RU" w:eastAsia="ru-RU"/>
        </w:rPr>
        <w:t>xml</w:t>
      </w:r>
      <w:proofErr w:type="spellEnd"/>
      <w:r w:rsidRPr="007F18A0">
        <w:rPr>
          <w:rFonts w:ascii="Times New Roman" w:eastAsia="Times New Roman" w:hAnsi="Times New Roman" w:cs="Times New Roman"/>
          <w:color w:val="000000"/>
          <w:spacing w:val="-6"/>
          <w:sz w:val="24"/>
          <w:szCs w:val="24"/>
          <w:lang w:val="ru-RU" w:eastAsia="ru-RU"/>
        </w:rPr>
        <w:t>/</w:t>
      </w:r>
      <w:proofErr w:type="spellStart"/>
      <w:r w:rsidRPr="007F18A0">
        <w:rPr>
          <w:rFonts w:ascii="Times New Roman" w:eastAsia="Times New Roman" w:hAnsi="Times New Roman" w:cs="Times New Roman"/>
          <w:color w:val="000000"/>
          <w:spacing w:val="-6"/>
          <w:sz w:val="24"/>
          <w:szCs w:val="24"/>
          <w:lang w:val="ru-RU" w:eastAsia="ru-RU"/>
        </w:rPr>
        <w:t>excel</w:t>
      </w:r>
      <w:proofErr w:type="spellEnd"/>
      <w:r w:rsidRPr="007F18A0">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7B269CE" w14:textId="77777777" w:rsidR="007F18A0" w:rsidRPr="007F18A0" w:rsidRDefault="007F18A0" w:rsidP="007F18A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291D967" w14:textId="77777777" w:rsidR="007F18A0" w:rsidRPr="007F18A0" w:rsidRDefault="007F18A0" w:rsidP="007F18A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7F18A0">
        <w:rPr>
          <w:rFonts w:ascii="Times New Roman" w:eastAsia="Times New Roman" w:hAnsi="Times New Roman" w:cs="Times New Roman"/>
          <w:color w:val="000000"/>
          <w:spacing w:val="-6"/>
          <w:sz w:val="24"/>
          <w:szCs w:val="24"/>
          <w:vertAlign w:val="superscript"/>
          <w:lang w:val="ru-RU" w:eastAsia="ru-RU"/>
        </w:rPr>
        <w:footnoteReference w:id="9"/>
      </w:r>
    </w:p>
    <w:p w14:paraId="604E2EE4"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snapToGrid w:val="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2.1.5.</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Pr="007F18A0">
        <w:rPr>
          <w:rFonts w:ascii="Times New Roman" w:eastAsia="Times New Roman" w:hAnsi="Times New Roman" w:cs="Times New Roman"/>
          <w:color w:val="000000"/>
          <w:spacing w:val="-6"/>
          <w:sz w:val="24"/>
          <w:szCs w:val="24"/>
          <w:lang w:val="ru-RU" w:eastAsia="ru-RU"/>
        </w:rPr>
        <w:t>.</w:t>
      </w:r>
    </w:p>
    <w:p w14:paraId="3269BF04" w14:textId="51F4011B" w:rsidR="007F18A0" w:rsidRPr="007F18A0" w:rsidRDefault="007F18A0" w:rsidP="007F18A0">
      <w:pPr>
        <w:widowControl/>
        <w:autoSpaceDE/>
        <w:autoSpaceDN/>
        <w:ind w:firstLine="709"/>
        <w:contextualSpacing/>
        <w:jc w:val="both"/>
        <w:rPr>
          <w:rFonts w:ascii="Times New Roman" w:eastAsia="Times New Roman" w:hAnsi="Times New Roman" w:cs="Times New Roman"/>
          <w:snapToGrid w:val="0"/>
          <w:spacing w:val="-6"/>
          <w:sz w:val="24"/>
          <w:szCs w:val="24"/>
          <w:lang w:val="ru-RU" w:eastAsia="ru-RU"/>
        </w:rPr>
      </w:pPr>
      <w:r w:rsidRPr="003F1F63">
        <w:rPr>
          <w:rFonts w:ascii="Times New Roman" w:eastAsia="Times New Roman" w:hAnsi="Times New Roman" w:cs="Times New Roman"/>
          <w:b/>
          <w:snapToGrid w:val="0"/>
          <w:spacing w:val="-6"/>
          <w:sz w:val="24"/>
          <w:szCs w:val="24"/>
          <w:lang w:val="ru-RU" w:eastAsia="ru-RU"/>
        </w:rPr>
        <w:t>2.2</w:t>
      </w:r>
      <w:r w:rsidR="003A64B5" w:rsidRPr="003F1F63">
        <w:rPr>
          <w:rFonts w:ascii="Times New Roman" w:eastAsia="Times New Roman" w:hAnsi="Times New Roman" w:cs="Times New Roman"/>
          <w:b/>
          <w:snapToGrid w:val="0"/>
          <w:spacing w:val="-6"/>
          <w:sz w:val="24"/>
          <w:szCs w:val="24"/>
          <w:lang w:val="ru-RU" w:eastAsia="ru-RU"/>
        </w:rPr>
        <w:t>.</w:t>
      </w:r>
      <w:r w:rsidRPr="007F18A0">
        <w:rPr>
          <w:rFonts w:ascii="Times New Roman" w:eastAsia="Times New Roman" w:hAnsi="Times New Roman" w:cs="Times New Roman"/>
          <w:snapToGrid w:val="0"/>
          <w:spacing w:val="-6"/>
          <w:sz w:val="24"/>
          <w:szCs w:val="24"/>
          <w:lang w:val="ru-RU" w:eastAsia="ru-RU"/>
        </w:rPr>
        <w:t xml:space="preserve"> Продавец обязан:</w:t>
      </w:r>
    </w:p>
    <w:p w14:paraId="1DD1BC4B" w14:textId="77777777" w:rsidR="007F18A0" w:rsidRPr="007F18A0" w:rsidRDefault="007F18A0" w:rsidP="007F18A0">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t>в</w:t>
      </w:r>
      <w:r w:rsidRPr="007F18A0">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7F18A0">
        <w:rPr>
          <w:rFonts w:ascii="Times New Roman" w:eastAsia="Times New Roman" w:hAnsi="Times New Roman" w:cs="Times New Roman"/>
          <w:snapToGrid w:val="0"/>
          <w:spacing w:val="-6"/>
          <w:sz w:val="24"/>
          <w:szCs w:val="24"/>
          <w:lang w:val="ru-RU" w:eastAsia="ru-RU"/>
        </w:rPr>
        <w:t>5</w:t>
      </w:r>
      <w:r w:rsidRPr="007F18A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Акции на счет депо Покупателя (</w:t>
      </w:r>
      <w:r w:rsidRPr="007F18A0">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Акции у депозитария (-ев)</w:t>
      </w:r>
      <w:r w:rsidRPr="007F18A0">
        <w:rPr>
          <w:rFonts w:ascii="Times New Roman" w:eastAsia="Times New Roman" w:hAnsi="Times New Roman" w:cs="Times New Roman"/>
          <w:color w:val="000000"/>
          <w:spacing w:val="-6"/>
          <w:sz w:val="24"/>
          <w:szCs w:val="24"/>
          <w:lang w:val="ru-RU" w:eastAsia="ru-RU"/>
        </w:rPr>
        <w:t>)  предоставить Лицу, осуществляющему учет прав на Акцию, надлежащим образом оформленные документы, являющиеся основанием для зачисления Акции на счет Покупателя согласно требованиям лица, осуществляющего учет прав на Акцию (передаточное распоряжение о зачислении Акции на счет Покупателя и/или т.п.);</w:t>
      </w:r>
    </w:p>
    <w:p w14:paraId="123159CC" w14:textId="77777777" w:rsidR="007F18A0" w:rsidRPr="007F18A0" w:rsidRDefault="007F18A0" w:rsidP="007F18A0">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Акцию по Договору.</w:t>
      </w:r>
    </w:p>
    <w:p w14:paraId="0A4EA4B4"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2.3.</w:t>
      </w:r>
      <w:r w:rsidRPr="007F18A0">
        <w:rPr>
          <w:rFonts w:ascii="Times New Roman" w:eastAsia="Times New Roman" w:hAnsi="Times New Roman" w:cs="Times New Roman"/>
          <w:color w:val="000000"/>
          <w:spacing w:val="-6"/>
          <w:sz w:val="24"/>
          <w:szCs w:val="24"/>
          <w:lang w:val="ru-RU" w:eastAsia="ru-RU"/>
        </w:rPr>
        <w:t xml:space="preserve"> Продавец и Покупатель самостоятельно и за свой счет запрашивают документы о совершении операций по переводу Акции со счета Продавца на счет Покупателя. </w:t>
      </w:r>
    </w:p>
    <w:p w14:paraId="06114CB5"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3F1F63">
        <w:rPr>
          <w:rFonts w:ascii="Times New Roman" w:eastAsia="Times New Roman" w:hAnsi="Times New Roman" w:cs="Times New Roman"/>
          <w:b/>
          <w:color w:val="000000"/>
          <w:spacing w:val="-6"/>
          <w:sz w:val="24"/>
          <w:szCs w:val="24"/>
          <w:lang w:val="ru-RU" w:eastAsia="ru-RU"/>
        </w:rPr>
        <w:t>2.4.</w:t>
      </w:r>
      <w:r w:rsidRPr="007F18A0">
        <w:rPr>
          <w:rFonts w:ascii="Times New Roman" w:eastAsia="Times New Roman" w:hAnsi="Times New Roman" w:cs="Times New Roman"/>
          <w:color w:val="000000"/>
          <w:spacing w:val="-6"/>
          <w:sz w:val="24"/>
          <w:szCs w:val="24"/>
          <w:lang w:val="ru-RU" w:eastAsia="ru-RU"/>
        </w:rPr>
        <w:t xml:space="preserve"> Оплату услуг, связанных с переходом прав собственности на Акцию от Продавца к Покупателю, в том числе по оформлению документов о зачислении Акции на счет Покупателя, осуществляет Покупатель.</w:t>
      </w:r>
    </w:p>
    <w:p w14:paraId="60B881E3" w14:textId="77777777" w:rsidR="007F18A0" w:rsidRPr="007F18A0" w:rsidRDefault="007F18A0" w:rsidP="007F18A0">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Ответственность Сторон.</w:t>
      </w:r>
    </w:p>
    <w:p w14:paraId="215BBBE8"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lastRenderedPageBreak/>
        <w:t>За</w:t>
      </w:r>
      <w:r w:rsidRPr="007F18A0">
        <w:rPr>
          <w:rFonts w:ascii="Times New Roman" w:eastAsia="Times New Roman" w:hAnsi="Times New Roman" w:cs="Times New Roman"/>
          <w:color w:val="000000"/>
          <w:spacing w:val="-6"/>
          <w:sz w:val="24"/>
          <w:szCs w:val="24"/>
          <w:lang w:val="ru-RU" w:eastAsia="ru-RU"/>
        </w:rPr>
        <w:t xml:space="preserve"> нарушение </w:t>
      </w:r>
      <w:r w:rsidRPr="007F18A0">
        <w:rPr>
          <w:rFonts w:ascii="Times New Roman" w:eastAsia="Times New Roman" w:hAnsi="Times New Roman" w:cs="Times New Roman"/>
          <w:snapToGrid w:val="0"/>
          <w:spacing w:val="-6"/>
          <w:sz w:val="24"/>
          <w:szCs w:val="24"/>
          <w:lang w:val="ru-RU" w:eastAsia="ru-RU"/>
        </w:rPr>
        <w:t xml:space="preserve">Покупателем любого из </w:t>
      </w:r>
      <w:r w:rsidRPr="007F18A0">
        <w:rPr>
          <w:rFonts w:ascii="Times New Roman" w:eastAsia="Times New Roman" w:hAnsi="Times New Roman" w:cs="Times New Roman"/>
          <w:color w:val="000000"/>
          <w:spacing w:val="-6"/>
          <w:sz w:val="24"/>
          <w:szCs w:val="24"/>
          <w:lang w:val="ru-RU" w:eastAsia="ru-RU"/>
        </w:rPr>
        <w:t xml:space="preserve">принятых </w:t>
      </w:r>
      <w:r w:rsidRPr="007F18A0">
        <w:rPr>
          <w:rFonts w:ascii="Times New Roman" w:eastAsia="Times New Roman" w:hAnsi="Times New Roman" w:cs="Times New Roman"/>
          <w:snapToGrid w:val="0"/>
          <w:spacing w:val="-6"/>
          <w:sz w:val="24"/>
          <w:szCs w:val="24"/>
          <w:lang w:val="ru-RU" w:eastAsia="ru-RU"/>
        </w:rPr>
        <w:t xml:space="preserve">на себя </w:t>
      </w:r>
      <w:r w:rsidRPr="007F18A0">
        <w:rPr>
          <w:rFonts w:ascii="Times New Roman" w:eastAsia="Times New Roman" w:hAnsi="Times New Roman" w:cs="Times New Roman"/>
          <w:color w:val="000000"/>
          <w:spacing w:val="-6"/>
          <w:sz w:val="24"/>
          <w:szCs w:val="24"/>
          <w:lang w:val="ru-RU" w:eastAsia="ru-RU"/>
        </w:rPr>
        <w:t xml:space="preserve">обязательств </w:t>
      </w:r>
      <w:r w:rsidRPr="007F18A0">
        <w:rPr>
          <w:rFonts w:ascii="Times New Roman" w:eastAsia="Times New Roman" w:hAnsi="Times New Roman" w:cs="Times New Roman"/>
          <w:snapToGrid w:val="0"/>
          <w:spacing w:val="-6"/>
          <w:sz w:val="24"/>
          <w:szCs w:val="24"/>
          <w:lang w:val="ru-RU" w:eastAsia="ru-RU"/>
        </w:rPr>
        <w:t xml:space="preserve">по Договору, </w:t>
      </w:r>
      <w:r w:rsidRPr="007F18A0">
        <w:rPr>
          <w:rFonts w:ascii="Times New Roman" w:eastAsia="Times New Roman" w:hAnsi="Times New Roman" w:cs="Times New Roman"/>
          <w:color w:val="000000"/>
          <w:spacing w:val="-6"/>
          <w:sz w:val="24"/>
          <w:szCs w:val="24"/>
          <w:lang w:val="ru-RU" w:eastAsia="ru-RU"/>
        </w:rPr>
        <w:t xml:space="preserve">в </w:t>
      </w:r>
      <w:r w:rsidRPr="007F18A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7F18A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7F18A0">
        <w:rPr>
          <w:rFonts w:ascii="Times New Roman" w:eastAsia="Times New Roman" w:hAnsi="Times New Roman" w:cs="Times New Roman"/>
          <w:snapToGrid w:val="0"/>
          <w:spacing w:val="-6"/>
          <w:sz w:val="24"/>
          <w:szCs w:val="24"/>
          <w:lang w:val="ru-RU" w:eastAsia="ru-RU"/>
        </w:rPr>
        <w:t xml:space="preserve">Цены Акции </w:t>
      </w:r>
      <w:r w:rsidRPr="007F18A0">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7F18A0">
        <w:rPr>
          <w:rFonts w:ascii="Times New Roman" w:eastAsia="Times New Roman" w:hAnsi="Times New Roman" w:cs="Times New Roman"/>
          <w:snapToGrid w:val="0"/>
          <w:spacing w:val="-6"/>
          <w:sz w:val="24"/>
          <w:szCs w:val="24"/>
          <w:lang w:val="ru-RU" w:eastAsia="ru-RU"/>
        </w:rPr>
        <w:t xml:space="preserve">внесудебном </w:t>
      </w:r>
      <w:r w:rsidRPr="007F18A0">
        <w:rPr>
          <w:rFonts w:ascii="Times New Roman" w:eastAsia="Times New Roman" w:hAnsi="Times New Roman" w:cs="Times New Roman"/>
          <w:color w:val="000000"/>
          <w:spacing w:val="-6"/>
          <w:sz w:val="24"/>
          <w:szCs w:val="24"/>
          <w:lang w:val="ru-RU" w:eastAsia="ru-RU"/>
        </w:rPr>
        <w:t xml:space="preserve">порядке </w:t>
      </w:r>
      <w:r w:rsidRPr="007F18A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7F18A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 (десяти) процентов от </w:t>
      </w:r>
      <w:r w:rsidRPr="007F18A0">
        <w:rPr>
          <w:rFonts w:ascii="Times New Roman" w:eastAsia="Times New Roman" w:hAnsi="Times New Roman" w:cs="Times New Roman"/>
          <w:snapToGrid w:val="0"/>
          <w:spacing w:val="-6"/>
          <w:sz w:val="24"/>
          <w:szCs w:val="24"/>
          <w:lang w:val="ru-RU" w:eastAsia="ru-RU"/>
        </w:rPr>
        <w:t>Цены Акции (п.</w:t>
      </w:r>
      <w:r w:rsidRPr="007F18A0">
        <w:rPr>
          <w:rFonts w:ascii="Times New Roman" w:eastAsia="Times New Roman" w:hAnsi="Times New Roman" w:cs="Times New Roman"/>
          <w:snapToGrid w:val="0"/>
          <w:spacing w:val="-6"/>
          <w:sz w:val="24"/>
          <w:szCs w:val="24"/>
          <w:lang w:eastAsia="ru-RU"/>
        </w:rPr>
        <w:t> </w:t>
      </w:r>
      <w:r w:rsidRPr="007F18A0">
        <w:rPr>
          <w:rFonts w:ascii="Times New Roman" w:eastAsia="Times New Roman" w:hAnsi="Times New Roman" w:cs="Times New Roman"/>
          <w:snapToGrid w:val="0"/>
          <w:spacing w:val="-6"/>
          <w:sz w:val="24"/>
          <w:szCs w:val="24"/>
          <w:lang w:val="ru-RU" w:eastAsia="ru-RU"/>
        </w:rPr>
        <w:t>1.2.5.</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w:t>
      </w:r>
      <w:r w:rsidRPr="007F18A0">
        <w:rPr>
          <w:rFonts w:ascii="Times New Roman" w:eastAsia="Times New Roman" w:hAnsi="Times New Roman" w:cs="Times New Roman"/>
          <w:snapToGrid w:val="0"/>
          <w:spacing w:val="-6"/>
          <w:sz w:val="24"/>
          <w:szCs w:val="24"/>
          <w:lang w:val="ru-RU" w:eastAsia="ru-RU"/>
        </w:rPr>
        <w:t>).</w:t>
      </w:r>
    </w:p>
    <w:p w14:paraId="57446FF9"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7F18A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7F18A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788823D"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Акции, указанного в п.</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7F18A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4AF955BF" w14:textId="77777777" w:rsidR="007F18A0" w:rsidRPr="007F18A0" w:rsidRDefault="007F18A0" w:rsidP="007F18A0">
      <w:pPr>
        <w:ind w:firstLine="709"/>
        <w:contextualSpacing/>
        <w:jc w:val="both"/>
        <w:rPr>
          <w:rFonts w:ascii="Times New Roman" w:eastAsia="Times New Roman" w:hAnsi="Times New Roman" w:cs="Times New Roman"/>
          <w:snapToGrid w:val="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5A5B5654"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Акции, а также возместить Продавцу убытки, согласно действующему законодательству Российской Федерации.</w:t>
      </w:r>
    </w:p>
    <w:p w14:paraId="7D0BBB77"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2.1.1.,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2.1.3.,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2.1.4.,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2.1.5. Договора, Покупатель обязан уплатить Продавцу пени в размере </w:t>
      </w:r>
      <w:r w:rsidRPr="007F18A0">
        <w:rPr>
          <w:rFonts w:ascii="Times New Roman" w:eastAsia="Times New Roman" w:hAnsi="Times New Roman" w:cs="Times New Roman"/>
          <w:color w:val="000000"/>
          <w:spacing w:val="-6"/>
          <w:sz w:val="24"/>
          <w:szCs w:val="24"/>
          <w:lang w:val="ru-RU" w:eastAsia="ru-RU"/>
        </w:rPr>
        <w:t xml:space="preserve">0,5 % (ноль целых пять десятых </w:t>
      </w:r>
      <w:r w:rsidRPr="007F18A0">
        <w:rPr>
          <w:rFonts w:ascii="Times New Roman" w:eastAsiaTheme="minorHAnsi" w:hAnsi="Times New Roman" w:cs="Times New Roman"/>
          <w:color w:val="000000"/>
          <w:spacing w:val="-6"/>
          <w:sz w:val="24"/>
          <w:szCs w:val="24"/>
          <w:lang w:val="ru-RU"/>
        </w:rPr>
        <w:t xml:space="preserve">процентов) от Цены Акции за каждый день просрочки исполнения обязательства, </w:t>
      </w:r>
      <w:bookmarkStart w:id="50" w:name="_Hlk141182887"/>
      <w:r w:rsidRPr="007F18A0">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0"/>
      <w:r w:rsidRPr="007F18A0">
        <w:rPr>
          <w:rFonts w:ascii="Times New Roman" w:eastAsiaTheme="minorHAnsi" w:hAnsi="Times New Roman" w:cs="Times New Roman"/>
          <w:color w:val="000000"/>
          <w:spacing w:val="-6"/>
          <w:sz w:val="24"/>
          <w:szCs w:val="24"/>
          <w:lang w:val="ru-RU"/>
        </w:rPr>
        <w:t>.</w:t>
      </w:r>
    </w:p>
    <w:p w14:paraId="4623B419"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7F18A0">
        <w:rPr>
          <w:rFonts w:ascii="Times New Roman" w:eastAsia="Times New Roman" w:hAnsi="Times New Roman" w:cs="Times New Roman"/>
          <w:spacing w:val="-6"/>
          <w:sz w:val="24"/>
          <w:szCs w:val="24"/>
          <w:lang w:val="ru-RU" w:eastAsia="ru-RU"/>
        </w:rPr>
        <w:t>уведомления (</w:t>
      </w:r>
      <w:r w:rsidRPr="007F18A0">
        <w:rPr>
          <w:rFonts w:ascii="Times New Roman" w:eastAsia="Times New Roman" w:hAnsi="Times New Roman" w:cs="Times New Roman"/>
          <w:color w:val="000000"/>
          <w:spacing w:val="-6"/>
          <w:sz w:val="24"/>
          <w:szCs w:val="24"/>
          <w:lang w:val="ru-RU" w:eastAsia="ru-RU"/>
        </w:rPr>
        <w:t>требования</w:t>
      </w:r>
      <w:r w:rsidRPr="007F18A0">
        <w:rPr>
          <w:rFonts w:ascii="Times New Roman" w:eastAsia="Times New Roman" w:hAnsi="Times New Roman" w:cs="Times New Roman"/>
          <w:spacing w:val="-6"/>
          <w:sz w:val="24"/>
          <w:szCs w:val="24"/>
          <w:lang w:val="ru-RU" w:eastAsia="ru-RU"/>
        </w:rPr>
        <w:t>)</w:t>
      </w:r>
      <w:r w:rsidRPr="007F18A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2C10443" w14:textId="77777777" w:rsidR="007F18A0" w:rsidRPr="007F18A0" w:rsidRDefault="007F18A0" w:rsidP="007F18A0">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21CD6EBC"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7F18A0">
        <w:rPr>
          <w:rFonts w:ascii="Times New Roman" w:eastAsia="Times New Roman" w:hAnsi="Times New Roman" w:cs="Times New Roman"/>
          <w:snapToGrid w:val="0"/>
          <w:spacing w:val="-6"/>
          <w:sz w:val="24"/>
          <w:szCs w:val="24"/>
          <w:lang w:val="ru-RU" w:eastAsia="ru-RU"/>
        </w:rPr>
        <w:t xml:space="preserve"> Сторонами</w:t>
      </w:r>
      <w:r w:rsidRPr="007F18A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11DE774"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53454014"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2B83189" w14:textId="77777777" w:rsidR="007F18A0" w:rsidRPr="007F18A0" w:rsidRDefault="007F18A0" w:rsidP="007F18A0">
      <w:pPr>
        <w:widowControl/>
        <w:numPr>
          <w:ilvl w:val="0"/>
          <w:numId w:val="36"/>
        </w:numPr>
        <w:tabs>
          <w:tab w:val="left" w:pos="1134"/>
        </w:tabs>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Порядок разрешения споров.</w:t>
      </w:r>
    </w:p>
    <w:p w14:paraId="0F510853"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2B90A6E"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FD1F33A"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346CED09"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51CE3A93"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FA9FE1A"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7F18A0">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7F18A0">
        <w:rPr>
          <w:rFonts w:ascii="Times New Roman" w:eastAsia="Times New Roman" w:hAnsi="Times New Roman" w:cs="Times New Roman"/>
          <w:color w:val="000000"/>
          <w:spacing w:val="-6"/>
          <w:sz w:val="24"/>
          <w:szCs w:val="24"/>
          <w:lang w:val="ru-RU" w:eastAsia="ru-RU"/>
        </w:rPr>
        <w:t>докум</w:t>
      </w:r>
      <w:r w:rsidRPr="007F18A0">
        <w:rPr>
          <w:rFonts w:ascii="Times New Roman" w:eastAsia="Times New Roman" w:hAnsi="Times New Roman" w:cs="Times New Roman"/>
          <w:color w:val="000000"/>
          <w:spacing w:val="-6"/>
          <w:sz w:val="24"/>
          <w:szCs w:val="24"/>
          <w:lang w:eastAsia="ru-RU"/>
        </w:rPr>
        <w:t>енты</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представляются</w:t>
      </w:r>
      <w:proofErr w:type="spellEnd"/>
      <w:r w:rsidRPr="007F18A0">
        <w:rPr>
          <w:rFonts w:ascii="Times New Roman" w:eastAsia="Times New Roman" w:hAnsi="Times New Roman" w:cs="Times New Roman"/>
          <w:color w:val="000000"/>
          <w:spacing w:val="-6"/>
          <w:sz w:val="24"/>
          <w:szCs w:val="24"/>
          <w:lang w:eastAsia="ru-RU"/>
        </w:rPr>
        <w:t xml:space="preserve"> в </w:t>
      </w:r>
      <w:proofErr w:type="spellStart"/>
      <w:r w:rsidRPr="007F18A0">
        <w:rPr>
          <w:rFonts w:ascii="Times New Roman" w:eastAsia="Times New Roman" w:hAnsi="Times New Roman" w:cs="Times New Roman"/>
          <w:color w:val="000000"/>
          <w:spacing w:val="-6"/>
          <w:sz w:val="24"/>
          <w:szCs w:val="24"/>
          <w:lang w:eastAsia="ru-RU"/>
        </w:rPr>
        <w:t>форме</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надлежащим</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образом</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заверенных</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копий</w:t>
      </w:r>
      <w:proofErr w:type="spellEnd"/>
      <w:r w:rsidRPr="007F18A0">
        <w:rPr>
          <w:rFonts w:ascii="Times New Roman" w:eastAsia="Times New Roman" w:hAnsi="Times New Roman" w:cs="Times New Roman"/>
          <w:color w:val="000000"/>
          <w:spacing w:val="-6"/>
          <w:sz w:val="24"/>
          <w:szCs w:val="24"/>
          <w:lang w:eastAsia="ru-RU"/>
        </w:rPr>
        <w:t>.</w:t>
      </w:r>
    </w:p>
    <w:p w14:paraId="67863071"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lastRenderedPageBreak/>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7F18A0">
        <w:rPr>
          <w:rFonts w:ascii="Times New Roman" w:eastAsia="Times New Roman" w:hAnsi="Times New Roman" w:cs="Times New Roman"/>
          <w:i/>
          <w:color w:val="000000"/>
          <w:spacing w:val="-6"/>
          <w:sz w:val="20"/>
          <w:szCs w:val="20"/>
          <w:lang w:val="ru-RU" w:eastAsia="ru-RU"/>
        </w:rPr>
        <w:t>(для юридических лиц)</w:t>
      </w:r>
      <w:r w:rsidRPr="007F18A0">
        <w:rPr>
          <w:rFonts w:ascii="Times New Roman" w:eastAsia="Times New Roman" w:hAnsi="Times New Roman" w:cs="Times New Roman"/>
          <w:i/>
          <w:color w:val="000000"/>
          <w:spacing w:val="-6"/>
          <w:lang w:val="ru-RU" w:eastAsia="ru-RU"/>
        </w:rPr>
        <w:t xml:space="preserve"> </w:t>
      </w:r>
      <w:r w:rsidRPr="007F18A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21FD48C7"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F18A0">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F18A0">
        <w:rPr>
          <w:rFonts w:ascii="Times New Roman" w:hAnsi="Times New Roman" w:cs="Times New Roman"/>
          <w:color w:val="000000"/>
          <w:spacing w:val="-10"/>
          <w:sz w:val="24"/>
          <w:szCs w:val="24"/>
          <w:lang w:val="ru-RU"/>
        </w:rPr>
        <w:t>СоюзМаш</w:t>
      </w:r>
      <w:proofErr w:type="spellEnd"/>
      <w:r w:rsidRPr="007F18A0">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F18A0">
        <w:rPr>
          <w:rFonts w:ascii="Times New Roman" w:eastAsia="Times New Roman" w:hAnsi="Times New Roman" w:cs="Times New Roman"/>
          <w:color w:val="000000"/>
          <w:spacing w:val="-6"/>
          <w:sz w:val="24"/>
          <w:szCs w:val="24"/>
          <w:lang w:val="ru-RU" w:eastAsia="ru-RU"/>
        </w:rPr>
        <w:t>.</w:t>
      </w:r>
    </w:p>
    <w:p w14:paraId="0CDDB916" w14:textId="77777777" w:rsidR="007F18A0" w:rsidRPr="007F18A0" w:rsidRDefault="007F18A0" w:rsidP="007F18A0">
      <w:pPr>
        <w:widowControl/>
        <w:numPr>
          <w:ilvl w:val="0"/>
          <w:numId w:val="36"/>
        </w:numPr>
        <w:autoSpaceDE/>
        <w:autoSpaceDN/>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Конфиденциальность.</w:t>
      </w:r>
    </w:p>
    <w:p w14:paraId="31123CB6"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7F18A0">
        <w:rPr>
          <w:rFonts w:ascii="Times New Roman" w:eastAsia="Times New Roman" w:hAnsi="Times New Roman" w:cs="Times New Roman"/>
          <w:color w:val="000000"/>
          <w:spacing w:val="-6"/>
          <w:sz w:val="24"/>
          <w:szCs w:val="24"/>
          <w:lang w:val="ru-RU" w:eastAsia="ru-RU"/>
        </w:rPr>
        <w:t>Cторон</w:t>
      </w:r>
      <w:proofErr w:type="spellEnd"/>
      <w:r w:rsidRPr="007F18A0">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3AFE30B"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DA5D711"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E38783F" w14:textId="7E9081EE"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r w:rsidR="00250F0C" w:rsidRPr="007F18A0">
        <w:rPr>
          <w:rFonts w:ascii="Times New Roman" w:eastAsia="Times New Roman" w:hAnsi="Times New Roman" w:cs="Times New Roman"/>
          <w:color w:val="000000"/>
          <w:spacing w:val="-6"/>
          <w:sz w:val="24"/>
          <w:szCs w:val="24"/>
          <w:lang w:val="ru-RU" w:eastAsia="ru-RU"/>
        </w:rPr>
        <w:t>Сторон</w:t>
      </w:r>
      <w:r w:rsidRPr="007F18A0">
        <w:rPr>
          <w:rFonts w:ascii="Times New Roman" w:eastAsia="Times New Roman" w:hAnsi="Times New Roman" w:cs="Times New Roman"/>
          <w:color w:val="000000"/>
          <w:spacing w:val="-6"/>
          <w:sz w:val="24"/>
          <w:szCs w:val="24"/>
          <w:lang w:val="ru-RU" w:eastAsia="ru-RU"/>
        </w:rPr>
        <w:t>.</w:t>
      </w:r>
    </w:p>
    <w:p w14:paraId="6769F741"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73F67CE" w14:textId="77777777" w:rsidR="007F18A0" w:rsidRPr="007F18A0" w:rsidRDefault="007F18A0" w:rsidP="007F18A0">
      <w:pPr>
        <w:widowControl/>
        <w:numPr>
          <w:ilvl w:val="0"/>
          <w:numId w:val="36"/>
        </w:numPr>
        <w:autoSpaceDE/>
        <w:autoSpaceDN/>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Антикоррупционная оговорка.</w:t>
      </w:r>
    </w:p>
    <w:p w14:paraId="067E38F5"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35BD0CB"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7.1.</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7.1.</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w:t>
      </w:r>
    </w:p>
    <w:p w14:paraId="6465C1A7"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EC30F91" w14:textId="77777777" w:rsidR="007F18A0" w:rsidRPr="007F18A0" w:rsidRDefault="007F18A0" w:rsidP="007F18A0">
      <w:pPr>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7F18A0">
        <w:rPr>
          <w:rFonts w:ascii="Times New Roman" w:eastAsia="Times New Roman" w:hAnsi="Times New Roman" w:cs="Times New Roman"/>
          <w:color w:val="000000"/>
          <w:spacing w:val="-6"/>
          <w:sz w:val="24"/>
          <w:szCs w:val="24"/>
          <w:lang w:eastAsia="ru-RU"/>
        </w:rPr>
        <w:t> </w:t>
      </w:r>
      <w:hyperlink w:anchor="P192" w:history="1">
        <w:r w:rsidRPr="007F18A0">
          <w:rPr>
            <w:rFonts w:ascii="Times New Roman" w:eastAsia="Times New Roman" w:hAnsi="Times New Roman" w:cs="Times New Roman"/>
            <w:color w:val="000000"/>
            <w:spacing w:val="-6"/>
            <w:sz w:val="24"/>
            <w:szCs w:val="24"/>
            <w:lang w:val="ru-RU" w:eastAsia="ru-RU"/>
          </w:rPr>
          <w:t>7.1</w:t>
        </w:r>
      </w:hyperlink>
      <w:r w:rsidRPr="007F18A0">
        <w:rPr>
          <w:rFonts w:ascii="Times New Roman" w:eastAsia="Times New Roman" w:hAnsi="Times New Roman" w:cs="Times New Roman"/>
          <w:color w:val="000000"/>
          <w:spacing w:val="-6"/>
          <w:sz w:val="24"/>
          <w:szCs w:val="24"/>
          <w:lang w:val="ru-RU" w:eastAsia="ru-RU"/>
        </w:rPr>
        <w:t>.</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C38F6BC" w14:textId="77777777" w:rsidR="007F18A0" w:rsidRPr="007F18A0" w:rsidRDefault="007F18A0" w:rsidP="007F18A0">
      <w:pPr>
        <w:numPr>
          <w:ilvl w:val="0"/>
          <w:numId w:val="36"/>
        </w:numPr>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Заключительные условия.</w:t>
      </w:r>
    </w:p>
    <w:p w14:paraId="005E4199"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3B074002"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lastRenderedPageBreak/>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7F18A0">
        <w:rPr>
          <w:rFonts w:ascii="Times New Roman" w:eastAsia="Times New Roman" w:hAnsi="Times New Roman" w:cs="Times New Roman"/>
          <w:i/>
          <w:color w:val="000000"/>
          <w:spacing w:val="-6"/>
          <w:sz w:val="20"/>
          <w:lang w:val="ru-RU" w:eastAsia="ru-RU"/>
        </w:rPr>
        <w:t>(для юридических лиц)</w:t>
      </w:r>
      <w:r w:rsidRPr="007F18A0">
        <w:rPr>
          <w:rFonts w:ascii="Times New Roman" w:eastAsia="Times New Roman" w:hAnsi="Times New Roman" w:cs="Times New Roman"/>
          <w:color w:val="000000"/>
          <w:spacing w:val="-6"/>
          <w:sz w:val="24"/>
          <w:szCs w:val="24"/>
          <w:lang w:val="ru-RU" w:eastAsia="ru-RU"/>
        </w:rPr>
        <w:t>, одним из следующих способов:</w:t>
      </w:r>
    </w:p>
    <w:p w14:paraId="202F53C3" w14:textId="77777777" w:rsidR="007F18A0" w:rsidRPr="007F18A0" w:rsidRDefault="007F18A0" w:rsidP="007F18A0">
      <w:pPr>
        <w:widowControl/>
        <w:numPr>
          <w:ilvl w:val="0"/>
          <w:numId w:val="42"/>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52AD2932" w14:textId="77777777" w:rsidR="007F18A0" w:rsidRPr="007F18A0" w:rsidRDefault="007F18A0" w:rsidP="007F18A0">
      <w:pPr>
        <w:widowControl/>
        <w:numPr>
          <w:ilvl w:val="0"/>
          <w:numId w:val="42"/>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58123655" w14:textId="77777777" w:rsidR="007F18A0" w:rsidRPr="007F18A0" w:rsidRDefault="007F18A0" w:rsidP="007F18A0">
      <w:pPr>
        <w:tabs>
          <w:tab w:val="left" w:pos="1134"/>
        </w:tabs>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DBB4C8B"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7F18A0">
        <w:rPr>
          <w:rFonts w:ascii="Times New Roman" w:eastAsia="Times New Roman" w:hAnsi="Times New Roman" w:cs="Times New Roman"/>
          <w:i/>
          <w:color w:val="000000"/>
          <w:spacing w:val="-6"/>
          <w:sz w:val="20"/>
          <w:lang w:val="ru-RU" w:eastAsia="ru-RU"/>
        </w:rPr>
        <w:t>(для юридических лиц)</w:t>
      </w:r>
      <w:r w:rsidRPr="007F18A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5745F64" w14:textId="77777777" w:rsidR="007F18A0" w:rsidRPr="007F18A0" w:rsidRDefault="007F18A0" w:rsidP="007F18A0">
      <w:pPr>
        <w:tabs>
          <w:tab w:val="left" w:pos="1134"/>
        </w:tabs>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C7C5292"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878A3AC"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spacing w:val="-6"/>
          <w:sz w:val="24"/>
          <w:szCs w:val="24"/>
          <w:lang w:val="ru-RU"/>
        </w:rPr>
      </w:pPr>
      <w:r w:rsidRPr="007F18A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572BE868" w14:textId="77777777" w:rsidR="007F18A0" w:rsidRPr="007F18A0" w:rsidRDefault="007F18A0" w:rsidP="007F18A0">
      <w:pPr>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4A7FBF56" w14:textId="77777777" w:rsidR="007F18A0" w:rsidRPr="007F18A0" w:rsidRDefault="007F18A0" w:rsidP="007F18A0">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Реквизиты и подписи Сторон</w:t>
      </w:r>
    </w:p>
    <w:tbl>
      <w:tblPr>
        <w:tblW w:w="10490" w:type="dxa"/>
        <w:tblInd w:w="-284" w:type="dxa"/>
        <w:tblCellMar>
          <w:left w:w="0" w:type="dxa"/>
          <w:right w:w="0" w:type="dxa"/>
        </w:tblCellMar>
        <w:tblLook w:val="0000" w:firstRow="0" w:lastRow="0" w:firstColumn="0" w:lastColumn="0" w:noHBand="0" w:noVBand="0"/>
      </w:tblPr>
      <w:tblGrid>
        <w:gridCol w:w="5529"/>
        <w:gridCol w:w="4961"/>
      </w:tblGrid>
      <w:tr w:rsidR="007F18A0" w:rsidRPr="007F18A0" w14:paraId="6EA8A291" w14:textId="77777777" w:rsidTr="00F501D1">
        <w:trPr>
          <w:cantSplit/>
          <w:trHeight w:val="269"/>
        </w:trPr>
        <w:tc>
          <w:tcPr>
            <w:tcW w:w="5529" w:type="dxa"/>
          </w:tcPr>
          <w:p w14:paraId="21DC331D" w14:textId="77777777" w:rsidR="007F18A0" w:rsidRPr="007F18A0" w:rsidRDefault="007F18A0" w:rsidP="007F18A0">
            <w:pPr>
              <w:tabs>
                <w:tab w:val="left" w:pos="284"/>
              </w:tabs>
              <w:ind w:firstLine="567"/>
              <w:rPr>
                <w:rFonts w:ascii="Times New Roman" w:eastAsia="Times New Roman" w:hAnsi="Times New Roman" w:cs="Times New Roman"/>
                <w:b/>
                <w:color w:val="000000"/>
                <w:sz w:val="24"/>
                <w:szCs w:val="24"/>
                <w:lang w:eastAsia="ru-RU"/>
              </w:rPr>
            </w:pPr>
            <w:proofErr w:type="spellStart"/>
            <w:r w:rsidRPr="007F18A0">
              <w:rPr>
                <w:rFonts w:ascii="Times New Roman" w:eastAsia="Times New Roman" w:hAnsi="Times New Roman" w:cs="Times New Roman"/>
                <w:b/>
                <w:color w:val="000000"/>
                <w:sz w:val="24"/>
                <w:szCs w:val="24"/>
                <w:lang w:eastAsia="ru-RU"/>
              </w:rPr>
              <w:t>Продавец</w:t>
            </w:r>
            <w:proofErr w:type="spellEnd"/>
            <w:r w:rsidRPr="007F18A0">
              <w:rPr>
                <w:rFonts w:ascii="Times New Roman" w:eastAsia="Times New Roman" w:hAnsi="Times New Roman" w:cs="Times New Roman"/>
                <w:b/>
                <w:color w:val="000000"/>
                <w:sz w:val="24"/>
                <w:szCs w:val="24"/>
                <w:lang w:eastAsia="ru-RU"/>
              </w:rPr>
              <w:t xml:space="preserve">: </w:t>
            </w:r>
          </w:p>
          <w:p w14:paraId="17A1B674" w14:textId="77777777" w:rsidR="007F18A0" w:rsidRPr="007F18A0" w:rsidRDefault="007F18A0" w:rsidP="007F18A0">
            <w:pPr>
              <w:tabs>
                <w:tab w:val="left" w:pos="284"/>
              </w:tabs>
              <w:ind w:firstLine="567"/>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ООО «РТ-Капитал»</w:t>
            </w:r>
          </w:p>
        </w:tc>
        <w:tc>
          <w:tcPr>
            <w:tcW w:w="4961" w:type="dxa"/>
            <w:tcMar>
              <w:top w:w="0" w:type="dxa"/>
              <w:left w:w="108" w:type="dxa"/>
              <w:bottom w:w="0" w:type="dxa"/>
              <w:right w:w="108" w:type="dxa"/>
            </w:tcMar>
          </w:tcPr>
          <w:p w14:paraId="31E14E97" w14:textId="77777777" w:rsidR="007F18A0" w:rsidRPr="007F18A0" w:rsidRDefault="007F18A0" w:rsidP="007F18A0">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7F18A0">
              <w:rPr>
                <w:rFonts w:ascii="Times New Roman" w:eastAsia="Times New Roman" w:hAnsi="Times New Roman" w:cs="Times New Roman"/>
                <w:b/>
                <w:color w:val="000000"/>
                <w:sz w:val="24"/>
                <w:szCs w:val="24"/>
                <w:lang w:eastAsia="ru-RU"/>
              </w:rPr>
              <w:t>Покупатель</w:t>
            </w:r>
            <w:proofErr w:type="spellEnd"/>
            <w:r w:rsidRPr="007F18A0">
              <w:rPr>
                <w:rFonts w:ascii="Times New Roman" w:eastAsia="Times New Roman" w:hAnsi="Times New Roman" w:cs="Times New Roman"/>
                <w:b/>
                <w:color w:val="000000"/>
                <w:sz w:val="24"/>
                <w:szCs w:val="24"/>
                <w:lang w:eastAsia="ru-RU"/>
              </w:rPr>
              <w:t>:</w:t>
            </w:r>
          </w:p>
          <w:p w14:paraId="2B90D784" w14:textId="77777777" w:rsidR="007F18A0" w:rsidRPr="007F18A0" w:rsidRDefault="007F18A0" w:rsidP="007F18A0">
            <w:pPr>
              <w:keepNext/>
              <w:tabs>
                <w:tab w:val="left" w:pos="284"/>
              </w:tabs>
              <w:outlineLvl w:val="2"/>
              <w:rPr>
                <w:rFonts w:ascii="Times New Roman" w:eastAsia="Times New Roman" w:hAnsi="Times New Roman" w:cs="Times New Roman"/>
                <w:b/>
                <w:color w:val="000000"/>
                <w:sz w:val="24"/>
                <w:szCs w:val="24"/>
                <w:lang w:eastAsia="ru-RU"/>
              </w:rPr>
            </w:pPr>
            <w:r w:rsidRPr="007F18A0">
              <w:rPr>
                <w:rFonts w:ascii="Times New Roman" w:eastAsia="Times New Roman" w:hAnsi="Times New Roman" w:cs="Times New Roman"/>
                <w:b/>
                <w:color w:val="000000"/>
                <w:sz w:val="24"/>
                <w:szCs w:val="24"/>
                <w:lang w:eastAsia="ru-RU"/>
              </w:rPr>
              <w:t>_______________________</w:t>
            </w:r>
          </w:p>
        </w:tc>
      </w:tr>
      <w:tr w:rsidR="007F18A0" w:rsidRPr="007F18A0" w14:paraId="2A24C4F5" w14:textId="77777777" w:rsidTr="00F501D1">
        <w:trPr>
          <w:cantSplit/>
          <w:trHeight w:val="2816"/>
        </w:trPr>
        <w:tc>
          <w:tcPr>
            <w:tcW w:w="5529" w:type="dxa"/>
          </w:tcPr>
          <w:p w14:paraId="567176AE"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Адрес:</w:t>
            </w:r>
            <w:r w:rsidRPr="007F18A0">
              <w:rPr>
                <w:rFonts w:ascii="Times New Roman" w:eastAsia="Times New Roman" w:hAnsi="Times New Roman" w:cs="Times New Roman"/>
                <w:color w:val="000000"/>
                <w:sz w:val="24"/>
                <w:szCs w:val="24"/>
                <w:lang w:val="ru-RU" w:eastAsia="ru-RU"/>
              </w:rPr>
              <w:tab/>
              <w:t>119048, г. Москва, ул. Усачева, д. 24</w:t>
            </w:r>
          </w:p>
          <w:p w14:paraId="59E2E187"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ОГРН:</w:t>
            </w:r>
            <w:r w:rsidRPr="007F18A0">
              <w:rPr>
                <w:rFonts w:ascii="Times New Roman" w:eastAsia="Times New Roman" w:hAnsi="Times New Roman" w:cs="Times New Roman"/>
                <w:color w:val="000000"/>
                <w:sz w:val="24"/>
                <w:szCs w:val="24"/>
                <w:lang w:val="ru-RU" w:eastAsia="ru-RU"/>
              </w:rPr>
              <w:tab/>
              <w:t>1107746989954</w:t>
            </w:r>
          </w:p>
          <w:p w14:paraId="6FF2DC98"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ИНН:</w:t>
            </w:r>
            <w:r w:rsidRPr="007F18A0">
              <w:rPr>
                <w:rFonts w:ascii="Times New Roman" w:eastAsia="Times New Roman" w:hAnsi="Times New Roman" w:cs="Times New Roman"/>
                <w:color w:val="000000"/>
                <w:sz w:val="24"/>
                <w:szCs w:val="24"/>
                <w:lang w:val="ru-RU" w:eastAsia="ru-RU"/>
              </w:rPr>
              <w:tab/>
              <w:t>7704770859</w:t>
            </w:r>
          </w:p>
          <w:p w14:paraId="5305AA47"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КПП:</w:t>
            </w:r>
            <w:r w:rsidRPr="007F18A0">
              <w:rPr>
                <w:rFonts w:ascii="Times New Roman" w:eastAsia="Times New Roman" w:hAnsi="Times New Roman" w:cs="Times New Roman"/>
                <w:color w:val="000000"/>
                <w:sz w:val="24"/>
                <w:szCs w:val="24"/>
                <w:lang w:val="ru-RU" w:eastAsia="ru-RU"/>
              </w:rPr>
              <w:tab/>
              <w:t>770401001</w:t>
            </w:r>
          </w:p>
          <w:p w14:paraId="1B6257C3"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р/с:</w:t>
            </w:r>
            <w:r w:rsidRPr="007F18A0">
              <w:rPr>
                <w:rFonts w:ascii="Times New Roman" w:eastAsia="Times New Roman" w:hAnsi="Times New Roman" w:cs="Times New Roman"/>
                <w:color w:val="000000"/>
                <w:sz w:val="24"/>
                <w:szCs w:val="24"/>
                <w:lang w:val="ru-RU" w:eastAsia="ru-RU"/>
              </w:rPr>
              <w:tab/>
              <w:t>40702810800250009461</w:t>
            </w:r>
          </w:p>
          <w:p w14:paraId="26CD91E2"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в</w:t>
            </w:r>
            <w:r w:rsidRPr="007F18A0">
              <w:rPr>
                <w:rFonts w:ascii="Times New Roman" w:eastAsia="Times New Roman" w:hAnsi="Times New Roman" w:cs="Times New Roman"/>
                <w:color w:val="000000"/>
                <w:sz w:val="24"/>
                <w:szCs w:val="24"/>
                <w:lang w:val="ru-RU" w:eastAsia="ru-RU"/>
              </w:rPr>
              <w:tab/>
              <w:t>АО АКБ «НОВИКОМБАНК» г. Москва</w:t>
            </w:r>
          </w:p>
          <w:p w14:paraId="37624DDD" w14:textId="77777777" w:rsidR="007F18A0" w:rsidRPr="007F18A0" w:rsidRDefault="007F18A0" w:rsidP="007F18A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к/с:</w:t>
            </w:r>
            <w:r w:rsidRPr="007F18A0">
              <w:rPr>
                <w:rFonts w:ascii="Times New Roman" w:eastAsia="Times New Roman" w:hAnsi="Times New Roman" w:cs="Times New Roman"/>
                <w:color w:val="000000"/>
                <w:sz w:val="24"/>
                <w:szCs w:val="24"/>
                <w:lang w:val="ru-RU" w:eastAsia="ru-RU"/>
              </w:rPr>
              <w:tab/>
              <w:t>30101810245250000162</w:t>
            </w:r>
          </w:p>
          <w:p w14:paraId="5151EB0E" w14:textId="77777777" w:rsidR="007F18A0" w:rsidRPr="007F18A0" w:rsidRDefault="007F18A0" w:rsidP="007F18A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БИК: 044525162</w:t>
            </w:r>
          </w:p>
          <w:p w14:paraId="4EB354C6"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 xml:space="preserve">Адрес электронной почты: </w:t>
            </w:r>
            <w:r w:rsidRPr="007F18A0">
              <w:rPr>
                <w:rFonts w:ascii="Times New Roman" w:eastAsia="Times New Roman" w:hAnsi="Times New Roman" w:cs="Times New Roman"/>
                <w:color w:val="000000"/>
                <w:sz w:val="24"/>
                <w:szCs w:val="24"/>
                <w:lang w:eastAsia="ru-RU"/>
              </w:rPr>
              <w:t>info</w:t>
            </w:r>
            <w:r w:rsidRPr="007F18A0">
              <w:rPr>
                <w:rFonts w:ascii="Times New Roman" w:eastAsia="Times New Roman" w:hAnsi="Times New Roman" w:cs="Times New Roman"/>
                <w:color w:val="000000"/>
                <w:sz w:val="24"/>
                <w:szCs w:val="24"/>
                <w:lang w:val="ru-RU" w:eastAsia="ru-RU"/>
              </w:rPr>
              <w:t>@</w:t>
            </w:r>
            <w:r w:rsidRPr="007F18A0">
              <w:rPr>
                <w:rFonts w:ascii="Times New Roman" w:eastAsia="Times New Roman" w:hAnsi="Times New Roman" w:cs="Times New Roman"/>
                <w:color w:val="000000"/>
                <w:sz w:val="24"/>
                <w:szCs w:val="24"/>
                <w:lang w:eastAsia="ru-RU"/>
              </w:rPr>
              <w:t>rt</w:t>
            </w:r>
            <w:r w:rsidRPr="007F18A0">
              <w:rPr>
                <w:rFonts w:ascii="Times New Roman" w:eastAsia="Times New Roman" w:hAnsi="Times New Roman" w:cs="Times New Roman"/>
                <w:color w:val="000000"/>
                <w:sz w:val="24"/>
                <w:szCs w:val="24"/>
                <w:lang w:val="ru-RU" w:eastAsia="ru-RU"/>
              </w:rPr>
              <w:t>-</w:t>
            </w:r>
            <w:r w:rsidRPr="007F18A0">
              <w:rPr>
                <w:rFonts w:ascii="Times New Roman" w:eastAsia="Times New Roman" w:hAnsi="Times New Roman" w:cs="Times New Roman"/>
                <w:color w:val="000000"/>
                <w:sz w:val="24"/>
                <w:szCs w:val="24"/>
                <w:lang w:eastAsia="ru-RU"/>
              </w:rPr>
              <w:t>capital</w:t>
            </w:r>
            <w:r w:rsidRPr="007F18A0">
              <w:rPr>
                <w:rFonts w:ascii="Times New Roman" w:eastAsia="Times New Roman" w:hAnsi="Times New Roman" w:cs="Times New Roman"/>
                <w:color w:val="000000"/>
                <w:sz w:val="24"/>
                <w:szCs w:val="24"/>
                <w:lang w:val="ru-RU" w:eastAsia="ru-RU"/>
              </w:rPr>
              <w:t>.</w:t>
            </w:r>
            <w:proofErr w:type="spellStart"/>
            <w:r w:rsidRPr="007F18A0">
              <w:rPr>
                <w:rFonts w:ascii="Times New Roman" w:eastAsia="Times New Roman" w:hAnsi="Times New Roman" w:cs="Times New Roman"/>
                <w:color w:val="000000"/>
                <w:sz w:val="24"/>
                <w:szCs w:val="24"/>
                <w:lang w:eastAsia="ru-RU"/>
              </w:rPr>
              <w:t>ru</w:t>
            </w:r>
            <w:proofErr w:type="spellEnd"/>
          </w:p>
          <w:p w14:paraId="236290CE" w14:textId="77777777" w:rsidR="007F18A0" w:rsidRPr="007F18A0" w:rsidRDefault="007F18A0" w:rsidP="0085599D">
            <w:pPr>
              <w:tabs>
                <w:tab w:val="left" w:pos="284"/>
              </w:tabs>
              <w:rPr>
                <w:rFonts w:ascii="Times New Roman" w:eastAsia="Times New Roman" w:hAnsi="Times New Roman" w:cs="Times New Roman"/>
                <w:b/>
                <w:color w:val="000000"/>
                <w:sz w:val="24"/>
                <w:szCs w:val="24"/>
                <w:lang w:val="ru-RU" w:eastAsia="ru-RU"/>
              </w:rPr>
            </w:pPr>
          </w:p>
          <w:p w14:paraId="1759E4F0"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От Продавца:</w:t>
            </w:r>
            <w:r w:rsidRPr="007F18A0">
              <w:rPr>
                <w:rFonts w:ascii="Times New Roman" w:eastAsia="Times New Roman" w:hAnsi="Times New Roman" w:cs="Times New Roman"/>
                <w:color w:val="000000"/>
                <w:sz w:val="24"/>
                <w:szCs w:val="24"/>
                <w:lang w:val="ru-RU" w:eastAsia="ru-RU"/>
              </w:rPr>
              <w:t xml:space="preserve"> </w:t>
            </w:r>
          </w:p>
          <w:p w14:paraId="6EB08435"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p>
          <w:p w14:paraId="04CCC7DD"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_________________ /________________/</w:t>
            </w:r>
          </w:p>
          <w:p w14:paraId="3F1C1E43"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proofErr w:type="spellStart"/>
            <w:r w:rsidRPr="007F18A0">
              <w:rPr>
                <w:rFonts w:ascii="Times New Roman" w:eastAsia="Times New Roman" w:hAnsi="Times New Roman" w:cs="Times New Roman"/>
                <w:color w:val="000000"/>
                <w:sz w:val="24"/>
                <w:szCs w:val="24"/>
                <w:lang w:val="ru-RU" w:eastAsia="ru-RU"/>
              </w:rPr>
              <w:t>м.п</w:t>
            </w:r>
            <w:proofErr w:type="spellEnd"/>
            <w:r w:rsidRPr="007F18A0">
              <w:rPr>
                <w:rFonts w:ascii="Times New Roman" w:eastAsia="Times New Roman" w:hAnsi="Times New Roman" w:cs="Times New Roman"/>
                <w:color w:val="000000"/>
                <w:sz w:val="24"/>
                <w:szCs w:val="24"/>
                <w:lang w:val="ru-RU" w:eastAsia="ru-RU"/>
              </w:rPr>
              <w:t>.</w:t>
            </w:r>
          </w:p>
        </w:tc>
        <w:tc>
          <w:tcPr>
            <w:tcW w:w="4961" w:type="dxa"/>
            <w:tcMar>
              <w:top w:w="0" w:type="dxa"/>
              <w:left w:w="108" w:type="dxa"/>
              <w:bottom w:w="0" w:type="dxa"/>
              <w:right w:w="108" w:type="dxa"/>
            </w:tcMar>
          </w:tcPr>
          <w:p w14:paraId="34C1B3ED" w14:textId="77777777" w:rsidR="007F18A0" w:rsidRPr="007F18A0" w:rsidRDefault="007F18A0" w:rsidP="007F18A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7F18A0">
              <w:rPr>
                <w:rFonts w:ascii="Times New Roman" w:eastAsia="Times New Roman" w:hAnsi="Times New Roman" w:cs="Times New Roman"/>
                <w:color w:val="000000"/>
                <w:sz w:val="24"/>
                <w:szCs w:val="24"/>
                <w:lang w:val="ru-RU" w:eastAsia="ru-RU"/>
              </w:rPr>
              <w:t>Адрес:_</w:t>
            </w:r>
            <w:proofErr w:type="gramEnd"/>
            <w:r w:rsidRPr="007F18A0">
              <w:rPr>
                <w:rFonts w:ascii="Times New Roman" w:eastAsia="Times New Roman" w:hAnsi="Times New Roman" w:cs="Times New Roman"/>
                <w:color w:val="000000"/>
                <w:sz w:val="24"/>
                <w:szCs w:val="24"/>
                <w:lang w:val="ru-RU" w:eastAsia="ru-RU"/>
              </w:rPr>
              <w:t>___________________________</w:t>
            </w:r>
          </w:p>
          <w:p w14:paraId="06205ECC" w14:textId="77777777" w:rsidR="007F18A0" w:rsidRPr="007F18A0" w:rsidRDefault="007F18A0" w:rsidP="007F18A0">
            <w:pPr>
              <w:tabs>
                <w:tab w:val="left" w:pos="284"/>
                <w:tab w:val="left" w:pos="5868"/>
              </w:tabs>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ОГРН ____________________________</w:t>
            </w:r>
          </w:p>
          <w:p w14:paraId="22E16777" w14:textId="77777777" w:rsidR="007F18A0" w:rsidRPr="007F18A0" w:rsidRDefault="007F18A0" w:rsidP="007F18A0">
            <w:pPr>
              <w:tabs>
                <w:tab w:val="left" w:pos="284"/>
                <w:tab w:val="left" w:pos="5868"/>
              </w:tabs>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ИНН/КПП ________________________</w:t>
            </w:r>
          </w:p>
          <w:p w14:paraId="3C4B1247"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Р/счет ____________________________</w:t>
            </w:r>
          </w:p>
          <w:p w14:paraId="270903AA"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в ________________________________</w:t>
            </w:r>
          </w:p>
          <w:p w14:paraId="1FDE4A61"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К/счет ___________________________</w:t>
            </w:r>
          </w:p>
          <w:p w14:paraId="2DD838DE"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БИК _____________________________</w:t>
            </w:r>
          </w:p>
          <w:p w14:paraId="5B0A5704" w14:textId="77777777" w:rsidR="007F18A0" w:rsidRPr="007F18A0" w:rsidRDefault="007F18A0" w:rsidP="007F18A0">
            <w:pPr>
              <w:tabs>
                <w:tab w:val="left" w:pos="284"/>
              </w:tabs>
              <w:jc w:val="both"/>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 xml:space="preserve">Адрес электронной </w:t>
            </w:r>
            <w:proofErr w:type="gramStart"/>
            <w:r w:rsidRPr="007F18A0">
              <w:rPr>
                <w:rFonts w:ascii="Times New Roman" w:eastAsia="Times New Roman" w:hAnsi="Times New Roman" w:cs="Times New Roman"/>
                <w:color w:val="000000"/>
                <w:sz w:val="24"/>
                <w:szCs w:val="24"/>
                <w:lang w:val="ru-RU" w:eastAsia="ru-RU"/>
              </w:rPr>
              <w:t>почты:_</w:t>
            </w:r>
            <w:proofErr w:type="gramEnd"/>
            <w:r w:rsidRPr="007F18A0">
              <w:rPr>
                <w:rFonts w:ascii="Times New Roman" w:eastAsia="Times New Roman" w:hAnsi="Times New Roman" w:cs="Times New Roman"/>
                <w:color w:val="000000"/>
                <w:sz w:val="24"/>
                <w:szCs w:val="24"/>
                <w:lang w:val="ru-RU" w:eastAsia="ru-RU"/>
              </w:rPr>
              <w:t>_________</w:t>
            </w:r>
          </w:p>
          <w:p w14:paraId="36B92166" w14:textId="77777777" w:rsidR="007F18A0" w:rsidRPr="007F18A0" w:rsidRDefault="007F18A0" w:rsidP="007F18A0">
            <w:pPr>
              <w:tabs>
                <w:tab w:val="left" w:pos="284"/>
              </w:tabs>
              <w:jc w:val="both"/>
              <w:rPr>
                <w:rFonts w:ascii="Times New Roman" w:eastAsia="Times New Roman" w:hAnsi="Times New Roman" w:cs="Times New Roman"/>
                <w:b/>
                <w:color w:val="000000"/>
                <w:sz w:val="24"/>
                <w:szCs w:val="24"/>
                <w:lang w:val="ru-RU" w:eastAsia="ru-RU"/>
              </w:rPr>
            </w:pPr>
          </w:p>
          <w:p w14:paraId="65C69EE1" w14:textId="77777777" w:rsidR="007F18A0" w:rsidRPr="007F18A0" w:rsidRDefault="007F18A0" w:rsidP="007F18A0">
            <w:pPr>
              <w:tabs>
                <w:tab w:val="left" w:pos="284"/>
              </w:tabs>
              <w:jc w:val="both"/>
              <w:rPr>
                <w:rFonts w:ascii="Times New Roman" w:eastAsia="Times New Roman" w:hAnsi="Times New Roman" w:cs="Times New Roman"/>
                <w:b/>
                <w:color w:val="000000"/>
                <w:sz w:val="24"/>
                <w:szCs w:val="24"/>
                <w:lang w:val="ru-RU" w:eastAsia="ru-RU"/>
              </w:rPr>
            </w:pPr>
          </w:p>
          <w:p w14:paraId="0FC9FEC6" w14:textId="77777777" w:rsidR="007F18A0" w:rsidRPr="007F18A0" w:rsidRDefault="007F18A0" w:rsidP="007F18A0">
            <w:pPr>
              <w:tabs>
                <w:tab w:val="left" w:pos="284"/>
              </w:tabs>
              <w:jc w:val="both"/>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От Покупателя:</w:t>
            </w:r>
          </w:p>
          <w:p w14:paraId="533FAE05" w14:textId="77777777" w:rsidR="007F18A0" w:rsidRPr="007F18A0" w:rsidRDefault="007F18A0" w:rsidP="007F18A0">
            <w:pPr>
              <w:tabs>
                <w:tab w:val="left" w:pos="284"/>
              </w:tabs>
              <w:jc w:val="both"/>
              <w:rPr>
                <w:rFonts w:ascii="Times New Roman" w:eastAsia="Times New Roman" w:hAnsi="Times New Roman" w:cs="Times New Roman"/>
                <w:color w:val="000000"/>
                <w:sz w:val="24"/>
                <w:szCs w:val="24"/>
                <w:lang w:val="ru-RU" w:eastAsia="ru-RU"/>
              </w:rPr>
            </w:pPr>
          </w:p>
          <w:p w14:paraId="4D03E995" w14:textId="77777777" w:rsidR="007F18A0" w:rsidRPr="007F18A0" w:rsidRDefault="007F18A0" w:rsidP="007F18A0">
            <w:pPr>
              <w:tabs>
                <w:tab w:val="left" w:pos="284"/>
              </w:tabs>
              <w:jc w:val="both"/>
              <w:rPr>
                <w:rFonts w:ascii="Times New Roman" w:eastAsia="Times New Roman" w:hAnsi="Times New Roman" w:cs="Times New Roman"/>
                <w:color w:val="000000"/>
                <w:sz w:val="24"/>
                <w:szCs w:val="24"/>
                <w:lang w:eastAsia="ru-RU"/>
              </w:rPr>
            </w:pPr>
            <w:r w:rsidRPr="007F18A0">
              <w:rPr>
                <w:rFonts w:ascii="Times New Roman" w:eastAsia="Times New Roman" w:hAnsi="Times New Roman" w:cs="Times New Roman"/>
                <w:color w:val="000000"/>
                <w:sz w:val="24"/>
                <w:szCs w:val="24"/>
                <w:lang w:eastAsia="ru-RU"/>
              </w:rPr>
              <w:t xml:space="preserve">______________________ /________________/ </w:t>
            </w:r>
            <w:proofErr w:type="spellStart"/>
            <w:r w:rsidRPr="007F18A0">
              <w:rPr>
                <w:rFonts w:ascii="Times New Roman" w:eastAsia="Times New Roman" w:hAnsi="Times New Roman" w:cs="Times New Roman"/>
                <w:color w:val="000000"/>
                <w:sz w:val="24"/>
                <w:szCs w:val="24"/>
                <w:lang w:eastAsia="ru-RU"/>
              </w:rPr>
              <w:t>м.п</w:t>
            </w:r>
            <w:proofErr w:type="spellEnd"/>
            <w:r w:rsidRPr="007F18A0">
              <w:rPr>
                <w:rFonts w:ascii="Times New Roman" w:eastAsia="Times New Roman" w:hAnsi="Times New Roman" w:cs="Times New Roman"/>
                <w:color w:val="000000"/>
                <w:sz w:val="24"/>
                <w:szCs w:val="24"/>
                <w:lang w:eastAsia="ru-RU"/>
              </w:rPr>
              <w:t>.</w:t>
            </w:r>
          </w:p>
        </w:tc>
      </w:tr>
      <w:bookmarkEnd w:id="47"/>
    </w:tbl>
    <w:p w14:paraId="4D226393" w14:textId="77777777" w:rsidR="00BF3062" w:rsidRPr="00BF3062" w:rsidRDefault="00BF3062" w:rsidP="00BF3062">
      <w:pPr>
        <w:spacing w:before="120"/>
        <w:jc w:val="both"/>
        <w:rPr>
          <w:rFonts w:ascii="Times New Roman" w:hAnsi="Times New Roman" w:cs="Times New Roman"/>
          <w:b/>
          <w:spacing w:val="-6"/>
          <w:sz w:val="24"/>
          <w:szCs w:val="24"/>
          <w:lang w:val="ru-RU"/>
        </w:rPr>
      </w:pPr>
    </w:p>
    <w:bookmarkEnd w:id="48"/>
    <w:p w14:paraId="3B52E53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762FDDD2"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55DAAA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1A7B900"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6A56D082" w14:textId="56FBE40D" w:rsidR="002B1F17" w:rsidRDefault="00CA1711" w:rsidP="00CA1711">
      <w:pPr>
        <w:widowControl/>
        <w:tabs>
          <w:tab w:val="left" w:pos="3784"/>
        </w:tabs>
        <w:autoSpaceDE/>
        <w:autoSpaceDN/>
        <w:spacing w:after="160" w:line="259" w:lineRule="auto"/>
        <w:rPr>
          <w:rFonts w:ascii="Times New Roman" w:eastAsiaTheme="minorHAnsi" w:hAnsi="Times New Roman" w:cs="Times New Roman"/>
          <w:sz w:val="28"/>
          <w:szCs w:val="28"/>
          <w:lang w:val="ru-RU"/>
        </w:rPr>
      </w:pPr>
      <w:r>
        <w:rPr>
          <w:rFonts w:ascii="Times New Roman" w:eastAsiaTheme="minorHAnsi" w:hAnsi="Times New Roman" w:cs="Times New Roman"/>
          <w:sz w:val="28"/>
          <w:szCs w:val="28"/>
          <w:lang w:val="ru-RU"/>
        </w:rPr>
        <w:tab/>
      </w: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B1D594" w14:textId="77777777" w:rsidR="0091079F" w:rsidRDefault="0091079F" w:rsidP="0051673C">
      <w:r>
        <w:separator/>
      </w:r>
    </w:p>
  </w:endnote>
  <w:endnote w:type="continuationSeparator" w:id="0">
    <w:p w14:paraId="61A01342" w14:textId="77777777" w:rsidR="0091079F" w:rsidRDefault="0091079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F6702E" w:rsidRDefault="00F6702E" w:rsidP="00A165AD">
    <w:pPr>
      <w:pStyle w:val="aff"/>
    </w:pPr>
  </w:p>
  <w:p w14:paraId="7E792E8A" w14:textId="77777777" w:rsidR="00F6702E" w:rsidRDefault="00F6702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84C596" w14:textId="77777777" w:rsidR="00F6702E" w:rsidRDefault="00F6702E" w:rsidP="00F501D1">
    <w:pPr>
      <w:pStyle w:val="aff"/>
    </w:pPr>
  </w:p>
  <w:p w14:paraId="0B9CB322" w14:textId="77777777" w:rsidR="00F6702E" w:rsidRDefault="00F6702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F6702E" w:rsidRDefault="00F6702E" w:rsidP="00A165AD">
    <w:pPr>
      <w:pStyle w:val="aff"/>
    </w:pPr>
  </w:p>
  <w:p w14:paraId="407598DC" w14:textId="77777777" w:rsidR="00F6702E" w:rsidRDefault="00F6702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99393D" w14:textId="77777777" w:rsidR="0091079F" w:rsidRDefault="0091079F" w:rsidP="0051673C">
      <w:r>
        <w:separator/>
      </w:r>
    </w:p>
  </w:footnote>
  <w:footnote w:type="continuationSeparator" w:id="0">
    <w:p w14:paraId="7F64D094" w14:textId="77777777" w:rsidR="0091079F" w:rsidRDefault="0091079F" w:rsidP="0051673C">
      <w:r>
        <w:continuationSeparator/>
      </w:r>
    </w:p>
  </w:footnote>
  <w:footnote w:id="1">
    <w:p w14:paraId="71EBD506" w14:textId="52E9122B" w:rsidR="00F6702E" w:rsidRDefault="00F6702E"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F6702E" w:rsidRPr="00381128" w:rsidRDefault="00F6702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F6702E" w:rsidRPr="00381128" w:rsidRDefault="00F6702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F6702E" w:rsidRPr="00381128" w:rsidRDefault="00F6702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F6702E" w:rsidRPr="00974F61" w:rsidRDefault="00F6702E"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F6702E" w:rsidRDefault="00F6702E">
      <w:pPr>
        <w:pStyle w:val="a8"/>
      </w:pPr>
      <w:r>
        <w:rPr>
          <w:rStyle w:val="aa"/>
        </w:rPr>
        <w:footnoteRef/>
      </w:r>
      <w:r>
        <w:t xml:space="preserve"> Нужное отметить «Х»</w:t>
      </w:r>
    </w:p>
  </w:footnote>
  <w:footnote w:id="7">
    <w:p w14:paraId="6E2828C3" w14:textId="7AF93BCF" w:rsidR="00F6702E" w:rsidRDefault="00F6702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F6702E" w:rsidRDefault="00F6702E">
      <w:pPr>
        <w:pStyle w:val="a8"/>
      </w:pPr>
      <w:r>
        <w:rPr>
          <w:rStyle w:val="aa"/>
        </w:rPr>
        <w:footnoteRef/>
      </w:r>
      <w:r>
        <w:t xml:space="preserve"> Нужное отметить «Х»</w:t>
      </w:r>
    </w:p>
  </w:footnote>
  <w:footnote w:id="9">
    <w:p w14:paraId="4E17F00A" w14:textId="77777777" w:rsidR="00F6702E" w:rsidRPr="005B7F4D" w:rsidRDefault="00F6702E" w:rsidP="007F18A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643276AE" w:rsidR="00F6702E" w:rsidRDefault="00F6702E">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F6702E" w:rsidRDefault="00F6702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F6702E" w:rsidRDefault="00F670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F6702E" w:rsidRDefault="00F6702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08488" w14:textId="77777777" w:rsidR="00F6702E" w:rsidRDefault="00F670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C9012B" w14:textId="77777777" w:rsidR="00F6702E" w:rsidRDefault="00F6702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F6702E" w:rsidRDefault="00F670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F6702E" w:rsidRDefault="00F6702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39D3B0D"/>
    <w:multiLevelType w:val="hybridMultilevel"/>
    <w:tmpl w:val="3B440C2E"/>
    <w:lvl w:ilvl="0" w:tplc="ABE618B2">
      <w:start w:val="3"/>
      <w:numFmt w:val="decimal"/>
      <w:lvlText w:val="%1"/>
      <w:lvlJc w:val="left"/>
      <w:pPr>
        <w:ind w:left="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DEF8637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31644C3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4B8E19C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539E2A1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E14006F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9360621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1AFA55A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4CB428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81AE6266"/>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b/>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2998153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CD1DF3"/>
    <w:multiLevelType w:val="multilevel"/>
    <w:tmpl w:val="9C04C8C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15:restartNumberingAfterBreak="0">
    <w:nsid w:val="165E460C"/>
    <w:multiLevelType w:val="multilevel"/>
    <w:tmpl w:val="D3A854E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0673A02"/>
    <w:multiLevelType w:val="multilevel"/>
    <w:tmpl w:val="77047A2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4"/>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A80B72"/>
    <w:multiLevelType w:val="multilevel"/>
    <w:tmpl w:val="B2F88B14"/>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324296B8"/>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1AA0AAA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7FD187A"/>
    <w:multiLevelType w:val="multilevel"/>
    <w:tmpl w:val="54E06FE2"/>
    <w:lvl w:ilvl="0">
      <w:start w:val="1"/>
      <w:numFmt w:val="bullet"/>
      <w:suff w:val="space"/>
      <w:lvlText w:val=""/>
      <w:lvlJc w:val="left"/>
      <w:pPr>
        <w:ind w:left="5322"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F0F5983"/>
    <w:multiLevelType w:val="multilevel"/>
    <w:tmpl w:val="6E565712"/>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15:restartNumberingAfterBreak="0">
    <w:nsid w:val="43CE0502"/>
    <w:multiLevelType w:val="multilevel"/>
    <w:tmpl w:val="663CA07A"/>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5D656F7"/>
    <w:multiLevelType w:val="multilevel"/>
    <w:tmpl w:val="94D2D4C6"/>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3C3382"/>
    <w:multiLevelType w:val="multilevel"/>
    <w:tmpl w:val="A3EABCF6"/>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8A63A04"/>
    <w:multiLevelType w:val="multilevel"/>
    <w:tmpl w:val="E0522AD8"/>
    <w:lvl w:ilvl="0">
      <w:start w:val="1"/>
      <w:numFmt w:val="decimal"/>
      <w:lvlText w:val="%1."/>
      <w:lvlJc w:val="left"/>
      <w:pPr>
        <w:ind w:left="720" w:hanging="360"/>
      </w:pPr>
      <w:rPr>
        <w:rFonts w:hint="default"/>
        <w:b/>
      </w:rPr>
    </w:lvl>
    <w:lvl w:ilvl="1">
      <w:start w:val="1"/>
      <w:numFmt w:val="decimal"/>
      <w:isLgl/>
      <w:lvlText w:val="%1.%2."/>
      <w:lvlJc w:val="left"/>
      <w:pPr>
        <w:ind w:left="3271"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1"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26650F3"/>
    <w:multiLevelType w:val="multilevel"/>
    <w:tmpl w:val="A1FA6754"/>
    <w:lvl w:ilvl="0">
      <w:start w:val="3"/>
      <w:numFmt w:val="decimal"/>
      <w:lvlText w:val="%1."/>
      <w:lvlJc w:val="left"/>
      <w:pPr>
        <w:ind w:left="360" w:hanging="360"/>
      </w:pPr>
      <w:rPr>
        <w:rFonts w:hint="default"/>
        <w:color w:val="000000"/>
      </w:rPr>
    </w:lvl>
    <w:lvl w:ilvl="1">
      <w:start w:val="2"/>
      <w:numFmt w:val="decimal"/>
      <w:lvlText w:val="%1.%2."/>
      <w:lvlJc w:val="left"/>
      <w:pPr>
        <w:ind w:left="1069" w:hanging="3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847" w:hanging="720"/>
      </w:pPr>
      <w:rPr>
        <w:rFonts w:hint="default"/>
        <w:color w:val="000000"/>
      </w:rPr>
    </w:lvl>
    <w:lvl w:ilvl="4">
      <w:start w:val="1"/>
      <w:numFmt w:val="decimal"/>
      <w:lvlText w:val="%1.%2.%3.%4.%5."/>
      <w:lvlJc w:val="left"/>
      <w:pPr>
        <w:ind w:left="3916" w:hanging="1080"/>
      </w:pPr>
      <w:rPr>
        <w:rFonts w:hint="default"/>
        <w:color w:val="000000"/>
      </w:rPr>
    </w:lvl>
    <w:lvl w:ilvl="5">
      <w:start w:val="1"/>
      <w:numFmt w:val="decimal"/>
      <w:lvlText w:val="%1.%2.%3.%4.%5.%6."/>
      <w:lvlJc w:val="left"/>
      <w:pPr>
        <w:ind w:left="4625" w:hanging="1080"/>
      </w:pPr>
      <w:rPr>
        <w:rFonts w:hint="default"/>
        <w:color w:val="000000"/>
      </w:rPr>
    </w:lvl>
    <w:lvl w:ilvl="6">
      <w:start w:val="1"/>
      <w:numFmt w:val="decimal"/>
      <w:lvlText w:val="%1.%2.%3.%4.%5.%6.%7."/>
      <w:lvlJc w:val="left"/>
      <w:pPr>
        <w:ind w:left="5694" w:hanging="1440"/>
      </w:pPr>
      <w:rPr>
        <w:rFonts w:hint="default"/>
        <w:color w:val="000000"/>
      </w:rPr>
    </w:lvl>
    <w:lvl w:ilvl="7">
      <w:start w:val="1"/>
      <w:numFmt w:val="decimal"/>
      <w:lvlText w:val="%1.%2.%3.%4.%5.%6.%7.%8."/>
      <w:lvlJc w:val="left"/>
      <w:pPr>
        <w:ind w:left="6403" w:hanging="1440"/>
      </w:pPr>
      <w:rPr>
        <w:rFonts w:hint="default"/>
        <w:color w:val="000000"/>
      </w:rPr>
    </w:lvl>
    <w:lvl w:ilvl="8">
      <w:start w:val="1"/>
      <w:numFmt w:val="decimal"/>
      <w:lvlText w:val="%1.%2.%3.%4.%5.%6.%7.%8.%9."/>
      <w:lvlJc w:val="left"/>
      <w:pPr>
        <w:ind w:left="7472" w:hanging="1800"/>
      </w:pPr>
      <w:rPr>
        <w:rFonts w:hint="default"/>
        <w:color w:val="000000"/>
      </w:rPr>
    </w:lvl>
  </w:abstractNum>
  <w:abstractNum w:abstractNumId="3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557078CA"/>
    <w:multiLevelType w:val="multilevel"/>
    <w:tmpl w:val="52B8EBB8"/>
    <w:lvl w:ilvl="0">
      <w:start w:val="9"/>
      <w:numFmt w:val="decimal"/>
      <w:lvlText w:val="%1."/>
      <w:lvlJc w:val="left"/>
      <w:pPr>
        <w:ind w:left="435" w:hanging="435"/>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3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AAB2A8F"/>
    <w:multiLevelType w:val="hybridMultilevel"/>
    <w:tmpl w:val="1B64435E"/>
    <w:lvl w:ilvl="0" w:tplc="6EC6053C">
      <w:start w:val="1"/>
      <w:numFmt w:val="bullet"/>
      <w:suff w:val="space"/>
      <w:lvlText w:val=""/>
      <w:lvlJc w:val="left"/>
      <w:pPr>
        <w:ind w:left="3196" w:hanging="360"/>
      </w:pPr>
      <w:rPr>
        <w:rFonts w:ascii="Symbol" w:hAnsi="Symbol" w:hint="default"/>
      </w:rPr>
    </w:lvl>
    <w:lvl w:ilvl="1" w:tplc="04190003" w:tentative="1">
      <w:start w:val="1"/>
      <w:numFmt w:val="bullet"/>
      <w:lvlText w:val="o"/>
      <w:lvlJc w:val="left"/>
      <w:pPr>
        <w:ind w:left="3916" w:hanging="360"/>
      </w:pPr>
      <w:rPr>
        <w:rFonts w:ascii="Courier New" w:hAnsi="Courier New" w:cs="Courier New" w:hint="default"/>
      </w:rPr>
    </w:lvl>
    <w:lvl w:ilvl="2" w:tplc="04190005" w:tentative="1">
      <w:start w:val="1"/>
      <w:numFmt w:val="bullet"/>
      <w:lvlText w:val=""/>
      <w:lvlJc w:val="left"/>
      <w:pPr>
        <w:ind w:left="4636" w:hanging="360"/>
      </w:pPr>
      <w:rPr>
        <w:rFonts w:ascii="Wingdings" w:hAnsi="Wingdings" w:hint="default"/>
      </w:rPr>
    </w:lvl>
    <w:lvl w:ilvl="3" w:tplc="04190001" w:tentative="1">
      <w:start w:val="1"/>
      <w:numFmt w:val="bullet"/>
      <w:lvlText w:val=""/>
      <w:lvlJc w:val="left"/>
      <w:pPr>
        <w:ind w:left="5356" w:hanging="360"/>
      </w:pPr>
      <w:rPr>
        <w:rFonts w:ascii="Symbol" w:hAnsi="Symbol" w:hint="default"/>
      </w:rPr>
    </w:lvl>
    <w:lvl w:ilvl="4" w:tplc="04190003" w:tentative="1">
      <w:start w:val="1"/>
      <w:numFmt w:val="bullet"/>
      <w:lvlText w:val="o"/>
      <w:lvlJc w:val="left"/>
      <w:pPr>
        <w:ind w:left="6076" w:hanging="360"/>
      </w:pPr>
      <w:rPr>
        <w:rFonts w:ascii="Courier New" w:hAnsi="Courier New" w:cs="Courier New" w:hint="default"/>
      </w:rPr>
    </w:lvl>
    <w:lvl w:ilvl="5" w:tplc="04190005" w:tentative="1">
      <w:start w:val="1"/>
      <w:numFmt w:val="bullet"/>
      <w:lvlText w:val=""/>
      <w:lvlJc w:val="left"/>
      <w:pPr>
        <w:ind w:left="6796" w:hanging="360"/>
      </w:pPr>
      <w:rPr>
        <w:rFonts w:ascii="Wingdings" w:hAnsi="Wingdings" w:hint="default"/>
      </w:rPr>
    </w:lvl>
    <w:lvl w:ilvl="6" w:tplc="04190001" w:tentative="1">
      <w:start w:val="1"/>
      <w:numFmt w:val="bullet"/>
      <w:lvlText w:val=""/>
      <w:lvlJc w:val="left"/>
      <w:pPr>
        <w:ind w:left="7516" w:hanging="360"/>
      </w:pPr>
      <w:rPr>
        <w:rFonts w:ascii="Symbol" w:hAnsi="Symbol" w:hint="default"/>
      </w:rPr>
    </w:lvl>
    <w:lvl w:ilvl="7" w:tplc="04190003" w:tentative="1">
      <w:start w:val="1"/>
      <w:numFmt w:val="bullet"/>
      <w:lvlText w:val="o"/>
      <w:lvlJc w:val="left"/>
      <w:pPr>
        <w:ind w:left="8236" w:hanging="360"/>
      </w:pPr>
      <w:rPr>
        <w:rFonts w:ascii="Courier New" w:hAnsi="Courier New" w:cs="Courier New" w:hint="default"/>
      </w:rPr>
    </w:lvl>
    <w:lvl w:ilvl="8" w:tplc="04190005" w:tentative="1">
      <w:start w:val="1"/>
      <w:numFmt w:val="bullet"/>
      <w:lvlText w:val=""/>
      <w:lvlJc w:val="left"/>
      <w:pPr>
        <w:ind w:left="8956" w:hanging="360"/>
      </w:pPr>
      <w:rPr>
        <w:rFonts w:ascii="Wingdings" w:hAnsi="Wingdings" w:hint="default"/>
      </w:rPr>
    </w:lvl>
  </w:abstractNum>
  <w:abstractNum w:abstractNumId="37"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1054960"/>
    <w:multiLevelType w:val="multilevel"/>
    <w:tmpl w:val="354C189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1855"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50F4B7A"/>
    <w:multiLevelType w:val="multilevel"/>
    <w:tmpl w:val="BA026B06"/>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C67630"/>
    <w:multiLevelType w:val="multilevel"/>
    <w:tmpl w:val="E082905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7B9849EE"/>
    <w:multiLevelType w:val="multilevel"/>
    <w:tmpl w:val="21A4DB6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E3C0E64"/>
    <w:multiLevelType w:val="multilevel"/>
    <w:tmpl w:val="1800F60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7"/>
  </w:num>
  <w:num w:numId="3">
    <w:abstractNumId w:val="20"/>
  </w:num>
  <w:num w:numId="4">
    <w:abstractNumId w:val="45"/>
  </w:num>
  <w:num w:numId="5">
    <w:abstractNumId w:val="2"/>
  </w:num>
  <w:num w:numId="6">
    <w:abstractNumId w:val="7"/>
  </w:num>
  <w:num w:numId="7">
    <w:abstractNumId w:val="4"/>
  </w:num>
  <w:num w:numId="8">
    <w:abstractNumId w:val="43"/>
  </w:num>
  <w:num w:numId="9">
    <w:abstractNumId w:val="38"/>
  </w:num>
  <w:num w:numId="10">
    <w:abstractNumId w:val="8"/>
  </w:num>
  <w:num w:numId="11">
    <w:abstractNumId w:val="23"/>
  </w:num>
  <w:num w:numId="12">
    <w:abstractNumId w:val="27"/>
  </w:num>
  <w:num w:numId="13">
    <w:abstractNumId w:val="13"/>
  </w:num>
  <w:num w:numId="14">
    <w:abstractNumId w:val="42"/>
  </w:num>
  <w:num w:numId="15">
    <w:abstractNumId w:val="18"/>
  </w:num>
  <w:num w:numId="16">
    <w:abstractNumId w:val="46"/>
  </w:num>
  <w:num w:numId="17">
    <w:abstractNumId w:val="9"/>
  </w:num>
  <w:num w:numId="18">
    <w:abstractNumId w:val="21"/>
  </w:num>
  <w:num w:numId="19">
    <w:abstractNumId w:val="16"/>
  </w:num>
  <w:num w:numId="20">
    <w:abstractNumId w:val="39"/>
  </w:num>
  <w:num w:numId="21">
    <w:abstractNumId w:val="49"/>
  </w:num>
  <w:num w:numId="22">
    <w:abstractNumId w:val="25"/>
  </w:num>
  <w:num w:numId="23">
    <w:abstractNumId w:val="33"/>
  </w:num>
  <w:num w:numId="24">
    <w:abstractNumId w:val="47"/>
  </w:num>
  <w:num w:numId="25">
    <w:abstractNumId w:val="35"/>
  </w:num>
  <w:num w:numId="26">
    <w:abstractNumId w:val="5"/>
  </w:num>
  <w:num w:numId="27">
    <w:abstractNumId w:val="0"/>
  </w:num>
  <w:num w:numId="28">
    <w:abstractNumId w:val="50"/>
  </w:num>
  <w:num w:numId="29">
    <w:abstractNumId w:val="52"/>
  </w:num>
  <w:num w:numId="30">
    <w:abstractNumId w:val="29"/>
  </w:num>
  <w:num w:numId="31">
    <w:abstractNumId w:val="22"/>
  </w:num>
  <w:num w:numId="32">
    <w:abstractNumId w:val="10"/>
  </w:num>
  <w:num w:numId="33">
    <w:abstractNumId w:val="48"/>
  </w:num>
  <w:num w:numId="34">
    <w:abstractNumId w:val="31"/>
  </w:num>
  <w:num w:numId="35">
    <w:abstractNumId w:val="28"/>
  </w:num>
  <w:num w:numId="36">
    <w:abstractNumId w:val="17"/>
  </w:num>
  <w:num w:numId="37">
    <w:abstractNumId w:val="19"/>
  </w:num>
  <w:num w:numId="38">
    <w:abstractNumId w:val="11"/>
  </w:num>
  <w:num w:numId="39">
    <w:abstractNumId w:val="51"/>
  </w:num>
  <w:num w:numId="40">
    <w:abstractNumId w:val="30"/>
  </w:num>
  <w:num w:numId="41">
    <w:abstractNumId w:val="36"/>
  </w:num>
  <w:num w:numId="42">
    <w:abstractNumId w:val="41"/>
  </w:num>
  <w:num w:numId="43">
    <w:abstractNumId w:val="14"/>
  </w:num>
  <w:num w:numId="44">
    <w:abstractNumId w:val="12"/>
  </w:num>
  <w:num w:numId="45">
    <w:abstractNumId w:val="26"/>
  </w:num>
  <w:num w:numId="46">
    <w:abstractNumId w:val="40"/>
  </w:num>
  <w:num w:numId="47">
    <w:abstractNumId w:val="1"/>
  </w:num>
  <w:num w:numId="48">
    <w:abstractNumId w:val="6"/>
  </w:num>
  <w:num w:numId="49">
    <w:abstractNumId w:val="34"/>
  </w:num>
  <w:num w:numId="50">
    <w:abstractNumId w:val="24"/>
  </w:num>
  <w:num w:numId="51">
    <w:abstractNumId w:val="15"/>
  </w:num>
  <w:num w:numId="52">
    <w:abstractNumId w:val="44"/>
  </w:num>
  <w:num w:numId="53">
    <w:abstractNumId w:val="3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3620"/>
    <w:rsid w:val="00013B21"/>
    <w:rsid w:val="00015D8D"/>
    <w:rsid w:val="000166AA"/>
    <w:rsid w:val="000231AA"/>
    <w:rsid w:val="00024E09"/>
    <w:rsid w:val="00025A9F"/>
    <w:rsid w:val="0002648B"/>
    <w:rsid w:val="000312FA"/>
    <w:rsid w:val="000331B5"/>
    <w:rsid w:val="000342F9"/>
    <w:rsid w:val="000545D8"/>
    <w:rsid w:val="000553F7"/>
    <w:rsid w:val="00057404"/>
    <w:rsid w:val="00062C16"/>
    <w:rsid w:val="00067877"/>
    <w:rsid w:val="000720F3"/>
    <w:rsid w:val="00074E17"/>
    <w:rsid w:val="0007554F"/>
    <w:rsid w:val="00075C41"/>
    <w:rsid w:val="00082832"/>
    <w:rsid w:val="0009033E"/>
    <w:rsid w:val="000A053E"/>
    <w:rsid w:val="000A3B69"/>
    <w:rsid w:val="000A4C9C"/>
    <w:rsid w:val="000A5FA5"/>
    <w:rsid w:val="000B5B63"/>
    <w:rsid w:val="000D14C4"/>
    <w:rsid w:val="000D3708"/>
    <w:rsid w:val="000D5352"/>
    <w:rsid w:val="000D73E3"/>
    <w:rsid w:val="000E026C"/>
    <w:rsid w:val="000E7A1D"/>
    <w:rsid w:val="000F0A02"/>
    <w:rsid w:val="000F37FD"/>
    <w:rsid w:val="00115C47"/>
    <w:rsid w:val="001212EA"/>
    <w:rsid w:val="0012154F"/>
    <w:rsid w:val="00123DE1"/>
    <w:rsid w:val="00126464"/>
    <w:rsid w:val="001267B4"/>
    <w:rsid w:val="001339A7"/>
    <w:rsid w:val="00133CDF"/>
    <w:rsid w:val="00140013"/>
    <w:rsid w:val="001433A7"/>
    <w:rsid w:val="001447CD"/>
    <w:rsid w:val="00145DDF"/>
    <w:rsid w:val="001501D0"/>
    <w:rsid w:val="00157488"/>
    <w:rsid w:val="00161646"/>
    <w:rsid w:val="00171979"/>
    <w:rsid w:val="00172BF7"/>
    <w:rsid w:val="00172C45"/>
    <w:rsid w:val="001959D4"/>
    <w:rsid w:val="001A1A26"/>
    <w:rsid w:val="001A3A38"/>
    <w:rsid w:val="001B249C"/>
    <w:rsid w:val="001B36CC"/>
    <w:rsid w:val="001B3CD5"/>
    <w:rsid w:val="001B7D47"/>
    <w:rsid w:val="001D0226"/>
    <w:rsid w:val="001D153B"/>
    <w:rsid w:val="001E6178"/>
    <w:rsid w:val="001F0FAA"/>
    <w:rsid w:val="00202723"/>
    <w:rsid w:val="00202CAC"/>
    <w:rsid w:val="00233AED"/>
    <w:rsid w:val="00235456"/>
    <w:rsid w:val="00240638"/>
    <w:rsid w:val="00250F0C"/>
    <w:rsid w:val="002514D3"/>
    <w:rsid w:val="00256C7A"/>
    <w:rsid w:val="0027224C"/>
    <w:rsid w:val="00286C3D"/>
    <w:rsid w:val="00290329"/>
    <w:rsid w:val="00292181"/>
    <w:rsid w:val="00297992"/>
    <w:rsid w:val="002A2C83"/>
    <w:rsid w:val="002A5093"/>
    <w:rsid w:val="002A6DE7"/>
    <w:rsid w:val="002B0284"/>
    <w:rsid w:val="002B0435"/>
    <w:rsid w:val="002B1F17"/>
    <w:rsid w:val="002B3536"/>
    <w:rsid w:val="002B3A98"/>
    <w:rsid w:val="002B5825"/>
    <w:rsid w:val="002B71C0"/>
    <w:rsid w:val="002C037B"/>
    <w:rsid w:val="002C0783"/>
    <w:rsid w:val="002C0DE4"/>
    <w:rsid w:val="002C2057"/>
    <w:rsid w:val="002C5CEB"/>
    <w:rsid w:val="002D3C65"/>
    <w:rsid w:val="002D4054"/>
    <w:rsid w:val="002D5F61"/>
    <w:rsid w:val="002E4C21"/>
    <w:rsid w:val="002F6FEC"/>
    <w:rsid w:val="003069D4"/>
    <w:rsid w:val="00310E7B"/>
    <w:rsid w:val="00316A81"/>
    <w:rsid w:val="00317A86"/>
    <w:rsid w:val="003219DC"/>
    <w:rsid w:val="00322228"/>
    <w:rsid w:val="00322517"/>
    <w:rsid w:val="00322847"/>
    <w:rsid w:val="00323A1F"/>
    <w:rsid w:val="003271CF"/>
    <w:rsid w:val="003274E9"/>
    <w:rsid w:val="00327625"/>
    <w:rsid w:val="00336400"/>
    <w:rsid w:val="00336897"/>
    <w:rsid w:val="0034344B"/>
    <w:rsid w:val="00347A1C"/>
    <w:rsid w:val="00354579"/>
    <w:rsid w:val="00354FCE"/>
    <w:rsid w:val="00355371"/>
    <w:rsid w:val="00365763"/>
    <w:rsid w:val="00371418"/>
    <w:rsid w:val="00376DC9"/>
    <w:rsid w:val="00381128"/>
    <w:rsid w:val="003824A4"/>
    <w:rsid w:val="00386F8B"/>
    <w:rsid w:val="003A02ED"/>
    <w:rsid w:val="003A48CC"/>
    <w:rsid w:val="003A588D"/>
    <w:rsid w:val="003A64B5"/>
    <w:rsid w:val="003A658F"/>
    <w:rsid w:val="003C1DE0"/>
    <w:rsid w:val="003C2E42"/>
    <w:rsid w:val="003C4016"/>
    <w:rsid w:val="003C6124"/>
    <w:rsid w:val="003D121D"/>
    <w:rsid w:val="003E7F61"/>
    <w:rsid w:val="003F1665"/>
    <w:rsid w:val="003F16DF"/>
    <w:rsid w:val="003F1F63"/>
    <w:rsid w:val="0040501A"/>
    <w:rsid w:val="0041173E"/>
    <w:rsid w:val="00423995"/>
    <w:rsid w:val="004251A8"/>
    <w:rsid w:val="00427EA8"/>
    <w:rsid w:val="00431180"/>
    <w:rsid w:val="00433121"/>
    <w:rsid w:val="00441F74"/>
    <w:rsid w:val="0045164F"/>
    <w:rsid w:val="004534FD"/>
    <w:rsid w:val="00453B99"/>
    <w:rsid w:val="0045663D"/>
    <w:rsid w:val="00463CC5"/>
    <w:rsid w:val="00464FE0"/>
    <w:rsid w:val="00465F18"/>
    <w:rsid w:val="00470CFD"/>
    <w:rsid w:val="00471019"/>
    <w:rsid w:val="004737E3"/>
    <w:rsid w:val="00476DBE"/>
    <w:rsid w:val="00485F51"/>
    <w:rsid w:val="00486244"/>
    <w:rsid w:val="004906F6"/>
    <w:rsid w:val="00493682"/>
    <w:rsid w:val="0049485A"/>
    <w:rsid w:val="00497BAC"/>
    <w:rsid w:val="004A585D"/>
    <w:rsid w:val="004B2679"/>
    <w:rsid w:val="004B5BA6"/>
    <w:rsid w:val="004C367F"/>
    <w:rsid w:val="004D1563"/>
    <w:rsid w:val="004D5FF4"/>
    <w:rsid w:val="004E1097"/>
    <w:rsid w:val="004E391D"/>
    <w:rsid w:val="004E6C20"/>
    <w:rsid w:val="004F19D3"/>
    <w:rsid w:val="004F3D20"/>
    <w:rsid w:val="004F4CC0"/>
    <w:rsid w:val="004F5B2D"/>
    <w:rsid w:val="0050381D"/>
    <w:rsid w:val="005064FF"/>
    <w:rsid w:val="005120FA"/>
    <w:rsid w:val="00514F24"/>
    <w:rsid w:val="005153B1"/>
    <w:rsid w:val="0051673C"/>
    <w:rsid w:val="00516EB0"/>
    <w:rsid w:val="00525477"/>
    <w:rsid w:val="00525AB2"/>
    <w:rsid w:val="00526368"/>
    <w:rsid w:val="005328D4"/>
    <w:rsid w:val="005358D9"/>
    <w:rsid w:val="00550594"/>
    <w:rsid w:val="00553C22"/>
    <w:rsid w:val="00553D89"/>
    <w:rsid w:val="005557C9"/>
    <w:rsid w:val="00555F14"/>
    <w:rsid w:val="00556E2C"/>
    <w:rsid w:val="005703C4"/>
    <w:rsid w:val="005734A2"/>
    <w:rsid w:val="00574693"/>
    <w:rsid w:val="00582962"/>
    <w:rsid w:val="005919D2"/>
    <w:rsid w:val="005A53AB"/>
    <w:rsid w:val="005A7DEB"/>
    <w:rsid w:val="005B194D"/>
    <w:rsid w:val="005B2060"/>
    <w:rsid w:val="005B683E"/>
    <w:rsid w:val="005B7F4D"/>
    <w:rsid w:val="005C0753"/>
    <w:rsid w:val="005C1A0F"/>
    <w:rsid w:val="005D2780"/>
    <w:rsid w:val="005D3312"/>
    <w:rsid w:val="005D359E"/>
    <w:rsid w:val="005D697E"/>
    <w:rsid w:val="005E2C31"/>
    <w:rsid w:val="005E7710"/>
    <w:rsid w:val="005F1574"/>
    <w:rsid w:val="005F6C2B"/>
    <w:rsid w:val="00602446"/>
    <w:rsid w:val="00605BF4"/>
    <w:rsid w:val="00613CE0"/>
    <w:rsid w:val="0062212D"/>
    <w:rsid w:val="00625755"/>
    <w:rsid w:val="00626CE7"/>
    <w:rsid w:val="006272CD"/>
    <w:rsid w:val="00635D3C"/>
    <w:rsid w:val="0063625B"/>
    <w:rsid w:val="0063657F"/>
    <w:rsid w:val="00637101"/>
    <w:rsid w:val="00655427"/>
    <w:rsid w:val="006611A7"/>
    <w:rsid w:val="006630B6"/>
    <w:rsid w:val="0066723A"/>
    <w:rsid w:val="00671262"/>
    <w:rsid w:val="0068016E"/>
    <w:rsid w:val="00687D0F"/>
    <w:rsid w:val="006919FF"/>
    <w:rsid w:val="00691DBD"/>
    <w:rsid w:val="0069450E"/>
    <w:rsid w:val="006945CB"/>
    <w:rsid w:val="006950AF"/>
    <w:rsid w:val="006A277B"/>
    <w:rsid w:val="006A2DE8"/>
    <w:rsid w:val="006A445B"/>
    <w:rsid w:val="006B2382"/>
    <w:rsid w:val="006B4BFC"/>
    <w:rsid w:val="006B4D4B"/>
    <w:rsid w:val="006B4F36"/>
    <w:rsid w:val="006B7AAE"/>
    <w:rsid w:val="006C461B"/>
    <w:rsid w:val="006C5B43"/>
    <w:rsid w:val="006C61D2"/>
    <w:rsid w:val="006D3245"/>
    <w:rsid w:val="006D6CDF"/>
    <w:rsid w:val="006F4D72"/>
    <w:rsid w:val="006F54FD"/>
    <w:rsid w:val="006F56E3"/>
    <w:rsid w:val="00703243"/>
    <w:rsid w:val="00705B8F"/>
    <w:rsid w:val="007062C8"/>
    <w:rsid w:val="00706AF5"/>
    <w:rsid w:val="0071304B"/>
    <w:rsid w:val="00713791"/>
    <w:rsid w:val="00726104"/>
    <w:rsid w:val="00726B4B"/>
    <w:rsid w:val="0073125A"/>
    <w:rsid w:val="00737C05"/>
    <w:rsid w:val="00751EED"/>
    <w:rsid w:val="00752094"/>
    <w:rsid w:val="00753C7A"/>
    <w:rsid w:val="00757720"/>
    <w:rsid w:val="00770093"/>
    <w:rsid w:val="0077070D"/>
    <w:rsid w:val="007716E3"/>
    <w:rsid w:val="00781F67"/>
    <w:rsid w:val="007842E3"/>
    <w:rsid w:val="0079076C"/>
    <w:rsid w:val="0079507F"/>
    <w:rsid w:val="007A0074"/>
    <w:rsid w:val="007A07DE"/>
    <w:rsid w:val="007A1244"/>
    <w:rsid w:val="007C27C9"/>
    <w:rsid w:val="007C55E4"/>
    <w:rsid w:val="007C625B"/>
    <w:rsid w:val="007D4065"/>
    <w:rsid w:val="007E4877"/>
    <w:rsid w:val="007E6F7A"/>
    <w:rsid w:val="007F18A0"/>
    <w:rsid w:val="007F2A88"/>
    <w:rsid w:val="00801332"/>
    <w:rsid w:val="00802DCE"/>
    <w:rsid w:val="00802F6F"/>
    <w:rsid w:val="00804EB3"/>
    <w:rsid w:val="00812D9A"/>
    <w:rsid w:val="00820A48"/>
    <w:rsid w:val="00825ABD"/>
    <w:rsid w:val="00826E1B"/>
    <w:rsid w:val="00831E9B"/>
    <w:rsid w:val="00833EE0"/>
    <w:rsid w:val="008356F2"/>
    <w:rsid w:val="008407D1"/>
    <w:rsid w:val="00844E97"/>
    <w:rsid w:val="008457DF"/>
    <w:rsid w:val="00845F0C"/>
    <w:rsid w:val="008515C8"/>
    <w:rsid w:val="0085187F"/>
    <w:rsid w:val="00853DAB"/>
    <w:rsid w:val="0085599D"/>
    <w:rsid w:val="00862ABF"/>
    <w:rsid w:val="008659E0"/>
    <w:rsid w:val="00865E37"/>
    <w:rsid w:val="00866F9A"/>
    <w:rsid w:val="00877598"/>
    <w:rsid w:val="008A2815"/>
    <w:rsid w:val="008A6369"/>
    <w:rsid w:val="008A6BCC"/>
    <w:rsid w:val="008B0D1D"/>
    <w:rsid w:val="008B1BE2"/>
    <w:rsid w:val="008B34CC"/>
    <w:rsid w:val="008B55BE"/>
    <w:rsid w:val="008C15B0"/>
    <w:rsid w:val="008C7E24"/>
    <w:rsid w:val="008D70B5"/>
    <w:rsid w:val="008E0437"/>
    <w:rsid w:val="008E1BB5"/>
    <w:rsid w:val="008E7508"/>
    <w:rsid w:val="0090004D"/>
    <w:rsid w:val="00905A8D"/>
    <w:rsid w:val="0091079F"/>
    <w:rsid w:val="009179F5"/>
    <w:rsid w:val="00921044"/>
    <w:rsid w:val="00925127"/>
    <w:rsid w:val="00931528"/>
    <w:rsid w:val="00934D38"/>
    <w:rsid w:val="00935461"/>
    <w:rsid w:val="00940CFD"/>
    <w:rsid w:val="00941F81"/>
    <w:rsid w:val="00954CDC"/>
    <w:rsid w:val="0096044E"/>
    <w:rsid w:val="00961126"/>
    <w:rsid w:val="00964654"/>
    <w:rsid w:val="00964E32"/>
    <w:rsid w:val="00971BAA"/>
    <w:rsid w:val="009735A6"/>
    <w:rsid w:val="00974EDA"/>
    <w:rsid w:val="00974F61"/>
    <w:rsid w:val="0097795C"/>
    <w:rsid w:val="009817E2"/>
    <w:rsid w:val="00986233"/>
    <w:rsid w:val="009A435E"/>
    <w:rsid w:val="009B5CCB"/>
    <w:rsid w:val="009C3B9C"/>
    <w:rsid w:val="009C7B49"/>
    <w:rsid w:val="009D2DF4"/>
    <w:rsid w:val="009E5138"/>
    <w:rsid w:val="009E52EC"/>
    <w:rsid w:val="009E5B57"/>
    <w:rsid w:val="009F2F7F"/>
    <w:rsid w:val="009F6C54"/>
    <w:rsid w:val="00A05CB2"/>
    <w:rsid w:val="00A06C68"/>
    <w:rsid w:val="00A1042E"/>
    <w:rsid w:val="00A13F39"/>
    <w:rsid w:val="00A165AD"/>
    <w:rsid w:val="00A16AE7"/>
    <w:rsid w:val="00A2522F"/>
    <w:rsid w:val="00A26B5D"/>
    <w:rsid w:val="00A32F29"/>
    <w:rsid w:val="00A37EA6"/>
    <w:rsid w:val="00A40F69"/>
    <w:rsid w:val="00A4176F"/>
    <w:rsid w:val="00A51301"/>
    <w:rsid w:val="00A57256"/>
    <w:rsid w:val="00A60DE3"/>
    <w:rsid w:val="00A63BE6"/>
    <w:rsid w:val="00A64E0E"/>
    <w:rsid w:val="00A65F3B"/>
    <w:rsid w:val="00A662DC"/>
    <w:rsid w:val="00A673C1"/>
    <w:rsid w:val="00A71034"/>
    <w:rsid w:val="00A7467E"/>
    <w:rsid w:val="00A7663A"/>
    <w:rsid w:val="00A80576"/>
    <w:rsid w:val="00A9696C"/>
    <w:rsid w:val="00AA0BA8"/>
    <w:rsid w:val="00AA4116"/>
    <w:rsid w:val="00AA4DFC"/>
    <w:rsid w:val="00AA7625"/>
    <w:rsid w:val="00AB4CFF"/>
    <w:rsid w:val="00AC22E1"/>
    <w:rsid w:val="00AC6273"/>
    <w:rsid w:val="00AC6DE7"/>
    <w:rsid w:val="00AD3AC7"/>
    <w:rsid w:val="00AD5142"/>
    <w:rsid w:val="00AD76BC"/>
    <w:rsid w:val="00AE1924"/>
    <w:rsid w:val="00AE1AAD"/>
    <w:rsid w:val="00AE437F"/>
    <w:rsid w:val="00B075BD"/>
    <w:rsid w:val="00B10DD3"/>
    <w:rsid w:val="00B1420D"/>
    <w:rsid w:val="00B17712"/>
    <w:rsid w:val="00B21978"/>
    <w:rsid w:val="00B22DDE"/>
    <w:rsid w:val="00B24276"/>
    <w:rsid w:val="00B24284"/>
    <w:rsid w:val="00B24683"/>
    <w:rsid w:val="00B254C7"/>
    <w:rsid w:val="00B3016E"/>
    <w:rsid w:val="00B306C9"/>
    <w:rsid w:val="00B330E3"/>
    <w:rsid w:val="00B3677F"/>
    <w:rsid w:val="00B37C21"/>
    <w:rsid w:val="00B40453"/>
    <w:rsid w:val="00B51FCB"/>
    <w:rsid w:val="00B56B7A"/>
    <w:rsid w:val="00B65D89"/>
    <w:rsid w:val="00B720F5"/>
    <w:rsid w:val="00B7463A"/>
    <w:rsid w:val="00B761E6"/>
    <w:rsid w:val="00B96DC1"/>
    <w:rsid w:val="00B97D9E"/>
    <w:rsid w:val="00BA0E23"/>
    <w:rsid w:val="00BA1FD9"/>
    <w:rsid w:val="00BB38AB"/>
    <w:rsid w:val="00BB495C"/>
    <w:rsid w:val="00BB72D5"/>
    <w:rsid w:val="00BC5D67"/>
    <w:rsid w:val="00BD1250"/>
    <w:rsid w:val="00BD5E71"/>
    <w:rsid w:val="00BE2576"/>
    <w:rsid w:val="00BE3AC7"/>
    <w:rsid w:val="00BE4894"/>
    <w:rsid w:val="00BF303D"/>
    <w:rsid w:val="00BF3062"/>
    <w:rsid w:val="00BF3089"/>
    <w:rsid w:val="00BF396A"/>
    <w:rsid w:val="00BF3E36"/>
    <w:rsid w:val="00C0185C"/>
    <w:rsid w:val="00C045D3"/>
    <w:rsid w:val="00C0731F"/>
    <w:rsid w:val="00C12B0A"/>
    <w:rsid w:val="00C161A6"/>
    <w:rsid w:val="00C168CA"/>
    <w:rsid w:val="00C26A1F"/>
    <w:rsid w:val="00C3124D"/>
    <w:rsid w:val="00C35994"/>
    <w:rsid w:val="00C44D1B"/>
    <w:rsid w:val="00C46F89"/>
    <w:rsid w:val="00C50F50"/>
    <w:rsid w:val="00C53E99"/>
    <w:rsid w:val="00C54027"/>
    <w:rsid w:val="00C570C7"/>
    <w:rsid w:val="00C57AF0"/>
    <w:rsid w:val="00C600F1"/>
    <w:rsid w:val="00C619BA"/>
    <w:rsid w:val="00C719E3"/>
    <w:rsid w:val="00C72882"/>
    <w:rsid w:val="00C72ABD"/>
    <w:rsid w:val="00C75025"/>
    <w:rsid w:val="00C769CD"/>
    <w:rsid w:val="00C83932"/>
    <w:rsid w:val="00C8706C"/>
    <w:rsid w:val="00C900B0"/>
    <w:rsid w:val="00C90AE6"/>
    <w:rsid w:val="00C91B76"/>
    <w:rsid w:val="00C92966"/>
    <w:rsid w:val="00C93059"/>
    <w:rsid w:val="00C9317F"/>
    <w:rsid w:val="00C97447"/>
    <w:rsid w:val="00CA1711"/>
    <w:rsid w:val="00CA23E2"/>
    <w:rsid w:val="00CB3B1A"/>
    <w:rsid w:val="00CC0695"/>
    <w:rsid w:val="00CD0720"/>
    <w:rsid w:val="00CD0F78"/>
    <w:rsid w:val="00CD1543"/>
    <w:rsid w:val="00CD325A"/>
    <w:rsid w:val="00CD4186"/>
    <w:rsid w:val="00CE0BF7"/>
    <w:rsid w:val="00CE0EF3"/>
    <w:rsid w:val="00CE144B"/>
    <w:rsid w:val="00CE3EAD"/>
    <w:rsid w:val="00CE70BD"/>
    <w:rsid w:val="00CF0456"/>
    <w:rsid w:val="00CF068B"/>
    <w:rsid w:val="00CF7833"/>
    <w:rsid w:val="00D00463"/>
    <w:rsid w:val="00D0356F"/>
    <w:rsid w:val="00D043D0"/>
    <w:rsid w:val="00D07090"/>
    <w:rsid w:val="00D07559"/>
    <w:rsid w:val="00D17884"/>
    <w:rsid w:val="00D30083"/>
    <w:rsid w:val="00D33918"/>
    <w:rsid w:val="00D33C53"/>
    <w:rsid w:val="00D412F3"/>
    <w:rsid w:val="00D419CB"/>
    <w:rsid w:val="00D43615"/>
    <w:rsid w:val="00D5013F"/>
    <w:rsid w:val="00D510B9"/>
    <w:rsid w:val="00D53206"/>
    <w:rsid w:val="00D53A48"/>
    <w:rsid w:val="00D57B48"/>
    <w:rsid w:val="00D67ED5"/>
    <w:rsid w:val="00D914AF"/>
    <w:rsid w:val="00D9369C"/>
    <w:rsid w:val="00DA5A89"/>
    <w:rsid w:val="00DA77C1"/>
    <w:rsid w:val="00DB05A9"/>
    <w:rsid w:val="00DB0D39"/>
    <w:rsid w:val="00DC0EE3"/>
    <w:rsid w:val="00DC333F"/>
    <w:rsid w:val="00DC523A"/>
    <w:rsid w:val="00DC78C1"/>
    <w:rsid w:val="00DD21D3"/>
    <w:rsid w:val="00DD52AE"/>
    <w:rsid w:val="00DD7165"/>
    <w:rsid w:val="00DE0362"/>
    <w:rsid w:val="00DE0D9C"/>
    <w:rsid w:val="00DE1B43"/>
    <w:rsid w:val="00DE65E8"/>
    <w:rsid w:val="00DF153A"/>
    <w:rsid w:val="00DF2055"/>
    <w:rsid w:val="00E035CF"/>
    <w:rsid w:val="00E04FE7"/>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12F8"/>
    <w:rsid w:val="00E438B6"/>
    <w:rsid w:val="00E47776"/>
    <w:rsid w:val="00E5048D"/>
    <w:rsid w:val="00E505B3"/>
    <w:rsid w:val="00E5210B"/>
    <w:rsid w:val="00E57F77"/>
    <w:rsid w:val="00E65B20"/>
    <w:rsid w:val="00E70A8B"/>
    <w:rsid w:val="00E767FE"/>
    <w:rsid w:val="00E77E21"/>
    <w:rsid w:val="00E86DD3"/>
    <w:rsid w:val="00EA2568"/>
    <w:rsid w:val="00EB3066"/>
    <w:rsid w:val="00EB4D74"/>
    <w:rsid w:val="00EB6C23"/>
    <w:rsid w:val="00EC09A6"/>
    <w:rsid w:val="00EC2165"/>
    <w:rsid w:val="00EC47F8"/>
    <w:rsid w:val="00EE21FE"/>
    <w:rsid w:val="00EF03C1"/>
    <w:rsid w:val="00F006D8"/>
    <w:rsid w:val="00F02D5C"/>
    <w:rsid w:val="00F03865"/>
    <w:rsid w:val="00F03F3D"/>
    <w:rsid w:val="00F053C3"/>
    <w:rsid w:val="00F05C0C"/>
    <w:rsid w:val="00F060CB"/>
    <w:rsid w:val="00F106A4"/>
    <w:rsid w:val="00F11184"/>
    <w:rsid w:val="00F1789F"/>
    <w:rsid w:val="00F26190"/>
    <w:rsid w:val="00F31898"/>
    <w:rsid w:val="00F31F0E"/>
    <w:rsid w:val="00F33689"/>
    <w:rsid w:val="00F501D1"/>
    <w:rsid w:val="00F53782"/>
    <w:rsid w:val="00F57670"/>
    <w:rsid w:val="00F63502"/>
    <w:rsid w:val="00F6702E"/>
    <w:rsid w:val="00F67392"/>
    <w:rsid w:val="00F67D23"/>
    <w:rsid w:val="00F72CE8"/>
    <w:rsid w:val="00F747B2"/>
    <w:rsid w:val="00F802D6"/>
    <w:rsid w:val="00F85F86"/>
    <w:rsid w:val="00F860DE"/>
    <w:rsid w:val="00F87C72"/>
    <w:rsid w:val="00F9163E"/>
    <w:rsid w:val="00F97534"/>
    <w:rsid w:val="00F97645"/>
    <w:rsid w:val="00FA09BB"/>
    <w:rsid w:val="00FA2B18"/>
    <w:rsid w:val="00FA30AF"/>
    <w:rsid w:val="00FA442A"/>
    <w:rsid w:val="00FA4CF0"/>
    <w:rsid w:val="00FB0C69"/>
    <w:rsid w:val="00FD2C30"/>
    <w:rsid w:val="00FD7B95"/>
    <w:rsid w:val="00FE35CD"/>
    <w:rsid w:val="00FE4E8A"/>
    <w:rsid w:val="00FF06AE"/>
    <w:rsid w:val="00FF4384"/>
    <w:rsid w:val="00FF6056"/>
    <w:rsid w:val="00FF6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B34C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7"/>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7"/>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7"/>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7"/>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7"/>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7"/>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7"/>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7"/>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7"/>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8"/>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paragraph" w:customStyle="1" w:styleId="footnotedescription">
    <w:name w:val="footnote description"/>
    <w:next w:val="a"/>
    <w:link w:val="footnotedescriptionChar"/>
    <w:hidden/>
    <w:rsid w:val="004B2679"/>
    <w:pPr>
      <w:spacing w:after="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B2679"/>
    <w:rPr>
      <w:rFonts w:ascii="Times New Roman" w:eastAsia="Times New Roman" w:hAnsi="Times New Roman" w:cs="Times New Roman"/>
      <w:color w:val="000000"/>
      <w:sz w:val="20"/>
      <w:lang w:eastAsia="ru-RU"/>
    </w:rPr>
  </w:style>
  <w:style w:type="character" w:customStyle="1" w:styleId="footnotemark">
    <w:name w:val="footnote mark"/>
    <w:hidden/>
    <w:rsid w:val="004B2679"/>
    <w:rPr>
      <w:rFonts w:ascii="Times New Roman" w:eastAsia="Times New Roman" w:hAnsi="Times New Roman" w:cs="Times New Roman"/>
      <w:color w:val="000000"/>
      <w:sz w:val="20"/>
      <w:vertAlign w:val="superscript"/>
    </w:rPr>
  </w:style>
  <w:style w:type="table" w:customStyle="1" w:styleId="TableGrid">
    <w:name w:val="TableGrid"/>
    <w:rsid w:val="004B2679"/>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290329"/>
    <w:pPr>
      <w:spacing w:after="0" w:line="240" w:lineRule="auto"/>
    </w:pPr>
    <w:rPr>
      <w:rFonts w:eastAsia="Times New Roman"/>
      <w:lang w:eastAsia="ru-RU"/>
    </w:rPr>
    <w:tblPr>
      <w:tblCellMar>
        <w:top w:w="0" w:type="dxa"/>
        <w:left w:w="0" w:type="dxa"/>
        <w:bottom w:w="0" w:type="dxa"/>
        <w:right w:w="0" w:type="dxa"/>
      </w:tblCellMar>
    </w:tblPr>
  </w:style>
  <w:style w:type="character" w:customStyle="1" w:styleId="27">
    <w:name w:val="Основной текст (2)_"/>
    <w:basedOn w:val="a0"/>
    <w:link w:val="28"/>
    <w:rsid w:val="00877598"/>
    <w:rPr>
      <w:rFonts w:ascii="Arial" w:eastAsia="Arial" w:hAnsi="Arial" w:cs="Arial"/>
      <w:b/>
      <w:bCs/>
      <w:w w:val="70"/>
      <w:shd w:val="clear" w:color="auto" w:fill="FFFFFF"/>
    </w:rPr>
  </w:style>
  <w:style w:type="paragraph" w:customStyle="1" w:styleId="28">
    <w:name w:val="Основной текст (2)"/>
    <w:basedOn w:val="a"/>
    <w:link w:val="27"/>
    <w:rsid w:val="00877598"/>
    <w:pPr>
      <w:shd w:val="clear" w:color="auto" w:fill="FFFFFF"/>
      <w:autoSpaceDE/>
      <w:autoSpaceDN/>
      <w:spacing w:line="286" w:lineRule="auto"/>
      <w:ind w:firstLine="270"/>
    </w:pPr>
    <w:rPr>
      <w:rFonts w:ascii="Arial" w:eastAsia="Arial" w:hAnsi="Arial" w:cs="Arial"/>
      <w:b/>
      <w:bCs/>
      <w:w w:val="70"/>
      <w:lang w:val="ru-RU"/>
    </w:rPr>
  </w:style>
  <w:style w:type="character" w:styleId="affe">
    <w:name w:val="Unresolved Mention"/>
    <w:basedOn w:val="a0"/>
    <w:uiPriority w:val="99"/>
    <w:semiHidden/>
    <w:unhideWhenUsed/>
    <w:rsid w:val="00B404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eader" Target="head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s://pb.nalog.ru/index.html)"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EBEF74-E8F3-40D3-B0F5-935BC9907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336</TotalTime>
  <Pages>37</Pages>
  <Words>14421</Words>
  <Characters>82201</Characters>
  <Application>Microsoft Office Word</Application>
  <DocSecurity>0</DocSecurity>
  <Lines>685</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136</cp:revision>
  <cp:lastPrinted>2025-12-09T07:32:00Z</cp:lastPrinted>
  <dcterms:created xsi:type="dcterms:W3CDTF">2025-04-21T14:04:00Z</dcterms:created>
  <dcterms:modified xsi:type="dcterms:W3CDTF">2026-04-21T14:43:00Z</dcterms:modified>
</cp:coreProperties>
</file>