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B2392F" w:rsidRPr="00B2392F" w14:paraId="338DF34F" w14:textId="77777777" w:rsidTr="00F13122">
        <w:trPr>
          <w:jc w:val="right"/>
        </w:trPr>
        <w:tc>
          <w:tcPr>
            <w:tcW w:w="5313" w:type="dxa"/>
            <w:gridSpan w:val="2"/>
            <w:shd w:val="clear" w:color="auto" w:fill="auto"/>
          </w:tcPr>
          <w:p w14:paraId="5727F925" w14:textId="77777777" w:rsidR="00B2392F" w:rsidRPr="00B2392F" w:rsidRDefault="00B2392F" w:rsidP="00B2392F">
            <w:pPr>
              <w:spacing w:after="0" w:line="240" w:lineRule="auto"/>
              <w:ind w:right="175" w:hanging="30"/>
              <w:jc w:val="right"/>
              <w:rPr>
                <w:rFonts w:ascii="Times New Roman" w:eastAsia="Times New Roman" w:hAnsi="Times New Roman" w:cs="Times New Roman"/>
                <w:b/>
                <w:sz w:val="24"/>
                <w:szCs w:val="24"/>
                <w:lang w:eastAsia="ru-RU"/>
              </w:rPr>
            </w:pPr>
            <w:r w:rsidRPr="00B2392F">
              <w:rPr>
                <w:rFonts w:ascii="Times New Roman" w:eastAsia="Times New Roman" w:hAnsi="Times New Roman" w:cs="Times New Roman"/>
                <w:b/>
                <w:sz w:val="24"/>
                <w:szCs w:val="24"/>
                <w:lang w:eastAsia="ru-RU"/>
              </w:rPr>
              <w:t xml:space="preserve">          </w:t>
            </w:r>
            <w:r w:rsidRPr="00B2392F">
              <w:rPr>
                <w:rFonts w:ascii="Times New Roman" w:eastAsia="Times New Roman" w:hAnsi="Times New Roman" w:cs="Times New Roman"/>
                <w:b/>
                <w:sz w:val="24"/>
                <w:szCs w:val="24"/>
                <w:lang w:val="en-US" w:eastAsia="ru-RU"/>
              </w:rPr>
              <w:t xml:space="preserve">            </w:t>
            </w:r>
            <w:r w:rsidRPr="00B2392F">
              <w:rPr>
                <w:rFonts w:ascii="Times New Roman" w:eastAsia="Times New Roman" w:hAnsi="Times New Roman" w:cs="Times New Roman"/>
                <w:b/>
                <w:sz w:val="24"/>
                <w:szCs w:val="24"/>
                <w:lang w:eastAsia="ru-RU"/>
              </w:rPr>
              <w:t xml:space="preserve">           </w:t>
            </w:r>
            <w:r w:rsidRPr="00B2392F">
              <w:rPr>
                <w:rFonts w:ascii="Times New Roman" w:eastAsia="Times New Roman" w:hAnsi="Times New Roman" w:cs="Times New Roman"/>
                <w:b/>
                <w:sz w:val="24"/>
                <w:szCs w:val="24"/>
                <w:lang w:val="en-US" w:eastAsia="ru-RU"/>
              </w:rPr>
              <w:t xml:space="preserve">  </w:t>
            </w:r>
            <w:r w:rsidRPr="00B2392F">
              <w:rPr>
                <w:rFonts w:ascii="Times New Roman" w:eastAsia="Times New Roman" w:hAnsi="Times New Roman" w:cs="Times New Roman"/>
                <w:b/>
                <w:sz w:val="24"/>
                <w:szCs w:val="24"/>
                <w:lang w:eastAsia="ru-RU"/>
              </w:rPr>
              <w:t>«УТВЕРЖДАЮ»</w:t>
            </w:r>
          </w:p>
        </w:tc>
      </w:tr>
      <w:tr w:rsidR="00B2392F" w:rsidRPr="00B2392F" w14:paraId="17EABD2A" w14:textId="77777777" w:rsidTr="00F13122">
        <w:trPr>
          <w:gridAfter w:val="1"/>
          <w:wAfter w:w="177" w:type="dxa"/>
          <w:jc w:val="right"/>
        </w:trPr>
        <w:tc>
          <w:tcPr>
            <w:tcW w:w="5136" w:type="dxa"/>
            <w:shd w:val="clear" w:color="auto" w:fill="auto"/>
          </w:tcPr>
          <w:p w14:paraId="67BBE2A2" w14:textId="77777777" w:rsidR="00B2392F" w:rsidRPr="00B2392F" w:rsidRDefault="00B2392F" w:rsidP="00B2392F">
            <w:pPr>
              <w:spacing w:after="0" w:line="240" w:lineRule="auto"/>
              <w:ind w:right="140"/>
              <w:jc w:val="right"/>
              <w:rPr>
                <w:rFonts w:ascii="Times New Roman" w:eastAsia="Times New Roman" w:hAnsi="Times New Roman" w:cs="Times New Roman"/>
                <w:b/>
                <w:color w:val="000000"/>
                <w:sz w:val="24"/>
                <w:szCs w:val="24"/>
                <w:lang w:eastAsia="ru-RU"/>
              </w:rPr>
            </w:pPr>
          </w:p>
          <w:p w14:paraId="2DF23EE3" w14:textId="7F891B4A" w:rsidR="00B2392F" w:rsidRPr="00B2392F" w:rsidRDefault="00AF7D45" w:rsidP="00B2392F">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B2392F" w:rsidRPr="00B2392F">
              <w:rPr>
                <w:rFonts w:ascii="Times New Roman" w:eastAsia="Times New Roman" w:hAnsi="Times New Roman" w:cs="Times New Roman"/>
                <w:b/>
                <w:color w:val="000000"/>
                <w:sz w:val="24"/>
                <w:szCs w:val="24"/>
                <w:lang w:eastAsia="ru-RU"/>
              </w:rPr>
              <w:t xml:space="preserve">енеральный директор </w:t>
            </w:r>
          </w:p>
          <w:p w14:paraId="416362BB" w14:textId="77777777" w:rsidR="00B2392F" w:rsidRPr="00B2392F" w:rsidRDefault="00B2392F" w:rsidP="00B2392F">
            <w:pPr>
              <w:tabs>
                <w:tab w:val="left" w:pos="4671"/>
              </w:tabs>
              <w:spacing w:after="0" w:line="240" w:lineRule="auto"/>
              <w:ind w:left="-433"/>
              <w:contextualSpacing/>
              <w:jc w:val="right"/>
              <w:rPr>
                <w:rFonts w:ascii="Times New Roman" w:eastAsia="Times New Roman" w:hAnsi="Times New Roman" w:cs="Times New Roman"/>
                <w:b/>
                <w:color w:val="000000"/>
                <w:sz w:val="24"/>
                <w:szCs w:val="24"/>
                <w:lang w:eastAsia="ru-RU"/>
              </w:rPr>
            </w:pPr>
            <w:r w:rsidRPr="00B2392F">
              <w:rPr>
                <w:rFonts w:ascii="Times New Roman" w:eastAsia="Times New Roman" w:hAnsi="Times New Roman" w:cs="Times New Roman"/>
                <w:b/>
                <w:color w:val="000000"/>
                <w:sz w:val="24"/>
                <w:szCs w:val="24"/>
                <w:lang w:eastAsia="ru-RU"/>
              </w:rPr>
              <w:t>АО «УКБП»</w:t>
            </w:r>
          </w:p>
          <w:p w14:paraId="1CCF78BA" w14:textId="77777777" w:rsidR="00B2392F" w:rsidRPr="00B2392F" w:rsidRDefault="00B2392F" w:rsidP="00B2392F">
            <w:pPr>
              <w:spacing w:after="0" w:line="240" w:lineRule="auto"/>
              <w:ind w:right="140"/>
              <w:jc w:val="right"/>
              <w:rPr>
                <w:rFonts w:ascii="Times New Roman" w:eastAsia="Times New Roman" w:hAnsi="Times New Roman" w:cs="Times New Roman"/>
                <w:b/>
                <w:color w:val="000000"/>
                <w:sz w:val="24"/>
                <w:szCs w:val="24"/>
                <w:lang w:eastAsia="ru-RU"/>
              </w:rPr>
            </w:pPr>
          </w:p>
          <w:p w14:paraId="5E573469" w14:textId="0DE69D23" w:rsidR="00B2392F" w:rsidRPr="00B2392F" w:rsidRDefault="00D1502A" w:rsidP="00B2392F">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______________А.В. Войт</w:t>
            </w:r>
          </w:p>
          <w:p w14:paraId="52828CDD" w14:textId="77777777" w:rsidR="00B2392F" w:rsidRPr="00B2392F" w:rsidRDefault="00B2392F" w:rsidP="00B2392F">
            <w:pPr>
              <w:spacing w:after="0" w:line="240" w:lineRule="auto"/>
              <w:rPr>
                <w:rFonts w:ascii="Times New Roman" w:eastAsia="Times New Roman" w:hAnsi="Times New Roman" w:cs="Times New Roman"/>
                <w:b/>
                <w:color w:val="000000"/>
                <w:sz w:val="24"/>
                <w:szCs w:val="24"/>
                <w:lang w:eastAsia="ru-RU"/>
              </w:rPr>
            </w:pPr>
            <w:r w:rsidRPr="00B2392F">
              <w:rPr>
                <w:rFonts w:ascii="Times New Roman" w:eastAsia="Times New Roman" w:hAnsi="Times New Roman" w:cs="Times New Roman"/>
                <w:b/>
                <w:color w:val="000000"/>
                <w:sz w:val="24"/>
                <w:szCs w:val="24"/>
                <w:lang w:eastAsia="ru-RU"/>
              </w:rPr>
              <w:t xml:space="preserve">                     </w:t>
            </w:r>
          </w:p>
          <w:p w14:paraId="7562E9A0" w14:textId="77777777" w:rsidR="00B2392F" w:rsidRPr="00B2392F" w:rsidRDefault="00B2392F" w:rsidP="00BF49A9">
            <w:pPr>
              <w:spacing w:after="0" w:line="240" w:lineRule="auto"/>
              <w:ind w:left="1693"/>
              <w:jc w:val="right"/>
              <w:rPr>
                <w:rFonts w:ascii="Times New Roman" w:eastAsia="Times New Roman" w:hAnsi="Times New Roman" w:cs="Times New Roman"/>
                <w:b/>
                <w:color w:val="000000"/>
                <w:sz w:val="24"/>
                <w:szCs w:val="24"/>
                <w:lang w:eastAsia="ru-RU"/>
              </w:rPr>
            </w:pPr>
            <w:r w:rsidRPr="00B2392F">
              <w:rPr>
                <w:rFonts w:ascii="Times New Roman" w:eastAsia="Times New Roman" w:hAnsi="Times New Roman" w:cs="Times New Roman"/>
                <w:b/>
                <w:color w:val="000000"/>
                <w:sz w:val="24"/>
                <w:szCs w:val="24"/>
                <w:lang w:eastAsia="ru-RU"/>
              </w:rPr>
              <w:t xml:space="preserve"> М.П.</w:t>
            </w:r>
          </w:p>
          <w:p w14:paraId="6EA99C2E" w14:textId="77777777" w:rsidR="00B2392F" w:rsidRPr="00B2392F" w:rsidRDefault="00B2392F" w:rsidP="00B2392F">
            <w:pPr>
              <w:spacing w:after="0" w:line="240" w:lineRule="auto"/>
              <w:jc w:val="right"/>
              <w:rPr>
                <w:rFonts w:ascii="Times New Roman" w:eastAsia="Times New Roman" w:hAnsi="Times New Roman" w:cs="Times New Roman"/>
                <w:b/>
                <w:color w:val="000000"/>
                <w:sz w:val="24"/>
                <w:szCs w:val="24"/>
                <w:lang w:eastAsia="ru-RU"/>
              </w:rPr>
            </w:pPr>
          </w:p>
          <w:p w14:paraId="7BD970B1" w14:textId="77777777" w:rsidR="00B2392F" w:rsidRPr="00B2392F" w:rsidRDefault="00B2392F" w:rsidP="00B2392F">
            <w:pPr>
              <w:spacing w:after="0" w:line="240" w:lineRule="auto"/>
              <w:jc w:val="right"/>
              <w:rPr>
                <w:rFonts w:ascii="Times New Roman" w:eastAsia="Times New Roman" w:hAnsi="Times New Roman" w:cs="Times New Roman"/>
                <w:b/>
                <w:color w:val="000000"/>
                <w:sz w:val="24"/>
                <w:szCs w:val="24"/>
                <w:lang w:eastAsia="ru-RU"/>
              </w:rPr>
            </w:pPr>
          </w:p>
          <w:p w14:paraId="5FC52A5D" w14:textId="65B5D050" w:rsidR="00B2392F" w:rsidRPr="00B2392F" w:rsidRDefault="00B2392F" w:rsidP="00B2392F">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2021</w:t>
            </w:r>
            <w:r w:rsidRPr="00B2392F">
              <w:rPr>
                <w:rFonts w:ascii="Times New Roman" w:eastAsia="Times New Roman" w:hAnsi="Times New Roman" w:cs="Times New Roman"/>
                <w:b/>
                <w:color w:val="000000"/>
                <w:sz w:val="24"/>
                <w:szCs w:val="24"/>
                <w:lang w:eastAsia="ru-RU"/>
              </w:rPr>
              <w:t xml:space="preserve"> г.</w:t>
            </w:r>
          </w:p>
          <w:p w14:paraId="29F71990" w14:textId="77777777" w:rsidR="00B2392F" w:rsidRPr="00B2392F" w:rsidRDefault="00B2392F" w:rsidP="00B2392F">
            <w:pPr>
              <w:spacing w:after="0" w:line="240" w:lineRule="auto"/>
              <w:jc w:val="right"/>
              <w:rPr>
                <w:rFonts w:ascii="Times New Roman" w:eastAsia="Times New Roman" w:hAnsi="Times New Roman" w:cs="Times New Roman"/>
                <w:b/>
                <w:color w:val="000000"/>
                <w:sz w:val="24"/>
                <w:szCs w:val="24"/>
                <w:lang w:eastAsia="ru-RU"/>
              </w:rPr>
            </w:pPr>
          </w:p>
          <w:p w14:paraId="079C72BF" w14:textId="77777777" w:rsidR="00B2392F" w:rsidRPr="00B2392F" w:rsidRDefault="00B2392F" w:rsidP="00B2392F">
            <w:pPr>
              <w:spacing w:after="0" w:line="240" w:lineRule="auto"/>
              <w:jc w:val="right"/>
              <w:rPr>
                <w:rFonts w:ascii="Times New Roman" w:eastAsia="Times New Roman" w:hAnsi="Times New Roman" w:cs="Times New Roman"/>
                <w:b/>
                <w:color w:val="000000"/>
                <w:sz w:val="24"/>
                <w:szCs w:val="24"/>
                <w:lang w:eastAsia="ru-RU"/>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3506D50A" w:rsidR="00F51232" w:rsidRDefault="00F51232"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0458B6"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34FD385A" w14:textId="77777777" w:rsidR="002D741A" w:rsidRDefault="000821C1" w:rsidP="002D741A">
      <w:pPr>
        <w:autoSpaceDE w:val="0"/>
        <w:autoSpaceDN w:val="0"/>
        <w:adjustRightInd w:val="0"/>
        <w:spacing w:after="0"/>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00B14C36" w:rsidRPr="00B14C36">
        <w:rPr>
          <w:rFonts w:ascii="Times New Roman" w:hAnsi="Times New Roman" w:cs="Times New Roman"/>
          <w:b/>
          <w:color w:val="000000"/>
          <w:sz w:val="32"/>
          <w:szCs w:val="24"/>
        </w:rPr>
        <w:t xml:space="preserve">акций АО «Прометей», находящихся в собственности </w:t>
      </w:r>
    </w:p>
    <w:p w14:paraId="3E314758" w14:textId="5262D7CA" w:rsidR="00B14C36" w:rsidRPr="00DA1D7D" w:rsidRDefault="00B14C36" w:rsidP="00BC0970">
      <w:pPr>
        <w:autoSpaceDE w:val="0"/>
        <w:autoSpaceDN w:val="0"/>
        <w:adjustRightInd w:val="0"/>
        <w:jc w:val="center"/>
        <w:outlineLvl w:val="1"/>
        <w:rPr>
          <w:b/>
          <w:sz w:val="28"/>
          <w:szCs w:val="28"/>
        </w:rPr>
      </w:pPr>
      <w:r w:rsidRPr="00B14C36">
        <w:rPr>
          <w:rFonts w:ascii="Times New Roman" w:hAnsi="Times New Roman" w:cs="Times New Roman"/>
          <w:b/>
          <w:color w:val="000000"/>
          <w:sz w:val="32"/>
          <w:szCs w:val="24"/>
        </w:rPr>
        <w:t>АО «УКБП»</w:t>
      </w:r>
    </w:p>
    <w:p w14:paraId="3E058D89" w14:textId="5239A78A" w:rsidR="000821C1" w:rsidRPr="00262663" w:rsidRDefault="000821C1" w:rsidP="00262663">
      <w:pPr>
        <w:autoSpaceDE w:val="0"/>
        <w:autoSpaceDN w:val="0"/>
        <w:adjustRightInd w:val="0"/>
        <w:spacing w:after="0" w:line="240" w:lineRule="auto"/>
        <w:ind w:firstLine="567"/>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77777777" w:rsidR="005E0EFC" w:rsidRDefault="005E0EFC" w:rsidP="000821C1">
      <w:pPr>
        <w:spacing w:after="0" w:line="240" w:lineRule="auto"/>
        <w:ind w:left="5529"/>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09B74D99"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B14C36">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2BCA3EF9" w14:textId="61F02759" w:rsidR="00E2117F" w:rsidRDefault="00E2117F" w:rsidP="00756DDA">
      <w:pPr>
        <w:spacing w:after="0" w:line="240" w:lineRule="auto"/>
        <w:jc w:val="center"/>
        <w:rPr>
          <w:rFonts w:ascii="Times New Roman" w:hAnsi="Times New Roman" w:cs="Times New Roman"/>
          <w:b/>
          <w:color w:val="000000"/>
          <w:sz w:val="24"/>
          <w:szCs w:val="24"/>
        </w:rPr>
      </w:pPr>
    </w:p>
    <w:p w14:paraId="5522764B" w14:textId="6EFFFD32" w:rsidR="00E2117F" w:rsidRDefault="00E2117F" w:rsidP="00756DDA">
      <w:pPr>
        <w:spacing w:after="0" w:line="240" w:lineRule="auto"/>
        <w:jc w:val="center"/>
        <w:rPr>
          <w:rFonts w:ascii="Times New Roman" w:hAnsi="Times New Roman" w:cs="Times New Roman"/>
          <w:b/>
          <w:color w:val="000000"/>
          <w:sz w:val="24"/>
          <w:szCs w:val="24"/>
        </w:rPr>
      </w:pPr>
    </w:p>
    <w:p w14:paraId="6DA148DE" w14:textId="61008726" w:rsidR="00E2117F" w:rsidRDefault="00E2117F" w:rsidP="00756DDA">
      <w:pPr>
        <w:spacing w:after="0" w:line="240" w:lineRule="auto"/>
        <w:jc w:val="center"/>
        <w:rPr>
          <w:rFonts w:ascii="Times New Roman" w:hAnsi="Times New Roman" w:cs="Times New Roman"/>
          <w:b/>
          <w:color w:val="000000"/>
          <w:sz w:val="24"/>
          <w:szCs w:val="24"/>
        </w:rPr>
      </w:pPr>
    </w:p>
    <w:p w14:paraId="172BFB7D" w14:textId="111FEBAE" w:rsidR="00E2117F" w:rsidRDefault="00E2117F" w:rsidP="008F07AB">
      <w:pPr>
        <w:spacing w:after="0" w:line="240" w:lineRule="auto"/>
        <w:rPr>
          <w:rFonts w:ascii="Times New Roman" w:hAnsi="Times New Roman" w:cs="Times New Roman"/>
          <w:b/>
          <w:color w:val="000000"/>
          <w:sz w:val="24"/>
          <w:szCs w:val="24"/>
        </w:rPr>
      </w:pP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7"/>
          <w:footerReference w:type="default" r:id="rId8"/>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E2117F">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766FB377" w:rsidR="000821C1" w:rsidRPr="00B14C36"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Предмет продажи - имущество</w:t>
      </w:r>
      <w:r w:rsidRPr="000821C1">
        <w:rPr>
          <w:rFonts w:ascii="Times New Roman" w:hAnsi="Times New Roman" w:cs="Times New Roman"/>
          <w:color w:val="000000"/>
          <w:sz w:val="24"/>
          <w:szCs w:val="24"/>
        </w:rPr>
        <w:t>, находящееся в</w:t>
      </w:r>
      <w:r w:rsidR="00E2117F">
        <w:rPr>
          <w:rFonts w:ascii="Times New Roman" w:hAnsi="Times New Roman" w:cs="Times New Roman"/>
          <w:color w:val="000000"/>
          <w:sz w:val="24"/>
          <w:szCs w:val="24"/>
        </w:rPr>
        <w:t xml:space="preserve"> собственности</w:t>
      </w:r>
      <w:r w:rsidR="00B14C36" w:rsidRPr="00B14C36">
        <w:rPr>
          <w:color w:val="000000"/>
        </w:rPr>
        <w:t xml:space="preserve"> </w:t>
      </w:r>
      <w:r w:rsidR="00B14C36" w:rsidRPr="00B14C36">
        <w:rPr>
          <w:rFonts w:ascii="Times New Roman" w:hAnsi="Times New Roman" w:cs="Times New Roman"/>
          <w:color w:val="000000"/>
          <w:sz w:val="24"/>
          <w:szCs w:val="24"/>
        </w:rPr>
        <w:t xml:space="preserve">Акционерного общества «Ульяновское конструкторское бюро приборостроения» (АО «УКБП») </w:t>
      </w:r>
      <w:r w:rsidRPr="00B14C36">
        <w:rPr>
          <w:rFonts w:ascii="Times New Roman" w:hAnsi="Times New Roman" w:cs="Times New Roman"/>
          <w:color w:val="000000"/>
          <w:sz w:val="24"/>
          <w:szCs w:val="24"/>
        </w:rPr>
        <w:t>– имущество, указанное в п. 1.1. Документации по продаже.</w:t>
      </w:r>
    </w:p>
    <w:p w14:paraId="75EB31C5" w14:textId="52B284A4" w:rsidR="000821C1" w:rsidRPr="00F7269B" w:rsidRDefault="000821C1" w:rsidP="00F7269B">
      <w:pPr>
        <w:pStyle w:val="ConsPlusNormal"/>
        <w:spacing w:line="276" w:lineRule="auto"/>
        <w:ind w:firstLine="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F7269B">
        <w:rPr>
          <w:rFonts w:ascii="Times New Roman" w:hAnsi="Times New Roman" w:cs="Times New Roman"/>
          <w:color w:val="000000"/>
          <w:sz w:val="24"/>
          <w:szCs w:val="24"/>
        </w:rPr>
        <w:t>Акционерное общество «Прометей» (АО «Прометей»).</w:t>
      </w:r>
    </w:p>
    <w:p w14:paraId="5AE13ACA" w14:textId="161B6BDF" w:rsidR="000821C1" w:rsidRPr="00FE0451" w:rsidRDefault="000821C1" w:rsidP="00F7269B">
      <w:pPr>
        <w:spacing w:after="0"/>
        <w:ind w:left="-284" w:firstLine="567"/>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Имущество –</w:t>
      </w:r>
      <w:r w:rsidR="00E2117F">
        <w:rPr>
          <w:rFonts w:ascii="Times New Roman" w:hAnsi="Times New Roman" w:cs="Times New Roman"/>
          <w:color w:val="000000"/>
          <w:sz w:val="24"/>
          <w:szCs w:val="24"/>
        </w:rPr>
        <w:t xml:space="preserve"> </w:t>
      </w:r>
      <w:r w:rsidR="00FE0451" w:rsidRPr="00FE0451">
        <w:rPr>
          <w:rFonts w:ascii="Times New Roman" w:hAnsi="Times New Roman" w:cs="Times New Roman"/>
          <w:bCs/>
          <w:color w:val="000000"/>
          <w:sz w:val="24"/>
          <w:szCs w:val="24"/>
        </w:rPr>
        <w:t>обыкновенные именные бездокументарные акции АО «Прометей», в количестве 18 (Восемнадцать) штук, что составляет 18 % уставного капитала АО «Прометей», находящиеся в собственности АО «УКБП».</w:t>
      </w:r>
    </w:p>
    <w:p w14:paraId="1CFC3277" w14:textId="55799D29" w:rsidR="00F7269B" w:rsidRPr="00F7269B" w:rsidRDefault="000821C1" w:rsidP="00F7269B">
      <w:pPr>
        <w:tabs>
          <w:tab w:val="left" w:pos="284"/>
        </w:tabs>
        <w:spacing w:after="0" w:line="240" w:lineRule="auto"/>
        <w:ind w:left="-284" w:firstLine="567"/>
        <w:jc w:val="both"/>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F7269B" w:rsidRPr="00F7269B">
        <w:rPr>
          <w:rFonts w:ascii="Times New Roman" w:hAnsi="Times New Roman" w:cs="Times New Roman"/>
          <w:bCs/>
          <w:color w:val="000000"/>
          <w:sz w:val="24"/>
          <w:szCs w:val="24"/>
        </w:rPr>
        <w:t>Акционерное общество «Ульяновское конструкторское бюро приборостроения» (АО «УКБП»).</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9"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24CBD2A3"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Заявка на участие в продаже</w:t>
      </w:r>
      <w:r w:rsidR="0066000B">
        <w:rPr>
          <w:rFonts w:ascii="Times New Roman" w:hAnsi="Times New Roman" w:cs="Times New Roman"/>
          <w:b/>
          <w:iCs/>
          <w:color w:val="000000"/>
          <w:sz w:val="24"/>
          <w:szCs w:val="24"/>
        </w:rPr>
        <w:t xml:space="preserve"> (Заявка)</w:t>
      </w:r>
      <w:r w:rsidRPr="000821C1">
        <w:rPr>
          <w:rFonts w:ascii="Times New Roman" w:hAnsi="Times New Roman" w:cs="Times New Roman"/>
          <w:b/>
          <w:iCs/>
          <w:color w:val="000000"/>
          <w:sz w:val="24"/>
          <w:szCs w:val="24"/>
        </w:rPr>
        <w:t xml:space="preserve">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11835F73"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0A253E">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w:t>
      </w:r>
      <w:r w:rsidR="000A253E" w:rsidRPr="000A253E">
        <w:rPr>
          <w:rFonts w:ascii="Times New Roman" w:hAnsi="Times New Roman" w:cs="Times New Roman"/>
          <w:iCs/>
          <w:color w:val="000000"/>
          <w:sz w:val="24"/>
          <w:szCs w:val="24"/>
        </w:rPr>
        <w:t>индивидуальный предприниматель,</w:t>
      </w:r>
      <w:r w:rsidR="000A253E">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 xml:space="preserve">изическое или юридическое лицо, признанное </w:t>
      </w:r>
      <w:r w:rsidR="00454FFA">
        <w:rPr>
          <w:rFonts w:ascii="Times New Roman" w:hAnsi="Times New Roman" w:cs="Times New Roman"/>
          <w:color w:val="000000"/>
          <w:sz w:val="24"/>
          <w:szCs w:val="24"/>
        </w:rPr>
        <w:t>П</w:t>
      </w:r>
      <w:r w:rsidRPr="000821C1">
        <w:rPr>
          <w:rFonts w:ascii="Times New Roman" w:hAnsi="Times New Roman" w:cs="Times New Roman"/>
          <w:color w:val="000000"/>
          <w:sz w:val="24"/>
          <w:szCs w:val="24"/>
        </w:rPr>
        <w:t>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w:t>
      </w:r>
      <w:r w:rsidRPr="000821C1">
        <w:rPr>
          <w:rFonts w:ascii="Times New Roman" w:hAnsi="Times New Roman" w:cs="Times New Roman"/>
          <w:color w:val="000000"/>
          <w:sz w:val="24"/>
          <w:szCs w:val="24"/>
        </w:rPr>
        <w:lastRenderedPageBreak/>
        <w:t>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169CE04E" w:rsidR="000821C1" w:rsidRPr="000821C1" w:rsidRDefault="000821C1" w:rsidP="000821C1">
      <w:pPr>
        <w:pageBreakBefore/>
        <w:tabs>
          <w:tab w:val="left" w:pos="284"/>
        </w:tabs>
        <w:spacing w:after="0" w:line="240" w:lineRule="auto"/>
        <w:ind w:left="-284" w:firstLine="709"/>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3" w:name="_Toc229476264"/>
      <w:bookmarkStart w:id="4" w:name="_Toc230144032"/>
    </w:p>
    <w:p w14:paraId="3D6703C5" w14:textId="77777777" w:rsidR="000821C1" w:rsidRPr="000821C1" w:rsidRDefault="000821C1" w:rsidP="00BC0970">
      <w:pPr>
        <w:tabs>
          <w:tab w:val="left" w:pos="284"/>
          <w:tab w:val="left" w:pos="709"/>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5" w:name="Адрес_помещ"/>
      <w:bookmarkEnd w:id="5"/>
    </w:p>
    <w:p w14:paraId="16CD0871" w14:textId="4D4478DA" w:rsidR="006F56B8" w:rsidRPr="00D314BF" w:rsidRDefault="000821C1" w:rsidP="00D314BF">
      <w:pPr>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 xml:space="preserve">1.1. </w:t>
      </w:r>
      <w:bookmarkEnd w:id="3"/>
      <w:bookmarkEnd w:id="4"/>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006F56B8">
        <w:rPr>
          <w:rFonts w:ascii="Times New Roman" w:hAnsi="Times New Roman" w:cs="Times New Roman"/>
          <w:color w:val="000000"/>
          <w:sz w:val="24"/>
          <w:szCs w:val="24"/>
        </w:rPr>
        <w:t xml:space="preserve"> </w:t>
      </w:r>
      <w:r w:rsidR="00D314BF" w:rsidRPr="00D314BF">
        <w:rPr>
          <w:rFonts w:ascii="Times New Roman" w:eastAsia="Times New Roman" w:hAnsi="Times New Roman" w:cs="Times New Roman"/>
          <w:color w:val="000000"/>
          <w:sz w:val="24"/>
          <w:szCs w:val="24"/>
          <w:lang w:eastAsia="ru-RU"/>
        </w:rPr>
        <w:t>обыкновенные именные бездокументарные акции АО «Прометей», в количестве 18 (Восемнадцать) штук, что составляет 18% уставного капитала, находящиеся в собственности АО «УКБП» (Далее - «Имущество»).</w:t>
      </w:r>
    </w:p>
    <w:p w14:paraId="5D20FC83" w14:textId="77777777" w:rsidR="00F13122" w:rsidRDefault="000821C1" w:rsidP="00F13122">
      <w:pPr>
        <w:pStyle w:val="ConsPlusNormal"/>
        <w:spacing w:line="276" w:lineRule="auto"/>
        <w:ind w:left="-284" w:firstLine="710"/>
        <w:jc w:val="both"/>
        <w:rPr>
          <w:rFonts w:ascii="Times New Roman" w:hAnsi="Times New Roman" w:cs="Times New Roman"/>
          <w:b/>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Начальна</w:t>
      </w:r>
      <w:r w:rsidR="00BD4FBD">
        <w:rPr>
          <w:rFonts w:ascii="Times New Roman" w:hAnsi="Times New Roman" w:cs="Times New Roman"/>
          <w:b/>
          <w:color w:val="000000"/>
          <w:sz w:val="24"/>
          <w:szCs w:val="24"/>
        </w:rPr>
        <w:t xml:space="preserve">я (стартовая) цена Имущества): </w:t>
      </w:r>
      <w:r w:rsidR="00F13122">
        <w:rPr>
          <w:rFonts w:ascii="Times New Roman" w:hAnsi="Times New Roman" w:cs="Times New Roman"/>
          <w:b/>
          <w:sz w:val="24"/>
          <w:szCs w:val="24"/>
        </w:rPr>
        <w:t>8 518 905</w:t>
      </w:r>
      <w:r w:rsidR="00F13122" w:rsidRPr="002413C1">
        <w:rPr>
          <w:rFonts w:ascii="Times New Roman" w:hAnsi="Times New Roman" w:cs="Times New Roman"/>
          <w:b/>
          <w:sz w:val="24"/>
          <w:szCs w:val="24"/>
        </w:rPr>
        <w:t xml:space="preserve"> </w:t>
      </w:r>
      <w:r w:rsidR="00F13122">
        <w:rPr>
          <w:rFonts w:ascii="Times New Roman" w:hAnsi="Times New Roman" w:cs="Times New Roman"/>
          <w:sz w:val="24"/>
          <w:szCs w:val="24"/>
        </w:rPr>
        <w:t xml:space="preserve">(Восемь миллионов пятьсот восемнадцать тысяч девятьсот пять) рублей 00 </w:t>
      </w:r>
      <w:r w:rsidR="00F13122" w:rsidRPr="00DA1D7D">
        <w:rPr>
          <w:rFonts w:ascii="Times New Roman" w:hAnsi="Times New Roman" w:cs="Times New Roman"/>
          <w:sz w:val="24"/>
          <w:szCs w:val="24"/>
        </w:rPr>
        <w:t>копеек (НДС не облагается).</w:t>
      </w:r>
      <w:r w:rsidR="00F13122" w:rsidRPr="00DA1D7D">
        <w:rPr>
          <w:rFonts w:ascii="Times New Roman" w:hAnsi="Times New Roman" w:cs="Times New Roman"/>
          <w:b/>
          <w:sz w:val="24"/>
          <w:szCs w:val="24"/>
        </w:rPr>
        <w:tab/>
      </w:r>
    </w:p>
    <w:p w14:paraId="189D912D" w14:textId="7B3A8480" w:rsidR="006F56B8" w:rsidRPr="000821C1" w:rsidRDefault="006F56B8" w:rsidP="00134CED">
      <w:pPr>
        <w:pStyle w:val="ConsPlusNormal"/>
        <w:tabs>
          <w:tab w:val="left" w:pos="284"/>
        </w:tabs>
        <w:ind w:firstLine="0"/>
        <w:jc w:val="both"/>
        <w:rPr>
          <w:rFonts w:ascii="Times New Roman" w:hAnsi="Times New Roman" w:cs="Times New Roman"/>
          <w:b/>
          <w:color w:val="000000"/>
          <w:sz w:val="24"/>
          <w:szCs w:val="24"/>
        </w:rPr>
      </w:pPr>
    </w:p>
    <w:p w14:paraId="2AF17463" w14:textId="0215B9DC" w:rsidR="006F56B8"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821C1">
        <w:rPr>
          <w:rFonts w:ascii="Times New Roman" w:hAnsi="Times New Roman" w:cs="Times New Roman"/>
          <w:b/>
          <w:color w:val="000000"/>
          <w:sz w:val="24"/>
          <w:szCs w:val="24"/>
        </w:rPr>
        <w:t xml:space="preserve"> </w:t>
      </w:r>
      <w:r w:rsidR="009C0881" w:rsidRPr="00F13122">
        <w:rPr>
          <w:rFonts w:ascii="Times New Roman" w:hAnsi="Times New Roman" w:cs="Times New Roman"/>
          <w:b/>
          <w:color w:val="000000"/>
          <w:sz w:val="24"/>
          <w:szCs w:val="24"/>
        </w:rPr>
        <w:t>851 890</w:t>
      </w:r>
      <w:r w:rsidR="009C0881" w:rsidRPr="00F13122">
        <w:rPr>
          <w:rFonts w:ascii="Times New Roman" w:hAnsi="Times New Roman" w:cs="Times New Roman"/>
          <w:color w:val="000000"/>
          <w:sz w:val="24"/>
          <w:szCs w:val="24"/>
        </w:rPr>
        <w:t xml:space="preserve"> (Восемьсот пятьдесят одна тысяча восемьсот девяносто) рублей</w:t>
      </w:r>
      <w:r w:rsidR="009C0881">
        <w:rPr>
          <w:rFonts w:ascii="Times New Roman" w:hAnsi="Times New Roman" w:cs="Times New Roman"/>
          <w:color w:val="000000"/>
          <w:sz w:val="24"/>
          <w:szCs w:val="24"/>
        </w:rPr>
        <w:t xml:space="preserve"> 50 копеек.</w:t>
      </w:r>
    </w:p>
    <w:p w14:paraId="1687D144" w14:textId="77777777" w:rsidR="009C0881" w:rsidRPr="000821C1" w:rsidRDefault="009C0881" w:rsidP="000821C1">
      <w:pPr>
        <w:pStyle w:val="ConsPlusNormal"/>
        <w:tabs>
          <w:tab w:val="left" w:pos="284"/>
        </w:tabs>
        <w:ind w:left="-284" w:firstLine="567"/>
        <w:jc w:val="both"/>
        <w:rPr>
          <w:rFonts w:ascii="Times New Roman" w:hAnsi="Times New Roman" w:cs="Times New Roman"/>
          <w:color w:val="000000"/>
          <w:sz w:val="24"/>
          <w:szCs w:val="24"/>
        </w:rPr>
      </w:pPr>
    </w:p>
    <w:p w14:paraId="12DA40A3" w14:textId="5547B775" w:rsidR="006F56B8" w:rsidRDefault="000821C1" w:rsidP="009C088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C7A52">
        <w:rPr>
          <w:rFonts w:ascii="Times New Roman" w:hAnsi="Times New Roman" w:cs="Times New Roman"/>
          <w:b/>
          <w:bCs/>
          <w:snapToGrid w:val="0"/>
          <w:color w:val="000000"/>
          <w:sz w:val="24"/>
          <w:szCs w:val="24"/>
        </w:rPr>
        <w:t xml:space="preserve"> </w:t>
      </w:r>
      <w:r w:rsidR="009C0881" w:rsidRPr="00F13122">
        <w:rPr>
          <w:rFonts w:ascii="Times New Roman" w:hAnsi="Times New Roman" w:cs="Times New Roman"/>
          <w:b/>
          <w:color w:val="000000"/>
          <w:sz w:val="24"/>
          <w:szCs w:val="24"/>
        </w:rPr>
        <w:t>851 890</w:t>
      </w:r>
      <w:r w:rsidR="009C0881" w:rsidRPr="00F13122">
        <w:rPr>
          <w:rFonts w:ascii="Times New Roman" w:hAnsi="Times New Roman" w:cs="Times New Roman"/>
          <w:color w:val="000000"/>
          <w:sz w:val="24"/>
          <w:szCs w:val="24"/>
        </w:rPr>
        <w:t xml:space="preserve"> (Восемьсот пятьдесят одна тысяча восемьсот девяносто) рублей</w:t>
      </w:r>
      <w:r w:rsidR="009C0881">
        <w:rPr>
          <w:rFonts w:ascii="Times New Roman" w:hAnsi="Times New Roman" w:cs="Times New Roman"/>
          <w:color w:val="000000"/>
          <w:sz w:val="24"/>
          <w:szCs w:val="24"/>
        </w:rPr>
        <w:t xml:space="preserve"> 50 копеек.</w:t>
      </w:r>
    </w:p>
    <w:p w14:paraId="3B55F5EC" w14:textId="77777777" w:rsidR="009C0881" w:rsidRPr="000821C1" w:rsidRDefault="009C0881" w:rsidP="009C0881">
      <w:pPr>
        <w:pStyle w:val="ConsPlusNormal"/>
        <w:tabs>
          <w:tab w:val="left" w:pos="284"/>
        </w:tabs>
        <w:ind w:left="-284" w:firstLine="567"/>
        <w:jc w:val="both"/>
        <w:rPr>
          <w:rFonts w:ascii="Times New Roman" w:hAnsi="Times New Roman" w:cs="Times New Roman"/>
          <w:bCs/>
          <w:color w:val="000000"/>
          <w:sz w:val="24"/>
          <w:szCs w:val="24"/>
        </w:rPr>
      </w:pPr>
    </w:p>
    <w:p w14:paraId="3DFC903D" w14:textId="2B3AC521" w:rsidR="000821C1" w:rsidRDefault="000821C1" w:rsidP="000821C1">
      <w:pPr>
        <w:pStyle w:val="ConsPlusNormal"/>
        <w:tabs>
          <w:tab w:val="left" w:pos="284"/>
        </w:tabs>
        <w:ind w:left="-284" w:firstLine="567"/>
        <w:jc w:val="both"/>
        <w:rPr>
          <w:rFonts w:ascii="Times New Roman" w:hAnsi="Times New Roman" w:cs="Times New Roman"/>
          <w:b/>
          <w:color w:val="000000"/>
          <w:sz w:val="24"/>
          <w:szCs w:val="24"/>
        </w:rPr>
      </w:pPr>
      <w:r w:rsidRPr="00742426">
        <w:rPr>
          <w:rFonts w:ascii="Times New Roman" w:hAnsi="Times New Roman" w:cs="Times New Roman"/>
          <w:b/>
          <w:bCs/>
          <w:snapToGrid w:val="0"/>
          <w:color w:val="000000"/>
          <w:sz w:val="24"/>
          <w:szCs w:val="24"/>
        </w:rPr>
        <w:t>Цена отсечения:</w:t>
      </w:r>
      <w:r w:rsidRPr="00742426">
        <w:rPr>
          <w:rFonts w:ascii="Times New Roman" w:hAnsi="Times New Roman" w:cs="Times New Roman"/>
          <w:b/>
          <w:color w:val="000000"/>
          <w:sz w:val="24"/>
          <w:szCs w:val="24"/>
        </w:rPr>
        <w:t xml:space="preserve"> </w:t>
      </w:r>
      <w:r w:rsidR="009C0881">
        <w:rPr>
          <w:rFonts w:ascii="Times New Roman" w:hAnsi="Times New Roman" w:cs="Times New Roman"/>
          <w:b/>
          <w:color w:val="000000"/>
          <w:sz w:val="24"/>
          <w:szCs w:val="24"/>
        </w:rPr>
        <w:t>4 259 452</w:t>
      </w:r>
      <w:r w:rsidRPr="00742426">
        <w:rPr>
          <w:rFonts w:ascii="Times New Roman" w:hAnsi="Times New Roman" w:cs="Times New Roman"/>
          <w:b/>
          <w:color w:val="000000"/>
          <w:sz w:val="24"/>
          <w:szCs w:val="24"/>
        </w:rPr>
        <w:t xml:space="preserve"> </w:t>
      </w:r>
      <w:r w:rsidR="009C0881">
        <w:rPr>
          <w:rFonts w:ascii="Times New Roman" w:hAnsi="Times New Roman" w:cs="Times New Roman"/>
          <w:color w:val="000000"/>
          <w:sz w:val="24"/>
          <w:szCs w:val="24"/>
        </w:rPr>
        <w:t xml:space="preserve">(Четыре миллиона двести пятьдесят девять тысяч четыреста пятьдесят два) рубля </w:t>
      </w:r>
      <w:r w:rsidR="00F13122">
        <w:rPr>
          <w:rFonts w:ascii="Times New Roman" w:hAnsi="Times New Roman" w:cs="Times New Roman"/>
          <w:color w:val="000000"/>
          <w:sz w:val="24"/>
          <w:szCs w:val="24"/>
        </w:rPr>
        <w:t>5</w:t>
      </w:r>
      <w:r w:rsidR="009C0881">
        <w:rPr>
          <w:rFonts w:ascii="Times New Roman" w:hAnsi="Times New Roman" w:cs="Times New Roman"/>
          <w:color w:val="000000"/>
          <w:sz w:val="24"/>
          <w:szCs w:val="24"/>
        </w:rPr>
        <w:t>0</w:t>
      </w:r>
      <w:r w:rsidRPr="00742426">
        <w:rPr>
          <w:rFonts w:ascii="Times New Roman" w:hAnsi="Times New Roman" w:cs="Times New Roman"/>
          <w:color w:val="000000"/>
          <w:sz w:val="24"/>
          <w:szCs w:val="24"/>
        </w:rPr>
        <w:t xml:space="preserve"> копеек (НДС не облагается).</w:t>
      </w:r>
      <w:r w:rsidRPr="000821C1">
        <w:rPr>
          <w:rFonts w:ascii="Times New Roman" w:hAnsi="Times New Roman" w:cs="Times New Roman"/>
          <w:b/>
          <w:color w:val="000000"/>
          <w:sz w:val="24"/>
          <w:szCs w:val="24"/>
        </w:rPr>
        <w:tab/>
      </w:r>
    </w:p>
    <w:p w14:paraId="29DAAE25" w14:textId="77777777" w:rsidR="006F56B8" w:rsidRPr="000821C1" w:rsidRDefault="006F56B8" w:rsidP="000821C1">
      <w:pPr>
        <w:pStyle w:val="ConsPlusNormal"/>
        <w:tabs>
          <w:tab w:val="left" w:pos="284"/>
        </w:tabs>
        <w:ind w:left="-284" w:firstLine="567"/>
        <w:jc w:val="both"/>
        <w:rPr>
          <w:rFonts w:ascii="Times New Roman" w:hAnsi="Times New Roman" w:cs="Times New Roman"/>
          <w:b/>
          <w:color w:val="000000"/>
          <w:sz w:val="24"/>
          <w:szCs w:val="24"/>
        </w:rPr>
      </w:pPr>
    </w:p>
    <w:p w14:paraId="701D2BA9" w14:textId="7C0BFC06" w:rsidR="00D83907" w:rsidRPr="00D83907" w:rsidRDefault="000821C1" w:rsidP="00D83907">
      <w:pPr>
        <w:ind w:left="-284" w:firstLine="567"/>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bCs/>
          <w:color w:val="000000"/>
          <w:sz w:val="24"/>
          <w:szCs w:val="24"/>
        </w:rPr>
        <w:t>Сумма задатка для участия в продаже</w:t>
      </w:r>
      <w:r w:rsidRPr="00DD0F97">
        <w:rPr>
          <w:rFonts w:ascii="Times New Roman" w:hAnsi="Times New Roman" w:cs="Times New Roman"/>
          <w:b/>
          <w:bCs/>
          <w:color w:val="000000"/>
          <w:sz w:val="24"/>
          <w:szCs w:val="24"/>
        </w:rPr>
        <w:t xml:space="preserve">: </w:t>
      </w:r>
      <w:r w:rsidR="00F13122" w:rsidRPr="00F13122">
        <w:rPr>
          <w:rFonts w:ascii="Times New Roman" w:eastAsia="Times New Roman" w:hAnsi="Times New Roman" w:cs="Times New Roman"/>
          <w:b/>
          <w:color w:val="000000"/>
          <w:sz w:val="24"/>
          <w:szCs w:val="24"/>
          <w:lang w:eastAsia="ru-RU"/>
        </w:rPr>
        <w:t>851 890</w:t>
      </w:r>
      <w:r w:rsidR="00F13122" w:rsidRPr="00F13122">
        <w:rPr>
          <w:rFonts w:ascii="Times New Roman" w:eastAsia="Times New Roman" w:hAnsi="Times New Roman" w:cs="Times New Roman"/>
          <w:color w:val="000000"/>
          <w:sz w:val="24"/>
          <w:szCs w:val="24"/>
          <w:lang w:eastAsia="ru-RU"/>
        </w:rPr>
        <w:t xml:space="preserve"> (Восемьсот пятьдесят одна тысяча восемьсот девяносто) рублей</w:t>
      </w:r>
      <w:r w:rsidR="00D83907">
        <w:rPr>
          <w:rFonts w:ascii="Times New Roman" w:eastAsia="Times New Roman" w:hAnsi="Times New Roman" w:cs="Times New Roman"/>
          <w:color w:val="000000"/>
          <w:sz w:val="24"/>
          <w:szCs w:val="24"/>
          <w:lang w:eastAsia="ru-RU"/>
        </w:rPr>
        <w:t xml:space="preserve"> 50 копеек (НДС не облагается).</w:t>
      </w:r>
    </w:p>
    <w:p w14:paraId="695663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0B6BB47E" w14:textId="77777777" w:rsidR="00AF6372" w:rsidRPr="00AF6372" w:rsidRDefault="00AF6372" w:rsidP="00AF6372">
      <w:pPr>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Полное и сокращенное наименование, почтовый адрес и место нахождения Эмитента акций, данные государственной регистрации:</w:t>
      </w:r>
    </w:p>
    <w:p w14:paraId="3DF7F9C6"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 xml:space="preserve">Полное наименование: </w:t>
      </w:r>
      <w:r w:rsidRPr="00AF6372">
        <w:rPr>
          <w:rFonts w:ascii="Times New Roman" w:eastAsia="Times New Roman" w:hAnsi="Times New Roman" w:cs="Times New Roman"/>
          <w:color w:val="000000"/>
          <w:sz w:val="24"/>
          <w:szCs w:val="24"/>
          <w:lang w:eastAsia="ru-RU"/>
        </w:rPr>
        <w:t>Акционерное общество «Прометей».</w:t>
      </w:r>
    </w:p>
    <w:p w14:paraId="6D35FD04"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 xml:space="preserve">Сокращенное наименование: </w:t>
      </w:r>
      <w:r w:rsidRPr="00AF6372">
        <w:rPr>
          <w:rFonts w:ascii="Times New Roman" w:eastAsia="Times New Roman" w:hAnsi="Times New Roman" w:cs="Times New Roman"/>
          <w:color w:val="000000"/>
          <w:sz w:val="24"/>
          <w:szCs w:val="24"/>
          <w:lang w:eastAsia="ru-RU"/>
        </w:rPr>
        <w:t>АО «Прометей».</w:t>
      </w:r>
    </w:p>
    <w:p w14:paraId="4B38655C" w14:textId="53A72AE0" w:rsidR="00AF6372" w:rsidRPr="00AF6372" w:rsidRDefault="00975F05" w:rsidP="00AF6372">
      <w:pPr>
        <w:spacing w:after="0"/>
        <w:ind w:left="-284" w:firstLine="568"/>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А</w:t>
      </w:r>
      <w:r w:rsidR="00AF6372" w:rsidRPr="00AF6372">
        <w:rPr>
          <w:rFonts w:ascii="Times New Roman" w:eastAsia="Times New Roman" w:hAnsi="Times New Roman" w:cs="Times New Roman"/>
          <w:snapToGrid w:val="0"/>
          <w:color w:val="000000"/>
          <w:sz w:val="24"/>
          <w:szCs w:val="24"/>
          <w:lang w:eastAsia="ru-RU"/>
        </w:rPr>
        <w:t>дрес</w:t>
      </w:r>
      <w:r>
        <w:rPr>
          <w:rFonts w:ascii="Times New Roman" w:eastAsia="Times New Roman" w:hAnsi="Times New Roman" w:cs="Times New Roman"/>
          <w:snapToGrid w:val="0"/>
          <w:color w:val="000000"/>
          <w:sz w:val="24"/>
          <w:szCs w:val="24"/>
          <w:lang w:eastAsia="ru-RU"/>
        </w:rPr>
        <w:t xml:space="preserve"> Эмитента</w:t>
      </w:r>
      <w:r w:rsidR="00AF6372" w:rsidRPr="00AF6372">
        <w:rPr>
          <w:rFonts w:ascii="Times New Roman" w:eastAsia="Times New Roman" w:hAnsi="Times New Roman" w:cs="Times New Roman"/>
          <w:snapToGrid w:val="0"/>
          <w:color w:val="000000"/>
          <w:sz w:val="24"/>
          <w:szCs w:val="24"/>
          <w:lang w:eastAsia="ru-RU"/>
        </w:rPr>
        <w:t xml:space="preserve">: </w:t>
      </w:r>
      <w:r w:rsidR="00AF6372" w:rsidRPr="00AF6372">
        <w:rPr>
          <w:rFonts w:ascii="Times New Roman" w:eastAsia="Times New Roman" w:hAnsi="Times New Roman" w:cs="Times New Roman"/>
          <w:color w:val="000000"/>
          <w:sz w:val="24"/>
          <w:szCs w:val="24"/>
          <w:lang w:eastAsia="ru-RU"/>
        </w:rPr>
        <w:t>432071, Ульяновская обл., г. Ульяновск, ул. Крымова, д. 67.</w:t>
      </w:r>
    </w:p>
    <w:p w14:paraId="4D954B45" w14:textId="77777777" w:rsidR="00AF6372" w:rsidRPr="00AF6372" w:rsidRDefault="00AF6372" w:rsidP="00AF6372">
      <w:pPr>
        <w:widowControl w:val="0"/>
        <w:autoSpaceDE w:val="0"/>
        <w:autoSpaceDN w:val="0"/>
        <w:adjustRightInd w:val="0"/>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 xml:space="preserve">Данные государственной регистрации: </w:t>
      </w:r>
    </w:p>
    <w:p w14:paraId="73756F87" w14:textId="77777777" w:rsidR="00AF6372" w:rsidRPr="00AF6372" w:rsidRDefault="00AF6372" w:rsidP="00AF6372">
      <w:pPr>
        <w:shd w:val="clear" w:color="auto" w:fill="FFFFFF"/>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1077325007044.</w:t>
      </w:r>
    </w:p>
    <w:p w14:paraId="7B448999" w14:textId="77777777" w:rsidR="00AF6372" w:rsidRPr="00AF6372" w:rsidRDefault="00AF6372" w:rsidP="00AF6372">
      <w:pPr>
        <w:widowControl w:val="0"/>
        <w:autoSpaceDE w:val="0"/>
        <w:autoSpaceDN w:val="0"/>
        <w:adjustRightInd w:val="0"/>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Дата внесения записи в Единый Государственный Реестр Юридических Лиц 03.07.2007г.</w:t>
      </w:r>
    </w:p>
    <w:p w14:paraId="0F5FA0A8" w14:textId="77777777" w:rsidR="00AF6372" w:rsidRPr="00AF6372" w:rsidRDefault="00AF6372" w:rsidP="00AF6372">
      <w:pPr>
        <w:widowControl w:val="0"/>
        <w:autoSpaceDE w:val="0"/>
        <w:autoSpaceDN w:val="0"/>
        <w:adjustRightInd w:val="0"/>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iCs/>
          <w:color w:val="000000"/>
          <w:sz w:val="24"/>
          <w:szCs w:val="24"/>
          <w:lang w:eastAsia="ru-RU"/>
        </w:rPr>
        <w:t xml:space="preserve">Свидетельство о государственной регистрации юридического лица </w:t>
      </w:r>
      <w:r w:rsidRPr="00AF6372">
        <w:rPr>
          <w:rFonts w:ascii="Times New Roman" w:eastAsia="Times New Roman" w:hAnsi="Times New Roman" w:cs="Times New Roman"/>
          <w:color w:val="000000"/>
          <w:sz w:val="24"/>
          <w:szCs w:val="24"/>
          <w:lang w:eastAsia="ru-RU"/>
        </w:rPr>
        <w:t>Серия 73 №001752740.</w:t>
      </w:r>
      <w:r w:rsidRPr="00AF6372">
        <w:rPr>
          <w:rFonts w:ascii="Times New Roman" w:eastAsia="Times New Roman" w:hAnsi="Times New Roman" w:cs="Times New Roman"/>
          <w:color w:val="000000"/>
          <w:sz w:val="24"/>
          <w:szCs w:val="24"/>
          <w:lang w:eastAsia="ru-RU"/>
        </w:rPr>
        <w:tab/>
      </w:r>
    </w:p>
    <w:p w14:paraId="62A2FA10" w14:textId="77777777" w:rsidR="00AF6372" w:rsidRPr="00AF6372" w:rsidRDefault="00AF6372" w:rsidP="00AF6372">
      <w:pPr>
        <w:widowControl w:val="0"/>
        <w:autoSpaceDE w:val="0"/>
        <w:autoSpaceDN w:val="0"/>
        <w:adjustRightInd w:val="0"/>
        <w:spacing w:after="0"/>
        <w:ind w:left="-284"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Идентификационный номер налогоплательщика (ИНН) – 7325071462.</w:t>
      </w:r>
    </w:p>
    <w:p w14:paraId="21601806"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 xml:space="preserve">Устав утвержден Учредительным собранием (Протокол №1 от 25.06.2007г.). </w:t>
      </w:r>
    </w:p>
    <w:p w14:paraId="7E865A58"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Изменения в Устав Закрытого акционерного общества «Прометей» утверждены решением общего собрания акционеров ЗАО «Прометей» Протокол от 10.09.2007г. №2.</w:t>
      </w:r>
    </w:p>
    <w:p w14:paraId="0344DCB5"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Изменения в Устав Закрытого акционерного общества «Прометей» утверждены решением общего собрания акционеров ЗАО «Прометей» Протокол от 27.03.2009г. №8.</w:t>
      </w:r>
    </w:p>
    <w:p w14:paraId="03D3AD40" w14:textId="77777777" w:rsidR="00AF6372" w:rsidRP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Изменения в Устав Закрытого акционерного общества «Прометей» утверждены решением общего собрания акционеров ЗАО «Прометей» Протокол от 21.05.2010г. №10.</w:t>
      </w:r>
    </w:p>
    <w:p w14:paraId="6AAA2B25" w14:textId="0391F4DE" w:rsidR="00AF6372" w:rsidRDefault="00AF6372" w:rsidP="00AF6372">
      <w:pPr>
        <w:spacing w:after="0"/>
        <w:ind w:left="-284" w:firstLine="568"/>
        <w:jc w:val="both"/>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snapToGrid w:val="0"/>
          <w:color w:val="000000"/>
          <w:sz w:val="24"/>
          <w:szCs w:val="24"/>
          <w:lang w:eastAsia="ru-RU"/>
        </w:rPr>
        <w:t>Изменения в Устав Закрытого акционерного общества «Прометей» утверждены решением общего собрания акционеров ЗАО «Прометей» Протокол от 25.04.2017г. №18.</w:t>
      </w:r>
    </w:p>
    <w:p w14:paraId="116B88F2" w14:textId="4A48F518" w:rsidR="009C0881" w:rsidRDefault="009C0881" w:rsidP="00AF6372">
      <w:pPr>
        <w:spacing w:after="0"/>
        <w:ind w:left="-284" w:firstLine="568"/>
        <w:jc w:val="both"/>
        <w:rPr>
          <w:rFonts w:ascii="Times New Roman" w:eastAsia="Times New Roman" w:hAnsi="Times New Roman" w:cs="Times New Roman"/>
          <w:snapToGrid w:val="0"/>
          <w:color w:val="000000"/>
          <w:sz w:val="24"/>
          <w:szCs w:val="24"/>
          <w:lang w:eastAsia="ru-RU"/>
        </w:rPr>
      </w:pPr>
    </w:p>
    <w:p w14:paraId="6BEF6A90" w14:textId="77777777" w:rsidR="009C0881" w:rsidRPr="00AF6372" w:rsidRDefault="009C0881" w:rsidP="00AF6372">
      <w:pPr>
        <w:spacing w:after="0"/>
        <w:ind w:left="-284" w:firstLine="568"/>
        <w:jc w:val="both"/>
        <w:rPr>
          <w:rFonts w:ascii="Times New Roman" w:eastAsia="Times New Roman" w:hAnsi="Times New Roman" w:cs="Times New Roman"/>
          <w:snapToGrid w:val="0"/>
          <w:color w:val="000000"/>
          <w:sz w:val="24"/>
          <w:szCs w:val="24"/>
          <w:lang w:eastAsia="ru-RU"/>
        </w:rPr>
      </w:pPr>
    </w:p>
    <w:p w14:paraId="6578A0AB" w14:textId="27465EE7" w:rsidR="00AF6372" w:rsidRDefault="00AF6372" w:rsidP="00AF6372">
      <w:pPr>
        <w:tabs>
          <w:tab w:val="left" w:pos="284"/>
        </w:tabs>
        <w:spacing w:after="0" w:line="240" w:lineRule="auto"/>
        <w:jc w:val="both"/>
        <w:rPr>
          <w:rFonts w:ascii="Times New Roman" w:hAnsi="Times New Roman" w:cs="Times New Roman"/>
          <w:color w:val="000000"/>
          <w:sz w:val="24"/>
          <w:szCs w:val="24"/>
        </w:rPr>
      </w:pPr>
    </w:p>
    <w:p w14:paraId="1CBC8D54" w14:textId="416489F8" w:rsidR="00AF6372" w:rsidRPr="000821C1" w:rsidRDefault="000821C1" w:rsidP="00AF6372">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1.2.1. Перечень основной продукции (работ, услуг) согласно уставу Эмитента:</w:t>
      </w:r>
    </w:p>
    <w:p w14:paraId="559442BB" w14:textId="77777777" w:rsidR="00AF6372" w:rsidRPr="00AF6372" w:rsidRDefault="00AF6372" w:rsidP="00AF6372">
      <w:pPr>
        <w:spacing w:after="0"/>
        <w:ind w:left="-284" w:right="-85"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 производство электроэнергии гидроэлектростанциями;</w:t>
      </w:r>
    </w:p>
    <w:p w14:paraId="33D0D80D" w14:textId="77777777" w:rsidR="00AF6372" w:rsidRPr="00AF6372" w:rsidRDefault="00AF6372" w:rsidP="00AF6372">
      <w:pPr>
        <w:spacing w:after="0"/>
        <w:ind w:left="-284" w:right="-85"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 производство электрической, тепловой и других видов энергии и энергоресурсов с реализацией на практике новейших научно-технических достижений в указанной области;</w:t>
      </w:r>
    </w:p>
    <w:p w14:paraId="63362D18" w14:textId="2F2014AD" w:rsidR="00AF6372" w:rsidRPr="00AA3133" w:rsidRDefault="00AF6372" w:rsidP="00AA3133">
      <w:pPr>
        <w:spacing w:after="0"/>
        <w:ind w:left="-284" w:right="-85" w:firstLine="568"/>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 xml:space="preserve"> - проведение работы по освоению и промышленному использованию новых направлений получения электрической и тепловой энергии и энергоносителей и т</w:t>
      </w:r>
      <w:r w:rsidR="00786024">
        <w:rPr>
          <w:rFonts w:ascii="Times New Roman" w:eastAsia="Times New Roman" w:hAnsi="Times New Roman" w:cs="Times New Roman"/>
          <w:color w:val="000000"/>
          <w:sz w:val="24"/>
          <w:szCs w:val="24"/>
          <w:lang w:eastAsia="ru-RU"/>
        </w:rPr>
        <w:t>.</w:t>
      </w:r>
      <w:r w:rsidRPr="00AF6372">
        <w:rPr>
          <w:rFonts w:ascii="Times New Roman" w:eastAsia="Times New Roman" w:hAnsi="Times New Roman" w:cs="Times New Roman"/>
          <w:color w:val="000000"/>
          <w:sz w:val="24"/>
          <w:szCs w:val="24"/>
          <w:lang w:eastAsia="ru-RU"/>
        </w:rPr>
        <w:t>д.</w:t>
      </w:r>
    </w:p>
    <w:p w14:paraId="48BABDAA" w14:textId="77777777" w:rsidR="000821C1" w:rsidRPr="000821C1" w:rsidRDefault="000821C1" w:rsidP="000821C1">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17DFC6E3" w14:textId="77777777" w:rsidR="00AF6372" w:rsidRPr="00AF6372" w:rsidRDefault="00AF6372" w:rsidP="00AF6372">
      <w:pPr>
        <w:spacing w:after="120"/>
        <w:ind w:firstLine="284"/>
        <w:contextualSpacing/>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Размер уставного капитала – 100 000 (Сто тысяч) рублей 00 копеек.</w:t>
      </w:r>
      <w:r w:rsidRPr="00AF6372">
        <w:rPr>
          <w:rFonts w:ascii="Times New Roman" w:eastAsia="Times New Roman" w:hAnsi="Times New Roman" w:cs="Times New Roman"/>
          <w:color w:val="000000"/>
          <w:sz w:val="24"/>
          <w:szCs w:val="24"/>
          <w:lang w:eastAsia="ru-RU"/>
        </w:rPr>
        <w:tab/>
      </w:r>
    </w:p>
    <w:p w14:paraId="7EDDA9AF" w14:textId="77777777" w:rsidR="00AF6372" w:rsidRPr="00AF6372" w:rsidRDefault="00AF6372" w:rsidP="00AF6372">
      <w:pPr>
        <w:spacing w:after="120"/>
        <w:ind w:firstLine="284"/>
        <w:contextualSpacing/>
        <w:rPr>
          <w:rFonts w:ascii="Times New Roman" w:eastAsia="Times New Roman" w:hAnsi="Times New Roman" w:cs="Times New Roman"/>
          <w:snapToGrid w:val="0"/>
          <w:color w:val="000000"/>
          <w:sz w:val="24"/>
          <w:szCs w:val="24"/>
          <w:lang w:eastAsia="ru-RU"/>
        </w:rPr>
      </w:pPr>
      <w:r w:rsidRPr="00AF6372">
        <w:rPr>
          <w:rFonts w:ascii="Times New Roman" w:eastAsia="Times New Roman" w:hAnsi="Times New Roman" w:cs="Times New Roman"/>
          <w:color w:val="000000"/>
          <w:sz w:val="24"/>
          <w:szCs w:val="24"/>
          <w:lang w:eastAsia="ru-RU"/>
        </w:rPr>
        <w:t>Общее количество и категории выпущенных акций:</w:t>
      </w:r>
    </w:p>
    <w:p w14:paraId="18C399C2" w14:textId="77777777" w:rsidR="00AF6372" w:rsidRPr="00AF6372" w:rsidRDefault="00AF6372" w:rsidP="00AF6372">
      <w:pPr>
        <w:spacing w:after="0"/>
        <w:ind w:firstLine="284"/>
        <w:jc w:val="both"/>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100 (Сто) штук обыкновенных именных бездокументарных акций.</w:t>
      </w:r>
    </w:p>
    <w:p w14:paraId="22EE72A2" w14:textId="77777777" w:rsidR="00AF6372" w:rsidRPr="00AF6372" w:rsidRDefault="00AF6372" w:rsidP="00AF6372">
      <w:pPr>
        <w:shd w:val="clear" w:color="auto" w:fill="FFFFFF"/>
        <w:spacing w:after="0"/>
        <w:ind w:firstLine="284"/>
        <w:contextualSpacing/>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Номинальная стоимость одной акции: 1000 (Одна тысяча) рублей.</w:t>
      </w:r>
    </w:p>
    <w:p w14:paraId="30B06B72" w14:textId="77777777" w:rsidR="00AF6372" w:rsidRPr="00AF6372" w:rsidRDefault="00AF6372" w:rsidP="00AF6372">
      <w:pPr>
        <w:spacing w:after="0"/>
        <w:ind w:firstLine="284"/>
        <w:contextualSpacing/>
        <w:jc w:val="both"/>
        <w:rPr>
          <w:rFonts w:ascii="Times New Roman" w:eastAsia="Times New Roman" w:hAnsi="Times New Roman" w:cs="Times New Roman"/>
          <w:sz w:val="24"/>
          <w:szCs w:val="24"/>
          <w:lang w:eastAsia="ru-RU"/>
        </w:rPr>
      </w:pPr>
      <w:r w:rsidRPr="00AF6372">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1-01-06394-Р.</w:t>
      </w:r>
    </w:p>
    <w:p w14:paraId="31E7BEFB" w14:textId="32A8F921" w:rsidR="00AF6372" w:rsidRPr="00A31E0B" w:rsidRDefault="00AF6372" w:rsidP="00A31E0B">
      <w:pPr>
        <w:spacing w:after="0"/>
        <w:ind w:firstLine="284"/>
        <w:jc w:val="both"/>
        <w:rPr>
          <w:rFonts w:ascii="Times New Roman" w:eastAsia="Times New Roman" w:hAnsi="Times New Roman" w:cs="Times New Roman"/>
          <w:color w:val="000000"/>
          <w:sz w:val="24"/>
          <w:szCs w:val="24"/>
          <w:lang w:eastAsia="ru-RU"/>
        </w:rPr>
      </w:pPr>
      <w:r w:rsidRPr="00AF6372">
        <w:rPr>
          <w:rFonts w:ascii="Times New Roman" w:eastAsia="Times New Roman" w:hAnsi="Times New Roman" w:cs="Times New Roman"/>
          <w:color w:val="000000"/>
          <w:sz w:val="24"/>
          <w:szCs w:val="24"/>
          <w:lang w:eastAsia="ru-RU"/>
        </w:rPr>
        <w:t>Дата государственной регистрации выпуска ценных бумаг – 16.11.2007 г.</w:t>
      </w:r>
    </w:p>
    <w:p w14:paraId="5F74BABF" w14:textId="25D4CF05" w:rsidR="00E05E62" w:rsidRPr="000821C1" w:rsidRDefault="000821C1" w:rsidP="00A31E0B">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 Реестродержатель:</w:t>
      </w:r>
      <w:r w:rsidRPr="000821C1">
        <w:rPr>
          <w:rFonts w:ascii="Times New Roman" w:hAnsi="Times New Roman" w:cs="Times New Roman"/>
          <w:color w:val="000000"/>
          <w:sz w:val="24"/>
          <w:szCs w:val="24"/>
        </w:rPr>
        <w:t xml:space="preserve"> </w:t>
      </w:r>
      <w:r w:rsidR="00AA3D0C">
        <w:rPr>
          <w:rFonts w:ascii="Times New Roman" w:eastAsia="Times New Roman" w:hAnsi="Times New Roman" w:cs="Times New Roman"/>
          <w:color w:val="000000"/>
          <w:sz w:val="24"/>
          <w:szCs w:val="24"/>
          <w:lang w:eastAsia="ru-RU"/>
        </w:rPr>
        <w:t>А</w:t>
      </w:r>
      <w:r w:rsidR="00AF6372" w:rsidRPr="00AF6372">
        <w:rPr>
          <w:rFonts w:ascii="Times New Roman" w:eastAsia="Times New Roman" w:hAnsi="Times New Roman" w:cs="Times New Roman"/>
          <w:color w:val="000000"/>
          <w:sz w:val="24"/>
          <w:szCs w:val="24"/>
          <w:lang w:eastAsia="ru-RU"/>
        </w:rPr>
        <w:t>кционерное общество «Реестр».</w:t>
      </w:r>
    </w:p>
    <w:p w14:paraId="2C76C122" w14:textId="1C2D2275"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2604BF4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БУХГАЛТЕРСКИЙ БАЛАНС</w:t>
      </w:r>
    </w:p>
    <w:p w14:paraId="1F2BBFD8" w14:textId="7A7CEDC2" w:rsidR="00AF6372" w:rsidRPr="00AF6372" w:rsidRDefault="00401E14"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Отчетный год 2020</w:t>
      </w:r>
      <w:r w:rsidR="00AF6372" w:rsidRPr="00AF6372">
        <w:rPr>
          <w:rFonts w:ascii="Times New Roman" w:eastAsia="Times New Roman" w:hAnsi="Times New Roman" w:cs="Times New Roman"/>
          <w:b/>
          <w:sz w:val="24"/>
          <w:szCs w:val="24"/>
          <w:lang w:eastAsia="ru-RU"/>
        </w:rPr>
        <w:t xml:space="preserve"> г.</w:t>
      </w:r>
    </w:p>
    <w:p w14:paraId="6C6B9742" w14:textId="77777777" w:rsidR="00AF6372" w:rsidRPr="00AF6372" w:rsidRDefault="00AF6372" w:rsidP="00AF6372">
      <w:pPr>
        <w:overflowPunct w:val="0"/>
        <w:autoSpaceDE w:val="0"/>
        <w:autoSpaceDN w:val="0"/>
        <w:adjustRightInd w:val="0"/>
        <w:spacing w:after="0"/>
        <w:ind w:firstLine="709"/>
        <w:jc w:val="right"/>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Единица измерения (тыс. руб./млн. руб. – код по ОКЕИ 384)</w:t>
      </w:r>
    </w:p>
    <w:tbl>
      <w:tblPr>
        <w:tblW w:w="1034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1417"/>
        <w:gridCol w:w="1418"/>
        <w:gridCol w:w="1417"/>
        <w:gridCol w:w="1418"/>
      </w:tblGrid>
      <w:tr w:rsidR="00AF6372" w:rsidRPr="00AF6372" w14:paraId="1E265E36" w14:textId="77777777" w:rsidTr="007F72C2">
        <w:trPr>
          <w:trHeight w:val="982"/>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7696BE5A" w14:textId="77777777" w:rsidR="00AF6372" w:rsidRPr="00AF6372" w:rsidRDefault="00AF6372" w:rsidP="00AF6372">
            <w:pPr>
              <w:overflowPunct w:val="0"/>
              <w:autoSpaceDE w:val="0"/>
              <w:autoSpaceDN w:val="0"/>
              <w:adjustRightInd w:val="0"/>
              <w:spacing w:after="0"/>
              <w:ind w:left="-647" w:right="573"/>
              <w:jc w:val="center"/>
              <w:textAlignment w:val="baseline"/>
              <w:rPr>
                <w:rFonts w:ascii="Times New Roman" w:eastAsia="Times New Roman" w:hAnsi="Times New Roman" w:cs="Times New Roman"/>
                <w:b/>
                <w:lang w:eastAsia="ru-RU"/>
              </w:rPr>
            </w:pPr>
          </w:p>
          <w:p w14:paraId="10117ACF" w14:textId="77777777" w:rsidR="00AF6372" w:rsidRPr="00AF6372" w:rsidRDefault="00AF6372" w:rsidP="007F72C2">
            <w:pPr>
              <w:overflowPunct w:val="0"/>
              <w:autoSpaceDE w:val="0"/>
              <w:autoSpaceDN w:val="0"/>
              <w:adjustRightInd w:val="0"/>
              <w:spacing w:after="0"/>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Наименование показателя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9A1114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lang w:eastAsia="ru-RU"/>
              </w:rPr>
            </w:pPr>
          </w:p>
          <w:p w14:paraId="03205525" w14:textId="77777777" w:rsidR="00AF6372" w:rsidRPr="00AF6372" w:rsidRDefault="00AF6372" w:rsidP="007F72C2">
            <w:pPr>
              <w:overflowPunct w:val="0"/>
              <w:autoSpaceDE w:val="0"/>
              <w:autoSpaceDN w:val="0"/>
              <w:adjustRightInd w:val="0"/>
              <w:spacing w:after="0"/>
              <w:ind w:hanging="111"/>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Код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A6F0E16" w14:textId="77777777" w:rsidR="00AF6372" w:rsidRPr="00AF6372" w:rsidRDefault="00AF6372" w:rsidP="00AF6372">
            <w:pPr>
              <w:overflowPunct w:val="0"/>
              <w:autoSpaceDE w:val="0"/>
              <w:autoSpaceDN w:val="0"/>
              <w:adjustRightInd w:val="0"/>
              <w:spacing w:after="0"/>
              <w:ind w:lef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7383C066" w14:textId="292FAF83" w:rsidR="005B355B" w:rsidRPr="00AF6372" w:rsidRDefault="00DF299C" w:rsidP="00DF299C">
            <w:pPr>
              <w:overflowPunct w:val="0"/>
              <w:autoSpaceDE w:val="0"/>
              <w:autoSpaceDN w:val="0"/>
              <w:adjustRightInd w:val="0"/>
              <w:spacing w:after="0"/>
              <w:ind w:left="-108"/>
              <w:jc w:val="center"/>
              <w:textAlignment w:val="baseline"/>
              <w:rPr>
                <w:rFonts w:ascii="Times New Roman" w:eastAsia="Times New Roman" w:hAnsi="Times New Roman" w:cs="Times New Roman"/>
                <w:b/>
                <w:lang w:eastAsia="ru-RU"/>
              </w:rPr>
            </w:pPr>
            <w:r>
              <w:rPr>
                <w:rFonts w:ascii="Times New Roman" w:eastAsia="Times New Roman" w:hAnsi="Times New Roman" w:cs="Times New Roman"/>
                <w:b/>
                <w:lang w:eastAsia="ru-RU"/>
              </w:rPr>
              <w:t>отчетную дату отчетного периода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078FF38" w14:textId="77777777" w:rsidR="00AF6372" w:rsidRPr="00AF6372" w:rsidRDefault="00AF6372" w:rsidP="007F72C2">
            <w:pPr>
              <w:overflowPunct w:val="0"/>
              <w:autoSpaceDE w:val="0"/>
              <w:autoSpaceDN w:val="0"/>
              <w:adjustRightInd w:val="0"/>
              <w:spacing w:after="0"/>
              <w:ind w:left="-108" w:right="-114"/>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5CE3CC0D" w14:textId="2BCBC32E" w:rsidR="005B355B" w:rsidRPr="00AF6372" w:rsidRDefault="00AF6372" w:rsidP="007F72C2">
            <w:pPr>
              <w:overflowPunct w:val="0"/>
              <w:autoSpaceDE w:val="0"/>
              <w:autoSpaceDN w:val="0"/>
              <w:adjustRightInd w:val="0"/>
              <w:spacing w:after="0"/>
              <w:ind w:left="-108" w:right="-114"/>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 xml:space="preserve">31 </w:t>
            </w:r>
            <w:r w:rsidR="005B355B">
              <w:rPr>
                <w:rFonts w:ascii="Times New Roman" w:eastAsia="Times New Roman" w:hAnsi="Times New Roman" w:cs="Times New Roman"/>
                <w:b/>
                <w:lang w:eastAsia="ru-RU"/>
              </w:rPr>
              <w:t xml:space="preserve">декабря </w:t>
            </w:r>
            <w:r w:rsidR="00DF299C">
              <w:rPr>
                <w:rFonts w:ascii="Times New Roman" w:eastAsia="Times New Roman" w:hAnsi="Times New Roman" w:cs="Times New Roman"/>
                <w:b/>
                <w:lang w:eastAsia="ru-RU"/>
              </w:rPr>
              <w:t>предыдущего года</w:t>
            </w:r>
          </w:p>
          <w:p w14:paraId="2A17FE38" w14:textId="10052345" w:rsidR="00AF6372" w:rsidRPr="00AF6372" w:rsidRDefault="00AF6372" w:rsidP="007F72C2">
            <w:pPr>
              <w:overflowPunct w:val="0"/>
              <w:autoSpaceDE w:val="0"/>
              <w:autoSpaceDN w:val="0"/>
              <w:adjustRightInd w:val="0"/>
              <w:spacing w:after="0"/>
              <w:ind w:left="-108" w:right="-114"/>
              <w:jc w:val="center"/>
              <w:textAlignment w:val="baseline"/>
              <w:rPr>
                <w:rFonts w:ascii="Times New Roman" w:eastAsia="Times New Roman" w:hAnsi="Times New Roman" w:cs="Times New Roman"/>
                <w:b/>
                <w:lang w:eastAsia="ru-RU"/>
              </w:rPr>
            </w:pPr>
          </w:p>
        </w:tc>
        <w:tc>
          <w:tcPr>
            <w:tcW w:w="1418" w:type="dxa"/>
            <w:tcBorders>
              <w:top w:val="single" w:sz="4" w:space="0" w:color="auto"/>
              <w:left w:val="single" w:sz="4" w:space="0" w:color="auto"/>
              <w:bottom w:val="single" w:sz="4" w:space="0" w:color="auto"/>
              <w:right w:val="single" w:sz="4" w:space="0" w:color="auto"/>
            </w:tcBorders>
          </w:tcPr>
          <w:p w14:paraId="7580689B" w14:textId="77777777" w:rsidR="00AF6372" w:rsidRPr="00AF6372" w:rsidRDefault="00AF6372" w:rsidP="007F72C2">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5A3A0056" w14:textId="7FAAB075" w:rsidR="005B355B" w:rsidRPr="00AF6372" w:rsidRDefault="00AF6372" w:rsidP="007F72C2">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 xml:space="preserve">31 </w:t>
            </w:r>
            <w:proofErr w:type="gramStart"/>
            <w:r w:rsidRPr="00AF6372">
              <w:rPr>
                <w:rFonts w:ascii="Times New Roman" w:eastAsia="Times New Roman" w:hAnsi="Times New Roman" w:cs="Times New Roman"/>
                <w:b/>
                <w:lang w:eastAsia="ru-RU"/>
              </w:rPr>
              <w:t xml:space="preserve">декабря </w:t>
            </w:r>
            <w:r w:rsidR="00DF299C">
              <w:rPr>
                <w:rFonts w:ascii="Times New Roman" w:eastAsia="Times New Roman" w:hAnsi="Times New Roman" w:cs="Times New Roman"/>
                <w:b/>
                <w:lang w:eastAsia="ru-RU"/>
              </w:rPr>
              <w:t xml:space="preserve"> года</w:t>
            </w:r>
            <w:proofErr w:type="gramEnd"/>
            <w:r w:rsidR="00DF299C">
              <w:rPr>
                <w:rFonts w:ascii="Times New Roman" w:eastAsia="Times New Roman" w:hAnsi="Times New Roman" w:cs="Times New Roman"/>
                <w:b/>
                <w:lang w:eastAsia="ru-RU"/>
              </w:rPr>
              <w:t>,</w:t>
            </w:r>
          </w:p>
          <w:p w14:paraId="7BD81A86" w14:textId="07AB10ED" w:rsidR="00AF6372" w:rsidRDefault="00F9557F" w:rsidP="007F72C2">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proofErr w:type="spellStart"/>
            <w:proofErr w:type="gramStart"/>
            <w:r>
              <w:rPr>
                <w:rFonts w:ascii="Times New Roman" w:eastAsia="Times New Roman" w:hAnsi="Times New Roman" w:cs="Times New Roman"/>
                <w:b/>
                <w:lang w:eastAsia="ru-RU"/>
              </w:rPr>
              <w:t>предше</w:t>
            </w:r>
            <w:r w:rsidR="00DF299C">
              <w:rPr>
                <w:rFonts w:ascii="Times New Roman" w:eastAsia="Times New Roman" w:hAnsi="Times New Roman" w:cs="Times New Roman"/>
                <w:b/>
                <w:lang w:eastAsia="ru-RU"/>
              </w:rPr>
              <w:t>-ствующего</w:t>
            </w:r>
            <w:proofErr w:type="spellEnd"/>
            <w:proofErr w:type="gramEnd"/>
          </w:p>
          <w:p w14:paraId="7203FDA4" w14:textId="1C1CC5FE" w:rsidR="00DF299C" w:rsidRPr="00AF6372" w:rsidRDefault="00DF299C" w:rsidP="007F72C2">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r>
              <w:rPr>
                <w:rFonts w:ascii="Times New Roman" w:eastAsia="Times New Roman" w:hAnsi="Times New Roman" w:cs="Times New Roman"/>
                <w:b/>
                <w:lang w:eastAsia="ru-RU"/>
              </w:rPr>
              <w:t>предыдущему</w:t>
            </w:r>
          </w:p>
        </w:tc>
      </w:tr>
      <w:tr w:rsidR="00AF6372" w:rsidRPr="00AF6372" w14:paraId="0E201A12"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40F90B2B" w14:textId="77777777" w:rsidR="00AF6372" w:rsidRPr="00AF6372" w:rsidRDefault="00AF6372" w:rsidP="00AF6372">
            <w:pPr>
              <w:overflowPunct w:val="0"/>
              <w:autoSpaceDE w:val="0"/>
              <w:autoSpaceDN w:val="0"/>
              <w:adjustRightInd w:val="0"/>
              <w:spacing w:after="0"/>
              <w:ind w:firstLine="25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АКТИВ</w:t>
            </w:r>
          </w:p>
          <w:p w14:paraId="2D2E4A63"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val="en-US" w:eastAsia="ru-RU"/>
              </w:rPr>
              <w:t>I</w:t>
            </w:r>
            <w:r w:rsidRPr="00AF6372">
              <w:rPr>
                <w:rFonts w:ascii="Times New Roman" w:eastAsia="Times New Roman" w:hAnsi="Times New Roman" w:cs="Times New Roman"/>
                <w:b/>
                <w:sz w:val="24"/>
                <w:szCs w:val="24"/>
                <w:lang w:eastAsia="ru-RU"/>
              </w:rPr>
              <w:t>. ВНЕОБОРОТНЫЕ АКТИВЫ</w:t>
            </w:r>
          </w:p>
          <w:p w14:paraId="63E882AB"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Нематериальные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9E9B7A1"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46368FB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3633BBA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9B34956"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6E116D9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2DA7062A"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A442E9"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67A7D3B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2C70E845"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028B770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3B62513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45D16BC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457ADEC3"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0094CC2E"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Результаты исследований и разработок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769B78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DB3C14A"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40B1F1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49B525E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5D13BEDE"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15C0B742" w14:textId="77777777" w:rsidR="00AF6372" w:rsidRPr="00AF6372" w:rsidRDefault="00AF6372" w:rsidP="00AF6372">
            <w:pPr>
              <w:overflowPunct w:val="0"/>
              <w:autoSpaceDE w:val="0"/>
              <w:autoSpaceDN w:val="0"/>
              <w:adjustRightInd w:val="0"/>
              <w:spacing w:after="0"/>
              <w:ind w:left="205"/>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Нематериальные поисковые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D431F5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1130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316279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3F8D325"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2BC91AB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3F09C579"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598E2E4D" w14:textId="77777777" w:rsidR="00AF6372" w:rsidRPr="00AF6372" w:rsidRDefault="00AF6372" w:rsidP="00AF6372">
            <w:pPr>
              <w:overflowPunct w:val="0"/>
              <w:autoSpaceDE w:val="0"/>
              <w:autoSpaceDN w:val="0"/>
              <w:adjustRightInd w:val="0"/>
              <w:spacing w:after="0"/>
              <w:ind w:left="205"/>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Материальные поисковые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E93302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1140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FAAABB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189A49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587C991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5110FCFF"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74E97CAF" w14:textId="77777777" w:rsidR="00AF6372" w:rsidRPr="00AF6372" w:rsidRDefault="00AF6372" w:rsidP="00AF6372">
            <w:pPr>
              <w:overflowPunct w:val="0"/>
              <w:autoSpaceDE w:val="0"/>
              <w:autoSpaceDN w:val="0"/>
              <w:adjustRightInd w:val="0"/>
              <w:spacing w:after="0"/>
              <w:ind w:firstLine="205"/>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Основные средства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C613B9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1150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937C6A0" w14:textId="2CB1A1B9"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BCBDFDC" w14:textId="72D2E345"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164</w:t>
            </w:r>
          </w:p>
        </w:tc>
        <w:tc>
          <w:tcPr>
            <w:tcW w:w="1418" w:type="dxa"/>
            <w:tcBorders>
              <w:top w:val="single" w:sz="4" w:space="0" w:color="auto"/>
              <w:left w:val="single" w:sz="4" w:space="0" w:color="auto"/>
              <w:bottom w:val="single" w:sz="4" w:space="0" w:color="auto"/>
              <w:right w:val="single" w:sz="4" w:space="0" w:color="auto"/>
            </w:tcBorders>
          </w:tcPr>
          <w:p w14:paraId="0757DEF4" w14:textId="5F0EAC30"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w:t>
            </w:r>
          </w:p>
        </w:tc>
      </w:tr>
      <w:tr w:rsidR="00AF6372" w:rsidRPr="00AF6372" w14:paraId="06B56C1A"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13C6B1FC" w14:textId="77777777" w:rsidR="00AF6372" w:rsidRPr="00AF6372" w:rsidRDefault="00AF6372" w:rsidP="005B355B">
            <w:pPr>
              <w:overflowPunct w:val="0"/>
              <w:autoSpaceDE w:val="0"/>
              <w:autoSpaceDN w:val="0"/>
              <w:adjustRightInd w:val="0"/>
              <w:spacing w:after="0"/>
              <w:ind w:left="178" w:firstLine="2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Доходные вложения и материальные ценности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8A6C0E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1160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0423149"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669842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5900973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3790D8FC"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7900DC7C" w14:textId="77777777" w:rsidR="00AF6372" w:rsidRPr="00AF6372" w:rsidRDefault="00AF6372" w:rsidP="00AF6372">
            <w:pPr>
              <w:overflowPunct w:val="0"/>
              <w:autoSpaceDE w:val="0"/>
              <w:autoSpaceDN w:val="0"/>
              <w:adjustRightInd w:val="0"/>
              <w:spacing w:after="0"/>
              <w:ind w:firstLine="205"/>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Финансовые вложения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117865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1170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89BD33"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52C489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7EE879AD"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01625EA5"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4AE10E31" w14:textId="77777777" w:rsidR="00AF6372" w:rsidRPr="00AF6372" w:rsidRDefault="00AF6372" w:rsidP="00AF6372">
            <w:pPr>
              <w:overflowPunct w:val="0"/>
              <w:autoSpaceDE w:val="0"/>
              <w:autoSpaceDN w:val="0"/>
              <w:adjustRightInd w:val="0"/>
              <w:spacing w:after="0"/>
              <w:ind w:firstLine="205"/>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Отложенные налоговые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6EA550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1180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6CDB919"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D42EB1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7B40D61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7C6B0A09"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35D5803D" w14:textId="77777777" w:rsidR="00AF6372" w:rsidRPr="00AF6372" w:rsidRDefault="00AF6372" w:rsidP="004563AB">
            <w:pPr>
              <w:overflowPunct w:val="0"/>
              <w:autoSpaceDE w:val="0"/>
              <w:autoSpaceDN w:val="0"/>
              <w:adjustRightInd w:val="0"/>
              <w:spacing w:after="0"/>
              <w:ind w:left="318" w:hanging="140"/>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Прочие </w:t>
            </w:r>
            <w:proofErr w:type="spellStart"/>
            <w:r w:rsidRPr="00AF6372">
              <w:rPr>
                <w:rFonts w:ascii="Times New Roman" w:eastAsia="Times New Roman" w:hAnsi="Times New Roman" w:cs="Times New Roman"/>
                <w:sz w:val="24"/>
                <w:szCs w:val="24"/>
                <w:lang w:eastAsia="ru-RU"/>
              </w:rPr>
              <w:t>внеоборотные</w:t>
            </w:r>
            <w:proofErr w:type="spellEnd"/>
            <w:r w:rsidRPr="00AF6372">
              <w:rPr>
                <w:rFonts w:ascii="Times New Roman" w:eastAsia="Times New Roman" w:hAnsi="Times New Roman" w:cs="Times New Roman"/>
                <w:sz w:val="24"/>
                <w:szCs w:val="24"/>
                <w:lang w:eastAsia="ru-RU"/>
              </w:rPr>
              <w:t xml:space="preserve">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A562A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5C67258" w14:textId="26E19E28"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2</w:t>
            </w:r>
            <w:r w:rsidR="008D5194">
              <w:rPr>
                <w:rFonts w:ascii="Times New Roman" w:eastAsia="Times New Roman" w:hAnsi="Times New Roman" w:cs="Times New Roman"/>
                <w:sz w:val="24"/>
                <w:szCs w:val="24"/>
                <w:lang w:eastAsia="ru-RU"/>
              </w:rPr>
              <w:t xml:space="preserve"> </w:t>
            </w:r>
            <w:r w:rsidRPr="00AF6372">
              <w:rPr>
                <w:rFonts w:ascii="Times New Roman" w:eastAsia="Times New Roman" w:hAnsi="Times New Roman" w:cs="Times New Roman"/>
                <w:sz w:val="24"/>
                <w:szCs w:val="24"/>
                <w:lang w:eastAsia="ru-RU"/>
              </w:rPr>
              <w:t>509</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91D4CFE" w14:textId="6CDC57FE"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2</w:t>
            </w:r>
            <w:r w:rsidR="008D5194">
              <w:rPr>
                <w:rFonts w:ascii="Times New Roman" w:eastAsia="Times New Roman" w:hAnsi="Times New Roman" w:cs="Times New Roman"/>
                <w:sz w:val="24"/>
                <w:szCs w:val="24"/>
                <w:lang w:eastAsia="ru-RU"/>
              </w:rPr>
              <w:t xml:space="preserve"> </w:t>
            </w:r>
            <w:r w:rsidRPr="00AF6372">
              <w:rPr>
                <w:rFonts w:ascii="Times New Roman" w:eastAsia="Times New Roman" w:hAnsi="Times New Roman" w:cs="Times New Roman"/>
                <w:sz w:val="24"/>
                <w:szCs w:val="24"/>
                <w:lang w:eastAsia="ru-RU"/>
              </w:rPr>
              <w:t>509</w:t>
            </w:r>
          </w:p>
        </w:tc>
        <w:tc>
          <w:tcPr>
            <w:tcW w:w="1418" w:type="dxa"/>
            <w:tcBorders>
              <w:top w:val="single" w:sz="4" w:space="0" w:color="auto"/>
              <w:left w:val="single" w:sz="4" w:space="0" w:color="auto"/>
              <w:bottom w:val="single" w:sz="4" w:space="0" w:color="auto"/>
              <w:right w:val="single" w:sz="4" w:space="0" w:color="auto"/>
            </w:tcBorders>
          </w:tcPr>
          <w:p w14:paraId="741FA0DC" w14:textId="24D250D0"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2</w:t>
            </w:r>
            <w:r w:rsidR="008D5194">
              <w:rPr>
                <w:rFonts w:ascii="Times New Roman" w:eastAsia="Times New Roman" w:hAnsi="Times New Roman" w:cs="Times New Roman"/>
                <w:sz w:val="24"/>
                <w:szCs w:val="24"/>
                <w:lang w:eastAsia="ru-RU"/>
              </w:rPr>
              <w:t xml:space="preserve"> </w:t>
            </w:r>
            <w:r w:rsidRPr="00AF6372">
              <w:rPr>
                <w:rFonts w:ascii="Times New Roman" w:eastAsia="Times New Roman" w:hAnsi="Times New Roman" w:cs="Times New Roman"/>
                <w:sz w:val="24"/>
                <w:szCs w:val="24"/>
                <w:lang w:eastAsia="ru-RU"/>
              </w:rPr>
              <w:t>509</w:t>
            </w:r>
          </w:p>
        </w:tc>
      </w:tr>
      <w:tr w:rsidR="00AF6372" w:rsidRPr="00AF6372" w14:paraId="4A4C609C" w14:textId="77777777" w:rsidTr="007F72C2">
        <w:trPr>
          <w:trHeight w:val="313"/>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316CEDB0"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ИТОГО по разделу </w:t>
            </w:r>
            <w:r w:rsidRPr="00AF6372">
              <w:rPr>
                <w:rFonts w:ascii="Times New Roman" w:eastAsia="Times New Roman" w:hAnsi="Times New Roman" w:cs="Times New Roman"/>
                <w:sz w:val="24"/>
                <w:szCs w:val="24"/>
                <w:lang w:val="en-US" w:eastAsia="ru-RU"/>
              </w:rPr>
              <w:t>I</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AE73A8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3BC17DE" w14:textId="04EC4A22"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2 570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1EC718B" w14:textId="0188B513"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2 673</w:t>
            </w:r>
          </w:p>
        </w:tc>
        <w:tc>
          <w:tcPr>
            <w:tcW w:w="1418" w:type="dxa"/>
            <w:tcBorders>
              <w:top w:val="single" w:sz="4" w:space="0" w:color="auto"/>
              <w:left w:val="single" w:sz="4" w:space="0" w:color="auto"/>
              <w:bottom w:val="single" w:sz="4" w:space="0" w:color="auto"/>
              <w:right w:val="single" w:sz="4" w:space="0" w:color="auto"/>
            </w:tcBorders>
          </w:tcPr>
          <w:p w14:paraId="16CCCFCB" w14:textId="5E1808E9"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2 779</w:t>
            </w:r>
          </w:p>
        </w:tc>
      </w:tr>
      <w:tr w:rsidR="00AF6372" w:rsidRPr="00AF6372" w14:paraId="41A5434D" w14:textId="77777777" w:rsidTr="007F72C2">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6F230D8C"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val="en-US" w:eastAsia="ru-RU"/>
              </w:rPr>
              <w:t>II</w:t>
            </w:r>
            <w:r w:rsidRPr="00AF6372">
              <w:rPr>
                <w:rFonts w:ascii="Times New Roman" w:eastAsia="Times New Roman" w:hAnsi="Times New Roman" w:cs="Times New Roman"/>
                <w:b/>
                <w:sz w:val="24"/>
                <w:szCs w:val="24"/>
                <w:lang w:eastAsia="ru-RU"/>
              </w:rPr>
              <w:t>. ОБОРОТНЫЕ АКТИВЫ</w:t>
            </w:r>
          </w:p>
          <w:p w14:paraId="2ECB9BA3"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Запасы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41E85B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31FCC4F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sz w:val="24"/>
                <w:szCs w:val="24"/>
                <w:lang w:eastAsia="ru-RU"/>
              </w:rPr>
              <w:t>1210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91C87B4"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668ECDAB" w14:textId="7FE79783"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F750BB1"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184E2E5D" w14:textId="68238F9A"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223</w:t>
            </w:r>
          </w:p>
        </w:tc>
        <w:tc>
          <w:tcPr>
            <w:tcW w:w="1418" w:type="dxa"/>
            <w:tcBorders>
              <w:top w:val="single" w:sz="4" w:space="0" w:color="auto"/>
              <w:left w:val="single" w:sz="4" w:space="0" w:color="auto"/>
              <w:bottom w:val="single" w:sz="4" w:space="0" w:color="auto"/>
              <w:right w:val="single" w:sz="4" w:space="0" w:color="auto"/>
            </w:tcBorders>
          </w:tcPr>
          <w:p w14:paraId="0A556DF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0A678D52" w14:textId="1D8E072B"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AF6372" w:rsidRPr="00AF6372" w14:paraId="66E01C3C" w14:textId="77777777" w:rsidTr="007F72C2">
        <w:trPr>
          <w:trHeight w:val="33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7C13C9DE" w14:textId="77777777" w:rsidR="00AF6372" w:rsidRPr="00AF6372" w:rsidRDefault="00AF6372" w:rsidP="00AF6372">
            <w:pPr>
              <w:overflowPunct w:val="0"/>
              <w:autoSpaceDE w:val="0"/>
              <w:autoSpaceDN w:val="0"/>
              <w:adjustRightInd w:val="0"/>
              <w:spacing w:after="0"/>
              <w:ind w:left="318"/>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Налог на добавленную стоимость по приобретенным ценностям</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E34553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58B6EE4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CE03A49"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4129059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DC7800A"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4987DCD8"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7C3022C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5DB43EF5"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6652CE75"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3EA824D4"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Дебиторская задолженность </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399BC9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1230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BE4FC6B" w14:textId="604FBA34"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23 461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AB46F9C" w14:textId="1CCAB6F0"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19 602</w:t>
            </w:r>
          </w:p>
        </w:tc>
        <w:tc>
          <w:tcPr>
            <w:tcW w:w="1418" w:type="dxa"/>
            <w:tcBorders>
              <w:top w:val="single" w:sz="4" w:space="0" w:color="auto"/>
              <w:left w:val="single" w:sz="4" w:space="0" w:color="auto"/>
              <w:bottom w:val="single" w:sz="4" w:space="0" w:color="auto"/>
              <w:right w:val="single" w:sz="4" w:space="0" w:color="auto"/>
            </w:tcBorders>
          </w:tcPr>
          <w:p w14:paraId="672A8C3C" w14:textId="798D45AD"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22 622</w:t>
            </w:r>
          </w:p>
        </w:tc>
      </w:tr>
      <w:tr w:rsidR="00AF6372" w:rsidRPr="00AF6372" w14:paraId="0E22D003" w14:textId="77777777" w:rsidTr="007F72C2">
        <w:trPr>
          <w:trHeight w:val="557"/>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11C75797" w14:textId="77777777" w:rsidR="00AF6372" w:rsidRPr="00AF6372" w:rsidRDefault="00AF6372" w:rsidP="00AF6372">
            <w:pPr>
              <w:overflowPunct w:val="0"/>
              <w:autoSpaceDE w:val="0"/>
              <w:autoSpaceDN w:val="0"/>
              <w:adjustRightInd w:val="0"/>
              <w:spacing w:after="0"/>
              <w:ind w:left="318" w:hanging="66"/>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lastRenderedPageBreak/>
              <w:t>Финансовые вложения (за исключением денежных эквивалентов)</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7803B7"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1240</w:t>
            </w:r>
          </w:p>
          <w:p w14:paraId="42333E60" w14:textId="77777777" w:rsidR="00AF6372" w:rsidRPr="00AF6372" w:rsidRDefault="00AF6372" w:rsidP="00AF6372">
            <w:pPr>
              <w:overflowPunct w:val="0"/>
              <w:autoSpaceDE w:val="0"/>
              <w:autoSpaceDN w:val="0"/>
              <w:adjustRightInd w:val="0"/>
              <w:spacing w:after="0"/>
              <w:textAlignment w:val="baseline"/>
              <w:rPr>
                <w:rFonts w:ascii="Times New Roman" w:eastAsia="Times New Roman" w:hAnsi="Times New Roman" w:cs="Times New Roman"/>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28EBA76" w14:textId="01DAE767" w:rsidR="00AF6372" w:rsidRPr="00AF6372" w:rsidRDefault="00AF6372" w:rsidP="005B355B">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1C9C577" w14:textId="36C2FE05" w:rsidR="00AF6372" w:rsidRPr="00AF6372" w:rsidRDefault="00AF6372" w:rsidP="005B355B">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54A929E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p w14:paraId="6908B55E" w14:textId="1E44097E" w:rsidR="00AF6372" w:rsidRPr="00AF6372" w:rsidRDefault="00AF6372" w:rsidP="005B355B">
            <w:pPr>
              <w:overflowPunct w:val="0"/>
              <w:autoSpaceDE w:val="0"/>
              <w:autoSpaceDN w:val="0"/>
              <w:adjustRightInd w:val="0"/>
              <w:spacing w:after="0"/>
              <w:textAlignment w:val="baseline"/>
              <w:rPr>
                <w:rFonts w:ascii="Times New Roman" w:eastAsia="Times New Roman" w:hAnsi="Times New Roman" w:cs="Times New Roman"/>
                <w:sz w:val="24"/>
                <w:szCs w:val="24"/>
                <w:lang w:eastAsia="ru-RU"/>
              </w:rPr>
            </w:pPr>
          </w:p>
        </w:tc>
      </w:tr>
      <w:tr w:rsidR="00AF6372" w:rsidRPr="00AF6372" w14:paraId="6D1FFA25"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6892B60A" w14:textId="77777777" w:rsidR="00AF6372" w:rsidRPr="00AF6372" w:rsidRDefault="00AF6372" w:rsidP="00AF6372">
            <w:pPr>
              <w:overflowPunct w:val="0"/>
              <w:autoSpaceDE w:val="0"/>
              <w:autoSpaceDN w:val="0"/>
              <w:adjustRightInd w:val="0"/>
              <w:spacing w:after="0"/>
              <w:ind w:left="318"/>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Денежные средства и денежные эквиваленты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F5E8B4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49110C7D"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1250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E18E304"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0BC9CE7F" w14:textId="26846D2D"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9995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803A0E6"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1E406B54" w14:textId="7638B304"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8953</w:t>
            </w:r>
          </w:p>
        </w:tc>
        <w:tc>
          <w:tcPr>
            <w:tcW w:w="1418" w:type="dxa"/>
            <w:tcBorders>
              <w:top w:val="single" w:sz="4" w:space="0" w:color="auto"/>
              <w:left w:val="single" w:sz="4" w:space="0" w:color="auto"/>
              <w:bottom w:val="single" w:sz="4" w:space="0" w:color="auto"/>
              <w:right w:val="single" w:sz="4" w:space="0" w:color="auto"/>
            </w:tcBorders>
          </w:tcPr>
          <w:p w14:paraId="28622BD7"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5938A508" w14:textId="5B18A11D"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6 642</w:t>
            </w:r>
          </w:p>
        </w:tc>
      </w:tr>
      <w:tr w:rsidR="00AF6372" w:rsidRPr="00AF6372" w14:paraId="58BDA382"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7ECC6043"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Прочие оборотные активы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95F03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1260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02E1E69" w14:textId="1ED8F395"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451A293" w14:textId="1A1C3F67"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1418" w:type="dxa"/>
            <w:tcBorders>
              <w:top w:val="single" w:sz="4" w:space="0" w:color="auto"/>
              <w:left w:val="single" w:sz="4" w:space="0" w:color="auto"/>
              <w:bottom w:val="single" w:sz="4" w:space="0" w:color="auto"/>
              <w:right w:val="single" w:sz="4" w:space="0" w:color="auto"/>
            </w:tcBorders>
          </w:tcPr>
          <w:p w14:paraId="3AD6AD28" w14:textId="1B39ADE3"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r>
      <w:tr w:rsidR="00AF6372" w:rsidRPr="00AF6372" w14:paraId="5ED2ADF2"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7E36931B"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ИТОГО по разделу </w:t>
            </w:r>
            <w:r w:rsidRPr="00AF6372">
              <w:rPr>
                <w:rFonts w:ascii="Times New Roman" w:eastAsia="Times New Roman" w:hAnsi="Times New Roman" w:cs="Times New Roman"/>
                <w:sz w:val="24"/>
                <w:szCs w:val="24"/>
                <w:lang w:val="en-US" w:eastAsia="ru-RU"/>
              </w:rPr>
              <w:t>II</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EB66DB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79AF4F3" w14:textId="33E3F624"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33 503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EB3B2FE" w14:textId="119D5459"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28 827</w:t>
            </w:r>
          </w:p>
        </w:tc>
        <w:tc>
          <w:tcPr>
            <w:tcW w:w="1418" w:type="dxa"/>
            <w:tcBorders>
              <w:top w:val="single" w:sz="4" w:space="0" w:color="auto"/>
              <w:left w:val="single" w:sz="4" w:space="0" w:color="auto"/>
              <w:bottom w:val="single" w:sz="4" w:space="0" w:color="auto"/>
              <w:right w:val="single" w:sz="4" w:space="0" w:color="auto"/>
            </w:tcBorders>
          </w:tcPr>
          <w:p w14:paraId="2EE69444" w14:textId="35D7147F"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29 293</w:t>
            </w:r>
          </w:p>
        </w:tc>
      </w:tr>
      <w:tr w:rsidR="00AF6372" w:rsidRPr="00AF6372" w14:paraId="242EA0A2"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5368146C"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 xml:space="preserve">БАЛАНС </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E4689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1600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78C941E" w14:textId="6AFC2AA3" w:rsidR="00AF6372" w:rsidRPr="00AF6372" w:rsidRDefault="00DF299C" w:rsidP="00DF299C">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36 073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71AE5AB" w14:textId="3013EAE3" w:rsidR="00AF6372" w:rsidRPr="00AF6372" w:rsidRDefault="00DF299C"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31 500</w:t>
            </w:r>
          </w:p>
        </w:tc>
        <w:tc>
          <w:tcPr>
            <w:tcW w:w="1418" w:type="dxa"/>
            <w:tcBorders>
              <w:top w:val="single" w:sz="4" w:space="0" w:color="auto"/>
              <w:left w:val="single" w:sz="4" w:space="0" w:color="auto"/>
              <w:bottom w:val="single" w:sz="4" w:space="0" w:color="auto"/>
              <w:right w:val="single" w:sz="4" w:space="0" w:color="auto"/>
            </w:tcBorders>
          </w:tcPr>
          <w:p w14:paraId="1DE98F64" w14:textId="0684041C" w:rsidR="00AF6372" w:rsidRPr="00AF6372" w:rsidRDefault="00DF299C"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32 072</w:t>
            </w:r>
          </w:p>
        </w:tc>
      </w:tr>
      <w:tr w:rsidR="00AF6372" w:rsidRPr="00AF6372" w14:paraId="5682C60E" w14:textId="77777777" w:rsidTr="007F72C2">
        <w:trPr>
          <w:trHeight w:val="700"/>
        </w:trPr>
        <w:tc>
          <w:tcPr>
            <w:tcW w:w="4678" w:type="dxa"/>
            <w:tcBorders>
              <w:top w:val="single" w:sz="4" w:space="0" w:color="auto"/>
              <w:left w:val="single" w:sz="4" w:space="0" w:color="auto"/>
              <w:right w:val="single" w:sz="4" w:space="0" w:color="auto"/>
            </w:tcBorders>
            <w:shd w:val="clear" w:color="auto" w:fill="auto"/>
          </w:tcPr>
          <w:p w14:paraId="76C75750"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b/>
                <w:sz w:val="24"/>
                <w:szCs w:val="24"/>
                <w:lang w:eastAsia="ru-RU"/>
              </w:rPr>
            </w:pPr>
          </w:p>
          <w:p w14:paraId="586D903F" w14:textId="77777777" w:rsidR="00AF6372" w:rsidRPr="00AF6372" w:rsidRDefault="00AF6372" w:rsidP="004563AB">
            <w:pPr>
              <w:overflowPunct w:val="0"/>
              <w:autoSpaceDE w:val="0"/>
              <w:autoSpaceDN w:val="0"/>
              <w:adjustRightInd w:val="0"/>
              <w:spacing w:after="0"/>
              <w:ind w:firstLine="25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Наименование показателя</w:t>
            </w:r>
          </w:p>
        </w:tc>
        <w:tc>
          <w:tcPr>
            <w:tcW w:w="1417" w:type="dxa"/>
            <w:tcBorders>
              <w:top w:val="single" w:sz="4" w:space="0" w:color="auto"/>
              <w:left w:val="single" w:sz="4" w:space="0" w:color="auto"/>
              <w:right w:val="single" w:sz="4" w:space="0" w:color="auto"/>
            </w:tcBorders>
            <w:shd w:val="clear" w:color="auto" w:fill="auto"/>
          </w:tcPr>
          <w:p w14:paraId="7E43A83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04990BF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Код</w:t>
            </w:r>
          </w:p>
        </w:tc>
        <w:tc>
          <w:tcPr>
            <w:tcW w:w="1418" w:type="dxa"/>
            <w:tcBorders>
              <w:top w:val="single" w:sz="4" w:space="0" w:color="auto"/>
              <w:left w:val="single" w:sz="4" w:space="0" w:color="auto"/>
              <w:right w:val="single" w:sz="4" w:space="0" w:color="auto"/>
            </w:tcBorders>
            <w:shd w:val="clear" w:color="auto" w:fill="auto"/>
          </w:tcPr>
          <w:p w14:paraId="12450702" w14:textId="77777777" w:rsidR="00F55A29" w:rsidRPr="00AF6372" w:rsidRDefault="00F55A29" w:rsidP="00F55A29">
            <w:pPr>
              <w:overflowPunct w:val="0"/>
              <w:autoSpaceDE w:val="0"/>
              <w:autoSpaceDN w:val="0"/>
              <w:adjustRightInd w:val="0"/>
              <w:spacing w:after="0"/>
              <w:ind w:lef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2F5CB579" w14:textId="7D2A9FCE" w:rsidR="00AF6372" w:rsidRPr="00AF6372" w:rsidRDefault="00F55A29" w:rsidP="00F55A29">
            <w:pPr>
              <w:overflowPunct w:val="0"/>
              <w:autoSpaceDE w:val="0"/>
              <w:autoSpaceDN w:val="0"/>
              <w:adjustRightInd w:val="0"/>
              <w:spacing w:after="0"/>
              <w:ind w:left="-108"/>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lang w:eastAsia="ru-RU"/>
              </w:rPr>
              <w:t>отчетную дату отчетного периода</w:t>
            </w:r>
          </w:p>
        </w:tc>
        <w:tc>
          <w:tcPr>
            <w:tcW w:w="1417" w:type="dxa"/>
            <w:tcBorders>
              <w:top w:val="single" w:sz="4" w:space="0" w:color="auto"/>
              <w:left w:val="single" w:sz="4" w:space="0" w:color="auto"/>
              <w:right w:val="single" w:sz="4" w:space="0" w:color="auto"/>
            </w:tcBorders>
            <w:shd w:val="clear" w:color="auto" w:fill="auto"/>
          </w:tcPr>
          <w:p w14:paraId="02767A83" w14:textId="77777777" w:rsidR="00F55A29" w:rsidRPr="00AF6372" w:rsidRDefault="00F55A29" w:rsidP="00F55A29">
            <w:pPr>
              <w:overflowPunct w:val="0"/>
              <w:autoSpaceDE w:val="0"/>
              <w:autoSpaceDN w:val="0"/>
              <w:adjustRightInd w:val="0"/>
              <w:spacing w:after="0"/>
              <w:ind w:left="-108" w:right="-114"/>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1646B335" w14:textId="77777777" w:rsidR="00F55A29" w:rsidRPr="00AF6372" w:rsidRDefault="00F55A29" w:rsidP="00F55A29">
            <w:pPr>
              <w:overflowPunct w:val="0"/>
              <w:autoSpaceDE w:val="0"/>
              <w:autoSpaceDN w:val="0"/>
              <w:adjustRightInd w:val="0"/>
              <w:spacing w:after="0"/>
              <w:ind w:left="-108" w:right="-114"/>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 xml:space="preserve">31 </w:t>
            </w:r>
            <w:r>
              <w:rPr>
                <w:rFonts w:ascii="Times New Roman" w:eastAsia="Times New Roman" w:hAnsi="Times New Roman" w:cs="Times New Roman"/>
                <w:b/>
                <w:lang w:eastAsia="ru-RU"/>
              </w:rPr>
              <w:t>декабря предыдущего года</w:t>
            </w:r>
          </w:p>
          <w:p w14:paraId="3A843682" w14:textId="0442C62A" w:rsidR="00AF6372" w:rsidRPr="00AF6372" w:rsidRDefault="00AF6372" w:rsidP="00AF6372">
            <w:pPr>
              <w:overflowPunct w:val="0"/>
              <w:autoSpaceDE w:val="0"/>
              <w:autoSpaceDN w:val="0"/>
              <w:adjustRightInd w:val="0"/>
              <w:spacing w:after="0"/>
              <w:ind w:left="-108"/>
              <w:jc w:val="center"/>
              <w:textAlignment w:val="baseline"/>
              <w:rPr>
                <w:rFonts w:ascii="Times New Roman" w:eastAsia="Times New Roman" w:hAnsi="Times New Roman" w:cs="Times New Roman"/>
                <w:sz w:val="24"/>
                <w:szCs w:val="24"/>
                <w:lang w:eastAsia="ru-RU"/>
              </w:rPr>
            </w:pPr>
          </w:p>
        </w:tc>
        <w:tc>
          <w:tcPr>
            <w:tcW w:w="1418" w:type="dxa"/>
            <w:tcBorders>
              <w:top w:val="single" w:sz="4" w:space="0" w:color="auto"/>
              <w:left w:val="single" w:sz="4" w:space="0" w:color="auto"/>
              <w:right w:val="single" w:sz="4" w:space="0" w:color="auto"/>
            </w:tcBorders>
          </w:tcPr>
          <w:p w14:paraId="42D47F8F" w14:textId="77777777" w:rsidR="00F55A29" w:rsidRPr="00AF6372" w:rsidRDefault="00F55A29" w:rsidP="00F55A29">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На</w:t>
            </w:r>
          </w:p>
          <w:p w14:paraId="6D2E7A12" w14:textId="77777777" w:rsidR="00F55A29" w:rsidRPr="00AF6372" w:rsidRDefault="00F55A29" w:rsidP="00F55A29">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r w:rsidRPr="00AF6372">
              <w:rPr>
                <w:rFonts w:ascii="Times New Roman" w:eastAsia="Times New Roman" w:hAnsi="Times New Roman" w:cs="Times New Roman"/>
                <w:b/>
                <w:lang w:eastAsia="ru-RU"/>
              </w:rPr>
              <w:t xml:space="preserve">31 </w:t>
            </w:r>
            <w:proofErr w:type="gramStart"/>
            <w:r w:rsidRPr="00AF6372">
              <w:rPr>
                <w:rFonts w:ascii="Times New Roman" w:eastAsia="Times New Roman" w:hAnsi="Times New Roman" w:cs="Times New Roman"/>
                <w:b/>
                <w:lang w:eastAsia="ru-RU"/>
              </w:rPr>
              <w:t xml:space="preserve">декабря </w:t>
            </w:r>
            <w:r>
              <w:rPr>
                <w:rFonts w:ascii="Times New Roman" w:eastAsia="Times New Roman" w:hAnsi="Times New Roman" w:cs="Times New Roman"/>
                <w:b/>
                <w:lang w:eastAsia="ru-RU"/>
              </w:rPr>
              <w:t xml:space="preserve"> года</w:t>
            </w:r>
            <w:proofErr w:type="gramEnd"/>
            <w:r>
              <w:rPr>
                <w:rFonts w:ascii="Times New Roman" w:eastAsia="Times New Roman" w:hAnsi="Times New Roman" w:cs="Times New Roman"/>
                <w:b/>
                <w:lang w:eastAsia="ru-RU"/>
              </w:rPr>
              <w:t>,</w:t>
            </w:r>
          </w:p>
          <w:p w14:paraId="2B0DFEAC" w14:textId="247B922F" w:rsidR="00F55A29" w:rsidRDefault="00F9557F" w:rsidP="00F55A29">
            <w:pPr>
              <w:overflowPunct w:val="0"/>
              <w:autoSpaceDE w:val="0"/>
              <w:autoSpaceDN w:val="0"/>
              <w:adjustRightInd w:val="0"/>
              <w:spacing w:after="0"/>
              <w:ind w:left="-108" w:right="-108"/>
              <w:jc w:val="center"/>
              <w:textAlignment w:val="baseline"/>
              <w:rPr>
                <w:rFonts w:ascii="Times New Roman" w:eastAsia="Times New Roman" w:hAnsi="Times New Roman" w:cs="Times New Roman"/>
                <w:b/>
                <w:lang w:eastAsia="ru-RU"/>
              </w:rPr>
            </w:pPr>
            <w:proofErr w:type="spellStart"/>
            <w:proofErr w:type="gramStart"/>
            <w:r>
              <w:rPr>
                <w:rFonts w:ascii="Times New Roman" w:eastAsia="Times New Roman" w:hAnsi="Times New Roman" w:cs="Times New Roman"/>
                <w:b/>
                <w:lang w:eastAsia="ru-RU"/>
              </w:rPr>
              <w:t>предше</w:t>
            </w:r>
            <w:r w:rsidR="00F55A29">
              <w:rPr>
                <w:rFonts w:ascii="Times New Roman" w:eastAsia="Times New Roman" w:hAnsi="Times New Roman" w:cs="Times New Roman"/>
                <w:b/>
                <w:lang w:eastAsia="ru-RU"/>
              </w:rPr>
              <w:t>-ствующего</w:t>
            </w:r>
            <w:proofErr w:type="spellEnd"/>
            <w:proofErr w:type="gramEnd"/>
          </w:p>
          <w:p w14:paraId="17A6010B" w14:textId="52EFE952" w:rsidR="00AF6372" w:rsidRPr="00AF6372" w:rsidRDefault="00F55A29" w:rsidP="00F55A29">
            <w:pPr>
              <w:overflowPunct w:val="0"/>
              <w:autoSpaceDE w:val="0"/>
              <w:autoSpaceDN w:val="0"/>
              <w:adjustRightInd w:val="0"/>
              <w:spacing w:after="0"/>
              <w:ind w:left="-108" w:right="-109"/>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lang w:eastAsia="ru-RU"/>
              </w:rPr>
              <w:t>предыдущему</w:t>
            </w:r>
          </w:p>
        </w:tc>
      </w:tr>
      <w:tr w:rsidR="00AF6372" w:rsidRPr="00AF6372" w14:paraId="5B3AF34F" w14:textId="77777777" w:rsidTr="007F72C2">
        <w:trPr>
          <w:trHeight w:val="1418"/>
        </w:trPr>
        <w:tc>
          <w:tcPr>
            <w:tcW w:w="4678" w:type="dxa"/>
            <w:tcBorders>
              <w:top w:val="single" w:sz="4" w:space="0" w:color="auto"/>
              <w:left w:val="single" w:sz="4" w:space="0" w:color="auto"/>
              <w:right w:val="single" w:sz="4" w:space="0" w:color="auto"/>
            </w:tcBorders>
            <w:shd w:val="clear" w:color="auto" w:fill="auto"/>
          </w:tcPr>
          <w:p w14:paraId="71F4F6BA" w14:textId="77777777" w:rsidR="00AF6372" w:rsidRPr="00AF6372" w:rsidRDefault="00AF6372" w:rsidP="00604764">
            <w:pPr>
              <w:overflowPunct w:val="0"/>
              <w:autoSpaceDE w:val="0"/>
              <w:autoSpaceDN w:val="0"/>
              <w:adjustRightInd w:val="0"/>
              <w:spacing w:after="0"/>
              <w:ind w:firstLine="347"/>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ПАССИВ</w:t>
            </w:r>
          </w:p>
          <w:p w14:paraId="5DAA3022" w14:textId="77777777" w:rsidR="00AF6372" w:rsidRPr="00AF6372" w:rsidRDefault="00AF6372" w:rsidP="00AF6372">
            <w:pPr>
              <w:overflowPunct w:val="0"/>
              <w:autoSpaceDE w:val="0"/>
              <w:autoSpaceDN w:val="0"/>
              <w:adjustRightInd w:val="0"/>
              <w:spacing w:after="0"/>
              <w:ind w:firstLine="34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b/>
                <w:sz w:val="24"/>
                <w:szCs w:val="24"/>
                <w:lang w:val="en-US" w:eastAsia="ru-RU"/>
              </w:rPr>
              <w:t>III</w:t>
            </w:r>
            <w:r w:rsidRPr="00AF6372">
              <w:rPr>
                <w:rFonts w:ascii="Times New Roman" w:eastAsia="Times New Roman" w:hAnsi="Times New Roman" w:cs="Times New Roman"/>
                <w:b/>
                <w:sz w:val="24"/>
                <w:szCs w:val="24"/>
                <w:lang w:eastAsia="ru-RU"/>
              </w:rPr>
              <w:t>. КАПИТАЛ И РЕЗЕРВЫ</w:t>
            </w:r>
          </w:p>
          <w:p w14:paraId="65057E36" w14:textId="77777777" w:rsidR="00AF6372" w:rsidRPr="00AF6372" w:rsidRDefault="00AF6372" w:rsidP="00AF6372">
            <w:pPr>
              <w:overflowPunct w:val="0"/>
              <w:autoSpaceDE w:val="0"/>
              <w:autoSpaceDN w:val="0"/>
              <w:adjustRightInd w:val="0"/>
              <w:spacing w:after="0"/>
              <w:ind w:left="346"/>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Уставный капитал (складочный капитал, уставный фонд, вклады </w:t>
            </w:r>
          </w:p>
          <w:p w14:paraId="1EC7D31B" w14:textId="77777777" w:rsidR="00AF6372" w:rsidRPr="00AF6372" w:rsidRDefault="00AF6372" w:rsidP="00AF6372">
            <w:pPr>
              <w:overflowPunct w:val="0"/>
              <w:autoSpaceDE w:val="0"/>
              <w:autoSpaceDN w:val="0"/>
              <w:adjustRightInd w:val="0"/>
              <w:spacing w:after="0"/>
              <w:ind w:left="346"/>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sz w:val="24"/>
                <w:szCs w:val="24"/>
                <w:lang w:eastAsia="ru-RU"/>
              </w:rPr>
              <w:t>товарищей)</w:t>
            </w:r>
          </w:p>
        </w:tc>
        <w:tc>
          <w:tcPr>
            <w:tcW w:w="1417" w:type="dxa"/>
            <w:tcBorders>
              <w:top w:val="single" w:sz="4" w:space="0" w:color="auto"/>
              <w:left w:val="single" w:sz="4" w:space="0" w:color="auto"/>
              <w:right w:val="single" w:sz="4" w:space="0" w:color="auto"/>
            </w:tcBorders>
            <w:shd w:val="clear" w:color="auto" w:fill="auto"/>
          </w:tcPr>
          <w:p w14:paraId="72FA857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0FDE9A65"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69D5D3DB"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4B2D571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2573FC95"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1310</w:t>
            </w:r>
          </w:p>
        </w:tc>
        <w:tc>
          <w:tcPr>
            <w:tcW w:w="1418" w:type="dxa"/>
            <w:tcBorders>
              <w:top w:val="single" w:sz="4" w:space="0" w:color="auto"/>
              <w:left w:val="single" w:sz="4" w:space="0" w:color="auto"/>
              <w:right w:val="single" w:sz="4" w:space="0" w:color="auto"/>
            </w:tcBorders>
            <w:shd w:val="clear" w:color="auto" w:fill="auto"/>
          </w:tcPr>
          <w:p w14:paraId="6DAD9C1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3849445E"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6DD09E4A"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77557C68"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2592A7F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100</w:t>
            </w:r>
          </w:p>
        </w:tc>
        <w:tc>
          <w:tcPr>
            <w:tcW w:w="1417" w:type="dxa"/>
            <w:tcBorders>
              <w:top w:val="single" w:sz="4" w:space="0" w:color="auto"/>
              <w:left w:val="single" w:sz="4" w:space="0" w:color="auto"/>
              <w:right w:val="single" w:sz="4" w:space="0" w:color="auto"/>
            </w:tcBorders>
            <w:shd w:val="clear" w:color="auto" w:fill="auto"/>
          </w:tcPr>
          <w:p w14:paraId="064307F4"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5494BED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696ABFA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3F468F28"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10EEBB3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100</w:t>
            </w:r>
          </w:p>
        </w:tc>
        <w:tc>
          <w:tcPr>
            <w:tcW w:w="1418" w:type="dxa"/>
            <w:tcBorders>
              <w:top w:val="single" w:sz="4" w:space="0" w:color="auto"/>
              <w:left w:val="single" w:sz="4" w:space="0" w:color="auto"/>
              <w:right w:val="single" w:sz="4" w:space="0" w:color="auto"/>
            </w:tcBorders>
          </w:tcPr>
          <w:p w14:paraId="318FE91F"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78EF0514"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04A2C0A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72C5D88D"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2B118C2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100</w:t>
            </w:r>
          </w:p>
        </w:tc>
      </w:tr>
      <w:tr w:rsidR="00AF6372" w:rsidRPr="00AF6372" w14:paraId="0FD9A779" w14:textId="77777777" w:rsidTr="007F72C2">
        <w:trPr>
          <w:trHeight w:val="690"/>
        </w:trPr>
        <w:tc>
          <w:tcPr>
            <w:tcW w:w="4678" w:type="dxa"/>
            <w:tcBorders>
              <w:top w:val="single" w:sz="4" w:space="0" w:color="auto"/>
              <w:left w:val="single" w:sz="4" w:space="0" w:color="auto"/>
              <w:right w:val="single" w:sz="4" w:space="0" w:color="auto"/>
            </w:tcBorders>
            <w:shd w:val="clear" w:color="auto" w:fill="auto"/>
          </w:tcPr>
          <w:p w14:paraId="7F95058C" w14:textId="77777777" w:rsidR="00AF6372" w:rsidRPr="00AF6372" w:rsidRDefault="00AF6372" w:rsidP="00AF6372">
            <w:pPr>
              <w:overflowPunct w:val="0"/>
              <w:autoSpaceDE w:val="0"/>
              <w:autoSpaceDN w:val="0"/>
              <w:adjustRightInd w:val="0"/>
              <w:spacing w:after="0"/>
              <w:ind w:left="346"/>
              <w:jc w:val="both"/>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Собственные акции, выкупленные у акционеров</w:t>
            </w:r>
          </w:p>
        </w:tc>
        <w:tc>
          <w:tcPr>
            <w:tcW w:w="1417" w:type="dxa"/>
            <w:tcBorders>
              <w:top w:val="single" w:sz="4" w:space="0" w:color="auto"/>
              <w:left w:val="single" w:sz="4" w:space="0" w:color="auto"/>
              <w:right w:val="single" w:sz="4" w:space="0" w:color="auto"/>
            </w:tcBorders>
            <w:shd w:val="clear" w:color="auto" w:fill="auto"/>
          </w:tcPr>
          <w:p w14:paraId="1302C2A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1320</w:t>
            </w:r>
          </w:p>
        </w:tc>
        <w:tc>
          <w:tcPr>
            <w:tcW w:w="1418" w:type="dxa"/>
            <w:tcBorders>
              <w:top w:val="single" w:sz="4" w:space="0" w:color="auto"/>
              <w:left w:val="single" w:sz="4" w:space="0" w:color="auto"/>
              <w:right w:val="single" w:sz="4" w:space="0" w:color="auto"/>
            </w:tcBorders>
            <w:shd w:val="clear" w:color="auto" w:fill="auto"/>
          </w:tcPr>
          <w:p w14:paraId="6BF123DA" w14:textId="69DDD971"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63ACF">
              <w:rPr>
                <w:rFonts w:ascii="Times New Roman" w:eastAsia="Times New Roman" w:hAnsi="Times New Roman" w:cs="Times New Roman"/>
                <w:sz w:val="24"/>
                <w:szCs w:val="24"/>
                <w:lang w:eastAsia="ru-RU"/>
              </w:rPr>
              <w:t xml:space="preserve">     </w:t>
            </w:r>
            <w:r w:rsidR="00AF6372" w:rsidRPr="00AF63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tc>
        <w:tc>
          <w:tcPr>
            <w:tcW w:w="1417" w:type="dxa"/>
            <w:tcBorders>
              <w:top w:val="single" w:sz="4" w:space="0" w:color="auto"/>
              <w:left w:val="single" w:sz="4" w:space="0" w:color="auto"/>
              <w:right w:val="single" w:sz="4" w:space="0" w:color="auto"/>
            </w:tcBorders>
            <w:shd w:val="clear" w:color="auto" w:fill="auto"/>
          </w:tcPr>
          <w:p w14:paraId="1CF95716" w14:textId="0F2EF37F" w:rsidR="00AF6372" w:rsidRPr="00AF6372" w:rsidRDefault="00AF6372" w:rsidP="00F55A29">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right w:val="single" w:sz="4" w:space="0" w:color="auto"/>
            </w:tcBorders>
          </w:tcPr>
          <w:p w14:paraId="248EA842" w14:textId="27CF8B79" w:rsidR="00AF6372" w:rsidRPr="00AF6372" w:rsidRDefault="00AF6372" w:rsidP="00F55A29">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42922B2D" w14:textId="77777777" w:rsidTr="007F72C2">
        <w:trPr>
          <w:trHeight w:val="407"/>
        </w:trPr>
        <w:tc>
          <w:tcPr>
            <w:tcW w:w="4678" w:type="dxa"/>
            <w:tcBorders>
              <w:top w:val="single" w:sz="4" w:space="0" w:color="auto"/>
              <w:left w:val="single" w:sz="4" w:space="0" w:color="auto"/>
              <w:right w:val="single" w:sz="4" w:space="0" w:color="auto"/>
            </w:tcBorders>
            <w:shd w:val="clear" w:color="auto" w:fill="auto"/>
          </w:tcPr>
          <w:p w14:paraId="2BFA88FA" w14:textId="77777777" w:rsidR="00AF6372" w:rsidRPr="00AF6372" w:rsidRDefault="00AF6372" w:rsidP="00AF6372">
            <w:pPr>
              <w:overflowPunct w:val="0"/>
              <w:autoSpaceDE w:val="0"/>
              <w:autoSpaceDN w:val="0"/>
              <w:adjustRightInd w:val="0"/>
              <w:spacing w:after="0"/>
              <w:ind w:firstLine="252"/>
              <w:jc w:val="both"/>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Переоценка </w:t>
            </w:r>
            <w:proofErr w:type="spellStart"/>
            <w:r w:rsidRPr="00AF6372">
              <w:rPr>
                <w:rFonts w:ascii="Times New Roman" w:eastAsia="Times New Roman" w:hAnsi="Times New Roman" w:cs="Times New Roman"/>
                <w:sz w:val="24"/>
                <w:szCs w:val="24"/>
                <w:lang w:eastAsia="ru-RU"/>
              </w:rPr>
              <w:t>внеооборотных</w:t>
            </w:r>
            <w:proofErr w:type="spellEnd"/>
            <w:r w:rsidRPr="00AF6372">
              <w:rPr>
                <w:rFonts w:ascii="Times New Roman" w:eastAsia="Times New Roman" w:hAnsi="Times New Roman" w:cs="Times New Roman"/>
                <w:sz w:val="24"/>
                <w:szCs w:val="24"/>
                <w:lang w:eastAsia="ru-RU"/>
              </w:rPr>
              <w:t xml:space="preserve"> активов</w:t>
            </w:r>
          </w:p>
        </w:tc>
        <w:tc>
          <w:tcPr>
            <w:tcW w:w="1417" w:type="dxa"/>
            <w:tcBorders>
              <w:top w:val="single" w:sz="4" w:space="0" w:color="auto"/>
              <w:left w:val="single" w:sz="4" w:space="0" w:color="auto"/>
              <w:right w:val="single" w:sz="4" w:space="0" w:color="auto"/>
            </w:tcBorders>
            <w:shd w:val="clear" w:color="auto" w:fill="auto"/>
          </w:tcPr>
          <w:p w14:paraId="4565A541"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1340</w:t>
            </w:r>
          </w:p>
        </w:tc>
        <w:tc>
          <w:tcPr>
            <w:tcW w:w="1418" w:type="dxa"/>
            <w:tcBorders>
              <w:top w:val="single" w:sz="4" w:space="0" w:color="auto"/>
              <w:left w:val="single" w:sz="4" w:space="0" w:color="auto"/>
              <w:right w:val="single" w:sz="4" w:space="0" w:color="auto"/>
            </w:tcBorders>
            <w:shd w:val="clear" w:color="auto" w:fill="auto"/>
          </w:tcPr>
          <w:p w14:paraId="67817E8F"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right w:val="single" w:sz="4" w:space="0" w:color="auto"/>
            </w:tcBorders>
            <w:shd w:val="clear" w:color="auto" w:fill="auto"/>
          </w:tcPr>
          <w:p w14:paraId="6DE12CE2"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right w:val="single" w:sz="4" w:space="0" w:color="auto"/>
            </w:tcBorders>
          </w:tcPr>
          <w:p w14:paraId="7283BA6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6F8469B2" w14:textId="77777777" w:rsidTr="007F72C2">
        <w:trPr>
          <w:trHeight w:val="413"/>
        </w:trPr>
        <w:tc>
          <w:tcPr>
            <w:tcW w:w="4678" w:type="dxa"/>
            <w:tcBorders>
              <w:top w:val="single" w:sz="4" w:space="0" w:color="auto"/>
              <w:left w:val="single" w:sz="4" w:space="0" w:color="auto"/>
              <w:right w:val="single" w:sz="4" w:space="0" w:color="auto"/>
            </w:tcBorders>
            <w:shd w:val="clear" w:color="auto" w:fill="auto"/>
          </w:tcPr>
          <w:p w14:paraId="7C8F34A3" w14:textId="77777777" w:rsidR="00AF6372" w:rsidRPr="00AF6372" w:rsidRDefault="00AF6372" w:rsidP="00AF6372">
            <w:pPr>
              <w:overflowPunct w:val="0"/>
              <w:autoSpaceDE w:val="0"/>
              <w:autoSpaceDN w:val="0"/>
              <w:adjustRightInd w:val="0"/>
              <w:spacing w:after="0"/>
              <w:ind w:firstLine="252"/>
              <w:jc w:val="both"/>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Добавочный капитал (без переоценки)</w:t>
            </w:r>
          </w:p>
        </w:tc>
        <w:tc>
          <w:tcPr>
            <w:tcW w:w="1417" w:type="dxa"/>
            <w:tcBorders>
              <w:top w:val="single" w:sz="4" w:space="0" w:color="auto"/>
              <w:left w:val="single" w:sz="4" w:space="0" w:color="auto"/>
              <w:right w:val="single" w:sz="4" w:space="0" w:color="auto"/>
            </w:tcBorders>
            <w:shd w:val="clear" w:color="auto" w:fill="auto"/>
          </w:tcPr>
          <w:p w14:paraId="1CE3428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1350</w:t>
            </w:r>
          </w:p>
        </w:tc>
        <w:tc>
          <w:tcPr>
            <w:tcW w:w="1418" w:type="dxa"/>
            <w:tcBorders>
              <w:top w:val="single" w:sz="4" w:space="0" w:color="auto"/>
              <w:left w:val="single" w:sz="4" w:space="0" w:color="auto"/>
              <w:right w:val="single" w:sz="4" w:space="0" w:color="auto"/>
            </w:tcBorders>
            <w:shd w:val="clear" w:color="auto" w:fill="auto"/>
          </w:tcPr>
          <w:p w14:paraId="557B4147"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right w:val="single" w:sz="4" w:space="0" w:color="auto"/>
            </w:tcBorders>
            <w:shd w:val="clear" w:color="auto" w:fill="auto"/>
          </w:tcPr>
          <w:p w14:paraId="748428A4"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right w:val="single" w:sz="4" w:space="0" w:color="auto"/>
            </w:tcBorders>
          </w:tcPr>
          <w:p w14:paraId="0D18125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564D48F4"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45D7C68D"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Резервный капитал</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E8F6D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1360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152C4B0" w14:textId="509A5735"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F507652" w14:textId="253BE809"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1418" w:type="dxa"/>
            <w:tcBorders>
              <w:top w:val="single" w:sz="4" w:space="0" w:color="auto"/>
              <w:left w:val="single" w:sz="4" w:space="0" w:color="auto"/>
              <w:bottom w:val="single" w:sz="4" w:space="0" w:color="auto"/>
              <w:right w:val="single" w:sz="4" w:space="0" w:color="auto"/>
            </w:tcBorders>
          </w:tcPr>
          <w:p w14:paraId="0CD8053A" w14:textId="457A80DA" w:rsidR="00AF6372" w:rsidRPr="00AF6372" w:rsidRDefault="00F55A29"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p>
        </w:tc>
      </w:tr>
      <w:tr w:rsidR="00AF6372" w:rsidRPr="00AF6372" w14:paraId="1AD6095F"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6DF48C09"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Нераспределенная прибыль (непокрытый убыток)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9AD157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601DCBD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1370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2223E9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26C70862" w14:textId="529378C6"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35 278</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C996AFF"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64AA98D8" w14:textId="09918E46"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30 537</w:t>
            </w:r>
          </w:p>
        </w:tc>
        <w:tc>
          <w:tcPr>
            <w:tcW w:w="1418" w:type="dxa"/>
            <w:tcBorders>
              <w:top w:val="single" w:sz="4" w:space="0" w:color="auto"/>
              <w:left w:val="single" w:sz="4" w:space="0" w:color="auto"/>
              <w:bottom w:val="single" w:sz="4" w:space="0" w:color="auto"/>
              <w:right w:val="single" w:sz="4" w:space="0" w:color="auto"/>
            </w:tcBorders>
          </w:tcPr>
          <w:p w14:paraId="7FB678FF"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164CC95F" w14:textId="18E59265" w:rsidR="00AF6372" w:rsidRPr="00AF6372" w:rsidRDefault="00F55A29"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30 211</w:t>
            </w:r>
          </w:p>
        </w:tc>
      </w:tr>
      <w:tr w:rsidR="00AF6372" w:rsidRPr="00AF6372" w14:paraId="4B42AF1D"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20323C68" w14:textId="77777777" w:rsidR="00AF6372" w:rsidRPr="00AF6372" w:rsidRDefault="00AF6372" w:rsidP="00AF6372">
            <w:pPr>
              <w:overflowPunct w:val="0"/>
              <w:autoSpaceDE w:val="0"/>
              <w:autoSpaceDN w:val="0"/>
              <w:adjustRightInd w:val="0"/>
              <w:spacing w:after="0"/>
              <w:ind w:firstLine="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ИТОГО по разделу </w:t>
            </w:r>
            <w:r w:rsidRPr="00AF6372">
              <w:rPr>
                <w:rFonts w:ascii="Times New Roman" w:eastAsia="Times New Roman" w:hAnsi="Times New Roman" w:cs="Times New Roman"/>
                <w:sz w:val="24"/>
                <w:szCs w:val="24"/>
                <w:lang w:val="en-US" w:eastAsia="ru-RU"/>
              </w:rPr>
              <w:t>III</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24432C7"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D5CE3B2" w14:textId="4FA8DFC6"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35 448</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F97F09D" w14:textId="7AFB77CE" w:rsidR="00AF6372" w:rsidRPr="00AF6372" w:rsidRDefault="00F55A29"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30 702</w:t>
            </w:r>
          </w:p>
        </w:tc>
        <w:tc>
          <w:tcPr>
            <w:tcW w:w="1418" w:type="dxa"/>
            <w:tcBorders>
              <w:top w:val="single" w:sz="4" w:space="0" w:color="auto"/>
              <w:left w:val="single" w:sz="4" w:space="0" w:color="auto"/>
              <w:bottom w:val="single" w:sz="4" w:space="0" w:color="auto"/>
              <w:right w:val="single" w:sz="4" w:space="0" w:color="auto"/>
            </w:tcBorders>
          </w:tcPr>
          <w:p w14:paraId="02F6A5C9" w14:textId="13117453" w:rsidR="00AF6372" w:rsidRPr="00AF6372" w:rsidRDefault="00F55A29"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30 371</w:t>
            </w:r>
          </w:p>
        </w:tc>
      </w:tr>
      <w:tr w:rsidR="00AF6372" w:rsidRPr="00AF6372" w14:paraId="6F7739CB"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5844D3FD"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val="en-US" w:eastAsia="ru-RU"/>
              </w:rPr>
              <w:t>IV</w:t>
            </w:r>
            <w:r w:rsidRPr="00AF6372">
              <w:rPr>
                <w:rFonts w:ascii="Times New Roman" w:eastAsia="Times New Roman" w:hAnsi="Times New Roman" w:cs="Times New Roman"/>
                <w:b/>
                <w:sz w:val="24"/>
                <w:szCs w:val="24"/>
                <w:lang w:eastAsia="ru-RU"/>
              </w:rPr>
              <w:t>. ДОЛГОСРОЧНЫЕ ОБЯЗАТЕЛЬСТВА</w:t>
            </w:r>
          </w:p>
          <w:p w14:paraId="63856354"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Заемные средства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F40863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396A2A7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38EB4D47"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val="en-US" w:eastAsia="ru-RU"/>
              </w:rPr>
            </w:pPr>
            <w:r w:rsidRPr="00AF6372">
              <w:rPr>
                <w:rFonts w:ascii="Times New Roman" w:eastAsia="Times New Roman" w:hAnsi="Times New Roman" w:cs="Times New Roman"/>
                <w:sz w:val="24"/>
                <w:szCs w:val="24"/>
                <w:lang w:val="en-US" w:eastAsia="ru-RU"/>
              </w:rPr>
              <w:t>1410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006BE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4938E904"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275025B5"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8C34FC5"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07D80931"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05E5615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4BD4E7FA"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41D44EB1"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08DBB33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319944C0" w14:textId="77777777" w:rsidTr="007F72C2">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4BF10167"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Отложенные налоговые обязательства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7CFB28B" w14:textId="77777777" w:rsidR="00AF6372" w:rsidRPr="00820DE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1420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6016E70" w14:textId="77777777" w:rsidR="00AF6372" w:rsidRPr="00820DE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33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FF6A6EA" w14:textId="7134B348" w:rsidR="00AF6372" w:rsidRPr="00820DE2" w:rsidRDefault="00E7321D"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33</w:t>
            </w:r>
          </w:p>
        </w:tc>
        <w:tc>
          <w:tcPr>
            <w:tcW w:w="1418" w:type="dxa"/>
            <w:tcBorders>
              <w:top w:val="single" w:sz="4" w:space="0" w:color="auto"/>
              <w:left w:val="single" w:sz="4" w:space="0" w:color="auto"/>
              <w:bottom w:val="single" w:sz="4" w:space="0" w:color="auto"/>
              <w:right w:val="single" w:sz="4" w:space="0" w:color="auto"/>
            </w:tcBorders>
          </w:tcPr>
          <w:p w14:paraId="246E2BF6" w14:textId="79D51C1F" w:rsidR="00AF6372" w:rsidRPr="00AF6372" w:rsidRDefault="00820DE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r>
      <w:tr w:rsidR="00AF6372" w:rsidRPr="00AF6372" w14:paraId="07C40954" w14:textId="77777777" w:rsidTr="007F72C2">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5FEF3F0F"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Оценочные обязательства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852FCF6" w14:textId="77777777" w:rsidR="00AF6372" w:rsidRPr="00820DE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1430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2BF5365" w14:textId="77777777" w:rsidR="00AF6372" w:rsidRPr="00820DE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0EEFE12" w14:textId="77777777" w:rsidR="00AF6372" w:rsidRPr="00820DE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820DE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0B95AABF"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27420A0B" w14:textId="77777777" w:rsidTr="007F72C2">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06A687E1"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Прочие обязательства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DB7643B"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1450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F8D0CB1"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12CB34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4AE7520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139D8B13" w14:textId="77777777" w:rsidTr="007F72C2">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2B881061"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ИТОГО по разделу </w:t>
            </w:r>
            <w:r w:rsidRPr="00AF6372">
              <w:rPr>
                <w:rFonts w:ascii="Times New Roman" w:eastAsia="Times New Roman" w:hAnsi="Times New Roman" w:cs="Times New Roman"/>
                <w:sz w:val="24"/>
                <w:szCs w:val="24"/>
                <w:lang w:val="en-US" w:eastAsia="ru-RU"/>
              </w:rPr>
              <w:t>I</w:t>
            </w:r>
            <w:r w:rsidRPr="00AF6372">
              <w:rPr>
                <w:rFonts w:ascii="Times New Roman" w:eastAsia="Times New Roman" w:hAnsi="Times New Roman" w:cs="Times New Roman"/>
                <w:sz w:val="24"/>
                <w:szCs w:val="24"/>
                <w:lang w:eastAsia="ru-RU"/>
              </w:rPr>
              <w:t>V</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DE91E8D"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345BB6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33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5321588" w14:textId="67B3564F" w:rsidR="00AF6372" w:rsidRPr="00AF6372" w:rsidRDefault="00E7321D"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1418" w:type="dxa"/>
            <w:tcBorders>
              <w:top w:val="single" w:sz="4" w:space="0" w:color="auto"/>
              <w:left w:val="single" w:sz="4" w:space="0" w:color="auto"/>
              <w:bottom w:val="single" w:sz="4" w:space="0" w:color="auto"/>
              <w:right w:val="single" w:sz="4" w:space="0" w:color="auto"/>
            </w:tcBorders>
          </w:tcPr>
          <w:p w14:paraId="1D71036F" w14:textId="01C62D51" w:rsidR="00AF6372" w:rsidRPr="00AF6372" w:rsidRDefault="00820DE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r>
      <w:tr w:rsidR="00AF6372" w:rsidRPr="00AF6372" w14:paraId="3A506EF8" w14:textId="77777777" w:rsidTr="007F72C2">
        <w:trPr>
          <w:trHeight w:val="329"/>
        </w:trPr>
        <w:tc>
          <w:tcPr>
            <w:tcW w:w="4678" w:type="dxa"/>
            <w:tcBorders>
              <w:top w:val="single" w:sz="4" w:space="0" w:color="auto"/>
              <w:left w:val="single" w:sz="4" w:space="0" w:color="auto"/>
              <w:bottom w:val="single" w:sz="4" w:space="0" w:color="auto"/>
              <w:right w:val="single" w:sz="4" w:space="0" w:color="auto"/>
            </w:tcBorders>
            <w:shd w:val="clear" w:color="auto" w:fill="auto"/>
          </w:tcPr>
          <w:p w14:paraId="1DED11E6"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val="en-US" w:eastAsia="ru-RU"/>
              </w:rPr>
              <w:t>V</w:t>
            </w:r>
            <w:r w:rsidRPr="00AF6372">
              <w:rPr>
                <w:rFonts w:ascii="Times New Roman" w:eastAsia="Times New Roman" w:hAnsi="Times New Roman" w:cs="Times New Roman"/>
                <w:b/>
                <w:sz w:val="24"/>
                <w:szCs w:val="24"/>
                <w:lang w:eastAsia="ru-RU"/>
              </w:rPr>
              <w:t>. КРАТКОСРОЧНЫЕ ОБЯЗАТЕЛЬСТВА</w:t>
            </w:r>
          </w:p>
          <w:p w14:paraId="2AD46EA9" w14:textId="77777777" w:rsidR="00AF6372" w:rsidRPr="00AF6372" w:rsidRDefault="00AF6372" w:rsidP="00AF6372">
            <w:pPr>
              <w:overflowPunct w:val="0"/>
              <w:autoSpaceDE w:val="0"/>
              <w:autoSpaceDN w:val="0"/>
              <w:adjustRightInd w:val="0"/>
              <w:spacing w:after="0"/>
              <w:ind w:left="317"/>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sz w:val="24"/>
                <w:szCs w:val="24"/>
                <w:lang w:eastAsia="ru-RU"/>
              </w:rPr>
              <w:t>Заемные средства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2A6158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28947E2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p>
          <w:p w14:paraId="63B7D0FD"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val="en-US" w:eastAsia="ru-RU"/>
              </w:rPr>
            </w:pPr>
            <w:r w:rsidRPr="00AF6372">
              <w:rPr>
                <w:rFonts w:ascii="Times New Roman" w:eastAsia="Times New Roman" w:hAnsi="Times New Roman" w:cs="Times New Roman"/>
                <w:sz w:val="24"/>
                <w:szCs w:val="24"/>
                <w:lang w:eastAsia="ru-RU"/>
              </w:rPr>
              <w:t>1510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DD976AB"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3AAA4228"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p>
          <w:p w14:paraId="30B8CFA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D03DCD7"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583BF866"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p>
          <w:p w14:paraId="0FB54829"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389DFDF9"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2025125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p>
          <w:p w14:paraId="493CBDF6"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1A585BDA"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3ABDE973"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Кредиторская задолженность</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2B1B3F3"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1520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6513C95" w14:textId="44ECD9C3"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58DE8A9" w14:textId="242809F3"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765</w:t>
            </w:r>
          </w:p>
        </w:tc>
        <w:tc>
          <w:tcPr>
            <w:tcW w:w="1418" w:type="dxa"/>
            <w:tcBorders>
              <w:top w:val="single" w:sz="4" w:space="0" w:color="auto"/>
              <w:left w:val="single" w:sz="4" w:space="0" w:color="auto"/>
              <w:bottom w:val="single" w:sz="4" w:space="0" w:color="auto"/>
              <w:right w:val="single" w:sz="4" w:space="0" w:color="auto"/>
            </w:tcBorders>
          </w:tcPr>
          <w:p w14:paraId="70236EA3" w14:textId="784A5081" w:rsidR="00AF6372" w:rsidRPr="00AF6372" w:rsidRDefault="00820DE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1668</w:t>
            </w:r>
          </w:p>
        </w:tc>
      </w:tr>
      <w:tr w:rsidR="00AF6372" w:rsidRPr="00AF6372" w14:paraId="7B6F63E7"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4AC87EC1"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Доходы будущих периодов</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8B393AC"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1530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C34F3F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6812E31"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64D5DC4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3096451F"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7B58A141"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Оценочные обязательства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22F4310"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1540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A2C6773" w14:textId="0D120149"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48967D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366089E1"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75DAD8B5"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0FE67B93" w14:textId="77777777" w:rsidR="00AF6372" w:rsidRPr="00AF6372" w:rsidRDefault="00AF6372" w:rsidP="00AF6372">
            <w:pPr>
              <w:overflowPunct w:val="0"/>
              <w:autoSpaceDE w:val="0"/>
              <w:autoSpaceDN w:val="0"/>
              <w:adjustRightInd w:val="0"/>
              <w:spacing w:after="0"/>
              <w:ind w:firstLine="252"/>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Прочие обязательства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81F6A8E"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1550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8478D40"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C02848D" w14:textId="77777777" w:rsidR="00AF6372" w:rsidRPr="00AF6372" w:rsidRDefault="00AF637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c>
          <w:tcPr>
            <w:tcW w:w="1418" w:type="dxa"/>
            <w:tcBorders>
              <w:top w:val="single" w:sz="4" w:space="0" w:color="auto"/>
              <w:left w:val="single" w:sz="4" w:space="0" w:color="auto"/>
              <w:bottom w:val="single" w:sz="4" w:space="0" w:color="auto"/>
              <w:right w:val="single" w:sz="4" w:space="0" w:color="auto"/>
            </w:tcBorders>
          </w:tcPr>
          <w:p w14:paraId="47A3E6D2"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w:t>
            </w:r>
          </w:p>
        </w:tc>
      </w:tr>
      <w:tr w:rsidR="00AF6372" w:rsidRPr="00AF6372" w14:paraId="2F0D438C"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67B89076" w14:textId="77777777" w:rsidR="00AF6372" w:rsidRPr="00AF6372" w:rsidRDefault="00AF6372" w:rsidP="00AF6372">
            <w:pPr>
              <w:overflowPunct w:val="0"/>
              <w:autoSpaceDE w:val="0"/>
              <w:autoSpaceDN w:val="0"/>
              <w:adjustRightInd w:val="0"/>
              <w:spacing w:after="0"/>
              <w:ind w:firstLine="317"/>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 xml:space="preserve">ИТОГО по разделу </w:t>
            </w:r>
            <w:r w:rsidRPr="00AF6372">
              <w:rPr>
                <w:rFonts w:ascii="Times New Roman" w:eastAsia="Times New Roman" w:hAnsi="Times New Roman" w:cs="Times New Roman"/>
                <w:sz w:val="24"/>
                <w:szCs w:val="24"/>
                <w:lang w:val="en-US" w:eastAsia="ru-RU"/>
              </w:rPr>
              <w:t>V</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E8AF0AF"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sidRPr="00AF6372">
              <w:rPr>
                <w:rFonts w:ascii="Times New Roman" w:eastAsia="Times New Roman" w:hAnsi="Times New Roman" w:cs="Times New Roman"/>
                <w:sz w:val="24"/>
                <w:szCs w:val="24"/>
                <w:lang w:eastAsia="ru-RU"/>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340400B" w14:textId="6E0773A5"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2E5B0FF" w14:textId="0B3265B5"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765</w:t>
            </w:r>
          </w:p>
        </w:tc>
        <w:tc>
          <w:tcPr>
            <w:tcW w:w="1418" w:type="dxa"/>
            <w:tcBorders>
              <w:top w:val="single" w:sz="4" w:space="0" w:color="auto"/>
              <w:left w:val="single" w:sz="4" w:space="0" w:color="auto"/>
              <w:bottom w:val="single" w:sz="4" w:space="0" w:color="auto"/>
              <w:right w:val="single" w:sz="4" w:space="0" w:color="auto"/>
            </w:tcBorders>
          </w:tcPr>
          <w:p w14:paraId="70C42005" w14:textId="28359AB4" w:rsidR="00AF6372" w:rsidRPr="00AF6372" w:rsidRDefault="00820DE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1668</w:t>
            </w:r>
          </w:p>
        </w:tc>
      </w:tr>
      <w:tr w:rsidR="00AF6372" w:rsidRPr="00AF6372" w14:paraId="165780F3" w14:textId="77777777" w:rsidTr="007F72C2">
        <w:tc>
          <w:tcPr>
            <w:tcW w:w="4678" w:type="dxa"/>
            <w:tcBorders>
              <w:top w:val="single" w:sz="4" w:space="0" w:color="auto"/>
              <w:left w:val="single" w:sz="4" w:space="0" w:color="auto"/>
              <w:bottom w:val="single" w:sz="4" w:space="0" w:color="auto"/>
              <w:right w:val="single" w:sz="4" w:space="0" w:color="auto"/>
            </w:tcBorders>
            <w:shd w:val="clear" w:color="auto" w:fill="auto"/>
          </w:tcPr>
          <w:p w14:paraId="2AE522B5" w14:textId="77777777" w:rsidR="00AF6372" w:rsidRPr="00AF6372" w:rsidRDefault="00AF6372" w:rsidP="00AF6372">
            <w:pPr>
              <w:overflowPunct w:val="0"/>
              <w:autoSpaceDE w:val="0"/>
              <w:autoSpaceDN w:val="0"/>
              <w:adjustRightInd w:val="0"/>
              <w:spacing w:after="0"/>
              <w:ind w:firstLine="252"/>
              <w:jc w:val="both"/>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 xml:space="preserve">БАЛАНС </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3715338" w14:textId="77777777" w:rsidR="00AF6372" w:rsidRPr="00AF6372" w:rsidRDefault="00AF637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sidRPr="00AF6372">
              <w:rPr>
                <w:rFonts w:ascii="Times New Roman" w:eastAsia="Times New Roman" w:hAnsi="Times New Roman" w:cs="Times New Roman"/>
                <w:b/>
                <w:sz w:val="24"/>
                <w:szCs w:val="24"/>
                <w:lang w:eastAsia="ru-RU"/>
              </w:rPr>
              <w:t>1700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1D92608A" w14:textId="7C0BF24F"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36 073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38E55C4" w14:textId="355FAB28" w:rsidR="00AF6372" w:rsidRPr="00AF6372" w:rsidRDefault="00820DE2" w:rsidP="00AF6372">
            <w:pPr>
              <w:overflowPunct w:val="0"/>
              <w:autoSpaceDE w:val="0"/>
              <w:autoSpaceDN w:val="0"/>
              <w:adjustRightInd w:val="0"/>
              <w:spacing w:after="0"/>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31 500</w:t>
            </w:r>
          </w:p>
        </w:tc>
        <w:tc>
          <w:tcPr>
            <w:tcW w:w="1418" w:type="dxa"/>
            <w:tcBorders>
              <w:top w:val="single" w:sz="4" w:space="0" w:color="auto"/>
              <w:left w:val="single" w:sz="4" w:space="0" w:color="auto"/>
              <w:bottom w:val="single" w:sz="4" w:space="0" w:color="auto"/>
              <w:right w:val="single" w:sz="4" w:space="0" w:color="auto"/>
            </w:tcBorders>
          </w:tcPr>
          <w:p w14:paraId="567D0C8E" w14:textId="06057677" w:rsidR="00AF6372" w:rsidRPr="00AF6372" w:rsidRDefault="00820DE2" w:rsidP="00AF6372">
            <w:pPr>
              <w:overflowPunct w:val="0"/>
              <w:autoSpaceDE w:val="0"/>
              <w:autoSpaceDN w:val="0"/>
              <w:adjustRightInd w:val="0"/>
              <w:spacing w:after="0"/>
              <w:ind w:firstLine="72"/>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32 072</w:t>
            </w:r>
          </w:p>
        </w:tc>
      </w:tr>
    </w:tbl>
    <w:p w14:paraId="758B2279" w14:textId="154F3ACB" w:rsidR="00820DE2" w:rsidRDefault="00820DE2" w:rsidP="002D741A">
      <w:pPr>
        <w:tabs>
          <w:tab w:val="left" w:pos="-284"/>
          <w:tab w:val="left" w:pos="180"/>
        </w:tabs>
        <w:spacing w:after="0"/>
        <w:rPr>
          <w:rFonts w:ascii="Times New Roman" w:eastAsia="Times New Roman" w:hAnsi="Times New Roman" w:cs="Times New Roman"/>
          <w:b/>
          <w:sz w:val="24"/>
          <w:szCs w:val="24"/>
          <w:lang w:eastAsia="ru-RU"/>
        </w:rPr>
      </w:pPr>
    </w:p>
    <w:p w14:paraId="201F5944" w14:textId="77777777" w:rsidR="00820DE2" w:rsidRPr="00AF6372" w:rsidRDefault="00820DE2" w:rsidP="002D741A">
      <w:pPr>
        <w:tabs>
          <w:tab w:val="left" w:pos="-284"/>
          <w:tab w:val="left" w:pos="180"/>
        </w:tabs>
        <w:spacing w:after="0"/>
        <w:rPr>
          <w:rFonts w:ascii="Times New Roman" w:eastAsia="Times New Roman" w:hAnsi="Times New Roman" w:cs="Times New Roman"/>
          <w:b/>
          <w:sz w:val="24"/>
          <w:szCs w:val="24"/>
          <w:lang w:eastAsia="ru-RU"/>
        </w:rPr>
      </w:pPr>
    </w:p>
    <w:p w14:paraId="33D533AB" w14:textId="77777777" w:rsidR="00F67626" w:rsidRPr="00F67626" w:rsidRDefault="00F67626" w:rsidP="00F67626">
      <w:pPr>
        <w:tabs>
          <w:tab w:val="left" w:pos="-284"/>
          <w:tab w:val="left" w:pos="180"/>
        </w:tabs>
        <w:spacing w:after="0"/>
        <w:ind w:left="-284"/>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Отчет о финансовых результатах</w:t>
      </w:r>
    </w:p>
    <w:tbl>
      <w:tblPr>
        <w:tblW w:w="10348" w:type="dxa"/>
        <w:tblInd w:w="-572" w:type="dxa"/>
        <w:tblLook w:val="04A0" w:firstRow="1" w:lastRow="0" w:firstColumn="1" w:lastColumn="0" w:noHBand="0" w:noVBand="1"/>
      </w:tblPr>
      <w:tblGrid>
        <w:gridCol w:w="4820"/>
        <w:gridCol w:w="1276"/>
        <w:gridCol w:w="1701"/>
        <w:gridCol w:w="2551"/>
      </w:tblGrid>
      <w:tr w:rsidR="00F67626" w:rsidRPr="00F67626" w14:paraId="192AF79F" w14:textId="77777777" w:rsidTr="00F67626">
        <w:trPr>
          <w:trHeight w:val="1112"/>
        </w:trPr>
        <w:tc>
          <w:tcPr>
            <w:tcW w:w="4820" w:type="dxa"/>
            <w:tcBorders>
              <w:top w:val="single" w:sz="4" w:space="0" w:color="auto"/>
              <w:left w:val="single" w:sz="4" w:space="0" w:color="auto"/>
              <w:bottom w:val="single" w:sz="4" w:space="0" w:color="auto"/>
              <w:right w:val="nil"/>
            </w:tcBorders>
            <w:noWrap/>
            <w:vAlign w:val="center"/>
            <w:hideMark/>
          </w:tcPr>
          <w:p w14:paraId="152BFCC4"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38CB648"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Код</w:t>
            </w:r>
          </w:p>
        </w:tc>
        <w:tc>
          <w:tcPr>
            <w:tcW w:w="1701" w:type="dxa"/>
            <w:tcBorders>
              <w:top w:val="single" w:sz="4" w:space="0" w:color="auto"/>
              <w:left w:val="single" w:sz="4" w:space="0" w:color="auto"/>
              <w:bottom w:val="single" w:sz="4" w:space="0" w:color="auto"/>
              <w:right w:val="single" w:sz="4" w:space="0" w:color="auto"/>
            </w:tcBorders>
            <w:vAlign w:val="center"/>
          </w:tcPr>
          <w:p w14:paraId="5839C225" w14:textId="77777777" w:rsidR="00F67626" w:rsidRPr="00F67626" w:rsidRDefault="00F67626" w:rsidP="00F67626">
            <w:pPr>
              <w:autoSpaceDN w:val="0"/>
              <w:spacing w:after="0"/>
              <w:ind w:left="-133"/>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За отчетный год</w:t>
            </w:r>
          </w:p>
          <w:p w14:paraId="3AD9E50D" w14:textId="77777777" w:rsidR="00F67626" w:rsidRPr="00F67626" w:rsidRDefault="00F67626" w:rsidP="00F67626">
            <w:pPr>
              <w:autoSpaceDN w:val="0"/>
              <w:spacing w:after="0"/>
              <w:ind w:left="-133"/>
              <w:jc w:val="center"/>
              <w:rPr>
                <w:rFonts w:ascii="Times New Roman" w:eastAsia="Times New Roman" w:hAnsi="Times New Roman" w:cs="Times New Roman"/>
                <w:b/>
                <w:sz w:val="24"/>
                <w:szCs w:val="24"/>
                <w:lang w:eastAsia="ru-RU"/>
              </w:rPr>
            </w:pPr>
          </w:p>
        </w:tc>
        <w:tc>
          <w:tcPr>
            <w:tcW w:w="2551" w:type="dxa"/>
            <w:tcBorders>
              <w:top w:val="single" w:sz="4" w:space="0" w:color="auto"/>
              <w:left w:val="single" w:sz="4" w:space="0" w:color="auto"/>
              <w:bottom w:val="single" w:sz="4" w:space="0" w:color="auto"/>
              <w:right w:val="single" w:sz="4" w:space="0" w:color="auto"/>
            </w:tcBorders>
            <w:vAlign w:val="center"/>
          </w:tcPr>
          <w:p w14:paraId="5434F4DE"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За предыдущий год</w:t>
            </w:r>
          </w:p>
          <w:p w14:paraId="0EA2DDFD"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p>
        </w:tc>
      </w:tr>
      <w:tr w:rsidR="00F67626" w:rsidRPr="00F67626" w14:paraId="716E0F23" w14:textId="77777777" w:rsidTr="00F67626">
        <w:trPr>
          <w:trHeight w:val="255"/>
        </w:trPr>
        <w:tc>
          <w:tcPr>
            <w:tcW w:w="4820" w:type="dxa"/>
            <w:tcBorders>
              <w:top w:val="single" w:sz="4" w:space="0" w:color="auto"/>
              <w:left w:val="single" w:sz="4" w:space="0" w:color="auto"/>
              <w:bottom w:val="single" w:sz="4" w:space="0" w:color="auto"/>
              <w:right w:val="nil"/>
            </w:tcBorders>
            <w:noWrap/>
            <w:hideMark/>
          </w:tcPr>
          <w:p w14:paraId="206A57E5"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Выручка</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2ABAAA75"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2110</w:t>
            </w:r>
          </w:p>
        </w:tc>
        <w:tc>
          <w:tcPr>
            <w:tcW w:w="1701" w:type="dxa"/>
            <w:tcBorders>
              <w:top w:val="single" w:sz="4" w:space="0" w:color="auto"/>
              <w:left w:val="single" w:sz="4" w:space="0" w:color="auto"/>
              <w:bottom w:val="single" w:sz="4" w:space="0" w:color="auto"/>
              <w:right w:val="single" w:sz="4" w:space="0" w:color="auto"/>
            </w:tcBorders>
            <w:vAlign w:val="center"/>
          </w:tcPr>
          <w:p w14:paraId="562A222B" w14:textId="2CAEB907"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26 300</w:t>
            </w:r>
          </w:p>
        </w:tc>
        <w:tc>
          <w:tcPr>
            <w:tcW w:w="2551" w:type="dxa"/>
            <w:tcBorders>
              <w:top w:val="single" w:sz="4" w:space="0" w:color="auto"/>
              <w:left w:val="single" w:sz="4" w:space="0" w:color="auto"/>
              <w:bottom w:val="single" w:sz="4" w:space="0" w:color="auto"/>
              <w:right w:val="single" w:sz="4" w:space="0" w:color="auto"/>
            </w:tcBorders>
            <w:vAlign w:val="center"/>
          </w:tcPr>
          <w:p w14:paraId="296DB965" w14:textId="1BD29B28"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25 714</w:t>
            </w:r>
          </w:p>
        </w:tc>
      </w:tr>
      <w:tr w:rsidR="00F67626" w:rsidRPr="00F67626" w14:paraId="33220A22"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26479B71"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Себестоимость продаж</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2422FCEB"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2120</w:t>
            </w:r>
          </w:p>
        </w:tc>
        <w:tc>
          <w:tcPr>
            <w:tcW w:w="1701" w:type="dxa"/>
            <w:tcBorders>
              <w:top w:val="single" w:sz="4" w:space="0" w:color="auto"/>
              <w:left w:val="single" w:sz="4" w:space="0" w:color="auto"/>
              <w:bottom w:val="single" w:sz="4" w:space="0" w:color="auto"/>
              <w:right w:val="single" w:sz="8" w:space="0" w:color="auto"/>
            </w:tcBorders>
            <w:vAlign w:val="center"/>
          </w:tcPr>
          <w:p w14:paraId="6D4D860E" w14:textId="09FFA8F7" w:rsidR="00F67626" w:rsidRPr="00F67626" w:rsidRDefault="004563AB"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820DE2">
              <w:rPr>
                <w:rFonts w:ascii="Times New Roman" w:eastAsia="Times New Roman" w:hAnsi="Times New Roman" w:cs="Times New Roman"/>
                <w:sz w:val="24"/>
                <w:szCs w:val="24"/>
                <w:lang w:eastAsia="ru-RU"/>
              </w:rPr>
              <w:t>6553</w:t>
            </w:r>
            <w:r w:rsidR="00F67626" w:rsidRPr="00F67626">
              <w:rPr>
                <w:rFonts w:ascii="Times New Roman" w:eastAsia="Times New Roman" w:hAnsi="Times New Roman" w:cs="Times New Roman"/>
                <w:sz w:val="24"/>
                <w:szCs w:val="24"/>
                <w:lang w:eastAsia="ru-RU"/>
              </w:rPr>
              <w:t>)</w:t>
            </w:r>
          </w:p>
        </w:tc>
        <w:tc>
          <w:tcPr>
            <w:tcW w:w="2551" w:type="dxa"/>
            <w:tcBorders>
              <w:top w:val="single" w:sz="4" w:space="0" w:color="auto"/>
              <w:left w:val="single" w:sz="4" w:space="0" w:color="auto"/>
              <w:bottom w:val="single" w:sz="4" w:space="0" w:color="auto"/>
              <w:right w:val="single" w:sz="8" w:space="0" w:color="auto"/>
            </w:tcBorders>
            <w:vAlign w:val="center"/>
          </w:tcPr>
          <w:p w14:paraId="521CBA40" w14:textId="0B79812C"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w:t>
            </w:r>
            <w:r w:rsidR="00820DE2">
              <w:rPr>
                <w:rFonts w:ascii="Times New Roman" w:eastAsia="Times New Roman" w:hAnsi="Times New Roman" w:cs="Times New Roman"/>
                <w:sz w:val="24"/>
                <w:szCs w:val="24"/>
                <w:lang w:eastAsia="ru-RU"/>
              </w:rPr>
              <w:t>5763</w:t>
            </w:r>
            <w:r w:rsidRPr="00F67626">
              <w:rPr>
                <w:rFonts w:ascii="Times New Roman" w:eastAsia="Times New Roman" w:hAnsi="Times New Roman" w:cs="Times New Roman"/>
                <w:sz w:val="24"/>
                <w:szCs w:val="24"/>
                <w:lang w:eastAsia="ru-RU"/>
              </w:rPr>
              <w:t>)</w:t>
            </w:r>
          </w:p>
        </w:tc>
      </w:tr>
      <w:tr w:rsidR="00F67626" w:rsidRPr="00F67626" w14:paraId="344C4681"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3BEB8EDF"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Валовая прибыль (убыток)</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56D4D6A7"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2100</w:t>
            </w:r>
          </w:p>
        </w:tc>
        <w:tc>
          <w:tcPr>
            <w:tcW w:w="1701" w:type="dxa"/>
            <w:tcBorders>
              <w:top w:val="single" w:sz="4" w:space="0" w:color="auto"/>
              <w:left w:val="single" w:sz="4" w:space="0" w:color="auto"/>
              <w:bottom w:val="single" w:sz="4" w:space="0" w:color="auto"/>
              <w:right w:val="single" w:sz="8" w:space="0" w:color="auto"/>
            </w:tcBorders>
            <w:vAlign w:val="center"/>
          </w:tcPr>
          <w:p w14:paraId="3E3BB61C" w14:textId="0CC955D3"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19 747</w:t>
            </w:r>
          </w:p>
        </w:tc>
        <w:tc>
          <w:tcPr>
            <w:tcW w:w="2551" w:type="dxa"/>
            <w:tcBorders>
              <w:top w:val="single" w:sz="4" w:space="0" w:color="auto"/>
              <w:left w:val="single" w:sz="4" w:space="0" w:color="auto"/>
              <w:bottom w:val="single" w:sz="4" w:space="0" w:color="auto"/>
              <w:right w:val="single" w:sz="8" w:space="0" w:color="auto"/>
            </w:tcBorders>
            <w:vAlign w:val="center"/>
          </w:tcPr>
          <w:p w14:paraId="13C62A2A" w14:textId="3373C358"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19 951</w:t>
            </w:r>
          </w:p>
        </w:tc>
      </w:tr>
      <w:tr w:rsidR="00F67626" w:rsidRPr="00F67626" w14:paraId="2694E6A1"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tcPr>
          <w:p w14:paraId="6D399402"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Управленческие расходы</w:t>
            </w:r>
          </w:p>
        </w:tc>
        <w:tc>
          <w:tcPr>
            <w:tcW w:w="1276" w:type="dxa"/>
            <w:tcBorders>
              <w:top w:val="single" w:sz="4" w:space="0" w:color="auto"/>
              <w:left w:val="single" w:sz="4" w:space="0" w:color="auto"/>
              <w:bottom w:val="single" w:sz="4" w:space="0" w:color="auto"/>
              <w:right w:val="single" w:sz="8" w:space="0" w:color="auto"/>
            </w:tcBorders>
            <w:noWrap/>
            <w:vAlign w:val="center"/>
          </w:tcPr>
          <w:p w14:paraId="54F00610"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2220</w:t>
            </w:r>
          </w:p>
        </w:tc>
        <w:tc>
          <w:tcPr>
            <w:tcW w:w="1701" w:type="dxa"/>
            <w:tcBorders>
              <w:top w:val="single" w:sz="4" w:space="0" w:color="auto"/>
              <w:left w:val="single" w:sz="4" w:space="0" w:color="auto"/>
              <w:bottom w:val="single" w:sz="4" w:space="0" w:color="auto"/>
              <w:right w:val="single" w:sz="8" w:space="0" w:color="auto"/>
            </w:tcBorders>
            <w:vAlign w:val="center"/>
          </w:tcPr>
          <w:p w14:paraId="17257F0A" w14:textId="7C7C6578" w:rsidR="00F67626" w:rsidRPr="00F67626" w:rsidRDefault="004563AB"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820DE2">
              <w:rPr>
                <w:rFonts w:ascii="Times New Roman" w:eastAsia="Times New Roman" w:hAnsi="Times New Roman" w:cs="Times New Roman"/>
                <w:sz w:val="24"/>
                <w:szCs w:val="24"/>
                <w:lang w:eastAsia="ru-RU"/>
              </w:rPr>
              <w:t>5097</w:t>
            </w:r>
            <w:r w:rsidR="00F67626" w:rsidRPr="00F67626">
              <w:rPr>
                <w:rFonts w:ascii="Times New Roman" w:eastAsia="Times New Roman" w:hAnsi="Times New Roman" w:cs="Times New Roman"/>
                <w:sz w:val="24"/>
                <w:szCs w:val="24"/>
                <w:lang w:eastAsia="ru-RU"/>
              </w:rPr>
              <w:t>)</w:t>
            </w:r>
          </w:p>
        </w:tc>
        <w:tc>
          <w:tcPr>
            <w:tcW w:w="2551" w:type="dxa"/>
            <w:tcBorders>
              <w:top w:val="single" w:sz="4" w:space="0" w:color="auto"/>
              <w:left w:val="single" w:sz="4" w:space="0" w:color="auto"/>
              <w:bottom w:val="single" w:sz="4" w:space="0" w:color="auto"/>
              <w:right w:val="single" w:sz="8" w:space="0" w:color="auto"/>
            </w:tcBorders>
            <w:vAlign w:val="center"/>
          </w:tcPr>
          <w:p w14:paraId="14875357" w14:textId="5108A449" w:rsidR="00F67626" w:rsidRPr="00F67626" w:rsidRDefault="004563AB"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820DE2">
              <w:rPr>
                <w:rFonts w:ascii="Times New Roman" w:eastAsia="Times New Roman" w:hAnsi="Times New Roman" w:cs="Times New Roman"/>
                <w:sz w:val="24"/>
                <w:szCs w:val="24"/>
                <w:lang w:eastAsia="ru-RU"/>
              </w:rPr>
              <w:t>4762</w:t>
            </w:r>
            <w:r w:rsidR="00F67626" w:rsidRPr="00F67626">
              <w:rPr>
                <w:rFonts w:ascii="Times New Roman" w:eastAsia="Times New Roman" w:hAnsi="Times New Roman" w:cs="Times New Roman"/>
                <w:sz w:val="24"/>
                <w:szCs w:val="24"/>
                <w:lang w:eastAsia="ru-RU"/>
              </w:rPr>
              <w:t>)</w:t>
            </w:r>
          </w:p>
        </w:tc>
      </w:tr>
      <w:tr w:rsidR="00F67626" w:rsidRPr="00F67626" w14:paraId="658D6B43"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396086E8"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Прибыль (убыток) от продаж</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472432A5"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2200</w:t>
            </w:r>
          </w:p>
        </w:tc>
        <w:tc>
          <w:tcPr>
            <w:tcW w:w="1701" w:type="dxa"/>
            <w:tcBorders>
              <w:top w:val="single" w:sz="4" w:space="0" w:color="auto"/>
              <w:left w:val="single" w:sz="4" w:space="0" w:color="auto"/>
              <w:bottom w:val="single" w:sz="4" w:space="0" w:color="auto"/>
              <w:right w:val="single" w:sz="8" w:space="0" w:color="auto"/>
            </w:tcBorders>
            <w:vAlign w:val="center"/>
          </w:tcPr>
          <w:p w14:paraId="52B7BEE7" w14:textId="03F3B654"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14650</w:t>
            </w:r>
          </w:p>
        </w:tc>
        <w:tc>
          <w:tcPr>
            <w:tcW w:w="2551" w:type="dxa"/>
            <w:tcBorders>
              <w:top w:val="single" w:sz="4" w:space="0" w:color="auto"/>
              <w:left w:val="single" w:sz="4" w:space="0" w:color="auto"/>
              <w:bottom w:val="single" w:sz="4" w:space="0" w:color="auto"/>
              <w:right w:val="single" w:sz="8" w:space="0" w:color="auto"/>
            </w:tcBorders>
            <w:vAlign w:val="center"/>
          </w:tcPr>
          <w:p w14:paraId="6E239163" w14:textId="487E9ED7"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15189</w:t>
            </w:r>
          </w:p>
        </w:tc>
      </w:tr>
      <w:tr w:rsidR="00F67626" w:rsidRPr="00F67626" w14:paraId="050B6C72"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7D58E38B"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Прочие доходы</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561E5583"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2340</w:t>
            </w:r>
          </w:p>
        </w:tc>
        <w:tc>
          <w:tcPr>
            <w:tcW w:w="1701" w:type="dxa"/>
            <w:tcBorders>
              <w:top w:val="single" w:sz="4" w:space="0" w:color="auto"/>
              <w:left w:val="single" w:sz="4" w:space="0" w:color="auto"/>
              <w:bottom w:val="single" w:sz="4" w:space="0" w:color="auto"/>
              <w:right w:val="single" w:sz="8" w:space="0" w:color="auto"/>
            </w:tcBorders>
            <w:vAlign w:val="center"/>
          </w:tcPr>
          <w:p w14:paraId="64C372E8" w14:textId="4E138DEE"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p>
        </w:tc>
        <w:tc>
          <w:tcPr>
            <w:tcW w:w="2551" w:type="dxa"/>
            <w:tcBorders>
              <w:top w:val="single" w:sz="4" w:space="0" w:color="auto"/>
              <w:left w:val="single" w:sz="4" w:space="0" w:color="auto"/>
              <w:bottom w:val="single" w:sz="4" w:space="0" w:color="auto"/>
              <w:right w:val="single" w:sz="8" w:space="0" w:color="auto"/>
            </w:tcBorders>
            <w:vAlign w:val="center"/>
          </w:tcPr>
          <w:p w14:paraId="391C12D6" w14:textId="276E46F0"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p>
        </w:tc>
      </w:tr>
      <w:tr w:rsidR="00F67626" w:rsidRPr="00F67626" w14:paraId="32DB595D"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224BF695"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Прочие расходы</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573F6933"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2350</w:t>
            </w:r>
          </w:p>
        </w:tc>
        <w:tc>
          <w:tcPr>
            <w:tcW w:w="1701" w:type="dxa"/>
            <w:tcBorders>
              <w:top w:val="single" w:sz="4" w:space="0" w:color="auto"/>
              <w:left w:val="single" w:sz="4" w:space="0" w:color="auto"/>
              <w:bottom w:val="single" w:sz="4" w:space="0" w:color="auto"/>
              <w:right w:val="single" w:sz="8" w:space="0" w:color="auto"/>
            </w:tcBorders>
            <w:vAlign w:val="center"/>
          </w:tcPr>
          <w:p w14:paraId="36B3B6C6" w14:textId="2400A29E"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(336</w:t>
            </w:r>
            <w:r w:rsidR="00F67626" w:rsidRPr="00F67626">
              <w:rPr>
                <w:rFonts w:ascii="Times New Roman" w:eastAsia="Times New Roman" w:hAnsi="Times New Roman" w:cs="Times New Roman"/>
                <w:sz w:val="24"/>
                <w:szCs w:val="24"/>
                <w:lang w:eastAsia="ru-RU"/>
              </w:rPr>
              <w:t>)</w:t>
            </w:r>
          </w:p>
        </w:tc>
        <w:tc>
          <w:tcPr>
            <w:tcW w:w="2551" w:type="dxa"/>
            <w:tcBorders>
              <w:top w:val="single" w:sz="4" w:space="0" w:color="auto"/>
              <w:left w:val="single" w:sz="4" w:space="0" w:color="auto"/>
              <w:bottom w:val="single" w:sz="4" w:space="0" w:color="auto"/>
              <w:right w:val="single" w:sz="8" w:space="0" w:color="auto"/>
            </w:tcBorders>
            <w:vAlign w:val="center"/>
          </w:tcPr>
          <w:p w14:paraId="27779D54" w14:textId="5EDF432E" w:rsidR="00F67626" w:rsidRPr="00F67626" w:rsidRDefault="004563AB"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820DE2">
              <w:rPr>
                <w:rFonts w:ascii="Times New Roman" w:eastAsia="Times New Roman" w:hAnsi="Times New Roman" w:cs="Times New Roman"/>
                <w:sz w:val="24"/>
                <w:szCs w:val="24"/>
                <w:lang w:eastAsia="ru-RU"/>
              </w:rPr>
              <w:t>458</w:t>
            </w:r>
            <w:r w:rsidR="00F67626" w:rsidRPr="00F67626">
              <w:rPr>
                <w:rFonts w:ascii="Times New Roman" w:eastAsia="Times New Roman" w:hAnsi="Times New Roman" w:cs="Times New Roman"/>
                <w:sz w:val="24"/>
                <w:szCs w:val="24"/>
                <w:lang w:eastAsia="ru-RU"/>
              </w:rPr>
              <w:t>)</w:t>
            </w:r>
          </w:p>
        </w:tc>
      </w:tr>
      <w:tr w:rsidR="00F67626" w:rsidRPr="00F67626" w14:paraId="73F28933"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hideMark/>
          </w:tcPr>
          <w:p w14:paraId="240000F4"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Прибыль (убыток) до налогообложения</w:t>
            </w:r>
          </w:p>
        </w:tc>
        <w:tc>
          <w:tcPr>
            <w:tcW w:w="1276" w:type="dxa"/>
            <w:tcBorders>
              <w:top w:val="single" w:sz="4" w:space="0" w:color="auto"/>
              <w:left w:val="single" w:sz="4" w:space="0" w:color="auto"/>
              <w:bottom w:val="single" w:sz="4" w:space="0" w:color="auto"/>
              <w:right w:val="single" w:sz="8" w:space="0" w:color="auto"/>
            </w:tcBorders>
            <w:noWrap/>
            <w:vAlign w:val="center"/>
            <w:hideMark/>
          </w:tcPr>
          <w:p w14:paraId="2F316503"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2300</w:t>
            </w:r>
          </w:p>
        </w:tc>
        <w:tc>
          <w:tcPr>
            <w:tcW w:w="1701" w:type="dxa"/>
            <w:tcBorders>
              <w:top w:val="single" w:sz="4" w:space="0" w:color="auto"/>
              <w:left w:val="single" w:sz="4" w:space="0" w:color="auto"/>
              <w:bottom w:val="single" w:sz="4" w:space="0" w:color="auto"/>
              <w:right w:val="single" w:sz="8" w:space="0" w:color="auto"/>
            </w:tcBorders>
            <w:vAlign w:val="center"/>
          </w:tcPr>
          <w:p w14:paraId="14FCEBCD" w14:textId="091E144D"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14 426</w:t>
            </w:r>
          </w:p>
        </w:tc>
        <w:tc>
          <w:tcPr>
            <w:tcW w:w="2551" w:type="dxa"/>
            <w:tcBorders>
              <w:top w:val="single" w:sz="4" w:space="0" w:color="auto"/>
              <w:left w:val="single" w:sz="4" w:space="0" w:color="auto"/>
              <w:bottom w:val="single" w:sz="4" w:space="0" w:color="auto"/>
              <w:right w:val="single" w:sz="8" w:space="0" w:color="auto"/>
            </w:tcBorders>
            <w:vAlign w:val="center"/>
          </w:tcPr>
          <w:p w14:paraId="45EEC46E" w14:textId="41952011"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14 917</w:t>
            </w:r>
          </w:p>
        </w:tc>
      </w:tr>
      <w:tr w:rsidR="00F67626" w:rsidRPr="00F67626" w14:paraId="4BD49CF2"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tcPr>
          <w:p w14:paraId="3A86502E" w14:textId="77777777" w:rsidR="00F67626" w:rsidRPr="00F67626" w:rsidRDefault="00F67626" w:rsidP="00F67626">
            <w:pPr>
              <w:autoSpaceDN w:val="0"/>
              <w:spacing w:after="0"/>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Текущий налог на прибыль</w:t>
            </w:r>
          </w:p>
        </w:tc>
        <w:tc>
          <w:tcPr>
            <w:tcW w:w="1276" w:type="dxa"/>
            <w:tcBorders>
              <w:top w:val="single" w:sz="4" w:space="0" w:color="auto"/>
              <w:left w:val="single" w:sz="4" w:space="0" w:color="auto"/>
              <w:bottom w:val="single" w:sz="4" w:space="0" w:color="auto"/>
              <w:right w:val="single" w:sz="8" w:space="0" w:color="auto"/>
            </w:tcBorders>
            <w:noWrap/>
            <w:vAlign w:val="center"/>
          </w:tcPr>
          <w:p w14:paraId="4DBEC8DB" w14:textId="77777777" w:rsidR="00F67626" w:rsidRPr="00F67626" w:rsidRDefault="00F67626" w:rsidP="00F67626">
            <w:pPr>
              <w:autoSpaceDN w:val="0"/>
              <w:spacing w:after="0"/>
              <w:jc w:val="center"/>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2410</w:t>
            </w:r>
          </w:p>
        </w:tc>
        <w:tc>
          <w:tcPr>
            <w:tcW w:w="1701" w:type="dxa"/>
            <w:tcBorders>
              <w:top w:val="single" w:sz="4" w:space="0" w:color="auto"/>
              <w:left w:val="single" w:sz="4" w:space="0" w:color="auto"/>
              <w:bottom w:val="single" w:sz="4" w:space="0" w:color="auto"/>
              <w:right w:val="single" w:sz="8" w:space="0" w:color="auto"/>
            </w:tcBorders>
            <w:vAlign w:val="center"/>
          </w:tcPr>
          <w:p w14:paraId="2B2C52BA" w14:textId="5E4C634A"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(680</w:t>
            </w:r>
            <w:r w:rsidR="00F67626" w:rsidRPr="00F67626">
              <w:rPr>
                <w:rFonts w:ascii="Times New Roman" w:eastAsia="Times New Roman" w:hAnsi="Times New Roman" w:cs="Times New Roman"/>
                <w:sz w:val="24"/>
                <w:szCs w:val="24"/>
                <w:lang w:eastAsia="ru-RU"/>
              </w:rPr>
              <w:t>)</w:t>
            </w:r>
          </w:p>
        </w:tc>
        <w:tc>
          <w:tcPr>
            <w:tcW w:w="2551" w:type="dxa"/>
            <w:tcBorders>
              <w:top w:val="single" w:sz="4" w:space="0" w:color="auto"/>
              <w:left w:val="single" w:sz="4" w:space="0" w:color="auto"/>
              <w:bottom w:val="single" w:sz="4" w:space="0" w:color="auto"/>
              <w:right w:val="single" w:sz="8" w:space="0" w:color="auto"/>
            </w:tcBorders>
            <w:vAlign w:val="center"/>
          </w:tcPr>
          <w:p w14:paraId="5E6E62E4" w14:textId="7C1D3B7F" w:rsidR="00F67626" w:rsidRPr="00F67626" w:rsidRDefault="00820DE2"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r w:rsidR="00F67626" w:rsidRPr="00F67626">
              <w:rPr>
                <w:rFonts w:ascii="Times New Roman" w:eastAsia="Times New Roman" w:hAnsi="Times New Roman" w:cs="Times New Roman"/>
                <w:sz w:val="24"/>
                <w:szCs w:val="24"/>
                <w:lang w:eastAsia="ru-RU"/>
              </w:rPr>
              <w:t>)</w:t>
            </w:r>
          </w:p>
        </w:tc>
      </w:tr>
      <w:tr w:rsidR="00CB1EC7" w:rsidRPr="00F67626" w14:paraId="3DE0D498" w14:textId="77777777" w:rsidTr="00F67626">
        <w:trPr>
          <w:trHeight w:val="255"/>
        </w:trPr>
        <w:tc>
          <w:tcPr>
            <w:tcW w:w="4820" w:type="dxa"/>
            <w:tcBorders>
              <w:top w:val="single" w:sz="4" w:space="0" w:color="auto"/>
              <w:left w:val="single" w:sz="4" w:space="0" w:color="auto"/>
              <w:bottom w:val="single" w:sz="4" w:space="0" w:color="auto"/>
              <w:right w:val="nil"/>
            </w:tcBorders>
            <w:noWrap/>
            <w:vAlign w:val="center"/>
          </w:tcPr>
          <w:p w14:paraId="6230777E" w14:textId="0185973F" w:rsidR="00CB1EC7" w:rsidRPr="00F67626" w:rsidRDefault="00CB1EC7" w:rsidP="00F67626">
            <w:pPr>
              <w:autoSpaceDN w:val="0"/>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w:t>
            </w:r>
            <w:proofErr w:type="spellStart"/>
            <w:r>
              <w:rPr>
                <w:rFonts w:ascii="Times New Roman" w:eastAsia="Times New Roman" w:hAnsi="Times New Roman" w:cs="Times New Roman"/>
                <w:sz w:val="24"/>
                <w:szCs w:val="24"/>
                <w:lang w:eastAsia="ru-RU"/>
              </w:rPr>
              <w:t>т.ч</w:t>
            </w:r>
            <w:proofErr w:type="spellEnd"/>
            <w:r>
              <w:rPr>
                <w:rFonts w:ascii="Times New Roman" w:eastAsia="Times New Roman" w:hAnsi="Times New Roman" w:cs="Times New Roman"/>
                <w:sz w:val="24"/>
                <w:szCs w:val="24"/>
                <w:lang w:eastAsia="ru-RU"/>
              </w:rPr>
              <w:t xml:space="preserve">. текущий налог на прибыль </w:t>
            </w:r>
          </w:p>
        </w:tc>
        <w:tc>
          <w:tcPr>
            <w:tcW w:w="1276" w:type="dxa"/>
            <w:tcBorders>
              <w:top w:val="single" w:sz="4" w:space="0" w:color="auto"/>
              <w:left w:val="single" w:sz="4" w:space="0" w:color="auto"/>
              <w:bottom w:val="single" w:sz="4" w:space="0" w:color="auto"/>
              <w:right w:val="single" w:sz="8" w:space="0" w:color="auto"/>
            </w:tcBorders>
            <w:noWrap/>
            <w:vAlign w:val="center"/>
          </w:tcPr>
          <w:p w14:paraId="7865085E" w14:textId="4822B383" w:rsidR="00CB1EC7" w:rsidRPr="00F67626" w:rsidRDefault="00CB1EC7"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w:t>
            </w:r>
          </w:p>
        </w:tc>
        <w:tc>
          <w:tcPr>
            <w:tcW w:w="1701" w:type="dxa"/>
            <w:tcBorders>
              <w:top w:val="single" w:sz="4" w:space="0" w:color="auto"/>
              <w:left w:val="single" w:sz="4" w:space="0" w:color="auto"/>
              <w:bottom w:val="single" w:sz="4" w:space="0" w:color="auto"/>
              <w:right w:val="single" w:sz="8" w:space="0" w:color="auto"/>
            </w:tcBorders>
            <w:vAlign w:val="center"/>
          </w:tcPr>
          <w:p w14:paraId="56FEF80E" w14:textId="0B793A08" w:rsidR="00CB1EC7" w:rsidRDefault="00CB1EC7"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(680)</w:t>
            </w:r>
          </w:p>
        </w:tc>
        <w:tc>
          <w:tcPr>
            <w:tcW w:w="2551" w:type="dxa"/>
            <w:tcBorders>
              <w:top w:val="single" w:sz="4" w:space="0" w:color="auto"/>
              <w:left w:val="single" w:sz="4" w:space="0" w:color="auto"/>
              <w:bottom w:val="single" w:sz="4" w:space="0" w:color="auto"/>
              <w:right w:val="single" w:sz="8" w:space="0" w:color="auto"/>
            </w:tcBorders>
            <w:vAlign w:val="center"/>
          </w:tcPr>
          <w:p w14:paraId="0E7F1F4F" w14:textId="0AD31DC6" w:rsidR="00CB1EC7" w:rsidRDefault="00CB1EC7" w:rsidP="00F67626">
            <w:pPr>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w:t>
            </w:r>
          </w:p>
        </w:tc>
      </w:tr>
      <w:tr w:rsidR="00F67626" w:rsidRPr="00F67626" w14:paraId="1128C334" w14:textId="77777777" w:rsidTr="00F67626">
        <w:trPr>
          <w:trHeight w:val="255"/>
        </w:trPr>
        <w:tc>
          <w:tcPr>
            <w:tcW w:w="4820" w:type="dxa"/>
            <w:tcBorders>
              <w:top w:val="single" w:sz="8" w:space="0" w:color="auto"/>
              <w:left w:val="single" w:sz="4" w:space="0" w:color="auto"/>
              <w:bottom w:val="single" w:sz="8" w:space="0" w:color="auto"/>
              <w:right w:val="nil"/>
            </w:tcBorders>
            <w:noWrap/>
            <w:vAlign w:val="center"/>
            <w:hideMark/>
          </w:tcPr>
          <w:p w14:paraId="691E3C69" w14:textId="77777777" w:rsidR="00F67626" w:rsidRPr="00F67626" w:rsidRDefault="00F67626" w:rsidP="00F67626">
            <w:pPr>
              <w:tabs>
                <w:tab w:val="left" w:pos="34"/>
              </w:tabs>
              <w:autoSpaceDN w:val="0"/>
              <w:spacing w:after="0"/>
              <w:ind w:left="34"/>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Чистая прибыль (убыток)</w:t>
            </w:r>
          </w:p>
        </w:tc>
        <w:tc>
          <w:tcPr>
            <w:tcW w:w="1276" w:type="dxa"/>
            <w:tcBorders>
              <w:top w:val="single" w:sz="8" w:space="0" w:color="auto"/>
              <w:left w:val="single" w:sz="4" w:space="0" w:color="auto"/>
              <w:bottom w:val="single" w:sz="8" w:space="0" w:color="auto"/>
              <w:right w:val="single" w:sz="8" w:space="0" w:color="auto"/>
            </w:tcBorders>
            <w:noWrap/>
            <w:vAlign w:val="center"/>
            <w:hideMark/>
          </w:tcPr>
          <w:p w14:paraId="4800849A"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2400</w:t>
            </w:r>
          </w:p>
        </w:tc>
        <w:tc>
          <w:tcPr>
            <w:tcW w:w="1701" w:type="dxa"/>
            <w:tcBorders>
              <w:top w:val="single" w:sz="8" w:space="0" w:color="auto"/>
              <w:left w:val="single" w:sz="4" w:space="0" w:color="auto"/>
              <w:bottom w:val="single" w:sz="8" w:space="0" w:color="auto"/>
              <w:right w:val="single" w:sz="8" w:space="0" w:color="auto"/>
            </w:tcBorders>
            <w:vAlign w:val="center"/>
          </w:tcPr>
          <w:p w14:paraId="56EBD678" w14:textId="7182448F" w:rsidR="00F67626" w:rsidRPr="00F67626" w:rsidRDefault="00CB1EC7" w:rsidP="00F67626">
            <w:pPr>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13 746</w:t>
            </w:r>
          </w:p>
        </w:tc>
        <w:tc>
          <w:tcPr>
            <w:tcW w:w="2551" w:type="dxa"/>
            <w:tcBorders>
              <w:top w:val="single" w:sz="8" w:space="0" w:color="auto"/>
              <w:left w:val="single" w:sz="4" w:space="0" w:color="auto"/>
              <w:bottom w:val="single" w:sz="8" w:space="0" w:color="auto"/>
              <w:right w:val="single" w:sz="8" w:space="0" w:color="auto"/>
            </w:tcBorders>
            <w:vAlign w:val="center"/>
          </w:tcPr>
          <w:p w14:paraId="308FA139" w14:textId="152083B9" w:rsidR="00F67626" w:rsidRPr="00F67626" w:rsidRDefault="00CB1EC7" w:rsidP="00F67626">
            <w:pPr>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14 731</w:t>
            </w:r>
          </w:p>
        </w:tc>
      </w:tr>
      <w:tr w:rsidR="00F67626" w:rsidRPr="00F67626" w14:paraId="1537BA82" w14:textId="77777777" w:rsidTr="00F67626">
        <w:trPr>
          <w:trHeight w:val="255"/>
        </w:trPr>
        <w:tc>
          <w:tcPr>
            <w:tcW w:w="4820" w:type="dxa"/>
            <w:tcBorders>
              <w:top w:val="single" w:sz="8" w:space="0" w:color="auto"/>
              <w:left w:val="single" w:sz="4" w:space="0" w:color="auto"/>
              <w:bottom w:val="single" w:sz="8" w:space="0" w:color="auto"/>
              <w:right w:val="nil"/>
            </w:tcBorders>
            <w:noWrap/>
            <w:vAlign w:val="center"/>
          </w:tcPr>
          <w:p w14:paraId="63D55DE8" w14:textId="77777777" w:rsidR="00F67626" w:rsidRPr="00F67626" w:rsidRDefault="00F67626" w:rsidP="00F67626">
            <w:pPr>
              <w:tabs>
                <w:tab w:val="left" w:pos="34"/>
              </w:tabs>
              <w:autoSpaceDN w:val="0"/>
              <w:spacing w:after="0"/>
              <w:ind w:left="34"/>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Совокупный результат периода</w:t>
            </w:r>
          </w:p>
        </w:tc>
        <w:tc>
          <w:tcPr>
            <w:tcW w:w="1276" w:type="dxa"/>
            <w:tcBorders>
              <w:top w:val="single" w:sz="8" w:space="0" w:color="auto"/>
              <w:left w:val="single" w:sz="4" w:space="0" w:color="auto"/>
              <w:bottom w:val="single" w:sz="8" w:space="0" w:color="auto"/>
              <w:right w:val="single" w:sz="8" w:space="0" w:color="auto"/>
            </w:tcBorders>
            <w:noWrap/>
            <w:vAlign w:val="center"/>
          </w:tcPr>
          <w:p w14:paraId="0B807A15" w14:textId="77777777" w:rsidR="00F67626" w:rsidRPr="00F67626" w:rsidRDefault="00F67626" w:rsidP="00F67626">
            <w:pPr>
              <w:autoSpaceDN w:val="0"/>
              <w:spacing w:after="0"/>
              <w:jc w:val="center"/>
              <w:rPr>
                <w:rFonts w:ascii="Times New Roman" w:eastAsia="Times New Roman" w:hAnsi="Times New Roman" w:cs="Times New Roman"/>
                <w:b/>
                <w:sz w:val="24"/>
                <w:szCs w:val="24"/>
                <w:lang w:eastAsia="ru-RU"/>
              </w:rPr>
            </w:pPr>
            <w:r w:rsidRPr="00F67626">
              <w:rPr>
                <w:rFonts w:ascii="Times New Roman" w:eastAsia="Times New Roman" w:hAnsi="Times New Roman" w:cs="Times New Roman"/>
                <w:b/>
                <w:sz w:val="24"/>
                <w:szCs w:val="24"/>
                <w:lang w:eastAsia="ru-RU"/>
              </w:rPr>
              <w:t>2500</w:t>
            </w:r>
          </w:p>
        </w:tc>
        <w:tc>
          <w:tcPr>
            <w:tcW w:w="1701" w:type="dxa"/>
            <w:tcBorders>
              <w:top w:val="single" w:sz="8" w:space="0" w:color="auto"/>
              <w:left w:val="single" w:sz="4" w:space="0" w:color="auto"/>
              <w:bottom w:val="single" w:sz="8" w:space="0" w:color="auto"/>
              <w:right w:val="single" w:sz="8" w:space="0" w:color="auto"/>
            </w:tcBorders>
            <w:vAlign w:val="center"/>
          </w:tcPr>
          <w:p w14:paraId="5AD82136" w14:textId="7ABE828E" w:rsidR="00F67626" w:rsidRPr="00F67626" w:rsidRDefault="00CB1EC7" w:rsidP="00F67626">
            <w:pPr>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13 746</w:t>
            </w:r>
          </w:p>
        </w:tc>
        <w:tc>
          <w:tcPr>
            <w:tcW w:w="2551" w:type="dxa"/>
            <w:tcBorders>
              <w:top w:val="single" w:sz="8" w:space="0" w:color="auto"/>
              <w:left w:val="single" w:sz="4" w:space="0" w:color="auto"/>
              <w:bottom w:val="single" w:sz="8" w:space="0" w:color="auto"/>
              <w:right w:val="single" w:sz="8" w:space="0" w:color="auto"/>
            </w:tcBorders>
            <w:vAlign w:val="center"/>
          </w:tcPr>
          <w:p w14:paraId="307F0D8D" w14:textId="10803CAA" w:rsidR="00F67626" w:rsidRPr="00F67626" w:rsidRDefault="00CB1EC7" w:rsidP="00F67626">
            <w:pPr>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14 731</w:t>
            </w:r>
          </w:p>
        </w:tc>
      </w:tr>
    </w:tbl>
    <w:p w14:paraId="0A8F99A8" w14:textId="7392C567" w:rsidR="00E05E62" w:rsidRPr="00F67626" w:rsidRDefault="00F67626" w:rsidP="00F67626">
      <w:pPr>
        <w:tabs>
          <w:tab w:val="left" w:pos="142"/>
          <w:tab w:val="left" w:pos="426"/>
        </w:tabs>
        <w:spacing w:after="0"/>
        <w:ind w:left="-284" w:firstLine="426"/>
        <w:jc w:val="both"/>
        <w:rPr>
          <w:rFonts w:ascii="Times New Roman" w:eastAsia="Times New Roman" w:hAnsi="Times New Roman" w:cs="Times New Roman"/>
          <w:sz w:val="24"/>
          <w:szCs w:val="24"/>
          <w:lang w:eastAsia="ru-RU"/>
        </w:rPr>
      </w:pPr>
      <w:r w:rsidRPr="00F67626">
        <w:rPr>
          <w:rFonts w:ascii="Times New Roman" w:eastAsia="Times New Roman" w:hAnsi="Times New Roman" w:cs="Times New Roman"/>
          <w:sz w:val="24"/>
          <w:szCs w:val="24"/>
          <w:lang w:eastAsia="ru-RU"/>
        </w:rPr>
        <w:tab/>
      </w:r>
    </w:p>
    <w:p w14:paraId="3069E17C" w14:textId="2B659467" w:rsidR="00225D24" w:rsidRPr="003738E0" w:rsidRDefault="000821C1" w:rsidP="003738E0">
      <w:pPr>
        <w:tabs>
          <w:tab w:val="left" w:pos="-284"/>
          <w:tab w:val="left" w:pos="284"/>
          <w:tab w:val="left" w:pos="426"/>
        </w:tabs>
        <w:spacing w:after="0" w:line="240" w:lineRule="auto"/>
        <w:ind w:left="-284" w:right="-2" w:firstLine="567"/>
        <w:jc w:val="both"/>
        <w:rPr>
          <w:rFonts w:ascii="Times New Roman" w:eastAsia="Times New Roman" w:hAnsi="Times New Roman" w:cs="Times New Roman"/>
          <w:sz w:val="24"/>
          <w:szCs w:val="24"/>
          <w:lang w:eastAsia="ru-RU"/>
        </w:rPr>
      </w:pPr>
      <w:r w:rsidRPr="000821C1">
        <w:rPr>
          <w:rFonts w:ascii="Times New Roman" w:hAnsi="Times New Roman" w:cs="Times New Roman"/>
          <w:b/>
          <w:color w:val="000000"/>
          <w:sz w:val="24"/>
          <w:szCs w:val="24"/>
        </w:rPr>
        <w:t xml:space="preserve">1.2.5. Численность работников Эмитента </w:t>
      </w:r>
      <w:r w:rsidR="00F67626" w:rsidRPr="00F67626">
        <w:rPr>
          <w:rFonts w:ascii="Times New Roman" w:eastAsia="Times New Roman" w:hAnsi="Times New Roman" w:cs="Times New Roman"/>
          <w:sz w:val="24"/>
          <w:szCs w:val="24"/>
          <w:lang w:eastAsia="ru-RU"/>
        </w:rPr>
        <w:t>на 13.02.2020 г. – 9 человек.</w:t>
      </w:r>
    </w:p>
    <w:p w14:paraId="7761831F" w14:textId="113F1C4D" w:rsidR="001109B9" w:rsidRPr="001109B9" w:rsidRDefault="000821C1" w:rsidP="001109B9">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1.2.6. Площадь и перечень объектов недвижимого имущества</w:t>
      </w:r>
      <w:r w:rsidR="007B424F">
        <w:rPr>
          <w:rFonts w:ascii="Times New Roman" w:hAnsi="Times New Roman" w:cs="Times New Roman"/>
          <w:b/>
          <w:color w:val="000000"/>
          <w:sz w:val="24"/>
          <w:szCs w:val="24"/>
        </w:rPr>
        <w:t xml:space="preserve">, </w:t>
      </w:r>
      <w:r w:rsidR="007D1716">
        <w:rPr>
          <w:rFonts w:ascii="Times New Roman" w:hAnsi="Times New Roman" w:cs="Times New Roman"/>
          <w:b/>
          <w:color w:val="000000"/>
          <w:sz w:val="24"/>
          <w:szCs w:val="24"/>
        </w:rPr>
        <w:t xml:space="preserve">принадлежащих </w:t>
      </w:r>
      <w:r w:rsidR="007D1716" w:rsidRPr="000821C1">
        <w:rPr>
          <w:rFonts w:ascii="Times New Roman" w:hAnsi="Times New Roman" w:cs="Times New Roman"/>
          <w:b/>
          <w:color w:val="000000"/>
          <w:sz w:val="24"/>
          <w:szCs w:val="24"/>
        </w:rPr>
        <w:t>Эмитенту</w:t>
      </w:r>
      <w:r w:rsidR="007B424F">
        <w:rPr>
          <w:rFonts w:ascii="Times New Roman" w:hAnsi="Times New Roman" w:cs="Times New Roman"/>
          <w:b/>
          <w:color w:val="000000"/>
          <w:sz w:val="24"/>
          <w:szCs w:val="24"/>
        </w:rPr>
        <w:t xml:space="preserve"> на праве собственности</w:t>
      </w:r>
      <w:r w:rsidRPr="000821C1">
        <w:rPr>
          <w:rFonts w:ascii="Times New Roman" w:hAnsi="Times New Roman" w:cs="Times New Roman"/>
          <w:b/>
          <w:color w:val="000000"/>
          <w:sz w:val="24"/>
          <w:szCs w:val="24"/>
        </w:rPr>
        <w:t xml:space="preserve">: </w:t>
      </w:r>
    </w:p>
    <w:p w14:paraId="73CD0419" w14:textId="77777777" w:rsidR="001109B9" w:rsidRDefault="001109B9" w:rsidP="001109B9">
      <w:pPr>
        <w:pStyle w:val="af9"/>
        <w:spacing w:line="276" w:lineRule="auto"/>
        <w:ind w:left="-567" w:firstLine="851"/>
        <w:rPr>
          <w:rFonts w:ascii="Times New Roman" w:eastAsia="Calibri" w:hAnsi="Times New Roman" w:cs="Times New Roman"/>
          <w:bCs/>
          <w:sz w:val="24"/>
          <w:szCs w:val="24"/>
        </w:rPr>
      </w:pPr>
      <w:r>
        <w:rPr>
          <w:rFonts w:ascii="Times New Roman" w:eastAsia="Calibri" w:hAnsi="Times New Roman" w:cs="Times New Roman"/>
          <w:bCs/>
          <w:sz w:val="24"/>
          <w:szCs w:val="24"/>
        </w:rPr>
        <w:t>В соответствии с выпиской</w:t>
      </w:r>
      <w:r w:rsidRPr="002246EC">
        <w:rPr>
          <w:rFonts w:ascii="Times New Roman" w:eastAsia="Calibri" w:hAnsi="Times New Roman" w:cs="Times New Roman"/>
          <w:bCs/>
          <w:sz w:val="24"/>
          <w:szCs w:val="24"/>
        </w:rPr>
        <w:t xml:space="preserve"> из ЕГРН от 24.0</w:t>
      </w:r>
      <w:r>
        <w:rPr>
          <w:rFonts w:ascii="Times New Roman" w:eastAsia="Calibri" w:hAnsi="Times New Roman" w:cs="Times New Roman"/>
          <w:bCs/>
          <w:sz w:val="24"/>
          <w:szCs w:val="24"/>
        </w:rPr>
        <w:t>1.2020г. №КУВИ-001/2020-1204669 АО «Прометей», принадлежат на праве собственности следующие объекты недвижимости:</w:t>
      </w:r>
    </w:p>
    <w:p w14:paraId="1B2335AF" w14:textId="77777777" w:rsidR="001109B9" w:rsidRDefault="001109B9" w:rsidP="001109B9">
      <w:pPr>
        <w:pStyle w:val="af9"/>
        <w:spacing w:line="276" w:lineRule="auto"/>
        <w:ind w:left="-567" w:firstLine="851"/>
        <w:rPr>
          <w:rFonts w:ascii="Times New Roman" w:eastAsia="Calibri" w:hAnsi="Times New Roman" w:cs="Times New Roman"/>
          <w:bCs/>
          <w:sz w:val="24"/>
          <w:szCs w:val="24"/>
        </w:rPr>
      </w:pPr>
      <w:r>
        <w:rPr>
          <w:rFonts w:ascii="Times New Roman" w:eastAsia="Calibri" w:hAnsi="Times New Roman" w:cs="Times New Roman"/>
          <w:bCs/>
          <w:sz w:val="24"/>
          <w:szCs w:val="24"/>
        </w:rPr>
        <w:t>С</w:t>
      </w:r>
      <w:r w:rsidRPr="002246EC">
        <w:rPr>
          <w:rFonts w:ascii="Times New Roman" w:eastAsia="Calibri" w:hAnsi="Times New Roman" w:cs="Times New Roman"/>
          <w:bCs/>
          <w:sz w:val="24"/>
          <w:szCs w:val="24"/>
        </w:rPr>
        <w:t>ооружение, кадастровый</w:t>
      </w:r>
      <w:r>
        <w:rPr>
          <w:rFonts w:ascii="Times New Roman" w:eastAsia="Calibri" w:hAnsi="Times New Roman" w:cs="Times New Roman"/>
          <w:bCs/>
          <w:sz w:val="24"/>
          <w:szCs w:val="24"/>
        </w:rPr>
        <w:t xml:space="preserve"> номер: </w:t>
      </w:r>
      <w:r w:rsidRPr="002246EC">
        <w:rPr>
          <w:rFonts w:ascii="Times New Roman" w:eastAsia="Calibri" w:hAnsi="Times New Roman" w:cs="Times New Roman"/>
          <w:bCs/>
          <w:sz w:val="24"/>
          <w:szCs w:val="24"/>
        </w:rPr>
        <w:t>73:24:010101:11140</w:t>
      </w:r>
      <w:r>
        <w:rPr>
          <w:rFonts w:ascii="Times New Roman" w:eastAsia="Calibri" w:hAnsi="Times New Roman" w:cs="Times New Roman"/>
          <w:bCs/>
          <w:sz w:val="24"/>
          <w:szCs w:val="24"/>
        </w:rPr>
        <w:t xml:space="preserve">, назначение объекта недвижимости: нежилое, адрес: Ульяновская область, г. Ульяновск, п. им. Карамзина, ул. Верхняя площадка, д. 3, площадь 64,5 </w:t>
      </w:r>
      <w:proofErr w:type="spellStart"/>
      <w:r>
        <w:rPr>
          <w:rFonts w:ascii="Times New Roman" w:eastAsia="Calibri" w:hAnsi="Times New Roman" w:cs="Times New Roman"/>
          <w:bCs/>
          <w:sz w:val="24"/>
          <w:szCs w:val="24"/>
        </w:rPr>
        <w:t>кв.м</w:t>
      </w:r>
      <w:proofErr w:type="spellEnd"/>
      <w:r w:rsidRPr="002246EC">
        <w:rPr>
          <w:rFonts w:ascii="Times New Roman" w:eastAsia="Calibri" w:hAnsi="Times New Roman" w:cs="Times New Roman"/>
          <w:bCs/>
          <w:sz w:val="24"/>
          <w:szCs w:val="24"/>
        </w:rPr>
        <w:t>.</w:t>
      </w:r>
    </w:p>
    <w:p w14:paraId="30CF4521" w14:textId="77777777" w:rsidR="001109B9" w:rsidRDefault="001109B9" w:rsidP="001109B9">
      <w:pPr>
        <w:pStyle w:val="af9"/>
        <w:spacing w:line="276" w:lineRule="auto"/>
        <w:ind w:left="-567" w:firstLine="851"/>
        <w:rPr>
          <w:rFonts w:ascii="Times New Roman" w:eastAsia="Calibri" w:hAnsi="Times New Roman" w:cs="Times New Roman"/>
          <w:bCs/>
          <w:sz w:val="24"/>
          <w:szCs w:val="24"/>
        </w:rPr>
      </w:pPr>
      <w:r>
        <w:rPr>
          <w:rFonts w:ascii="Times New Roman" w:eastAsia="Calibri" w:hAnsi="Times New Roman" w:cs="Times New Roman"/>
          <w:bCs/>
          <w:sz w:val="24"/>
          <w:szCs w:val="24"/>
        </w:rPr>
        <w:t>Ограничения права и обременения объекта недвижимости: ипотека, номер государственной регистрации: 73-73-01/245/2008-370.</w:t>
      </w:r>
    </w:p>
    <w:p w14:paraId="1A9BD291" w14:textId="72C0B241" w:rsidR="001109B9" w:rsidRDefault="001109B9" w:rsidP="001109B9">
      <w:pPr>
        <w:pStyle w:val="af9"/>
        <w:spacing w:line="276" w:lineRule="auto"/>
        <w:ind w:left="-567" w:firstLine="851"/>
        <w:rPr>
          <w:rFonts w:ascii="Times New Roman" w:eastAsia="Calibri" w:hAnsi="Times New Roman" w:cs="Times New Roman"/>
          <w:b/>
          <w:bCs/>
          <w:sz w:val="24"/>
          <w:szCs w:val="24"/>
        </w:rPr>
      </w:pPr>
      <w:r w:rsidRPr="00772328">
        <w:rPr>
          <w:rFonts w:ascii="Times New Roman" w:eastAsia="Calibri" w:hAnsi="Times New Roman" w:cs="Times New Roman"/>
          <w:b/>
          <w:bCs/>
          <w:sz w:val="24"/>
          <w:szCs w:val="24"/>
        </w:rPr>
        <w:t>1.2.7. Площадь и перечень объектов недвижимого имущества</w:t>
      </w:r>
      <w:r w:rsidR="007B424F">
        <w:rPr>
          <w:rFonts w:ascii="Times New Roman" w:eastAsia="Calibri" w:hAnsi="Times New Roman" w:cs="Times New Roman"/>
          <w:b/>
          <w:bCs/>
          <w:sz w:val="24"/>
          <w:szCs w:val="24"/>
        </w:rPr>
        <w:t>,</w:t>
      </w:r>
      <w:r w:rsidRPr="00772328">
        <w:rPr>
          <w:rFonts w:ascii="Times New Roman" w:eastAsia="Calibri" w:hAnsi="Times New Roman" w:cs="Times New Roman"/>
          <w:b/>
          <w:bCs/>
          <w:sz w:val="24"/>
          <w:szCs w:val="24"/>
        </w:rPr>
        <w:t xml:space="preserve"> арендуемых </w:t>
      </w:r>
      <w:r>
        <w:rPr>
          <w:rFonts w:ascii="Times New Roman" w:eastAsia="Calibri" w:hAnsi="Times New Roman" w:cs="Times New Roman"/>
          <w:b/>
          <w:bCs/>
          <w:sz w:val="24"/>
          <w:szCs w:val="24"/>
        </w:rPr>
        <w:t>Эмитентом</w:t>
      </w:r>
      <w:r w:rsidRPr="00772328">
        <w:rPr>
          <w:rFonts w:ascii="Times New Roman" w:eastAsia="Calibri" w:hAnsi="Times New Roman" w:cs="Times New Roman"/>
          <w:b/>
          <w:bCs/>
          <w:sz w:val="24"/>
          <w:szCs w:val="24"/>
        </w:rPr>
        <w:t>:</w:t>
      </w:r>
    </w:p>
    <w:p w14:paraId="0BE19913" w14:textId="50022B89" w:rsidR="001109B9" w:rsidRPr="003738E0" w:rsidRDefault="001109B9" w:rsidP="003738E0">
      <w:pPr>
        <w:pStyle w:val="af9"/>
        <w:spacing w:line="276" w:lineRule="auto"/>
        <w:ind w:left="-284" w:firstLine="568"/>
        <w:rPr>
          <w:rFonts w:ascii="Times New Roman" w:eastAsia="Calibri" w:hAnsi="Times New Roman" w:cs="Times New Roman"/>
          <w:b/>
          <w:bCs/>
          <w:sz w:val="24"/>
          <w:szCs w:val="24"/>
        </w:rPr>
      </w:pPr>
      <w:r w:rsidRPr="0077232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П</w:t>
      </w:r>
      <w:r w:rsidRPr="002246EC">
        <w:rPr>
          <w:rFonts w:ascii="Times New Roman" w:eastAsia="Calibri" w:hAnsi="Times New Roman" w:cs="Times New Roman"/>
          <w:bCs/>
          <w:sz w:val="24"/>
          <w:szCs w:val="24"/>
        </w:rPr>
        <w:t xml:space="preserve">омещение, площадью 12 </w:t>
      </w:r>
      <w:proofErr w:type="spellStart"/>
      <w:r w:rsidRPr="002246EC">
        <w:rPr>
          <w:rFonts w:ascii="Times New Roman" w:eastAsia="Calibri" w:hAnsi="Times New Roman" w:cs="Times New Roman"/>
          <w:bCs/>
          <w:sz w:val="24"/>
          <w:szCs w:val="24"/>
        </w:rPr>
        <w:t>кв.м</w:t>
      </w:r>
      <w:proofErr w:type="spellEnd"/>
      <w:r>
        <w:rPr>
          <w:rFonts w:ascii="Times New Roman" w:eastAsia="Calibri" w:hAnsi="Times New Roman" w:cs="Times New Roman"/>
          <w:bCs/>
          <w:sz w:val="24"/>
          <w:szCs w:val="24"/>
        </w:rPr>
        <w:t>.</w:t>
      </w:r>
      <w:r w:rsidRPr="002246EC">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находится на 2 этаже в здании,</w:t>
      </w:r>
      <w:r w:rsidRPr="002246E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расположенном </w:t>
      </w:r>
      <w:r w:rsidRPr="002246EC">
        <w:rPr>
          <w:rFonts w:ascii="Times New Roman" w:eastAsia="Calibri" w:hAnsi="Times New Roman" w:cs="Times New Roman"/>
          <w:bCs/>
          <w:sz w:val="24"/>
          <w:szCs w:val="24"/>
        </w:rPr>
        <w:t>по адресу: г. Ульяновск, ул. Крымова, 67, под офис</w:t>
      </w:r>
      <w:r w:rsidRPr="001A26B9">
        <w:rPr>
          <w:rFonts w:ascii="Times New Roman" w:eastAsia="Calibri" w:hAnsi="Times New Roman" w:cs="Times New Roman"/>
          <w:bCs/>
          <w:sz w:val="24"/>
          <w:szCs w:val="24"/>
        </w:rPr>
        <w:t>. Договор аренды от 01.06.2010г. №02/10</w:t>
      </w:r>
      <w:r w:rsidR="001B0069">
        <w:rPr>
          <w:rFonts w:ascii="Times New Roman" w:eastAsia="Calibri" w:hAnsi="Times New Roman" w:cs="Times New Roman"/>
          <w:bCs/>
          <w:sz w:val="24"/>
          <w:szCs w:val="24"/>
        </w:rPr>
        <w:t xml:space="preserve"> (далее – Договор)</w:t>
      </w:r>
      <w:r w:rsidRPr="001A26B9">
        <w:rPr>
          <w:rFonts w:ascii="Times New Roman" w:eastAsia="Calibri" w:hAnsi="Times New Roman" w:cs="Times New Roman"/>
          <w:bCs/>
          <w:sz w:val="24"/>
          <w:szCs w:val="24"/>
        </w:rPr>
        <w:t>.</w:t>
      </w:r>
      <w:r w:rsidR="001A26B9" w:rsidRPr="001A26B9">
        <w:rPr>
          <w:rFonts w:ascii="Times New Roman" w:eastAsia="Calibri" w:hAnsi="Times New Roman" w:cs="Times New Roman"/>
          <w:bCs/>
          <w:sz w:val="24"/>
          <w:szCs w:val="24"/>
        </w:rPr>
        <w:t xml:space="preserve"> Срок</w:t>
      </w:r>
      <w:r w:rsidR="001A26B9">
        <w:rPr>
          <w:rFonts w:ascii="Times New Roman" w:eastAsia="Calibri" w:hAnsi="Times New Roman" w:cs="Times New Roman"/>
          <w:bCs/>
          <w:sz w:val="24"/>
          <w:szCs w:val="24"/>
        </w:rPr>
        <w:t xml:space="preserve"> действия </w:t>
      </w:r>
      <w:r w:rsidR="001B0069">
        <w:rPr>
          <w:rFonts w:ascii="Times New Roman" w:eastAsia="Calibri" w:hAnsi="Times New Roman" w:cs="Times New Roman"/>
          <w:bCs/>
          <w:sz w:val="24"/>
          <w:szCs w:val="24"/>
        </w:rPr>
        <w:t>Д</w:t>
      </w:r>
      <w:r w:rsidR="001A26B9">
        <w:rPr>
          <w:rFonts w:ascii="Times New Roman" w:eastAsia="Calibri" w:hAnsi="Times New Roman" w:cs="Times New Roman"/>
          <w:bCs/>
          <w:sz w:val="24"/>
          <w:szCs w:val="24"/>
        </w:rPr>
        <w:t>оговора с 01.06.2010 по 31.12.2010</w:t>
      </w:r>
      <w:r w:rsidR="003738E0">
        <w:rPr>
          <w:rFonts w:ascii="Times New Roman" w:eastAsia="Calibri" w:hAnsi="Times New Roman" w:cs="Times New Roman"/>
          <w:bCs/>
          <w:sz w:val="24"/>
          <w:szCs w:val="24"/>
        </w:rPr>
        <w:t xml:space="preserve"> (с пролонгацией на 11 мес.</w:t>
      </w:r>
      <w:r w:rsidR="001B0069">
        <w:rPr>
          <w:rFonts w:ascii="Times New Roman" w:eastAsia="Calibri" w:hAnsi="Times New Roman" w:cs="Times New Roman"/>
          <w:bCs/>
          <w:sz w:val="24"/>
          <w:szCs w:val="24"/>
        </w:rPr>
        <w:t>, п. 10.3. Договора: «В случае, если ни одна из сторон до истечения срока действия настоящего договора не заявит о его расторжении, настоящий договор считается пролонгированным на 11 (одиннадцать) месяцев на тех же условиях»</w:t>
      </w:r>
      <w:r w:rsidR="003738E0">
        <w:rPr>
          <w:rFonts w:ascii="Times New Roman" w:eastAsia="Calibri" w:hAnsi="Times New Roman" w:cs="Times New Roman"/>
          <w:bCs/>
          <w:sz w:val="24"/>
          <w:szCs w:val="24"/>
        </w:rPr>
        <w:t>)</w:t>
      </w:r>
      <w:r w:rsidR="001A26B9">
        <w:rPr>
          <w:rFonts w:ascii="Times New Roman" w:eastAsia="Calibri" w:hAnsi="Times New Roman" w:cs="Times New Roman"/>
          <w:bCs/>
          <w:sz w:val="24"/>
          <w:szCs w:val="24"/>
        </w:rPr>
        <w:t>.</w:t>
      </w:r>
    </w:p>
    <w:p w14:paraId="5EFAB237" w14:textId="6DCC4BDB"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6"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 xml:space="preserve">VII </w:t>
      </w:r>
      <w:r w:rsidRPr="000821C1">
        <w:rPr>
          <w:rFonts w:ascii="Times New Roman" w:hAnsi="Times New Roman" w:cs="Times New Roman"/>
          <w:b/>
          <w:color w:val="000000"/>
          <w:sz w:val="24"/>
          <w:szCs w:val="24"/>
        </w:rPr>
        <w:t xml:space="preserve">Документации по продаже). </w:t>
      </w:r>
    </w:p>
    <w:p w14:paraId="0A797BB7" w14:textId="0BA94097"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lastRenderedPageBreak/>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61BA6165" w:rsid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68A4E901" w14:textId="61FC5DFC" w:rsidR="00CB1EC7" w:rsidRPr="000821C1" w:rsidRDefault="00CB1EC7" w:rsidP="00447C4E">
      <w:pPr>
        <w:tabs>
          <w:tab w:val="left" w:pos="284"/>
          <w:tab w:val="left" w:pos="426"/>
        </w:tabs>
        <w:spacing w:after="0" w:line="240" w:lineRule="auto"/>
        <w:ind w:left="-284" w:firstLine="568"/>
        <w:jc w:val="both"/>
        <w:rPr>
          <w:rFonts w:ascii="Times New Roman" w:hAnsi="Times New Roman" w:cs="Times New Roman"/>
          <w:sz w:val="24"/>
          <w:szCs w:val="24"/>
        </w:rPr>
      </w:pPr>
    </w:p>
    <w:p w14:paraId="16294D16" w14:textId="039454C7"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позднее </w:t>
      </w:r>
      <w:r w:rsidR="00CB1EC7">
        <w:rPr>
          <w:rFonts w:ascii="Times New Roman" w:hAnsi="Times New Roman" w:cs="Times New Roman"/>
          <w:b/>
          <w:sz w:val="24"/>
          <w:szCs w:val="24"/>
        </w:rPr>
        <w:t>19</w:t>
      </w:r>
      <w:r w:rsidR="008773CA">
        <w:rPr>
          <w:rFonts w:ascii="Times New Roman" w:hAnsi="Times New Roman" w:cs="Times New Roman"/>
          <w:b/>
          <w:sz w:val="24"/>
          <w:szCs w:val="24"/>
        </w:rPr>
        <w:t>.</w:t>
      </w:r>
      <w:r w:rsidR="00CB1EC7">
        <w:rPr>
          <w:rFonts w:ascii="Times New Roman" w:hAnsi="Times New Roman" w:cs="Times New Roman"/>
          <w:b/>
          <w:sz w:val="24"/>
          <w:szCs w:val="24"/>
        </w:rPr>
        <w:t>10</w:t>
      </w:r>
      <w:r w:rsidR="00CD0637">
        <w:rPr>
          <w:rFonts w:ascii="Times New Roman" w:hAnsi="Times New Roman" w:cs="Times New Roman"/>
          <w:b/>
          <w:sz w:val="24"/>
          <w:szCs w:val="24"/>
        </w:rPr>
        <w:t>.202</w:t>
      </w:r>
      <w:r w:rsidR="00187458">
        <w:rPr>
          <w:rFonts w:ascii="Times New Roman" w:hAnsi="Times New Roman" w:cs="Times New Roman"/>
          <w:b/>
          <w:sz w:val="24"/>
          <w:szCs w:val="24"/>
        </w:rPr>
        <w:t>1</w:t>
      </w:r>
      <w:r w:rsidR="002A7B29">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3CD61BBE" w14:textId="77777777" w:rsidR="000A253E" w:rsidRPr="006D140C" w:rsidRDefault="000A253E" w:rsidP="000A253E">
      <w:pPr>
        <w:pStyle w:val="TextBoldCenter"/>
        <w:spacing w:before="0"/>
        <w:ind w:left="-284" w:firstLine="568"/>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03F444FC" w14:textId="68CA13C9"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463489FA" w:rsidR="000821C1" w:rsidRPr="0036756A"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w:t>
      </w:r>
      <w:r w:rsidR="00984E8C">
        <w:rPr>
          <w:rFonts w:eastAsia="Calibri"/>
          <w:b w:val="0"/>
          <w:color w:val="000000"/>
          <w:szCs w:val="24"/>
          <w:lang w:val="ru-RU"/>
        </w:rPr>
        <w:t xml:space="preserve">Документации по продаже </w:t>
      </w:r>
      <w:r w:rsidRPr="000821C1">
        <w:rPr>
          <w:rFonts w:eastAsia="Calibri"/>
          <w:b w:val="0"/>
          <w:color w:val="000000"/>
          <w:szCs w:val="24"/>
          <w:lang w:val="ru-RU"/>
        </w:rPr>
        <w:t>сро</w:t>
      </w:r>
      <w:r w:rsidR="0036756A">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2BB829A9"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и место начала приема зая</w:t>
      </w:r>
      <w:r w:rsidR="008773CA">
        <w:rPr>
          <w:rFonts w:ascii="Times New Roman" w:hAnsi="Times New Roman" w:cs="Times New Roman"/>
          <w:b/>
          <w:color w:val="000000"/>
          <w:sz w:val="24"/>
          <w:szCs w:val="24"/>
        </w:rPr>
        <w:t xml:space="preserve">вок: </w:t>
      </w:r>
      <w:r w:rsidR="00CB1EC7">
        <w:rPr>
          <w:rFonts w:ascii="Times New Roman" w:hAnsi="Times New Roman" w:cs="Times New Roman"/>
          <w:b/>
          <w:color w:val="000000"/>
          <w:sz w:val="24"/>
          <w:szCs w:val="24"/>
        </w:rPr>
        <w:t>0</w:t>
      </w:r>
      <w:r w:rsidR="00A61484">
        <w:rPr>
          <w:rFonts w:ascii="Times New Roman" w:hAnsi="Times New Roman" w:cs="Times New Roman"/>
          <w:b/>
          <w:color w:val="000000"/>
          <w:sz w:val="24"/>
          <w:szCs w:val="24"/>
        </w:rPr>
        <w:t>8</w:t>
      </w:r>
      <w:r w:rsidR="00A65767">
        <w:rPr>
          <w:rFonts w:ascii="Times New Roman" w:hAnsi="Times New Roman" w:cs="Times New Roman"/>
          <w:b/>
          <w:color w:val="000000"/>
          <w:sz w:val="24"/>
          <w:szCs w:val="24"/>
        </w:rPr>
        <w:t>.0</w:t>
      </w:r>
      <w:r w:rsidR="00CB1EC7">
        <w:rPr>
          <w:rFonts w:ascii="Times New Roman" w:hAnsi="Times New Roman" w:cs="Times New Roman"/>
          <w:b/>
          <w:color w:val="000000"/>
          <w:sz w:val="24"/>
          <w:szCs w:val="24"/>
        </w:rPr>
        <w:t>9</w:t>
      </w:r>
      <w:r w:rsidR="00A65767">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 xml:space="preserve"> г. в 10.00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bookmarkStart w:id="7" w:name="_GoBack"/>
      <w:bookmarkEnd w:id="7"/>
    </w:p>
    <w:p w14:paraId="1C8B941C" w14:textId="7E1B6DE6"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A65767">
        <w:rPr>
          <w:rFonts w:ascii="Times New Roman" w:hAnsi="Times New Roman" w:cs="Times New Roman"/>
          <w:b/>
          <w:color w:val="000000"/>
          <w:sz w:val="24"/>
          <w:szCs w:val="24"/>
        </w:rPr>
        <w:t>е</w:t>
      </w:r>
      <w:r w:rsidR="00CB1EC7">
        <w:rPr>
          <w:rFonts w:ascii="Times New Roman" w:hAnsi="Times New Roman" w:cs="Times New Roman"/>
          <w:b/>
          <w:color w:val="000000"/>
          <w:sz w:val="24"/>
          <w:szCs w:val="24"/>
        </w:rPr>
        <w:t>сто окончания подачи заявок: 19</w:t>
      </w:r>
      <w:r w:rsidR="000C47E3">
        <w:rPr>
          <w:rFonts w:ascii="Times New Roman" w:hAnsi="Times New Roman" w:cs="Times New Roman"/>
          <w:b/>
          <w:color w:val="000000"/>
          <w:sz w:val="24"/>
          <w:szCs w:val="24"/>
        </w:rPr>
        <w:t>.</w:t>
      </w:r>
      <w:r w:rsidR="00CB1EC7">
        <w:rPr>
          <w:rFonts w:ascii="Times New Roman" w:hAnsi="Times New Roman" w:cs="Times New Roman"/>
          <w:b/>
          <w:color w:val="000000"/>
          <w:sz w:val="24"/>
          <w:szCs w:val="24"/>
        </w:rPr>
        <w:t>10</w:t>
      </w:r>
      <w:r w:rsidR="00A71716">
        <w:rPr>
          <w:rFonts w:ascii="Times New Roman" w:hAnsi="Times New Roman" w:cs="Times New Roman"/>
          <w:b/>
          <w:color w:val="000000"/>
          <w:sz w:val="24"/>
          <w:szCs w:val="24"/>
        </w:rPr>
        <w:t>.</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17.00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5FD6D5E5"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CB1EC7">
        <w:rPr>
          <w:rFonts w:ascii="Times New Roman" w:hAnsi="Times New Roman" w:cs="Times New Roman"/>
          <w:b/>
          <w:color w:val="000000"/>
          <w:sz w:val="24"/>
          <w:szCs w:val="24"/>
        </w:rPr>
        <w:t>21.10</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11</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366A276B" w:rsidR="000821C1" w:rsidRPr="0036756A" w:rsidRDefault="000821C1"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CB1EC7">
        <w:rPr>
          <w:rFonts w:ascii="Times New Roman" w:hAnsi="Times New Roman" w:cs="Times New Roman"/>
          <w:b/>
          <w:color w:val="000000"/>
          <w:sz w:val="24"/>
          <w:szCs w:val="24"/>
        </w:rPr>
        <w:t>: 21.10</w:t>
      </w:r>
      <w:r w:rsidR="000C47E3">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12.00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0" w:history="1">
        <w:r w:rsidRPr="000821C1">
          <w:rPr>
            <w:rStyle w:val="af4"/>
            <w:rFonts w:ascii="Times New Roman" w:hAnsi="Times New Roman" w:cs="Times New Roman"/>
            <w:sz w:val="24"/>
            <w:szCs w:val="24"/>
          </w:rPr>
          <w:t>www.etprf.ru</w:t>
        </w:r>
      </w:hyperlink>
      <w:r w:rsidRPr="000821C1">
        <w:rPr>
          <w:rStyle w:val="af4"/>
        </w:rPr>
        <w:t>.</w:t>
      </w:r>
    </w:p>
    <w:p w14:paraId="041F2F78" w14:textId="3CBF2689" w:rsidR="00A31E0B" w:rsidRPr="00F6615E" w:rsidRDefault="000821C1" w:rsidP="00F6615E">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C31540">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052541CF" w14:textId="2FAC925C"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6"/>
      <w:r w:rsidRPr="000821C1">
        <w:rPr>
          <w:rFonts w:ascii="Times New Roman" w:hAnsi="Times New Roman" w:cs="Times New Roman"/>
          <w:b/>
          <w:color w:val="000000"/>
          <w:sz w:val="24"/>
          <w:szCs w:val="24"/>
        </w:rPr>
        <w:t>купли-продажи</w:t>
      </w:r>
    </w:p>
    <w:p w14:paraId="015A4352" w14:textId="23F2816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w:t>
      </w:r>
      <w:r w:rsidR="00984E8C">
        <w:rPr>
          <w:rFonts w:ascii="Times New Roman" w:hAnsi="Times New Roman" w:cs="Times New Roman"/>
          <w:color w:val="000000"/>
          <w:sz w:val="24"/>
          <w:szCs w:val="24"/>
        </w:rPr>
        <w:t xml:space="preserve">(Единственным участником) </w:t>
      </w:r>
      <w:r w:rsidRPr="000821C1">
        <w:rPr>
          <w:rFonts w:ascii="Times New Roman" w:hAnsi="Times New Roman" w:cs="Times New Roman"/>
          <w:color w:val="000000"/>
          <w:sz w:val="24"/>
          <w:szCs w:val="24"/>
        </w:rPr>
        <w:t>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w:t>
      </w:r>
      <w:r w:rsidRPr="000821C1">
        <w:rPr>
          <w:rFonts w:ascii="Times New Roman" w:hAnsi="Times New Roman" w:cs="Times New Roman"/>
          <w:color w:val="000000"/>
          <w:sz w:val="24"/>
          <w:szCs w:val="24"/>
        </w:rPr>
        <w:lastRenderedPageBreak/>
        <w:t xml:space="preserve">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487C1F6B"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7EC5047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2CEABB4C" w14:textId="1EFAB4CB" w:rsidR="000821C1" w:rsidRPr="000821C1" w:rsidRDefault="000821C1" w:rsidP="00F6615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44200F74" w14:textId="77777777" w:rsidR="000821C1" w:rsidRPr="000821C1" w:rsidRDefault="000821C1" w:rsidP="00F6615E">
      <w:pPr>
        <w:tabs>
          <w:tab w:val="left" w:pos="284"/>
          <w:tab w:val="left" w:pos="426"/>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Организатор продажи.</w:t>
      </w:r>
    </w:p>
    <w:p w14:paraId="1CFD9B80" w14:textId="060D6053"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w:t>
      </w:r>
      <w:r w:rsidR="00B022E8">
        <w:rPr>
          <w:rFonts w:ascii="Times New Roman" w:hAnsi="Times New Roman" w:cs="Times New Roman"/>
          <w:color w:val="000000"/>
          <w:sz w:val="24"/>
          <w:szCs w:val="24"/>
        </w:rPr>
        <w:t xml:space="preserve">         </w:t>
      </w:r>
      <w:proofErr w:type="gramStart"/>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 xml:space="preserve">  «</w:t>
      </w:r>
      <w:proofErr w:type="gramEnd"/>
      <w:r w:rsidRPr="000821C1">
        <w:rPr>
          <w:rFonts w:ascii="Times New Roman" w:hAnsi="Times New Roman" w:cs="Times New Roman"/>
          <w:color w:val="000000"/>
          <w:sz w:val="24"/>
          <w:szCs w:val="24"/>
        </w:rPr>
        <w:t>РТ-Капитал» (ООО «РТ-Капитал»).</w:t>
      </w:r>
    </w:p>
    <w:p w14:paraId="05540574" w14:textId="39FE1EED" w:rsidR="00DB7017"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Организатора продажи: 119048, г. Москва, ул. Усачева, д.24</w:t>
      </w:r>
    </w:p>
    <w:p w14:paraId="4843467B" w14:textId="2EFA2E58" w:rsidR="000821C1" w:rsidRPr="00D4394F" w:rsidRDefault="00DB7017"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D4394F">
        <w:rPr>
          <w:rFonts w:ascii="Times New Roman" w:hAnsi="Times New Roman" w:cs="Times New Roman"/>
          <w:color w:val="000000"/>
          <w:sz w:val="24"/>
          <w:szCs w:val="24"/>
        </w:rPr>
        <w:t xml:space="preserve">.: +7 (495) 580-71-15, </w:t>
      </w:r>
      <w:r w:rsidR="000821C1" w:rsidRPr="00784C61">
        <w:rPr>
          <w:rFonts w:ascii="Times New Roman" w:hAnsi="Times New Roman" w:cs="Times New Roman"/>
          <w:color w:val="000000"/>
          <w:sz w:val="24"/>
          <w:szCs w:val="24"/>
          <w:lang w:val="en-US"/>
        </w:rPr>
        <w:t>E</w:t>
      </w:r>
      <w:r w:rsidR="000821C1" w:rsidRPr="00D4394F">
        <w:rPr>
          <w:rFonts w:ascii="Times New Roman" w:hAnsi="Times New Roman" w:cs="Times New Roman"/>
          <w:color w:val="000000"/>
          <w:sz w:val="24"/>
          <w:szCs w:val="24"/>
        </w:rPr>
        <w:t>-</w:t>
      </w:r>
      <w:r w:rsidR="000821C1" w:rsidRPr="00784C61">
        <w:rPr>
          <w:rFonts w:ascii="Times New Roman" w:hAnsi="Times New Roman" w:cs="Times New Roman"/>
          <w:color w:val="000000"/>
          <w:sz w:val="24"/>
          <w:szCs w:val="24"/>
          <w:lang w:val="en-US"/>
        </w:rPr>
        <w:t>mail</w:t>
      </w:r>
      <w:r w:rsidR="000821C1" w:rsidRPr="00D4394F">
        <w:rPr>
          <w:rFonts w:ascii="Times New Roman" w:hAnsi="Times New Roman" w:cs="Times New Roman"/>
          <w:color w:val="000000"/>
          <w:sz w:val="24"/>
          <w:szCs w:val="24"/>
        </w:rPr>
        <w:t xml:space="preserve">: </w:t>
      </w:r>
      <w:hyperlink r:id="rId11" w:history="1">
        <w:r w:rsidR="000821C1" w:rsidRPr="00784C61">
          <w:rPr>
            <w:rStyle w:val="af4"/>
            <w:rFonts w:ascii="Times New Roman" w:hAnsi="Times New Roman" w:cs="Times New Roman"/>
            <w:color w:val="000000"/>
            <w:sz w:val="24"/>
            <w:szCs w:val="24"/>
            <w:lang w:val="en-US"/>
          </w:rPr>
          <w:t>info</w:t>
        </w:r>
        <w:r w:rsidR="000821C1" w:rsidRPr="00D4394F">
          <w:rPr>
            <w:rStyle w:val="af4"/>
            <w:rFonts w:ascii="Times New Roman" w:hAnsi="Times New Roman" w:cs="Times New Roman"/>
            <w:color w:val="000000"/>
            <w:sz w:val="24"/>
            <w:szCs w:val="24"/>
          </w:rPr>
          <w:t>@</w:t>
        </w:r>
        <w:r w:rsidR="000821C1" w:rsidRPr="00784C61">
          <w:rPr>
            <w:rStyle w:val="af4"/>
            <w:rFonts w:ascii="Times New Roman" w:hAnsi="Times New Roman" w:cs="Times New Roman"/>
            <w:color w:val="000000"/>
            <w:sz w:val="24"/>
            <w:szCs w:val="24"/>
            <w:lang w:val="en-US"/>
          </w:rPr>
          <w:t>rt</w:t>
        </w:r>
        <w:r w:rsidR="000821C1" w:rsidRPr="00D4394F">
          <w:rPr>
            <w:rStyle w:val="af4"/>
            <w:rFonts w:ascii="Times New Roman" w:hAnsi="Times New Roman" w:cs="Times New Roman"/>
            <w:color w:val="000000"/>
            <w:sz w:val="24"/>
            <w:szCs w:val="24"/>
          </w:rPr>
          <w:t>-</w:t>
        </w:r>
        <w:r w:rsidR="000821C1" w:rsidRPr="00784C61">
          <w:rPr>
            <w:rStyle w:val="af4"/>
            <w:rFonts w:ascii="Times New Roman" w:hAnsi="Times New Roman" w:cs="Times New Roman"/>
            <w:color w:val="000000"/>
            <w:sz w:val="24"/>
            <w:szCs w:val="24"/>
            <w:lang w:val="en-US"/>
          </w:rPr>
          <w:t>capital</w:t>
        </w:r>
        <w:r w:rsidR="000821C1" w:rsidRPr="00D4394F">
          <w:rPr>
            <w:rStyle w:val="af4"/>
            <w:rFonts w:ascii="Times New Roman" w:hAnsi="Times New Roman" w:cs="Times New Roman"/>
            <w:color w:val="000000"/>
            <w:sz w:val="24"/>
            <w:szCs w:val="24"/>
          </w:rPr>
          <w:t>.</w:t>
        </w:r>
        <w:r w:rsidR="000821C1" w:rsidRPr="00784C61">
          <w:rPr>
            <w:rStyle w:val="af4"/>
            <w:rFonts w:ascii="Times New Roman" w:hAnsi="Times New Roman" w:cs="Times New Roman"/>
            <w:color w:val="000000"/>
            <w:sz w:val="24"/>
            <w:szCs w:val="24"/>
            <w:lang w:val="en-US"/>
          </w:rPr>
          <w:t>ru</w:t>
        </w:r>
      </w:hyperlink>
      <w:r w:rsidR="000821C1" w:rsidRPr="00D4394F">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lang w:val="en-US"/>
        </w:rPr>
        <w:t>torgi</w:t>
      </w:r>
      <w:r w:rsidR="000821C1" w:rsidRPr="00D4394F">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rt</w:t>
      </w:r>
      <w:r w:rsidR="000821C1" w:rsidRPr="00D4394F">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capital</w:t>
      </w:r>
      <w:r w:rsidR="000821C1" w:rsidRPr="00D4394F">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ru</w:t>
      </w:r>
      <w:r w:rsidR="000821C1" w:rsidRPr="00D4394F">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2"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F6615E">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5CFE3315" w14:textId="09A7F652" w:rsidR="00C05331" w:rsidRPr="00C05331" w:rsidRDefault="000821C1" w:rsidP="00C05331">
      <w:pPr>
        <w:shd w:val="clear" w:color="auto" w:fill="FFFFFF"/>
        <w:autoSpaceDE w:val="0"/>
        <w:autoSpaceDN w:val="0"/>
        <w:adjustRightInd w:val="0"/>
        <w:ind w:left="-284" w:firstLine="568"/>
        <w:contextualSpacing/>
        <w:jc w:val="both"/>
        <w:rPr>
          <w:rFonts w:ascii="Times New Roman" w:hAnsi="Times New Roman" w:cs="Times New Roman"/>
          <w:color w:val="000000"/>
          <w:sz w:val="24"/>
          <w:szCs w:val="24"/>
        </w:rPr>
      </w:pPr>
      <w:r w:rsidRPr="00C05331">
        <w:rPr>
          <w:rFonts w:ascii="Times New Roman" w:hAnsi="Times New Roman" w:cs="Times New Roman"/>
          <w:b/>
          <w:sz w:val="24"/>
          <w:szCs w:val="24"/>
        </w:rPr>
        <w:t>4.1.</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w:t>
      </w:r>
      <w:r w:rsidR="00C05331" w:rsidRPr="00C05331">
        <w:rPr>
          <w:rFonts w:ascii="Times New Roman" w:hAnsi="Times New Roman" w:cs="Times New Roman"/>
          <w:color w:val="000000"/>
          <w:sz w:val="24"/>
          <w:szCs w:val="24"/>
        </w:rPr>
        <w:t>является Акционерное общество «Ульяновское конструкторское бюро приборостроения» (АО «УКБП»).</w:t>
      </w:r>
    </w:p>
    <w:p w14:paraId="312334D8" w14:textId="4ECED6CB" w:rsidR="000821C1" w:rsidRDefault="00EC0BC0" w:rsidP="00527176">
      <w:pPr>
        <w:shd w:val="clear" w:color="auto" w:fill="FFFFFF"/>
        <w:tabs>
          <w:tab w:val="left" w:pos="0"/>
          <w:tab w:val="left" w:pos="284"/>
          <w:tab w:val="left" w:pos="426"/>
        </w:tabs>
        <w:autoSpaceDE w:val="0"/>
        <w:autoSpaceDN w:val="0"/>
        <w:adjustRightInd w:val="0"/>
        <w:ind w:hanging="2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sidR="00C05331" w:rsidRPr="00C05331">
        <w:rPr>
          <w:rFonts w:ascii="Times New Roman" w:hAnsi="Times New Roman" w:cs="Times New Roman"/>
          <w:color w:val="000000"/>
          <w:sz w:val="24"/>
          <w:szCs w:val="24"/>
        </w:rPr>
        <w:t xml:space="preserve">Адрес </w:t>
      </w:r>
      <w:r w:rsidR="00DB7017">
        <w:rPr>
          <w:rFonts w:ascii="Times New Roman" w:hAnsi="Times New Roman" w:cs="Times New Roman"/>
          <w:color w:val="000000"/>
          <w:sz w:val="24"/>
          <w:szCs w:val="24"/>
        </w:rPr>
        <w:t>Собственника имущества</w:t>
      </w:r>
      <w:r w:rsidR="00C05331" w:rsidRPr="00C05331">
        <w:rPr>
          <w:rFonts w:ascii="Times New Roman" w:hAnsi="Times New Roman" w:cs="Times New Roman"/>
          <w:color w:val="000000"/>
          <w:sz w:val="24"/>
          <w:szCs w:val="24"/>
        </w:rPr>
        <w:t xml:space="preserve">: 432071, </w:t>
      </w:r>
      <w:r w:rsidR="00784C61">
        <w:rPr>
          <w:rFonts w:ascii="Times New Roman" w:hAnsi="Times New Roman" w:cs="Times New Roman"/>
          <w:color w:val="000000"/>
          <w:sz w:val="24"/>
          <w:szCs w:val="24"/>
        </w:rPr>
        <w:t xml:space="preserve">Ульяновская обл., </w:t>
      </w:r>
      <w:r w:rsidR="00C05331" w:rsidRPr="00C05331">
        <w:rPr>
          <w:rFonts w:ascii="Times New Roman" w:hAnsi="Times New Roman" w:cs="Times New Roman"/>
          <w:color w:val="000000"/>
          <w:sz w:val="24"/>
          <w:szCs w:val="24"/>
        </w:rPr>
        <w:t>г. Ульяновск, ул. Крымова, д. 10А.</w:t>
      </w:r>
    </w:p>
    <w:p w14:paraId="70130C20" w14:textId="77777777" w:rsidR="00A36986" w:rsidRPr="000821C1" w:rsidRDefault="00A36986" w:rsidP="00527176">
      <w:pPr>
        <w:shd w:val="clear" w:color="auto" w:fill="FFFFFF"/>
        <w:tabs>
          <w:tab w:val="left" w:pos="0"/>
          <w:tab w:val="left" w:pos="284"/>
          <w:tab w:val="left" w:pos="426"/>
        </w:tabs>
        <w:autoSpaceDE w:val="0"/>
        <w:autoSpaceDN w:val="0"/>
        <w:adjustRightInd w:val="0"/>
        <w:ind w:hanging="284"/>
        <w:contextualSpacing/>
        <w:jc w:val="both"/>
        <w:rPr>
          <w:rFonts w:ascii="Times New Roman" w:hAnsi="Times New Roman" w:cs="Times New Roman"/>
          <w:color w:val="000000"/>
          <w:sz w:val="24"/>
          <w:szCs w:val="24"/>
        </w:rPr>
      </w:pPr>
    </w:p>
    <w:p w14:paraId="2EAF21B4" w14:textId="2B58D06D" w:rsidR="000821C1" w:rsidRPr="000821C1" w:rsidRDefault="000821C1" w:rsidP="00F6615E">
      <w:pPr>
        <w:tabs>
          <w:tab w:val="left" w:pos="284"/>
        </w:tabs>
        <w:spacing w:after="0" w:line="240" w:lineRule="auto"/>
        <w:ind w:left="-284"/>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7FDBF274" w14:textId="6C4AF137" w:rsidR="00EC0BC0" w:rsidRPr="000821C1" w:rsidRDefault="00EC0BC0" w:rsidP="0049724A">
      <w:pPr>
        <w:tabs>
          <w:tab w:val="left" w:pos="284"/>
          <w:tab w:val="num" w:pos="2052"/>
        </w:tabs>
        <w:spacing w:after="0" w:line="240" w:lineRule="auto"/>
        <w:jc w:val="both"/>
        <w:rPr>
          <w:rFonts w:ascii="Times New Roman" w:hAnsi="Times New Roman" w:cs="Times New Roman"/>
          <w:color w:val="000000"/>
          <w:sz w:val="24"/>
          <w:szCs w:val="24"/>
        </w:rPr>
      </w:pPr>
    </w:p>
    <w:p w14:paraId="08ADECAF"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w:t>
      </w:r>
      <w:r w:rsidRPr="000821C1">
        <w:rPr>
          <w:rFonts w:ascii="Times New Roman" w:hAnsi="Times New Roman" w:cs="Times New Roman"/>
          <w:color w:val="000000"/>
          <w:sz w:val="24"/>
          <w:szCs w:val="24"/>
        </w:rPr>
        <w:lastRenderedPageBreak/>
        <w:t>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Непроведение</w:t>
      </w:r>
      <w:proofErr w:type="spellEnd"/>
      <w:r w:rsidRPr="000821C1">
        <w:rPr>
          <w:rFonts w:ascii="Times New Roman" w:hAnsi="Times New Roman" w:cs="Times New Roman"/>
          <w:color w:val="00000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Неприостановление</w:t>
      </w:r>
      <w:proofErr w:type="spellEnd"/>
      <w:r w:rsidRPr="000821C1">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66251FF5"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w:t>
      </w:r>
      <w:r w:rsidR="00A36986">
        <w:rPr>
          <w:rFonts w:ascii="Times New Roman" w:hAnsi="Times New Roman" w:cs="Times New Roman"/>
          <w:sz w:val="24"/>
          <w:szCs w:val="24"/>
        </w:rPr>
        <w:t>П</w:t>
      </w:r>
      <w:r w:rsidRPr="000821C1">
        <w:rPr>
          <w:rFonts w:ascii="Times New Roman" w:hAnsi="Times New Roman" w:cs="Times New Roman"/>
          <w:sz w:val="24"/>
          <w:szCs w:val="24"/>
        </w:rPr>
        <w:t xml:space="preserve">ретендентом </w:t>
      </w:r>
      <w:r w:rsidR="00A36986">
        <w:rPr>
          <w:rFonts w:ascii="Times New Roman" w:hAnsi="Times New Roman" w:cs="Times New Roman"/>
          <w:sz w:val="24"/>
          <w:szCs w:val="24"/>
        </w:rPr>
        <w:t>З</w:t>
      </w:r>
      <w:r w:rsidRPr="000821C1">
        <w:rPr>
          <w:rFonts w:ascii="Times New Roman" w:hAnsi="Times New Roman" w:cs="Times New Roman"/>
          <w:sz w:val="24"/>
          <w:szCs w:val="24"/>
        </w:rPr>
        <w:t>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54E34D74" w:rsidR="000821C1" w:rsidRPr="000821C1" w:rsidRDefault="000821C1" w:rsidP="0049724A">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947F90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0A253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(E-</w:t>
      </w:r>
      <w:proofErr w:type="spellStart"/>
      <w:r w:rsidR="00756DDA" w:rsidRPr="00585E32">
        <w:rPr>
          <w:rFonts w:ascii="Times New Roman" w:hAnsi="Times New Roman" w:cs="Times New Roman"/>
          <w:sz w:val="24"/>
          <w:szCs w:val="24"/>
        </w:rPr>
        <w:t>mail</w:t>
      </w:r>
      <w:proofErr w:type="spellEnd"/>
      <w:r w:rsidR="00756DDA" w:rsidRPr="00585E32">
        <w:rPr>
          <w:rFonts w:ascii="Times New Roman" w:hAnsi="Times New Roman" w:cs="Times New Roman"/>
          <w:sz w:val="24"/>
          <w:szCs w:val="24"/>
        </w:rPr>
        <w:t xml:space="preserve">): </w:t>
      </w:r>
      <w:r w:rsidR="00756DDA" w:rsidRPr="007008AB">
        <w:rPr>
          <w:rStyle w:val="af4"/>
          <w:rFonts w:ascii="Times New Roman" w:hAnsi="Times New Roman" w:cs="Times New Roman"/>
          <w:sz w:val="24"/>
          <w:szCs w:val="24"/>
        </w:rPr>
        <w:t>torgi@rt-capital.ru.</w:t>
      </w:r>
    </w:p>
    <w:p w14:paraId="02F44E7E" w14:textId="48D57110"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w:t>
      </w:r>
      <w:proofErr w:type="spellStart"/>
      <w:r w:rsidRPr="000821C1">
        <w:rPr>
          <w:rFonts w:ascii="Times New Roman" w:hAnsi="Times New Roman" w:cs="Times New Roman"/>
          <w:sz w:val="24"/>
          <w:szCs w:val="24"/>
        </w:rPr>
        <w:t>mail</w:t>
      </w:r>
      <w:proofErr w:type="spellEnd"/>
      <w:r w:rsidRPr="000821C1">
        <w:rPr>
          <w:rFonts w:ascii="Times New Roman" w:hAnsi="Times New Roman" w:cs="Times New Roman"/>
          <w:sz w:val="24"/>
          <w:szCs w:val="24"/>
        </w:rPr>
        <w:t>):</w:t>
      </w:r>
      <w:r>
        <w:rPr>
          <w:rFonts w:ascii="Times New Roman" w:hAnsi="Times New Roman" w:cs="Times New Roman"/>
          <w:sz w:val="24"/>
          <w:szCs w:val="24"/>
        </w:rPr>
        <w:t xml:space="preserve"> </w:t>
      </w:r>
      <w:hyperlink r:id="rId14"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proofErr w:type="spellStart"/>
        <w:r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color w:val="000000"/>
          <w:sz w:val="24"/>
          <w:szCs w:val="24"/>
        </w:rPr>
        <w:t xml:space="preserve">. </w:t>
      </w:r>
    </w:p>
    <w:p w14:paraId="7173E8EC" w14:textId="476284F3"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w:t>
      </w:r>
      <w:r w:rsidR="000A253E">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w:t>
      </w:r>
      <w:r w:rsidR="000A253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110A7AFF"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w:t>
      </w:r>
      <w:r w:rsidR="000A253E">
        <w:rPr>
          <w:color w:val="000000"/>
          <w:sz w:val="24"/>
          <w:szCs w:val="24"/>
        </w:rPr>
        <w:t xml:space="preserve"> до окончания срока приема Заявок на участие в продаже</w:t>
      </w:r>
      <w:r w:rsidRPr="000821C1">
        <w:rPr>
          <w:color w:val="000000"/>
          <w:sz w:val="24"/>
          <w:szCs w:val="24"/>
        </w:rPr>
        <w:t xml:space="preserve">, уведомление об отзыве </w:t>
      </w:r>
      <w:r w:rsidR="000A253E">
        <w:rPr>
          <w:color w:val="000000"/>
          <w:sz w:val="24"/>
          <w:szCs w:val="24"/>
        </w:rPr>
        <w:t>З</w:t>
      </w:r>
      <w:r w:rsidRPr="000821C1">
        <w:rPr>
          <w:color w:val="000000"/>
          <w:sz w:val="24"/>
          <w:szCs w:val="24"/>
        </w:rPr>
        <w:t xml:space="preserve">аявки вместе с </w:t>
      </w:r>
      <w:r w:rsidR="000A253E">
        <w:rPr>
          <w:color w:val="000000"/>
          <w:sz w:val="24"/>
          <w:szCs w:val="24"/>
        </w:rPr>
        <w:t>З</w:t>
      </w:r>
      <w:r w:rsidRPr="000821C1">
        <w:rPr>
          <w:color w:val="000000"/>
          <w:sz w:val="24"/>
          <w:szCs w:val="24"/>
        </w:rPr>
        <w:t>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2CEBA97A" w:rsidR="000821C1" w:rsidRP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 xml:space="preserve">10.4. Изменение </w:t>
      </w:r>
      <w:r w:rsidR="000A253E">
        <w:rPr>
          <w:color w:val="000000"/>
          <w:sz w:val="24"/>
          <w:szCs w:val="24"/>
        </w:rPr>
        <w:t>З</w:t>
      </w:r>
      <w:r w:rsidRPr="000821C1">
        <w:rPr>
          <w:color w:val="000000"/>
          <w:sz w:val="24"/>
          <w:szCs w:val="24"/>
        </w:rPr>
        <w:t xml:space="preserve">аявки допускается только путем подачи Претендентом новой </w:t>
      </w:r>
      <w:r w:rsidR="00A36986">
        <w:rPr>
          <w:color w:val="000000"/>
          <w:sz w:val="24"/>
          <w:szCs w:val="24"/>
        </w:rPr>
        <w:t>З</w:t>
      </w:r>
      <w:r w:rsidRPr="000821C1">
        <w:rPr>
          <w:color w:val="000000"/>
          <w:sz w:val="24"/>
          <w:szCs w:val="24"/>
        </w:rPr>
        <w:t>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67D186EF"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w:t>
      </w:r>
      <w:r w:rsidR="000A253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B6D13C1"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35BC8C9F"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45D0C5E3"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w:t>
      </w:r>
      <w:r w:rsidR="00A36986">
        <w:rPr>
          <w:rFonts w:ascii="Times New Roman" w:hAnsi="Times New Roman" w:cs="Times New Roman"/>
          <w:sz w:val="24"/>
          <w:szCs w:val="24"/>
        </w:rPr>
        <w:t xml:space="preserve">продажи </w:t>
      </w:r>
      <w:r w:rsidRPr="000821C1">
        <w:rPr>
          <w:rFonts w:ascii="Times New Roman" w:hAnsi="Times New Roman" w:cs="Times New Roman"/>
          <w:sz w:val="24"/>
          <w:szCs w:val="24"/>
        </w:rPr>
        <w:t xml:space="preserve">(Единственным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3DF56659" w14:textId="409E9829" w:rsidR="0089408A" w:rsidRPr="004705F7" w:rsidRDefault="000821C1" w:rsidP="004705F7">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Указанные документы в части их оформления и содержания должны соответствовать требованиям законода</w:t>
      </w:r>
      <w:r w:rsidR="004705F7">
        <w:rPr>
          <w:rFonts w:ascii="Times New Roman" w:hAnsi="Times New Roman" w:cs="Times New Roman"/>
          <w:color w:val="000000"/>
          <w:sz w:val="24"/>
          <w:szCs w:val="24"/>
        </w:rPr>
        <w:t xml:space="preserve">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CD497BB" w:rsidR="000821C1"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3628DCDB"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58AD9440" w14:textId="70F21426" w:rsidR="009C088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11FBDABC" w14:textId="319164D1" w:rsidR="009C088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D56A30" w14:textId="27445A73" w:rsidR="009C088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044EAC92" w14:textId="05B6C00F" w:rsidR="009C088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EF2B59F" w14:textId="655823C7" w:rsidR="009C088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01618335" w14:textId="77777777" w:rsidR="009C0881" w:rsidRPr="000821C1" w:rsidRDefault="009C08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5"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0E32685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w:t>
      </w:r>
      <w:r w:rsidR="000A253E">
        <w:rPr>
          <w:rFonts w:ascii="Times New Roman" w:hAnsi="Times New Roman" w:cs="Times New Roman"/>
          <w:color w:val="000000"/>
          <w:sz w:val="24"/>
          <w:szCs w:val="24"/>
        </w:rPr>
        <w:t>индивидуального предпринимателя, физического лица</w:t>
      </w:r>
      <w:r w:rsidR="000A253E"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фамилию, имя, отчество</w:t>
      </w:r>
      <w:r w:rsidR="000A253E">
        <w:rPr>
          <w:rFonts w:ascii="Times New Roman" w:hAnsi="Times New Roman" w:cs="Times New Roman"/>
          <w:color w:val="000000"/>
          <w:sz w:val="24"/>
          <w:szCs w:val="24"/>
        </w:rPr>
        <w:t xml:space="preserve"> 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DB7017"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B7017">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DB7017"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B7017">
        <w:rPr>
          <w:rFonts w:ascii="Times New Roman" w:hAnsi="Times New Roman" w:cs="Times New Roman"/>
          <w:color w:val="000000"/>
          <w:sz w:val="24"/>
          <w:szCs w:val="24"/>
        </w:rPr>
        <w:t>- участие в продаже принял только один Участник</w:t>
      </w:r>
      <w:r w:rsidRPr="00DB7017">
        <w:rPr>
          <w:rFonts w:ascii="Times New Roman" w:hAnsi="Times New Roman" w:cs="Times New Roman"/>
          <w:sz w:val="24"/>
          <w:szCs w:val="24"/>
        </w:rPr>
        <w:t xml:space="preserve"> продажи</w:t>
      </w:r>
      <w:r w:rsidRPr="00DB7017">
        <w:rPr>
          <w:rFonts w:ascii="Times New Roman" w:hAnsi="Times New Roman" w:cs="Times New Roman"/>
          <w:color w:val="000000"/>
          <w:sz w:val="24"/>
          <w:szCs w:val="24"/>
        </w:rPr>
        <w:t>;</w:t>
      </w:r>
    </w:p>
    <w:p w14:paraId="76A77063" w14:textId="77777777" w:rsidR="000821C1" w:rsidRPr="00DB7017"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B7017">
        <w:rPr>
          <w:rFonts w:ascii="Times New Roman" w:hAnsi="Times New Roman" w:cs="Times New Roman"/>
          <w:color w:val="000000"/>
          <w:sz w:val="24"/>
          <w:szCs w:val="24"/>
        </w:rPr>
        <w:t xml:space="preserve">- только один </w:t>
      </w:r>
      <w:r w:rsidRPr="00DB7017">
        <w:rPr>
          <w:rFonts w:ascii="Times New Roman" w:hAnsi="Times New Roman" w:cs="Times New Roman"/>
          <w:sz w:val="24"/>
          <w:szCs w:val="24"/>
        </w:rPr>
        <w:t xml:space="preserve">Претендент </w:t>
      </w:r>
      <w:r w:rsidRPr="00DB7017">
        <w:rPr>
          <w:rFonts w:ascii="Times New Roman" w:hAnsi="Times New Roman" w:cs="Times New Roman"/>
          <w:color w:val="000000"/>
          <w:sz w:val="24"/>
          <w:szCs w:val="24"/>
        </w:rPr>
        <w:t xml:space="preserve">признан </w:t>
      </w:r>
      <w:r w:rsidRPr="00DB7017">
        <w:rPr>
          <w:rFonts w:ascii="Times New Roman" w:hAnsi="Times New Roman" w:cs="Times New Roman"/>
          <w:sz w:val="24"/>
          <w:szCs w:val="24"/>
        </w:rPr>
        <w:t xml:space="preserve">Участником </w:t>
      </w:r>
      <w:r w:rsidRPr="00DB7017">
        <w:rPr>
          <w:rFonts w:ascii="Times New Roman" w:hAnsi="Times New Roman" w:cs="Times New Roman"/>
          <w:color w:val="000000"/>
          <w:sz w:val="24"/>
          <w:szCs w:val="24"/>
        </w:rPr>
        <w:t>продажи;</w:t>
      </w:r>
    </w:p>
    <w:p w14:paraId="108F729D" w14:textId="77777777" w:rsidR="000821C1" w:rsidRPr="00DB7017"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B7017">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DB7017"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DB7017">
        <w:rPr>
          <w:rFonts w:ascii="Times New Roman" w:hAnsi="Times New Roman" w:cs="Times New Roman"/>
          <w:color w:val="000000"/>
          <w:sz w:val="24"/>
          <w:szCs w:val="24"/>
        </w:rPr>
        <w:t xml:space="preserve">- ни один Участник продажи не выразил своего согласия </w:t>
      </w:r>
      <w:r w:rsidRPr="00DB7017">
        <w:rPr>
          <w:rFonts w:ascii="Times New Roman" w:hAnsi="Times New Roman" w:cs="Times New Roman"/>
          <w:sz w:val="24"/>
          <w:szCs w:val="24"/>
        </w:rPr>
        <w:t xml:space="preserve">приобрести Имущество по </w:t>
      </w:r>
      <w:r w:rsidRPr="00DB701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066B30F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DB7017">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w:t>
      </w:r>
      <w:r w:rsidRPr="000821C1">
        <w:rPr>
          <w:rFonts w:ascii="Times New Roman" w:hAnsi="Times New Roman" w:cs="Times New Roman"/>
          <w:color w:val="000000"/>
          <w:sz w:val="24"/>
          <w:szCs w:val="24"/>
        </w:rPr>
        <w:lastRenderedPageBreak/>
        <w:t>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0195996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DB7017">
        <w:rPr>
          <w:rFonts w:ascii="Times New Roman" w:hAnsi="Times New Roman" w:cs="Times New Roman"/>
          <w:color w:val="000000"/>
          <w:sz w:val="24"/>
          <w:szCs w:val="24"/>
        </w:rPr>
        <w:t>2</w:t>
      </w:r>
      <w:r w:rsidRPr="000821C1">
        <w:rPr>
          <w:rFonts w:ascii="Times New Roman" w:hAnsi="Times New Roman" w:cs="Times New Roman"/>
          <w:color w:val="000000"/>
          <w:sz w:val="24"/>
          <w:szCs w:val="24"/>
        </w:rPr>
        <w:t>.</w:t>
      </w:r>
      <w:r w:rsidR="00DB7017">
        <w:rPr>
          <w:rFonts w:ascii="Times New Roman" w:hAnsi="Times New Roman" w:cs="Times New Roman"/>
          <w:color w:val="000000"/>
          <w:sz w:val="24"/>
          <w:szCs w:val="24"/>
        </w:rPr>
        <w:t>5</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w:t>
      </w:r>
      <w:r w:rsidR="00DB7017">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DB7017">
        <w:rPr>
          <w:rFonts w:ascii="Times New Roman" w:hAnsi="Times New Roman" w:cs="Times New Roman"/>
          <w:color w:val="000000"/>
          <w:sz w:val="24"/>
          <w:szCs w:val="24"/>
        </w:rPr>
        <w:t>по</w:t>
      </w:r>
      <w:r w:rsidRPr="000821C1">
        <w:rPr>
          <w:rFonts w:ascii="Times New Roman" w:hAnsi="Times New Roman" w:cs="Times New Roman"/>
          <w:color w:val="000000"/>
          <w:sz w:val="24"/>
          <w:szCs w:val="24"/>
        </w:rPr>
        <w:t xml:space="preserve">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63E4B36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об итогах </w:t>
      </w:r>
      <w:r w:rsidR="000A253E">
        <w:rPr>
          <w:rFonts w:ascii="Times New Roman" w:hAnsi="Times New Roman" w:cs="Times New Roman"/>
          <w:b/>
          <w:color w:val="000000"/>
          <w:sz w:val="24"/>
          <w:szCs w:val="24"/>
        </w:rPr>
        <w:t>П</w:t>
      </w:r>
      <w:r w:rsidRPr="000821C1">
        <w:rPr>
          <w:rFonts w:ascii="Times New Roman" w:hAnsi="Times New Roman" w:cs="Times New Roman"/>
          <w:b/>
          <w:color w:val="000000"/>
          <w:sz w:val="24"/>
          <w:szCs w:val="24"/>
        </w:rPr>
        <w:t>родажи.</w:t>
      </w:r>
    </w:p>
    <w:p w14:paraId="539F6CDD" w14:textId="57C2F6F1"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w:t>
      </w:r>
      <w:r w:rsidR="000A253E">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6DF1849E" w14:textId="68A7D36D" w:rsidR="00A36986" w:rsidRPr="001313E2" w:rsidRDefault="007135A8" w:rsidP="00A36986">
      <w:pPr>
        <w:pStyle w:val="a6"/>
        <w:numPr>
          <w:ilvl w:val="1"/>
          <w:numId w:val="17"/>
        </w:numPr>
        <w:autoSpaceDE w:val="0"/>
        <w:autoSpaceDN w:val="0"/>
        <w:adjustRightInd w:val="0"/>
        <w:spacing w:after="0" w:line="240" w:lineRule="auto"/>
        <w:ind w:left="-284" w:firstLine="568"/>
        <w:jc w:val="both"/>
        <w:rPr>
          <w:rFonts w:ascii="Times New Roman" w:hAnsi="Times New Roman" w:cs="Times New Roman"/>
          <w:color w:val="000000"/>
          <w:spacing w:val="-10"/>
          <w:sz w:val="24"/>
          <w:szCs w:val="24"/>
        </w:rPr>
      </w:pPr>
      <w:bookmarkStart w:id="33" w:name="Информационная_карта"/>
      <w:bookmarkStart w:id="34" w:name="_Toc230144066"/>
      <w:bookmarkEnd w:id="10"/>
      <w:bookmarkEnd w:id="33"/>
      <w:r>
        <w:rPr>
          <w:rFonts w:ascii="Times New Roman" w:hAnsi="Times New Roman" w:cs="Times New Roman"/>
          <w:color w:val="000000"/>
          <w:sz w:val="24"/>
          <w:szCs w:val="24"/>
        </w:rPr>
        <w:t xml:space="preserve">17.1. </w:t>
      </w:r>
      <w:r w:rsidRPr="007135A8">
        <w:rPr>
          <w:rFonts w:ascii="Times New Roman" w:hAnsi="Times New Roman" w:cs="Times New Roman"/>
          <w:color w:val="00000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00A36986" w:rsidRPr="001313E2">
        <w:rPr>
          <w:rFonts w:ascii="Times New Roman" w:hAnsi="Times New Roman" w:cs="Times New Roman"/>
          <w:color w:val="000000"/>
          <w:spacing w:val="-10"/>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A36986" w:rsidRPr="00F8208B">
        <w:rPr>
          <w:rFonts w:ascii="Times New Roman" w:hAnsi="Times New Roman" w:cs="Times New Roman"/>
          <w:color w:val="000000"/>
          <w:spacing w:val="-10"/>
          <w:sz w:val="24"/>
          <w:szCs w:val="24"/>
        </w:rPr>
        <w:t>Заявке на участие в продаже или в настоящей Документации по продаже</w:t>
      </w:r>
      <w:r w:rsidR="00A36986" w:rsidRPr="001313E2">
        <w:rPr>
          <w:rFonts w:ascii="Times New Roman" w:hAnsi="Times New Roman" w:cs="Times New Roman"/>
          <w:color w:val="000000"/>
          <w:spacing w:val="-10"/>
          <w:sz w:val="24"/>
          <w:szCs w:val="24"/>
        </w:rPr>
        <w:t>,</w:t>
      </w:r>
      <w:r w:rsidR="00A36986">
        <w:rPr>
          <w:rFonts w:ascii="Times New Roman" w:hAnsi="Times New Roman" w:cs="Times New Roman"/>
          <w:color w:val="000000"/>
          <w:spacing w:val="-10"/>
          <w:sz w:val="24"/>
          <w:szCs w:val="24"/>
        </w:rPr>
        <w:t xml:space="preserve"> </w:t>
      </w:r>
      <w:r w:rsidR="00A36986" w:rsidRPr="001313E2">
        <w:rPr>
          <w:rFonts w:ascii="Times New Roman" w:hAnsi="Times New Roman" w:cs="Times New Roman"/>
          <w:color w:val="000000"/>
          <w:spacing w:val="-10"/>
          <w:sz w:val="24"/>
          <w:szCs w:val="24"/>
        </w:rPr>
        <w:t>в течение 10 (десяти) календарных дней со дня получения претензии.</w:t>
      </w:r>
    </w:p>
    <w:p w14:paraId="657999F5" w14:textId="77777777" w:rsidR="00A36986" w:rsidRPr="001313E2" w:rsidRDefault="00A36986" w:rsidP="00A36986">
      <w:pPr>
        <w:pStyle w:val="a6"/>
        <w:numPr>
          <w:ilvl w:val="1"/>
          <w:numId w:val="17"/>
        </w:numPr>
        <w:autoSpaceDE w:val="0"/>
        <w:autoSpaceDN w:val="0"/>
        <w:adjustRightInd w:val="0"/>
        <w:spacing w:after="0" w:line="240" w:lineRule="auto"/>
        <w:ind w:left="-284" w:firstLine="568"/>
        <w:jc w:val="both"/>
        <w:rPr>
          <w:rFonts w:ascii="Times New Roman" w:hAnsi="Times New Roman" w:cs="Times New Roman"/>
          <w:color w:val="000000"/>
          <w:spacing w:val="-10"/>
          <w:sz w:val="24"/>
          <w:szCs w:val="24"/>
        </w:rPr>
      </w:pPr>
      <w:r w:rsidRPr="001313E2">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1313E2">
        <w:rPr>
          <w:rFonts w:ascii="Times New Roman" w:hAnsi="Times New Roman" w:cs="Times New Roman"/>
          <w:color w:val="000000"/>
          <w:spacing w:val="-10"/>
          <w:sz w:val="24"/>
          <w:szCs w:val="24"/>
        </w:rPr>
        <w:t>СоюзМаш</w:t>
      </w:r>
      <w:proofErr w:type="spellEnd"/>
      <w:r w:rsidRPr="001313E2">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542F7B" w14:textId="586B729B" w:rsidR="000821C1" w:rsidRPr="000821C1" w:rsidRDefault="000821C1" w:rsidP="001B0069">
      <w:pPr>
        <w:tabs>
          <w:tab w:val="left" w:pos="709"/>
        </w:tabs>
        <w:spacing w:after="0" w:line="240" w:lineRule="auto"/>
        <w:ind w:left="-284" w:firstLine="708"/>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5A171982"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59EFC0CC" w:rsidR="000821C1" w:rsidRPr="000821C1"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w:t>
      </w:r>
      <w:r w:rsidR="00FC2852">
        <w:rPr>
          <w:rFonts w:ascii="Times New Roman" w:hAnsi="Times New Roman" w:cs="Times New Roman"/>
          <w:color w:val="000000"/>
          <w:sz w:val="24"/>
          <w:szCs w:val="24"/>
        </w:rPr>
        <w:t>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w:t>
      </w:r>
      <w:proofErr w:type="gramStart"/>
      <w:r w:rsidRPr="000821C1">
        <w:rPr>
          <w:rFonts w:ascii="Times New Roman" w:hAnsi="Times New Roman" w:cs="Times New Roman"/>
          <w:color w:val="000000"/>
          <w:sz w:val="24"/>
          <w:szCs w:val="24"/>
        </w:rPr>
        <w:t>_ ,</w:t>
      </w:r>
      <w:proofErr w:type="gramEnd"/>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29A5859D" w:rsidR="000821C1" w:rsidRPr="000821C1"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410794C"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A35B77">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C2865AD" w14:textId="3026A612" w:rsidR="000821C1" w:rsidRPr="000821C1"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Я согласен на обработ</w:t>
      </w:r>
      <w:r w:rsidR="00FC2852">
        <w:rPr>
          <w:rFonts w:ascii="Times New Roman" w:hAnsi="Times New Roman" w:cs="Times New Roman"/>
          <w:color w:val="000000"/>
          <w:sz w:val="24"/>
          <w:szCs w:val="24"/>
        </w:rPr>
        <w:t xml:space="preserve">ку своих персональных данных.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E2F3567" w14:textId="6E82754D" w:rsidR="000821C1" w:rsidRPr="000821C1" w:rsidRDefault="000821C1" w:rsidP="00FC2852">
      <w:pPr>
        <w:tabs>
          <w:tab w:val="left" w:pos="284"/>
          <w:tab w:val="left" w:pos="1620"/>
        </w:tabs>
        <w:spacing w:after="0" w:line="240" w:lineRule="auto"/>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proofErr w:type="gramStart"/>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w:t>
      </w:r>
      <w:proofErr w:type="gramEnd"/>
      <w:r w:rsidRPr="000821C1">
        <w:rPr>
          <w:rFonts w:ascii="Times New Roman" w:hAnsi="Times New Roman" w:cs="Times New Roman"/>
          <w:b/>
          <w:color w:val="000000"/>
          <w:sz w:val="24"/>
          <w:szCs w:val="24"/>
        </w:rPr>
        <w:t>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4627439B" w14:textId="77777777" w:rsidR="0033395F" w:rsidRDefault="000821C1" w:rsidP="0033395F">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24AD9798" w:rsidR="000821C1" w:rsidRPr="0033395F" w:rsidRDefault="00625CA5" w:rsidP="00625CA5">
      <w:pPr>
        <w:pStyle w:val="TextBoldCenter"/>
        <w:tabs>
          <w:tab w:val="left" w:pos="142"/>
        </w:tabs>
        <w:spacing w:before="0"/>
        <w:ind w:left="-284"/>
        <w:jc w:val="both"/>
        <w:outlineLvl w:val="0"/>
        <w:rPr>
          <w:color w:val="000000"/>
          <w:sz w:val="24"/>
          <w:szCs w:val="24"/>
        </w:rPr>
      </w:pPr>
      <w:r>
        <w:rPr>
          <w:b w:val="0"/>
          <w:color w:val="000000"/>
          <w:sz w:val="24"/>
          <w:szCs w:val="24"/>
        </w:rPr>
        <w:t xml:space="preserve">         </w:t>
      </w:r>
      <w:r w:rsidR="000821C1" w:rsidRPr="00625CA5">
        <w:rPr>
          <w:b w:val="0"/>
          <w:color w:val="000000"/>
          <w:sz w:val="24"/>
          <w:szCs w:val="24"/>
        </w:rPr>
        <w:t>2.2.</w:t>
      </w:r>
      <w:r w:rsidR="000821C1" w:rsidRPr="0033395F">
        <w:rPr>
          <w:color w:val="000000"/>
          <w:sz w:val="24"/>
          <w:szCs w:val="24"/>
        </w:rPr>
        <w:t xml:space="preserve"> </w:t>
      </w:r>
      <w:r w:rsidR="000A253E" w:rsidRPr="006D140C">
        <w:rPr>
          <w:b w:val="0"/>
          <w:sz w:val="24"/>
          <w:szCs w:val="24"/>
        </w:rPr>
        <w:t>Исполнение обязанности Претендента по внесению суммы задатка лицами</w:t>
      </w:r>
      <w:r w:rsidR="000A253E">
        <w:rPr>
          <w:b w:val="0"/>
          <w:sz w:val="24"/>
          <w:szCs w:val="24"/>
        </w:rPr>
        <w:t>,</w:t>
      </w:r>
      <w:r w:rsidR="000A253E" w:rsidRPr="006D140C">
        <w:rPr>
          <w:b w:val="0"/>
          <w:sz w:val="24"/>
          <w:szCs w:val="24"/>
        </w:rPr>
        <w:t xml:space="preserve"> не являющимися Претендентами не допускается. Внесение суммы задатка лицами</w:t>
      </w:r>
      <w:r w:rsidR="000A253E">
        <w:rPr>
          <w:b w:val="0"/>
          <w:sz w:val="24"/>
          <w:szCs w:val="24"/>
        </w:rPr>
        <w:t>,</w:t>
      </w:r>
      <w:r w:rsidR="000A253E"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372337A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w:t>
      </w:r>
      <w:r w:rsidR="005B12E7" w:rsidRPr="000821C1">
        <w:rPr>
          <w:rFonts w:ascii="Times New Roman" w:hAnsi="Times New Roman" w:cs="Times New Roman"/>
          <w:color w:val="000000"/>
          <w:sz w:val="24"/>
          <w:szCs w:val="24"/>
        </w:rPr>
        <w:t>не поступления</w:t>
      </w:r>
      <w:r w:rsidRPr="000821C1">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109AC65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25E44A8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до окончания срока приема заявок- путем направления уведомления об отзыве заявки на электронную площадку</w:t>
      </w:r>
      <w:r w:rsidR="00625CA5">
        <w:rPr>
          <w:rFonts w:ascii="Times New Roman" w:hAnsi="Times New Roman" w:cs="Times New Roman"/>
          <w:color w:val="000000"/>
          <w:sz w:val="24"/>
          <w:szCs w:val="24"/>
        </w:rPr>
        <w:t xml:space="preserve">, </w:t>
      </w:r>
      <w:r w:rsidR="00625CA5">
        <w:rPr>
          <w:rFonts w:ascii="Times New Roman" w:hAnsi="Times New Roman" w:cs="Times New Roman"/>
          <w:color w:val="000000"/>
          <w:spacing w:val="-10"/>
          <w:sz w:val="24"/>
          <w:szCs w:val="24"/>
        </w:rPr>
        <w:t>а</w:t>
      </w:r>
      <w:r w:rsidR="00625CA5" w:rsidRPr="00D17179">
        <w:rPr>
          <w:rFonts w:ascii="Times New Roman" w:hAnsi="Times New Roman" w:cs="Times New Roman"/>
          <w:color w:val="000000"/>
          <w:spacing w:val="-10"/>
          <w:sz w:val="24"/>
          <w:szCs w:val="24"/>
        </w:rPr>
        <w:t xml:space="preserve"> также по электронному адресу Организатора аукциона (E-</w:t>
      </w:r>
      <w:proofErr w:type="spellStart"/>
      <w:r w:rsidR="00625CA5" w:rsidRPr="00D17179">
        <w:rPr>
          <w:rFonts w:ascii="Times New Roman" w:hAnsi="Times New Roman" w:cs="Times New Roman"/>
          <w:color w:val="000000"/>
          <w:spacing w:val="-10"/>
          <w:sz w:val="24"/>
          <w:szCs w:val="24"/>
        </w:rPr>
        <w:t>mail</w:t>
      </w:r>
      <w:proofErr w:type="spellEnd"/>
      <w:r w:rsidR="00625CA5" w:rsidRPr="00D17179">
        <w:rPr>
          <w:rFonts w:ascii="Times New Roman" w:hAnsi="Times New Roman" w:cs="Times New Roman"/>
          <w:color w:val="000000"/>
          <w:spacing w:val="-10"/>
          <w:sz w:val="24"/>
          <w:szCs w:val="24"/>
        </w:rPr>
        <w:t>): torgi@rt-capital.ru</w:t>
      </w:r>
      <w:r w:rsidRPr="000821C1">
        <w:rPr>
          <w:rFonts w:ascii="Times New Roman" w:hAnsi="Times New Roman" w:cs="Times New Roman"/>
          <w:color w:val="000000"/>
          <w:sz w:val="24"/>
          <w:szCs w:val="24"/>
        </w:rPr>
        <w:t xml:space="preserve">; </w:t>
      </w:r>
    </w:p>
    <w:p w14:paraId="2DA769B6" w14:textId="377EADC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00625CA5" w:rsidRPr="00625CA5">
        <w:rPr>
          <w:rFonts w:ascii="Times New Roman" w:hAnsi="Times New Roman" w:cs="Times New Roman"/>
          <w:spacing w:val="-10"/>
          <w:sz w:val="24"/>
          <w:szCs w:val="24"/>
        </w:rPr>
        <w:t xml:space="preserve"> </w:t>
      </w:r>
      <w:r w:rsidR="00625CA5" w:rsidRPr="00D17179">
        <w:rPr>
          <w:rFonts w:ascii="Times New Roman" w:hAnsi="Times New Roman" w:cs="Times New Roman"/>
          <w:spacing w:val="-10"/>
          <w:sz w:val="24"/>
          <w:szCs w:val="24"/>
        </w:rPr>
        <w:t>по электронному адресу почтового ящика (E-</w:t>
      </w:r>
      <w:proofErr w:type="spellStart"/>
      <w:r w:rsidR="00625CA5" w:rsidRPr="00D17179">
        <w:rPr>
          <w:rFonts w:ascii="Times New Roman" w:hAnsi="Times New Roman" w:cs="Times New Roman"/>
          <w:spacing w:val="-10"/>
          <w:sz w:val="24"/>
          <w:szCs w:val="24"/>
        </w:rPr>
        <w:t>mail</w:t>
      </w:r>
      <w:proofErr w:type="spellEnd"/>
      <w:r w:rsidR="00625CA5" w:rsidRPr="00D17179">
        <w:rPr>
          <w:rFonts w:ascii="Times New Roman" w:hAnsi="Times New Roman" w:cs="Times New Roman"/>
          <w:spacing w:val="-10"/>
          <w:sz w:val="24"/>
          <w:szCs w:val="24"/>
        </w:rPr>
        <w:t>)</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329D64D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A36986">
        <w:rPr>
          <w:rFonts w:ascii="Times New Roman" w:hAnsi="Times New Roman" w:cs="Times New Roman"/>
          <w:color w:val="000000"/>
          <w:sz w:val="24"/>
          <w:szCs w:val="24"/>
        </w:rPr>
        <w:t>Заявке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w:t>
      </w:r>
      <w:r w:rsidRPr="000821C1">
        <w:rPr>
          <w:rFonts w:ascii="Times New Roman" w:hAnsi="Times New Roman" w:cs="Times New Roman"/>
          <w:color w:val="000000"/>
          <w:sz w:val="24"/>
          <w:szCs w:val="24"/>
        </w:rPr>
        <w:lastRenderedPageBreak/>
        <w:t xml:space="preserve">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4557B9BD" w14:textId="5B320536" w:rsidR="00A36986" w:rsidRPr="00486C06" w:rsidRDefault="000821C1" w:rsidP="00A36986">
      <w:pPr>
        <w:autoSpaceDE w:val="0"/>
        <w:autoSpaceDN w:val="0"/>
        <w:adjustRightInd w:val="0"/>
        <w:spacing w:after="0" w:line="240" w:lineRule="auto"/>
        <w:ind w:left="-284" w:firstLine="568"/>
        <w:jc w:val="both"/>
        <w:rPr>
          <w:rFonts w:ascii="Times New Roman" w:hAnsi="Times New Roman" w:cs="Times New Roman"/>
          <w:color w:val="000000"/>
          <w:spacing w:val="-1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A36986" w:rsidRPr="00486C06">
        <w:rPr>
          <w:rFonts w:ascii="Times New Roman" w:hAnsi="Times New Roman" w:cs="Times New Roman"/>
          <w:color w:val="000000"/>
          <w:spacing w:val="-10"/>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00A36986" w:rsidRPr="00486C06">
        <w:rPr>
          <w:rFonts w:ascii="Times New Roman" w:hAnsi="Times New Roman" w:cs="Times New Roman"/>
          <w:color w:val="000000"/>
          <w:spacing w:val="-10"/>
          <w:sz w:val="24"/>
          <w:szCs w:val="24"/>
        </w:rPr>
        <w:br/>
        <w:t>в течение 10 (десяти) календарных дней со дня получения претензии.</w:t>
      </w:r>
    </w:p>
    <w:p w14:paraId="517D5FC6" w14:textId="64283B7A" w:rsidR="00A36986" w:rsidRPr="00A34E36" w:rsidRDefault="00A36986" w:rsidP="00A36986">
      <w:pPr>
        <w:pStyle w:val="a6"/>
        <w:numPr>
          <w:ilvl w:val="1"/>
          <w:numId w:val="18"/>
        </w:numPr>
        <w:autoSpaceDE w:val="0"/>
        <w:autoSpaceDN w:val="0"/>
        <w:adjustRightInd w:val="0"/>
        <w:spacing w:after="0" w:line="240" w:lineRule="auto"/>
        <w:ind w:left="-284" w:firstLine="568"/>
        <w:jc w:val="both"/>
        <w:rPr>
          <w:rFonts w:ascii="Times New Roman" w:hAnsi="Times New Roman" w:cs="Times New Roman"/>
          <w:color w:val="000000"/>
          <w:spacing w:val="-10"/>
          <w:sz w:val="24"/>
          <w:szCs w:val="24"/>
        </w:rPr>
      </w:pPr>
      <w:r w:rsidRPr="00A34E36">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34E36">
        <w:rPr>
          <w:rFonts w:ascii="Times New Roman" w:hAnsi="Times New Roman" w:cs="Times New Roman"/>
          <w:color w:val="000000"/>
          <w:spacing w:val="-10"/>
          <w:sz w:val="24"/>
          <w:szCs w:val="24"/>
        </w:rPr>
        <w:t>СоюзМаш</w:t>
      </w:r>
      <w:proofErr w:type="spellEnd"/>
      <w:r w:rsidRPr="00A34E3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5F4E7DCE" w:rsidR="000821C1" w:rsidRPr="000821C1" w:rsidRDefault="000821C1" w:rsidP="0064104C">
            <w:pPr>
              <w:tabs>
                <w:tab w:val="left" w:pos="284"/>
                <w:tab w:val="left" w:pos="4883"/>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64104C">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64104C">
            <w:pPr>
              <w:tabs>
                <w:tab w:val="left" w:pos="284"/>
                <w:tab w:val="left" w:pos="4883"/>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64104C">
            <w:pPr>
              <w:tabs>
                <w:tab w:val="left" w:pos="284"/>
                <w:tab w:val="left" w:pos="4883"/>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64104C">
            <w:pPr>
              <w:tabs>
                <w:tab w:val="left" w:pos="284"/>
                <w:tab w:val="left" w:pos="4883"/>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64104C">
            <w:pPr>
              <w:tabs>
                <w:tab w:val="left" w:pos="284"/>
                <w:tab w:val="left" w:pos="4883"/>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p>
          <w:p w14:paraId="262D20CE"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64104C">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0D5B1B30"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7B2EBC60"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4AFDBB11"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p>
          <w:p w14:paraId="02FE4F53"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sz w:val="24"/>
                <w:szCs w:val="24"/>
              </w:rPr>
            </w:pPr>
          </w:p>
          <w:p w14:paraId="7135D5F3" w14:textId="77777777" w:rsidR="000821C1" w:rsidRPr="000821C1" w:rsidRDefault="000821C1" w:rsidP="006410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CF9A257" w14:textId="3A6BD38E" w:rsidR="000821C1" w:rsidRPr="000821C1" w:rsidRDefault="000821C1"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00A36986">
        <w:rPr>
          <w:rFonts w:ascii="Times New Roman" w:hAnsi="Times New Roman" w:cs="Times New Roman"/>
          <w:b/>
          <w:color w:val="000000"/>
          <w:sz w:val="24"/>
          <w:szCs w:val="24"/>
          <w:lang w:val="en-US"/>
        </w:rPr>
        <w:t>VII</w:t>
      </w:r>
      <w:r w:rsidRPr="000821C1">
        <w:rPr>
          <w:rFonts w:ascii="Times New Roman" w:hAnsi="Times New Roman" w:cs="Times New Roman"/>
          <w:b/>
          <w:sz w:val="24"/>
          <w:szCs w:val="24"/>
          <w:lang w:val="en-US"/>
        </w:rPr>
        <w:t>I</w:t>
      </w:r>
      <w:r w:rsidRPr="000821C1">
        <w:rPr>
          <w:rFonts w:ascii="Times New Roman" w:hAnsi="Times New Roman" w:cs="Times New Roman"/>
          <w:b/>
          <w:color w:val="000000"/>
          <w:sz w:val="24"/>
          <w:szCs w:val="24"/>
        </w:rPr>
        <w:t>. ФОРМА ДОГОВОРА КУПЛИ-ПРОДАЖИ</w:t>
      </w:r>
      <w:bookmarkEnd w:id="35"/>
      <w:bookmarkEnd w:id="36"/>
    </w:p>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tbl>
      <w:tblPr>
        <w:tblW w:w="10314" w:type="dxa"/>
        <w:tblLook w:val="00A0" w:firstRow="1" w:lastRow="0" w:firstColumn="1" w:lastColumn="0" w:noHBand="0" w:noVBand="0"/>
      </w:tblPr>
      <w:tblGrid>
        <w:gridCol w:w="10314"/>
      </w:tblGrid>
      <w:tr w:rsidR="002E036B" w:rsidRPr="002E036B" w14:paraId="2A348DB2" w14:textId="77777777" w:rsidTr="0064104C">
        <w:tc>
          <w:tcPr>
            <w:tcW w:w="10314" w:type="dxa"/>
          </w:tcPr>
          <w:p w14:paraId="129CF375" w14:textId="77777777" w:rsidR="002E036B" w:rsidRPr="002E036B" w:rsidRDefault="002E036B" w:rsidP="002E036B">
            <w:pPr>
              <w:spacing w:after="0" w:line="240" w:lineRule="auto"/>
              <w:ind w:right="277" w:hanging="105"/>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 xml:space="preserve">г. ______                                                                                             «____»_____________20 </w:t>
            </w:r>
            <w:r w:rsidRPr="002E036B">
              <w:rPr>
                <w:rFonts w:ascii="Times New Roman" w:eastAsia="Times New Roman" w:hAnsi="Times New Roman" w:cs="Times New Roman"/>
                <w:sz w:val="24"/>
                <w:szCs w:val="24"/>
                <w:u w:val="single"/>
                <w:lang w:eastAsia="ru-RU"/>
              </w:rPr>
              <w:t xml:space="preserve">  </w:t>
            </w:r>
            <w:r w:rsidRPr="002E036B">
              <w:rPr>
                <w:rFonts w:ascii="Times New Roman" w:eastAsia="Times New Roman" w:hAnsi="Times New Roman" w:cs="Times New Roman"/>
                <w:sz w:val="24"/>
                <w:szCs w:val="24"/>
                <w:lang w:eastAsia="ru-RU"/>
              </w:rPr>
              <w:t>года</w:t>
            </w:r>
          </w:p>
        </w:tc>
      </w:tr>
    </w:tbl>
    <w:p w14:paraId="3D2CB65D" w14:textId="77777777" w:rsidR="002E036B" w:rsidRPr="002E036B" w:rsidRDefault="002E036B" w:rsidP="002E036B">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775CD94F" w14:textId="77777777" w:rsidR="002E036B" w:rsidRPr="002E036B" w:rsidRDefault="002E036B" w:rsidP="00EC0BC0">
      <w:pPr>
        <w:autoSpaceDE w:val="0"/>
        <w:autoSpaceDN w:val="0"/>
        <w:adjustRightInd w:val="0"/>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b/>
          <w:sz w:val="24"/>
          <w:szCs w:val="24"/>
          <w:lang w:eastAsia="ru-RU"/>
        </w:rPr>
        <w:t>_________________</w:t>
      </w:r>
      <w:r w:rsidRPr="002E036B">
        <w:rPr>
          <w:rFonts w:ascii="Times New Roman" w:eastAsia="Times New Roman" w:hAnsi="Times New Roman" w:cs="Times New Roman"/>
          <w:color w:val="0D0D0D"/>
          <w:sz w:val="24"/>
          <w:szCs w:val="24"/>
          <w:lang w:eastAsia="ru-RU"/>
        </w:rPr>
        <w:t>,</w:t>
      </w:r>
      <w:r w:rsidRPr="002E036B">
        <w:rPr>
          <w:rFonts w:ascii="Times New Roman" w:eastAsia="Times New Roman" w:hAnsi="Times New Roman" w:cs="Times New Roman"/>
          <w:b/>
          <w:color w:val="0D0D0D"/>
          <w:sz w:val="24"/>
          <w:szCs w:val="24"/>
          <w:lang w:eastAsia="ru-RU"/>
        </w:rPr>
        <w:t xml:space="preserve"> </w:t>
      </w:r>
      <w:r w:rsidRPr="002E036B">
        <w:rPr>
          <w:rFonts w:ascii="Times New Roman" w:eastAsia="Times New Roman" w:hAnsi="Times New Roman" w:cs="Times New Roman"/>
          <w:color w:val="0D0D0D"/>
          <w:sz w:val="24"/>
          <w:szCs w:val="24"/>
          <w:lang w:eastAsia="ru-RU"/>
        </w:rPr>
        <w:t>именуемое в дальнейшем</w:t>
      </w:r>
      <w:r w:rsidRPr="002E036B">
        <w:rPr>
          <w:rFonts w:ascii="Times New Roman" w:eastAsia="Times New Roman" w:hAnsi="Times New Roman" w:cs="Times New Roman"/>
          <w:snapToGrid w:val="0"/>
          <w:sz w:val="24"/>
          <w:szCs w:val="24"/>
          <w:lang w:eastAsia="ru-RU"/>
        </w:rPr>
        <w:t xml:space="preserve"> </w:t>
      </w:r>
      <w:r w:rsidRPr="002E036B">
        <w:rPr>
          <w:rFonts w:ascii="Times New Roman" w:eastAsia="Times New Roman" w:hAnsi="Times New Roman" w:cs="Times New Roman"/>
          <w:b/>
          <w:snapToGrid w:val="0"/>
          <w:sz w:val="24"/>
          <w:szCs w:val="24"/>
          <w:lang w:eastAsia="ru-RU"/>
        </w:rPr>
        <w:t>«Продавец»</w:t>
      </w:r>
      <w:r w:rsidRPr="002E036B">
        <w:rPr>
          <w:rFonts w:ascii="Times New Roman" w:eastAsia="Times New Roman" w:hAnsi="Times New Roman" w:cs="Times New Roman"/>
          <w:sz w:val="24"/>
          <w:szCs w:val="24"/>
          <w:lang w:eastAsia="ru-RU"/>
        </w:rPr>
        <w:t xml:space="preserve"> в лице _____________________, действующего на основании ____________, </w:t>
      </w:r>
      <w:r w:rsidRPr="002E036B">
        <w:rPr>
          <w:rFonts w:ascii="Times New Roman" w:eastAsia="Times New Roman" w:hAnsi="Times New Roman" w:cs="Times New Roman"/>
          <w:snapToGrid w:val="0"/>
          <w:sz w:val="24"/>
          <w:szCs w:val="24"/>
          <w:lang w:eastAsia="ru-RU"/>
        </w:rPr>
        <w:t xml:space="preserve">с одной стороны, и </w:t>
      </w:r>
      <w:r w:rsidRPr="002E036B">
        <w:rPr>
          <w:rFonts w:ascii="Times New Roman" w:eastAsia="Times New Roman" w:hAnsi="Times New Roman" w:cs="Times New Roman"/>
          <w:b/>
          <w:sz w:val="24"/>
          <w:szCs w:val="24"/>
          <w:lang w:eastAsia="ru-RU"/>
        </w:rPr>
        <w:t>____________________________</w:t>
      </w:r>
      <w:r w:rsidRPr="002E036B">
        <w:rPr>
          <w:rFonts w:ascii="Times New Roman" w:eastAsia="Times New Roman" w:hAnsi="Times New Roman" w:cs="Times New Roman"/>
          <w:sz w:val="24"/>
          <w:szCs w:val="24"/>
          <w:lang w:eastAsia="ru-RU"/>
        </w:rPr>
        <w:t xml:space="preserve">, </w:t>
      </w:r>
      <w:r w:rsidRPr="002E036B">
        <w:rPr>
          <w:rFonts w:ascii="Times New Roman" w:eastAsia="Times New Roman" w:hAnsi="Times New Roman" w:cs="Times New Roman"/>
          <w:snapToGrid w:val="0"/>
          <w:sz w:val="24"/>
          <w:szCs w:val="24"/>
          <w:lang w:eastAsia="ru-RU"/>
        </w:rPr>
        <w:t xml:space="preserve">именуемое в дальнейшем </w:t>
      </w:r>
      <w:r w:rsidRPr="002E036B">
        <w:rPr>
          <w:rFonts w:ascii="Times New Roman" w:eastAsia="Times New Roman" w:hAnsi="Times New Roman" w:cs="Times New Roman"/>
          <w:b/>
          <w:snapToGrid w:val="0"/>
          <w:sz w:val="24"/>
          <w:szCs w:val="24"/>
          <w:lang w:eastAsia="ru-RU"/>
        </w:rPr>
        <w:t>«Покупатель»,</w:t>
      </w:r>
      <w:r w:rsidRPr="002E036B">
        <w:rPr>
          <w:rFonts w:ascii="Times New Roman" w:eastAsia="Times New Roman" w:hAnsi="Times New Roman" w:cs="Times New Roman"/>
          <w:snapToGrid w:val="0"/>
          <w:sz w:val="24"/>
          <w:szCs w:val="24"/>
          <w:lang w:eastAsia="ru-RU"/>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4009AF80" w14:textId="77777777" w:rsidR="002E036B" w:rsidRPr="002E036B" w:rsidRDefault="002E036B" w:rsidP="00EC0BC0">
      <w:pPr>
        <w:autoSpaceDE w:val="0"/>
        <w:autoSpaceDN w:val="0"/>
        <w:adjustRightInd w:val="0"/>
        <w:spacing w:after="0"/>
        <w:ind w:left="-284" w:firstLine="568"/>
        <w:jc w:val="both"/>
        <w:rPr>
          <w:rFonts w:ascii="Times New Roman" w:eastAsia="Times New Roman" w:hAnsi="Times New Roman" w:cs="Times New Roman"/>
          <w:b/>
          <w:bCs/>
          <w:sz w:val="24"/>
          <w:szCs w:val="24"/>
          <w:lang w:eastAsia="ru-RU"/>
        </w:rPr>
      </w:pPr>
    </w:p>
    <w:p w14:paraId="4E9E8875" w14:textId="77777777" w:rsidR="002E036B" w:rsidRPr="002E036B" w:rsidRDefault="002E036B" w:rsidP="00EC0BC0">
      <w:pPr>
        <w:autoSpaceDE w:val="0"/>
        <w:autoSpaceDN w:val="0"/>
        <w:adjustRightInd w:val="0"/>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b/>
          <w:bCs/>
          <w:sz w:val="24"/>
          <w:szCs w:val="24"/>
          <w:lang w:eastAsia="ru-RU"/>
        </w:rPr>
        <w:t>1. Предмет Договора</w:t>
      </w:r>
      <w:r w:rsidRPr="002E036B">
        <w:rPr>
          <w:rFonts w:ascii="Times New Roman" w:eastAsia="Times New Roman" w:hAnsi="Times New Roman" w:cs="Times New Roman"/>
          <w:sz w:val="24"/>
          <w:szCs w:val="24"/>
          <w:lang w:eastAsia="ru-RU"/>
        </w:rPr>
        <w:t xml:space="preserve"> </w:t>
      </w:r>
      <w:r w:rsidRPr="002E036B">
        <w:rPr>
          <w:rFonts w:ascii="Times New Roman" w:eastAsia="Times New Roman" w:hAnsi="Times New Roman" w:cs="Times New Roman"/>
          <w:b/>
          <w:bCs/>
          <w:sz w:val="24"/>
          <w:szCs w:val="24"/>
          <w:lang w:eastAsia="ru-RU"/>
        </w:rPr>
        <w:t>купли-продажи</w:t>
      </w:r>
    </w:p>
    <w:p w14:paraId="32E5CADE" w14:textId="7E928079" w:rsidR="002E036B" w:rsidRPr="002E036B" w:rsidRDefault="002E036B" w:rsidP="00EC0BC0">
      <w:pPr>
        <w:spacing w:before="120" w:after="0"/>
        <w:ind w:left="-284" w:firstLine="568"/>
        <w:contextualSpacing/>
        <w:jc w:val="both"/>
        <w:rPr>
          <w:rFonts w:ascii="Times New Roman" w:eastAsia="Times New Roman" w:hAnsi="Times New Roman" w:cs="Times New Roman"/>
          <w:snapToGrid w:val="0"/>
          <w:color w:val="0D0D0D"/>
          <w:sz w:val="24"/>
          <w:szCs w:val="24"/>
          <w:lang w:eastAsia="ru-RU"/>
        </w:rPr>
      </w:pPr>
      <w:r w:rsidRPr="002E036B">
        <w:rPr>
          <w:rFonts w:ascii="Times New Roman" w:eastAsia="Times New Roman" w:hAnsi="Times New Roman" w:cs="Times New Roman"/>
          <w:snapToGrid w:val="0"/>
          <w:color w:val="0D0D0D"/>
          <w:sz w:val="24"/>
          <w:szCs w:val="24"/>
          <w:lang w:eastAsia="ru-RU"/>
        </w:rPr>
        <w:t>1.1. На основа</w:t>
      </w:r>
      <w:r>
        <w:rPr>
          <w:rFonts w:ascii="Times New Roman" w:eastAsia="Times New Roman" w:hAnsi="Times New Roman" w:cs="Times New Roman"/>
          <w:snapToGrid w:val="0"/>
          <w:color w:val="0D0D0D"/>
          <w:sz w:val="24"/>
          <w:szCs w:val="24"/>
          <w:lang w:eastAsia="ru-RU"/>
        </w:rPr>
        <w:t>нии Протокола об итогах продажи</w:t>
      </w:r>
      <w:r w:rsidRPr="002E036B">
        <w:rPr>
          <w:rFonts w:ascii="Times New Roman" w:eastAsia="Times New Roman" w:hAnsi="Times New Roman" w:cs="Times New Roman"/>
          <w:snapToGrid w:val="0"/>
          <w:color w:val="0D0D0D"/>
          <w:sz w:val="24"/>
          <w:szCs w:val="24"/>
          <w:lang w:eastAsia="ru-RU"/>
        </w:rPr>
        <w:t xml:space="preserve"> от «___» ________</w:t>
      </w:r>
      <w:proofErr w:type="gramStart"/>
      <w:r w:rsidRPr="002E036B">
        <w:rPr>
          <w:rFonts w:ascii="Times New Roman" w:eastAsia="Times New Roman" w:hAnsi="Times New Roman" w:cs="Times New Roman"/>
          <w:snapToGrid w:val="0"/>
          <w:color w:val="0D0D0D"/>
          <w:sz w:val="24"/>
          <w:szCs w:val="24"/>
          <w:lang w:eastAsia="ru-RU"/>
        </w:rPr>
        <w:t>20</w:t>
      </w:r>
      <w:r w:rsidRPr="002E036B">
        <w:rPr>
          <w:rFonts w:ascii="Times New Roman" w:eastAsia="Times New Roman" w:hAnsi="Times New Roman" w:cs="Times New Roman"/>
          <w:snapToGrid w:val="0"/>
          <w:color w:val="0D0D0D"/>
          <w:sz w:val="24"/>
          <w:szCs w:val="24"/>
          <w:u w:val="single"/>
          <w:lang w:eastAsia="ru-RU"/>
        </w:rPr>
        <w:t xml:space="preserve">  </w:t>
      </w:r>
      <w:r w:rsidRPr="002E036B">
        <w:rPr>
          <w:rFonts w:ascii="Times New Roman" w:eastAsia="Times New Roman" w:hAnsi="Times New Roman" w:cs="Times New Roman"/>
          <w:snapToGrid w:val="0"/>
          <w:color w:val="0D0D0D"/>
          <w:sz w:val="24"/>
          <w:szCs w:val="24"/>
          <w:lang w:eastAsia="ru-RU"/>
        </w:rPr>
        <w:t>года</w:t>
      </w:r>
      <w:proofErr w:type="gramEnd"/>
      <w:r w:rsidRPr="002E036B">
        <w:rPr>
          <w:rFonts w:ascii="Times New Roman" w:eastAsia="Times New Roman" w:hAnsi="Times New Roman" w:cs="Times New Roman"/>
          <w:snapToGrid w:val="0"/>
          <w:color w:val="0D0D0D"/>
          <w:sz w:val="24"/>
          <w:szCs w:val="24"/>
          <w:lang w:eastAsia="ru-RU"/>
        </w:rPr>
        <w:t xml:space="preserve"> Продавец продает принадлежащие ему </w:t>
      </w:r>
      <w:r w:rsidRPr="002E036B">
        <w:rPr>
          <w:rFonts w:ascii="Times New Roman" w:eastAsia="Times New Roman" w:hAnsi="Times New Roman" w:cs="Times New Roman"/>
          <w:b/>
          <w:snapToGrid w:val="0"/>
          <w:color w:val="0D0D0D"/>
          <w:sz w:val="24"/>
          <w:szCs w:val="24"/>
          <w:lang w:eastAsia="ru-RU"/>
        </w:rPr>
        <w:t>акции:</w:t>
      </w:r>
      <w:r w:rsidRPr="002E036B">
        <w:rPr>
          <w:rFonts w:ascii="Times New Roman" w:eastAsia="Times New Roman" w:hAnsi="Times New Roman" w:cs="Times New Roman"/>
          <w:color w:val="000000"/>
          <w:sz w:val="24"/>
          <w:szCs w:val="24"/>
          <w:lang w:eastAsia="ru-RU"/>
        </w:rPr>
        <w:t xml:space="preserve"> </w:t>
      </w:r>
      <w:r w:rsidRPr="002E036B">
        <w:rPr>
          <w:rFonts w:ascii="Times New Roman" w:eastAsia="Times New Roman" w:hAnsi="Times New Roman" w:cs="Times New Roman"/>
          <w:color w:val="000000"/>
          <w:sz w:val="24"/>
          <w:szCs w:val="24"/>
          <w:u w:val="single"/>
          <w:lang w:eastAsia="ru-RU"/>
        </w:rPr>
        <w:t>обыкновенные именные бездокументарные акции АО «Прометей», в количестве 18 (Восемнадцать) штук, что составляет 18% уставного капитала, находящиеся в собственности АО «УКБП»</w:t>
      </w:r>
      <w:r w:rsidRPr="002E036B">
        <w:rPr>
          <w:rFonts w:ascii="Times New Roman" w:eastAsia="Times New Roman" w:hAnsi="Times New Roman" w:cs="Times New Roman"/>
          <w:snapToGrid w:val="0"/>
          <w:color w:val="0D0D0D"/>
          <w:sz w:val="24"/>
          <w:szCs w:val="24"/>
          <w:lang w:eastAsia="ru-RU"/>
        </w:rPr>
        <w:t xml:space="preserve"> (далее – Акции).</w:t>
      </w:r>
    </w:p>
    <w:p w14:paraId="34A482BC" w14:textId="77777777" w:rsidR="002E036B" w:rsidRPr="002E036B" w:rsidRDefault="002E036B" w:rsidP="00EC0BC0">
      <w:pPr>
        <w:spacing w:before="120" w:after="0"/>
        <w:ind w:left="-284" w:firstLine="568"/>
        <w:contextualSpacing/>
        <w:jc w:val="both"/>
        <w:rPr>
          <w:rFonts w:ascii="Times New Roman" w:eastAsia="Times New Roman" w:hAnsi="Times New Roman" w:cs="Times New Roman"/>
          <w:snapToGrid w:val="0"/>
          <w:color w:val="0D0D0D"/>
          <w:sz w:val="24"/>
          <w:szCs w:val="24"/>
          <w:lang w:eastAsia="ru-RU"/>
        </w:rPr>
      </w:pPr>
      <w:r w:rsidRPr="002E036B">
        <w:rPr>
          <w:rFonts w:ascii="Times New Roman" w:eastAsia="Times New Roman" w:hAnsi="Times New Roman" w:cs="Times New Roman"/>
          <w:snapToGrid w:val="0"/>
          <w:color w:val="0D0D0D"/>
          <w:sz w:val="24"/>
          <w:szCs w:val="24"/>
          <w:lang w:eastAsia="ru-RU"/>
        </w:rPr>
        <w:t>Покупатель обязуется уплатить Продавцу стоимость указанных Акций и принять их в собственность.</w:t>
      </w:r>
    </w:p>
    <w:p w14:paraId="26384934" w14:textId="77777777" w:rsidR="002E036B" w:rsidRPr="002E036B" w:rsidRDefault="002E036B" w:rsidP="00EC0BC0">
      <w:pPr>
        <w:spacing w:after="0"/>
        <w:ind w:left="-284" w:firstLine="568"/>
        <w:jc w:val="both"/>
        <w:rPr>
          <w:rFonts w:ascii="Times New Roman" w:eastAsia="Times New Roman" w:hAnsi="Times New Roman" w:cs="Times New Roman"/>
          <w:snapToGrid w:val="0"/>
          <w:color w:val="000000"/>
          <w:sz w:val="24"/>
          <w:szCs w:val="24"/>
          <w:lang w:eastAsia="ru-RU"/>
        </w:rPr>
      </w:pPr>
      <w:r w:rsidRPr="002E036B">
        <w:rPr>
          <w:rFonts w:ascii="Times New Roman" w:eastAsia="Times New Roman" w:hAnsi="Times New Roman" w:cs="Times New Roman"/>
          <w:snapToGrid w:val="0"/>
          <w:color w:val="0D0D0D"/>
          <w:sz w:val="24"/>
          <w:szCs w:val="24"/>
          <w:lang w:eastAsia="ru-RU"/>
        </w:rPr>
        <w:t xml:space="preserve">1.2. </w:t>
      </w:r>
      <w:r w:rsidRPr="002E036B">
        <w:rPr>
          <w:rFonts w:ascii="Times New Roman" w:eastAsia="Times New Roman" w:hAnsi="Times New Roman" w:cs="Times New Roman"/>
          <w:b/>
          <w:snapToGrid w:val="0"/>
          <w:color w:val="0D0D0D"/>
          <w:sz w:val="24"/>
          <w:szCs w:val="24"/>
          <w:lang w:eastAsia="ru-RU"/>
        </w:rPr>
        <w:t>Эмитент Акций (далее – Эмитент)</w:t>
      </w:r>
      <w:r w:rsidRPr="002E036B">
        <w:rPr>
          <w:rFonts w:ascii="Times New Roman" w:eastAsia="Times New Roman" w:hAnsi="Times New Roman" w:cs="Times New Roman"/>
          <w:snapToGrid w:val="0"/>
          <w:color w:val="0D0D0D"/>
          <w:sz w:val="24"/>
          <w:szCs w:val="24"/>
          <w:lang w:eastAsia="ru-RU"/>
        </w:rPr>
        <w:t xml:space="preserve"> – </w:t>
      </w:r>
      <w:r w:rsidRPr="002E036B">
        <w:rPr>
          <w:rFonts w:ascii="Times New Roman" w:eastAsia="Times New Roman" w:hAnsi="Times New Roman" w:cs="Times New Roman"/>
          <w:color w:val="000000"/>
          <w:sz w:val="24"/>
          <w:szCs w:val="24"/>
          <w:lang w:eastAsia="ru-RU"/>
        </w:rPr>
        <w:t>Акционерное общество «Прометей» (АО «Прометей»).</w:t>
      </w:r>
    </w:p>
    <w:p w14:paraId="585D20BD" w14:textId="77777777" w:rsidR="002E036B" w:rsidRPr="002E036B" w:rsidRDefault="002E036B" w:rsidP="00EC0BC0">
      <w:pPr>
        <w:spacing w:after="0"/>
        <w:ind w:left="-284" w:firstLine="568"/>
        <w:contextualSpacing/>
        <w:jc w:val="both"/>
        <w:rPr>
          <w:rFonts w:ascii="Times New Roman" w:eastAsia="Times New Roman" w:hAnsi="Times New Roman" w:cs="Times New Roman"/>
          <w:snapToGrid w:val="0"/>
          <w:color w:val="0D0D0D"/>
          <w:sz w:val="24"/>
          <w:szCs w:val="24"/>
          <w:lang w:eastAsia="ru-RU"/>
        </w:rPr>
      </w:pPr>
      <w:r w:rsidRPr="002E036B">
        <w:rPr>
          <w:rFonts w:ascii="Times New Roman" w:eastAsia="Times New Roman" w:hAnsi="Times New Roman" w:cs="Times New Roman"/>
          <w:snapToGrid w:val="0"/>
          <w:color w:val="0D0D0D"/>
          <w:sz w:val="24"/>
          <w:szCs w:val="24"/>
          <w:lang w:eastAsia="ru-RU"/>
        </w:rPr>
        <w:t>1.2.1. Сведения об Эмитенте:</w:t>
      </w:r>
    </w:p>
    <w:p w14:paraId="07BDCC21" w14:textId="77777777" w:rsidR="002E036B" w:rsidRPr="002E036B" w:rsidRDefault="002E036B" w:rsidP="00EC0BC0">
      <w:pPr>
        <w:shd w:val="clear" w:color="auto" w:fill="FFFFFF"/>
        <w:spacing w:after="0"/>
        <w:ind w:left="-284" w:firstLine="568"/>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snapToGrid w:val="0"/>
          <w:color w:val="000000"/>
          <w:sz w:val="24"/>
          <w:szCs w:val="24"/>
          <w:lang w:eastAsia="ru-RU"/>
        </w:rPr>
        <w:t>Основной государственный регистрационный номер – 1077325007044.</w:t>
      </w:r>
    </w:p>
    <w:p w14:paraId="174CBCD2" w14:textId="77777777" w:rsidR="002E036B" w:rsidRPr="002E036B" w:rsidRDefault="002E036B" w:rsidP="00EC0BC0">
      <w:pPr>
        <w:spacing w:after="0"/>
        <w:ind w:left="-284" w:firstLine="568"/>
        <w:contextualSpacing/>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snapToGrid w:val="0"/>
          <w:color w:val="0D0D0D"/>
          <w:sz w:val="24"/>
          <w:szCs w:val="24"/>
          <w:lang w:eastAsia="ru-RU"/>
        </w:rPr>
        <w:t>Размер уставного капитала Эмитента –</w:t>
      </w:r>
      <w:r w:rsidRPr="002E036B">
        <w:rPr>
          <w:rFonts w:ascii="Times New Roman" w:eastAsia="Times New Roman" w:hAnsi="Times New Roman" w:cs="Times New Roman"/>
          <w:color w:val="000000"/>
          <w:sz w:val="24"/>
          <w:szCs w:val="24"/>
          <w:lang w:eastAsia="ru-RU"/>
        </w:rPr>
        <w:t xml:space="preserve"> 100 000 (Сто тысяч) рублей.</w:t>
      </w:r>
      <w:r w:rsidRPr="002E036B">
        <w:rPr>
          <w:rFonts w:ascii="Times New Roman" w:eastAsia="Times New Roman" w:hAnsi="Times New Roman" w:cs="Times New Roman"/>
          <w:color w:val="000000"/>
          <w:sz w:val="24"/>
          <w:szCs w:val="24"/>
          <w:lang w:eastAsia="ru-RU"/>
        </w:rPr>
        <w:tab/>
      </w:r>
    </w:p>
    <w:p w14:paraId="7E6B8E6D" w14:textId="5DBA1D9B" w:rsidR="002E036B" w:rsidRPr="002E036B" w:rsidRDefault="002E036B" w:rsidP="00EC0BC0">
      <w:pPr>
        <w:spacing w:after="0"/>
        <w:ind w:left="-284" w:right="-85" w:firstLine="568"/>
        <w:jc w:val="both"/>
        <w:rPr>
          <w:rFonts w:ascii="Times New Roman" w:eastAsia="Times New Roman" w:hAnsi="Times New Roman" w:cs="Times New Roman"/>
          <w:noProof/>
          <w:color w:val="0D0D0D"/>
          <w:sz w:val="24"/>
          <w:szCs w:val="24"/>
          <w:lang w:eastAsia="ru-RU"/>
        </w:rPr>
      </w:pPr>
      <w:r w:rsidRPr="002E036B">
        <w:rPr>
          <w:rFonts w:ascii="Times New Roman" w:eastAsia="Times New Roman" w:hAnsi="Times New Roman" w:cs="Times New Roman"/>
          <w:snapToGrid w:val="0"/>
          <w:color w:val="0D0D0D"/>
          <w:sz w:val="24"/>
          <w:szCs w:val="24"/>
          <w:lang w:eastAsia="ru-RU"/>
        </w:rPr>
        <w:t>Лицо, осуществляющее ведение реестра акционеров Эмитента –</w:t>
      </w:r>
      <w:r w:rsidRPr="002E036B">
        <w:rPr>
          <w:rFonts w:ascii="Times New Roman" w:eastAsia="Times New Roman" w:hAnsi="Times New Roman" w:cs="Times New Roman"/>
          <w:color w:val="0D0D0D"/>
          <w:sz w:val="24"/>
          <w:szCs w:val="24"/>
          <w:lang w:eastAsia="ru-RU"/>
        </w:rPr>
        <w:t xml:space="preserve"> АО «Реестр».</w:t>
      </w:r>
    </w:p>
    <w:p w14:paraId="7F43D8D7" w14:textId="77777777" w:rsidR="002E036B" w:rsidRPr="002E036B" w:rsidRDefault="002E036B" w:rsidP="00EC0BC0">
      <w:pPr>
        <w:spacing w:after="0"/>
        <w:ind w:left="-284" w:firstLine="568"/>
        <w:jc w:val="both"/>
        <w:rPr>
          <w:rFonts w:ascii="Times New Roman" w:eastAsia="Times New Roman" w:hAnsi="Times New Roman" w:cs="Times New Roman"/>
          <w:snapToGrid w:val="0"/>
          <w:color w:val="0D0D0D"/>
          <w:sz w:val="24"/>
          <w:szCs w:val="24"/>
          <w:lang w:eastAsia="ru-RU"/>
        </w:rPr>
      </w:pPr>
      <w:r w:rsidRPr="002E036B">
        <w:rPr>
          <w:rFonts w:ascii="Times New Roman" w:eastAsia="Times New Roman" w:hAnsi="Times New Roman" w:cs="Times New Roman"/>
          <w:b/>
          <w:snapToGrid w:val="0"/>
          <w:color w:val="0D0D0D"/>
          <w:sz w:val="24"/>
          <w:szCs w:val="24"/>
          <w:lang w:eastAsia="ru-RU"/>
        </w:rPr>
        <w:t>1.2.2. Сведения об Акциях, являющихся предметом Договора купли-продажи, в соответствии с п. 1.1. Договора купли-продажи:</w:t>
      </w:r>
    </w:p>
    <w:p w14:paraId="7E768ADB" w14:textId="329E136D" w:rsidR="006F4DBA" w:rsidRDefault="002E036B" w:rsidP="006F4DBA">
      <w:pPr>
        <w:spacing w:after="0"/>
        <w:ind w:left="-284" w:firstLine="568"/>
        <w:contextualSpacing/>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b/>
          <w:snapToGrid w:val="0"/>
          <w:color w:val="0D0D0D"/>
          <w:sz w:val="24"/>
          <w:szCs w:val="24"/>
          <w:lang w:eastAsia="ru-RU"/>
        </w:rPr>
        <w:t xml:space="preserve">Общее количество, категории продаваемых </w:t>
      </w:r>
      <w:r w:rsidR="00C832F1">
        <w:rPr>
          <w:rFonts w:ascii="Times New Roman" w:eastAsia="Times New Roman" w:hAnsi="Times New Roman" w:cs="Times New Roman"/>
          <w:b/>
          <w:snapToGrid w:val="0"/>
          <w:color w:val="0D0D0D"/>
          <w:sz w:val="24"/>
          <w:szCs w:val="24"/>
          <w:lang w:eastAsia="ru-RU"/>
        </w:rPr>
        <w:t>А</w:t>
      </w:r>
      <w:r w:rsidRPr="002E036B">
        <w:rPr>
          <w:rFonts w:ascii="Times New Roman" w:eastAsia="Times New Roman" w:hAnsi="Times New Roman" w:cs="Times New Roman"/>
          <w:b/>
          <w:snapToGrid w:val="0"/>
          <w:color w:val="0D0D0D"/>
          <w:sz w:val="24"/>
          <w:szCs w:val="24"/>
          <w:lang w:eastAsia="ru-RU"/>
        </w:rPr>
        <w:t>кций, форма выпуска:</w:t>
      </w:r>
      <w:r w:rsidRPr="002E036B">
        <w:rPr>
          <w:rFonts w:ascii="Times New Roman" w:eastAsia="Times New Roman" w:hAnsi="Times New Roman" w:cs="Times New Roman"/>
          <w:snapToGrid w:val="0"/>
          <w:color w:val="0D0D0D"/>
          <w:sz w:val="24"/>
          <w:szCs w:val="24"/>
          <w:lang w:eastAsia="ru-RU"/>
        </w:rPr>
        <w:t xml:space="preserve"> </w:t>
      </w:r>
      <w:r w:rsidRPr="002E036B">
        <w:rPr>
          <w:rFonts w:ascii="Times New Roman" w:eastAsia="Times New Roman" w:hAnsi="Times New Roman" w:cs="Times New Roman"/>
          <w:color w:val="000000"/>
          <w:sz w:val="24"/>
          <w:szCs w:val="24"/>
          <w:lang w:eastAsia="ru-RU"/>
        </w:rPr>
        <w:t>обыкновенные именные бездокументарные акции АО «Прометей», в количестве 18 (Восемнадцать) штук, что составляет 18 % уставного капитала, находящиеся в собственности АО «УКБП».</w:t>
      </w:r>
      <w:r w:rsidR="006F4DBA" w:rsidRPr="006F4DBA">
        <w:rPr>
          <w:rFonts w:ascii="Times New Roman" w:eastAsia="Times New Roman" w:hAnsi="Times New Roman" w:cs="Times New Roman"/>
          <w:color w:val="000000"/>
          <w:sz w:val="24"/>
          <w:szCs w:val="24"/>
          <w:lang w:eastAsia="ru-RU"/>
        </w:rPr>
        <w:t xml:space="preserve"> </w:t>
      </w:r>
    </w:p>
    <w:p w14:paraId="7521459A" w14:textId="448D5EB1" w:rsidR="006F4DBA" w:rsidRPr="002E036B" w:rsidRDefault="006F4DBA" w:rsidP="006F4DBA">
      <w:pPr>
        <w:spacing w:after="0"/>
        <w:ind w:left="284"/>
        <w:contextualSpacing/>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color w:val="000000"/>
          <w:sz w:val="24"/>
          <w:szCs w:val="24"/>
          <w:lang w:eastAsia="ru-RU"/>
        </w:rPr>
        <w:t>Государственный регистрационный номер выпуска ценных бумаг – 1-01-06394-Р.</w:t>
      </w:r>
    </w:p>
    <w:p w14:paraId="68E2AA03" w14:textId="480EB3A0" w:rsidR="002E036B" w:rsidRPr="002E036B" w:rsidRDefault="006F4DBA" w:rsidP="00EC0BC0">
      <w:pPr>
        <w:spacing w:after="0"/>
        <w:ind w:left="-284" w:firstLine="568"/>
        <w:jc w:val="both"/>
        <w:rPr>
          <w:rFonts w:ascii="Times New Roman" w:eastAsia="Times New Roman" w:hAnsi="Times New Roman" w:cs="Times New Roman"/>
          <w:snapToGrid w:val="0"/>
          <w:color w:val="000000"/>
          <w:sz w:val="24"/>
          <w:szCs w:val="24"/>
          <w:lang w:eastAsia="ru-RU"/>
        </w:rPr>
      </w:pPr>
      <w:r w:rsidRPr="002E036B">
        <w:rPr>
          <w:rFonts w:ascii="Times New Roman" w:eastAsia="Times New Roman" w:hAnsi="Times New Roman" w:cs="Times New Roman"/>
          <w:color w:val="000000"/>
          <w:sz w:val="24"/>
          <w:szCs w:val="24"/>
          <w:lang w:eastAsia="ru-RU"/>
        </w:rPr>
        <w:t>Дата государственной регистрации выпуска ценных бумаг – 16.11.2007 г.</w:t>
      </w:r>
    </w:p>
    <w:p w14:paraId="5AA1234F" w14:textId="77777777" w:rsidR="002E036B" w:rsidRPr="002E036B" w:rsidRDefault="002E036B" w:rsidP="00EC0BC0">
      <w:pPr>
        <w:spacing w:after="0"/>
        <w:ind w:left="-284" w:firstLine="568"/>
        <w:jc w:val="both"/>
        <w:rPr>
          <w:rFonts w:ascii="Times New Roman" w:eastAsia="Times New Roman" w:hAnsi="Times New Roman" w:cs="Times New Roman"/>
          <w:snapToGrid w:val="0"/>
          <w:color w:val="0D0D0D"/>
          <w:sz w:val="24"/>
          <w:szCs w:val="24"/>
          <w:lang w:eastAsia="ru-RU"/>
        </w:rPr>
      </w:pPr>
      <w:r w:rsidRPr="002E036B">
        <w:rPr>
          <w:rFonts w:ascii="Times New Roman" w:eastAsia="Times New Roman" w:hAnsi="Times New Roman" w:cs="Times New Roman"/>
          <w:b/>
          <w:snapToGrid w:val="0"/>
          <w:color w:val="0D0D0D"/>
          <w:sz w:val="24"/>
          <w:szCs w:val="24"/>
          <w:lang w:eastAsia="ru-RU"/>
        </w:rPr>
        <w:t>1.2.3.</w:t>
      </w:r>
      <w:r w:rsidRPr="002E036B">
        <w:rPr>
          <w:rFonts w:ascii="Times New Roman" w:eastAsia="Times New Roman" w:hAnsi="Times New Roman" w:cs="Times New Roman"/>
          <w:snapToGrid w:val="0"/>
          <w:color w:val="0D0D0D"/>
          <w:sz w:val="24"/>
          <w:szCs w:val="24"/>
          <w:lang w:eastAsia="ru-RU"/>
        </w:rPr>
        <w:t xml:space="preserve"> </w:t>
      </w:r>
      <w:r w:rsidRPr="002E036B">
        <w:rPr>
          <w:rFonts w:ascii="Times New Roman" w:eastAsia="Times New Roman" w:hAnsi="Times New Roman" w:cs="Times New Roman"/>
          <w:b/>
          <w:snapToGrid w:val="0"/>
          <w:color w:val="0D0D0D"/>
          <w:sz w:val="24"/>
          <w:szCs w:val="24"/>
          <w:lang w:eastAsia="ru-RU"/>
        </w:rPr>
        <w:t>Номинальная стоимость одной Акции</w:t>
      </w:r>
      <w:r w:rsidRPr="002E036B">
        <w:rPr>
          <w:rFonts w:ascii="Times New Roman" w:eastAsia="Times New Roman" w:hAnsi="Times New Roman" w:cs="Times New Roman"/>
          <w:snapToGrid w:val="0"/>
          <w:color w:val="0D0D0D"/>
          <w:sz w:val="24"/>
          <w:szCs w:val="24"/>
          <w:lang w:eastAsia="ru-RU"/>
        </w:rPr>
        <w:t xml:space="preserve"> – 1000 (Одна тысяча) рублей; </w:t>
      </w:r>
    </w:p>
    <w:p w14:paraId="72D46EF4"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b/>
          <w:snapToGrid w:val="0"/>
          <w:sz w:val="24"/>
          <w:szCs w:val="24"/>
          <w:lang w:eastAsia="ru-RU"/>
        </w:rPr>
        <w:t>1.2.4. </w:t>
      </w:r>
      <w:r w:rsidRPr="002E036B">
        <w:rPr>
          <w:rFonts w:ascii="Times New Roman" w:eastAsia="Times New Roman" w:hAnsi="Times New Roman" w:cs="Times New Roman"/>
          <w:b/>
          <w:sz w:val="24"/>
          <w:szCs w:val="24"/>
          <w:lang w:eastAsia="ru-RU"/>
        </w:rPr>
        <w:t>Цена всех продаваемых Акций (далее – Цена Акций)</w:t>
      </w:r>
      <w:r w:rsidRPr="002E036B">
        <w:rPr>
          <w:rFonts w:ascii="Times New Roman" w:eastAsia="Times New Roman" w:hAnsi="Times New Roman" w:cs="Times New Roman"/>
          <w:sz w:val="24"/>
          <w:szCs w:val="24"/>
          <w:lang w:eastAsia="ru-RU"/>
        </w:rPr>
        <w:t xml:space="preserve"> – _____________ (_____________________________) рублей __ копеек рублей (НДС не облагается);</w:t>
      </w:r>
    </w:p>
    <w:p w14:paraId="5AB17E00"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1.2.5.  Задаток в сумме ___________ (__________________) рублей, внесенный Покупателем на счет ООО «РТ-Капитал», засчитывается в счет оплаты Цены Акций.</w:t>
      </w:r>
    </w:p>
    <w:p w14:paraId="663BAD79" w14:textId="77777777" w:rsidR="002E036B" w:rsidRPr="002E036B" w:rsidRDefault="002E036B" w:rsidP="00EC0BC0">
      <w:pPr>
        <w:spacing w:after="0"/>
        <w:ind w:left="-284" w:firstLine="568"/>
        <w:jc w:val="both"/>
        <w:rPr>
          <w:rFonts w:ascii="Times New Roman" w:eastAsia="Times New Roman" w:hAnsi="Times New Roman" w:cs="Times New Roman"/>
          <w:b/>
          <w:sz w:val="24"/>
          <w:szCs w:val="24"/>
          <w:lang w:eastAsia="ru-RU"/>
        </w:rPr>
      </w:pPr>
      <w:r w:rsidRPr="002E036B">
        <w:rPr>
          <w:rFonts w:ascii="Times New Roman" w:eastAsia="Times New Roman" w:hAnsi="Times New Roman" w:cs="Times New Roman"/>
          <w:sz w:val="24"/>
          <w:szCs w:val="24"/>
          <w:lang w:eastAsia="ru-RU"/>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1A7AF53E"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b/>
          <w:snapToGrid w:val="0"/>
          <w:sz w:val="24"/>
          <w:szCs w:val="24"/>
          <w:lang w:eastAsia="ru-RU"/>
        </w:rPr>
        <w:t>1.3.</w:t>
      </w:r>
      <w:r w:rsidRPr="002E036B">
        <w:rPr>
          <w:rFonts w:ascii="Times New Roman" w:eastAsia="Times New Roman" w:hAnsi="Times New Roman" w:cs="Times New Roman"/>
          <w:snapToGrid w:val="0"/>
          <w:sz w:val="24"/>
          <w:szCs w:val="24"/>
          <w:lang w:eastAsia="ru-RU"/>
        </w:rPr>
        <w:t xml:space="preserve"> Продавец заверяет и гарантирует, что на момент подписания Договора </w:t>
      </w:r>
      <w:r w:rsidRPr="002E036B">
        <w:rPr>
          <w:rFonts w:ascii="Times New Roman" w:eastAsia="Times New Roman" w:hAnsi="Times New Roman" w:cs="Times New Roman"/>
          <w:sz w:val="24"/>
          <w:szCs w:val="24"/>
          <w:lang w:eastAsia="ru-RU"/>
        </w:rPr>
        <w:t>купли-продажи</w:t>
      </w:r>
      <w:r w:rsidRPr="002E036B">
        <w:rPr>
          <w:rFonts w:ascii="Times New Roman" w:eastAsia="Times New Roman" w:hAnsi="Times New Roman" w:cs="Times New Roman"/>
          <w:snapToGrid w:val="0"/>
          <w:sz w:val="24"/>
          <w:szCs w:val="24"/>
          <w:lang w:eastAsia="ru-RU"/>
        </w:rPr>
        <w:t>:</w:t>
      </w:r>
    </w:p>
    <w:p w14:paraId="7A1F0FC8"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4AD57B5"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lastRenderedPageBreak/>
        <w:t xml:space="preserve">- на момент подписания Договора </w:t>
      </w:r>
      <w:r w:rsidRPr="002E036B">
        <w:rPr>
          <w:rFonts w:ascii="Times New Roman" w:eastAsia="Times New Roman" w:hAnsi="Times New Roman" w:cs="Times New Roman"/>
          <w:sz w:val="24"/>
          <w:szCs w:val="24"/>
          <w:lang w:eastAsia="ru-RU"/>
        </w:rPr>
        <w:t>купли-продажи</w:t>
      </w:r>
      <w:r w:rsidRPr="002E036B">
        <w:rPr>
          <w:rFonts w:ascii="Times New Roman" w:eastAsia="Times New Roman" w:hAnsi="Times New Roman" w:cs="Times New Roman"/>
          <w:snapToGrid w:val="0"/>
          <w:sz w:val="24"/>
          <w:szCs w:val="24"/>
          <w:lang w:eastAsia="ru-RU"/>
        </w:rPr>
        <w:t xml:space="preserve"> Акции не являются предметом спора в суде, арбитражном суде и предметом разбирательств по возбужденному уголовному делу;</w:t>
      </w:r>
    </w:p>
    <w:p w14:paraId="590A6B88" w14:textId="3CE69429"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r w:rsidR="005A0F4D" w:rsidRPr="002E036B">
        <w:rPr>
          <w:rFonts w:ascii="Times New Roman" w:eastAsia="Times New Roman" w:hAnsi="Times New Roman" w:cs="Times New Roman"/>
          <w:snapToGrid w:val="0"/>
          <w:sz w:val="24"/>
          <w:szCs w:val="24"/>
          <w:lang w:eastAsia="ru-RU"/>
        </w:rPr>
        <w:t>отчуждения,</w:t>
      </w:r>
      <w:r w:rsidRPr="002E036B">
        <w:rPr>
          <w:rFonts w:ascii="Times New Roman" w:eastAsia="Times New Roman" w:hAnsi="Times New Roman" w:cs="Times New Roman"/>
          <w:snapToGrid w:val="0"/>
          <w:sz w:val="24"/>
          <w:szCs w:val="24"/>
          <w:lang w:eastAsia="ru-RU"/>
        </w:rPr>
        <w:t xml:space="preserve"> или обременения Акций в любой форме в пользу третьих лиц;</w:t>
      </w:r>
    </w:p>
    <w:p w14:paraId="7FCC23C2"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5584C422"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1.4. Покупатель заверяет и гарантирует, что:</w:t>
      </w:r>
    </w:p>
    <w:p w14:paraId="61653387"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276A075"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 xml:space="preserve">- Покупатель в течение 10 (Десяти) дней </w:t>
      </w:r>
      <w:r w:rsidRPr="002E036B">
        <w:rPr>
          <w:rFonts w:ascii="Times New Roman" w:eastAsia="Times New Roman" w:hAnsi="Times New Roman" w:cs="Times New Roman"/>
          <w:snapToGrid w:val="0"/>
          <w:sz w:val="24"/>
          <w:szCs w:val="24"/>
          <w:lang w:eastAsia="ru-RU"/>
        </w:rPr>
        <w:t>со дня подписания Сторонами Договора</w:t>
      </w:r>
      <w:r w:rsidRPr="002E036B">
        <w:rPr>
          <w:rFonts w:ascii="Times New Roman" w:eastAsia="Times New Roman" w:hAnsi="Times New Roman" w:cs="Times New Roman"/>
          <w:sz w:val="24"/>
          <w:szCs w:val="24"/>
          <w:lang w:eastAsia="ru-RU"/>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1BF656E3"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1.5. Право собственности на Акции, указанные в п. 1.2.2.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547006A7"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p>
    <w:p w14:paraId="68BC0A62"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b/>
          <w:bCs/>
          <w:sz w:val="24"/>
          <w:szCs w:val="24"/>
          <w:lang w:eastAsia="ru-RU"/>
        </w:rPr>
        <w:t>2. Обязанности Сторон</w:t>
      </w:r>
    </w:p>
    <w:p w14:paraId="10E74A04"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2.1. Покупатель обязан:</w:t>
      </w:r>
    </w:p>
    <w:p w14:paraId="140F2AF6" w14:textId="77777777" w:rsidR="002E036B" w:rsidRPr="002E036B" w:rsidRDefault="002E036B" w:rsidP="00EC0BC0">
      <w:pPr>
        <w:numPr>
          <w:ilvl w:val="0"/>
          <w:numId w:val="5"/>
        </w:numPr>
        <w:tabs>
          <w:tab w:val="left" w:pos="990"/>
        </w:tabs>
        <w:spacing w:after="0" w:line="240" w:lineRule="auto"/>
        <w:ind w:left="-284" w:firstLine="568"/>
        <w:contextualSpacing/>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 xml:space="preserve">в </w:t>
      </w:r>
      <w:r w:rsidRPr="002E036B">
        <w:rPr>
          <w:rFonts w:ascii="Times New Roman" w:eastAsia="Times New Roman" w:hAnsi="Times New Roman" w:cs="Times New Roman"/>
          <w:sz w:val="24"/>
          <w:szCs w:val="24"/>
          <w:lang w:eastAsia="ru-RU"/>
        </w:rPr>
        <w:t>течение</w:t>
      </w:r>
      <w:r w:rsidRPr="002E036B">
        <w:rPr>
          <w:rFonts w:ascii="Times New Roman" w:eastAsia="Times New Roman" w:hAnsi="Times New Roman" w:cs="Times New Roman"/>
          <w:snapToGrid w:val="0"/>
          <w:sz w:val="24"/>
          <w:szCs w:val="24"/>
          <w:lang w:eastAsia="ru-RU"/>
        </w:rPr>
        <w:t xml:space="preserve"> 30 (Тридцати) рабочих дней со дня подписания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2E036B">
        <w:rPr>
          <w:rFonts w:ascii="Times New Roman" w:eastAsia="Times New Roman" w:hAnsi="Times New Roman" w:cs="Times New Roman"/>
          <w:sz w:val="24"/>
          <w:szCs w:val="24"/>
          <w:lang w:eastAsia="ru-RU"/>
        </w:rPr>
        <w:t>Договора купли-продажи, путем перечисления денежных средств на расчетный счет Продавца, указанный в п. 7 настоящего Договора купли-продажи</w:t>
      </w:r>
      <w:r w:rsidRPr="002E036B">
        <w:rPr>
          <w:rFonts w:ascii="Times New Roman" w:eastAsia="Times New Roman" w:hAnsi="Times New Roman" w:cs="Times New Roman"/>
          <w:snapToGrid w:val="0"/>
          <w:sz w:val="24"/>
          <w:szCs w:val="24"/>
          <w:lang w:eastAsia="ru-RU"/>
        </w:rPr>
        <w:t>;</w:t>
      </w:r>
    </w:p>
    <w:p w14:paraId="24EFD8FD" w14:textId="77777777" w:rsidR="002E036B" w:rsidRPr="002E036B" w:rsidRDefault="002E036B" w:rsidP="00EC0BC0">
      <w:pPr>
        <w:numPr>
          <w:ilvl w:val="0"/>
          <w:numId w:val="5"/>
        </w:numPr>
        <w:tabs>
          <w:tab w:val="left" w:pos="990"/>
        </w:tabs>
        <w:spacing w:after="0" w:line="240" w:lineRule="auto"/>
        <w:ind w:left="-284" w:firstLine="568"/>
        <w:contextualSpacing/>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0642F8A" w14:textId="77777777" w:rsidR="002E036B" w:rsidRPr="002E036B" w:rsidRDefault="002E036B" w:rsidP="00EC0BC0">
      <w:pPr>
        <w:tabs>
          <w:tab w:val="left" w:pos="990"/>
        </w:tabs>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 xml:space="preserve">Указанная в пункте 1.2.6. сумма не облагается налогом на добавленную стоимость в соответствии с </w:t>
      </w:r>
      <w:proofErr w:type="spellStart"/>
      <w:r w:rsidRPr="002E036B">
        <w:rPr>
          <w:rFonts w:ascii="Times New Roman" w:eastAsia="Times New Roman" w:hAnsi="Times New Roman" w:cs="Times New Roman"/>
          <w:sz w:val="24"/>
          <w:szCs w:val="24"/>
          <w:lang w:eastAsia="ru-RU"/>
        </w:rPr>
        <w:t>пп</w:t>
      </w:r>
      <w:proofErr w:type="spellEnd"/>
      <w:r w:rsidRPr="002E036B">
        <w:rPr>
          <w:rFonts w:ascii="Times New Roman" w:eastAsia="Times New Roman" w:hAnsi="Times New Roman" w:cs="Times New Roman"/>
          <w:sz w:val="24"/>
          <w:szCs w:val="24"/>
          <w:lang w:eastAsia="ru-RU"/>
        </w:rPr>
        <w:t xml:space="preserve">. 12 п. 2 ст. 149 Налогового кодекса Российской Федерации. </w:t>
      </w:r>
    </w:p>
    <w:p w14:paraId="3E807B81" w14:textId="77777777" w:rsidR="002E036B" w:rsidRPr="002E036B" w:rsidRDefault="002E036B" w:rsidP="00EC0BC0">
      <w:pPr>
        <w:tabs>
          <w:tab w:val="left" w:pos="990"/>
        </w:tabs>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lastRenderedPageBreak/>
        <w:t xml:space="preserve">2.2. Продавец обязан в течение 3 (трех) рабочих дней со дня зачисления на расчетный счет Продавца суммы, указанной в п. 1.2.6. </w:t>
      </w:r>
      <w:r w:rsidRPr="002E036B">
        <w:rPr>
          <w:rFonts w:ascii="Times New Roman" w:eastAsia="Times New Roman" w:hAnsi="Times New Roman" w:cs="Times New Roman"/>
          <w:sz w:val="24"/>
          <w:szCs w:val="24"/>
          <w:lang w:eastAsia="ru-RU"/>
        </w:rPr>
        <w:t>Договора купли-продажи</w:t>
      </w:r>
      <w:r w:rsidRPr="002E036B">
        <w:rPr>
          <w:rFonts w:ascii="Times New Roman" w:eastAsia="Times New Roman" w:hAnsi="Times New Roman" w:cs="Times New Roman"/>
          <w:snapToGrid w:val="0"/>
          <w:sz w:val="24"/>
          <w:szCs w:val="24"/>
          <w:lang w:eastAsia="ru-RU"/>
        </w:rPr>
        <w:t>:</w:t>
      </w:r>
    </w:p>
    <w:p w14:paraId="620ECA72" w14:textId="77777777" w:rsidR="002E036B" w:rsidRPr="002E036B" w:rsidRDefault="002E036B" w:rsidP="00EC0BC0">
      <w:pPr>
        <w:numPr>
          <w:ilvl w:val="0"/>
          <w:numId w:val="5"/>
        </w:numPr>
        <w:tabs>
          <w:tab w:val="left" w:pos="851"/>
          <w:tab w:val="left" w:pos="990"/>
        </w:tabs>
        <w:spacing w:after="0" w:line="240" w:lineRule="auto"/>
        <w:ind w:left="-284" w:firstLine="568"/>
        <w:contextualSpacing/>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на Лицевой счет Покупателя;</w:t>
      </w:r>
    </w:p>
    <w:p w14:paraId="6C79554C" w14:textId="77777777" w:rsidR="002E036B" w:rsidRPr="002E036B" w:rsidRDefault="002E036B" w:rsidP="00EC0BC0">
      <w:pPr>
        <w:numPr>
          <w:ilvl w:val="0"/>
          <w:numId w:val="5"/>
        </w:numPr>
        <w:tabs>
          <w:tab w:val="left" w:pos="990"/>
        </w:tabs>
        <w:spacing w:after="0" w:line="240" w:lineRule="auto"/>
        <w:ind w:left="-284" w:firstLine="568"/>
        <w:contextualSpacing/>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z w:val="24"/>
          <w:szCs w:val="24"/>
          <w:lang w:eastAsia="ru-RU"/>
        </w:rPr>
        <w:t>обеспечить</w:t>
      </w:r>
      <w:r w:rsidRPr="002E036B">
        <w:rPr>
          <w:rFonts w:ascii="Times New Roman" w:eastAsia="Times New Roman" w:hAnsi="Times New Roman" w:cs="Times New Roman"/>
          <w:snapToGrid w:val="0"/>
          <w:sz w:val="24"/>
          <w:szCs w:val="24"/>
          <w:lang w:eastAsia="ru-RU"/>
        </w:rPr>
        <w:t xml:space="preserve"> внесение в реестр акционеров Эмитента записи о переходе Покупателю прав собственности на Акции, указанные в п. 1.2.2.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при условии исполнения Покупателем обязанностей, предусмотренных п. 2.1. и п. 2.4.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а также совершения иных действий, которые могут потребоваться от Покупателя для внесения записи в реестр акционеров Эмитента.</w:t>
      </w:r>
    </w:p>
    <w:p w14:paraId="05CA354E"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с Лицевого счета Продавца и зачисление их на Лицевой счет Покупателя. </w:t>
      </w:r>
    </w:p>
    <w:p w14:paraId="396BAC01"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72B284D1"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p>
    <w:p w14:paraId="459E39B1" w14:textId="77777777" w:rsidR="002E036B" w:rsidRPr="002E036B" w:rsidRDefault="002E036B" w:rsidP="00EC0BC0">
      <w:pPr>
        <w:spacing w:after="0"/>
        <w:ind w:left="-284" w:firstLine="568"/>
        <w:jc w:val="both"/>
        <w:rPr>
          <w:rFonts w:ascii="Times New Roman" w:eastAsia="Times New Roman" w:hAnsi="Times New Roman" w:cs="Times New Roman"/>
          <w:b/>
          <w:snapToGrid w:val="0"/>
          <w:sz w:val="24"/>
          <w:szCs w:val="24"/>
          <w:lang w:eastAsia="ru-RU"/>
        </w:rPr>
      </w:pPr>
      <w:r w:rsidRPr="002E036B">
        <w:rPr>
          <w:rFonts w:ascii="Times New Roman" w:eastAsia="Times New Roman" w:hAnsi="Times New Roman" w:cs="Times New Roman"/>
          <w:b/>
          <w:snapToGrid w:val="0"/>
          <w:sz w:val="24"/>
          <w:szCs w:val="24"/>
          <w:lang w:eastAsia="ru-RU"/>
        </w:rPr>
        <w:t>3. Ответственность Сторон</w:t>
      </w:r>
    </w:p>
    <w:p w14:paraId="62180734" w14:textId="77777777" w:rsidR="002E036B" w:rsidRPr="002E036B" w:rsidRDefault="002E036B" w:rsidP="00EC0BC0">
      <w:pPr>
        <w:spacing w:after="0"/>
        <w:ind w:left="-284" w:firstLine="568"/>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snapToGrid w:val="0"/>
          <w:sz w:val="24"/>
          <w:szCs w:val="24"/>
          <w:lang w:eastAsia="ru-RU"/>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2E036B">
        <w:rPr>
          <w:rFonts w:ascii="Times New Roman" w:eastAsia="Times New Roman" w:hAnsi="Times New Roman" w:cs="Times New Roman"/>
          <w:color w:val="000000"/>
          <w:sz w:val="24"/>
          <w:szCs w:val="24"/>
          <w:lang w:eastAsia="ru-RU"/>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4ED92FCE"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7D0BCA79"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3.2. В случае нарушения Покупателем срока оплаты, указанного в п. 2.1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48637F97"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2C22929B"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55F1A7A" w14:textId="77777777" w:rsidR="002E036B" w:rsidRPr="002E036B" w:rsidRDefault="002E036B" w:rsidP="00EC0BC0">
      <w:pPr>
        <w:spacing w:after="0"/>
        <w:ind w:left="-284" w:firstLine="568"/>
        <w:jc w:val="both"/>
        <w:rPr>
          <w:rFonts w:ascii="Times New Roman" w:eastAsia="Times New Roman" w:hAnsi="Times New Roman" w:cs="Times New Roman"/>
          <w:b/>
          <w:bCs/>
          <w:sz w:val="24"/>
          <w:szCs w:val="24"/>
          <w:lang w:eastAsia="ru-RU"/>
        </w:rPr>
      </w:pPr>
    </w:p>
    <w:p w14:paraId="6C878FD0" w14:textId="77777777"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b/>
          <w:bCs/>
          <w:sz w:val="24"/>
          <w:szCs w:val="24"/>
          <w:lang w:eastAsia="ru-RU"/>
        </w:rPr>
        <w:t>4. Условия исполнения Договора</w:t>
      </w:r>
      <w:r w:rsidRPr="002E036B">
        <w:rPr>
          <w:rFonts w:ascii="Times New Roman" w:eastAsia="Times New Roman" w:hAnsi="Times New Roman" w:cs="Times New Roman"/>
          <w:sz w:val="24"/>
          <w:szCs w:val="24"/>
          <w:lang w:eastAsia="ru-RU"/>
        </w:rPr>
        <w:t xml:space="preserve"> </w:t>
      </w:r>
      <w:r w:rsidRPr="002E036B">
        <w:rPr>
          <w:rFonts w:ascii="Times New Roman" w:eastAsia="Times New Roman" w:hAnsi="Times New Roman" w:cs="Times New Roman"/>
          <w:b/>
          <w:bCs/>
          <w:sz w:val="24"/>
          <w:szCs w:val="24"/>
          <w:lang w:eastAsia="ru-RU"/>
        </w:rPr>
        <w:t>купли-продажи, срок его действия, порядок изменения и расторжения</w:t>
      </w:r>
    </w:p>
    <w:p w14:paraId="27A50212"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4.1. Настоящий Договор</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вступает в силу с момента подписания Сторонами и прекращается в связи с надлежащим исполнением Сторонами обязательств, если </w:t>
      </w:r>
      <w:r w:rsidRPr="002E036B">
        <w:rPr>
          <w:rFonts w:ascii="Times New Roman" w:eastAsia="Times New Roman" w:hAnsi="Times New Roman" w:cs="Times New Roman"/>
          <w:snapToGrid w:val="0"/>
          <w:sz w:val="24"/>
          <w:szCs w:val="24"/>
          <w:lang w:eastAsia="ru-RU"/>
        </w:rPr>
        <w:lastRenderedPageBreak/>
        <w:t>иное не будет особо оговорено Сторонами или предусмотрено законодательством Российской Федерации.</w:t>
      </w:r>
    </w:p>
    <w:p w14:paraId="004D2869"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4.2. Изменения и дополнения вносятся в Договор</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по согласованию Сторон путем подписания уполномоченными представителями Сторон дополнительных соглашений к Договору</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w:t>
      </w:r>
    </w:p>
    <w:p w14:paraId="2B13FCA4"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snapToGrid w:val="0"/>
          <w:sz w:val="24"/>
          <w:szCs w:val="24"/>
          <w:lang w:eastAsia="ru-RU"/>
        </w:rPr>
        <w:t>4.3. Расторжение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 xml:space="preserve"> осуществляется в соответствии с законодательством Российской Федерации и условиями Договора</w:t>
      </w:r>
      <w:r w:rsidRPr="002E036B">
        <w:rPr>
          <w:rFonts w:ascii="Times New Roman" w:eastAsia="Times New Roman" w:hAnsi="Times New Roman" w:cs="Times New Roman"/>
          <w:sz w:val="24"/>
          <w:szCs w:val="24"/>
          <w:lang w:eastAsia="ru-RU"/>
        </w:rPr>
        <w:t xml:space="preserve"> купли-продажи</w:t>
      </w:r>
      <w:r w:rsidRPr="002E036B">
        <w:rPr>
          <w:rFonts w:ascii="Times New Roman" w:eastAsia="Times New Roman" w:hAnsi="Times New Roman" w:cs="Times New Roman"/>
          <w:snapToGrid w:val="0"/>
          <w:sz w:val="24"/>
          <w:szCs w:val="24"/>
          <w:lang w:eastAsia="ru-RU"/>
        </w:rPr>
        <w:t>.</w:t>
      </w:r>
    </w:p>
    <w:p w14:paraId="38CFF7C5" w14:textId="77777777" w:rsidR="002E036B" w:rsidRPr="002E036B" w:rsidRDefault="002E036B" w:rsidP="00EC0BC0">
      <w:pPr>
        <w:spacing w:after="0"/>
        <w:ind w:left="-284" w:firstLine="568"/>
        <w:jc w:val="both"/>
        <w:rPr>
          <w:rFonts w:ascii="Times New Roman" w:eastAsia="Times New Roman" w:hAnsi="Times New Roman" w:cs="Times New Roman"/>
          <w:b/>
          <w:bCs/>
          <w:sz w:val="24"/>
          <w:szCs w:val="24"/>
          <w:lang w:eastAsia="ru-RU"/>
        </w:rPr>
      </w:pPr>
    </w:p>
    <w:p w14:paraId="1D6120C7" w14:textId="77777777" w:rsidR="002E036B" w:rsidRPr="002E036B" w:rsidRDefault="002E036B" w:rsidP="00EC0BC0">
      <w:pPr>
        <w:spacing w:after="0"/>
        <w:ind w:left="-284" w:firstLine="568"/>
        <w:jc w:val="both"/>
        <w:rPr>
          <w:rFonts w:ascii="Times New Roman" w:eastAsia="Times New Roman" w:hAnsi="Times New Roman" w:cs="Times New Roman"/>
          <w:snapToGrid w:val="0"/>
          <w:sz w:val="24"/>
          <w:szCs w:val="24"/>
          <w:lang w:eastAsia="ru-RU"/>
        </w:rPr>
      </w:pPr>
      <w:r w:rsidRPr="002E036B">
        <w:rPr>
          <w:rFonts w:ascii="Times New Roman" w:eastAsia="Times New Roman" w:hAnsi="Times New Roman" w:cs="Times New Roman"/>
          <w:b/>
          <w:bCs/>
          <w:sz w:val="24"/>
          <w:szCs w:val="24"/>
          <w:lang w:eastAsia="ru-RU"/>
        </w:rPr>
        <w:t>5. Порядок разрешения споров</w:t>
      </w:r>
    </w:p>
    <w:p w14:paraId="32332E76" w14:textId="77777777" w:rsidR="002E036B" w:rsidRPr="002E036B" w:rsidRDefault="002E036B" w:rsidP="00EC0BC0">
      <w:pPr>
        <w:tabs>
          <w:tab w:val="center" w:pos="4680"/>
        </w:tabs>
        <w:spacing w:after="0"/>
        <w:ind w:left="-284" w:firstLine="568"/>
        <w:jc w:val="both"/>
        <w:rPr>
          <w:rFonts w:ascii="Times New Roman" w:eastAsia="Times New Roman" w:hAnsi="Times New Roman" w:cs="Times New Roman"/>
          <w:color w:val="000000"/>
          <w:sz w:val="24"/>
          <w:szCs w:val="24"/>
          <w:lang w:eastAsia="ru-RU"/>
        </w:rPr>
      </w:pPr>
      <w:r w:rsidRPr="002E036B">
        <w:rPr>
          <w:rFonts w:ascii="Times New Roman" w:eastAsia="Times New Roman" w:hAnsi="Times New Roman" w:cs="Times New Roman"/>
          <w:sz w:val="24"/>
          <w:szCs w:val="24"/>
          <w:lang w:eastAsia="ru-RU"/>
        </w:rPr>
        <w:t>5.1. </w:t>
      </w:r>
      <w:r w:rsidRPr="002E036B">
        <w:rPr>
          <w:rFonts w:ascii="Times New Roman" w:eastAsia="Times New Roman" w:hAnsi="Times New Roman" w:cs="Times New Roman"/>
          <w:color w:val="000000"/>
          <w:sz w:val="24"/>
          <w:szCs w:val="24"/>
          <w:lang w:eastAsia="ru-RU"/>
        </w:rPr>
        <w:t>Все споры по Договору решаются путем переговоров.</w:t>
      </w:r>
    </w:p>
    <w:p w14:paraId="708A393C" w14:textId="77777777" w:rsidR="002E036B" w:rsidRPr="002E036B" w:rsidRDefault="002E036B" w:rsidP="00EC0BC0">
      <w:pPr>
        <w:tabs>
          <w:tab w:val="center" w:pos="4680"/>
        </w:tabs>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01C2A0DF" w14:textId="77777777" w:rsidR="002E036B" w:rsidRPr="002E036B" w:rsidRDefault="002E036B" w:rsidP="00EC0BC0">
      <w:pPr>
        <w:spacing w:after="0"/>
        <w:ind w:left="-284" w:firstLine="568"/>
        <w:jc w:val="both"/>
        <w:rPr>
          <w:rFonts w:ascii="Times New Roman" w:eastAsia="Times New Roman" w:hAnsi="Times New Roman" w:cs="Times New Roman"/>
          <w:b/>
          <w:sz w:val="24"/>
          <w:szCs w:val="24"/>
          <w:lang w:eastAsia="ru-RU"/>
        </w:rPr>
      </w:pPr>
    </w:p>
    <w:p w14:paraId="22A2380C" w14:textId="77777777" w:rsidR="002E036B" w:rsidRPr="002E036B" w:rsidRDefault="002E036B" w:rsidP="00EC0BC0">
      <w:pPr>
        <w:spacing w:after="0"/>
        <w:ind w:left="-284" w:firstLine="568"/>
        <w:jc w:val="both"/>
        <w:rPr>
          <w:rFonts w:ascii="Times New Roman" w:eastAsia="Times New Roman" w:hAnsi="Times New Roman" w:cs="Times New Roman"/>
          <w:b/>
          <w:sz w:val="24"/>
          <w:szCs w:val="24"/>
          <w:lang w:eastAsia="ru-RU"/>
        </w:rPr>
      </w:pPr>
      <w:r w:rsidRPr="002E036B">
        <w:rPr>
          <w:rFonts w:ascii="Times New Roman" w:eastAsia="Times New Roman" w:hAnsi="Times New Roman" w:cs="Times New Roman"/>
          <w:b/>
          <w:sz w:val="24"/>
          <w:szCs w:val="24"/>
          <w:lang w:eastAsia="ru-RU"/>
        </w:rPr>
        <w:t>6. Дополнительные условия</w:t>
      </w:r>
    </w:p>
    <w:p w14:paraId="444CDE35" w14:textId="77777777" w:rsidR="002E036B" w:rsidRPr="002E036B" w:rsidRDefault="002E036B" w:rsidP="00EC0BC0">
      <w:pPr>
        <w:spacing w:after="0"/>
        <w:ind w:left="-284" w:firstLine="568"/>
        <w:jc w:val="both"/>
        <w:rPr>
          <w:rFonts w:ascii="Times New Roman" w:eastAsia="Times New Roman" w:hAnsi="Times New Roman" w:cs="Times New Roman"/>
          <w:b/>
          <w:sz w:val="24"/>
          <w:szCs w:val="24"/>
          <w:lang w:eastAsia="ru-RU"/>
        </w:rPr>
      </w:pPr>
      <w:r w:rsidRPr="002E036B">
        <w:rPr>
          <w:rFonts w:ascii="Times New Roman" w:eastAsia="Times New Roman" w:hAnsi="Times New Roman" w:cs="Times New Roman"/>
          <w:sz w:val="24"/>
          <w:szCs w:val="24"/>
          <w:lang w:eastAsia="ru-RU"/>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0900A2E7" w14:textId="6FC02760" w:rsidR="002E036B" w:rsidRPr="002E036B" w:rsidRDefault="002E036B" w:rsidP="00EC0BC0">
      <w:pPr>
        <w:spacing w:after="0"/>
        <w:ind w:left="-284" w:firstLine="568"/>
        <w:jc w:val="both"/>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w:t>
      </w:r>
      <w:r w:rsidR="00EC0BC0">
        <w:rPr>
          <w:rFonts w:ascii="Times New Roman" w:eastAsia="Times New Roman" w:hAnsi="Times New Roman" w:cs="Times New Roman"/>
          <w:sz w:val="24"/>
          <w:szCs w:val="24"/>
          <w:lang w:eastAsia="ru-RU"/>
        </w:rPr>
        <w:t>а купли-продажи при подписании.</w:t>
      </w:r>
    </w:p>
    <w:p w14:paraId="78764072" w14:textId="77777777" w:rsidR="002E036B" w:rsidRPr="002E036B" w:rsidRDefault="002E036B" w:rsidP="00EC0BC0">
      <w:pPr>
        <w:spacing w:after="0"/>
        <w:ind w:left="-284" w:firstLine="568"/>
        <w:rPr>
          <w:rFonts w:ascii="Times New Roman" w:eastAsia="Times New Roman" w:hAnsi="Times New Roman" w:cs="Times New Roman"/>
          <w:b/>
          <w:snapToGrid w:val="0"/>
          <w:sz w:val="24"/>
          <w:szCs w:val="24"/>
          <w:lang w:eastAsia="ru-RU"/>
        </w:rPr>
      </w:pPr>
      <w:r w:rsidRPr="002E036B">
        <w:rPr>
          <w:rFonts w:ascii="Times New Roman" w:eastAsia="Times New Roman" w:hAnsi="Times New Roman" w:cs="Times New Roman"/>
          <w:b/>
          <w:snapToGrid w:val="0"/>
          <w:sz w:val="24"/>
          <w:szCs w:val="24"/>
          <w:lang w:eastAsia="ru-RU"/>
        </w:rPr>
        <w:t>7. Реквизиты и подписи Сторон</w:t>
      </w:r>
    </w:p>
    <w:p w14:paraId="6B934F05" w14:textId="77777777" w:rsidR="002E036B" w:rsidRPr="002E036B" w:rsidRDefault="002E036B" w:rsidP="00EC0BC0">
      <w:pPr>
        <w:spacing w:after="0"/>
        <w:ind w:left="-284" w:firstLine="568"/>
        <w:rPr>
          <w:rFonts w:ascii="Times New Roman" w:eastAsia="Times New Roman" w:hAnsi="Times New Roman" w:cs="Times New Roman"/>
          <w:b/>
          <w:snapToGrid w:val="0"/>
          <w:sz w:val="24"/>
          <w:szCs w:val="24"/>
          <w:lang w:eastAsia="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E036B" w:rsidRPr="002E036B" w14:paraId="1DCC6816" w14:textId="77777777" w:rsidTr="0064104C">
        <w:trPr>
          <w:cantSplit/>
          <w:trHeight w:val="269"/>
        </w:trPr>
        <w:tc>
          <w:tcPr>
            <w:tcW w:w="5103" w:type="dxa"/>
          </w:tcPr>
          <w:p w14:paraId="0D4B6B88" w14:textId="77777777" w:rsidR="002E036B" w:rsidRPr="002E036B" w:rsidRDefault="002E036B" w:rsidP="00EC0BC0">
            <w:pPr>
              <w:autoSpaceDE w:val="0"/>
              <w:autoSpaceDN w:val="0"/>
              <w:spacing w:after="0"/>
              <w:ind w:left="-284" w:firstLine="568"/>
              <w:rPr>
                <w:rFonts w:ascii="Times New Roman" w:eastAsia="Times New Roman" w:hAnsi="Times New Roman" w:cs="Times New Roman"/>
                <w:b/>
                <w:bCs/>
                <w:sz w:val="24"/>
                <w:szCs w:val="24"/>
                <w:lang w:eastAsia="ru-RU"/>
              </w:rPr>
            </w:pPr>
            <w:r w:rsidRPr="002E036B">
              <w:rPr>
                <w:rFonts w:ascii="Times New Roman" w:eastAsia="Times New Roman" w:hAnsi="Times New Roman" w:cs="Times New Roman"/>
                <w:b/>
                <w:bCs/>
                <w:sz w:val="24"/>
                <w:szCs w:val="24"/>
                <w:lang w:eastAsia="ru-RU"/>
              </w:rPr>
              <w:t xml:space="preserve">Продавец: </w:t>
            </w:r>
          </w:p>
          <w:p w14:paraId="2168E57F" w14:textId="77777777" w:rsidR="002E036B" w:rsidRPr="002E036B" w:rsidRDefault="002E036B" w:rsidP="00EC0BC0">
            <w:pPr>
              <w:autoSpaceDE w:val="0"/>
              <w:autoSpaceDN w:val="0"/>
              <w:spacing w:after="0"/>
              <w:ind w:left="-284" w:firstLine="568"/>
              <w:rPr>
                <w:rFonts w:ascii="Times New Roman" w:eastAsia="Times New Roman" w:hAnsi="Times New Roman" w:cs="Times New Roman"/>
                <w:b/>
                <w:bCs/>
                <w:sz w:val="24"/>
                <w:szCs w:val="24"/>
                <w:lang w:eastAsia="ru-RU"/>
              </w:rPr>
            </w:pPr>
            <w:r w:rsidRPr="002E036B">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50390F9A" w14:textId="77777777" w:rsidR="002E036B" w:rsidRPr="002E036B" w:rsidRDefault="002E036B" w:rsidP="00EC0BC0">
            <w:pPr>
              <w:keepNext/>
              <w:autoSpaceDE w:val="0"/>
              <w:autoSpaceDN w:val="0"/>
              <w:spacing w:after="0"/>
              <w:ind w:left="-284" w:firstLine="568"/>
              <w:outlineLvl w:val="2"/>
              <w:rPr>
                <w:rFonts w:ascii="Times New Roman" w:eastAsia="Times New Roman" w:hAnsi="Times New Roman" w:cs="Times New Roman"/>
                <w:b/>
                <w:bCs/>
                <w:sz w:val="24"/>
                <w:szCs w:val="24"/>
                <w:lang w:eastAsia="ru-RU"/>
              </w:rPr>
            </w:pPr>
            <w:r w:rsidRPr="002E036B">
              <w:rPr>
                <w:rFonts w:ascii="Times New Roman" w:eastAsia="Times New Roman" w:hAnsi="Times New Roman" w:cs="Times New Roman"/>
                <w:b/>
                <w:bCs/>
                <w:sz w:val="24"/>
                <w:szCs w:val="24"/>
                <w:lang w:eastAsia="ru-RU"/>
              </w:rPr>
              <w:t>Покупатель:</w:t>
            </w:r>
          </w:p>
          <w:p w14:paraId="38187850" w14:textId="77777777" w:rsidR="002E036B" w:rsidRPr="002E036B" w:rsidRDefault="002E036B" w:rsidP="00EC0BC0">
            <w:pPr>
              <w:keepNext/>
              <w:autoSpaceDE w:val="0"/>
              <w:autoSpaceDN w:val="0"/>
              <w:spacing w:after="0"/>
              <w:ind w:left="-284" w:firstLine="568"/>
              <w:outlineLvl w:val="2"/>
              <w:rPr>
                <w:rFonts w:ascii="Times New Roman" w:eastAsia="Times New Roman" w:hAnsi="Times New Roman" w:cs="Times New Roman"/>
                <w:b/>
                <w:bCs/>
                <w:sz w:val="24"/>
                <w:szCs w:val="24"/>
                <w:lang w:eastAsia="ru-RU"/>
              </w:rPr>
            </w:pPr>
            <w:r w:rsidRPr="002E036B">
              <w:rPr>
                <w:rFonts w:ascii="Times New Roman" w:eastAsia="Times New Roman" w:hAnsi="Times New Roman" w:cs="Times New Roman"/>
                <w:b/>
                <w:bCs/>
                <w:sz w:val="24"/>
                <w:szCs w:val="24"/>
                <w:lang w:eastAsia="ru-RU"/>
              </w:rPr>
              <w:t>_______________________</w:t>
            </w:r>
          </w:p>
        </w:tc>
      </w:tr>
      <w:tr w:rsidR="002E036B" w:rsidRPr="002E036B" w14:paraId="01DD0EFF" w14:textId="77777777" w:rsidTr="0064104C">
        <w:trPr>
          <w:cantSplit/>
          <w:trHeight w:val="2816"/>
        </w:trPr>
        <w:tc>
          <w:tcPr>
            <w:tcW w:w="5103" w:type="dxa"/>
          </w:tcPr>
          <w:p w14:paraId="45C1D15C" w14:textId="77777777" w:rsidR="002E036B" w:rsidRPr="002E036B" w:rsidRDefault="002E036B" w:rsidP="00EC0BC0">
            <w:pPr>
              <w:snapToGrid w:val="0"/>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Адрес (место нахождения):</w:t>
            </w:r>
          </w:p>
          <w:p w14:paraId="37898732" w14:textId="77777777" w:rsidR="002E036B" w:rsidRPr="002E036B" w:rsidRDefault="002E036B" w:rsidP="00EC0BC0">
            <w:pPr>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_____________________________</w:t>
            </w:r>
          </w:p>
          <w:p w14:paraId="32145BA9" w14:textId="77777777" w:rsidR="002E036B" w:rsidRPr="002E036B" w:rsidRDefault="002E036B" w:rsidP="00EC0BC0">
            <w:pPr>
              <w:tabs>
                <w:tab w:val="left" w:pos="5868"/>
              </w:tabs>
              <w:spacing w:after="0"/>
              <w:ind w:left="-284" w:firstLine="710"/>
              <w:contextualSpacing/>
              <w:rPr>
                <w:rFonts w:ascii="Times New Roman" w:eastAsia="Times New Roman" w:hAnsi="Times New Roman" w:cs="Times New Roman"/>
                <w:sz w:val="24"/>
                <w:szCs w:val="24"/>
                <w:lang w:eastAsia="ru-RU"/>
              </w:rPr>
            </w:pPr>
            <w:proofErr w:type="gramStart"/>
            <w:r w:rsidRPr="002E036B">
              <w:rPr>
                <w:rFonts w:ascii="Times New Roman" w:eastAsia="Times New Roman" w:hAnsi="Times New Roman" w:cs="Times New Roman"/>
                <w:sz w:val="24"/>
                <w:szCs w:val="24"/>
                <w:lang w:eastAsia="ru-RU"/>
              </w:rPr>
              <w:t>ОГРН  _</w:t>
            </w:r>
            <w:proofErr w:type="gramEnd"/>
            <w:r w:rsidRPr="002E036B">
              <w:rPr>
                <w:rFonts w:ascii="Times New Roman" w:eastAsia="Times New Roman" w:hAnsi="Times New Roman" w:cs="Times New Roman"/>
                <w:sz w:val="24"/>
                <w:szCs w:val="24"/>
                <w:lang w:eastAsia="ru-RU"/>
              </w:rPr>
              <w:t>______________________</w:t>
            </w:r>
          </w:p>
          <w:p w14:paraId="520D3BB5" w14:textId="77777777" w:rsidR="002E036B" w:rsidRPr="002E036B" w:rsidRDefault="002E036B" w:rsidP="00EC0BC0">
            <w:pPr>
              <w:tabs>
                <w:tab w:val="left" w:pos="5868"/>
              </w:tabs>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ИНН/</w:t>
            </w:r>
            <w:proofErr w:type="gramStart"/>
            <w:r w:rsidRPr="002E036B">
              <w:rPr>
                <w:rFonts w:ascii="Times New Roman" w:eastAsia="Times New Roman" w:hAnsi="Times New Roman" w:cs="Times New Roman"/>
                <w:sz w:val="24"/>
                <w:szCs w:val="24"/>
                <w:lang w:eastAsia="ru-RU"/>
              </w:rPr>
              <w:t>КПП  _</w:t>
            </w:r>
            <w:proofErr w:type="gramEnd"/>
            <w:r w:rsidRPr="002E036B">
              <w:rPr>
                <w:rFonts w:ascii="Times New Roman" w:eastAsia="Times New Roman" w:hAnsi="Times New Roman" w:cs="Times New Roman"/>
                <w:sz w:val="24"/>
                <w:szCs w:val="24"/>
                <w:lang w:eastAsia="ru-RU"/>
              </w:rPr>
              <w:t>__________________</w:t>
            </w:r>
          </w:p>
          <w:p w14:paraId="60B87C5F"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Р/</w:t>
            </w:r>
            <w:proofErr w:type="gramStart"/>
            <w:r w:rsidRPr="002E036B">
              <w:rPr>
                <w:rFonts w:ascii="Times New Roman" w:eastAsia="Times New Roman" w:hAnsi="Times New Roman" w:cs="Times New Roman"/>
                <w:sz w:val="24"/>
                <w:szCs w:val="24"/>
                <w:lang w:eastAsia="ru-RU"/>
              </w:rPr>
              <w:t>счет  _</w:t>
            </w:r>
            <w:proofErr w:type="gramEnd"/>
            <w:r w:rsidRPr="002E036B">
              <w:rPr>
                <w:rFonts w:ascii="Times New Roman" w:eastAsia="Times New Roman" w:hAnsi="Times New Roman" w:cs="Times New Roman"/>
                <w:sz w:val="24"/>
                <w:szCs w:val="24"/>
                <w:lang w:eastAsia="ru-RU"/>
              </w:rPr>
              <w:t>______________________</w:t>
            </w:r>
          </w:p>
          <w:p w14:paraId="20883EC0"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в ____________________________</w:t>
            </w:r>
          </w:p>
          <w:p w14:paraId="25DC175B"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К/счет _______________________</w:t>
            </w:r>
          </w:p>
          <w:p w14:paraId="0778BC1A"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proofErr w:type="gramStart"/>
            <w:r w:rsidRPr="002E036B">
              <w:rPr>
                <w:rFonts w:ascii="Times New Roman" w:eastAsia="Times New Roman" w:hAnsi="Times New Roman" w:cs="Times New Roman"/>
                <w:sz w:val="24"/>
                <w:szCs w:val="24"/>
                <w:lang w:eastAsia="ru-RU"/>
              </w:rPr>
              <w:t>БИК  _</w:t>
            </w:r>
            <w:proofErr w:type="gramEnd"/>
            <w:r w:rsidRPr="002E036B">
              <w:rPr>
                <w:rFonts w:ascii="Times New Roman" w:eastAsia="Times New Roman" w:hAnsi="Times New Roman" w:cs="Times New Roman"/>
                <w:sz w:val="24"/>
                <w:szCs w:val="24"/>
                <w:lang w:eastAsia="ru-RU"/>
              </w:rPr>
              <w:t>_______________________</w:t>
            </w:r>
          </w:p>
          <w:p w14:paraId="3DD4F435"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___________________________</w:t>
            </w:r>
          </w:p>
          <w:p w14:paraId="2DA96906" w14:textId="77777777" w:rsidR="002E036B" w:rsidRPr="002E036B" w:rsidRDefault="002E036B" w:rsidP="00EC0BC0">
            <w:pPr>
              <w:autoSpaceDE w:val="0"/>
              <w:autoSpaceDN w:val="0"/>
              <w:spacing w:after="0"/>
              <w:ind w:left="-284" w:firstLine="710"/>
              <w:rPr>
                <w:rFonts w:ascii="Times New Roman" w:eastAsia="Times New Roman" w:hAnsi="Times New Roman" w:cs="Times New Roman"/>
                <w:bCs/>
                <w:sz w:val="24"/>
                <w:szCs w:val="24"/>
                <w:lang w:eastAsia="ru-RU"/>
              </w:rPr>
            </w:pPr>
          </w:p>
        </w:tc>
        <w:tc>
          <w:tcPr>
            <w:tcW w:w="5103" w:type="dxa"/>
            <w:tcMar>
              <w:top w:w="0" w:type="dxa"/>
              <w:left w:w="108" w:type="dxa"/>
              <w:bottom w:w="0" w:type="dxa"/>
              <w:right w:w="108" w:type="dxa"/>
            </w:tcMar>
          </w:tcPr>
          <w:p w14:paraId="572EE7DD" w14:textId="77777777" w:rsidR="002E036B" w:rsidRPr="002E036B" w:rsidRDefault="002E036B" w:rsidP="00EC0BC0">
            <w:pPr>
              <w:snapToGrid w:val="0"/>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Адрес (место нахождения):</w:t>
            </w:r>
          </w:p>
          <w:p w14:paraId="3D81FD93" w14:textId="77777777" w:rsidR="002E036B" w:rsidRPr="002E036B" w:rsidRDefault="002E036B" w:rsidP="00EC0BC0">
            <w:pPr>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_____________________________</w:t>
            </w:r>
          </w:p>
          <w:p w14:paraId="3EE9C6A5" w14:textId="77777777" w:rsidR="002E036B" w:rsidRPr="002E036B" w:rsidRDefault="002E036B" w:rsidP="00EC0BC0">
            <w:pPr>
              <w:tabs>
                <w:tab w:val="left" w:pos="5868"/>
              </w:tabs>
              <w:spacing w:after="0"/>
              <w:ind w:left="-284" w:firstLine="710"/>
              <w:contextualSpacing/>
              <w:rPr>
                <w:rFonts w:ascii="Times New Roman" w:eastAsia="Times New Roman" w:hAnsi="Times New Roman" w:cs="Times New Roman"/>
                <w:sz w:val="24"/>
                <w:szCs w:val="24"/>
                <w:lang w:eastAsia="ru-RU"/>
              </w:rPr>
            </w:pPr>
            <w:proofErr w:type="gramStart"/>
            <w:r w:rsidRPr="002E036B">
              <w:rPr>
                <w:rFonts w:ascii="Times New Roman" w:eastAsia="Times New Roman" w:hAnsi="Times New Roman" w:cs="Times New Roman"/>
                <w:sz w:val="24"/>
                <w:szCs w:val="24"/>
                <w:lang w:eastAsia="ru-RU"/>
              </w:rPr>
              <w:t>ОГРН  _</w:t>
            </w:r>
            <w:proofErr w:type="gramEnd"/>
            <w:r w:rsidRPr="002E036B">
              <w:rPr>
                <w:rFonts w:ascii="Times New Roman" w:eastAsia="Times New Roman" w:hAnsi="Times New Roman" w:cs="Times New Roman"/>
                <w:sz w:val="24"/>
                <w:szCs w:val="24"/>
                <w:lang w:eastAsia="ru-RU"/>
              </w:rPr>
              <w:t>______________________</w:t>
            </w:r>
          </w:p>
          <w:p w14:paraId="29768468" w14:textId="77777777" w:rsidR="002E036B" w:rsidRPr="002E036B" w:rsidRDefault="002E036B" w:rsidP="00EC0BC0">
            <w:pPr>
              <w:tabs>
                <w:tab w:val="left" w:pos="5868"/>
              </w:tabs>
              <w:spacing w:after="0"/>
              <w:ind w:left="-284" w:firstLine="710"/>
              <w:contextualSpacing/>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ИНН/</w:t>
            </w:r>
            <w:proofErr w:type="gramStart"/>
            <w:r w:rsidRPr="002E036B">
              <w:rPr>
                <w:rFonts w:ascii="Times New Roman" w:eastAsia="Times New Roman" w:hAnsi="Times New Roman" w:cs="Times New Roman"/>
                <w:sz w:val="24"/>
                <w:szCs w:val="24"/>
                <w:lang w:eastAsia="ru-RU"/>
              </w:rPr>
              <w:t>КПП  _</w:t>
            </w:r>
            <w:proofErr w:type="gramEnd"/>
            <w:r w:rsidRPr="002E036B">
              <w:rPr>
                <w:rFonts w:ascii="Times New Roman" w:eastAsia="Times New Roman" w:hAnsi="Times New Roman" w:cs="Times New Roman"/>
                <w:sz w:val="24"/>
                <w:szCs w:val="24"/>
                <w:lang w:eastAsia="ru-RU"/>
              </w:rPr>
              <w:t>__________________</w:t>
            </w:r>
          </w:p>
          <w:p w14:paraId="42C242CD"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Р/</w:t>
            </w:r>
            <w:proofErr w:type="gramStart"/>
            <w:r w:rsidRPr="002E036B">
              <w:rPr>
                <w:rFonts w:ascii="Times New Roman" w:eastAsia="Times New Roman" w:hAnsi="Times New Roman" w:cs="Times New Roman"/>
                <w:sz w:val="24"/>
                <w:szCs w:val="24"/>
                <w:lang w:eastAsia="ru-RU"/>
              </w:rPr>
              <w:t>счет  _</w:t>
            </w:r>
            <w:proofErr w:type="gramEnd"/>
            <w:r w:rsidRPr="002E036B">
              <w:rPr>
                <w:rFonts w:ascii="Times New Roman" w:eastAsia="Times New Roman" w:hAnsi="Times New Roman" w:cs="Times New Roman"/>
                <w:sz w:val="24"/>
                <w:szCs w:val="24"/>
                <w:lang w:eastAsia="ru-RU"/>
              </w:rPr>
              <w:t>______________________</w:t>
            </w:r>
          </w:p>
          <w:p w14:paraId="31899514"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в ____________________________</w:t>
            </w:r>
          </w:p>
          <w:p w14:paraId="0628FB9B"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К/счет _______________________</w:t>
            </w:r>
          </w:p>
          <w:p w14:paraId="6D492CE4"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proofErr w:type="gramStart"/>
            <w:r w:rsidRPr="002E036B">
              <w:rPr>
                <w:rFonts w:ascii="Times New Roman" w:eastAsia="Times New Roman" w:hAnsi="Times New Roman" w:cs="Times New Roman"/>
                <w:sz w:val="24"/>
                <w:szCs w:val="24"/>
                <w:lang w:eastAsia="ru-RU"/>
              </w:rPr>
              <w:t>БИК  _</w:t>
            </w:r>
            <w:proofErr w:type="gramEnd"/>
            <w:r w:rsidRPr="002E036B">
              <w:rPr>
                <w:rFonts w:ascii="Times New Roman" w:eastAsia="Times New Roman" w:hAnsi="Times New Roman" w:cs="Times New Roman"/>
                <w:sz w:val="24"/>
                <w:szCs w:val="24"/>
                <w:lang w:eastAsia="ru-RU"/>
              </w:rPr>
              <w:t>_______________________</w:t>
            </w:r>
          </w:p>
          <w:p w14:paraId="2B4C20E3" w14:textId="77777777" w:rsidR="002E036B" w:rsidRPr="002E036B" w:rsidRDefault="002E036B" w:rsidP="00EC0BC0">
            <w:pPr>
              <w:shd w:val="clear" w:color="auto" w:fill="FFFFFF"/>
              <w:spacing w:after="0"/>
              <w:ind w:left="-284" w:firstLine="710"/>
              <w:rPr>
                <w:rFonts w:ascii="Times New Roman" w:eastAsia="Times New Roman" w:hAnsi="Times New Roman" w:cs="Times New Roman"/>
                <w:sz w:val="24"/>
                <w:szCs w:val="24"/>
                <w:lang w:eastAsia="ru-RU"/>
              </w:rPr>
            </w:pPr>
            <w:r w:rsidRPr="002E036B">
              <w:rPr>
                <w:rFonts w:ascii="Times New Roman" w:eastAsia="Times New Roman" w:hAnsi="Times New Roman" w:cs="Times New Roman"/>
                <w:sz w:val="24"/>
                <w:szCs w:val="24"/>
                <w:lang w:eastAsia="ru-RU"/>
              </w:rPr>
              <w:t>___________________________</w:t>
            </w:r>
          </w:p>
          <w:p w14:paraId="22967A43" w14:textId="77777777" w:rsidR="002E036B" w:rsidRPr="002E036B" w:rsidRDefault="002E036B" w:rsidP="00EC0BC0">
            <w:pPr>
              <w:spacing w:after="0"/>
              <w:ind w:left="-284" w:firstLine="710"/>
              <w:jc w:val="both"/>
              <w:rPr>
                <w:rFonts w:ascii="Times New Roman" w:eastAsia="Times New Roman" w:hAnsi="Times New Roman" w:cs="Times New Roman"/>
                <w:bCs/>
                <w:sz w:val="24"/>
                <w:szCs w:val="24"/>
                <w:lang w:eastAsia="ru-RU"/>
              </w:rPr>
            </w:pPr>
          </w:p>
        </w:tc>
      </w:tr>
    </w:tbl>
    <w:p w14:paraId="1894F806" w14:textId="77777777" w:rsidR="002E036B" w:rsidRPr="002E036B" w:rsidRDefault="002E036B" w:rsidP="00EC0BC0">
      <w:pPr>
        <w:autoSpaceDE w:val="0"/>
        <w:autoSpaceDN w:val="0"/>
        <w:spacing w:after="0"/>
        <w:ind w:left="-284" w:firstLine="710"/>
        <w:jc w:val="center"/>
        <w:rPr>
          <w:rFonts w:ascii="Times New Roman" w:eastAsia="Times New Roman" w:hAnsi="Times New Roman" w:cs="Times New Roman"/>
          <w:b/>
          <w:sz w:val="24"/>
          <w:szCs w:val="24"/>
          <w:lang w:eastAsia="ru-RU"/>
        </w:rPr>
      </w:pPr>
    </w:p>
    <w:p w14:paraId="418F212F" w14:textId="77777777" w:rsidR="000821C1" w:rsidRPr="000821C1" w:rsidRDefault="000821C1" w:rsidP="00EC0BC0">
      <w:pPr>
        <w:autoSpaceDE w:val="0"/>
        <w:autoSpaceDN w:val="0"/>
        <w:adjustRightInd w:val="0"/>
        <w:spacing w:after="0" w:line="240" w:lineRule="auto"/>
        <w:ind w:left="-284" w:firstLine="710"/>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F1958A" w16cid:durableId="23D0E519"/>
  <w16cid:commentId w16cid:paraId="0F5E2FCC" w16cid:durableId="23D0E51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A0A4BF" w14:textId="77777777" w:rsidR="00C42494" w:rsidRDefault="00C42494">
      <w:pPr>
        <w:spacing w:after="0" w:line="240" w:lineRule="auto"/>
      </w:pPr>
      <w:r>
        <w:separator/>
      </w:r>
    </w:p>
  </w:endnote>
  <w:endnote w:type="continuationSeparator" w:id="0">
    <w:p w14:paraId="2FB659BF" w14:textId="77777777" w:rsidR="00C42494" w:rsidRDefault="00C42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7742649"/>
      <w:docPartObj>
        <w:docPartGallery w:val="Page Numbers (Bottom of Page)"/>
        <w:docPartUnique/>
      </w:docPartObj>
    </w:sdtPr>
    <w:sdtEndPr/>
    <w:sdtContent>
      <w:p w14:paraId="4B3B3AB3" w14:textId="07E61F5B" w:rsidR="000A253E" w:rsidRDefault="000A253E">
        <w:pPr>
          <w:pStyle w:val="afb"/>
          <w:jc w:val="center"/>
        </w:pPr>
        <w:r>
          <w:fldChar w:fldCharType="begin"/>
        </w:r>
        <w:r>
          <w:instrText>PAGE   \* MERGEFORMAT</w:instrText>
        </w:r>
        <w:r>
          <w:fldChar w:fldCharType="separate"/>
        </w:r>
        <w:r w:rsidR="00A61484">
          <w:rPr>
            <w:noProof/>
          </w:rPr>
          <w:t>22</w:t>
        </w:r>
        <w:r>
          <w:fldChar w:fldCharType="end"/>
        </w:r>
      </w:p>
    </w:sdtContent>
  </w:sdt>
  <w:p w14:paraId="499BB213" w14:textId="77777777" w:rsidR="000A253E" w:rsidRDefault="000A253E">
    <w:pPr>
      <w:pStyle w:val="af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627659" w14:textId="77777777" w:rsidR="00C42494" w:rsidRDefault="00C42494">
      <w:pPr>
        <w:spacing w:after="0" w:line="240" w:lineRule="auto"/>
      </w:pPr>
      <w:r>
        <w:separator/>
      </w:r>
    </w:p>
  </w:footnote>
  <w:footnote w:type="continuationSeparator" w:id="0">
    <w:p w14:paraId="0E2D4FD7" w14:textId="77777777" w:rsidR="00C42494" w:rsidRDefault="00C424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0A253E" w:rsidRDefault="000A253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0A253E" w:rsidRDefault="000A253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323F6068"/>
    <w:multiLevelType w:val="multilevel"/>
    <w:tmpl w:val="A0AA2E96"/>
    <w:lvl w:ilvl="0">
      <w:start w:val="4"/>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7"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5" w15:restartNumberingAfterBreak="0">
    <w:nsid w:val="722258DC"/>
    <w:multiLevelType w:val="multilevel"/>
    <w:tmpl w:val="6DEC5D7A"/>
    <w:lvl w:ilvl="0">
      <w:start w:val="17"/>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11"/>
  </w:num>
  <w:num w:numId="4">
    <w:abstractNumId w:val="7"/>
  </w:num>
  <w:num w:numId="5">
    <w:abstractNumId w:val="9"/>
  </w:num>
  <w:num w:numId="6">
    <w:abstractNumId w:val="8"/>
  </w:num>
  <w:num w:numId="7">
    <w:abstractNumId w:val="16"/>
  </w:num>
  <w:num w:numId="8">
    <w:abstractNumId w:val="0"/>
  </w:num>
  <w:num w:numId="9">
    <w:abstractNumId w:val="14"/>
  </w:num>
  <w:num w:numId="10">
    <w:abstractNumId w:val="2"/>
  </w:num>
  <w:num w:numId="11">
    <w:abstractNumId w:val="12"/>
  </w:num>
  <w:num w:numId="12">
    <w:abstractNumId w:val="10"/>
  </w:num>
  <w:num w:numId="13">
    <w:abstractNumId w:val="17"/>
  </w:num>
  <w:num w:numId="14">
    <w:abstractNumId w:val="13"/>
  </w:num>
  <w:num w:numId="15">
    <w:abstractNumId w:val="5"/>
  </w:num>
  <w:num w:numId="16">
    <w:abstractNumId w:val="3"/>
  </w:num>
  <w:num w:numId="17">
    <w:abstractNumId w:val="1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27162"/>
    <w:rsid w:val="000458B6"/>
    <w:rsid w:val="00045DD4"/>
    <w:rsid w:val="00061C74"/>
    <w:rsid w:val="00075A94"/>
    <w:rsid w:val="00080D68"/>
    <w:rsid w:val="000821C1"/>
    <w:rsid w:val="0009552E"/>
    <w:rsid w:val="00096211"/>
    <w:rsid w:val="000A253E"/>
    <w:rsid w:val="000A651F"/>
    <w:rsid w:val="000B50E9"/>
    <w:rsid w:val="000C47E3"/>
    <w:rsid w:val="000C7557"/>
    <w:rsid w:val="000C7E13"/>
    <w:rsid w:val="000D7F58"/>
    <w:rsid w:val="001045CE"/>
    <w:rsid w:val="0010549B"/>
    <w:rsid w:val="001109B9"/>
    <w:rsid w:val="001163A9"/>
    <w:rsid w:val="0012093C"/>
    <w:rsid w:val="00121E9C"/>
    <w:rsid w:val="0012383E"/>
    <w:rsid w:val="00125AFE"/>
    <w:rsid w:val="00133C94"/>
    <w:rsid w:val="00134CED"/>
    <w:rsid w:val="00136884"/>
    <w:rsid w:val="00151CD2"/>
    <w:rsid w:val="00154C18"/>
    <w:rsid w:val="00155792"/>
    <w:rsid w:val="00161628"/>
    <w:rsid w:val="0016538D"/>
    <w:rsid w:val="00187458"/>
    <w:rsid w:val="001A16F2"/>
    <w:rsid w:val="001A26B9"/>
    <w:rsid w:val="001B0069"/>
    <w:rsid w:val="001B2227"/>
    <w:rsid w:val="001C03F7"/>
    <w:rsid w:val="001C1152"/>
    <w:rsid w:val="001C478E"/>
    <w:rsid w:val="001C6A6C"/>
    <w:rsid w:val="001E0ABA"/>
    <w:rsid w:val="001E4921"/>
    <w:rsid w:val="001E6789"/>
    <w:rsid w:val="001F6703"/>
    <w:rsid w:val="00225D24"/>
    <w:rsid w:val="00235833"/>
    <w:rsid w:val="00256AE2"/>
    <w:rsid w:val="00261C72"/>
    <w:rsid w:val="00262663"/>
    <w:rsid w:val="00277DD8"/>
    <w:rsid w:val="002A32AA"/>
    <w:rsid w:val="002A42B9"/>
    <w:rsid w:val="002A7B29"/>
    <w:rsid w:val="002A7B35"/>
    <w:rsid w:val="002C7A52"/>
    <w:rsid w:val="002D741A"/>
    <w:rsid w:val="002E036B"/>
    <w:rsid w:val="002E277D"/>
    <w:rsid w:val="002E3C55"/>
    <w:rsid w:val="002E6D1D"/>
    <w:rsid w:val="002F13B4"/>
    <w:rsid w:val="002F15FB"/>
    <w:rsid w:val="002F3CEB"/>
    <w:rsid w:val="00304348"/>
    <w:rsid w:val="00311571"/>
    <w:rsid w:val="00331DE2"/>
    <w:rsid w:val="00332D5A"/>
    <w:rsid w:val="0033395F"/>
    <w:rsid w:val="003372F2"/>
    <w:rsid w:val="003440F8"/>
    <w:rsid w:val="00350276"/>
    <w:rsid w:val="00361D67"/>
    <w:rsid w:val="0036756A"/>
    <w:rsid w:val="003738E0"/>
    <w:rsid w:val="003831D0"/>
    <w:rsid w:val="00395FF8"/>
    <w:rsid w:val="003B06EA"/>
    <w:rsid w:val="003C06C3"/>
    <w:rsid w:val="003C33C2"/>
    <w:rsid w:val="003C5F73"/>
    <w:rsid w:val="003C6D22"/>
    <w:rsid w:val="003D796A"/>
    <w:rsid w:val="003E593E"/>
    <w:rsid w:val="003F22CD"/>
    <w:rsid w:val="00401E14"/>
    <w:rsid w:val="0040327D"/>
    <w:rsid w:val="00420E08"/>
    <w:rsid w:val="00445D76"/>
    <w:rsid w:val="00447C4E"/>
    <w:rsid w:val="00454FFA"/>
    <w:rsid w:val="004563AB"/>
    <w:rsid w:val="004574FC"/>
    <w:rsid w:val="00460536"/>
    <w:rsid w:val="004705F7"/>
    <w:rsid w:val="0047375F"/>
    <w:rsid w:val="0049724A"/>
    <w:rsid w:val="004B62EC"/>
    <w:rsid w:val="004D28D2"/>
    <w:rsid w:val="004E50B6"/>
    <w:rsid w:val="004F14EE"/>
    <w:rsid w:val="0050227B"/>
    <w:rsid w:val="005146EF"/>
    <w:rsid w:val="00515DF0"/>
    <w:rsid w:val="00527176"/>
    <w:rsid w:val="00533F52"/>
    <w:rsid w:val="0058707A"/>
    <w:rsid w:val="00592C6E"/>
    <w:rsid w:val="005A0F4D"/>
    <w:rsid w:val="005A4586"/>
    <w:rsid w:val="005B12E7"/>
    <w:rsid w:val="005B355B"/>
    <w:rsid w:val="005E0EFC"/>
    <w:rsid w:val="005F40E7"/>
    <w:rsid w:val="00604455"/>
    <w:rsid w:val="00604764"/>
    <w:rsid w:val="00605C9A"/>
    <w:rsid w:val="00623D7A"/>
    <w:rsid w:val="006249C4"/>
    <w:rsid w:val="00625CA5"/>
    <w:rsid w:val="006317B8"/>
    <w:rsid w:val="00640C42"/>
    <w:rsid w:val="0064104C"/>
    <w:rsid w:val="00660000"/>
    <w:rsid w:val="0066000B"/>
    <w:rsid w:val="0066101B"/>
    <w:rsid w:val="00665D7B"/>
    <w:rsid w:val="00685C96"/>
    <w:rsid w:val="006878D9"/>
    <w:rsid w:val="0069041A"/>
    <w:rsid w:val="006979BD"/>
    <w:rsid w:val="006A1834"/>
    <w:rsid w:val="006B0A75"/>
    <w:rsid w:val="006B2667"/>
    <w:rsid w:val="006B6395"/>
    <w:rsid w:val="006C4A13"/>
    <w:rsid w:val="006C4C63"/>
    <w:rsid w:val="006F0265"/>
    <w:rsid w:val="006F4DBA"/>
    <w:rsid w:val="006F56B8"/>
    <w:rsid w:val="007008AB"/>
    <w:rsid w:val="007135A8"/>
    <w:rsid w:val="0073625E"/>
    <w:rsid w:val="00742426"/>
    <w:rsid w:val="00756DDA"/>
    <w:rsid w:val="00757036"/>
    <w:rsid w:val="00782B24"/>
    <w:rsid w:val="00784C61"/>
    <w:rsid w:val="00786024"/>
    <w:rsid w:val="007A6DE3"/>
    <w:rsid w:val="007B424F"/>
    <w:rsid w:val="007B49E9"/>
    <w:rsid w:val="007B566B"/>
    <w:rsid w:val="007D1716"/>
    <w:rsid w:val="007D6F1D"/>
    <w:rsid w:val="007D79CB"/>
    <w:rsid w:val="007E3137"/>
    <w:rsid w:val="007E3AA6"/>
    <w:rsid w:val="007E491C"/>
    <w:rsid w:val="007F29B6"/>
    <w:rsid w:val="007F72C2"/>
    <w:rsid w:val="00801C91"/>
    <w:rsid w:val="0080572A"/>
    <w:rsid w:val="00820DE2"/>
    <w:rsid w:val="00857250"/>
    <w:rsid w:val="00857FE7"/>
    <w:rsid w:val="008773CA"/>
    <w:rsid w:val="00881514"/>
    <w:rsid w:val="00890530"/>
    <w:rsid w:val="0089408A"/>
    <w:rsid w:val="008973FC"/>
    <w:rsid w:val="008D5194"/>
    <w:rsid w:val="008F07AB"/>
    <w:rsid w:val="008F489D"/>
    <w:rsid w:val="00914DDA"/>
    <w:rsid w:val="00915D2E"/>
    <w:rsid w:val="00952C29"/>
    <w:rsid w:val="00955ADD"/>
    <w:rsid w:val="009611F8"/>
    <w:rsid w:val="00975F05"/>
    <w:rsid w:val="009808E9"/>
    <w:rsid w:val="00984E8C"/>
    <w:rsid w:val="009B21EB"/>
    <w:rsid w:val="009C0881"/>
    <w:rsid w:val="009C44F9"/>
    <w:rsid w:val="009C4D27"/>
    <w:rsid w:val="009D41C1"/>
    <w:rsid w:val="009F4BD0"/>
    <w:rsid w:val="00A03852"/>
    <w:rsid w:val="00A31E0B"/>
    <w:rsid w:val="00A329EA"/>
    <w:rsid w:val="00A349DB"/>
    <w:rsid w:val="00A35B77"/>
    <w:rsid w:val="00A36986"/>
    <w:rsid w:val="00A408D5"/>
    <w:rsid w:val="00A46F94"/>
    <w:rsid w:val="00A53E34"/>
    <w:rsid w:val="00A61484"/>
    <w:rsid w:val="00A65767"/>
    <w:rsid w:val="00A71716"/>
    <w:rsid w:val="00A8679A"/>
    <w:rsid w:val="00A96D7F"/>
    <w:rsid w:val="00AA3133"/>
    <w:rsid w:val="00AA3D0C"/>
    <w:rsid w:val="00AC3A91"/>
    <w:rsid w:val="00AC7A3B"/>
    <w:rsid w:val="00AD7245"/>
    <w:rsid w:val="00AF6372"/>
    <w:rsid w:val="00AF7D45"/>
    <w:rsid w:val="00B022E8"/>
    <w:rsid w:val="00B03C4C"/>
    <w:rsid w:val="00B14C36"/>
    <w:rsid w:val="00B2392F"/>
    <w:rsid w:val="00B32E5E"/>
    <w:rsid w:val="00B35D2D"/>
    <w:rsid w:val="00B413BB"/>
    <w:rsid w:val="00B76108"/>
    <w:rsid w:val="00B8182C"/>
    <w:rsid w:val="00B93353"/>
    <w:rsid w:val="00B94E92"/>
    <w:rsid w:val="00B94F93"/>
    <w:rsid w:val="00BB56F7"/>
    <w:rsid w:val="00BC0970"/>
    <w:rsid w:val="00BD4FBD"/>
    <w:rsid w:val="00BD6256"/>
    <w:rsid w:val="00BF49A9"/>
    <w:rsid w:val="00C03F9C"/>
    <w:rsid w:val="00C05331"/>
    <w:rsid w:val="00C13EC4"/>
    <w:rsid w:val="00C221EC"/>
    <w:rsid w:val="00C23858"/>
    <w:rsid w:val="00C31540"/>
    <w:rsid w:val="00C42494"/>
    <w:rsid w:val="00C45443"/>
    <w:rsid w:val="00C70A0F"/>
    <w:rsid w:val="00C832F1"/>
    <w:rsid w:val="00C97BB7"/>
    <w:rsid w:val="00CB1EC7"/>
    <w:rsid w:val="00CB27F3"/>
    <w:rsid w:val="00CB5C30"/>
    <w:rsid w:val="00CC0020"/>
    <w:rsid w:val="00CD0637"/>
    <w:rsid w:val="00CE0FB3"/>
    <w:rsid w:val="00CE1E01"/>
    <w:rsid w:val="00CE6238"/>
    <w:rsid w:val="00CF5A52"/>
    <w:rsid w:val="00D1361E"/>
    <w:rsid w:val="00D1502A"/>
    <w:rsid w:val="00D314BF"/>
    <w:rsid w:val="00D36743"/>
    <w:rsid w:val="00D4394F"/>
    <w:rsid w:val="00D46EBF"/>
    <w:rsid w:val="00D82C7D"/>
    <w:rsid w:val="00D83907"/>
    <w:rsid w:val="00D92FD4"/>
    <w:rsid w:val="00DB2DDE"/>
    <w:rsid w:val="00DB7017"/>
    <w:rsid w:val="00DB777B"/>
    <w:rsid w:val="00DD0F97"/>
    <w:rsid w:val="00DD2980"/>
    <w:rsid w:val="00DE41E3"/>
    <w:rsid w:val="00DF2533"/>
    <w:rsid w:val="00DF299C"/>
    <w:rsid w:val="00E05E62"/>
    <w:rsid w:val="00E10A94"/>
    <w:rsid w:val="00E10AD6"/>
    <w:rsid w:val="00E11EC3"/>
    <w:rsid w:val="00E12914"/>
    <w:rsid w:val="00E17625"/>
    <w:rsid w:val="00E2117F"/>
    <w:rsid w:val="00E478B1"/>
    <w:rsid w:val="00E50031"/>
    <w:rsid w:val="00E63ACF"/>
    <w:rsid w:val="00E67C8A"/>
    <w:rsid w:val="00E70159"/>
    <w:rsid w:val="00E7321D"/>
    <w:rsid w:val="00E7413C"/>
    <w:rsid w:val="00E77471"/>
    <w:rsid w:val="00E87205"/>
    <w:rsid w:val="00E8762D"/>
    <w:rsid w:val="00EA7707"/>
    <w:rsid w:val="00EA7E92"/>
    <w:rsid w:val="00EC0BC0"/>
    <w:rsid w:val="00EC7DDB"/>
    <w:rsid w:val="00EC7EF1"/>
    <w:rsid w:val="00ED3106"/>
    <w:rsid w:val="00EF2EC8"/>
    <w:rsid w:val="00F0025C"/>
    <w:rsid w:val="00F13122"/>
    <w:rsid w:val="00F23B0F"/>
    <w:rsid w:val="00F2561D"/>
    <w:rsid w:val="00F51232"/>
    <w:rsid w:val="00F55A29"/>
    <w:rsid w:val="00F60A5C"/>
    <w:rsid w:val="00F6176D"/>
    <w:rsid w:val="00F6615E"/>
    <w:rsid w:val="00F67626"/>
    <w:rsid w:val="00F67D6D"/>
    <w:rsid w:val="00F7269B"/>
    <w:rsid w:val="00F75F3A"/>
    <w:rsid w:val="00F82BED"/>
    <w:rsid w:val="00F85001"/>
    <w:rsid w:val="00F87321"/>
    <w:rsid w:val="00F9557F"/>
    <w:rsid w:val="00FA596F"/>
    <w:rsid w:val="00FC0EDB"/>
    <w:rsid w:val="00FC2852"/>
    <w:rsid w:val="00FC7379"/>
    <w:rsid w:val="00FD5FDD"/>
    <w:rsid w:val="00FD6A42"/>
    <w:rsid w:val="00FE0451"/>
    <w:rsid w:val="00FF0CBE"/>
    <w:rsid w:val="00FF1662"/>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uiPriority w:val="99"/>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uiPriority w:val="9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7269B"/>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header" Target="header1.xml"/><Relationship Id="rId12" Type="http://schemas.openxmlformats.org/officeDocument/2006/relationships/hyperlink" Target="http://www.rt-capital.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rt-capital.ru" TargetMode="External"/><Relationship Id="rId5" Type="http://schemas.openxmlformats.org/officeDocument/2006/relationships/footnotes" Target="footnote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4" Type="http://schemas.openxmlformats.org/officeDocument/2006/relationships/webSettings" Target="web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TotalTime>
  <Pages>29</Pages>
  <Words>11227</Words>
  <Characters>63999</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67</cp:revision>
  <cp:lastPrinted>2021-08-27T12:26:00Z</cp:lastPrinted>
  <dcterms:created xsi:type="dcterms:W3CDTF">2020-12-10T06:58:00Z</dcterms:created>
  <dcterms:modified xsi:type="dcterms:W3CDTF">2021-09-07T07:58:00Z</dcterms:modified>
</cp:coreProperties>
</file>