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40327D" w14:paraId="3D5FE960" w14:textId="77777777" w:rsidTr="0040327D">
        <w:trPr>
          <w:jc w:val="right"/>
        </w:trPr>
        <w:tc>
          <w:tcPr>
            <w:tcW w:w="5313" w:type="dxa"/>
            <w:gridSpan w:val="2"/>
            <w:hideMark/>
          </w:tcPr>
          <w:p w14:paraId="66754EE1" w14:textId="77777777" w:rsidR="0040327D" w:rsidRDefault="0040327D">
            <w:pPr>
              <w:spacing w:after="0" w:line="240" w:lineRule="auto"/>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eastAsia="ru-RU"/>
              </w:rPr>
              <w:t>«УТВЕРЖДАЮ»</w:t>
            </w:r>
          </w:p>
        </w:tc>
      </w:tr>
      <w:tr w:rsidR="0040327D" w14:paraId="0B812708" w14:textId="77777777" w:rsidTr="0040327D">
        <w:trPr>
          <w:gridAfter w:val="1"/>
          <w:wAfter w:w="177" w:type="dxa"/>
          <w:jc w:val="right"/>
        </w:trPr>
        <w:tc>
          <w:tcPr>
            <w:tcW w:w="5136" w:type="dxa"/>
          </w:tcPr>
          <w:p w14:paraId="0D611B63" w14:textId="0538BEB0" w:rsidR="0040327D" w:rsidRDefault="0040327D">
            <w:pPr>
              <w:spacing w:after="0" w:line="240" w:lineRule="auto"/>
              <w:ind w:right="140"/>
              <w:jc w:val="right"/>
              <w:rPr>
                <w:rFonts w:ascii="Times New Roman" w:eastAsia="Times New Roman" w:hAnsi="Times New Roman" w:cs="Times New Roman"/>
                <w:b/>
                <w:color w:val="000000"/>
                <w:sz w:val="24"/>
                <w:szCs w:val="24"/>
                <w:lang w:eastAsia="ru-RU"/>
              </w:rPr>
            </w:pPr>
          </w:p>
          <w:p w14:paraId="6CF819C9" w14:textId="1D6B4B91" w:rsidR="00EA43B1" w:rsidRDefault="00D40785">
            <w:pPr>
              <w:spacing w:after="0" w:line="240" w:lineRule="auto"/>
              <w:ind w:right="140"/>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По доверенности</w:t>
            </w:r>
          </w:p>
          <w:p w14:paraId="7ECE3BBC" w14:textId="6961742D" w:rsidR="00EA43B1" w:rsidRDefault="00EA43B1">
            <w:pPr>
              <w:spacing w:after="0" w:line="240" w:lineRule="auto"/>
              <w:ind w:right="140"/>
              <w:jc w:val="right"/>
              <w:rPr>
                <w:rFonts w:ascii="Times New Roman" w:eastAsia="Times New Roman" w:hAnsi="Times New Roman" w:cs="Times New Roman"/>
                <w:b/>
                <w:color w:val="000000"/>
                <w:sz w:val="24"/>
                <w:szCs w:val="24"/>
                <w:lang w:eastAsia="ru-RU"/>
              </w:rPr>
            </w:pPr>
          </w:p>
          <w:p w14:paraId="5AB2E0C0" w14:textId="77777777" w:rsidR="00EA43B1" w:rsidRDefault="00EA43B1">
            <w:pPr>
              <w:spacing w:after="0" w:line="240" w:lineRule="auto"/>
              <w:ind w:right="140"/>
              <w:jc w:val="right"/>
              <w:rPr>
                <w:rFonts w:ascii="Times New Roman" w:eastAsia="Times New Roman" w:hAnsi="Times New Roman" w:cs="Times New Roman"/>
                <w:b/>
                <w:color w:val="000000"/>
                <w:sz w:val="24"/>
                <w:szCs w:val="24"/>
                <w:lang w:eastAsia="ru-RU"/>
              </w:rPr>
            </w:pPr>
          </w:p>
          <w:p w14:paraId="61644EC6" w14:textId="60870E67" w:rsidR="0040327D" w:rsidRDefault="0040327D">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w:t>
            </w:r>
            <w:r w:rsidR="00EA43B1">
              <w:rPr>
                <w:rFonts w:ascii="Times New Roman" w:eastAsia="Times New Roman" w:hAnsi="Times New Roman" w:cs="Times New Roman"/>
                <w:b/>
                <w:color w:val="000000"/>
                <w:sz w:val="24"/>
                <w:szCs w:val="24"/>
                <w:lang w:eastAsia="ru-RU"/>
              </w:rPr>
              <w:t xml:space="preserve"> </w:t>
            </w:r>
            <w:r w:rsidR="00D40785">
              <w:rPr>
                <w:rFonts w:ascii="Times New Roman" w:eastAsia="Times New Roman" w:hAnsi="Times New Roman" w:cs="Times New Roman"/>
                <w:b/>
                <w:color w:val="000000"/>
                <w:sz w:val="24"/>
                <w:szCs w:val="24"/>
                <w:lang w:eastAsia="ru-RU"/>
              </w:rPr>
              <w:t>В.И. Назаренко</w:t>
            </w:r>
          </w:p>
          <w:p w14:paraId="602EE967" w14:textId="77777777" w:rsidR="0040327D" w:rsidRDefault="0040327D">
            <w:pPr>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p w14:paraId="02BD0EB4" w14:textId="77777777" w:rsidR="0040327D" w:rsidRDefault="0040327D">
            <w:pPr>
              <w:spacing w:after="0" w:line="240" w:lineRule="auto"/>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М.П.</w:t>
            </w:r>
          </w:p>
          <w:p w14:paraId="29E9D3A7" w14:textId="77777777" w:rsidR="0040327D" w:rsidRDefault="0040327D">
            <w:pPr>
              <w:spacing w:after="0" w:line="240" w:lineRule="auto"/>
              <w:rPr>
                <w:rFonts w:ascii="Times New Roman" w:eastAsia="Times New Roman" w:hAnsi="Times New Roman" w:cs="Times New Roman"/>
                <w:b/>
                <w:color w:val="000000"/>
                <w:sz w:val="24"/>
                <w:szCs w:val="24"/>
                <w:lang w:eastAsia="ru-RU"/>
              </w:rPr>
            </w:pPr>
          </w:p>
          <w:p w14:paraId="0A69735B" w14:textId="449CB638" w:rsidR="0040327D" w:rsidRDefault="00EA43B1">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2021</w:t>
            </w:r>
            <w:r w:rsidR="0040327D">
              <w:rPr>
                <w:rFonts w:ascii="Times New Roman" w:eastAsia="Times New Roman" w:hAnsi="Times New Roman" w:cs="Times New Roman"/>
                <w:b/>
                <w:color w:val="000000"/>
                <w:sz w:val="24"/>
                <w:szCs w:val="24"/>
                <w:lang w:eastAsia="ru-RU"/>
              </w:rPr>
              <w:t xml:space="preserve"> г.</w:t>
            </w:r>
          </w:p>
          <w:p w14:paraId="0A7B31B2" w14:textId="77777777" w:rsidR="0040327D" w:rsidRDefault="0040327D">
            <w:pPr>
              <w:spacing w:after="0" w:line="240" w:lineRule="auto"/>
              <w:jc w:val="right"/>
              <w:rPr>
                <w:rFonts w:ascii="Times New Roman" w:eastAsia="Times New Roman" w:hAnsi="Times New Roman" w:cs="Times New Roman"/>
                <w:b/>
                <w:color w:val="000000"/>
                <w:sz w:val="24"/>
                <w:szCs w:val="24"/>
                <w:lang w:eastAsia="ru-RU"/>
              </w:rPr>
            </w:pPr>
          </w:p>
          <w:p w14:paraId="332E1FA7" w14:textId="77777777" w:rsidR="0040327D" w:rsidRDefault="0040327D">
            <w:pPr>
              <w:spacing w:after="0" w:line="240" w:lineRule="auto"/>
              <w:jc w:val="right"/>
              <w:rPr>
                <w:rFonts w:ascii="Times New Roman" w:eastAsia="Times New Roman" w:hAnsi="Times New Roman" w:cs="Times New Roman"/>
                <w:b/>
                <w:color w:val="000000"/>
                <w:sz w:val="24"/>
                <w:szCs w:val="24"/>
                <w:lang w:eastAsia="ru-RU"/>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3506D50A" w:rsidR="00F51232" w:rsidRDefault="00F51232"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0458B6"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3E058D89" w14:textId="60FF0E99" w:rsidR="000821C1" w:rsidRPr="00262663" w:rsidRDefault="000821C1" w:rsidP="00262663">
      <w:pPr>
        <w:autoSpaceDE w:val="0"/>
        <w:autoSpaceDN w:val="0"/>
        <w:adjustRightInd w:val="0"/>
        <w:spacing w:after="0" w:line="240" w:lineRule="auto"/>
        <w:ind w:firstLine="567"/>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sidR="00262663">
        <w:rPr>
          <w:rFonts w:ascii="Times New Roman" w:hAnsi="Times New Roman" w:cs="Times New Roman"/>
          <w:b/>
          <w:sz w:val="32"/>
          <w:szCs w:val="24"/>
        </w:rPr>
        <w:t>АО «</w:t>
      </w:r>
      <w:r w:rsidR="00EA43B1">
        <w:rPr>
          <w:rFonts w:ascii="Times New Roman" w:hAnsi="Times New Roman" w:cs="Times New Roman"/>
          <w:b/>
          <w:sz w:val="32"/>
          <w:szCs w:val="24"/>
        </w:rPr>
        <w:t>ЦКП «ГАЛИТ</w:t>
      </w:r>
      <w:r w:rsidR="00262663">
        <w:rPr>
          <w:rFonts w:ascii="Times New Roman" w:hAnsi="Times New Roman" w:cs="Times New Roman"/>
          <w:b/>
          <w:sz w:val="32"/>
          <w:szCs w:val="24"/>
        </w:rPr>
        <w:t>»</w:t>
      </w:r>
      <w:r w:rsidRPr="00756DDA">
        <w:rPr>
          <w:rFonts w:ascii="Times New Roman" w:hAnsi="Times New Roman" w:cs="Times New Roman"/>
          <w:b/>
          <w:color w:val="000000"/>
          <w:sz w:val="32"/>
          <w:szCs w:val="24"/>
        </w:rPr>
        <w:t xml:space="preserve">, находящихся в собственности </w:t>
      </w:r>
      <w:r w:rsidR="00EA43B1">
        <w:rPr>
          <w:rFonts w:ascii="Times New Roman" w:hAnsi="Times New Roman" w:cs="Times New Roman"/>
          <w:b/>
          <w:color w:val="000000"/>
          <w:sz w:val="32"/>
          <w:szCs w:val="24"/>
        </w:rPr>
        <w:t>АО «АП Восход</w:t>
      </w:r>
      <w:r w:rsidR="00262663">
        <w:rPr>
          <w:rFonts w:ascii="Times New Roman" w:hAnsi="Times New Roman" w:cs="Times New Roman"/>
          <w:b/>
          <w:color w:val="000000"/>
          <w:sz w:val="32"/>
          <w:szCs w:val="24"/>
        </w:rPr>
        <w:t>»</w:t>
      </w: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1C2A000C" w:rsidR="005E0EFC" w:rsidRDefault="005E0EFC" w:rsidP="000821C1">
      <w:pPr>
        <w:spacing w:after="0" w:line="240" w:lineRule="auto"/>
        <w:ind w:left="5529"/>
        <w:jc w:val="right"/>
        <w:rPr>
          <w:rFonts w:ascii="Times New Roman" w:hAnsi="Times New Roman" w:cs="Times New Roman"/>
          <w:b/>
          <w:color w:val="000000"/>
          <w:sz w:val="24"/>
          <w:szCs w:val="24"/>
        </w:rPr>
      </w:pPr>
    </w:p>
    <w:p w14:paraId="12508F6C" w14:textId="0972930D" w:rsidR="000E5013" w:rsidRDefault="000E5013" w:rsidP="000821C1">
      <w:pPr>
        <w:spacing w:after="0" w:line="240" w:lineRule="auto"/>
        <w:ind w:left="5529"/>
        <w:jc w:val="right"/>
        <w:rPr>
          <w:rFonts w:ascii="Times New Roman" w:hAnsi="Times New Roman" w:cs="Times New Roman"/>
          <w:b/>
          <w:color w:val="000000"/>
          <w:sz w:val="24"/>
          <w:szCs w:val="24"/>
        </w:rPr>
      </w:pPr>
    </w:p>
    <w:p w14:paraId="0B801A2A" w14:textId="77777777" w:rsidR="000E5013" w:rsidRDefault="000E5013" w:rsidP="000821C1">
      <w:pPr>
        <w:spacing w:after="0" w:line="240" w:lineRule="auto"/>
        <w:ind w:left="5529"/>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217B4540"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EA43B1">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2BCA3EF9" w14:textId="61F02759" w:rsidR="00E2117F" w:rsidRDefault="00E2117F" w:rsidP="00756DDA">
      <w:pPr>
        <w:spacing w:after="0" w:line="240" w:lineRule="auto"/>
        <w:jc w:val="center"/>
        <w:rPr>
          <w:rFonts w:ascii="Times New Roman" w:hAnsi="Times New Roman" w:cs="Times New Roman"/>
          <w:b/>
          <w:color w:val="000000"/>
          <w:sz w:val="24"/>
          <w:szCs w:val="24"/>
        </w:rPr>
      </w:pPr>
    </w:p>
    <w:p w14:paraId="5522764B" w14:textId="6EFFFD32" w:rsidR="00E2117F" w:rsidRDefault="00E2117F" w:rsidP="00756DDA">
      <w:pPr>
        <w:spacing w:after="0" w:line="240" w:lineRule="auto"/>
        <w:jc w:val="center"/>
        <w:rPr>
          <w:rFonts w:ascii="Times New Roman" w:hAnsi="Times New Roman" w:cs="Times New Roman"/>
          <w:b/>
          <w:color w:val="000000"/>
          <w:sz w:val="24"/>
          <w:szCs w:val="24"/>
        </w:rPr>
      </w:pPr>
    </w:p>
    <w:p w14:paraId="6DA148DE" w14:textId="61008726" w:rsidR="00E2117F" w:rsidRDefault="00E2117F" w:rsidP="00756DDA">
      <w:pPr>
        <w:spacing w:after="0" w:line="240" w:lineRule="auto"/>
        <w:jc w:val="center"/>
        <w:rPr>
          <w:rFonts w:ascii="Times New Roman" w:hAnsi="Times New Roman" w:cs="Times New Roman"/>
          <w:b/>
          <w:color w:val="000000"/>
          <w:sz w:val="24"/>
          <w:szCs w:val="24"/>
        </w:rPr>
      </w:pPr>
    </w:p>
    <w:p w14:paraId="6C4DA062" w14:textId="4018EC3F" w:rsidR="00E2117F" w:rsidRDefault="00E2117F" w:rsidP="00756DDA">
      <w:pPr>
        <w:spacing w:after="0" w:line="240" w:lineRule="auto"/>
        <w:jc w:val="center"/>
        <w:rPr>
          <w:rFonts w:ascii="Times New Roman" w:hAnsi="Times New Roman" w:cs="Times New Roman"/>
          <w:b/>
          <w:color w:val="000000"/>
          <w:sz w:val="24"/>
          <w:szCs w:val="24"/>
        </w:rPr>
      </w:pPr>
    </w:p>
    <w:p w14:paraId="172BFB7D" w14:textId="03FC7134" w:rsidR="00E2117F" w:rsidRDefault="00E2117F" w:rsidP="00756DDA">
      <w:pPr>
        <w:spacing w:after="0" w:line="240" w:lineRule="auto"/>
        <w:jc w:val="center"/>
        <w:rPr>
          <w:rFonts w:ascii="Times New Roman" w:hAnsi="Times New Roman" w:cs="Times New Roman"/>
          <w:b/>
          <w:color w:val="000000"/>
          <w:sz w:val="24"/>
          <w:szCs w:val="24"/>
        </w:rPr>
      </w:pP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7"/>
          <w:footerReference w:type="default" r:id="rId8"/>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E2117F">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7FB9900F"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Предмет продажи - имущество</w:t>
      </w:r>
      <w:r w:rsidRPr="000821C1">
        <w:rPr>
          <w:rFonts w:ascii="Times New Roman" w:hAnsi="Times New Roman" w:cs="Times New Roman"/>
          <w:color w:val="000000"/>
          <w:sz w:val="24"/>
          <w:szCs w:val="24"/>
        </w:rPr>
        <w:t>, находящееся в</w:t>
      </w:r>
      <w:r w:rsidR="00EA43B1">
        <w:rPr>
          <w:rFonts w:ascii="Times New Roman" w:hAnsi="Times New Roman" w:cs="Times New Roman"/>
          <w:color w:val="000000"/>
          <w:sz w:val="24"/>
          <w:szCs w:val="24"/>
        </w:rPr>
        <w:t xml:space="preserve"> собственности </w:t>
      </w:r>
      <w:r w:rsidR="006C7118">
        <w:rPr>
          <w:rFonts w:ascii="Times New Roman" w:hAnsi="Times New Roman" w:cs="Times New Roman"/>
          <w:color w:val="000000"/>
          <w:sz w:val="24"/>
          <w:szCs w:val="24"/>
        </w:rPr>
        <w:t>а</w:t>
      </w:r>
      <w:r w:rsidR="00D24ED4" w:rsidRPr="00D24ED4">
        <w:rPr>
          <w:rFonts w:ascii="Times New Roman" w:hAnsi="Times New Roman" w:cs="Times New Roman"/>
          <w:color w:val="000000"/>
          <w:sz w:val="24"/>
          <w:szCs w:val="24"/>
        </w:rPr>
        <w:t>кционерного общества «</w:t>
      </w:r>
      <w:proofErr w:type="spellStart"/>
      <w:r w:rsidR="00D24ED4" w:rsidRPr="00D24ED4">
        <w:rPr>
          <w:rFonts w:ascii="Times New Roman" w:hAnsi="Times New Roman" w:cs="Times New Roman"/>
          <w:color w:val="000000"/>
          <w:sz w:val="24"/>
          <w:szCs w:val="24"/>
        </w:rPr>
        <w:t>Аэроприбор</w:t>
      </w:r>
      <w:proofErr w:type="spellEnd"/>
      <w:r w:rsidR="00D24ED4" w:rsidRPr="00D24ED4">
        <w:rPr>
          <w:rFonts w:ascii="Times New Roman" w:hAnsi="Times New Roman" w:cs="Times New Roman"/>
          <w:color w:val="000000"/>
          <w:sz w:val="24"/>
          <w:szCs w:val="24"/>
        </w:rPr>
        <w:t xml:space="preserve">-Восход» </w:t>
      </w:r>
      <w:r w:rsidR="00D24ED4">
        <w:rPr>
          <w:rFonts w:ascii="Times New Roman" w:hAnsi="Times New Roman" w:cs="Times New Roman"/>
          <w:color w:val="000000"/>
          <w:sz w:val="24"/>
          <w:szCs w:val="24"/>
        </w:rPr>
        <w:t>(</w:t>
      </w:r>
      <w:r w:rsidR="00EA43B1" w:rsidRPr="00D24ED4">
        <w:rPr>
          <w:rFonts w:ascii="Times New Roman" w:hAnsi="Times New Roman" w:cs="Times New Roman"/>
          <w:color w:val="000000"/>
          <w:sz w:val="24"/>
          <w:szCs w:val="24"/>
        </w:rPr>
        <w:t>АО «</w:t>
      </w:r>
      <w:bookmarkStart w:id="1" w:name="_GoBack"/>
      <w:r w:rsidR="00EA43B1" w:rsidRPr="00D24ED4">
        <w:rPr>
          <w:rFonts w:ascii="Times New Roman" w:hAnsi="Times New Roman" w:cs="Times New Roman"/>
          <w:color w:val="000000"/>
          <w:sz w:val="24"/>
          <w:szCs w:val="24"/>
        </w:rPr>
        <w:t>АП Восход</w:t>
      </w:r>
      <w:bookmarkEnd w:id="1"/>
      <w:r w:rsidR="00E2117F" w:rsidRPr="00D24ED4">
        <w:rPr>
          <w:rFonts w:ascii="Times New Roman" w:hAnsi="Times New Roman" w:cs="Times New Roman"/>
          <w:color w:val="000000"/>
          <w:sz w:val="24"/>
          <w:szCs w:val="24"/>
        </w:rPr>
        <w:t>»</w:t>
      </w:r>
      <w:r w:rsidR="00D24ED4">
        <w:rPr>
          <w:rFonts w:ascii="Times New Roman" w:hAnsi="Times New Roman" w:cs="Times New Roman"/>
          <w:color w:val="000000"/>
          <w:sz w:val="24"/>
          <w:szCs w:val="24"/>
        </w:rPr>
        <w:t>)</w:t>
      </w:r>
      <w:r w:rsidRPr="00D24ED4">
        <w:rPr>
          <w:rFonts w:ascii="Times New Roman" w:hAnsi="Times New Roman" w:cs="Times New Roman"/>
          <w:color w:val="000000"/>
          <w:sz w:val="24"/>
          <w:szCs w:val="24"/>
        </w:rPr>
        <w:t xml:space="preserve"> – имущество, указанное в п. 1</w:t>
      </w:r>
      <w:r w:rsidRPr="000821C1">
        <w:rPr>
          <w:rFonts w:ascii="Times New Roman" w:hAnsi="Times New Roman" w:cs="Times New Roman"/>
          <w:bCs/>
          <w:color w:val="000000"/>
          <w:sz w:val="24"/>
          <w:szCs w:val="24"/>
        </w:rPr>
        <w:t>.1. Документации по продаже.</w:t>
      </w:r>
    </w:p>
    <w:p w14:paraId="75EB31C5" w14:textId="3169B5C7" w:rsidR="000821C1" w:rsidRPr="000B50E9" w:rsidRDefault="000821C1" w:rsidP="00890530">
      <w:pPr>
        <w:pStyle w:val="ConsPlusNormal"/>
        <w:tabs>
          <w:tab w:val="left" w:pos="284"/>
        </w:tabs>
        <w:ind w:left="-284" w:firstLine="568"/>
        <w:jc w:val="both"/>
        <w:rPr>
          <w:rFonts w:ascii="Times New Roman" w:eastAsiaTheme="minorHAnsi" w:hAnsi="Times New Roman" w:cs="Times New Roman"/>
          <w:bCs/>
          <w:color w:val="000000"/>
          <w:sz w:val="24"/>
          <w:szCs w:val="24"/>
          <w:lang w:eastAsia="en-US"/>
        </w:rPr>
      </w:pPr>
      <w:r w:rsidRPr="000821C1">
        <w:rPr>
          <w:rFonts w:ascii="Times New Roman" w:hAnsi="Times New Roman" w:cs="Times New Roman"/>
          <w:b/>
          <w:color w:val="000000"/>
          <w:sz w:val="24"/>
          <w:szCs w:val="24"/>
        </w:rPr>
        <w:t xml:space="preserve">Эмитент – </w:t>
      </w:r>
      <w:r w:rsidR="00B32E5E" w:rsidRPr="000B50E9">
        <w:rPr>
          <w:rFonts w:ascii="Times New Roman" w:eastAsiaTheme="minorHAnsi" w:hAnsi="Times New Roman" w:cs="Times New Roman"/>
          <w:bCs/>
          <w:color w:val="000000"/>
          <w:sz w:val="24"/>
          <w:szCs w:val="24"/>
          <w:lang w:eastAsia="en-US"/>
        </w:rPr>
        <w:t>Акционерное Общество «</w:t>
      </w:r>
      <w:r w:rsidR="003D12EE">
        <w:rPr>
          <w:rFonts w:ascii="Times New Roman" w:eastAsiaTheme="minorHAnsi" w:hAnsi="Times New Roman" w:cs="Times New Roman"/>
          <w:bCs/>
          <w:color w:val="000000"/>
          <w:sz w:val="24"/>
          <w:szCs w:val="24"/>
          <w:lang w:eastAsia="en-US"/>
        </w:rPr>
        <w:t>Центр комплексных программ «ГАЛИТ</w:t>
      </w:r>
      <w:r w:rsidR="00B32E5E" w:rsidRPr="000B50E9">
        <w:rPr>
          <w:rFonts w:ascii="Times New Roman" w:eastAsiaTheme="minorHAnsi" w:hAnsi="Times New Roman" w:cs="Times New Roman"/>
          <w:bCs/>
          <w:color w:val="000000"/>
          <w:sz w:val="24"/>
          <w:szCs w:val="24"/>
          <w:lang w:eastAsia="en-US"/>
        </w:rPr>
        <w:t>» (</w:t>
      </w:r>
      <w:r w:rsidR="00E2117F" w:rsidRPr="000B50E9">
        <w:rPr>
          <w:rFonts w:ascii="Times New Roman" w:eastAsiaTheme="minorHAnsi" w:hAnsi="Times New Roman" w:cs="Times New Roman"/>
          <w:bCs/>
          <w:color w:val="000000"/>
          <w:sz w:val="24"/>
          <w:szCs w:val="24"/>
          <w:lang w:eastAsia="en-US"/>
        </w:rPr>
        <w:t>АО «</w:t>
      </w:r>
      <w:r w:rsidR="003D12EE">
        <w:rPr>
          <w:rFonts w:ascii="Times New Roman" w:eastAsiaTheme="minorHAnsi" w:hAnsi="Times New Roman" w:cs="Times New Roman"/>
          <w:bCs/>
          <w:color w:val="000000"/>
          <w:sz w:val="24"/>
          <w:szCs w:val="24"/>
          <w:lang w:eastAsia="en-US"/>
        </w:rPr>
        <w:t>ЦКП «ГАЛИТ</w:t>
      </w:r>
      <w:r w:rsidR="00E2117F" w:rsidRPr="000B50E9">
        <w:rPr>
          <w:rFonts w:ascii="Times New Roman" w:eastAsiaTheme="minorHAnsi" w:hAnsi="Times New Roman" w:cs="Times New Roman"/>
          <w:bCs/>
          <w:color w:val="000000"/>
          <w:sz w:val="24"/>
          <w:szCs w:val="24"/>
          <w:lang w:eastAsia="en-US"/>
        </w:rPr>
        <w:t>»</w:t>
      </w:r>
      <w:r w:rsidR="00B32E5E" w:rsidRPr="000B50E9">
        <w:rPr>
          <w:rFonts w:ascii="Times New Roman" w:eastAsiaTheme="minorHAnsi" w:hAnsi="Times New Roman" w:cs="Times New Roman"/>
          <w:bCs/>
          <w:color w:val="000000"/>
          <w:sz w:val="24"/>
          <w:szCs w:val="24"/>
          <w:lang w:eastAsia="en-US"/>
        </w:rPr>
        <w:t>)</w:t>
      </w:r>
      <w:r w:rsidRPr="000B50E9">
        <w:rPr>
          <w:rFonts w:ascii="Times New Roman" w:eastAsiaTheme="minorHAnsi" w:hAnsi="Times New Roman" w:cs="Times New Roman"/>
          <w:bCs/>
          <w:color w:val="000000"/>
          <w:sz w:val="24"/>
          <w:szCs w:val="24"/>
          <w:lang w:eastAsia="en-US"/>
        </w:rPr>
        <w:t>.</w:t>
      </w:r>
    </w:p>
    <w:p w14:paraId="5AE13ACA" w14:textId="267EDAA2"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00E2117F">
        <w:rPr>
          <w:rFonts w:ascii="Times New Roman" w:hAnsi="Times New Roman" w:cs="Times New Roman"/>
          <w:color w:val="000000"/>
          <w:sz w:val="24"/>
          <w:szCs w:val="24"/>
        </w:rPr>
        <w:t xml:space="preserve"> обыкновенные именные бездокументарные акции </w:t>
      </w:r>
      <w:r w:rsidR="00B40BC4" w:rsidRPr="00B40BC4">
        <w:rPr>
          <w:rFonts w:ascii="Times New Roman" w:hAnsi="Times New Roman" w:cs="Times New Roman"/>
          <w:color w:val="000000"/>
          <w:sz w:val="24"/>
          <w:szCs w:val="24"/>
        </w:rPr>
        <w:t xml:space="preserve">АО «ЦКП «ГАЛИТ» </w:t>
      </w:r>
      <w:r w:rsidR="00F86125">
        <w:rPr>
          <w:rFonts w:ascii="Times New Roman" w:hAnsi="Times New Roman" w:cs="Times New Roman"/>
          <w:color w:val="000000"/>
          <w:sz w:val="24"/>
          <w:szCs w:val="24"/>
        </w:rPr>
        <w:t>в количестве 15</w:t>
      </w:r>
      <w:r w:rsidR="009A70D0">
        <w:rPr>
          <w:rFonts w:ascii="Times New Roman" w:hAnsi="Times New Roman" w:cs="Times New Roman"/>
          <w:color w:val="000000"/>
          <w:sz w:val="24"/>
          <w:szCs w:val="24"/>
        </w:rPr>
        <w:t xml:space="preserve"> штук, что составляет 15</w:t>
      </w:r>
      <w:r w:rsidR="003C33C2">
        <w:rPr>
          <w:rFonts w:ascii="Times New Roman" w:hAnsi="Times New Roman" w:cs="Times New Roman"/>
          <w:color w:val="000000"/>
          <w:sz w:val="24"/>
          <w:szCs w:val="24"/>
        </w:rPr>
        <w:t>% уставного капитала</w:t>
      </w:r>
      <w:r w:rsidR="00685C96">
        <w:rPr>
          <w:rFonts w:ascii="Times New Roman" w:hAnsi="Times New Roman" w:cs="Times New Roman"/>
          <w:color w:val="000000"/>
          <w:sz w:val="24"/>
          <w:szCs w:val="24"/>
        </w:rPr>
        <w:t xml:space="preserve"> Эмитента</w:t>
      </w:r>
      <w:r w:rsidR="006F56B8">
        <w:rPr>
          <w:rFonts w:ascii="Times New Roman" w:hAnsi="Times New Roman" w:cs="Times New Roman"/>
          <w:color w:val="000000"/>
          <w:sz w:val="24"/>
          <w:szCs w:val="24"/>
        </w:rPr>
        <w:t>, находящиеся в собственности</w:t>
      </w:r>
      <w:r w:rsidR="00D24ED4">
        <w:rPr>
          <w:rFonts w:ascii="Times New Roman" w:hAnsi="Times New Roman" w:cs="Times New Roman"/>
          <w:color w:val="000000"/>
          <w:sz w:val="24"/>
          <w:szCs w:val="24"/>
        </w:rPr>
        <w:t xml:space="preserve"> </w:t>
      </w:r>
      <w:r w:rsidR="00D24ED4" w:rsidRPr="00D24ED4">
        <w:rPr>
          <w:rFonts w:ascii="Times New Roman" w:hAnsi="Times New Roman" w:cs="Times New Roman"/>
          <w:color w:val="000000"/>
          <w:sz w:val="24"/>
          <w:szCs w:val="24"/>
        </w:rPr>
        <w:t>АО «АП Восход»</w:t>
      </w:r>
      <w:r w:rsidRPr="000821C1">
        <w:rPr>
          <w:rFonts w:ascii="Times New Roman" w:hAnsi="Times New Roman" w:cs="Times New Roman"/>
          <w:color w:val="000000"/>
          <w:sz w:val="24"/>
          <w:szCs w:val="24"/>
        </w:rPr>
        <w:t>.</w:t>
      </w:r>
    </w:p>
    <w:p w14:paraId="3C669D61" w14:textId="44626697" w:rsidR="00B022E8" w:rsidRPr="00FC7379" w:rsidRDefault="000821C1" w:rsidP="006C7118">
      <w:pPr>
        <w:tabs>
          <w:tab w:val="left" w:pos="284"/>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6C7118">
        <w:rPr>
          <w:rFonts w:ascii="Times New Roman" w:hAnsi="Times New Roman" w:cs="Times New Roman"/>
          <w:color w:val="000000"/>
          <w:sz w:val="24"/>
          <w:szCs w:val="24"/>
        </w:rPr>
        <w:t>акционерное общество</w:t>
      </w:r>
      <w:r w:rsidR="006C7118" w:rsidRPr="00D24ED4">
        <w:rPr>
          <w:rFonts w:ascii="Times New Roman" w:hAnsi="Times New Roman" w:cs="Times New Roman"/>
          <w:color w:val="000000"/>
          <w:sz w:val="24"/>
          <w:szCs w:val="24"/>
        </w:rPr>
        <w:t xml:space="preserve"> «</w:t>
      </w:r>
      <w:proofErr w:type="spellStart"/>
      <w:r w:rsidR="006C7118" w:rsidRPr="00D24ED4">
        <w:rPr>
          <w:rFonts w:ascii="Times New Roman" w:hAnsi="Times New Roman" w:cs="Times New Roman"/>
          <w:color w:val="000000"/>
          <w:sz w:val="24"/>
          <w:szCs w:val="24"/>
        </w:rPr>
        <w:t>Аэроприбор</w:t>
      </w:r>
      <w:proofErr w:type="spellEnd"/>
      <w:r w:rsidR="006C7118" w:rsidRPr="00D24ED4">
        <w:rPr>
          <w:rFonts w:ascii="Times New Roman" w:hAnsi="Times New Roman" w:cs="Times New Roman"/>
          <w:color w:val="000000"/>
          <w:sz w:val="24"/>
          <w:szCs w:val="24"/>
        </w:rPr>
        <w:t xml:space="preserve">-Восход» </w:t>
      </w:r>
      <w:r w:rsidR="006C7118">
        <w:rPr>
          <w:rFonts w:ascii="Times New Roman" w:hAnsi="Times New Roman" w:cs="Times New Roman"/>
          <w:color w:val="000000"/>
          <w:sz w:val="24"/>
          <w:szCs w:val="24"/>
        </w:rPr>
        <w:t>(</w:t>
      </w:r>
      <w:r w:rsidR="006C7118" w:rsidRPr="00D24ED4">
        <w:rPr>
          <w:rFonts w:ascii="Times New Roman" w:hAnsi="Times New Roman" w:cs="Times New Roman"/>
          <w:color w:val="000000"/>
          <w:sz w:val="24"/>
          <w:szCs w:val="24"/>
        </w:rPr>
        <w:t>АО «АП Восход»</w:t>
      </w:r>
      <w:r w:rsidR="006C7118">
        <w:rPr>
          <w:rFonts w:ascii="Times New Roman" w:hAnsi="Times New Roman" w:cs="Times New Roman"/>
          <w:color w:val="000000"/>
          <w:sz w:val="24"/>
          <w:szCs w:val="24"/>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9"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lastRenderedPageBreak/>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0821C1">
      <w:pPr>
        <w:pageBreakBefore/>
        <w:tabs>
          <w:tab w:val="left" w:pos="284"/>
        </w:tabs>
        <w:spacing w:after="0" w:line="240" w:lineRule="auto"/>
        <w:ind w:left="-284" w:firstLine="709"/>
        <w:jc w:val="center"/>
        <w:outlineLvl w:val="0"/>
        <w:rPr>
          <w:rFonts w:ascii="Times New Roman" w:hAnsi="Times New Roman" w:cs="Times New Roman"/>
          <w:b/>
          <w:color w:val="000000"/>
          <w:sz w:val="24"/>
          <w:szCs w:val="24"/>
        </w:rPr>
      </w:pPr>
      <w:bookmarkStart w:id="2" w:name="_Toc229476263"/>
      <w:bookmarkStart w:id="3"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4" w:name="_Toc229476264"/>
      <w:bookmarkStart w:id="5" w:name="_Toc230144032"/>
    </w:p>
    <w:p w14:paraId="3D6703C5"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6" w:name="Адрес_помещ"/>
      <w:bookmarkEnd w:id="6"/>
    </w:p>
    <w:p w14:paraId="16BFFC4A" w14:textId="1750DCE2" w:rsidR="000821C1" w:rsidRDefault="000821C1" w:rsidP="00696DA9">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006F56B8">
        <w:rPr>
          <w:rFonts w:ascii="Times New Roman" w:hAnsi="Times New Roman" w:cs="Times New Roman"/>
          <w:color w:val="000000"/>
          <w:sz w:val="24"/>
          <w:szCs w:val="24"/>
        </w:rPr>
        <w:t xml:space="preserve"> </w:t>
      </w:r>
      <w:r w:rsidR="00696DA9">
        <w:rPr>
          <w:rFonts w:ascii="Times New Roman" w:hAnsi="Times New Roman" w:cs="Times New Roman"/>
          <w:color w:val="000000"/>
          <w:sz w:val="24"/>
          <w:szCs w:val="24"/>
        </w:rPr>
        <w:t xml:space="preserve">обыкновенные именные бездокументарные акции </w:t>
      </w:r>
      <w:r w:rsidR="001E534B" w:rsidRPr="001E534B">
        <w:rPr>
          <w:rFonts w:ascii="Times New Roman" w:hAnsi="Times New Roman" w:cs="Times New Roman"/>
          <w:color w:val="000000"/>
          <w:sz w:val="24"/>
          <w:szCs w:val="24"/>
        </w:rPr>
        <w:t xml:space="preserve">АО «ЦКП «ГАЛИТ» </w:t>
      </w:r>
      <w:r w:rsidR="00696DA9">
        <w:rPr>
          <w:rFonts w:ascii="Times New Roman" w:hAnsi="Times New Roman" w:cs="Times New Roman"/>
          <w:color w:val="000000"/>
          <w:sz w:val="24"/>
          <w:szCs w:val="24"/>
        </w:rPr>
        <w:t xml:space="preserve">в количестве 15 штук, что составляет 15% уставного капитала Эмитента, находящиеся в собственности </w:t>
      </w:r>
      <w:r w:rsidR="00696DA9" w:rsidRPr="00D24ED4">
        <w:rPr>
          <w:rFonts w:ascii="Times New Roman" w:hAnsi="Times New Roman" w:cs="Times New Roman"/>
          <w:color w:val="000000"/>
          <w:sz w:val="24"/>
          <w:szCs w:val="24"/>
        </w:rPr>
        <w:t>АО «АП Восход»</w:t>
      </w:r>
      <w:r w:rsidR="00696DA9">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(Далее - «Имущество»).</w:t>
      </w:r>
    </w:p>
    <w:p w14:paraId="16CD0871" w14:textId="77777777" w:rsidR="006F56B8" w:rsidRPr="006F56B8" w:rsidRDefault="006F56B8" w:rsidP="006F56B8">
      <w:pPr>
        <w:pStyle w:val="ConsPlusNormal"/>
        <w:tabs>
          <w:tab w:val="left" w:pos="284"/>
        </w:tabs>
        <w:ind w:left="-284" w:firstLine="567"/>
        <w:jc w:val="both"/>
        <w:rPr>
          <w:rFonts w:ascii="Times New Roman" w:hAnsi="Times New Roman" w:cs="Times New Roman"/>
          <w:color w:val="000000"/>
          <w:sz w:val="24"/>
          <w:szCs w:val="24"/>
        </w:rPr>
      </w:pPr>
    </w:p>
    <w:p w14:paraId="7463E6AF" w14:textId="1216BC4F" w:rsidR="00134CED" w:rsidRDefault="000821C1" w:rsidP="00134CED">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Начальна</w:t>
      </w:r>
      <w:r w:rsidR="00BD4FBD">
        <w:rPr>
          <w:rFonts w:ascii="Times New Roman" w:hAnsi="Times New Roman" w:cs="Times New Roman"/>
          <w:b/>
          <w:color w:val="000000"/>
          <w:sz w:val="24"/>
          <w:szCs w:val="24"/>
        </w:rPr>
        <w:t xml:space="preserve">я (стартовая) цена Имущества): </w:t>
      </w:r>
      <w:r w:rsidR="00FD2587" w:rsidRPr="00FD2587">
        <w:rPr>
          <w:rFonts w:ascii="Times New Roman" w:hAnsi="Times New Roman" w:cs="Times New Roman"/>
          <w:color w:val="000000"/>
          <w:sz w:val="24"/>
          <w:szCs w:val="24"/>
        </w:rPr>
        <w:t>1</w:t>
      </w:r>
      <w:r w:rsidR="004B4FB6">
        <w:rPr>
          <w:rFonts w:ascii="Times New Roman" w:hAnsi="Times New Roman" w:cs="Times New Roman"/>
          <w:color w:val="000000"/>
          <w:sz w:val="24"/>
          <w:szCs w:val="24"/>
        </w:rPr>
        <w:t> </w:t>
      </w:r>
      <w:r w:rsidR="00FD2587" w:rsidRPr="00FD2587">
        <w:rPr>
          <w:rFonts w:ascii="Times New Roman" w:hAnsi="Times New Roman" w:cs="Times New Roman"/>
          <w:color w:val="000000"/>
          <w:sz w:val="24"/>
          <w:szCs w:val="24"/>
        </w:rPr>
        <w:t>500</w:t>
      </w:r>
      <w:r w:rsidR="004B4FB6">
        <w:rPr>
          <w:rFonts w:ascii="Times New Roman" w:hAnsi="Times New Roman" w:cs="Times New Roman"/>
          <w:b/>
          <w:color w:val="000000"/>
          <w:sz w:val="24"/>
          <w:szCs w:val="24"/>
        </w:rPr>
        <w:t xml:space="preserve"> </w:t>
      </w:r>
      <w:r w:rsidR="00134CED">
        <w:rPr>
          <w:rFonts w:ascii="Times New Roman" w:hAnsi="Times New Roman" w:cs="Times New Roman"/>
          <w:color w:val="000000"/>
          <w:sz w:val="24"/>
          <w:szCs w:val="24"/>
        </w:rPr>
        <w:t>(</w:t>
      </w:r>
      <w:r w:rsidR="00FD2587">
        <w:rPr>
          <w:rFonts w:ascii="Times New Roman" w:hAnsi="Times New Roman" w:cs="Times New Roman"/>
          <w:color w:val="000000"/>
          <w:sz w:val="24"/>
          <w:szCs w:val="24"/>
        </w:rPr>
        <w:t>Одна тысяча пятьсот</w:t>
      </w:r>
      <w:r w:rsidR="00134CED">
        <w:rPr>
          <w:rFonts w:ascii="Times New Roman" w:hAnsi="Times New Roman" w:cs="Times New Roman"/>
          <w:color w:val="000000"/>
          <w:sz w:val="24"/>
          <w:szCs w:val="24"/>
        </w:rPr>
        <w:t>) рублей 00</w:t>
      </w:r>
      <w:r w:rsidR="00134CED" w:rsidRPr="000821C1">
        <w:rPr>
          <w:rFonts w:ascii="Times New Roman" w:hAnsi="Times New Roman" w:cs="Times New Roman"/>
          <w:color w:val="000000"/>
          <w:sz w:val="24"/>
          <w:szCs w:val="24"/>
        </w:rPr>
        <w:t xml:space="preserve"> копеек (НДС не облагается).</w:t>
      </w:r>
      <w:r w:rsidR="00134CED" w:rsidRPr="000821C1">
        <w:rPr>
          <w:rFonts w:ascii="Times New Roman" w:hAnsi="Times New Roman" w:cs="Times New Roman"/>
          <w:b/>
          <w:color w:val="000000"/>
          <w:sz w:val="24"/>
          <w:szCs w:val="24"/>
        </w:rPr>
        <w:tab/>
      </w:r>
    </w:p>
    <w:p w14:paraId="189D912D" w14:textId="45D539FD" w:rsidR="006F56B8" w:rsidRPr="000821C1" w:rsidRDefault="006F56B8" w:rsidP="00134CED">
      <w:pPr>
        <w:pStyle w:val="ConsPlusNormal"/>
        <w:tabs>
          <w:tab w:val="left" w:pos="284"/>
        </w:tabs>
        <w:ind w:firstLine="0"/>
        <w:jc w:val="both"/>
        <w:rPr>
          <w:rFonts w:ascii="Times New Roman" w:hAnsi="Times New Roman" w:cs="Times New Roman"/>
          <w:b/>
          <w:color w:val="000000"/>
          <w:sz w:val="24"/>
          <w:szCs w:val="24"/>
        </w:rPr>
      </w:pPr>
    </w:p>
    <w:p w14:paraId="5B57F0E7" w14:textId="329D4582" w:rsidR="000821C1" w:rsidRDefault="000821C1" w:rsidP="000821C1">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821C1">
        <w:rPr>
          <w:rFonts w:ascii="Times New Roman" w:hAnsi="Times New Roman" w:cs="Times New Roman"/>
          <w:b/>
          <w:color w:val="000000"/>
          <w:sz w:val="24"/>
          <w:szCs w:val="24"/>
        </w:rPr>
        <w:t xml:space="preserve"> </w:t>
      </w:r>
      <w:r w:rsidR="002C7A52" w:rsidRPr="00FD2587">
        <w:rPr>
          <w:rFonts w:ascii="Times New Roman" w:hAnsi="Times New Roman" w:cs="Times New Roman"/>
          <w:color w:val="000000"/>
          <w:sz w:val="24"/>
          <w:szCs w:val="24"/>
        </w:rPr>
        <w:t>29</w:t>
      </w:r>
      <w:r w:rsidR="00FD2587" w:rsidRPr="00FD2587">
        <w:rPr>
          <w:rFonts w:ascii="Times New Roman" w:hAnsi="Times New Roman" w:cs="Times New Roman"/>
          <w:color w:val="000000"/>
          <w:sz w:val="24"/>
          <w:szCs w:val="24"/>
        </w:rPr>
        <w:t>9</w:t>
      </w:r>
      <w:r w:rsidR="00FD2587">
        <w:rPr>
          <w:rFonts w:ascii="Times New Roman" w:hAnsi="Times New Roman" w:cs="Times New Roman"/>
          <w:b/>
          <w:color w:val="000000"/>
          <w:sz w:val="24"/>
          <w:szCs w:val="24"/>
        </w:rPr>
        <w:t xml:space="preserve"> </w:t>
      </w:r>
      <w:r w:rsidR="00FD2587">
        <w:rPr>
          <w:rFonts w:ascii="Times New Roman" w:hAnsi="Times New Roman" w:cs="Times New Roman"/>
          <w:color w:val="000000"/>
          <w:sz w:val="24"/>
          <w:szCs w:val="24"/>
        </w:rPr>
        <w:t>(Двести девяносто девять рублей) 8</w:t>
      </w:r>
      <w:r w:rsidR="006F56B8">
        <w:rPr>
          <w:rFonts w:ascii="Times New Roman" w:hAnsi="Times New Roman" w:cs="Times New Roman"/>
          <w:color w:val="000000"/>
          <w:sz w:val="24"/>
          <w:szCs w:val="24"/>
        </w:rPr>
        <w:t xml:space="preserve">0 </w:t>
      </w:r>
      <w:r w:rsidRPr="000821C1">
        <w:rPr>
          <w:rFonts w:ascii="Times New Roman" w:hAnsi="Times New Roman" w:cs="Times New Roman"/>
          <w:color w:val="000000"/>
          <w:sz w:val="24"/>
          <w:szCs w:val="24"/>
        </w:rPr>
        <w:t>копеек.</w:t>
      </w:r>
      <w:r w:rsidRPr="000821C1">
        <w:rPr>
          <w:rFonts w:ascii="Times New Roman" w:hAnsi="Times New Roman" w:cs="Times New Roman"/>
          <w:b/>
          <w:color w:val="000000"/>
          <w:sz w:val="24"/>
          <w:szCs w:val="24"/>
        </w:rPr>
        <w:tab/>
      </w:r>
    </w:p>
    <w:p w14:paraId="2AF17463" w14:textId="77777777" w:rsidR="006F56B8" w:rsidRPr="000821C1" w:rsidRDefault="006F56B8" w:rsidP="000821C1">
      <w:pPr>
        <w:pStyle w:val="ConsPlusNormal"/>
        <w:tabs>
          <w:tab w:val="left" w:pos="284"/>
        </w:tabs>
        <w:ind w:left="-284" w:firstLine="567"/>
        <w:jc w:val="both"/>
        <w:rPr>
          <w:rFonts w:ascii="Times New Roman" w:hAnsi="Times New Roman" w:cs="Times New Roman"/>
          <w:color w:val="000000"/>
          <w:sz w:val="24"/>
          <w:szCs w:val="24"/>
        </w:rPr>
      </w:pPr>
    </w:p>
    <w:p w14:paraId="02B12B4F" w14:textId="77777777" w:rsidR="00FD2587" w:rsidRDefault="000821C1" w:rsidP="00FD2587">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C7A52">
        <w:rPr>
          <w:rFonts w:ascii="Times New Roman" w:hAnsi="Times New Roman" w:cs="Times New Roman"/>
          <w:b/>
          <w:bCs/>
          <w:snapToGrid w:val="0"/>
          <w:color w:val="000000"/>
          <w:sz w:val="24"/>
          <w:szCs w:val="24"/>
        </w:rPr>
        <w:t xml:space="preserve"> </w:t>
      </w:r>
      <w:r w:rsidR="00FD2587" w:rsidRPr="00FD2587">
        <w:rPr>
          <w:rFonts w:ascii="Times New Roman" w:hAnsi="Times New Roman" w:cs="Times New Roman"/>
          <w:color w:val="000000"/>
          <w:sz w:val="24"/>
          <w:szCs w:val="24"/>
        </w:rPr>
        <w:t>299</w:t>
      </w:r>
      <w:r w:rsidR="00FD2587">
        <w:rPr>
          <w:rFonts w:ascii="Times New Roman" w:hAnsi="Times New Roman" w:cs="Times New Roman"/>
          <w:b/>
          <w:color w:val="000000"/>
          <w:sz w:val="24"/>
          <w:szCs w:val="24"/>
        </w:rPr>
        <w:t xml:space="preserve"> </w:t>
      </w:r>
      <w:r w:rsidR="00FD2587">
        <w:rPr>
          <w:rFonts w:ascii="Times New Roman" w:hAnsi="Times New Roman" w:cs="Times New Roman"/>
          <w:color w:val="000000"/>
          <w:sz w:val="24"/>
          <w:szCs w:val="24"/>
        </w:rPr>
        <w:t xml:space="preserve">(Двести девяносто девять рублей) 80 </w:t>
      </w:r>
      <w:r w:rsidR="00FD2587" w:rsidRPr="000821C1">
        <w:rPr>
          <w:rFonts w:ascii="Times New Roman" w:hAnsi="Times New Roman" w:cs="Times New Roman"/>
          <w:color w:val="000000"/>
          <w:sz w:val="24"/>
          <w:szCs w:val="24"/>
        </w:rPr>
        <w:t>копеек.</w:t>
      </w:r>
      <w:r w:rsidR="00FD2587" w:rsidRPr="000821C1">
        <w:rPr>
          <w:rFonts w:ascii="Times New Roman" w:hAnsi="Times New Roman" w:cs="Times New Roman"/>
          <w:b/>
          <w:color w:val="000000"/>
          <w:sz w:val="24"/>
          <w:szCs w:val="24"/>
        </w:rPr>
        <w:tab/>
      </w:r>
    </w:p>
    <w:p w14:paraId="12DA40A3" w14:textId="38FE092E" w:rsidR="006F56B8" w:rsidRPr="000821C1" w:rsidRDefault="006F56B8" w:rsidP="00FD2587">
      <w:pPr>
        <w:tabs>
          <w:tab w:val="left" w:pos="284"/>
        </w:tabs>
        <w:spacing w:after="0" w:line="240" w:lineRule="auto"/>
        <w:jc w:val="both"/>
        <w:rPr>
          <w:rFonts w:ascii="Times New Roman" w:hAnsi="Times New Roman" w:cs="Times New Roman"/>
          <w:bCs/>
          <w:color w:val="000000"/>
          <w:sz w:val="24"/>
          <w:szCs w:val="24"/>
        </w:rPr>
      </w:pPr>
    </w:p>
    <w:p w14:paraId="3DFC903D" w14:textId="0B731625" w:rsidR="000821C1" w:rsidRDefault="000821C1" w:rsidP="000821C1">
      <w:pPr>
        <w:pStyle w:val="ConsPlusNormal"/>
        <w:tabs>
          <w:tab w:val="left" w:pos="284"/>
        </w:tabs>
        <w:ind w:left="-284" w:firstLine="567"/>
        <w:jc w:val="both"/>
        <w:rPr>
          <w:rFonts w:ascii="Times New Roman" w:hAnsi="Times New Roman" w:cs="Times New Roman"/>
          <w:b/>
          <w:color w:val="000000"/>
          <w:sz w:val="24"/>
          <w:szCs w:val="24"/>
        </w:rPr>
      </w:pPr>
      <w:r w:rsidRPr="00742426">
        <w:rPr>
          <w:rFonts w:ascii="Times New Roman" w:hAnsi="Times New Roman" w:cs="Times New Roman"/>
          <w:b/>
          <w:bCs/>
          <w:snapToGrid w:val="0"/>
          <w:color w:val="000000"/>
          <w:sz w:val="24"/>
          <w:szCs w:val="24"/>
        </w:rPr>
        <w:t>Цена отсечения:</w:t>
      </w:r>
      <w:r w:rsidRPr="00742426">
        <w:rPr>
          <w:rFonts w:ascii="Times New Roman" w:hAnsi="Times New Roman" w:cs="Times New Roman"/>
          <w:b/>
          <w:color w:val="000000"/>
          <w:sz w:val="24"/>
          <w:szCs w:val="24"/>
        </w:rPr>
        <w:t xml:space="preserve"> </w:t>
      </w:r>
      <w:r w:rsidR="00FD2587" w:rsidRPr="00FD2587">
        <w:rPr>
          <w:rFonts w:ascii="Times New Roman" w:hAnsi="Times New Roman" w:cs="Times New Roman"/>
          <w:color w:val="000000"/>
          <w:sz w:val="24"/>
          <w:szCs w:val="24"/>
        </w:rPr>
        <w:t>1</w:t>
      </w:r>
      <w:r w:rsidRPr="00FD2587">
        <w:rPr>
          <w:rFonts w:ascii="Times New Roman" w:hAnsi="Times New Roman" w:cs="Times New Roman"/>
          <w:color w:val="000000"/>
          <w:sz w:val="24"/>
          <w:szCs w:val="24"/>
        </w:rPr>
        <w:t xml:space="preserve"> </w:t>
      </w:r>
      <w:r w:rsidR="00FD2587">
        <w:rPr>
          <w:rFonts w:ascii="Times New Roman" w:hAnsi="Times New Roman" w:cs="Times New Roman"/>
          <w:color w:val="000000"/>
          <w:sz w:val="24"/>
          <w:szCs w:val="24"/>
        </w:rPr>
        <w:t>(Один) рубль</w:t>
      </w:r>
      <w:r w:rsidR="006F56B8" w:rsidRPr="00742426">
        <w:rPr>
          <w:rFonts w:ascii="Times New Roman" w:hAnsi="Times New Roman" w:cs="Times New Roman"/>
          <w:color w:val="000000"/>
          <w:sz w:val="24"/>
          <w:szCs w:val="24"/>
        </w:rPr>
        <w:t xml:space="preserve"> </w:t>
      </w:r>
      <w:r w:rsidRPr="00742426">
        <w:rPr>
          <w:rFonts w:ascii="Times New Roman" w:hAnsi="Times New Roman" w:cs="Times New Roman"/>
          <w:color w:val="000000"/>
          <w:sz w:val="24"/>
          <w:szCs w:val="24"/>
        </w:rPr>
        <w:t>(НДС не облагается).</w:t>
      </w:r>
      <w:r w:rsidRPr="000821C1">
        <w:rPr>
          <w:rFonts w:ascii="Times New Roman" w:hAnsi="Times New Roman" w:cs="Times New Roman"/>
          <w:b/>
          <w:color w:val="000000"/>
          <w:sz w:val="24"/>
          <w:szCs w:val="24"/>
        </w:rPr>
        <w:tab/>
      </w:r>
    </w:p>
    <w:p w14:paraId="29DAAE25" w14:textId="77777777" w:rsidR="006F56B8" w:rsidRPr="000821C1" w:rsidRDefault="006F56B8" w:rsidP="000821C1">
      <w:pPr>
        <w:pStyle w:val="ConsPlusNormal"/>
        <w:tabs>
          <w:tab w:val="left" w:pos="284"/>
        </w:tabs>
        <w:ind w:left="-284" w:firstLine="567"/>
        <w:jc w:val="both"/>
        <w:rPr>
          <w:rFonts w:ascii="Times New Roman" w:hAnsi="Times New Roman" w:cs="Times New Roman"/>
          <w:b/>
          <w:color w:val="000000"/>
          <w:sz w:val="24"/>
          <w:szCs w:val="24"/>
        </w:rPr>
      </w:pPr>
    </w:p>
    <w:p w14:paraId="1D365A11" w14:textId="715C0734"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bCs/>
          <w:color w:val="000000"/>
          <w:sz w:val="24"/>
          <w:szCs w:val="24"/>
        </w:rPr>
        <w:t>Сумма задатка для участия в продаже</w:t>
      </w:r>
      <w:r w:rsidRPr="00DD0F97">
        <w:rPr>
          <w:rFonts w:ascii="Times New Roman" w:hAnsi="Times New Roman" w:cs="Times New Roman"/>
          <w:b/>
          <w:bCs/>
          <w:color w:val="000000"/>
          <w:sz w:val="24"/>
          <w:szCs w:val="24"/>
        </w:rPr>
        <w:t xml:space="preserve">: </w:t>
      </w:r>
      <w:r w:rsidR="00FD2587" w:rsidRPr="00FD2587">
        <w:rPr>
          <w:rFonts w:ascii="Times New Roman" w:hAnsi="Times New Roman" w:cs="Times New Roman"/>
          <w:color w:val="000000"/>
          <w:sz w:val="24"/>
          <w:szCs w:val="24"/>
        </w:rPr>
        <w:t>150</w:t>
      </w:r>
      <w:r w:rsidR="00FD2587">
        <w:rPr>
          <w:rFonts w:ascii="Times New Roman" w:hAnsi="Times New Roman" w:cs="Times New Roman"/>
          <w:b/>
          <w:color w:val="000000"/>
          <w:sz w:val="24"/>
          <w:szCs w:val="24"/>
        </w:rPr>
        <w:t xml:space="preserve"> </w:t>
      </w:r>
      <w:r w:rsidR="00EA7707" w:rsidRPr="00DD0F97">
        <w:rPr>
          <w:rFonts w:ascii="Times New Roman" w:hAnsi="Times New Roman" w:cs="Times New Roman"/>
          <w:color w:val="000000"/>
          <w:sz w:val="24"/>
          <w:szCs w:val="24"/>
        </w:rPr>
        <w:t>(</w:t>
      </w:r>
      <w:r w:rsidR="00FD2587">
        <w:rPr>
          <w:rFonts w:ascii="Times New Roman" w:hAnsi="Times New Roman" w:cs="Times New Roman"/>
          <w:color w:val="000000"/>
          <w:sz w:val="24"/>
          <w:szCs w:val="24"/>
        </w:rPr>
        <w:t>Сто пятьдесят</w:t>
      </w:r>
      <w:r w:rsidR="006F56B8" w:rsidRPr="00DD0F97">
        <w:rPr>
          <w:rFonts w:ascii="Times New Roman" w:hAnsi="Times New Roman" w:cs="Times New Roman"/>
          <w:color w:val="000000"/>
          <w:sz w:val="24"/>
          <w:szCs w:val="24"/>
        </w:rPr>
        <w:t>) рублей 00</w:t>
      </w:r>
      <w:r w:rsidRPr="00DD0F97">
        <w:rPr>
          <w:rFonts w:ascii="Times New Roman" w:hAnsi="Times New Roman" w:cs="Times New Roman"/>
          <w:color w:val="000000"/>
          <w:sz w:val="24"/>
          <w:szCs w:val="24"/>
        </w:rPr>
        <w:t xml:space="preserve"> копеек (НДС не облагается).</w:t>
      </w:r>
      <w:r w:rsidRPr="000821C1">
        <w:rPr>
          <w:rFonts w:ascii="Times New Roman" w:hAnsi="Times New Roman" w:cs="Times New Roman"/>
          <w:color w:val="000000"/>
          <w:sz w:val="24"/>
          <w:szCs w:val="24"/>
        </w:rPr>
        <w:t xml:space="preserve"> </w:t>
      </w:r>
    </w:p>
    <w:p w14:paraId="4929F2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95663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322B32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Полное и сокращенное наименование, почтовый адрес и место нахождения Эмитента акций, данные государственной регистрации:</w:t>
      </w:r>
    </w:p>
    <w:p w14:paraId="3E336F1B" w14:textId="17D348A2" w:rsidR="000821C1" w:rsidRPr="0075494B" w:rsidRDefault="000821C1" w:rsidP="0075494B">
      <w:pPr>
        <w:pStyle w:val="ConsPlusNormal"/>
        <w:tabs>
          <w:tab w:val="left" w:pos="284"/>
        </w:tabs>
        <w:ind w:left="-284" w:firstLine="568"/>
        <w:jc w:val="both"/>
        <w:rPr>
          <w:rFonts w:ascii="Times New Roman" w:eastAsiaTheme="minorHAnsi" w:hAnsi="Times New Roman" w:cs="Times New Roman"/>
          <w:bCs/>
          <w:color w:val="000000"/>
          <w:sz w:val="24"/>
          <w:szCs w:val="24"/>
          <w:lang w:eastAsia="en-US"/>
        </w:rPr>
      </w:pPr>
      <w:r w:rsidRPr="000821C1">
        <w:rPr>
          <w:rFonts w:ascii="Times New Roman" w:hAnsi="Times New Roman" w:cs="Times New Roman"/>
          <w:snapToGrid w:val="0"/>
          <w:color w:val="000000"/>
          <w:sz w:val="24"/>
          <w:szCs w:val="24"/>
        </w:rPr>
        <w:t xml:space="preserve">Полное наименование: </w:t>
      </w:r>
      <w:r w:rsidR="0075494B" w:rsidRPr="000B50E9">
        <w:rPr>
          <w:rFonts w:ascii="Times New Roman" w:eastAsiaTheme="minorHAnsi" w:hAnsi="Times New Roman" w:cs="Times New Roman"/>
          <w:bCs/>
          <w:color w:val="000000"/>
          <w:sz w:val="24"/>
          <w:szCs w:val="24"/>
          <w:lang w:eastAsia="en-US"/>
        </w:rPr>
        <w:t>Акционерное Общество «</w:t>
      </w:r>
      <w:r w:rsidR="0075494B">
        <w:rPr>
          <w:rFonts w:ascii="Times New Roman" w:eastAsiaTheme="minorHAnsi" w:hAnsi="Times New Roman" w:cs="Times New Roman"/>
          <w:bCs/>
          <w:color w:val="000000"/>
          <w:sz w:val="24"/>
          <w:szCs w:val="24"/>
          <w:lang w:eastAsia="en-US"/>
        </w:rPr>
        <w:t>Центр комплексных программ «ГАЛИТ».</w:t>
      </w:r>
    </w:p>
    <w:p w14:paraId="563A3EF1" w14:textId="51E0E282"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0821C1">
        <w:rPr>
          <w:rFonts w:ascii="Times New Roman" w:hAnsi="Times New Roman" w:cs="Times New Roman"/>
          <w:snapToGrid w:val="0"/>
          <w:color w:val="000000"/>
          <w:sz w:val="24"/>
          <w:szCs w:val="24"/>
        </w:rPr>
        <w:t xml:space="preserve">Сокращенное наименование: </w:t>
      </w:r>
      <w:r w:rsidR="0075494B" w:rsidRPr="000B50E9">
        <w:rPr>
          <w:rFonts w:ascii="Times New Roman" w:hAnsi="Times New Roman" w:cs="Times New Roman"/>
          <w:bCs/>
          <w:color w:val="000000"/>
          <w:sz w:val="24"/>
          <w:szCs w:val="24"/>
        </w:rPr>
        <w:t>АО «</w:t>
      </w:r>
      <w:r w:rsidR="0075494B">
        <w:rPr>
          <w:rFonts w:ascii="Times New Roman" w:hAnsi="Times New Roman" w:cs="Times New Roman"/>
          <w:bCs/>
          <w:color w:val="000000"/>
          <w:sz w:val="24"/>
          <w:szCs w:val="24"/>
        </w:rPr>
        <w:t>ЦКП «ГАЛИТ</w:t>
      </w:r>
      <w:r w:rsidR="0075494B" w:rsidRPr="000B50E9">
        <w:rPr>
          <w:rFonts w:ascii="Times New Roman" w:hAnsi="Times New Roman" w:cs="Times New Roman"/>
          <w:bCs/>
          <w:color w:val="000000"/>
          <w:sz w:val="24"/>
          <w:szCs w:val="24"/>
        </w:rPr>
        <w:t>»</w:t>
      </w:r>
      <w:r w:rsidR="0075494B">
        <w:rPr>
          <w:rFonts w:ascii="Times New Roman" w:hAnsi="Times New Roman" w:cs="Times New Roman"/>
          <w:bCs/>
          <w:color w:val="000000"/>
          <w:sz w:val="24"/>
          <w:szCs w:val="24"/>
        </w:rPr>
        <w:t>.</w:t>
      </w:r>
    </w:p>
    <w:p w14:paraId="138D7F1E" w14:textId="5705EE94"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0821C1">
        <w:rPr>
          <w:rFonts w:ascii="Times New Roman" w:hAnsi="Times New Roman" w:cs="Times New Roman"/>
          <w:snapToGrid w:val="0"/>
          <w:color w:val="000000"/>
          <w:sz w:val="24"/>
          <w:szCs w:val="24"/>
        </w:rPr>
        <w:t xml:space="preserve">Место нахождения и почтовый адрес: </w:t>
      </w:r>
      <w:r w:rsidR="00FC0EDB">
        <w:rPr>
          <w:rFonts w:ascii="Times New Roman" w:hAnsi="Times New Roman" w:cs="Times New Roman"/>
          <w:color w:val="000000"/>
          <w:sz w:val="24"/>
          <w:szCs w:val="24"/>
        </w:rPr>
        <w:t xml:space="preserve">Российская Федерация, </w:t>
      </w:r>
      <w:r w:rsidR="0075494B">
        <w:rPr>
          <w:rFonts w:ascii="Times New Roman" w:hAnsi="Times New Roman" w:cs="Times New Roman"/>
          <w:color w:val="000000"/>
          <w:sz w:val="24"/>
          <w:szCs w:val="24"/>
        </w:rPr>
        <w:t>город Москва, ул. Стромынка, д. 18, корп. 13.</w:t>
      </w:r>
    </w:p>
    <w:p w14:paraId="0F6E57E1" w14:textId="15671B39"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Данные государственной регистрации: </w:t>
      </w:r>
    </w:p>
    <w:p w14:paraId="172E0338" w14:textId="38121F2B"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Идентификаци</w:t>
      </w:r>
      <w:r w:rsidR="00FC0EDB">
        <w:rPr>
          <w:rFonts w:ascii="Times New Roman" w:hAnsi="Times New Roman" w:cs="Times New Roman"/>
          <w:color w:val="000000"/>
          <w:sz w:val="24"/>
          <w:szCs w:val="24"/>
        </w:rPr>
        <w:t>онный номе</w:t>
      </w:r>
      <w:r w:rsidR="0075494B">
        <w:rPr>
          <w:rFonts w:ascii="Times New Roman" w:hAnsi="Times New Roman" w:cs="Times New Roman"/>
          <w:color w:val="000000"/>
          <w:sz w:val="24"/>
          <w:szCs w:val="24"/>
        </w:rPr>
        <w:t>р</w:t>
      </w:r>
      <w:r w:rsidR="00C34936">
        <w:rPr>
          <w:rFonts w:ascii="Times New Roman" w:hAnsi="Times New Roman" w:cs="Times New Roman"/>
          <w:color w:val="000000"/>
          <w:sz w:val="24"/>
          <w:szCs w:val="24"/>
        </w:rPr>
        <w:t xml:space="preserve"> налогоплательщика: 7718232025</w:t>
      </w:r>
      <w:r w:rsidR="0075494B">
        <w:rPr>
          <w:rFonts w:ascii="Times New Roman" w:hAnsi="Times New Roman" w:cs="Times New Roman"/>
          <w:color w:val="000000"/>
          <w:sz w:val="24"/>
          <w:szCs w:val="24"/>
        </w:rPr>
        <w:t>.</w:t>
      </w:r>
    </w:p>
    <w:p w14:paraId="5B3E42D3" w14:textId="320B2792" w:rsidR="000821C1" w:rsidRPr="000821C1" w:rsidRDefault="000821C1" w:rsidP="000821C1">
      <w:pPr>
        <w:shd w:val="clear" w:color="auto" w:fill="FFFFFF"/>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napToGrid w:val="0"/>
          <w:color w:val="000000"/>
          <w:sz w:val="24"/>
          <w:szCs w:val="24"/>
        </w:rPr>
        <w:t>Основной государст</w:t>
      </w:r>
      <w:r w:rsidR="00FC0EDB">
        <w:rPr>
          <w:rFonts w:ascii="Times New Roman" w:hAnsi="Times New Roman" w:cs="Times New Roman"/>
          <w:snapToGrid w:val="0"/>
          <w:color w:val="000000"/>
          <w:sz w:val="24"/>
          <w:szCs w:val="24"/>
        </w:rPr>
        <w:t xml:space="preserve">венный регистрационный номер </w:t>
      </w:r>
      <w:r w:rsidR="0075494B">
        <w:rPr>
          <w:rFonts w:ascii="Times New Roman" w:hAnsi="Times New Roman" w:cs="Times New Roman"/>
          <w:snapToGrid w:val="0"/>
          <w:color w:val="000000"/>
          <w:sz w:val="24"/>
          <w:szCs w:val="24"/>
        </w:rPr>
        <w:t>– 1037718000704.</w:t>
      </w:r>
    </w:p>
    <w:p w14:paraId="6E56CA90" w14:textId="741B56C3" w:rsidR="000821C1" w:rsidRPr="000821C1" w:rsidRDefault="000821C1" w:rsidP="00FC0EDB">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Дата внесения записи в Единый </w:t>
      </w:r>
      <w:r w:rsidR="00E7413C">
        <w:rPr>
          <w:rFonts w:ascii="Times New Roman" w:hAnsi="Times New Roman" w:cs="Times New Roman"/>
          <w:color w:val="000000"/>
          <w:sz w:val="24"/>
          <w:szCs w:val="24"/>
        </w:rPr>
        <w:t>г</w:t>
      </w:r>
      <w:r w:rsidR="00E7413C" w:rsidRPr="000821C1">
        <w:rPr>
          <w:rFonts w:ascii="Times New Roman" w:hAnsi="Times New Roman" w:cs="Times New Roman"/>
          <w:color w:val="000000"/>
          <w:sz w:val="24"/>
          <w:szCs w:val="24"/>
        </w:rPr>
        <w:t xml:space="preserve">осударственный </w:t>
      </w:r>
      <w:r w:rsidR="00E7413C">
        <w:rPr>
          <w:rFonts w:ascii="Times New Roman" w:hAnsi="Times New Roman" w:cs="Times New Roman"/>
          <w:color w:val="000000"/>
          <w:sz w:val="24"/>
          <w:szCs w:val="24"/>
        </w:rPr>
        <w:t>р</w:t>
      </w:r>
      <w:r w:rsidR="00E7413C" w:rsidRPr="000821C1">
        <w:rPr>
          <w:rFonts w:ascii="Times New Roman" w:hAnsi="Times New Roman" w:cs="Times New Roman"/>
          <w:color w:val="000000"/>
          <w:sz w:val="24"/>
          <w:szCs w:val="24"/>
        </w:rPr>
        <w:t xml:space="preserve">еестр </w:t>
      </w:r>
      <w:r w:rsidR="00E7413C">
        <w:rPr>
          <w:rFonts w:ascii="Times New Roman" w:hAnsi="Times New Roman" w:cs="Times New Roman"/>
          <w:color w:val="000000"/>
          <w:sz w:val="24"/>
          <w:szCs w:val="24"/>
        </w:rPr>
        <w:t>ю</w:t>
      </w:r>
      <w:r w:rsidR="00E7413C" w:rsidRPr="000821C1">
        <w:rPr>
          <w:rFonts w:ascii="Times New Roman" w:hAnsi="Times New Roman" w:cs="Times New Roman"/>
          <w:color w:val="000000"/>
          <w:sz w:val="24"/>
          <w:szCs w:val="24"/>
        </w:rPr>
        <w:t xml:space="preserve">ридических </w:t>
      </w:r>
      <w:r w:rsidR="00E7413C">
        <w:rPr>
          <w:rFonts w:ascii="Times New Roman" w:hAnsi="Times New Roman" w:cs="Times New Roman"/>
          <w:color w:val="000000"/>
          <w:sz w:val="24"/>
          <w:szCs w:val="24"/>
        </w:rPr>
        <w:t>л</w:t>
      </w:r>
      <w:r w:rsidR="00E7413C" w:rsidRPr="000821C1">
        <w:rPr>
          <w:rFonts w:ascii="Times New Roman" w:hAnsi="Times New Roman" w:cs="Times New Roman"/>
          <w:color w:val="000000"/>
          <w:sz w:val="24"/>
          <w:szCs w:val="24"/>
        </w:rPr>
        <w:t>иц</w:t>
      </w:r>
      <w:r w:rsidR="00C34936">
        <w:rPr>
          <w:rFonts w:ascii="Times New Roman" w:hAnsi="Times New Roman" w:cs="Times New Roman"/>
          <w:color w:val="000000"/>
          <w:sz w:val="24"/>
          <w:szCs w:val="24"/>
        </w:rPr>
        <w:t xml:space="preserve"> 17</w:t>
      </w:r>
      <w:r w:rsidR="0075494B">
        <w:rPr>
          <w:rFonts w:ascii="Times New Roman" w:hAnsi="Times New Roman" w:cs="Times New Roman"/>
          <w:color w:val="000000"/>
          <w:sz w:val="24"/>
          <w:szCs w:val="24"/>
        </w:rPr>
        <w:t>.01.2003</w:t>
      </w:r>
      <w:r w:rsidR="00FC0EDB">
        <w:rPr>
          <w:rFonts w:ascii="Times New Roman" w:hAnsi="Times New Roman" w:cs="Times New Roman"/>
          <w:color w:val="000000"/>
          <w:sz w:val="24"/>
          <w:szCs w:val="24"/>
        </w:rPr>
        <w:t>г.</w:t>
      </w:r>
    </w:p>
    <w:p w14:paraId="7FEFA5BC" w14:textId="46E30431"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napToGrid w:val="0"/>
          <w:color w:val="000000"/>
          <w:sz w:val="24"/>
          <w:szCs w:val="24"/>
        </w:rPr>
        <w:t xml:space="preserve">Устав утвержден </w:t>
      </w:r>
      <w:r w:rsidR="0075494B">
        <w:rPr>
          <w:rFonts w:ascii="Times New Roman" w:hAnsi="Times New Roman" w:cs="Times New Roman"/>
          <w:snapToGrid w:val="0"/>
          <w:color w:val="000000"/>
          <w:sz w:val="24"/>
          <w:szCs w:val="24"/>
        </w:rPr>
        <w:t xml:space="preserve">Протоколом годового общего </w:t>
      </w:r>
      <w:r w:rsidR="00FC0EDB">
        <w:rPr>
          <w:rFonts w:ascii="Times New Roman" w:hAnsi="Times New Roman" w:cs="Times New Roman"/>
          <w:color w:val="000000"/>
          <w:sz w:val="24"/>
          <w:szCs w:val="24"/>
        </w:rPr>
        <w:t xml:space="preserve">собрания акционеров </w:t>
      </w:r>
      <w:r w:rsidR="0075494B">
        <w:rPr>
          <w:rFonts w:ascii="Times New Roman" w:hAnsi="Times New Roman" w:cs="Times New Roman"/>
          <w:color w:val="000000"/>
          <w:sz w:val="24"/>
          <w:szCs w:val="24"/>
        </w:rPr>
        <w:t>А</w:t>
      </w:r>
      <w:r w:rsidR="00FC0EDB">
        <w:rPr>
          <w:rFonts w:ascii="Times New Roman" w:hAnsi="Times New Roman" w:cs="Times New Roman"/>
          <w:color w:val="000000"/>
          <w:sz w:val="24"/>
          <w:szCs w:val="24"/>
        </w:rPr>
        <w:t>кционерного общества «</w:t>
      </w:r>
      <w:r w:rsidR="0075494B">
        <w:rPr>
          <w:rFonts w:ascii="Times New Roman" w:hAnsi="Times New Roman" w:cs="Times New Roman"/>
          <w:bCs/>
          <w:color w:val="000000"/>
          <w:sz w:val="24"/>
          <w:szCs w:val="24"/>
        </w:rPr>
        <w:t>Центр комплексных программ «ГАЛИТ</w:t>
      </w:r>
      <w:r w:rsidR="00FC0EDB">
        <w:rPr>
          <w:rFonts w:ascii="Times New Roman" w:hAnsi="Times New Roman" w:cs="Times New Roman"/>
          <w:color w:val="000000"/>
          <w:sz w:val="24"/>
          <w:szCs w:val="24"/>
        </w:rPr>
        <w:t>»</w:t>
      </w:r>
      <w:r w:rsidR="0075494B">
        <w:rPr>
          <w:rFonts w:ascii="Times New Roman" w:hAnsi="Times New Roman" w:cs="Times New Roman"/>
          <w:color w:val="000000"/>
          <w:sz w:val="24"/>
          <w:szCs w:val="24"/>
        </w:rPr>
        <w:t xml:space="preserve"> от «20» июня</w:t>
      </w:r>
      <w:r w:rsidR="00261C72">
        <w:rPr>
          <w:rFonts w:ascii="Times New Roman" w:hAnsi="Times New Roman" w:cs="Times New Roman"/>
          <w:color w:val="000000"/>
          <w:sz w:val="24"/>
          <w:szCs w:val="24"/>
        </w:rPr>
        <w:t xml:space="preserve"> 2</w:t>
      </w:r>
      <w:r w:rsidR="0075494B">
        <w:rPr>
          <w:rFonts w:ascii="Times New Roman" w:hAnsi="Times New Roman" w:cs="Times New Roman"/>
          <w:color w:val="000000"/>
          <w:sz w:val="24"/>
          <w:szCs w:val="24"/>
        </w:rPr>
        <w:t>017</w:t>
      </w:r>
      <w:r w:rsidR="00261C72">
        <w:rPr>
          <w:rFonts w:ascii="Times New Roman" w:hAnsi="Times New Roman" w:cs="Times New Roman"/>
          <w:color w:val="000000"/>
          <w:sz w:val="24"/>
          <w:szCs w:val="24"/>
        </w:rPr>
        <w:t>г.).</w:t>
      </w:r>
    </w:p>
    <w:p w14:paraId="27B62D5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1.2.1. Перечень основной продукции (работ, услуг) согласно уставу Эмитента:</w:t>
      </w:r>
    </w:p>
    <w:p w14:paraId="5E283D0B" w14:textId="12DB9ACF" w:rsidR="000821C1" w:rsidRPr="00261C72" w:rsidRDefault="00261C72" w:rsidP="00261C72">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5494B">
        <w:rPr>
          <w:rFonts w:ascii="Times New Roman" w:hAnsi="Times New Roman" w:cs="Times New Roman"/>
          <w:color w:val="000000"/>
          <w:sz w:val="24"/>
          <w:szCs w:val="24"/>
        </w:rPr>
        <w:t>3.2.1</w:t>
      </w:r>
      <w:r w:rsidRPr="00261C72">
        <w:rPr>
          <w:rFonts w:ascii="Times New Roman" w:hAnsi="Times New Roman" w:cs="Times New Roman"/>
          <w:color w:val="000000"/>
          <w:sz w:val="24"/>
          <w:szCs w:val="24"/>
        </w:rPr>
        <w:t>.</w:t>
      </w:r>
      <w:r w:rsidR="0075494B">
        <w:rPr>
          <w:rFonts w:ascii="Times New Roman" w:hAnsi="Times New Roman" w:cs="Times New Roman"/>
          <w:color w:val="000000"/>
          <w:sz w:val="24"/>
          <w:szCs w:val="24"/>
        </w:rPr>
        <w:t xml:space="preserve"> </w:t>
      </w:r>
      <w:r w:rsidR="001735F0">
        <w:rPr>
          <w:rFonts w:ascii="Times New Roman" w:hAnsi="Times New Roman" w:cs="Times New Roman"/>
          <w:color w:val="000000"/>
          <w:sz w:val="24"/>
          <w:szCs w:val="24"/>
        </w:rPr>
        <w:t xml:space="preserve">Разработка; проектирование; выпуск конструкторской, </w:t>
      </w:r>
      <w:proofErr w:type="spellStart"/>
      <w:r w:rsidR="001735F0">
        <w:rPr>
          <w:rFonts w:ascii="Times New Roman" w:hAnsi="Times New Roman" w:cs="Times New Roman"/>
          <w:color w:val="000000"/>
          <w:sz w:val="24"/>
          <w:szCs w:val="24"/>
        </w:rPr>
        <w:t>эксплутационно</w:t>
      </w:r>
      <w:proofErr w:type="spellEnd"/>
      <w:r w:rsidR="001735F0">
        <w:rPr>
          <w:rFonts w:ascii="Times New Roman" w:hAnsi="Times New Roman" w:cs="Times New Roman"/>
          <w:color w:val="000000"/>
          <w:sz w:val="24"/>
          <w:szCs w:val="24"/>
        </w:rPr>
        <w:t xml:space="preserve">- технической документации и спецификаций; производство самолетов, вертолетов, беспилотных комплексов и летательных аппаратов; а также финальные изделия и составные части конструкции летательных аппаратов, управляемых ракет, составные части, агрегаты, блоки, сборочные единицы различных образцов вооружения </w:t>
      </w:r>
      <w:r w:rsidR="001735F0" w:rsidRPr="00F7047D">
        <w:rPr>
          <w:rFonts w:ascii="Times New Roman" w:hAnsi="Times New Roman" w:cs="Times New Roman"/>
          <w:color w:val="000000"/>
          <w:sz w:val="24"/>
          <w:szCs w:val="24"/>
        </w:rPr>
        <w:t>и военной техники</w:t>
      </w:r>
      <w:r w:rsidRPr="00F7047D">
        <w:rPr>
          <w:rFonts w:ascii="Times New Roman" w:hAnsi="Times New Roman" w:cs="Times New Roman"/>
          <w:color w:val="000000"/>
          <w:sz w:val="24"/>
          <w:szCs w:val="24"/>
        </w:rPr>
        <w:t>»</w:t>
      </w:r>
      <w:r w:rsidR="001735F0" w:rsidRPr="00F7047D">
        <w:rPr>
          <w:rFonts w:ascii="Times New Roman" w:hAnsi="Times New Roman" w:cs="Times New Roman"/>
          <w:color w:val="000000"/>
          <w:sz w:val="24"/>
          <w:szCs w:val="24"/>
        </w:rPr>
        <w:t xml:space="preserve"> и т.д</w:t>
      </w:r>
      <w:r w:rsidRPr="00F7047D">
        <w:rPr>
          <w:rFonts w:ascii="Times New Roman" w:hAnsi="Times New Roman" w:cs="Times New Roman"/>
          <w:color w:val="000000"/>
          <w:sz w:val="24"/>
          <w:szCs w:val="24"/>
        </w:rPr>
        <w:t>.</w:t>
      </w:r>
    </w:p>
    <w:p w14:paraId="48BABDAA" w14:textId="77777777" w:rsidR="000821C1" w:rsidRPr="000821C1" w:rsidRDefault="000821C1" w:rsidP="000821C1">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3F0B0776" w14:textId="5E6FAA3D" w:rsidR="000821C1" w:rsidRPr="000821C1" w:rsidRDefault="000821C1" w:rsidP="00955ADD">
      <w:pPr>
        <w:pStyle w:val="af5"/>
        <w:tabs>
          <w:tab w:val="left" w:pos="284"/>
        </w:tabs>
        <w:spacing w:after="0"/>
        <w:ind w:left="-284" w:firstLine="567"/>
        <w:contextualSpacing/>
        <w:jc w:val="both"/>
        <w:rPr>
          <w:color w:val="000000"/>
        </w:rPr>
      </w:pPr>
      <w:r w:rsidRPr="000821C1">
        <w:rPr>
          <w:color w:val="000000"/>
        </w:rPr>
        <w:t>Размер у</w:t>
      </w:r>
      <w:r w:rsidR="0020298D">
        <w:rPr>
          <w:color w:val="000000"/>
        </w:rPr>
        <w:t>ставного капитала – 10</w:t>
      </w:r>
      <w:r w:rsidR="004B4FB6">
        <w:rPr>
          <w:color w:val="000000"/>
        </w:rPr>
        <w:t> </w:t>
      </w:r>
      <w:r w:rsidR="0020298D">
        <w:rPr>
          <w:color w:val="000000"/>
        </w:rPr>
        <w:t>00</w:t>
      </w:r>
      <w:r w:rsidR="00261C72">
        <w:rPr>
          <w:color w:val="000000"/>
        </w:rPr>
        <w:t>0</w:t>
      </w:r>
      <w:r w:rsidR="004B4FB6">
        <w:rPr>
          <w:color w:val="000000"/>
        </w:rPr>
        <w:t xml:space="preserve"> </w:t>
      </w:r>
      <w:r w:rsidR="00261C72">
        <w:rPr>
          <w:color w:val="000000"/>
        </w:rPr>
        <w:t>(</w:t>
      </w:r>
      <w:r w:rsidR="0020298D">
        <w:rPr>
          <w:color w:val="000000"/>
        </w:rPr>
        <w:t>Десять тысяч</w:t>
      </w:r>
      <w:r w:rsidR="00261C72">
        <w:rPr>
          <w:color w:val="000000"/>
        </w:rPr>
        <w:t>) рублей</w:t>
      </w:r>
      <w:r w:rsidRPr="000821C1">
        <w:rPr>
          <w:color w:val="000000"/>
        </w:rPr>
        <w:t>.</w:t>
      </w:r>
      <w:r w:rsidRPr="000821C1">
        <w:rPr>
          <w:color w:val="000000"/>
        </w:rPr>
        <w:tab/>
      </w:r>
    </w:p>
    <w:p w14:paraId="32B798A5" w14:textId="29F5D3E5" w:rsidR="00261C72" w:rsidRPr="00261C72" w:rsidRDefault="000821C1" w:rsidP="00955ADD">
      <w:pPr>
        <w:pStyle w:val="af5"/>
        <w:tabs>
          <w:tab w:val="left" w:pos="284"/>
        </w:tabs>
        <w:spacing w:after="0"/>
        <w:ind w:left="-284" w:firstLine="567"/>
        <w:contextualSpacing/>
        <w:jc w:val="both"/>
        <w:rPr>
          <w:color w:val="000000"/>
        </w:rPr>
      </w:pPr>
      <w:r w:rsidRPr="000821C1">
        <w:rPr>
          <w:color w:val="000000"/>
        </w:rPr>
        <w:t>Общее количество и категории выпущенных Акций:</w:t>
      </w:r>
      <w:r w:rsidR="00261C72" w:rsidRPr="00261C72">
        <w:rPr>
          <w:color w:val="000000"/>
        </w:rPr>
        <w:t xml:space="preserve"> </w:t>
      </w:r>
      <w:r w:rsidR="0020298D">
        <w:rPr>
          <w:color w:val="000000"/>
        </w:rPr>
        <w:t>100</w:t>
      </w:r>
      <w:r w:rsidR="00261C72">
        <w:rPr>
          <w:color w:val="000000"/>
        </w:rPr>
        <w:t xml:space="preserve"> (Сто</w:t>
      </w:r>
      <w:r w:rsidR="0020298D">
        <w:rPr>
          <w:color w:val="000000"/>
        </w:rPr>
        <w:t xml:space="preserve"> штук</w:t>
      </w:r>
      <w:r w:rsidR="00261C72">
        <w:rPr>
          <w:color w:val="000000"/>
        </w:rPr>
        <w:t>) обыкновенных именных акций.</w:t>
      </w:r>
    </w:p>
    <w:p w14:paraId="7CA8131C" w14:textId="11C567DC" w:rsidR="000821C1" w:rsidRPr="000821C1" w:rsidRDefault="000821C1" w:rsidP="000821C1">
      <w:pPr>
        <w:pStyle w:val="afe"/>
        <w:shd w:val="clear" w:color="auto" w:fill="FFFFFF"/>
        <w:tabs>
          <w:tab w:val="left" w:pos="284"/>
        </w:tabs>
        <w:spacing w:before="0" w:beforeAutospacing="0" w:after="0" w:afterAutospacing="0"/>
        <w:ind w:left="-284" w:firstLine="567"/>
        <w:contextualSpacing/>
        <w:jc w:val="both"/>
        <w:rPr>
          <w:color w:val="000000"/>
        </w:rPr>
      </w:pPr>
      <w:r w:rsidRPr="000821C1">
        <w:rPr>
          <w:color w:val="000000"/>
        </w:rPr>
        <w:t xml:space="preserve">Номинальная стоимость одной акции: </w:t>
      </w:r>
      <w:r w:rsidR="00261C72">
        <w:rPr>
          <w:color w:val="000000"/>
        </w:rPr>
        <w:t>1</w:t>
      </w:r>
      <w:r w:rsidR="0020298D">
        <w:rPr>
          <w:color w:val="000000"/>
        </w:rPr>
        <w:t>00 (Сто</w:t>
      </w:r>
      <w:r w:rsidR="00B022E8">
        <w:rPr>
          <w:color w:val="000000"/>
        </w:rPr>
        <w:t>)</w:t>
      </w:r>
      <w:r w:rsidR="00DB59BC">
        <w:rPr>
          <w:color w:val="000000"/>
        </w:rPr>
        <w:t xml:space="preserve"> руб</w:t>
      </w:r>
      <w:r w:rsidR="00955ADD">
        <w:rPr>
          <w:color w:val="000000"/>
        </w:rPr>
        <w:t>.</w:t>
      </w:r>
    </w:p>
    <w:p w14:paraId="56F21015" w14:textId="0731730E" w:rsidR="000821C1" w:rsidRPr="000821C1" w:rsidRDefault="000821C1" w:rsidP="000821C1">
      <w:pPr>
        <w:pStyle w:val="a6"/>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Государственный регистрационный номер выпуска ценных бумаг – </w:t>
      </w:r>
      <w:r w:rsidR="0020298D">
        <w:rPr>
          <w:rFonts w:ascii="Times New Roman" w:hAnsi="Times New Roman" w:cs="Times New Roman"/>
          <w:color w:val="000000"/>
          <w:sz w:val="24"/>
          <w:szCs w:val="24"/>
        </w:rPr>
        <w:t xml:space="preserve"> 1-01-45514-Н</w:t>
      </w:r>
      <w:r w:rsidR="00261C72">
        <w:rPr>
          <w:rFonts w:ascii="Times New Roman" w:hAnsi="Times New Roman" w:cs="Times New Roman"/>
          <w:color w:val="000000"/>
          <w:sz w:val="24"/>
          <w:szCs w:val="24"/>
        </w:rPr>
        <w:t>.</w:t>
      </w:r>
    </w:p>
    <w:p w14:paraId="3B2DEEAE" w14:textId="1CBFD46A" w:rsidR="000821C1" w:rsidRPr="00B8182C" w:rsidRDefault="000821C1" w:rsidP="00B8182C">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Дата государственной регистрации выпуска ценных бумаг </w:t>
      </w:r>
      <w:r w:rsidRPr="00480D09">
        <w:rPr>
          <w:rFonts w:ascii="Times New Roman" w:hAnsi="Times New Roman" w:cs="Times New Roman"/>
          <w:color w:val="000000"/>
          <w:sz w:val="24"/>
          <w:szCs w:val="24"/>
        </w:rPr>
        <w:t xml:space="preserve">– </w:t>
      </w:r>
      <w:r w:rsidR="00261C72" w:rsidRPr="00480D09">
        <w:rPr>
          <w:rFonts w:ascii="Times New Roman" w:hAnsi="Times New Roman" w:cs="Times New Roman"/>
          <w:color w:val="000000"/>
          <w:sz w:val="24"/>
          <w:szCs w:val="24"/>
        </w:rPr>
        <w:t>10.06.2004г.</w:t>
      </w:r>
    </w:p>
    <w:p w14:paraId="5F74BABF" w14:textId="31D738C6" w:rsidR="00E05E62" w:rsidRPr="000821C1" w:rsidRDefault="000821C1" w:rsidP="0067606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1.2.3. Реестродержатель:</w:t>
      </w:r>
      <w:r w:rsidRPr="000821C1">
        <w:rPr>
          <w:rFonts w:ascii="Times New Roman" w:hAnsi="Times New Roman" w:cs="Times New Roman"/>
          <w:color w:val="000000"/>
          <w:sz w:val="24"/>
          <w:szCs w:val="24"/>
        </w:rPr>
        <w:t xml:space="preserve"> </w:t>
      </w:r>
      <w:r w:rsidR="0020298D">
        <w:rPr>
          <w:rFonts w:ascii="Times New Roman" w:hAnsi="Times New Roman" w:cs="Times New Roman"/>
          <w:color w:val="000000"/>
          <w:sz w:val="24"/>
          <w:szCs w:val="24"/>
        </w:rPr>
        <w:t>Акционерное общество «Независимая регистраторская компания Р.О.С.Т.</w:t>
      </w:r>
      <w:r w:rsidR="00B8182C">
        <w:rPr>
          <w:rFonts w:ascii="Times New Roman" w:hAnsi="Times New Roman" w:cs="Times New Roman"/>
          <w:color w:val="000000"/>
          <w:sz w:val="24"/>
          <w:szCs w:val="24"/>
        </w:rPr>
        <w:t>».</w:t>
      </w:r>
    </w:p>
    <w:p w14:paraId="2C76C122" w14:textId="1C2D2275"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0A8F99A8" w14:textId="42066985" w:rsidR="00E05E62" w:rsidRDefault="00E05E62"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1711F1AF"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БУХГАЛТЕРСКИЙ БАЛАНС</w:t>
      </w:r>
    </w:p>
    <w:p w14:paraId="26717DA6" w14:textId="098FBE05"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 31 августа 2020</w:t>
      </w:r>
      <w:r w:rsidR="00395FF8" w:rsidRPr="00395FF8">
        <w:rPr>
          <w:rFonts w:ascii="Times New Roman" w:eastAsia="Times New Roman" w:hAnsi="Times New Roman" w:cs="Times New Roman"/>
          <w:b/>
          <w:sz w:val="24"/>
          <w:szCs w:val="24"/>
          <w:lang w:eastAsia="ru-RU"/>
        </w:rPr>
        <w:t xml:space="preserve"> г.</w:t>
      </w:r>
    </w:p>
    <w:p w14:paraId="6AEE102F" w14:textId="2DB68F6A" w:rsidR="00395FF8" w:rsidRPr="00395FF8" w:rsidRDefault="00676061" w:rsidP="00395FF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395FF8" w:rsidRPr="00395FF8">
        <w:rPr>
          <w:rFonts w:ascii="Times New Roman" w:eastAsia="Times New Roman" w:hAnsi="Times New Roman" w:cs="Times New Roman"/>
          <w:b/>
          <w:sz w:val="24"/>
          <w:szCs w:val="24"/>
          <w:lang w:eastAsia="ru-RU"/>
        </w:rPr>
        <w:t>Е</w:t>
      </w:r>
      <w:r>
        <w:rPr>
          <w:rFonts w:ascii="Times New Roman" w:eastAsia="Times New Roman" w:hAnsi="Times New Roman" w:cs="Times New Roman"/>
          <w:b/>
          <w:sz w:val="24"/>
          <w:szCs w:val="24"/>
          <w:lang w:eastAsia="ru-RU"/>
        </w:rPr>
        <w:t>диница измерения:</w:t>
      </w:r>
      <w:r w:rsidR="001E6789">
        <w:rPr>
          <w:rFonts w:ascii="Times New Roman" w:eastAsia="Times New Roman" w:hAnsi="Times New Roman" w:cs="Times New Roman"/>
          <w:b/>
          <w:sz w:val="24"/>
          <w:szCs w:val="24"/>
          <w:lang w:eastAsia="ru-RU"/>
        </w:rPr>
        <w:t xml:space="preserve"> в тыс. руб.</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993"/>
        <w:gridCol w:w="1417"/>
        <w:gridCol w:w="1418"/>
        <w:gridCol w:w="1417"/>
      </w:tblGrid>
      <w:tr w:rsidR="00395FF8" w:rsidRPr="00395FF8" w14:paraId="4F8D5D46"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49EFD4D5" w14:textId="77777777" w:rsidR="00395FF8" w:rsidRPr="00395FF8" w:rsidRDefault="00395FF8" w:rsidP="00395FF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10C4CFAA" w14:textId="77777777" w:rsidR="00395FF8" w:rsidRPr="00395FF8" w:rsidRDefault="00395FF8" w:rsidP="00395FF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95F6FE4"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0D547471"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C03DB21" w14:textId="77777777" w:rsidR="00395FF8" w:rsidRPr="00395FF8" w:rsidRDefault="00395FF8" w:rsidP="00395FF8">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 xml:space="preserve">На </w:t>
            </w:r>
          </w:p>
          <w:p w14:paraId="3AFA7727" w14:textId="7C2E30E8" w:rsidR="00395FF8" w:rsidRPr="00395FF8" w:rsidRDefault="002E6D1D" w:rsidP="00395FF8">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31 </w:t>
            </w:r>
            <w:r w:rsidR="00676061">
              <w:rPr>
                <w:rFonts w:ascii="Times New Roman" w:eastAsia="Times New Roman" w:hAnsi="Times New Roman" w:cs="Times New Roman"/>
                <w:b/>
                <w:sz w:val="24"/>
                <w:szCs w:val="24"/>
                <w:lang w:eastAsia="ru-RU"/>
              </w:rPr>
              <w:t>августа 2020</w:t>
            </w:r>
            <w:r w:rsidR="00395FF8" w:rsidRPr="00395FF8">
              <w:rPr>
                <w:rFonts w:ascii="Times New Roman" w:eastAsia="Times New Roman" w:hAnsi="Times New Roman" w:cs="Times New Roman"/>
                <w:b/>
                <w:sz w:val="24"/>
                <w:szCs w:val="24"/>
                <w:lang w:eastAsia="ru-RU"/>
              </w:rPr>
              <w:t>г.</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5B9D7E1" w14:textId="77777777" w:rsidR="00395FF8" w:rsidRPr="00395FF8" w:rsidRDefault="00395FF8" w:rsidP="00395FF8">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 xml:space="preserve">На </w:t>
            </w:r>
          </w:p>
          <w:p w14:paraId="359B9BDF" w14:textId="35DD7165" w:rsidR="00395FF8" w:rsidRPr="00395FF8" w:rsidRDefault="00676061" w:rsidP="00395FF8">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 декабря 2019</w:t>
            </w:r>
            <w:r w:rsidR="00395FF8" w:rsidRPr="00395FF8">
              <w:rPr>
                <w:rFonts w:ascii="Times New Roman" w:eastAsia="Times New Roman" w:hAnsi="Times New Roman" w:cs="Times New Roman"/>
                <w:b/>
                <w:sz w:val="24"/>
                <w:szCs w:val="24"/>
                <w:lang w:eastAsia="ru-RU"/>
              </w:rPr>
              <w:t>г.</w:t>
            </w:r>
          </w:p>
        </w:tc>
        <w:tc>
          <w:tcPr>
            <w:tcW w:w="1417" w:type="dxa"/>
            <w:tcBorders>
              <w:top w:val="single" w:sz="4" w:space="0" w:color="auto"/>
              <w:left w:val="single" w:sz="4" w:space="0" w:color="auto"/>
              <w:bottom w:val="single" w:sz="4" w:space="0" w:color="auto"/>
              <w:right w:val="single" w:sz="4" w:space="0" w:color="auto"/>
            </w:tcBorders>
          </w:tcPr>
          <w:p w14:paraId="2DB77847" w14:textId="77777777" w:rsidR="00395FF8" w:rsidRPr="00395FF8" w:rsidRDefault="00395FF8" w:rsidP="00395FF8">
            <w:pPr>
              <w:overflowPunct w:val="0"/>
              <w:autoSpaceDE w:val="0"/>
              <w:autoSpaceDN w:val="0"/>
              <w:adjustRightInd w:val="0"/>
              <w:spacing w:after="0" w:line="240" w:lineRule="auto"/>
              <w:ind w:left="-108" w:hanging="108"/>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 xml:space="preserve">На </w:t>
            </w:r>
          </w:p>
          <w:p w14:paraId="728E1375" w14:textId="1B517DAF" w:rsidR="00395FF8" w:rsidRPr="00395FF8" w:rsidRDefault="00676061" w:rsidP="00395FF8">
            <w:pPr>
              <w:overflowPunct w:val="0"/>
              <w:autoSpaceDE w:val="0"/>
              <w:autoSpaceDN w:val="0"/>
              <w:adjustRightInd w:val="0"/>
              <w:spacing w:after="0" w:line="240" w:lineRule="auto"/>
              <w:ind w:left="-108" w:hanging="108"/>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 декабря 2018</w:t>
            </w:r>
            <w:r w:rsidR="00395FF8" w:rsidRPr="00395FF8">
              <w:rPr>
                <w:rFonts w:ascii="Times New Roman" w:eastAsia="Times New Roman" w:hAnsi="Times New Roman" w:cs="Times New Roman"/>
                <w:b/>
                <w:sz w:val="24"/>
                <w:szCs w:val="24"/>
                <w:lang w:eastAsia="ru-RU"/>
              </w:rPr>
              <w:t>г.</w:t>
            </w:r>
          </w:p>
        </w:tc>
      </w:tr>
      <w:tr w:rsidR="00395FF8" w:rsidRPr="00395FF8" w14:paraId="04616A63"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7D402450" w14:textId="77777777" w:rsidR="00395FF8" w:rsidRPr="00395FF8" w:rsidRDefault="00395FF8" w:rsidP="00395FF8">
            <w:pPr>
              <w:overflowPunct w:val="0"/>
              <w:autoSpaceDE w:val="0"/>
              <w:autoSpaceDN w:val="0"/>
              <w:adjustRightInd w:val="0"/>
              <w:spacing w:after="0" w:line="240" w:lineRule="auto"/>
              <w:ind w:firstLine="252"/>
              <w:jc w:val="center"/>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АКТИВ</w:t>
            </w:r>
          </w:p>
          <w:p w14:paraId="0E81C766" w14:textId="77777777" w:rsidR="00676061" w:rsidRDefault="00676061" w:rsidP="00395FF8">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p>
          <w:p w14:paraId="34562A25" w14:textId="44DDDD5B" w:rsidR="00395FF8" w:rsidRPr="00395FF8" w:rsidRDefault="00676061" w:rsidP="00395FF8">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Материальные </w:t>
            </w:r>
            <w:proofErr w:type="spellStart"/>
            <w:r>
              <w:rPr>
                <w:rFonts w:ascii="Times New Roman" w:eastAsia="Times New Roman" w:hAnsi="Times New Roman" w:cs="Times New Roman"/>
                <w:sz w:val="24"/>
                <w:szCs w:val="24"/>
                <w:lang w:eastAsia="ru-RU"/>
              </w:rPr>
              <w:t>внеооборотные</w:t>
            </w:r>
            <w:proofErr w:type="spellEnd"/>
            <w:r w:rsidR="00395FF8" w:rsidRPr="00395FF8">
              <w:rPr>
                <w:rFonts w:ascii="Times New Roman" w:eastAsia="Times New Roman" w:hAnsi="Times New Roman" w:cs="Times New Roman"/>
                <w:sz w:val="24"/>
                <w:szCs w:val="24"/>
                <w:lang w:eastAsia="ru-RU"/>
              </w:rPr>
              <w:t xml:space="preserve">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89BAFE5"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7B7D7F5"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22E49DD5" w14:textId="4C6863C6"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787C753"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EF697E9"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052EC0E8" w14:textId="63DACE23"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4 032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AB301D"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5B61AC57"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D1D5D59" w14:textId="4E95A41F"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4 494</w:t>
            </w:r>
          </w:p>
        </w:tc>
        <w:tc>
          <w:tcPr>
            <w:tcW w:w="1417" w:type="dxa"/>
            <w:tcBorders>
              <w:top w:val="single" w:sz="4" w:space="0" w:color="auto"/>
              <w:left w:val="single" w:sz="4" w:space="0" w:color="auto"/>
              <w:bottom w:val="single" w:sz="4" w:space="0" w:color="auto"/>
              <w:right w:val="single" w:sz="4" w:space="0" w:color="auto"/>
            </w:tcBorders>
          </w:tcPr>
          <w:p w14:paraId="7A92EDB4"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71B61271"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70EE6339" w14:textId="15DEB13B"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5 200</w:t>
            </w:r>
          </w:p>
        </w:tc>
      </w:tr>
      <w:tr w:rsidR="00395FF8" w:rsidRPr="00395FF8" w14:paraId="3C2EE42B"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283B0200" w14:textId="4E9FD0B8"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Запасы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AC89004" w14:textId="0EA9A410"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49D75F" w14:textId="1F2AE7DD"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13 059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AD84355" w14:textId="67D2D281"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8 309</w:t>
            </w:r>
          </w:p>
        </w:tc>
        <w:tc>
          <w:tcPr>
            <w:tcW w:w="1417" w:type="dxa"/>
            <w:tcBorders>
              <w:top w:val="single" w:sz="4" w:space="0" w:color="auto"/>
              <w:left w:val="single" w:sz="4" w:space="0" w:color="auto"/>
              <w:bottom w:val="single" w:sz="4" w:space="0" w:color="auto"/>
              <w:right w:val="single" w:sz="4" w:space="0" w:color="auto"/>
            </w:tcBorders>
          </w:tcPr>
          <w:p w14:paraId="359BFC68" w14:textId="708CB03C"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12 280</w:t>
            </w:r>
          </w:p>
        </w:tc>
      </w:tr>
      <w:tr w:rsidR="00395FF8" w:rsidRPr="00395FF8" w14:paraId="2A16DA6E"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6DF41CE9" w14:textId="43443E60" w:rsidR="00395FF8" w:rsidRPr="00395FF8" w:rsidRDefault="00676061" w:rsidP="00395FF8">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Денежные средства и денежные эквиваленты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90607F0" w14:textId="3BCB04D2"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76B4E3E" w14:textId="1F549F4E"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AA56203" w14:textId="3438E8CD"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1 135</w:t>
            </w:r>
          </w:p>
        </w:tc>
        <w:tc>
          <w:tcPr>
            <w:tcW w:w="1417" w:type="dxa"/>
            <w:tcBorders>
              <w:top w:val="single" w:sz="4" w:space="0" w:color="auto"/>
              <w:left w:val="single" w:sz="4" w:space="0" w:color="auto"/>
              <w:bottom w:val="single" w:sz="4" w:space="0" w:color="auto"/>
              <w:right w:val="single" w:sz="4" w:space="0" w:color="auto"/>
            </w:tcBorders>
          </w:tcPr>
          <w:p w14:paraId="75ADDD7C"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395FF8">
              <w:rPr>
                <w:rFonts w:ascii="Times New Roman" w:eastAsia="Times New Roman" w:hAnsi="Times New Roman" w:cs="Times New Roman"/>
                <w:sz w:val="24"/>
                <w:szCs w:val="24"/>
                <w:lang w:eastAsia="ru-RU"/>
              </w:rPr>
              <w:t>-</w:t>
            </w:r>
          </w:p>
        </w:tc>
      </w:tr>
      <w:tr w:rsidR="00395FF8" w:rsidRPr="00395FF8" w14:paraId="4EC0749E"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49C67584" w14:textId="7A9A8759" w:rsidR="00395FF8" w:rsidRPr="00395FF8" w:rsidRDefault="00676061" w:rsidP="00395FF8">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Финансовые и другие оборотные активы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D9734B3" w14:textId="7F003935"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w:t>
            </w:r>
            <w:r w:rsidR="00395FF8" w:rsidRPr="00395FF8">
              <w:rPr>
                <w:rFonts w:ascii="Times New Roman" w:eastAsia="Times New Roman" w:hAnsi="Times New Roman" w:cs="Times New Roman"/>
                <w:sz w:val="24"/>
                <w:szCs w:val="24"/>
                <w:lang w:eastAsia="ru-RU"/>
              </w:rPr>
              <w:t>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CCD9883" w14:textId="756E8656"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42 639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6609921" w14:textId="12C30CBA"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44 829</w:t>
            </w:r>
          </w:p>
        </w:tc>
        <w:tc>
          <w:tcPr>
            <w:tcW w:w="1417" w:type="dxa"/>
            <w:tcBorders>
              <w:top w:val="single" w:sz="4" w:space="0" w:color="auto"/>
              <w:left w:val="single" w:sz="4" w:space="0" w:color="auto"/>
              <w:bottom w:val="single" w:sz="4" w:space="0" w:color="auto"/>
              <w:right w:val="single" w:sz="4" w:space="0" w:color="auto"/>
            </w:tcBorders>
          </w:tcPr>
          <w:p w14:paraId="02DF6208" w14:textId="08F26219"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42 040</w:t>
            </w:r>
          </w:p>
        </w:tc>
      </w:tr>
      <w:tr w:rsidR="00395FF8" w:rsidRPr="00395FF8" w14:paraId="07019FDA"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4846B594" w14:textId="39BDDD21" w:rsidR="00395FF8" w:rsidRPr="00676061" w:rsidRDefault="00676061" w:rsidP="00395FF8">
            <w:pPr>
              <w:overflowPunct w:val="0"/>
              <w:autoSpaceDE w:val="0"/>
              <w:autoSpaceDN w:val="0"/>
              <w:adjustRightInd w:val="0"/>
              <w:spacing w:after="0" w:line="240" w:lineRule="auto"/>
              <w:ind w:firstLine="205"/>
              <w:textAlignment w:val="baseline"/>
              <w:rPr>
                <w:rFonts w:ascii="Times New Roman" w:eastAsia="Times New Roman" w:hAnsi="Times New Roman" w:cs="Times New Roman"/>
                <w:b/>
                <w:sz w:val="24"/>
                <w:szCs w:val="24"/>
                <w:lang w:eastAsia="ru-RU"/>
              </w:rPr>
            </w:pPr>
            <w:r w:rsidRPr="00676061">
              <w:rPr>
                <w:rFonts w:ascii="Times New Roman" w:eastAsia="Times New Roman" w:hAnsi="Times New Roman" w:cs="Times New Roman"/>
                <w:b/>
                <w:sz w:val="24"/>
                <w:szCs w:val="24"/>
                <w:lang w:eastAsia="ru-RU"/>
              </w:rPr>
              <w:t>БАЛАНС</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BB0D9FD" w14:textId="68935835" w:rsidR="00395FF8" w:rsidRPr="00676061"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676061">
              <w:rPr>
                <w:rFonts w:ascii="Times New Roman" w:eastAsia="Times New Roman" w:hAnsi="Times New Roman" w:cs="Times New Roman"/>
                <w:b/>
                <w:sz w:val="24"/>
                <w:szCs w:val="24"/>
                <w:lang w:eastAsia="ru-RU"/>
              </w:rPr>
              <w:t>1600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AA795FA" w14:textId="58A8D62F" w:rsidR="00395FF8" w:rsidRPr="00676061"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676061">
              <w:rPr>
                <w:rFonts w:ascii="Times New Roman" w:eastAsia="Times New Roman" w:hAnsi="Times New Roman" w:cs="Times New Roman"/>
                <w:b/>
                <w:sz w:val="24"/>
                <w:szCs w:val="24"/>
                <w:lang w:eastAsia="ru-RU"/>
              </w:rPr>
              <w:t>60 181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A317434" w14:textId="0AD6C5A6" w:rsidR="00395FF8" w:rsidRPr="00676061"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58 767</w:t>
            </w:r>
          </w:p>
        </w:tc>
        <w:tc>
          <w:tcPr>
            <w:tcW w:w="1417" w:type="dxa"/>
            <w:tcBorders>
              <w:top w:val="single" w:sz="4" w:space="0" w:color="auto"/>
              <w:left w:val="single" w:sz="4" w:space="0" w:color="auto"/>
              <w:bottom w:val="single" w:sz="4" w:space="0" w:color="auto"/>
              <w:right w:val="single" w:sz="4" w:space="0" w:color="auto"/>
            </w:tcBorders>
          </w:tcPr>
          <w:p w14:paraId="5643EDAB" w14:textId="52DBC08E" w:rsidR="00395FF8" w:rsidRPr="00676061"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59 520</w:t>
            </w:r>
          </w:p>
        </w:tc>
      </w:tr>
      <w:tr w:rsidR="00395FF8" w:rsidRPr="00395FF8" w14:paraId="15CE6794" w14:textId="77777777" w:rsidTr="00395FF8">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5C0AA01C" w14:textId="77777777" w:rsidR="00395FF8" w:rsidRDefault="00676061" w:rsidP="00676061">
            <w:pPr>
              <w:overflowPunct w:val="0"/>
              <w:autoSpaceDE w:val="0"/>
              <w:autoSpaceDN w:val="0"/>
              <w:adjustRightInd w:val="0"/>
              <w:spacing w:after="0" w:line="240" w:lineRule="auto"/>
              <w:ind w:firstLine="25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ПАССИВ</w:t>
            </w:r>
          </w:p>
          <w:p w14:paraId="48412ED5" w14:textId="02214BE7" w:rsidR="00D60737" w:rsidRPr="00D60737" w:rsidRDefault="00D60737" w:rsidP="00D60737">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D60737">
              <w:rPr>
                <w:rFonts w:ascii="Times New Roman" w:eastAsia="Times New Roman" w:hAnsi="Times New Roman" w:cs="Times New Roman"/>
                <w:b/>
                <w:sz w:val="24"/>
                <w:szCs w:val="24"/>
                <w:lang w:eastAsia="ru-RU"/>
              </w:rPr>
              <w:t>Капитал и резервы</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7AE747A"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AB730A8" w14:textId="57B977D0"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13</w:t>
            </w:r>
            <w:r w:rsidR="00395FF8" w:rsidRPr="00395FF8">
              <w:rPr>
                <w:rFonts w:ascii="Times New Roman" w:eastAsia="Times New Roman" w:hAnsi="Times New Roman" w:cs="Times New Roman"/>
                <w:sz w:val="24"/>
                <w:szCs w:val="24"/>
                <w:lang w:eastAsia="ru-RU"/>
              </w:rPr>
              <w:t>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0D269AE"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32D3172" w14:textId="07AC79FB"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(31 444)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7CEB85C" w14:textId="77777777" w:rsidR="00395FF8" w:rsidRPr="00395FF8" w:rsidRDefault="00395FF8"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0836203" w14:textId="72695E22" w:rsidR="00395FF8" w:rsidRPr="00395FF8" w:rsidRDefault="00676061"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(25 222)</w:t>
            </w:r>
          </w:p>
        </w:tc>
        <w:tc>
          <w:tcPr>
            <w:tcW w:w="1417" w:type="dxa"/>
            <w:tcBorders>
              <w:top w:val="single" w:sz="4" w:space="0" w:color="auto"/>
              <w:left w:val="single" w:sz="4" w:space="0" w:color="auto"/>
              <w:bottom w:val="single" w:sz="4" w:space="0" w:color="auto"/>
              <w:right w:val="single" w:sz="4" w:space="0" w:color="auto"/>
            </w:tcBorders>
          </w:tcPr>
          <w:p w14:paraId="6B53D698" w14:textId="77777777" w:rsidR="00395FF8" w:rsidRPr="00395FF8" w:rsidRDefault="00395FF8"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A5C6654" w14:textId="28901A4A" w:rsidR="00395FF8" w:rsidRPr="00395FF8" w:rsidRDefault="00676061"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(24 219)</w:t>
            </w:r>
          </w:p>
        </w:tc>
      </w:tr>
      <w:tr w:rsidR="00395FF8" w:rsidRPr="00395FF8" w14:paraId="53CED211" w14:textId="77777777" w:rsidTr="00395FF8">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1E1AA82D" w14:textId="2EC5C534" w:rsidR="00395FF8" w:rsidRPr="00395FF8" w:rsidRDefault="00D60737" w:rsidP="00395FF8">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Долгосрочные заемные средства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14B138A" w14:textId="3B325243" w:rsidR="00395FF8" w:rsidRPr="00395FF8" w:rsidRDefault="00D60737"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686F2A9" w14:textId="0B6C965F" w:rsidR="00395FF8" w:rsidRPr="00395FF8" w:rsidRDefault="00D60737" w:rsidP="00D6073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466CBD" w14:textId="6BF24703" w:rsidR="00395FF8" w:rsidRPr="00395FF8" w:rsidRDefault="00D60737" w:rsidP="00D6073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715</w:t>
            </w:r>
          </w:p>
        </w:tc>
        <w:tc>
          <w:tcPr>
            <w:tcW w:w="1417" w:type="dxa"/>
            <w:tcBorders>
              <w:top w:val="single" w:sz="4" w:space="0" w:color="auto"/>
              <w:left w:val="single" w:sz="4" w:space="0" w:color="auto"/>
              <w:bottom w:val="single" w:sz="4" w:space="0" w:color="auto"/>
              <w:right w:val="single" w:sz="4" w:space="0" w:color="auto"/>
            </w:tcBorders>
          </w:tcPr>
          <w:p w14:paraId="3F41A11E" w14:textId="38B667FA" w:rsidR="00395FF8" w:rsidRPr="00395FF8" w:rsidRDefault="00D60737" w:rsidP="00D6073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715</w:t>
            </w:r>
          </w:p>
        </w:tc>
      </w:tr>
      <w:tr w:rsidR="00395FF8" w:rsidRPr="00395FF8" w14:paraId="00ED6FE1"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405DABAB" w14:textId="77CCC5DE" w:rsidR="00395FF8" w:rsidRPr="00395FF8" w:rsidRDefault="00D60737" w:rsidP="00395FF8">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Краткосрочные заемные средства</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48FA2A0" w14:textId="6C87D245" w:rsidR="00395FF8" w:rsidRPr="00395FF8" w:rsidRDefault="00D60737"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w:t>
            </w:r>
            <w:r w:rsidR="00395FF8" w:rsidRPr="00395FF8">
              <w:rPr>
                <w:rFonts w:ascii="Times New Roman" w:eastAsia="Times New Roman" w:hAnsi="Times New Roman" w:cs="Times New Roman"/>
                <w:sz w:val="24"/>
                <w:szCs w:val="24"/>
                <w:lang w:eastAsia="ru-RU"/>
              </w:rPr>
              <w:t>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55EB65A" w14:textId="70B1C998"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1 642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D869FEB" w14:textId="336722C1"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1 642</w:t>
            </w:r>
          </w:p>
        </w:tc>
        <w:tc>
          <w:tcPr>
            <w:tcW w:w="1417" w:type="dxa"/>
            <w:tcBorders>
              <w:top w:val="single" w:sz="4" w:space="0" w:color="auto"/>
              <w:left w:val="single" w:sz="4" w:space="0" w:color="auto"/>
              <w:bottom w:val="single" w:sz="4" w:space="0" w:color="auto"/>
              <w:right w:val="single" w:sz="4" w:space="0" w:color="auto"/>
            </w:tcBorders>
          </w:tcPr>
          <w:p w14:paraId="40B1D2B6" w14:textId="488D76A0" w:rsidR="00395FF8" w:rsidRPr="00395FF8" w:rsidRDefault="00D60737"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1 752</w:t>
            </w:r>
          </w:p>
        </w:tc>
      </w:tr>
      <w:tr w:rsidR="00395FF8" w:rsidRPr="00395FF8" w14:paraId="4D8A21AC"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35FC4C9A" w14:textId="26D05DD4" w:rsidR="00395FF8" w:rsidRPr="00395FF8" w:rsidRDefault="00D60737" w:rsidP="00C03F9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Кредиторская задолженность</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B1380E8" w14:textId="5683F862" w:rsidR="00395FF8" w:rsidRPr="00395FF8" w:rsidRDefault="00D60737"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645150E" w14:textId="7D54E4D1"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89 268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3458C95" w14:textId="58618709"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81 633</w:t>
            </w:r>
          </w:p>
        </w:tc>
        <w:tc>
          <w:tcPr>
            <w:tcW w:w="1417" w:type="dxa"/>
            <w:tcBorders>
              <w:top w:val="single" w:sz="4" w:space="0" w:color="auto"/>
              <w:left w:val="single" w:sz="4" w:space="0" w:color="auto"/>
              <w:bottom w:val="single" w:sz="4" w:space="0" w:color="auto"/>
              <w:right w:val="single" w:sz="4" w:space="0" w:color="auto"/>
            </w:tcBorders>
          </w:tcPr>
          <w:p w14:paraId="5E2F0971" w14:textId="0302428D" w:rsidR="00395FF8" w:rsidRPr="00395FF8" w:rsidRDefault="00C65ABF" w:rsidP="00C65AB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81 273</w:t>
            </w:r>
          </w:p>
        </w:tc>
      </w:tr>
      <w:tr w:rsidR="00395FF8" w:rsidRPr="00395FF8" w14:paraId="7667424D" w14:textId="77777777" w:rsidTr="00395FF8">
        <w:tc>
          <w:tcPr>
            <w:tcW w:w="4678" w:type="dxa"/>
            <w:tcBorders>
              <w:top w:val="single" w:sz="4" w:space="0" w:color="auto"/>
              <w:left w:val="single" w:sz="4" w:space="0" w:color="auto"/>
              <w:bottom w:val="single" w:sz="4" w:space="0" w:color="auto"/>
              <w:right w:val="single" w:sz="4" w:space="0" w:color="auto"/>
            </w:tcBorders>
            <w:shd w:val="clear" w:color="auto" w:fill="auto"/>
          </w:tcPr>
          <w:p w14:paraId="5F917114" w14:textId="77777777" w:rsidR="00395FF8" w:rsidRPr="00395FF8" w:rsidRDefault="00395FF8" w:rsidP="00395FF8">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 xml:space="preserve">БАЛАНС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9AC0619" w14:textId="5B0489F2" w:rsidR="00395FF8" w:rsidRPr="00395FF8" w:rsidRDefault="00C65ABF"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17</w:t>
            </w:r>
            <w:r w:rsidR="00395FF8" w:rsidRPr="00395FF8">
              <w:rPr>
                <w:rFonts w:ascii="Times New Roman" w:eastAsia="Times New Roman" w:hAnsi="Times New Roman" w:cs="Times New Roman"/>
                <w:b/>
                <w:sz w:val="24"/>
                <w:szCs w:val="24"/>
                <w:lang w:eastAsia="ru-RU"/>
              </w:rPr>
              <w:t>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772D443" w14:textId="023B9F03"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60 181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B45C663" w14:textId="2A6845DE" w:rsidR="00395FF8" w:rsidRPr="00395FF8" w:rsidRDefault="00D60737" w:rsidP="00395F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58 767</w:t>
            </w:r>
          </w:p>
        </w:tc>
        <w:tc>
          <w:tcPr>
            <w:tcW w:w="1417" w:type="dxa"/>
            <w:tcBorders>
              <w:top w:val="single" w:sz="4" w:space="0" w:color="auto"/>
              <w:left w:val="single" w:sz="4" w:space="0" w:color="auto"/>
              <w:bottom w:val="single" w:sz="4" w:space="0" w:color="auto"/>
              <w:right w:val="single" w:sz="4" w:space="0" w:color="auto"/>
            </w:tcBorders>
          </w:tcPr>
          <w:p w14:paraId="1ED898B6" w14:textId="688D8056" w:rsidR="00395FF8" w:rsidRPr="00395FF8" w:rsidRDefault="00D60737" w:rsidP="00395FF8">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59 520</w:t>
            </w:r>
          </w:p>
        </w:tc>
      </w:tr>
    </w:tbl>
    <w:p w14:paraId="4817BD0F" w14:textId="26CB500F" w:rsidR="00420E08" w:rsidRDefault="00420E08" w:rsidP="00C65ABF">
      <w:pPr>
        <w:tabs>
          <w:tab w:val="left" w:pos="-284"/>
          <w:tab w:val="left" w:pos="180"/>
        </w:tabs>
        <w:spacing w:after="0" w:line="240" w:lineRule="auto"/>
        <w:rPr>
          <w:rFonts w:ascii="Times New Roman" w:eastAsia="Times New Roman" w:hAnsi="Times New Roman" w:cs="Times New Roman"/>
          <w:b/>
          <w:sz w:val="24"/>
          <w:szCs w:val="24"/>
          <w:lang w:eastAsia="ru-RU"/>
        </w:rPr>
      </w:pPr>
    </w:p>
    <w:p w14:paraId="7267690C" w14:textId="312FB95C" w:rsidR="00395FF8" w:rsidRPr="00395FF8" w:rsidRDefault="00395FF8" w:rsidP="00395FF8">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Отчет о финансовых результатах</w:t>
      </w:r>
    </w:p>
    <w:p w14:paraId="0435F2EA" w14:textId="6A282714" w:rsidR="00395FF8" w:rsidRPr="00395FF8" w:rsidRDefault="00C65ABF" w:rsidP="00395FF8">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 Январь - Август 2020</w:t>
      </w:r>
      <w:r w:rsidR="00395FF8" w:rsidRPr="00395FF8">
        <w:rPr>
          <w:rFonts w:ascii="Times New Roman" w:eastAsia="Times New Roman" w:hAnsi="Times New Roman" w:cs="Times New Roman"/>
          <w:b/>
          <w:sz w:val="24"/>
          <w:szCs w:val="24"/>
          <w:lang w:eastAsia="ru-RU"/>
        </w:rPr>
        <w:t xml:space="preserve"> г.</w:t>
      </w:r>
    </w:p>
    <w:p w14:paraId="24B4B0BC" w14:textId="13033732" w:rsidR="00395FF8" w:rsidRPr="00395FF8" w:rsidRDefault="00395FF8" w:rsidP="00395FF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Единица измерения</w:t>
      </w:r>
      <w:r w:rsidR="00C65ABF">
        <w:rPr>
          <w:rFonts w:ascii="Times New Roman" w:eastAsia="Times New Roman" w:hAnsi="Times New Roman" w:cs="Times New Roman"/>
          <w:b/>
          <w:sz w:val="24"/>
          <w:szCs w:val="24"/>
          <w:lang w:eastAsia="ru-RU"/>
        </w:rPr>
        <w:t xml:space="preserve">: в </w:t>
      </w:r>
      <w:proofErr w:type="spellStart"/>
      <w:r w:rsidR="00C65ABF">
        <w:rPr>
          <w:rFonts w:ascii="Times New Roman" w:eastAsia="Times New Roman" w:hAnsi="Times New Roman" w:cs="Times New Roman"/>
          <w:b/>
          <w:sz w:val="24"/>
          <w:szCs w:val="24"/>
          <w:lang w:eastAsia="ru-RU"/>
        </w:rPr>
        <w:t>тыс</w:t>
      </w:r>
      <w:proofErr w:type="spellEnd"/>
      <w:r w:rsidRPr="00395FF8">
        <w:rPr>
          <w:rFonts w:ascii="Times New Roman" w:eastAsia="Times New Roman" w:hAnsi="Times New Roman" w:cs="Times New Roman"/>
          <w:b/>
          <w:sz w:val="24"/>
          <w:szCs w:val="24"/>
          <w:lang w:eastAsia="ru-RU"/>
        </w:rPr>
        <w:t xml:space="preserve"> рублей</w:t>
      </w:r>
    </w:p>
    <w:tbl>
      <w:tblPr>
        <w:tblW w:w="9810" w:type="dxa"/>
        <w:tblInd w:w="-34" w:type="dxa"/>
        <w:tblLook w:val="04A0" w:firstRow="1" w:lastRow="0" w:firstColumn="1" w:lastColumn="0" w:noHBand="0" w:noVBand="1"/>
      </w:tblPr>
      <w:tblGrid>
        <w:gridCol w:w="4424"/>
        <w:gridCol w:w="992"/>
        <w:gridCol w:w="2126"/>
        <w:gridCol w:w="2268"/>
      </w:tblGrid>
      <w:tr w:rsidR="00395FF8" w:rsidRPr="00395FF8" w14:paraId="04710546" w14:textId="77777777" w:rsidTr="003E2C25">
        <w:trPr>
          <w:trHeight w:val="866"/>
        </w:trPr>
        <w:tc>
          <w:tcPr>
            <w:tcW w:w="4424" w:type="dxa"/>
            <w:tcBorders>
              <w:top w:val="single" w:sz="4" w:space="0" w:color="auto"/>
              <w:left w:val="single" w:sz="4" w:space="0" w:color="auto"/>
              <w:bottom w:val="single" w:sz="4" w:space="0" w:color="auto"/>
              <w:right w:val="nil"/>
            </w:tcBorders>
            <w:noWrap/>
            <w:vAlign w:val="center"/>
            <w:hideMark/>
          </w:tcPr>
          <w:p w14:paraId="42ECD8D7" w14:textId="77777777" w:rsidR="00395FF8" w:rsidRPr="00395FF8" w:rsidRDefault="00395FF8" w:rsidP="00395FF8">
            <w:pPr>
              <w:autoSpaceDN w:val="0"/>
              <w:spacing w:after="0" w:line="240" w:lineRule="auto"/>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34780F5" w14:textId="77777777" w:rsidR="00395FF8" w:rsidRPr="00395FF8" w:rsidRDefault="00395FF8" w:rsidP="00395FF8">
            <w:pPr>
              <w:autoSpaceDN w:val="0"/>
              <w:spacing w:after="0" w:line="240" w:lineRule="auto"/>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Код</w:t>
            </w:r>
          </w:p>
        </w:tc>
        <w:tc>
          <w:tcPr>
            <w:tcW w:w="2126" w:type="dxa"/>
            <w:tcBorders>
              <w:top w:val="single" w:sz="4" w:space="0" w:color="auto"/>
              <w:left w:val="single" w:sz="4" w:space="0" w:color="auto"/>
              <w:bottom w:val="single" w:sz="4" w:space="0" w:color="auto"/>
              <w:right w:val="single" w:sz="4" w:space="0" w:color="auto"/>
            </w:tcBorders>
            <w:vAlign w:val="center"/>
          </w:tcPr>
          <w:p w14:paraId="392AEA1B" w14:textId="7FBDD531" w:rsidR="00395FF8" w:rsidRPr="00395FF8" w:rsidRDefault="00395FF8" w:rsidP="00395FF8">
            <w:pPr>
              <w:autoSpaceDN w:val="0"/>
              <w:spacing w:after="0" w:line="240" w:lineRule="auto"/>
              <w:ind w:left="-133"/>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За</w:t>
            </w:r>
            <w:r w:rsidR="003E2C25">
              <w:rPr>
                <w:rFonts w:ascii="Times New Roman" w:eastAsia="Times New Roman" w:hAnsi="Times New Roman" w:cs="Times New Roman"/>
                <w:b/>
                <w:sz w:val="24"/>
                <w:szCs w:val="24"/>
                <w:lang w:eastAsia="ru-RU"/>
              </w:rPr>
              <w:t xml:space="preserve"> Январь - Август</w:t>
            </w:r>
            <w:r w:rsidRPr="00395FF8">
              <w:rPr>
                <w:rFonts w:ascii="Times New Roman" w:eastAsia="Times New Roman" w:hAnsi="Times New Roman" w:cs="Times New Roman"/>
                <w:b/>
                <w:sz w:val="24"/>
                <w:szCs w:val="24"/>
                <w:lang w:eastAsia="ru-RU"/>
              </w:rPr>
              <w:t xml:space="preserve"> </w:t>
            </w:r>
          </w:p>
          <w:p w14:paraId="3E63E301" w14:textId="40FDB591" w:rsidR="00395FF8" w:rsidRPr="00395FF8" w:rsidRDefault="003E2C25" w:rsidP="00395FF8">
            <w:pPr>
              <w:autoSpaceDN w:val="0"/>
              <w:spacing w:after="0" w:line="240" w:lineRule="auto"/>
              <w:ind w:left="-1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2020</w:t>
            </w:r>
            <w:r w:rsidR="00395FF8" w:rsidRPr="00395FF8">
              <w:rPr>
                <w:rFonts w:ascii="Times New Roman" w:eastAsia="Times New Roman" w:hAnsi="Times New Roman" w:cs="Times New Roman"/>
                <w:b/>
                <w:sz w:val="24"/>
                <w:szCs w:val="24"/>
                <w:lang w:eastAsia="ru-RU"/>
              </w:rPr>
              <w:t>г.</w:t>
            </w:r>
          </w:p>
        </w:tc>
        <w:tc>
          <w:tcPr>
            <w:tcW w:w="2268" w:type="dxa"/>
            <w:tcBorders>
              <w:top w:val="single" w:sz="4" w:space="0" w:color="auto"/>
              <w:left w:val="single" w:sz="4" w:space="0" w:color="auto"/>
              <w:bottom w:val="single" w:sz="4" w:space="0" w:color="auto"/>
              <w:right w:val="single" w:sz="4" w:space="0" w:color="auto"/>
            </w:tcBorders>
            <w:vAlign w:val="center"/>
          </w:tcPr>
          <w:p w14:paraId="4460414E" w14:textId="554C19ED" w:rsidR="003E2C25" w:rsidRDefault="003E2C25" w:rsidP="003E2C25">
            <w:pPr>
              <w:tabs>
                <w:tab w:val="left" w:pos="-84"/>
              </w:tabs>
              <w:autoSpaceDN w:val="0"/>
              <w:spacing w:after="0" w:line="240" w:lineRule="auto"/>
              <w:ind w:left="-133"/>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За</w:t>
            </w:r>
            <w:r>
              <w:rPr>
                <w:rFonts w:ascii="Times New Roman" w:eastAsia="Times New Roman" w:hAnsi="Times New Roman" w:cs="Times New Roman"/>
                <w:b/>
                <w:sz w:val="24"/>
                <w:szCs w:val="24"/>
                <w:lang w:eastAsia="ru-RU"/>
              </w:rPr>
              <w:t xml:space="preserve"> Январь – </w:t>
            </w:r>
          </w:p>
          <w:p w14:paraId="25439264" w14:textId="1726BE53" w:rsidR="003E2C25" w:rsidRPr="00395FF8" w:rsidRDefault="003E2C25" w:rsidP="003E2C25">
            <w:pPr>
              <w:tabs>
                <w:tab w:val="left" w:pos="-84"/>
              </w:tabs>
              <w:autoSpaceDN w:val="0"/>
              <w:spacing w:after="0" w:line="240" w:lineRule="auto"/>
              <w:ind w:left="-1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Август</w:t>
            </w:r>
            <w:r w:rsidRPr="00395FF8">
              <w:rPr>
                <w:rFonts w:ascii="Times New Roman" w:eastAsia="Times New Roman" w:hAnsi="Times New Roman" w:cs="Times New Roman"/>
                <w:b/>
                <w:sz w:val="24"/>
                <w:szCs w:val="24"/>
                <w:lang w:eastAsia="ru-RU"/>
              </w:rPr>
              <w:t xml:space="preserve"> </w:t>
            </w:r>
          </w:p>
          <w:p w14:paraId="721756FC" w14:textId="39260A23" w:rsidR="00395FF8" w:rsidRPr="00395FF8" w:rsidRDefault="003E2C25" w:rsidP="003E2C25">
            <w:pPr>
              <w:tabs>
                <w:tab w:val="left" w:pos="-84"/>
              </w:tabs>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2019</w:t>
            </w:r>
            <w:r w:rsidRPr="00395FF8">
              <w:rPr>
                <w:rFonts w:ascii="Times New Roman" w:eastAsia="Times New Roman" w:hAnsi="Times New Roman" w:cs="Times New Roman"/>
                <w:b/>
                <w:sz w:val="24"/>
                <w:szCs w:val="24"/>
                <w:lang w:eastAsia="ru-RU"/>
              </w:rPr>
              <w:t>г.</w:t>
            </w:r>
          </w:p>
        </w:tc>
      </w:tr>
      <w:tr w:rsidR="00395FF8" w:rsidRPr="00395FF8" w14:paraId="1C585EE1" w14:textId="77777777" w:rsidTr="003E2C25">
        <w:trPr>
          <w:trHeight w:val="255"/>
        </w:trPr>
        <w:tc>
          <w:tcPr>
            <w:tcW w:w="4424" w:type="dxa"/>
            <w:tcBorders>
              <w:top w:val="single" w:sz="4" w:space="0" w:color="auto"/>
              <w:left w:val="single" w:sz="4" w:space="0" w:color="auto"/>
              <w:bottom w:val="single" w:sz="4" w:space="0" w:color="auto"/>
              <w:right w:val="nil"/>
            </w:tcBorders>
            <w:noWrap/>
            <w:hideMark/>
          </w:tcPr>
          <w:p w14:paraId="7EE40E7D" w14:textId="77777777" w:rsidR="00395FF8" w:rsidRPr="00395FF8" w:rsidRDefault="00395FF8" w:rsidP="00395FF8">
            <w:pPr>
              <w:autoSpaceDN w:val="0"/>
              <w:spacing w:after="0" w:line="240" w:lineRule="auto"/>
              <w:rPr>
                <w:rFonts w:ascii="Times New Roman" w:eastAsia="Times New Roman" w:hAnsi="Times New Roman" w:cs="Times New Roman"/>
                <w:sz w:val="24"/>
                <w:szCs w:val="24"/>
                <w:lang w:eastAsia="ru-RU"/>
              </w:rPr>
            </w:pPr>
            <w:r w:rsidRPr="00395FF8">
              <w:rPr>
                <w:rFonts w:ascii="Times New Roman" w:eastAsia="Times New Roman" w:hAnsi="Times New Roman" w:cs="Times New Roman"/>
                <w:sz w:val="24"/>
                <w:szCs w:val="24"/>
                <w:lang w:eastAsia="ru-RU"/>
              </w:rPr>
              <w:t>Выручка</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E0CDD3B" w14:textId="77777777" w:rsidR="00395FF8" w:rsidRPr="00395FF8" w:rsidRDefault="00395FF8" w:rsidP="00395FF8">
            <w:pPr>
              <w:autoSpaceDN w:val="0"/>
              <w:spacing w:after="0" w:line="240" w:lineRule="auto"/>
              <w:jc w:val="center"/>
              <w:rPr>
                <w:rFonts w:ascii="Times New Roman" w:eastAsia="Times New Roman" w:hAnsi="Times New Roman" w:cs="Times New Roman"/>
                <w:sz w:val="24"/>
                <w:szCs w:val="24"/>
                <w:lang w:eastAsia="ru-RU"/>
              </w:rPr>
            </w:pPr>
            <w:r w:rsidRPr="00395FF8">
              <w:rPr>
                <w:rFonts w:ascii="Times New Roman" w:eastAsia="Times New Roman" w:hAnsi="Times New Roman" w:cs="Times New Roman"/>
                <w:sz w:val="24"/>
                <w:szCs w:val="24"/>
                <w:lang w:eastAsia="ru-RU"/>
              </w:rPr>
              <w:t>2110</w:t>
            </w:r>
          </w:p>
        </w:tc>
        <w:tc>
          <w:tcPr>
            <w:tcW w:w="2126" w:type="dxa"/>
            <w:tcBorders>
              <w:top w:val="single" w:sz="4" w:space="0" w:color="auto"/>
              <w:left w:val="single" w:sz="4" w:space="0" w:color="auto"/>
              <w:bottom w:val="single" w:sz="4" w:space="0" w:color="auto"/>
              <w:right w:val="single" w:sz="4" w:space="0" w:color="auto"/>
            </w:tcBorders>
            <w:vAlign w:val="center"/>
          </w:tcPr>
          <w:p w14:paraId="1E8FD1D0" w14:textId="2E52845B"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1 514</w:t>
            </w:r>
          </w:p>
        </w:tc>
        <w:tc>
          <w:tcPr>
            <w:tcW w:w="2268" w:type="dxa"/>
            <w:tcBorders>
              <w:top w:val="single" w:sz="4" w:space="0" w:color="auto"/>
              <w:left w:val="single" w:sz="4" w:space="0" w:color="auto"/>
              <w:bottom w:val="single" w:sz="4" w:space="0" w:color="auto"/>
              <w:right w:val="single" w:sz="4" w:space="0" w:color="auto"/>
            </w:tcBorders>
            <w:vAlign w:val="center"/>
          </w:tcPr>
          <w:p w14:paraId="0E70E6F1" w14:textId="597A0870"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9 089</w:t>
            </w:r>
          </w:p>
        </w:tc>
      </w:tr>
      <w:tr w:rsidR="00395FF8" w:rsidRPr="00395FF8" w14:paraId="4DEAA3AD" w14:textId="77777777" w:rsidTr="003E2C25">
        <w:trPr>
          <w:trHeight w:val="255"/>
        </w:trPr>
        <w:tc>
          <w:tcPr>
            <w:tcW w:w="4424" w:type="dxa"/>
            <w:tcBorders>
              <w:top w:val="single" w:sz="4" w:space="0" w:color="auto"/>
              <w:left w:val="single" w:sz="4" w:space="0" w:color="auto"/>
              <w:bottom w:val="single" w:sz="4" w:space="0" w:color="auto"/>
              <w:right w:val="nil"/>
            </w:tcBorders>
            <w:noWrap/>
            <w:vAlign w:val="center"/>
          </w:tcPr>
          <w:p w14:paraId="053CA17A" w14:textId="78488826" w:rsidR="00395FF8" w:rsidRPr="00395FF8" w:rsidRDefault="00C65ABF" w:rsidP="00395FF8">
            <w:pPr>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Расходы по обычной деятельности</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020B8098" w14:textId="77777777" w:rsidR="00395FF8" w:rsidRPr="00395FF8" w:rsidRDefault="00395FF8" w:rsidP="00395FF8">
            <w:pPr>
              <w:autoSpaceDN w:val="0"/>
              <w:spacing w:after="0" w:line="240" w:lineRule="auto"/>
              <w:jc w:val="center"/>
              <w:rPr>
                <w:rFonts w:ascii="Times New Roman" w:eastAsia="Times New Roman" w:hAnsi="Times New Roman" w:cs="Times New Roman"/>
                <w:sz w:val="24"/>
                <w:szCs w:val="24"/>
                <w:lang w:eastAsia="ru-RU"/>
              </w:rPr>
            </w:pPr>
            <w:r w:rsidRPr="00395FF8">
              <w:rPr>
                <w:rFonts w:ascii="Times New Roman" w:eastAsia="Times New Roman" w:hAnsi="Times New Roman" w:cs="Times New Roman"/>
                <w:sz w:val="24"/>
                <w:szCs w:val="24"/>
                <w:lang w:eastAsia="ru-RU"/>
              </w:rPr>
              <w:t>2120</w:t>
            </w:r>
          </w:p>
        </w:tc>
        <w:tc>
          <w:tcPr>
            <w:tcW w:w="2126" w:type="dxa"/>
            <w:tcBorders>
              <w:top w:val="single" w:sz="4" w:space="0" w:color="auto"/>
              <w:left w:val="single" w:sz="4" w:space="0" w:color="auto"/>
              <w:bottom w:val="single" w:sz="4" w:space="0" w:color="auto"/>
              <w:right w:val="single" w:sz="8" w:space="0" w:color="auto"/>
            </w:tcBorders>
            <w:vAlign w:val="center"/>
          </w:tcPr>
          <w:p w14:paraId="0E50EE56" w14:textId="50D3050B"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(7 610)</w:t>
            </w:r>
          </w:p>
        </w:tc>
        <w:tc>
          <w:tcPr>
            <w:tcW w:w="2268" w:type="dxa"/>
            <w:tcBorders>
              <w:top w:val="single" w:sz="4" w:space="0" w:color="auto"/>
              <w:left w:val="single" w:sz="4" w:space="0" w:color="auto"/>
              <w:bottom w:val="single" w:sz="4" w:space="0" w:color="auto"/>
              <w:right w:val="single" w:sz="8" w:space="0" w:color="auto"/>
            </w:tcBorders>
            <w:vAlign w:val="center"/>
          </w:tcPr>
          <w:p w14:paraId="51D405AD" w14:textId="1A41380C"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(9 408)</w:t>
            </w:r>
          </w:p>
        </w:tc>
      </w:tr>
      <w:tr w:rsidR="00395FF8" w:rsidRPr="00395FF8" w14:paraId="5079740C" w14:textId="77777777" w:rsidTr="003E2C25">
        <w:trPr>
          <w:trHeight w:val="255"/>
        </w:trPr>
        <w:tc>
          <w:tcPr>
            <w:tcW w:w="4424" w:type="dxa"/>
            <w:tcBorders>
              <w:top w:val="single" w:sz="4" w:space="0" w:color="auto"/>
              <w:left w:val="single" w:sz="4" w:space="0" w:color="auto"/>
              <w:bottom w:val="single" w:sz="4" w:space="0" w:color="auto"/>
              <w:right w:val="nil"/>
            </w:tcBorders>
            <w:noWrap/>
            <w:vAlign w:val="center"/>
          </w:tcPr>
          <w:p w14:paraId="3D95F7EB" w14:textId="21078018" w:rsidR="00395FF8" w:rsidRPr="00395FF8" w:rsidRDefault="00C65ABF" w:rsidP="00395FF8">
            <w:pPr>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Проценты к уплате</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D54C491" w14:textId="0BF0E1D4"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2330</w:t>
            </w:r>
          </w:p>
        </w:tc>
        <w:tc>
          <w:tcPr>
            <w:tcW w:w="2126" w:type="dxa"/>
            <w:tcBorders>
              <w:top w:val="single" w:sz="4" w:space="0" w:color="auto"/>
              <w:left w:val="single" w:sz="4" w:space="0" w:color="auto"/>
              <w:bottom w:val="single" w:sz="4" w:space="0" w:color="auto"/>
              <w:right w:val="single" w:sz="8" w:space="0" w:color="auto"/>
            </w:tcBorders>
            <w:vAlign w:val="center"/>
          </w:tcPr>
          <w:p w14:paraId="7805D27A" w14:textId="45D0EBC0"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268" w:type="dxa"/>
            <w:tcBorders>
              <w:top w:val="single" w:sz="4" w:space="0" w:color="auto"/>
              <w:left w:val="single" w:sz="4" w:space="0" w:color="auto"/>
              <w:bottom w:val="single" w:sz="4" w:space="0" w:color="auto"/>
              <w:right w:val="single" w:sz="8" w:space="0" w:color="auto"/>
            </w:tcBorders>
            <w:vAlign w:val="center"/>
          </w:tcPr>
          <w:p w14:paraId="1268906E" w14:textId="1242004A"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350276" w:rsidRPr="00395FF8" w14:paraId="0ACEBC0A" w14:textId="77777777" w:rsidTr="003E2C25">
        <w:trPr>
          <w:trHeight w:val="255"/>
        </w:trPr>
        <w:tc>
          <w:tcPr>
            <w:tcW w:w="4424" w:type="dxa"/>
            <w:tcBorders>
              <w:top w:val="single" w:sz="4" w:space="0" w:color="auto"/>
              <w:left w:val="single" w:sz="4" w:space="0" w:color="auto"/>
              <w:bottom w:val="single" w:sz="4" w:space="0" w:color="auto"/>
              <w:right w:val="nil"/>
            </w:tcBorders>
            <w:noWrap/>
            <w:vAlign w:val="center"/>
          </w:tcPr>
          <w:p w14:paraId="5139FC3F" w14:textId="0560CA4F" w:rsidR="00350276" w:rsidRPr="00395FF8" w:rsidRDefault="00C65ABF" w:rsidP="00395FF8">
            <w:pPr>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Прочие доходы</w:t>
            </w:r>
          </w:p>
        </w:tc>
        <w:tc>
          <w:tcPr>
            <w:tcW w:w="992" w:type="dxa"/>
            <w:tcBorders>
              <w:top w:val="single" w:sz="4" w:space="0" w:color="auto"/>
              <w:left w:val="single" w:sz="4" w:space="0" w:color="auto"/>
              <w:bottom w:val="single" w:sz="4" w:space="0" w:color="auto"/>
              <w:right w:val="single" w:sz="8" w:space="0" w:color="auto"/>
            </w:tcBorders>
            <w:noWrap/>
            <w:vAlign w:val="center"/>
          </w:tcPr>
          <w:p w14:paraId="388EEA82" w14:textId="6D85F1DA" w:rsidR="00350276"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2340</w:t>
            </w:r>
          </w:p>
        </w:tc>
        <w:tc>
          <w:tcPr>
            <w:tcW w:w="2126" w:type="dxa"/>
            <w:tcBorders>
              <w:top w:val="single" w:sz="4" w:space="0" w:color="auto"/>
              <w:left w:val="single" w:sz="4" w:space="0" w:color="auto"/>
              <w:bottom w:val="single" w:sz="4" w:space="0" w:color="auto"/>
              <w:right w:val="single" w:sz="8" w:space="0" w:color="auto"/>
            </w:tcBorders>
            <w:vAlign w:val="center"/>
          </w:tcPr>
          <w:p w14:paraId="5DC75890" w14:textId="66C18916" w:rsidR="00350276"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2268" w:type="dxa"/>
            <w:tcBorders>
              <w:top w:val="single" w:sz="4" w:space="0" w:color="auto"/>
              <w:left w:val="single" w:sz="4" w:space="0" w:color="auto"/>
              <w:bottom w:val="single" w:sz="4" w:space="0" w:color="auto"/>
              <w:right w:val="single" w:sz="8" w:space="0" w:color="auto"/>
            </w:tcBorders>
            <w:vAlign w:val="center"/>
          </w:tcPr>
          <w:p w14:paraId="439D7643" w14:textId="1486C8BA" w:rsidR="00350276"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350276" w:rsidRPr="00395FF8" w14:paraId="50A35B46" w14:textId="77777777" w:rsidTr="003E2C25">
        <w:trPr>
          <w:trHeight w:val="255"/>
        </w:trPr>
        <w:tc>
          <w:tcPr>
            <w:tcW w:w="4424" w:type="dxa"/>
            <w:tcBorders>
              <w:top w:val="single" w:sz="4" w:space="0" w:color="auto"/>
              <w:left w:val="single" w:sz="4" w:space="0" w:color="auto"/>
              <w:bottom w:val="single" w:sz="4" w:space="0" w:color="auto"/>
              <w:right w:val="nil"/>
            </w:tcBorders>
            <w:noWrap/>
            <w:vAlign w:val="center"/>
          </w:tcPr>
          <w:p w14:paraId="707CA5C8" w14:textId="1ABC751D" w:rsidR="00350276" w:rsidRDefault="00C65ABF" w:rsidP="00395FF8">
            <w:pPr>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Прочие расходы</w:t>
            </w:r>
          </w:p>
        </w:tc>
        <w:tc>
          <w:tcPr>
            <w:tcW w:w="992" w:type="dxa"/>
            <w:tcBorders>
              <w:top w:val="single" w:sz="4" w:space="0" w:color="auto"/>
              <w:left w:val="single" w:sz="4" w:space="0" w:color="auto"/>
              <w:bottom w:val="single" w:sz="4" w:space="0" w:color="auto"/>
              <w:right w:val="single" w:sz="8" w:space="0" w:color="auto"/>
            </w:tcBorders>
            <w:noWrap/>
            <w:vAlign w:val="center"/>
          </w:tcPr>
          <w:p w14:paraId="78F0D1A7" w14:textId="1563B924" w:rsidR="00350276"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2350</w:t>
            </w:r>
          </w:p>
        </w:tc>
        <w:tc>
          <w:tcPr>
            <w:tcW w:w="2126" w:type="dxa"/>
            <w:tcBorders>
              <w:top w:val="single" w:sz="4" w:space="0" w:color="auto"/>
              <w:left w:val="single" w:sz="4" w:space="0" w:color="auto"/>
              <w:bottom w:val="single" w:sz="4" w:space="0" w:color="auto"/>
              <w:right w:val="single" w:sz="8" w:space="0" w:color="auto"/>
            </w:tcBorders>
            <w:vAlign w:val="center"/>
          </w:tcPr>
          <w:p w14:paraId="49A7F85E" w14:textId="20C4AFAB" w:rsidR="00350276"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(138)</w:t>
            </w:r>
          </w:p>
        </w:tc>
        <w:tc>
          <w:tcPr>
            <w:tcW w:w="2268" w:type="dxa"/>
            <w:tcBorders>
              <w:top w:val="single" w:sz="4" w:space="0" w:color="auto"/>
              <w:left w:val="single" w:sz="4" w:space="0" w:color="auto"/>
              <w:bottom w:val="single" w:sz="4" w:space="0" w:color="auto"/>
              <w:right w:val="single" w:sz="8" w:space="0" w:color="auto"/>
            </w:tcBorders>
            <w:vAlign w:val="center"/>
          </w:tcPr>
          <w:p w14:paraId="4BEFFC00" w14:textId="4B932AEA" w:rsidR="00350276"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(671)</w:t>
            </w:r>
          </w:p>
        </w:tc>
      </w:tr>
      <w:tr w:rsidR="00395FF8" w:rsidRPr="00395FF8" w14:paraId="28D58CEB" w14:textId="77777777" w:rsidTr="003E2C25">
        <w:trPr>
          <w:trHeight w:val="255"/>
        </w:trPr>
        <w:tc>
          <w:tcPr>
            <w:tcW w:w="4424" w:type="dxa"/>
            <w:tcBorders>
              <w:top w:val="single" w:sz="4" w:space="0" w:color="auto"/>
              <w:left w:val="single" w:sz="4" w:space="0" w:color="auto"/>
              <w:bottom w:val="single" w:sz="4" w:space="0" w:color="auto"/>
              <w:right w:val="nil"/>
            </w:tcBorders>
            <w:noWrap/>
            <w:vAlign w:val="center"/>
          </w:tcPr>
          <w:p w14:paraId="5E65D104" w14:textId="18EC346B" w:rsidR="00395FF8" w:rsidRPr="00395FF8" w:rsidRDefault="00C65ABF" w:rsidP="00395FF8">
            <w:pPr>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Налоги на прибыль (доходы)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03106C6F" w14:textId="3B7E849B"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2460</w:t>
            </w:r>
          </w:p>
        </w:tc>
        <w:tc>
          <w:tcPr>
            <w:tcW w:w="2126" w:type="dxa"/>
            <w:tcBorders>
              <w:top w:val="single" w:sz="4" w:space="0" w:color="auto"/>
              <w:left w:val="single" w:sz="4" w:space="0" w:color="auto"/>
              <w:bottom w:val="single" w:sz="4" w:space="0" w:color="auto"/>
              <w:right w:val="single" w:sz="8" w:space="0" w:color="auto"/>
            </w:tcBorders>
            <w:vAlign w:val="center"/>
          </w:tcPr>
          <w:p w14:paraId="281C99F8" w14:textId="0DF22E4C"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2268" w:type="dxa"/>
            <w:tcBorders>
              <w:top w:val="single" w:sz="4" w:space="0" w:color="auto"/>
              <w:left w:val="single" w:sz="4" w:space="0" w:color="auto"/>
              <w:bottom w:val="single" w:sz="4" w:space="0" w:color="auto"/>
              <w:right w:val="single" w:sz="8" w:space="0" w:color="auto"/>
            </w:tcBorders>
            <w:vAlign w:val="center"/>
          </w:tcPr>
          <w:p w14:paraId="6C4B890C" w14:textId="6D969316" w:rsidR="00395FF8" w:rsidRPr="00395FF8" w:rsidRDefault="00C65ABF" w:rsidP="00395FF8">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395FF8" w:rsidRPr="00395FF8" w14:paraId="26DE1D83" w14:textId="77777777" w:rsidTr="003E2C25">
        <w:trPr>
          <w:trHeight w:val="255"/>
        </w:trPr>
        <w:tc>
          <w:tcPr>
            <w:tcW w:w="4424" w:type="dxa"/>
            <w:tcBorders>
              <w:top w:val="single" w:sz="8" w:space="0" w:color="auto"/>
              <w:left w:val="single" w:sz="4" w:space="0" w:color="auto"/>
              <w:bottom w:val="single" w:sz="8" w:space="0" w:color="auto"/>
              <w:right w:val="nil"/>
            </w:tcBorders>
            <w:noWrap/>
            <w:vAlign w:val="center"/>
            <w:hideMark/>
          </w:tcPr>
          <w:p w14:paraId="4E831D20" w14:textId="77777777" w:rsidR="00395FF8" w:rsidRPr="00395FF8" w:rsidRDefault="00395FF8" w:rsidP="00395FF8">
            <w:pPr>
              <w:tabs>
                <w:tab w:val="left" w:pos="34"/>
              </w:tabs>
              <w:autoSpaceDN w:val="0"/>
              <w:spacing w:after="0" w:line="240" w:lineRule="auto"/>
              <w:ind w:left="34"/>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Чистая прибыль (убыток)</w:t>
            </w:r>
          </w:p>
        </w:tc>
        <w:tc>
          <w:tcPr>
            <w:tcW w:w="992" w:type="dxa"/>
            <w:tcBorders>
              <w:top w:val="single" w:sz="8" w:space="0" w:color="auto"/>
              <w:left w:val="single" w:sz="4" w:space="0" w:color="auto"/>
              <w:bottom w:val="single" w:sz="8" w:space="0" w:color="auto"/>
              <w:right w:val="single" w:sz="8" w:space="0" w:color="auto"/>
            </w:tcBorders>
            <w:noWrap/>
            <w:vAlign w:val="center"/>
            <w:hideMark/>
          </w:tcPr>
          <w:p w14:paraId="1701233A" w14:textId="77777777" w:rsidR="00395FF8" w:rsidRPr="00395FF8" w:rsidRDefault="00395FF8" w:rsidP="00395FF8">
            <w:pPr>
              <w:autoSpaceDN w:val="0"/>
              <w:spacing w:after="0" w:line="240" w:lineRule="auto"/>
              <w:jc w:val="center"/>
              <w:rPr>
                <w:rFonts w:ascii="Times New Roman" w:eastAsia="Times New Roman" w:hAnsi="Times New Roman" w:cs="Times New Roman"/>
                <w:b/>
                <w:sz w:val="24"/>
                <w:szCs w:val="24"/>
                <w:lang w:eastAsia="ru-RU"/>
              </w:rPr>
            </w:pPr>
            <w:r w:rsidRPr="00395FF8">
              <w:rPr>
                <w:rFonts w:ascii="Times New Roman" w:eastAsia="Times New Roman" w:hAnsi="Times New Roman" w:cs="Times New Roman"/>
                <w:b/>
                <w:sz w:val="24"/>
                <w:szCs w:val="24"/>
                <w:lang w:eastAsia="ru-RU"/>
              </w:rPr>
              <w:t>2400</w:t>
            </w:r>
          </w:p>
        </w:tc>
        <w:tc>
          <w:tcPr>
            <w:tcW w:w="2126" w:type="dxa"/>
            <w:tcBorders>
              <w:top w:val="single" w:sz="8" w:space="0" w:color="auto"/>
              <w:left w:val="single" w:sz="4" w:space="0" w:color="auto"/>
              <w:bottom w:val="single" w:sz="8" w:space="0" w:color="auto"/>
              <w:right w:val="single" w:sz="8" w:space="0" w:color="auto"/>
            </w:tcBorders>
            <w:vAlign w:val="center"/>
          </w:tcPr>
          <w:p w14:paraId="21B1304E" w14:textId="3A8D4224" w:rsidR="00395FF8" w:rsidRPr="00395FF8" w:rsidRDefault="00C65ABF" w:rsidP="00395FF8">
            <w:pPr>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(6 222)</w:t>
            </w:r>
          </w:p>
        </w:tc>
        <w:tc>
          <w:tcPr>
            <w:tcW w:w="2268" w:type="dxa"/>
            <w:tcBorders>
              <w:top w:val="single" w:sz="8" w:space="0" w:color="auto"/>
              <w:left w:val="single" w:sz="4" w:space="0" w:color="auto"/>
              <w:bottom w:val="single" w:sz="8" w:space="0" w:color="auto"/>
              <w:right w:val="single" w:sz="8" w:space="0" w:color="auto"/>
            </w:tcBorders>
            <w:vAlign w:val="center"/>
          </w:tcPr>
          <w:p w14:paraId="2596D7B6" w14:textId="0122C517" w:rsidR="00395FF8" w:rsidRPr="00395FF8" w:rsidRDefault="00C65ABF" w:rsidP="00395FF8">
            <w:pPr>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(1 003)</w:t>
            </w:r>
          </w:p>
        </w:tc>
      </w:tr>
    </w:tbl>
    <w:p w14:paraId="3A7861DA" w14:textId="716913F2" w:rsidR="000821C1" w:rsidRPr="000821C1" w:rsidRDefault="000821C1" w:rsidP="00B35D2D">
      <w:pPr>
        <w:tabs>
          <w:tab w:val="left" w:pos="284"/>
        </w:tabs>
        <w:spacing w:after="0" w:line="240" w:lineRule="auto"/>
        <w:jc w:val="both"/>
        <w:rPr>
          <w:rFonts w:ascii="Times New Roman" w:hAnsi="Times New Roman" w:cs="Times New Roman"/>
          <w:b/>
          <w:color w:val="000000"/>
          <w:sz w:val="24"/>
          <w:szCs w:val="24"/>
        </w:rPr>
      </w:pPr>
    </w:p>
    <w:p w14:paraId="6BEEDB5F" w14:textId="653FC6C3" w:rsidR="00E05E62"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w:t>
      </w:r>
      <w:r w:rsidR="00B27FDE" w:rsidRPr="00B27FDE">
        <w:rPr>
          <w:rFonts w:ascii="Times New Roman" w:hAnsi="Times New Roman" w:cs="Times New Roman"/>
          <w:b/>
          <w:color w:val="000000"/>
          <w:sz w:val="24"/>
          <w:szCs w:val="24"/>
        </w:rPr>
        <w:t xml:space="preserve">Численность работников Эмитента – </w:t>
      </w:r>
      <w:r w:rsidR="00242B3F">
        <w:rPr>
          <w:rFonts w:ascii="Times New Roman" w:hAnsi="Times New Roman" w:cs="Times New Roman"/>
          <w:color w:val="000000"/>
          <w:sz w:val="24"/>
          <w:szCs w:val="24"/>
        </w:rPr>
        <w:t>по состоянию на 31.03.2021г. составляет 12 (Двенадцать) человек.</w:t>
      </w:r>
    </w:p>
    <w:p w14:paraId="2FD3B9A5" w14:textId="77777777" w:rsidR="00B27FDE" w:rsidRPr="000821C1" w:rsidRDefault="00B27FDE"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p>
    <w:p w14:paraId="0EE76AD9" w14:textId="53B00857" w:rsidR="000821C1"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1.2.6. Площадь и перечень объектов недвижимого имущества Эмитента</w:t>
      </w:r>
      <w:r w:rsidR="00124994">
        <w:rPr>
          <w:rFonts w:ascii="Times New Roman" w:hAnsi="Times New Roman" w:cs="Times New Roman"/>
          <w:b/>
          <w:color w:val="000000"/>
          <w:sz w:val="24"/>
          <w:szCs w:val="24"/>
        </w:rPr>
        <w:t xml:space="preserve"> </w:t>
      </w:r>
      <w:r w:rsidR="00124994" w:rsidRPr="00B27FDE">
        <w:rPr>
          <w:rFonts w:ascii="Times New Roman" w:hAnsi="Times New Roman" w:cs="Times New Roman"/>
          <w:b/>
          <w:color w:val="000000"/>
          <w:sz w:val="24"/>
          <w:szCs w:val="24"/>
        </w:rPr>
        <w:t>–</w:t>
      </w:r>
      <w:r w:rsidR="00124994">
        <w:rPr>
          <w:rFonts w:ascii="Times New Roman" w:hAnsi="Times New Roman" w:cs="Times New Roman"/>
          <w:b/>
          <w:color w:val="000000"/>
          <w:sz w:val="24"/>
          <w:szCs w:val="24"/>
        </w:rPr>
        <w:t xml:space="preserve"> </w:t>
      </w:r>
      <w:r w:rsidR="00E84E8A">
        <w:rPr>
          <w:rFonts w:ascii="Times New Roman" w:hAnsi="Times New Roman" w:cs="Times New Roman"/>
          <w:color w:val="000000"/>
          <w:sz w:val="24"/>
          <w:szCs w:val="24"/>
        </w:rPr>
        <w:t>на балансе эмитента недвижимого имущества нет.</w:t>
      </w:r>
    </w:p>
    <w:p w14:paraId="5FA5675E" w14:textId="0C55B941" w:rsidR="00B27FDE" w:rsidRPr="00B35D2D" w:rsidRDefault="00B27FDE" w:rsidP="00124994">
      <w:pPr>
        <w:tabs>
          <w:tab w:val="left" w:pos="-284"/>
          <w:tab w:val="left" w:pos="284"/>
          <w:tab w:val="left" w:pos="426"/>
        </w:tabs>
        <w:spacing w:after="0" w:line="240" w:lineRule="auto"/>
        <w:ind w:right="-2"/>
        <w:jc w:val="both"/>
        <w:rPr>
          <w:rFonts w:ascii="Times New Roman" w:hAnsi="Times New Roman" w:cs="Times New Roman"/>
          <w:b/>
          <w:color w:val="000000"/>
          <w:sz w:val="24"/>
          <w:szCs w:val="24"/>
        </w:rPr>
      </w:pP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0A797BB7" w14:textId="0BA94097"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w:t>
      </w:r>
      <w:r w:rsidRPr="000821C1">
        <w:rPr>
          <w:b w:val="0"/>
          <w:color w:val="000000"/>
          <w:sz w:val="24"/>
          <w:szCs w:val="24"/>
        </w:rPr>
        <w:lastRenderedPageBreak/>
        <w:t>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5D3FA8D4"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позднее </w:t>
      </w:r>
      <w:r w:rsidR="00B27FDE">
        <w:rPr>
          <w:rFonts w:ascii="Times New Roman" w:hAnsi="Times New Roman" w:cs="Times New Roman"/>
          <w:b/>
          <w:sz w:val="24"/>
          <w:szCs w:val="24"/>
        </w:rPr>
        <w:t>28</w:t>
      </w:r>
      <w:r w:rsidR="008773CA">
        <w:rPr>
          <w:rFonts w:ascii="Times New Roman" w:hAnsi="Times New Roman" w:cs="Times New Roman"/>
          <w:b/>
          <w:sz w:val="24"/>
          <w:szCs w:val="24"/>
        </w:rPr>
        <w:t>.</w:t>
      </w:r>
      <w:r w:rsidR="00B27FDE">
        <w:rPr>
          <w:rFonts w:ascii="Times New Roman" w:hAnsi="Times New Roman" w:cs="Times New Roman"/>
          <w:b/>
          <w:sz w:val="24"/>
          <w:szCs w:val="24"/>
        </w:rPr>
        <w:t>05</w:t>
      </w:r>
      <w:r w:rsidR="00CD0637">
        <w:rPr>
          <w:rFonts w:ascii="Times New Roman" w:hAnsi="Times New Roman" w:cs="Times New Roman"/>
          <w:b/>
          <w:sz w:val="24"/>
          <w:szCs w:val="24"/>
        </w:rPr>
        <w:t>.202</w:t>
      </w:r>
      <w:r w:rsidR="00187458">
        <w:rPr>
          <w:rFonts w:ascii="Times New Roman" w:hAnsi="Times New Roman" w:cs="Times New Roman"/>
          <w:b/>
          <w:sz w:val="24"/>
          <w:szCs w:val="24"/>
        </w:rPr>
        <w:t>1</w:t>
      </w:r>
      <w:r w:rsidR="002A7B29">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7B1C3398"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1D73680F" w:rsidR="000821C1" w:rsidRPr="0036756A"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w:t>
      </w:r>
      <w:r w:rsidR="0036756A">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1E4211E9"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и место начала приема зая</w:t>
      </w:r>
      <w:r w:rsidR="008773CA">
        <w:rPr>
          <w:rFonts w:ascii="Times New Roman" w:hAnsi="Times New Roman" w:cs="Times New Roman"/>
          <w:b/>
          <w:color w:val="000000"/>
          <w:sz w:val="24"/>
          <w:szCs w:val="24"/>
        </w:rPr>
        <w:t xml:space="preserve">вок: </w:t>
      </w:r>
      <w:r w:rsidR="00611DBC">
        <w:rPr>
          <w:rFonts w:ascii="Times New Roman" w:hAnsi="Times New Roman" w:cs="Times New Roman"/>
          <w:b/>
          <w:color w:val="000000"/>
          <w:sz w:val="24"/>
          <w:szCs w:val="24"/>
        </w:rPr>
        <w:t>26</w:t>
      </w:r>
      <w:r w:rsidR="00480D09">
        <w:rPr>
          <w:rFonts w:ascii="Times New Roman" w:hAnsi="Times New Roman" w:cs="Times New Roman"/>
          <w:b/>
          <w:color w:val="000000"/>
          <w:sz w:val="24"/>
          <w:szCs w:val="24"/>
        </w:rPr>
        <w:t>.04</w:t>
      </w:r>
      <w:r w:rsidR="00B27FDE">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 xml:space="preserve"> г. в 10.00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1BB4ABB2"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9F5DF0">
        <w:rPr>
          <w:rFonts w:ascii="Times New Roman" w:hAnsi="Times New Roman" w:cs="Times New Roman"/>
          <w:b/>
          <w:color w:val="000000"/>
          <w:sz w:val="24"/>
          <w:szCs w:val="24"/>
        </w:rPr>
        <w:t>есто окончания подачи заявок: 28.05</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17.00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4D1C57B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B27FDE">
        <w:rPr>
          <w:rFonts w:ascii="Times New Roman" w:hAnsi="Times New Roman" w:cs="Times New Roman"/>
          <w:b/>
          <w:color w:val="000000"/>
          <w:sz w:val="24"/>
          <w:szCs w:val="24"/>
        </w:rPr>
        <w:t>01.06</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11</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6EFDA78D" w:rsidR="000821C1" w:rsidRPr="0036756A" w:rsidRDefault="000821C1"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B27FDE">
        <w:rPr>
          <w:rFonts w:ascii="Times New Roman" w:hAnsi="Times New Roman" w:cs="Times New Roman"/>
          <w:b/>
          <w:color w:val="000000"/>
          <w:sz w:val="24"/>
          <w:szCs w:val="24"/>
        </w:rPr>
        <w:t>: 01.06</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12.00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0" w:history="1">
        <w:r w:rsidRPr="000821C1">
          <w:rPr>
            <w:rStyle w:val="af4"/>
            <w:rFonts w:ascii="Times New Roman" w:hAnsi="Times New Roman" w:cs="Times New Roman"/>
            <w:sz w:val="24"/>
            <w:szCs w:val="24"/>
          </w:rPr>
          <w:t>www.etprf.ru</w:t>
        </w:r>
      </w:hyperlink>
      <w:r w:rsidRPr="000821C1">
        <w:rPr>
          <w:rStyle w:val="af4"/>
        </w:rPr>
        <w:t>.</w:t>
      </w:r>
    </w:p>
    <w:p w14:paraId="61EABB6D" w14:textId="033E10CA" w:rsidR="000821C1" w:rsidRPr="00EA43B1" w:rsidRDefault="00E908FB" w:rsidP="00EA43B1">
      <w:pPr>
        <w:tabs>
          <w:tab w:val="left" w:pos="-284"/>
          <w:tab w:val="left" w:pos="180"/>
          <w:tab w:val="left" w:pos="426"/>
        </w:tabs>
        <w:ind w:left="-284" w:right="-286"/>
        <w:jc w:val="both"/>
        <w:rPr>
          <w:rFonts w:ascii="Times New Roman" w:hAnsi="Times New Roman" w:cs="Times New Roman"/>
          <w:snapToGrid w:val="0"/>
          <w:color w:val="000000"/>
          <w:sz w:val="24"/>
          <w:szCs w:val="24"/>
        </w:rPr>
      </w:pP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 xml:space="preserve">1.5. </w:t>
      </w:r>
      <w:r w:rsidR="000821C1"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EA43B1">
        <w:rPr>
          <w:rFonts w:ascii="Times New Roman" w:hAnsi="Times New Roman" w:cs="Times New Roman"/>
          <w:snapToGrid w:val="0"/>
          <w:color w:val="000000"/>
          <w:sz w:val="24"/>
          <w:szCs w:val="24"/>
        </w:rPr>
        <w:t>ограничения отсутствуют.</w:t>
      </w:r>
    </w:p>
    <w:p w14:paraId="052541CF" w14:textId="77777777"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22DE8A3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С Победителем продажи 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w:t>
      </w:r>
      <w:r w:rsidRPr="000821C1">
        <w:rPr>
          <w:rFonts w:ascii="Times New Roman" w:hAnsi="Times New Roman" w:cs="Times New Roman"/>
          <w:color w:val="000000"/>
          <w:sz w:val="24"/>
          <w:szCs w:val="24"/>
        </w:rPr>
        <w:lastRenderedPageBreak/>
        <w:t xml:space="preserve">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487C1F6B"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7EC5047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777777" w:rsidR="000821C1" w:rsidRPr="000821C1" w:rsidRDefault="000821C1" w:rsidP="000821C1">
      <w:pPr>
        <w:tabs>
          <w:tab w:val="left" w:pos="284"/>
          <w:tab w:val="left" w:pos="426"/>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Организатор продажи.</w:t>
      </w:r>
    </w:p>
    <w:p w14:paraId="1CFD9B80" w14:textId="060D6053"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1658BC">
        <w:rPr>
          <w:rFonts w:ascii="Times New Roman" w:hAnsi="Times New Roman" w:cs="Times New Roman"/>
          <w:b/>
          <w:color w:val="000000"/>
          <w:sz w:val="24"/>
          <w:szCs w:val="24"/>
        </w:rPr>
        <w:t>3.1. Организатором продажи</w:t>
      </w:r>
      <w:r w:rsidRPr="000821C1">
        <w:rPr>
          <w:rFonts w:ascii="Times New Roman" w:hAnsi="Times New Roman" w:cs="Times New Roman"/>
          <w:color w:val="000000"/>
          <w:sz w:val="24"/>
          <w:szCs w:val="24"/>
        </w:rPr>
        <w:t xml:space="preserve"> является Общество с ограниченной ответственностью</w:t>
      </w:r>
      <w:r w:rsidR="00B022E8">
        <w:rPr>
          <w:rFonts w:ascii="Times New Roman" w:hAnsi="Times New Roman" w:cs="Times New Roman"/>
          <w:color w:val="000000"/>
          <w:sz w:val="24"/>
          <w:szCs w:val="24"/>
        </w:rPr>
        <w:t xml:space="preserve">         </w:t>
      </w:r>
      <w:proofErr w:type="gramStart"/>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 xml:space="preserve">  «</w:t>
      </w:r>
      <w:proofErr w:type="gramEnd"/>
      <w:r w:rsidRPr="000821C1">
        <w:rPr>
          <w:rFonts w:ascii="Times New Roman" w:hAnsi="Times New Roman" w:cs="Times New Roman"/>
          <w:color w:val="000000"/>
          <w:sz w:val="24"/>
          <w:szCs w:val="24"/>
        </w:rPr>
        <w:t>РТ-Капитал» (ООО «РТ-Капитал»).</w:t>
      </w:r>
    </w:p>
    <w:p w14:paraId="4843467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w:t>
      </w:r>
      <w:r w:rsidRPr="00DE5346">
        <w:rPr>
          <w:rFonts w:ascii="Times New Roman" w:hAnsi="Times New Roman" w:cs="Times New Roman"/>
          <w:b/>
          <w:color w:val="000000"/>
          <w:sz w:val="24"/>
          <w:szCs w:val="24"/>
        </w:rPr>
        <w:t>E-</w:t>
      </w:r>
      <w:proofErr w:type="spellStart"/>
      <w:r w:rsidRPr="00DE5346">
        <w:rPr>
          <w:rFonts w:ascii="Times New Roman" w:hAnsi="Times New Roman" w:cs="Times New Roman"/>
          <w:b/>
          <w:color w:val="000000"/>
          <w:sz w:val="24"/>
          <w:szCs w:val="24"/>
        </w:rPr>
        <w:t>mail</w:t>
      </w:r>
      <w:proofErr w:type="spellEnd"/>
      <w:r w:rsidRPr="00DE5346">
        <w:rPr>
          <w:rFonts w:ascii="Times New Roman" w:hAnsi="Times New Roman" w:cs="Times New Roman"/>
          <w:b/>
          <w:color w:val="000000"/>
          <w:sz w:val="24"/>
          <w:szCs w:val="24"/>
        </w:rPr>
        <w:t xml:space="preserve">: </w:t>
      </w:r>
      <w:hyperlink r:id="rId11" w:history="1">
        <w:r w:rsidRPr="00DE5346">
          <w:rPr>
            <w:rStyle w:val="af4"/>
            <w:rFonts w:ascii="Times New Roman" w:hAnsi="Times New Roman" w:cs="Times New Roman"/>
            <w:b/>
            <w:color w:val="000000"/>
            <w:sz w:val="24"/>
            <w:szCs w:val="24"/>
          </w:rPr>
          <w:t>info@rt-capital.ru</w:t>
        </w:r>
      </w:hyperlink>
      <w:r w:rsidRPr="00DE5346">
        <w:rPr>
          <w:rFonts w:ascii="Times New Roman" w:hAnsi="Times New Roman" w:cs="Times New Roman"/>
          <w:b/>
          <w:color w:val="000000"/>
          <w:sz w:val="24"/>
          <w:szCs w:val="24"/>
        </w:rPr>
        <w:t xml:space="preserve">, </w:t>
      </w:r>
      <w:proofErr w:type="spellStart"/>
      <w:r w:rsidRPr="00DE5346">
        <w:rPr>
          <w:rFonts w:ascii="Times New Roman" w:hAnsi="Times New Roman" w:cs="Times New Roman"/>
          <w:b/>
          <w:color w:val="000000"/>
          <w:sz w:val="24"/>
          <w:szCs w:val="24"/>
          <w:lang w:val="en-US"/>
        </w:rPr>
        <w:t>torgi</w:t>
      </w:r>
      <w:proofErr w:type="spellEnd"/>
      <w:r w:rsidRPr="00DE5346">
        <w:rPr>
          <w:rFonts w:ascii="Times New Roman" w:hAnsi="Times New Roman" w:cs="Times New Roman"/>
          <w:b/>
          <w:color w:val="000000"/>
          <w:sz w:val="24"/>
          <w:szCs w:val="24"/>
        </w:rPr>
        <w:t>@</w:t>
      </w:r>
      <w:r w:rsidRPr="00DE5346">
        <w:rPr>
          <w:rFonts w:ascii="Times New Roman" w:hAnsi="Times New Roman" w:cs="Times New Roman"/>
          <w:b/>
          <w:color w:val="000000"/>
          <w:sz w:val="24"/>
          <w:szCs w:val="24"/>
          <w:lang w:val="en-US"/>
        </w:rPr>
        <w:t>rt</w:t>
      </w:r>
      <w:r w:rsidRPr="00DE5346">
        <w:rPr>
          <w:rFonts w:ascii="Times New Roman" w:hAnsi="Times New Roman" w:cs="Times New Roman"/>
          <w:b/>
          <w:color w:val="000000"/>
          <w:sz w:val="24"/>
          <w:szCs w:val="24"/>
        </w:rPr>
        <w:t>-</w:t>
      </w:r>
      <w:r w:rsidRPr="00DE5346">
        <w:rPr>
          <w:rFonts w:ascii="Times New Roman" w:hAnsi="Times New Roman" w:cs="Times New Roman"/>
          <w:b/>
          <w:color w:val="000000"/>
          <w:sz w:val="24"/>
          <w:szCs w:val="24"/>
          <w:lang w:val="en-US"/>
        </w:rPr>
        <w:t>capital</w:t>
      </w:r>
      <w:r w:rsidRPr="00DE5346">
        <w:rPr>
          <w:rFonts w:ascii="Times New Roman" w:hAnsi="Times New Roman" w:cs="Times New Roman"/>
          <w:b/>
          <w:color w:val="000000"/>
          <w:sz w:val="24"/>
          <w:szCs w:val="24"/>
        </w:rPr>
        <w:t>.</w:t>
      </w:r>
      <w:proofErr w:type="spellStart"/>
      <w:r w:rsidRPr="00DE5346">
        <w:rPr>
          <w:rFonts w:ascii="Times New Roman" w:hAnsi="Times New Roman" w:cs="Times New Roman"/>
          <w:b/>
          <w:color w:val="000000"/>
          <w:sz w:val="24"/>
          <w:szCs w:val="24"/>
          <w:lang w:val="en-US"/>
        </w:rPr>
        <w:t>ru</w:t>
      </w:r>
      <w:proofErr w:type="spellEnd"/>
      <w:r w:rsidRPr="00DE5346">
        <w:rPr>
          <w:rFonts w:ascii="Times New Roman" w:hAnsi="Times New Roman" w:cs="Times New Roman"/>
          <w:b/>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2"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227553B4" w14:textId="459ED418" w:rsidR="000821C1" w:rsidRPr="00FC7379" w:rsidRDefault="000821C1" w:rsidP="00FC7379">
      <w:pPr>
        <w:tabs>
          <w:tab w:val="left" w:pos="284"/>
        </w:tabs>
        <w:spacing w:after="0" w:line="240" w:lineRule="auto"/>
        <w:ind w:left="-284" w:firstLine="567"/>
        <w:jc w:val="both"/>
        <w:outlineLvl w:val="1"/>
        <w:rPr>
          <w:rFonts w:ascii="Times New Roman" w:hAnsi="Times New Roman" w:cs="Times New Roman"/>
          <w:sz w:val="24"/>
          <w:szCs w:val="24"/>
        </w:rPr>
      </w:pPr>
      <w:r w:rsidRPr="00B27FDE">
        <w:rPr>
          <w:rFonts w:ascii="Times New Roman" w:hAnsi="Times New Roman" w:cs="Times New Roman"/>
          <w:b/>
          <w:sz w:val="24"/>
          <w:szCs w:val="24"/>
        </w:rPr>
        <w:t>4.1.</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B27FDE" w:rsidRPr="00B27FDE">
        <w:rPr>
          <w:rFonts w:ascii="Times New Roman" w:hAnsi="Times New Roman" w:cs="Times New Roman"/>
          <w:sz w:val="24"/>
          <w:szCs w:val="24"/>
        </w:rPr>
        <w:t>Акционерное общество «</w:t>
      </w:r>
      <w:proofErr w:type="spellStart"/>
      <w:r w:rsidR="00B27FDE" w:rsidRPr="00B27FDE">
        <w:rPr>
          <w:rFonts w:ascii="Times New Roman" w:hAnsi="Times New Roman" w:cs="Times New Roman"/>
          <w:sz w:val="24"/>
          <w:szCs w:val="24"/>
        </w:rPr>
        <w:t>Аэроприбор</w:t>
      </w:r>
      <w:proofErr w:type="spellEnd"/>
      <w:r w:rsidR="00B27FDE" w:rsidRPr="00B27FDE">
        <w:rPr>
          <w:rFonts w:ascii="Times New Roman" w:hAnsi="Times New Roman" w:cs="Times New Roman"/>
          <w:sz w:val="24"/>
          <w:szCs w:val="24"/>
        </w:rPr>
        <w:t>-Восход» (АО «АП Восход»)</w:t>
      </w:r>
      <w:r w:rsidR="00B27FDE">
        <w:rPr>
          <w:rFonts w:ascii="Times New Roman" w:hAnsi="Times New Roman" w:cs="Times New Roman"/>
          <w:sz w:val="24"/>
          <w:szCs w:val="24"/>
        </w:rPr>
        <w:t>.</w:t>
      </w:r>
    </w:p>
    <w:p w14:paraId="78535CFC" w14:textId="7321D620" w:rsidR="000821C1" w:rsidRPr="00FC7379" w:rsidRDefault="000821C1" w:rsidP="00FC7379">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местонах</w:t>
      </w:r>
      <w:r w:rsidR="007B566B">
        <w:rPr>
          <w:rFonts w:ascii="Times New Roman" w:hAnsi="Times New Roman" w:cs="Times New Roman"/>
          <w:color w:val="000000"/>
          <w:sz w:val="24"/>
          <w:szCs w:val="24"/>
        </w:rPr>
        <w:t xml:space="preserve">ождения Собственника имущества: </w:t>
      </w:r>
      <w:r w:rsidR="001658BC" w:rsidRPr="001658BC">
        <w:rPr>
          <w:rFonts w:ascii="Times New Roman" w:hAnsi="Times New Roman" w:cs="Times New Roman"/>
          <w:color w:val="000000"/>
          <w:sz w:val="24"/>
          <w:szCs w:val="24"/>
        </w:rPr>
        <w:t>105318, г. Москва, ул. Ткацкая, д. 19, эт.4, 400</w:t>
      </w:r>
      <w:r w:rsidR="001658BC">
        <w:rPr>
          <w:rFonts w:ascii="Times New Roman" w:hAnsi="Times New Roman" w:cs="Times New Roman"/>
          <w:color w:val="000000"/>
          <w:sz w:val="24"/>
          <w:szCs w:val="24"/>
        </w:rPr>
        <w:t>.</w:t>
      </w:r>
    </w:p>
    <w:p w14:paraId="312334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w:t>
      </w:r>
      <w:r w:rsidRPr="000821C1">
        <w:rPr>
          <w:rFonts w:ascii="Times New Roman" w:hAnsi="Times New Roman" w:cs="Times New Roman"/>
          <w:color w:val="000000"/>
          <w:sz w:val="24"/>
          <w:szCs w:val="24"/>
        </w:rPr>
        <w:lastRenderedPageBreak/>
        <w:t>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Неприостановление</w:t>
      </w:r>
      <w:proofErr w:type="spellEnd"/>
      <w:r w:rsidRPr="000821C1">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77777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(E-</w:t>
      </w:r>
      <w:proofErr w:type="spellStart"/>
      <w:r w:rsidR="00756DDA" w:rsidRPr="00585E32">
        <w:rPr>
          <w:rFonts w:ascii="Times New Roman" w:hAnsi="Times New Roman" w:cs="Times New Roman"/>
          <w:sz w:val="24"/>
          <w:szCs w:val="24"/>
        </w:rPr>
        <w:t>mail</w:t>
      </w:r>
      <w:proofErr w:type="spellEnd"/>
      <w:r w:rsidR="00756DDA" w:rsidRPr="00585E32">
        <w:rPr>
          <w:rFonts w:ascii="Times New Roman" w:hAnsi="Times New Roman" w:cs="Times New Roman"/>
          <w:sz w:val="24"/>
          <w:szCs w:val="24"/>
        </w:rPr>
        <w:t xml:space="preserve">): </w:t>
      </w:r>
      <w:r w:rsidR="00756DDA" w:rsidRPr="007008AB">
        <w:rPr>
          <w:rStyle w:val="af4"/>
          <w:rFonts w:ascii="Times New Roman" w:hAnsi="Times New Roman" w:cs="Times New Roman"/>
          <w:sz w:val="24"/>
          <w:szCs w:val="24"/>
        </w:rPr>
        <w:t>torgi@rt-capital.ru.</w:t>
      </w:r>
    </w:p>
    <w:p w14:paraId="02F44E7E" w14:textId="7F6FA9B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w:t>
      </w:r>
      <w:proofErr w:type="spellStart"/>
      <w:r w:rsidRPr="000821C1">
        <w:rPr>
          <w:rFonts w:ascii="Times New Roman" w:hAnsi="Times New Roman" w:cs="Times New Roman"/>
          <w:sz w:val="24"/>
          <w:szCs w:val="24"/>
        </w:rPr>
        <w:t>mail</w:t>
      </w:r>
      <w:proofErr w:type="spellEnd"/>
      <w:r w:rsidRPr="000821C1">
        <w:rPr>
          <w:rFonts w:ascii="Times New Roman" w:hAnsi="Times New Roman" w:cs="Times New Roman"/>
          <w:sz w:val="24"/>
          <w:szCs w:val="24"/>
        </w:rPr>
        <w:t>):</w:t>
      </w:r>
      <w:r>
        <w:rPr>
          <w:rFonts w:ascii="Times New Roman" w:hAnsi="Times New Roman" w:cs="Times New Roman"/>
          <w:sz w:val="24"/>
          <w:szCs w:val="24"/>
        </w:rPr>
        <w:t xml:space="preserve"> </w:t>
      </w:r>
      <w:hyperlink r:id="rId14"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proofErr w:type="spellStart"/>
        <w:r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w:t>
      </w:r>
      <w:r w:rsidR="00B022E8">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51BEA5EF" w:rsidR="000821C1" w:rsidRP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B6D13C1"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65F43325"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777777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0AFC096E" w:rsidR="000821C1" w:rsidRPr="000821C1" w:rsidRDefault="001658BC"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3DF56659" w14:textId="409E9829" w:rsidR="0089408A" w:rsidRPr="004705F7" w:rsidRDefault="000821C1" w:rsidP="004705F7">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Указанные документы в части их оформления и содержания должны соответствовать требованиям законода</w:t>
      </w:r>
      <w:r w:rsidR="004705F7">
        <w:rPr>
          <w:rFonts w:ascii="Times New Roman" w:hAnsi="Times New Roman" w:cs="Times New Roman"/>
          <w:color w:val="000000"/>
          <w:sz w:val="24"/>
          <w:szCs w:val="24"/>
        </w:rPr>
        <w:t xml:space="preserve">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CD497BB" w:rsidR="000821C1"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5"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 xml:space="preserve">Имущества, Начальной (стартовой) цены </w:t>
      </w:r>
      <w:r w:rsidRPr="000821C1">
        <w:rPr>
          <w:rFonts w:ascii="Times New Roman" w:eastAsia="Calibri" w:hAnsi="Times New Roman" w:cs="Times New Roman"/>
          <w:sz w:val="24"/>
          <w:szCs w:val="24"/>
        </w:rPr>
        <w:lastRenderedPageBreak/>
        <w:t>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на участие в продаже не было подано ни одной заявки;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58AEA4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отказа или уклонения Победителя продажи/Единственного участника/Участника, который сделал предпоследнее предложение о цене Имущества от </w:t>
      </w:r>
      <w:r w:rsidRPr="000821C1">
        <w:rPr>
          <w:rFonts w:ascii="Times New Roman" w:hAnsi="Times New Roman" w:cs="Times New Roman"/>
          <w:color w:val="000000"/>
          <w:sz w:val="24"/>
          <w:szCs w:val="24"/>
        </w:rPr>
        <w:lastRenderedPageBreak/>
        <w:t>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235833">
        <w:rPr>
          <w:rFonts w:ascii="Times New Roman" w:hAnsi="Times New Roman" w:cs="Times New Roman"/>
          <w:color w:val="000000"/>
          <w:sz w:val="24"/>
          <w:szCs w:val="24"/>
        </w:rPr>
        <w:t>1</w:t>
      </w:r>
      <w:r w:rsidRPr="000821C1">
        <w:rPr>
          <w:rFonts w:ascii="Times New Roman" w:hAnsi="Times New Roman" w:cs="Times New Roman"/>
          <w:color w:val="000000"/>
          <w:sz w:val="24"/>
          <w:szCs w:val="24"/>
        </w:rPr>
        <w:t>.</w:t>
      </w:r>
      <w:r w:rsidR="00235833">
        <w:rPr>
          <w:rFonts w:ascii="Times New Roman" w:hAnsi="Times New Roman" w:cs="Times New Roman"/>
          <w:color w:val="000000"/>
          <w:sz w:val="24"/>
          <w:szCs w:val="24"/>
        </w:rPr>
        <w:t>3</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документации об электронной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Pr="000821C1">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59EFC0CC" w:rsidR="000821C1" w:rsidRPr="000821C1"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w:t>
      </w:r>
      <w:r w:rsidR="00FC2852">
        <w:rPr>
          <w:rFonts w:ascii="Times New Roman" w:hAnsi="Times New Roman" w:cs="Times New Roman"/>
          <w:color w:val="000000"/>
          <w:sz w:val="24"/>
          <w:szCs w:val="24"/>
        </w:rPr>
        <w:t>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lastRenderedPageBreak/>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29A5859D" w:rsidR="000821C1" w:rsidRPr="000821C1"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410794C"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A35B77">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C2865AD" w14:textId="3026A612" w:rsidR="000821C1" w:rsidRPr="000821C1"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Я согласен на обработ</w:t>
      </w:r>
      <w:r w:rsidR="00FC2852">
        <w:rPr>
          <w:rFonts w:ascii="Times New Roman" w:hAnsi="Times New Roman" w:cs="Times New Roman"/>
          <w:color w:val="000000"/>
          <w:sz w:val="24"/>
          <w:szCs w:val="24"/>
        </w:rPr>
        <w:t xml:space="preserve">ку своих персональных данных.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E2F3567" w14:textId="6E82754D" w:rsidR="000821C1" w:rsidRPr="000821C1" w:rsidRDefault="000821C1" w:rsidP="00FC2852">
      <w:pPr>
        <w:tabs>
          <w:tab w:val="left" w:pos="284"/>
          <w:tab w:val="left" w:pos="1620"/>
        </w:tabs>
        <w:spacing w:after="0" w:line="240" w:lineRule="auto"/>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proofErr w:type="gramStart"/>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w:t>
      </w:r>
      <w:proofErr w:type="gramEnd"/>
      <w:r w:rsidRPr="000821C1">
        <w:rPr>
          <w:rFonts w:ascii="Times New Roman" w:hAnsi="Times New Roman" w:cs="Times New Roman"/>
          <w:b/>
          <w:color w:val="000000"/>
          <w:sz w:val="24"/>
          <w:szCs w:val="24"/>
        </w:rPr>
        <w:t>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w:t>
      </w:r>
      <w:proofErr w:type="spellStart"/>
      <w:r w:rsidRPr="000821C1">
        <w:rPr>
          <w:rFonts w:ascii="Times New Roman" w:hAnsi="Times New Roman" w:cs="Times New Roman"/>
          <w:color w:val="000000"/>
          <w:sz w:val="24"/>
          <w:szCs w:val="24"/>
        </w:rPr>
        <w:t>непоступления</w:t>
      </w:r>
      <w:proofErr w:type="spellEnd"/>
      <w:r w:rsidRPr="000821C1">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109AC65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CF9A257" w14:textId="085CB20B" w:rsidR="000821C1" w:rsidRPr="000821C1" w:rsidRDefault="000821C1"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1FD5C670" w14:textId="4B5D85C7" w:rsidR="000821C1" w:rsidRPr="000821C1" w:rsidRDefault="000821C1" w:rsidP="003F22CD">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купли-продажи акций</w:t>
      </w:r>
      <w:r w:rsidR="00FC2852" w:rsidRPr="00FC2852">
        <w:rPr>
          <w:rFonts w:ascii="Times New Roman" w:hAnsi="Times New Roman" w:cs="Times New Roman"/>
          <w:color w:val="000000"/>
          <w:sz w:val="24"/>
          <w:szCs w:val="24"/>
        </w:rPr>
        <w:t xml:space="preserve"> </w:t>
      </w:r>
      <w:r w:rsidR="00FC2852" w:rsidRPr="00FC2852">
        <w:rPr>
          <w:rFonts w:ascii="Times New Roman" w:hAnsi="Times New Roman" w:cs="Times New Roman"/>
          <w:b/>
          <w:color w:val="000000"/>
          <w:sz w:val="24"/>
          <w:szCs w:val="24"/>
        </w:rPr>
        <w:t>АО «</w:t>
      </w:r>
      <w:r w:rsidR="001658BC">
        <w:rPr>
          <w:rFonts w:ascii="Times New Roman" w:hAnsi="Times New Roman" w:cs="Times New Roman"/>
          <w:b/>
          <w:color w:val="000000"/>
          <w:sz w:val="24"/>
          <w:szCs w:val="24"/>
        </w:rPr>
        <w:t>ЦКП «ГАЛИТ</w:t>
      </w:r>
      <w:r w:rsidR="00FC2852" w:rsidRPr="00FC2852">
        <w:rPr>
          <w:rFonts w:ascii="Times New Roman" w:hAnsi="Times New Roman" w:cs="Times New Roman"/>
          <w:b/>
          <w:color w:val="000000"/>
          <w:sz w:val="24"/>
          <w:szCs w:val="24"/>
        </w:rPr>
        <w:t>»</w:t>
      </w:r>
    </w:p>
    <w:p w14:paraId="672A8091" w14:textId="54F6B0CE" w:rsidR="000821C1" w:rsidRPr="000821C1" w:rsidRDefault="000821C1" w:rsidP="000821C1">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p w14:paraId="64931842" w14:textId="77777777" w:rsidR="000821C1" w:rsidRPr="000821C1" w:rsidRDefault="000821C1" w:rsidP="000821C1">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tbl>
      <w:tblPr>
        <w:tblW w:w="10314" w:type="dxa"/>
        <w:tblInd w:w="-284" w:type="dxa"/>
        <w:tblLook w:val="00A0" w:firstRow="1" w:lastRow="0" w:firstColumn="1" w:lastColumn="0" w:noHBand="0" w:noVBand="0"/>
      </w:tblPr>
      <w:tblGrid>
        <w:gridCol w:w="10314"/>
      </w:tblGrid>
      <w:tr w:rsidR="000821C1" w:rsidRPr="000821C1" w14:paraId="4FB1CB0C" w14:textId="77777777" w:rsidTr="000821C1">
        <w:tc>
          <w:tcPr>
            <w:tcW w:w="10314" w:type="dxa"/>
          </w:tcPr>
          <w:p w14:paraId="7A169728" w14:textId="4FC92109" w:rsidR="000821C1" w:rsidRPr="000821C1" w:rsidRDefault="000821C1" w:rsidP="000821C1">
            <w:pPr>
              <w:tabs>
                <w:tab w:val="left" w:pos="284"/>
              </w:tabs>
              <w:spacing w:after="0" w:line="240" w:lineRule="auto"/>
              <w:ind w:right="559" w:hanging="105"/>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001658BC">
              <w:rPr>
                <w:rFonts w:ascii="Times New Roman" w:hAnsi="Times New Roman" w:cs="Times New Roman"/>
                <w:color w:val="000000"/>
                <w:sz w:val="24"/>
                <w:szCs w:val="24"/>
              </w:rPr>
              <w:t>«___</w:t>
            </w:r>
            <w:r w:rsidRPr="000821C1">
              <w:rPr>
                <w:rFonts w:ascii="Times New Roman" w:hAnsi="Times New Roman" w:cs="Times New Roman"/>
                <w:color w:val="000000"/>
                <w:sz w:val="24"/>
                <w:szCs w:val="24"/>
              </w:rPr>
              <w:t xml:space="preserve">»_____________20 </w:t>
            </w:r>
            <w:r w:rsidRPr="000821C1">
              <w:rPr>
                <w:rFonts w:ascii="Times New Roman" w:hAnsi="Times New Roman" w:cs="Times New Roman"/>
                <w:color w:val="000000"/>
                <w:sz w:val="24"/>
                <w:szCs w:val="24"/>
                <w:u w:val="single"/>
              </w:rPr>
              <w:t xml:space="preserve">  </w:t>
            </w:r>
            <w:r w:rsidRPr="000821C1">
              <w:rPr>
                <w:rFonts w:ascii="Times New Roman" w:hAnsi="Times New Roman" w:cs="Times New Roman"/>
                <w:color w:val="000000"/>
                <w:sz w:val="24"/>
                <w:szCs w:val="24"/>
              </w:rPr>
              <w:t>года</w:t>
            </w:r>
          </w:p>
        </w:tc>
      </w:tr>
    </w:tbl>
    <w:p w14:paraId="72C76C64"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7961AC8" w14:textId="5A946C3C" w:rsidR="000821C1" w:rsidRPr="001658BC" w:rsidRDefault="00F7047D" w:rsidP="001658BC">
      <w:pPr>
        <w:pStyle w:val="ConsPlusNormal"/>
        <w:tabs>
          <w:tab w:val="left" w:pos="284"/>
        </w:tabs>
        <w:ind w:left="-284" w:firstLine="568"/>
        <w:jc w:val="both"/>
        <w:rPr>
          <w:rFonts w:ascii="Times New Roman" w:eastAsiaTheme="minorHAnsi" w:hAnsi="Times New Roman" w:cs="Times New Roman"/>
          <w:bCs/>
          <w:color w:val="000000"/>
          <w:sz w:val="24"/>
          <w:szCs w:val="24"/>
          <w:lang w:eastAsia="en-US"/>
        </w:rPr>
      </w:pPr>
      <w:r w:rsidRPr="00F7047D">
        <w:rPr>
          <w:rFonts w:ascii="Times New Roman" w:hAnsi="Times New Roman" w:cs="Times New Roman"/>
          <w:b/>
          <w:color w:val="000000"/>
          <w:sz w:val="24"/>
          <w:szCs w:val="24"/>
        </w:rPr>
        <w:t>Акционерное общество «</w:t>
      </w:r>
      <w:proofErr w:type="spellStart"/>
      <w:r w:rsidRPr="00F7047D">
        <w:rPr>
          <w:rFonts w:ascii="Times New Roman" w:hAnsi="Times New Roman" w:cs="Times New Roman"/>
          <w:b/>
          <w:color w:val="000000"/>
          <w:sz w:val="24"/>
          <w:szCs w:val="24"/>
        </w:rPr>
        <w:t>Аэроприбор</w:t>
      </w:r>
      <w:proofErr w:type="spellEnd"/>
      <w:r w:rsidRPr="00F7047D">
        <w:rPr>
          <w:rFonts w:ascii="Times New Roman" w:hAnsi="Times New Roman" w:cs="Times New Roman"/>
          <w:b/>
          <w:color w:val="000000"/>
          <w:sz w:val="24"/>
          <w:szCs w:val="24"/>
        </w:rPr>
        <w:t>-Восход» (АО «АП Восход»)</w:t>
      </w:r>
      <w:r w:rsidR="000821C1" w:rsidRPr="001658BC">
        <w:rPr>
          <w:rFonts w:ascii="Times New Roman" w:hAnsi="Times New Roman" w:cs="Times New Roman"/>
          <w:b/>
          <w:color w:val="000000"/>
          <w:sz w:val="24"/>
          <w:szCs w:val="24"/>
        </w:rPr>
        <w:t>,</w:t>
      </w:r>
      <w:r w:rsidR="000821C1" w:rsidRPr="000821C1">
        <w:rPr>
          <w:rFonts w:ascii="Times New Roman" w:hAnsi="Times New Roman" w:cs="Times New Roman"/>
          <w:b/>
          <w:color w:val="000000"/>
          <w:sz w:val="24"/>
          <w:szCs w:val="24"/>
        </w:rPr>
        <w:t xml:space="preserve"> </w:t>
      </w:r>
      <w:r w:rsidR="000821C1" w:rsidRPr="000821C1">
        <w:rPr>
          <w:rFonts w:ascii="Times New Roman" w:hAnsi="Times New Roman" w:cs="Times New Roman"/>
          <w:color w:val="000000"/>
          <w:sz w:val="24"/>
          <w:szCs w:val="24"/>
        </w:rPr>
        <w:t xml:space="preserve">именуемое в дальнейшем </w:t>
      </w:r>
      <w:r w:rsidR="000821C1" w:rsidRPr="000821C1">
        <w:rPr>
          <w:rFonts w:ascii="Times New Roman" w:hAnsi="Times New Roman" w:cs="Times New Roman"/>
          <w:b/>
          <w:color w:val="000000"/>
          <w:sz w:val="24"/>
          <w:szCs w:val="24"/>
        </w:rPr>
        <w:t>«Продавец»</w:t>
      </w:r>
      <w:r w:rsidR="000821C1" w:rsidRPr="000821C1">
        <w:rPr>
          <w:rFonts w:ascii="Times New Roman" w:hAnsi="Times New Roman" w:cs="Times New Roman"/>
          <w:color w:val="000000"/>
          <w:sz w:val="24"/>
          <w:szCs w:val="24"/>
        </w:rPr>
        <w:t xml:space="preserve"> в лице _____________________, действующего на основании ____________, с одной стороны, и </w:t>
      </w:r>
      <w:r w:rsidR="000821C1" w:rsidRPr="000821C1">
        <w:rPr>
          <w:rFonts w:ascii="Times New Roman" w:hAnsi="Times New Roman" w:cs="Times New Roman"/>
          <w:b/>
          <w:color w:val="000000"/>
          <w:sz w:val="24"/>
          <w:szCs w:val="24"/>
        </w:rPr>
        <w:t>____________________________</w:t>
      </w:r>
      <w:r w:rsidR="000821C1" w:rsidRPr="000821C1">
        <w:rPr>
          <w:rFonts w:ascii="Times New Roman" w:hAnsi="Times New Roman" w:cs="Times New Roman"/>
          <w:color w:val="000000"/>
          <w:sz w:val="24"/>
          <w:szCs w:val="24"/>
        </w:rPr>
        <w:t xml:space="preserve">, именуемое в дальнейшем </w:t>
      </w:r>
      <w:r w:rsidR="000821C1" w:rsidRPr="000821C1">
        <w:rPr>
          <w:rFonts w:ascii="Times New Roman" w:hAnsi="Times New Roman" w:cs="Times New Roman"/>
          <w:b/>
          <w:color w:val="000000"/>
          <w:sz w:val="24"/>
          <w:szCs w:val="24"/>
        </w:rPr>
        <w:t>«Покупатель»,</w:t>
      </w:r>
      <w:r w:rsidR="000821C1" w:rsidRPr="000821C1">
        <w:rPr>
          <w:rFonts w:ascii="Times New Roman" w:hAnsi="Times New Roman" w:cs="Times New Roman"/>
          <w:color w:val="00000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48E5E93"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4CEE0CD"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 Предмет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w:t>
      </w:r>
    </w:p>
    <w:p w14:paraId="6F930989" w14:textId="4F2369AF"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1.1. На основании Протокола об итогах </w:t>
      </w:r>
      <w:r w:rsidRPr="000821C1">
        <w:rPr>
          <w:snapToGrid w:val="0"/>
          <w:color w:val="0D0D0D"/>
        </w:rPr>
        <w:t>продажи</w:t>
      </w:r>
      <w:r w:rsidRPr="000821C1">
        <w:rPr>
          <w:color w:val="000000"/>
        </w:rPr>
        <w:t xml:space="preserve"> от «___» ________</w:t>
      </w:r>
      <w:r w:rsidRPr="000821C1">
        <w:rPr>
          <w:snapToGrid w:val="0"/>
          <w:color w:val="0D0D0D"/>
        </w:rPr>
        <w:t>20</w:t>
      </w:r>
      <w:r w:rsidRPr="000821C1">
        <w:rPr>
          <w:color w:val="000000"/>
          <w:u w:val="single"/>
        </w:rPr>
        <w:t xml:space="preserve">   </w:t>
      </w:r>
      <w:r w:rsidRPr="000821C1">
        <w:rPr>
          <w:color w:val="000000"/>
        </w:rPr>
        <w:t xml:space="preserve">года Продавец продает принадлежащие ему </w:t>
      </w:r>
      <w:r w:rsidR="00E10A94">
        <w:rPr>
          <w:color w:val="000000"/>
        </w:rPr>
        <w:t xml:space="preserve">обыкновенные именные бездокументарные акции </w:t>
      </w:r>
      <w:r w:rsidR="001658BC">
        <w:rPr>
          <w:color w:val="000000"/>
        </w:rPr>
        <w:t>АО «</w:t>
      </w:r>
      <w:r w:rsidR="001658BC" w:rsidRPr="00F86125">
        <w:rPr>
          <w:color w:val="000000"/>
        </w:rPr>
        <w:t>АП Восход</w:t>
      </w:r>
      <w:r w:rsidR="001658BC">
        <w:rPr>
          <w:color w:val="000000"/>
        </w:rPr>
        <w:t xml:space="preserve">» в количестве 15 штук, что составляет 15% уставного капитала Эмитента, находящиеся в собственности </w:t>
      </w:r>
      <w:r w:rsidR="001658BC" w:rsidRPr="00D24ED4">
        <w:rPr>
          <w:color w:val="000000"/>
        </w:rPr>
        <w:t>АО «АП Восход»</w:t>
      </w:r>
      <w:r w:rsidR="001658BC" w:rsidRPr="000821C1">
        <w:rPr>
          <w:color w:val="000000"/>
        </w:rPr>
        <w:t xml:space="preserve"> </w:t>
      </w:r>
      <w:r w:rsidRPr="000821C1">
        <w:rPr>
          <w:color w:val="000000"/>
        </w:rPr>
        <w:t>(</w:t>
      </w:r>
      <w:r w:rsidRPr="000821C1">
        <w:rPr>
          <w:snapToGrid w:val="0"/>
          <w:color w:val="0D0D0D"/>
        </w:rPr>
        <w:t>далее</w:t>
      </w:r>
      <w:r w:rsidRPr="000821C1">
        <w:rPr>
          <w:color w:val="000000"/>
        </w:rPr>
        <w:t xml:space="preserve"> – Акции).</w:t>
      </w:r>
    </w:p>
    <w:p w14:paraId="76E1D0A4"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Покупатель обязуется уплатить Продавцу стоимость указанных Акций и принять их в собственность.</w:t>
      </w:r>
    </w:p>
    <w:p w14:paraId="4A2D4605" w14:textId="3D21AA17" w:rsidR="00E10A94" w:rsidRPr="00F7047D" w:rsidRDefault="000821C1" w:rsidP="00A35B77">
      <w:pPr>
        <w:pStyle w:val="aff"/>
        <w:tabs>
          <w:tab w:val="left" w:pos="284"/>
        </w:tabs>
        <w:spacing w:before="0"/>
        <w:ind w:left="-284" w:firstLine="567"/>
        <w:contextualSpacing/>
        <w:rPr>
          <w:rFonts w:eastAsiaTheme="minorHAnsi"/>
          <w:bCs/>
          <w:color w:val="000000"/>
          <w:lang w:eastAsia="en-US"/>
        </w:rPr>
      </w:pPr>
      <w:r w:rsidRPr="000821C1">
        <w:rPr>
          <w:color w:val="000000"/>
        </w:rPr>
        <w:t xml:space="preserve">1.2. </w:t>
      </w:r>
      <w:r w:rsidRPr="000821C1">
        <w:rPr>
          <w:b/>
          <w:color w:val="000000"/>
        </w:rPr>
        <w:t>Эмитент Акций</w:t>
      </w:r>
      <w:r w:rsidRPr="000821C1">
        <w:rPr>
          <w:color w:val="000000"/>
        </w:rPr>
        <w:t xml:space="preserve"> </w:t>
      </w:r>
      <w:r w:rsidRPr="000821C1">
        <w:rPr>
          <w:b/>
          <w:snapToGrid w:val="0"/>
          <w:color w:val="0D0D0D"/>
        </w:rPr>
        <w:t>(далее – Эмитент)</w:t>
      </w:r>
      <w:r w:rsidRPr="000821C1">
        <w:rPr>
          <w:snapToGrid w:val="0"/>
          <w:color w:val="0D0D0D"/>
        </w:rPr>
        <w:t xml:space="preserve"> </w:t>
      </w:r>
      <w:r w:rsidRPr="000821C1">
        <w:rPr>
          <w:color w:val="000000"/>
        </w:rPr>
        <w:t xml:space="preserve">– </w:t>
      </w:r>
      <w:r w:rsidR="00F7047D" w:rsidRPr="00F7047D">
        <w:rPr>
          <w:rFonts w:eastAsiaTheme="minorHAnsi"/>
          <w:bCs/>
          <w:color w:val="000000"/>
          <w:lang w:eastAsia="en-US"/>
        </w:rPr>
        <w:t>Акционерное Общество «Центр комплексных программ «ГАЛИТ»</w:t>
      </w:r>
      <w:r w:rsidR="00F7047D" w:rsidRPr="001658BC">
        <w:rPr>
          <w:rFonts w:eastAsiaTheme="minorHAnsi"/>
          <w:b/>
          <w:bCs/>
          <w:color w:val="000000"/>
          <w:lang w:eastAsia="en-US"/>
        </w:rPr>
        <w:t xml:space="preserve"> </w:t>
      </w:r>
      <w:r w:rsidR="000D7F58">
        <w:rPr>
          <w:color w:val="000000"/>
        </w:rPr>
        <w:t xml:space="preserve">(ранее и </w:t>
      </w:r>
      <w:r w:rsidR="000D7F58" w:rsidRPr="00F7047D">
        <w:rPr>
          <w:rFonts w:eastAsiaTheme="minorHAnsi"/>
          <w:bCs/>
          <w:color w:val="000000"/>
          <w:lang w:eastAsia="en-US"/>
        </w:rPr>
        <w:t>далее -</w:t>
      </w:r>
      <w:r w:rsidR="00F7047D" w:rsidRPr="00F7047D">
        <w:rPr>
          <w:rFonts w:eastAsiaTheme="minorHAnsi"/>
          <w:bCs/>
          <w:color w:val="000000"/>
          <w:lang w:eastAsia="en-US"/>
        </w:rPr>
        <w:t xml:space="preserve"> АО «ЦКП «ГАЛИТ»</w:t>
      </w:r>
      <w:r w:rsidR="000D7F58" w:rsidRPr="00F7047D">
        <w:rPr>
          <w:rFonts w:eastAsiaTheme="minorHAnsi"/>
          <w:bCs/>
          <w:color w:val="000000"/>
          <w:lang w:eastAsia="en-US"/>
        </w:rPr>
        <w:t>)</w:t>
      </w:r>
      <w:r w:rsidR="00F7047D">
        <w:rPr>
          <w:rFonts w:eastAsiaTheme="minorHAnsi"/>
          <w:bCs/>
          <w:color w:val="000000"/>
          <w:lang w:eastAsia="en-US"/>
        </w:rPr>
        <w:t>.</w:t>
      </w:r>
    </w:p>
    <w:p w14:paraId="47B39618"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1.2.1. Сведения об Эмитенте:</w:t>
      </w:r>
    </w:p>
    <w:p w14:paraId="4F91FE45" w14:textId="3EBD7FD8" w:rsidR="000821C1" w:rsidRPr="000821C1" w:rsidRDefault="000821C1" w:rsidP="00A35B77">
      <w:pPr>
        <w:pStyle w:val="af5"/>
        <w:tabs>
          <w:tab w:val="left" w:pos="284"/>
        </w:tabs>
        <w:spacing w:after="0"/>
        <w:ind w:left="-284" w:firstLine="567"/>
        <w:contextualSpacing/>
        <w:jc w:val="both"/>
        <w:rPr>
          <w:color w:val="000000"/>
        </w:rPr>
      </w:pPr>
      <w:r w:rsidRPr="000821C1">
        <w:rPr>
          <w:color w:val="000000"/>
        </w:rPr>
        <w:t xml:space="preserve">Размер уставного капитала Эмитента – </w:t>
      </w:r>
      <w:r w:rsidR="00F7047D">
        <w:rPr>
          <w:color w:val="000000"/>
        </w:rPr>
        <w:t>10 000</w:t>
      </w:r>
      <w:r w:rsidR="00A35B77">
        <w:rPr>
          <w:color w:val="000000"/>
        </w:rPr>
        <w:t xml:space="preserve"> (</w:t>
      </w:r>
      <w:r w:rsidR="00F7047D">
        <w:rPr>
          <w:color w:val="000000"/>
        </w:rPr>
        <w:t>Десять тысяч</w:t>
      </w:r>
      <w:r w:rsidR="00A35B77">
        <w:rPr>
          <w:color w:val="000000"/>
        </w:rPr>
        <w:t>) рублей.</w:t>
      </w:r>
      <w:r w:rsidR="00A35B77">
        <w:rPr>
          <w:color w:val="000000"/>
        </w:rPr>
        <w:tab/>
      </w:r>
    </w:p>
    <w:p w14:paraId="2ED477F5" w14:textId="1B383F20" w:rsidR="000821C1" w:rsidRPr="000821C1" w:rsidRDefault="000821C1" w:rsidP="000821C1">
      <w:pPr>
        <w:tabs>
          <w:tab w:val="left" w:pos="284"/>
        </w:tabs>
        <w:spacing w:after="0" w:line="240" w:lineRule="auto"/>
        <w:ind w:left="-284" w:right="-85"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Лицо, осуществляющее ведение реестра акционеров Эмитен</w:t>
      </w:r>
      <w:r w:rsidR="00A35B77">
        <w:rPr>
          <w:rFonts w:ascii="Times New Roman" w:hAnsi="Times New Roman" w:cs="Times New Roman"/>
          <w:color w:val="000000"/>
          <w:sz w:val="24"/>
          <w:szCs w:val="24"/>
        </w:rPr>
        <w:t>та – Акционерное общество «</w:t>
      </w:r>
      <w:r w:rsidR="003C73DE">
        <w:rPr>
          <w:rFonts w:ascii="Times New Roman" w:hAnsi="Times New Roman" w:cs="Times New Roman"/>
          <w:color w:val="000000"/>
          <w:sz w:val="24"/>
          <w:szCs w:val="24"/>
        </w:rPr>
        <w:t>Независимая регистраторская компания Р.О.С.Т.</w:t>
      </w:r>
      <w:r w:rsidR="00A35B77">
        <w:rPr>
          <w:rFonts w:ascii="Times New Roman" w:hAnsi="Times New Roman" w:cs="Times New Roman"/>
          <w:color w:val="000000"/>
          <w:sz w:val="24"/>
          <w:szCs w:val="24"/>
        </w:rPr>
        <w:t>».</w:t>
      </w:r>
    </w:p>
    <w:p w14:paraId="280AB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r>
      <w:r w:rsidRPr="000821C1">
        <w:rPr>
          <w:rFonts w:ascii="Times New Roman" w:hAnsi="Times New Roman" w:cs="Times New Roman"/>
          <w:b/>
          <w:color w:val="000000"/>
          <w:sz w:val="24"/>
          <w:szCs w:val="24"/>
        </w:rPr>
        <w:t>1.2.2. Сведения об Акциях, являющихся предметом Договора купли-продажи, в соответствии с п. 1.1. Договора купли-продажи:</w:t>
      </w:r>
    </w:p>
    <w:p w14:paraId="3D60FB80" w14:textId="3846532C"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Общее количество, категории продаваемых акций, форма выпуска:</w:t>
      </w:r>
      <w:r w:rsidRPr="000821C1">
        <w:rPr>
          <w:rFonts w:ascii="Times New Roman" w:hAnsi="Times New Roman" w:cs="Times New Roman"/>
          <w:color w:val="000000"/>
          <w:sz w:val="24"/>
          <w:szCs w:val="24"/>
        </w:rPr>
        <w:t xml:space="preserve"> </w:t>
      </w:r>
      <w:r w:rsidR="00660000">
        <w:rPr>
          <w:rFonts w:ascii="Times New Roman" w:hAnsi="Times New Roman" w:cs="Times New Roman"/>
          <w:color w:val="000000"/>
          <w:sz w:val="24"/>
          <w:szCs w:val="24"/>
        </w:rPr>
        <w:t>обыкновенные именные бездокумент</w:t>
      </w:r>
      <w:r w:rsidR="003C73DE">
        <w:rPr>
          <w:rFonts w:ascii="Times New Roman" w:hAnsi="Times New Roman" w:cs="Times New Roman"/>
          <w:color w:val="000000"/>
          <w:sz w:val="24"/>
          <w:szCs w:val="24"/>
        </w:rPr>
        <w:t>арные акции в количестве 15</w:t>
      </w:r>
      <w:r w:rsidR="00660000">
        <w:rPr>
          <w:rFonts w:ascii="Times New Roman" w:hAnsi="Times New Roman" w:cs="Times New Roman"/>
          <w:color w:val="000000"/>
          <w:sz w:val="24"/>
          <w:szCs w:val="24"/>
        </w:rPr>
        <w:t xml:space="preserve"> штук, </w:t>
      </w:r>
      <w:r w:rsidRPr="000821C1">
        <w:rPr>
          <w:rFonts w:ascii="Times New Roman" w:hAnsi="Times New Roman" w:cs="Times New Roman"/>
          <w:color w:val="000000"/>
          <w:sz w:val="24"/>
          <w:szCs w:val="24"/>
        </w:rPr>
        <w:t>(государственный регистрацио</w:t>
      </w:r>
      <w:r w:rsidR="00660000">
        <w:rPr>
          <w:rFonts w:ascii="Times New Roman" w:hAnsi="Times New Roman" w:cs="Times New Roman"/>
          <w:color w:val="000000"/>
          <w:sz w:val="24"/>
          <w:szCs w:val="24"/>
        </w:rPr>
        <w:t xml:space="preserve">нный номер </w:t>
      </w:r>
      <w:r w:rsidR="00660000" w:rsidRPr="0034069E">
        <w:rPr>
          <w:rFonts w:ascii="Times New Roman" w:hAnsi="Times New Roman" w:cs="Times New Roman"/>
          <w:color w:val="000000"/>
          <w:sz w:val="24"/>
          <w:szCs w:val="24"/>
        </w:rPr>
        <w:t>выпуска</w:t>
      </w:r>
      <w:r w:rsidR="003C73DE" w:rsidRPr="0034069E">
        <w:rPr>
          <w:rFonts w:ascii="Times New Roman" w:hAnsi="Times New Roman" w:cs="Times New Roman"/>
          <w:color w:val="000000"/>
          <w:sz w:val="24"/>
          <w:szCs w:val="24"/>
        </w:rPr>
        <w:t>_______________</w:t>
      </w:r>
      <w:r w:rsidRPr="0034069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w:t>
      </w:r>
      <w:r w:rsidR="003C73DE">
        <w:rPr>
          <w:rFonts w:ascii="Times New Roman" w:hAnsi="Times New Roman" w:cs="Times New Roman"/>
          <w:color w:val="000000"/>
          <w:sz w:val="24"/>
          <w:szCs w:val="24"/>
        </w:rPr>
        <w:t>что составляет 15</w:t>
      </w:r>
      <w:r w:rsidR="00660000">
        <w:rPr>
          <w:rFonts w:ascii="Times New Roman" w:hAnsi="Times New Roman" w:cs="Times New Roman"/>
          <w:color w:val="000000"/>
          <w:sz w:val="24"/>
          <w:szCs w:val="24"/>
        </w:rPr>
        <w:t>% уставного капитала</w:t>
      </w:r>
      <w:r w:rsidR="00660000" w:rsidRPr="00660000">
        <w:rPr>
          <w:rFonts w:ascii="Times New Roman" w:hAnsi="Times New Roman" w:cs="Times New Roman"/>
          <w:color w:val="000000"/>
          <w:sz w:val="24"/>
          <w:szCs w:val="24"/>
        </w:rPr>
        <w:t xml:space="preserve"> </w:t>
      </w:r>
      <w:r w:rsidR="00660000">
        <w:rPr>
          <w:rFonts w:ascii="Times New Roman" w:hAnsi="Times New Roman" w:cs="Times New Roman"/>
          <w:color w:val="000000"/>
          <w:sz w:val="24"/>
          <w:szCs w:val="24"/>
        </w:rPr>
        <w:t>АО «</w:t>
      </w:r>
      <w:r w:rsidR="003C73DE" w:rsidRPr="00F7047D">
        <w:rPr>
          <w:rFonts w:ascii="Times New Roman" w:hAnsi="Times New Roman" w:cs="Times New Roman"/>
          <w:bCs/>
          <w:color w:val="000000"/>
          <w:sz w:val="24"/>
          <w:szCs w:val="24"/>
        </w:rPr>
        <w:t>ЦКП «ГАЛИТ</w:t>
      </w:r>
      <w:r w:rsidR="00660000">
        <w:rPr>
          <w:rFonts w:ascii="Times New Roman" w:hAnsi="Times New Roman" w:cs="Times New Roman"/>
          <w:color w:val="000000"/>
          <w:sz w:val="24"/>
          <w:szCs w:val="24"/>
        </w:rPr>
        <w:t>».</w:t>
      </w:r>
    </w:p>
    <w:p w14:paraId="4C9D30F8" w14:textId="610BCB7C"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Номинальная стоимость одной Акции</w:t>
      </w:r>
      <w:r w:rsidR="00660000">
        <w:rPr>
          <w:rFonts w:ascii="Times New Roman" w:hAnsi="Times New Roman" w:cs="Times New Roman"/>
          <w:color w:val="000000"/>
          <w:sz w:val="24"/>
          <w:szCs w:val="24"/>
        </w:rPr>
        <w:t xml:space="preserve"> – 1</w:t>
      </w:r>
      <w:r w:rsidR="003C73DE">
        <w:rPr>
          <w:rFonts w:ascii="Times New Roman" w:hAnsi="Times New Roman" w:cs="Times New Roman"/>
          <w:color w:val="000000"/>
          <w:sz w:val="24"/>
          <w:szCs w:val="24"/>
        </w:rPr>
        <w:t>00 (Сто</w:t>
      </w:r>
      <w:r w:rsidR="00660000">
        <w:rPr>
          <w:rFonts w:ascii="Times New Roman" w:hAnsi="Times New Roman" w:cs="Times New Roman"/>
          <w:color w:val="000000"/>
          <w:sz w:val="24"/>
          <w:szCs w:val="24"/>
        </w:rPr>
        <w:t xml:space="preserve"> руб</w:t>
      </w:r>
      <w:r w:rsidR="003C73DE">
        <w:rPr>
          <w:rFonts w:ascii="Times New Roman" w:hAnsi="Times New Roman" w:cs="Times New Roman"/>
          <w:color w:val="000000"/>
          <w:sz w:val="24"/>
          <w:szCs w:val="24"/>
        </w:rPr>
        <w:t>лей</w:t>
      </w:r>
      <w:r w:rsidR="00660000">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w:t>
      </w:r>
    </w:p>
    <w:p w14:paraId="456C81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1.2.4. Цена всех продаваемых Акций</w:t>
      </w:r>
      <w:r w:rsidRPr="000821C1">
        <w:rPr>
          <w:rFonts w:ascii="Times New Roman" w:hAnsi="Times New Roman" w:cs="Times New Roman"/>
          <w:b/>
          <w:sz w:val="24"/>
          <w:szCs w:val="24"/>
        </w:rPr>
        <w:t xml:space="preserve"> (далее – Цена Акций)</w:t>
      </w:r>
      <w:r w:rsidRPr="000821C1">
        <w:rPr>
          <w:rFonts w:ascii="Times New Roman" w:hAnsi="Times New Roman" w:cs="Times New Roman"/>
          <w:color w:val="000000"/>
          <w:sz w:val="24"/>
          <w:szCs w:val="24"/>
        </w:rPr>
        <w:t xml:space="preserve"> – ____________</w:t>
      </w:r>
      <w:proofErr w:type="gramStart"/>
      <w:r w:rsidRPr="000821C1">
        <w:rPr>
          <w:rFonts w:ascii="Times New Roman" w:hAnsi="Times New Roman" w:cs="Times New Roman"/>
          <w:color w:val="000000"/>
          <w:sz w:val="24"/>
          <w:szCs w:val="24"/>
        </w:rPr>
        <w:t>_(</w:t>
      </w:r>
      <w:proofErr w:type="gramEnd"/>
      <w:r w:rsidRPr="000821C1">
        <w:rPr>
          <w:rFonts w:ascii="Times New Roman" w:hAnsi="Times New Roman" w:cs="Times New Roman"/>
          <w:color w:val="000000"/>
          <w:sz w:val="24"/>
          <w:szCs w:val="24"/>
        </w:rPr>
        <w:t>_____________________________) рублей __ копеек рублей (НДС не облагается);</w:t>
      </w:r>
    </w:p>
    <w:p w14:paraId="6EA8127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1.2.5.  Задаток в сумме ___________ (__________________) рублей, внесенный Покупателем на счет ООО «РТ-Капитал», засчитывается в счет оплаты </w:t>
      </w:r>
      <w:r w:rsidRPr="000821C1">
        <w:rPr>
          <w:rFonts w:ascii="Times New Roman" w:hAnsi="Times New Roman" w:cs="Times New Roman"/>
          <w:sz w:val="24"/>
          <w:szCs w:val="24"/>
        </w:rPr>
        <w:t xml:space="preserve">Цены </w:t>
      </w:r>
      <w:r w:rsidRPr="000821C1">
        <w:rPr>
          <w:rFonts w:ascii="Times New Roman" w:hAnsi="Times New Roman" w:cs="Times New Roman"/>
          <w:color w:val="000000"/>
          <w:sz w:val="24"/>
          <w:szCs w:val="24"/>
        </w:rPr>
        <w:t>Акций.</w:t>
      </w:r>
    </w:p>
    <w:p w14:paraId="40D9A71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1.2.6. С учетом п. 1.2.5. Договора Покупатель обязан уплатить </w:t>
      </w:r>
      <w:r w:rsidRPr="000821C1">
        <w:rPr>
          <w:rFonts w:ascii="Times New Roman" w:hAnsi="Times New Roman" w:cs="Times New Roman"/>
          <w:sz w:val="24"/>
          <w:szCs w:val="24"/>
        </w:rPr>
        <w:t xml:space="preserve">Продавцу </w:t>
      </w:r>
      <w:r w:rsidRPr="000821C1">
        <w:rPr>
          <w:rFonts w:ascii="Times New Roman" w:hAnsi="Times New Roman" w:cs="Times New Roman"/>
          <w:color w:val="000000"/>
          <w:sz w:val="24"/>
          <w:szCs w:val="24"/>
        </w:rPr>
        <w:t xml:space="preserve">сумму в размере____________ (_____________________) рублей, представляющую собой </w:t>
      </w:r>
      <w:r w:rsidRPr="000821C1">
        <w:rPr>
          <w:rFonts w:ascii="Times New Roman" w:hAnsi="Times New Roman" w:cs="Times New Roman"/>
          <w:sz w:val="24"/>
          <w:szCs w:val="24"/>
        </w:rPr>
        <w:t>разницу между Ценой</w:t>
      </w:r>
      <w:r w:rsidRPr="000821C1">
        <w:rPr>
          <w:rFonts w:ascii="Times New Roman" w:hAnsi="Times New Roman" w:cs="Times New Roman"/>
          <w:color w:val="000000"/>
          <w:sz w:val="24"/>
          <w:szCs w:val="24"/>
        </w:rPr>
        <w:t xml:space="preserve"> Акций </w:t>
      </w:r>
      <w:r w:rsidRPr="000821C1">
        <w:rPr>
          <w:rFonts w:ascii="Times New Roman" w:hAnsi="Times New Roman" w:cs="Times New Roman"/>
          <w:sz w:val="24"/>
          <w:szCs w:val="24"/>
        </w:rPr>
        <w:t>и</w:t>
      </w:r>
      <w:r w:rsidRPr="000821C1">
        <w:rPr>
          <w:rFonts w:ascii="Times New Roman" w:hAnsi="Times New Roman" w:cs="Times New Roman"/>
          <w:color w:val="000000"/>
          <w:sz w:val="24"/>
          <w:szCs w:val="24"/>
        </w:rPr>
        <w:t xml:space="preserve"> суммы внесенного Покупателем задатка.</w:t>
      </w:r>
    </w:p>
    <w:p w14:paraId="78EAFB6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1.3.</w:t>
      </w:r>
      <w:r w:rsidRPr="000821C1">
        <w:rPr>
          <w:rFonts w:ascii="Times New Roman" w:hAnsi="Times New Roman" w:cs="Times New Roman"/>
          <w:color w:val="000000"/>
          <w:sz w:val="24"/>
          <w:szCs w:val="24"/>
        </w:rPr>
        <w:t> Продавец заверяет и гарантирует, что на момент подписания Договора купли-продажи:</w:t>
      </w:r>
    </w:p>
    <w:p w14:paraId="69BCBD5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8B9BC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588736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0821C1">
        <w:rPr>
          <w:rFonts w:ascii="Times New Roman" w:hAnsi="Times New Roman" w:cs="Times New Roman"/>
          <w:color w:val="000000"/>
          <w:sz w:val="24"/>
          <w:szCs w:val="24"/>
        </w:rPr>
        <w:t>отчуждения</w:t>
      </w:r>
      <w:proofErr w:type="gramEnd"/>
      <w:r w:rsidRPr="000821C1">
        <w:rPr>
          <w:rFonts w:ascii="Times New Roman" w:hAnsi="Times New Roman" w:cs="Times New Roman"/>
          <w:color w:val="000000"/>
          <w:sz w:val="24"/>
          <w:szCs w:val="24"/>
        </w:rPr>
        <w:t xml:space="preserve"> или обременения Акций в любой форме в пользу третьих лиц;</w:t>
      </w:r>
    </w:p>
    <w:p w14:paraId="56305879" w14:textId="3A0A141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821C1">
        <w:rPr>
          <w:rFonts w:ascii="Times New Roman" w:hAnsi="Times New Roman" w:cs="Times New Roman"/>
          <w:sz w:val="24"/>
          <w:szCs w:val="24"/>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sidR="00F51232">
        <w:rPr>
          <w:rFonts w:ascii="Times New Roman" w:hAnsi="Times New Roman" w:cs="Times New Roman"/>
          <w:sz w:val="24"/>
          <w:szCs w:val="24"/>
        </w:rPr>
        <w:t>Акций</w:t>
      </w:r>
      <w:r w:rsidRPr="000821C1">
        <w:rPr>
          <w:rFonts w:ascii="Times New Roman" w:hAnsi="Times New Roman" w:cs="Times New Roman"/>
          <w:color w:val="000000"/>
          <w:sz w:val="24"/>
          <w:szCs w:val="24"/>
        </w:rPr>
        <w:t>.</w:t>
      </w:r>
    </w:p>
    <w:p w14:paraId="17BF0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Покупатель заверяет и гарантирует, что:</w:t>
      </w:r>
    </w:p>
    <w:p w14:paraId="159873E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4A2CAB2" w14:textId="246F49D5" w:rsidR="000821C1" w:rsidRPr="000821C1" w:rsidRDefault="00660000"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sz w:val="24"/>
          <w:szCs w:val="24"/>
        </w:rPr>
        <w:t>- Покупатель в течение 10 (Десяти</w:t>
      </w:r>
      <w:r w:rsidR="000821C1" w:rsidRPr="000821C1">
        <w:rPr>
          <w:rFonts w:ascii="Times New Roman" w:hAnsi="Times New Roman" w:cs="Times New Roman"/>
          <w:sz w:val="24"/>
          <w:szCs w:val="24"/>
        </w:rPr>
        <w:t xml:space="preserve">) дней </w:t>
      </w:r>
      <w:r w:rsidR="000821C1" w:rsidRPr="000821C1">
        <w:rPr>
          <w:rFonts w:ascii="Times New Roman" w:hAnsi="Times New Roman" w:cs="Times New Roman"/>
          <w:snapToGrid w:val="0"/>
          <w:sz w:val="24"/>
          <w:szCs w:val="24"/>
        </w:rPr>
        <w:t>со дня подписания Сторонами Договора</w:t>
      </w:r>
      <w:r w:rsidR="000821C1" w:rsidRPr="000821C1">
        <w:rPr>
          <w:rFonts w:ascii="Times New Roman" w:hAnsi="Times New Roman" w:cs="Times New Roman"/>
          <w:sz w:val="24"/>
          <w:szCs w:val="24"/>
        </w:rPr>
        <w:t xml:space="preserve"> купли-продажи</w:t>
      </w:r>
      <w:r w:rsidR="000821C1" w:rsidRPr="000821C1">
        <w:rPr>
          <w:rFonts w:ascii="Times New Roman" w:hAnsi="Times New Roman" w:cs="Times New Roman"/>
          <w:color w:val="000000"/>
          <w:sz w:val="24"/>
          <w:szCs w:val="24"/>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4446D279" w14:textId="24684DAF"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5078E84C"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C0554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2. Обязанности Сторон</w:t>
      </w:r>
    </w:p>
    <w:p w14:paraId="2389BB4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Покупатель обязан:</w:t>
      </w:r>
    </w:p>
    <w:p w14:paraId="75E37294" w14:textId="3BE23864" w:rsidR="000821C1" w:rsidRPr="000821C1" w:rsidRDefault="007B566B"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30 (Тридцати</w:t>
      </w:r>
      <w:r w:rsidR="000821C1" w:rsidRPr="000821C1">
        <w:rPr>
          <w:rFonts w:ascii="Times New Roman" w:hAnsi="Times New Roman" w:cs="Times New Roman"/>
          <w:color w:val="000000"/>
          <w:sz w:val="24"/>
          <w:szCs w:val="24"/>
        </w:rPr>
        <w:t xml:space="preserve">)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000821C1" w:rsidRPr="000821C1">
        <w:rPr>
          <w:rFonts w:ascii="Times New Roman" w:hAnsi="Times New Roman" w:cs="Times New Roman"/>
          <w:snapToGrid w:val="0"/>
          <w:sz w:val="24"/>
          <w:szCs w:val="24"/>
        </w:rPr>
        <w:t>сумму, указанную</w:t>
      </w:r>
      <w:r w:rsidR="000821C1" w:rsidRPr="000821C1">
        <w:rPr>
          <w:rFonts w:ascii="Times New Roman" w:hAnsi="Times New Roman" w:cs="Times New Roman"/>
          <w:color w:val="000000"/>
          <w:sz w:val="24"/>
          <w:szCs w:val="24"/>
        </w:rPr>
        <w:t xml:space="preserve"> в п. 1.2.</w:t>
      </w:r>
      <w:r w:rsidR="000821C1" w:rsidRPr="000821C1">
        <w:rPr>
          <w:rFonts w:ascii="Times New Roman" w:hAnsi="Times New Roman" w:cs="Times New Roman"/>
          <w:snapToGrid w:val="0"/>
          <w:sz w:val="24"/>
          <w:szCs w:val="24"/>
        </w:rPr>
        <w:t>6</w:t>
      </w:r>
      <w:r w:rsidR="000821C1" w:rsidRPr="000821C1">
        <w:rPr>
          <w:rFonts w:ascii="Times New Roman" w:hAnsi="Times New Roman" w:cs="Times New Roman"/>
          <w:color w:val="000000"/>
          <w:sz w:val="24"/>
          <w:szCs w:val="24"/>
        </w:rPr>
        <w:t>. Договора купли-продажи</w:t>
      </w:r>
      <w:r w:rsidR="000821C1" w:rsidRPr="000821C1">
        <w:rPr>
          <w:rFonts w:ascii="Times New Roman" w:hAnsi="Times New Roman" w:cs="Times New Roman"/>
          <w:sz w:val="24"/>
          <w:szCs w:val="24"/>
        </w:rPr>
        <w:t>,</w:t>
      </w:r>
      <w:r w:rsidR="000821C1" w:rsidRPr="000821C1">
        <w:rPr>
          <w:rFonts w:ascii="Times New Roman" w:hAnsi="Times New Roman" w:cs="Times New Roman"/>
          <w:color w:val="000000"/>
          <w:sz w:val="24"/>
          <w:szCs w:val="24"/>
        </w:rPr>
        <w:t xml:space="preserve"> путем перечисления денежных средств на расчетный счет Продавца, указанный в п. 7</w:t>
      </w:r>
      <w:r w:rsidR="000821C1" w:rsidRPr="000821C1">
        <w:rPr>
          <w:rFonts w:ascii="Times New Roman" w:hAnsi="Times New Roman" w:cs="Times New Roman"/>
          <w:sz w:val="24"/>
          <w:szCs w:val="24"/>
        </w:rPr>
        <w:t xml:space="preserve"> настоящего</w:t>
      </w:r>
      <w:r w:rsidR="000821C1" w:rsidRPr="000821C1">
        <w:rPr>
          <w:rFonts w:ascii="Times New Roman" w:hAnsi="Times New Roman" w:cs="Times New Roman"/>
          <w:color w:val="000000"/>
          <w:sz w:val="24"/>
          <w:szCs w:val="24"/>
        </w:rPr>
        <w:t xml:space="preserve"> Договора</w:t>
      </w:r>
      <w:r w:rsidR="000821C1" w:rsidRPr="000821C1">
        <w:rPr>
          <w:rFonts w:ascii="Times New Roman" w:hAnsi="Times New Roman" w:cs="Times New Roman"/>
          <w:sz w:val="24"/>
          <w:szCs w:val="24"/>
        </w:rPr>
        <w:t xml:space="preserve"> купли-продажи</w:t>
      </w:r>
      <w:r w:rsidR="000821C1" w:rsidRPr="000821C1">
        <w:rPr>
          <w:rFonts w:ascii="Times New Roman" w:hAnsi="Times New Roman" w:cs="Times New Roman"/>
          <w:color w:val="000000"/>
          <w:sz w:val="24"/>
          <w:szCs w:val="24"/>
        </w:rPr>
        <w:t>;</w:t>
      </w:r>
    </w:p>
    <w:p w14:paraId="31AF9067"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374383FA" w14:textId="77777777"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Указанная в пункте 1.2.</w:t>
      </w:r>
      <w:r w:rsidRPr="000821C1">
        <w:rPr>
          <w:rFonts w:ascii="Times New Roman" w:hAnsi="Times New Roman" w:cs="Times New Roman"/>
          <w:sz w:val="24"/>
          <w:szCs w:val="24"/>
        </w:rPr>
        <w:t>6</w:t>
      </w:r>
      <w:r w:rsidRPr="000821C1">
        <w:rPr>
          <w:rFonts w:ascii="Times New Roman" w:hAnsi="Times New Roman" w:cs="Times New Roman"/>
          <w:color w:val="000000"/>
          <w:sz w:val="24"/>
          <w:szCs w:val="24"/>
        </w:rPr>
        <w:t xml:space="preserve">. сумма не облагается налогом на добавленную стоимость в соответствии с </w:t>
      </w:r>
      <w:proofErr w:type="spellStart"/>
      <w:r w:rsidRPr="000821C1">
        <w:rPr>
          <w:rFonts w:ascii="Times New Roman" w:hAnsi="Times New Roman" w:cs="Times New Roman"/>
          <w:color w:val="000000"/>
          <w:sz w:val="24"/>
          <w:szCs w:val="24"/>
        </w:rPr>
        <w:t>пп</w:t>
      </w:r>
      <w:proofErr w:type="spellEnd"/>
      <w:r w:rsidRPr="000821C1">
        <w:rPr>
          <w:rFonts w:ascii="Times New Roman" w:hAnsi="Times New Roman" w:cs="Times New Roman"/>
          <w:color w:val="000000"/>
          <w:sz w:val="24"/>
          <w:szCs w:val="24"/>
        </w:rPr>
        <w:t xml:space="preserve">. 12 п. 2 ст. 149 Налогового кодекса Российской Федерации. </w:t>
      </w:r>
    </w:p>
    <w:p w14:paraId="342AEF61" w14:textId="41E07722"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w:t>
      </w:r>
      <w:r w:rsidRPr="000821C1">
        <w:rPr>
          <w:rFonts w:ascii="Times New Roman" w:hAnsi="Times New Roman" w:cs="Times New Roman"/>
          <w:snapToGrid w:val="0"/>
          <w:sz w:val="24"/>
          <w:szCs w:val="24"/>
        </w:rPr>
        <w:t>Продавец обязан в</w:t>
      </w:r>
      <w:r w:rsidRPr="000821C1">
        <w:rPr>
          <w:rFonts w:ascii="Times New Roman" w:hAnsi="Times New Roman" w:cs="Times New Roman"/>
          <w:color w:val="000000"/>
          <w:sz w:val="24"/>
          <w:szCs w:val="24"/>
        </w:rPr>
        <w:t xml:space="preserve"> течение 3 (трех) рабочих дней со дня зачисления на ра</w:t>
      </w:r>
      <w:r w:rsidR="00F51232">
        <w:rPr>
          <w:rFonts w:ascii="Times New Roman" w:hAnsi="Times New Roman" w:cs="Times New Roman"/>
          <w:color w:val="000000"/>
          <w:sz w:val="24"/>
          <w:szCs w:val="24"/>
        </w:rPr>
        <w:t xml:space="preserve">счетный счет Продавца </w:t>
      </w:r>
      <w:r w:rsidRPr="000821C1">
        <w:rPr>
          <w:rFonts w:ascii="Times New Roman" w:hAnsi="Times New Roman" w:cs="Times New Roman"/>
          <w:color w:val="000000"/>
          <w:sz w:val="24"/>
          <w:szCs w:val="24"/>
        </w:rPr>
        <w:t>сумм</w:t>
      </w:r>
      <w:r w:rsidR="00F51232">
        <w:rPr>
          <w:rFonts w:ascii="Times New Roman" w:hAnsi="Times New Roman" w:cs="Times New Roman"/>
          <w:color w:val="000000"/>
          <w:sz w:val="24"/>
          <w:szCs w:val="24"/>
        </w:rPr>
        <w:t>ы</w:t>
      </w:r>
      <w:r w:rsidRPr="000821C1">
        <w:rPr>
          <w:rFonts w:ascii="Times New Roman" w:hAnsi="Times New Roman" w:cs="Times New Roman"/>
          <w:color w:val="000000"/>
          <w:sz w:val="24"/>
          <w:szCs w:val="24"/>
        </w:rPr>
        <w:t>, указанной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napToGrid w:val="0"/>
          <w:sz w:val="24"/>
          <w:szCs w:val="24"/>
        </w:rPr>
        <w:t>:</w:t>
      </w:r>
    </w:p>
    <w:p w14:paraId="6E2E22BE" w14:textId="77777777" w:rsidR="000821C1" w:rsidRPr="000821C1" w:rsidRDefault="000821C1" w:rsidP="000821C1">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7AF7D04D"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обеспечить внесение в реестр акционеров Эмитента записи о переходе Покупателю прав собственности на Акции, указанные в п. 1.2.2. Договора купли-продажи при </w:t>
      </w:r>
      <w:r w:rsidRPr="000821C1">
        <w:rPr>
          <w:rFonts w:ascii="Times New Roman" w:hAnsi="Times New Roman" w:cs="Times New Roman"/>
          <w:color w:val="000000"/>
          <w:sz w:val="24"/>
          <w:szCs w:val="24"/>
        </w:rPr>
        <w:lastRenderedPageBreak/>
        <w:t>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0FFF0EC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46E715C0" w14:textId="6F5D525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6A2C04A1"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A3A53B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Ответственность Сторон</w:t>
      </w:r>
    </w:p>
    <w:p w14:paraId="1AA9B18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w:t>
      </w:r>
      <w:r w:rsidRPr="000821C1">
        <w:rPr>
          <w:rFonts w:ascii="Times New Roman" w:hAnsi="Times New Roman" w:cs="Times New Roman"/>
          <w:snapToGrid w:val="0"/>
          <w:sz w:val="24"/>
          <w:szCs w:val="24"/>
        </w:rPr>
        <w:t>За</w:t>
      </w:r>
      <w:r w:rsidRPr="000821C1">
        <w:rPr>
          <w:rFonts w:ascii="Times New Roman" w:hAnsi="Times New Roman" w:cs="Times New Roman"/>
          <w:color w:val="000000"/>
          <w:sz w:val="24"/>
          <w:szCs w:val="24"/>
        </w:rPr>
        <w:t xml:space="preserve"> нарушение </w:t>
      </w:r>
      <w:r w:rsidRPr="000821C1">
        <w:rPr>
          <w:rFonts w:ascii="Times New Roman" w:hAnsi="Times New Roman" w:cs="Times New Roman"/>
          <w:snapToGrid w:val="0"/>
          <w:sz w:val="24"/>
          <w:szCs w:val="24"/>
        </w:rPr>
        <w:t xml:space="preserve">Покупателем любого из </w:t>
      </w:r>
      <w:r w:rsidRPr="000821C1">
        <w:rPr>
          <w:rFonts w:ascii="Times New Roman" w:hAnsi="Times New Roman" w:cs="Times New Roman"/>
          <w:color w:val="000000"/>
          <w:sz w:val="24"/>
          <w:szCs w:val="24"/>
        </w:rPr>
        <w:t xml:space="preserve">принятых </w:t>
      </w:r>
      <w:r w:rsidRPr="000821C1">
        <w:rPr>
          <w:rFonts w:ascii="Times New Roman" w:hAnsi="Times New Roman" w:cs="Times New Roman"/>
          <w:snapToGrid w:val="0"/>
          <w:sz w:val="24"/>
          <w:szCs w:val="24"/>
        </w:rPr>
        <w:t xml:space="preserve">на себя </w:t>
      </w:r>
      <w:r w:rsidRPr="000821C1">
        <w:rPr>
          <w:rFonts w:ascii="Times New Roman" w:hAnsi="Times New Roman" w:cs="Times New Roman"/>
          <w:color w:val="000000"/>
          <w:sz w:val="24"/>
          <w:szCs w:val="24"/>
        </w:rPr>
        <w:t xml:space="preserve">обязательств </w:t>
      </w:r>
      <w:r w:rsidRPr="000821C1">
        <w:rPr>
          <w:rFonts w:ascii="Times New Roman" w:hAnsi="Times New Roman" w:cs="Times New Roman"/>
          <w:snapToGrid w:val="0"/>
          <w:sz w:val="24"/>
          <w:szCs w:val="24"/>
        </w:rPr>
        <w:t xml:space="preserve">по Договору купли-продажи, </w:t>
      </w:r>
      <w:r w:rsidRPr="000821C1">
        <w:rPr>
          <w:rFonts w:ascii="Times New Roman" w:hAnsi="Times New Roman" w:cs="Times New Roman"/>
          <w:color w:val="000000"/>
          <w:sz w:val="24"/>
          <w:szCs w:val="24"/>
        </w:rPr>
        <w:t xml:space="preserve">в </w:t>
      </w:r>
      <w:r w:rsidRPr="000821C1">
        <w:rPr>
          <w:rFonts w:ascii="Times New Roman" w:hAnsi="Times New Roman" w:cs="Times New Roman"/>
          <w:snapToGrid w:val="0"/>
          <w:sz w:val="24"/>
          <w:szCs w:val="24"/>
        </w:rPr>
        <w:t>том числе (включая, но не ограничиваясь) за нарушение сроков</w:t>
      </w:r>
      <w:r w:rsidRPr="000821C1">
        <w:rPr>
          <w:rFonts w:ascii="Times New Roman" w:hAnsi="Times New Roman" w:cs="Times New Roman"/>
          <w:color w:val="000000"/>
          <w:sz w:val="24"/>
          <w:szCs w:val="24"/>
        </w:rPr>
        <w:t xml:space="preserve"> представления документов для открытия лицевого счета и/или оплаты </w:t>
      </w:r>
      <w:r w:rsidRPr="000821C1">
        <w:rPr>
          <w:rFonts w:ascii="Times New Roman" w:hAnsi="Times New Roman" w:cs="Times New Roman"/>
          <w:snapToGrid w:val="0"/>
          <w:sz w:val="24"/>
          <w:szCs w:val="24"/>
        </w:rPr>
        <w:t xml:space="preserve">Цены Акций </w:t>
      </w:r>
      <w:r w:rsidRPr="000821C1">
        <w:rPr>
          <w:rFonts w:ascii="Times New Roman" w:hAnsi="Times New Roman" w:cs="Times New Roman"/>
          <w:color w:val="000000"/>
          <w:sz w:val="24"/>
          <w:szCs w:val="24"/>
        </w:rPr>
        <w:t xml:space="preserve">более чем на 20 (двадцать) рабочих дней, Продавец имеет право в одностороннем </w:t>
      </w:r>
      <w:r w:rsidRPr="000821C1">
        <w:rPr>
          <w:rFonts w:ascii="Times New Roman" w:hAnsi="Times New Roman" w:cs="Times New Roman"/>
          <w:snapToGrid w:val="0"/>
          <w:sz w:val="24"/>
          <w:szCs w:val="24"/>
        </w:rPr>
        <w:t xml:space="preserve">внесудебном </w:t>
      </w:r>
      <w:r w:rsidRPr="000821C1">
        <w:rPr>
          <w:rFonts w:ascii="Times New Roman" w:hAnsi="Times New Roman" w:cs="Times New Roman"/>
          <w:color w:val="000000"/>
          <w:sz w:val="24"/>
          <w:szCs w:val="24"/>
        </w:rPr>
        <w:t xml:space="preserve">порядке </w:t>
      </w:r>
      <w:r w:rsidRPr="000821C1">
        <w:rPr>
          <w:rFonts w:ascii="Times New Roman" w:hAnsi="Times New Roman" w:cs="Times New Roman"/>
          <w:snapToGrid w:val="0"/>
          <w:sz w:val="24"/>
          <w:szCs w:val="24"/>
        </w:rPr>
        <w:t xml:space="preserve">отказаться от исполнения Договора купли-продажи </w:t>
      </w:r>
      <w:r w:rsidRPr="000821C1">
        <w:rPr>
          <w:rFonts w:ascii="Times New Roman" w:hAnsi="Times New Roman" w:cs="Times New Roman"/>
          <w:color w:val="000000"/>
          <w:sz w:val="24"/>
          <w:szCs w:val="24"/>
        </w:rPr>
        <w:t xml:space="preserve">и взыскать с Покупателя штраф в размере 10 (Десяти) процентов от </w:t>
      </w:r>
      <w:r w:rsidRPr="000821C1">
        <w:rPr>
          <w:rFonts w:ascii="Times New Roman" w:hAnsi="Times New Roman" w:cs="Times New Roman"/>
          <w:snapToGrid w:val="0"/>
          <w:sz w:val="24"/>
          <w:szCs w:val="24"/>
        </w:rPr>
        <w:t>Цены Акций (п.1.2.4.</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7B0D388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этом случае Продавец направляет письменное уведомление Покупателю </w:t>
      </w:r>
      <w:r w:rsidRPr="000821C1">
        <w:rPr>
          <w:rFonts w:ascii="Times New Roman" w:hAnsi="Times New Roman" w:cs="Times New Roman"/>
          <w:snapToGrid w:val="0"/>
          <w:sz w:val="24"/>
          <w:szCs w:val="24"/>
        </w:rPr>
        <w:t>об одностороннем внесудебном отказе от исполнения</w:t>
      </w:r>
      <w:r w:rsidRPr="000821C1">
        <w:rPr>
          <w:rFonts w:ascii="Times New Roman" w:hAnsi="Times New Roman" w:cs="Times New Roman"/>
          <w:color w:val="000000"/>
          <w:sz w:val="24"/>
          <w:szCs w:val="24"/>
        </w:rPr>
        <w:t xml:space="preserve"> Договора </w:t>
      </w:r>
      <w:r w:rsidRPr="000821C1">
        <w:rPr>
          <w:rFonts w:ascii="Times New Roman" w:hAnsi="Times New Roman" w:cs="Times New Roman"/>
          <w:snapToGrid w:val="0"/>
          <w:sz w:val="24"/>
          <w:szCs w:val="24"/>
        </w:rPr>
        <w:t xml:space="preserve">купли-продажи </w:t>
      </w:r>
      <w:r w:rsidRPr="000821C1">
        <w:rPr>
          <w:rFonts w:ascii="Times New Roman" w:hAnsi="Times New Roman" w:cs="Times New Roman"/>
          <w:color w:val="000000"/>
          <w:sz w:val="24"/>
          <w:szCs w:val="24"/>
        </w:rPr>
        <w:t>по реквизитам, указанным в разделе 7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с требованием об уплате штрафа и срока его уплаты.</w:t>
      </w:r>
    </w:p>
    <w:p w14:paraId="453F5A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0821C1">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2A765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sz w:val="24"/>
          <w:szCs w:val="24"/>
        </w:rPr>
      </w:pPr>
      <w:r w:rsidRPr="000821C1">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183A29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В случае не предъявления Продавцом или Покупателем соответствующего письменного </w:t>
      </w:r>
      <w:r w:rsidRPr="000821C1">
        <w:rPr>
          <w:rFonts w:ascii="Times New Roman" w:hAnsi="Times New Roman" w:cs="Times New Roman"/>
          <w:sz w:val="24"/>
          <w:szCs w:val="24"/>
        </w:rPr>
        <w:t>уведомления (</w:t>
      </w:r>
      <w:r w:rsidRPr="000821C1">
        <w:rPr>
          <w:rFonts w:ascii="Times New Roman" w:hAnsi="Times New Roman" w:cs="Times New Roman"/>
          <w:color w:val="000000"/>
          <w:sz w:val="24"/>
          <w:szCs w:val="24"/>
        </w:rPr>
        <w:t>требования</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другой Стороне об уплате штрафных санкций, последние не начисляются и не выплачиваются.</w:t>
      </w:r>
    </w:p>
    <w:p w14:paraId="0A62D84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D0FA2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4. Условия исполнения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 срок его действия, порядок изменения и расторжения</w:t>
      </w:r>
    </w:p>
    <w:p w14:paraId="2BD589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Настоящий Договор купли-продажи вступает в силу с момента подписания</w:t>
      </w:r>
      <w:r w:rsidRPr="000821C1">
        <w:rPr>
          <w:rFonts w:ascii="Times New Roman" w:hAnsi="Times New Roman" w:cs="Times New Roman"/>
          <w:snapToGrid w:val="0"/>
          <w:sz w:val="24"/>
          <w:szCs w:val="24"/>
        </w:rPr>
        <w:t xml:space="preserve"> Сторонами</w:t>
      </w:r>
      <w:r w:rsidRPr="000821C1">
        <w:rPr>
          <w:rFonts w:ascii="Times New Roman" w:hAnsi="Times New Roman" w:cs="Times New Roman"/>
          <w:color w:val="000000"/>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9FD768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BB9867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27695B0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FD4F6E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5. Порядок разрешения споров</w:t>
      </w:r>
    </w:p>
    <w:p w14:paraId="7811B976"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Все споры по Договору решаются путем переговоров.</w:t>
      </w:r>
    </w:p>
    <w:p w14:paraId="5B04DC20"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w:t>
      </w:r>
      <w:r w:rsidRPr="000821C1">
        <w:rPr>
          <w:rFonts w:ascii="Times New Roman" w:hAnsi="Times New Roman" w:cs="Times New Roman"/>
          <w:color w:val="000000"/>
          <w:sz w:val="24"/>
          <w:szCs w:val="24"/>
        </w:rPr>
        <w:lastRenderedPageBreak/>
        <w:t>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47DA5F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4355F0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Дополнительные условия</w:t>
      </w:r>
    </w:p>
    <w:p w14:paraId="52F6F45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708E27B" w14:textId="0216B538"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C32D406"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AE574F4"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7. Реквизиты и подписи Сторон</w:t>
      </w:r>
    </w:p>
    <w:p w14:paraId="2FC4A08A"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21C1" w:rsidRPr="000821C1" w14:paraId="29D80D33" w14:textId="77777777" w:rsidTr="00E7413C">
        <w:trPr>
          <w:cantSplit/>
          <w:trHeight w:val="269"/>
        </w:trPr>
        <w:tc>
          <w:tcPr>
            <w:tcW w:w="5103" w:type="dxa"/>
          </w:tcPr>
          <w:p w14:paraId="254F9731"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Продавец: </w:t>
            </w:r>
          </w:p>
          <w:p w14:paraId="7967EA18"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w:t>
            </w:r>
          </w:p>
        </w:tc>
        <w:tc>
          <w:tcPr>
            <w:tcW w:w="5103" w:type="dxa"/>
            <w:tcMar>
              <w:top w:w="0" w:type="dxa"/>
              <w:left w:w="108" w:type="dxa"/>
              <w:bottom w:w="0" w:type="dxa"/>
              <w:right w:w="108" w:type="dxa"/>
            </w:tcMar>
          </w:tcPr>
          <w:p w14:paraId="228C9CD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Покупатель:</w:t>
            </w:r>
          </w:p>
          <w:p w14:paraId="076ADE1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w:t>
            </w:r>
          </w:p>
        </w:tc>
      </w:tr>
      <w:tr w:rsidR="000821C1" w:rsidRPr="000821C1" w14:paraId="17A89B49" w14:textId="77777777" w:rsidTr="00E7413C">
        <w:trPr>
          <w:cantSplit/>
          <w:trHeight w:val="2816"/>
        </w:trPr>
        <w:tc>
          <w:tcPr>
            <w:tcW w:w="5103" w:type="dxa"/>
          </w:tcPr>
          <w:p w14:paraId="607F315F"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0A95ED2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34B8546D"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proofErr w:type="gramStart"/>
            <w:r w:rsidRPr="000821C1">
              <w:rPr>
                <w:rFonts w:ascii="Times New Roman" w:hAnsi="Times New Roman" w:cs="Times New Roman"/>
                <w:color w:val="000000"/>
                <w:sz w:val="24"/>
                <w:szCs w:val="24"/>
              </w:rPr>
              <w:t>ОГРН  _</w:t>
            </w:r>
            <w:proofErr w:type="gramEnd"/>
            <w:r w:rsidRPr="000821C1">
              <w:rPr>
                <w:rFonts w:ascii="Times New Roman" w:hAnsi="Times New Roman" w:cs="Times New Roman"/>
                <w:color w:val="000000"/>
                <w:sz w:val="24"/>
                <w:szCs w:val="24"/>
              </w:rPr>
              <w:t>______________________</w:t>
            </w:r>
          </w:p>
          <w:p w14:paraId="1E8BB038"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w:t>
            </w:r>
            <w:proofErr w:type="gramStart"/>
            <w:r w:rsidRPr="000821C1">
              <w:rPr>
                <w:rFonts w:ascii="Times New Roman" w:hAnsi="Times New Roman" w:cs="Times New Roman"/>
                <w:color w:val="000000"/>
                <w:sz w:val="24"/>
                <w:szCs w:val="24"/>
              </w:rPr>
              <w:t>КПП  _</w:t>
            </w:r>
            <w:proofErr w:type="gramEnd"/>
            <w:r w:rsidRPr="000821C1">
              <w:rPr>
                <w:rFonts w:ascii="Times New Roman" w:hAnsi="Times New Roman" w:cs="Times New Roman"/>
                <w:color w:val="000000"/>
                <w:sz w:val="24"/>
                <w:szCs w:val="24"/>
              </w:rPr>
              <w:t>__________________</w:t>
            </w:r>
          </w:p>
          <w:p w14:paraId="6FF406E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w:t>
            </w:r>
            <w:proofErr w:type="gramStart"/>
            <w:r w:rsidRPr="000821C1">
              <w:rPr>
                <w:rFonts w:ascii="Times New Roman" w:hAnsi="Times New Roman" w:cs="Times New Roman"/>
                <w:color w:val="000000"/>
                <w:sz w:val="24"/>
                <w:szCs w:val="24"/>
              </w:rPr>
              <w:t>счет  _</w:t>
            </w:r>
            <w:proofErr w:type="gramEnd"/>
            <w:r w:rsidRPr="000821C1">
              <w:rPr>
                <w:rFonts w:ascii="Times New Roman" w:hAnsi="Times New Roman" w:cs="Times New Roman"/>
                <w:color w:val="000000"/>
                <w:sz w:val="24"/>
                <w:szCs w:val="24"/>
              </w:rPr>
              <w:t>______________________</w:t>
            </w:r>
          </w:p>
          <w:p w14:paraId="7FBA568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2A95C438"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4E957016"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proofErr w:type="gramStart"/>
            <w:r w:rsidRPr="000821C1">
              <w:rPr>
                <w:rFonts w:ascii="Times New Roman" w:hAnsi="Times New Roman" w:cs="Times New Roman"/>
                <w:color w:val="000000"/>
                <w:sz w:val="24"/>
                <w:szCs w:val="24"/>
              </w:rPr>
              <w:t>БИК  _</w:t>
            </w:r>
            <w:proofErr w:type="gramEnd"/>
            <w:r w:rsidRPr="000821C1">
              <w:rPr>
                <w:rFonts w:ascii="Times New Roman" w:hAnsi="Times New Roman" w:cs="Times New Roman"/>
                <w:color w:val="000000"/>
                <w:sz w:val="24"/>
                <w:szCs w:val="24"/>
              </w:rPr>
              <w:t>_______________________</w:t>
            </w:r>
          </w:p>
          <w:p w14:paraId="55F9CA5E"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6AD551D6"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color w:val="000000"/>
                <w:sz w:val="24"/>
                <w:szCs w:val="24"/>
              </w:rPr>
            </w:pPr>
          </w:p>
        </w:tc>
        <w:tc>
          <w:tcPr>
            <w:tcW w:w="5103" w:type="dxa"/>
            <w:tcMar>
              <w:top w:w="0" w:type="dxa"/>
              <w:left w:w="108" w:type="dxa"/>
              <w:bottom w:w="0" w:type="dxa"/>
              <w:right w:w="108" w:type="dxa"/>
            </w:tcMar>
          </w:tcPr>
          <w:p w14:paraId="14B168D8"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750FE1B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7D53DD22"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proofErr w:type="gramStart"/>
            <w:r w:rsidRPr="000821C1">
              <w:rPr>
                <w:rFonts w:ascii="Times New Roman" w:hAnsi="Times New Roman" w:cs="Times New Roman"/>
                <w:color w:val="000000"/>
                <w:sz w:val="24"/>
                <w:szCs w:val="24"/>
              </w:rPr>
              <w:t>ОГРН  _</w:t>
            </w:r>
            <w:proofErr w:type="gramEnd"/>
            <w:r w:rsidRPr="000821C1">
              <w:rPr>
                <w:rFonts w:ascii="Times New Roman" w:hAnsi="Times New Roman" w:cs="Times New Roman"/>
                <w:color w:val="000000"/>
                <w:sz w:val="24"/>
                <w:szCs w:val="24"/>
              </w:rPr>
              <w:t>______________________</w:t>
            </w:r>
          </w:p>
          <w:p w14:paraId="15575AAA"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w:t>
            </w:r>
            <w:proofErr w:type="gramStart"/>
            <w:r w:rsidRPr="000821C1">
              <w:rPr>
                <w:rFonts w:ascii="Times New Roman" w:hAnsi="Times New Roman" w:cs="Times New Roman"/>
                <w:color w:val="000000"/>
                <w:sz w:val="24"/>
                <w:szCs w:val="24"/>
              </w:rPr>
              <w:t>КПП  _</w:t>
            </w:r>
            <w:proofErr w:type="gramEnd"/>
            <w:r w:rsidRPr="000821C1">
              <w:rPr>
                <w:rFonts w:ascii="Times New Roman" w:hAnsi="Times New Roman" w:cs="Times New Roman"/>
                <w:color w:val="000000"/>
                <w:sz w:val="24"/>
                <w:szCs w:val="24"/>
              </w:rPr>
              <w:t>__________________</w:t>
            </w:r>
          </w:p>
          <w:p w14:paraId="533DE23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w:t>
            </w:r>
            <w:proofErr w:type="gramStart"/>
            <w:r w:rsidRPr="000821C1">
              <w:rPr>
                <w:rFonts w:ascii="Times New Roman" w:hAnsi="Times New Roman" w:cs="Times New Roman"/>
                <w:color w:val="000000"/>
                <w:sz w:val="24"/>
                <w:szCs w:val="24"/>
              </w:rPr>
              <w:t>счет  _</w:t>
            </w:r>
            <w:proofErr w:type="gramEnd"/>
            <w:r w:rsidRPr="000821C1">
              <w:rPr>
                <w:rFonts w:ascii="Times New Roman" w:hAnsi="Times New Roman" w:cs="Times New Roman"/>
                <w:color w:val="000000"/>
                <w:sz w:val="24"/>
                <w:szCs w:val="24"/>
              </w:rPr>
              <w:t>______________________</w:t>
            </w:r>
          </w:p>
          <w:p w14:paraId="081CCD4D"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53FCAA9C"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1F29FFE3"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proofErr w:type="gramStart"/>
            <w:r w:rsidRPr="000821C1">
              <w:rPr>
                <w:rFonts w:ascii="Times New Roman" w:hAnsi="Times New Roman" w:cs="Times New Roman"/>
                <w:color w:val="000000"/>
                <w:sz w:val="24"/>
                <w:szCs w:val="24"/>
              </w:rPr>
              <w:t>БИК  _</w:t>
            </w:r>
            <w:proofErr w:type="gramEnd"/>
            <w:r w:rsidRPr="000821C1">
              <w:rPr>
                <w:rFonts w:ascii="Times New Roman" w:hAnsi="Times New Roman" w:cs="Times New Roman"/>
                <w:color w:val="000000"/>
                <w:sz w:val="24"/>
                <w:szCs w:val="24"/>
              </w:rPr>
              <w:t>_______________________</w:t>
            </w:r>
          </w:p>
          <w:p w14:paraId="294A597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245623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C277E" w14:textId="77777777" w:rsidR="00975A8F" w:rsidRDefault="00975A8F">
      <w:pPr>
        <w:spacing w:after="0" w:line="240" w:lineRule="auto"/>
      </w:pPr>
      <w:r>
        <w:separator/>
      </w:r>
    </w:p>
  </w:endnote>
  <w:endnote w:type="continuationSeparator" w:id="0">
    <w:p w14:paraId="3894A250" w14:textId="77777777" w:rsidR="00975A8F" w:rsidRDefault="00975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7742649"/>
      <w:docPartObj>
        <w:docPartGallery w:val="Page Numbers (Bottom of Page)"/>
        <w:docPartUnique/>
      </w:docPartObj>
    </w:sdtPr>
    <w:sdtEndPr/>
    <w:sdtContent>
      <w:p w14:paraId="4B3B3AB3" w14:textId="699FAB85" w:rsidR="00E908FB" w:rsidRDefault="00E908FB">
        <w:pPr>
          <w:pStyle w:val="afb"/>
          <w:jc w:val="center"/>
        </w:pPr>
        <w:r>
          <w:fldChar w:fldCharType="begin"/>
        </w:r>
        <w:r>
          <w:instrText>PAGE   \* MERGEFORMAT</w:instrText>
        </w:r>
        <w:r>
          <w:fldChar w:fldCharType="separate"/>
        </w:r>
        <w:r w:rsidR="0034069E">
          <w:rPr>
            <w:noProof/>
          </w:rPr>
          <w:t>25</w:t>
        </w:r>
        <w:r>
          <w:fldChar w:fldCharType="end"/>
        </w:r>
      </w:p>
    </w:sdtContent>
  </w:sdt>
  <w:p w14:paraId="499BB213" w14:textId="77777777" w:rsidR="00E908FB" w:rsidRDefault="00E908FB">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18A28" w14:textId="77777777" w:rsidR="00975A8F" w:rsidRDefault="00975A8F">
      <w:pPr>
        <w:spacing w:after="0" w:line="240" w:lineRule="auto"/>
      </w:pPr>
      <w:r>
        <w:separator/>
      </w:r>
    </w:p>
  </w:footnote>
  <w:footnote w:type="continuationSeparator" w:id="0">
    <w:p w14:paraId="64CD2CF8" w14:textId="77777777" w:rsidR="00975A8F" w:rsidRDefault="00975A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E908FB" w:rsidRDefault="00E908F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E908FB" w:rsidRDefault="00E908F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27162"/>
    <w:rsid w:val="000458B6"/>
    <w:rsid w:val="00061C74"/>
    <w:rsid w:val="00075A94"/>
    <w:rsid w:val="00080D68"/>
    <w:rsid w:val="000821C1"/>
    <w:rsid w:val="0009552E"/>
    <w:rsid w:val="00096211"/>
    <w:rsid w:val="000A651F"/>
    <w:rsid w:val="000B50E9"/>
    <w:rsid w:val="000C47E3"/>
    <w:rsid w:val="000C7557"/>
    <w:rsid w:val="000C7E13"/>
    <w:rsid w:val="000D7F58"/>
    <w:rsid w:val="000E5013"/>
    <w:rsid w:val="0010549B"/>
    <w:rsid w:val="00121E9C"/>
    <w:rsid w:val="0012383E"/>
    <w:rsid w:val="00124994"/>
    <w:rsid w:val="00133C94"/>
    <w:rsid w:val="00134CED"/>
    <w:rsid w:val="00136884"/>
    <w:rsid w:val="00151CD2"/>
    <w:rsid w:val="00154C18"/>
    <w:rsid w:val="00155792"/>
    <w:rsid w:val="00161628"/>
    <w:rsid w:val="0016538D"/>
    <w:rsid w:val="001658BC"/>
    <w:rsid w:val="001735F0"/>
    <w:rsid w:val="00181694"/>
    <w:rsid w:val="00187458"/>
    <w:rsid w:val="001B2227"/>
    <w:rsid w:val="001C1152"/>
    <w:rsid w:val="001C478E"/>
    <w:rsid w:val="001C6A6C"/>
    <w:rsid w:val="001E0ABA"/>
    <w:rsid w:val="001E534B"/>
    <w:rsid w:val="001E6789"/>
    <w:rsid w:val="0020298D"/>
    <w:rsid w:val="00235833"/>
    <w:rsid w:val="00242420"/>
    <w:rsid w:val="00242B3F"/>
    <w:rsid w:val="00261C72"/>
    <w:rsid w:val="00262663"/>
    <w:rsid w:val="00277DD8"/>
    <w:rsid w:val="002A32AA"/>
    <w:rsid w:val="002A42B9"/>
    <w:rsid w:val="002A7B29"/>
    <w:rsid w:val="002A7B35"/>
    <w:rsid w:val="002C7A52"/>
    <w:rsid w:val="002E1B96"/>
    <w:rsid w:val="002E277D"/>
    <w:rsid w:val="002E3C55"/>
    <w:rsid w:val="002E6D1D"/>
    <w:rsid w:val="002F13B4"/>
    <w:rsid w:val="002F15FB"/>
    <w:rsid w:val="002F3CEB"/>
    <w:rsid w:val="00304348"/>
    <w:rsid w:val="00331DE2"/>
    <w:rsid w:val="00332D5A"/>
    <w:rsid w:val="003372F2"/>
    <w:rsid w:val="0034069E"/>
    <w:rsid w:val="00350276"/>
    <w:rsid w:val="00361D67"/>
    <w:rsid w:val="0036756A"/>
    <w:rsid w:val="003831D0"/>
    <w:rsid w:val="0039254C"/>
    <w:rsid w:val="00395FF8"/>
    <w:rsid w:val="003C06C3"/>
    <w:rsid w:val="003C07E9"/>
    <w:rsid w:val="003C33C2"/>
    <w:rsid w:val="003C5F73"/>
    <w:rsid w:val="003C73DE"/>
    <w:rsid w:val="003D12EE"/>
    <w:rsid w:val="003E2C25"/>
    <w:rsid w:val="003E593E"/>
    <w:rsid w:val="003F22CD"/>
    <w:rsid w:val="0040327D"/>
    <w:rsid w:val="00420E08"/>
    <w:rsid w:val="00445D76"/>
    <w:rsid w:val="00447C4E"/>
    <w:rsid w:val="00456741"/>
    <w:rsid w:val="004574FC"/>
    <w:rsid w:val="00460536"/>
    <w:rsid w:val="004705F7"/>
    <w:rsid w:val="0047375F"/>
    <w:rsid w:val="00474EF1"/>
    <w:rsid w:val="00480D09"/>
    <w:rsid w:val="004B4FB6"/>
    <w:rsid w:val="004B62EC"/>
    <w:rsid w:val="004D28D2"/>
    <w:rsid w:val="004E50B6"/>
    <w:rsid w:val="0050227B"/>
    <w:rsid w:val="005146EF"/>
    <w:rsid w:val="00515DF0"/>
    <w:rsid w:val="005730FE"/>
    <w:rsid w:val="0058707A"/>
    <w:rsid w:val="00592C6E"/>
    <w:rsid w:val="005A4586"/>
    <w:rsid w:val="005A671F"/>
    <w:rsid w:val="005E0EFC"/>
    <w:rsid w:val="005F40E7"/>
    <w:rsid w:val="0060130E"/>
    <w:rsid w:val="00604455"/>
    <w:rsid w:val="00605C9A"/>
    <w:rsid w:val="00611DBC"/>
    <w:rsid w:val="00623D7A"/>
    <w:rsid w:val="006249C4"/>
    <w:rsid w:val="006317B8"/>
    <w:rsid w:val="00640C42"/>
    <w:rsid w:val="00660000"/>
    <w:rsid w:val="00665D7B"/>
    <w:rsid w:val="00676061"/>
    <w:rsid w:val="00685C96"/>
    <w:rsid w:val="006878D9"/>
    <w:rsid w:val="0069041A"/>
    <w:rsid w:val="00696DA9"/>
    <w:rsid w:val="006979BD"/>
    <w:rsid w:val="006A1834"/>
    <w:rsid w:val="006B0A75"/>
    <w:rsid w:val="006B2667"/>
    <w:rsid w:val="006B6395"/>
    <w:rsid w:val="006C4A13"/>
    <w:rsid w:val="006C4C63"/>
    <w:rsid w:val="006C7118"/>
    <w:rsid w:val="006F0265"/>
    <w:rsid w:val="006F56B8"/>
    <w:rsid w:val="007008AB"/>
    <w:rsid w:val="0070678F"/>
    <w:rsid w:val="0073625E"/>
    <w:rsid w:val="00742426"/>
    <w:rsid w:val="0075494B"/>
    <w:rsid w:val="00756DDA"/>
    <w:rsid w:val="00757036"/>
    <w:rsid w:val="00782B24"/>
    <w:rsid w:val="00785601"/>
    <w:rsid w:val="007B49E9"/>
    <w:rsid w:val="007B566B"/>
    <w:rsid w:val="007D6F1D"/>
    <w:rsid w:val="007D79CB"/>
    <w:rsid w:val="007E3137"/>
    <w:rsid w:val="007E3AA6"/>
    <w:rsid w:val="007F29B6"/>
    <w:rsid w:val="00801C91"/>
    <w:rsid w:val="0080572A"/>
    <w:rsid w:val="00857250"/>
    <w:rsid w:val="00857FE7"/>
    <w:rsid w:val="008773CA"/>
    <w:rsid w:val="00890530"/>
    <w:rsid w:val="0089408A"/>
    <w:rsid w:val="008973FC"/>
    <w:rsid w:val="008F489D"/>
    <w:rsid w:val="00915D2E"/>
    <w:rsid w:val="00955ADD"/>
    <w:rsid w:val="009611F8"/>
    <w:rsid w:val="00975A8F"/>
    <w:rsid w:val="009808E9"/>
    <w:rsid w:val="009A70D0"/>
    <w:rsid w:val="009B21EB"/>
    <w:rsid w:val="009C44F9"/>
    <w:rsid w:val="009C4D27"/>
    <w:rsid w:val="009D41C1"/>
    <w:rsid w:val="009E45CD"/>
    <w:rsid w:val="009E772C"/>
    <w:rsid w:val="009F4BD0"/>
    <w:rsid w:val="009F5DF0"/>
    <w:rsid w:val="00A03852"/>
    <w:rsid w:val="00A22227"/>
    <w:rsid w:val="00A329EA"/>
    <w:rsid w:val="00A349DB"/>
    <w:rsid w:val="00A35B77"/>
    <w:rsid w:val="00A408D5"/>
    <w:rsid w:val="00A53E34"/>
    <w:rsid w:val="00A8679A"/>
    <w:rsid w:val="00A96D7F"/>
    <w:rsid w:val="00AC3A91"/>
    <w:rsid w:val="00AC7A3B"/>
    <w:rsid w:val="00B022E8"/>
    <w:rsid w:val="00B03C4C"/>
    <w:rsid w:val="00B27FDE"/>
    <w:rsid w:val="00B32E5E"/>
    <w:rsid w:val="00B35D2D"/>
    <w:rsid w:val="00B40BC4"/>
    <w:rsid w:val="00B413BB"/>
    <w:rsid w:val="00B76108"/>
    <w:rsid w:val="00B8182C"/>
    <w:rsid w:val="00B93353"/>
    <w:rsid w:val="00B94F93"/>
    <w:rsid w:val="00B97D33"/>
    <w:rsid w:val="00BB56F7"/>
    <w:rsid w:val="00BD4FBD"/>
    <w:rsid w:val="00BD6256"/>
    <w:rsid w:val="00BF7B6E"/>
    <w:rsid w:val="00C03F9C"/>
    <w:rsid w:val="00C221EC"/>
    <w:rsid w:val="00C23858"/>
    <w:rsid w:val="00C31540"/>
    <w:rsid w:val="00C3309A"/>
    <w:rsid w:val="00C34936"/>
    <w:rsid w:val="00C45443"/>
    <w:rsid w:val="00C65ABF"/>
    <w:rsid w:val="00C70A0F"/>
    <w:rsid w:val="00C97BB7"/>
    <w:rsid w:val="00CB5C30"/>
    <w:rsid w:val="00CC0020"/>
    <w:rsid w:val="00CD0637"/>
    <w:rsid w:val="00CE0FB3"/>
    <w:rsid w:val="00CE1E01"/>
    <w:rsid w:val="00CE6238"/>
    <w:rsid w:val="00CF5A52"/>
    <w:rsid w:val="00D0163D"/>
    <w:rsid w:val="00D1361E"/>
    <w:rsid w:val="00D24ED4"/>
    <w:rsid w:val="00D36743"/>
    <w:rsid w:val="00D40785"/>
    <w:rsid w:val="00D60737"/>
    <w:rsid w:val="00D92FD4"/>
    <w:rsid w:val="00DB2DDE"/>
    <w:rsid w:val="00DB59BC"/>
    <w:rsid w:val="00DB777B"/>
    <w:rsid w:val="00DD0F97"/>
    <w:rsid w:val="00DE41E3"/>
    <w:rsid w:val="00DE5346"/>
    <w:rsid w:val="00DF2533"/>
    <w:rsid w:val="00E05E62"/>
    <w:rsid w:val="00E10A94"/>
    <w:rsid w:val="00E10AD6"/>
    <w:rsid w:val="00E12914"/>
    <w:rsid w:val="00E17625"/>
    <w:rsid w:val="00E2117F"/>
    <w:rsid w:val="00E26B05"/>
    <w:rsid w:val="00E67C8A"/>
    <w:rsid w:val="00E70159"/>
    <w:rsid w:val="00E7413C"/>
    <w:rsid w:val="00E77471"/>
    <w:rsid w:val="00E84E8A"/>
    <w:rsid w:val="00E87205"/>
    <w:rsid w:val="00E908FB"/>
    <w:rsid w:val="00EA43B1"/>
    <w:rsid w:val="00EA7707"/>
    <w:rsid w:val="00EA7E92"/>
    <w:rsid w:val="00EC7DDB"/>
    <w:rsid w:val="00EF2BFB"/>
    <w:rsid w:val="00EF2EC8"/>
    <w:rsid w:val="00F0025C"/>
    <w:rsid w:val="00F23B0F"/>
    <w:rsid w:val="00F2561D"/>
    <w:rsid w:val="00F51232"/>
    <w:rsid w:val="00F60A5C"/>
    <w:rsid w:val="00F6176D"/>
    <w:rsid w:val="00F67D6D"/>
    <w:rsid w:val="00F7047D"/>
    <w:rsid w:val="00F82BED"/>
    <w:rsid w:val="00F86125"/>
    <w:rsid w:val="00F87321"/>
    <w:rsid w:val="00FA596F"/>
    <w:rsid w:val="00FC0EDB"/>
    <w:rsid w:val="00FC2852"/>
    <w:rsid w:val="00FC7379"/>
    <w:rsid w:val="00FD2587"/>
    <w:rsid w:val="00FD5FDD"/>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688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rt-capital.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rt-capital.ru" TargetMode="External"/><Relationship Id="rId5" Type="http://schemas.openxmlformats.org/officeDocument/2006/relationships/footnotes" Target="footnote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4" Type="http://schemas.openxmlformats.org/officeDocument/2006/relationships/webSettings" Target="web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10404</Words>
  <Characters>59303</Characters>
  <Application>Microsoft Office Word</Application>
  <DocSecurity>4</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2020-03-17T07:48:00Z</cp:lastPrinted>
  <dcterms:created xsi:type="dcterms:W3CDTF">2021-04-26T11:10:00Z</dcterms:created>
  <dcterms:modified xsi:type="dcterms:W3CDTF">2021-04-26T11:10:00Z</dcterms:modified>
</cp:coreProperties>
</file>