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0C13D" w14:textId="77777777" w:rsidR="00F216BF" w:rsidRPr="00650B33" w:rsidRDefault="00F216BF" w:rsidP="00F76A8C">
      <w:pPr>
        <w:ind w:firstLine="567"/>
        <w:jc w:val="right"/>
        <w:rPr>
          <w:b/>
        </w:rPr>
      </w:pPr>
    </w:p>
    <w:p w14:paraId="3A40C7C6" w14:textId="77777777" w:rsidR="00F76FD2" w:rsidRPr="00650B33" w:rsidRDefault="00F76FD2" w:rsidP="00F76FD2">
      <w:pPr>
        <w:ind w:right="175" w:firstLine="567"/>
        <w:jc w:val="right"/>
        <w:rPr>
          <w:b/>
        </w:rPr>
      </w:pPr>
      <w:r w:rsidRPr="00650B33">
        <w:rPr>
          <w:b/>
        </w:rPr>
        <w:t>УТВЕРЖДАЮ»</w:t>
      </w:r>
    </w:p>
    <w:p w14:paraId="623CD7BC" w14:textId="77777777" w:rsidR="00F76FD2" w:rsidRPr="007736E7" w:rsidRDefault="00F76FD2" w:rsidP="00F76FD2">
      <w:pPr>
        <w:ind w:right="140"/>
        <w:jc w:val="right"/>
        <w:rPr>
          <w:b/>
          <w:color w:val="000000"/>
        </w:rPr>
      </w:pPr>
    </w:p>
    <w:p w14:paraId="532D3B36" w14:textId="77777777" w:rsidR="00F76FD2" w:rsidRPr="007736E7" w:rsidRDefault="00F76FD2" w:rsidP="00F76FD2">
      <w:pPr>
        <w:pStyle w:val="caaieiaie2"/>
        <w:tabs>
          <w:tab w:val="left" w:pos="4671"/>
        </w:tabs>
        <w:ind w:left="-6"/>
        <w:contextualSpacing/>
        <w:jc w:val="right"/>
        <w:rPr>
          <w:b/>
          <w:color w:val="000000"/>
          <w:szCs w:val="24"/>
        </w:rPr>
      </w:pPr>
      <w:r>
        <w:rPr>
          <w:b/>
          <w:color w:val="000000"/>
          <w:szCs w:val="24"/>
        </w:rPr>
        <w:t xml:space="preserve">Генеральный директор </w:t>
      </w:r>
    </w:p>
    <w:p w14:paraId="09456063" w14:textId="77777777" w:rsidR="00F76FD2" w:rsidRPr="007736E7" w:rsidRDefault="00F76FD2" w:rsidP="00F76FD2">
      <w:pPr>
        <w:tabs>
          <w:tab w:val="left" w:pos="4671"/>
        </w:tabs>
        <w:ind w:left="-433"/>
        <w:contextualSpacing/>
        <w:jc w:val="right"/>
        <w:rPr>
          <w:b/>
          <w:color w:val="000000"/>
        </w:rPr>
      </w:pPr>
      <w:r>
        <w:rPr>
          <w:b/>
          <w:color w:val="000000"/>
        </w:rPr>
        <w:t>АО «УКБП</w:t>
      </w:r>
      <w:r w:rsidRPr="007736E7">
        <w:rPr>
          <w:b/>
          <w:color w:val="000000"/>
        </w:rPr>
        <w:t>»</w:t>
      </w:r>
    </w:p>
    <w:p w14:paraId="458F5A4E" w14:textId="77777777" w:rsidR="00F76FD2" w:rsidRPr="007736E7" w:rsidRDefault="00F76FD2" w:rsidP="00F76FD2">
      <w:pPr>
        <w:ind w:right="140"/>
        <w:jc w:val="right"/>
        <w:rPr>
          <w:b/>
          <w:color w:val="000000"/>
        </w:rPr>
      </w:pPr>
    </w:p>
    <w:p w14:paraId="27883FD9" w14:textId="77777777" w:rsidR="00F76FD2" w:rsidRPr="007736E7" w:rsidRDefault="00F76FD2" w:rsidP="00F76FD2">
      <w:pPr>
        <w:jc w:val="right"/>
        <w:rPr>
          <w:b/>
          <w:color w:val="000000"/>
        </w:rPr>
      </w:pPr>
      <w:r>
        <w:rPr>
          <w:b/>
          <w:color w:val="000000"/>
        </w:rPr>
        <w:t>______________А.Г. Берг</w:t>
      </w:r>
    </w:p>
    <w:p w14:paraId="310635AF" w14:textId="67E5D489" w:rsidR="00F76FD2" w:rsidRDefault="00F76FD2" w:rsidP="00F76FD2">
      <w:pPr>
        <w:rPr>
          <w:b/>
          <w:color w:val="000000"/>
        </w:rPr>
      </w:pPr>
      <w:r w:rsidRPr="007736E7">
        <w:rPr>
          <w:b/>
          <w:color w:val="000000"/>
        </w:rPr>
        <w:t xml:space="preserve">                     </w:t>
      </w:r>
    </w:p>
    <w:p w14:paraId="77176ED2" w14:textId="77777777" w:rsidR="0070250A" w:rsidRPr="007736E7" w:rsidRDefault="0070250A" w:rsidP="00F76FD2">
      <w:pPr>
        <w:rPr>
          <w:b/>
          <w:color w:val="000000"/>
        </w:rPr>
      </w:pPr>
    </w:p>
    <w:p w14:paraId="564649D9" w14:textId="77777777" w:rsidR="00F76FD2" w:rsidRPr="007736E7" w:rsidRDefault="00F76FD2" w:rsidP="00F76FD2">
      <w:pPr>
        <w:ind w:left="1693"/>
        <w:jc w:val="right"/>
        <w:rPr>
          <w:b/>
          <w:color w:val="000000"/>
        </w:rPr>
      </w:pPr>
      <w:r w:rsidRPr="007736E7">
        <w:rPr>
          <w:b/>
          <w:color w:val="000000"/>
        </w:rPr>
        <w:t xml:space="preserve"> М.П.</w:t>
      </w:r>
    </w:p>
    <w:p w14:paraId="618BEA6A" w14:textId="77777777" w:rsidR="00F76FD2" w:rsidRPr="007736E7" w:rsidRDefault="00F76FD2" w:rsidP="00F76FD2">
      <w:pPr>
        <w:jc w:val="right"/>
        <w:rPr>
          <w:b/>
          <w:color w:val="000000"/>
        </w:rPr>
      </w:pPr>
    </w:p>
    <w:p w14:paraId="4FACC384" w14:textId="1B6FB0F9" w:rsidR="00F76FD2" w:rsidRPr="007736E7" w:rsidRDefault="00575C13" w:rsidP="00F76FD2">
      <w:pPr>
        <w:jc w:val="right"/>
        <w:rPr>
          <w:b/>
          <w:color w:val="000000"/>
        </w:rPr>
      </w:pPr>
      <w:r>
        <w:rPr>
          <w:b/>
          <w:color w:val="000000"/>
        </w:rPr>
        <w:t>«___» ____________ 2021</w:t>
      </w:r>
      <w:r w:rsidR="00F76FD2" w:rsidRPr="007736E7">
        <w:rPr>
          <w:b/>
          <w:color w:val="000000"/>
        </w:rPr>
        <w:t xml:space="preserve"> г.</w:t>
      </w:r>
    </w:p>
    <w:p w14:paraId="31D58515" w14:textId="77777777" w:rsidR="00F76FD2" w:rsidRPr="007736E7" w:rsidRDefault="00F76FD2" w:rsidP="00F76FD2">
      <w:pPr>
        <w:jc w:val="right"/>
        <w:rPr>
          <w:b/>
          <w:color w:val="000000"/>
        </w:rPr>
      </w:pPr>
    </w:p>
    <w:p w14:paraId="5CA91A7B" w14:textId="77777777" w:rsidR="002066AF" w:rsidRDefault="002066AF"/>
    <w:p w14:paraId="33681C81" w14:textId="77777777" w:rsidR="0010178D" w:rsidRPr="00F05947" w:rsidRDefault="0010178D" w:rsidP="00F76A8C">
      <w:pPr>
        <w:ind w:firstLine="567"/>
        <w:jc w:val="right"/>
        <w:rPr>
          <w:color w:val="7030A0"/>
        </w:rPr>
      </w:pPr>
    </w:p>
    <w:p w14:paraId="3C1A5B01" w14:textId="77777777" w:rsidR="00E57832" w:rsidRPr="00F05947" w:rsidRDefault="00E57832" w:rsidP="00F76A8C">
      <w:pPr>
        <w:ind w:firstLine="567"/>
        <w:rPr>
          <w:color w:val="7030A0"/>
        </w:rPr>
      </w:pPr>
    </w:p>
    <w:p w14:paraId="5A21FC8B" w14:textId="77777777" w:rsidR="00E57832" w:rsidRPr="00F05947" w:rsidRDefault="00E57832" w:rsidP="00F76A8C">
      <w:pPr>
        <w:ind w:firstLine="567"/>
        <w:rPr>
          <w:color w:val="7030A0"/>
        </w:rPr>
      </w:pPr>
    </w:p>
    <w:p w14:paraId="64E24FC3" w14:textId="77777777" w:rsidR="006C6F97" w:rsidRPr="00F05947" w:rsidRDefault="006C6F97" w:rsidP="00F76A8C">
      <w:pPr>
        <w:ind w:firstLine="567"/>
        <w:rPr>
          <w:color w:val="7030A0"/>
        </w:rPr>
      </w:pPr>
    </w:p>
    <w:p w14:paraId="591AE1ED" w14:textId="77777777" w:rsidR="006C6F97" w:rsidRPr="00F05947" w:rsidRDefault="006C6F97" w:rsidP="00F76A8C">
      <w:pPr>
        <w:ind w:firstLine="567"/>
        <w:rPr>
          <w:color w:val="7030A0"/>
        </w:rPr>
      </w:pPr>
    </w:p>
    <w:p w14:paraId="775A2520" w14:textId="77777777" w:rsidR="006C6F97" w:rsidRPr="00F05947" w:rsidRDefault="006C6F97" w:rsidP="00F76A8C">
      <w:pPr>
        <w:ind w:firstLine="567"/>
        <w:rPr>
          <w:color w:val="7030A0"/>
        </w:rPr>
      </w:pPr>
    </w:p>
    <w:p w14:paraId="43A1109D" w14:textId="599FF4EB" w:rsidR="00094BC9" w:rsidRPr="00650B33" w:rsidRDefault="00094BC9" w:rsidP="00F76FD2">
      <w:pPr>
        <w:rPr>
          <w:color w:val="7030A0"/>
        </w:rPr>
      </w:pPr>
    </w:p>
    <w:p w14:paraId="15074136" w14:textId="77777777" w:rsidR="0010178D" w:rsidRPr="00650B33" w:rsidRDefault="0010178D" w:rsidP="00650B33">
      <w:pPr>
        <w:ind w:firstLine="567"/>
        <w:rPr>
          <w:color w:val="7030A0"/>
        </w:rPr>
      </w:pPr>
    </w:p>
    <w:p w14:paraId="525D76DA" w14:textId="77777777" w:rsidR="00E57832" w:rsidRPr="00650B33" w:rsidRDefault="00E57832" w:rsidP="00D640A7">
      <w:pPr>
        <w:jc w:val="center"/>
        <w:rPr>
          <w:b/>
          <w:sz w:val="32"/>
        </w:rPr>
      </w:pPr>
      <w:r w:rsidRPr="00650B33">
        <w:rPr>
          <w:b/>
          <w:sz w:val="32"/>
        </w:rPr>
        <w:t>ДОКУМЕНТАЦИЯ</w:t>
      </w:r>
    </w:p>
    <w:p w14:paraId="66A578E9" w14:textId="77777777" w:rsidR="00E57832" w:rsidRPr="00F05947" w:rsidRDefault="00E57832" w:rsidP="00F76A8C">
      <w:pPr>
        <w:ind w:firstLine="567"/>
        <w:rPr>
          <w:sz w:val="32"/>
          <w:szCs w:val="32"/>
        </w:rPr>
      </w:pPr>
    </w:p>
    <w:p w14:paraId="7375CA6F" w14:textId="77777777" w:rsidR="00F76FD2" w:rsidRPr="00650B33" w:rsidRDefault="00B1392F" w:rsidP="00D640A7">
      <w:pPr>
        <w:jc w:val="center"/>
        <w:rPr>
          <w:color w:val="7030A0"/>
        </w:rPr>
      </w:pPr>
      <w:r w:rsidRPr="00650B33">
        <w:rPr>
          <w:b/>
          <w:sz w:val="32"/>
        </w:rPr>
        <w:t>по продаже посредством публичного предложения в электронной форме</w:t>
      </w:r>
      <w:r w:rsidR="00650B33">
        <w:rPr>
          <w:b/>
          <w:sz w:val="32"/>
        </w:rPr>
        <w:t>,</w:t>
      </w:r>
      <w:r w:rsidRPr="00B1392F">
        <w:rPr>
          <w:b/>
          <w:sz w:val="32"/>
          <w:szCs w:val="32"/>
        </w:rPr>
        <w:t xml:space="preserve"> </w:t>
      </w:r>
      <w:r w:rsidR="00770530" w:rsidRPr="00F05947">
        <w:rPr>
          <w:b/>
          <w:sz w:val="32"/>
          <w:szCs w:val="32"/>
        </w:rPr>
        <w:t>доли в размере</w:t>
      </w:r>
      <w:r w:rsidR="00F76FD2">
        <w:rPr>
          <w:b/>
          <w:sz w:val="32"/>
          <w:szCs w:val="32"/>
        </w:rPr>
        <w:t xml:space="preserve"> 51%</w:t>
      </w:r>
      <w:r w:rsidR="00F76FD2" w:rsidRPr="00F05947">
        <w:rPr>
          <w:b/>
          <w:sz w:val="32"/>
          <w:szCs w:val="32"/>
        </w:rPr>
        <w:t xml:space="preserve"> (</w:t>
      </w:r>
      <w:r w:rsidR="00F76FD2">
        <w:rPr>
          <w:b/>
          <w:sz w:val="32"/>
          <w:szCs w:val="32"/>
        </w:rPr>
        <w:t>пятьдесят один</w:t>
      </w:r>
      <w:r w:rsidR="00F76FD2" w:rsidRPr="00F05947">
        <w:rPr>
          <w:b/>
          <w:sz w:val="32"/>
          <w:szCs w:val="32"/>
        </w:rPr>
        <w:t>) процент</w:t>
      </w:r>
      <w:r w:rsidR="00770530" w:rsidRPr="00F05947">
        <w:rPr>
          <w:b/>
          <w:sz w:val="32"/>
          <w:szCs w:val="32"/>
        </w:rPr>
        <w:t xml:space="preserve"> уставного капитала </w:t>
      </w:r>
      <w:r w:rsidR="00F6348A" w:rsidRPr="00F05947">
        <w:rPr>
          <w:b/>
          <w:sz w:val="32"/>
          <w:szCs w:val="32"/>
        </w:rPr>
        <w:t>общества с ограниченной ответственностью «</w:t>
      </w:r>
      <w:proofErr w:type="spellStart"/>
      <w:r w:rsidR="00F76FD2">
        <w:rPr>
          <w:b/>
          <w:sz w:val="32"/>
          <w:szCs w:val="32"/>
        </w:rPr>
        <w:t>Руник</w:t>
      </w:r>
      <w:proofErr w:type="spellEnd"/>
      <w:r w:rsidR="00F6348A" w:rsidRPr="00F05947">
        <w:rPr>
          <w:b/>
          <w:sz w:val="32"/>
          <w:szCs w:val="32"/>
        </w:rPr>
        <w:t>»</w:t>
      </w:r>
      <w:r w:rsidR="00C3671F" w:rsidRPr="00F05947">
        <w:rPr>
          <w:b/>
          <w:sz w:val="32"/>
          <w:szCs w:val="32"/>
        </w:rPr>
        <w:t xml:space="preserve">, </w:t>
      </w:r>
      <w:r w:rsidR="00770530" w:rsidRPr="00F05947">
        <w:rPr>
          <w:b/>
          <w:sz w:val="32"/>
          <w:szCs w:val="32"/>
        </w:rPr>
        <w:t>находящейся</w:t>
      </w:r>
      <w:r w:rsidR="00770530" w:rsidRPr="00650B33">
        <w:rPr>
          <w:b/>
          <w:sz w:val="32"/>
        </w:rPr>
        <w:t xml:space="preserve"> </w:t>
      </w:r>
      <w:r w:rsidR="00780E95" w:rsidRPr="00650B33">
        <w:rPr>
          <w:b/>
          <w:sz w:val="32"/>
        </w:rPr>
        <w:t>в собственности</w:t>
      </w:r>
      <w:r w:rsidR="00C3671F" w:rsidRPr="00650B33">
        <w:rPr>
          <w:b/>
          <w:sz w:val="32"/>
        </w:rPr>
        <w:t xml:space="preserve"> </w:t>
      </w:r>
      <w:r w:rsidR="00F76FD2">
        <w:rPr>
          <w:b/>
          <w:sz w:val="32"/>
        </w:rPr>
        <w:t>Акционерного общества «Ульяновское конструкторское бюро приборостроения»</w:t>
      </w:r>
    </w:p>
    <w:p w14:paraId="5C3DAE0F" w14:textId="77777777" w:rsidR="00E57832" w:rsidRPr="00F05947" w:rsidRDefault="00E57832" w:rsidP="00F76FD2">
      <w:pPr>
        <w:pStyle w:val="10"/>
        <w:ind w:right="26" w:firstLine="567"/>
        <w:jc w:val="center"/>
        <w:rPr>
          <w:b/>
          <w:sz w:val="32"/>
          <w:szCs w:val="32"/>
        </w:rPr>
      </w:pPr>
    </w:p>
    <w:p w14:paraId="454B4FAA" w14:textId="77777777" w:rsidR="00E57832" w:rsidRPr="00650B33" w:rsidRDefault="00E57832" w:rsidP="00F76FD2">
      <w:pPr>
        <w:ind w:firstLine="567"/>
        <w:jc w:val="center"/>
        <w:rPr>
          <w:b/>
          <w:color w:val="7030A0"/>
          <w:sz w:val="32"/>
        </w:rPr>
      </w:pPr>
    </w:p>
    <w:p w14:paraId="4726D6D3" w14:textId="77777777" w:rsidR="00F6348A" w:rsidRPr="00650B33" w:rsidRDefault="00F6348A" w:rsidP="00650B33">
      <w:pPr>
        <w:pStyle w:val="af7"/>
        <w:ind w:firstLine="567"/>
        <w:rPr>
          <w:color w:val="7030A0"/>
        </w:rPr>
      </w:pPr>
    </w:p>
    <w:p w14:paraId="380C47A7" w14:textId="77777777" w:rsidR="00277642" w:rsidRPr="00650B33" w:rsidRDefault="00277642" w:rsidP="00650B33">
      <w:pPr>
        <w:pStyle w:val="af7"/>
        <w:ind w:firstLine="567"/>
        <w:rPr>
          <w:color w:val="7030A0"/>
        </w:rPr>
      </w:pPr>
    </w:p>
    <w:p w14:paraId="4A2593D4" w14:textId="77777777" w:rsidR="00F6348A" w:rsidRPr="00650B33" w:rsidRDefault="00F6348A" w:rsidP="00650B33">
      <w:pPr>
        <w:pStyle w:val="af7"/>
        <w:ind w:firstLine="567"/>
        <w:rPr>
          <w:color w:val="7030A0"/>
        </w:rPr>
      </w:pPr>
    </w:p>
    <w:p w14:paraId="3E1A7A7F" w14:textId="77777777" w:rsidR="003E7995" w:rsidRPr="00650B33" w:rsidRDefault="003E7995" w:rsidP="00650B33">
      <w:pPr>
        <w:tabs>
          <w:tab w:val="left" w:pos="2237"/>
        </w:tabs>
        <w:ind w:firstLine="567"/>
        <w:rPr>
          <w:b/>
        </w:rPr>
      </w:pPr>
    </w:p>
    <w:p w14:paraId="7D81E7C5" w14:textId="1B5F3C75" w:rsidR="000C21AE" w:rsidRDefault="000C21AE" w:rsidP="00650B33">
      <w:pPr>
        <w:tabs>
          <w:tab w:val="left" w:pos="2237"/>
        </w:tabs>
        <w:ind w:firstLine="567"/>
        <w:rPr>
          <w:b/>
        </w:rPr>
      </w:pPr>
    </w:p>
    <w:p w14:paraId="2F9F0702" w14:textId="02DC9B8A" w:rsidR="00780401" w:rsidRDefault="00780401" w:rsidP="00650B33">
      <w:pPr>
        <w:tabs>
          <w:tab w:val="left" w:pos="2237"/>
        </w:tabs>
        <w:ind w:firstLine="567"/>
        <w:rPr>
          <w:b/>
        </w:rPr>
      </w:pPr>
    </w:p>
    <w:p w14:paraId="6447BF5E" w14:textId="2F8568DF" w:rsidR="00780401" w:rsidRDefault="00780401" w:rsidP="00650B33">
      <w:pPr>
        <w:tabs>
          <w:tab w:val="left" w:pos="2237"/>
        </w:tabs>
        <w:ind w:firstLine="567"/>
        <w:rPr>
          <w:b/>
        </w:rPr>
      </w:pPr>
    </w:p>
    <w:p w14:paraId="2C14F6D3" w14:textId="3B4DBEE4" w:rsidR="00780401" w:rsidRDefault="00780401" w:rsidP="00650B33">
      <w:pPr>
        <w:tabs>
          <w:tab w:val="left" w:pos="2237"/>
        </w:tabs>
        <w:ind w:firstLine="567"/>
        <w:rPr>
          <w:b/>
        </w:rPr>
      </w:pPr>
    </w:p>
    <w:p w14:paraId="30A0FA2F" w14:textId="2AAAB03F" w:rsidR="00780401" w:rsidRDefault="00780401" w:rsidP="00650B33">
      <w:pPr>
        <w:tabs>
          <w:tab w:val="left" w:pos="2237"/>
        </w:tabs>
        <w:ind w:firstLine="567"/>
        <w:rPr>
          <w:b/>
        </w:rPr>
      </w:pPr>
    </w:p>
    <w:p w14:paraId="3D30F98E" w14:textId="51161763" w:rsidR="00550561" w:rsidRDefault="00550561" w:rsidP="00650B33">
      <w:pPr>
        <w:tabs>
          <w:tab w:val="left" w:pos="2237"/>
        </w:tabs>
        <w:ind w:firstLine="567"/>
        <w:rPr>
          <w:b/>
        </w:rPr>
      </w:pPr>
    </w:p>
    <w:p w14:paraId="578C02DC" w14:textId="3156A038" w:rsidR="00F76FD2" w:rsidRDefault="00F76FD2" w:rsidP="00650B33">
      <w:pPr>
        <w:tabs>
          <w:tab w:val="left" w:pos="2237"/>
        </w:tabs>
        <w:ind w:firstLine="567"/>
        <w:rPr>
          <w:b/>
        </w:rPr>
      </w:pPr>
    </w:p>
    <w:p w14:paraId="634D4634" w14:textId="77777777" w:rsidR="00F76FD2" w:rsidRPr="00650B33" w:rsidRDefault="00F76FD2" w:rsidP="00650B33">
      <w:pPr>
        <w:tabs>
          <w:tab w:val="left" w:pos="2237"/>
        </w:tabs>
        <w:ind w:firstLine="567"/>
        <w:rPr>
          <w:b/>
        </w:rPr>
      </w:pPr>
    </w:p>
    <w:p w14:paraId="66B8E21E" w14:textId="5C1F4E71" w:rsidR="00FF6A1A" w:rsidRDefault="00FF6A1A" w:rsidP="00650B33">
      <w:pPr>
        <w:ind w:firstLine="567"/>
        <w:jc w:val="center"/>
        <w:rPr>
          <w:b/>
        </w:rPr>
      </w:pPr>
    </w:p>
    <w:p w14:paraId="38111F1E" w14:textId="03E38D94" w:rsidR="00F10105" w:rsidRDefault="00F10105" w:rsidP="00650B33">
      <w:pPr>
        <w:ind w:firstLine="567"/>
        <w:jc w:val="center"/>
        <w:rPr>
          <w:b/>
        </w:rPr>
      </w:pPr>
    </w:p>
    <w:p w14:paraId="4BBB2BC6" w14:textId="77777777" w:rsidR="00F10105" w:rsidRPr="00650B33" w:rsidRDefault="00F10105" w:rsidP="00650B33">
      <w:pPr>
        <w:ind w:firstLine="567"/>
        <w:jc w:val="center"/>
        <w:rPr>
          <w:b/>
        </w:rPr>
      </w:pPr>
    </w:p>
    <w:p w14:paraId="67B40B16" w14:textId="0E99C771" w:rsidR="00AB2E1F" w:rsidRPr="00650B33" w:rsidRDefault="00E57832" w:rsidP="00650B33">
      <w:pPr>
        <w:ind w:firstLine="567"/>
        <w:jc w:val="center"/>
        <w:rPr>
          <w:b/>
        </w:rPr>
      </w:pPr>
      <w:r w:rsidRPr="00650B33">
        <w:rPr>
          <w:b/>
        </w:rPr>
        <w:t>Москва 20</w:t>
      </w:r>
      <w:r w:rsidR="00575C13">
        <w:rPr>
          <w:b/>
        </w:rPr>
        <w:t>21</w:t>
      </w:r>
      <w:r w:rsidR="00F76FD2">
        <w:rPr>
          <w:b/>
        </w:rPr>
        <w:t xml:space="preserve"> </w:t>
      </w:r>
      <w:r w:rsidRPr="00650B33">
        <w:rPr>
          <w:b/>
        </w:rPr>
        <w:t>г.</w:t>
      </w:r>
    </w:p>
    <w:p w14:paraId="011A2CED" w14:textId="67C8BBBB" w:rsidR="00E57832" w:rsidRPr="00650B33" w:rsidRDefault="00780E95" w:rsidP="00650B33">
      <w:pPr>
        <w:ind w:firstLine="567"/>
        <w:jc w:val="center"/>
        <w:rPr>
          <w:b/>
        </w:rPr>
      </w:pPr>
      <w:r w:rsidRPr="00F05947">
        <w:rPr>
          <w:b/>
        </w:rPr>
        <w:br w:type="page"/>
      </w:r>
      <w:r w:rsidR="00E57832" w:rsidRPr="00650B33">
        <w:rPr>
          <w:b/>
        </w:rPr>
        <w:lastRenderedPageBreak/>
        <w:t>СОДЕРЖАНИЕ ДОКУМЕНТАЦИИ</w:t>
      </w:r>
      <w:r w:rsidR="003A5B82" w:rsidRPr="00650B33">
        <w:rPr>
          <w:b/>
        </w:rPr>
        <w:t xml:space="preserve"> ПО ПРОДАЖЕ</w:t>
      </w:r>
    </w:p>
    <w:p w14:paraId="643A4315" w14:textId="77777777" w:rsidR="005E3D2F" w:rsidRPr="00650B33" w:rsidRDefault="005E3D2F" w:rsidP="00650B33">
      <w:pPr>
        <w:ind w:firstLine="567"/>
        <w:jc w:val="center"/>
      </w:pPr>
    </w:p>
    <w:p w14:paraId="3CCBEED8" w14:textId="77777777" w:rsidR="007B3D46" w:rsidRPr="00BB14B8" w:rsidRDefault="007B3D46" w:rsidP="007B3D46">
      <w:pPr>
        <w:ind w:left="-142"/>
        <w:rPr>
          <w:b/>
          <w:color w:val="000000"/>
        </w:rPr>
      </w:pPr>
      <w:r w:rsidRPr="00BB14B8">
        <w:rPr>
          <w:b/>
          <w:color w:val="000000"/>
        </w:rPr>
        <w:t>ОСНОВНЫЕ ТЕРМИНЫ И ОПРЕДЕЛЕНИЯ</w:t>
      </w:r>
    </w:p>
    <w:p w14:paraId="76969A73" w14:textId="77777777" w:rsidR="007B3D46" w:rsidRPr="00BB14B8" w:rsidRDefault="007B3D46" w:rsidP="007B3D46">
      <w:pPr>
        <w:ind w:left="-142"/>
        <w:rPr>
          <w:b/>
          <w:color w:val="000000"/>
          <w:u w:val="single"/>
        </w:rPr>
      </w:pPr>
    </w:p>
    <w:p w14:paraId="0AB020A5" w14:textId="77777777" w:rsidR="007B3D46" w:rsidRPr="00BB14B8" w:rsidRDefault="004D33D0" w:rsidP="007B3D46">
      <w:pPr>
        <w:ind w:left="-142"/>
        <w:rPr>
          <w:color w:val="000000"/>
        </w:rPr>
      </w:pPr>
      <w:r w:rsidRPr="00BB14B8">
        <w:rPr>
          <w:b/>
          <w:color w:val="000000"/>
        </w:rPr>
        <w:t xml:space="preserve">РАЗДЕЛ </w:t>
      </w:r>
      <w:r w:rsidRPr="00BB14B8">
        <w:rPr>
          <w:b/>
          <w:color w:val="000000"/>
          <w:lang w:val="en-US"/>
        </w:rPr>
        <w:t>I</w:t>
      </w:r>
      <w:r w:rsidRPr="00BB14B8">
        <w:rPr>
          <w:b/>
          <w:color w:val="000000"/>
        </w:rPr>
        <w:t>.</w:t>
      </w:r>
      <w:r w:rsidRPr="00BB14B8">
        <w:rPr>
          <w:b/>
          <w:color w:val="000000"/>
        </w:rPr>
        <w:tab/>
        <w:t>ОБЩИЕ СВЕДЕНИЯ О ПРОДАЖЕ</w:t>
      </w:r>
    </w:p>
    <w:p w14:paraId="21E11EF4" w14:textId="77777777" w:rsidR="007B3D46" w:rsidRPr="00BB14B8" w:rsidRDefault="007B3D46" w:rsidP="007B3D46">
      <w:pPr>
        <w:ind w:left="-142"/>
        <w:rPr>
          <w:color w:val="000000"/>
        </w:rPr>
      </w:pPr>
      <w:r w:rsidRPr="00BB14B8">
        <w:rPr>
          <w:color w:val="000000"/>
        </w:rPr>
        <w:t>1. Предмет продажи</w:t>
      </w:r>
    </w:p>
    <w:p w14:paraId="546D3548" w14:textId="77777777" w:rsidR="007B3D46" w:rsidRPr="00BB14B8" w:rsidRDefault="007B3D46" w:rsidP="007B3D46">
      <w:pPr>
        <w:ind w:left="-142"/>
        <w:rPr>
          <w:b/>
          <w:color w:val="000000"/>
        </w:rPr>
      </w:pPr>
      <w:r w:rsidRPr="00BB14B8">
        <w:rPr>
          <w:color w:val="000000"/>
        </w:rPr>
        <w:t xml:space="preserve">2. </w:t>
      </w:r>
      <w:r w:rsidR="00AF3F4D" w:rsidRPr="00BB14B8">
        <w:rPr>
          <w:color w:val="000000"/>
        </w:rPr>
        <w:t>Заключение д</w:t>
      </w:r>
      <w:r w:rsidRPr="00BB14B8">
        <w:rPr>
          <w:color w:val="000000"/>
        </w:rPr>
        <w:t>оговор</w:t>
      </w:r>
      <w:r w:rsidR="00AF3F4D" w:rsidRPr="00BB14B8">
        <w:rPr>
          <w:color w:val="000000"/>
        </w:rPr>
        <w:t>а</w:t>
      </w:r>
      <w:r w:rsidRPr="00BB14B8">
        <w:rPr>
          <w:color w:val="000000"/>
        </w:rPr>
        <w:t xml:space="preserve"> купли-продажи</w:t>
      </w:r>
    </w:p>
    <w:p w14:paraId="7CA1DF4C" w14:textId="77777777" w:rsidR="004B02CB" w:rsidRDefault="007B3D46" w:rsidP="007B3D46">
      <w:pPr>
        <w:ind w:left="-142"/>
        <w:rPr>
          <w:color w:val="000000"/>
        </w:rPr>
      </w:pPr>
      <w:r w:rsidRPr="00BB14B8">
        <w:rPr>
          <w:color w:val="000000"/>
        </w:rPr>
        <w:t xml:space="preserve">3. </w:t>
      </w:r>
      <w:r w:rsidR="001A2D02" w:rsidRPr="001A2D02">
        <w:rPr>
          <w:color w:val="000000"/>
        </w:rPr>
        <w:t xml:space="preserve">Организатор продажи, </w:t>
      </w:r>
    </w:p>
    <w:p w14:paraId="69006623" w14:textId="77777777" w:rsidR="007B3D46" w:rsidRPr="00BB14B8" w:rsidRDefault="004B02CB" w:rsidP="007B3D46">
      <w:pPr>
        <w:ind w:left="-142"/>
        <w:rPr>
          <w:b/>
          <w:color w:val="000000"/>
        </w:rPr>
      </w:pPr>
      <w:r>
        <w:rPr>
          <w:color w:val="000000"/>
        </w:rPr>
        <w:t>4. С</w:t>
      </w:r>
      <w:r w:rsidR="001A2D02" w:rsidRPr="001A2D02">
        <w:rPr>
          <w:color w:val="000000"/>
        </w:rPr>
        <w:t>обственник имущества</w:t>
      </w:r>
    </w:p>
    <w:p w14:paraId="4F5B2C8C" w14:textId="77777777" w:rsidR="007B3D46" w:rsidRPr="00BB14B8" w:rsidRDefault="004B02CB" w:rsidP="007B3D46">
      <w:pPr>
        <w:ind w:left="-142"/>
        <w:rPr>
          <w:color w:val="000000"/>
        </w:rPr>
      </w:pPr>
      <w:r>
        <w:rPr>
          <w:color w:val="000000"/>
        </w:rPr>
        <w:t>5</w:t>
      </w:r>
      <w:r w:rsidR="007B3D46" w:rsidRPr="00BB14B8">
        <w:rPr>
          <w:color w:val="000000"/>
        </w:rPr>
        <w:t>. Отказ от проведения продажи</w:t>
      </w:r>
      <w:r w:rsidR="009746E3" w:rsidRPr="00BB14B8">
        <w:rPr>
          <w:color w:val="000000"/>
        </w:rPr>
        <w:t>, продление сроков приема заявок</w:t>
      </w:r>
    </w:p>
    <w:p w14:paraId="77C8DCE9" w14:textId="77777777" w:rsidR="007B3D46" w:rsidRPr="00BB14B8" w:rsidRDefault="004B02CB" w:rsidP="007B3D46">
      <w:pPr>
        <w:ind w:left="-142"/>
        <w:rPr>
          <w:color w:val="000000"/>
        </w:rPr>
      </w:pPr>
      <w:r>
        <w:rPr>
          <w:color w:val="000000"/>
        </w:rPr>
        <w:t>6</w:t>
      </w:r>
      <w:r w:rsidR="007B3D46" w:rsidRPr="00BB14B8">
        <w:rPr>
          <w:color w:val="000000"/>
        </w:rPr>
        <w:t>. Ознакомление с Документацией по продаже</w:t>
      </w:r>
    </w:p>
    <w:p w14:paraId="6FCFBF9E" w14:textId="77777777" w:rsidR="007B3D46" w:rsidRPr="00BB14B8" w:rsidRDefault="007B3D46" w:rsidP="007B3D46">
      <w:pPr>
        <w:ind w:left="-142"/>
        <w:rPr>
          <w:b/>
          <w:color w:val="000000"/>
        </w:rPr>
      </w:pPr>
    </w:p>
    <w:p w14:paraId="0FF6FCAC" w14:textId="77777777" w:rsidR="007B3D46" w:rsidRPr="00BB14B8" w:rsidRDefault="004D33D0" w:rsidP="007B3D46">
      <w:pPr>
        <w:ind w:left="-142"/>
        <w:rPr>
          <w:b/>
          <w:color w:val="000000"/>
        </w:rPr>
      </w:pPr>
      <w:r w:rsidRPr="00BB14B8">
        <w:rPr>
          <w:b/>
          <w:color w:val="000000"/>
        </w:rPr>
        <w:t>РАЗДЕЛ II.</w:t>
      </w:r>
      <w:r w:rsidRPr="00BB14B8">
        <w:rPr>
          <w:b/>
          <w:color w:val="000000"/>
        </w:rPr>
        <w:tab/>
        <w:t>УСЛОВИЯ УЧАСТИЯ В ПРОДАЖЕ</w:t>
      </w:r>
    </w:p>
    <w:p w14:paraId="11481819" w14:textId="77777777" w:rsidR="007B3D46" w:rsidRPr="00BB14B8" w:rsidRDefault="00E54569" w:rsidP="007B3D46">
      <w:pPr>
        <w:ind w:left="-142"/>
        <w:rPr>
          <w:b/>
          <w:color w:val="000000"/>
        </w:rPr>
      </w:pPr>
      <w:r w:rsidRPr="00BB14B8">
        <w:rPr>
          <w:color w:val="000000"/>
        </w:rPr>
        <w:t>7</w:t>
      </w:r>
      <w:r w:rsidR="007B3D46" w:rsidRPr="00BB14B8">
        <w:rPr>
          <w:color w:val="000000"/>
        </w:rPr>
        <w:t>. Требования, предъявляемые к лицам, изъявившим желание участвовать в продаже</w:t>
      </w:r>
    </w:p>
    <w:p w14:paraId="15D120BF" w14:textId="77777777" w:rsidR="007B3D46" w:rsidRPr="00BB14B8" w:rsidRDefault="007B3D46" w:rsidP="007B3D46">
      <w:pPr>
        <w:ind w:left="-142"/>
        <w:rPr>
          <w:b/>
          <w:color w:val="000000"/>
        </w:rPr>
      </w:pPr>
    </w:p>
    <w:p w14:paraId="12E1F291" w14:textId="77777777" w:rsidR="007B3D46" w:rsidRPr="00BB14B8" w:rsidRDefault="004D33D0" w:rsidP="007B3D46">
      <w:pPr>
        <w:ind w:left="-142"/>
        <w:rPr>
          <w:b/>
          <w:color w:val="000000"/>
        </w:rPr>
      </w:pPr>
      <w:r w:rsidRPr="00BB14B8">
        <w:rPr>
          <w:b/>
          <w:color w:val="000000"/>
        </w:rPr>
        <w:t xml:space="preserve">РАЗДЕЛ </w:t>
      </w:r>
      <w:r w:rsidRPr="00BB14B8">
        <w:rPr>
          <w:b/>
          <w:color w:val="000000"/>
          <w:lang w:val="en-US"/>
        </w:rPr>
        <w:t>III</w:t>
      </w:r>
      <w:r w:rsidRPr="00BB14B8">
        <w:rPr>
          <w:b/>
          <w:color w:val="000000"/>
        </w:rPr>
        <w:t>.</w:t>
      </w:r>
      <w:r w:rsidRPr="00BB14B8">
        <w:rPr>
          <w:b/>
          <w:color w:val="000000"/>
        </w:rPr>
        <w:tab/>
        <w:t xml:space="preserve">ЗАЯВКИ НА УЧАСТИЕ В ПРОДАЖЕ  </w:t>
      </w:r>
    </w:p>
    <w:p w14:paraId="01235A7A" w14:textId="77777777" w:rsidR="007B3D46" w:rsidRPr="00BB14B8" w:rsidRDefault="00E54569" w:rsidP="007B3D46">
      <w:pPr>
        <w:ind w:left="-142"/>
        <w:rPr>
          <w:color w:val="000000"/>
        </w:rPr>
      </w:pPr>
      <w:r w:rsidRPr="00BB14B8">
        <w:rPr>
          <w:color w:val="000000"/>
        </w:rPr>
        <w:t>8</w:t>
      </w:r>
      <w:r w:rsidR="007B3D46" w:rsidRPr="00BB14B8">
        <w:rPr>
          <w:color w:val="000000"/>
        </w:rPr>
        <w:t>. Оформление Заявки на участие в продаже</w:t>
      </w:r>
    </w:p>
    <w:p w14:paraId="4452BDD5" w14:textId="77777777" w:rsidR="007B3D46" w:rsidRPr="00BB14B8" w:rsidRDefault="00E54569" w:rsidP="007B3D46">
      <w:pPr>
        <w:ind w:left="-142"/>
        <w:rPr>
          <w:color w:val="000000"/>
        </w:rPr>
      </w:pPr>
      <w:r w:rsidRPr="00BB14B8">
        <w:rPr>
          <w:color w:val="000000"/>
        </w:rPr>
        <w:t>9</w:t>
      </w:r>
      <w:r w:rsidR="007B3D46" w:rsidRPr="00BB14B8">
        <w:rPr>
          <w:color w:val="000000"/>
        </w:rPr>
        <w:t>. Порядок представления Заявок на участие в продаже</w:t>
      </w:r>
    </w:p>
    <w:p w14:paraId="3549611C" w14:textId="77777777" w:rsidR="007B3D46" w:rsidRPr="00044564" w:rsidRDefault="007B3D46" w:rsidP="007B3D46">
      <w:pPr>
        <w:ind w:left="-142"/>
        <w:rPr>
          <w:color w:val="000000"/>
        </w:rPr>
      </w:pPr>
      <w:r w:rsidRPr="00044564">
        <w:rPr>
          <w:color w:val="000000"/>
        </w:rPr>
        <w:t>1</w:t>
      </w:r>
      <w:r w:rsidR="00E54569" w:rsidRPr="00044564">
        <w:rPr>
          <w:color w:val="000000"/>
        </w:rPr>
        <w:t>0</w:t>
      </w:r>
      <w:r w:rsidRPr="00044564">
        <w:rPr>
          <w:color w:val="000000"/>
        </w:rPr>
        <w:t>. Отзыв Заявки на участие в продаже</w:t>
      </w:r>
      <w:r w:rsidR="00044564" w:rsidRPr="00044564">
        <w:rPr>
          <w:color w:val="000000"/>
        </w:rPr>
        <w:t>,</w:t>
      </w:r>
      <w:r w:rsidR="00044564" w:rsidRPr="00044564">
        <w:t xml:space="preserve"> порядок внесения изменений в заявку</w:t>
      </w:r>
    </w:p>
    <w:p w14:paraId="5B1F2E1C" w14:textId="77777777" w:rsidR="007B3D46" w:rsidRPr="00BB14B8" w:rsidRDefault="007B3D46" w:rsidP="007B3D46">
      <w:pPr>
        <w:ind w:left="-142"/>
        <w:rPr>
          <w:color w:val="000000"/>
        </w:rPr>
      </w:pPr>
      <w:r w:rsidRPr="00BB14B8">
        <w:rPr>
          <w:color w:val="000000"/>
        </w:rPr>
        <w:t>1</w:t>
      </w:r>
      <w:r w:rsidR="00E54569" w:rsidRPr="00BB14B8">
        <w:rPr>
          <w:color w:val="000000"/>
        </w:rPr>
        <w:t>1</w:t>
      </w:r>
      <w:r w:rsidRPr="00BB14B8">
        <w:rPr>
          <w:color w:val="000000"/>
        </w:rPr>
        <w:t>. Заявки на участие в продаже, поданные с опозданием</w:t>
      </w:r>
    </w:p>
    <w:p w14:paraId="5638D830" w14:textId="77777777" w:rsidR="007B3D46" w:rsidRPr="00BB14B8" w:rsidRDefault="007B3D46" w:rsidP="007B3D46">
      <w:pPr>
        <w:ind w:left="-142"/>
        <w:rPr>
          <w:color w:val="000000"/>
        </w:rPr>
      </w:pPr>
      <w:r w:rsidRPr="00BB14B8">
        <w:rPr>
          <w:color w:val="000000"/>
        </w:rPr>
        <w:t>1</w:t>
      </w:r>
      <w:r w:rsidR="00E54569" w:rsidRPr="00BB14B8">
        <w:rPr>
          <w:color w:val="000000"/>
        </w:rPr>
        <w:t>2</w:t>
      </w:r>
      <w:r w:rsidRPr="00BB14B8">
        <w:rPr>
          <w:color w:val="000000"/>
        </w:rPr>
        <w:t>. Срок действия Заявки на участие в продаже</w:t>
      </w:r>
    </w:p>
    <w:p w14:paraId="5DCA987B" w14:textId="77777777" w:rsidR="00E37403" w:rsidRPr="00BB14B8" w:rsidRDefault="007B3D46" w:rsidP="00BF2599">
      <w:pPr>
        <w:ind w:left="-142"/>
        <w:rPr>
          <w:color w:val="000000"/>
        </w:rPr>
      </w:pPr>
      <w:r w:rsidRPr="00BB14B8">
        <w:rPr>
          <w:color w:val="000000"/>
        </w:rPr>
        <w:t>1</w:t>
      </w:r>
      <w:r w:rsidR="00E54569" w:rsidRPr="00BB14B8">
        <w:rPr>
          <w:color w:val="000000"/>
        </w:rPr>
        <w:t>3</w:t>
      </w:r>
      <w:r w:rsidRPr="00BB14B8">
        <w:rPr>
          <w:color w:val="000000"/>
        </w:rPr>
        <w:t>. Документы, предоставляемые для участия в продаже</w:t>
      </w:r>
    </w:p>
    <w:p w14:paraId="404887DE" w14:textId="77777777" w:rsidR="00E37403" w:rsidRPr="00BB14B8" w:rsidRDefault="00E37403" w:rsidP="00BF2599">
      <w:pPr>
        <w:ind w:left="-142"/>
        <w:rPr>
          <w:color w:val="000000"/>
        </w:rPr>
      </w:pPr>
      <w:r w:rsidRPr="00BB14B8">
        <w:rPr>
          <w:color w:val="000000"/>
        </w:rPr>
        <w:t>14. Порядок регистрации на электронной площадке</w:t>
      </w:r>
    </w:p>
    <w:p w14:paraId="399119AE" w14:textId="77777777" w:rsidR="00E37403" w:rsidRPr="00BB14B8" w:rsidRDefault="00E37403" w:rsidP="007B3D46">
      <w:pPr>
        <w:ind w:left="-142"/>
        <w:rPr>
          <w:color w:val="000000"/>
        </w:rPr>
      </w:pPr>
    </w:p>
    <w:p w14:paraId="35A92217" w14:textId="77777777" w:rsidR="007B3D46" w:rsidRPr="00BB14B8" w:rsidRDefault="004D33D0" w:rsidP="007B3D46">
      <w:pPr>
        <w:ind w:left="-142"/>
        <w:rPr>
          <w:b/>
          <w:color w:val="000000"/>
        </w:rPr>
      </w:pPr>
      <w:r w:rsidRPr="00BB14B8">
        <w:rPr>
          <w:b/>
          <w:color w:val="000000"/>
        </w:rPr>
        <w:t xml:space="preserve">РАЗДЕЛ </w:t>
      </w:r>
      <w:r w:rsidRPr="00BB14B8">
        <w:rPr>
          <w:b/>
          <w:color w:val="000000"/>
          <w:lang w:val="en-US"/>
        </w:rPr>
        <w:t>I</w:t>
      </w:r>
      <w:r w:rsidRPr="00BB14B8">
        <w:rPr>
          <w:b/>
          <w:color w:val="000000"/>
        </w:rPr>
        <w:t>V.</w:t>
      </w:r>
      <w:r w:rsidRPr="00BB14B8">
        <w:rPr>
          <w:b/>
          <w:color w:val="000000"/>
        </w:rPr>
        <w:tab/>
        <w:t>РАССМОТРЕНИЕ КОМИССИЕЙ ПО ПРОДАЖЕ ЗАЯВОК НА УЧАСТИЕ В ПРОДАЖЕ И ПОРЯДОК ПРОВЕДЕНИЯ ПРОДАЖИ</w:t>
      </w:r>
    </w:p>
    <w:p w14:paraId="348D9842" w14:textId="77777777" w:rsidR="007B3D46" w:rsidRPr="00BB14B8" w:rsidRDefault="007B3D46" w:rsidP="007B3D46">
      <w:pPr>
        <w:ind w:left="-142"/>
        <w:rPr>
          <w:color w:val="000000"/>
        </w:rPr>
      </w:pPr>
      <w:r w:rsidRPr="00BB14B8">
        <w:rPr>
          <w:color w:val="000000"/>
        </w:rPr>
        <w:t>1</w:t>
      </w:r>
      <w:r w:rsidR="00E37403" w:rsidRPr="00BB14B8">
        <w:rPr>
          <w:color w:val="000000"/>
        </w:rPr>
        <w:t>5</w:t>
      </w:r>
      <w:r w:rsidRPr="00BB14B8">
        <w:rPr>
          <w:color w:val="000000"/>
        </w:rPr>
        <w:t>. Рассмотрение Комиссией по продаже Заявок на участие в продаже и порядок проведения продажи</w:t>
      </w:r>
      <w:r w:rsidR="00AF3F4D" w:rsidRPr="00BB14B8">
        <w:rPr>
          <w:color w:val="000000"/>
        </w:rPr>
        <w:t xml:space="preserve"> </w:t>
      </w:r>
    </w:p>
    <w:p w14:paraId="3716F5E4" w14:textId="77777777" w:rsidR="007B3D46" w:rsidRPr="00BB14B8" w:rsidRDefault="007B3D46" w:rsidP="007B3D46">
      <w:pPr>
        <w:ind w:left="-142"/>
        <w:rPr>
          <w:color w:val="000000"/>
        </w:rPr>
      </w:pPr>
      <w:r w:rsidRPr="00BB14B8">
        <w:rPr>
          <w:color w:val="000000"/>
        </w:rPr>
        <w:t>1</w:t>
      </w:r>
      <w:r w:rsidR="00E37403" w:rsidRPr="00BB14B8">
        <w:rPr>
          <w:color w:val="000000"/>
        </w:rPr>
        <w:t>6</w:t>
      </w:r>
      <w:r w:rsidRPr="00BB14B8">
        <w:rPr>
          <w:color w:val="000000"/>
        </w:rPr>
        <w:t>. Опубликование и размещение извещения об итогах продажи</w:t>
      </w:r>
    </w:p>
    <w:p w14:paraId="06E40479" w14:textId="77777777" w:rsidR="007B3D46" w:rsidRPr="00BB14B8" w:rsidRDefault="007B3D46" w:rsidP="007B3D46">
      <w:pPr>
        <w:ind w:left="-142"/>
        <w:rPr>
          <w:color w:val="000000"/>
        </w:rPr>
      </w:pPr>
    </w:p>
    <w:p w14:paraId="748C44DC" w14:textId="77777777" w:rsidR="007B3D46" w:rsidRPr="00BB14B8" w:rsidRDefault="004D33D0" w:rsidP="007B3D46">
      <w:pPr>
        <w:ind w:left="-142"/>
        <w:rPr>
          <w:b/>
          <w:color w:val="000000"/>
        </w:rPr>
      </w:pPr>
      <w:r w:rsidRPr="00BB14B8">
        <w:rPr>
          <w:b/>
          <w:color w:val="000000"/>
        </w:rPr>
        <w:t>РАЗДЕЛ V. ПОРЯДОК РАЗРЕШЕНИЯ СПОРОВ</w:t>
      </w:r>
    </w:p>
    <w:p w14:paraId="443AA0E3" w14:textId="77777777" w:rsidR="007B3D46" w:rsidRPr="00BB14B8" w:rsidRDefault="007B3D46" w:rsidP="007B3D46">
      <w:pPr>
        <w:ind w:left="-142"/>
        <w:rPr>
          <w:color w:val="000000"/>
        </w:rPr>
      </w:pPr>
      <w:r w:rsidRPr="00BB14B8">
        <w:rPr>
          <w:color w:val="000000"/>
        </w:rPr>
        <w:t>1</w:t>
      </w:r>
      <w:r w:rsidR="00E37403" w:rsidRPr="00BB14B8">
        <w:rPr>
          <w:color w:val="000000"/>
        </w:rPr>
        <w:t>7</w:t>
      </w:r>
      <w:r w:rsidRPr="00BB14B8">
        <w:rPr>
          <w:color w:val="000000"/>
        </w:rPr>
        <w:t>. Порядок разрешения споров</w:t>
      </w:r>
    </w:p>
    <w:p w14:paraId="183AECC6" w14:textId="77777777" w:rsidR="007B3D46" w:rsidRPr="00BB14B8" w:rsidRDefault="007B3D46" w:rsidP="007B3D46">
      <w:pPr>
        <w:ind w:left="-142"/>
        <w:rPr>
          <w:b/>
          <w:color w:val="000000"/>
        </w:rPr>
      </w:pPr>
    </w:p>
    <w:p w14:paraId="279A2646" w14:textId="77777777" w:rsidR="007B3D46" w:rsidRPr="00BB14B8" w:rsidRDefault="004D33D0" w:rsidP="007B3D46">
      <w:pPr>
        <w:ind w:left="-142"/>
        <w:rPr>
          <w:b/>
          <w:color w:val="000000"/>
        </w:rPr>
      </w:pPr>
      <w:r w:rsidRPr="00BB14B8">
        <w:rPr>
          <w:b/>
          <w:color w:val="000000"/>
        </w:rPr>
        <w:t xml:space="preserve">РАЗДЕЛ </w:t>
      </w:r>
      <w:r w:rsidRPr="00BB14B8">
        <w:rPr>
          <w:b/>
          <w:color w:val="000000"/>
          <w:lang w:val="en-US"/>
        </w:rPr>
        <w:t>VI</w:t>
      </w:r>
      <w:r w:rsidRPr="00BB14B8">
        <w:rPr>
          <w:b/>
          <w:color w:val="000000"/>
        </w:rPr>
        <w:t>. ФОРМА ЗАЯВКИ НА УЧАСТИЕ В ПРОДАЖЕ</w:t>
      </w:r>
    </w:p>
    <w:p w14:paraId="5FBB03B3" w14:textId="77777777" w:rsidR="007B3D46" w:rsidRPr="00BB14B8" w:rsidRDefault="007B3D46" w:rsidP="007B3D46">
      <w:pPr>
        <w:ind w:left="-142"/>
        <w:rPr>
          <w:b/>
          <w:color w:val="000000"/>
        </w:rPr>
      </w:pPr>
    </w:p>
    <w:p w14:paraId="2489D3AE" w14:textId="77777777" w:rsidR="007B3D46" w:rsidRPr="00BB14B8" w:rsidRDefault="004D33D0" w:rsidP="007B3D46">
      <w:pPr>
        <w:ind w:left="-142"/>
        <w:rPr>
          <w:b/>
          <w:color w:val="000000"/>
        </w:rPr>
      </w:pPr>
      <w:r w:rsidRPr="00BB14B8">
        <w:rPr>
          <w:b/>
          <w:color w:val="000000"/>
        </w:rPr>
        <w:t xml:space="preserve">РАЗДЕЛ </w:t>
      </w:r>
      <w:r w:rsidRPr="00BB14B8">
        <w:rPr>
          <w:b/>
          <w:color w:val="000000"/>
          <w:lang w:val="en-US"/>
        </w:rPr>
        <w:t>VII</w:t>
      </w:r>
      <w:r w:rsidRPr="00BB14B8">
        <w:rPr>
          <w:b/>
          <w:color w:val="000000"/>
        </w:rPr>
        <w:t>. ФОРМА ДОГОВОРА О ЗАДАТКЕ</w:t>
      </w:r>
    </w:p>
    <w:p w14:paraId="568A7208" w14:textId="77777777" w:rsidR="007B3D46" w:rsidRPr="00BB14B8" w:rsidRDefault="007B3D46" w:rsidP="007B3D46">
      <w:pPr>
        <w:ind w:left="-142"/>
        <w:rPr>
          <w:b/>
          <w:color w:val="000000"/>
        </w:rPr>
      </w:pPr>
    </w:p>
    <w:p w14:paraId="387D305C" w14:textId="77777777" w:rsidR="002F7527" w:rsidRDefault="004D33D0" w:rsidP="002F7527">
      <w:pPr>
        <w:tabs>
          <w:tab w:val="left" w:pos="1418"/>
        </w:tabs>
        <w:ind w:left="-142"/>
        <w:rPr>
          <w:b/>
          <w:color w:val="000000"/>
        </w:rPr>
      </w:pPr>
      <w:r w:rsidRPr="00BB14B8">
        <w:rPr>
          <w:b/>
          <w:color w:val="000000"/>
        </w:rPr>
        <w:t xml:space="preserve">РАЗДЕЛ </w:t>
      </w:r>
      <w:r w:rsidRPr="00BB14B8">
        <w:rPr>
          <w:b/>
          <w:color w:val="000000"/>
          <w:lang w:val="en-US"/>
        </w:rPr>
        <w:t>VIII</w:t>
      </w:r>
      <w:r w:rsidRPr="00BB14B8">
        <w:rPr>
          <w:b/>
          <w:color w:val="000000"/>
        </w:rPr>
        <w:t>. ФОРМА ДОГОВОРА КУПЛИ-ПРОДАЖИ</w:t>
      </w:r>
    </w:p>
    <w:p w14:paraId="3F8E165E" w14:textId="77777777" w:rsidR="002F7527" w:rsidRDefault="002F7527" w:rsidP="002F7527">
      <w:pPr>
        <w:tabs>
          <w:tab w:val="left" w:pos="1418"/>
        </w:tabs>
        <w:ind w:left="-142"/>
        <w:rPr>
          <w:b/>
          <w:color w:val="000000"/>
        </w:rPr>
      </w:pPr>
    </w:p>
    <w:p w14:paraId="6BAA298E" w14:textId="3AE6F4D8" w:rsidR="002F7527" w:rsidRDefault="002F7527" w:rsidP="002F7527">
      <w:pPr>
        <w:tabs>
          <w:tab w:val="left" w:pos="1418"/>
        </w:tabs>
        <w:ind w:left="-142"/>
        <w:rPr>
          <w:b/>
          <w:color w:val="000000"/>
        </w:rPr>
      </w:pPr>
      <w:r w:rsidRPr="005B28B6">
        <w:rPr>
          <w:b/>
          <w:color w:val="000000"/>
        </w:rPr>
        <w:t>РАЗДЕЛ IX. ФОРМА</w:t>
      </w:r>
      <w:r w:rsidRPr="0000121A">
        <w:rPr>
          <w:b/>
          <w:color w:val="000000"/>
        </w:rPr>
        <w:t xml:space="preserve"> СОГЛАШЕНИЯ ОБ ОБЕСПЕЧИТЕЛЬНОМ ПЛАТЕЖЕ</w:t>
      </w:r>
    </w:p>
    <w:p w14:paraId="494BC947" w14:textId="52615F99" w:rsidR="00097A74" w:rsidRDefault="00097A74" w:rsidP="002F7527">
      <w:pPr>
        <w:tabs>
          <w:tab w:val="left" w:pos="1418"/>
        </w:tabs>
        <w:ind w:left="-142"/>
        <w:rPr>
          <w:b/>
          <w:color w:val="000000"/>
        </w:rPr>
      </w:pPr>
    </w:p>
    <w:p w14:paraId="15DB4F88" w14:textId="77777777" w:rsidR="002F7527" w:rsidRPr="00BB14B8" w:rsidRDefault="002F7527" w:rsidP="007B3D46">
      <w:pPr>
        <w:tabs>
          <w:tab w:val="left" w:pos="1418"/>
        </w:tabs>
        <w:ind w:left="-142"/>
        <w:rPr>
          <w:b/>
          <w:color w:val="000000"/>
        </w:rPr>
      </w:pPr>
    </w:p>
    <w:p w14:paraId="3DC399B8" w14:textId="77777777" w:rsidR="007B3D46" w:rsidRPr="00BB14B8" w:rsidRDefault="007B3D46" w:rsidP="007B3D46">
      <w:pPr>
        <w:outlineLvl w:val="0"/>
        <w:rPr>
          <w:b/>
          <w:color w:val="000000"/>
        </w:rPr>
      </w:pPr>
    </w:p>
    <w:p w14:paraId="38FA0C7D" w14:textId="77777777" w:rsidR="00E57832" w:rsidRPr="005B28B6" w:rsidRDefault="00E57832" w:rsidP="005B28B6">
      <w:pPr>
        <w:ind w:left="-142"/>
        <w:outlineLvl w:val="0"/>
        <w:rPr>
          <w:b/>
          <w:color w:val="000000"/>
          <w:sz w:val="36"/>
        </w:rPr>
      </w:pPr>
      <w:bookmarkStart w:id="0" w:name="_Toc230144030"/>
    </w:p>
    <w:p w14:paraId="6BBDDB25" w14:textId="77777777" w:rsidR="00E57832" w:rsidRPr="005B28B6" w:rsidRDefault="00E57832" w:rsidP="00F76A8C">
      <w:pPr>
        <w:ind w:firstLine="567"/>
        <w:jc w:val="center"/>
        <w:outlineLvl w:val="0"/>
        <w:rPr>
          <w:b/>
          <w:color w:val="000000"/>
          <w:sz w:val="36"/>
        </w:rPr>
      </w:pPr>
    </w:p>
    <w:p w14:paraId="6D8CFC12" w14:textId="77777777" w:rsidR="00E57832" w:rsidRPr="005B28B6" w:rsidRDefault="00B16361" w:rsidP="005B28B6">
      <w:pPr>
        <w:ind w:left="-284"/>
        <w:jc w:val="center"/>
        <w:outlineLvl w:val="0"/>
        <w:rPr>
          <w:b/>
        </w:rPr>
      </w:pPr>
      <w:r w:rsidRPr="005B28B6">
        <w:rPr>
          <w:b/>
          <w:color w:val="000000"/>
          <w:sz w:val="28"/>
        </w:rPr>
        <w:br w:type="page"/>
      </w:r>
      <w:r w:rsidR="00E57832" w:rsidRPr="005B28B6">
        <w:rPr>
          <w:b/>
        </w:rPr>
        <w:lastRenderedPageBreak/>
        <w:t>ОСНОВНЫЕ ТЕРМИНЫ И ОПРЕДЕЛЕНИЯ</w:t>
      </w:r>
    </w:p>
    <w:p w14:paraId="54AF3274" w14:textId="77777777" w:rsidR="00F00486" w:rsidRPr="00BB14B8" w:rsidRDefault="00F00486" w:rsidP="00FF4513">
      <w:pPr>
        <w:tabs>
          <w:tab w:val="left" w:pos="284"/>
        </w:tabs>
        <w:ind w:left="-284" w:firstLine="851"/>
        <w:jc w:val="both"/>
        <w:outlineLvl w:val="0"/>
        <w:rPr>
          <w:b/>
          <w:color w:val="000000"/>
        </w:rPr>
      </w:pPr>
      <w:r w:rsidRPr="00BB14B8">
        <w:rPr>
          <w:b/>
          <w:color w:val="000000"/>
        </w:rPr>
        <w:t>Для целей настоящей продажи применяются следующие основные термины и определения:</w:t>
      </w:r>
    </w:p>
    <w:p w14:paraId="0B8B26AF" w14:textId="77777777" w:rsidR="00FF4513" w:rsidRDefault="00FF4513" w:rsidP="00FF4513">
      <w:pPr>
        <w:rPr>
          <w:b/>
        </w:rPr>
      </w:pPr>
    </w:p>
    <w:p w14:paraId="428FDD85" w14:textId="42A9F9C5" w:rsidR="005B28B6" w:rsidRDefault="00E57832" w:rsidP="00F76FD2">
      <w:pPr>
        <w:ind w:left="-284" w:firstLine="851"/>
        <w:jc w:val="both"/>
        <w:rPr>
          <w:bCs/>
          <w:color w:val="000000"/>
        </w:rPr>
      </w:pPr>
      <w:r w:rsidRPr="005B28B6">
        <w:rPr>
          <w:b/>
        </w:rPr>
        <w:t xml:space="preserve">Предмет </w:t>
      </w:r>
      <w:r w:rsidR="00F00486" w:rsidRPr="005B28B6">
        <w:rPr>
          <w:b/>
        </w:rPr>
        <w:t>продажи</w:t>
      </w:r>
      <w:r w:rsidRPr="005B28B6">
        <w:rPr>
          <w:b/>
        </w:rPr>
        <w:t xml:space="preserve"> </w:t>
      </w:r>
      <w:r w:rsidR="00294084">
        <w:rPr>
          <w:b/>
          <w:color w:val="000000"/>
        </w:rPr>
        <w:t xml:space="preserve">- </w:t>
      </w:r>
      <w:r w:rsidR="001F6D0D" w:rsidRPr="00FB4BC6">
        <w:rPr>
          <w:b/>
          <w:color w:val="000000"/>
        </w:rPr>
        <w:t>имущество</w:t>
      </w:r>
      <w:r w:rsidR="00A53FB2" w:rsidRPr="00DA1D7D">
        <w:rPr>
          <w:color w:val="000000"/>
        </w:rPr>
        <w:t>, находящееся</w:t>
      </w:r>
      <w:r w:rsidR="00316E73" w:rsidRPr="005B28B6">
        <w:rPr>
          <w:color w:val="000000"/>
        </w:rPr>
        <w:t xml:space="preserve"> в </w:t>
      </w:r>
      <w:r w:rsidR="00A53FB2" w:rsidRPr="00DA1D7D">
        <w:rPr>
          <w:color w:val="000000"/>
        </w:rPr>
        <w:t xml:space="preserve">собственности </w:t>
      </w:r>
      <w:r w:rsidR="00F76FD2">
        <w:rPr>
          <w:color w:val="000000"/>
        </w:rPr>
        <w:t>акционерного общества</w:t>
      </w:r>
      <w:r w:rsidR="00F76FD2" w:rsidRPr="000523D6">
        <w:rPr>
          <w:color w:val="000000"/>
        </w:rPr>
        <w:t xml:space="preserve"> «Ульяновское конструкторское бюро приборостроения»</w:t>
      </w:r>
      <w:r w:rsidR="001F6D0D" w:rsidRPr="00BB14B8">
        <w:rPr>
          <w:b/>
          <w:color w:val="000000"/>
        </w:rPr>
        <w:t xml:space="preserve"> – </w:t>
      </w:r>
      <w:r w:rsidR="001F6D0D" w:rsidRPr="00BB14B8">
        <w:rPr>
          <w:bCs/>
          <w:color w:val="000000"/>
        </w:rPr>
        <w:t>имущество, указанное в п. 1.1. Документации по продаже.</w:t>
      </w:r>
    </w:p>
    <w:p w14:paraId="334B383A" w14:textId="669F546A" w:rsidR="005B28B6" w:rsidRDefault="005B28B6" w:rsidP="00F76FD2">
      <w:pPr>
        <w:ind w:left="-284" w:firstLine="851"/>
        <w:jc w:val="both"/>
        <w:rPr>
          <w:color w:val="000000"/>
        </w:rPr>
      </w:pPr>
      <w:r w:rsidRPr="00BB14B8">
        <w:rPr>
          <w:b/>
          <w:color w:val="000000"/>
        </w:rPr>
        <w:t>Имущество –</w:t>
      </w:r>
      <w:r w:rsidRPr="00BB14B8">
        <w:rPr>
          <w:color w:val="000000"/>
        </w:rPr>
        <w:t xml:space="preserve"> </w:t>
      </w:r>
      <w:r w:rsidR="00F76FD2">
        <w:rPr>
          <w:color w:val="000000"/>
        </w:rPr>
        <w:t>доля в размере 51% (пятьдесят один процент) уставного капитала общества с ограниченной ответственностью «</w:t>
      </w:r>
      <w:proofErr w:type="spellStart"/>
      <w:r w:rsidR="00F76FD2">
        <w:rPr>
          <w:color w:val="000000"/>
        </w:rPr>
        <w:t>Руник</w:t>
      </w:r>
      <w:proofErr w:type="spellEnd"/>
      <w:r w:rsidR="00F76FD2">
        <w:rPr>
          <w:color w:val="000000"/>
        </w:rPr>
        <w:t>» (ООО «</w:t>
      </w:r>
      <w:proofErr w:type="spellStart"/>
      <w:r w:rsidR="00F76FD2">
        <w:rPr>
          <w:color w:val="000000"/>
        </w:rPr>
        <w:t>Руник</w:t>
      </w:r>
      <w:proofErr w:type="spellEnd"/>
      <w:r w:rsidR="00F76FD2">
        <w:rPr>
          <w:color w:val="000000"/>
        </w:rPr>
        <w:t>»), находящаяся в собственности акционерного общества</w:t>
      </w:r>
      <w:r w:rsidR="00F76FD2" w:rsidRPr="000523D6">
        <w:rPr>
          <w:color w:val="000000"/>
        </w:rPr>
        <w:t xml:space="preserve"> «Ульяновское конструкторское бюро приборостроения» (АО «УКБП»)</w:t>
      </w:r>
      <w:r w:rsidR="00F76FD2">
        <w:rPr>
          <w:color w:val="000000"/>
        </w:rPr>
        <w:t>.</w:t>
      </w:r>
    </w:p>
    <w:p w14:paraId="6081C3BD" w14:textId="5E544B81" w:rsidR="005B28B6" w:rsidRPr="00F76FD2" w:rsidRDefault="005B28B6" w:rsidP="00F76FD2">
      <w:pPr>
        <w:ind w:left="-284" w:firstLine="851"/>
        <w:jc w:val="both"/>
        <w:rPr>
          <w:color w:val="000000"/>
        </w:rPr>
      </w:pPr>
      <w:r w:rsidRPr="005B28B6">
        <w:rPr>
          <w:b/>
        </w:rPr>
        <w:t xml:space="preserve">Собственник </w:t>
      </w:r>
      <w:r w:rsidRPr="00BB14B8">
        <w:rPr>
          <w:b/>
          <w:color w:val="000000"/>
        </w:rPr>
        <w:t>имущества</w:t>
      </w:r>
      <w:r w:rsidRPr="00BB14B8">
        <w:rPr>
          <w:color w:val="000000"/>
        </w:rPr>
        <w:t xml:space="preserve"> </w:t>
      </w:r>
      <w:r w:rsidRPr="00F05947">
        <w:rPr>
          <w:b/>
        </w:rPr>
        <w:t xml:space="preserve">– </w:t>
      </w:r>
      <w:r w:rsidR="00F76FD2">
        <w:rPr>
          <w:color w:val="000000"/>
        </w:rPr>
        <w:t>акционерное общество</w:t>
      </w:r>
      <w:r w:rsidR="00F76FD2" w:rsidRPr="000523D6">
        <w:rPr>
          <w:color w:val="000000"/>
        </w:rPr>
        <w:t xml:space="preserve"> «Ульяновское конструкторское бюро приборостроения» (АО «УКБП»)</w:t>
      </w:r>
      <w:r w:rsidR="00F76FD2">
        <w:rPr>
          <w:color w:val="000000"/>
        </w:rPr>
        <w:t>.</w:t>
      </w:r>
    </w:p>
    <w:p w14:paraId="67DDDD15" w14:textId="51D369DA" w:rsidR="005B28B6" w:rsidRPr="00BB14B8" w:rsidRDefault="005B28B6" w:rsidP="00FF4513">
      <w:pPr>
        <w:tabs>
          <w:tab w:val="left" w:pos="284"/>
        </w:tabs>
        <w:ind w:left="-284" w:firstLine="851"/>
        <w:jc w:val="both"/>
        <w:rPr>
          <w:color w:val="000000"/>
        </w:rPr>
      </w:pPr>
      <w:r w:rsidRPr="00BB14B8">
        <w:rPr>
          <w:b/>
          <w:color w:val="000000"/>
        </w:rPr>
        <w:t xml:space="preserve">Продажа </w:t>
      </w:r>
      <w:r w:rsidRPr="00BB14B8">
        <w:rPr>
          <w:b/>
          <w:bCs/>
          <w:color w:val="000000"/>
        </w:rPr>
        <w:t xml:space="preserve">посредством публичного предложения (продажа) </w:t>
      </w:r>
      <w:r w:rsidRPr="00BB14B8">
        <w:rPr>
          <w:b/>
          <w:color w:val="000000"/>
        </w:rPr>
        <w:t>–</w:t>
      </w:r>
      <w:r w:rsidRPr="00BB14B8">
        <w:rPr>
          <w:color w:val="000000"/>
        </w:rPr>
        <w:t xml:space="preserve"> продажа имущества, при которой торг начинается с </w:t>
      </w:r>
      <w:r>
        <w:rPr>
          <w:color w:val="000000"/>
        </w:rPr>
        <w:t>цены первоначального предложения (</w:t>
      </w:r>
      <w:r w:rsidRPr="00BB14B8">
        <w:rPr>
          <w:color w:val="000000"/>
        </w:rPr>
        <w:t>начальной (стартовой) цены</w:t>
      </w:r>
      <w:r>
        <w:rPr>
          <w:color w:val="000000"/>
        </w:rPr>
        <w:t>)</w:t>
      </w:r>
      <w:r w:rsidRPr="00BB14B8">
        <w:rPr>
          <w:color w:val="000000"/>
        </w:rPr>
        <w:t xml:space="preserve"> и ведется с ее пошаговым понижением, пока один из Участников продажи не подтвердит объявленную цену, тем самым выразив свое желание приобрести имущество по объявленной цене. </w:t>
      </w:r>
    </w:p>
    <w:p w14:paraId="457753C8" w14:textId="77777777" w:rsidR="005B28B6" w:rsidRPr="00BB14B8" w:rsidRDefault="005B28B6" w:rsidP="00FF4513">
      <w:pPr>
        <w:tabs>
          <w:tab w:val="left" w:pos="284"/>
        </w:tabs>
        <w:ind w:left="-284" w:firstLine="851"/>
        <w:jc w:val="both"/>
        <w:rPr>
          <w:color w:val="000000"/>
        </w:rPr>
      </w:pPr>
      <w:r w:rsidRPr="00BB14B8">
        <w:rPr>
          <w:color w:val="000000"/>
        </w:rPr>
        <w:t xml:space="preserve">В случае если на соответствующем шаге понижения два участника продажи подтвердили объявленную цену, между ними проводится аукцион. </w:t>
      </w:r>
    </w:p>
    <w:p w14:paraId="751B715E" w14:textId="77777777" w:rsidR="00965E8C" w:rsidRDefault="005B28B6" w:rsidP="00FF4513">
      <w:pPr>
        <w:tabs>
          <w:tab w:val="left" w:pos="284"/>
        </w:tabs>
        <w:ind w:left="-284" w:firstLine="851"/>
        <w:jc w:val="both"/>
        <w:rPr>
          <w:color w:val="000000"/>
        </w:rPr>
      </w:pPr>
      <w:r w:rsidRPr="00BB14B8">
        <w:rPr>
          <w:color w:val="000000"/>
        </w:rPr>
        <w:t>Продажа проводится в определенном месте, в заранее установленное время, под руководством Организатора продажи.</w:t>
      </w:r>
    </w:p>
    <w:p w14:paraId="61585DE4" w14:textId="77777777" w:rsidR="00965E8C" w:rsidRDefault="00F00486" w:rsidP="00FF4513">
      <w:pPr>
        <w:ind w:left="-284" w:firstLine="851"/>
        <w:jc w:val="both"/>
        <w:rPr>
          <w:color w:val="000000"/>
        </w:rPr>
      </w:pPr>
      <w:r w:rsidRPr="00D84497">
        <w:rPr>
          <w:b/>
        </w:rPr>
        <w:t>Организатор продажи –</w:t>
      </w:r>
      <w:r w:rsidRPr="00D84497">
        <w:t xml:space="preserve"> </w:t>
      </w:r>
      <w:r w:rsidR="00434158">
        <w:rPr>
          <w:color w:val="000000"/>
        </w:rPr>
        <w:t>О</w:t>
      </w:r>
      <w:r w:rsidRPr="00F05947">
        <w:t>бщество</w:t>
      </w:r>
      <w:r w:rsidRPr="00D84497">
        <w:t xml:space="preserve"> с ограниченной ответственностью «РТ</w:t>
      </w:r>
      <w:r w:rsidRPr="00F05947">
        <w:t xml:space="preserve"> - </w:t>
      </w:r>
      <w:r w:rsidRPr="00D84497">
        <w:t>Капитал» (ООО «РТ-Капитал»).</w:t>
      </w:r>
    </w:p>
    <w:p w14:paraId="0ED1BFBE" w14:textId="11417720" w:rsidR="00393C75" w:rsidRPr="00965E8C" w:rsidRDefault="00393C75" w:rsidP="00FF4513">
      <w:pPr>
        <w:ind w:left="-284" w:firstLine="851"/>
        <w:jc w:val="both"/>
      </w:pPr>
      <w:r w:rsidRPr="00965E8C">
        <w:rPr>
          <w:b/>
        </w:rPr>
        <w:t>Электронная площадка</w:t>
      </w:r>
      <w:r w:rsidRPr="00965E8C">
        <w:t xml:space="preserve"> – </w:t>
      </w:r>
      <w:r w:rsidR="00D84497">
        <w:rPr>
          <w:iCs/>
        </w:rPr>
        <w:t>Э</w:t>
      </w:r>
      <w:r w:rsidR="00C3671F" w:rsidRPr="00F05947">
        <w:rPr>
          <w:iCs/>
        </w:rPr>
        <w:t>лектронная</w:t>
      </w:r>
      <w:r w:rsidR="00C3671F" w:rsidRPr="00965E8C">
        <w:t xml:space="preserve"> торговая площадка, владельцем и оператором которой является ООО «ЭТП», размещенная на сайте в сети Интернет по адресу www.etprf.ru, посредством которой могут проводиться торги в электронной форме.</w:t>
      </w:r>
    </w:p>
    <w:p w14:paraId="1FB58310" w14:textId="43784E89" w:rsidR="00F00486" w:rsidRPr="00BB14B8" w:rsidRDefault="00F00486" w:rsidP="00FF4513">
      <w:pPr>
        <w:tabs>
          <w:tab w:val="left" w:pos="284"/>
          <w:tab w:val="left" w:pos="709"/>
        </w:tabs>
        <w:ind w:left="-284" w:firstLine="851"/>
        <w:jc w:val="both"/>
        <w:outlineLvl w:val="0"/>
        <w:rPr>
          <w:iCs/>
          <w:color w:val="000000"/>
        </w:rPr>
      </w:pPr>
      <w:r w:rsidRPr="00BB14B8">
        <w:rPr>
          <w:b/>
          <w:iCs/>
          <w:color w:val="000000"/>
        </w:rPr>
        <w:t>Комиссия</w:t>
      </w:r>
      <w:r w:rsidRPr="00BB14B8">
        <w:rPr>
          <w:iCs/>
          <w:color w:val="000000"/>
        </w:rPr>
        <w:t xml:space="preserve"> </w:t>
      </w:r>
      <w:r w:rsidRPr="00BB14B8">
        <w:rPr>
          <w:b/>
          <w:iCs/>
          <w:color w:val="000000"/>
        </w:rPr>
        <w:t>по продаже</w:t>
      </w:r>
      <w:r w:rsidRPr="00BB14B8">
        <w:rPr>
          <w:iCs/>
          <w:color w:val="000000"/>
        </w:rPr>
        <w:t xml:space="preserve"> </w:t>
      </w:r>
      <w:r w:rsidRPr="00BB14B8">
        <w:rPr>
          <w:b/>
          <w:iCs/>
          <w:color w:val="000000"/>
        </w:rPr>
        <w:t>(Комиссия)</w:t>
      </w:r>
      <w:r w:rsidRPr="00BB14B8">
        <w:rPr>
          <w:iCs/>
          <w:color w:val="000000"/>
        </w:rPr>
        <w:t xml:space="preserve"> </w:t>
      </w:r>
      <w:r w:rsidRPr="00BB14B8">
        <w:rPr>
          <w:b/>
          <w:iCs/>
          <w:color w:val="000000"/>
        </w:rPr>
        <w:t xml:space="preserve">– </w:t>
      </w:r>
      <w:r w:rsidR="00965E8C" w:rsidRPr="00965E8C">
        <w:rPr>
          <w:iCs/>
          <w:color w:val="000000"/>
        </w:rPr>
        <w:t>Комиссия по проведению продажи, в составе не менее 5 (Пяти) человек, созданная Организатором продажи на основании приказа.</w:t>
      </w:r>
    </w:p>
    <w:p w14:paraId="1171C8A5" w14:textId="04A7F114" w:rsidR="00F00486" w:rsidRPr="00BB14B8" w:rsidRDefault="00F00486" w:rsidP="00FF4513">
      <w:pPr>
        <w:tabs>
          <w:tab w:val="left" w:pos="284"/>
          <w:tab w:val="left" w:pos="709"/>
        </w:tabs>
        <w:ind w:left="-284" w:firstLine="851"/>
        <w:jc w:val="both"/>
        <w:outlineLvl w:val="0"/>
        <w:rPr>
          <w:iCs/>
          <w:color w:val="000000"/>
        </w:rPr>
      </w:pPr>
      <w:r w:rsidRPr="00BB14B8">
        <w:rPr>
          <w:b/>
          <w:iCs/>
          <w:color w:val="000000"/>
        </w:rPr>
        <w:t xml:space="preserve">Документация по продаже – </w:t>
      </w:r>
      <w:r w:rsidRPr="00BB14B8">
        <w:rPr>
          <w:iCs/>
          <w:color w:val="000000"/>
        </w:rPr>
        <w:t xml:space="preserve">комплект документов, разработанный Организатором продажи и утвержденный Собственником имущества, содержащий информацию о </w:t>
      </w:r>
      <w:r w:rsidR="00965E8C">
        <w:rPr>
          <w:iCs/>
          <w:color w:val="000000"/>
        </w:rPr>
        <w:t>П</w:t>
      </w:r>
      <w:r w:rsidRPr="00BB14B8">
        <w:rPr>
          <w:iCs/>
          <w:color w:val="000000"/>
        </w:rPr>
        <w:t>редмете</w:t>
      </w:r>
      <w:r w:rsidRPr="006B4990">
        <w:rPr>
          <w:color w:val="000000"/>
        </w:rPr>
        <w:t xml:space="preserve"> </w:t>
      </w:r>
      <w:r w:rsidRPr="00BB14B8">
        <w:rPr>
          <w:iCs/>
          <w:color w:val="000000"/>
        </w:rPr>
        <w:t>продажи, условиях и порядке проведения продажи, форму Заявки на участие в продаже, проект договора о задатке, проект договора купли-продажи, а также иные условия проведения продажи и подведения ее итогов.</w:t>
      </w:r>
    </w:p>
    <w:p w14:paraId="552B0E86" w14:textId="20A38B05" w:rsidR="00E57832" w:rsidRDefault="00E57832" w:rsidP="00FF4513">
      <w:pPr>
        <w:ind w:left="-284" w:firstLine="851"/>
        <w:jc w:val="both"/>
      </w:pPr>
      <w:r w:rsidRPr="006B4990">
        <w:rPr>
          <w:b/>
        </w:rPr>
        <w:t xml:space="preserve">Претендент – </w:t>
      </w:r>
      <w:r w:rsidR="00075B21" w:rsidRPr="006B4990">
        <w:t xml:space="preserve">индивидуальный предприниматель, </w:t>
      </w:r>
      <w:r w:rsidRPr="006B4990">
        <w:t>юридическое лицо</w:t>
      </w:r>
      <w:r w:rsidR="00075B21" w:rsidRPr="00F05947">
        <w:rPr>
          <w:iCs/>
        </w:rPr>
        <w:t xml:space="preserve"> или</w:t>
      </w:r>
      <w:r w:rsidR="006B4990">
        <w:rPr>
          <w:iCs/>
        </w:rPr>
        <w:t xml:space="preserve"> физическое </w:t>
      </w:r>
      <w:r w:rsidRPr="00F05947">
        <w:rPr>
          <w:iCs/>
        </w:rPr>
        <w:t>лицо</w:t>
      </w:r>
      <w:r w:rsidRPr="006B4990">
        <w:t xml:space="preserve">, претендующее на приобретение </w:t>
      </w:r>
      <w:r w:rsidR="00D34AA6" w:rsidRPr="00F05947">
        <w:t>Имущества</w:t>
      </w:r>
      <w:r w:rsidRPr="00F05947">
        <w:t>.</w:t>
      </w:r>
    </w:p>
    <w:p w14:paraId="6FD90770" w14:textId="6C4BB803" w:rsidR="00F00486" w:rsidRPr="00BB14B8" w:rsidRDefault="00F00486" w:rsidP="00FF4513">
      <w:pPr>
        <w:tabs>
          <w:tab w:val="left" w:pos="284"/>
          <w:tab w:val="left" w:pos="709"/>
        </w:tabs>
        <w:ind w:firstLine="567"/>
        <w:jc w:val="both"/>
        <w:outlineLvl w:val="0"/>
        <w:rPr>
          <w:iCs/>
          <w:color w:val="000000"/>
        </w:rPr>
      </w:pPr>
      <w:r w:rsidRPr="00BB14B8">
        <w:rPr>
          <w:b/>
          <w:iCs/>
          <w:color w:val="000000"/>
        </w:rPr>
        <w:t xml:space="preserve">Заявка на участие в продаже – </w:t>
      </w:r>
      <w:r w:rsidRPr="00BB14B8">
        <w:rPr>
          <w:iCs/>
          <w:color w:val="000000"/>
        </w:rPr>
        <w:t>документ, который является акцептом оферты в адрес Организатора продажи, содержание которого соответствует условиям, установленным Документацией по продаже, поданный в срок и по форме, установленной Документацией по продаже.</w:t>
      </w:r>
    </w:p>
    <w:p w14:paraId="24846C1D" w14:textId="2FDF2AD9" w:rsidR="00F00486" w:rsidRPr="00BB14B8" w:rsidRDefault="00F00486" w:rsidP="006B4990">
      <w:pPr>
        <w:ind w:firstLine="567"/>
        <w:jc w:val="both"/>
        <w:rPr>
          <w:iCs/>
          <w:color w:val="000000"/>
        </w:rPr>
      </w:pPr>
      <w:r w:rsidRPr="00BB14B8">
        <w:rPr>
          <w:b/>
          <w:iCs/>
          <w:color w:val="000000"/>
        </w:rPr>
        <w:t xml:space="preserve">Участник продажи </w:t>
      </w:r>
      <w:r w:rsidRPr="00BB14B8">
        <w:rPr>
          <w:iCs/>
          <w:color w:val="000000"/>
        </w:rPr>
        <w:t>– Претендент, допущенный решением Комиссии к участию в продаже.</w:t>
      </w:r>
    </w:p>
    <w:p w14:paraId="0734520E" w14:textId="77777777" w:rsidR="00F00486" w:rsidRPr="00BB14B8" w:rsidRDefault="00F00486" w:rsidP="006B4990">
      <w:pPr>
        <w:widowControl w:v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8"/>
        <w:jc w:val="both"/>
        <w:rPr>
          <w:color w:val="000000"/>
        </w:rPr>
      </w:pPr>
      <w:r w:rsidRPr="00BB14B8">
        <w:rPr>
          <w:b/>
          <w:iCs/>
          <w:color w:val="000000"/>
        </w:rPr>
        <w:t xml:space="preserve">Ведущий продажи – </w:t>
      </w:r>
      <w:r w:rsidRPr="00BB14B8">
        <w:rPr>
          <w:color w:val="000000"/>
        </w:rPr>
        <w:t>ведущий, избираемый членами Комиссии из своего состава, либо из числа приглашенных лиц.</w:t>
      </w:r>
    </w:p>
    <w:p w14:paraId="7D3C9B6E" w14:textId="5857286B" w:rsidR="00F00486" w:rsidRPr="00BB14B8" w:rsidRDefault="00F00486" w:rsidP="006B4990">
      <w:pPr>
        <w:widowControl w:v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8"/>
        <w:jc w:val="both"/>
        <w:rPr>
          <w:color w:val="000000"/>
        </w:rPr>
      </w:pPr>
      <w:r w:rsidRPr="00BB14B8">
        <w:rPr>
          <w:b/>
          <w:iCs/>
          <w:color w:val="000000"/>
        </w:rPr>
        <w:t xml:space="preserve">Единственный участник продажи – </w:t>
      </w:r>
      <w:r w:rsidRPr="00BB14B8">
        <w:rPr>
          <w:iCs/>
          <w:color w:val="000000"/>
        </w:rPr>
        <w:t xml:space="preserve">единственный </w:t>
      </w:r>
      <w:r w:rsidR="006B4990">
        <w:rPr>
          <w:iCs/>
          <w:color w:val="000000"/>
        </w:rPr>
        <w:t>П</w:t>
      </w:r>
      <w:r w:rsidRPr="00BB14B8">
        <w:rPr>
          <w:iCs/>
          <w:color w:val="000000"/>
        </w:rPr>
        <w:t>ретендент, получивший статус Участник</w:t>
      </w:r>
      <w:r w:rsidR="00E22A23">
        <w:rPr>
          <w:iCs/>
          <w:color w:val="000000"/>
        </w:rPr>
        <w:t>а продажи в соответствии с п. 1</w:t>
      </w:r>
      <w:r w:rsidR="006B4990">
        <w:rPr>
          <w:iCs/>
          <w:color w:val="000000"/>
        </w:rPr>
        <w:t>5</w:t>
      </w:r>
      <w:r w:rsidRPr="00BB14B8">
        <w:rPr>
          <w:iCs/>
          <w:color w:val="000000"/>
        </w:rPr>
        <w:t>.7. Документации по продаже.</w:t>
      </w:r>
    </w:p>
    <w:p w14:paraId="1923BB95" w14:textId="77777777" w:rsidR="00F00486" w:rsidRPr="00BB14B8" w:rsidRDefault="00F00486" w:rsidP="006B4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8"/>
        <w:jc w:val="both"/>
        <w:rPr>
          <w:color w:val="000000"/>
        </w:rPr>
      </w:pPr>
      <w:r w:rsidRPr="00BB14B8">
        <w:rPr>
          <w:b/>
          <w:color w:val="000000"/>
        </w:rPr>
        <w:t>Победитель продажи</w:t>
      </w:r>
      <w:r w:rsidRPr="00BB14B8">
        <w:rPr>
          <w:color w:val="000000"/>
        </w:rPr>
        <w:t xml:space="preserve"> - Участник, подтвердивший цену первоначального предложения или цену предложения, сложившуюся на соответствующем «шаге понижения», «шаге продажи» при отсутствии предложений других Участников продажи.</w:t>
      </w:r>
    </w:p>
    <w:p w14:paraId="0ADFF6E8" w14:textId="63EF831D" w:rsidR="00F00486" w:rsidRPr="00BB14B8" w:rsidRDefault="00F00486" w:rsidP="007E4017">
      <w:pPr>
        <w:tabs>
          <w:tab w:val="left" w:pos="284"/>
        </w:tabs>
        <w:ind w:firstLine="568"/>
        <w:jc w:val="both"/>
        <w:outlineLvl w:val="0"/>
        <w:rPr>
          <w:iCs/>
          <w:color w:val="000000"/>
        </w:rPr>
      </w:pPr>
      <w:r w:rsidRPr="00BB14B8">
        <w:rPr>
          <w:b/>
          <w:iCs/>
          <w:color w:val="000000"/>
        </w:rPr>
        <w:t xml:space="preserve">Покупатель - </w:t>
      </w:r>
      <w:r w:rsidRPr="00BB14B8">
        <w:rPr>
          <w:iCs/>
          <w:color w:val="000000"/>
        </w:rPr>
        <w:t>ф</w:t>
      </w:r>
      <w:r w:rsidRPr="00BB14B8">
        <w:rPr>
          <w:color w:val="000000"/>
        </w:rPr>
        <w:t>изическое или юридическое лицо, признанное победителем продажи или Единственным участником продажи.</w:t>
      </w:r>
    </w:p>
    <w:p w14:paraId="4D0FE976" w14:textId="77777777" w:rsidR="0099461D" w:rsidRPr="007E4017" w:rsidRDefault="0099461D" w:rsidP="007E4017">
      <w:pPr>
        <w:ind w:firstLine="567"/>
        <w:jc w:val="both"/>
      </w:pPr>
      <w:r w:rsidRPr="007E4017">
        <w:rPr>
          <w:b/>
        </w:rPr>
        <w:t>Регистрация на электронной площадке</w:t>
      </w:r>
      <w:r w:rsidRPr="007E4017">
        <w:t xml:space="preserve"> – процедура заполнения персональных данных и присвоения персональных идентификаторов в виде имени и пароля, необходимых для </w:t>
      </w:r>
      <w:r w:rsidRPr="007E4017">
        <w:lastRenderedPageBreak/>
        <w:t>авторизации на электронной площадке, при условии согласия с правилами пользования электронной площадкой.</w:t>
      </w:r>
    </w:p>
    <w:p w14:paraId="767C4322" w14:textId="77777777" w:rsidR="0099461D" w:rsidRPr="007E4017" w:rsidRDefault="0099461D" w:rsidP="007E4017">
      <w:pPr>
        <w:ind w:firstLine="567"/>
        <w:jc w:val="both"/>
      </w:pPr>
      <w:r w:rsidRPr="007E4017">
        <w:rPr>
          <w:b/>
        </w:rPr>
        <w:t>Открытая часть электронной площадки</w:t>
      </w:r>
      <w:r w:rsidRPr="007E4017">
        <w:t xml:space="preserve"> – раздел электронной площадки, находящийся в открытом доступе, не требующий регистрации на электронной площадке для работы в нём.</w:t>
      </w:r>
    </w:p>
    <w:p w14:paraId="18286571" w14:textId="65FAC4F2" w:rsidR="00FA24E4" w:rsidRPr="00BB14B8" w:rsidRDefault="00FA24E4" w:rsidP="007E4017">
      <w:pPr>
        <w:ind w:firstLine="568"/>
        <w:jc w:val="both"/>
        <w:rPr>
          <w:color w:val="000000"/>
        </w:rPr>
      </w:pPr>
      <w:r w:rsidRPr="00BB14B8">
        <w:rPr>
          <w:b/>
          <w:color w:val="000000"/>
        </w:rPr>
        <w:t>Закрытая часть электронной площадки</w:t>
      </w:r>
      <w:r w:rsidRPr="00BB14B8">
        <w:rPr>
          <w:color w:val="000000"/>
        </w:rPr>
        <w:t xml:space="preserve"> – раздел электронной площадки, доступ к которому имеют только зарегистрированные на электронной площадке Организатор продажи и </w:t>
      </w:r>
      <w:r w:rsidR="007E4017">
        <w:rPr>
          <w:color w:val="000000"/>
        </w:rPr>
        <w:t>У</w:t>
      </w:r>
      <w:r w:rsidRPr="00BB14B8">
        <w:rPr>
          <w:color w:val="000000"/>
        </w:rPr>
        <w:t>частники</w:t>
      </w:r>
      <w:r w:rsidRPr="007E4017">
        <w:rPr>
          <w:color w:val="000000"/>
        </w:rPr>
        <w:t xml:space="preserve"> </w:t>
      </w:r>
      <w:r w:rsidRPr="00BB14B8">
        <w:rPr>
          <w:color w:val="000000"/>
        </w:rPr>
        <w:t>продажи, позволяющий пользователям получить доступ к информации и выполнять определенные действия.</w:t>
      </w:r>
    </w:p>
    <w:p w14:paraId="60C85DB7" w14:textId="77777777" w:rsidR="0099461D" w:rsidRPr="007E4017" w:rsidRDefault="0099461D" w:rsidP="007E4017">
      <w:pPr>
        <w:ind w:firstLine="567"/>
        <w:jc w:val="both"/>
      </w:pPr>
      <w:r w:rsidRPr="007E4017">
        <w:rPr>
          <w:b/>
        </w:rPr>
        <w:t>Личный кабинет</w:t>
      </w:r>
      <w:r w:rsidRPr="007E4017">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01C02221" w14:textId="53E2D199" w:rsidR="00FA24E4" w:rsidRPr="00BB14B8" w:rsidRDefault="00FA24E4" w:rsidP="007E4017">
      <w:pPr>
        <w:ind w:firstLine="567"/>
        <w:jc w:val="both"/>
        <w:rPr>
          <w:color w:val="000000"/>
        </w:rPr>
      </w:pPr>
      <w:r w:rsidRPr="00BB14B8">
        <w:rPr>
          <w:b/>
          <w:color w:val="000000"/>
        </w:rPr>
        <w:t>Электронная продажа</w:t>
      </w:r>
      <w:r w:rsidRPr="00BB14B8">
        <w:rPr>
          <w:color w:val="000000"/>
        </w:rPr>
        <w:t xml:space="preserve"> – </w:t>
      </w:r>
      <w:r w:rsidR="007E4017" w:rsidRPr="007E4017">
        <w:rPr>
          <w:color w:val="000000"/>
        </w:rPr>
        <w:t>торги, открытые по составу участников и по форме подачи предложений о цене имущества, право приобретения которого принадлежит Участнику продажи, предложившему в ходе торгов н</w:t>
      </w:r>
      <w:r w:rsidR="007E4017">
        <w:rPr>
          <w:color w:val="000000"/>
        </w:rPr>
        <w:t>аиболее высокую цену, на которых</w:t>
      </w:r>
      <w:r w:rsidR="007E4017" w:rsidRPr="007E4017">
        <w:rPr>
          <w:color w:val="000000"/>
        </w:rPr>
        <w:t xml:space="preserve"> подача заявок и предложений производится только в электронной форме с помощью электронной площадки.</w:t>
      </w:r>
    </w:p>
    <w:p w14:paraId="42EA0E00" w14:textId="77777777" w:rsidR="0099461D" w:rsidRPr="007E4017" w:rsidRDefault="0099461D" w:rsidP="007E4017">
      <w:pPr>
        <w:ind w:firstLine="567"/>
        <w:jc w:val="both"/>
      </w:pPr>
      <w:r w:rsidRPr="007E4017">
        <w:rPr>
          <w:b/>
        </w:rPr>
        <w:t>Электронный образ документа</w:t>
      </w:r>
      <w:r w:rsidRPr="007E4017">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827F0D1" w14:textId="77777777" w:rsidR="0099461D" w:rsidRPr="007E4017" w:rsidRDefault="0099461D" w:rsidP="007E4017">
      <w:pPr>
        <w:ind w:firstLine="567"/>
        <w:jc w:val="both"/>
      </w:pPr>
      <w:r w:rsidRPr="007E4017">
        <w:rPr>
          <w:b/>
        </w:rPr>
        <w:t>Электронный журнал</w:t>
      </w:r>
      <w:r w:rsidRPr="007E4017">
        <w:t xml:space="preserve"> – электронный документ, в котором Организатором </w:t>
      </w:r>
      <w:r w:rsidR="00FA24E4" w:rsidRPr="007E4017">
        <w:t>продажи</w:t>
      </w:r>
      <w:r w:rsidRPr="007E4017">
        <w:t xml:space="preserve"> посредством программных и технических средств электронной площадки фиксируется ход проведения процедуры электронно</w:t>
      </w:r>
      <w:r w:rsidR="00FA24E4" w:rsidRPr="007E4017">
        <w:t>й</w:t>
      </w:r>
      <w:r w:rsidRPr="007E4017">
        <w:t xml:space="preserve"> </w:t>
      </w:r>
      <w:r w:rsidR="00FA24E4" w:rsidRPr="007E4017">
        <w:t>продажи</w:t>
      </w:r>
      <w:r w:rsidRPr="007E4017">
        <w:t>.</w:t>
      </w:r>
    </w:p>
    <w:p w14:paraId="3140E7A3" w14:textId="77777777" w:rsidR="00D24CD5" w:rsidRDefault="009941CC" w:rsidP="007E4017">
      <w:pPr>
        <w:ind w:firstLine="567"/>
        <w:jc w:val="center"/>
        <w:outlineLvl w:val="0"/>
        <w:rPr>
          <w:b/>
          <w:color w:val="7030A0"/>
        </w:rPr>
      </w:pPr>
      <w:r w:rsidRPr="00F05947">
        <w:rPr>
          <w:b/>
          <w:color w:val="7030A0"/>
        </w:rPr>
        <w:br w:type="page"/>
      </w:r>
      <w:bookmarkStart w:id="1" w:name="_Toc229476263"/>
      <w:bookmarkStart w:id="2" w:name="_Toc230144031"/>
      <w:bookmarkEnd w:id="0"/>
    </w:p>
    <w:p w14:paraId="6F0BBB9C" w14:textId="77777777" w:rsidR="00D24CD5" w:rsidRDefault="00D24CD5" w:rsidP="007E4017">
      <w:pPr>
        <w:ind w:firstLine="567"/>
        <w:jc w:val="center"/>
        <w:outlineLvl w:val="0"/>
        <w:rPr>
          <w:b/>
          <w:color w:val="7030A0"/>
        </w:rPr>
      </w:pPr>
    </w:p>
    <w:p w14:paraId="1AB07090" w14:textId="22032E16" w:rsidR="00E57832" w:rsidRPr="007E4017" w:rsidRDefault="00BE3771" w:rsidP="00AF5A95">
      <w:pPr>
        <w:jc w:val="center"/>
        <w:outlineLvl w:val="0"/>
        <w:rPr>
          <w:b/>
        </w:rPr>
      </w:pPr>
      <w:r w:rsidRPr="007E4017">
        <w:rPr>
          <w:b/>
        </w:rPr>
        <w:t xml:space="preserve">РАЗДЕЛ </w:t>
      </w:r>
      <w:r w:rsidRPr="007E4017">
        <w:rPr>
          <w:b/>
          <w:lang w:val="en-US"/>
        </w:rPr>
        <w:t>I</w:t>
      </w:r>
      <w:r w:rsidRPr="007E4017">
        <w:rPr>
          <w:b/>
        </w:rPr>
        <w:t xml:space="preserve">. </w:t>
      </w:r>
      <w:r w:rsidR="00E57832" w:rsidRPr="007E4017">
        <w:rPr>
          <w:b/>
        </w:rPr>
        <w:t xml:space="preserve">ОБЩИЕ СВЕДЕНИЯ О </w:t>
      </w:r>
      <w:bookmarkEnd w:id="1"/>
      <w:bookmarkEnd w:id="2"/>
      <w:r w:rsidR="00D01F74" w:rsidRPr="007E4017">
        <w:rPr>
          <w:b/>
        </w:rPr>
        <w:t>ПРОДАЖЕ</w:t>
      </w:r>
    </w:p>
    <w:p w14:paraId="7DDAF1DE" w14:textId="77777777" w:rsidR="00D43D8C" w:rsidRPr="007E4017" w:rsidRDefault="00D43D8C" w:rsidP="00A214AF">
      <w:pPr>
        <w:tabs>
          <w:tab w:val="left" w:pos="1620"/>
        </w:tabs>
        <w:ind w:firstLine="567"/>
        <w:jc w:val="center"/>
        <w:outlineLvl w:val="0"/>
        <w:rPr>
          <w:b/>
        </w:rPr>
      </w:pPr>
    </w:p>
    <w:p w14:paraId="431CAEBA" w14:textId="3824FA60" w:rsidR="00A214AF" w:rsidRPr="00B33745" w:rsidRDefault="00A214AF" w:rsidP="00B33745">
      <w:pPr>
        <w:ind w:firstLine="567"/>
        <w:jc w:val="both"/>
        <w:rPr>
          <w:color w:val="000000"/>
        </w:rPr>
      </w:pPr>
      <w:r w:rsidRPr="00A214AF">
        <w:rPr>
          <w:b/>
        </w:rPr>
        <w:t xml:space="preserve">1.1. Предмет продажи: </w:t>
      </w:r>
      <w:r w:rsidR="00B33745">
        <w:rPr>
          <w:color w:val="000000"/>
        </w:rPr>
        <w:t>доля в размере 51% (пятьдесят один процент) уставного капитала общества с ограниченной ответственностью «</w:t>
      </w:r>
      <w:proofErr w:type="spellStart"/>
      <w:r w:rsidR="00B33745">
        <w:rPr>
          <w:color w:val="000000"/>
        </w:rPr>
        <w:t>Руник</w:t>
      </w:r>
      <w:proofErr w:type="spellEnd"/>
      <w:r w:rsidR="00B33745">
        <w:rPr>
          <w:color w:val="000000"/>
        </w:rPr>
        <w:t>» (ООО «</w:t>
      </w:r>
      <w:proofErr w:type="spellStart"/>
      <w:r w:rsidR="00B33745">
        <w:rPr>
          <w:color w:val="000000"/>
        </w:rPr>
        <w:t>Руник</w:t>
      </w:r>
      <w:proofErr w:type="spellEnd"/>
      <w:r w:rsidR="00B33745">
        <w:rPr>
          <w:color w:val="000000"/>
        </w:rPr>
        <w:t>»), находящаяся в собственности акционерного общества</w:t>
      </w:r>
      <w:r w:rsidR="00B33745" w:rsidRPr="000523D6">
        <w:rPr>
          <w:color w:val="000000"/>
        </w:rPr>
        <w:t xml:space="preserve"> «Ульяновское конструкторское бюро приборостроения» (АО «УКБП»)</w:t>
      </w:r>
      <w:r w:rsidR="00B33745">
        <w:rPr>
          <w:color w:val="000000"/>
        </w:rPr>
        <w:t xml:space="preserve"> </w:t>
      </w:r>
      <w:r w:rsidRPr="00A214AF">
        <w:t>(Далее - «Имущество»).</w:t>
      </w:r>
    </w:p>
    <w:p w14:paraId="3E67E42C" w14:textId="77777777" w:rsidR="00A214AF" w:rsidRPr="00A214AF" w:rsidRDefault="00A214AF" w:rsidP="00FF4513">
      <w:pPr>
        <w:ind w:firstLine="567"/>
        <w:jc w:val="both"/>
        <w:outlineLvl w:val="1"/>
      </w:pPr>
    </w:p>
    <w:p w14:paraId="12A5C98E" w14:textId="77777777" w:rsidR="00B33745" w:rsidRDefault="00A214AF" w:rsidP="00B33745">
      <w:pPr>
        <w:ind w:firstLine="567"/>
        <w:jc w:val="both"/>
        <w:outlineLvl w:val="1"/>
      </w:pPr>
      <w:r w:rsidRPr="00A214AF">
        <w:t>Цена первоначального предложения (Начальна</w:t>
      </w:r>
      <w:r w:rsidR="00B33745">
        <w:t xml:space="preserve">я (стартовая) цена Имущества): </w:t>
      </w:r>
      <w:r w:rsidR="00B33745" w:rsidRPr="00896797">
        <w:rPr>
          <w:b/>
        </w:rPr>
        <w:t>1 349 460</w:t>
      </w:r>
      <w:r w:rsidR="00B33745">
        <w:t xml:space="preserve"> (Один миллион триста сорок девять тысяч четыреста шестьдесят) рублей 00</w:t>
      </w:r>
      <w:r w:rsidR="00B33745" w:rsidRPr="00A214AF">
        <w:t xml:space="preserve"> копеек (НДС не облагается).</w:t>
      </w:r>
    </w:p>
    <w:p w14:paraId="63EBD28B" w14:textId="2FA71720" w:rsidR="00B33745" w:rsidRPr="00A214AF" w:rsidRDefault="00B33745" w:rsidP="00673DE8">
      <w:pPr>
        <w:jc w:val="both"/>
        <w:outlineLvl w:val="1"/>
      </w:pPr>
    </w:p>
    <w:p w14:paraId="1212F23D" w14:textId="5DCC8569" w:rsidR="00A214AF" w:rsidRDefault="00A214AF" w:rsidP="00FF4513">
      <w:pPr>
        <w:ind w:firstLine="567"/>
        <w:jc w:val="both"/>
        <w:outlineLvl w:val="1"/>
      </w:pPr>
      <w:r w:rsidRPr="00A214AF">
        <w:t>Величина снижения цены первоначального предложения («шаг пон</w:t>
      </w:r>
      <w:r w:rsidR="00777ABD">
        <w:t xml:space="preserve">ижения»): </w:t>
      </w:r>
      <w:r w:rsidR="00896797">
        <w:rPr>
          <w:b/>
        </w:rPr>
        <w:t>134 946</w:t>
      </w:r>
      <w:r w:rsidR="00896797">
        <w:t xml:space="preserve"> (Сто тридцать четыре тысячи девятьсот сорок шесть) рублей</w:t>
      </w:r>
      <w:r w:rsidR="008C2AF7">
        <w:t xml:space="preserve"> 00</w:t>
      </w:r>
      <w:r w:rsidRPr="00A214AF">
        <w:t xml:space="preserve"> копеек.</w:t>
      </w:r>
      <w:r w:rsidRPr="00A214AF">
        <w:tab/>
      </w:r>
    </w:p>
    <w:p w14:paraId="33B4BD65" w14:textId="77777777" w:rsidR="00B33745" w:rsidRPr="00A214AF" w:rsidRDefault="00B33745" w:rsidP="00FF4513">
      <w:pPr>
        <w:ind w:firstLine="567"/>
        <w:jc w:val="both"/>
        <w:outlineLvl w:val="1"/>
      </w:pPr>
    </w:p>
    <w:p w14:paraId="7BE3D111" w14:textId="10BAF79C" w:rsidR="00A214AF" w:rsidRDefault="00A214AF" w:rsidP="00FF4513">
      <w:pPr>
        <w:ind w:firstLine="567"/>
        <w:jc w:val="both"/>
        <w:outlineLvl w:val="1"/>
      </w:pPr>
      <w:r w:rsidRPr="00A214AF">
        <w:t>Величина повышения цены, в случае перехода к проведению продажи с повышение</w:t>
      </w:r>
      <w:r w:rsidR="00777ABD">
        <w:t xml:space="preserve">м цены («шаг продажи»): </w:t>
      </w:r>
      <w:r w:rsidR="00777ABD" w:rsidRPr="00896797">
        <w:rPr>
          <w:b/>
        </w:rPr>
        <w:t>100 000</w:t>
      </w:r>
      <w:r w:rsidR="00777ABD">
        <w:t xml:space="preserve"> (Сто</w:t>
      </w:r>
      <w:r w:rsidR="008C2AF7">
        <w:t xml:space="preserve"> тысяч</w:t>
      </w:r>
      <w:r w:rsidRPr="00A214AF">
        <w:t xml:space="preserve">) </w:t>
      </w:r>
      <w:r w:rsidR="008C2AF7">
        <w:t>рублей 00</w:t>
      </w:r>
      <w:r w:rsidR="00FF4513">
        <w:t xml:space="preserve"> копеек</w:t>
      </w:r>
      <w:r w:rsidRPr="00A214AF">
        <w:t>.</w:t>
      </w:r>
      <w:r w:rsidRPr="00A214AF">
        <w:tab/>
      </w:r>
    </w:p>
    <w:p w14:paraId="27B4DD9D" w14:textId="77777777" w:rsidR="00B33745" w:rsidRPr="00A214AF" w:rsidRDefault="00B33745" w:rsidP="00FF4513">
      <w:pPr>
        <w:ind w:firstLine="567"/>
        <w:jc w:val="both"/>
        <w:outlineLvl w:val="1"/>
      </w:pPr>
    </w:p>
    <w:p w14:paraId="6DD8813E" w14:textId="13DF494E" w:rsidR="00A214AF" w:rsidRDefault="00777ABD" w:rsidP="00FF4513">
      <w:pPr>
        <w:ind w:firstLine="567"/>
        <w:jc w:val="both"/>
        <w:outlineLvl w:val="1"/>
      </w:pPr>
      <w:r>
        <w:t xml:space="preserve">Цена отсечения: </w:t>
      </w:r>
      <w:r w:rsidRPr="00896797">
        <w:rPr>
          <w:b/>
        </w:rPr>
        <w:t>674 730</w:t>
      </w:r>
      <w:r w:rsidR="00B33745">
        <w:t xml:space="preserve"> (</w:t>
      </w:r>
      <w:r>
        <w:t>Шестьсот семьдесят четыре тысячи семьсот тридцать</w:t>
      </w:r>
      <w:r w:rsidR="00B33745">
        <w:t xml:space="preserve">) рублей 00 </w:t>
      </w:r>
      <w:r w:rsidR="00A214AF" w:rsidRPr="00A214AF">
        <w:t>копеек (НДС не облагается).</w:t>
      </w:r>
      <w:r w:rsidR="00A214AF" w:rsidRPr="00A214AF">
        <w:tab/>
      </w:r>
    </w:p>
    <w:p w14:paraId="729C6164" w14:textId="77777777" w:rsidR="00B33745" w:rsidRPr="00A214AF" w:rsidRDefault="00B33745" w:rsidP="00FF4513">
      <w:pPr>
        <w:ind w:firstLine="567"/>
        <w:jc w:val="both"/>
        <w:outlineLvl w:val="1"/>
      </w:pPr>
    </w:p>
    <w:p w14:paraId="52E2A50F" w14:textId="77777777" w:rsidR="00B33745" w:rsidRDefault="00A214AF" w:rsidP="00B33745">
      <w:pPr>
        <w:shd w:val="clear" w:color="auto" w:fill="FFFFFF"/>
        <w:ind w:firstLine="567"/>
        <w:contextualSpacing/>
        <w:jc w:val="both"/>
      </w:pPr>
      <w:r w:rsidRPr="00A214AF">
        <w:t xml:space="preserve">Сумма задатка для участия в продаже: </w:t>
      </w:r>
      <w:r w:rsidR="00B33745" w:rsidRPr="00755172">
        <w:rPr>
          <w:b/>
        </w:rPr>
        <w:t>134 946</w:t>
      </w:r>
      <w:r w:rsidR="00B33745">
        <w:t xml:space="preserve"> (Сто тридцать четыре тысячи девятьсот сорок шесть) рублей 00</w:t>
      </w:r>
      <w:r w:rsidR="00B33745" w:rsidRPr="00F05947">
        <w:t xml:space="preserve"> копеек (НДС не облагается).</w:t>
      </w:r>
    </w:p>
    <w:p w14:paraId="5B01C89B" w14:textId="5BE300FF" w:rsidR="00B33745" w:rsidRPr="00A214AF" w:rsidRDefault="00B33745" w:rsidP="00B33745">
      <w:pPr>
        <w:jc w:val="both"/>
        <w:outlineLvl w:val="1"/>
      </w:pPr>
    </w:p>
    <w:p w14:paraId="5692D5AC" w14:textId="69297BFA" w:rsidR="00E57832" w:rsidRPr="005358A6" w:rsidRDefault="00FD4C71" w:rsidP="00FF4513">
      <w:pPr>
        <w:tabs>
          <w:tab w:val="left" w:pos="142"/>
          <w:tab w:val="left" w:pos="426"/>
        </w:tabs>
        <w:ind w:right="-2" w:firstLine="567"/>
        <w:jc w:val="both"/>
        <w:rPr>
          <w:b/>
        </w:rPr>
      </w:pPr>
      <w:r w:rsidRPr="005358A6">
        <w:rPr>
          <w:b/>
        </w:rPr>
        <w:t>1.</w:t>
      </w:r>
      <w:r w:rsidR="00F76A8C" w:rsidRPr="005358A6">
        <w:rPr>
          <w:b/>
        </w:rPr>
        <w:t>2</w:t>
      </w:r>
      <w:r w:rsidR="00E57832" w:rsidRPr="005358A6">
        <w:rPr>
          <w:b/>
        </w:rPr>
        <w:t xml:space="preserve">. Сведения об </w:t>
      </w:r>
      <w:r w:rsidR="00D727EE" w:rsidRPr="00F05947">
        <w:rPr>
          <w:b/>
          <w:snapToGrid w:val="0"/>
        </w:rPr>
        <w:t>Обществе</w:t>
      </w:r>
      <w:r w:rsidR="00E57832" w:rsidRPr="005358A6">
        <w:rPr>
          <w:b/>
        </w:rPr>
        <w:t>:</w:t>
      </w:r>
    </w:p>
    <w:p w14:paraId="36C39588" w14:textId="77777777" w:rsidR="0004185F" w:rsidRPr="00CE6440" w:rsidRDefault="0004185F" w:rsidP="0004185F">
      <w:pPr>
        <w:tabs>
          <w:tab w:val="left" w:pos="142"/>
          <w:tab w:val="left" w:pos="426"/>
        </w:tabs>
        <w:ind w:right="-2" w:firstLine="567"/>
        <w:jc w:val="both"/>
      </w:pPr>
      <w:r w:rsidRPr="00CE6440">
        <w:t>Полное наименование</w:t>
      </w:r>
      <w:r w:rsidRPr="00F05947">
        <w:rPr>
          <w:snapToGrid w:val="0"/>
        </w:rPr>
        <w:t xml:space="preserve">: </w:t>
      </w:r>
      <w:r>
        <w:rPr>
          <w:snapToGrid w:val="0"/>
        </w:rPr>
        <w:t>Общество с ограниченной ответственностью «</w:t>
      </w:r>
      <w:proofErr w:type="spellStart"/>
      <w:r>
        <w:rPr>
          <w:snapToGrid w:val="0"/>
        </w:rPr>
        <w:t>Руник</w:t>
      </w:r>
      <w:proofErr w:type="spellEnd"/>
      <w:r>
        <w:rPr>
          <w:snapToGrid w:val="0"/>
        </w:rPr>
        <w:t>».</w:t>
      </w:r>
    </w:p>
    <w:p w14:paraId="084C4C37" w14:textId="77777777" w:rsidR="0004185F" w:rsidRPr="00CE6440" w:rsidRDefault="0004185F" w:rsidP="0004185F">
      <w:pPr>
        <w:tabs>
          <w:tab w:val="left" w:pos="142"/>
          <w:tab w:val="left" w:pos="426"/>
        </w:tabs>
        <w:ind w:right="-2" w:firstLine="567"/>
        <w:jc w:val="both"/>
      </w:pPr>
      <w:r w:rsidRPr="00CE6440">
        <w:t xml:space="preserve">Сокращенное наименование: </w:t>
      </w:r>
      <w:r>
        <w:rPr>
          <w:snapToGrid w:val="0"/>
        </w:rPr>
        <w:t>ООО «</w:t>
      </w:r>
      <w:proofErr w:type="spellStart"/>
      <w:r>
        <w:rPr>
          <w:snapToGrid w:val="0"/>
        </w:rPr>
        <w:t>Руник</w:t>
      </w:r>
      <w:proofErr w:type="spellEnd"/>
      <w:r>
        <w:rPr>
          <w:snapToGrid w:val="0"/>
        </w:rPr>
        <w:t>».</w:t>
      </w:r>
    </w:p>
    <w:p w14:paraId="72148A3B" w14:textId="77777777" w:rsidR="0004185F" w:rsidRPr="00CE6440" w:rsidRDefault="0004185F" w:rsidP="0004185F">
      <w:pPr>
        <w:tabs>
          <w:tab w:val="left" w:pos="142"/>
          <w:tab w:val="left" w:pos="426"/>
        </w:tabs>
        <w:ind w:right="-2" w:firstLine="567"/>
        <w:jc w:val="both"/>
      </w:pPr>
      <w:r w:rsidRPr="00CE6440">
        <w:t xml:space="preserve">Место нахождения </w:t>
      </w:r>
      <w:r w:rsidRPr="00F05947">
        <w:rPr>
          <w:snapToGrid w:val="0"/>
        </w:rPr>
        <w:t xml:space="preserve">Общества: </w:t>
      </w:r>
      <w:r>
        <w:rPr>
          <w:snapToGrid w:val="0"/>
        </w:rPr>
        <w:t>432010, Ульяновская область, г. Ульяновск, ул. Солнечная, д. 14.</w:t>
      </w:r>
    </w:p>
    <w:p w14:paraId="1907F8BD" w14:textId="77777777" w:rsidR="0004185F" w:rsidRDefault="0004185F" w:rsidP="0004185F">
      <w:pPr>
        <w:pStyle w:val="ConsPlusNormal"/>
        <w:ind w:firstLine="567"/>
        <w:jc w:val="both"/>
        <w:rPr>
          <w:rFonts w:ascii="Times New Roman" w:hAnsi="Times New Roman" w:cs="Times New Roman"/>
          <w:color w:val="000000"/>
          <w:sz w:val="24"/>
          <w:szCs w:val="24"/>
        </w:rPr>
      </w:pPr>
      <w:r w:rsidRPr="00DA1D7D">
        <w:rPr>
          <w:rFonts w:ascii="Times New Roman" w:hAnsi="Times New Roman" w:cs="Times New Roman"/>
          <w:color w:val="000000"/>
          <w:sz w:val="24"/>
          <w:szCs w:val="24"/>
        </w:rPr>
        <w:t>Данные государственной регистрации:</w:t>
      </w:r>
    </w:p>
    <w:p w14:paraId="61DE3583" w14:textId="77777777" w:rsidR="0004185F" w:rsidRPr="00DA1D7D" w:rsidRDefault="0004185F" w:rsidP="0004185F">
      <w:pPr>
        <w:pStyle w:val="ConsPlusNorma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Идентификационный номер налогоплательщика: 7328005210.</w:t>
      </w:r>
    </w:p>
    <w:p w14:paraId="24B7CE0A" w14:textId="77777777" w:rsidR="0004185F" w:rsidRPr="00CE6440" w:rsidRDefault="0004185F" w:rsidP="0004185F">
      <w:pPr>
        <w:tabs>
          <w:tab w:val="left" w:pos="142"/>
          <w:tab w:val="left" w:pos="426"/>
        </w:tabs>
        <w:ind w:right="-2" w:firstLine="567"/>
        <w:jc w:val="both"/>
      </w:pPr>
      <w:r w:rsidRPr="00CE6440">
        <w:t>Основной государственный регистрационный номер</w:t>
      </w:r>
      <w:r>
        <w:rPr>
          <w:snapToGrid w:val="0"/>
        </w:rPr>
        <w:t>:</w:t>
      </w:r>
      <w:r w:rsidRPr="00F05947">
        <w:rPr>
          <w:snapToGrid w:val="0"/>
        </w:rPr>
        <w:t xml:space="preserve"> </w:t>
      </w:r>
      <w:r>
        <w:rPr>
          <w:snapToGrid w:val="0"/>
        </w:rPr>
        <w:t>1027301574431</w:t>
      </w:r>
      <w:r w:rsidRPr="00F05947">
        <w:rPr>
          <w:snapToGrid w:val="0"/>
        </w:rPr>
        <w:t>.</w:t>
      </w:r>
    </w:p>
    <w:p w14:paraId="3A681B3E" w14:textId="77777777" w:rsidR="0004185F" w:rsidRPr="00DA1D7D" w:rsidRDefault="0004185F" w:rsidP="0004185F">
      <w:pPr>
        <w:pStyle w:val="ConsPlusNormal"/>
        <w:ind w:firstLine="567"/>
        <w:jc w:val="both"/>
        <w:rPr>
          <w:rFonts w:ascii="Times New Roman" w:hAnsi="Times New Roman" w:cs="Times New Roman"/>
          <w:color w:val="000000"/>
          <w:sz w:val="24"/>
          <w:szCs w:val="24"/>
        </w:rPr>
      </w:pPr>
      <w:r w:rsidRPr="00DA1D7D">
        <w:rPr>
          <w:rFonts w:ascii="Times New Roman" w:hAnsi="Times New Roman" w:cs="Times New Roman"/>
          <w:color w:val="000000"/>
          <w:sz w:val="24"/>
          <w:szCs w:val="24"/>
        </w:rPr>
        <w:t>Дата внесения записи в Единый Государственный Ре</w:t>
      </w:r>
      <w:r>
        <w:rPr>
          <w:rFonts w:ascii="Times New Roman" w:hAnsi="Times New Roman" w:cs="Times New Roman"/>
          <w:color w:val="000000"/>
          <w:sz w:val="24"/>
          <w:szCs w:val="24"/>
        </w:rPr>
        <w:t>естр Юридических Лиц 12.11.2002г</w:t>
      </w:r>
      <w:r w:rsidRPr="00DA1D7D">
        <w:rPr>
          <w:rFonts w:ascii="Times New Roman" w:hAnsi="Times New Roman" w:cs="Times New Roman"/>
          <w:color w:val="000000"/>
          <w:sz w:val="24"/>
          <w:szCs w:val="24"/>
        </w:rPr>
        <w:t>.</w:t>
      </w:r>
    </w:p>
    <w:p w14:paraId="46E9E98C" w14:textId="77777777" w:rsidR="0004185F" w:rsidRPr="000D4D8A" w:rsidRDefault="0004185F" w:rsidP="0004185F">
      <w:pPr>
        <w:pStyle w:val="ConsPlusNormal"/>
        <w:ind w:firstLine="567"/>
        <w:jc w:val="both"/>
        <w:rPr>
          <w:rFonts w:ascii="Times New Roman" w:hAnsi="Times New Roman" w:cs="Times New Roman"/>
          <w:color w:val="000000"/>
          <w:sz w:val="24"/>
          <w:szCs w:val="24"/>
        </w:rPr>
      </w:pPr>
      <w:r w:rsidRPr="00DA1D7D">
        <w:rPr>
          <w:rFonts w:ascii="Times New Roman" w:hAnsi="Times New Roman" w:cs="Times New Roman"/>
          <w:iCs/>
          <w:color w:val="000000"/>
          <w:sz w:val="24"/>
          <w:szCs w:val="24"/>
        </w:rPr>
        <w:t xml:space="preserve">Свидетельство о внесении записи в Единый государственный реестр юридических лиц </w:t>
      </w:r>
      <w:r>
        <w:rPr>
          <w:rFonts w:ascii="Times New Roman" w:hAnsi="Times New Roman" w:cs="Times New Roman"/>
          <w:color w:val="000000"/>
          <w:sz w:val="24"/>
          <w:szCs w:val="24"/>
        </w:rPr>
        <w:t xml:space="preserve">Серия 73 № 000812945 </w:t>
      </w:r>
      <w:r w:rsidRPr="00DA1D7D">
        <w:rPr>
          <w:rFonts w:ascii="Times New Roman" w:hAnsi="Times New Roman" w:cs="Times New Roman"/>
          <w:iCs/>
          <w:color w:val="000000"/>
          <w:sz w:val="24"/>
          <w:szCs w:val="24"/>
        </w:rPr>
        <w:t xml:space="preserve">выдано </w:t>
      </w:r>
      <w:r>
        <w:rPr>
          <w:rFonts w:ascii="Times New Roman" w:hAnsi="Times New Roman" w:cs="Times New Roman"/>
          <w:color w:val="000000"/>
          <w:sz w:val="24"/>
          <w:szCs w:val="24"/>
        </w:rPr>
        <w:t>Инспекцией МНС России по Заволжскому району г. Ульяновска.</w:t>
      </w:r>
      <w:r w:rsidRPr="00DA1D7D">
        <w:rPr>
          <w:rFonts w:ascii="Times New Roman" w:hAnsi="Times New Roman" w:cs="Times New Roman"/>
          <w:color w:val="000000"/>
          <w:sz w:val="24"/>
          <w:szCs w:val="24"/>
        </w:rPr>
        <w:tab/>
      </w:r>
      <w:r w:rsidRPr="00DA1D7D">
        <w:rPr>
          <w:rFonts w:ascii="Times New Roman" w:hAnsi="Times New Roman" w:cs="Times New Roman"/>
          <w:color w:val="000000"/>
          <w:sz w:val="24"/>
          <w:szCs w:val="24"/>
        </w:rPr>
        <w:tab/>
      </w:r>
      <w:r w:rsidRPr="00DA1D7D">
        <w:rPr>
          <w:rFonts w:ascii="Times New Roman" w:hAnsi="Times New Roman" w:cs="Times New Roman"/>
          <w:color w:val="000000"/>
          <w:sz w:val="24"/>
          <w:szCs w:val="24"/>
        </w:rPr>
        <w:tab/>
      </w:r>
    </w:p>
    <w:p w14:paraId="16B17967" w14:textId="77777777" w:rsidR="0004185F" w:rsidRPr="00CE6440" w:rsidRDefault="0004185F" w:rsidP="0004185F">
      <w:pPr>
        <w:tabs>
          <w:tab w:val="left" w:pos="142"/>
          <w:tab w:val="left" w:pos="426"/>
        </w:tabs>
        <w:ind w:right="-2" w:firstLine="567"/>
        <w:jc w:val="both"/>
      </w:pPr>
      <w:r w:rsidRPr="00CE6440">
        <w:t xml:space="preserve">Устав утвержден </w:t>
      </w:r>
      <w:r>
        <w:rPr>
          <w:snapToGrid w:val="0"/>
        </w:rPr>
        <w:t>решением общего собрания участников общества с ограниченной ответственностью «</w:t>
      </w:r>
      <w:proofErr w:type="spellStart"/>
      <w:r>
        <w:rPr>
          <w:snapToGrid w:val="0"/>
        </w:rPr>
        <w:t>Руник</w:t>
      </w:r>
      <w:proofErr w:type="spellEnd"/>
      <w:r>
        <w:rPr>
          <w:snapToGrid w:val="0"/>
        </w:rPr>
        <w:t>» (Протокол №3 от «31» октября 2011 года).</w:t>
      </w:r>
    </w:p>
    <w:p w14:paraId="74318AD5" w14:textId="3E1A0818" w:rsidR="00617F40" w:rsidRDefault="00E57832" w:rsidP="00FF4513">
      <w:pPr>
        <w:ind w:firstLine="567"/>
        <w:jc w:val="both"/>
        <w:rPr>
          <w:b/>
          <w:color w:val="000000"/>
        </w:rPr>
      </w:pPr>
      <w:r w:rsidRPr="005358A6">
        <w:rPr>
          <w:b/>
          <w:color w:val="000000"/>
        </w:rPr>
        <w:t>1.</w:t>
      </w:r>
      <w:r w:rsidR="00F76A8C" w:rsidRPr="005358A6">
        <w:rPr>
          <w:b/>
          <w:color w:val="000000"/>
        </w:rPr>
        <w:t>2</w:t>
      </w:r>
      <w:r w:rsidRPr="005358A6">
        <w:rPr>
          <w:b/>
          <w:color w:val="000000"/>
        </w:rPr>
        <w:t xml:space="preserve">.1. </w:t>
      </w:r>
      <w:r w:rsidR="00617F40" w:rsidRPr="00BB14B8">
        <w:rPr>
          <w:b/>
          <w:color w:val="000000"/>
        </w:rPr>
        <w:t xml:space="preserve">Перечень основной продукции (работ, услуг) согласно уставу </w:t>
      </w:r>
      <w:r w:rsidR="005358A6">
        <w:rPr>
          <w:b/>
          <w:color w:val="000000"/>
        </w:rPr>
        <w:t>Общества</w:t>
      </w:r>
      <w:r w:rsidR="00617F40" w:rsidRPr="00BB14B8">
        <w:rPr>
          <w:b/>
          <w:color w:val="000000"/>
        </w:rPr>
        <w:t>:</w:t>
      </w:r>
    </w:p>
    <w:p w14:paraId="588E3E07" w14:textId="77777777" w:rsidR="0004185F" w:rsidRPr="00F05947" w:rsidRDefault="0004185F" w:rsidP="0004185F">
      <w:pPr>
        <w:ind w:right="-85" w:firstLine="567"/>
        <w:jc w:val="both"/>
        <w:rPr>
          <w:snapToGrid w:val="0"/>
        </w:rPr>
      </w:pPr>
      <w:r w:rsidRPr="00F05947">
        <w:t>Виды деятельности с</w:t>
      </w:r>
      <w:r w:rsidRPr="00F05947">
        <w:rPr>
          <w:snapToGrid w:val="0"/>
        </w:rPr>
        <w:t>огласно Уставу Общества:</w:t>
      </w:r>
    </w:p>
    <w:p w14:paraId="520CFA2D" w14:textId="7FACF459" w:rsidR="00A83E78" w:rsidRPr="00A83E78" w:rsidRDefault="0004185F" w:rsidP="00A83E78">
      <w:pPr>
        <w:ind w:right="-85" w:firstLine="567"/>
        <w:jc w:val="both"/>
        <w:rPr>
          <w:snapToGrid w:val="0"/>
        </w:rPr>
      </w:pPr>
      <w:r>
        <w:rPr>
          <w:snapToGrid w:val="0"/>
        </w:rPr>
        <w:t xml:space="preserve">- разработка, производство, модернизация, авторский надзор автоматизированных систем управления организационно-техническими объектами, комплексов автоматизированных систем управления, систем передачи данных, специального программного обеспечения, учебно-тренировочных средств и автоматизированных рабочих мест, в том числе для ВМФ России и </w:t>
      </w:r>
      <w:proofErr w:type="spellStart"/>
      <w:r>
        <w:rPr>
          <w:snapToGrid w:val="0"/>
        </w:rPr>
        <w:t>тд</w:t>
      </w:r>
      <w:proofErr w:type="spellEnd"/>
      <w:r>
        <w:rPr>
          <w:snapToGrid w:val="0"/>
        </w:rPr>
        <w:t>.</w:t>
      </w:r>
    </w:p>
    <w:p w14:paraId="49CF6763" w14:textId="5DF1A4C7" w:rsidR="009E0A06" w:rsidRDefault="00F76A8C" w:rsidP="0004185F">
      <w:pPr>
        <w:ind w:right="-85" w:firstLine="567"/>
        <w:jc w:val="both"/>
        <w:rPr>
          <w:snapToGrid w:val="0"/>
        </w:rPr>
      </w:pPr>
      <w:r w:rsidRPr="005358A6">
        <w:rPr>
          <w:b/>
          <w:color w:val="000000"/>
        </w:rPr>
        <w:t>1.2</w:t>
      </w:r>
      <w:r w:rsidR="00E57832" w:rsidRPr="005358A6">
        <w:rPr>
          <w:b/>
          <w:color w:val="000000"/>
        </w:rPr>
        <w:t>.</w:t>
      </w:r>
      <w:r w:rsidR="009C62F1" w:rsidRPr="005358A6">
        <w:rPr>
          <w:b/>
          <w:color w:val="000000"/>
        </w:rPr>
        <w:t>2</w:t>
      </w:r>
      <w:r w:rsidR="00E57832" w:rsidRPr="005358A6">
        <w:rPr>
          <w:b/>
          <w:color w:val="000000"/>
        </w:rPr>
        <w:t xml:space="preserve">. </w:t>
      </w:r>
      <w:r w:rsidR="009E0A06" w:rsidRPr="005358A6">
        <w:rPr>
          <w:b/>
          <w:color w:val="000000"/>
        </w:rPr>
        <w:t xml:space="preserve">Размер уставного капитала </w:t>
      </w:r>
      <w:r w:rsidR="005358A6">
        <w:rPr>
          <w:b/>
          <w:color w:val="000000"/>
        </w:rPr>
        <w:t>Общест</w:t>
      </w:r>
      <w:r w:rsidR="00FF4513">
        <w:rPr>
          <w:b/>
          <w:color w:val="000000"/>
        </w:rPr>
        <w:t>в</w:t>
      </w:r>
      <w:r w:rsidR="005358A6">
        <w:rPr>
          <w:b/>
          <w:color w:val="000000"/>
        </w:rPr>
        <w:t xml:space="preserve">а: </w:t>
      </w:r>
      <w:r w:rsidR="0004185F">
        <w:rPr>
          <w:snapToGrid w:val="0"/>
        </w:rPr>
        <w:t>300 000 (Триста тысяч) рублей</w:t>
      </w:r>
      <w:r w:rsidR="0004185F" w:rsidRPr="00F05947">
        <w:rPr>
          <w:snapToGrid w:val="0"/>
        </w:rPr>
        <w:t>.</w:t>
      </w:r>
    </w:p>
    <w:p w14:paraId="1A4B4B3A" w14:textId="5B68B608" w:rsidR="00834D1E" w:rsidRDefault="00834D1E" w:rsidP="0004185F">
      <w:pPr>
        <w:ind w:right="-85" w:firstLine="567"/>
        <w:jc w:val="both"/>
      </w:pPr>
    </w:p>
    <w:p w14:paraId="5B1C3216" w14:textId="5FEC9AC9" w:rsidR="00AF5A95" w:rsidRDefault="00AF5A95" w:rsidP="0004185F">
      <w:pPr>
        <w:ind w:right="-85" w:firstLine="567"/>
        <w:jc w:val="both"/>
      </w:pPr>
    </w:p>
    <w:p w14:paraId="12FAF3EE" w14:textId="08D012A6" w:rsidR="00AF5A95" w:rsidRDefault="00AF5A95" w:rsidP="0004185F">
      <w:pPr>
        <w:ind w:right="-85" w:firstLine="567"/>
        <w:jc w:val="both"/>
      </w:pPr>
    </w:p>
    <w:p w14:paraId="31681E75" w14:textId="704CDC78" w:rsidR="00AF5A95" w:rsidRDefault="00AF5A95" w:rsidP="0004185F">
      <w:pPr>
        <w:ind w:right="-85" w:firstLine="567"/>
        <w:jc w:val="both"/>
      </w:pPr>
    </w:p>
    <w:p w14:paraId="4FB2E134" w14:textId="1E605F1F" w:rsidR="00AF5A95" w:rsidRDefault="00AF5A95" w:rsidP="0004185F">
      <w:pPr>
        <w:ind w:right="-85" w:firstLine="567"/>
        <w:jc w:val="both"/>
      </w:pPr>
    </w:p>
    <w:p w14:paraId="722DDA9C" w14:textId="3E5B0139" w:rsidR="00AF5A95" w:rsidRDefault="00AF5A95" w:rsidP="0004185F">
      <w:pPr>
        <w:ind w:right="-85" w:firstLine="567"/>
        <w:jc w:val="both"/>
      </w:pPr>
    </w:p>
    <w:p w14:paraId="644F518C" w14:textId="6B02785E" w:rsidR="00AF5A95" w:rsidRPr="005358A6" w:rsidRDefault="00AF5A95" w:rsidP="0004185F">
      <w:pPr>
        <w:ind w:right="-85" w:firstLine="567"/>
        <w:jc w:val="both"/>
      </w:pPr>
    </w:p>
    <w:p w14:paraId="59E49493" w14:textId="0F8D4FE6" w:rsidR="006F3F34" w:rsidRDefault="00AD0F90" w:rsidP="00FF4513">
      <w:pPr>
        <w:ind w:firstLine="567"/>
        <w:jc w:val="both"/>
        <w:rPr>
          <w:b/>
        </w:rPr>
      </w:pPr>
      <w:r>
        <w:rPr>
          <w:b/>
        </w:rPr>
        <w:lastRenderedPageBreak/>
        <w:t xml:space="preserve">1.2.3. </w:t>
      </w:r>
      <w:r w:rsidR="00775662" w:rsidRPr="00AD0F90">
        <w:rPr>
          <w:b/>
        </w:rPr>
        <w:t>Бухгалтерск</w:t>
      </w:r>
      <w:r w:rsidR="008B58FE" w:rsidRPr="00AD0F90">
        <w:rPr>
          <w:b/>
        </w:rPr>
        <w:t xml:space="preserve">ая отчетность </w:t>
      </w:r>
      <w:r w:rsidR="0072778C" w:rsidRPr="00F05947">
        <w:rPr>
          <w:b/>
        </w:rPr>
        <w:t>Общества</w:t>
      </w:r>
      <w:r w:rsidR="0072778C" w:rsidRPr="00AD0F90">
        <w:rPr>
          <w:b/>
        </w:rPr>
        <w:t xml:space="preserve"> </w:t>
      </w:r>
      <w:r w:rsidR="008B58FE" w:rsidRPr="00AD0F90">
        <w:rPr>
          <w:b/>
        </w:rPr>
        <w:t>на последнюю отчетную дату</w:t>
      </w:r>
      <w:r w:rsidR="00E57832" w:rsidRPr="00F05947">
        <w:rPr>
          <w:b/>
        </w:rPr>
        <w:t>:</w:t>
      </w:r>
      <w:r w:rsidR="006E50FF" w:rsidRPr="00F05947">
        <w:rPr>
          <w:b/>
        </w:rPr>
        <w:t xml:space="preserve"> </w:t>
      </w:r>
    </w:p>
    <w:p w14:paraId="1A1257E2" w14:textId="548C45FF" w:rsidR="00D24CD5" w:rsidRDefault="00D24CD5" w:rsidP="00FF4513">
      <w:pPr>
        <w:ind w:firstLine="567"/>
        <w:jc w:val="both"/>
        <w:rPr>
          <w:b/>
        </w:rPr>
      </w:pPr>
    </w:p>
    <w:p w14:paraId="14010280" w14:textId="77777777" w:rsidR="00D24CD5" w:rsidRDefault="00D24CD5" w:rsidP="00D24CD5">
      <w:pPr>
        <w:pStyle w:val="ae"/>
        <w:ind w:firstLine="0"/>
        <w:jc w:val="center"/>
        <w:rPr>
          <w:rFonts w:ascii="Times New Roman" w:hAnsi="Times New Roman" w:cs="Times New Roman"/>
          <w:b/>
          <w:color w:val="000000" w:themeColor="text1"/>
          <w:sz w:val="24"/>
          <w:szCs w:val="24"/>
        </w:rPr>
      </w:pPr>
      <w:r w:rsidRPr="00934F07">
        <w:rPr>
          <w:rFonts w:ascii="Times New Roman" w:hAnsi="Times New Roman" w:cs="Times New Roman"/>
          <w:b/>
          <w:color w:val="000000" w:themeColor="text1"/>
          <w:sz w:val="24"/>
          <w:szCs w:val="24"/>
        </w:rPr>
        <w:t>БУХГАЛТЕРСКИЙ БАЛАНС</w:t>
      </w:r>
    </w:p>
    <w:p w14:paraId="05C993BD" w14:textId="77777777" w:rsidR="00D24CD5" w:rsidRPr="00934F07" w:rsidRDefault="00D24CD5" w:rsidP="00D24CD5">
      <w:pPr>
        <w:pStyle w:val="ae"/>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31 декабря 2019г.</w:t>
      </w:r>
    </w:p>
    <w:p w14:paraId="213565B8" w14:textId="77777777" w:rsidR="00D24CD5" w:rsidRPr="00934F07" w:rsidRDefault="00D24CD5" w:rsidP="00D24CD5">
      <w:pPr>
        <w:pStyle w:val="ae"/>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Ед. измерения: </w:t>
      </w:r>
      <w:r w:rsidRPr="00934F07">
        <w:rPr>
          <w:rFonts w:ascii="Times New Roman" w:hAnsi="Times New Roman" w:cs="Times New Roman"/>
          <w:b/>
          <w:color w:val="000000" w:themeColor="text1"/>
          <w:sz w:val="24"/>
          <w:szCs w:val="24"/>
        </w:rPr>
        <w:t>тыс. руб.</w:t>
      </w:r>
      <w:r>
        <w:rPr>
          <w:rFonts w:ascii="Times New Roman" w:hAnsi="Times New Roman" w:cs="Times New Roman"/>
          <w:b/>
          <w:color w:val="000000" w:themeColor="text1"/>
          <w:sz w:val="24"/>
          <w:szCs w:val="24"/>
        </w:rPr>
        <w:t xml:space="preserve"> (</w:t>
      </w:r>
      <w:proofErr w:type="spellStart"/>
      <w:proofErr w:type="gramStart"/>
      <w:r>
        <w:rPr>
          <w:rFonts w:ascii="Times New Roman" w:hAnsi="Times New Roman" w:cs="Times New Roman"/>
          <w:b/>
          <w:color w:val="000000" w:themeColor="text1"/>
          <w:sz w:val="24"/>
          <w:szCs w:val="24"/>
        </w:rPr>
        <w:t>млн.руб</w:t>
      </w:r>
      <w:proofErr w:type="spellEnd"/>
      <w:proofErr w:type="gramEnd"/>
      <w:r>
        <w:rPr>
          <w:rFonts w:ascii="Times New Roman" w:hAnsi="Times New Roman" w:cs="Times New Roman"/>
          <w:b/>
          <w:color w:val="000000" w:themeColor="text1"/>
          <w:sz w:val="24"/>
          <w:szCs w:val="24"/>
        </w:rPr>
        <w:t>).</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2079"/>
        <w:gridCol w:w="2079"/>
        <w:gridCol w:w="2079"/>
      </w:tblGrid>
      <w:tr w:rsidR="00D24CD5" w:rsidRPr="00934F07" w14:paraId="50DFD15F"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188C1631" w14:textId="77777777" w:rsidR="00D24CD5" w:rsidRPr="00934F07" w:rsidRDefault="00D24CD5" w:rsidP="004248CD">
            <w:pPr>
              <w:overflowPunct w:val="0"/>
              <w:autoSpaceDE w:val="0"/>
              <w:autoSpaceDN w:val="0"/>
              <w:adjustRightInd w:val="0"/>
              <w:ind w:firstLine="709"/>
              <w:jc w:val="center"/>
              <w:textAlignment w:val="baseline"/>
              <w:rPr>
                <w:b/>
                <w:color w:val="000000" w:themeColor="text1"/>
              </w:rPr>
            </w:pPr>
          </w:p>
          <w:p w14:paraId="513C212E" w14:textId="77777777" w:rsidR="00D24CD5" w:rsidRPr="00934F07" w:rsidRDefault="00D24CD5" w:rsidP="004248CD">
            <w:pPr>
              <w:overflowPunct w:val="0"/>
              <w:autoSpaceDE w:val="0"/>
              <w:autoSpaceDN w:val="0"/>
              <w:adjustRightInd w:val="0"/>
              <w:ind w:firstLine="709"/>
              <w:jc w:val="center"/>
              <w:textAlignment w:val="baseline"/>
              <w:rPr>
                <w:b/>
                <w:color w:val="000000" w:themeColor="text1"/>
              </w:rPr>
            </w:pPr>
            <w:r w:rsidRPr="00934F07">
              <w:rPr>
                <w:b/>
                <w:color w:val="000000" w:themeColor="text1"/>
              </w:rPr>
              <w:t>АКТИВ</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0AD1B137" w14:textId="77777777" w:rsidR="00D24CD5" w:rsidRPr="00934F07" w:rsidRDefault="00D24CD5" w:rsidP="004248CD">
            <w:pPr>
              <w:overflowPunct w:val="0"/>
              <w:autoSpaceDE w:val="0"/>
              <w:autoSpaceDN w:val="0"/>
              <w:adjustRightInd w:val="0"/>
              <w:jc w:val="center"/>
              <w:textAlignment w:val="baseline"/>
              <w:rPr>
                <w:b/>
                <w:color w:val="000000" w:themeColor="text1"/>
              </w:rPr>
            </w:pPr>
            <w:r w:rsidRPr="00934F07">
              <w:rPr>
                <w:b/>
                <w:color w:val="000000" w:themeColor="text1"/>
              </w:rPr>
              <w:t>На 31.12.201</w:t>
            </w:r>
            <w:r>
              <w:rPr>
                <w:b/>
                <w:color w:val="000000" w:themeColor="text1"/>
              </w:rPr>
              <w:t>9г.</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298833BE" w14:textId="77777777" w:rsidR="00D24CD5" w:rsidRPr="00934F07" w:rsidRDefault="00D24CD5" w:rsidP="004248CD">
            <w:pPr>
              <w:overflowPunct w:val="0"/>
              <w:autoSpaceDE w:val="0"/>
              <w:autoSpaceDN w:val="0"/>
              <w:adjustRightInd w:val="0"/>
              <w:jc w:val="center"/>
              <w:textAlignment w:val="baseline"/>
              <w:rPr>
                <w:b/>
                <w:color w:val="000000" w:themeColor="text1"/>
              </w:rPr>
            </w:pPr>
            <w:r w:rsidRPr="00934F07">
              <w:rPr>
                <w:b/>
                <w:color w:val="000000" w:themeColor="text1"/>
              </w:rPr>
              <w:t>На 31.12.201</w:t>
            </w:r>
            <w:r>
              <w:rPr>
                <w:b/>
                <w:color w:val="000000" w:themeColor="text1"/>
              </w:rPr>
              <w:t>8г.</w:t>
            </w:r>
          </w:p>
        </w:tc>
        <w:tc>
          <w:tcPr>
            <w:tcW w:w="2079" w:type="dxa"/>
            <w:tcBorders>
              <w:top w:val="single" w:sz="4" w:space="0" w:color="auto"/>
              <w:left w:val="single" w:sz="4" w:space="0" w:color="auto"/>
              <w:bottom w:val="single" w:sz="4" w:space="0" w:color="auto"/>
              <w:right w:val="single" w:sz="4" w:space="0" w:color="auto"/>
            </w:tcBorders>
          </w:tcPr>
          <w:p w14:paraId="6935D2AB" w14:textId="77777777" w:rsidR="00D24CD5" w:rsidRPr="00934F07" w:rsidRDefault="00D24CD5" w:rsidP="004248CD">
            <w:pPr>
              <w:overflowPunct w:val="0"/>
              <w:autoSpaceDE w:val="0"/>
              <w:autoSpaceDN w:val="0"/>
              <w:adjustRightInd w:val="0"/>
              <w:ind w:firstLine="72"/>
              <w:jc w:val="center"/>
              <w:textAlignment w:val="baseline"/>
              <w:rPr>
                <w:b/>
                <w:color w:val="000000" w:themeColor="text1"/>
              </w:rPr>
            </w:pPr>
            <w:r w:rsidRPr="00934F07">
              <w:rPr>
                <w:b/>
                <w:color w:val="000000" w:themeColor="text1"/>
              </w:rPr>
              <w:t>На 31.12.201</w:t>
            </w:r>
            <w:r>
              <w:rPr>
                <w:b/>
                <w:color w:val="000000" w:themeColor="text1"/>
              </w:rPr>
              <w:t>7г.</w:t>
            </w:r>
          </w:p>
        </w:tc>
      </w:tr>
      <w:tr w:rsidR="00D24CD5" w:rsidRPr="00934F07" w14:paraId="5721D000"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35700EE4" w14:textId="77777777" w:rsidR="00D24CD5" w:rsidRPr="00934F07" w:rsidRDefault="00D24CD5" w:rsidP="004248CD">
            <w:pPr>
              <w:overflowPunct w:val="0"/>
              <w:autoSpaceDE w:val="0"/>
              <w:autoSpaceDN w:val="0"/>
              <w:adjustRightInd w:val="0"/>
              <w:ind w:firstLine="709"/>
              <w:jc w:val="center"/>
              <w:textAlignment w:val="baseline"/>
              <w:rPr>
                <w:color w:val="000000" w:themeColor="text1"/>
              </w:rPr>
            </w:pPr>
            <w:r w:rsidRPr="00934F07">
              <w:rPr>
                <w:color w:val="000000" w:themeColor="text1"/>
              </w:rPr>
              <w:t>1</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26F81174" w14:textId="77777777" w:rsidR="00D24CD5" w:rsidRPr="00934F07" w:rsidRDefault="00D24CD5" w:rsidP="004248CD">
            <w:pPr>
              <w:overflowPunct w:val="0"/>
              <w:autoSpaceDE w:val="0"/>
              <w:autoSpaceDN w:val="0"/>
              <w:adjustRightInd w:val="0"/>
              <w:jc w:val="center"/>
              <w:textAlignment w:val="baseline"/>
              <w:rPr>
                <w:color w:val="000000" w:themeColor="text1"/>
              </w:rPr>
            </w:pPr>
            <w:r w:rsidRPr="00934F07">
              <w:rPr>
                <w:color w:val="000000" w:themeColor="text1"/>
              </w:rPr>
              <w:t>3</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15C253B4" w14:textId="77777777" w:rsidR="00D24CD5" w:rsidRPr="00934F07" w:rsidRDefault="00D24CD5" w:rsidP="004248CD">
            <w:pPr>
              <w:overflowPunct w:val="0"/>
              <w:autoSpaceDE w:val="0"/>
              <w:autoSpaceDN w:val="0"/>
              <w:adjustRightInd w:val="0"/>
              <w:jc w:val="center"/>
              <w:textAlignment w:val="baseline"/>
              <w:rPr>
                <w:color w:val="000000" w:themeColor="text1"/>
              </w:rPr>
            </w:pPr>
            <w:r w:rsidRPr="00934F07">
              <w:rPr>
                <w:color w:val="000000" w:themeColor="text1"/>
              </w:rPr>
              <w:t>4</w:t>
            </w:r>
          </w:p>
        </w:tc>
        <w:tc>
          <w:tcPr>
            <w:tcW w:w="2079" w:type="dxa"/>
            <w:tcBorders>
              <w:top w:val="single" w:sz="4" w:space="0" w:color="auto"/>
              <w:left w:val="single" w:sz="4" w:space="0" w:color="auto"/>
              <w:bottom w:val="single" w:sz="4" w:space="0" w:color="auto"/>
              <w:right w:val="single" w:sz="4" w:space="0" w:color="auto"/>
            </w:tcBorders>
          </w:tcPr>
          <w:p w14:paraId="5B11DB95" w14:textId="77777777" w:rsidR="00D24CD5" w:rsidRPr="00934F07" w:rsidRDefault="00D24CD5" w:rsidP="004248CD">
            <w:pPr>
              <w:overflowPunct w:val="0"/>
              <w:autoSpaceDE w:val="0"/>
              <w:autoSpaceDN w:val="0"/>
              <w:adjustRightInd w:val="0"/>
              <w:ind w:firstLine="72"/>
              <w:jc w:val="center"/>
              <w:textAlignment w:val="baseline"/>
              <w:rPr>
                <w:color w:val="000000" w:themeColor="text1"/>
              </w:rPr>
            </w:pPr>
            <w:r w:rsidRPr="00934F07">
              <w:rPr>
                <w:color w:val="000000" w:themeColor="text1"/>
              </w:rPr>
              <w:t>5</w:t>
            </w:r>
          </w:p>
        </w:tc>
      </w:tr>
      <w:tr w:rsidR="00D24CD5" w:rsidRPr="00934F07" w14:paraId="0C6468D6"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473566EB"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b/>
                <w:color w:val="000000" w:themeColor="text1"/>
                <w:lang w:val="en-US"/>
              </w:rPr>
              <w:t>I</w:t>
            </w:r>
            <w:r w:rsidRPr="00934F07">
              <w:rPr>
                <w:b/>
                <w:color w:val="000000" w:themeColor="text1"/>
              </w:rPr>
              <w:t>. ВНЕОБОРОТНЫЕ АКТИВЫ</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66BA13D2" w14:textId="77777777" w:rsidR="00D24CD5" w:rsidRPr="00934F07" w:rsidRDefault="00D24CD5" w:rsidP="004248CD">
            <w:pPr>
              <w:overflowPunct w:val="0"/>
              <w:autoSpaceDE w:val="0"/>
              <w:autoSpaceDN w:val="0"/>
              <w:adjustRightInd w:val="0"/>
              <w:jc w:val="center"/>
              <w:textAlignment w:val="baseline"/>
              <w:rPr>
                <w:color w:val="000000" w:themeColor="text1"/>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0B973FF3" w14:textId="77777777" w:rsidR="00D24CD5" w:rsidRPr="00934F07" w:rsidRDefault="00D24CD5" w:rsidP="004248CD">
            <w:pPr>
              <w:overflowPunct w:val="0"/>
              <w:autoSpaceDE w:val="0"/>
              <w:autoSpaceDN w:val="0"/>
              <w:adjustRightInd w:val="0"/>
              <w:jc w:val="center"/>
              <w:textAlignment w:val="baseline"/>
              <w:rPr>
                <w:b/>
                <w:color w:val="000000" w:themeColor="text1"/>
              </w:rPr>
            </w:pPr>
          </w:p>
        </w:tc>
        <w:tc>
          <w:tcPr>
            <w:tcW w:w="2079" w:type="dxa"/>
            <w:tcBorders>
              <w:top w:val="single" w:sz="4" w:space="0" w:color="auto"/>
              <w:left w:val="single" w:sz="4" w:space="0" w:color="auto"/>
              <w:bottom w:val="single" w:sz="4" w:space="0" w:color="auto"/>
              <w:right w:val="single" w:sz="4" w:space="0" w:color="auto"/>
            </w:tcBorders>
          </w:tcPr>
          <w:p w14:paraId="447D0CE4" w14:textId="77777777" w:rsidR="00D24CD5" w:rsidRPr="00934F07" w:rsidRDefault="00D24CD5" w:rsidP="004248CD">
            <w:pPr>
              <w:overflowPunct w:val="0"/>
              <w:autoSpaceDE w:val="0"/>
              <w:autoSpaceDN w:val="0"/>
              <w:adjustRightInd w:val="0"/>
              <w:ind w:firstLine="72"/>
              <w:jc w:val="center"/>
              <w:textAlignment w:val="baseline"/>
              <w:rPr>
                <w:b/>
                <w:color w:val="000000" w:themeColor="text1"/>
              </w:rPr>
            </w:pPr>
          </w:p>
        </w:tc>
      </w:tr>
      <w:tr w:rsidR="00D24CD5" w:rsidRPr="00934F07" w14:paraId="037DFC6B"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0316A3B3"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Основные средства</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692C838" w14:textId="77777777" w:rsidR="00D24CD5" w:rsidRPr="00934F07" w:rsidRDefault="00D24CD5" w:rsidP="004248CD">
            <w:pPr>
              <w:jc w:val="center"/>
              <w:rPr>
                <w:color w:val="000000" w:themeColor="text1"/>
              </w:rPr>
            </w:pPr>
            <w:r>
              <w:rPr>
                <w:color w:val="000000" w:themeColor="text1"/>
              </w:rPr>
              <w:t>143</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817DD0C" w14:textId="77777777" w:rsidR="00D24CD5" w:rsidRPr="00934F07" w:rsidRDefault="00D24CD5" w:rsidP="004248CD">
            <w:pPr>
              <w:jc w:val="center"/>
              <w:rPr>
                <w:color w:val="000000" w:themeColor="text1"/>
              </w:rPr>
            </w:pPr>
            <w:r>
              <w:rPr>
                <w:color w:val="000000" w:themeColor="text1"/>
              </w:rPr>
              <w:t>146</w:t>
            </w:r>
          </w:p>
        </w:tc>
        <w:tc>
          <w:tcPr>
            <w:tcW w:w="2079" w:type="dxa"/>
            <w:tcBorders>
              <w:top w:val="single" w:sz="4" w:space="0" w:color="auto"/>
              <w:left w:val="single" w:sz="4" w:space="0" w:color="auto"/>
              <w:bottom w:val="single" w:sz="4" w:space="0" w:color="auto"/>
              <w:right w:val="single" w:sz="4" w:space="0" w:color="auto"/>
            </w:tcBorders>
            <w:vAlign w:val="bottom"/>
          </w:tcPr>
          <w:p w14:paraId="6687D186" w14:textId="77777777" w:rsidR="00D24CD5" w:rsidRPr="00934F07" w:rsidRDefault="00D24CD5" w:rsidP="004248CD">
            <w:pPr>
              <w:jc w:val="center"/>
              <w:rPr>
                <w:color w:val="000000" w:themeColor="text1"/>
              </w:rPr>
            </w:pPr>
            <w:r>
              <w:rPr>
                <w:color w:val="000000" w:themeColor="text1"/>
              </w:rPr>
              <w:t>153</w:t>
            </w:r>
          </w:p>
        </w:tc>
      </w:tr>
      <w:tr w:rsidR="00D24CD5" w:rsidRPr="00934F07" w14:paraId="26DB76EF"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13493638" w14:textId="77777777" w:rsidR="00D24CD5" w:rsidRPr="00934F07" w:rsidRDefault="00D24CD5" w:rsidP="004248CD">
            <w:pPr>
              <w:tabs>
                <w:tab w:val="left" w:pos="34"/>
              </w:tabs>
              <w:overflowPunct w:val="0"/>
              <w:autoSpaceDE w:val="0"/>
              <w:autoSpaceDN w:val="0"/>
              <w:adjustRightInd w:val="0"/>
              <w:ind w:left="39"/>
              <w:textAlignment w:val="baseline"/>
              <w:rPr>
                <w:color w:val="000000" w:themeColor="text1"/>
              </w:rPr>
            </w:pPr>
            <w:r w:rsidRPr="00934F07">
              <w:rPr>
                <w:color w:val="000000" w:themeColor="text1"/>
              </w:rPr>
              <w:t>Отложенные налоговые активы</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7AB1AF4C" w14:textId="77777777" w:rsidR="00D24CD5" w:rsidRPr="00934F07" w:rsidRDefault="00D24CD5" w:rsidP="004248CD">
            <w:pPr>
              <w:jc w:val="center"/>
              <w:rPr>
                <w:color w:val="000000" w:themeColor="text1"/>
              </w:rPr>
            </w:pPr>
            <w:r>
              <w:rPr>
                <w:color w:val="000000" w:themeColor="text1"/>
              </w:rPr>
              <w:t>455</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0D9EF637" w14:textId="77777777" w:rsidR="00D24CD5" w:rsidRPr="00934F07" w:rsidRDefault="00D24CD5" w:rsidP="004248CD">
            <w:pPr>
              <w:jc w:val="center"/>
              <w:rPr>
                <w:color w:val="000000" w:themeColor="text1"/>
              </w:rPr>
            </w:pPr>
            <w:r>
              <w:rPr>
                <w:color w:val="000000" w:themeColor="text1"/>
              </w:rPr>
              <w:t>455</w:t>
            </w:r>
          </w:p>
        </w:tc>
        <w:tc>
          <w:tcPr>
            <w:tcW w:w="2079" w:type="dxa"/>
            <w:tcBorders>
              <w:top w:val="single" w:sz="4" w:space="0" w:color="auto"/>
              <w:left w:val="single" w:sz="4" w:space="0" w:color="auto"/>
              <w:bottom w:val="single" w:sz="4" w:space="0" w:color="auto"/>
              <w:right w:val="single" w:sz="4" w:space="0" w:color="auto"/>
            </w:tcBorders>
            <w:vAlign w:val="bottom"/>
          </w:tcPr>
          <w:p w14:paraId="26585C59" w14:textId="77777777" w:rsidR="00D24CD5" w:rsidRPr="00934F07" w:rsidRDefault="00D24CD5" w:rsidP="004248CD">
            <w:pPr>
              <w:jc w:val="center"/>
              <w:rPr>
                <w:color w:val="000000" w:themeColor="text1"/>
              </w:rPr>
            </w:pPr>
            <w:r>
              <w:rPr>
                <w:color w:val="000000" w:themeColor="text1"/>
              </w:rPr>
              <w:t>404</w:t>
            </w:r>
          </w:p>
        </w:tc>
      </w:tr>
      <w:tr w:rsidR="00D24CD5" w:rsidRPr="00934F07" w14:paraId="60BBF53C" w14:textId="77777777" w:rsidTr="00D24CD5">
        <w:trPr>
          <w:trHeight w:val="313"/>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4C6E75EE" w14:textId="77777777" w:rsidR="00D24CD5" w:rsidRPr="004E25A2" w:rsidRDefault="00D24CD5" w:rsidP="004248CD">
            <w:pPr>
              <w:tabs>
                <w:tab w:val="left" w:pos="34"/>
              </w:tabs>
              <w:overflowPunct w:val="0"/>
              <w:autoSpaceDE w:val="0"/>
              <w:autoSpaceDN w:val="0"/>
              <w:adjustRightInd w:val="0"/>
              <w:ind w:firstLine="34"/>
              <w:textAlignment w:val="baseline"/>
              <w:rPr>
                <w:b/>
                <w:color w:val="000000" w:themeColor="text1"/>
              </w:rPr>
            </w:pPr>
            <w:r w:rsidRPr="004E25A2">
              <w:rPr>
                <w:b/>
                <w:color w:val="000000" w:themeColor="text1"/>
              </w:rPr>
              <w:t xml:space="preserve">ИТОГО по разделу </w:t>
            </w:r>
            <w:r w:rsidRPr="004E25A2">
              <w:rPr>
                <w:b/>
                <w:color w:val="000000" w:themeColor="text1"/>
                <w:lang w:val="en-US"/>
              </w:rPr>
              <w:t>I</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44AF13C3" w14:textId="77777777" w:rsidR="00D24CD5" w:rsidRPr="004E25A2" w:rsidRDefault="00D24CD5" w:rsidP="004248CD">
            <w:pPr>
              <w:jc w:val="center"/>
              <w:rPr>
                <w:b/>
                <w:color w:val="000000" w:themeColor="text1"/>
              </w:rPr>
            </w:pPr>
            <w:r w:rsidRPr="004E25A2">
              <w:rPr>
                <w:b/>
                <w:color w:val="000000" w:themeColor="text1"/>
              </w:rPr>
              <w:t>598</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0B95F3B0" w14:textId="77777777" w:rsidR="00D24CD5" w:rsidRPr="004E25A2" w:rsidRDefault="00D24CD5" w:rsidP="004248CD">
            <w:pPr>
              <w:jc w:val="center"/>
              <w:rPr>
                <w:b/>
                <w:color w:val="000000" w:themeColor="text1"/>
              </w:rPr>
            </w:pPr>
            <w:r w:rsidRPr="004E25A2">
              <w:rPr>
                <w:b/>
                <w:color w:val="000000" w:themeColor="text1"/>
              </w:rPr>
              <w:t>601</w:t>
            </w:r>
          </w:p>
        </w:tc>
        <w:tc>
          <w:tcPr>
            <w:tcW w:w="2079" w:type="dxa"/>
            <w:tcBorders>
              <w:top w:val="single" w:sz="4" w:space="0" w:color="auto"/>
              <w:left w:val="single" w:sz="4" w:space="0" w:color="auto"/>
              <w:bottom w:val="single" w:sz="4" w:space="0" w:color="auto"/>
              <w:right w:val="single" w:sz="4" w:space="0" w:color="auto"/>
            </w:tcBorders>
            <w:vAlign w:val="bottom"/>
          </w:tcPr>
          <w:p w14:paraId="12B2643B" w14:textId="77777777" w:rsidR="00D24CD5" w:rsidRPr="004E25A2" w:rsidRDefault="00D24CD5" w:rsidP="004248CD">
            <w:pPr>
              <w:jc w:val="center"/>
              <w:rPr>
                <w:b/>
                <w:color w:val="000000" w:themeColor="text1"/>
              </w:rPr>
            </w:pPr>
            <w:r w:rsidRPr="004E25A2">
              <w:rPr>
                <w:b/>
                <w:color w:val="000000" w:themeColor="text1"/>
              </w:rPr>
              <w:t>557</w:t>
            </w:r>
          </w:p>
        </w:tc>
      </w:tr>
      <w:tr w:rsidR="00D24CD5" w:rsidRPr="00934F07" w14:paraId="556450E8" w14:textId="77777777" w:rsidTr="00D24CD5">
        <w:trPr>
          <w:trHeight w:val="337"/>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25BBFBC7"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b/>
                <w:color w:val="000000" w:themeColor="text1"/>
                <w:lang w:val="en-US"/>
              </w:rPr>
              <w:t>II</w:t>
            </w:r>
            <w:r w:rsidRPr="00934F07">
              <w:rPr>
                <w:b/>
                <w:color w:val="000000" w:themeColor="text1"/>
              </w:rPr>
              <w:t>. ОБОРОТНЫЕ АКТИВЫ</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37B6DA3C" w14:textId="77777777" w:rsidR="00D24CD5" w:rsidRPr="00934F07" w:rsidRDefault="00D24CD5" w:rsidP="004248CD">
            <w:pPr>
              <w:overflowPunct w:val="0"/>
              <w:autoSpaceDE w:val="0"/>
              <w:autoSpaceDN w:val="0"/>
              <w:adjustRightInd w:val="0"/>
              <w:jc w:val="center"/>
              <w:textAlignment w:val="baseline"/>
              <w:rPr>
                <w:b/>
                <w:color w:val="000000" w:themeColor="text1"/>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7CDEFA92" w14:textId="77777777" w:rsidR="00D24CD5" w:rsidRPr="00934F07" w:rsidRDefault="00D24CD5" w:rsidP="004248CD">
            <w:pPr>
              <w:overflowPunct w:val="0"/>
              <w:autoSpaceDE w:val="0"/>
              <w:autoSpaceDN w:val="0"/>
              <w:adjustRightInd w:val="0"/>
              <w:jc w:val="center"/>
              <w:textAlignment w:val="baseline"/>
              <w:rPr>
                <w:b/>
                <w:color w:val="000000" w:themeColor="text1"/>
              </w:rPr>
            </w:pPr>
          </w:p>
        </w:tc>
        <w:tc>
          <w:tcPr>
            <w:tcW w:w="2079" w:type="dxa"/>
            <w:tcBorders>
              <w:top w:val="single" w:sz="4" w:space="0" w:color="auto"/>
              <w:left w:val="single" w:sz="4" w:space="0" w:color="auto"/>
              <w:bottom w:val="single" w:sz="4" w:space="0" w:color="auto"/>
              <w:right w:val="single" w:sz="4" w:space="0" w:color="auto"/>
            </w:tcBorders>
          </w:tcPr>
          <w:p w14:paraId="113FBDE2" w14:textId="77777777" w:rsidR="00D24CD5" w:rsidRPr="00934F07" w:rsidRDefault="00D24CD5" w:rsidP="004248CD">
            <w:pPr>
              <w:overflowPunct w:val="0"/>
              <w:autoSpaceDE w:val="0"/>
              <w:autoSpaceDN w:val="0"/>
              <w:adjustRightInd w:val="0"/>
              <w:ind w:firstLine="72"/>
              <w:jc w:val="center"/>
              <w:textAlignment w:val="baseline"/>
              <w:rPr>
                <w:b/>
                <w:color w:val="000000" w:themeColor="text1"/>
              </w:rPr>
            </w:pPr>
          </w:p>
        </w:tc>
      </w:tr>
      <w:tr w:rsidR="00D24CD5" w:rsidRPr="00934F07" w14:paraId="31CCC224"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0480AAE7"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Запасы</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5729127E" w14:textId="77777777" w:rsidR="00D24CD5" w:rsidRPr="00934F07" w:rsidRDefault="00D24CD5" w:rsidP="004248CD">
            <w:pPr>
              <w:jc w:val="center"/>
              <w:rPr>
                <w:color w:val="000000" w:themeColor="text1"/>
              </w:rPr>
            </w:pPr>
            <w:r>
              <w:rPr>
                <w:color w:val="000000" w:themeColor="text1"/>
              </w:rPr>
              <w:t>265</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5DB75CEA" w14:textId="77777777" w:rsidR="00D24CD5" w:rsidRPr="00934F07" w:rsidRDefault="00D24CD5" w:rsidP="004248CD">
            <w:pPr>
              <w:jc w:val="center"/>
              <w:rPr>
                <w:color w:val="000000" w:themeColor="text1"/>
              </w:rPr>
            </w:pPr>
            <w:r>
              <w:rPr>
                <w:color w:val="000000" w:themeColor="text1"/>
              </w:rPr>
              <w:t>265</w:t>
            </w:r>
          </w:p>
        </w:tc>
        <w:tc>
          <w:tcPr>
            <w:tcW w:w="2079" w:type="dxa"/>
            <w:tcBorders>
              <w:top w:val="single" w:sz="4" w:space="0" w:color="auto"/>
              <w:left w:val="single" w:sz="4" w:space="0" w:color="auto"/>
              <w:bottom w:val="single" w:sz="4" w:space="0" w:color="auto"/>
              <w:right w:val="single" w:sz="4" w:space="0" w:color="auto"/>
            </w:tcBorders>
            <w:vAlign w:val="bottom"/>
          </w:tcPr>
          <w:p w14:paraId="5E74617C" w14:textId="77777777" w:rsidR="00D24CD5" w:rsidRPr="00934F07" w:rsidRDefault="00D24CD5" w:rsidP="004248CD">
            <w:pPr>
              <w:jc w:val="center"/>
              <w:rPr>
                <w:color w:val="000000" w:themeColor="text1"/>
              </w:rPr>
            </w:pPr>
            <w:r>
              <w:rPr>
                <w:color w:val="000000" w:themeColor="text1"/>
              </w:rPr>
              <w:t>265</w:t>
            </w:r>
          </w:p>
        </w:tc>
      </w:tr>
      <w:tr w:rsidR="00D24CD5" w:rsidRPr="00934F07" w14:paraId="3BFF695F"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1740AEBB"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 xml:space="preserve">Дебиторская задолженность </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277BF2A2" w14:textId="77777777" w:rsidR="00D24CD5" w:rsidRPr="00934F07" w:rsidRDefault="00D24CD5" w:rsidP="004248CD">
            <w:pPr>
              <w:jc w:val="center"/>
              <w:rPr>
                <w:color w:val="000000" w:themeColor="text1"/>
              </w:rPr>
            </w:pPr>
            <w:r>
              <w:rPr>
                <w:color w:val="000000" w:themeColor="text1"/>
              </w:rPr>
              <w:t>6</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5917FB41" w14:textId="77777777" w:rsidR="00D24CD5" w:rsidRPr="00934F07" w:rsidRDefault="00D24CD5" w:rsidP="004248CD">
            <w:pPr>
              <w:jc w:val="center"/>
              <w:rPr>
                <w:color w:val="000000" w:themeColor="text1"/>
              </w:rPr>
            </w:pPr>
            <w:r>
              <w:rPr>
                <w:color w:val="000000" w:themeColor="text1"/>
              </w:rPr>
              <w:t>8</w:t>
            </w:r>
          </w:p>
        </w:tc>
        <w:tc>
          <w:tcPr>
            <w:tcW w:w="2079" w:type="dxa"/>
            <w:tcBorders>
              <w:top w:val="single" w:sz="4" w:space="0" w:color="auto"/>
              <w:left w:val="single" w:sz="4" w:space="0" w:color="auto"/>
              <w:bottom w:val="single" w:sz="4" w:space="0" w:color="auto"/>
              <w:right w:val="single" w:sz="4" w:space="0" w:color="auto"/>
            </w:tcBorders>
            <w:vAlign w:val="bottom"/>
          </w:tcPr>
          <w:p w14:paraId="080ED49E" w14:textId="77777777" w:rsidR="00D24CD5" w:rsidRPr="00934F07" w:rsidRDefault="00D24CD5" w:rsidP="004248CD">
            <w:pPr>
              <w:jc w:val="center"/>
              <w:rPr>
                <w:color w:val="000000" w:themeColor="text1"/>
              </w:rPr>
            </w:pPr>
            <w:r>
              <w:rPr>
                <w:color w:val="000000" w:themeColor="text1"/>
              </w:rPr>
              <w:t>11</w:t>
            </w:r>
          </w:p>
        </w:tc>
      </w:tr>
      <w:tr w:rsidR="00D24CD5" w:rsidRPr="00934F07" w14:paraId="5F1886D7"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507A2F49" w14:textId="77777777" w:rsidR="00D24CD5" w:rsidRPr="004E25A2" w:rsidRDefault="00D24CD5" w:rsidP="004248CD">
            <w:pPr>
              <w:tabs>
                <w:tab w:val="left" w:pos="34"/>
              </w:tabs>
              <w:overflowPunct w:val="0"/>
              <w:autoSpaceDE w:val="0"/>
              <w:autoSpaceDN w:val="0"/>
              <w:adjustRightInd w:val="0"/>
              <w:ind w:firstLine="34"/>
              <w:textAlignment w:val="baseline"/>
              <w:rPr>
                <w:b/>
                <w:color w:val="000000" w:themeColor="text1"/>
              </w:rPr>
            </w:pPr>
            <w:r w:rsidRPr="004E25A2">
              <w:rPr>
                <w:b/>
                <w:color w:val="000000" w:themeColor="text1"/>
              </w:rPr>
              <w:t xml:space="preserve">ИТОГО по разделу </w:t>
            </w:r>
            <w:r w:rsidRPr="004E25A2">
              <w:rPr>
                <w:b/>
                <w:color w:val="000000" w:themeColor="text1"/>
                <w:lang w:val="en-US"/>
              </w:rPr>
              <w:t>II</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7A74F22F" w14:textId="77777777" w:rsidR="00D24CD5" w:rsidRPr="004E25A2" w:rsidRDefault="00D24CD5" w:rsidP="004248CD">
            <w:pPr>
              <w:jc w:val="center"/>
              <w:rPr>
                <w:b/>
                <w:color w:val="000000" w:themeColor="text1"/>
              </w:rPr>
            </w:pPr>
            <w:r w:rsidRPr="004E25A2">
              <w:rPr>
                <w:b/>
                <w:color w:val="000000" w:themeColor="text1"/>
              </w:rPr>
              <w:t>271</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737C0023" w14:textId="77777777" w:rsidR="00D24CD5" w:rsidRPr="004E25A2" w:rsidRDefault="00D24CD5" w:rsidP="004248CD">
            <w:pPr>
              <w:jc w:val="center"/>
              <w:rPr>
                <w:b/>
                <w:color w:val="000000" w:themeColor="text1"/>
              </w:rPr>
            </w:pPr>
            <w:r w:rsidRPr="004E25A2">
              <w:rPr>
                <w:b/>
                <w:color w:val="000000" w:themeColor="text1"/>
              </w:rPr>
              <w:t>273</w:t>
            </w:r>
          </w:p>
        </w:tc>
        <w:tc>
          <w:tcPr>
            <w:tcW w:w="2079" w:type="dxa"/>
            <w:tcBorders>
              <w:top w:val="single" w:sz="4" w:space="0" w:color="auto"/>
              <w:left w:val="single" w:sz="4" w:space="0" w:color="auto"/>
              <w:bottom w:val="single" w:sz="4" w:space="0" w:color="auto"/>
              <w:right w:val="single" w:sz="4" w:space="0" w:color="auto"/>
            </w:tcBorders>
            <w:vAlign w:val="bottom"/>
          </w:tcPr>
          <w:p w14:paraId="771E43B6" w14:textId="77777777" w:rsidR="00D24CD5" w:rsidRPr="004E25A2" w:rsidRDefault="00D24CD5" w:rsidP="004248CD">
            <w:pPr>
              <w:jc w:val="center"/>
              <w:rPr>
                <w:b/>
                <w:color w:val="000000" w:themeColor="text1"/>
              </w:rPr>
            </w:pPr>
            <w:r w:rsidRPr="004E25A2">
              <w:rPr>
                <w:b/>
                <w:color w:val="000000" w:themeColor="text1"/>
              </w:rPr>
              <w:t>318</w:t>
            </w:r>
          </w:p>
        </w:tc>
      </w:tr>
      <w:tr w:rsidR="00D24CD5" w:rsidRPr="00934F07" w14:paraId="6937214D"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4AF9CB55" w14:textId="77777777" w:rsidR="00D24CD5" w:rsidRPr="00934F07" w:rsidRDefault="00D24CD5" w:rsidP="004248CD">
            <w:pPr>
              <w:tabs>
                <w:tab w:val="left" w:pos="34"/>
              </w:tabs>
              <w:overflowPunct w:val="0"/>
              <w:autoSpaceDE w:val="0"/>
              <w:autoSpaceDN w:val="0"/>
              <w:adjustRightInd w:val="0"/>
              <w:ind w:firstLine="34"/>
              <w:textAlignment w:val="baseline"/>
              <w:rPr>
                <w:b/>
                <w:color w:val="000000" w:themeColor="text1"/>
              </w:rPr>
            </w:pPr>
            <w:r w:rsidRPr="00934F07">
              <w:rPr>
                <w:b/>
                <w:color w:val="000000" w:themeColor="text1"/>
              </w:rPr>
              <w:t xml:space="preserve">БАЛАНС </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6BFA64ED" w14:textId="77777777" w:rsidR="00D24CD5" w:rsidRPr="004E25A2" w:rsidRDefault="00D24CD5" w:rsidP="004248CD">
            <w:pPr>
              <w:jc w:val="center"/>
              <w:rPr>
                <w:b/>
                <w:color w:val="000000" w:themeColor="text1"/>
              </w:rPr>
            </w:pPr>
            <w:r w:rsidRPr="004E25A2">
              <w:rPr>
                <w:b/>
                <w:color w:val="000000" w:themeColor="text1"/>
              </w:rPr>
              <w:t>869</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7FFECB42" w14:textId="77777777" w:rsidR="00D24CD5" w:rsidRPr="004E25A2" w:rsidRDefault="00D24CD5" w:rsidP="004248CD">
            <w:pPr>
              <w:jc w:val="center"/>
              <w:rPr>
                <w:b/>
                <w:color w:val="000000" w:themeColor="text1"/>
              </w:rPr>
            </w:pPr>
            <w:r w:rsidRPr="004E25A2">
              <w:rPr>
                <w:b/>
                <w:color w:val="000000" w:themeColor="text1"/>
              </w:rPr>
              <w:t>874</w:t>
            </w:r>
          </w:p>
        </w:tc>
        <w:tc>
          <w:tcPr>
            <w:tcW w:w="2079" w:type="dxa"/>
            <w:tcBorders>
              <w:top w:val="single" w:sz="4" w:space="0" w:color="auto"/>
              <w:left w:val="single" w:sz="4" w:space="0" w:color="auto"/>
              <w:bottom w:val="single" w:sz="4" w:space="0" w:color="auto"/>
              <w:right w:val="single" w:sz="4" w:space="0" w:color="auto"/>
            </w:tcBorders>
            <w:vAlign w:val="bottom"/>
          </w:tcPr>
          <w:p w14:paraId="6CC8AA38" w14:textId="77777777" w:rsidR="00D24CD5" w:rsidRPr="004E25A2" w:rsidRDefault="00D24CD5" w:rsidP="004248CD">
            <w:pPr>
              <w:jc w:val="center"/>
              <w:rPr>
                <w:b/>
                <w:color w:val="000000" w:themeColor="text1"/>
              </w:rPr>
            </w:pPr>
            <w:r w:rsidRPr="004E25A2">
              <w:rPr>
                <w:b/>
                <w:color w:val="000000" w:themeColor="text1"/>
              </w:rPr>
              <w:t>875</w:t>
            </w:r>
          </w:p>
        </w:tc>
      </w:tr>
      <w:tr w:rsidR="00D24CD5" w:rsidRPr="00934F07" w14:paraId="36B3EE8A" w14:textId="77777777" w:rsidTr="00D24CD5">
        <w:trPr>
          <w:trHeight w:val="557"/>
        </w:trPr>
        <w:tc>
          <w:tcPr>
            <w:tcW w:w="3403" w:type="dxa"/>
            <w:tcBorders>
              <w:top w:val="single" w:sz="4" w:space="0" w:color="auto"/>
              <w:left w:val="single" w:sz="4" w:space="0" w:color="auto"/>
              <w:right w:val="single" w:sz="4" w:space="0" w:color="auto"/>
            </w:tcBorders>
            <w:shd w:val="clear" w:color="auto" w:fill="auto"/>
          </w:tcPr>
          <w:p w14:paraId="030563AA" w14:textId="77777777" w:rsidR="00D24CD5" w:rsidRPr="00CF6A2F" w:rsidRDefault="00D24CD5" w:rsidP="004248CD">
            <w:pPr>
              <w:tabs>
                <w:tab w:val="left" w:pos="34"/>
              </w:tabs>
              <w:overflowPunct w:val="0"/>
              <w:autoSpaceDE w:val="0"/>
              <w:autoSpaceDN w:val="0"/>
              <w:adjustRightInd w:val="0"/>
              <w:ind w:firstLine="34"/>
              <w:textAlignment w:val="baseline"/>
              <w:rPr>
                <w:b/>
                <w:color w:val="000000" w:themeColor="text1"/>
              </w:rPr>
            </w:pPr>
            <w:r w:rsidRPr="00CF6A2F">
              <w:rPr>
                <w:b/>
                <w:color w:val="000000" w:themeColor="text1"/>
              </w:rPr>
              <w:t>ПАССИВ</w:t>
            </w:r>
          </w:p>
          <w:p w14:paraId="00CD1853"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CF6A2F">
              <w:rPr>
                <w:b/>
                <w:color w:val="000000" w:themeColor="text1"/>
                <w:lang w:val="en-US"/>
              </w:rPr>
              <w:t>III</w:t>
            </w:r>
            <w:r w:rsidRPr="00CF6A2F">
              <w:rPr>
                <w:b/>
                <w:color w:val="000000" w:themeColor="text1"/>
              </w:rPr>
              <w:t>. КАПИТАЛ И РЕЗЕРВЫ</w:t>
            </w:r>
          </w:p>
          <w:p w14:paraId="572AD808"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 xml:space="preserve">Уставный капитал </w:t>
            </w:r>
            <w:r>
              <w:rPr>
                <w:color w:val="000000" w:themeColor="text1"/>
              </w:rPr>
              <w:t>(складочный капитал, уставный фонд, вклады товарищей)</w:t>
            </w:r>
          </w:p>
        </w:tc>
        <w:tc>
          <w:tcPr>
            <w:tcW w:w="2079" w:type="dxa"/>
            <w:tcBorders>
              <w:top w:val="single" w:sz="4" w:space="0" w:color="auto"/>
              <w:left w:val="single" w:sz="4" w:space="0" w:color="auto"/>
              <w:right w:val="single" w:sz="4" w:space="0" w:color="auto"/>
            </w:tcBorders>
            <w:shd w:val="clear" w:color="auto" w:fill="auto"/>
            <w:vAlign w:val="bottom"/>
          </w:tcPr>
          <w:p w14:paraId="21AE9E5E" w14:textId="77777777" w:rsidR="00D24CD5" w:rsidRPr="00934F07" w:rsidRDefault="00D24CD5" w:rsidP="004248CD">
            <w:pPr>
              <w:jc w:val="center"/>
              <w:rPr>
                <w:color w:val="000000" w:themeColor="text1"/>
              </w:rPr>
            </w:pPr>
            <w:r>
              <w:rPr>
                <w:color w:val="000000" w:themeColor="text1"/>
              </w:rPr>
              <w:t>300</w:t>
            </w:r>
          </w:p>
        </w:tc>
        <w:tc>
          <w:tcPr>
            <w:tcW w:w="2079" w:type="dxa"/>
            <w:tcBorders>
              <w:top w:val="single" w:sz="4" w:space="0" w:color="auto"/>
              <w:left w:val="single" w:sz="4" w:space="0" w:color="auto"/>
              <w:right w:val="single" w:sz="4" w:space="0" w:color="auto"/>
            </w:tcBorders>
            <w:shd w:val="clear" w:color="auto" w:fill="auto"/>
            <w:vAlign w:val="bottom"/>
          </w:tcPr>
          <w:p w14:paraId="42FE3F5C" w14:textId="77777777" w:rsidR="00D24CD5" w:rsidRPr="00934F07" w:rsidRDefault="00D24CD5" w:rsidP="004248CD">
            <w:pPr>
              <w:jc w:val="center"/>
              <w:rPr>
                <w:color w:val="000000" w:themeColor="text1"/>
              </w:rPr>
            </w:pPr>
            <w:r>
              <w:rPr>
                <w:color w:val="000000" w:themeColor="text1"/>
              </w:rPr>
              <w:t>300</w:t>
            </w:r>
          </w:p>
        </w:tc>
        <w:tc>
          <w:tcPr>
            <w:tcW w:w="2079" w:type="dxa"/>
            <w:tcBorders>
              <w:top w:val="single" w:sz="4" w:space="0" w:color="auto"/>
              <w:left w:val="single" w:sz="4" w:space="0" w:color="auto"/>
              <w:right w:val="single" w:sz="4" w:space="0" w:color="auto"/>
            </w:tcBorders>
            <w:vAlign w:val="bottom"/>
          </w:tcPr>
          <w:p w14:paraId="2ED183A4" w14:textId="77777777" w:rsidR="00D24CD5" w:rsidRPr="00934F07" w:rsidRDefault="00D24CD5" w:rsidP="004248CD">
            <w:pPr>
              <w:jc w:val="center"/>
              <w:rPr>
                <w:color w:val="000000" w:themeColor="text1"/>
              </w:rPr>
            </w:pPr>
            <w:r>
              <w:rPr>
                <w:color w:val="000000" w:themeColor="text1"/>
              </w:rPr>
              <w:t>300</w:t>
            </w:r>
          </w:p>
        </w:tc>
      </w:tr>
      <w:tr w:rsidR="00D24CD5" w:rsidRPr="00934F07" w14:paraId="4C584F75" w14:textId="77777777" w:rsidTr="00D24CD5">
        <w:trPr>
          <w:trHeight w:val="557"/>
        </w:trPr>
        <w:tc>
          <w:tcPr>
            <w:tcW w:w="3403" w:type="dxa"/>
            <w:tcBorders>
              <w:top w:val="single" w:sz="4" w:space="0" w:color="auto"/>
              <w:left w:val="single" w:sz="4" w:space="0" w:color="auto"/>
              <w:right w:val="single" w:sz="4" w:space="0" w:color="auto"/>
            </w:tcBorders>
            <w:shd w:val="clear" w:color="auto" w:fill="auto"/>
          </w:tcPr>
          <w:p w14:paraId="2FD2F44F" w14:textId="77777777" w:rsidR="00D24CD5" w:rsidRPr="004E25A2" w:rsidRDefault="00D24CD5" w:rsidP="004248CD">
            <w:pPr>
              <w:tabs>
                <w:tab w:val="left" w:pos="34"/>
              </w:tabs>
              <w:overflowPunct w:val="0"/>
              <w:autoSpaceDE w:val="0"/>
              <w:autoSpaceDN w:val="0"/>
              <w:adjustRightInd w:val="0"/>
              <w:ind w:firstLine="34"/>
              <w:textAlignment w:val="baseline"/>
              <w:rPr>
                <w:color w:val="000000" w:themeColor="text1"/>
              </w:rPr>
            </w:pPr>
            <w:r w:rsidRPr="004E25A2">
              <w:rPr>
                <w:color w:val="000000" w:themeColor="text1"/>
              </w:rPr>
              <w:t>Добавочный капитал (без переоценки)</w:t>
            </w:r>
          </w:p>
        </w:tc>
        <w:tc>
          <w:tcPr>
            <w:tcW w:w="2079" w:type="dxa"/>
            <w:tcBorders>
              <w:top w:val="single" w:sz="4" w:space="0" w:color="auto"/>
              <w:left w:val="single" w:sz="4" w:space="0" w:color="auto"/>
              <w:right w:val="single" w:sz="4" w:space="0" w:color="auto"/>
            </w:tcBorders>
            <w:shd w:val="clear" w:color="auto" w:fill="auto"/>
            <w:vAlign w:val="bottom"/>
          </w:tcPr>
          <w:p w14:paraId="4AF33BD0" w14:textId="77777777" w:rsidR="00D24CD5" w:rsidRDefault="00D24CD5" w:rsidP="004248CD">
            <w:pPr>
              <w:jc w:val="center"/>
              <w:rPr>
                <w:color w:val="000000" w:themeColor="text1"/>
              </w:rPr>
            </w:pPr>
            <w:r>
              <w:rPr>
                <w:color w:val="000000" w:themeColor="text1"/>
              </w:rPr>
              <w:t>186</w:t>
            </w:r>
          </w:p>
        </w:tc>
        <w:tc>
          <w:tcPr>
            <w:tcW w:w="2079" w:type="dxa"/>
            <w:tcBorders>
              <w:top w:val="single" w:sz="4" w:space="0" w:color="auto"/>
              <w:left w:val="single" w:sz="4" w:space="0" w:color="auto"/>
              <w:right w:val="single" w:sz="4" w:space="0" w:color="auto"/>
            </w:tcBorders>
            <w:shd w:val="clear" w:color="auto" w:fill="auto"/>
            <w:vAlign w:val="bottom"/>
          </w:tcPr>
          <w:p w14:paraId="704A6E7B" w14:textId="77777777" w:rsidR="00D24CD5" w:rsidRDefault="00D24CD5" w:rsidP="004248CD">
            <w:pPr>
              <w:jc w:val="center"/>
              <w:rPr>
                <w:color w:val="000000" w:themeColor="text1"/>
              </w:rPr>
            </w:pPr>
            <w:r>
              <w:rPr>
                <w:color w:val="000000" w:themeColor="text1"/>
              </w:rPr>
              <w:t>186</w:t>
            </w:r>
          </w:p>
        </w:tc>
        <w:tc>
          <w:tcPr>
            <w:tcW w:w="2079" w:type="dxa"/>
            <w:tcBorders>
              <w:top w:val="single" w:sz="4" w:space="0" w:color="auto"/>
              <w:left w:val="single" w:sz="4" w:space="0" w:color="auto"/>
              <w:right w:val="single" w:sz="4" w:space="0" w:color="auto"/>
            </w:tcBorders>
            <w:vAlign w:val="bottom"/>
          </w:tcPr>
          <w:p w14:paraId="727D4F4E" w14:textId="77777777" w:rsidR="00D24CD5" w:rsidRDefault="00D24CD5" w:rsidP="004248CD">
            <w:pPr>
              <w:jc w:val="center"/>
              <w:rPr>
                <w:color w:val="000000" w:themeColor="text1"/>
              </w:rPr>
            </w:pPr>
            <w:r>
              <w:rPr>
                <w:color w:val="000000" w:themeColor="text1"/>
              </w:rPr>
              <w:t>186</w:t>
            </w:r>
          </w:p>
        </w:tc>
      </w:tr>
      <w:tr w:rsidR="00D24CD5" w:rsidRPr="00934F07" w14:paraId="3E3513FD"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2ED1989" w14:textId="77777777" w:rsidR="00D24CD5" w:rsidRPr="00934F07" w:rsidRDefault="00D24CD5" w:rsidP="004248CD">
            <w:pPr>
              <w:rPr>
                <w:color w:val="000000" w:themeColor="text1"/>
              </w:rPr>
            </w:pPr>
            <w:r w:rsidRPr="00934F07">
              <w:rPr>
                <w:color w:val="000000" w:themeColor="text1"/>
              </w:rPr>
              <w:t>Нераспределенная прибыль (непокрытый убыток)</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0CF99B67" w14:textId="77777777" w:rsidR="00D24CD5" w:rsidRPr="00934F07" w:rsidRDefault="00D24CD5" w:rsidP="004248CD">
            <w:pPr>
              <w:jc w:val="center"/>
              <w:rPr>
                <w:color w:val="000000" w:themeColor="text1"/>
              </w:rPr>
            </w:pPr>
            <w:r>
              <w:rPr>
                <w:color w:val="000000" w:themeColor="text1"/>
              </w:rPr>
              <w:t>12</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5ECB70FE" w14:textId="77777777" w:rsidR="00D24CD5" w:rsidRPr="00934F07" w:rsidRDefault="00D24CD5" w:rsidP="004248CD">
            <w:pPr>
              <w:jc w:val="center"/>
              <w:rPr>
                <w:color w:val="000000" w:themeColor="text1"/>
              </w:rPr>
            </w:pPr>
            <w:r>
              <w:rPr>
                <w:color w:val="000000" w:themeColor="text1"/>
              </w:rPr>
              <w:t>17</w:t>
            </w:r>
          </w:p>
        </w:tc>
        <w:tc>
          <w:tcPr>
            <w:tcW w:w="2079" w:type="dxa"/>
            <w:tcBorders>
              <w:top w:val="single" w:sz="4" w:space="0" w:color="auto"/>
              <w:left w:val="single" w:sz="4" w:space="0" w:color="auto"/>
              <w:bottom w:val="single" w:sz="4" w:space="0" w:color="auto"/>
              <w:right w:val="single" w:sz="4" w:space="0" w:color="auto"/>
            </w:tcBorders>
            <w:vAlign w:val="bottom"/>
          </w:tcPr>
          <w:p w14:paraId="3DBAB16A" w14:textId="77777777" w:rsidR="00D24CD5" w:rsidRPr="00934F07" w:rsidRDefault="00D24CD5" w:rsidP="004248CD">
            <w:pPr>
              <w:jc w:val="center"/>
              <w:rPr>
                <w:color w:val="000000" w:themeColor="text1"/>
              </w:rPr>
            </w:pPr>
            <w:r>
              <w:rPr>
                <w:color w:val="000000" w:themeColor="text1"/>
              </w:rPr>
              <w:t>273</w:t>
            </w:r>
          </w:p>
        </w:tc>
      </w:tr>
      <w:tr w:rsidR="00D24CD5" w:rsidRPr="00934F07" w14:paraId="038A151E"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154C9AA4" w14:textId="77777777" w:rsidR="00D24CD5" w:rsidRPr="004E25A2" w:rsidRDefault="00D24CD5" w:rsidP="004248CD">
            <w:pPr>
              <w:tabs>
                <w:tab w:val="left" w:pos="34"/>
              </w:tabs>
              <w:overflowPunct w:val="0"/>
              <w:autoSpaceDE w:val="0"/>
              <w:autoSpaceDN w:val="0"/>
              <w:adjustRightInd w:val="0"/>
              <w:ind w:firstLine="34"/>
              <w:textAlignment w:val="baseline"/>
              <w:rPr>
                <w:b/>
                <w:color w:val="000000" w:themeColor="text1"/>
              </w:rPr>
            </w:pPr>
            <w:r w:rsidRPr="004E25A2">
              <w:rPr>
                <w:b/>
                <w:color w:val="000000" w:themeColor="text1"/>
              </w:rPr>
              <w:t xml:space="preserve">ИТОГО по разделу </w:t>
            </w:r>
            <w:r w:rsidRPr="004E25A2">
              <w:rPr>
                <w:b/>
                <w:color w:val="000000" w:themeColor="text1"/>
                <w:lang w:val="en-US"/>
              </w:rPr>
              <w:t>III</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36D5553A" w14:textId="77777777" w:rsidR="00D24CD5" w:rsidRPr="004E25A2" w:rsidRDefault="00D24CD5" w:rsidP="004248CD">
            <w:pPr>
              <w:jc w:val="center"/>
              <w:rPr>
                <w:b/>
                <w:color w:val="000000" w:themeColor="text1"/>
              </w:rPr>
            </w:pPr>
            <w:r w:rsidRPr="004E25A2">
              <w:rPr>
                <w:b/>
                <w:color w:val="000000" w:themeColor="text1"/>
              </w:rPr>
              <w:t>498</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31336F22" w14:textId="77777777" w:rsidR="00D24CD5" w:rsidRPr="004E25A2" w:rsidRDefault="00D24CD5" w:rsidP="004248CD">
            <w:pPr>
              <w:jc w:val="center"/>
              <w:rPr>
                <w:b/>
                <w:color w:val="000000" w:themeColor="text1"/>
              </w:rPr>
            </w:pPr>
            <w:r w:rsidRPr="004E25A2">
              <w:rPr>
                <w:b/>
                <w:color w:val="000000" w:themeColor="text1"/>
              </w:rPr>
              <w:t>508</w:t>
            </w:r>
          </w:p>
        </w:tc>
        <w:tc>
          <w:tcPr>
            <w:tcW w:w="2079" w:type="dxa"/>
            <w:tcBorders>
              <w:top w:val="single" w:sz="4" w:space="0" w:color="auto"/>
              <w:left w:val="single" w:sz="4" w:space="0" w:color="auto"/>
              <w:bottom w:val="single" w:sz="4" w:space="0" w:color="auto"/>
              <w:right w:val="single" w:sz="4" w:space="0" w:color="auto"/>
            </w:tcBorders>
            <w:vAlign w:val="bottom"/>
          </w:tcPr>
          <w:p w14:paraId="1D3B35C2" w14:textId="77777777" w:rsidR="00D24CD5" w:rsidRPr="004E25A2" w:rsidRDefault="00D24CD5" w:rsidP="004248CD">
            <w:pPr>
              <w:jc w:val="center"/>
              <w:rPr>
                <w:b/>
                <w:color w:val="000000" w:themeColor="text1"/>
              </w:rPr>
            </w:pPr>
            <w:r w:rsidRPr="004E25A2">
              <w:rPr>
                <w:b/>
                <w:color w:val="000000" w:themeColor="text1"/>
              </w:rPr>
              <w:t>759</w:t>
            </w:r>
          </w:p>
        </w:tc>
      </w:tr>
      <w:tr w:rsidR="00D24CD5" w:rsidRPr="00934F07" w14:paraId="1509D345"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6358D7DE" w14:textId="77777777" w:rsidR="00D24CD5" w:rsidRDefault="00D24CD5" w:rsidP="004248CD">
            <w:pPr>
              <w:tabs>
                <w:tab w:val="left" w:pos="34"/>
              </w:tabs>
              <w:overflowPunct w:val="0"/>
              <w:autoSpaceDE w:val="0"/>
              <w:autoSpaceDN w:val="0"/>
              <w:adjustRightInd w:val="0"/>
              <w:ind w:firstLine="34"/>
              <w:textAlignment w:val="baseline"/>
              <w:rPr>
                <w:b/>
                <w:color w:val="000000" w:themeColor="text1"/>
              </w:rPr>
            </w:pPr>
            <w:r w:rsidRPr="007E247D">
              <w:rPr>
                <w:b/>
                <w:color w:val="000000" w:themeColor="text1"/>
                <w:lang w:val="en-US"/>
              </w:rPr>
              <w:t>IV</w:t>
            </w:r>
            <w:r w:rsidRPr="007E247D">
              <w:rPr>
                <w:b/>
                <w:color w:val="000000" w:themeColor="text1"/>
              </w:rPr>
              <w:t>. ДОЛГОСРОЧНЫЕ ОБЯЗАТЕЛЬСТВА</w:t>
            </w:r>
          </w:p>
          <w:p w14:paraId="625E53C9" w14:textId="77777777" w:rsidR="00D24CD5" w:rsidRPr="007E247D" w:rsidRDefault="00D24CD5" w:rsidP="004248CD">
            <w:pPr>
              <w:tabs>
                <w:tab w:val="left" w:pos="34"/>
              </w:tabs>
              <w:overflowPunct w:val="0"/>
              <w:autoSpaceDE w:val="0"/>
              <w:autoSpaceDN w:val="0"/>
              <w:adjustRightInd w:val="0"/>
              <w:ind w:firstLine="34"/>
              <w:textAlignment w:val="baseline"/>
              <w:rPr>
                <w:b/>
                <w:color w:val="000000" w:themeColor="text1"/>
              </w:rPr>
            </w:pPr>
            <w:r>
              <w:rPr>
                <w:b/>
                <w:color w:val="000000" w:themeColor="text1"/>
              </w:rPr>
              <w:t>Заемные средства</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57C134B0" w14:textId="77777777" w:rsidR="00D24CD5" w:rsidRDefault="00D24CD5" w:rsidP="004248CD">
            <w:pPr>
              <w:jc w:val="center"/>
              <w:rPr>
                <w:color w:val="000000" w:themeColor="text1"/>
              </w:rPr>
            </w:pPr>
            <w:r>
              <w:rPr>
                <w:color w:val="000000" w:themeColor="text1"/>
              </w:rPr>
              <w:t>300</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2A0F28A5" w14:textId="77777777" w:rsidR="00D24CD5" w:rsidRDefault="00D24CD5" w:rsidP="004248CD">
            <w:pPr>
              <w:jc w:val="center"/>
              <w:rPr>
                <w:color w:val="000000" w:themeColor="text1"/>
              </w:rPr>
            </w:pPr>
            <w:r>
              <w:rPr>
                <w:color w:val="000000" w:themeColor="text1"/>
              </w:rPr>
              <w:t>300</w:t>
            </w:r>
          </w:p>
        </w:tc>
        <w:tc>
          <w:tcPr>
            <w:tcW w:w="2079" w:type="dxa"/>
            <w:tcBorders>
              <w:top w:val="single" w:sz="4" w:space="0" w:color="auto"/>
              <w:left w:val="single" w:sz="4" w:space="0" w:color="auto"/>
              <w:bottom w:val="single" w:sz="4" w:space="0" w:color="auto"/>
              <w:right w:val="single" w:sz="4" w:space="0" w:color="auto"/>
            </w:tcBorders>
            <w:vAlign w:val="bottom"/>
          </w:tcPr>
          <w:p w14:paraId="2296FA37" w14:textId="77777777" w:rsidR="00D24CD5" w:rsidRDefault="00D24CD5" w:rsidP="004248CD">
            <w:pPr>
              <w:jc w:val="center"/>
              <w:rPr>
                <w:color w:val="000000" w:themeColor="text1"/>
              </w:rPr>
            </w:pPr>
            <w:r>
              <w:rPr>
                <w:color w:val="000000" w:themeColor="text1"/>
              </w:rPr>
              <w:t>-</w:t>
            </w:r>
          </w:p>
        </w:tc>
      </w:tr>
      <w:tr w:rsidR="00D24CD5" w:rsidRPr="00934F07" w14:paraId="3DBEF995"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34FAB5E4" w14:textId="77777777" w:rsidR="00D24CD5" w:rsidRPr="004E25A2" w:rsidRDefault="00D24CD5" w:rsidP="004248CD">
            <w:pPr>
              <w:tabs>
                <w:tab w:val="left" w:pos="34"/>
              </w:tabs>
              <w:overflowPunct w:val="0"/>
              <w:autoSpaceDE w:val="0"/>
              <w:autoSpaceDN w:val="0"/>
              <w:adjustRightInd w:val="0"/>
              <w:ind w:firstLine="34"/>
              <w:textAlignment w:val="baseline"/>
              <w:rPr>
                <w:color w:val="000000" w:themeColor="text1"/>
              </w:rPr>
            </w:pPr>
            <w:r w:rsidRPr="004E25A2">
              <w:rPr>
                <w:color w:val="000000" w:themeColor="text1"/>
              </w:rPr>
              <w:t>Отложенные налоговые обязательства</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120ABAC" w14:textId="77777777" w:rsidR="00D24CD5" w:rsidRDefault="00D24CD5" w:rsidP="004248CD">
            <w:pPr>
              <w:jc w:val="center"/>
              <w:rPr>
                <w:color w:val="000000" w:themeColor="text1"/>
              </w:rPr>
            </w:pPr>
            <w:r>
              <w:rPr>
                <w:color w:val="000000" w:themeColor="text1"/>
              </w:rPr>
              <w:t>17</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2D668FAC" w14:textId="77777777" w:rsidR="00D24CD5" w:rsidRDefault="00D24CD5" w:rsidP="004248CD">
            <w:pPr>
              <w:jc w:val="center"/>
              <w:rPr>
                <w:color w:val="000000" w:themeColor="text1"/>
              </w:rPr>
            </w:pPr>
            <w:r>
              <w:rPr>
                <w:color w:val="000000" w:themeColor="text1"/>
              </w:rPr>
              <w:t>28</w:t>
            </w:r>
          </w:p>
        </w:tc>
        <w:tc>
          <w:tcPr>
            <w:tcW w:w="2079" w:type="dxa"/>
            <w:tcBorders>
              <w:top w:val="single" w:sz="4" w:space="0" w:color="auto"/>
              <w:left w:val="single" w:sz="4" w:space="0" w:color="auto"/>
              <w:bottom w:val="single" w:sz="4" w:space="0" w:color="auto"/>
              <w:right w:val="single" w:sz="4" w:space="0" w:color="auto"/>
            </w:tcBorders>
            <w:vAlign w:val="bottom"/>
          </w:tcPr>
          <w:p w14:paraId="52A27713" w14:textId="77777777" w:rsidR="00D24CD5" w:rsidRDefault="00D24CD5" w:rsidP="004248CD">
            <w:pPr>
              <w:jc w:val="center"/>
              <w:rPr>
                <w:color w:val="000000" w:themeColor="text1"/>
              </w:rPr>
            </w:pPr>
            <w:r>
              <w:rPr>
                <w:color w:val="000000" w:themeColor="text1"/>
              </w:rPr>
              <w:t>31</w:t>
            </w:r>
          </w:p>
        </w:tc>
      </w:tr>
      <w:tr w:rsidR="00D24CD5" w:rsidRPr="00934F07" w14:paraId="41FCA0DD"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62798F43" w14:textId="77777777" w:rsidR="00D24CD5" w:rsidRPr="007E247D" w:rsidRDefault="00D24CD5" w:rsidP="004248CD">
            <w:pPr>
              <w:tabs>
                <w:tab w:val="left" w:pos="34"/>
              </w:tabs>
              <w:overflowPunct w:val="0"/>
              <w:autoSpaceDE w:val="0"/>
              <w:autoSpaceDN w:val="0"/>
              <w:adjustRightInd w:val="0"/>
              <w:ind w:firstLine="34"/>
              <w:textAlignment w:val="baseline"/>
              <w:rPr>
                <w:b/>
                <w:color w:val="000000" w:themeColor="text1"/>
                <w:lang w:val="en-US"/>
              </w:rPr>
            </w:pPr>
            <w:r>
              <w:rPr>
                <w:b/>
                <w:color w:val="000000" w:themeColor="text1"/>
              </w:rPr>
              <w:t xml:space="preserve">Итого по разделу </w:t>
            </w:r>
            <w:r>
              <w:rPr>
                <w:b/>
                <w:color w:val="000000" w:themeColor="text1"/>
                <w:lang w:val="en-US"/>
              </w:rPr>
              <w:t>IV</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6C79D7C7" w14:textId="77777777" w:rsidR="00D24CD5" w:rsidRPr="004E25A2" w:rsidRDefault="00D24CD5" w:rsidP="004248CD">
            <w:pPr>
              <w:jc w:val="center"/>
              <w:rPr>
                <w:b/>
                <w:color w:val="000000" w:themeColor="text1"/>
                <w:lang w:val="en-US"/>
              </w:rPr>
            </w:pPr>
            <w:r w:rsidRPr="004E25A2">
              <w:rPr>
                <w:b/>
                <w:color w:val="000000" w:themeColor="text1"/>
                <w:lang w:val="en-US"/>
              </w:rPr>
              <w:t>317</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957D05A" w14:textId="77777777" w:rsidR="00D24CD5" w:rsidRPr="004E25A2" w:rsidRDefault="00D24CD5" w:rsidP="004248CD">
            <w:pPr>
              <w:jc w:val="center"/>
              <w:rPr>
                <w:b/>
                <w:color w:val="000000" w:themeColor="text1"/>
                <w:lang w:val="en-US"/>
              </w:rPr>
            </w:pPr>
            <w:r w:rsidRPr="004E25A2">
              <w:rPr>
                <w:b/>
                <w:color w:val="000000" w:themeColor="text1"/>
                <w:lang w:val="en-US"/>
              </w:rPr>
              <w:t>328</w:t>
            </w:r>
          </w:p>
        </w:tc>
        <w:tc>
          <w:tcPr>
            <w:tcW w:w="2079" w:type="dxa"/>
            <w:tcBorders>
              <w:top w:val="single" w:sz="4" w:space="0" w:color="auto"/>
              <w:left w:val="single" w:sz="4" w:space="0" w:color="auto"/>
              <w:bottom w:val="single" w:sz="4" w:space="0" w:color="auto"/>
              <w:right w:val="single" w:sz="4" w:space="0" w:color="auto"/>
            </w:tcBorders>
            <w:vAlign w:val="bottom"/>
          </w:tcPr>
          <w:p w14:paraId="58E0C544" w14:textId="77777777" w:rsidR="00D24CD5" w:rsidRPr="004E25A2" w:rsidRDefault="00D24CD5" w:rsidP="004248CD">
            <w:pPr>
              <w:jc w:val="center"/>
              <w:rPr>
                <w:b/>
                <w:color w:val="000000" w:themeColor="text1"/>
                <w:lang w:val="en-US"/>
              </w:rPr>
            </w:pPr>
            <w:r w:rsidRPr="004E25A2">
              <w:rPr>
                <w:b/>
                <w:color w:val="000000" w:themeColor="text1"/>
                <w:lang w:val="en-US"/>
              </w:rPr>
              <w:t>31</w:t>
            </w:r>
          </w:p>
        </w:tc>
      </w:tr>
      <w:tr w:rsidR="00D24CD5" w:rsidRPr="00934F07" w14:paraId="0E4B76EB" w14:textId="77777777" w:rsidTr="00D24CD5">
        <w:trPr>
          <w:trHeight w:val="329"/>
        </w:trPr>
        <w:tc>
          <w:tcPr>
            <w:tcW w:w="3403" w:type="dxa"/>
            <w:tcBorders>
              <w:top w:val="single" w:sz="4" w:space="0" w:color="auto"/>
              <w:left w:val="single" w:sz="4" w:space="0" w:color="auto"/>
              <w:bottom w:val="single" w:sz="4" w:space="0" w:color="auto"/>
              <w:right w:val="single" w:sz="4" w:space="0" w:color="auto"/>
            </w:tcBorders>
            <w:shd w:val="clear" w:color="auto" w:fill="auto"/>
          </w:tcPr>
          <w:p w14:paraId="13B40BFD" w14:textId="77777777" w:rsidR="00D24CD5" w:rsidRPr="00934F07" w:rsidRDefault="00D24CD5" w:rsidP="004248CD">
            <w:pPr>
              <w:tabs>
                <w:tab w:val="left" w:pos="34"/>
              </w:tabs>
              <w:overflowPunct w:val="0"/>
              <w:autoSpaceDE w:val="0"/>
              <w:autoSpaceDN w:val="0"/>
              <w:adjustRightInd w:val="0"/>
              <w:ind w:firstLine="34"/>
              <w:textAlignment w:val="baseline"/>
              <w:rPr>
                <w:b/>
                <w:color w:val="000000" w:themeColor="text1"/>
              </w:rPr>
            </w:pPr>
            <w:r w:rsidRPr="00934F07">
              <w:rPr>
                <w:b/>
                <w:color w:val="000000" w:themeColor="text1"/>
                <w:lang w:val="en-US"/>
              </w:rPr>
              <w:t>V</w:t>
            </w:r>
            <w:r w:rsidRPr="00934F07">
              <w:rPr>
                <w:b/>
                <w:color w:val="000000" w:themeColor="text1"/>
              </w:rPr>
              <w:t>. КРАТКОСРОЧНЫЕ ОБЯЗАТЕЛЬСТВА</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7D3CAA3F" w14:textId="77777777" w:rsidR="00D24CD5" w:rsidRPr="00934F07" w:rsidRDefault="00D24CD5" w:rsidP="004248CD">
            <w:pPr>
              <w:overflowPunct w:val="0"/>
              <w:autoSpaceDE w:val="0"/>
              <w:autoSpaceDN w:val="0"/>
              <w:adjustRightInd w:val="0"/>
              <w:jc w:val="center"/>
              <w:textAlignment w:val="baseline"/>
              <w:rPr>
                <w:color w:val="000000" w:themeColor="text1"/>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1B5C1BB7" w14:textId="77777777" w:rsidR="00D24CD5" w:rsidRPr="00934F07" w:rsidRDefault="00D24CD5" w:rsidP="004248CD">
            <w:pPr>
              <w:overflowPunct w:val="0"/>
              <w:autoSpaceDE w:val="0"/>
              <w:autoSpaceDN w:val="0"/>
              <w:adjustRightInd w:val="0"/>
              <w:jc w:val="center"/>
              <w:textAlignment w:val="baseline"/>
              <w:rPr>
                <w:b/>
                <w:color w:val="000000" w:themeColor="text1"/>
              </w:rPr>
            </w:pPr>
          </w:p>
        </w:tc>
        <w:tc>
          <w:tcPr>
            <w:tcW w:w="2079" w:type="dxa"/>
            <w:tcBorders>
              <w:top w:val="single" w:sz="4" w:space="0" w:color="auto"/>
              <w:left w:val="single" w:sz="4" w:space="0" w:color="auto"/>
              <w:bottom w:val="single" w:sz="4" w:space="0" w:color="auto"/>
              <w:right w:val="single" w:sz="4" w:space="0" w:color="auto"/>
            </w:tcBorders>
          </w:tcPr>
          <w:p w14:paraId="379FF374" w14:textId="77777777" w:rsidR="00D24CD5" w:rsidRPr="00934F07" w:rsidRDefault="00D24CD5" w:rsidP="004248CD">
            <w:pPr>
              <w:overflowPunct w:val="0"/>
              <w:autoSpaceDE w:val="0"/>
              <w:autoSpaceDN w:val="0"/>
              <w:adjustRightInd w:val="0"/>
              <w:ind w:firstLine="72"/>
              <w:jc w:val="center"/>
              <w:textAlignment w:val="baseline"/>
              <w:rPr>
                <w:b/>
                <w:color w:val="000000" w:themeColor="text1"/>
              </w:rPr>
            </w:pPr>
          </w:p>
        </w:tc>
      </w:tr>
      <w:tr w:rsidR="00D24CD5" w:rsidRPr="00934F07" w14:paraId="48E5A6A9"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001DDDAE"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Заемные средства</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4CE1A8E" w14:textId="77777777" w:rsidR="00D24CD5" w:rsidRPr="007E247D" w:rsidRDefault="00D24CD5" w:rsidP="004248CD">
            <w:pPr>
              <w:jc w:val="center"/>
              <w:rPr>
                <w:color w:val="000000" w:themeColor="text1"/>
                <w:lang w:val="en-US"/>
              </w:rPr>
            </w:pPr>
            <w:r>
              <w:rPr>
                <w:color w:val="000000" w:themeColor="text1"/>
                <w:lang w:val="en-US"/>
              </w:rPr>
              <w:t>23</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41DD71DC" w14:textId="77777777" w:rsidR="00D24CD5" w:rsidRPr="00934F07" w:rsidRDefault="00D24CD5" w:rsidP="004248CD">
            <w:pPr>
              <w:jc w:val="center"/>
              <w:rPr>
                <w:color w:val="000000" w:themeColor="text1"/>
              </w:rPr>
            </w:pPr>
            <w:r>
              <w:rPr>
                <w:color w:val="000000" w:themeColor="text1"/>
              </w:rPr>
              <w:t>11</w:t>
            </w:r>
          </w:p>
        </w:tc>
        <w:tc>
          <w:tcPr>
            <w:tcW w:w="2079" w:type="dxa"/>
            <w:tcBorders>
              <w:top w:val="single" w:sz="4" w:space="0" w:color="auto"/>
              <w:left w:val="single" w:sz="4" w:space="0" w:color="auto"/>
              <w:bottom w:val="single" w:sz="4" w:space="0" w:color="auto"/>
              <w:right w:val="single" w:sz="4" w:space="0" w:color="auto"/>
            </w:tcBorders>
            <w:vAlign w:val="bottom"/>
          </w:tcPr>
          <w:p w14:paraId="6765D693" w14:textId="77777777" w:rsidR="00D24CD5" w:rsidRPr="00934F07" w:rsidRDefault="00D24CD5" w:rsidP="004248CD">
            <w:pPr>
              <w:jc w:val="center"/>
              <w:rPr>
                <w:color w:val="000000" w:themeColor="text1"/>
              </w:rPr>
            </w:pPr>
            <w:r w:rsidRPr="00934F07">
              <w:rPr>
                <w:color w:val="000000" w:themeColor="text1"/>
              </w:rPr>
              <w:t>-</w:t>
            </w:r>
          </w:p>
        </w:tc>
      </w:tr>
      <w:tr w:rsidR="00D24CD5" w:rsidRPr="00934F07" w14:paraId="7491C923"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2D377265" w14:textId="77777777" w:rsidR="00D24CD5" w:rsidRPr="00934F07" w:rsidRDefault="00D24CD5" w:rsidP="004248CD">
            <w:pPr>
              <w:tabs>
                <w:tab w:val="left" w:pos="34"/>
              </w:tabs>
              <w:overflowPunct w:val="0"/>
              <w:autoSpaceDE w:val="0"/>
              <w:autoSpaceDN w:val="0"/>
              <w:adjustRightInd w:val="0"/>
              <w:ind w:firstLine="34"/>
              <w:textAlignment w:val="baseline"/>
              <w:rPr>
                <w:color w:val="000000" w:themeColor="text1"/>
              </w:rPr>
            </w:pPr>
            <w:r w:rsidRPr="00934F07">
              <w:rPr>
                <w:color w:val="000000" w:themeColor="text1"/>
              </w:rPr>
              <w:t>Кредиторская задолженность</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432C4DBB" w14:textId="77777777" w:rsidR="00D24CD5" w:rsidRPr="00934F07" w:rsidRDefault="00D24CD5" w:rsidP="004248CD">
            <w:pPr>
              <w:jc w:val="center"/>
              <w:rPr>
                <w:color w:val="000000" w:themeColor="text1"/>
              </w:rPr>
            </w:pPr>
            <w:r>
              <w:rPr>
                <w:color w:val="000000" w:themeColor="text1"/>
              </w:rPr>
              <w:t>31</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15AECBE3" w14:textId="77777777" w:rsidR="00D24CD5" w:rsidRPr="00934F07" w:rsidRDefault="00D24CD5" w:rsidP="004248CD">
            <w:pPr>
              <w:jc w:val="center"/>
              <w:rPr>
                <w:color w:val="000000" w:themeColor="text1"/>
              </w:rPr>
            </w:pPr>
            <w:r>
              <w:rPr>
                <w:color w:val="000000" w:themeColor="text1"/>
              </w:rPr>
              <w:t>32</w:t>
            </w:r>
          </w:p>
        </w:tc>
        <w:tc>
          <w:tcPr>
            <w:tcW w:w="2079" w:type="dxa"/>
            <w:tcBorders>
              <w:top w:val="single" w:sz="4" w:space="0" w:color="auto"/>
              <w:left w:val="single" w:sz="4" w:space="0" w:color="auto"/>
              <w:bottom w:val="single" w:sz="4" w:space="0" w:color="auto"/>
              <w:right w:val="single" w:sz="4" w:space="0" w:color="auto"/>
            </w:tcBorders>
            <w:vAlign w:val="bottom"/>
          </w:tcPr>
          <w:p w14:paraId="6DD08BD8" w14:textId="77777777" w:rsidR="00D24CD5" w:rsidRPr="00934F07" w:rsidRDefault="00D24CD5" w:rsidP="004248CD">
            <w:pPr>
              <w:jc w:val="center"/>
              <w:rPr>
                <w:color w:val="000000" w:themeColor="text1"/>
              </w:rPr>
            </w:pPr>
            <w:r>
              <w:rPr>
                <w:color w:val="000000" w:themeColor="text1"/>
              </w:rPr>
              <w:t>85</w:t>
            </w:r>
          </w:p>
        </w:tc>
      </w:tr>
      <w:tr w:rsidR="00D24CD5" w:rsidRPr="00934F07" w14:paraId="4A920872"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17DE44AB" w14:textId="77777777" w:rsidR="00D24CD5" w:rsidRPr="004E25A2" w:rsidRDefault="00D24CD5" w:rsidP="004248CD">
            <w:pPr>
              <w:tabs>
                <w:tab w:val="left" w:pos="34"/>
              </w:tabs>
              <w:overflowPunct w:val="0"/>
              <w:autoSpaceDE w:val="0"/>
              <w:autoSpaceDN w:val="0"/>
              <w:adjustRightInd w:val="0"/>
              <w:ind w:firstLine="34"/>
              <w:textAlignment w:val="baseline"/>
              <w:rPr>
                <w:b/>
                <w:color w:val="000000" w:themeColor="text1"/>
              </w:rPr>
            </w:pPr>
            <w:r w:rsidRPr="004E25A2">
              <w:rPr>
                <w:b/>
                <w:color w:val="000000" w:themeColor="text1"/>
              </w:rPr>
              <w:t xml:space="preserve">ИТОГО по разделу </w:t>
            </w:r>
            <w:r w:rsidRPr="004E25A2">
              <w:rPr>
                <w:b/>
                <w:color w:val="000000" w:themeColor="text1"/>
                <w:lang w:val="en-US"/>
              </w:rPr>
              <w:t>V</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44FD1ED3" w14:textId="77777777" w:rsidR="00D24CD5" w:rsidRPr="004E25A2" w:rsidRDefault="00D24CD5" w:rsidP="004248CD">
            <w:pPr>
              <w:jc w:val="center"/>
              <w:rPr>
                <w:b/>
                <w:color w:val="000000" w:themeColor="text1"/>
              </w:rPr>
            </w:pPr>
            <w:r w:rsidRPr="004E25A2">
              <w:rPr>
                <w:b/>
                <w:color w:val="000000" w:themeColor="text1"/>
              </w:rPr>
              <w:t>54</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3D94622A" w14:textId="77777777" w:rsidR="00D24CD5" w:rsidRPr="004E25A2" w:rsidRDefault="00D24CD5" w:rsidP="004248CD">
            <w:pPr>
              <w:jc w:val="center"/>
              <w:rPr>
                <w:b/>
                <w:color w:val="000000" w:themeColor="text1"/>
              </w:rPr>
            </w:pPr>
            <w:r w:rsidRPr="004E25A2">
              <w:rPr>
                <w:b/>
                <w:color w:val="000000" w:themeColor="text1"/>
              </w:rPr>
              <w:t>43</w:t>
            </w:r>
          </w:p>
        </w:tc>
        <w:tc>
          <w:tcPr>
            <w:tcW w:w="2079" w:type="dxa"/>
            <w:tcBorders>
              <w:top w:val="single" w:sz="4" w:space="0" w:color="auto"/>
              <w:left w:val="single" w:sz="4" w:space="0" w:color="auto"/>
              <w:bottom w:val="single" w:sz="4" w:space="0" w:color="auto"/>
              <w:right w:val="single" w:sz="4" w:space="0" w:color="auto"/>
            </w:tcBorders>
            <w:vAlign w:val="bottom"/>
          </w:tcPr>
          <w:p w14:paraId="0086B31D" w14:textId="77777777" w:rsidR="00D24CD5" w:rsidRPr="004E25A2" w:rsidRDefault="00D24CD5" w:rsidP="004248CD">
            <w:pPr>
              <w:jc w:val="center"/>
              <w:rPr>
                <w:b/>
                <w:color w:val="000000" w:themeColor="text1"/>
              </w:rPr>
            </w:pPr>
            <w:r w:rsidRPr="004E25A2">
              <w:rPr>
                <w:b/>
                <w:color w:val="000000" w:themeColor="text1"/>
              </w:rPr>
              <w:t>85</w:t>
            </w:r>
          </w:p>
        </w:tc>
      </w:tr>
      <w:tr w:rsidR="00D24CD5" w:rsidRPr="00934F07" w14:paraId="73E0D7FF" w14:textId="77777777" w:rsidTr="00D24CD5">
        <w:tc>
          <w:tcPr>
            <w:tcW w:w="3403" w:type="dxa"/>
            <w:tcBorders>
              <w:top w:val="single" w:sz="4" w:space="0" w:color="auto"/>
              <w:left w:val="single" w:sz="4" w:space="0" w:color="auto"/>
              <w:bottom w:val="single" w:sz="4" w:space="0" w:color="auto"/>
              <w:right w:val="single" w:sz="4" w:space="0" w:color="auto"/>
            </w:tcBorders>
            <w:shd w:val="clear" w:color="auto" w:fill="auto"/>
          </w:tcPr>
          <w:p w14:paraId="5F5ADDFF" w14:textId="77777777" w:rsidR="00D24CD5" w:rsidRPr="00934F07" w:rsidRDefault="00D24CD5" w:rsidP="004248CD">
            <w:pPr>
              <w:tabs>
                <w:tab w:val="left" w:pos="34"/>
              </w:tabs>
              <w:overflowPunct w:val="0"/>
              <w:autoSpaceDE w:val="0"/>
              <w:autoSpaceDN w:val="0"/>
              <w:adjustRightInd w:val="0"/>
              <w:ind w:firstLine="34"/>
              <w:jc w:val="both"/>
              <w:textAlignment w:val="baseline"/>
              <w:rPr>
                <w:b/>
                <w:color w:val="000000" w:themeColor="text1"/>
              </w:rPr>
            </w:pPr>
            <w:r w:rsidRPr="00934F07">
              <w:rPr>
                <w:b/>
                <w:color w:val="000000" w:themeColor="text1"/>
              </w:rPr>
              <w:t xml:space="preserve">БАЛАНС </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3C036A1C" w14:textId="77777777" w:rsidR="00D24CD5" w:rsidRPr="00CB25E4" w:rsidRDefault="00D24CD5" w:rsidP="004248CD">
            <w:pPr>
              <w:jc w:val="center"/>
              <w:rPr>
                <w:b/>
                <w:color w:val="000000" w:themeColor="text1"/>
              </w:rPr>
            </w:pPr>
            <w:r w:rsidRPr="00CB25E4">
              <w:rPr>
                <w:b/>
                <w:color w:val="000000" w:themeColor="text1"/>
              </w:rPr>
              <w:t>869</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bottom"/>
          </w:tcPr>
          <w:p w14:paraId="6A0A9248" w14:textId="77777777" w:rsidR="00D24CD5" w:rsidRPr="00CB25E4" w:rsidRDefault="00D24CD5" w:rsidP="004248CD">
            <w:pPr>
              <w:jc w:val="center"/>
              <w:rPr>
                <w:b/>
                <w:color w:val="000000" w:themeColor="text1"/>
              </w:rPr>
            </w:pPr>
            <w:r w:rsidRPr="00CB25E4">
              <w:rPr>
                <w:b/>
                <w:color w:val="000000" w:themeColor="text1"/>
              </w:rPr>
              <w:t>874</w:t>
            </w:r>
          </w:p>
        </w:tc>
        <w:tc>
          <w:tcPr>
            <w:tcW w:w="2079" w:type="dxa"/>
            <w:tcBorders>
              <w:top w:val="single" w:sz="4" w:space="0" w:color="auto"/>
              <w:left w:val="single" w:sz="4" w:space="0" w:color="auto"/>
              <w:bottom w:val="single" w:sz="4" w:space="0" w:color="auto"/>
              <w:right w:val="single" w:sz="4" w:space="0" w:color="auto"/>
            </w:tcBorders>
            <w:vAlign w:val="bottom"/>
          </w:tcPr>
          <w:p w14:paraId="329AB364" w14:textId="77777777" w:rsidR="00D24CD5" w:rsidRPr="00CB25E4" w:rsidRDefault="00D24CD5" w:rsidP="004248CD">
            <w:pPr>
              <w:jc w:val="center"/>
              <w:rPr>
                <w:b/>
                <w:color w:val="000000" w:themeColor="text1"/>
              </w:rPr>
            </w:pPr>
            <w:r w:rsidRPr="00CB25E4">
              <w:rPr>
                <w:b/>
                <w:color w:val="000000" w:themeColor="text1"/>
              </w:rPr>
              <w:t>875</w:t>
            </w:r>
          </w:p>
        </w:tc>
      </w:tr>
    </w:tbl>
    <w:p w14:paraId="13CB3538" w14:textId="77777777" w:rsidR="00D24CD5" w:rsidRPr="00934F07" w:rsidRDefault="00D24CD5" w:rsidP="00D24CD5">
      <w:pPr>
        <w:tabs>
          <w:tab w:val="left" w:pos="-284"/>
          <w:tab w:val="left" w:pos="180"/>
        </w:tabs>
        <w:rPr>
          <w:b/>
          <w:color w:val="FF0000"/>
        </w:rPr>
      </w:pPr>
    </w:p>
    <w:p w14:paraId="75C56840" w14:textId="77777777" w:rsidR="00D24CD5" w:rsidRPr="00934F07" w:rsidRDefault="00D24CD5" w:rsidP="00D24CD5">
      <w:pPr>
        <w:tabs>
          <w:tab w:val="left" w:pos="-284"/>
          <w:tab w:val="left" w:pos="180"/>
        </w:tabs>
        <w:ind w:left="-284"/>
        <w:jc w:val="center"/>
        <w:rPr>
          <w:b/>
          <w:color w:val="000000" w:themeColor="text1"/>
        </w:rPr>
      </w:pPr>
      <w:r w:rsidRPr="00934F07">
        <w:rPr>
          <w:b/>
          <w:color w:val="000000" w:themeColor="text1"/>
        </w:rPr>
        <w:t>Отчет о финансовых результатах</w:t>
      </w:r>
      <w:r>
        <w:rPr>
          <w:b/>
          <w:color w:val="000000" w:themeColor="text1"/>
        </w:rPr>
        <w:t xml:space="preserve"> за 2019</w:t>
      </w:r>
      <w:r w:rsidRPr="00934F07">
        <w:rPr>
          <w:b/>
          <w:color w:val="000000" w:themeColor="text1"/>
        </w:rPr>
        <w:t xml:space="preserve"> г.</w:t>
      </w:r>
    </w:p>
    <w:tbl>
      <w:tblPr>
        <w:tblpPr w:leftFromText="180" w:rightFromText="180" w:vertAnchor="text" w:horzAnchor="page" w:tblpX="1189" w:tblpY="216"/>
        <w:tblW w:w="9634" w:type="dxa"/>
        <w:tblLook w:val="04A0" w:firstRow="1" w:lastRow="0" w:firstColumn="1" w:lastColumn="0" w:noHBand="0" w:noVBand="1"/>
      </w:tblPr>
      <w:tblGrid>
        <w:gridCol w:w="4259"/>
        <w:gridCol w:w="2687"/>
        <w:gridCol w:w="2688"/>
      </w:tblGrid>
      <w:tr w:rsidR="00D24CD5" w:rsidRPr="00934F07" w14:paraId="35DB9E28" w14:textId="77777777" w:rsidTr="004248CD">
        <w:trPr>
          <w:trHeight w:val="565"/>
        </w:trPr>
        <w:tc>
          <w:tcPr>
            <w:tcW w:w="4259" w:type="dxa"/>
            <w:tcBorders>
              <w:top w:val="single" w:sz="4" w:space="0" w:color="auto"/>
              <w:left w:val="single" w:sz="4" w:space="0" w:color="auto"/>
              <w:bottom w:val="single" w:sz="4" w:space="0" w:color="auto"/>
              <w:right w:val="nil"/>
            </w:tcBorders>
            <w:noWrap/>
            <w:vAlign w:val="center"/>
            <w:hideMark/>
          </w:tcPr>
          <w:p w14:paraId="313D6752" w14:textId="77777777" w:rsidR="00D24CD5" w:rsidRPr="00934F07" w:rsidRDefault="00D24CD5" w:rsidP="004248CD">
            <w:pPr>
              <w:autoSpaceDN w:val="0"/>
              <w:jc w:val="center"/>
              <w:rPr>
                <w:b/>
                <w:color w:val="000000" w:themeColor="text1"/>
              </w:rPr>
            </w:pPr>
            <w:r w:rsidRPr="00934F07">
              <w:rPr>
                <w:b/>
                <w:color w:val="000000" w:themeColor="text1"/>
              </w:rPr>
              <w:t>Наименование показателя</w:t>
            </w:r>
          </w:p>
        </w:tc>
        <w:tc>
          <w:tcPr>
            <w:tcW w:w="2687" w:type="dxa"/>
            <w:tcBorders>
              <w:top w:val="single" w:sz="4" w:space="0" w:color="auto"/>
              <w:left w:val="single" w:sz="4" w:space="0" w:color="auto"/>
              <w:bottom w:val="single" w:sz="4" w:space="0" w:color="auto"/>
              <w:right w:val="single" w:sz="4" w:space="0" w:color="auto"/>
            </w:tcBorders>
            <w:vAlign w:val="center"/>
          </w:tcPr>
          <w:p w14:paraId="1BB1893C" w14:textId="77777777" w:rsidR="00D24CD5" w:rsidRPr="00934F07" w:rsidRDefault="00D24CD5" w:rsidP="004248CD">
            <w:pPr>
              <w:autoSpaceDN w:val="0"/>
              <w:ind w:left="-133"/>
              <w:jc w:val="center"/>
              <w:rPr>
                <w:b/>
                <w:color w:val="000000" w:themeColor="text1"/>
              </w:rPr>
            </w:pPr>
            <w:r>
              <w:rPr>
                <w:b/>
                <w:color w:val="000000" w:themeColor="text1"/>
              </w:rPr>
              <w:t>За 2019</w:t>
            </w:r>
            <w:r w:rsidRPr="00934F07">
              <w:rPr>
                <w:b/>
                <w:color w:val="000000" w:themeColor="text1"/>
              </w:rPr>
              <w:t>г.</w:t>
            </w:r>
          </w:p>
        </w:tc>
        <w:tc>
          <w:tcPr>
            <w:tcW w:w="2688" w:type="dxa"/>
            <w:tcBorders>
              <w:top w:val="single" w:sz="4" w:space="0" w:color="auto"/>
              <w:left w:val="single" w:sz="4" w:space="0" w:color="auto"/>
              <w:bottom w:val="single" w:sz="4" w:space="0" w:color="auto"/>
              <w:right w:val="single" w:sz="4" w:space="0" w:color="auto"/>
            </w:tcBorders>
            <w:vAlign w:val="center"/>
          </w:tcPr>
          <w:p w14:paraId="04EA917A" w14:textId="77777777" w:rsidR="00D24CD5" w:rsidRPr="00934F07" w:rsidRDefault="00D24CD5" w:rsidP="004248CD">
            <w:pPr>
              <w:autoSpaceDN w:val="0"/>
              <w:jc w:val="center"/>
              <w:rPr>
                <w:b/>
                <w:color w:val="000000" w:themeColor="text1"/>
              </w:rPr>
            </w:pPr>
            <w:r>
              <w:rPr>
                <w:b/>
                <w:color w:val="000000" w:themeColor="text1"/>
              </w:rPr>
              <w:t>За 2018</w:t>
            </w:r>
            <w:r w:rsidRPr="00934F07">
              <w:rPr>
                <w:b/>
                <w:color w:val="000000" w:themeColor="text1"/>
              </w:rPr>
              <w:t>г.</w:t>
            </w:r>
          </w:p>
        </w:tc>
      </w:tr>
      <w:tr w:rsidR="00D24CD5" w:rsidRPr="00934F07" w14:paraId="6BDBBAD8" w14:textId="77777777" w:rsidTr="004248CD">
        <w:trPr>
          <w:trHeight w:val="255"/>
        </w:trPr>
        <w:tc>
          <w:tcPr>
            <w:tcW w:w="4259" w:type="dxa"/>
            <w:tcBorders>
              <w:top w:val="single" w:sz="4" w:space="0" w:color="auto"/>
              <w:left w:val="single" w:sz="4" w:space="0" w:color="auto"/>
              <w:bottom w:val="single" w:sz="4" w:space="0" w:color="auto"/>
              <w:right w:val="nil"/>
            </w:tcBorders>
            <w:noWrap/>
            <w:hideMark/>
          </w:tcPr>
          <w:p w14:paraId="454F3E25" w14:textId="77777777" w:rsidR="00D24CD5" w:rsidRPr="00934F07" w:rsidRDefault="00D24CD5" w:rsidP="004248CD">
            <w:pPr>
              <w:autoSpaceDN w:val="0"/>
              <w:rPr>
                <w:color w:val="000000" w:themeColor="text1"/>
              </w:rPr>
            </w:pPr>
            <w:r w:rsidRPr="00934F07">
              <w:rPr>
                <w:color w:val="000000" w:themeColor="text1"/>
              </w:rPr>
              <w:t>Выручка</w:t>
            </w:r>
          </w:p>
        </w:tc>
        <w:tc>
          <w:tcPr>
            <w:tcW w:w="2687" w:type="dxa"/>
            <w:tcBorders>
              <w:top w:val="single" w:sz="4" w:space="0" w:color="auto"/>
              <w:left w:val="single" w:sz="4" w:space="0" w:color="auto"/>
              <w:bottom w:val="single" w:sz="4" w:space="0" w:color="auto"/>
              <w:right w:val="single" w:sz="4" w:space="0" w:color="auto"/>
            </w:tcBorders>
            <w:vAlign w:val="bottom"/>
          </w:tcPr>
          <w:p w14:paraId="0C0FF493" w14:textId="77777777" w:rsidR="00D24CD5" w:rsidRPr="00934F07" w:rsidRDefault="00D24CD5" w:rsidP="004248CD">
            <w:pPr>
              <w:jc w:val="center"/>
              <w:rPr>
                <w:color w:val="000000" w:themeColor="text1"/>
              </w:rPr>
            </w:pPr>
            <w:r>
              <w:rPr>
                <w:color w:val="000000" w:themeColor="text1"/>
              </w:rPr>
              <w:t>30</w:t>
            </w:r>
          </w:p>
        </w:tc>
        <w:tc>
          <w:tcPr>
            <w:tcW w:w="2688" w:type="dxa"/>
            <w:tcBorders>
              <w:top w:val="single" w:sz="4" w:space="0" w:color="auto"/>
              <w:left w:val="single" w:sz="4" w:space="0" w:color="auto"/>
              <w:bottom w:val="single" w:sz="4" w:space="0" w:color="auto"/>
              <w:right w:val="single" w:sz="4" w:space="0" w:color="auto"/>
            </w:tcBorders>
            <w:vAlign w:val="bottom"/>
          </w:tcPr>
          <w:p w14:paraId="5B266ACA" w14:textId="77777777" w:rsidR="00D24CD5" w:rsidRPr="00934F07" w:rsidRDefault="00D24CD5" w:rsidP="004248CD">
            <w:pPr>
              <w:jc w:val="center"/>
              <w:rPr>
                <w:color w:val="000000" w:themeColor="text1"/>
              </w:rPr>
            </w:pPr>
            <w:r>
              <w:rPr>
                <w:color w:val="000000" w:themeColor="text1"/>
              </w:rPr>
              <w:t>121</w:t>
            </w:r>
          </w:p>
        </w:tc>
      </w:tr>
      <w:tr w:rsidR="00D24CD5" w:rsidRPr="00934F07" w14:paraId="0300956F" w14:textId="77777777" w:rsidTr="004248CD">
        <w:trPr>
          <w:trHeight w:val="255"/>
        </w:trPr>
        <w:tc>
          <w:tcPr>
            <w:tcW w:w="4259" w:type="dxa"/>
            <w:tcBorders>
              <w:top w:val="single" w:sz="4" w:space="0" w:color="auto"/>
              <w:left w:val="single" w:sz="4" w:space="0" w:color="auto"/>
              <w:bottom w:val="single" w:sz="4" w:space="0" w:color="auto"/>
              <w:right w:val="nil"/>
            </w:tcBorders>
            <w:noWrap/>
            <w:vAlign w:val="center"/>
            <w:hideMark/>
          </w:tcPr>
          <w:p w14:paraId="679BED26" w14:textId="77777777" w:rsidR="00D24CD5" w:rsidRPr="00934F07" w:rsidRDefault="00D24CD5" w:rsidP="004248CD">
            <w:pPr>
              <w:autoSpaceDN w:val="0"/>
              <w:rPr>
                <w:color w:val="000000" w:themeColor="text1"/>
              </w:rPr>
            </w:pPr>
            <w:r w:rsidRPr="00934F07">
              <w:rPr>
                <w:color w:val="000000" w:themeColor="text1"/>
              </w:rPr>
              <w:t>Себестоимость продаж</w:t>
            </w:r>
          </w:p>
        </w:tc>
        <w:tc>
          <w:tcPr>
            <w:tcW w:w="2687" w:type="dxa"/>
            <w:tcBorders>
              <w:top w:val="single" w:sz="4" w:space="0" w:color="auto"/>
              <w:left w:val="single" w:sz="4" w:space="0" w:color="auto"/>
              <w:bottom w:val="single" w:sz="4" w:space="0" w:color="auto"/>
              <w:right w:val="single" w:sz="8" w:space="0" w:color="auto"/>
            </w:tcBorders>
            <w:vAlign w:val="bottom"/>
          </w:tcPr>
          <w:p w14:paraId="63E5AE3C" w14:textId="77777777" w:rsidR="00D24CD5" w:rsidRPr="00934F07" w:rsidRDefault="00D24CD5" w:rsidP="004248CD">
            <w:pPr>
              <w:jc w:val="center"/>
              <w:rPr>
                <w:color w:val="000000" w:themeColor="text1"/>
              </w:rPr>
            </w:pPr>
            <w:r>
              <w:rPr>
                <w:color w:val="000000" w:themeColor="text1"/>
              </w:rPr>
              <w:t xml:space="preserve">(       -      </w:t>
            </w:r>
            <w:r w:rsidRPr="00934F07">
              <w:rPr>
                <w:color w:val="000000" w:themeColor="text1"/>
              </w:rPr>
              <w:t>)</w:t>
            </w:r>
          </w:p>
        </w:tc>
        <w:tc>
          <w:tcPr>
            <w:tcW w:w="2688" w:type="dxa"/>
            <w:tcBorders>
              <w:top w:val="single" w:sz="4" w:space="0" w:color="auto"/>
              <w:left w:val="single" w:sz="4" w:space="0" w:color="auto"/>
              <w:bottom w:val="single" w:sz="4" w:space="0" w:color="auto"/>
              <w:right w:val="single" w:sz="8" w:space="0" w:color="auto"/>
            </w:tcBorders>
            <w:vAlign w:val="bottom"/>
          </w:tcPr>
          <w:p w14:paraId="7D5A0F0E" w14:textId="77777777" w:rsidR="00D24CD5" w:rsidRPr="00934F07" w:rsidRDefault="00D24CD5" w:rsidP="004248CD">
            <w:pPr>
              <w:jc w:val="center"/>
              <w:rPr>
                <w:color w:val="000000" w:themeColor="text1"/>
              </w:rPr>
            </w:pPr>
            <w:r>
              <w:rPr>
                <w:color w:val="000000" w:themeColor="text1"/>
              </w:rPr>
              <w:t xml:space="preserve">(        -       </w:t>
            </w:r>
            <w:r w:rsidRPr="00934F07">
              <w:rPr>
                <w:color w:val="000000" w:themeColor="text1"/>
              </w:rPr>
              <w:t>)</w:t>
            </w:r>
          </w:p>
        </w:tc>
      </w:tr>
      <w:tr w:rsidR="00D24CD5" w:rsidRPr="00934F07" w14:paraId="19DE08A2" w14:textId="77777777" w:rsidTr="004248CD">
        <w:trPr>
          <w:trHeight w:val="255"/>
        </w:trPr>
        <w:tc>
          <w:tcPr>
            <w:tcW w:w="4259" w:type="dxa"/>
            <w:tcBorders>
              <w:top w:val="single" w:sz="4" w:space="0" w:color="auto"/>
              <w:left w:val="single" w:sz="4" w:space="0" w:color="auto"/>
              <w:bottom w:val="single" w:sz="4" w:space="0" w:color="auto"/>
              <w:right w:val="nil"/>
            </w:tcBorders>
            <w:noWrap/>
            <w:vAlign w:val="center"/>
            <w:hideMark/>
          </w:tcPr>
          <w:p w14:paraId="487174DA" w14:textId="77777777" w:rsidR="00D24CD5" w:rsidRPr="00934F07" w:rsidRDefault="00D24CD5" w:rsidP="004248CD">
            <w:pPr>
              <w:autoSpaceDN w:val="0"/>
              <w:rPr>
                <w:color w:val="000000" w:themeColor="text1"/>
              </w:rPr>
            </w:pPr>
            <w:r w:rsidRPr="00934F07">
              <w:rPr>
                <w:color w:val="000000" w:themeColor="text1"/>
              </w:rPr>
              <w:t>Валовая прибыль (убыток)</w:t>
            </w:r>
          </w:p>
        </w:tc>
        <w:tc>
          <w:tcPr>
            <w:tcW w:w="2687" w:type="dxa"/>
            <w:tcBorders>
              <w:top w:val="single" w:sz="4" w:space="0" w:color="auto"/>
              <w:left w:val="single" w:sz="4" w:space="0" w:color="auto"/>
              <w:bottom w:val="single" w:sz="4" w:space="0" w:color="auto"/>
              <w:right w:val="single" w:sz="8" w:space="0" w:color="auto"/>
            </w:tcBorders>
            <w:vAlign w:val="bottom"/>
          </w:tcPr>
          <w:p w14:paraId="439CAB82" w14:textId="77777777" w:rsidR="00D24CD5" w:rsidRPr="00934F07" w:rsidRDefault="00D24CD5" w:rsidP="004248CD">
            <w:pPr>
              <w:jc w:val="center"/>
              <w:rPr>
                <w:color w:val="000000" w:themeColor="text1"/>
              </w:rPr>
            </w:pPr>
            <w:r>
              <w:rPr>
                <w:color w:val="000000" w:themeColor="text1"/>
              </w:rPr>
              <w:t>30</w:t>
            </w:r>
          </w:p>
        </w:tc>
        <w:tc>
          <w:tcPr>
            <w:tcW w:w="2688" w:type="dxa"/>
            <w:tcBorders>
              <w:top w:val="single" w:sz="4" w:space="0" w:color="auto"/>
              <w:left w:val="single" w:sz="4" w:space="0" w:color="auto"/>
              <w:bottom w:val="single" w:sz="4" w:space="0" w:color="auto"/>
              <w:right w:val="single" w:sz="8" w:space="0" w:color="auto"/>
            </w:tcBorders>
            <w:vAlign w:val="bottom"/>
          </w:tcPr>
          <w:p w14:paraId="6C6C82AD" w14:textId="77777777" w:rsidR="00D24CD5" w:rsidRPr="00934F07" w:rsidRDefault="00D24CD5" w:rsidP="004248CD">
            <w:pPr>
              <w:jc w:val="center"/>
              <w:rPr>
                <w:color w:val="000000" w:themeColor="text1"/>
              </w:rPr>
            </w:pPr>
            <w:r>
              <w:rPr>
                <w:color w:val="000000" w:themeColor="text1"/>
              </w:rPr>
              <w:t>121</w:t>
            </w:r>
          </w:p>
        </w:tc>
      </w:tr>
      <w:tr w:rsidR="00D24CD5" w:rsidRPr="00934F07" w14:paraId="40BF2BB4" w14:textId="77777777" w:rsidTr="004248CD">
        <w:trPr>
          <w:trHeight w:val="255"/>
        </w:trPr>
        <w:tc>
          <w:tcPr>
            <w:tcW w:w="4259" w:type="dxa"/>
            <w:tcBorders>
              <w:top w:val="single" w:sz="4" w:space="0" w:color="auto"/>
              <w:left w:val="single" w:sz="4" w:space="0" w:color="auto"/>
              <w:bottom w:val="single" w:sz="4" w:space="0" w:color="auto"/>
              <w:right w:val="nil"/>
            </w:tcBorders>
            <w:noWrap/>
            <w:vAlign w:val="center"/>
          </w:tcPr>
          <w:p w14:paraId="75FDE3F9" w14:textId="77777777" w:rsidR="00D24CD5" w:rsidRPr="00934F07" w:rsidRDefault="00D24CD5" w:rsidP="004248CD">
            <w:pPr>
              <w:autoSpaceDN w:val="0"/>
              <w:rPr>
                <w:color w:val="000000" w:themeColor="text1"/>
              </w:rPr>
            </w:pPr>
            <w:r>
              <w:rPr>
                <w:color w:val="000000" w:themeColor="text1"/>
              </w:rPr>
              <w:t>Коммерческие расходы</w:t>
            </w:r>
          </w:p>
        </w:tc>
        <w:tc>
          <w:tcPr>
            <w:tcW w:w="2687" w:type="dxa"/>
            <w:tcBorders>
              <w:top w:val="single" w:sz="4" w:space="0" w:color="auto"/>
              <w:left w:val="single" w:sz="4" w:space="0" w:color="auto"/>
              <w:bottom w:val="single" w:sz="4" w:space="0" w:color="auto"/>
              <w:right w:val="single" w:sz="8" w:space="0" w:color="auto"/>
            </w:tcBorders>
            <w:vAlign w:val="bottom"/>
          </w:tcPr>
          <w:p w14:paraId="281FBF58" w14:textId="77777777" w:rsidR="00D24CD5" w:rsidRDefault="00D24CD5" w:rsidP="004248CD">
            <w:pPr>
              <w:jc w:val="center"/>
              <w:rPr>
                <w:color w:val="000000" w:themeColor="text1"/>
              </w:rPr>
            </w:pPr>
            <w:r>
              <w:rPr>
                <w:color w:val="000000" w:themeColor="text1"/>
              </w:rPr>
              <w:t xml:space="preserve">(      </w:t>
            </w:r>
            <w:r>
              <w:rPr>
                <w:color w:val="000000" w:themeColor="text1"/>
                <w:lang w:val="en-US"/>
              </w:rPr>
              <w:t xml:space="preserve"> </w:t>
            </w:r>
            <w:r>
              <w:rPr>
                <w:color w:val="000000" w:themeColor="text1"/>
              </w:rPr>
              <w:t>-</w:t>
            </w:r>
            <w:r>
              <w:rPr>
                <w:color w:val="000000" w:themeColor="text1"/>
                <w:lang w:val="en-US"/>
              </w:rPr>
              <w:t xml:space="preserve"> </w:t>
            </w:r>
            <w:r>
              <w:rPr>
                <w:color w:val="000000" w:themeColor="text1"/>
              </w:rPr>
              <w:t xml:space="preserve">     )</w:t>
            </w:r>
          </w:p>
        </w:tc>
        <w:tc>
          <w:tcPr>
            <w:tcW w:w="2688" w:type="dxa"/>
            <w:tcBorders>
              <w:top w:val="single" w:sz="4" w:space="0" w:color="auto"/>
              <w:left w:val="single" w:sz="4" w:space="0" w:color="auto"/>
              <w:bottom w:val="single" w:sz="4" w:space="0" w:color="auto"/>
              <w:right w:val="single" w:sz="8" w:space="0" w:color="auto"/>
            </w:tcBorders>
            <w:vAlign w:val="bottom"/>
          </w:tcPr>
          <w:p w14:paraId="64FC5E6B" w14:textId="77777777" w:rsidR="00D24CD5" w:rsidRDefault="00D24CD5" w:rsidP="004248CD">
            <w:pPr>
              <w:jc w:val="center"/>
              <w:rPr>
                <w:color w:val="000000" w:themeColor="text1"/>
              </w:rPr>
            </w:pPr>
            <w:r>
              <w:rPr>
                <w:color w:val="000000" w:themeColor="text1"/>
              </w:rPr>
              <w:t xml:space="preserve">(      </w:t>
            </w:r>
            <w:r>
              <w:rPr>
                <w:color w:val="000000" w:themeColor="text1"/>
                <w:lang w:val="en-US"/>
              </w:rPr>
              <w:t xml:space="preserve"> - </w:t>
            </w:r>
            <w:r>
              <w:rPr>
                <w:color w:val="000000" w:themeColor="text1"/>
              </w:rPr>
              <w:t xml:space="preserve">      )</w:t>
            </w:r>
          </w:p>
        </w:tc>
      </w:tr>
      <w:tr w:rsidR="00D24CD5" w:rsidRPr="00934F07" w14:paraId="71F49237" w14:textId="77777777" w:rsidTr="004248CD">
        <w:trPr>
          <w:trHeight w:val="255"/>
        </w:trPr>
        <w:tc>
          <w:tcPr>
            <w:tcW w:w="4259" w:type="dxa"/>
            <w:tcBorders>
              <w:top w:val="single" w:sz="4" w:space="0" w:color="auto"/>
              <w:left w:val="single" w:sz="4" w:space="0" w:color="auto"/>
              <w:bottom w:val="single" w:sz="4" w:space="0" w:color="auto"/>
              <w:right w:val="nil"/>
            </w:tcBorders>
            <w:noWrap/>
            <w:vAlign w:val="center"/>
          </w:tcPr>
          <w:p w14:paraId="00FC6366" w14:textId="77777777" w:rsidR="00D24CD5" w:rsidRPr="00934F07" w:rsidRDefault="00D24CD5" w:rsidP="004248CD">
            <w:pPr>
              <w:autoSpaceDN w:val="0"/>
              <w:rPr>
                <w:color w:val="000000" w:themeColor="text1"/>
              </w:rPr>
            </w:pPr>
            <w:r w:rsidRPr="00934F07">
              <w:rPr>
                <w:color w:val="000000" w:themeColor="text1"/>
              </w:rPr>
              <w:lastRenderedPageBreak/>
              <w:t>Управленческие расходы</w:t>
            </w:r>
          </w:p>
        </w:tc>
        <w:tc>
          <w:tcPr>
            <w:tcW w:w="2687" w:type="dxa"/>
            <w:tcBorders>
              <w:top w:val="single" w:sz="4" w:space="0" w:color="auto"/>
              <w:left w:val="single" w:sz="4" w:space="0" w:color="auto"/>
              <w:bottom w:val="single" w:sz="4" w:space="0" w:color="auto"/>
              <w:right w:val="single" w:sz="8" w:space="0" w:color="auto"/>
            </w:tcBorders>
            <w:vAlign w:val="bottom"/>
          </w:tcPr>
          <w:p w14:paraId="6D7DECB6" w14:textId="77777777" w:rsidR="00D24CD5" w:rsidRPr="00934F07" w:rsidRDefault="00D24CD5" w:rsidP="004248CD">
            <w:pPr>
              <w:jc w:val="center"/>
              <w:rPr>
                <w:color w:val="000000" w:themeColor="text1"/>
              </w:rPr>
            </w:pPr>
            <w:r>
              <w:rPr>
                <w:color w:val="000000" w:themeColor="text1"/>
              </w:rPr>
              <w:t>(</w:t>
            </w:r>
            <w:r>
              <w:rPr>
                <w:color w:val="000000" w:themeColor="text1"/>
                <w:lang w:val="en-US"/>
              </w:rPr>
              <w:t xml:space="preserve">      </w:t>
            </w:r>
            <w:r>
              <w:rPr>
                <w:color w:val="000000" w:themeColor="text1"/>
              </w:rPr>
              <w:t>65</w:t>
            </w:r>
            <w:r>
              <w:rPr>
                <w:color w:val="000000" w:themeColor="text1"/>
                <w:lang w:val="en-US"/>
              </w:rPr>
              <w:t xml:space="preserve">     </w:t>
            </w:r>
            <w:r w:rsidRPr="00934F07">
              <w:rPr>
                <w:color w:val="000000" w:themeColor="text1"/>
              </w:rPr>
              <w:t>)</w:t>
            </w:r>
          </w:p>
        </w:tc>
        <w:tc>
          <w:tcPr>
            <w:tcW w:w="2688" w:type="dxa"/>
            <w:tcBorders>
              <w:top w:val="single" w:sz="4" w:space="0" w:color="auto"/>
              <w:left w:val="single" w:sz="4" w:space="0" w:color="auto"/>
              <w:bottom w:val="single" w:sz="4" w:space="0" w:color="auto"/>
              <w:right w:val="single" w:sz="8" w:space="0" w:color="auto"/>
            </w:tcBorders>
            <w:vAlign w:val="bottom"/>
          </w:tcPr>
          <w:p w14:paraId="12EEE5DA" w14:textId="77777777" w:rsidR="00D24CD5" w:rsidRPr="00934F07" w:rsidRDefault="00D24CD5" w:rsidP="004248CD">
            <w:pPr>
              <w:jc w:val="center"/>
              <w:rPr>
                <w:color w:val="000000" w:themeColor="text1"/>
              </w:rPr>
            </w:pPr>
            <w:r>
              <w:rPr>
                <w:color w:val="000000" w:themeColor="text1"/>
              </w:rPr>
              <w:t>(      385</w:t>
            </w:r>
            <w:r>
              <w:rPr>
                <w:color w:val="000000" w:themeColor="text1"/>
                <w:lang w:val="en-US"/>
              </w:rPr>
              <w:t xml:space="preserve"> </w:t>
            </w:r>
            <w:r>
              <w:rPr>
                <w:color w:val="000000" w:themeColor="text1"/>
              </w:rPr>
              <w:t xml:space="preserve">   </w:t>
            </w:r>
            <w:r w:rsidRPr="00934F07">
              <w:rPr>
                <w:color w:val="000000" w:themeColor="text1"/>
              </w:rPr>
              <w:t>)</w:t>
            </w:r>
          </w:p>
        </w:tc>
      </w:tr>
      <w:tr w:rsidR="00D24CD5" w:rsidRPr="00934F07" w14:paraId="5BA868AA" w14:textId="77777777" w:rsidTr="004248CD">
        <w:trPr>
          <w:trHeight w:val="255"/>
        </w:trPr>
        <w:tc>
          <w:tcPr>
            <w:tcW w:w="4259" w:type="dxa"/>
            <w:tcBorders>
              <w:top w:val="single" w:sz="4" w:space="0" w:color="auto"/>
              <w:left w:val="single" w:sz="4" w:space="0" w:color="auto"/>
              <w:bottom w:val="single" w:sz="4" w:space="0" w:color="auto"/>
              <w:right w:val="nil"/>
            </w:tcBorders>
            <w:noWrap/>
            <w:vAlign w:val="center"/>
            <w:hideMark/>
          </w:tcPr>
          <w:p w14:paraId="4E9A46C2" w14:textId="77777777" w:rsidR="00D24CD5" w:rsidRPr="00934F07" w:rsidRDefault="00D24CD5" w:rsidP="004248CD">
            <w:pPr>
              <w:autoSpaceDN w:val="0"/>
              <w:rPr>
                <w:color w:val="000000" w:themeColor="text1"/>
              </w:rPr>
            </w:pPr>
            <w:r w:rsidRPr="00934F07">
              <w:rPr>
                <w:color w:val="000000" w:themeColor="text1"/>
              </w:rPr>
              <w:t>Прибыль (убыток) от продаж</w:t>
            </w:r>
          </w:p>
        </w:tc>
        <w:tc>
          <w:tcPr>
            <w:tcW w:w="2687" w:type="dxa"/>
            <w:tcBorders>
              <w:top w:val="single" w:sz="4" w:space="0" w:color="auto"/>
              <w:left w:val="single" w:sz="4" w:space="0" w:color="auto"/>
              <w:bottom w:val="single" w:sz="4" w:space="0" w:color="auto"/>
              <w:right w:val="single" w:sz="8" w:space="0" w:color="auto"/>
            </w:tcBorders>
            <w:vAlign w:val="bottom"/>
          </w:tcPr>
          <w:p w14:paraId="0F996735" w14:textId="77777777" w:rsidR="00D24CD5" w:rsidRPr="00934F07" w:rsidRDefault="00D24CD5" w:rsidP="004248CD">
            <w:pPr>
              <w:jc w:val="center"/>
              <w:rPr>
                <w:color w:val="000000" w:themeColor="text1"/>
              </w:rPr>
            </w:pPr>
            <w:r>
              <w:rPr>
                <w:color w:val="000000" w:themeColor="text1"/>
              </w:rPr>
              <w:t>(35)</w:t>
            </w:r>
          </w:p>
        </w:tc>
        <w:tc>
          <w:tcPr>
            <w:tcW w:w="2688" w:type="dxa"/>
            <w:tcBorders>
              <w:top w:val="single" w:sz="4" w:space="0" w:color="auto"/>
              <w:left w:val="single" w:sz="4" w:space="0" w:color="auto"/>
              <w:bottom w:val="single" w:sz="4" w:space="0" w:color="auto"/>
              <w:right w:val="single" w:sz="8" w:space="0" w:color="auto"/>
            </w:tcBorders>
            <w:vAlign w:val="bottom"/>
          </w:tcPr>
          <w:p w14:paraId="0B1910DB" w14:textId="77777777" w:rsidR="00D24CD5" w:rsidRPr="00934F07" w:rsidRDefault="00D24CD5" w:rsidP="004248CD">
            <w:pPr>
              <w:jc w:val="center"/>
              <w:rPr>
                <w:color w:val="000000" w:themeColor="text1"/>
              </w:rPr>
            </w:pPr>
            <w:r>
              <w:rPr>
                <w:color w:val="000000" w:themeColor="text1"/>
              </w:rPr>
              <w:t>(264)</w:t>
            </w:r>
          </w:p>
        </w:tc>
      </w:tr>
      <w:tr w:rsidR="00D24CD5" w:rsidRPr="00934F07" w14:paraId="7534C4B8" w14:textId="77777777" w:rsidTr="004248CD">
        <w:trPr>
          <w:trHeight w:val="255"/>
        </w:trPr>
        <w:tc>
          <w:tcPr>
            <w:tcW w:w="4259" w:type="dxa"/>
            <w:tcBorders>
              <w:top w:val="single" w:sz="4" w:space="0" w:color="auto"/>
              <w:left w:val="single" w:sz="4" w:space="0" w:color="auto"/>
              <w:bottom w:val="single" w:sz="4" w:space="0" w:color="auto"/>
              <w:right w:val="nil"/>
            </w:tcBorders>
            <w:noWrap/>
            <w:vAlign w:val="bottom"/>
          </w:tcPr>
          <w:p w14:paraId="66C42A0E" w14:textId="77777777" w:rsidR="00D24CD5" w:rsidRPr="00934F07" w:rsidRDefault="00D24CD5" w:rsidP="004248CD">
            <w:pPr>
              <w:rPr>
                <w:color w:val="000000" w:themeColor="text1"/>
              </w:rPr>
            </w:pPr>
            <w:r w:rsidRPr="00934F07">
              <w:rPr>
                <w:color w:val="000000" w:themeColor="text1"/>
              </w:rPr>
              <w:t>Прибыль (убыток) до налогообложения</w:t>
            </w:r>
          </w:p>
        </w:tc>
        <w:tc>
          <w:tcPr>
            <w:tcW w:w="2687" w:type="dxa"/>
            <w:tcBorders>
              <w:top w:val="single" w:sz="4" w:space="0" w:color="auto"/>
              <w:left w:val="single" w:sz="4" w:space="0" w:color="auto"/>
              <w:bottom w:val="single" w:sz="4" w:space="0" w:color="auto"/>
              <w:right w:val="single" w:sz="8" w:space="0" w:color="auto"/>
            </w:tcBorders>
            <w:vAlign w:val="bottom"/>
          </w:tcPr>
          <w:p w14:paraId="0E8E554C" w14:textId="77777777" w:rsidR="00D24CD5" w:rsidRPr="00934F07" w:rsidRDefault="00D24CD5" w:rsidP="004248CD">
            <w:pPr>
              <w:jc w:val="center"/>
              <w:rPr>
                <w:color w:val="000000" w:themeColor="text1"/>
              </w:rPr>
            </w:pPr>
            <w:r>
              <w:rPr>
                <w:color w:val="000000" w:themeColor="text1"/>
              </w:rPr>
              <w:t>(35)</w:t>
            </w:r>
          </w:p>
        </w:tc>
        <w:tc>
          <w:tcPr>
            <w:tcW w:w="2688" w:type="dxa"/>
            <w:tcBorders>
              <w:top w:val="single" w:sz="4" w:space="0" w:color="auto"/>
              <w:left w:val="single" w:sz="4" w:space="0" w:color="auto"/>
              <w:bottom w:val="single" w:sz="4" w:space="0" w:color="auto"/>
              <w:right w:val="single" w:sz="8" w:space="0" w:color="auto"/>
            </w:tcBorders>
            <w:vAlign w:val="bottom"/>
          </w:tcPr>
          <w:p w14:paraId="056B01E8" w14:textId="77777777" w:rsidR="00D24CD5" w:rsidRPr="00934F07" w:rsidRDefault="00D24CD5" w:rsidP="004248CD">
            <w:pPr>
              <w:jc w:val="center"/>
              <w:rPr>
                <w:color w:val="000000" w:themeColor="text1"/>
              </w:rPr>
            </w:pPr>
            <w:r>
              <w:rPr>
                <w:color w:val="000000" w:themeColor="text1"/>
              </w:rPr>
              <w:t>(264)</w:t>
            </w:r>
          </w:p>
        </w:tc>
      </w:tr>
      <w:tr w:rsidR="00D24CD5" w:rsidRPr="00934F07" w14:paraId="30DC061E" w14:textId="77777777" w:rsidTr="004248CD">
        <w:trPr>
          <w:trHeight w:val="255"/>
        </w:trPr>
        <w:tc>
          <w:tcPr>
            <w:tcW w:w="4259" w:type="dxa"/>
            <w:tcBorders>
              <w:top w:val="single" w:sz="4" w:space="0" w:color="auto"/>
              <w:left w:val="single" w:sz="4" w:space="0" w:color="auto"/>
              <w:bottom w:val="single" w:sz="4" w:space="0" w:color="auto"/>
              <w:right w:val="nil"/>
            </w:tcBorders>
            <w:noWrap/>
            <w:vAlign w:val="bottom"/>
          </w:tcPr>
          <w:p w14:paraId="046BC3D4" w14:textId="77777777" w:rsidR="00D24CD5" w:rsidRPr="00934F07" w:rsidRDefault="00D24CD5" w:rsidP="004248CD">
            <w:pPr>
              <w:rPr>
                <w:color w:val="000000" w:themeColor="text1"/>
              </w:rPr>
            </w:pPr>
            <w:r w:rsidRPr="00934F07">
              <w:rPr>
                <w:color w:val="000000" w:themeColor="text1"/>
              </w:rPr>
              <w:t>В т.ч. постоянные налоговые обязательства (активы)</w:t>
            </w:r>
          </w:p>
        </w:tc>
        <w:tc>
          <w:tcPr>
            <w:tcW w:w="2687" w:type="dxa"/>
            <w:tcBorders>
              <w:top w:val="single" w:sz="4" w:space="0" w:color="auto"/>
              <w:left w:val="single" w:sz="4" w:space="0" w:color="auto"/>
              <w:bottom w:val="single" w:sz="4" w:space="0" w:color="auto"/>
              <w:right w:val="single" w:sz="8" w:space="0" w:color="auto"/>
            </w:tcBorders>
            <w:vAlign w:val="bottom"/>
          </w:tcPr>
          <w:p w14:paraId="35444E98" w14:textId="77777777" w:rsidR="00D24CD5" w:rsidRPr="000A090D" w:rsidRDefault="00D24CD5" w:rsidP="004248CD">
            <w:pPr>
              <w:jc w:val="center"/>
              <w:rPr>
                <w:color w:val="000000" w:themeColor="text1"/>
                <w:lang w:val="en-US"/>
              </w:rPr>
            </w:pPr>
            <w:r>
              <w:rPr>
                <w:color w:val="000000" w:themeColor="text1"/>
                <w:lang w:val="en-US"/>
              </w:rPr>
              <w:t>-</w:t>
            </w:r>
          </w:p>
        </w:tc>
        <w:tc>
          <w:tcPr>
            <w:tcW w:w="2688" w:type="dxa"/>
            <w:tcBorders>
              <w:top w:val="single" w:sz="4" w:space="0" w:color="auto"/>
              <w:left w:val="single" w:sz="4" w:space="0" w:color="auto"/>
              <w:bottom w:val="single" w:sz="4" w:space="0" w:color="auto"/>
              <w:right w:val="single" w:sz="8" w:space="0" w:color="auto"/>
            </w:tcBorders>
            <w:vAlign w:val="bottom"/>
          </w:tcPr>
          <w:p w14:paraId="1887E800" w14:textId="77777777" w:rsidR="00D24CD5" w:rsidRPr="00934F07" w:rsidRDefault="00D24CD5" w:rsidP="004248CD">
            <w:pPr>
              <w:jc w:val="center"/>
              <w:rPr>
                <w:color w:val="000000" w:themeColor="text1"/>
              </w:rPr>
            </w:pPr>
            <w:r>
              <w:rPr>
                <w:color w:val="000000" w:themeColor="text1"/>
              </w:rPr>
              <w:t>350</w:t>
            </w:r>
          </w:p>
        </w:tc>
      </w:tr>
      <w:tr w:rsidR="00D24CD5" w:rsidRPr="00934F07" w14:paraId="4F9229B2" w14:textId="77777777" w:rsidTr="004248CD">
        <w:trPr>
          <w:trHeight w:val="255"/>
        </w:trPr>
        <w:tc>
          <w:tcPr>
            <w:tcW w:w="4259" w:type="dxa"/>
            <w:tcBorders>
              <w:top w:val="single" w:sz="4" w:space="0" w:color="auto"/>
              <w:left w:val="single" w:sz="4" w:space="0" w:color="auto"/>
              <w:bottom w:val="single" w:sz="4" w:space="0" w:color="auto"/>
              <w:right w:val="nil"/>
            </w:tcBorders>
            <w:noWrap/>
            <w:vAlign w:val="bottom"/>
          </w:tcPr>
          <w:p w14:paraId="03E376A2" w14:textId="77777777" w:rsidR="00D24CD5" w:rsidRPr="00934F07" w:rsidRDefault="00D24CD5" w:rsidP="004248CD">
            <w:pPr>
              <w:rPr>
                <w:color w:val="000000" w:themeColor="text1"/>
              </w:rPr>
            </w:pPr>
            <w:r w:rsidRPr="00934F07">
              <w:rPr>
                <w:color w:val="000000" w:themeColor="text1"/>
              </w:rPr>
              <w:t xml:space="preserve">Изменение </w:t>
            </w:r>
            <w:r>
              <w:rPr>
                <w:color w:val="000000" w:themeColor="text1"/>
              </w:rPr>
              <w:t>отложенных налоговых обязательств</w:t>
            </w:r>
          </w:p>
        </w:tc>
        <w:tc>
          <w:tcPr>
            <w:tcW w:w="2687" w:type="dxa"/>
            <w:tcBorders>
              <w:top w:val="single" w:sz="4" w:space="0" w:color="auto"/>
              <w:left w:val="single" w:sz="4" w:space="0" w:color="auto"/>
              <w:bottom w:val="single" w:sz="4" w:space="0" w:color="auto"/>
              <w:right w:val="single" w:sz="8" w:space="0" w:color="auto"/>
            </w:tcBorders>
            <w:vAlign w:val="bottom"/>
          </w:tcPr>
          <w:p w14:paraId="484ACE23" w14:textId="77777777" w:rsidR="00D24CD5" w:rsidRPr="00934F07" w:rsidRDefault="00D24CD5" w:rsidP="004248CD">
            <w:pPr>
              <w:jc w:val="center"/>
              <w:rPr>
                <w:color w:val="000000" w:themeColor="text1"/>
              </w:rPr>
            </w:pPr>
            <w:r>
              <w:rPr>
                <w:color w:val="000000" w:themeColor="text1"/>
              </w:rPr>
              <w:t>(11)</w:t>
            </w:r>
          </w:p>
        </w:tc>
        <w:tc>
          <w:tcPr>
            <w:tcW w:w="2688" w:type="dxa"/>
            <w:tcBorders>
              <w:top w:val="single" w:sz="4" w:space="0" w:color="auto"/>
              <w:left w:val="single" w:sz="4" w:space="0" w:color="auto"/>
              <w:bottom w:val="single" w:sz="4" w:space="0" w:color="auto"/>
              <w:right w:val="single" w:sz="8" w:space="0" w:color="auto"/>
            </w:tcBorders>
            <w:vAlign w:val="bottom"/>
          </w:tcPr>
          <w:p w14:paraId="78D2F1C6" w14:textId="77777777" w:rsidR="00D24CD5" w:rsidRPr="004A15D1" w:rsidRDefault="00D24CD5" w:rsidP="004248CD">
            <w:pPr>
              <w:jc w:val="center"/>
              <w:rPr>
                <w:color w:val="000000" w:themeColor="text1"/>
                <w:lang w:val="en-US"/>
              </w:rPr>
            </w:pPr>
            <w:r>
              <w:rPr>
                <w:color w:val="000000" w:themeColor="text1"/>
                <w:lang w:val="en-US"/>
              </w:rPr>
              <w:t>(28)</w:t>
            </w:r>
          </w:p>
        </w:tc>
      </w:tr>
      <w:tr w:rsidR="00D24CD5" w:rsidRPr="00934F07" w14:paraId="7ED0A3A4" w14:textId="77777777" w:rsidTr="004248CD">
        <w:trPr>
          <w:trHeight w:val="255"/>
        </w:trPr>
        <w:tc>
          <w:tcPr>
            <w:tcW w:w="4259" w:type="dxa"/>
            <w:tcBorders>
              <w:top w:val="single" w:sz="4" w:space="0" w:color="auto"/>
              <w:left w:val="single" w:sz="4" w:space="0" w:color="auto"/>
              <w:bottom w:val="single" w:sz="4" w:space="0" w:color="auto"/>
              <w:right w:val="nil"/>
            </w:tcBorders>
            <w:noWrap/>
            <w:vAlign w:val="bottom"/>
          </w:tcPr>
          <w:p w14:paraId="355679BE" w14:textId="77777777" w:rsidR="00D24CD5" w:rsidRPr="00934F07" w:rsidRDefault="00D24CD5" w:rsidP="004248CD">
            <w:pPr>
              <w:rPr>
                <w:color w:val="000000" w:themeColor="text1"/>
              </w:rPr>
            </w:pPr>
            <w:r w:rsidRPr="00934F07">
              <w:rPr>
                <w:color w:val="000000" w:themeColor="text1"/>
              </w:rPr>
              <w:t>Изменение отложенных налоговых активов</w:t>
            </w:r>
          </w:p>
        </w:tc>
        <w:tc>
          <w:tcPr>
            <w:tcW w:w="2687" w:type="dxa"/>
            <w:tcBorders>
              <w:top w:val="single" w:sz="4" w:space="0" w:color="auto"/>
              <w:left w:val="single" w:sz="4" w:space="0" w:color="auto"/>
              <w:bottom w:val="single" w:sz="4" w:space="0" w:color="auto"/>
              <w:right w:val="single" w:sz="8" w:space="0" w:color="auto"/>
            </w:tcBorders>
            <w:vAlign w:val="bottom"/>
          </w:tcPr>
          <w:p w14:paraId="51892CF6" w14:textId="77777777" w:rsidR="00D24CD5" w:rsidRDefault="00D24CD5" w:rsidP="004248CD">
            <w:pPr>
              <w:jc w:val="center"/>
              <w:rPr>
                <w:color w:val="000000" w:themeColor="text1"/>
              </w:rPr>
            </w:pPr>
            <w:r>
              <w:rPr>
                <w:color w:val="000000" w:themeColor="text1"/>
              </w:rPr>
              <w:t>-</w:t>
            </w:r>
          </w:p>
        </w:tc>
        <w:tc>
          <w:tcPr>
            <w:tcW w:w="2688" w:type="dxa"/>
            <w:tcBorders>
              <w:top w:val="single" w:sz="4" w:space="0" w:color="auto"/>
              <w:left w:val="single" w:sz="4" w:space="0" w:color="auto"/>
              <w:bottom w:val="single" w:sz="4" w:space="0" w:color="auto"/>
              <w:right w:val="single" w:sz="8" w:space="0" w:color="auto"/>
            </w:tcBorders>
            <w:vAlign w:val="bottom"/>
          </w:tcPr>
          <w:p w14:paraId="168EC963" w14:textId="77777777" w:rsidR="00D24CD5" w:rsidRPr="000A090D" w:rsidRDefault="00D24CD5" w:rsidP="004248CD">
            <w:pPr>
              <w:jc w:val="center"/>
              <w:rPr>
                <w:color w:val="000000" w:themeColor="text1"/>
              </w:rPr>
            </w:pPr>
            <w:r>
              <w:rPr>
                <w:color w:val="000000" w:themeColor="text1"/>
              </w:rPr>
              <w:t>51</w:t>
            </w:r>
          </w:p>
        </w:tc>
      </w:tr>
      <w:tr w:rsidR="00D24CD5" w:rsidRPr="00934F07" w14:paraId="729C8F44" w14:textId="77777777" w:rsidTr="004248CD">
        <w:trPr>
          <w:trHeight w:val="255"/>
        </w:trPr>
        <w:tc>
          <w:tcPr>
            <w:tcW w:w="4259" w:type="dxa"/>
            <w:tcBorders>
              <w:top w:val="single" w:sz="8" w:space="0" w:color="auto"/>
              <w:left w:val="single" w:sz="4" w:space="0" w:color="auto"/>
              <w:bottom w:val="single" w:sz="4" w:space="0" w:color="auto"/>
              <w:right w:val="nil"/>
            </w:tcBorders>
            <w:noWrap/>
            <w:vAlign w:val="center"/>
            <w:hideMark/>
          </w:tcPr>
          <w:p w14:paraId="2522D220" w14:textId="77777777" w:rsidR="00D24CD5" w:rsidRPr="006F4B0B" w:rsidRDefault="00D24CD5" w:rsidP="004248CD">
            <w:pPr>
              <w:tabs>
                <w:tab w:val="left" w:pos="34"/>
              </w:tabs>
              <w:autoSpaceDN w:val="0"/>
              <w:ind w:left="34"/>
              <w:rPr>
                <w:b/>
                <w:color w:val="000000" w:themeColor="text1"/>
              </w:rPr>
            </w:pPr>
            <w:r w:rsidRPr="006F4B0B">
              <w:rPr>
                <w:b/>
                <w:color w:val="000000" w:themeColor="text1"/>
              </w:rPr>
              <w:t>Чистая прибыль (убыток)</w:t>
            </w:r>
          </w:p>
        </w:tc>
        <w:tc>
          <w:tcPr>
            <w:tcW w:w="2687" w:type="dxa"/>
            <w:tcBorders>
              <w:top w:val="single" w:sz="8" w:space="0" w:color="auto"/>
              <w:left w:val="single" w:sz="4" w:space="0" w:color="auto"/>
              <w:bottom w:val="single" w:sz="4" w:space="0" w:color="auto"/>
              <w:right w:val="single" w:sz="8" w:space="0" w:color="auto"/>
            </w:tcBorders>
            <w:vAlign w:val="bottom"/>
          </w:tcPr>
          <w:p w14:paraId="43E3DFBB" w14:textId="77777777" w:rsidR="00D24CD5" w:rsidRPr="004E25A2" w:rsidRDefault="00D24CD5" w:rsidP="004248CD">
            <w:pPr>
              <w:jc w:val="center"/>
              <w:rPr>
                <w:b/>
                <w:color w:val="000000" w:themeColor="text1"/>
              </w:rPr>
            </w:pPr>
            <w:r w:rsidRPr="004E25A2">
              <w:rPr>
                <w:b/>
                <w:color w:val="000000" w:themeColor="text1"/>
              </w:rPr>
              <w:t>(46)</w:t>
            </w:r>
          </w:p>
        </w:tc>
        <w:tc>
          <w:tcPr>
            <w:tcW w:w="2688" w:type="dxa"/>
            <w:tcBorders>
              <w:top w:val="single" w:sz="8" w:space="0" w:color="auto"/>
              <w:left w:val="single" w:sz="4" w:space="0" w:color="auto"/>
              <w:bottom w:val="single" w:sz="4" w:space="0" w:color="auto"/>
              <w:right w:val="single" w:sz="8" w:space="0" w:color="auto"/>
            </w:tcBorders>
            <w:vAlign w:val="bottom"/>
          </w:tcPr>
          <w:p w14:paraId="180AD510" w14:textId="77777777" w:rsidR="00D24CD5" w:rsidRPr="004E25A2" w:rsidRDefault="00D24CD5" w:rsidP="004248CD">
            <w:pPr>
              <w:jc w:val="center"/>
              <w:rPr>
                <w:b/>
                <w:color w:val="000000" w:themeColor="text1"/>
              </w:rPr>
            </w:pPr>
            <w:r w:rsidRPr="004E25A2">
              <w:rPr>
                <w:b/>
                <w:color w:val="000000" w:themeColor="text1"/>
              </w:rPr>
              <w:t>(241)</w:t>
            </w:r>
          </w:p>
        </w:tc>
      </w:tr>
    </w:tbl>
    <w:p w14:paraId="41C6D62F" w14:textId="758A1226" w:rsidR="00834D1E" w:rsidRPr="00AD0F90" w:rsidRDefault="00834D1E" w:rsidP="00FF4513">
      <w:pPr>
        <w:ind w:firstLine="567"/>
        <w:jc w:val="both"/>
      </w:pPr>
    </w:p>
    <w:p w14:paraId="66096B83" w14:textId="1C1E7672" w:rsidR="00DA624A" w:rsidRPr="00AD0F90" w:rsidRDefault="00F76A8C" w:rsidP="00FF4513">
      <w:pPr>
        <w:tabs>
          <w:tab w:val="left" w:pos="-284"/>
          <w:tab w:val="left" w:pos="426"/>
        </w:tabs>
        <w:ind w:right="-2" w:firstLine="567"/>
        <w:jc w:val="both"/>
      </w:pPr>
      <w:r w:rsidRPr="00AD0F90">
        <w:rPr>
          <w:b/>
        </w:rPr>
        <w:t>1.2</w:t>
      </w:r>
      <w:r w:rsidR="00AD0F90">
        <w:rPr>
          <w:b/>
        </w:rPr>
        <w:t>.4</w:t>
      </w:r>
      <w:r w:rsidR="00E57832" w:rsidRPr="00AD0F90">
        <w:rPr>
          <w:b/>
        </w:rPr>
        <w:t>.</w:t>
      </w:r>
      <w:r w:rsidR="00061C4B" w:rsidRPr="00AD0F90">
        <w:rPr>
          <w:b/>
        </w:rPr>
        <w:t xml:space="preserve"> Численность работников </w:t>
      </w:r>
      <w:r w:rsidR="00AC7CF6" w:rsidRPr="00F05947">
        <w:rPr>
          <w:b/>
        </w:rPr>
        <w:t>Общества</w:t>
      </w:r>
      <w:r w:rsidR="00AC7CF6" w:rsidRPr="00AD0F90">
        <w:rPr>
          <w:b/>
        </w:rPr>
        <w:t xml:space="preserve"> </w:t>
      </w:r>
      <w:r w:rsidR="00D24CD5" w:rsidRPr="005F6145">
        <w:t xml:space="preserve">составляет </w:t>
      </w:r>
      <w:r w:rsidR="00D24CD5">
        <w:rPr>
          <w:snapToGrid w:val="0"/>
        </w:rPr>
        <w:t>1 (Один)</w:t>
      </w:r>
      <w:r w:rsidR="00D24CD5" w:rsidRPr="005F6145">
        <w:rPr>
          <w:snapToGrid w:val="0"/>
        </w:rPr>
        <w:t xml:space="preserve"> человек.</w:t>
      </w:r>
    </w:p>
    <w:p w14:paraId="126E7123" w14:textId="7E3D2D87" w:rsidR="0099522D" w:rsidRDefault="00E40B4B" w:rsidP="00FF4513">
      <w:pPr>
        <w:tabs>
          <w:tab w:val="left" w:pos="-284"/>
          <w:tab w:val="left" w:pos="426"/>
        </w:tabs>
        <w:ind w:right="-2" w:firstLine="567"/>
        <w:jc w:val="both"/>
      </w:pPr>
      <w:r w:rsidRPr="00AD0F90">
        <w:rPr>
          <w:b/>
        </w:rPr>
        <w:t>1</w:t>
      </w:r>
      <w:r w:rsidR="00F76A8C" w:rsidRPr="00AD0F90">
        <w:rPr>
          <w:b/>
        </w:rPr>
        <w:t>.2</w:t>
      </w:r>
      <w:r w:rsidR="00AD0F90">
        <w:rPr>
          <w:b/>
        </w:rPr>
        <w:t>.5</w:t>
      </w:r>
      <w:r w:rsidR="008B58FE" w:rsidRPr="00AD0F90">
        <w:rPr>
          <w:b/>
        </w:rPr>
        <w:t xml:space="preserve">. </w:t>
      </w:r>
      <w:r w:rsidR="009E2A14" w:rsidRPr="00AD0F90">
        <w:rPr>
          <w:b/>
        </w:rPr>
        <w:t>Площадь и перечень объектов недвижимого имущества</w:t>
      </w:r>
      <w:r w:rsidR="00F016B1" w:rsidRPr="00AD0F90">
        <w:rPr>
          <w:b/>
        </w:rPr>
        <w:t xml:space="preserve"> </w:t>
      </w:r>
      <w:r w:rsidR="00AC7CF6" w:rsidRPr="00F05947">
        <w:rPr>
          <w:b/>
        </w:rPr>
        <w:t>Обществ</w:t>
      </w:r>
      <w:r w:rsidR="005716C7">
        <w:rPr>
          <w:b/>
        </w:rPr>
        <w:t>а:</w:t>
      </w:r>
      <w:r w:rsidR="00C13F39" w:rsidRPr="00FE1B87">
        <w:t xml:space="preserve"> </w:t>
      </w:r>
    </w:p>
    <w:p w14:paraId="2AF91E4F" w14:textId="0F156B36" w:rsidR="00D24CD5" w:rsidRDefault="00D24CD5" w:rsidP="00D24CD5">
      <w:pPr>
        <w:tabs>
          <w:tab w:val="left" w:pos="-284"/>
          <w:tab w:val="left" w:pos="426"/>
        </w:tabs>
        <w:ind w:right="-2" w:firstLine="567"/>
        <w:jc w:val="both"/>
        <w:rPr>
          <w:b/>
        </w:rPr>
      </w:pPr>
      <w:r>
        <w:t xml:space="preserve">Помещение, кадастровый номер: 73:24:020703:443. Площадь: 71, 8 </w:t>
      </w:r>
      <w:proofErr w:type="spellStart"/>
      <w:r>
        <w:t>кв.м</w:t>
      </w:r>
      <w:proofErr w:type="spellEnd"/>
      <w:r>
        <w:t>. Назначение: нежилое помещение. Наименование: помещения</w:t>
      </w:r>
      <w:r w:rsidRPr="00CE6440">
        <w:t>.</w:t>
      </w:r>
      <w:r w:rsidRPr="00F05947">
        <w:rPr>
          <w:b/>
        </w:rPr>
        <w:t xml:space="preserve"> </w:t>
      </w:r>
    </w:p>
    <w:p w14:paraId="320C7E7D" w14:textId="77777777" w:rsidR="00D24CD5" w:rsidRDefault="00D24CD5" w:rsidP="00D24CD5">
      <w:pPr>
        <w:tabs>
          <w:tab w:val="left" w:pos="-284"/>
          <w:tab w:val="left" w:pos="426"/>
        </w:tabs>
        <w:ind w:right="-2" w:firstLine="567"/>
        <w:jc w:val="both"/>
      </w:pPr>
      <w:r w:rsidRPr="005F6145">
        <w:t xml:space="preserve">Ограничение прав и обременение объекта недвижимости: Аренда, </w:t>
      </w:r>
      <w:r>
        <w:t>дата государственной регистрации: 05.07.2012г., номер: 73-73-01/287/2012-345. С</w:t>
      </w:r>
      <w:r w:rsidRPr="005F6145">
        <w:t>рок действия с 01.06.2012г. по 31.05.2024 с 01.06.2012 по 31.05.2024.</w:t>
      </w:r>
    </w:p>
    <w:p w14:paraId="15939D5E" w14:textId="337A7350" w:rsidR="00D24CD5" w:rsidRPr="00A83E78" w:rsidRDefault="00D24CD5" w:rsidP="00A83E78">
      <w:pPr>
        <w:tabs>
          <w:tab w:val="left" w:pos="-284"/>
          <w:tab w:val="left" w:pos="426"/>
        </w:tabs>
        <w:ind w:right="-2" w:firstLine="567"/>
        <w:jc w:val="both"/>
      </w:pPr>
      <w:r>
        <w:t>Сведения указаны согласно выписке от 18.02.2020г. №КУВИ-001/2020-3027877.</w:t>
      </w:r>
    </w:p>
    <w:p w14:paraId="6AA6181C" w14:textId="4AC37FCF" w:rsidR="00F76A8C" w:rsidRPr="00FE1B87" w:rsidRDefault="00F76A8C" w:rsidP="00FF4513">
      <w:pPr>
        <w:pStyle w:val="TextBoldCenter"/>
        <w:spacing w:before="0"/>
        <w:ind w:firstLine="567"/>
        <w:jc w:val="both"/>
        <w:outlineLvl w:val="0"/>
        <w:rPr>
          <w:b w:val="0"/>
          <w:color w:val="000000"/>
          <w:sz w:val="24"/>
        </w:rPr>
      </w:pPr>
      <w:bookmarkStart w:id="3" w:name="_Toc230144033"/>
      <w:r w:rsidRPr="00FE1B87">
        <w:rPr>
          <w:sz w:val="24"/>
        </w:rPr>
        <w:t xml:space="preserve">1.3. Задаток перечисляется на условиях договора о задатке </w:t>
      </w:r>
      <w:r w:rsidRPr="00FE1B87">
        <w:rPr>
          <w:b w:val="0"/>
          <w:color w:val="000000"/>
          <w:sz w:val="24"/>
        </w:rPr>
        <w:t>(раздел VII</w:t>
      </w:r>
      <w:r w:rsidRPr="00FE1B87">
        <w:rPr>
          <w:b w:val="0"/>
          <w:color w:val="000000"/>
          <w:sz w:val="24"/>
          <w:lang w:val="en-US"/>
        </w:rPr>
        <w:t>I</w:t>
      </w:r>
      <w:r w:rsidRPr="00FE1B87">
        <w:rPr>
          <w:b w:val="0"/>
          <w:color w:val="000000"/>
          <w:sz w:val="24"/>
        </w:rPr>
        <w:t xml:space="preserve"> </w:t>
      </w:r>
      <w:r w:rsidR="00F6593E" w:rsidRPr="00FE1B87">
        <w:rPr>
          <w:b w:val="0"/>
          <w:color w:val="000000"/>
          <w:sz w:val="24"/>
        </w:rPr>
        <w:t>Д</w:t>
      </w:r>
      <w:r w:rsidRPr="00FE1B87">
        <w:rPr>
          <w:b w:val="0"/>
          <w:color w:val="000000"/>
          <w:sz w:val="24"/>
        </w:rPr>
        <w:t>окументации</w:t>
      </w:r>
      <w:r w:rsidR="00AD0F90">
        <w:rPr>
          <w:b w:val="0"/>
          <w:color w:val="000000"/>
          <w:sz w:val="24"/>
        </w:rPr>
        <w:t xml:space="preserve"> по продаже</w:t>
      </w:r>
      <w:r w:rsidRPr="00976E24">
        <w:rPr>
          <w:b w:val="0"/>
          <w:color w:val="000000"/>
          <w:sz w:val="24"/>
          <w:szCs w:val="24"/>
        </w:rPr>
        <w:t>)</w:t>
      </w:r>
      <w:r w:rsidR="00AD0F90">
        <w:rPr>
          <w:b w:val="0"/>
          <w:color w:val="000000"/>
          <w:sz w:val="24"/>
          <w:szCs w:val="24"/>
        </w:rPr>
        <w:t>.</w:t>
      </w:r>
    </w:p>
    <w:p w14:paraId="00F7DD31" w14:textId="6614BB88" w:rsidR="00F76A8C" w:rsidRPr="00FE1B87" w:rsidRDefault="00F76A8C" w:rsidP="00FF4513">
      <w:pPr>
        <w:pStyle w:val="TextBoldCenter"/>
        <w:spacing w:before="0"/>
        <w:ind w:firstLine="567"/>
        <w:jc w:val="both"/>
        <w:outlineLvl w:val="0"/>
        <w:rPr>
          <w:b w:val="0"/>
          <w:sz w:val="24"/>
        </w:rPr>
      </w:pPr>
      <w:r w:rsidRPr="00FE1B87">
        <w:rPr>
          <w:b w:val="0"/>
          <w:sz w:val="24"/>
        </w:rPr>
        <w:t xml:space="preserve">Задаток для участия в </w:t>
      </w:r>
      <w:r w:rsidR="00F6593E" w:rsidRPr="00FE1B87">
        <w:rPr>
          <w:b w:val="0"/>
          <w:sz w:val="24"/>
        </w:rPr>
        <w:t>продаже</w:t>
      </w:r>
      <w:r w:rsidRPr="00FE1B87">
        <w:rPr>
          <w:b w:val="0"/>
          <w:sz w:val="24"/>
        </w:rPr>
        <w:t xml:space="preserve"> служит обеспечением исполнения обязательства Победителя </w:t>
      </w:r>
      <w:r w:rsidR="00F6593E" w:rsidRPr="00FE1B87">
        <w:rPr>
          <w:b w:val="0"/>
          <w:sz w:val="24"/>
        </w:rPr>
        <w:t>продажи</w:t>
      </w:r>
      <w:r w:rsidR="00AD0F90">
        <w:rPr>
          <w:b w:val="0"/>
          <w:sz w:val="24"/>
        </w:rPr>
        <w:t>/</w:t>
      </w:r>
      <w:r w:rsidR="00AD0F90">
        <w:rPr>
          <w:b w:val="0"/>
          <w:sz w:val="24"/>
          <w:szCs w:val="24"/>
        </w:rPr>
        <w:t xml:space="preserve">Единственного участника </w:t>
      </w:r>
      <w:r w:rsidRPr="00FE1B87">
        <w:rPr>
          <w:b w:val="0"/>
          <w:sz w:val="24"/>
        </w:rPr>
        <w:t xml:space="preserve">по заключению </w:t>
      </w:r>
      <w:r w:rsidR="00F6593E">
        <w:rPr>
          <w:b w:val="0"/>
          <w:sz w:val="24"/>
          <w:szCs w:val="24"/>
        </w:rPr>
        <w:t xml:space="preserve">Соглашения об обеспечительном платеже и </w:t>
      </w:r>
      <w:r w:rsidRPr="00FE1B87">
        <w:rPr>
          <w:b w:val="0"/>
          <w:sz w:val="24"/>
        </w:rPr>
        <w:t>договора купли-продажи</w:t>
      </w:r>
      <w:r w:rsidR="00AD0F90">
        <w:rPr>
          <w:b w:val="0"/>
          <w:sz w:val="24"/>
          <w:szCs w:val="24"/>
        </w:rPr>
        <w:t>,</w:t>
      </w:r>
      <w:r w:rsidRPr="00FE1B87">
        <w:rPr>
          <w:b w:val="0"/>
          <w:sz w:val="24"/>
        </w:rPr>
        <w:t xml:space="preserve"> оплате </w:t>
      </w:r>
      <w:r w:rsidRPr="00F05947">
        <w:rPr>
          <w:b w:val="0"/>
          <w:sz w:val="24"/>
          <w:szCs w:val="24"/>
        </w:rPr>
        <w:t xml:space="preserve">приобретенного </w:t>
      </w:r>
      <w:r w:rsidR="00AD0F90">
        <w:rPr>
          <w:b w:val="0"/>
          <w:sz w:val="24"/>
          <w:szCs w:val="24"/>
        </w:rPr>
        <w:t xml:space="preserve">Имущества </w:t>
      </w:r>
      <w:r w:rsidR="00AD0F90" w:rsidRPr="00AD0F90">
        <w:rPr>
          <w:b w:val="0"/>
          <w:sz w:val="24"/>
          <w:szCs w:val="24"/>
        </w:rPr>
        <w:t>и исполнению иных обязательств, предусмотренных Документацией по продаже</w:t>
      </w:r>
      <w:r w:rsidRPr="00FE1B87">
        <w:rPr>
          <w:b w:val="0"/>
          <w:sz w:val="24"/>
        </w:rPr>
        <w:t>.</w:t>
      </w:r>
    </w:p>
    <w:p w14:paraId="0DBBA57F" w14:textId="17C5486A" w:rsidR="00F76A8C" w:rsidRPr="00F05947" w:rsidRDefault="00F76A8C" w:rsidP="00FF4513">
      <w:pPr>
        <w:tabs>
          <w:tab w:val="left" w:pos="426"/>
        </w:tabs>
        <w:ind w:firstLine="567"/>
        <w:jc w:val="both"/>
      </w:pPr>
      <w:r w:rsidRPr="00F05947">
        <w:t xml:space="preserve">Задаток вносится единым платежом на расчетный счет </w:t>
      </w:r>
      <w:r w:rsidRPr="00F05947">
        <w:rPr>
          <w:bCs/>
        </w:rPr>
        <w:t>ООО «</w:t>
      </w:r>
      <w:r w:rsidR="00D24CD5">
        <w:t>РТ -</w:t>
      </w:r>
      <w:r w:rsidRPr="00F05947">
        <w:t xml:space="preserve"> Капитал</w:t>
      </w:r>
      <w:r w:rsidRPr="00F05947">
        <w:rPr>
          <w:bCs/>
        </w:rPr>
        <w:t>»</w:t>
      </w:r>
      <w:r w:rsidRPr="00F05947">
        <w:t xml:space="preserve">: </w:t>
      </w:r>
    </w:p>
    <w:p w14:paraId="1F344775" w14:textId="37F9680B" w:rsidR="00FF4513" w:rsidRDefault="00F76A8C" w:rsidP="00FF4513">
      <w:pPr>
        <w:tabs>
          <w:tab w:val="left" w:pos="426"/>
        </w:tabs>
        <w:ind w:firstLine="567"/>
        <w:jc w:val="both"/>
      </w:pPr>
      <w:r w:rsidRPr="00F05947">
        <w:t>Расчетный </w:t>
      </w:r>
      <w:r w:rsidR="00FF4513">
        <w:t>счет: 40702810800250009461</w:t>
      </w:r>
    </w:p>
    <w:p w14:paraId="72C8B740" w14:textId="4E41BAC4" w:rsidR="00F76A8C" w:rsidRPr="00F05947" w:rsidRDefault="00FF4513" w:rsidP="00FF6A1A">
      <w:pPr>
        <w:tabs>
          <w:tab w:val="left" w:pos="567"/>
        </w:tabs>
        <w:ind w:left="567"/>
      </w:pPr>
      <w:r>
        <w:t xml:space="preserve">Банк: </w:t>
      </w:r>
      <w:r w:rsidR="00F76A8C" w:rsidRPr="00F05947">
        <w:t xml:space="preserve">АО АКБ </w:t>
      </w:r>
      <w:r>
        <w:t>«</w:t>
      </w:r>
      <w:r w:rsidR="00F76A8C" w:rsidRPr="00F05947">
        <w:t>НОВИКОМБАНК</w:t>
      </w:r>
      <w:r>
        <w:t>»</w:t>
      </w:r>
      <w:r w:rsidR="00F76A8C" w:rsidRPr="00F05947">
        <w:br/>
        <w:t>БИК:</w:t>
      </w:r>
      <w:r w:rsidR="00FE1B87">
        <w:t xml:space="preserve"> </w:t>
      </w:r>
      <w:r w:rsidR="00F76A8C" w:rsidRPr="00F05947">
        <w:t>044525162</w:t>
      </w:r>
      <w:r w:rsidR="00F76A8C" w:rsidRPr="00F05947">
        <w:br/>
        <w:t>Корр. счет:</w:t>
      </w:r>
      <w:r w:rsidR="00FE1B87">
        <w:t xml:space="preserve"> </w:t>
      </w:r>
      <w:r w:rsidR="00F76A8C" w:rsidRPr="00F05947">
        <w:t>30101810245250000162</w:t>
      </w:r>
    </w:p>
    <w:p w14:paraId="192B0258" w14:textId="5D049A0A" w:rsidR="00F76A8C" w:rsidRPr="00F05947" w:rsidRDefault="00A44A7E" w:rsidP="00FF4513">
      <w:pPr>
        <w:tabs>
          <w:tab w:val="left" w:pos="426"/>
        </w:tabs>
        <w:ind w:firstLine="567"/>
      </w:pPr>
      <w:r>
        <w:t xml:space="preserve">ИНН </w:t>
      </w:r>
      <w:r w:rsidR="00F76A8C" w:rsidRPr="00F05947">
        <w:t>7704770859 КПП 770401001</w:t>
      </w:r>
    </w:p>
    <w:p w14:paraId="5AF3DC45" w14:textId="0C9583C8" w:rsidR="00F76A8C" w:rsidRPr="00F05947" w:rsidRDefault="00F76A8C" w:rsidP="00E92116">
      <w:pPr>
        <w:tabs>
          <w:tab w:val="left" w:pos="142"/>
        </w:tabs>
        <w:ind w:firstLine="567"/>
        <w:jc w:val="both"/>
        <w:rPr>
          <w:b/>
        </w:rPr>
      </w:pPr>
      <w:r w:rsidRPr="00F05947">
        <w:rPr>
          <w:b/>
        </w:rPr>
        <w:t>Получатель - ООО «РТ – Капитал»</w:t>
      </w:r>
      <w:r w:rsidRPr="00F05947">
        <w:t xml:space="preserve">, в срок, </w:t>
      </w:r>
      <w:r w:rsidRPr="00F05947">
        <w:rPr>
          <w:b/>
        </w:rPr>
        <w:t xml:space="preserve">не </w:t>
      </w:r>
      <w:r w:rsidRPr="001C0787">
        <w:rPr>
          <w:b/>
        </w:rPr>
        <w:t xml:space="preserve">позднее </w:t>
      </w:r>
      <w:r w:rsidR="00DC561B">
        <w:rPr>
          <w:b/>
        </w:rPr>
        <w:t>09.07</w:t>
      </w:r>
      <w:r w:rsidR="000B6A68">
        <w:rPr>
          <w:b/>
        </w:rPr>
        <w:t>.2021</w:t>
      </w:r>
      <w:r w:rsidRPr="001C0787">
        <w:rPr>
          <w:b/>
        </w:rPr>
        <w:t>г.</w:t>
      </w:r>
    </w:p>
    <w:p w14:paraId="58562B11" w14:textId="77777777" w:rsidR="00F76A8C" w:rsidRPr="00F05947" w:rsidRDefault="00F76A8C" w:rsidP="00FF4513">
      <w:pPr>
        <w:pStyle w:val="10"/>
        <w:widowControl/>
        <w:tabs>
          <w:tab w:val="left" w:pos="709"/>
        </w:tabs>
        <w:ind w:firstLine="567"/>
        <w:rPr>
          <w:color w:val="000000"/>
          <w:szCs w:val="24"/>
        </w:rPr>
      </w:pPr>
      <w:r w:rsidRPr="00F05947">
        <w:rPr>
          <w:color w:val="000000"/>
          <w:szCs w:val="24"/>
        </w:rPr>
        <w:t xml:space="preserve">Платежи осуществляются </w:t>
      </w:r>
      <w:r w:rsidR="0070289C" w:rsidRPr="00F05947">
        <w:rPr>
          <w:color w:val="000000"/>
          <w:szCs w:val="24"/>
        </w:rPr>
        <w:t>в рублях</w:t>
      </w:r>
      <w:r w:rsidR="006A02C6" w:rsidRPr="00F05947">
        <w:rPr>
          <w:color w:val="000000"/>
          <w:szCs w:val="24"/>
        </w:rPr>
        <w:t>,</w:t>
      </w:r>
      <w:r w:rsidR="0070289C" w:rsidRPr="00F05947">
        <w:rPr>
          <w:color w:val="000000"/>
          <w:szCs w:val="24"/>
        </w:rPr>
        <w:t xml:space="preserve"> </w:t>
      </w:r>
      <w:r w:rsidRPr="00F05947">
        <w:rPr>
          <w:color w:val="000000"/>
          <w:szCs w:val="24"/>
        </w:rPr>
        <w:t>в форме безналичного расчета.</w:t>
      </w:r>
    </w:p>
    <w:p w14:paraId="7CBF0982" w14:textId="77777777" w:rsidR="00F76A8C" w:rsidRPr="00F05947" w:rsidRDefault="00F76A8C" w:rsidP="00FF4513">
      <w:pPr>
        <w:pStyle w:val="10"/>
        <w:ind w:firstLine="567"/>
        <w:rPr>
          <w:color w:val="000000"/>
          <w:szCs w:val="24"/>
        </w:rPr>
      </w:pPr>
      <w:r w:rsidRPr="00F05947">
        <w:rPr>
          <w:color w:val="000000"/>
          <w:szCs w:val="24"/>
        </w:rPr>
        <w:t>В платежном поручении на перечисление денежных средств необходимо указывать:</w:t>
      </w:r>
    </w:p>
    <w:p w14:paraId="47DCB45E" w14:textId="408CB6ED" w:rsidR="00F76A8C" w:rsidRPr="00FE1B87" w:rsidRDefault="00F76A8C" w:rsidP="00FF4513">
      <w:pPr>
        <w:autoSpaceDE w:val="0"/>
        <w:autoSpaceDN w:val="0"/>
        <w:adjustRightInd w:val="0"/>
        <w:ind w:firstLine="567"/>
        <w:jc w:val="both"/>
        <w:rPr>
          <w:b/>
        </w:rPr>
      </w:pPr>
      <w:r w:rsidRPr="00FE1B87">
        <w:rPr>
          <w:b/>
        </w:rPr>
        <w:t xml:space="preserve">«В обеспечение обязательств в соответствии с торгами </w:t>
      </w:r>
      <w:r w:rsidRPr="00F05947">
        <w:rPr>
          <w:b/>
        </w:rPr>
        <w:t>№____________»</w:t>
      </w:r>
      <w:r w:rsidRPr="00F05947" w:rsidDel="00C7222A">
        <w:rPr>
          <w:b/>
        </w:rPr>
        <w:t xml:space="preserve"> </w:t>
      </w:r>
    </w:p>
    <w:p w14:paraId="7900429A" w14:textId="559CE462" w:rsidR="00F76A8C" w:rsidRPr="00FE1B87" w:rsidRDefault="008E2F8D" w:rsidP="00FF4513">
      <w:pPr>
        <w:tabs>
          <w:tab w:val="left" w:pos="142"/>
        </w:tabs>
        <w:ind w:firstLine="567"/>
        <w:jc w:val="both"/>
        <w:rPr>
          <w:sz w:val="16"/>
          <w:szCs w:val="16"/>
        </w:rPr>
      </w:pPr>
      <w:r w:rsidRPr="006D140C">
        <w:t>Исполнение обязанности Претендента по внесению суммы задатка лицами</w:t>
      </w:r>
      <w:r>
        <w:rPr>
          <w:b/>
        </w:rPr>
        <w:t>, н</w:t>
      </w:r>
      <w:r w:rsidRPr="006D140C">
        <w:t>е являющимися Претендентами не допускается. Внесение суммы задатка лицами</w:t>
      </w:r>
      <w:r>
        <w:rPr>
          <w:b/>
        </w:rPr>
        <w:t>,</w:t>
      </w:r>
      <w:r w:rsidRPr="006D140C">
        <w:t xml:space="preserve">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400B5109" w14:textId="565948CA" w:rsidR="00F76A8C" w:rsidRPr="00DE26B5" w:rsidRDefault="00F76A8C" w:rsidP="00FF4513">
      <w:pPr>
        <w:tabs>
          <w:tab w:val="left" w:pos="142"/>
        </w:tabs>
        <w:ind w:firstLine="567"/>
        <w:jc w:val="both"/>
        <w:rPr>
          <w:b/>
        </w:rPr>
      </w:pPr>
      <w:r w:rsidRPr="00FE1B87">
        <w:rPr>
          <w:b/>
        </w:rPr>
        <w:t xml:space="preserve">Информационное сообщение о проведении </w:t>
      </w:r>
      <w:r w:rsidR="001B3870" w:rsidRPr="00FE1B87">
        <w:rPr>
          <w:b/>
        </w:rPr>
        <w:t>продажи</w:t>
      </w:r>
      <w:r w:rsidRPr="00FE1B87">
        <w:rPr>
          <w:b/>
        </w:rPr>
        <w:t xml:space="preserve"> имущества и условиях </w:t>
      </w:r>
      <w:r w:rsidR="00FE1B87">
        <w:rPr>
          <w:b/>
          <w:color w:val="000000"/>
        </w:rPr>
        <w:t xml:space="preserve">ее </w:t>
      </w:r>
      <w:r w:rsidRPr="00FE1B87">
        <w:rPr>
          <w:b/>
        </w:rPr>
        <w:t xml:space="preserve">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w:t>
      </w:r>
      <w:r w:rsidRPr="00DE26B5">
        <w:rPr>
          <w:b/>
        </w:rPr>
        <w:t>такой оферты, и договор о задатке считается заключенным в письменной форме.</w:t>
      </w:r>
    </w:p>
    <w:p w14:paraId="0D30983F" w14:textId="01815D0A" w:rsidR="001B3870" w:rsidRPr="00BB14B8" w:rsidRDefault="001B3870" w:rsidP="00FF4513">
      <w:pPr>
        <w:pStyle w:val="TextBoldCenter"/>
        <w:tabs>
          <w:tab w:val="left" w:pos="426"/>
        </w:tabs>
        <w:spacing w:before="0"/>
        <w:ind w:firstLine="567"/>
        <w:jc w:val="both"/>
        <w:outlineLvl w:val="0"/>
        <w:rPr>
          <w:b w:val="0"/>
          <w:color w:val="000000"/>
          <w:sz w:val="24"/>
          <w:szCs w:val="24"/>
        </w:rPr>
      </w:pPr>
      <w:r w:rsidRPr="00BB14B8">
        <w:rPr>
          <w:b w:val="0"/>
          <w:color w:val="000000"/>
          <w:sz w:val="24"/>
          <w:szCs w:val="24"/>
        </w:rPr>
        <w:t xml:space="preserve">Задаток возвращается всем </w:t>
      </w:r>
      <w:r w:rsidR="00FE1B87">
        <w:rPr>
          <w:b w:val="0"/>
          <w:color w:val="000000"/>
          <w:sz w:val="24"/>
          <w:szCs w:val="24"/>
        </w:rPr>
        <w:t>У</w:t>
      </w:r>
      <w:r w:rsidRPr="00BB14B8">
        <w:rPr>
          <w:b w:val="0"/>
          <w:color w:val="000000"/>
          <w:sz w:val="24"/>
          <w:szCs w:val="24"/>
        </w:rPr>
        <w:t>частникам</w:t>
      </w:r>
      <w:r w:rsidRPr="00DE26B5">
        <w:rPr>
          <w:b w:val="0"/>
          <w:color w:val="000000"/>
          <w:sz w:val="24"/>
        </w:rPr>
        <w:t xml:space="preserve"> </w:t>
      </w:r>
      <w:r w:rsidRPr="00BB14B8">
        <w:rPr>
          <w:b w:val="0"/>
          <w:color w:val="000000"/>
          <w:sz w:val="24"/>
          <w:szCs w:val="24"/>
        </w:rPr>
        <w:t xml:space="preserve">продажи, кроме Победителя продажи и </w:t>
      </w:r>
      <w:r w:rsidR="00FE1B87">
        <w:rPr>
          <w:b w:val="0"/>
          <w:color w:val="000000"/>
          <w:sz w:val="24"/>
          <w:szCs w:val="24"/>
        </w:rPr>
        <w:t>У</w:t>
      </w:r>
      <w:r w:rsidRPr="00BB14B8">
        <w:rPr>
          <w:b w:val="0"/>
          <w:color w:val="000000"/>
          <w:sz w:val="24"/>
          <w:szCs w:val="24"/>
        </w:rPr>
        <w:t xml:space="preserve">частника </w:t>
      </w:r>
      <w:r w:rsidR="00FE1B87">
        <w:rPr>
          <w:b w:val="0"/>
          <w:color w:val="000000"/>
          <w:sz w:val="24"/>
          <w:szCs w:val="24"/>
        </w:rPr>
        <w:t>продажи</w:t>
      </w:r>
      <w:r w:rsidRPr="00BB14B8">
        <w:rPr>
          <w:b w:val="0"/>
          <w:color w:val="000000"/>
          <w:sz w:val="24"/>
          <w:szCs w:val="24"/>
        </w:rPr>
        <w:t xml:space="preserve">, который сделал предпоследнее предложение о цене, в течение 5 (пяти) рабочих дней с даты </w:t>
      </w:r>
      <w:r w:rsidR="00FE1B87" w:rsidRPr="00FE1B87">
        <w:rPr>
          <w:b w:val="0"/>
          <w:sz w:val="24"/>
          <w:szCs w:val="24"/>
        </w:rPr>
        <w:t>подведения итогов продажи</w:t>
      </w:r>
      <w:r w:rsidRPr="00DE26B5">
        <w:rPr>
          <w:b w:val="0"/>
          <w:color w:val="000000"/>
          <w:sz w:val="24"/>
        </w:rPr>
        <w:t xml:space="preserve">. </w:t>
      </w:r>
      <w:r w:rsidRPr="00BB14B8">
        <w:rPr>
          <w:b w:val="0"/>
          <w:color w:val="000000"/>
          <w:sz w:val="24"/>
          <w:szCs w:val="24"/>
        </w:rPr>
        <w:t>Задаток, перечисленный Победителем продажи, засчитывается в сумму платежа по договору купли-продажи.</w:t>
      </w:r>
    </w:p>
    <w:p w14:paraId="1C4D516D" w14:textId="1D756661" w:rsidR="001B3870" w:rsidRPr="00BB14B8" w:rsidRDefault="00DE26B5" w:rsidP="00FF4513">
      <w:pPr>
        <w:pStyle w:val="TextBoldCenter"/>
        <w:tabs>
          <w:tab w:val="left" w:pos="426"/>
        </w:tabs>
        <w:spacing w:before="0"/>
        <w:ind w:firstLine="567"/>
        <w:jc w:val="both"/>
        <w:outlineLvl w:val="0"/>
        <w:rPr>
          <w:b w:val="0"/>
          <w:color w:val="000000"/>
          <w:sz w:val="24"/>
          <w:szCs w:val="24"/>
        </w:rPr>
      </w:pPr>
      <w:r w:rsidRPr="00DE26B5">
        <w:lastRenderedPageBreak/>
        <w:t xml:space="preserve"> </w:t>
      </w:r>
      <w:r w:rsidRPr="00DE26B5">
        <w:rPr>
          <w:b w:val="0"/>
          <w:color w:val="000000"/>
          <w:sz w:val="24"/>
        </w:rPr>
        <w:t>Организатор продажи</w:t>
      </w:r>
      <w:r w:rsidR="001B3870" w:rsidRPr="00DE26B5">
        <w:rPr>
          <w:b w:val="0"/>
          <w:color w:val="000000"/>
          <w:sz w:val="24"/>
        </w:rPr>
        <w:t xml:space="preserve"> </w:t>
      </w:r>
      <w:r w:rsidR="001B3870" w:rsidRPr="00BB14B8">
        <w:rPr>
          <w:b w:val="0"/>
          <w:color w:val="000000"/>
          <w:sz w:val="24"/>
          <w:szCs w:val="24"/>
        </w:rPr>
        <w:t>вправе приостановить возврат задатка Претенденту, признанному Участником продажи и сделавшему предпоследнее предложение о цене Имущества, на срок не более 15 (пятнадцати) рабочих дней.</w:t>
      </w:r>
    </w:p>
    <w:p w14:paraId="01FD56DC" w14:textId="0514E93C" w:rsidR="00F76A8C" w:rsidRPr="00604958" w:rsidRDefault="001B3870" w:rsidP="00604958">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lang w:val="ru-RU"/>
        </w:rPr>
      </w:pPr>
      <w:r w:rsidRPr="00DE26B5">
        <w:rPr>
          <w:rFonts w:eastAsia="Calibri"/>
          <w:b w:val="0"/>
          <w:lang w:val="ru-RU"/>
        </w:rPr>
        <w:t>При уклонении или отказе Победителя продажи</w:t>
      </w:r>
      <w:r w:rsidR="007338FC" w:rsidRPr="00DE26B5">
        <w:rPr>
          <w:rFonts w:eastAsia="Calibri"/>
          <w:b w:val="0"/>
          <w:lang w:val="ru-RU"/>
        </w:rPr>
        <w:t xml:space="preserve"> </w:t>
      </w:r>
      <w:r w:rsidR="007338FC">
        <w:rPr>
          <w:rFonts w:eastAsia="Calibri"/>
          <w:b w:val="0"/>
          <w:bCs/>
          <w:szCs w:val="24"/>
          <w:lang w:val="ru-RU" w:eastAsia="ru-RU"/>
        </w:rPr>
        <w:t>(Единственного участника)</w:t>
      </w:r>
      <w:r w:rsidRPr="00F05947">
        <w:rPr>
          <w:rFonts w:eastAsia="Calibri"/>
          <w:b w:val="0"/>
          <w:bCs/>
          <w:szCs w:val="24"/>
          <w:lang w:val="ru-RU" w:eastAsia="ru-RU"/>
        </w:rPr>
        <w:t xml:space="preserve"> </w:t>
      </w:r>
      <w:r w:rsidRPr="00DE26B5">
        <w:rPr>
          <w:rFonts w:eastAsia="Calibri"/>
          <w:b w:val="0"/>
          <w:lang w:val="ru-RU"/>
        </w:rPr>
        <w:t xml:space="preserve">от заключения </w:t>
      </w:r>
      <w:r>
        <w:rPr>
          <w:rFonts w:eastAsia="Calibri"/>
          <w:b w:val="0"/>
          <w:bCs/>
          <w:szCs w:val="24"/>
          <w:lang w:val="ru-RU" w:eastAsia="ru-RU"/>
        </w:rPr>
        <w:t xml:space="preserve">Соглашения об обеспечительном платеже и/или </w:t>
      </w:r>
      <w:r w:rsidRPr="00F05947">
        <w:rPr>
          <w:rFonts w:eastAsia="Calibri"/>
          <w:b w:val="0"/>
          <w:bCs/>
          <w:szCs w:val="24"/>
          <w:lang w:val="ru-RU" w:eastAsia="ru-RU"/>
        </w:rPr>
        <w:t xml:space="preserve">договора купли-продажи </w:t>
      </w:r>
      <w:r w:rsidR="00DE26B5">
        <w:rPr>
          <w:rFonts w:eastAsia="Calibri"/>
          <w:b w:val="0"/>
          <w:bCs/>
          <w:szCs w:val="24"/>
          <w:lang w:val="ru-RU" w:eastAsia="ru-RU"/>
        </w:rPr>
        <w:t>И</w:t>
      </w:r>
      <w:r w:rsidRPr="00F05947">
        <w:rPr>
          <w:rFonts w:eastAsia="Calibri"/>
          <w:b w:val="0"/>
          <w:bCs/>
          <w:szCs w:val="24"/>
          <w:lang w:val="ru-RU" w:eastAsia="ru-RU"/>
        </w:rPr>
        <w:t xml:space="preserve">мущества </w:t>
      </w:r>
      <w:r w:rsidRPr="00DE26B5">
        <w:rPr>
          <w:rFonts w:eastAsia="Calibri"/>
          <w:b w:val="0"/>
          <w:lang w:val="ru-RU"/>
        </w:rPr>
        <w:t xml:space="preserve">в установленный в </w:t>
      </w:r>
      <w:r w:rsidRPr="00F05947">
        <w:rPr>
          <w:rFonts w:eastAsia="Calibri"/>
          <w:b w:val="0"/>
          <w:bCs/>
          <w:szCs w:val="24"/>
          <w:lang w:val="ru-RU" w:eastAsia="ru-RU"/>
        </w:rPr>
        <w:t>пункт</w:t>
      </w:r>
      <w:r>
        <w:rPr>
          <w:rFonts w:eastAsia="Calibri"/>
          <w:b w:val="0"/>
          <w:bCs/>
          <w:szCs w:val="24"/>
          <w:lang w:val="ru-RU" w:eastAsia="ru-RU"/>
        </w:rPr>
        <w:t>ах</w:t>
      </w:r>
      <w:r w:rsidRPr="00DE26B5">
        <w:rPr>
          <w:rFonts w:eastAsia="Calibri"/>
          <w:b w:val="0"/>
          <w:lang w:val="ru-RU"/>
        </w:rPr>
        <w:t xml:space="preserve"> 2.1</w:t>
      </w:r>
      <w:r>
        <w:rPr>
          <w:rFonts w:eastAsia="Calibri"/>
          <w:b w:val="0"/>
          <w:bCs/>
          <w:szCs w:val="24"/>
          <w:lang w:val="ru-RU" w:eastAsia="ru-RU"/>
        </w:rPr>
        <w:t xml:space="preserve"> и 2.2</w:t>
      </w:r>
      <w:r w:rsidRPr="00F05947">
        <w:rPr>
          <w:rFonts w:eastAsia="Calibri"/>
          <w:b w:val="0"/>
          <w:bCs/>
          <w:szCs w:val="24"/>
          <w:lang w:val="ru-RU" w:eastAsia="ru-RU"/>
        </w:rPr>
        <w:t xml:space="preserve"> </w:t>
      </w:r>
      <w:r w:rsidR="00F36ABF">
        <w:rPr>
          <w:rFonts w:eastAsia="Calibri"/>
          <w:b w:val="0"/>
          <w:bCs/>
          <w:szCs w:val="24"/>
          <w:lang w:val="ru-RU" w:eastAsia="ru-RU"/>
        </w:rPr>
        <w:t>Документации по продаже</w:t>
      </w:r>
      <w:r w:rsidR="00F36ABF" w:rsidRPr="00DE26B5">
        <w:rPr>
          <w:rFonts w:eastAsia="Calibri"/>
          <w:b w:val="0"/>
          <w:lang w:val="ru-RU"/>
        </w:rPr>
        <w:t xml:space="preserve"> </w:t>
      </w:r>
      <w:r w:rsidRPr="00DE26B5">
        <w:rPr>
          <w:rFonts w:eastAsia="Calibri"/>
          <w:b w:val="0"/>
          <w:lang w:val="ru-RU"/>
        </w:rPr>
        <w:t>срок, задаток ему не возвращается.</w:t>
      </w:r>
    </w:p>
    <w:p w14:paraId="6EF9F3CF" w14:textId="77777777" w:rsidR="001B3870" w:rsidRPr="00BB14B8" w:rsidRDefault="001B3870" w:rsidP="001B3870">
      <w:pPr>
        <w:tabs>
          <w:tab w:val="left" w:pos="0"/>
          <w:tab w:val="left" w:pos="142"/>
          <w:tab w:val="left" w:pos="426"/>
        </w:tabs>
        <w:autoSpaceDE w:val="0"/>
        <w:autoSpaceDN w:val="0"/>
        <w:adjustRightInd w:val="0"/>
        <w:ind w:firstLine="567"/>
        <w:jc w:val="both"/>
        <w:rPr>
          <w:color w:val="000000"/>
        </w:rPr>
      </w:pPr>
      <w:r w:rsidRPr="00BB14B8">
        <w:rPr>
          <w:b/>
          <w:bCs/>
          <w:color w:val="000000"/>
        </w:rPr>
        <w:t>1.4. Сроки подачи Заявок на участие в продаже и проведения продажи:</w:t>
      </w:r>
    </w:p>
    <w:p w14:paraId="060B4DC2" w14:textId="72BB1382" w:rsidR="001B3870" w:rsidRPr="00DE26B5" w:rsidRDefault="001B3870" w:rsidP="001B3870">
      <w:pPr>
        <w:tabs>
          <w:tab w:val="left" w:pos="426"/>
        </w:tabs>
        <w:autoSpaceDE w:val="0"/>
        <w:autoSpaceDN w:val="0"/>
        <w:adjustRightInd w:val="0"/>
        <w:ind w:firstLine="567"/>
        <w:jc w:val="both"/>
        <w:rPr>
          <w:color w:val="000000"/>
        </w:rPr>
      </w:pPr>
      <w:r w:rsidRPr="00BB14B8">
        <w:rPr>
          <w:b/>
          <w:color w:val="000000"/>
        </w:rPr>
        <w:t xml:space="preserve">Дата, время </w:t>
      </w:r>
      <w:r w:rsidR="00DC561B">
        <w:rPr>
          <w:b/>
          <w:color w:val="000000"/>
        </w:rPr>
        <w:t xml:space="preserve">и место начала приема заявок: </w:t>
      </w:r>
      <w:r w:rsidR="008A5A6E">
        <w:rPr>
          <w:b/>
          <w:color w:val="000000"/>
        </w:rPr>
        <w:t>13</w:t>
      </w:r>
      <w:r w:rsidR="00DC561B">
        <w:rPr>
          <w:b/>
          <w:color w:val="000000"/>
        </w:rPr>
        <w:t>.0</w:t>
      </w:r>
      <w:r w:rsidR="008A5A6E">
        <w:rPr>
          <w:b/>
          <w:color w:val="000000"/>
        </w:rPr>
        <w:t>5</w:t>
      </w:r>
      <w:r w:rsidR="00D95C23">
        <w:rPr>
          <w:b/>
          <w:color w:val="000000"/>
        </w:rPr>
        <w:t>.2021</w:t>
      </w:r>
      <w:r w:rsidR="001C0787">
        <w:rPr>
          <w:b/>
          <w:color w:val="000000"/>
        </w:rPr>
        <w:t>г. в 10.00</w:t>
      </w:r>
      <w:r w:rsidRPr="00BB14B8">
        <w:rPr>
          <w:b/>
          <w:color w:val="000000"/>
        </w:rPr>
        <w:t xml:space="preserve"> </w:t>
      </w:r>
      <w:r w:rsidRPr="00DE26B5">
        <w:rPr>
          <w:color w:val="000000"/>
        </w:rPr>
        <w:t xml:space="preserve">(по московскому времени) </w:t>
      </w:r>
      <w:r w:rsidRPr="00F36ABF">
        <w:rPr>
          <w:bCs/>
          <w:color w:val="000000"/>
        </w:rPr>
        <w:t xml:space="preserve">на электронной площадке </w:t>
      </w:r>
      <w:hyperlink r:id="rId8" w:history="1">
        <w:r w:rsidRPr="00F36ABF">
          <w:rPr>
            <w:rStyle w:val="a9"/>
            <w:color w:val="000000"/>
            <w:lang w:val="en-US"/>
          </w:rPr>
          <w:t>www</w:t>
        </w:r>
        <w:r w:rsidRPr="00F36ABF">
          <w:rPr>
            <w:rStyle w:val="a9"/>
            <w:color w:val="000000"/>
          </w:rPr>
          <w:t>.</w:t>
        </w:r>
        <w:proofErr w:type="spellStart"/>
        <w:r w:rsidRPr="00F36ABF">
          <w:rPr>
            <w:rStyle w:val="a9"/>
            <w:color w:val="000000"/>
            <w:lang w:val="en-US"/>
          </w:rPr>
          <w:t>etprf</w:t>
        </w:r>
        <w:proofErr w:type="spellEnd"/>
        <w:r w:rsidRPr="00F36ABF">
          <w:rPr>
            <w:rStyle w:val="a9"/>
            <w:color w:val="000000"/>
          </w:rPr>
          <w:t>.</w:t>
        </w:r>
        <w:proofErr w:type="spellStart"/>
        <w:r w:rsidRPr="00F36ABF">
          <w:rPr>
            <w:rStyle w:val="a9"/>
            <w:color w:val="000000"/>
            <w:lang w:val="en-US"/>
          </w:rPr>
          <w:t>ru</w:t>
        </w:r>
        <w:proofErr w:type="spellEnd"/>
      </w:hyperlink>
      <w:r w:rsidRPr="00F36ABF">
        <w:rPr>
          <w:color w:val="000000"/>
        </w:rPr>
        <w:t>.</w:t>
      </w:r>
    </w:p>
    <w:p w14:paraId="7AB2B1C3" w14:textId="3EAC463D" w:rsidR="001B3870" w:rsidRPr="00DE26B5" w:rsidRDefault="001B3870" w:rsidP="001B3870">
      <w:pPr>
        <w:tabs>
          <w:tab w:val="left" w:pos="426"/>
        </w:tabs>
        <w:autoSpaceDE w:val="0"/>
        <w:autoSpaceDN w:val="0"/>
        <w:adjustRightInd w:val="0"/>
        <w:ind w:firstLine="567"/>
        <w:jc w:val="both"/>
        <w:rPr>
          <w:color w:val="000000"/>
        </w:rPr>
      </w:pPr>
      <w:r w:rsidRPr="00BB14B8">
        <w:rPr>
          <w:b/>
          <w:color w:val="000000"/>
        </w:rPr>
        <w:t>Дата, время и м</w:t>
      </w:r>
      <w:r w:rsidR="00DC561B">
        <w:rPr>
          <w:b/>
          <w:color w:val="000000"/>
        </w:rPr>
        <w:t>есто окончания подачи заявок: 09.07</w:t>
      </w:r>
      <w:r w:rsidR="00D95C23">
        <w:rPr>
          <w:b/>
          <w:color w:val="000000"/>
        </w:rPr>
        <w:t>.2021</w:t>
      </w:r>
      <w:r w:rsidR="001C0787">
        <w:rPr>
          <w:b/>
          <w:color w:val="000000"/>
        </w:rPr>
        <w:t>г. в 17.00</w:t>
      </w:r>
      <w:r w:rsidRPr="00BB14B8">
        <w:rPr>
          <w:b/>
          <w:color w:val="000000"/>
        </w:rPr>
        <w:t xml:space="preserve"> </w:t>
      </w:r>
      <w:r w:rsidRPr="00DE26B5">
        <w:rPr>
          <w:color w:val="000000"/>
        </w:rPr>
        <w:t xml:space="preserve">(по московскому времени) </w:t>
      </w:r>
      <w:r w:rsidRPr="00F36ABF">
        <w:rPr>
          <w:bCs/>
          <w:color w:val="000000"/>
        </w:rPr>
        <w:t xml:space="preserve">на электронной площадке </w:t>
      </w:r>
      <w:hyperlink r:id="rId9" w:history="1">
        <w:r w:rsidRPr="00F36ABF">
          <w:rPr>
            <w:rStyle w:val="a9"/>
            <w:color w:val="000000"/>
            <w:lang w:val="en-US"/>
          </w:rPr>
          <w:t>www</w:t>
        </w:r>
        <w:r w:rsidRPr="00F36ABF">
          <w:rPr>
            <w:rStyle w:val="a9"/>
            <w:color w:val="000000"/>
          </w:rPr>
          <w:t>.</w:t>
        </w:r>
        <w:proofErr w:type="spellStart"/>
        <w:r w:rsidRPr="00F36ABF">
          <w:rPr>
            <w:rStyle w:val="a9"/>
            <w:color w:val="000000"/>
            <w:lang w:val="en-US"/>
          </w:rPr>
          <w:t>etprf</w:t>
        </w:r>
        <w:proofErr w:type="spellEnd"/>
        <w:r w:rsidRPr="00F36ABF">
          <w:rPr>
            <w:rStyle w:val="a9"/>
            <w:color w:val="000000"/>
          </w:rPr>
          <w:t>.</w:t>
        </w:r>
        <w:proofErr w:type="spellStart"/>
        <w:r w:rsidRPr="00F36ABF">
          <w:rPr>
            <w:rStyle w:val="a9"/>
            <w:color w:val="000000"/>
            <w:lang w:val="en-US"/>
          </w:rPr>
          <w:t>ru</w:t>
        </w:r>
        <w:proofErr w:type="spellEnd"/>
      </w:hyperlink>
      <w:r w:rsidRPr="00F36ABF">
        <w:rPr>
          <w:color w:val="000000"/>
        </w:rPr>
        <w:t>.</w:t>
      </w:r>
    </w:p>
    <w:p w14:paraId="345A7F13" w14:textId="487F65EE" w:rsidR="001B3870" w:rsidRPr="00BB14B8" w:rsidRDefault="001B3870" w:rsidP="001B3870">
      <w:pPr>
        <w:tabs>
          <w:tab w:val="left" w:pos="142"/>
        </w:tabs>
        <w:ind w:firstLine="567"/>
        <w:jc w:val="both"/>
        <w:rPr>
          <w:color w:val="000000"/>
        </w:rPr>
      </w:pPr>
      <w:r w:rsidRPr="00BB14B8">
        <w:rPr>
          <w:b/>
          <w:color w:val="000000"/>
        </w:rPr>
        <w:t>Дата, время и место рассмотрения заявок:</w:t>
      </w:r>
      <w:r w:rsidRPr="00BB14B8">
        <w:rPr>
          <w:color w:val="000000"/>
        </w:rPr>
        <w:t xml:space="preserve"> </w:t>
      </w:r>
      <w:r w:rsidR="00DC561B">
        <w:rPr>
          <w:b/>
          <w:color w:val="000000"/>
        </w:rPr>
        <w:t>13.07</w:t>
      </w:r>
      <w:r w:rsidR="00D95C23">
        <w:rPr>
          <w:b/>
          <w:color w:val="000000"/>
        </w:rPr>
        <w:t>.2021г. в 11</w:t>
      </w:r>
      <w:r w:rsidR="001C0787">
        <w:rPr>
          <w:b/>
          <w:color w:val="000000"/>
        </w:rPr>
        <w:t>.00</w:t>
      </w:r>
      <w:r w:rsidRPr="00BB14B8">
        <w:rPr>
          <w:b/>
          <w:color w:val="000000"/>
        </w:rPr>
        <w:t xml:space="preserve"> </w:t>
      </w:r>
      <w:r w:rsidRPr="00BB14B8">
        <w:rPr>
          <w:bCs/>
          <w:color w:val="000000"/>
        </w:rPr>
        <w:t xml:space="preserve">(по московскому времени) на электронной площадке </w:t>
      </w:r>
      <w:hyperlink r:id="rId10" w:history="1">
        <w:r w:rsidRPr="00BB14B8">
          <w:rPr>
            <w:rStyle w:val="a9"/>
            <w:color w:val="000000"/>
            <w:lang w:val="en-US"/>
          </w:rPr>
          <w:t>www</w:t>
        </w:r>
        <w:r w:rsidRPr="00BB14B8">
          <w:rPr>
            <w:rStyle w:val="a9"/>
            <w:color w:val="000000"/>
          </w:rPr>
          <w:t>.</w:t>
        </w:r>
        <w:proofErr w:type="spellStart"/>
        <w:r w:rsidRPr="00BB14B8">
          <w:rPr>
            <w:rStyle w:val="a9"/>
            <w:color w:val="000000"/>
            <w:lang w:val="en-US"/>
          </w:rPr>
          <w:t>etprf</w:t>
        </w:r>
        <w:proofErr w:type="spellEnd"/>
        <w:r w:rsidRPr="00BB14B8">
          <w:rPr>
            <w:rStyle w:val="a9"/>
            <w:color w:val="000000"/>
          </w:rPr>
          <w:t>.</w:t>
        </w:r>
        <w:proofErr w:type="spellStart"/>
        <w:r w:rsidRPr="00BB14B8">
          <w:rPr>
            <w:rStyle w:val="a9"/>
            <w:color w:val="000000"/>
            <w:lang w:val="en-US"/>
          </w:rPr>
          <w:t>ru</w:t>
        </w:r>
        <w:proofErr w:type="spellEnd"/>
      </w:hyperlink>
      <w:r w:rsidRPr="00BB14B8">
        <w:rPr>
          <w:rStyle w:val="a9"/>
          <w:color w:val="000000"/>
        </w:rPr>
        <w:t>.</w:t>
      </w:r>
    </w:p>
    <w:p w14:paraId="6F84326B" w14:textId="4625AA1E" w:rsidR="00E477BE" w:rsidRPr="00604958" w:rsidRDefault="001B3870" w:rsidP="00604958">
      <w:pPr>
        <w:tabs>
          <w:tab w:val="left" w:pos="142"/>
        </w:tabs>
        <w:ind w:firstLine="567"/>
        <w:jc w:val="both"/>
        <w:rPr>
          <w:color w:val="000000"/>
        </w:rPr>
      </w:pPr>
      <w:r w:rsidRPr="00BB14B8">
        <w:rPr>
          <w:b/>
          <w:bCs/>
          <w:color w:val="000000"/>
        </w:rPr>
        <w:t xml:space="preserve">Дата, время и место проведения продажи: </w:t>
      </w:r>
      <w:bookmarkStart w:id="4" w:name="_GoBack"/>
      <w:r w:rsidR="00DC561B">
        <w:rPr>
          <w:b/>
          <w:color w:val="000000"/>
        </w:rPr>
        <w:t>13.07</w:t>
      </w:r>
      <w:r w:rsidR="00D95C23">
        <w:rPr>
          <w:b/>
          <w:color w:val="000000"/>
        </w:rPr>
        <w:t>.2021г</w:t>
      </w:r>
      <w:bookmarkEnd w:id="4"/>
      <w:r w:rsidR="00D95C23">
        <w:rPr>
          <w:b/>
          <w:color w:val="000000"/>
        </w:rPr>
        <w:t>. в 12</w:t>
      </w:r>
      <w:r w:rsidR="001C0787">
        <w:rPr>
          <w:b/>
          <w:color w:val="000000"/>
        </w:rPr>
        <w:t>.00</w:t>
      </w:r>
      <w:r w:rsidRPr="00BB14B8">
        <w:rPr>
          <w:bCs/>
          <w:color w:val="000000"/>
        </w:rPr>
        <w:t xml:space="preserve"> (по московскому времени) на электронной площадке </w:t>
      </w:r>
      <w:hyperlink r:id="rId11" w:history="1">
        <w:r w:rsidRPr="00BB14B8">
          <w:rPr>
            <w:rStyle w:val="a9"/>
            <w:color w:val="000000"/>
            <w:lang w:val="en-US"/>
          </w:rPr>
          <w:t>www</w:t>
        </w:r>
        <w:r w:rsidRPr="00BB14B8">
          <w:rPr>
            <w:rStyle w:val="a9"/>
            <w:color w:val="000000"/>
          </w:rPr>
          <w:t>.etprf.ru</w:t>
        </w:r>
      </w:hyperlink>
      <w:r w:rsidRPr="001A4454">
        <w:rPr>
          <w:color w:val="000000"/>
        </w:rPr>
        <w:t>.</w:t>
      </w:r>
    </w:p>
    <w:p w14:paraId="3D8F22BD" w14:textId="42E6A086" w:rsidR="00A46A98" w:rsidRPr="00DE26B5" w:rsidRDefault="00756B1D" w:rsidP="00DE26B5">
      <w:pPr>
        <w:tabs>
          <w:tab w:val="left" w:pos="-284"/>
          <w:tab w:val="left" w:pos="426"/>
          <w:tab w:val="left" w:pos="709"/>
        </w:tabs>
        <w:autoSpaceDE w:val="0"/>
        <w:autoSpaceDN w:val="0"/>
        <w:adjustRightInd w:val="0"/>
        <w:ind w:right="-2" w:firstLine="567"/>
        <w:jc w:val="both"/>
      </w:pPr>
      <w:r w:rsidRPr="00DE26B5">
        <w:rPr>
          <w:b/>
        </w:rPr>
        <w:t>1.5</w:t>
      </w:r>
      <w:r w:rsidR="004B181C" w:rsidRPr="00DE26B5">
        <w:rPr>
          <w:b/>
        </w:rPr>
        <w:t xml:space="preserve">. </w:t>
      </w:r>
      <w:r w:rsidR="005E0F93" w:rsidRPr="00DE26B5">
        <w:t xml:space="preserve">Ограничения на участие в </w:t>
      </w:r>
      <w:r w:rsidR="001B3870" w:rsidRPr="00DE26B5">
        <w:t>продаже</w:t>
      </w:r>
      <w:r w:rsidR="005E0F93" w:rsidRPr="00DE26B5">
        <w:t xml:space="preserve">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w:t>
      </w:r>
      <w:r w:rsidR="00A44A7E">
        <w:rPr>
          <w:bCs/>
        </w:rPr>
        <w:t>ограничения отсутствуют</w:t>
      </w:r>
      <w:r w:rsidR="00530949" w:rsidRPr="00F05947">
        <w:rPr>
          <w:bCs/>
        </w:rPr>
        <w:t>.</w:t>
      </w:r>
      <w:r w:rsidR="000D6A77" w:rsidRPr="00F05947">
        <w:rPr>
          <w:bCs/>
        </w:rPr>
        <w:t xml:space="preserve"> </w:t>
      </w:r>
    </w:p>
    <w:p w14:paraId="37348DD8" w14:textId="30F85886" w:rsidR="00E7797F" w:rsidRPr="00DE26B5" w:rsidRDefault="00E7797F" w:rsidP="00DE26B5">
      <w:pPr>
        <w:tabs>
          <w:tab w:val="left" w:pos="426"/>
          <w:tab w:val="left" w:pos="709"/>
        </w:tabs>
        <w:autoSpaceDE w:val="0"/>
        <w:autoSpaceDN w:val="0"/>
        <w:adjustRightInd w:val="0"/>
        <w:jc w:val="both"/>
        <w:rPr>
          <w:rFonts w:eastAsia="SimSun"/>
          <w:kern w:val="2"/>
        </w:rPr>
      </w:pPr>
    </w:p>
    <w:p w14:paraId="7632617F" w14:textId="77777777" w:rsidR="00E57832" w:rsidRPr="00DE26B5" w:rsidRDefault="00E57832" w:rsidP="00BB0029">
      <w:pPr>
        <w:autoSpaceDE w:val="0"/>
        <w:autoSpaceDN w:val="0"/>
        <w:adjustRightInd w:val="0"/>
        <w:jc w:val="center"/>
        <w:rPr>
          <w:b/>
        </w:rPr>
      </w:pPr>
      <w:r w:rsidRPr="00DE26B5">
        <w:rPr>
          <w:b/>
        </w:rPr>
        <w:t xml:space="preserve">2. </w:t>
      </w:r>
      <w:r w:rsidR="00AD191A" w:rsidRPr="00DE26B5">
        <w:rPr>
          <w:b/>
        </w:rPr>
        <w:t>Заключение д</w:t>
      </w:r>
      <w:r w:rsidRPr="00DE26B5">
        <w:rPr>
          <w:b/>
        </w:rPr>
        <w:t>оговор</w:t>
      </w:r>
      <w:r w:rsidR="00AD191A" w:rsidRPr="00DE26B5">
        <w:rPr>
          <w:b/>
        </w:rPr>
        <w:t>а</w:t>
      </w:r>
      <w:r w:rsidRPr="00DE26B5">
        <w:rPr>
          <w:b/>
        </w:rPr>
        <w:t xml:space="preserve"> </w:t>
      </w:r>
      <w:bookmarkEnd w:id="3"/>
      <w:r w:rsidR="005244CD" w:rsidRPr="00DE26B5">
        <w:rPr>
          <w:b/>
        </w:rPr>
        <w:t>купли-продажи</w:t>
      </w:r>
    </w:p>
    <w:p w14:paraId="05D330AA" w14:textId="0C79E36B" w:rsidR="00F04614" w:rsidRPr="001A4454" w:rsidRDefault="00F04614" w:rsidP="00DE26B5">
      <w:pPr>
        <w:tabs>
          <w:tab w:val="left" w:pos="1134"/>
        </w:tabs>
        <w:ind w:firstLine="567"/>
        <w:jc w:val="both"/>
        <w:rPr>
          <w:color w:val="000000"/>
        </w:rPr>
      </w:pPr>
      <w:r w:rsidRPr="001A4454">
        <w:t xml:space="preserve">2.1. В течение 3 (Трех) календарных дней с даты окончания проведения </w:t>
      </w:r>
      <w:r w:rsidR="001B3870" w:rsidRPr="001A4454">
        <w:t>продажи</w:t>
      </w:r>
      <w:r w:rsidRPr="001A4454">
        <w:t xml:space="preserve">, Победитель </w:t>
      </w:r>
      <w:r w:rsidR="001B3870" w:rsidRPr="001A4454">
        <w:t>продажи</w:t>
      </w:r>
      <w:r w:rsidRPr="001A4454">
        <w:t xml:space="preserve"> (</w:t>
      </w:r>
      <w:r w:rsidR="000C21AE">
        <w:t>Е</w:t>
      </w:r>
      <w:r w:rsidRPr="001A4454">
        <w:t xml:space="preserve">динственный участник) обязуется подписать Соглашение об </w:t>
      </w:r>
      <w:r w:rsidRPr="001A4454">
        <w:rPr>
          <w:color w:val="000000"/>
        </w:rPr>
        <w:t xml:space="preserve">обеспечительном платеже в соответствии с формой установленной разделом </w:t>
      </w:r>
      <w:r w:rsidR="00DE26B5" w:rsidRPr="001A4454">
        <w:rPr>
          <w:color w:val="000000"/>
          <w:lang w:val="en-US"/>
        </w:rPr>
        <w:t>I</w:t>
      </w:r>
      <w:r w:rsidRPr="001A4454">
        <w:rPr>
          <w:color w:val="000000"/>
        </w:rPr>
        <w:t xml:space="preserve">Х </w:t>
      </w:r>
      <w:r w:rsidR="001B3870" w:rsidRPr="001A4454">
        <w:rPr>
          <w:color w:val="000000"/>
        </w:rPr>
        <w:t>Д</w:t>
      </w:r>
      <w:r w:rsidRPr="001A4454">
        <w:rPr>
          <w:color w:val="000000"/>
        </w:rPr>
        <w:t>окументации</w:t>
      </w:r>
      <w:r w:rsidR="001B3870" w:rsidRPr="001A4454">
        <w:rPr>
          <w:color w:val="000000"/>
        </w:rPr>
        <w:t xml:space="preserve"> по продаже</w:t>
      </w:r>
      <w:r w:rsidRPr="001A4454">
        <w:rPr>
          <w:color w:val="000000"/>
        </w:rPr>
        <w:t>.</w:t>
      </w:r>
    </w:p>
    <w:p w14:paraId="11FE900D" w14:textId="1E93AE4D" w:rsidR="00F04614" w:rsidRPr="001A4454" w:rsidRDefault="00F04614" w:rsidP="00F04614">
      <w:pPr>
        <w:pStyle w:val="ae"/>
        <w:ind w:firstLine="567"/>
        <w:rPr>
          <w:rFonts w:ascii="Times New Roman" w:hAnsi="Times New Roman" w:cs="Times New Roman"/>
          <w:sz w:val="24"/>
          <w:szCs w:val="24"/>
        </w:rPr>
      </w:pPr>
      <w:r w:rsidRPr="001A4454">
        <w:rPr>
          <w:rFonts w:ascii="Times New Roman" w:hAnsi="Times New Roman" w:cs="Times New Roman"/>
          <w:sz w:val="24"/>
          <w:szCs w:val="24"/>
        </w:rPr>
        <w:t>2.2</w:t>
      </w:r>
      <w:r w:rsidR="00292330" w:rsidRPr="001A4454">
        <w:rPr>
          <w:rFonts w:ascii="Times New Roman" w:hAnsi="Times New Roman" w:cs="Times New Roman"/>
          <w:sz w:val="24"/>
          <w:szCs w:val="24"/>
        </w:rPr>
        <w:t xml:space="preserve">. Договор купли-продажи заключается с Победителем </w:t>
      </w:r>
      <w:r w:rsidR="001B3870" w:rsidRPr="001A4454">
        <w:rPr>
          <w:rFonts w:ascii="Times New Roman" w:hAnsi="Times New Roman" w:cs="Times New Roman"/>
          <w:sz w:val="24"/>
          <w:szCs w:val="24"/>
        </w:rPr>
        <w:t>продажи</w:t>
      </w:r>
      <w:r w:rsidR="00292330" w:rsidRPr="001A4454">
        <w:rPr>
          <w:rFonts w:ascii="Times New Roman" w:hAnsi="Times New Roman" w:cs="Times New Roman"/>
          <w:sz w:val="24"/>
          <w:szCs w:val="24"/>
        </w:rPr>
        <w:t xml:space="preserve"> </w:t>
      </w:r>
      <w:r w:rsidR="009E73C1" w:rsidRPr="001A4454">
        <w:rPr>
          <w:rFonts w:ascii="Times New Roman" w:hAnsi="Times New Roman" w:cs="Times New Roman"/>
          <w:sz w:val="24"/>
          <w:szCs w:val="24"/>
        </w:rPr>
        <w:t xml:space="preserve">у Нотариуса </w:t>
      </w:r>
      <w:r w:rsidR="00292330" w:rsidRPr="001A4454">
        <w:rPr>
          <w:rFonts w:ascii="Times New Roman" w:hAnsi="Times New Roman" w:cs="Times New Roman"/>
          <w:sz w:val="24"/>
          <w:szCs w:val="24"/>
        </w:rPr>
        <w:t xml:space="preserve">в течение </w:t>
      </w:r>
      <w:r w:rsidR="00735B44">
        <w:rPr>
          <w:rFonts w:ascii="Times New Roman" w:hAnsi="Times New Roman" w:cs="Times New Roman"/>
          <w:sz w:val="24"/>
          <w:szCs w:val="24"/>
        </w:rPr>
        <w:t>14</w:t>
      </w:r>
      <w:r w:rsidR="00292330" w:rsidRPr="001A4454">
        <w:rPr>
          <w:rFonts w:ascii="Times New Roman" w:hAnsi="Times New Roman" w:cs="Times New Roman"/>
          <w:sz w:val="24"/>
          <w:szCs w:val="24"/>
        </w:rPr>
        <w:t xml:space="preserve"> (</w:t>
      </w:r>
      <w:r w:rsidR="00735B44">
        <w:rPr>
          <w:rFonts w:ascii="Times New Roman" w:hAnsi="Times New Roman" w:cs="Times New Roman"/>
          <w:sz w:val="24"/>
          <w:szCs w:val="24"/>
        </w:rPr>
        <w:t>четырнадцати</w:t>
      </w:r>
      <w:r w:rsidR="00292330" w:rsidRPr="001A4454">
        <w:rPr>
          <w:rFonts w:ascii="Times New Roman" w:hAnsi="Times New Roman" w:cs="Times New Roman"/>
          <w:sz w:val="24"/>
          <w:szCs w:val="24"/>
        </w:rPr>
        <w:t>) календарных дней</w:t>
      </w:r>
      <w:r w:rsidR="00CA3B49" w:rsidRPr="001A4454">
        <w:rPr>
          <w:rFonts w:ascii="Times New Roman" w:hAnsi="Times New Roman" w:cs="Times New Roman"/>
          <w:sz w:val="24"/>
          <w:szCs w:val="24"/>
        </w:rPr>
        <w:t xml:space="preserve"> с даты окончания проведения </w:t>
      </w:r>
      <w:r w:rsidR="001B3870" w:rsidRPr="001A4454">
        <w:rPr>
          <w:rFonts w:ascii="Times New Roman" w:hAnsi="Times New Roman" w:cs="Times New Roman"/>
          <w:sz w:val="24"/>
          <w:szCs w:val="24"/>
        </w:rPr>
        <w:t>продажи</w:t>
      </w:r>
      <w:r w:rsidRPr="001A4454">
        <w:rPr>
          <w:rFonts w:ascii="Times New Roman" w:hAnsi="Times New Roman" w:cs="Times New Roman"/>
          <w:sz w:val="24"/>
          <w:szCs w:val="24"/>
        </w:rPr>
        <w:t xml:space="preserve">, при условии исполнения Победителем </w:t>
      </w:r>
      <w:r w:rsidR="001B3870" w:rsidRPr="001A4454">
        <w:rPr>
          <w:rFonts w:ascii="Times New Roman" w:hAnsi="Times New Roman" w:cs="Times New Roman"/>
          <w:sz w:val="24"/>
          <w:szCs w:val="24"/>
        </w:rPr>
        <w:t>продажи</w:t>
      </w:r>
      <w:r w:rsidRPr="001A4454">
        <w:rPr>
          <w:rFonts w:ascii="Times New Roman" w:hAnsi="Times New Roman" w:cs="Times New Roman"/>
          <w:sz w:val="24"/>
          <w:szCs w:val="24"/>
        </w:rPr>
        <w:t xml:space="preserve"> (Единственным участником) обязательств согласно п.3 Соглашения об обеспечительном платеже.</w:t>
      </w:r>
    </w:p>
    <w:p w14:paraId="6DE8EF3A" w14:textId="1E7216C7" w:rsidR="00292330" w:rsidRPr="001A4454" w:rsidRDefault="00292330" w:rsidP="00F76A8C">
      <w:pPr>
        <w:pStyle w:val="ae"/>
        <w:ind w:firstLine="567"/>
        <w:rPr>
          <w:rFonts w:ascii="Times New Roman" w:hAnsi="Times New Roman"/>
          <w:sz w:val="24"/>
        </w:rPr>
      </w:pPr>
      <w:r w:rsidRPr="001A4454">
        <w:rPr>
          <w:rFonts w:ascii="Times New Roman" w:hAnsi="Times New Roman" w:cs="Times New Roman"/>
          <w:color w:val="000000"/>
          <w:sz w:val="24"/>
          <w:szCs w:val="24"/>
        </w:rPr>
        <w:t>2.3. Договор купли-продажи заключается по форме, установленной в разделе</w:t>
      </w:r>
      <w:r w:rsidR="00DE26B5" w:rsidRPr="001A4454">
        <w:rPr>
          <w:rFonts w:ascii="Times New Roman" w:hAnsi="Times New Roman" w:cs="Times New Roman"/>
          <w:color w:val="000000"/>
          <w:sz w:val="24"/>
          <w:szCs w:val="24"/>
        </w:rPr>
        <w:t xml:space="preserve"> </w:t>
      </w:r>
      <w:r w:rsidR="00DE26B5" w:rsidRPr="001A4454">
        <w:rPr>
          <w:rFonts w:ascii="Times New Roman" w:hAnsi="Times New Roman" w:cs="Times New Roman"/>
          <w:color w:val="000000"/>
          <w:sz w:val="24"/>
          <w:szCs w:val="24"/>
          <w:lang w:val="en-US"/>
        </w:rPr>
        <w:t>VIII</w:t>
      </w:r>
      <w:r w:rsidR="00DE26B5" w:rsidRPr="001A4454">
        <w:rPr>
          <w:rFonts w:ascii="Times New Roman" w:hAnsi="Times New Roman" w:cs="Times New Roman"/>
          <w:color w:val="000000"/>
          <w:sz w:val="24"/>
          <w:szCs w:val="24"/>
        </w:rPr>
        <w:t xml:space="preserve"> </w:t>
      </w:r>
      <w:r w:rsidR="001B3870" w:rsidRPr="001A4454">
        <w:rPr>
          <w:rFonts w:ascii="Times New Roman" w:hAnsi="Times New Roman" w:cs="Times New Roman"/>
          <w:color w:val="000000"/>
          <w:sz w:val="24"/>
          <w:szCs w:val="24"/>
        </w:rPr>
        <w:t>Д</w:t>
      </w:r>
      <w:r w:rsidRPr="001A4454">
        <w:rPr>
          <w:rFonts w:ascii="Times New Roman" w:hAnsi="Times New Roman" w:cs="Times New Roman"/>
          <w:color w:val="000000"/>
          <w:sz w:val="24"/>
          <w:szCs w:val="24"/>
        </w:rPr>
        <w:t>окументации</w:t>
      </w:r>
      <w:r w:rsidR="001B3870" w:rsidRPr="001A4454">
        <w:rPr>
          <w:rFonts w:ascii="Times New Roman" w:hAnsi="Times New Roman" w:cs="Times New Roman"/>
          <w:color w:val="000000"/>
          <w:sz w:val="24"/>
          <w:szCs w:val="24"/>
        </w:rPr>
        <w:t xml:space="preserve"> по продаже</w:t>
      </w:r>
      <w:r w:rsidRPr="001A4454">
        <w:rPr>
          <w:rFonts w:ascii="Times New Roman" w:hAnsi="Times New Roman" w:cs="Times New Roman"/>
          <w:color w:val="000000"/>
          <w:sz w:val="24"/>
          <w:szCs w:val="24"/>
        </w:rPr>
        <w:t xml:space="preserve">, по цене, предложенной Победителем </w:t>
      </w:r>
      <w:r w:rsidR="001B3870" w:rsidRPr="001A4454">
        <w:rPr>
          <w:rFonts w:ascii="Times New Roman" w:hAnsi="Times New Roman" w:cs="Times New Roman"/>
          <w:color w:val="000000"/>
          <w:sz w:val="24"/>
          <w:szCs w:val="24"/>
        </w:rPr>
        <w:t>продажи</w:t>
      </w:r>
      <w:r w:rsidRPr="001A4454">
        <w:rPr>
          <w:rFonts w:ascii="Times New Roman" w:hAnsi="Times New Roman" w:cs="Times New Roman"/>
          <w:color w:val="000000"/>
          <w:sz w:val="24"/>
          <w:szCs w:val="24"/>
        </w:rPr>
        <w:t>, либо в случае,</w:t>
      </w:r>
      <w:r w:rsidRPr="001A4454">
        <w:rPr>
          <w:rFonts w:ascii="Times New Roman" w:hAnsi="Times New Roman"/>
          <w:sz w:val="24"/>
        </w:rPr>
        <w:t xml:space="preserve"> предусмотренном п. 2.</w:t>
      </w:r>
      <w:r w:rsidR="008F421C" w:rsidRPr="001A4454">
        <w:rPr>
          <w:rFonts w:ascii="Times New Roman" w:hAnsi="Times New Roman"/>
          <w:sz w:val="24"/>
        </w:rPr>
        <w:t>6</w:t>
      </w:r>
      <w:r w:rsidRPr="001A4454">
        <w:rPr>
          <w:rFonts w:ascii="Times New Roman" w:hAnsi="Times New Roman"/>
          <w:sz w:val="24"/>
        </w:rPr>
        <w:t>., 2.</w:t>
      </w:r>
      <w:r w:rsidR="008F421C" w:rsidRPr="001A4454">
        <w:rPr>
          <w:rFonts w:ascii="Times New Roman" w:hAnsi="Times New Roman"/>
          <w:sz w:val="24"/>
        </w:rPr>
        <w:t>7</w:t>
      </w:r>
      <w:r w:rsidRPr="001A4454">
        <w:rPr>
          <w:rFonts w:ascii="Times New Roman" w:hAnsi="Times New Roman"/>
          <w:sz w:val="24"/>
        </w:rPr>
        <w:t xml:space="preserve">. </w:t>
      </w:r>
      <w:r w:rsidR="001B3870" w:rsidRPr="001A4454">
        <w:rPr>
          <w:rFonts w:ascii="Times New Roman" w:hAnsi="Times New Roman"/>
          <w:sz w:val="24"/>
        </w:rPr>
        <w:t>Д</w:t>
      </w:r>
      <w:r w:rsidRPr="001A4454">
        <w:rPr>
          <w:rFonts w:ascii="Times New Roman" w:hAnsi="Times New Roman"/>
          <w:sz w:val="24"/>
        </w:rPr>
        <w:t>окументации</w:t>
      </w:r>
      <w:r w:rsidR="001B3870" w:rsidRPr="001A4454">
        <w:rPr>
          <w:rFonts w:ascii="Times New Roman" w:hAnsi="Times New Roman"/>
          <w:sz w:val="24"/>
        </w:rPr>
        <w:t xml:space="preserve"> по продаже</w:t>
      </w:r>
      <w:r w:rsidRPr="001A4454">
        <w:rPr>
          <w:rFonts w:ascii="Times New Roman" w:hAnsi="Times New Roman"/>
          <w:sz w:val="24"/>
        </w:rPr>
        <w:t xml:space="preserve">, с Участником </w:t>
      </w:r>
      <w:r w:rsidR="001B3870" w:rsidRPr="001A4454">
        <w:rPr>
          <w:rFonts w:ascii="Times New Roman" w:hAnsi="Times New Roman"/>
          <w:sz w:val="24"/>
        </w:rPr>
        <w:t>продажи</w:t>
      </w:r>
      <w:r w:rsidRPr="001A4454">
        <w:rPr>
          <w:rFonts w:ascii="Times New Roman" w:hAnsi="Times New Roman"/>
          <w:sz w:val="24"/>
        </w:rPr>
        <w:t xml:space="preserve">, который сделал предпоследнее предложение о цене </w:t>
      </w:r>
      <w:r w:rsidR="00DE26B5" w:rsidRPr="001A4454">
        <w:rPr>
          <w:rFonts w:ascii="Times New Roman" w:hAnsi="Times New Roman" w:cs="Times New Roman"/>
          <w:sz w:val="24"/>
          <w:szCs w:val="24"/>
        </w:rPr>
        <w:t>И</w:t>
      </w:r>
      <w:r w:rsidRPr="001A4454">
        <w:rPr>
          <w:rFonts w:ascii="Times New Roman" w:hAnsi="Times New Roman" w:cs="Times New Roman"/>
          <w:sz w:val="24"/>
          <w:szCs w:val="24"/>
        </w:rPr>
        <w:t>мущества</w:t>
      </w:r>
      <w:r w:rsidRPr="001A4454">
        <w:rPr>
          <w:rFonts w:ascii="Times New Roman" w:hAnsi="Times New Roman"/>
          <w:sz w:val="24"/>
        </w:rPr>
        <w:t xml:space="preserve">, по цене, предложенной таким </w:t>
      </w:r>
      <w:r w:rsidRPr="001A4454">
        <w:rPr>
          <w:rFonts w:ascii="Times New Roman" w:hAnsi="Times New Roman" w:cs="Times New Roman"/>
          <w:sz w:val="24"/>
          <w:szCs w:val="24"/>
        </w:rPr>
        <w:t>участником</w:t>
      </w:r>
      <w:r w:rsidRPr="001A4454">
        <w:rPr>
          <w:rFonts w:ascii="Times New Roman" w:hAnsi="Times New Roman"/>
          <w:sz w:val="24"/>
        </w:rPr>
        <w:t xml:space="preserve">. </w:t>
      </w:r>
    </w:p>
    <w:p w14:paraId="1C2E803B" w14:textId="411789C1" w:rsidR="00292330" w:rsidRPr="001A4454" w:rsidRDefault="00292330" w:rsidP="00742C15">
      <w:pPr>
        <w:pStyle w:val="ae"/>
        <w:ind w:firstLine="567"/>
        <w:rPr>
          <w:rFonts w:ascii="Times New Roman" w:hAnsi="Times New Roman" w:cs="Times New Roman"/>
          <w:color w:val="000000"/>
          <w:sz w:val="24"/>
          <w:szCs w:val="24"/>
        </w:rPr>
      </w:pPr>
      <w:r w:rsidRPr="001A4454">
        <w:rPr>
          <w:rFonts w:ascii="Times New Roman" w:hAnsi="Times New Roman" w:cs="Times New Roman"/>
          <w:color w:val="000000"/>
          <w:sz w:val="24"/>
          <w:szCs w:val="24"/>
        </w:rPr>
        <w:t>2.4.</w:t>
      </w:r>
      <w:r w:rsidRPr="001A4454">
        <w:t xml:space="preserve"> </w:t>
      </w:r>
      <w:r w:rsidRPr="001A4454">
        <w:rPr>
          <w:rFonts w:ascii="Times New Roman" w:hAnsi="Times New Roman" w:cs="Times New Roman"/>
          <w:color w:val="000000"/>
          <w:sz w:val="24"/>
          <w:szCs w:val="24"/>
        </w:rPr>
        <w:t xml:space="preserve">В случае подачи единственной заявки на участие в </w:t>
      </w:r>
      <w:r w:rsidR="001B3870" w:rsidRPr="001A4454">
        <w:rPr>
          <w:rFonts w:ascii="Times New Roman" w:hAnsi="Times New Roman" w:cs="Times New Roman"/>
          <w:color w:val="000000"/>
          <w:sz w:val="24"/>
          <w:szCs w:val="24"/>
        </w:rPr>
        <w:t>продаже</w:t>
      </w:r>
      <w:r w:rsidRPr="001A4454">
        <w:rPr>
          <w:rFonts w:ascii="Times New Roman" w:hAnsi="Times New Roman" w:cs="Times New Roman"/>
          <w:color w:val="000000"/>
          <w:sz w:val="24"/>
          <w:szCs w:val="24"/>
        </w:rPr>
        <w:t xml:space="preserve"> либо признания </w:t>
      </w:r>
      <w:r w:rsidR="00DE26B5" w:rsidRPr="001A4454">
        <w:rPr>
          <w:rFonts w:ascii="Times New Roman" w:hAnsi="Times New Roman" w:cs="Times New Roman"/>
          <w:color w:val="000000"/>
          <w:sz w:val="24"/>
          <w:szCs w:val="24"/>
        </w:rPr>
        <w:t>У</w:t>
      </w:r>
      <w:r w:rsidRPr="001A4454">
        <w:rPr>
          <w:rFonts w:ascii="Times New Roman" w:hAnsi="Times New Roman" w:cs="Times New Roman"/>
          <w:color w:val="000000"/>
          <w:sz w:val="24"/>
          <w:szCs w:val="24"/>
        </w:rPr>
        <w:t xml:space="preserve">частником </w:t>
      </w:r>
      <w:r w:rsidR="001B3870" w:rsidRPr="001A4454">
        <w:rPr>
          <w:rFonts w:ascii="Times New Roman" w:hAnsi="Times New Roman" w:cs="Times New Roman"/>
          <w:color w:val="000000"/>
          <w:sz w:val="24"/>
          <w:szCs w:val="24"/>
        </w:rPr>
        <w:t>продажи</w:t>
      </w:r>
      <w:r w:rsidRPr="001A4454">
        <w:rPr>
          <w:rFonts w:ascii="Times New Roman" w:hAnsi="Times New Roman" w:cs="Times New Roman"/>
          <w:color w:val="000000"/>
          <w:sz w:val="24"/>
          <w:szCs w:val="24"/>
        </w:rPr>
        <w:t xml:space="preserve"> только одного </w:t>
      </w:r>
      <w:r w:rsidR="00742C15" w:rsidRPr="001A4454">
        <w:t xml:space="preserve"> </w:t>
      </w:r>
      <w:r w:rsidR="00742C15" w:rsidRPr="001A4454">
        <w:rPr>
          <w:rFonts w:ascii="Times New Roman" w:hAnsi="Times New Roman" w:cs="Times New Roman"/>
          <w:color w:val="000000"/>
          <w:sz w:val="24"/>
          <w:szCs w:val="24"/>
        </w:rPr>
        <w:t>Претендента</w:t>
      </w:r>
      <w:r w:rsidRPr="001A4454">
        <w:rPr>
          <w:rFonts w:ascii="Times New Roman" w:hAnsi="Times New Roman" w:cs="Times New Roman"/>
          <w:color w:val="000000"/>
          <w:sz w:val="24"/>
          <w:szCs w:val="24"/>
        </w:rPr>
        <w:t xml:space="preserve">, с </w:t>
      </w:r>
      <w:r w:rsidR="00742C15" w:rsidRPr="001A4454">
        <w:t xml:space="preserve"> </w:t>
      </w:r>
      <w:r w:rsidR="00742C15" w:rsidRPr="001A4454">
        <w:rPr>
          <w:rFonts w:ascii="Times New Roman" w:hAnsi="Times New Roman" w:cs="Times New Roman"/>
          <w:color w:val="000000"/>
          <w:sz w:val="24"/>
          <w:szCs w:val="24"/>
        </w:rPr>
        <w:t>Претендентом</w:t>
      </w:r>
      <w:r w:rsidRPr="001A4454">
        <w:rPr>
          <w:rFonts w:ascii="Times New Roman" w:hAnsi="Times New Roman" w:cs="Times New Roman"/>
          <w:color w:val="000000"/>
          <w:sz w:val="24"/>
          <w:szCs w:val="24"/>
        </w:rPr>
        <w:t xml:space="preserve">, подавшим единственную заявку на участие в </w:t>
      </w:r>
      <w:r w:rsidR="00742C15" w:rsidRPr="001A4454">
        <w:rPr>
          <w:rFonts w:ascii="Times New Roman" w:hAnsi="Times New Roman" w:cs="Times New Roman"/>
          <w:color w:val="000000"/>
          <w:sz w:val="24"/>
          <w:szCs w:val="24"/>
        </w:rPr>
        <w:t>П</w:t>
      </w:r>
      <w:r w:rsidR="001B3870" w:rsidRPr="001A4454">
        <w:rPr>
          <w:rFonts w:ascii="Times New Roman" w:hAnsi="Times New Roman" w:cs="Times New Roman"/>
          <w:color w:val="000000"/>
          <w:sz w:val="24"/>
          <w:szCs w:val="24"/>
        </w:rPr>
        <w:t>родаж</w:t>
      </w:r>
      <w:r w:rsidRPr="001A4454">
        <w:rPr>
          <w:rFonts w:ascii="Times New Roman" w:hAnsi="Times New Roman" w:cs="Times New Roman"/>
          <w:color w:val="000000"/>
          <w:sz w:val="24"/>
          <w:szCs w:val="24"/>
        </w:rPr>
        <w:t xml:space="preserve">е, в случае, если указанная заявка соответствует требованиям и условиям, предусмотренным </w:t>
      </w:r>
      <w:r w:rsidR="001B3870" w:rsidRPr="001A4454">
        <w:rPr>
          <w:rFonts w:ascii="Times New Roman" w:hAnsi="Times New Roman" w:cs="Times New Roman"/>
          <w:color w:val="000000"/>
          <w:sz w:val="24"/>
          <w:szCs w:val="24"/>
        </w:rPr>
        <w:t>Д</w:t>
      </w:r>
      <w:r w:rsidRPr="001A4454">
        <w:rPr>
          <w:rFonts w:ascii="Times New Roman" w:hAnsi="Times New Roman" w:cs="Times New Roman"/>
          <w:color w:val="000000"/>
          <w:sz w:val="24"/>
          <w:szCs w:val="24"/>
        </w:rPr>
        <w:t>окументацией</w:t>
      </w:r>
      <w:r w:rsidR="001B3870" w:rsidRPr="001A4454">
        <w:rPr>
          <w:rFonts w:ascii="Times New Roman" w:hAnsi="Times New Roman" w:cs="Times New Roman"/>
          <w:color w:val="000000"/>
          <w:sz w:val="24"/>
          <w:szCs w:val="24"/>
        </w:rPr>
        <w:t xml:space="preserve"> по продаже</w:t>
      </w:r>
      <w:r w:rsidRPr="001A4454">
        <w:rPr>
          <w:rFonts w:ascii="Times New Roman" w:hAnsi="Times New Roman" w:cs="Times New Roman"/>
          <w:color w:val="000000"/>
          <w:sz w:val="24"/>
          <w:szCs w:val="24"/>
        </w:rPr>
        <w:t xml:space="preserve">, а также с </w:t>
      </w:r>
      <w:r w:rsidR="00742C15" w:rsidRPr="001A4454">
        <w:rPr>
          <w:rFonts w:ascii="Times New Roman" w:hAnsi="Times New Roman" w:cs="Times New Roman"/>
          <w:color w:val="000000"/>
          <w:sz w:val="24"/>
          <w:szCs w:val="24"/>
        </w:rPr>
        <w:t>Претендентом</w:t>
      </w:r>
      <w:r w:rsidRPr="001A4454">
        <w:rPr>
          <w:rFonts w:ascii="Times New Roman" w:hAnsi="Times New Roman" w:cs="Times New Roman"/>
          <w:color w:val="000000"/>
          <w:sz w:val="24"/>
          <w:szCs w:val="24"/>
        </w:rPr>
        <w:t xml:space="preserve">, признанным </w:t>
      </w:r>
      <w:r w:rsidR="00742C15" w:rsidRPr="001A4454">
        <w:rPr>
          <w:rFonts w:ascii="Times New Roman" w:hAnsi="Times New Roman" w:cs="Times New Roman"/>
          <w:color w:val="000000"/>
          <w:sz w:val="24"/>
          <w:szCs w:val="24"/>
        </w:rPr>
        <w:t>Е</w:t>
      </w:r>
      <w:r w:rsidRPr="001A4454">
        <w:rPr>
          <w:rFonts w:ascii="Times New Roman" w:hAnsi="Times New Roman" w:cs="Times New Roman"/>
          <w:color w:val="000000"/>
          <w:sz w:val="24"/>
          <w:szCs w:val="24"/>
        </w:rPr>
        <w:t xml:space="preserve">динственным участником </w:t>
      </w:r>
      <w:r w:rsidR="001B3870" w:rsidRPr="001A4454">
        <w:rPr>
          <w:rFonts w:ascii="Times New Roman" w:hAnsi="Times New Roman" w:cs="Times New Roman"/>
          <w:color w:val="000000"/>
          <w:sz w:val="24"/>
          <w:szCs w:val="24"/>
        </w:rPr>
        <w:t>продажи</w:t>
      </w:r>
      <w:r w:rsidRPr="001A4454">
        <w:rPr>
          <w:rFonts w:ascii="Times New Roman" w:hAnsi="Times New Roman" w:cs="Times New Roman"/>
          <w:color w:val="000000"/>
          <w:sz w:val="24"/>
          <w:szCs w:val="24"/>
        </w:rPr>
        <w:t xml:space="preserve">, заключается Соглашение об обеспечительном платеже и договор купли-продажи по </w:t>
      </w:r>
      <w:r w:rsidR="00742C15" w:rsidRPr="001A4454">
        <w:rPr>
          <w:rFonts w:ascii="Times New Roman" w:hAnsi="Times New Roman" w:cs="Times New Roman"/>
          <w:color w:val="000000"/>
          <w:sz w:val="24"/>
          <w:szCs w:val="24"/>
        </w:rPr>
        <w:t xml:space="preserve">«цене отсечения», указанной в извещении о </w:t>
      </w:r>
      <w:r w:rsidR="005613A8">
        <w:rPr>
          <w:rFonts w:ascii="Times New Roman" w:hAnsi="Times New Roman" w:cs="Times New Roman"/>
          <w:color w:val="000000"/>
          <w:sz w:val="24"/>
          <w:szCs w:val="24"/>
        </w:rPr>
        <w:t>проведении Продажи, в течение 14 (четырнадцати</w:t>
      </w:r>
      <w:r w:rsidR="00742C15" w:rsidRPr="001A4454">
        <w:rPr>
          <w:rFonts w:ascii="Times New Roman" w:hAnsi="Times New Roman" w:cs="Times New Roman"/>
          <w:color w:val="000000"/>
          <w:sz w:val="24"/>
          <w:szCs w:val="24"/>
        </w:rPr>
        <w:t>) календарных дней с даты окончания проведения Продажи.</w:t>
      </w:r>
    </w:p>
    <w:p w14:paraId="3EFA0A29" w14:textId="4FEF6B8C" w:rsidR="00292330" w:rsidRPr="001A4454" w:rsidRDefault="00292330" w:rsidP="00F76A8C">
      <w:pPr>
        <w:pStyle w:val="ae"/>
        <w:ind w:firstLine="567"/>
        <w:rPr>
          <w:rFonts w:ascii="Times New Roman" w:hAnsi="Times New Roman"/>
          <w:sz w:val="24"/>
        </w:rPr>
      </w:pPr>
      <w:r w:rsidRPr="001A4454">
        <w:rPr>
          <w:rFonts w:ascii="Times New Roman" w:hAnsi="Times New Roman"/>
          <w:sz w:val="24"/>
        </w:rPr>
        <w:t>2.</w:t>
      </w:r>
      <w:r w:rsidR="00F4067D" w:rsidRPr="001A4454">
        <w:rPr>
          <w:rFonts w:ascii="Times New Roman" w:hAnsi="Times New Roman"/>
          <w:sz w:val="24"/>
        </w:rPr>
        <w:t>5</w:t>
      </w:r>
      <w:r w:rsidRPr="001A4454">
        <w:rPr>
          <w:rFonts w:ascii="Times New Roman" w:hAnsi="Times New Roman"/>
          <w:sz w:val="24"/>
        </w:rPr>
        <w:t xml:space="preserve">. В случае если Победитель </w:t>
      </w:r>
      <w:r w:rsidR="001B3870" w:rsidRPr="001A4454">
        <w:rPr>
          <w:rFonts w:ascii="Times New Roman" w:hAnsi="Times New Roman"/>
          <w:sz w:val="24"/>
        </w:rPr>
        <w:t>продажи</w:t>
      </w:r>
      <w:r w:rsidRPr="001A4454">
        <w:rPr>
          <w:rFonts w:ascii="Times New Roman" w:hAnsi="Times New Roman"/>
          <w:sz w:val="24"/>
        </w:rPr>
        <w:t xml:space="preserve"> (Единственный участник) в </w:t>
      </w:r>
      <w:r w:rsidRPr="001A4454">
        <w:rPr>
          <w:rFonts w:ascii="Times New Roman" w:hAnsi="Times New Roman" w:cs="Times New Roman"/>
          <w:sz w:val="24"/>
          <w:szCs w:val="24"/>
        </w:rPr>
        <w:t>срок</w:t>
      </w:r>
      <w:r w:rsidR="00927F13" w:rsidRPr="001A4454">
        <w:rPr>
          <w:rFonts w:ascii="Times New Roman" w:hAnsi="Times New Roman" w:cs="Times New Roman"/>
          <w:sz w:val="24"/>
          <w:szCs w:val="24"/>
        </w:rPr>
        <w:t>и</w:t>
      </w:r>
      <w:r w:rsidRPr="001A4454">
        <w:rPr>
          <w:rFonts w:ascii="Times New Roman" w:hAnsi="Times New Roman" w:cs="Times New Roman"/>
          <w:sz w:val="24"/>
          <w:szCs w:val="24"/>
        </w:rPr>
        <w:t>, предусмотренны</w:t>
      </w:r>
      <w:r w:rsidR="00927F13" w:rsidRPr="001A4454">
        <w:rPr>
          <w:rFonts w:ascii="Times New Roman" w:hAnsi="Times New Roman" w:cs="Times New Roman"/>
          <w:sz w:val="24"/>
          <w:szCs w:val="24"/>
        </w:rPr>
        <w:t>е</w:t>
      </w:r>
      <w:r w:rsidRPr="001A4454">
        <w:rPr>
          <w:rFonts w:ascii="Times New Roman" w:hAnsi="Times New Roman" w:cs="Times New Roman"/>
          <w:sz w:val="24"/>
          <w:szCs w:val="24"/>
        </w:rPr>
        <w:t xml:space="preserve"> п. 2.</w:t>
      </w:r>
      <w:r w:rsidR="00F04614" w:rsidRPr="001A4454">
        <w:rPr>
          <w:rFonts w:ascii="Times New Roman" w:hAnsi="Times New Roman" w:cs="Times New Roman"/>
          <w:sz w:val="24"/>
          <w:szCs w:val="24"/>
        </w:rPr>
        <w:t>1</w:t>
      </w:r>
      <w:r w:rsidRPr="001A4454">
        <w:rPr>
          <w:rFonts w:ascii="Times New Roman" w:hAnsi="Times New Roman" w:cs="Times New Roman"/>
          <w:sz w:val="24"/>
          <w:szCs w:val="24"/>
        </w:rPr>
        <w:t xml:space="preserve">. </w:t>
      </w:r>
      <w:r w:rsidR="00927F13" w:rsidRPr="001A4454">
        <w:rPr>
          <w:rFonts w:ascii="Times New Roman" w:hAnsi="Times New Roman" w:cs="Times New Roman"/>
          <w:sz w:val="24"/>
          <w:szCs w:val="24"/>
        </w:rPr>
        <w:t>и 2.</w:t>
      </w:r>
      <w:r w:rsidR="00927F13" w:rsidRPr="001A4454">
        <w:rPr>
          <w:rFonts w:ascii="Times New Roman" w:hAnsi="Times New Roman"/>
          <w:sz w:val="24"/>
        </w:rPr>
        <w:t xml:space="preserve">2. </w:t>
      </w:r>
      <w:r w:rsidR="001B3870" w:rsidRPr="001A4454">
        <w:rPr>
          <w:rFonts w:ascii="Times New Roman" w:hAnsi="Times New Roman"/>
          <w:sz w:val="24"/>
        </w:rPr>
        <w:t>Д</w:t>
      </w:r>
      <w:r w:rsidRPr="001A4454">
        <w:rPr>
          <w:rFonts w:ascii="Times New Roman" w:hAnsi="Times New Roman"/>
          <w:sz w:val="24"/>
        </w:rPr>
        <w:t>окументации</w:t>
      </w:r>
      <w:r w:rsidRPr="001A4454">
        <w:rPr>
          <w:rFonts w:ascii="Times New Roman" w:hAnsi="Times New Roman" w:cs="Times New Roman"/>
          <w:sz w:val="24"/>
          <w:szCs w:val="24"/>
        </w:rPr>
        <w:t>,</w:t>
      </w:r>
      <w:r w:rsidRPr="001A4454">
        <w:rPr>
          <w:rFonts w:ascii="Times New Roman" w:hAnsi="Times New Roman"/>
          <w:sz w:val="24"/>
        </w:rPr>
        <w:t xml:space="preserve"> </w:t>
      </w:r>
      <w:r w:rsidR="001B3870" w:rsidRPr="001A4454">
        <w:rPr>
          <w:rFonts w:ascii="Times New Roman" w:hAnsi="Times New Roman"/>
          <w:sz w:val="24"/>
        </w:rPr>
        <w:t xml:space="preserve">по продаже </w:t>
      </w:r>
      <w:r w:rsidRPr="001A4454">
        <w:rPr>
          <w:rFonts w:ascii="Times New Roman" w:hAnsi="Times New Roman"/>
          <w:sz w:val="24"/>
        </w:rPr>
        <w:t xml:space="preserve">не представил Собственнику </w:t>
      </w:r>
      <w:r w:rsidRPr="001A4454">
        <w:rPr>
          <w:rFonts w:ascii="Times New Roman" w:hAnsi="Times New Roman" w:cs="Times New Roman"/>
          <w:sz w:val="24"/>
          <w:szCs w:val="24"/>
        </w:rPr>
        <w:t>подписанное Соглашение об обеспечительном платеже в 2 (Двух) экземплярах</w:t>
      </w:r>
      <w:r w:rsidR="00927F13" w:rsidRPr="001A4454">
        <w:rPr>
          <w:rFonts w:ascii="Times New Roman" w:hAnsi="Times New Roman" w:cs="Times New Roman"/>
          <w:sz w:val="24"/>
          <w:szCs w:val="24"/>
        </w:rPr>
        <w:t xml:space="preserve"> и/или</w:t>
      </w:r>
      <w:r w:rsidR="00927F13" w:rsidRPr="001A4454">
        <w:rPr>
          <w:rFonts w:ascii="Times New Roman" w:hAnsi="Times New Roman"/>
          <w:sz w:val="24"/>
        </w:rPr>
        <w:t xml:space="preserve"> договор купли-продажи в </w:t>
      </w:r>
      <w:r w:rsidR="00927F13" w:rsidRPr="001A4454">
        <w:rPr>
          <w:rFonts w:ascii="Times New Roman" w:hAnsi="Times New Roman" w:cs="Times New Roman"/>
          <w:sz w:val="24"/>
          <w:szCs w:val="24"/>
        </w:rPr>
        <w:t>3 (Трех)</w:t>
      </w:r>
      <w:r w:rsidR="00927F13" w:rsidRPr="001A4454">
        <w:rPr>
          <w:rFonts w:ascii="Times New Roman" w:hAnsi="Times New Roman"/>
          <w:sz w:val="24"/>
        </w:rPr>
        <w:t xml:space="preserve"> экземплярах</w:t>
      </w:r>
      <w:r w:rsidRPr="001A4454">
        <w:rPr>
          <w:rFonts w:ascii="Times New Roman" w:hAnsi="Times New Roman"/>
          <w:sz w:val="24"/>
        </w:rPr>
        <w:t xml:space="preserve">, Победитель </w:t>
      </w:r>
      <w:r w:rsidR="001B3870" w:rsidRPr="001A4454">
        <w:rPr>
          <w:rFonts w:ascii="Times New Roman" w:hAnsi="Times New Roman"/>
          <w:sz w:val="24"/>
        </w:rPr>
        <w:t>продажи</w:t>
      </w:r>
      <w:r w:rsidRPr="001A4454">
        <w:rPr>
          <w:rFonts w:ascii="Times New Roman" w:hAnsi="Times New Roman"/>
          <w:sz w:val="24"/>
        </w:rPr>
        <w:t xml:space="preserve"> (Единственный участник) признается уклонившимся от заключения </w:t>
      </w:r>
      <w:r w:rsidR="003D699B" w:rsidRPr="001A4454">
        <w:rPr>
          <w:rFonts w:ascii="Times New Roman" w:hAnsi="Times New Roman" w:cs="Times New Roman"/>
          <w:sz w:val="24"/>
          <w:szCs w:val="24"/>
        </w:rPr>
        <w:t xml:space="preserve">Соглашения об обеспечительном платеже и </w:t>
      </w:r>
      <w:r w:rsidRPr="001A4454">
        <w:rPr>
          <w:rFonts w:ascii="Times New Roman" w:hAnsi="Times New Roman"/>
          <w:sz w:val="24"/>
        </w:rPr>
        <w:t xml:space="preserve">договора купли-продажи. </w:t>
      </w:r>
      <w:r w:rsidRPr="001A4454">
        <w:rPr>
          <w:rFonts w:ascii="Times New Roman" w:hAnsi="Times New Roman" w:cs="Times New Roman"/>
          <w:sz w:val="24"/>
          <w:szCs w:val="24"/>
        </w:rPr>
        <w:t>В данном случае</w:t>
      </w:r>
      <w:r w:rsidRPr="001A4454">
        <w:rPr>
          <w:rFonts w:ascii="Times New Roman" w:hAnsi="Times New Roman"/>
          <w:sz w:val="24"/>
        </w:rPr>
        <w:t xml:space="preserve"> задаток Победителю </w:t>
      </w:r>
      <w:r w:rsidR="001B3870" w:rsidRPr="001A4454">
        <w:rPr>
          <w:rFonts w:ascii="Times New Roman" w:hAnsi="Times New Roman"/>
          <w:sz w:val="24"/>
        </w:rPr>
        <w:t>продажи</w:t>
      </w:r>
      <w:r w:rsidRPr="001A4454">
        <w:rPr>
          <w:rFonts w:ascii="Times New Roman" w:hAnsi="Times New Roman"/>
          <w:sz w:val="24"/>
        </w:rPr>
        <w:t xml:space="preserve"> не возвращается.</w:t>
      </w:r>
    </w:p>
    <w:p w14:paraId="30BE87C8" w14:textId="77777777" w:rsidR="00193B0F" w:rsidRPr="001A4454" w:rsidRDefault="00F4067D" w:rsidP="006D26B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1A4454">
        <w:t>2.6</w:t>
      </w:r>
      <w:r w:rsidR="00292330" w:rsidRPr="001A4454">
        <w:t xml:space="preserve">. </w:t>
      </w:r>
      <w:r w:rsidR="00193B0F" w:rsidRPr="001A4454">
        <w:rPr>
          <w:color w:val="000000"/>
        </w:rPr>
        <w:t xml:space="preserve">В случае если Победитель продажи признан уклонившимся от заключения договора купли-продажи, Собственник имущества вправе заключить договор купли-продажи с Участником продажи, который сделал предпоследнее предложение о цене Имущества. </w:t>
      </w:r>
    </w:p>
    <w:p w14:paraId="186BCB5E" w14:textId="77777777" w:rsidR="00193B0F" w:rsidRPr="001A4454" w:rsidRDefault="00193B0F" w:rsidP="006D26B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1A4454">
        <w:rPr>
          <w:color w:val="000000"/>
        </w:rPr>
        <w:t>В этом случае Собственник направляет такому Участнику продажи письменное уведомление не позднее:</w:t>
      </w:r>
    </w:p>
    <w:p w14:paraId="444BFFE9" w14:textId="653B587C" w:rsidR="00401367" w:rsidRPr="001A4454" w:rsidRDefault="00401367" w:rsidP="006D26BD">
      <w:pPr>
        <w:overflowPunct w:val="0"/>
        <w:autoSpaceDE w:val="0"/>
        <w:autoSpaceDN w:val="0"/>
        <w:adjustRightInd w:val="0"/>
        <w:ind w:firstLine="567"/>
        <w:jc w:val="both"/>
        <w:textAlignment w:val="baseline"/>
        <w:rPr>
          <w:color w:val="000000"/>
        </w:rPr>
      </w:pPr>
      <w:r w:rsidRPr="001A4454">
        <w:rPr>
          <w:color w:val="000000"/>
        </w:rPr>
        <w:lastRenderedPageBreak/>
        <w:t xml:space="preserve">- дня получения от Победителя </w:t>
      </w:r>
      <w:r w:rsidR="002066AF" w:rsidRPr="001A4454">
        <w:rPr>
          <w:color w:val="000000"/>
        </w:rPr>
        <w:t>продажи</w:t>
      </w:r>
      <w:r w:rsidRPr="001A4454">
        <w:rPr>
          <w:color w:val="000000"/>
        </w:rPr>
        <w:t xml:space="preserve"> уведомления об отказе (уклонении) от заключения Соглашения об обеспечительном платеже/договора купли-продажи,</w:t>
      </w:r>
    </w:p>
    <w:p w14:paraId="32A55820" w14:textId="77777777" w:rsidR="00401367" w:rsidRPr="001A4454" w:rsidRDefault="00401367" w:rsidP="006D26BD">
      <w:pPr>
        <w:overflowPunct w:val="0"/>
        <w:autoSpaceDE w:val="0"/>
        <w:autoSpaceDN w:val="0"/>
        <w:adjustRightInd w:val="0"/>
        <w:ind w:firstLine="567"/>
        <w:jc w:val="both"/>
        <w:textAlignment w:val="baseline"/>
        <w:rPr>
          <w:color w:val="000000"/>
        </w:rPr>
      </w:pPr>
      <w:r w:rsidRPr="001A4454">
        <w:rPr>
          <w:color w:val="000000"/>
        </w:rPr>
        <w:t>либо</w:t>
      </w:r>
    </w:p>
    <w:p w14:paraId="0C328C3C" w14:textId="57BA3F54" w:rsidR="00401367" w:rsidRPr="001A4454" w:rsidRDefault="00401367" w:rsidP="006D26BD">
      <w:pPr>
        <w:pStyle w:val="ae"/>
        <w:ind w:firstLine="567"/>
        <w:rPr>
          <w:rFonts w:ascii="Times New Roman" w:hAnsi="Times New Roman"/>
          <w:color w:val="000000"/>
          <w:sz w:val="24"/>
        </w:rPr>
      </w:pPr>
      <w:r w:rsidRPr="001A4454">
        <w:rPr>
          <w:rFonts w:ascii="Times New Roman" w:hAnsi="Times New Roman"/>
          <w:color w:val="000000"/>
          <w:sz w:val="24"/>
        </w:rPr>
        <w:t xml:space="preserve">- дня истечения срока для предоставления Победителем </w:t>
      </w:r>
      <w:r w:rsidR="002066AF" w:rsidRPr="001A4454">
        <w:rPr>
          <w:rFonts w:ascii="Times New Roman" w:hAnsi="Times New Roman"/>
          <w:color w:val="000000"/>
          <w:sz w:val="24"/>
        </w:rPr>
        <w:t>продажи</w:t>
      </w:r>
      <w:r w:rsidRPr="001A4454">
        <w:rPr>
          <w:rFonts w:ascii="Times New Roman" w:hAnsi="Times New Roman"/>
          <w:color w:val="000000"/>
          <w:sz w:val="24"/>
        </w:rPr>
        <w:t xml:space="preserve"> в адрес Собственника подписанного со стороны Победителя </w:t>
      </w:r>
      <w:r w:rsidRPr="001A4454">
        <w:rPr>
          <w:rFonts w:ascii="Times New Roman" w:hAnsi="Times New Roman" w:cs="Times New Roman"/>
          <w:color w:val="000000"/>
          <w:sz w:val="24"/>
          <w:szCs w:val="24"/>
        </w:rPr>
        <w:t>торгов Соглашения об обеспечительном платеже/</w:t>
      </w:r>
      <w:r w:rsidRPr="001A4454">
        <w:rPr>
          <w:color w:val="000000"/>
        </w:rPr>
        <w:t xml:space="preserve"> </w:t>
      </w:r>
      <w:r w:rsidRPr="001A4454">
        <w:rPr>
          <w:rFonts w:ascii="Times New Roman" w:hAnsi="Times New Roman"/>
          <w:color w:val="000000"/>
          <w:sz w:val="24"/>
        </w:rPr>
        <w:t>договора купли-продажи.</w:t>
      </w:r>
    </w:p>
    <w:p w14:paraId="0A3A8DA7" w14:textId="419C1312" w:rsidR="00292330" w:rsidRPr="001A4454" w:rsidRDefault="00F4067D" w:rsidP="00AC2DE8">
      <w:pPr>
        <w:pStyle w:val="ae"/>
        <w:ind w:firstLine="567"/>
        <w:rPr>
          <w:rFonts w:ascii="Times New Roman" w:hAnsi="Times New Roman"/>
          <w:color w:val="000000"/>
          <w:sz w:val="24"/>
        </w:rPr>
      </w:pPr>
      <w:r w:rsidRPr="001A4454">
        <w:rPr>
          <w:rFonts w:ascii="Times New Roman" w:hAnsi="Times New Roman"/>
          <w:sz w:val="24"/>
        </w:rPr>
        <w:t>2.7</w:t>
      </w:r>
      <w:r w:rsidR="00292330" w:rsidRPr="001A4454">
        <w:rPr>
          <w:rFonts w:ascii="Times New Roman" w:hAnsi="Times New Roman"/>
          <w:sz w:val="24"/>
        </w:rPr>
        <w:t xml:space="preserve">. Участник </w:t>
      </w:r>
      <w:r w:rsidR="001B3870" w:rsidRPr="001A4454">
        <w:rPr>
          <w:rFonts w:ascii="Times New Roman" w:hAnsi="Times New Roman"/>
          <w:sz w:val="24"/>
        </w:rPr>
        <w:t>продажи</w:t>
      </w:r>
      <w:r w:rsidR="00292330" w:rsidRPr="001A4454">
        <w:rPr>
          <w:rFonts w:ascii="Times New Roman" w:hAnsi="Times New Roman"/>
          <w:sz w:val="24"/>
        </w:rPr>
        <w:t xml:space="preserve">, который сделал предпоследнее предложение о цене </w:t>
      </w:r>
      <w:r w:rsidR="00AC2DE8" w:rsidRPr="001A4454">
        <w:rPr>
          <w:rFonts w:ascii="Times New Roman" w:hAnsi="Times New Roman" w:cs="Times New Roman"/>
          <w:sz w:val="24"/>
          <w:szCs w:val="24"/>
        </w:rPr>
        <w:t>И</w:t>
      </w:r>
      <w:r w:rsidR="00292330" w:rsidRPr="001A4454">
        <w:rPr>
          <w:rFonts w:ascii="Times New Roman" w:hAnsi="Times New Roman" w:cs="Times New Roman"/>
          <w:sz w:val="24"/>
          <w:szCs w:val="24"/>
        </w:rPr>
        <w:t>мущества</w:t>
      </w:r>
      <w:r w:rsidR="00292330" w:rsidRPr="001A4454">
        <w:rPr>
          <w:rFonts w:ascii="Times New Roman" w:hAnsi="Times New Roman"/>
          <w:sz w:val="24"/>
        </w:rPr>
        <w:t xml:space="preserve">, с момента получения уведомления Собственника </w:t>
      </w:r>
      <w:r w:rsidR="00AC2DE8" w:rsidRPr="001A4454">
        <w:rPr>
          <w:rFonts w:ascii="Times New Roman" w:hAnsi="Times New Roman"/>
          <w:sz w:val="24"/>
        </w:rPr>
        <w:t xml:space="preserve">имущества </w:t>
      </w:r>
      <w:r w:rsidR="00292330" w:rsidRPr="001A4454">
        <w:rPr>
          <w:rFonts w:ascii="Times New Roman" w:hAnsi="Times New Roman"/>
          <w:sz w:val="24"/>
        </w:rPr>
        <w:t xml:space="preserve">об уклонении Победителя </w:t>
      </w:r>
      <w:r w:rsidR="001B3870" w:rsidRPr="001A4454">
        <w:rPr>
          <w:rFonts w:ascii="Times New Roman" w:hAnsi="Times New Roman"/>
          <w:sz w:val="24"/>
        </w:rPr>
        <w:t>продажи</w:t>
      </w:r>
      <w:r w:rsidR="00292330" w:rsidRPr="001A4454">
        <w:rPr>
          <w:rFonts w:ascii="Times New Roman" w:hAnsi="Times New Roman"/>
          <w:sz w:val="24"/>
        </w:rPr>
        <w:t xml:space="preserve"> от подписания</w:t>
      </w:r>
      <w:r w:rsidR="00292330" w:rsidRPr="001A4454">
        <w:rPr>
          <w:rFonts w:ascii="Times New Roman" w:hAnsi="Times New Roman" w:cs="Times New Roman"/>
          <w:sz w:val="24"/>
          <w:szCs w:val="24"/>
        </w:rPr>
        <w:t xml:space="preserve"> Соглашения об обеспечительном платеже и/или</w:t>
      </w:r>
      <w:r w:rsidR="00292330" w:rsidRPr="001A4454">
        <w:rPr>
          <w:rFonts w:ascii="Times New Roman" w:hAnsi="Times New Roman"/>
          <w:sz w:val="24"/>
        </w:rPr>
        <w:t xml:space="preserve"> договора купли-продажи и решении заключить с ним договор купли – продажи, признается Победителем </w:t>
      </w:r>
      <w:r w:rsidR="001B3870" w:rsidRPr="001A4454">
        <w:rPr>
          <w:rFonts w:ascii="Times New Roman" w:hAnsi="Times New Roman"/>
          <w:sz w:val="24"/>
        </w:rPr>
        <w:t>продажи</w:t>
      </w:r>
      <w:r w:rsidR="00292330" w:rsidRPr="001A4454">
        <w:rPr>
          <w:rFonts w:ascii="Times New Roman" w:hAnsi="Times New Roman"/>
          <w:sz w:val="24"/>
        </w:rPr>
        <w:t xml:space="preserve"> и несет </w:t>
      </w:r>
      <w:r w:rsidR="00292330" w:rsidRPr="001A4454">
        <w:rPr>
          <w:rFonts w:ascii="Times New Roman" w:hAnsi="Times New Roman"/>
          <w:color w:val="000000"/>
          <w:sz w:val="24"/>
        </w:rPr>
        <w:t xml:space="preserve">обязанности, предусмотренные </w:t>
      </w:r>
      <w:r w:rsidR="001B3870" w:rsidRPr="001A4454">
        <w:rPr>
          <w:rFonts w:ascii="Times New Roman" w:hAnsi="Times New Roman"/>
          <w:color w:val="000000"/>
          <w:sz w:val="24"/>
        </w:rPr>
        <w:t>Д</w:t>
      </w:r>
      <w:r w:rsidR="00292330" w:rsidRPr="001A4454">
        <w:rPr>
          <w:rFonts w:ascii="Times New Roman" w:hAnsi="Times New Roman"/>
          <w:color w:val="000000"/>
          <w:sz w:val="24"/>
        </w:rPr>
        <w:t xml:space="preserve">окументацией </w:t>
      </w:r>
      <w:r w:rsidR="001B3870" w:rsidRPr="001A4454">
        <w:rPr>
          <w:rFonts w:ascii="Times New Roman" w:hAnsi="Times New Roman"/>
          <w:color w:val="000000"/>
          <w:sz w:val="24"/>
        </w:rPr>
        <w:t xml:space="preserve">по продаже </w:t>
      </w:r>
      <w:r w:rsidR="00292330" w:rsidRPr="001A4454">
        <w:rPr>
          <w:rFonts w:ascii="Times New Roman" w:hAnsi="Times New Roman"/>
          <w:color w:val="000000"/>
          <w:sz w:val="24"/>
        </w:rPr>
        <w:t xml:space="preserve">для Победителя </w:t>
      </w:r>
      <w:r w:rsidR="001B3870" w:rsidRPr="001A4454">
        <w:rPr>
          <w:rFonts w:ascii="Times New Roman" w:hAnsi="Times New Roman"/>
          <w:color w:val="000000"/>
          <w:sz w:val="24"/>
        </w:rPr>
        <w:t>продажи</w:t>
      </w:r>
      <w:r w:rsidR="00292330" w:rsidRPr="001A4454">
        <w:rPr>
          <w:rFonts w:ascii="Times New Roman" w:hAnsi="Times New Roman"/>
          <w:color w:val="000000"/>
          <w:sz w:val="24"/>
        </w:rPr>
        <w:t xml:space="preserve">. </w:t>
      </w:r>
    </w:p>
    <w:p w14:paraId="0358E775" w14:textId="207105F3" w:rsidR="00292330" w:rsidRPr="001A4454" w:rsidRDefault="00F4067D" w:rsidP="0035360F">
      <w:pPr>
        <w:pStyle w:val="ae"/>
        <w:ind w:firstLine="567"/>
        <w:rPr>
          <w:rFonts w:ascii="Times New Roman" w:hAnsi="Times New Roman" w:cs="Times New Roman"/>
          <w:sz w:val="24"/>
          <w:szCs w:val="24"/>
        </w:rPr>
      </w:pPr>
      <w:r w:rsidRPr="001A4454">
        <w:rPr>
          <w:rFonts w:ascii="Times New Roman" w:hAnsi="Times New Roman"/>
          <w:color w:val="000000"/>
          <w:sz w:val="24"/>
        </w:rPr>
        <w:t>2.8</w:t>
      </w:r>
      <w:r w:rsidR="00292330" w:rsidRPr="001A4454">
        <w:rPr>
          <w:rFonts w:ascii="Times New Roman" w:hAnsi="Times New Roman"/>
          <w:color w:val="000000"/>
          <w:sz w:val="24"/>
        </w:rPr>
        <w:t xml:space="preserve">. </w:t>
      </w:r>
      <w:r w:rsidR="0035360F" w:rsidRPr="001A4454">
        <w:t xml:space="preserve"> </w:t>
      </w:r>
      <w:r w:rsidR="0035360F" w:rsidRPr="001A4454">
        <w:rPr>
          <w:rFonts w:ascii="Times New Roman" w:hAnsi="Times New Roman" w:cs="Times New Roman"/>
          <w:sz w:val="24"/>
          <w:szCs w:val="24"/>
        </w:rPr>
        <w:t>Победитель продажи/Единственный участник (Покупатель)</w:t>
      </w:r>
      <w:r w:rsidR="00292330" w:rsidRPr="001A4454">
        <w:rPr>
          <w:rFonts w:ascii="Times New Roman" w:hAnsi="Times New Roman" w:cs="Times New Roman"/>
          <w:sz w:val="24"/>
          <w:szCs w:val="24"/>
        </w:rPr>
        <w:t xml:space="preserve"> обязуется</w:t>
      </w:r>
      <w:r w:rsidR="00292330" w:rsidRPr="001A4454">
        <w:rPr>
          <w:rFonts w:ascii="Times New Roman" w:hAnsi="Times New Roman"/>
          <w:color w:val="000000"/>
          <w:sz w:val="24"/>
        </w:rPr>
        <w:t xml:space="preserve"> оплатить </w:t>
      </w:r>
      <w:r w:rsidR="007A0366" w:rsidRPr="001A4454">
        <w:rPr>
          <w:rFonts w:ascii="Times New Roman" w:hAnsi="Times New Roman"/>
          <w:color w:val="000000"/>
          <w:sz w:val="24"/>
        </w:rPr>
        <w:t xml:space="preserve">Собственнику (Продавцу) </w:t>
      </w:r>
      <w:r w:rsidR="00292330" w:rsidRPr="001A4454">
        <w:rPr>
          <w:rFonts w:ascii="Times New Roman" w:hAnsi="Times New Roman"/>
          <w:color w:val="000000"/>
          <w:sz w:val="24"/>
        </w:rPr>
        <w:t xml:space="preserve">стоимость </w:t>
      </w:r>
      <w:r w:rsidR="0035360F" w:rsidRPr="001A4454">
        <w:rPr>
          <w:rFonts w:ascii="Times New Roman" w:hAnsi="Times New Roman" w:cs="Times New Roman"/>
          <w:sz w:val="24"/>
          <w:szCs w:val="24"/>
        </w:rPr>
        <w:t>И</w:t>
      </w:r>
      <w:r w:rsidR="00292330" w:rsidRPr="001A4454">
        <w:rPr>
          <w:rFonts w:ascii="Times New Roman" w:hAnsi="Times New Roman" w:cs="Times New Roman"/>
          <w:sz w:val="24"/>
          <w:szCs w:val="24"/>
        </w:rPr>
        <w:t xml:space="preserve">мущества в течение </w:t>
      </w:r>
      <w:r w:rsidR="001A0A49">
        <w:rPr>
          <w:rFonts w:ascii="Times New Roman" w:hAnsi="Times New Roman" w:cs="Times New Roman"/>
          <w:sz w:val="24"/>
          <w:szCs w:val="24"/>
        </w:rPr>
        <w:t>30</w:t>
      </w:r>
      <w:r w:rsidR="00292330" w:rsidRPr="001A4454">
        <w:rPr>
          <w:rFonts w:ascii="Times New Roman" w:hAnsi="Times New Roman" w:cs="Times New Roman"/>
          <w:sz w:val="24"/>
          <w:szCs w:val="24"/>
        </w:rPr>
        <w:t xml:space="preserve"> (</w:t>
      </w:r>
      <w:r w:rsidR="001A0A49">
        <w:rPr>
          <w:rFonts w:ascii="Times New Roman" w:hAnsi="Times New Roman" w:cs="Times New Roman"/>
          <w:sz w:val="24"/>
          <w:szCs w:val="24"/>
        </w:rPr>
        <w:t>тридцати</w:t>
      </w:r>
      <w:r w:rsidR="00292330" w:rsidRPr="001A4454">
        <w:rPr>
          <w:rFonts w:ascii="Times New Roman" w:hAnsi="Times New Roman" w:cs="Times New Roman"/>
          <w:sz w:val="24"/>
          <w:szCs w:val="24"/>
        </w:rPr>
        <w:t>) рабочих дней с</w:t>
      </w:r>
      <w:r w:rsidR="00F562F4" w:rsidRPr="001A4454">
        <w:rPr>
          <w:rFonts w:ascii="Times New Roman" w:hAnsi="Times New Roman" w:cs="Times New Roman"/>
          <w:sz w:val="24"/>
          <w:szCs w:val="24"/>
        </w:rPr>
        <w:t>о</w:t>
      </w:r>
      <w:r w:rsidR="00292330" w:rsidRPr="001A4454">
        <w:rPr>
          <w:rFonts w:ascii="Times New Roman" w:hAnsi="Times New Roman" w:cs="Times New Roman"/>
          <w:sz w:val="24"/>
          <w:szCs w:val="24"/>
        </w:rPr>
        <w:t xml:space="preserve"> д</w:t>
      </w:r>
      <w:r w:rsidR="00F562F4" w:rsidRPr="001A4454">
        <w:rPr>
          <w:rFonts w:ascii="Times New Roman" w:hAnsi="Times New Roman" w:cs="Times New Roman"/>
          <w:sz w:val="24"/>
          <w:szCs w:val="24"/>
        </w:rPr>
        <w:t>ня</w:t>
      </w:r>
      <w:r w:rsidR="00292330" w:rsidRPr="001A4454">
        <w:rPr>
          <w:rFonts w:ascii="Times New Roman" w:hAnsi="Times New Roman" w:cs="Times New Roman"/>
          <w:sz w:val="24"/>
          <w:szCs w:val="24"/>
        </w:rPr>
        <w:t xml:space="preserve"> </w:t>
      </w:r>
      <w:r w:rsidR="00F562F4" w:rsidRPr="001A4454">
        <w:rPr>
          <w:rFonts w:ascii="Times New Roman" w:hAnsi="Times New Roman" w:cs="Times New Roman"/>
          <w:sz w:val="24"/>
          <w:szCs w:val="24"/>
        </w:rPr>
        <w:t>подписания Соглашения об обеспечительном платеже</w:t>
      </w:r>
      <w:r w:rsidR="00292330" w:rsidRPr="001A4454">
        <w:rPr>
          <w:rFonts w:ascii="Times New Roman" w:hAnsi="Times New Roman" w:cs="Times New Roman"/>
          <w:sz w:val="24"/>
          <w:szCs w:val="24"/>
        </w:rPr>
        <w:t>.</w:t>
      </w:r>
    </w:p>
    <w:p w14:paraId="04B4384B" w14:textId="285DD140" w:rsidR="00292330" w:rsidRPr="001A4454" w:rsidRDefault="00292330" w:rsidP="007A0366">
      <w:pPr>
        <w:pStyle w:val="ae"/>
        <w:ind w:firstLine="567"/>
        <w:rPr>
          <w:rFonts w:ascii="Times New Roman" w:hAnsi="Times New Roman" w:cs="Times New Roman"/>
          <w:sz w:val="24"/>
          <w:szCs w:val="24"/>
        </w:rPr>
      </w:pPr>
      <w:r w:rsidRPr="001A4454">
        <w:rPr>
          <w:rFonts w:ascii="Times New Roman" w:hAnsi="Times New Roman" w:cs="Times New Roman"/>
          <w:sz w:val="24"/>
          <w:szCs w:val="24"/>
        </w:rPr>
        <w:t>2.</w:t>
      </w:r>
      <w:r w:rsidR="00F4067D" w:rsidRPr="001A4454">
        <w:rPr>
          <w:rFonts w:ascii="Times New Roman" w:hAnsi="Times New Roman" w:cs="Times New Roman"/>
          <w:sz w:val="24"/>
          <w:szCs w:val="24"/>
        </w:rPr>
        <w:t>9</w:t>
      </w:r>
      <w:r w:rsidRPr="001A4454">
        <w:rPr>
          <w:rFonts w:ascii="Times New Roman" w:hAnsi="Times New Roman" w:cs="Times New Roman"/>
          <w:sz w:val="24"/>
          <w:szCs w:val="24"/>
        </w:rPr>
        <w:t xml:space="preserve">. Оплата осуществляется путем перечисления денежных средств на расчетный счет </w:t>
      </w:r>
      <w:r w:rsidR="007A0366" w:rsidRPr="001A4454">
        <w:rPr>
          <w:rFonts w:ascii="Times New Roman" w:hAnsi="Times New Roman" w:cs="Times New Roman"/>
          <w:sz w:val="24"/>
          <w:szCs w:val="24"/>
        </w:rPr>
        <w:t>Собственника (Продавца)</w:t>
      </w:r>
      <w:r w:rsidRPr="001A4454">
        <w:rPr>
          <w:rFonts w:ascii="Times New Roman" w:hAnsi="Times New Roman" w:cs="Times New Roman"/>
          <w:sz w:val="24"/>
          <w:szCs w:val="24"/>
        </w:rPr>
        <w:t>, указанный в договоре купли-продажи.</w:t>
      </w:r>
    </w:p>
    <w:p w14:paraId="10E03EFC" w14:textId="77777777" w:rsidR="005D4DB3" w:rsidRPr="00F05947" w:rsidRDefault="005D4DB3" w:rsidP="00F76A8C">
      <w:pPr>
        <w:pStyle w:val="ae"/>
        <w:ind w:firstLine="567"/>
        <w:rPr>
          <w:rFonts w:ascii="Times New Roman" w:hAnsi="Times New Roman" w:cs="Times New Roman"/>
          <w:sz w:val="24"/>
          <w:szCs w:val="24"/>
        </w:rPr>
      </w:pPr>
    </w:p>
    <w:p w14:paraId="05DD03B2" w14:textId="5583F168" w:rsidR="008068C9" w:rsidRPr="00F05947" w:rsidRDefault="008068C9" w:rsidP="00F76A8C">
      <w:pPr>
        <w:ind w:firstLine="567"/>
        <w:jc w:val="center"/>
        <w:outlineLvl w:val="1"/>
        <w:rPr>
          <w:b/>
        </w:rPr>
      </w:pPr>
      <w:r w:rsidRPr="00F05947">
        <w:rPr>
          <w:b/>
        </w:rPr>
        <w:t xml:space="preserve">3. Организатор </w:t>
      </w:r>
      <w:r w:rsidR="007B7FAF">
        <w:rPr>
          <w:b/>
        </w:rPr>
        <w:t>продажи</w:t>
      </w:r>
    </w:p>
    <w:p w14:paraId="6F843944" w14:textId="77777777" w:rsidR="00366F64" w:rsidRPr="00366F64" w:rsidRDefault="008068C9" w:rsidP="00366F64">
      <w:pPr>
        <w:pStyle w:val="ae"/>
        <w:ind w:firstLine="567"/>
        <w:rPr>
          <w:rFonts w:ascii="Times New Roman" w:hAnsi="Times New Roman"/>
          <w:sz w:val="24"/>
        </w:rPr>
      </w:pPr>
      <w:r w:rsidRPr="00366F64">
        <w:rPr>
          <w:rFonts w:ascii="Times New Roman" w:hAnsi="Times New Roman"/>
          <w:sz w:val="24"/>
        </w:rPr>
        <w:t xml:space="preserve">3.1. </w:t>
      </w:r>
      <w:r w:rsidR="00366F64" w:rsidRPr="00366F64">
        <w:rPr>
          <w:rFonts w:ascii="Times New Roman" w:hAnsi="Times New Roman"/>
          <w:sz w:val="24"/>
        </w:rPr>
        <w:t>Организатором продажи является Общество с ограниченной ответственностью «РТ-Капитал» (ООО «РТ-Капитал»).</w:t>
      </w:r>
    </w:p>
    <w:p w14:paraId="3E95C6BC" w14:textId="77777777" w:rsidR="00366F64" w:rsidRPr="00366F64" w:rsidRDefault="00366F64" w:rsidP="00366F64">
      <w:pPr>
        <w:pStyle w:val="ae"/>
        <w:ind w:firstLine="567"/>
        <w:rPr>
          <w:rFonts w:ascii="Times New Roman" w:hAnsi="Times New Roman"/>
          <w:sz w:val="24"/>
        </w:rPr>
      </w:pPr>
      <w:r w:rsidRPr="00366F64">
        <w:rPr>
          <w:rFonts w:ascii="Times New Roman" w:hAnsi="Times New Roman"/>
          <w:sz w:val="24"/>
        </w:rPr>
        <w:t xml:space="preserve">Адрес местонахождения Организатора продажи: 119048, г. Москва, ул. Усачева, д.24, тел.: </w:t>
      </w:r>
      <w:r w:rsidRPr="0021404D">
        <w:rPr>
          <w:rFonts w:ascii="Times New Roman" w:hAnsi="Times New Roman"/>
          <w:b/>
          <w:sz w:val="24"/>
        </w:rPr>
        <w:t>+7 (495) 580-71-15,</w:t>
      </w:r>
      <w:r w:rsidRPr="00366F64">
        <w:rPr>
          <w:rFonts w:ascii="Times New Roman" w:hAnsi="Times New Roman"/>
          <w:sz w:val="24"/>
        </w:rPr>
        <w:t xml:space="preserve"> </w:t>
      </w:r>
      <w:r w:rsidRPr="0021404D">
        <w:rPr>
          <w:rFonts w:ascii="Times New Roman" w:hAnsi="Times New Roman"/>
          <w:b/>
          <w:sz w:val="24"/>
        </w:rPr>
        <w:t>E-</w:t>
      </w:r>
      <w:proofErr w:type="spellStart"/>
      <w:r w:rsidRPr="0021404D">
        <w:rPr>
          <w:rFonts w:ascii="Times New Roman" w:hAnsi="Times New Roman"/>
          <w:b/>
          <w:sz w:val="24"/>
        </w:rPr>
        <w:t>mail</w:t>
      </w:r>
      <w:proofErr w:type="spellEnd"/>
      <w:r w:rsidRPr="0021404D">
        <w:rPr>
          <w:rFonts w:ascii="Times New Roman" w:hAnsi="Times New Roman"/>
          <w:b/>
          <w:sz w:val="24"/>
        </w:rPr>
        <w:t>:</w:t>
      </w:r>
      <w:r w:rsidRPr="00366F64">
        <w:rPr>
          <w:rFonts w:ascii="Times New Roman" w:hAnsi="Times New Roman"/>
          <w:sz w:val="24"/>
        </w:rPr>
        <w:t xml:space="preserve"> </w:t>
      </w:r>
      <w:r w:rsidRPr="0021404D">
        <w:rPr>
          <w:rFonts w:ascii="Times New Roman" w:hAnsi="Times New Roman"/>
          <w:b/>
          <w:sz w:val="24"/>
        </w:rPr>
        <w:t>info@rt-capital.ru,</w:t>
      </w:r>
      <w:r w:rsidRPr="00366F64">
        <w:rPr>
          <w:rFonts w:ascii="Times New Roman" w:hAnsi="Times New Roman"/>
          <w:sz w:val="24"/>
        </w:rPr>
        <w:t xml:space="preserve"> </w:t>
      </w:r>
      <w:r w:rsidRPr="0021404D">
        <w:rPr>
          <w:rFonts w:ascii="Times New Roman" w:hAnsi="Times New Roman"/>
          <w:b/>
          <w:sz w:val="24"/>
        </w:rPr>
        <w:t>torgi@rt-capital.ru.</w:t>
      </w:r>
    </w:p>
    <w:p w14:paraId="21321E4B" w14:textId="3FAD4E77" w:rsidR="00366F64" w:rsidRPr="0021404D" w:rsidRDefault="00366F64" w:rsidP="00366F64">
      <w:pPr>
        <w:pStyle w:val="ae"/>
        <w:ind w:firstLine="567"/>
        <w:rPr>
          <w:rFonts w:ascii="Times New Roman" w:hAnsi="Times New Roman"/>
          <w:b/>
          <w:sz w:val="24"/>
        </w:rPr>
      </w:pPr>
      <w:r w:rsidRPr="00366F64">
        <w:rPr>
          <w:rFonts w:ascii="Times New Roman" w:hAnsi="Times New Roman"/>
          <w:sz w:val="24"/>
        </w:rPr>
        <w:t>Сайт Организатора</w:t>
      </w:r>
      <w:r w:rsidR="00DD0BA3">
        <w:rPr>
          <w:rFonts w:ascii="Times New Roman" w:hAnsi="Times New Roman"/>
          <w:sz w:val="24"/>
        </w:rPr>
        <w:t xml:space="preserve"> продажи в сети Интернет - </w:t>
      </w:r>
      <w:r w:rsidR="00DD0BA3" w:rsidRPr="0021404D">
        <w:rPr>
          <w:rFonts w:ascii="Times New Roman" w:hAnsi="Times New Roman"/>
          <w:b/>
          <w:sz w:val="24"/>
        </w:rPr>
        <w:t>www.</w:t>
      </w:r>
      <w:r w:rsidRPr="0021404D">
        <w:rPr>
          <w:rFonts w:ascii="Times New Roman" w:hAnsi="Times New Roman"/>
          <w:b/>
          <w:sz w:val="24"/>
        </w:rPr>
        <w:t>rt-capital.ru.</w:t>
      </w:r>
    </w:p>
    <w:p w14:paraId="64B44D47" w14:textId="77777777" w:rsidR="00366F64" w:rsidRDefault="00366F64" w:rsidP="00366F64">
      <w:pPr>
        <w:pStyle w:val="ae"/>
        <w:ind w:firstLine="567"/>
        <w:rPr>
          <w:rFonts w:ascii="Times New Roman" w:hAnsi="Times New Roman"/>
          <w:sz w:val="24"/>
        </w:rPr>
      </w:pPr>
    </w:p>
    <w:p w14:paraId="5AEBF784" w14:textId="77777777" w:rsidR="00366F64" w:rsidRPr="00366F64" w:rsidRDefault="00366F64" w:rsidP="00366F64">
      <w:pPr>
        <w:pStyle w:val="ae"/>
        <w:ind w:firstLine="567"/>
        <w:jc w:val="center"/>
        <w:rPr>
          <w:rFonts w:ascii="Times New Roman" w:hAnsi="Times New Roman" w:cs="Times New Roman"/>
          <w:b/>
          <w:sz w:val="24"/>
          <w:szCs w:val="24"/>
        </w:rPr>
      </w:pPr>
      <w:bookmarkStart w:id="5" w:name="_Toc230144036"/>
      <w:r w:rsidRPr="00366F64">
        <w:rPr>
          <w:rFonts w:ascii="Times New Roman" w:hAnsi="Times New Roman" w:cs="Times New Roman"/>
          <w:b/>
          <w:sz w:val="24"/>
          <w:szCs w:val="24"/>
        </w:rPr>
        <w:t>4. Собственник имущества</w:t>
      </w:r>
    </w:p>
    <w:p w14:paraId="617846BF" w14:textId="77777777" w:rsidR="00882316" w:rsidRPr="00A900F0" w:rsidRDefault="00366F64" w:rsidP="00882316">
      <w:pPr>
        <w:pStyle w:val="ae"/>
        <w:ind w:firstLine="567"/>
        <w:rPr>
          <w:rFonts w:ascii="Times New Roman" w:hAnsi="Times New Roman" w:cs="Times New Roman"/>
          <w:sz w:val="24"/>
          <w:szCs w:val="24"/>
        </w:rPr>
      </w:pPr>
      <w:r w:rsidRPr="00366F64">
        <w:rPr>
          <w:rFonts w:ascii="Times New Roman" w:hAnsi="Times New Roman"/>
          <w:sz w:val="24"/>
        </w:rPr>
        <w:t xml:space="preserve">4.1. Собственником имущества является: </w:t>
      </w:r>
      <w:r w:rsidR="00882316">
        <w:rPr>
          <w:rFonts w:ascii="Times New Roman" w:hAnsi="Times New Roman" w:cs="Times New Roman"/>
          <w:sz w:val="24"/>
          <w:szCs w:val="24"/>
        </w:rPr>
        <w:t>о</w:t>
      </w:r>
      <w:r w:rsidR="00882316" w:rsidRPr="00A900F0">
        <w:rPr>
          <w:rFonts w:ascii="Times New Roman" w:hAnsi="Times New Roman" w:cs="Times New Roman"/>
          <w:sz w:val="24"/>
          <w:szCs w:val="24"/>
        </w:rPr>
        <w:t xml:space="preserve">бщество с ограниченной ответственностью </w:t>
      </w:r>
      <w:r w:rsidR="00882316">
        <w:rPr>
          <w:rFonts w:ascii="Times New Roman" w:hAnsi="Times New Roman" w:cs="Times New Roman"/>
          <w:sz w:val="24"/>
          <w:szCs w:val="24"/>
        </w:rPr>
        <w:t>«</w:t>
      </w:r>
      <w:r w:rsidR="00882316" w:rsidRPr="00A900F0">
        <w:rPr>
          <w:rFonts w:ascii="Times New Roman" w:hAnsi="Times New Roman" w:cs="Times New Roman"/>
          <w:sz w:val="24"/>
          <w:szCs w:val="24"/>
        </w:rPr>
        <w:t>РТ-Капитал</w:t>
      </w:r>
      <w:r w:rsidR="00882316">
        <w:rPr>
          <w:rFonts w:ascii="Times New Roman" w:hAnsi="Times New Roman" w:cs="Times New Roman"/>
          <w:sz w:val="24"/>
          <w:szCs w:val="24"/>
        </w:rPr>
        <w:t>»</w:t>
      </w:r>
      <w:r w:rsidR="00882316" w:rsidRPr="00A900F0">
        <w:rPr>
          <w:rFonts w:ascii="Times New Roman" w:hAnsi="Times New Roman" w:cs="Times New Roman"/>
          <w:sz w:val="24"/>
          <w:szCs w:val="24"/>
        </w:rPr>
        <w:t xml:space="preserve"> (ООО </w:t>
      </w:r>
      <w:r w:rsidR="00882316">
        <w:rPr>
          <w:rFonts w:ascii="Times New Roman" w:hAnsi="Times New Roman" w:cs="Times New Roman"/>
          <w:sz w:val="24"/>
          <w:szCs w:val="24"/>
        </w:rPr>
        <w:t>«</w:t>
      </w:r>
      <w:r w:rsidR="00882316" w:rsidRPr="00A900F0">
        <w:rPr>
          <w:rFonts w:ascii="Times New Roman" w:hAnsi="Times New Roman" w:cs="Times New Roman"/>
          <w:sz w:val="24"/>
          <w:szCs w:val="24"/>
        </w:rPr>
        <w:t>РТ-Капитал</w:t>
      </w:r>
      <w:r w:rsidR="00882316">
        <w:rPr>
          <w:rFonts w:ascii="Times New Roman" w:hAnsi="Times New Roman" w:cs="Times New Roman"/>
          <w:sz w:val="24"/>
          <w:szCs w:val="24"/>
        </w:rPr>
        <w:t>»</w:t>
      </w:r>
      <w:r w:rsidR="00882316" w:rsidRPr="00A900F0">
        <w:rPr>
          <w:rFonts w:ascii="Times New Roman" w:hAnsi="Times New Roman" w:cs="Times New Roman"/>
          <w:sz w:val="24"/>
          <w:szCs w:val="24"/>
        </w:rPr>
        <w:t>).</w:t>
      </w:r>
    </w:p>
    <w:p w14:paraId="5E3EF53C" w14:textId="2430B0EF" w:rsidR="00882316" w:rsidRDefault="00882316" w:rsidP="00882316">
      <w:pPr>
        <w:pStyle w:val="ae"/>
        <w:ind w:firstLine="567"/>
        <w:rPr>
          <w:rFonts w:ascii="Times New Roman" w:hAnsi="Times New Roman"/>
          <w:sz w:val="24"/>
        </w:rPr>
      </w:pPr>
      <w:r w:rsidRPr="00A900F0">
        <w:rPr>
          <w:rFonts w:ascii="Times New Roman" w:hAnsi="Times New Roman"/>
          <w:sz w:val="24"/>
        </w:rPr>
        <w:t xml:space="preserve">Адрес </w:t>
      </w:r>
      <w:r>
        <w:rPr>
          <w:rFonts w:ascii="Times New Roman" w:hAnsi="Times New Roman"/>
          <w:sz w:val="24"/>
        </w:rPr>
        <w:t>Организатора продажи</w:t>
      </w:r>
      <w:r w:rsidRPr="00A900F0">
        <w:rPr>
          <w:rFonts w:ascii="Times New Roman" w:hAnsi="Times New Roman"/>
          <w:sz w:val="24"/>
        </w:rPr>
        <w:t>: 119048, г. Москва, ул. Усачева, д.</w:t>
      </w:r>
      <w:r w:rsidRPr="00F05947">
        <w:rPr>
          <w:rFonts w:ascii="Times New Roman" w:hAnsi="Times New Roman" w:cs="Times New Roman"/>
          <w:sz w:val="24"/>
          <w:szCs w:val="24"/>
        </w:rPr>
        <w:t xml:space="preserve"> </w:t>
      </w:r>
      <w:r w:rsidRPr="00A900F0">
        <w:rPr>
          <w:rFonts w:ascii="Times New Roman" w:hAnsi="Times New Roman"/>
          <w:sz w:val="24"/>
        </w:rPr>
        <w:t>24, тел.: +</w:t>
      </w:r>
      <w:r w:rsidRPr="00F05947">
        <w:rPr>
          <w:rFonts w:ascii="Times New Roman" w:hAnsi="Times New Roman" w:cs="Times New Roman"/>
          <w:sz w:val="24"/>
          <w:szCs w:val="24"/>
        </w:rPr>
        <w:t xml:space="preserve"> </w:t>
      </w:r>
      <w:r w:rsidRPr="00A900F0">
        <w:rPr>
          <w:rFonts w:ascii="Times New Roman" w:hAnsi="Times New Roman"/>
          <w:sz w:val="24"/>
        </w:rPr>
        <w:t xml:space="preserve">7 (495) 580-71-15, </w:t>
      </w:r>
      <w:r>
        <w:rPr>
          <w:rFonts w:ascii="Times New Roman" w:hAnsi="Times New Roman" w:cs="Times New Roman"/>
          <w:sz w:val="24"/>
          <w:szCs w:val="24"/>
          <w:lang w:val="en-US"/>
        </w:rPr>
        <w:t>E</w:t>
      </w:r>
      <w:r w:rsidRPr="00A900F0">
        <w:rPr>
          <w:rFonts w:ascii="Times New Roman" w:hAnsi="Times New Roman"/>
          <w:sz w:val="24"/>
        </w:rPr>
        <w:t>-</w:t>
      </w:r>
      <w:proofErr w:type="spellStart"/>
      <w:r w:rsidRPr="00A900F0">
        <w:rPr>
          <w:rFonts w:ascii="Times New Roman" w:hAnsi="Times New Roman"/>
          <w:sz w:val="24"/>
        </w:rPr>
        <w:t>mail</w:t>
      </w:r>
      <w:proofErr w:type="spellEnd"/>
      <w:r w:rsidRPr="00A900F0">
        <w:rPr>
          <w:rFonts w:ascii="Times New Roman" w:hAnsi="Times New Roman"/>
          <w:sz w:val="24"/>
        </w:rPr>
        <w:t>:</w:t>
      </w:r>
      <w:r>
        <w:rPr>
          <w:rFonts w:ascii="Times New Roman" w:hAnsi="Times New Roman"/>
          <w:sz w:val="24"/>
        </w:rPr>
        <w:t xml:space="preserve"> </w:t>
      </w:r>
      <w:r w:rsidRPr="00B43E7F">
        <w:rPr>
          <w:rStyle w:val="a9"/>
          <w:rFonts w:ascii="Times New Roman" w:hAnsi="Times New Roman" w:cs="Times New Roman"/>
          <w:b/>
          <w:sz w:val="24"/>
          <w:szCs w:val="24"/>
          <w:lang w:val="en-US"/>
        </w:rPr>
        <w:t>info</w:t>
      </w:r>
      <w:hyperlink r:id="rId12" w:history="1">
        <w:r w:rsidRPr="007C2BB5">
          <w:rPr>
            <w:rStyle w:val="a9"/>
            <w:rFonts w:ascii="Times New Roman" w:hAnsi="Times New Roman" w:cs="Times New Roman"/>
            <w:b/>
            <w:sz w:val="24"/>
            <w:szCs w:val="24"/>
          </w:rPr>
          <w:t>@</w:t>
        </w:r>
        <w:r w:rsidRPr="00B43E7F">
          <w:rPr>
            <w:rStyle w:val="a9"/>
            <w:rFonts w:ascii="Times New Roman" w:hAnsi="Times New Roman" w:cs="Times New Roman"/>
            <w:b/>
            <w:sz w:val="24"/>
            <w:szCs w:val="24"/>
            <w:lang w:val="en-US"/>
          </w:rPr>
          <w:t>rt</w:t>
        </w:r>
        <w:r w:rsidRPr="007C2BB5">
          <w:rPr>
            <w:rStyle w:val="a9"/>
            <w:rFonts w:ascii="Times New Roman" w:hAnsi="Times New Roman" w:cs="Times New Roman"/>
            <w:b/>
            <w:sz w:val="24"/>
            <w:szCs w:val="24"/>
          </w:rPr>
          <w:t>-</w:t>
        </w:r>
        <w:r w:rsidRPr="00B43E7F">
          <w:rPr>
            <w:rStyle w:val="a9"/>
            <w:rFonts w:ascii="Times New Roman" w:hAnsi="Times New Roman" w:cs="Times New Roman"/>
            <w:b/>
            <w:sz w:val="24"/>
            <w:szCs w:val="24"/>
            <w:lang w:val="en-US"/>
          </w:rPr>
          <w:t>capital</w:t>
        </w:r>
        <w:r w:rsidRPr="007C2BB5">
          <w:rPr>
            <w:rStyle w:val="a9"/>
            <w:rFonts w:ascii="Times New Roman" w:hAnsi="Times New Roman" w:cs="Times New Roman"/>
            <w:b/>
            <w:sz w:val="24"/>
            <w:szCs w:val="24"/>
          </w:rPr>
          <w:t>.</w:t>
        </w:r>
        <w:r w:rsidRPr="00B43E7F">
          <w:rPr>
            <w:rStyle w:val="a9"/>
            <w:rFonts w:ascii="Times New Roman" w:hAnsi="Times New Roman" w:cs="Times New Roman"/>
            <w:b/>
            <w:sz w:val="24"/>
            <w:szCs w:val="24"/>
            <w:lang w:val="en-US"/>
          </w:rPr>
          <w:t>ru</w:t>
        </w:r>
      </w:hyperlink>
      <w:r>
        <w:rPr>
          <w:rStyle w:val="a9"/>
          <w:rFonts w:ascii="Times New Roman" w:hAnsi="Times New Roman" w:cs="Times New Roman"/>
          <w:b/>
          <w:sz w:val="24"/>
          <w:szCs w:val="24"/>
        </w:rPr>
        <w:t xml:space="preserve">, </w:t>
      </w:r>
      <w:r>
        <w:rPr>
          <w:rStyle w:val="a9"/>
          <w:rFonts w:ascii="Times New Roman" w:hAnsi="Times New Roman" w:cs="Times New Roman"/>
          <w:b/>
          <w:sz w:val="24"/>
          <w:szCs w:val="24"/>
          <w:lang w:val="en-US"/>
        </w:rPr>
        <w:t>torgi</w:t>
      </w:r>
      <w:r w:rsidRPr="00B43E7F">
        <w:rPr>
          <w:rStyle w:val="a9"/>
          <w:rFonts w:ascii="Times New Roman" w:hAnsi="Times New Roman" w:cs="Times New Roman"/>
          <w:b/>
          <w:sz w:val="24"/>
          <w:szCs w:val="24"/>
        </w:rPr>
        <w:t>@</w:t>
      </w:r>
      <w:r>
        <w:rPr>
          <w:rStyle w:val="a9"/>
          <w:rFonts w:ascii="Times New Roman" w:hAnsi="Times New Roman" w:cs="Times New Roman"/>
          <w:b/>
          <w:sz w:val="24"/>
          <w:szCs w:val="24"/>
          <w:lang w:val="en-US"/>
        </w:rPr>
        <w:t>rt</w:t>
      </w:r>
      <w:r w:rsidRPr="00B43E7F">
        <w:rPr>
          <w:rStyle w:val="a9"/>
          <w:rFonts w:ascii="Times New Roman" w:hAnsi="Times New Roman" w:cs="Times New Roman"/>
          <w:b/>
          <w:sz w:val="24"/>
          <w:szCs w:val="24"/>
        </w:rPr>
        <w:t>-</w:t>
      </w:r>
      <w:r>
        <w:rPr>
          <w:rStyle w:val="a9"/>
          <w:rFonts w:ascii="Times New Roman" w:hAnsi="Times New Roman" w:cs="Times New Roman"/>
          <w:b/>
          <w:sz w:val="24"/>
          <w:szCs w:val="24"/>
          <w:lang w:val="en-US"/>
        </w:rPr>
        <w:t>capital</w:t>
      </w:r>
      <w:r w:rsidRPr="00B43E7F">
        <w:rPr>
          <w:rStyle w:val="a9"/>
          <w:rFonts w:ascii="Times New Roman" w:hAnsi="Times New Roman" w:cs="Times New Roman"/>
          <w:b/>
          <w:sz w:val="24"/>
          <w:szCs w:val="24"/>
        </w:rPr>
        <w:t>.</w:t>
      </w:r>
      <w:r>
        <w:rPr>
          <w:rStyle w:val="a9"/>
          <w:rFonts w:ascii="Times New Roman" w:hAnsi="Times New Roman" w:cs="Times New Roman"/>
          <w:b/>
          <w:sz w:val="24"/>
          <w:szCs w:val="24"/>
          <w:lang w:val="en-US"/>
        </w:rPr>
        <w:t>ru</w:t>
      </w:r>
      <w:r w:rsidRPr="00A900F0">
        <w:rPr>
          <w:rFonts w:ascii="Times New Roman" w:hAnsi="Times New Roman"/>
          <w:sz w:val="24"/>
        </w:rPr>
        <w:t>.</w:t>
      </w:r>
      <w:r>
        <w:rPr>
          <w:rFonts w:ascii="Times New Roman" w:hAnsi="Times New Roman"/>
          <w:sz w:val="24"/>
        </w:rPr>
        <w:t xml:space="preserve"> </w:t>
      </w:r>
    </w:p>
    <w:p w14:paraId="3052F58F" w14:textId="3AFF1102" w:rsidR="00882316" w:rsidRPr="00803C11" w:rsidRDefault="00882316" w:rsidP="00882316">
      <w:pPr>
        <w:ind w:firstLine="567"/>
        <w:jc w:val="both"/>
      </w:pPr>
      <w:r>
        <w:t>Сайт Организатора продажи</w:t>
      </w:r>
      <w:r w:rsidRPr="009731B0">
        <w:rPr>
          <w:iCs/>
        </w:rPr>
        <w:t xml:space="preserve"> </w:t>
      </w:r>
      <w:r w:rsidRPr="00DA1D7D">
        <w:rPr>
          <w:iCs/>
        </w:rPr>
        <w:t xml:space="preserve">в сети Интернет </w:t>
      </w:r>
      <w:r>
        <w:t xml:space="preserve">- </w:t>
      </w:r>
      <w:hyperlink r:id="rId13" w:history="1">
        <w:r w:rsidRPr="00F9577E">
          <w:rPr>
            <w:rStyle w:val="a9"/>
            <w:b/>
          </w:rPr>
          <w:t>www.rt-capital.ru</w:t>
        </w:r>
      </w:hyperlink>
      <w:r>
        <w:rPr>
          <w:rStyle w:val="a9"/>
          <w:b/>
          <w:u w:val="none"/>
        </w:rPr>
        <w:t>.</w:t>
      </w:r>
    </w:p>
    <w:p w14:paraId="51B5B5B4" w14:textId="6C2C5205" w:rsidR="00882316" w:rsidRPr="003E3DA0" w:rsidRDefault="00882316" w:rsidP="00882316">
      <w:pPr>
        <w:shd w:val="clear" w:color="auto" w:fill="FFFFFF"/>
        <w:tabs>
          <w:tab w:val="left" w:pos="0"/>
          <w:tab w:val="left" w:pos="284"/>
          <w:tab w:val="left" w:pos="567"/>
        </w:tabs>
        <w:autoSpaceDE w:val="0"/>
        <w:autoSpaceDN w:val="0"/>
        <w:adjustRightInd w:val="0"/>
        <w:spacing w:line="276" w:lineRule="auto"/>
        <w:contextualSpacing/>
        <w:jc w:val="both"/>
      </w:pPr>
      <w:r>
        <w:tab/>
      </w:r>
      <w:r>
        <w:tab/>
        <w:t xml:space="preserve">4.2. </w:t>
      </w:r>
      <w:r w:rsidRPr="003E3DA0">
        <w:t xml:space="preserve">Собственником Имущества является </w:t>
      </w:r>
      <w:r w:rsidRPr="00673707">
        <w:t>Акционерное общество «Ульяновское конструкторское бюро приборостроения» (АО «УКБП»)</w:t>
      </w:r>
      <w:r>
        <w:t>.</w:t>
      </w:r>
    </w:p>
    <w:p w14:paraId="29836662" w14:textId="5FC48E3E" w:rsidR="00366F64" w:rsidRPr="00366F64" w:rsidRDefault="00882316" w:rsidP="00CB4706">
      <w:pPr>
        <w:shd w:val="clear" w:color="auto" w:fill="FFFFFF"/>
        <w:tabs>
          <w:tab w:val="left" w:pos="0"/>
          <w:tab w:val="left" w:pos="284"/>
          <w:tab w:val="left" w:pos="426"/>
        </w:tabs>
        <w:autoSpaceDE w:val="0"/>
        <w:autoSpaceDN w:val="0"/>
        <w:adjustRightInd w:val="0"/>
        <w:spacing w:line="276" w:lineRule="auto"/>
        <w:contextualSpacing/>
        <w:jc w:val="both"/>
      </w:pPr>
      <w:r>
        <w:rPr>
          <w:sz w:val="22"/>
          <w:szCs w:val="22"/>
        </w:rPr>
        <w:tab/>
      </w:r>
      <w:r>
        <w:rPr>
          <w:sz w:val="22"/>
          <w:szCs w:val="22"/>
        </w:rPr>
        <w:tab/>
      </w:r>
      <w:r>
        <w:rPr>
          <w:sz w:val="22"/>
          <w:szCs w:val="22"/>
        </w:rPr>
        <w:tab/>
      </w:r>
      <w:r w:rsidRPr="00DA1D7D">
        <w:t xml:space="preserve">Адрес </w:t>
      </w:r>
      <w:r>
        <w:t>Собственника имущества:</w:t>
      </w:r>
      <w:r w:rsidRPr="00DA1D7D">
        <w:t xml:space="preserve"> </w:t>
      </w:r>
      <w:r w:rsidRPr="00673707">
        <w:t>432071, г. Ульяновск, ул. Крымова, д. 10А</w:t>
      </w:r>
      <w:r>
        <w:t>.</w:t>
      </w:r>
    </w:p>
    <w:p w14:paraId="05E743DB" w14:textId="12BAE2DB" w:rsidR="003E5311" w:rsidRPr="004B02CB" w:rsidRDefault="003E5311" w:rsidP="003E5311">
      <w:pPr>
        <w:ind w:firstLine="567"/>
        <w:jc w:val="center"/>
        <w:rPr>
          <w:b/>
          <w:color w:val="000000"/>
        </w:rPr>
      </w:pPr>
      <w:r>
        <w:rPr>
          <w:b/>
          <w:color w:val="000000"/>
        </w:rPr>
        <w:t>5</w:t>
      </w:r>
      <w:r w:rsidRPr="004B02CB">
        <w:rPr>
          <w:b/>
          <w:color w:val="000000"/>
        </w:rPr>
        <w:t xml:space="preserve">. </w:t>
      </w:r>
      <w:r w:rsidR="00B254DA">
        <w:rPr>
          <w:b/>
          <w:color w:val="000000"/>
        </w:rPr>
        <w:t>Изменение документации о продаже, о</w:t>
      </w:r>
      <w:r w:rsidRPr="004B02CB">
        <w:rPr>
          <w:b/>
          <w:color w:val="000000"/>
        </w:rPr>
        <w:t xml:space="preserve">тказ от проведения </w:t>
      </w:r>
      <w:r w:rsidRPr="00BB14B8">
        <w:rPr>
          <w:b/>
          <w:color w:val="000000"/>
        </w:rPr>
        <w:t>продажи</w:t>
      </w:r>
      <w:r w:rsidRPr="004B02CB">
        <w:rPr>
          <w:b/>
          <w:color w:val="000000"/>
        </w:rPr>
        <w:t xml:space="preserve"> </w:t>
      </w:r>
    </w:p>
    <w:p w14:paraId="1422DE49" w14:textId="491CCF40" w:rsidR="003E5311" w:rsidRPr="00BB14B8" w:rsidRDefault="003E5311" w:rsidP="003E5311">
      <w:pPr>
        <w:spacing w:before="120" w:after="120"/>
        <w:ind w:firstLine="567"/>
        <w:contextualSpacing/>
        <w:jc w:val="both"/>
        <w:outlineLvl w:val="1"/>
        <w:rPr>
          <w:color w:val="000000"/>
        </w:rPr>
      </w:pPr>
      <w:r>
        <w:rPr>
          <w:color w:val="000000"/>
        </w:rPr>
        <w:t>5</w:t>
      </w:r>
      <w:r w:rsidRPr="00BB14B8">
        <w:rPr>
          <w:color w:val="000000"/>
        </w:rPr>
        <w:t xml:space="preserve">.1. По решению Комиссии по продаже </w:t>
      </w:r>
      <w:r w:rsidR="00B254DA">
        <w:rPr>
          <w:color w:val="000000"/>
        </w:rPr>
        <w:t xml:space="preserve">в </w:t>
      </w:r>
      <w:r w:rsidRPr="00BB14B8">
        <w:rPr>
          <w:color w:val="000000"/>
        </w:rPr>
        <w:t>срок не позднее, чем за три календарных дня до наступления даты проведения продажи</w:t>
      </w:r>
      <w:r w:rsidR="00B254DA">
        <w:rPr>
          <w:color w:val="000000"/>
        </w:rPr>
        <w:t xml:space="preserve"> в Документацию о продаже могут быть внесены изменения, в том числе – в части продления срока приема заявок на участие в продаже</w:t>
      </w:r>
      <w:r w:rsidRPr="00BB14B8">
        <w:rPr>
          <w:color w:val="000000"/>
        </w:rPr>
        <w:t xml:space="preserve">. </w:t>
      </w:r>
      <w:r w:rsidR="00B254DA">
        <w:t xml:space="preserve">Изменения, вносимые в </w:t>
      </w:r>
      <w:r w:rsidR="00B254DA">
        <w:rPr>
          <w:color w:val="000000"/>
        </w:rPr>
        <w:t xml:space="preserve">Документацию о продаже </w:t>
      </w:r>
      <w:r w:rsidR="00B254DA">
        <w:t xml:space="preserve">(новая редакция </w:t>
      </w:r>
      <w:r w:rsidR="00B254DA">
        <w:rPr>
          <w:color w:val="000000"/>
        </w:rPr>
        <w:t>Документации о продаже</w:t>
      </w:r>
      <w:r w:rsidR="00B254DA">
        <w:t xml:space="preserve">), согласовываются и утверждаются в порядке, аналогичном порядку согласования и утверждения </w:t>
      </w:r>
      <w:r w:rsidR="00B254DA">
        <w:rPr>
          <w:color w:val="000000"/>
        </w:rPr>
        <w:t>Документацию о продаже</w:t>
      </w:r>
      <w:r w:rsidR="000C21AE">
        <w:rPr>
          <w:color w:val="000000"/>
        </w:rPr>
        <w:t>.</w:t>
      </w:r>
    </w:p>
    <w:p w14:paraId="18B65310" w14:textId="77777777" w:rsidR="003E5311" w:rsidRPr="00BB14B8" w:rsidRDefault="003E5311" w:rsidP="003E5311">
      <w:pPr>
        <w:tabs>
          <w:tab w:val="left" w:pos="426"/>
        </w:tabs>
        <w:ind w:firstLine="567"/>
        <w:contextualSpacing/>
        <w:jc w:val="both"/>
        <w:rPr>
          <w:color w:val="000000"/>
        </w:rPr>
      </w:pPr>
      <w:r>
        <w:rPr>
          <w:color w:val="000000"/>
        </w:rPr>
        <w:t>5</w:t>
      </w:r>
      <w:r w:rsidRPr="00BB14B8">
        <w:rPr>
          <w:color w:val="000000"/>
        </w:rPr>
        <w:t xml:space="preserve">.2. Организатор продажи вправе отказаться от проведения продажи не позднее, чем за три календарных дня до наступления даты её проведения. </w:t>
      </w:r>
    </w:p>
    <w:p w14:paraId="259D5DA9" w14:textId="1AA0D881" w:rsidR="003E5311" w:rsidRDefault="003E5311" w:rsidP="003E5311">
      <w:pPr>
        <w:ind w:firstLine="567"/>
        <w:jc w:val="both"/>
        <w:rPr>
          <w:b/>
          <w:color w:val="000000"/>
        </w:rPr>
      </w:pPr>
      <w:r>
        <w:rPr>
          <w:color w:val="000000"/>
        </w:rPr>
        <w:t>5</w:t>
      </w:r>
      <w:r w:rsidRPr="00BB14B8">
        <w:rPr>
          <w:color w:val="000000"/>
        </w:rPr>
        <w:t xml:space="preserve">.3. Извещение о </w:t>
      </w:r>
      <w:r w:rsidR="00B254DA">
        <w:rPr>
          <w:color w:val="000000"/>
        </w:rPr>
        <w:t xml:space="preserve">внесении изменений в Документацию о продаже </w:t>
      </w:r>
      <w:r w:rsidRPr="00BB14B8">
        <w:rPr>
          <w:color w:val="000000"/>
        </w:rPr>
        <w:t>или</w:t>
      </w:r>
      <w:r w:rsidR="00B254DA">
        <w:rPr>
          <w:color w:val="000000"/>
        </w:rPr>
        <w:t xml:space="preserve"> об</w:t>
      </w:r>
      <w:r w:rsidRPr="00BB14B8">
        <w:rPr>
          <w:color w:val="000000"/>
        </w:rPr>
        <w:t xml:space="preserve"> отмене продажи размещается на сайте </w:t>
      </w:r>
      <w:r>
        <w:rPr>
          <w:color w:val="000000"/>
        </w:rPr>
        <w:t>Организатора продажи</w:t>
      </w:r>
      <w:r w:rsidRPr="00BB14B8">
        <w:rPr>
          <w:b/>
          <w:color w:val="000000"/>
        </w:rPr>
        <w:t xml:space="preserve"> </w:t>
      </w:r>
      <w:r w:rsidRPr="00BB14B8">
        <w:rPr>
          <w:color w:val="000000"/>
        </w:rPr>
        <w:t>и</w:t>
      </w:r>
      <w:r w:rsidRPr="00BB14B8">
        <w:rPr>
          <w:b/>
          <w:color w:val="000000"/>
        </w:rPr>
        <w:t xml:space="preserve"> </w:t>
      </w:r>
      <w:r w:rsidRPr="00BB14B8">
        <w:rPr>
          <w:color w:val="000000"/>
        </w:rPr>
        <w:t xml:space="preserve">на сайте </w:t>
      </w:r>
      <w:r>
        <w:rPr>
          <w:color w:val="000000"/>
        </w:rPr>
        <w:t>Э</w:t>
      </w:r>
      <w:r w:rsidRPr="00BB14B8">
        <w:rPr>
          <w:color w:val="000000"/>
        </w:rPr>
        <w:t>лектронной площадки</w:t>
      </w:r>
      <w:r>
        <w:rPr>
          <w:b/>
          <w:color w:val="000000"/>
        </w:rPr>
        <w:t>.</w:t>
      </w:r>
    </w:p>
    <w:p w14:paraId="5BFF3FBB" w14:textId="6711670B" w:rsidR="003E5311" w:rsidRDefault="00B254DA" w:rsidP="00B254DA">
      <w:pPr>
        <w:ind w:firstLine="567"/>
        <w:jc w:val="both"/>
        <w:rPr>
          <w:color w:val="000000"/>
        </w:rPr>
      </w:pPr>
      <w:r>
        <w:rPr>
          <w:color w:val="000000"/>
        </w:rPr>
        <w:t xml:space="preserve">5.4. </w:t>
      </w:r>
      <w:r w:rsidRPr="00B254DA">
        <w:rPr>
          <w:color w:val="000000"/>
        </w:rPr>
        <w:t>Изменение предмета продажи не допускается</w:t>
      </w:r>
      <w:r w:rsidR="00520FA1">
        <w:rPr>
          <w:color w:val="000000"/>
        </w:rPr>
        <w:t>.</w:t>
      </w:r>
    </w:p>
    <w:p w14:paraId="21AAF4CE" w14:textId="77777777" w:rsidR="00520FA1" w:rsidRPr="00B254DA" w:rsidRDefault="00520FA1" w:rsidP="00B254DA">
      <w:pPr>
        <w:ind w:firstLine="567"/>
        <w:jc w:val="both"/>
        <w:rPr>
          <w:color w:val="000000"/>
        </w:rPr>
      </w:pPr>
    </w:p>
    <w:p w14:paraId="3BF0C13F" w14:textId="77777777" w:rsidR="003E5311" w:rsidRPr="00BB14B8" w:rsidRDefault="003E5311" w:rsidP="003E5311">
      <w:pPr>
        <w:ind w:firstLine="567"/>
        <w:jc w:val="center"/>
        <w:outlineLvl w:val="1"/>
        <w:rPr>
          <w:b/>
          <w:color w:val="000000"/>
        </w:rPr>
      </w:pPr>
      <w:r w:rsidRPr="00BB14B8">
        <w:rPr>
          <w:b/>
          <w:color w:val="000000"/>
        </w:rPr>
        <w:t>6. Ознакомление с Документацией по продаже</w:t>
      </w:r>
    </w:p>
    <w:p w14:paraId="1E326315" w14:textId="77777777" w:rsidR="003E5311" w:rsidRPr="00BB14B8" w:rsidRDefault="003E5311" w:rsidP="003E5311">
      <w:pPr>
        <w:tabs>
          <w:tab w:val="left" w:pos="2520"/>
        </w:tabs>
        <w:ind w:firstLine="567"/>
        <w:jc w:val="both"/>
        <w:rPr>
          <w:color w:val="000000"/>
        </w:rPr>
      </w:pPr>
      <w:r w:rsidRPr="00BB14B8">
        <w:rPr>
          <w:color w:val="000000"/>
        </w:rPr>
        <w:t xml:space="preserve">6.1. Настоящая Документация по продаже размещается на сайте </w:t>
      </w:r>
      <w:r>
        <w:rPr>
          <w:color w:val="000000"/>
        </w:rPr>
        <w:t>Организатора продажи</w:t>
      </w:r>
      <w:r w:rsidRPr="00BB14B8">
        <w:rPr>
          <w:b/>
          <w:color w:val="000000"/>
        </w:rPr>
        <w:t xml:space="preserve"> </w:t>
      </w:r>
      <w:r w:rsidRPr="00BB14B8">
        <w:rPr>
          <w:color w:val="000000"/>
        </w:rPr>
        <w:t xml:space="preserve">и на сайте </w:t>
      </w:r>
      <w:r>
        <w:rPr>
          <w:color w:val="000000"/>
        </w:rPr>
        <w:t>Э</w:t>
      </w:r>
      <w:r w:rsidRPr="00BB14B8">
        <w:rPr>
          <w:color w:val="000000"/>
        </w:rPr>
        <w:t>лектронной площадки</w:t>
      </w:r>
      <w:r>
        <w:rPr>
          <w:color w:val="000000"/>
        </w:rPr>
        <w:t>.</w:t>
      </w:r>
    </w:p>
    <w:p w14:paraId="0E0FE444" w14:textId="77777777" w:rsidR="003E5311" w:rsidRPr="00BB14B8" w:rsidRDefault="003E5311" w:rsidP="003E5311">
      <w:pPr>
        <w:tabs>
          <w:tab w:val="num" w:pos="2052"/>
        </w:tabs>
        <w:ind w:firstLine="567"/>
        <w:jc w:val="both"/>
        <w:rPr>
          <w:color w:val="000000"/>
        </w:rPr>
      </w:pPr>
      <w:r w:rsidRPr="00BB14B8">
        <w:rPr>
          <w:color w:val="000000"/>
        </w:rPr>
        <w:t xml:space="preserve">6.2. Претендент вправе воспользоваться информацией о Продаже, размещённой на сайте </w:t>
      </w:r>
      <w:r>
        <w:rPr>
          <w:color w:val="000000"/>
        </w:rPr>
        <w:t>Организатора продажи</w:t>
      </w:r>
      <w:r w:rsidRPr="004B02CB">
        <w:rPr>
          <w:b/>
          <w:color w:val="000000"/>
        </w:rPr>
        <w:t xml:space="preserve"> </w:t>
      </w:r>
      <w:r w:rsidRPr="00BB14B8">
        <w:rPr>
          <w:color w:val="000000"/>
        </w:rPr>
        <w:t xml:space="preserve">и на сайте </w:t>
      </w:r>
      <w:r>
        <w:rPr>
          <w:color w:val="000000"/>
        </w:rPr>
        <w:t>Э</w:t>
      </w:r>
      <w:r w:rsidRPr="00DA1D7D">
        <w:rPr>
          <w:color w:val="000000"/>
        </w:rPr>
        <w:t>лектронной</w:t>
      </w:r>
      <w:r w:rsidRPr="00BB14B8">
        <w:rPr>
          <w:color w:val="000000"/>
        </w:rPr>
        <w:t xml:space="preserve"> площадки</w:t>
      </w:r>
      <w:r w:rsidRPr="00BB14B8">
        <w:rPr>
          <w:b/>
          <w:color w:val="000000"/>
        </w:rPr>
        <w:t>.</w:t>
      </w:r>
    </w:p>
    <w:p w14:paraId="12B4AAB2" w14:textId="77777777" w:rsidR="003E5311" w:rsidRPr="00BB14B8" w:rsidRDefault="003E5311" w:rsidP="003E5311">
      <w:pPr>
        <w:tabs>
          <w:tab w:val="num" w:pos="2052"/>
        </w:tabs>
        <w:ind w:firstLine="567"/>
        <w:jc w:val="both"/>
        <w:rPr>
          <w:color w:val="000000"/>
        </w:rPr>
      </w:pPr>
      <w:r w:rsidRPr="00BB14B8">
        <w:rPr>
          <w:color w:val="000000"/>
        </w:rPr>
        <w:lastRenderedPageBreak/>
        <w:t>6.3. Комиссия не несет ответственности за содержание Документации по продаже, полученной Претендентом неофициально, и во всех случаях руководствуется текстом официальной Документации по продаже.</w:t>
      </w:r>
    </w:p>
    <w:p w14:paraId="42B2A477" w14:textId="77777777" w:rsidR="003E5311" w:rsidRPr="00366F64" w:rsidRDefault="003E5311" w:rsidP="00366F64">
      <w:pPr>
        <w:pStyle w:val="ae"/>
        <w:ind w:firstLine="567"/>
        <w:rPr>
          <w:rFonts w:ascii="Times New Roman" w:hAnsi="Times New Roman"/>
          <w:sz w:val="24"/>
        </w:rPr>
      </w:pPr>
    </w:p>
    <w:p w14:paraId="0610F7DB" w14:textId="77777777" w:rsidR="003E5311" w:rsidRDefault="003E5311" w:rsidP="003E5311">
      <w:pPr>
        <w:tabs>
          <w:tab w:val="left" w:pos="1620"/>
        </w:tabs>
        <w:ind w:firstLine="567"/>
        <w:jc w:val="center"/>
        <w:outlineLvl w:val="0"/>
        <w:rPr>
          <w:b/>
          <w:color w:val="000000"/>
        </w:rPr>
      </w:pPr>
      <w:r w:rsidRPr="004B02CB">
        <w:rPr>
          <w:b/>
          <w:color w:val="000000"/>
        </w:rPr>
        <w:t xml:space="preserve">РАЗДЕЛ </w:t>
      </w:r>
      <w:r w:rsidRPr="004B02CB">
        <w:rPr>
          <w:b/>
          <w:color w:val="000000"/>
          <w:lang w:val="en-US"/>
        </w:rPr>
        <w:t>II</w:t>
      </w:r>
      <w:r w:rsidRPr="004B02CB">
        <w:rPr>
          <w:b/>
          <w:color w:val="000000"/>
        </w:rPr>
        <w:t xml:space="preserve">. УСЛОВИЯ УЧАСТИЯ В </w:t>
      </w:r>
      <w:r w:rsidRPr="00BB14B8">
        <w:rPr>
          <w:b/>
          <w:color w:val="000000"/>
        </w:rPr>
        <w:t>ПРОДАЖЕ</w:t>
      </w:r>
    </w:p>
    <w:p w14:paraId="04062F10" w14:textId="77777777" w:rsidR="003E5311" w:rsidRPr="004B02CB" w:rsidRDefault="003E5311" w:rsidP="003E5311">
      <w:pPr>
        <w:ind w:firstLine="567"/>
        <w:jc w:val="center"/>
        <w:outlineLvl w:val="1"/>
        <w:rPr>
          <w:b/>
          <w:color w:val="000000"/>
        </w:rPr>
      </w:pPr>
      <w:r w:rsidRPr="00BB14B8">
        <w:rPr>
          <w:b/>
          <w:color w:val="000000"/>
        </w:rPr>
        <w:t>7</w:t>
      </w:r>
      <w:r w:rsidRPr="004B02CB">
        <w:rPr>
          <w:b/>
          <w:color w:val="000000"/>
        </w:rPr>
        <w:t xml:space="preserve">. Требования, предъявляемые к лицам, изъявившим желание участвовать в </w:t>
      </w:r>
      <w:r w:rsidRPr="00BB14B8">
        <w:rPr>
          <w:b/>
          <w:color w:val="000000"/>
        </w:rPr>
        <w:t>продаже</w:t>
      </w:r>
    </w:p>
    <w:p w14:paraId="7C482385" w14:textId="77777777" w:rsidR="003E5311" w:rsidRPr="00112770" w:rsidRDefault="003E5311" w:rsidP="003E5311">
      <w:pPr>
        <w:ind w:firstLine="567"/>
        <w:jc w:val="both"/>
        <w:rPr>
          <w:color w:val="000000"/>
        </w:rPr>
      </w:pPr>
      <w:r w:rsidRPr="00BB14B8">
        <w:rPr>
          <w:color w:val="000000"/>
        </w:rPr>
        <w:t>7</w:t>
      </w:r>
      <w:r w:rsidRPr="00112770">
        <w:rPr>
          <w:color w:val="000000"/>
        </w:rPr>
        <w:t xml:space="preserve">.1. 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w:t>
      </w:r>
      <w:r>
        <w:rPr>
          <w:color w:val="000000"/>
        </w:rPr>
        <w:t>И</w:t>
      </w:r>
      <w:r w:rsidRPr="00BB14B8">
        <w:rPr>
          <w:color w:val="000000"/>
        </w:rPr>
        <w:t>мущества</w:t>
      </w:r>
      <w:r w:rsidRPr="00112770">
        <w:rPr>
          <w:color w:val="000000"/>
        </w:rPr>
        <w:t xml:space="preserve"> и подавшее </w:t>
      </w:r>
      <w:r w:rsidRPr="00BB14B8">
        <w:rPr>
          <w:color w:val="000000"/>
        </w:rPr>
        <w:t>Заявку</w:t>
      </w:r>
      <w:r w:rsidRPr="00112770">
        <w:rPr>
          <w:color w:val="000000"/>
        </w:rPr>
        <w:t xml:space="preserve"> на участие в </w:t>
      </w:r>
      <w:r w:rsidRPr="00BB14B8">
        <w:rPr>
          <w:color w:val="000000"/>
        </w:rPr>
        <w:t>продаже</w:t>
      </w:r>
      <w:r w:rsidRPr="00112770">
        <w:rPr>
          <w:color w:val="000000"/>
        </w:rPr>
        <w:t>.</w:t>
      </w:r>
    </w:p>
    <w:p w14:paraId="768793AF" w14:textId="77777777" w:rsidR="003E5311" w:rsidRPr="00112770" w:rsidRDefault="003E5311" w:rsidP="003E5311">
      <w:pPr>
        <w:ind w:firstLine="567"/>
        <w:jc w:val="both"/>
        <w:rPr>
          <w:color w:val="000000"/>
        </w:rPr>
      </w:pPr>
      <w:r w:rsidRPr="00BB14B8">
        <w:rPr>
          <w:color w:val="000000"/>
        </w:rPr>
        <w:t>7</w:t>
      </w:r>
      <w:r w:rsidRPr="00112770">
        <w:rPr>
          <w:color w:val="000000"/>
        </w:rPr>
        <w:t xml:space="preserve">.2. Для участия в </w:t>
      </w:r>
      <w:r w:rsidRPr="00BB14B8">
        <w:rPr>
          <w:color w:val="000000"/>
        </w:rPr>
        <w:t>продаже</w:t>
      </w:r>
      <w:r w:rsidRPr="00112770">
        <w:rPr>
          <w:color w:val="000000"/>
        </w:rPr>
        <w:t xml:space="preserve"> устанавливаются следующие обязательные требования, предъявляемые к Претендентам:</w:t>
      </w:r>
    </w:p>
    <w:p w14:paraId="4A398FD8" w14:textId="77777777" w:rsidR="003E5311" w:rsidRPr="00112770" w:rsidRDefault="003E5311" w:rsidP="003E5311">
      <w:pPr>
        <w:ind w:firstLine="567"/>
        <w:jc w:val="both"/>
        <w:rPr>
          <w:color w:val="000000"/>
        </w:rPr>
      </w:pPr>
      <w:r w:rsidRPr="00112770">
        <w:rPr>
          <w:color w:val="000000"/>
        </w:rPr>
        <w:t>-</w:t>
      </w:r>
      <w:r w:rsidRPr="00BB14B8">
        <w:rPr>
          <w:color w:val="000000"/>
        </w:rPr>
        <w:t xml:space="preserve"> </w:t>
      </w:r>
      <w:r w:rsidRPr="00112770">
        <w:rPr>
          <w:color w:val="000000"/>
        </w:rPr>
        <w:t xml:space="preserve"> 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14:paraId="1D502145" w14:textId="77777777" w:rsidR="003E5311" w:rsidRPr="00DA1D7D" w:rsidRDefault="003E5311" w:rsidP="003E5311">
      <w:pPr>
        <w:pStyle w:val="Style7"/>
        <w:widowControl/>
        <w:tabs>
          <w:tab w:val="left" w:pos="426"/>
        </w:tabs>
        <w:autoSpaceDE/>
        <w:autoSpaceDN/>
        <w:adjustRightInd/>
        <w:spacing w:before="0" w:line="240" w:lineRule="auto"/>
        <w:ind w:firstLine="567"/>
        <w:rPr>
          <w:rFonts w:ascii="Times New Roman" w:hAnsi="Times New Roman" w:cs="Times New Roman"/>
          <w:lang w:eastAsia="en-US"/>
        </w:rPr>
      </w:pPr>
      <w:r>
        <w:rPr>
          <w:rFonts w:ascii="Times New Roman" w:hAnsi="Times New Roman" w:cs="Times New Roman"/>
          <w:lang w:eastAsia="en-US"/>
        </w:rPr>
        <w:t xml:space="preserve">- </w:t>
      </w:r>
      <w:r w:rsidRPr="00DA1D7D">
        <w:rPr>
          <w:rFonts w:ascii="Times New Roman" w:hAnsi="Times New Roman" w:cs="Times New Roman"/>
          <w:lang w:eastAsia="en-US"/>
        </w:rPr>
        <w:t xml:space="preserve">отсутствие решения арбитражного суда о признании Претендента - </w:t>
      </w:r>
      <w:r>
        <w:rPr>
          <w:rFonts w:ascii="Times New Roman" w:hAnsi="Times New Roman" w:cs="Times New Roman"/>
          <w:lang w:eastAsia="en-US"/>
        </w:rPr>
        <w:t>физического</w:t>
      </w:r>
      <w:r w:rsidRPr="00DA1D7D">
        <w:rPr>
          <w:rFonts w:ascii="Times New Roman" w:hAnsi="Times New Roman" w:cs="Times New Roman"/>
          <w:lang w:eastAsia="en-US"/>
        </w:rPr>
        <w:t xml:space="preserve"> лица</w:t>
      </w:r>
      <w:r>
        <w:rPr>
          <w:rFonts w:ascii="Times New Roman" w:hAnsi="Times New Roman" w:cs="Times New Roman"/>
          <w:lang w:eastAsia="en-US"/>
        </w:rPr>
        <w:t xml:space="preserve"> (гражданина)</w:t>
      </w:r>
      <w:r w:rsidRPr="00DA1D7D">
        <w:rPr>
          <w:rFonts w:ascii="Times New Roman" w:hAnsi="Times New Roman" w:cs="Times New Roman"/>
          <w:lang w:eastAsia="en-US"/>
        </w:rPr>
        <w:t xml:space="preserve"> банкротом</w:t>
      </w:r>
      <w:r>
        <w:rPr>
          <w:rFonts w:ascii="Times New Roman" w:hAnsi="Times New Roman" w:cs="Times New Roman"/>
          <w:lang w:eastAsia="en-US"/>
        </w:rPr>
        <w:t>;</w:t>
      </w:r>
    </w:p>
    <w:p w14:paraId="261918B4" w14:textId="77777777" w:rsidR="003E5311" w:rsidRPr="00112770" w:rsidRDefault="003E5311" w:rsidP="003E5311">
      <w:pPr>
        <w:ind w:firstLine="567"/>
        <w:jc w:val="both"/>
        <w:rPr>
          <w:color w:val="000000"/>
        </w:rPr>
      </w:pPr>
      <w:r w:rsidRPr="00112770">
        <w:rPr>
          <w:color w:val="000000"/>
        </w:rPr>
        <w:t xml:space="preserve">- </w:t>
      </w:r>
      <w:proofErr w:type="spellStart"/>
      <w:r w:rsidRPr="00112770">
        <w:rPr>
          <w:color w:val="000000"/>
        </w:rPr>
        <w:t>Неприостановление</w:t>
      </w:r>
      <w:proofErr w:type="spellEnd"/>
      <w:r w:rsidRPr="00112770">
        <w:rPr>
          <w:color w:val="000000"/>
        </w:rPr>
        <w:t xml:space="preserve"> деятельности Претендента в порядке, предусмотренном действующим законодательством РФ, на день подачи </w:t>
      </w:r>
      <w:r>
        <w:rPr>
          <w:lang w:eastAsia="en-US"/>
        </w:rPr>
        <w:t xml:space="preserve">Претендентом </w:t>
      </w:r>
      <w:r w:rsidRPr="00BB14B8">
        <w:rPr>
          <w:color w:val="000000"/>
        </w:rPr>
        <w:t>Заявки</w:t>
      </w:r>
      <w:r w:rsidRPr="00112770">
        <w:rPr>
          <w:color w:val="000000"/>
        </w:rPr>
        <w:t xml:space="preserve"> на участие в </w:t>
      </w:r>
      <w:r w:rsidRPr="00BB14B8">
        <w:rPr>
          <w:color w:val="000000"/>
        </w:rPr>
        <w:t>продаже</w:t>
      </w:r>
      <w:r w:rsidRPr="00112770">
        <w:rPr>
          <w:color w:val="000000"/>
        </w:rPr>
        <w:t>.</w:t>
      </w:r>
    </w:p>
    <w:p w14:paraId="2BD5738E" w14:textId="77777777" w:rsidR="003E5311" w:rsidRPr="00112770" w:rsidRDefault="003E5311" w:rsidP="003E5311">
      <w:pPr>
        <w:ind w:firstLine="567"/>
        <w:jc w:val="both"/>
        <w:rPr>
          <w:color w:val="000000"/>
        </w:rPr>
      </w:pPr>
      <w:r w:rsidRPr="00BB14B8">
        <w:rPr>
          <w:color w:val="000000"/>
        </w:rPr>
        <w:t>7</w:t>
      </w:r>
      <w:r w:rsidRPr="00112770">
        <w:rPr>
          <w:color w:val="000000"/>
        </w:rPr>
        <w:t xml:space="preserve">.3. </w:t>
      </w:r>
      <w:r w:rsidRPr="00BB14B8">
        <w:rPr>
          <w:color w:val="000000"/>
        </w:rPr>
        <w:t>Комиссия</w:t>
      </w:r>
      <w:r w:rsidRPr="00112770">
        <w:rPr>
          <w:color w:val="000000"/>
        </w:rPr>
        <w:t xml:space="preserve"> принимает решение об отказе Претенденту в допуске к участию в </w:t>
      </w:r>
      <w:r>
        <w:rPr>
          <w:color w:val="000000"/>
        </w:rPr>
        <w:t>п</w:t>
      </w:r>
      <w:r w:rsidRPr="00BB14B8">
        <w:rPr>
          <w:color w:val="000000"/>
        </w:rPr>
        <w:t>родаже</w:t>
      </w:r>
      <w:r w:rsidRPr="00112770">
        <w:rPr>
          <w:color w:val="000000"/>
        </w:rPr>
        <w:t xml:space="preserve"> в случаях:</w:t>
      </w:r>
    </w:p>
    <w:p w14:paraId="36BED0F9" w14:textId="77777777" w:rsidR="003E5311" w:rsidRPr="00112770" w:rsidRDefault="003E5311" w:rsidP="003E5311">
      <w:pPr>
        <w:ind w:firstLine="567"/>
        <w:jc w:val="both"/>
        <w:rPr>
          <w:color w:val="000000"/>
        </w:rPr>
      </w:pPr>
      <w:r w:rsidRPr="00112770">
        <w:rPr>
          <w:color w:val="000000"/>
        </w:rPr>
        <w:t xml:space="preserve">- представленные документы не подтверждают права </w:t>
      </w:r>
      <w:r>
        <w:t>П</w:t>
      </w:r>
      <w:r w:rsidRPr="00DA1D7D">
        <w:t>ретендента</w:t>
      </w:r>
      <w:r w:rsidRPr="00112770">
        <w:rPr>
          <w:color w:val="000000"/>
        </w:rPr>
        <w:t xml:space="preserve"> быть </w:t>
      </w:r>
      <w:r>
        <w:t>Участником продажи/</w:t>
      </w:r>
      <w:r w:rsidRPr="00BB14B8">
        <w:rPr>
          <w:color w:val="000000"/>
        </w:rPr>
        <w:t>покупателем</w:t>
      </w:r>
      <w:r w:rsidRPr="00112770">
        <w:rPr>
          <w:color w:val="000000"/>
        </w:rPr>
        <w:t>, в соответствии с законодательством Российской Федерации;</w:t>
      </w:r>
    </w:p>
    <w:p w14:paraId="5163B7BF" w14:textId="77777777" w:rsidR="003E5311" w:rsidRPr="00112770" w:rsidRDefault="003E5311" w:rsidP="003E5311">
      <w:pPr>
        <w:ind w:firstLine="567"/>
        <w:jc w:val="both"/>
        <w:rPr>
          <w:i/>
          <w:color w:val="000000"/>
        </w:rPr>
      </w:pPr>
      <w:r w:rsidRPr="00112770">
        <w:rPr>
          <w:color w:val="000000"/>
        </w:rPr>
        <w:t>- представлены не все документы в соответствии с перечнем, указанным в п.</w:t>
      </w:r>
      <w:r w:rsidRPr="00DA1D7D">
        <w:t xml:space="preserve"> </w:t>
      </w:r>
      <w:r w:rsidRPr="00BB14B8">
        <w:rPr>
          <w:color w:val="000000"/>
        </w:rPr>
        <w:t>13. Документации по продаже</w:t>
      </w:r>
      <w:r w:rsidRPr="00112770">
        <w:rPr>
          <w:color w:val="000000"/>
        </w:rPr>
        <w:t xml:space="preserve">, или оформление указанных документов не соответствует законодательству Российской Федерации, </w:t>
      </w:r>
    </w:p>
    <w:p w14:paraId="798D0BAD" w14:textId="77777777" w:rsidR="003E5311" w:rsidRPr="00112770" w:rsidRDefault="003E5311" w:rsidP="003E5311">
      <w:pPr>
        <w:ind w:firstLine="567"/>
        <w:jc w:val="both"/>
        <w:rPr>
          <w:color w:val="000000"/>
        </w:rPr>
      </w:pPr>
      <w:r w:rsidRPr="00112770">
        <w:rPr>
          <w:color w:val="000000"/>
        </w:rPr>
        <w:t xml:space="preserve">- заявка подана лицом, не уполномоченным </w:t>
      </w:r>
      <w:r>
        <w:t>П</w:t>
      </w:r>
      <w:r w:rsidRPr="00DA1D7D">
        <w:t>ретендентом</w:t>
      </w:r>
      <w:r>
        <w:t xml:space="preserve"> </w:t>
      </w:r>
      <w:r w:rsidRPr="00112770">
        <w:rPr>
          <w:color w:val="000000"/>
        </w:rPr>
        <w:t>на осуществление таких действий;</w:t>
      </w:r>
    </w:p>
    <w:p w14:paraId="3305DE44" w14:textId="77777777" w:rsidR="003E5311" w:rsidRPr="00112770" w:rsidRDefault="003E5311" w:rsidP="003E5311">
      <w:pPr>
        <w:ind w:firstLine="567"/>
        <w:jc w:val="both"/>
        <w:rPr>
          <w:color w:val="000000"/>
        </w:rPr>
      </w:pPr>
      <w:r w:rsidRPr="00112770">
        <w:rPr>
          <w:color w:val="000000"/>
        </w:rPr>
        <w:t xml:space="preserve">- не подтверждено поступление в установленный срок задатка на </w:t>
      </w:r>
      <w:r w:rsidRPr="00DA1D7D">
        <w:t>счет, указанны</w:t>
      </w:r>
      <w:r>
        <w:t xml:space="preserve">й </w:t>
      </w:r>
      <w:r w:rsidRPr="00112770">
        <w:rPr>
          <w:color w:val="000000"/>
        </w:rPr>
        <w:t>в извещении;</w:t>
      </w:r>
    </w:p>
    <w:p w14:paraId="032C9845" w14:textId="77777777" w:rsidR="003E5311" w:rsidRPr="00112770" w:rsidRDefault="003E5311" w:rsidP="003E5311">
      <w:pPr>
        <w:ind w:firstLine="567"/>
        <w:jc w:val="both"/>
        <w:rPr>
          <w:color w:val="000000"/>
        </w:rPr>
      </w:pPr>
      <w:r w:rsidRPr="00112770">
        <w:rPr>
          <w:color w:val="000000"/>
        </w:rPr>
        <w:t xml:space="preserve">- документы, представленные в составе заявки, содержат недостоверные сведения; </w:t>
      </w:r>
    </w:p>
    <w:p w14:paraId="60DA4011" w14:textId="77777777" w:rsidR="003E5311" w:rsidRPr="00112770" w:rsidRDefault="003E5311" w:rsidP="003E5311">
      <w:pPr>
        <w:ind w:firstLine="567"/>
        <w:jc w:val="both"/>
        <w:rPr>
          <w:color w:val="000000"/>
        </w:rPr>
      </w:pPr>
      <w:r w:rsidRPr="00112770">
        <w:rPr>
          <w:color w:val="000000"/>
        </w:rPr>
        <w:t xml:space="preserve">- несоответствия Претендента требованиям, установленным </w:t>
      </w:r>
      <w:r>
        <w:t>Д</w:t>
      </w:r>
      <w:r w:rsidRPr="00112770">
        <w:rPr>
          <w:color w:val="000000"/>
        </w:rPr>
        <w:t>окументацией</w:t>
      </w:r>
      <w:r>
        <w:rPr>
          <w:color w:val="000000"/>
        </w:rPr>
        <w:t xml:space="preserve"> по продаже</w:t>
      </w:r>
      <w:r w:rsidRPr="00112770">
        <w:rPr>
          <w:color w:val="000000"/>
        </w:rPr>
        <w:t>.</w:t>
      </w:r>
    </w:p>
    <w:p w14:paraId="2FD8C470" w14:textId="77777777" w:rsidR="003E5311" w:rsidRPr="00112770" w:rsidRDefault="003E5311" w:rsidP="003E5311">
      <w:pPr>
        <w:ind w:firstLine="567"/>
        <w:jc w:val="both"/>
        <w:rPr>
          <w:color w:val="000000"/>
        </w:rPr>
      </w:pPr>
      <w:r w:rsidRPr="00112770">
        <w:rPr>
          <w:color w:val="000000"/>
        </w:rPr>
        <w:t xml:space="preserve">Перечень указанных оснований отказа Претенденту в участии в </w:t>
      </w:r>
      <w:r w:rsidRPr="00BB14B8">
        <w:rPr>
          <w:color w:val="000000"/>
        </w:rPr>
        <w:t>продаже</w:t>
      </w:r>
      <w:r w:rsidRPr="00112770">
        <w:rPr>
          <w:color w:val="000000"/>
        </w:rPr>
        <w:t xml:space="preserve"> является исчерпывающим.</w:t>
      </w:r>
    </w:p>
    <w:p w14:paraId="05076036" w14:textId="2DAD94CF" w:rsidR="003E5311" w:rsidRDefault="003E5311" w:rsidP="003E5311">
      <w:pPr>
        <w:ind w:firstLine="567"/>
        <w:jc w:val="both"/>
        <w:rPr>
          <w:color w:val="000000"/>
        </w:rPr>
      </w:pPr>
      <w:r w:rsidRPr="00BB14B8">
        <w:rPr>
          <w:color w:val="000000"/>
        </w:rPr>
        <w:t>7</w:t>
      </w:r>
      <w:r w:rsidRPr="00112770">
        <w:rPr>
          <w:color w:val="000000"/>
        </w:rPr>
        <w:t xml:space="preserve">.4. Претенденты несут за свой счет все расходы, связанные с подготовкой </w:t>
      </w:r>
      <w:r w:rsidRPr="00BB14B8">
        <w:rPr>
          <w:color w:val="000000"/>
        </w:rPr>
        <w:t>Заявки</w:t>
      </w:r>
      <w:r w:rsidRPr="00112770">
        <w:rPr>
          <w:color w:val="000000"/>
        </w:rPr>
        <w:t xml:space="preserve"> на участие в </w:t>
      </w:r>
      <w:r w:rsidRPr="00BB14B8">
        <w:rPr>
          <w:color w:val="000000"/>
        </w:rPr>
        <w:t>продаже</w:t>
      </w:r>
      <w:r w:rsidRPr="00112770">
        <w:rPr>
          <w:color w:val="000000"/>
        </w:rPr>
        <w:t xml:space="preserve"> и своим участием в </w:t>
      </w:r>
      <w:r w:rsidRPr="00BB14B8">
        <w:rPr>
          <w:color w:val="000000"/>
        </w:rPr>
        <w:t>продаже</w:t>
      </w:r>
      <w:r w:rsidRPr="00112770">
        <w:rPr>
          <w:color w:val="000000"/>
        </w:rPr>
        <w:t>.</w:t>
      </w:r>
    </w:p>
    <w:p w14:paraId="5EA19C62" w14:textId="77777777" w:rsidR="003E5311" w:rsidRDefault="003E5311" w:rsidP="003E5311">
      <w:pPr>
        <w:tabs>
          <w:tab w:val="left" w:pos="1620"/>
        </w:tabs>
        <w:ind w:firstLine="567"/>
        <w:jc w:val="center"/>
        <w:outlineLvl w:val="0"/>
        <w:rPr>
          <w:b/>
          <w:color w:val="000000"/>
        </w:rPr>
      </w:pPr>
    </w:p>
    <w:p w14:paraId="3AAC1BAB" w14:textId="5FE13B02" w:rsidR="003E5311" w:rsidRDefault="003E5311" w:rsidP="003E5311">
      <w:pPr>
        <w:tabs>
          <w:tab w:val="left" w:pos="1620"/>
        </w:tabs>
        <w:ind w:firstLine="567"/>
        <w:jc w:val="center"/>
        <w:outlineLvl w:val="0"/>
        <w:rPr>
          <w:b/>
          <w:color w:val="000000"/>
        </w:rPr>
      </w:pPr>
      <w:r w:rsidRPr="00112770">
        <w:rPr>
          <w:b/>
          <w:color w:val="000000"/>
        </w:rPr>
        <w:t xml:space="preserve">РАЗДЕЛ </w:t>
      </w:r>
      <w:r w:rsidRPr="00BB14B8">
        <w:rPr>
          <w:b/>
          <w:color w:val="000000"/>
          <w:lang w:val="en-US"/>
        </w:rPr>
        <w:t>III</w:t>
      </w:r>
      <w:r w:rsidRPr="00112770">
        <w:rPr>
          <w:b/>
          <w:color w:val="000000"/>
        </w:rPr>
        <w:t xml:space="preserve">. ЗАЯВКИ НА УЧАСТИЕ В </w:t>
      </w:r>
      <w:r w:rsidRPr="00BB14B8">
        <w:rPr>
          <w:b/>
          <w:color w:val="000000"/>
        </w:rPr>
        <w:t>ПРОДАЖЕ</w:t>
      </w:r>
    </w:p>
    <w:p w14:paraId="735760DD" w14:textId="77777777" w:rsidR="003E5311" w:rsidRPr="00112770" w:rsidRDefault="003E5311" w:rsidP="003E5311">
      <w:pPr>
        <w:ind w:firstLine="567"/>
        <w:jc w:val="center"/>
        <w:outlineLvl w:val="1"/>
        <w:rPr>
          <w:b/>
          <w:color w:val="000000"/>
        </w:rPr>
      </w:pPr>
      <w:r w:rsidRPr="00BB14B8">
        <w:rPr>
          <w:b/>
          <w:color w:val="000000"/>
        </w:rPr>
        <w:t>8</w:t>
      </w:r>
      <w:r w:rsidRPr="00112770">
        <w:rPr>
          <w:b/>
          <w:color w:val="000000"/>
        </w:rPr>
        <w:t xml:space="preserve">. Оформление </w:t>
      </w:r>
      <w:r w:rsidRPr="00BB14B8">
        <w:rPr>
          <w:b/>
          <w:color w:val="000000"/>
        </w:rPr>
        <w:t>Заявки</w:t>
      </w:r>
      <w:r w:rsidRPr="00112770">
        <w:rPr>
          <w:b/>
          <w:color w:val="000000"/>
        </w:rPr>
        <w:t xml:space="preserve"> на участие в </w:t>
      </w:r>
      <w:r w:rsidRPr="00BB14B8">
        <w:rPr>
          <w:b/>
          <w:color w:val="000000"/>
        </w:rPr>
        <w:t>продаже</w:t>
      </w:r>
    </w:p>
    <w:p w14:paraId="7A2C047A" w14:textId="77777777" w:rsidR="003E5311" w:rsidRPr="00112770" w:rsidRDefault="003E5311" w:rsidP="003E5311">
      <w:pPr>
        <w:ind w:firstLine="567"/>
        <w:jc w:val="both"/>
        <w:rPr>
          <w:color w:val="000000"/>
        </w:rPr>
      </w:pPr>
      <w:r w:rsidRPr="00BB14B8">
        <w:rPr>
          <w:color w:val="000000"/>
        </w:rPr>
        <w:t>8</w:t>
      </w:r>
      <w:r w:rsidRPr="00112770">
        <w:rPr>
          <w:color w:val="000000"/>
        </w:rPr>
        <w:t xml:space="preserve">.1. Претендент вправе подать только одну </w:t>
      </w:r>
      <w:r w:rsidRPr="00BB14B8">
        <w:rPr>
          <w:color w:val="000000"/>
        </w:rPr>
        <w:t>Заявку на участие в продаже</w:t>
      </w:r>
      <w:r w:rsidRPr="00112770">
        <w:rPr>
          <w:color w:val="000000"/>
        </w:rPr>
        <w:t xml:space="preserve"> в отношении каждого лота. </w:t>
      </w:r>
    </w:p>
    <w:p w14:paraId="05B4C8D1" w14:textId="77777777" w:rsidR="003E5311" w:rsidRPr="00085520" w:rsidRDefault="003E5311" w:rsidP="003E5311">
      <w:pPr>
        <w:tabs>
          <w:tab w:val="left" w:pos="426"/>
        </w:tabs>
        <w:ind w:firstLine="567"/>
        <w:jc w:val="both"/>
        <w:outlineLvl w:val="0"/>
      </w:pPr>
      <w:r w:rsidRPr="00BB14B8">
        <w:rPr>
          <w:color w:val="000000"/>
        </w:rPr>
        <w:t>8</w:t>
      </w:r>
      <w:r w:rsidRPr="00112770">
        <w:rPr>
          <w:color w:val="000000"/>
        </w:rPr>
        <w:t xml:space="preserve">.2. </w:t>
      </w:r>
      <w:r w:rsidRPr="00085520">
        <w:t xml:space="preserve">Извещение о проведении </w:t>
      </w:r>
      <w:r>
        <w:t>продажи</w:t>
      </w:r>
      <w:r w:rsidRPr="00085520">
        <w:t xml:space="preserve"> является публичной офертой для заключения договора о задатке в соответствии со </w:t>
      </w:r>
      <w:hyperlink r:id="rId14" w:history="1">
        <w:r w:rsidRPr="00085520">
          <w:t>статьей 437</w:t>
        </w:r>
      </w:hyperlink>
      <w:r w:rsidRPr="00085520">
        <w:t xml:space="preserve"> Гражданского кодекса Российской Федерации, а подача претендентом заявки и перечисление задатка являются акцептом такой оферты в адрес Организатора </w:t>
      </w:r>
      <w:r>
        <w:t>продажи</w:t>
      </w:r>
      <w:r w:rsidRPr="00A11308">
        <w:t xml:space="preserve"> и договор о задатке считается заключенным в письменной форме.</w:t>
      </w:r>
      <w:r w:rsidRPr="00085520">
        <w:t>.</w:t>
      </w:r>
    </w:p>
    <w:p w14:paraId="03889D39" w14:textId="77777777" w:rsidR="003E5311" w:rsidRPr="003D30EC" w:rsidRDefault="003E5311" w:rsidP="003E5311">
      <w:pPr>
        <w:ind w:firstLine="567"/>
        <w:jc w:val="both"/>
        <w:rPr>
          <w:color w:val="000000"/>
        </w:rPr>
      </w:pPr>
      <w:r>
        <w:t>8</w:t>
      </w:r>
      <w:r w:rsidRPr="00DA1D7D">
        <w:t xml:space="preserve">.3. </w:t>
      </w:r>
      <w:r w:rsidRPr="003D30EC">
        <w:rPr>
          <w:color w:val="000000"/>
        </w:rPr>
        <w:t xml:space="preserve">Заявка на участие в </w:t>
      </w:r>
      <w:r w:rsidRPr="00BB14B8">
        <w:rPr>
          <w:color w:val="000000"/>
        </w:rPr>
        <w:t>продаже</w:t>
      </w:r>
      <w:r w:rsidRPr="003D30EC">
        <w:rPr>
          <w:color w:val="000000"/>
        </w:rPr>
        <w:t xml:space="preserve"> оформляется на русском языке в установленной </w:t>
      </w:r>
      <w:r w:rsidRPr="00BB14B8">
        <w:rPr>
          <w:color w:val="000000"/>
        </w:rPr>
        <w:t xml:space="preserve">настоящей Документацией по продаже </w:t>
      </w:r>
      <w:r w:rsidRPr="003D30EC">
        <w:rPr>
          <w:color w:val="000000"/>
        </w:rPr>
        <w:t xml:space="preserve">форме (раздел </w:t>
      </w:r>
      <w:r w:rsidRPr="00BB14B8">
        <w:rPr>
          <w:color w:val="000000"/>
          <w:lang w:val="en-US"/>
        </w:rPr>
        <w:t>VI</w:t>
      </w:r>
      <w:r w:rsidRPr="00BB14B8">
        <w:rPr>
          <w:color w:val="000000"/>
        </w:rPr>
        <w:t xml:space="preserve"> Документации по продаже</w:t>
      </w:r>
      <w:r w:rsidRPr="003D30EC">
        <w:rPr>
          <w:color w:val="000000"/>
        </w:rPr>
        <w:t>).</w:t>
      </w:r>
    </w:p>
    <w:p w14:paraId="2B043607" w14:textId="77777777" w:rsidR="003E5311" w:rsidRPr="003D30EC" w:rsidRDefault="003E5311" w:rsidP="003E5311">
      <w:pPr>
        <w:ind w:firstLine="567"/>
        <w:jc w:val="both"/>
        <w:rPr>
          <w:color w:val="000000"/>
        </w:rPr>
      </w:pPr>
      <w:r w:rsidRPr="00BB14B8">
        <w:rPr>
          <w:color w:val="000000"/>
        </w:rPr>
        <w:t>8.</w:t>
      </w:r>
      <w:r>
        <w:rPr>
          <w:color w:val="000000"/>
        </w:rPr>
        <w:t>4</w:t>
      </w:r>
      <w:r w:rsidRPr="003D30EC">
        <w:rPr>
          <w:color w:val="000000"/>
        </w:rPr>
        <w:t xml:space="preserve">. К </w:t>
      </w:r>
      <w:r w:rsidRPr="00BB14B8">
        <w:rPr>
          <w:color w:val="000000"/>
        </w:rPr>
        <w:t>Заявке</w:t>
      </w:r>
      <w:r w:rsidRPr="003D30EC">
        <w:rPr>
          <w:color w:val="000000"/>
        </w:rPr>
        <w:t xml:space="preserve"> на участие в </w:t>
      </w:r>
      <w:r w:rsidRPr="00BB14B8">
        <w:rPr>
          <w:color w:val="000000"/>
        </w:rPr>
        <w:t>продаже</w:t>
      </w:r>
      <w:r w:rsidRPr="003D30EC">
        <w:rPr>
          <w:color w:val="000000"/>
        </w:rPr>
        <w:t xml:space="preserve"> должны прилагаться документы, предусмотренные </w:t>
      </w:r>
      <w:r w:rsidRPr="00BB14B8">
        <w:rPr>
          <w:color w:val="000000"/>
        </w:rPr>
        <w:t>Документацией по продаже</w:t>
      </w:r>
      <w:r w:rsidRPr="003D30EC">
        <w:rPr>
          <w:color w:val="000000"/>
        </w:rPr>
        <w:t xml:space="preserve"> и подтверждающие соответствие Претендентов предъявляемым к ним требованиям.</w:t>
      </w:r>
    </w:p>
    <w:p w14:paraId="5B99655C" w14:textId="77777777" w:rsidR="003E5311" w:rsidRPr="003D30EC" w:rsidRDefault="003E5311" w:rsidP="003E5311">
      <w:pPr>
        <w:ind w:firstLine="567"/>
        <w:jc w:val="both"/>
        <w:rPr>
          <w:color w:val="000000"/>
        </w:rPr>
      </w:pPr>
      <w:r w:rsidRPr="003D30EC">
        <w:rPr>
          <w:color w:val="000000"/>
        </w:rPr>
        <w:lastRenderedPageBreak/>
        <w:t xml:space="preserve">Документы, необходимые для участия в </w:t>
      </w:r>
      <w:r w:rsidRPr="00BB14B8">
        <w:rPr>
          <w:bCs/>
          <w:color w:val="000000"/>
        </w:rPr>
        <w:t>продаже</w:t>
      </w:r>
      <w:r w:rsidRPr="003D30EC">
        <w:rPr>
          <w:color w:val="000000"/>
        </w:rPr>
        <w:t xml:space="preserve">, подаются путем прикрепления их электронных образов в личном кабинете на </w:t>
      </w:r>
      <w:r>
        <w:rPr>
          <w:bCs/>
        </w:rPr>
        <w:t>Э</w:t>
      </w:r>
      <w:r w:rsidRPr="00DA1D7D">
        <w:rPr>
          <w:bCs/>
        </w:rPr>
        <w:t>лектронной</w:t>
      </w:r>
      <w:r w:rsidRPr="003D30EC">
        <w:rPr>
          <w:color w:val="000000"/>
        </w:rPr>
        <w:t xml:space="preserve"> площадке.</w:t>
      </w:r>
    </w:p>
    <w:p w14:paraId="26D26AD1" w14:textId="77777777" w:rsidR="003E5311" w:rsidRPr="003D30EC" w:rsidRDefault="003E5311" w:rsidP="003E5311">
      <w:pPr>
        <w:ind w:firstLine="567"/>
        <w:jc w:val="both"/>
        <w:rPr>
          <w:color w:val="000000"/>
        </w:rPr>
      </w:pPr>
      <w:r w:rsidRPr="00BB14B8">
        <w:rPr>
          <w:color w:val="000000"/>
        </w:rPr>
        <w:t>8.</w:t>
      </w:r>
      <w:r>
        <w:rPr>
          <w:color w:val="000000"/>
        </w:rPr>
        <w:t>5</w:t>
      </w:r>
      <w:r w:rsidRPr="003D30EC">
        <w:rPr>
          <w:color w:val="000000"/>
        </w:rPr>
        <w:t xml:space="preserve">. Сведения, содержащиеся в </w:t>
      </w:r>
      <w:r w:rsidRPr="00BB14B8">
        <w:rPr>
          <w:color w:val="000000"/>
        </w:rPr>
        <w:t>Заявке на участие в продаже</w:t>
      </w:r>
      <w:r w:rsidRPr="003D30EC">
        <w:rPr>
          <w:color w:val="000000"/>
        </w:rPr>
        <w:t>, не должны допускать двусмысленного толкования.</w:t>
      </w:r>
    </w:p>
    <w:p w14:paraId="71589915"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 xml:space="preserve">. Все документы, входящие в состав </w:t>
      </w:r>
      <w:r w:rsidRPr="00BB14B8">
        <w:rPr>
          <w:color w:val="000000"/>
        </w:rPr>
        <w:t>Заявки</w:t>
      </w:r>
      <w:r w:rsidRPr="003D30EC">
        <w:rPr>
          <w:color w:val="000000"/>
        </w:rPr>
        <w:t xml:space="preserve"> на участие в </w:t>
      </w:r>
      <w:r w:rsidRPr="00BB14B8">
        <w:rPr>
          <w:color w:val="000000"/>
        </w:rPr>
        <w:t>продаже</w:t>
      </w:r>
      <w:r w:rsidRPr="003D30EC">
        <w:rPr>
          <w:color w:val="000000"/>
        </w:rPr>
        <w:t>, должны быть оформлены с учётом следующих требований:</w:t>
      </w:r>
    </w:p>
    <w:p w14:paraId="6EF5AD91"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.1. Документы должны быть подписаны уполномоченным лицом и заверены печатью Претендента (при наличии).</w:t>
      </w:r>
    </w:p>
    <w:p w14:paraId="62108617"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 xml:space="preserve">.2. Копии документов должны быть заверены </w:t>
      </w:r>
      <w:r w:rsidRPr="00DA1D7D">
        <w:t xml:space="preserve">соответствующим образом, предусмотренным </w:t>
      </w:r>
      <w:r>
        <w:t>Д</w:t>
      </w:r>
      <w:r w:rsidRPr="00DA1D7D">
        <w:t>окументацией</w:t>
      </w:r>
      <w:r>
        <w:t xml:space="preserve"> по продаже</w:t>
      </w:r>
      <w:r w:rsidRPr="003D30EC">
        <w:rPr>
          <w:color w:val="000000"/>
        </w:rPr>
        <w:t>.</w:t>
      </w:r>
    </w:p>
    <w:p w14:paraId="2EF50848"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 xml:space="preserve">.3. В документах не допускается применение факсимильных подписей, а также наличие подчисток и исправлений. </w:t>
      </w:r>
    </w:p>
    <w:p w14:paraId="094B8987"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31E7AB94" w14:textId="77777777" w:rsidR="003E5311" w:rsidRPr="003D30EC" w:rsidRDefault="003E5311" w:rsidP="003E5311">
      <w:pPr>
        <w:ind w:firstLine="567"/>
        <w:jc w:val="both"/>
        <w:rPr>
          <w:color w:val="000000"/>
        </w:rPr>
      </w:pPr>
      <w:r w:rsidRPr="00BB14B8">
        <w:rPr>
          <w:color w:val="000000"/>
        </w:rPr>
        <w:t>8</w:t>
      </w:r>
      <w:r>
        <w:rPr>
          <w:color w:val="000000"/>
        </w:rPr>
        <w:t>.6</w:t>
      </w:r>
      <w:r w:rsidRPr="003D30EC">
        <w:rPr>
          <w:color w:val="000000"/>
        </w:rPr>
        <w:t>.</w:t>
      </w:r>
      <w:r w:rsidRPr="00BB14B8">
        <w:rPr>
          <w:color w:val="000000"/>
        </w:rPr>
        <w:t>5.</w:t>
      </w:r>
      <w:r w:rsidRPr="003D30EC">
        <w:rPr>
          <w:color w:val="000000"/>
        </w:rPr>
        <w:t xml:space="preserve"> </w:t>
      </w:r>
      <w:r w:rsidRPr="00BB14B8">
        <w:rPr>
          <w:color w:val="000000"/>
        </w:rPr>
        <w:t>Документы, насчитывающие более одного листа, должны быть пронумерованы и заверены печатью Претендента</w:t>
      </w:r>
      <w:r>
        <w:rPr>
          <w:color w:val="000000"/>
        </w:rPr>
        <w:t xml:space="preserve"> (при наличии)</w:t>
      </w:r>
      <w:r w:rsidRPr="00BB14B8">
        <w:rPr>
          <w:color w:val="000000"/>
        </w:rPr>
        <w:t xml:space="preserve"> и подписью уполномоченного</w:t>
      </w:r>
      <w:r>
        <w:rPr>
          <w:color w:val="000000"/>
        </w:rPr>
        <w:t xml:space="preserve"> Претендентом</w:t>
      </w:r>
      <w:r w:rsidRPr="00BB14B8">
        <w:rPr>
          <w:color w:val="000000"/>
        </w:rPr>
        <w:t xml:space="preserve"> лица.</w:t>
      </w:r>
    </w:p>
    <w:p w14:paraId="1FAE14B3" w14:textId="2FF266EE" w:rsidR="003E5311" w:rsidRDefault="003E5311" w:rsidP="003E5311">
      <w:pPr>
        <w:ind w:firstLine="567"/>
        <w:jc w:val="both"/>
        <w:rPr>
          <w:color w:val="000000"/>
        </w:rPr>
      </w:pPr>
    </w:p>
    <w:p w14:paraId="3ADC8DAC" w14:textId="77777777" w:rsidR="003E5311" w:rsidRPr="003D30EC" w:rsidRDefault="003E5311" w:rsidP="003E5311">
      <w:pPr>
        <w:ind w:firstLine="567"/>
        <w:contextualSpacing/>
        <w:jc w:val="center"/>
        <w:rPr>
          <w:b/>
          <w:color w:val="000000"/>
        </w:rPr>
      </w:pPr>
      <w:r w:rsidRPr="00BB14B8">
        <w:rPr>
          <w:b/>
          <w:color w:val="000000"/>
        </w:rPr>
        <w:t>9</w:t>
      </w:r>
      <w:r w:rsidRPr="003D30EC">
        <w:rPr>
          <w:b/>
          <w:color w:val="000000"/>
        </w:rPr>
        <w:t>.</w:t>
      </w:r>
      <w:r w:rsidRPr="003D30EC">
        <w:rPr>
          <w:color w:val="000000"/>
        </w:rPr>
        <w:t xml:space="preserve"> </w:t>
      </w:r>
      <w:r w:rsidRPr="003D30EC">
        <w:rPr>
          <w:b/>
          <w:color w:val="000000"/>
        </w:rPr>
        <w:t xml:space="preserve">Порядок представления </w:t>
      </w:r>
      <w:r w:rsidRPr="00BB14B8">
        <w:rPr>
          <w:b/>
          <w:color w:val="000000"/>
        </w:rPr>
        <w:t>Заявок</w:t>
      </w:r>
      <w:r w:rsidRPr="003D30EC">
        <w:rPr>
          <w:b/>
          <w:color w:val="000000"/>
        </w:rPr>
        <w:t xml:space="preserve"> на участие в </w:t>
      </w:r>
      <w:r w:rsidRPr="00BB14B8">
        <w:rPr>
          <w:b/>
          <w:color w:val="000000"/>
        </w:rPr>
        <w:t>продаже</w:t>
      </w:r>
    </w:p>
    <w:p w14:paraId="3A33D56E" w14:textId="77777777" w:rsidR="003E5311" w:rsidRPr="00C17DDA" w:rsidRDefault="003E5311" w:rsidP="003E5311">
      <w:pPr>
        <w:ind w:firstLine="567"/>
        <w:contextualSpacing/>
        <w:jc w:val="both"/>
        <w:rPr>
          <w:color w:val="000000"/>
        </w:rPr>
      </w:pPr>
      <w:r w:rsidRPr="00BB14B8">
        <w:rPr>
          <w:color w:val="000000"/>
        </w:rPr>
        <w:t>9</w:t>
      </w:r>
      <w:r w:rsidRPr="00C17DDA">
        <w:rPr>
          <w:color w:val="000000"/>
        </w:rPr>
        <w:t>.1. Заявки подаются на электронную площадку, начиная с даты начала приема заявок до времени и даты окончания приема заявок.</w:t>
      </w:r>
    </w:p>
    <w:p w14:paraId="718F9D8C" w14:textId="77777777" w:rsidR="003E5311" w:rsidRPr="00C17DDA" w:rsidRDefault="003E5311" w:rsidP="003E5311">
      <w:pPr>
        <w:ind w:firstLine="567"/>
        <w:jc w:val="both"/>
        <w:rPr>
          <w:color w:val="000000"/>
        </w:rPr>
      </w:pPr>
      <w:r w:rsidRPr="00BB14B8">
        <w:rPr>
          <w:color w:val="000000"/>
        </w:rPr>
        <w:t>9</w:t>
      </w:r>
      <w:r w:rsidRPr="00C17DDA">
        <w:rPr>
          <w:color w:val="000000"/>
        </w:rPr>
        <w:t xml:space="preserve">.2. Заявка по установленной форме (раздел </w:t>
      </w:r>
      <w:r w:rsidRPr="00BB14B8">
        <w:rPr>
          <w:color w:val="000000"/>
          <w:lang w:val="en-US"/>
        </w:rPr>
        <w:t>VI</w:t>
      </w:r>
      <w:r w:rsidRPr="00BB14B8">
        <w:rPr>
          <w:color w:val="000000"/>
        </w:rPr>
        <w:t xml:space="preserve"> Документации по продаже</w:t>
      </w:r>
      <w:r w:rsidRPr="00C17DDA">
        <w:rPr>
          <w:color w:val="000000"/>
        </w:rPr>
        <w:t>) и комплект документов подаются Претендентом одновременно в срок не позднее даты и времени окончания приема заявок.</w:t>
      </w:r>
    </w:p>
    <w:p w14:paraId="2D9BF3BB" w14:textId="77777777" w:rsidR="003E5311" w:rsidRPr="00C17DDA" w:rsidRDefault="003E5311" w:rsidP="003E5311">
      <w:pPr>
        <w:ind w:firstLine="567"/>
        <w:jc w:val="both"/>
        <w:rPr>
          <w:color w:val="000000"/>
        </w:rPr>
      </w:pPr>
      <w:r w:rsidRPr="00BB14B8">
        <w:rPr>
          <w:color w:val="000000"/>
        </w:rPr>
        <w:t>9</w:t>
      </w:r>
      <w:r w:rsidRPr="00C17DDA">
        <w:rPr>
          <w:color w:val="000000"/>
        </w:rPr>
        <w:t xml:space="preserve">.3. В случае установления факта подачи одним Претендентом двух и более </w:t>
      </w:r>
      <w:r w:rsidRPr="00BB14B8">
        <w:rPr>
          <w:color w:val="000000"/>
        </w:rPr>
        <w:t>Заявок на участие в продаже</w:t>
      </w:r>
      <w:r w:rsidRPr="00C17DDA">
        <w:rPr>
          <w:color w:val="000000"/>
        </w:rPr>
        <w:t xml:space="preserve"> в отношении одного и того же лота при условии, что поданные ранее </w:t>
      </w:r>
      <w:r w:rsidRPr="00BB14B8">
        <w:rPr>
          <w:color w:val="000000"/>
        </w:rPr>
        <w:t>Заявки на участие в продаже</w:t>
      </w:r>
      <w:r w:rsidRPr="00C17DDA">
        <w:rPr>
          <w:color w:val="000000"/>
        </w:rPr>
        <w:t xml:space="preserve"> таким Претендентом не отозваны, все </w:t>
      </w:r>
      <w:r w:rsidRPr="00BB14B8">
        <w:rPr>
          <w:color w:val="000000"/>
        </w:rPr>
        <w:t>Заявки</w:t>
      </w:r>
      <w:r w:rsidRPr="00C17DDA">
        <w:rPr>
          <w:color w:val="000000"/>
        </w:rPr>
        <w:t xml:space="preserve"> на участие в </w:t>
      </w:r>
      <w:r w:rsidRPr="00BB14B8">
        <w:rPr>
          <w:color w:val="000000"/>
        </w:rPr>
        <w:t>продаже</w:t>
      </w:r>
      <w:r w:rsidRPr="00C17DDA">
        <w:rPr>
          <w:color w:val="000000"/>
        </w:rPr>
        <w:t xml:space="preserve"> такого Претендента, поданные в отношении данного лота, не рассматриваются.</w:t>
      </w:r>
    </w:p>
    <w:p w14:paraId="52E207C0" w14:textId="77777777" w:rsidR="003E5311" w:rsidRPr="003E30A6" w:rsidRDefault="003E5311" w:rsidP="003E5311">
      <w:pPr>
        <w:ind w:firstLine="567"/>
        <w:jc w:val="both"/>
        <w:rPr>
          <w:color w:val="000000"/>
        </w:rPr>
      </w:pPr>
      <w:r w:rsidRPr="00BB14B8">
        <w:rPr>
          <w:color w:val="000000"/>
        </w:rPr>
        <w:t>9.</w:t>
      </w:r>
      <w:r>
        <w:rPr>
          <w:color w:val="000000"/>
        </w:rPr>
        <w:t>4</w:t>
      </w:r>
      <w:r w:rsidRPr="00C17DDA">
        <w:rPr>
          <w:color w:val="000000"/>
        </w:rPr>
        <w:t xml:space="preserve">. Физические лица, индивидуальные предприниматели и юридические лица, желающие принять участие в </w:t>
      </w:r>
      <w:r>
        <w:rPr>
          <w:color w:val="000000"/>
        </w:rPr>
        <w:t>П</w:t>
      </w:r>
      <w:r w:rsidRPr="00BB14B8">
        <w:rPr>
          <w:color w:val="000000"/>
        </w:rPr>
        <w:t>родаже</w:t>
      </w:r>
      <w:r w:rsidRPr="00C17DDA">
        <w:rPr>
          <w:color w:val="000000"/>
        </w:rPr>
        <w:t xml:space="preserve">, могут воспользоваться формой заявки, размещенной в </w:t>
      </w:r>
      <w:r w:rsidRPr="00BB14B8">
        <w:rPr>
          <w:color w:val="000000"/>
        </w:rPr>
        <w:t>Документации по продаже</w:t>
      </w:r>
      <w:r w:rsidRPr="00C17DDA">
        <w:rPr>
          <w:color w:val="000000"/>
        </w:rPr>
        <w:t xml:space="preserve"> на сайте </w:t>
      </w:r>
      <w:r>
        <w:t>Организатора продажи</w:t>
      </w:r>
      <w:r w:rsidRPr="00BB14B8">
        <w:rPr>
          <w:color w:val="000000"/>
        </w:rPr>
        <w:t xml:space="preserve"> и </w:t>
      </w:r>
      <w:r w:rsidRPr="00C17DDA">
        <w:rPr>
          <w:color w:val="000000"/>
        </w:rPr>
        <w:t xml:space="preserve">на сайте </w:t>
      </w:r>
      <w:r>
        <w:t>Э</w:t>
      </w:r>
      <w:r w:rsidRPr="00DA1D7D">
        <w:t>лектронной</w:t>
      </w:r>
      <w:r w:rsidRPr="00C17DDA">
        <w:rPr>
          <w:color w:val="000000"/>
        </w:rPr>
        <w:t xml:space="preserve"> площадки</w:t>
      </w:r>
      <w:r w:rsidRPr="00BB14B8">
        <w:rPr>
          <w:rStyle w:val="a9"/>
          <w:b/>
          <w:color w:val="000000"/>
          <w:u w:val="none"/>
        </w:rPr>
        <w:t>.</w:t>
      </w:r>
      <w:r w:rsidRPr="00BB14B8">
        <w:rPr>
          <w:color w:val="000000"/>
        </w:rPr>
        <w:t xml:space="preserve"> </w:t>
      </w:r>
    </w:p>
    <w:p w14:paraId="44504124" w14:textId="77777777" w:rsidR="003E5311" w:rsidRPr="00DA1D7D" w:rsidRDefault="003E5311" w:rsidP="003E5311">
      <w:pPr>
        <w:ind w:firstLine="567"/>
        <w:jc w:val="both"/>
      </w:pPr>
    </w:p>
    <w:p w14:paraId="55DFED99" w14:textId="77777777" w:rsidR="003E5311" w:rsidRPr="003A324A" w:rsidRDefault="003E5311" w:rsidP="003E5311">
      <w:pPr>
        <w:ind w:firstLine="567"/>
        <w:jc w:val="center"/>
        <w:outlineLvl w:val="1"/>
        <w:rPr>
          <w:b/>
          <w:color w:val="000000"/>
        </w:rPr>
      </w:pPr>
      <w:r w:rsidRPr="00BB14B8">
        <w:rPr>
          <w:b/>
          <w:color w:val="000000"/>
        </w:rPr>
        <w:t>10.</w:t>
      </w:r>
      <w:r w:rsidRPr="003A324A">
        <w:rPr>
          <w:b/>
          <w:color w:val="000000"/>
        </w:rPr>
        <w:t xml:space="preserve"> Отзыв </w:t>
      </w:r>
      <w:r w:rsidRPr="00BB14B8">
        <w:rPr>
          <w:b/>
          <w:color w:val="000000"/>
        </w:rPr>
        <w:t>Заявки</w:t>
      </w:r>
      <w:r w:rsidRPr="003A324A">
        <w:rPr>
          <w:b/>
          <w:color w:val="000000"/>
        </w:rPr>
        <w:t xml:space="preserve"> на участие в </w:t>
      </w:r>
      <w:r w:rsidRPr="00BB14B8">
        <w:rPr>
          <w:b/>
          <w:color w:val="000000"/>
        </w:rPr>
        <w:t>продаже</w:t>
      </w:r>
      <w:r w:rsidRPr="003A324A">
        <w:rPr>
          <w:b/>
          <w:color w:val="000000"/>
        </w:rPr>
        <w:t>,</w:t>
      </w:r>
      <w:r w:rsidRPr="00044564">
        <w:rPr>
          <w:b/>
        </w:rPr>
        <w:t xml:space="preserve"> </w:t>
      </w:r>
      <w:r w:rsidRPr="00F05947">
        <w:rPr>
          <w:b/>
        </w:rPr>
        <w:t>порядок внесения изменений в заявку</w:t>
      </w:r>
    </w:p>
    <w:p w14:paraId="0AAAF987" w14:textId="77777777" w:rsidR="003E5311" w:rsidRPr="003A324A" w:rsidRDefault="003E5311" w:rsidP="003E53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10</w:t>
      </w:r>
      <w:r w:rsidRPr="003A324A">
        <w:rPr>
          <w:color w:val="000000"/>
        </w:rPr>
        <w:t>.1. Претендент до признания его Участником</w:t>
      </w:r>
      <w:r>
        <w:rPr>
          <w:color w:val="000000"/>
        </w:rPr>
        <w:t xml:space="preserve"> продажи</w:t>
      </w:r>
      <w:r w:rsidRPr="003A324A">
        <w:rPr>
          <w:color w:val="000000"/>
        </w:rPr>
        <w:t xml:space="preserve"> имеет право отозвать заявку:</w:t>
      </w:r>
    </w:p>
    <w:p w14:paraId="5C335595" w14:textId="2A447491" w:rsidR="003E5311" w:rsidRPr="003A324A" w:rsidRDefault="003E5311" w:rsidP="003E53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bookmarkStart w:id="6" w:name="_Hlk70416644"/>
      <w:r w:rsidRPr="003A324A">
        <w:rPr>
          <w:color w:val="000000"/>
        </w:rPr>
        <w:t xml:space="preserve">- в период до окончания срока приема заявок- путем направления </w:t>
      </w:r>
      <w:r>
        <w:t xml:space="preserve">письменного </w:t>
      </w:r>
      <w:r w:rsidRPr="003A324A">
        <w:rPr>
          <w:color w:val="000000"/>
        </w:rPr>
        <w:t xml:space="preserve">уведомления об отзыве заявки на </w:t>
      </w:r>
      <w:r>
        <w:t>Э</w:t>
      </w:r>
      <w:r w:rsidRPr="00DA1D7D">
        <w:t>лектронную</w:t>
      </w:r>
      <w:r>
        <w:t xml:space="preserve"> </w:t>
      </w:r>
      <w:r w:rsidRPr="003A324A">
        <w:rPr>
          <w:color w:val="000000"/>
        </w:rPr>
        <w:t>площадку</w:t>
      </w:r>
      <w:r w:rsidR="000C21AE">
        <w:rPr>
          <w:color w:val="000000"/>
        </w:rPr>
        <w:t>,</w:t>
      </w:r>
      <w:r w:rsidR="000C21AE" w:rsidRPr="000C21AE">
        <w:t xml:space="preserve"> </w:t>
      </w:r>
      <w:r w:rsidR="000C21AE">
        <w:t>а также</w:t>
      </w:r>
      <w:r w:rsidR="000C21AE" w:rsidRPr="00E74DE8">
        <w:t xml:space="preserve"> </w:t>
      </w:r>
      <w:r w:rsidR="000C21AE" w:rsidRPr="00585E32">
        <w:t>по электронному адресу</w:t>
      </w:r>
      <w:r w:rsidR="000C21AE">
        <w:t xml:space="preserve"> Организатора аукциона </w:t>
      </w:r>
      <w:r w:rsidR="000C21AE" w:rsidRPr="00585E32">
        <w:t>(E-</w:t>
      </w:r>
      <w:proofErr w:type="spellStart"/>
      <w:r w:rsidR="000C21AE" w:rsidRPr="00585E32">
        <w:t>mail</w:t>
      </w:r>
      <w:proofErr w:type="spellEnd"/>
      <w:r w:rsidR="000C21AE" w:rsidRPr="00585E32">
        <w:t xml:space="preserve">): </w:t>
      </w:r>
      <w:proofErr w:type="spellStart"/>
      <w:r w:rsidR="000C21AE" w:rsidRPr="00585E32">
        <w:rPr>
          <w:lang w:val="en-US"/>
        </w:rPr>
        <w:t>torgi</w:t>
      </w:r>
      <w:proofErr w:type="spellEnd"/>
      <w:r w:rsidR="000C21AE" w:rsidRPr="00585E32">
        <w:t>@</w:t>
      </w:r>
      <w:r w:rsidR="000C21AE" w:rsidRPr="00585E32">
        <w:rPr>
          <w:lang w:val="en-US"/>
        </w:rPr>
        <w:t>rt</w:t>
      </w:r>
      <w:r w:rsidR="000C21AE" w:rsidRPr="00585E32">
        <w:t>-</w:t>
      </w:r>
      <w:r w:rsidR="000C21AE" w:rsidRPr="00585E32">
        <w:rPr>
          <w:lang w:val="en-US"/>
        </w:rPr>
        <w:t>capital</w:t>
      </w:r>
      <w:r w:rsidR="000C21AE" w:rsidRPr="00585E32">
        <w:t>.</w:t>
      </w:r>
      <w:proofErr w:type="spellStart"/>
      <w:r w:rsidR="000C21AE" w:rsidRPr="00585E32">
        <w:rPr>
          <w:lang w:val="en-US"/>
        </w:rPr>
        <w:t>ru</w:t>
      </w:r>
      <w:proofErr w:type="spellEnd"/>
      <w:r w:rsidR="000C21AE">
        <w:rPr>
          <w:color w:val="000000"/>
        </w:rPr>
        <w:t>.</w:t>
      </w:r>
    </w:p>
    <w:p w14:paraId="38670F0B" w14:textId="6AB54850" w:rsidR="003E5311" w:rsidRPr="003A324A" w:rsidRDefault="003E5311" w:rsidP="003E53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3A324A">
        <w:rPr>
          <w:color w:val="000000"/>
        </w:rPr>
        <w:t xml:space="preserve">- в период после окончания срока приема заявок и до признания его Участником </w:t>
      </w:r>
      <w:r>
        <w:t>продажи</w:t>
      </w:r>
      <w:r w:rsidRPr="003A324A">
        <w:rPr>
          <w:color w:val="000000"/>
        </w:rPr>
        <w:t xml:space="preserve"> путем </w:t>
      </w:r>
      <w:r>
        <w:t>направления</w:t>
      </w:r>
      <w:r w:rsidRPr="00DA1D7D">
        <w:t xml:space="preserve"> письменного уведомления </w:t>
      </w:r>
      <w:r>
        <w:t>в адрес Организатора продажи по электронному адресу почтового ящика (</w:t>
      </w:r>
      <w:r w:rsidRPr="00DA1D7D">
        <w:t>E-</w:t>
      </w:r>
      <w:proofErr w:type="spellStart"/>
      <w:r w:rsidRPr="00DA1D7D">
        <w:t>mail</w:t>
      </w:r>
      <w:proofErr w:type="spellEnd"/>
      <w:r>
        <w:t>)</w:t>
      </w:r>
      <w:r w:rsidRPr="00DA1D7D">
        <w:t>:</w:t>
      </w:r>
      <w:r w:rsidR="001A4454">
        <w:t xml:space="preserve"> </w:t>
      </w:r>
      <w:hyperlink r:id="rId15" w:history="1">
        <w:r w:rsidRPr="00EB3D56">
          <w:rPr>
            <w:rStyle w:val="a9"/>
            <w:lang w:val="en-US"/>
          </w:rPr>
          <w:t>torgi</w:t>
        </w:r>
        <w:r w:rsidRPr="003A324A">
          <w:rPr>
            <w:rStyle w:val="a9"/>
          </w:rPr>
          <w:t>@</w:t>
        </w:r>
        <w:r w:rsidRPr="00EB3D56">
          <w:rPr>
            <w:rStyle w:val="a9"/>
            <w:lang w:val="en-US"/>
          </w:rPr>
          <w:t>rt</w:t>
        </w:r>
        <w:r w:rsidRPr="003A324A">
          <w:rPr>
            <w:rStyle w:val="a9"/>
          </w:rPr>
          <w:t>-</w:t>
        </w:r>
        <w:r w:rsidRPr="00EB3D56">
          <w:rPr>
            <w:rStyle w:val="a9"/>
            <w:lang w:val="en-US"/>
          </w:rPr>
          <w:t>capital</w:t>
        </w:r>
        <w:r w:rsidRPr="003A324A">
          <w:rPr>
            <w:rStyle w:val="a9"/>
          </w:rPr>
          <w:t>.</w:t>
        </w:r>
        <w:proofErr w:type="spellStart"/>
        <w:r w:rsidRPr="00EB3D56">
          <w:rPr>
            <w:rStyle w:val="a9"/>
            <w:lang w:val="en-US"/>
          </w:rPr>
          <w:t>ru</w:t>
        </w:r>
        <w:proofErr w:type="spellEnd"/>
      </w:hyperlink>
      <w:r w:rsidRPr="003A324A">
        <w:t xml:space="preserve"> </w:t>
      </w:r>
      <w:r w:rsidRPr="00BB14B8">
        <w:rPr>
          <w:color w:val="000000"/>
        </w:rPr>
        <w:t>письменного уведомления ООО «РТ - Капитал».</w:t>
      </w:r>
      <w:r w:rsidRPr="003A324A">
        <w:rPr>
          <w:color w:val="000000"/>
        </w:rPr>
        <w:t xml:space="preserve"> </w:t>
      </w:r>
    </w:p>
    <w:bookmarkEnd w:id="6"/>
    <w:p w14:paraId="64B8F1A2" w14:textId="77777777" w:rsidR="003E5311" w:rsidRPr="003A324A" w:rsidRDefault="003E5311" w:rsidP="003E5311">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10</w:t>
      </w:r>
      <w:r w:rsidRPr="003A324A">
        <w:rPr>
          <w:color w:val="000000"/>
        </w:rPr>
        <w:t xml:space="preserve">.2. </w:t>
      </w:r>
      <w:r w:rsidRPr="00DA1D7D">
        <w:t xml:space="preserve">В случае отзыва Претендентом заявки </w:t>
      </w:r>
      <w:r>
        <w:t>до</w:t>
      </w:r>
      <w:r w:rsidRPr="00DA1D7D">
        <w:t xml:space="preserve"> окончания приема заявок</w:t>
      </w:r>
      <w:r>
        <w:t>,</w:t>
      </w:r>
      <w:r w:rsidRPr="00DA1D7D">
        <w:t xml:space="preserve"> </w:t>
      </w:r>
      <w:r>
        <w:t>п</w:t>
      </w:r>
      <w:r w:rsidRPr="00DA1D7D">
        <w:t>оступивший</w:t>
      </w:r>
      <w:r w:rsidRPr="003A324A">
        <w:t xml:space="preserve"> </w:t>
      </w:r>
      <w:r w:rsidRPr="003A324A">
        <w:rPr>
          <w:color w:val="000000"/>
        </w:rPr>
        <w:t xml:space="preserve">от Претендента </w:t>
      </w:r>
      <w:r w:rsidRPr="00BB14B8">
        <w:rPr>
          <w:color w:val="000000"/>
        </w:rPr>
        <w:t xml:space="preserve">задаток </w:t>
      </w:r>
      <w:r w:rsidRPr="003A324A">
        <w:rPr>
          <w:color w:val="000000"/>
        </w:rPr>
        <w:t>подлежит возврату в течение 5</w:t>
      </w:r>
      <w:r w:rsidRPr="00DA1D7D">
        <w:t xml:space="preserve"> </w:t>
      </w:r>
      <w:r>
        <w:t>(пяти)</w:t>
      </w:r>
      <w:r w:rsidRPr="003A324A">
        <w:rPr>
          <w:color w:val="000000"/>
        </w:rPr>
        <w:t xml:space="preserve"> рабочих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w:t>
      </w:r>
      <w:r>
        <w:t>У</w:t>
      </w:r>
      <w:r w:rsidRPr="00DA1D7D">
        <w:t xml:space="preserve">частников </w:t>
      </w:r>
      <w:r>
        <w:t>п</w:t>
      </w:r>
      <w:r w:rsidRPr="00BB14B8">
        <w:rPr>
          <w:color w:val="000000"/>
        </w:rPr>
        <w:t>родажи</w:t>
      </w:r>
      <w:r w:rsidRPr="003A324A">
        <w:rPr>
          <w:color w:val="000000"/>
        </w:rPr>
        <w:t>.</w:t>
      </w:r>
    </w:p>
    <w:p w14:paraId="261ACF7C" w14:textId="77777777" w:rsidR="003E5311" w:rsidRPr="003A324A" w:rsidRDefault="003E5311" w:rsidP="003E5311">
      <w:pPr>
        <w:pStyle w:val="30"/>
        <w:tabs>
          <w:tab w:val="left" w:pos="540"/>
        </w:tabs>
        <w:ind w:firstLine="567"/>
        <w:outlineLvl w:val="0"/>
        <w:rPr>
          <w:color w:val="000000"/>
          <w:sz w:val="24"/>
        </w:rPr>
      </w:pPr>
      <w:r w:rsidRPr="00BB14B8">
        <w:rPr>
          <w:color w:val="000000"/>
          <w:sz w:val="24"/>
          <w:szCs w:val="24"/>
        </w:rPr>
        <w:t>10</w:t>
      </w:r>
      <w:r w:rsidRPr="003A324A">
        <w:rPr>
          <w:color w:val="000000"/>
          <w:sz w:val="24"/>
        </w:rPr>
        <w:t xml:space="preserve">.3. 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w:t>
      </w:r>
      <w:r w:rsidRPr="00BB14B8">
        <w:rPr>
          <w:color w:val="000000"/>
          <w:sz w:val="24"/>
          <w:szCs w:val="24"/>
        </w:rPr>
        <w:t>продажи</w:t>
      </w:r>
      <w:r w:rsidRPr="003A324A">
        <w:rPr>
          <w:color w:val="000000"/>
          <w:sz w:val="24"/>
        </w:rPr>
        <w:t>, о чем Претенденту направляется соответствующее уведомление.</w:t>
      </w:r>
    </w:p>
    <w:p w14:paraId="6D9696A5" w14:textId="77777777" w:rsidR="003E5311" w:rsidRPr="003A324A" w:rsidRDefault="003E5311" w:rsidP="003E5311">
      <w:pPr>
        <w:pStyle w:val="30"/>
        <w:tabs>
          <w:tab w:val="left" w:pos="540"/>
        </w:tabs>
        <w:ind w:firstLine="567"/>
        <w:outlineLvl w:val="0"/>
        <w:rPr>
          <w:color w:val="000000"/>
          <w:sz w:val="24"/>
        </w:rPr>
      </w:pPr>
      <w:r w:rsidRPr="003A324A">
        <w:rPr>
          <w:color w:val="000000"/>
          <w:sz w:val="24"/>
          <w:szCs w:val="24"/>
        </w:rPr>
        <w:t>1</w:t>
      </w:r>
      <w:r w:rsidRPr="00BB14B8">
        <w:rPr>
          <w:color w:val="000000"/>
          <w:sz w:val="24"/>
          <w:szCs w:val="24"/>
        </w:rPr>
        <w:t>0</w:t>
      </w:r>
      <w:r w:rsidRPr="003A324A">
        <w:rPr>
          <w:color w:val="000000"/>
          <w:sz w:val="24"/>
        </w:rPr>
        <w:t xml:space="preserve">.4. Изменение заявки допускается только путем подачи Претендентом новой заявки в установленные сроки проведения </w:t>
      </w:r>
      <w:r>
        <w:rPr>
          <w:color w:val="000000"/>
          <w:sz w:val="24"/>
          <w:szCs w:val="24"/>
        </w:rPr>
        <w:t>П</w:t>
      </w:r>
      <w:r w:rsidRPr="00BB14B8">
        <w:rPr>
          <w:color w:val="000000"/>
          <w:sz w:val="24"/>
          <w:szCs w:val="24"/>
        </w:rPr>
        <w:t>родажи</w:t>
      </w:r>
      <w:r w:rsidRPr="003A324A">
        <w:rPr>
          <w:color w:val="000000"/>
          <w:sz w:val="24"/>
        </w:rPr>
        <w:t>, при этом первоначальная заявка должна быть отозвана.</w:t>
      </w:r>
    </w:p>
    <w:p w14:paraId="3365FDF3" w14:textId="70F852C6" w:rsidR="00EA4512" w:rsidRPr="003A324A" w:rsidRDefault="00EA4512" w:rsidP="002517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rPr>
      </w:pPr>
    </w:p>
    <w:p w14:paraId="30B93382" w14:textId="77777777" w:rsidR="003E5311" w:rsidRPr="003A324A" w:rsidRDefault="003E5311" w:rsidP="003E5311">
      <w:pPr>
        <w:ind w:firstLine="567"/>
        <w:jc w:val="center"/>
        <w:outlineLvl w:val="1"/>
        <w:rPr>
          <w:b/>
          <w:color w:val="000000"/>
        </w:rPr>
      </w:pPr>
      <w:r w:rsidRPr="003A324A">
        <w:rPr>
          <w:b/>
          <w:color w:val="000000"/>
        </w:rPr>
        <w:lastRenderedPageBreak/>
        <w:t xml:space="preserve">11. Заявки на участие в </w:t>
      </w:r>
      <w:r w:rsidRPr="00BB14B8">
        <w:rPr>
          <w:b/>
          <w:color w:val="000000"/>
        </w:rPr>
        <w:t>продаже</w:t>
      </w:r>
      <w:r w:rsidRPr="003A324A">
        <w:rPr>
          <w:b/>
          <w:color w:val="000000"/>
        </w:rPr>
        <w:t>, поданные с опозданием</w:t>
      </w:r>
    </w:p>
    <w:p w14:paraId="4BF9BE9E" w14:textId="77777777" w:rsidR="003E5311" w:rsidRPr="003A324A" w:rsidRDefault="003E5311" w:rsidP="003E5311">
      <w:pPr>
        <w:ind w:firstLine="567"/>
        <w:jc w:val="both"/>
        <w:rPr>
          <w:color w:val="000000"/>
        </w:rPr>
      </w:pPr>
      <w:r w:rsidRPr="00BB14B8">
        <w:rPr>
          <w:color w:val="000000"/>
        </w:rPr>
        <w:t>11</w:t>
      </w:r>
      <w:r w:rsidRPr="003A324A">
        <w:rPr>
          <w:color w:val="000000"/>
        </w:rPr>
        <w:t xml:space="preserve">.1. </w:t>
      </w:r>
      <w:r w:rsidRPr="00BB14B8">
        <w:rPr>
          <w:color w:val="000000"/>
        </w:rPr>
        <w:t>Заявки на участие в</w:t>
      </w:r>
      <w:r>
        <w:rPr>
          <w:color w:val="000000"/>
        </w:rPr>
        <w:t xml:space="preserve"> </w:t>
      </w:r>
      <w:r w:rsidRPr="00BB14B8">
        <w:rPr>
          <w:color w:val="000000"/>
        </w:rPr>
        <w:t xml:space="preserve">продаже с документами, полученные после окончания установленного срока приема заявок, </w:t>
      </w:r>
      <w:r w:rsidRPr="002B299B">
        <w:t>не рассматриваются</w:t>
      </w:r>
      <w:r w:rsidRPr="003A324A">
        <w:rPr>
          <w:color w:val="000000"/>
        </w:rPr>
        <w:t>.</w:t>
      </w:r>
      <w:r w:rsidRPr="00DA1D7D">
        <w:t xml:space="preserve"> </w:t>
      </w:r>
    </w:p>
    <w:p w14:paraId="47129CAC" w14:textId="77777777" w:rsidR="003E5311" w:rsidRPr="003A324A" w:rsidRDefault="003E5311" w:rsidP="003E5311">
      <w:pPr>
        <w:ind w:firstLine="567"/>
        <w:jc w:val="both"/>
        <w:rPr>
          <w:color w:val="000000"/>
        </w:rPr>
      </w:pPr>
      <w:r w:rsidRPr="00BB14B8">
        <w:rPr>
          <w:color w:val="000000"/>
        </w:rPr>
        <w:t>11</w:t>
      </w:r>
      <w:r w:rsidRPr="003A324A">
        <w:rPr>
          <w:color w:val="000000"/>
        </w:rPr>
        <w:t xml:space="preserve">.2. Задаток таким Претендентам возвращается в течение 5 </w:t>
      </w:r>
      <w:r>
        <w:t xml:space="preserve">(пяти) </w:t>
      </w:r>
      <w:r w:rsidRPr="003A324A">
        <w:rPr>
          <w:color w:val="000000"/>
        </w:rPr>
        <w:t xml:space="preserve">рабочих дней </w:t>
      </w:r>
      <w:r w:rsidRPr="00BB14B8">
        <w:rPr>
          <w:color w:val="000000"/>
        </w:rPr>
        <w:t>со дня</w:t>
      </w:r>
      <w:r w:rsidRPr="003A324A">
        <w:rPr>
          <w:color w:val="000000"/>
        </w:rPr>
        <w:t xml:space="preserve"> подписания протокола об итогах </w:t>
      </w:r>
      <w:r w:rsidRPr="00BB14B8">
        <w:rPr>
          <w:color w:val="000000"/>
        </w:rPr>
        <w:t>продажи Комиссией</w:t>
      </w:r>
      <w:r w:rsidRPr="003A324A">
        <w:rPr>
          <w:color w:val="000000"/>
        </w:rPr>
        <w:t>.</w:t>
      </w:r>
    </w:p>
    <w:p w14:paraId="30115431" w14:textId="77777777" w:rsidR="003E5311" w:rsidRPr="00BB14B8" w:rsidRDefault="003E5311" w:rsidP="003E5311">
      <w:pPr>
        <w:ind w:firstLine="567"/>
        <w:contextualSpacing/>
        <w:jc w:val="center"/>
        <w:outlineLvl w:val="1"/>
        <w:rPr>
          <w:b/>
          <w:color w:val="000000"/>
        </w:rPr>
      </w:pPr>
    </w:p>
    <w:p w14:paraId="23D7B03F" w14:textId="77777777" w:rsidR="003E5311" w:rsidRPr="003A324A" w:rsidRDefault="003E5311" w:rsidP="003E53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000000"/>
        </w:rPr>
      </w:pPr>
      <w:r w:rsidRPr="003A324A">
        <w:rPr>
          <w:b/>
          <w:color w:val="000000"/>
        </w:rPr>
        <w:t xml:space="preserve">12. Срок действия </w:t>
      </w:r>
      <w:r w:rsidRPr="00BB14B8">
        <w:rPr>
          <w:b/>
          <w:color w:val="000000"/>
        </w:rPr>
        <w:t>Заявки</w:t>
      </w:r>
      <w:r w:rsidRPr="003A324A">
        <w:rPr>
          <w:b/>
          <w:color w:val="000000"/>
        </w:rPr>
        <w:t xml:space="preserve"> на участие в </w:t>
      </w:r>
      <w:r w:rsidRPr="00BB14B8">
        <w:rPr>
          <w:b/>
          <w:color w:val="000000"/>
        </w:rPr>
        <w:t>продаже</w:t>
      </w:r>
    </w:p>
    <w:p w14:paraId="24912F90" w14:textId="0EA8122A" w:rsidR="003E5311" w:rsidRDefault="003E5311" w:rsidP="003E5311">
      <w:pPr>
        <w:tabs>
          <w:tab w:val="left" w:pos="426"/>
        </w:tabs>
        <w:ind w:firstLine="567"/>
        <w:jc w:val="both"/>
        <w:outlineLvl w:val="1"/>
      </w:pPr>
      <w:r w:rsidRPr="00BB14B8">
        <w:rPr>
          <w:color w:val="000000"/>
        </w:rPr>
        <w:t>12</w:t>
      </w:r>
      <w:r w:rsidRPr="003A324A">
        <w:rPr>
          <w:color w:val="000000"/>
        </w:rPr>
        <w:t xml:space="preserve">.1 </w:t>
      </w:r>
      <w:r w:rsidRPr="00974B2F">
        <w:t xml:space="preserve">Заявки Участников продажи действуют до момента подписания </w:t>
      </w:r>
      <w:r>
        <w:t>К</w:t>
      </w:r>
      <w:r w:rsidRPr="00DA1D7D">
        <w:t xml:space="preserve">омиссией </w:t>
      </w:r>
      <w:r w:rsidRPr="00974B2F">
        <w:t>Прото</w:t>
      </w:r>
      <w:r>
        <w:t>кола об итогах продажи, а заявка</w:t>
      </w:r>
      <w:r w:rsidRPr="00974B2F">
        <w:t xml:space="preserve"> на участие в продаже Участника продажи, признанного Победителем (Единственным участником), и Участника продажи, который сделал предпоследнее предложение о цене Имущества, сохраняют свое действие в течение всего срока проведения продажи до момента подписания договора купли-продажи с Победителем </w:t>
      </w:r>
      <w:r>
        <w:t>продажи</w:t>
      </w:r>
      <w:r w:rsidRPr="00DA1D7D">
        <w:t xml:space="preserve"> </w:t>
      </w:r>
      <w:r w:rsidRPr="00974B2F">
        <w:t>(Единственным участником</w:t>
      </w:r>
      <w:r w:rsidR="00CF0B27">
        <w:t>).</w:t>
      </w:r>
    </w:p>
    <w:p w14:paraId="60CD9266" w14:textId="77777777" w:rsidR="00CF0B27" w:rsidRDefault="00CF0B27" w:rsidP="003E5311">
      <w:pPr>
        <w:tabs>
          <w:tab w:val="left" w:pos="426"/>
        </w:tabs>
        <w:ind w:firstLine="567"/>
        <w:jc w:val="both"/>
        <w:outlineLvl w:val="1"/>
      </w:pPr>
    </w:p>
    <w:p w14:paraId="0D15C9BF" w14:textId="77777777" w:rsidR="00CF0B27" w:rsidRPr="003A324A" w:rsidRDefault="00CF0B27" w:rsidP="00CF0B27">
      <w:pPr>
        <w:ind w:firstLine="567"/>
        <w:contextualSpacing/>
        <w:jc w:val="center"/>
        <w:outlineLvl w:val="1"/>
        <w:rPr>
          <w:b/>
          <w:color w:val="000000"/>
        </w:rPr>
      </w:pPr>
      <w:r w:rsidRPr="00BB14B8">
        <w:rPr>
          <w:b/>
          <w:bCs/>
          <w:iCs/>
          <w:color w:val="000000"/>
        </w:rPr>
        <w:t>13</w:t>
      </w:r>
      <w:r w:rsidRPr="003A324A">
        <w:rPr>
          <w:b/>
          <w:color w:val="000000"/>
        </w:rPr>
        <w:t xml:space="preserve">. Документы, </w:t>
      </w:r>
      <w:r w:rsidRPr="00BB14B8">
        <w:rPr>
          <w:b/>
          <w:bCs/>
          <w:iCs/>
          <w:color w:val="000000"/>
        </w:rPr>
        <w:t>предоставляемые</w:t>
      </w:r>
      <w:r w:rsidRPr="003A324A">
        <w:rPr>
          <w:b/>
          <w:color w:val="000000"/>
        </w:rPr>
        <w:t xml:space="preserve"> для участия в </w:t>
      </w:r>
      <w:r w:rsidRPr="00BB14B8">
        <w:rPr>
          <w:b/>
          <w:bCs/>
          <w:iCs/>
          <w:color w:val="000000"/>
        </w:rPr>
        <w:t>продаже</w:t>
      </w:r>
    </w:p>
    <w:p w14:paraId="17E94FFF" w14:textId="77777777" w:rsidR="00CF0B27" w:rsidRPr="003A324A" w:rsidRDefault="00CF0B27" w:rsidP="00CF0B27">
      <w:pPr>
        <w:ind w:firstLine="567"/>
        <w:contextualSpacing/>
        <w:jc w:val="both"/>
        <w:rPr>
          <w:color w:val="000000"/>
        </w:rPr>
      </w:pPr>
      <w:r w:rsidRPr="003A324A">
        <w:rPr>
          <w:color w:val="000000"/>
        </w:rPr>
        <w:t xml:space="preserve">Для участия в </w:t>
      </w:r>
      <w:r w:rsidRPr="00BB14B8">
        <w:rPr>
          <w:color w:val="000000"/>
        </w:rPr>
        <w:t>продаже</w:t>
      </w:r>
      <w:r w:rsidRPr="003A324A">
        <w:rPr>
          <w:color w:val="000000"/>
        </w:rPr>
        <w:t>, а также последующего заключения договора купли</w:t>
      </w:r>
      <w:r w:rsidRPr="00BB14B8">
        <w:rPr>
          <w:color w:val="000000"/>
        </w:rPr>
        <w:t>-</w:t>
      </w:r>
      <w:r w:rsidRPr="003A324A">
        <w:rPr>
          <w:color w:val="000000"/>
        </w:rPr>
        <w:t xml:space="preserve">продажи по итогам </w:t>
      </w:r>
      <w:r w:rsidRPr="00BB14B8">
        <w:rPr>
          <w:color w:val="000000"/>
        </w:rPr>
        <w:t>продажи</w:t>
      </w:r>
      <w:r w:rsidRPr="003A324A">
        <w:rPr>
          <w:color w:val="000000"/>
        </w:rPr>
        <w:t xml:space="preserve">, с учетом требований к оформлению документов необходимо </w:t>
      </w:r>
      <w:r w:rsidRPr="00BB14B8">
        <w:rPr>
          <w:color w:val="000000"/>
        </w:rPr>
        <w:t>предоставить</w:t>
      </w:r>
      <w:r w:rsidRPr="003A324A">
        <w:rPr>
          <w:color w:val="000000"/>
        </w:rPr>
        <w:t>:</w:t>
      </w:r>
    </w:p>
    <w:p w14:paraId="6CAEB889" w14:textId="77777777" w:rsidR="00CF0B27" w:rsidRPr="003A324A"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13</w:t>
      </w:r>
      <w:r w:rsidRPr="003A324A">
        <w:rPr>
          <w:color w:val="000000"/>
        </w:rPr>
        <w:t xml:space="preserve">.1. Заявку </w:t>
      </w:r>
      <w:r w:rsidRPr="00BB14B8">
        <w:rPr>
          <w:color w:val="000000"/>
        </w:rPr>
        <w:t xml:space="preserve">на участие в продаже </w:t>
      </w:r>
      <w:r w:rsidRPr="003A324A">
        <w:rPr>
          <w:color w:val="000000"/>
        </w:rPr>
        <w:t xml:space="preserve">по установленной форме (раздел </w:t>
      </w:r>
      <w:r w:rsidRPr="00DA1D7D">
        <w:rPr>
          <w:lang w:val="en-US"/>
        </w:rPr>
        <w:t>VI</w:t>
      </w:r>
      <w:r w:rsidRPr="00DA1D7D">
        <w:t xml:space="preserve"> </w:t>
      </w:r>
      <w:r w:rsidRPr="00BB14B8">
        <w:rPr>
          <w:color w:val="000000"/>
        </w:rPr>
        <w:t xml:space="preserve">Документации по продаже). </w:t>
      </w:r>
    </w:p>
    <w:p w14:paraId="05EA43E1" w14:textId="77777777" w:rsidR="00CF0B27" w:rsidRPr="003A324A"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13</w:t>
      </w:r>
      <w:r w:rsidRPr="003A324A">
        <w:rPr>
          <w:color w:val="000000"/>
        </w:rPr>
        <w:t xml:space="preserve">.2. </w:t>
      </w:r>
      <w:r w:rsidRPr="003A324A">
        <w:rPr>
          <w:b/>
          <w:color w:val="000000"/>
        </w:rPr>
        <w:t xml:space="preserve">В случае подачи Заявки на участие в </w:t>
      </w:r>
      <w:r w:rsidRPr="00BB14B8">
        <w:rPr>
          <w:b/>
          <w:color w:val="000000"/>
        </w:rPr>
        <w:t>продаже</w:t>
      </w:r>
      <w:r w:rsidRPr="003A324A">
        <w:rPr>
          <w:b/>
          <w:color w:val="000000"/>
        </w:rPr>
        <w:t xml:space="preserve"> уполномоченным представителем Претендента (для физических лиц, индивидуальных предпринимателей)</w:t>
      </w:r>
      <w:r w:rsidRPr="003A324A">
        <w:rPr>
          <w:color w:val="000000"/>
        </w:rPr>
        <w:t xml:space="preserve"> – удостоверенная нотариусом доверенность или ее нотариально заверенная копия;</w:t>
      </w:r>
    </w:p>
    <w:p w14:paraId="073AB5A1" w14:textId="77777777" w:rsidR="00CF0B27" w:rsidRPr="003A324A" w:rsidRDefault="00CF0B27" w:rsidP="00CF0B27">
      <w:pPr>
        <w:ind w:firstLine="567"/>
        <w:jc w:val="both"/>
        <w:rPr>
          <w:color w:val="000000"/>
        </w:rPr>
      </w:pPr>
      <w:r w:rsidRPr="003A324A">
        <w:rPr>
          <w:b/>
          <w:color w:val="000000"/>
        </w:rPr>
        <w:t xml:space="preserve">В случае подачи Заявки на участие в </w:t>
      </w:r>
      <w:r w:rsidRPr="00BB14B8">
        <w:rPr>
          <w:b/>
          <w:color w:val="000000"/>
        </w:rPr>
        <w:t>продаже</w:t>
      </w:r>
      <w:r w:rsidRPr="003A324A">
        <w:rPr>
          <w:b/>
          <w:color w:val="000000"/>
        </w:rPr>
        <w:t xml:space="preserve"> уполномоченным представителем Претендента (для юридических лиц)</w:t>
      </w:r>
      <w:r w:rsidRPr="003A324A">
        <w:rPr>
          <w:color w:val="000000"/>
        </w:rPr>
        <w:t xml:space="preserve"> - доверенность от имени юридического лица за подписью его руководителя или иного лица, уполномоченного на это учредительными документами, </w:t>
      </w:r>
      <w:r>
        <w:t>заверенную</w:t>
      </w:r>
      <w:r w:rsidRPr="00DA1D7D">
        <w:t xml:space="preserve"> печат</w:t>
      </w:r>
      <w:r>
        <w:t xml:space="preserve">ью </w:t>
      </w:r>
      <w:r w:rsidRPr="00BB14B8">
        <w:rPr>
          <w:color w:val="000000"/>
        </w:rPr>
        <w:t>с приложением печати</w:t>
      </w:r>
      <w:r w:rsidRPr="003A324A">
        <w:rPr>
          <w:color w:val="000000"/>
        </w:rPr>
        <w:t xml:space="preserve"> юридического лица</w:t>
      </w:r>
      <w:r>
        <w:t xml:space="preserve"> (при наличии)</w:t>
      </w:r>
      <w:r w:rsidRPr="00DA1D7D">
        <w:t>;</w:t>
      </w:r>
    </w:p>
    <w:p w14:paraId="72569F60" w14:textId="77777777" w:rsidR="00CF0B27" w:rsidRPr="00BB14B8" w:rsidRDefault="00CF0B27" w:rsidP="00CF0B27">
      <w:pPr>
        <w:ind w:firstLine="567"/>
        <w:jc w:val="both"/>
        <w:rPr>
          <w:color w:val="000000"/>
        </w:rPr>
      </w:pPr>
      <w:r w:rsidRPr="00BB14B8">
        <w:rPr>
          <w:color w:val="000000"/>
        </w:rPr>
        <w:t>К доверенности должна быть приложена копия паспорта доверенного лица</w:t>
      </w:r>
      <w:r>
        <w:rPr>
          <w:color w:val="000000"/>
        </w:rPr>
        <w:t xml:space="preserve"> (все страницы)</w:t>
      </w:r>
      <w:r w:rsidRPr="00BB14B8">
        <w:rPr>
          <w:color w:val="000000"/>
        </w:rPr>
        <w:t>;</w:t>
      </w:r>
    </w:p>
    <w:p w14:paraId="002D276E" w14:textId="77777777" w:rsidR="00CF0B27" w:rsidRPr="000E3A7C" w:rsidRDefault="00CF0B27" w:rsidP="00CF0B27">
      <w:pPr>
        <w:ind w:firstLine="567"/>
        <w:jc w:val="both"/>
        <w:rPr>
          <w:b/>
          <w:color w:val="000000"/>
        </w:rPr>
      </w:pPr>
      <w:r w:rsidRPr="000E3A7C">
        <w:rPr>
          <w:b/>
          <w:color w:val="000000"/>
        </w:rPr>
        <w:t xml:space="preserve">В доверенности должны содержаться сведения о Предмете </w:t>
      </w:r>
      <w:r w:rsidRPr="00BB14B8">
        <w:rPr>
          <w:b/>
          <w:color w:val="000000"/>
        </w:rPr>
        <w:t>продажи</w:t>
      </w:r>
      <w:r w:rsidRPr="000E3A7C">
        <w:rPr>
          <w:b/>
          <w:color w:val="000000"/>
        </w:rPr>
        <w:t xml:space="preserve"> и должны быть указаны следующие полномочия</w:t>
      </w:r>
      <w:r>
        <w:rPr>
          <w:b/>
        </w:rPr>
        <w:t xml:space="preserve"> представителя</w:t>
      </w:r>
      <w:r w:rsidRPr="000E3A7C">
        <w:rPr>
          <w:b/>
          <w:color w:val="000000"/>
        </w:rPr>
        <w:t xml:space="preserve">: подписание договора о задатке, участие в </w:t>
      </w:r>
      <w:r w:rsidRPr="00BB14B8">
        <w:rPr>
          <w:b/>
          <w:color w:val="000000"/>
        </w:rPr>
        <w:t>продаже</w:t>
      </w:r>
      <w:r w:rsidRPr="000E3A7C">
        <w:rPr>
          <w:b/>
          <w:color w:val="000000"/>
        </w:rPr>
        <w:t xml:space="preserve">, определение цены </w:t>
      </w:r>
      <w:r>
        <w:rPr>
          <w:b/>
        </w:rPr>
        <w:t>И</w:t>
      </w:r>
      <w:r w:rsidRPr="00DA1D7D">
        <w:rPr>
          <w:b/>
        </w:rPr>
        <w:t>мущества</w:t>
      </w:r>
      <w:r w:rsidRPr="000E3A7C">
        <w:rPr>
          <w:b/>
          <w:color w:val="000000"/>
        </w:rPr>
        <w:t xml:space="preserve">, подписание протоколов и иных документов в ходе </w:t>
      </w:r>
      <w:r w:rsidRPr="00BB14B8">
        <w:rPr>
          <w:b/>
          <w:color w:val="000000"/>
        </w:rPr>
        <w:t>продажи</w:t>
      </w:r>
      <w:r w:rsidRPr="000E3A7C">
        <w:rPr>
          <w:b/>
          <w:color w:val="000000"/>
        </w:rPr>
        <w:t xml:space="preserve"> и по итогам </w:t>
      </w:r>
      <w:r w:rsidRPr="00BB14B8">
        <w:rPr>
          <w:b/>
          <w:color w:val="000000"/>
        </w:rPr>
        <w:t>продажи</w:t>
      </w:r>
      <w:r w:rsidRPr="000E3A7C">
        <w:rPr>
          <w:b/>
          <w:color w:val="000000"/>
        </w:rPr>
        <w:t>.</w:t>
      </w:r>
    </w:p>
    <w:p w14:paraId="5F4E5CAF" w14:textId="77777777" w:rsidR="00CF0B27" w:rsidRPr="00012FDB" w:rsidRDefault="00CF0B27" w:rsidP="00CF0B2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9D7538">
        <w:rPr>
          <w:color w:val="000000"/>
        </w:rPr>
        <w:t>13</w:t>
      </w:r>
      <w:r w:rsidRPr="000E3A7C">
        <w:rPr>
          <w:color w:val="000000"/>
        </w:rPr>
        <w:t xml:space="preserve">.3. </w:t>
      </w:r>
      <w:r w:rsidRPr="009D7538">
        <w:t>Платежное поручение или квитанция с отметкой банка об исполнении в</w:t>
      </w:r>
      <w:r w:rsidRPr="000767EA">
        <w:t xml:space="preserve"> подтверждение внесения Претендентом установленной суммы задатка (в соответствии с п 1.</w:t>
      </w:r>
      <w:r w:rsidRPr="009D7538">
        <w:t>3</w:t>
      </w:r>
      <w:r>
        <w:t>.</w:t>
      </w:r>
      <w:r w:rsidRPr="00DA1D7D">
        <w:t xml:space="preserve"> </w:t>
      </w:r>
      <w:r w:rsidRPr="000767EA">
        <w:t xml:space="preserve"> </w:t>
      </w:r>
      <w:r>
        <w:t>Д</w:t>
      </w:r>
      <w:r w:rsidRPr="000767EA">
        <w:t>окументации</w:t>
      </w:r>
      <w:r>
        <w:t xml:space="preserve"> по продаже</w:t>
      </w:r>
      <w:r w:rsidRPr="000767EA">
        <w:t xml:space="preserve">). </w:t>
      </w:r>
      <w:r w:rsidRPr="00012FDB">
        <w:t xml:space="preserve"> </w:t>
      </w:r>
    </w:p>
    <w:p w14:paraId="5C46887B" w14:textId="3E2CD784"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13.4. 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r w:rsidR="000C21AE">
        <w:rPr>
          <w:color w:val="000000"/>
        </w:rPr>
        <w:t>,</w:t>
      </w:r>
      <w:r w:rsidRPr="00BB14B8">
        <w:rPr>
          <w:color w:val="000000"/>
        </w:rPr>
        <w:t xml:space="preserve"> </w:t>
      </w:r>
      <w:r w:rsidR="005E5249" w:rsidRPr="00C41900">
        <w:t>либо декларация в свободной форме об отсутствии необходимости получения такого согласия</w:t>
      </w:r>
      <w:r w:rsidR="000C21AE">
        <w:t>.</w:t>
      </w:r>
    </w:p>
    <w:p w14:paraId="18EEB5EC" w14:textId="77777777" w:rsidR="00CF0B27" w:rsidRPr="000E3A7C" w:rsidRDefault="00CF0B27" w:rsidP="00CF0B27">
      <w:pPr>
        <w:ind w:firstLine="567"/>
        <w:jc w:val="both"/>
        <w:rPr>
          <w:color w:val="000000"/>
        </w:rPr>
      </w:pPr>
      <w:r w:rsidRPr="00BB14B8">
        <w:rPr>
          <w:color w:val="000000"/>
        </w:rPr>
        <w:t>13</w:t>
      </w:r>
      <w:r w:rsidRPr="000E3A7C">
        <w:rPr>
          <w:color w:val="000000"/>
        </w:rPr>
        <w:t xml:space="preserve">.5. Опись представленных документов, подписанную Претендентом или его уполномоченным представителем и заверенную печатью </w:t>
      </w:r>
      <w:r>
        <w:t xml:space="preserve">(при наличии) </w:t>
      </w:r>
      <w:r w:rsidRPr="000E3A7C">
        <w:rPr>
          <w:color w:val="000000"/>
        </w:rPr>
        <w:t>организации или индивидуального предпринимателя (составляется Претендентом</w:t>
      </w:r>
      <w:r w:rsidRPr="00DA1D7D">
        <w:t>)</w:t>
      </w:r>
      <w:r w:rsidRPr="00BB14B8">
        <w:rPr>
          <w:color w:val="000000"/>
        </w:rPr>
        <w:t xml:space="preserve">; </w:t>
      </w:r>
    </w:p>
    <w:p w14:paraId="18C5CD0B" w14:textId="77777777" w:rsidR="00CF0B27" w:rsidRPr="000E3A7C" w:rsidRDefault="00CF0B27" w:rsidP="00CF0B27">
      <w:pPr>
        <w:ind w:firstLine="567"/>
        <w:jc w:val="both"/>
        <w:rPr>
          <w:b/>
          <w:color w:val="000000"/>
        </w:rPr>
      </w:pPr>
      <w:r w:rsidRPr="00BB14B8">
        <w:rPr>
          <w:b/>
          <w:color w:val="000000"/>
        </w:rPr>
        <w:t>13</w:t>
      </w:r>
      <w:r w:rsidRPr="000E3A7C">
        <w:rPr>
          <w:b/>
          <w:color w:val="000000"/>
        </w:rPr>
        <w:t>.6. От Претендентов – физических лиц (резидентов Российской Федерации):</w:t>
      </w:r>
    </w:p>
    <w:p w14:paraId="7757DC36" w14:textId="77777777" w:rsidR="00CF0B27" w:rsidRPr="000E3A7C" w:rsidRDefault="00CF0B27" w:rsidP="00CF0B27">
      <w:pPr>
        <w:ind w:firstLine="567"/>
        <w:jc w:val="both"/>
        <w:rPr>
          <w:color w:val="000000"/>
        </w:rPr>
      </w:pPr>
      <w:r w:rsidRPr="000E3A7C">
        <w:rPr>
          <w:color w:val="000000"/>
        </w:rPr>
        <w:t>- копия общегражданского паспорта РФ (все страницы);</w:t>
      </w:r>
    </w:p>
    <w:p w14:paraId="00A7ECD2" w14:textId="77777777" w:rsidR="00CF0B27" w:rsidRPr="000E3A7C" w:rsidRDefault="00CF0B27" w:rsidP="00CF0B27">
      <w:pPr>
        <w:ind w:firstLine="567"/>
        <w:jc w:val="both"/>
        <w:rPr>
          <w:color w:val="000000"/>
        </w:rPr>
      </w:pPr>
      <w:r w:rsidRPr="000E3A7C">
        <w:rPr>
          <w:color w:val="000000"/>
        </w:rPr>
        <w:t xml:space="preserve">- нотариально заверенное согласие </w:t>
      </w:r>
      <w:r w:rsidRPr="000E3A7C">
        <w:t>супруга</w:t>
      </w:r>
      <w:r w:rsidRPr="00DA1D7D">
        <w:t>(и)</w:t>
      </w:r>
      <w:r w:rsidRPr="000E3A7C">
        <w:t xml:space="preserve"> </w:t>
      </w:r>
      <w:r w:rsidRPr="000E3A7C">
        <w:rPr>
          <w:color w:val="000000"/>
        </w:rPr>
        <w:t xml:space="preserve">на приобретение </w:t>
      </w:r>
      <w:r>
        <w:t>И</w:t>
      </w:r>
      <w:r w:rsidRPr="00DA1D7D">
        <w:t xml:space="preserve">мущества по результатам </w:t>
      </w:r>
      <w:r>
        <w:rPr>
          <w:color w:val="000000"/>
        </w:rPr>
        <w:t>продажи</w:t>
      </w:r>
      <w:r w:rsidRPr="000E3A7C">
        <w:rPr>
          <w:color w:val="000000"/>
        </w:rPr>
        <w:t>, либо заявление Претендента о том, что он в браке не состоит</w:t>
      </w:r>
      <w:r>
        <w:rPr>
          <w:color w:val="000000"/>
        </w:rPr>
        <w:t>;</w:t>
      </w:r>
    </w:p>
    <w:p w14:paraId="4534E8AA" w14:textId="77777777" w:rsidR="00CF0B27" w:rsidRPr="003E30A6" w:rsidRDefault="00CF0B27" w:rsidP="00CF0B27">
      <w:pPr>
        <w:ind w:firstLine="567"/>
        <w:jc w:val="both"/>
        <w:rPr>
          <w:color w:val="000000"/>
        </w:rPr>
      </w:pPr>
      <w:r w:rsidRPr="003E30A6">
        <w:rPr>
          <w:b/>
          <w:color w:val="000000"/>
        </w:rPr>
        <w:t>От Претендентов – индивидуальных предпринимателей (резидентов Российской Федерации):</w:t>
      </w:r>
    </w:p>
    <w:p w14:paraId="19CE9A54" w14:textId="77777777" w:rsidR="00CF0B27" w:rsidRPr="003E30A6" w:rsidRDefault="00CF0B27" w:rsidP="00CF0B27">
      <w:pPr>
        <w:ind w:firstLine="567"/>
        <w:jc w:val="both"/>
        <w:rPr>
          <w:color w:val="000000"/>
        </w:rPr>
      </w:pPr>
      <w:r w:rsidRPr="003E30A6">
        <w:rPr>
          <w:color w:val="000000"/>
        </w:rPr>
        <w:t>- копия общегражданского паспорта РФ (все страницы);</w:t>
      </w:r>
    </w:p>
    <w:p w14:paraId="26033BEB" w14:textId="77777777" w:rsidR="00CF0B27" w:rsidRPr="003E30A6" w:rsidRDefault="00CF0B27" w:rsidP="00CF0B27">
      <w:pPr>
        <w:ind w:firstLine="567"/>
        <w:jc w:val="both"/>
        <w:rPr>
          <w:color w:val="000000"/>
        </w:rPr>
      </w:pPr>
      <w:r w:rsidRPr="003E30A6">
        <w:rPr>
          <w:color w:val="000000"/>
        </w:rPr>
        <w:t>- копия свидетельства индивидуального предпринимателя либо лист записи ЕГРИП (для индивидуальных предпринимателей, зарегистрированных с 01 января 2017г.);</w:t>
      </w:r>
    </w:p>
    <w:p w14:paraId="651E7113" w14:textId="77777777" w:rsidR="00CF0B27" w:rsidRPr="00DA1D7D" w:rsidRDefault="00CF0B27" w:rsidP="00CF0B27">
      <w:pPr>
        <w:tabs>
          <w:tab w:val="left" w:pos="426"/>
        </w:tabs>
        <w:ind w:firstLine="567"/>
        <w:jc w:val="both"/>
      </w:pPr>
      <w:r w:rsidRPr="00DA1D7D">
        <w:t>- копия свидетельства о постановке на учет в налоговом органе;</w:t>
      </w:r>
    </w:p>
    <w:p w14:paraId="5BE4C369" w14:textId="77777777" w:rsidR="00CF0B27" w:rsidRPr="000E3A7C" w:rsidRDefault="00CF0B27" w:rsidP="00CF0B27">
      <w:pPr>
        <w:ind w:firstLine="567"/>
        <w:jc w:val="both"/>
        <w:rPr>
          <w:color w:val="000000"/>
        </w:rPr>
      </w:pPr>
      <w:r w:rsidRPr="000E3A7C">
        <w:rPr>
          <w:color w:val="000000"/>
        </w:rPr>
        <w:lastRenderedPageBreak/>
        <w:t xml:space="preserve">- нотариально заверенное согласие </w:t>
      </w:r>
      <w:r w:rsidRPr="000E3A7C">
        <w:t>супруга</w:t>
      </w:r>
      <w:r w:rsidRPr="00DA1D7D">
        <w:t>(и)</w:t>
      </w:r>
      <w:r w:rsidRPr="000E3A7C">
        <w:t xml:space="preserve"> </w:t>
      </w:r>
      <w:r w:rsidRPr="000E3A7C">
        <w:rPr>
          <w:color w:val="000000"/>
        </w:rPr>
        <w:t xml:space="preserve">на приобретение </w:t>
      </w:r>
      <w:r>
        <w:t>И</w:t>
      </w:r>
      <w:r w:rsidRPr="00DA1D7D">
        <w:t xml:space="preserve">мущества по результатам </w:t>
      </w:r>
      <w:r>
        <w:t>продажи</w:t>
      </w:r>
      <w:r w:rsidRPr="000E3A7C">
        <w:rPr>
          <w:color w:val="000000"/>
        </w:rPr>
        <w:t>, либо заявление Претендента о том, что он в браке не состоит</w:t>
      </w:r>
      <w:r w:rsidRPr="00DA1D7D">
        <w:t>;</w:t>
      </w:r>
    </w:p>
    <w:p w14:paraId="7229875B" w14:textId="77777777" w:rsidR="00CF0B27" w:rsidRPr="003E30A6" w:rsidRDefault="00CF0B27" w:rsidP="00CF0B27">
      <w:pPr>
        <w:ind w:firstLine="567"/>
        <w:jc w:val="both"/>
        <w:rPr>
          <w:b/>
          <w:color w:val="000000"/>
        </w:rPr>
      </w:pPr>
      <w:r w:rsidRPr="003E30A6">
        <w:rPr>
          <w:b/>
          <w:color w:val="000000"/>
        </w:rPr>
        <w:t>От Претендентов – юридических лиц (резидентов Российской Федерации):</w:t>
      </w:r>
    </w:p>
    <w:p w14:paraId="3E3AA3B2" w14:textId="77777777" w:rsidR="00CF0B27" w:rsidRPr="003E30A6" w:rsidRDefault="00CF0B27" w:rsidP="00CF0B27">
      <w:pPr>
        <w:ind w:firstLine="567"/>
        <w:jc w:val="both"/>
        <w:rPr>
          <w:color w:val="000000"/>
        </w:rPr>
      </w:pPr>
      <w:r w:rsidRPr="003E30A6">
        <w:rPr>
          <w:color w:val="000000"/>
        </w:rPr>
        <w:t>- копии учредительных документов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01 января 2017г.);</w:t>
      </w:r>
    </w:p>
    <w:p w14:paraId="6AA6C465" w14:textId="77777777" w:rsidR="00CF0B27" w:rsidRPr="00BB14B8" w:rsidRDefault="00CF0B27" w:rsidP="00CF0B27">
      <w:pPr>
        <w:ind w:firstLine="567"/>
        <w:jc w:val="both"/>
        <w:rPr>
          <w:color w:val="000000"/>
        </w:rPr>
      </w:pPr>
      <w:r w:rsidRPr="00BB14B8">
        <w:rPr>
          <w:color w:val="000000"/>
        </w:rPr>
        <w:t>-  копия свидетельства о постановке юридического лица на учет в налоговом органе;</w:t>
      </w:r>
    </w:p>
    <w:p w14:paraId="1AC943A4" w14:textId="77777777" w:rsidR="00CF0B27" w:rsidRPr="00BB14B8" w:rsidRDefault="00CF0B27" w:rsidP="00CF0B27">
      <w:pPr>
        <w:ind w:firstLine="567"/>
        <w:jc w:val="both"/>
        <w:rPr>
          <w:color w:val="000000"/>
        </w:rPr>
      </w:pPr>
      <w:r w:rsidRPr="00BB14B8">
        <w:rPr>
          <w:color w:val="000000"/>
        </w:rPr>
        <w:t xml:space="preserve">- копии документов, подтверждающие полномочия органов управления и должностных лиц </w:t>
      </w:r>
      <w:r>
        <w:rPr>
          <w:color w:val="000000"/>
        </w:rPr>
        <w:t>П</w:t>
      </w:r>
      <w:r w:rsidRPr="00BB14B8">
        <w:rPr>
          <w:color w:val="000000"/>
        </w:rPr>
        <w:t>ретендента (протокол об избрании, приказ о назначении);</w:t>
      </w:r>
    </w:p>
    <w:p w14:paraId="3634A21A" w14:textId="08AF51DF" w:rsidR="00CF0B27" w:rsidRPr="003E30A6" w:rsidRDefault="00CF0B27" w:rsidP="00CF0B27">
      <w:pPr>
        <w:tabs>
          <w:tab w:val="left" w:pos="426"/>
        </w:tabs>
        <w:ind w:firstLine="567"/>
        <w:jc w:val="both"/>
        <w:rPr>
          <w:color w:val="000000"/>
        </w:rPr>
      </w:pPr>
      <w:r w:rsidRPr="00BB14B8">
        <w:rPr>
          <w:color w:val="000000"/>
        </w:rPr>
        <w:t xml:space="preserve">- </w:t>
      </w:r>
      <w:r w:rsidRPr="00E62927">
        <w:rPr>
          <w:color w:val="000000"/>
        </w:rPr>
        <w:t xml:space="preserve">выписка из Единого государственного реестра юридических лиц (оригинал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w:t>
      </w:r>
      <w:r w:rsidRPr="003E30A6">
        <w:rPr>
          <w:color w:val="000000"/>
        </w:rPr>
        <w:t>подписью налогового органа и заверенная претендентом) со сроком давности не более одного месяца, предшествующего дате подачи заявки – 1экз.;</w:t>
      </w:r>
    </w:p>
    <w:p w14:paraId="1C3B89C7" w14:textId="77777777" w:rsidR="00CF0B27" w:rsidRPr="000E3A7C" w:rsidRDefault="00CF0B27" w:rsidP="00CF0B27">
      <w:pPr>
        <w:tabs>
          <w:tab w:val="left" w:pos="426"/>
        </w:tabs>
        <w:ind w:firstLine="567"/>
        <w:jc w:val="both"/>
      </w:pPr>
      <w:r w:rsidRPr="000E3A7C">
        <w:t xml:space="preserve">- копия решения соответствующего органа управления Претендента об одобрении и совершении сделки по покупке </w:t>
      </w:r>
      <w:r w:rsidRPr="00DA1D7D">
        <w:t>Имущества</w:t>
      </w:r>
      <w:r w:rsidRPr="000E3A7C">
        <w:t xml:space="preserve"> (а) с указанием предельной цены </w:t>
      </w:r>
      <w:r w:rsidRPr="00DA1D7D">
        <w:t>Имущества</w:t>
      </w:r>
      <w:r w:rsidRPr="000E3A7C">
        <w:t xml:space="preserve"> или (б) ограничения на предельную цену </w:t>
      </w:r>
      <w:r w:rsidRPr="00DA1D7D">
        <w:t>Имущества</w:t>
      </w:r>
      <w:r w:rsidRPr="000E3A7C">
        <w:t xml:space="preserve"> отсутствуют;</w:t>
      </w:r>
    </w:p>
    <w:p w14:paraId="332151F7" w14:textId="77777777" w:rsidR="00CF0B27" w:rsidRPr="00E62927" w:rsidRDefault="00CF0B27" w:rsidP="00CF0B27">
      <w:pPr>
        <w:ind w:firstLine="567"/>
        <w:jc w:val="both"/>
        <w:rPr>
          <w:color w:val="000000"/>
        </w:rPr>
      </w:pPr>
      <w:r w:rsidRPr="00DA1D7D">
        <w:t>- заверенная печатью организации</w:t>
      </w:r>
      <w:r>
        <w:t xml:space="preserve"> (при наличии)</w:t>
      </w:r>
      <w:r w:rsidRPr="00DA1D7D">
        <w:t xml:space="preserve"> и подписью руководителя организации</w:t>
      </w:r>
      <w:r w:rsidRPr="00BB14B8">
        <w:rPr>
          <w:color w:val="000000"/>
        </w:rPr>
        <w:t>-</w:t>
      </w:r>
      <w:r w:rsidRPr="00E62927">
        <w:rPr>
          <w:color w:val="000000"/>
        </w:rPr>
        <w:t xml:space="preserve"> копия бухгалтерского баланса Претендента на последнюю отчетную дату.</w:t>
      </w:r>
    </w:p>
    <w:p w14:paraId="20522CD3" w14:textId="77777777" w:rsidR="00CF0B27" w:rsidRPr="003E30A6" w:rsidRDefault="00CF0B27" w:rsidP="00CF0B27">
      <w:pPr>
        <w:ind w:firstLine="567"/>
        <w:jc w:val="both"/>
        <w:rPr>
          <w:b/>
          <w:color w:val="000000"/>
        </w:rPr>
      </w:pPr>
      <w:r w:rsidRPr="003E30A6">
        <w:rPr>
          <w:b/>
          <w:color w:val="000000"/>
        </w:rPr>
        <w:t>От Претендентов - иностранных юридических или физических лиц (нерезидентов Российской Федерации):</w:t>
      </w:r>
    </w:p>
    <w:p w14:paraId="0B8E680F" w14:textId="77777777" w:rsidR="00CF0B27" w:rsidRPr="00E62927" w:rsidRDefault="00CF0B27" w:rsidP="00CF0B27">
      <w:pPr>
        <w:ind w:firstLine="567"/>
        <w:jc w:val="both"/>
        <w:rPr>
          <w:color w:val="000000"/>
        </w:rPr>
      </w:pPr>
      <w:r w:rsidRPr="00E62927">
        <w:rPr>
          <w:color w:val="000000"/>
        </w:rPr>
        <w:t xml:space="preserve">- </w:t>
      </w:r>
      <w:r>
        <w:t xml:space="preserve">копия </w:t>
      </w:r>
      <w:r w:rsidRPr="00DA1D7D">
        <w:t>документ</w:t>
      </w:r>
      <w:r>
        <w:t>а</w:t>
      </w:r>
      <w:r w:rsidRPr="00E62927">
        <w:rPr>
          <w:color w:val="000000"/>
        </w:rPr>
        <w:t>, удостоверяющ</w:t>
      </w:r>
      <w:r>
        <w:rPr>
          <w:color w:val="000000"/>
        </w:rPr>
        <w:t>его</w:t>
      </w:r>
      <w:r w:rsidRPr="00E62927">
        <w:rPr>
          <w:color w:val="000000"/>
        </w:rPr>
        <w:t xml:space="preserve"> личность (для физических лиц), или</w:t>
      </w:r>
      <w:r w:rsidRPr="00DA1D7D">
        <w:t xml:space="preserve"> </w:t>
      </w:r>
      <w:r>
        <w:t>копия</w:t>
      </w:r>
      <w:r w:rsidRPr="00E62927">
        <w:rPr>
          <w:color w:val="000000"/>
        </w:rPr>
        <w:t xml:space="preserve"> выписка 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гражданства или постоянного местожительства</w:t>
      </w:r>
      <w:r w:rsidRPr="00DA1D7D">
        <w:t xml:space="preserve"> – 1 экз</w:t>
      </w:r>
      <w:r w:rsidRPr="00E62927">
        <w:rPr>
          <w:color w:val="000000"/>
        </w:rPr>
        <w:t>.</w:t>
      </w:r>
    </w:p>
    <w:p w14:paraId="713AACE9" w14:textId="77777777" w:rsidR="00CF0B27" w:rsidRPr="00E62927" w:rsidRDefault="00CF0B27" w:rsidP="00CF0B27">
      <w:pPr>
        <w:ind w:firstLine="567"/>
        <w:jc w:val="both"/>
        <w:rPr>
          <w:color w:val="000000"/>
        </w:rPr>
      </w:pPr>
      <w:r w:rsidRPr="00E62927">
        <w:rPr>
          <w:color w:val="000000"/>
        </w:rPr>
        <w:t>- копия документа о регистрации по месту пребывания в Российской Федерации</w:t>
      </w:r>
      <w:r w:rsidRPr="00DA1D7D">
        <w:t xml:space="preserve"> – 1 экз</w:t>
      </w:r>
      <w:r>
        <w:t>.</w:t>
      </w:r>
      <w:r w:rsidRPr="00BB14B8">
        <w:rPr>
          <w:color w:val="000000"/>
        </w:rPr>
        <w:t>;</w:t>
      </w:r>
    </w:p>
    <w:p w14:paraId="73085FF3" w14:textId="77777777" w:rsidR="00CF0B27" w:rsidRPr="00E62927" w:rsidRDefault="00CF0B27" w:rsidP="00CF0B27">
      <w:pPr>
        <w:ind w:firstLine="567"/>
        <w:jc w:val="both"/>
        <w:rPr>
          <w:color w:val="000000"/>
        </w:rPr>
      </w:pPr>
      <w:r w:rsidRPr="00E62927">
        <w:rPr>
          <w:color w:val="000000"/>
        </w:rPr>
        <w:t>- сертификат о директорах и секретаре</w:t>
      </w:r>
      <w:r w:rsidRPr="00DA1D7D">
        <w:t xml:space="preserve"> – 1 экз.</w:t>
      </w:r>
      <w:r w:rsidRPr="00BB14B8">
        <w:rPr>
          <w:color w:val="000000"/>
        </w:rPr>
        <w:t>;</w:t>
      </w:r>
    </w:p>
    <w:p w14:paraId="2355F07B" w14:textId="77777777" w:rsidR="00CF0B27" w:rsidRPr="00E62927" w:rsidRDefault="00CF0B27" w:rsidP="00CF0B27">
      <w:pPr>
        <w:ind w:firstLine="567"/>
        <w:jc w:val="both"/>
        <w:rPr>
          <w:color w:val="000000"/>
        </w:rPr>
      </w:pPr>
      <w:r w:rsidRPr="00E62927">
        <w:rPr>
          <w:color w:val="000000"/>
        </w:rPr>
        <w:t>- резолюцию директоров о совершении сделки (Решение общего собрания директоров</w:t>
      </w:r>
      <w:r w:rsidRPr="00DA1D7D">
        <w:t>) – 1 экз.</w:t>
      </w:r>
      <w:r w:rsidRPr="00BB14B8">
        <w:rPr>
          <w:color w:val="000000"/>
        </w:rPr>
        <w:t>;</w:t>
      </w:r>
    </w:p>
    <w:p w14:paraId="32F75442" w14:textId="77777777" w:rsidR="00CF0B27" w:rsidRPr="00E62927" w:rsidRDefault="00CF0B27" w:rsidP="00CF0B27">
      <w:pPr>
        <w:ind w:firstLine="567"/>
        <w:jc w:val="both"/>
        <w:rPr>
          <w:color w:val="000000"/>
        </w:rPr>
      </w:pPr>
      <w:r w:rsidRPr="00E62927">
        <w:rPr>
          <w:color w:val="000000"/>
        </w:rPr>
        <w:t>- доверенность на полномочного представителя</w:t>
      </w:r>
      <w:r w:rsidRPr="00DA1D7D">
        <w:t xml:space="preserve"> – 1 экз.</w:t>
      </w:r>
      <w:r w:rsidRPr="00BB14B8">
        <w:rPr>
          <w:color w:val="000000"/>
        </w:rPr>
        <w:t>;</w:t>
      </w:r>
    </w:p>
    <w:p w14:paraId="55683CF2" w14:textId="77777777" w:rsidR="00CF0B27" w:rsidRPr="00E62927" w:rsidRDefault="00CF0B27" w:rsidP="00CF0B27">
      <w:pPr>
        <w:ind w:firstLine="567"/>
        <w:jc w:val="both"/>
        <w:rPr>
          <w:color w:val="000000"/>
        </w:rPr>
      </w:pPr>
      <w:r w:rsidRPr="00E62927">
        <w:rPr>
          <w:color w:val="000000"/>
        </w:rPr>
        <w:t>- полномочия органа, выдавшего доверенность</w:t>
      </w:r>
      <w:r w:rsidRPr="00DA1D7D">
        <w:t xml:space="preserve"> – 1 экз</w:t>
      </w:r>
      <w:r w:rsidRPr="00E62927">
        <w:rPr>
          <w:color w:val="000000"/>
        </w:rPr>
        <w:t>.</w:t>
      </w:r>
    </w:p>
    <w:p w14:paraId="1AF6E902" w14:textId="77777777" w:rsidR="00CF0B27" w:rsidRPr="00E62927" w:rsidRDefault="00CF0B27" w:rsidP="00CF0B27">
      <w:pPr>
        <w:ind w:firstLine="567"/>
        <w:jc w:val="both"/>
        <w:rPr>
          <w:color w:val="000000"/>
        </w:rPr>
      </w:pPr>
      <w:r w:rsidRPr="00E62927">
        <w:rPr>
          <w:color w:val="000000"/>
        </w:rPr>
        <w:t>Представляемые иностранными лицами документы должны быть легализованы и иметь нотариально заверенный перевод на русский язык (в том числе национальный паспорт).</w:t>
      </w:r>
    </w:p>
    <w:p w14:paraId="0D55A415" w14:textId="77777777" w:rsidR="00CF0B27" w:rsidRPr="00E62927" w:rsidRDefault="00CF0B27" w:rsidP="00CF0B27">
      <w:pPr>
        <w:ind w:firstLine="567"/>
        <w:jc w:val="both"/>
        <w:rPr>
          <w:color w:val="000000"/>
        </w:rPr>
      </w:pPr>
      <w:r w:rsidRPr="00E62927">
        <w:rPr>
          <w:color w:val="000000"/>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29846F81" w14:textId="192A9D51" w:rsidR="00CF0B27" w:rsidRPr="00E62927" w:rsidRDefault="00CF0B27" w:rsidP="000C21AE">
      <w:pPr>
        <w:ind w:firstLine="567"/>
        <w:jc w:val="both"/>
        <w:rPr>
          <w:color w:val="000000"/>
        </w:rPr>
      </w:pPr>
      <w:r w:rsidRPr="00BB14B8">
        <w:rPr>
          <w:color w:val="000000"/>
        </w:rPr>
        <w:t>13</w:t>
      </w:r>
      <w:r w:rsidRPr="00E62927">
        <w:rPr>
          <w:color w:val="000000"/>
        </w:rPr>
        <w:t>.</w:t>
      </w:r>
      <w:r w:rsidR="000C21AE">
        <w:rPr>
          <w:color w:val="000000"/>
        </w:rPr>
        <w:t>7</w:t>
      </w:r>
      <w:r w:rsidRPr="00E62927">
        <w:rPr>
          <w:color w:val="000000"/>
        </w:rPr>
        <w:t>. 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58B67257" w14:textId="12E1EFF0" w:rsidR="00CF0B27" w:rsidRPr="00E62927" w:rsidRDefault="00CF0B27" w:rsidP="000C21AE">
      <w:pPr>
        <w:ind w:firstLine="567"/>
        <w:jc w:val="both"/>
        <w:rPr>
          <w:color w:val="000000"/>
        </w:rPr>
      </w:pPr>
      <w:r w:rsidRPr="00BB14B8">
        <w:rPr>
          <w:color w:val="000000"/>
        </w:rPr>
        <w:t>13</w:t>
      </w:r>
      <w:r w:rsidRPr="00E62927">
        <w:rPr>
          <w:color w:val="000000"/>
        </w:rPr>
        <w:t>.</w:t>
      </w:r>
      <w:r w:rsidR="000C21AE">
        <w:rPr>
          <w:color w:val="000000"/>
        </w:rPr>
        <w:t>8</w:t>
      </w:r>
      <w:r w:rsidRPr="00E62927">
        <w:rPr>
          <w:color w:val="000000"/>
        </w:rPr>
        <w:t>. Ответственность за достоверность представленной информации и документов несет Претендент.</w:t>
      </w:r>
    </w:p>
    <w:p w14:paraId="6A4D6292" w14:textId="77777777" w:rsidR="00CF0B27" w:rsidRPr="003E30A6" w:rsidRDefault="00CF0B27" w:rsidP="00CF0B27">
      <w:pPr>
        <w:ind w:firstLine="567"/>
        <w:jc w:val="both"/>
        <w:rPr>
          <w:color w:val="000000"/>
        </w:rPr>
      </w:pPr>
    </w:p>
    <w:p w14:paraId="35CB7B9E" w14:textId="77777777" w:rsidR="00CF0B27" w:rsidRPr="00E62927" w:rsidRDefault="00CF0B27" w:rsidP="00CF0B27">
      <w:pPr>
        <w:ind w:firstLine="567"/>
        <w:jc w:val="center"/>
        <w:rPr>
          <w:b/>
          <w:color w:val="000000"/>
        </w:rPr>
      </w:pPr>
      <w:r w:rsidRPr="00BB14B8">
        <w:rPr>
          <w:b/>
          <w:color w:val="000000"/>
        </w:rPr>
        <w:t>14</w:t>
      </w:r>
      <w:r w:rsidRPr="00E62927">
        <w:rPr>
          <w:b/>
          <w:color w:val="000000"/>
        </w:rPr>
        <w:t>. Порядок регистрации на электронной площадке</w:t>
      </w:r>
    </w:p>
    <w:p w14:paraId="5A522A8C" w14:textId="77777777" w:rsidR="00CF0B27" w:rsidRPr="00E62927" w:rsidRDefault="00CF0B27" w:rsidP="00CF0B27">
      <w:pPr>
        <w:ind w:firstLine="567"/>
        <w:jc w:val="both"/>
        <w:rPr>
          <w:color w:val="000000"/>
        </w:rPr>
      </w:pPr>
      <w:r w:rsidRPr="00BB14B8">
        <w:rPr>
          <w:color w:val="000000"/>
        </w:rPr>
        <w:t>14</w:t>
      </w:r>
      <w:r w:rsidRPr="00E62927">
        <w:rPr>
          <w:color w:val="000000"/>
        </w:rPr>
        <w:t>.1.</w:t>
      </w:r>
      <w:r w:rsidRPr="00DA1D7D">
        <w:t> </w:t>
      </w:r>
      <w:r w:rsidRPr="00BB14B8">
        <w:rPr>
          <w:color w:val="000000"/>
        </w:rPr>
        <w:t xml:space="preserve"> </w:t>
      </w:r>
      <w:r w:rsidRPr="00E62927">
        <w:rPr>
          <w:color w:val="000000"/>
        </w:rPr>
        <w:t xml:space="preserve">Для обеспечения доступа к участию в </w:t>
      </w:r>
      <w:r w:rsidRPr="00BB14B8">
        <w:rPr>
          <w:color w:val="000000"/>
        </w:rPr>
        <w:t>электронной продаже</w:t>
      </w:r>
      <w:r w:rsidRPr="00E62927">
        <w:rPr>
          <w:color w:val="000000"/>
        </w:rPr>
        <w:t xml:space="preserve"> Претендентам необходимо пройти процедуру регистрации на </w:t>
      </w:r>
      <w:r>
        <w:t>Э</w:t>
      </w:r>
      <w:r w:rsidRPr="00DA1D7D">
        <w:t>лектронной</w:t>
      </w:r>
      <w:r w:rsidRPr="00E62927">
        <w:rPr>
          <w:color w:val="000000"/>
        </w:rPr>
        <w:t xml:space="preserve"> площадке.</w:t>
      </w:r>
    </w:p>
    <w:p w14:paraId="1D372802" w14:textId="77777777" w:rsidR="00CF0B27" w:rsidRPr="00E62927" w:rsidRDefault="00CF0B27" w:rsidP="00CF0B27">
      <w:pPr>
        <w:ind w:firstLine="567"/>
        <w:jc w:val="both"/>
        <w:rPr>
          <w:color w:val="000000"/>
        </w:rPr>
      </w:pPr>
      <w:r w:rsidRPr="00BB14B8">
        <w:rPr>
          <w:color w:val="000000"/>
        </w:rPr>
        <w:t>14</w:t>
      </w:r>
      <w:r w:rsidRPr="00E62927">
        <w:rPr>
          <w:color w:val="000000"/>
        </w:rPr>
        <w:t>.2.</w:t>
      </w:r>
      <w:r w:rsidRPr="00DA1D7D">
        <w:t> </w:t>
      </w:r>
      <w:r w:rsidRPr="00BB14B8">
        <w:rPr>
          <w:color w:val="000000"/>
        </w:rPr>
        <w:t xml:space="preserve"> </w:t>
      </w:r>
      <w:r w:rsidRPr="00E62927">
        <w:rPr>
          <w:color w:val="000000"/>
        </w:rPr>
        <w:t xml:space="preserve">Регистрации на </w:t>
      </w:r>
      <w:r>
        <w:t>Э</w:t>
      </w:r>
      <w:r w:rsidRPr="00DA1D7D">
        <w:t>лектронной</w:t>
      </w:r>
      <w:r w:rsidRPr="00E62927">
        <w:rPr>
          <w:color w:val="000000"/>
        </w:rPr>
        <w:t xml:space="preserve"> площадке подлежат Претенденты, ранее не зарегистрированные на электронной площадке или регистрация которых</w:t>
      </w:r>
      <w:r>
        <w:rPr>
          <w:color w:val="000000"/>
        </w:rPr>
        <w:t>,</w:t>
      </w:r>
      <w:r w:rsidRPr="00E62927">
        <w:rPr>
          <w:color w:val="000000"/>
        </w:rPr>
        <w:t xml:space="preserve"> на электронной</w:t>
      </w:r>
      <w:r>
        <w:rPr>
          <w:color w:val="000000"/>
        </w:rPr>
        <w:t xml:space="preserve"> </w:t>
      </w:r>
      <w:r w:rsidRPr="00E62927">
        <w:rPr>
          <w:color w:val="000000"/>
        </w:rPr>
        <w:t>площадке</w:t>
      </w:r>
      <w:r>
        <w:rPr>
          <w:color w:val="000000"/>
        </w:rPr>
        <w:t>,</w:t>
      </w:r>
      <w:r w:rsidRPr="00E62927">
        <w:rPr>
          <w:color w:val="000000"/>
        </w:rPr>
        <w:t xml:space="preserve"> была ими прекращена.</w:t>
      </w:r>
    </w:p>
    <w:p w14:paraId="3255D679" w14:textId="61B57C66" w:rsidR="00550561" w:rsidRDefault="00CF0B27" w:rsidP="00107964">
      <w:pPr>
        <w:ind w:firstLine="567"/>
        <w:jc w:val="both"/>
        <w:rPr>
          <w:color w:val="000000"/>
        </w:rPr>
      </w:pPr>
      <w:r w:rsidRPr="00BB14B8">
        <w:rPr>
          <w:color w:val="000000"/>
        </w:rPr>
        <w:t>14</w:t>
      </w:r>
      <w:r w:rsidRPr="00E62927">
        <w:rPr>
          <w:color w:val="000000"/>
        </w:rPr>
        <w:t>.3.</w:t>
      </w:r>
      <w:r w:rsidRPr="00DA1D7D">
        <w:t> </w:t>
      </w:r>
      <w:r w:rsidRPr="00BB14B8">
        <w:rPr>
          <w:color w:val="000000"/>
        </w:rPr>
        <w:t xml:space="preserve"> </w:t>
      </w:r>
      <w:r w:rsidRPr="00E62927">
        <w:rPr>
          <w:color w:val="000000"/>
        </w:rPr>
        <w:t xml:space="preserve">Регистрация на </w:t>
      </w:r>
      <w:r>
        <w:t>Э</w:t>
      </w:r>
      <w:r w:rsidRPr="00DA1D7D">
        <w:t>лектронной</w:t>
      </w:r>
      <w:r w:rsidRPr="00E62927">
        <w:rPr>
          <w:color w:val="000000"/>
        </w:rPr>
        <w:t xml:space="preserve"> площадке проводится в соответствии с Регламентом электронной площадки.</w:t>
      </w:r>
    </w:p>
    <w:p w14:paraId="1B7F2AE4" w14:textId="77777777" w:rsidR="00550561" w:rsidRPr="003E30A6" w:rsidRDefault="00550561" w:rsidP="00CF0B27">
      <w:pPr>
        <w:ind w:firstLine="567"/>
        <w:jc w:val="both"/>
        <w:rPr>
          <w:color w:val="000000"/>
        </w:rPr>
      </w:pPr>
    </w:p>
    <w:p w14:paraId="0561E3F0" w14:textId="77777777" w:rsidR="00CF0B27" w:rsidRPr="00E62927" w:rsidRDefault="00CF0B27" w:rsidP="00CF0B27">
      <w:pPr>
        <w:tabs>
          <w:tab w:val="left" w:pos="1620"/>
        </w:tabs>
        <w:ind w:firstLine="567"/>
        <w:jc w:val="center"/>
        <w:outlineLvl w:val="0"/>
        <w:rPr>
          <w:b/>
          <w:color w:val="000000"/>
        </w:rPr>
      </w:pPr>
      <w:r w:rsidRPr="00E62927">
        <w:rPr>
          <w:b/>
          <w:color w:val="000000"/>
        </w:rPr>
        <w:lastRenderedPageBreak/>
        <w:t xml:space="preserve">РАЗДЕЛ </w:t>
      </w:r>
      <w:r w:rsidRPr="00BB14B8">
        <w:rPr>
          <w:b/>
          <w:color w:val="000000"/>
          <w:lang w:val="en-US"/>
        </w:rPr>
        <w:t>IV</w:t>
      </w:r>
      <w:r w:rsidRPr="00E62927">
        <w:rPr>
          <w:b/>
          <w:color w:val="000000"/>
        </w:rPr>
        <w:t xml:space="preserve">. РАССМОТРЕНИЕ КОМИССИЕЙ </w:t>
      </w:r>
      <w:r w:rsidRPr="00BB14B8">
        <w:rPr>
          <w:b/>
          <w:color w:val="000000"/>
        </w:rPr>
        <w:t xml:space="preserve">ПО ПРОДАЖЕ </w:t>
      </w:r>
      <w:r w:rsidRPr="00E62927">
        <w:rPr>
          <w:b/>
          <w:color w:val="000000"/>
        </w:rPr>
        <w:t xml:space="preserve">ЗАЯВОК НА УЧАСТИЕ В </w:t>
      </w:r>
      <w:r w:rsidRPr="00BB14B8">
        <w:rPr>
          <w:b/>
          <w:color w:val="000000"/>
        </w:rPr>
        <w:t>ПРОДАЖЕ</w:t>
      </w:r>
      <w:r w:rsidRPr="00E62927">
        <w:rPr>
          <w:b/>
          <w:color w:val="000000"/>
        </w:rPr>
        <w:t xml:space="preserve"> И ПОРЯДОК ПРОВЕДЕНИЯ </w:t>
      </w:r>
      <w:r w:rsidRPr="00BB14B8">
        <w:rPr>
          <w:b/>
          <w:color w:val="000000"/>
        </w:rPr>
        <w:t>ПРОДАЖИ</w:t>
      </w:r>
    </w:p>
    <w:p w14:paraId="17723213" w14:textId="77777777" w:rsidR="00CF0B27" w:rsidRPr="00E62927" w:rsidRDefault="00CF0B27" w:rsidP="00CF0B27">
      <w:pPr>
        <w:ind w:firstLine="567"/>
        <w:jc w:val="center"/>
        <w:outlineLvl w:val="0"/>
        <w:rPr>
          <w:b/>
          <w:color w:val="000000"/>
        </w:rPr>
      </w:pPr>
      <w:r w:rsidRPr="00BB14B8">
        <w:rPr>
          <w:b/>
          <w:color w:val="000000"/>
        </w:rPr>
        <w:t>15</w:t>
      </w:r>
      <w:r w:rsidRPr="00E62927">
        <w:rPr>
          <w:b/>
          <w:color w:val="000000"/>
        </w:rPr>
        <w:t xml:space="preserve">. Рассмотрение </w:t>
      </w:r>
      <w:r w:rsidRPr="00BB14B8">
        <w:rPr>
          <w:b/>
          <w:color w:val="000000"/>
        </w:rPr>
        <w:t>Комиссией по продаже Заявок</w:t>
      </w:r>
      <w:r w:rsidRPr="00E62927">
        <w:rPr>
          <w:b/>
          <w:color w:val="000000"/>
        </w:rPr>
        <w:t xml:space="preserve"> на участие в </w:t>
      </w:r>
      <w:r w:rsidRPr="00BB14B8">
        <w:rPr>
          <w:b/>
          <w:color w:val="000000"/>
        </w:rPr>
        <w:t>продаже</w:t>
      </w:r>
      <w:r w:rsidRPr="00E62927">
        <w:rPr>
          <w:b/>
          <w:color w:val="000000"/>
        </w:rPr>
        <w:t xml:space="preserve"> и порядок проведения </w:t>
      </w:r>
      <w:r w:rsidRPr="00BB14B8">
        <w:rPr>
          <w:b/>
          <w:color w:val="000000"/>
        </w:rPr>
        <w:t>продажи</w:t>
      </w:r>
    </w:p>
    <w:p w14:paraId="12F7CC1C" w14:textId="77777777" w:rsidR="00CF0B27" w:rsidRPr="00E629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E62927">
        <w:rPr>
          <w:color w:val="000000"/>
        </w:rPr>
        <w:t xml:space="preserve">.1. </w:t>
      </w:r>
      <w:r w:rsidRPr="00BB14B8">
        <w:rPr>
          <w:color w:val="000000"/>
        </w:rPr>
        <w:t xml:space="preserve">Комиссия по продаже </w:t>
      </w:r>
      <w:r w:rsidRPr="00E62927">
        <w:rPr>
          <w:color w:val="000000"/>
        </w:rPr>
        <w:t xml:space="preserve">создается приказом Организатора </w:t>
      </w:r>
      <w:r w:rsidRPr="00BB14B8">
        <w:rPr>
          <w:color w:val="000000"/>
        </w:rPr>
        <w:t>продажи</w:t>
      </w:r>
      <w:r w:rsidRPr="00E62927">
        <w:rPr>
          <w:color w:val="000000"/>
        </w:rPr>
        <w:t xml:space="preserve"> на период организации и проведения </w:t>
      </w:r>
      <w:r w:rsidRPr="00BB14B8">
        <w:rPr>
          <w:color w:val="000000"/>
        </w:rPr>
        <w:t>продажи</w:t>
      </w:r>
      <w:r w:rsidRPr="00E62927">
        <w:rPr>
          <w:color w:val="000000"/>
        </w:rPr>
        <w:t>.</w:t>
      </w:r>
    </w:p>
    <w:p w14:paraId="475E1368" w14:textId="77777777" w:rsidR="00CF0B27" w:rsidRPr="00E629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E62927">
        <w:rPr>
          <w:color w:val="000000"/>
        </w:rPr>
        <w:t xml:space="preserve">В день определения Участников </w:t>
      </w:r>
      <w:r w:rsidRPr="00BB14B8">
        <w:rPr>
          <w:color w:val="000000"/>
        </w:rPr>
        <w:t>продажи</w:t>
      </w:r>
      <w:r w:rsidRPr="00E62927">
        <w:rPr>
          <w:color w:val="000000"/>
        </w:rPr>
        <w:t xml:space="preserve"> Организатор </w:t>
      </w:r>
      <w:r w:rsidRPr="00BB14B8">
        <w:rPr>
          <w:color w:val="000000"/>
        </w:rPr>
        <w:t>продажи</w:t>
      </w:r>
      <w:r w:rsidRPr="00E62927">
        <w:rPr>
          <w:color w:val="000000"/>
        </w:rPr>
        <w:t xml:space="preserve"> через свой «личный кабинет» обеспечивает доступ членам </w:t>
      </w:r>
      <w:r>
        <w:rPr>
          <w:color w:val="000000"/>
        </w:rPr>
        <w:t>К</w:t>
      </w:r>
      <w:r w:rsidRPr="00E62927">
        <w:rPr>
          <w:color w:val="000000"/>
        </w:rPr>
        <w:t>омиссии</w:t>
      </w:r>
      <w:r w:rsidRPr="00BB14B8">
        <w:rPr>
          <w:color w:val="000000"/>
        </w:rPr>
        <w:t xml:space="preserve"> по продаже</w:t>
      </w:r>
      <w:r w:rsidRPr="00E62927">
        <w:rPr>
          <w:color w:val="000000"/>
        </w:rPr>
        <w:t xml:space="preserve"> к поданным Претендентами заявкам и документам, а также к электронному журналу приема заявок.</w:t>
      </w:r>
    </w:p>
    <w:p w14:paraId="7F1B5053" w14:textId="77777777" w:rsidR="00CF0B27" w:rsidRPr="00E629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E62927">
        <w:rPr>
          <w:color w:val="000000"/>
        </w:rPr>
        <w:t xml:space="preserve">.2. В день проведения </w:t>
      </w:r>
      <w:r>
        <w:t>продажи</w:t>
      </w:r>
      <w:r w:rsidRPr="00E62927">
        <w:rPr>
          <w:color w:val="000000"/>
        </w:rPr>
        <w:t xml:space="preserve"> </w:t>
      </w:r>
      <w:r>
        <w:rPr>
          <w:color w:val="000000"/>
        </w:rPr>
        <w:t>К</w:t>
      </w:r>
      <w:r w:rsidRPr="00E62927">
        <w:rPr>
          <w:color w:val="000000"/>
        </w:rPr>
        <w:t>омиссия</w:t>
      </w:r>
      <w:r w:rsidRPr="00BB14B8">
        <w:rPr>
          <w:color w:val="000000"/>
        </w:rPr>
        <w:t xml:space="preserve"> по продаже</w:t>
      </w:r>
      <w:r w:rsidRPr="00E62927">
        <w:rPr>
          <w:color w:val="000000"/>
        </w:rPr>
        <w:t xml:space="preserve"> рассматривает заявки и документы Претендентов на предмет соответствия </w:t>
      </w:r>
      <w:r w:rsidRPr="00BB14B8">
        <w:rPr>
          <w:color w:val="000000"/>
        </w:rPr>
        <w:t xml:space="preserve">их </w:t>
      </w:r>
      <w:r w:rsidRPr="00E62927">
        <w:rPr>
          <w:color w:val="000000"/>
        </w:rPr>
        <w:t xml:space="preserve">требованиям </w:t>
      </w:r>
      <w:r>
        <w:t>Д</w:t>
      </w:r>
      <w:r w:rsidRPr="00E62927">
        <w:rPr>
          <w:color w:val="000000"/>
        </w:rPr>
        <w:t xml:space="preserve">окументации </w:t>
      </w:r>
      <w:r w:rsidRPr="00BB14B8">
        <w:rPr>
          <w:color w:val="000000"/>
        </w:rPr>
        <w:t xml:space="preserve">по продаже </w:t>
      </w:r>
      <w:r w:rsidRPr="00E62927">
        <w:rPr>
          <w:color w:val="000000"/>
        </w:rPr>
        <w:t xml:space="preserve">и устанавливает факт своевременного поступления </w:t>
      </w:r>
      <w:r>
        <w:t xml:space="preserve">от Претендентов </w:t>
      </w:r>
      <w:r w:rsidRPr="00E62927">
        <w:rPr>
          <w:color w:val="000000"/>
        </w:rPr>
        <w:t xml:space="preserve">сумм задатков на основании </w:t>
      </w:r>
      <w:r>
        <w:t xml:space="preserve">платежных поручений с отметкой банка об исполнении, </w:t>
      </w:r>
      <w:r w:rsidRPr="00DA1D7D">
        <w:t>представленн</w:t>
      </w:r>
      <w:r>
        <w:t xml:space="preserve">ых </w:t>
      </w:r>
      <w:r w:rsidRPr="00E62927">
        <w:rPr>
          <w:color w:val="000000"/>
        </w:rPr>
        <w:t xml:space="preserve">в </w:t>
      </w:r>
      <w:r>
        <w:rPr>
          <w:color w:val="000000"/>
        </w:rPr>
        <w:t>К</w:t>
      </w:r>
      <w:r w:rsidRPr="00E62927">
        <w:rPr>
          <w:color w:val="000000"/>
        </w:rPr>
        <w:t xml:space="preserve">омиссию </w:t>
      </w:r>
      <w:r w:rsidRPr="00DA1D7D">
        <w:t>Организатор</w:t>
      </w:r>
      <w:r>
        <w:t>ом</w:t>
      </w:r>
      <w:r w:rsidRPr="00DA1D7D">
        <w:t xml:space="preserve"> </w:t>
      </w:r>
      <w:r>
        <w:t xml:space="preserve">продажи и подтверждающих поступление задатков на счет </w:t>
      </w:r>
      <w:r w:rsidRPr="00E62927">
        <w:rPr>
          <w:color w:val="000000"/>
        </w:rPr>
        <w:t xml:space="preserve">Организатора </w:t>
      </w:r>
      <w:r>
        <w:t xml:space="preserve">продажи, в размере и сроки, предусмотренные Документацией по </w:t>
      </w:r>
      <w:r w:rsidRPr="00BB14B8">
        <w:rPr>
          <w:color w:val="000000"/>
        </w:rPr>
        <w:t>продажи</w:t>
      </w:r>
      <w:r w:rsidRPr="00E62927">
        <w:rPr>
          <w:color w:val="000000"/>
        </w:rPr>
        <w:t>.</w:t>
      </w:r>
    </w:p>
    <w:p w14:paraId="55E56E4C" w14:textId="77777777" w:rsidR="00CF0B27" w:rsidRPr="00E629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E62927">
        <w:rPr>
          <w:color w:val="000000"/>
        </w:rPr>
        <w:t xml:space="preserve">.3. Решение </w:t>
      </w:r>
      <w:r>
        <w:t>К</w:t>
      </w:r>
      <w:r w:rsidRPr="00E62927">
        <w:rPr>
          <w:color w:val="000000"/>
        </w:rPr>
        <w:t xml:space="preserve">омиссии </w:t>
      </w:r>
      <w:r w:rsidRPr="00BB14B8">
        <w:rPr>
          <w:color w:val="000000"/>
        </w:rPr>
        <w:t xml:space="preserve">по продаже </w:t>
      </w:r>
      <w:r w:rsidRPr="00E62927">
        <w:rPr>
          <w:color w:val="000000"/>
        </w:rPr>
        <w:t xml:space="preserve">о признании Претендентов Участниками </w:t>
      </w:r>
      <w:r>
        <w:rPr>
          <w:color w:val="000000"/>
        </w:rPr>
        <w:t>п</w:t>
      </w:r>
      <w:r w:rsidRPr="00BB14B8">
        <w:rPr>
          <w:color w:val="000000"/>
        </w:rPr>
        <w:t>родажи</w:t>
      </w:r>
      <w:r w:rsidRPr="00E62927">
        <w:rPr>
          <w:color w:val="000000"/>
        </w:rPr>
        <w:t xml:space="preserve"> оформляется протоколом, в котором приводятся перечень всех принятых заявок с указанием имен (наименований) </w:t>
      </w:r>
      <w:r>
        <w:t>П</w:t>
      </w:r>
      <w:r w:rsidRPr="00DA1D7D">
        <w:t>ретендентов</w:t>
      </w:r>
      <w:r w:rsidRPr="00E62927">
        <w:rPr>
          <w:color w:val="000000"/>
        </w:rPr>
        <w:t xml:space="preserve">, перечень отозванных заявок, имена (наименования) </w:t>
      </w:r>
      <w:r>
        <w:t>П</w:t>
      </w:r>
      <w:r w:rsidRPr="00DA1D7D">
        <w:t>ретендентов</w:t>
      </w:r>
      <w:r w:rsidRPr="00E62927">
        <w:rPr>
          <w:color w:val="000000"/>
        </w:rPr>
        <w:t xml:space="preserve">, признанных Участниками </w:t>
      </w:r>
      <w:r w:rsidRPr="00BB14B8">
        <w:rPr>
          <w:color w:val="000000"/>
        </w:rPr>
        <w:t>продажи</w:t>
      </w:r>
      <w:r w:rsidRPr="00E62927">
        <w:rPr>
          <w:color w:val="000000"/>
        </w:rPr>
        <w:t xml:space="preserve">, а также имена (наименования) </w:t>
      </w:r>
      <w:r>
        <w:t>П</w:t>
      </w:r>
      <w:r w:rsidRPr="00DA1D7D">
        <w:t>ретендентов,</w:t>
      </w:r>
      <w:r w:rsidRPr="00E62927">
        <w:rPr>
          <w:color w:val="000000"/>
        </w:rPr>
        <w:t xml:space="preserve"> которым было отказано в допуске к участию в </w:t>
      </w:r>
      <w:r w:rsidRPr="00BB14B8">
        <w:rPr>
          <w:color w:val="000000"/>
        </w:rPr>
        <w:t>продаже</w:t>
      </w:r>
      <w:r w:rsidRPr="00E62927">
        <w:rPr>
          <w:color w:val="000000"/>
        </w:rPr>
        <w:t xml:space="preserve"> с указанием оснований такого отказа. </w:t>
      </w:r>
    </w:p>
    <w:p w14:paraId="5DC5340C" w14:textId="77777777" w:rsidR="00CF0B27" w:rsidRPr="00E629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E62927">
        <w:rPr>
          <w:color w:val="000000"/>
        </w:rPr>
        <w:t xml:space="preserve">Претендент приобретает статус Участника </w:t>
      </w:r>
      <w:r w:rsidRPr="00BB14B8">
        <w:rPr>
          <w:color w:val="000000"/>
        </w:rPr>
        <w:t>продажи</w:t>
      </w:r>
      <w:r w:rsidRPr="00E62927">
        <w:rPr>
          <w:color w:val="000000"/>
        </w:rPr>
        <w:t xml:space="preserve"> с момента подписания членами </w:t>
      </w:r>
      <w:r>
        <w:rPr>
          <w:color w:val="000000"/>
        </w:rPr>
        <w:t>К</w:t>
      </w:r>
      <w:r w:rsidRPr="00E62927">
        <w:rPr>
          <w:color w:val="000000"/>
        </w:rPr>
        <w:t xml:space="preserve">омиссии </w:t>
      </w:r>
      <w:r w:rsidRPr="00BB14B8">
        <w:rPr>
          <w:color w:val="000000"/>
        </w:rPr>
        <w:t xml:space="preserve">по продаже </w:t>
      </w:r>
      <w:r w:rsidRPr="00E62927">
        <w:rPr>
          <w:color w:val="000000"/>
        </w:rPr>
        <w:t xml:space="preserve">протокола о признании Претендентов </w:t>
      </w:r>
      <w:r>
        <w:t>У</w:t>
      </w:r>
      <w:r w:rsidRPr="00DA1D7D">
        <w:t xml:space="preserve">частниками </w:t>
      </w:r>
      <w:r w:rsidRPr="00BB14B8">
        <w:rPr>
          <w:color w:val="000000"/>
        </w:rPr>
        <w:t>продажи</w:t>
      </w:r>
      <w:r w:rsidRPr="00E62927">
        <w:rPr>
          <w:color w:val="000000"/>
        </w:rPr>
        <w:t xml:space="preserve">. </w:t>
      </w:r>
    </w:p>
    <w:p w14:paraId="716A9369"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61A68">
        <w:rPr>
          <w:color w:val="000000"/>
        </w:rPr>
        <w:t xml:space="preserve">.4. При наличии оснований для признания </w:t>
      </w:r>
      <w:r>
        <w:t>п</w:t>
      </w:r>
      <w:r w:rsidRPr="00BB14B8">
        <w:rPr>
          <w:color w:val="000000"/>
        </w:rPr>
        <w:t>родажи несостоявшейся</w:t>
      </w:r>
      <w:r w:rsidRPr="00961A68">
        <w:rPr>
          <w:color w:val="000000"/>
        </w:rPr>
        <w:t xml:space="preserve"> комиссия </w:t>
      </w:r>
      <w:r w:rsidRPr="00BB14B8">
        <w:rPr>
          <w:color w:val="000000"/>
        </w:rPr>
        <w:t xml:space="preserve">по продаже </w:t>
      </w:r>
      <w:r w:rsidRPr="00961A68">
        <w:rPr>
          <w:color w:val="000000"/>
        </w:rPr>
        <w:t>принимает соответствующее решение, которое оформляется протоколом об итогах</w:t>
      </w:r>
      <w:r>
        <w:rPr>
          <w:color w:val="000000"/>
        </w:rPr>
        <w:t xml:space="preserve"> </w:t>
      </w:r>
      <w:r w:rsidRPr="00BB14B8">
        <w:rPr>
          <w:color w:val="000000"/>
        </w:rPr>
        <w:t>продажи</w:t>
      </w:r>
      <w:r w:rsidRPr="00961A68">
        <w:rPr>
          <w:color w:val="000000"/>
        </w:rPr>
        <w:t>.</w:t>
      </w:r>
    </w:p>
    <w:p w14:paraId="20A6284B"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61A68">
        <w:rPr>
          <w:color w:val="000000"/>
        </w:rPr>
        <w:t xml:space="preserve">.5. После подписания протокола о признании Претендентов Участниками </w:t>
      </w:r>
      <w:r w:rsidRPr="00BB14B8">
        <w:rPr>
          <w:color w:val="000000"/>
        </w:rPr>
        <w:t>продажи</w:t>
      </w:r>
      <w:r w:rsidRPr="00961A68">
        <w:rPr>
          <w:color w:val="000000"/>
        </w:rPr>
        <w:t xml:space="preserve"> всем Претендентам, подавшим заявки, направляется уведомление о признании их </w:t>
      </w:r>
      <w:r>
        <w:t>У</w:t>
      </w:r>
      <w:r w:rsidRPr="00DA1D7D">
        <w:t xml:space="preserve">частниками </w:t>
      </w:r>
      <w:r w:rsidRPr="00BB14B8">
        <w:rPr>
          <w:color w:val="000000"/>
        </w:rPr>
        <w:t>продажи</w:t>
      </w:r>
      <w:r w:rsidRPr="00961A68">
        <w:rPr>
          <w:color w:val="000000"/>
        </w:rPr>
        <w:t xml:space="preserve"> или об отказе в признании </w:t>
      </w:r>
      <w:r>
        <w:t>У</w:t>
      </w:r>
      <w:r w:rsidRPr="00DA1D7D">
        <w:t xml:space="preserve">частниками </w:t>
      </w:r>
      <w:r w:rsidRPr="00BB14B8">
        <w:rPr>
          <w:color w:val="000000"/>
        </w:rPr>
        <w:t>продажи</w:t>
      </w:r>
      <w:r w:rsidRPr="00961A68">
        <w:rPr>
          <w:color w:val="000000"/>
        </w:rPr>
        <w:t xml:space="preserve"> с указанием оснований отказа. </w:t>
      </w:r>
    </w:p>
    <w:p w14:paraId="2164968C"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61A68">
        <w:rPr>
          <w:color w:val="000000"/>
        </w:rPr>
        <w:t xml:space="preserve">Выписка из Протокола о признании Претендентов Участниками </w:t>
      </w:r>
      <w:r w:rsidRPr="00BB14B8">
        <w:rPr>
          <w:color w:val="000000"/>
        </w:rPr>
        <w:t>продажи</w:t>
      </w:r>
      <w:r w:rsidRPr="00961A68">
        <w:rPr>
          <w:color w:val="000000"/>
        </w:rPr>
        <w:t xml:space="preserve">, содержащая информацию о не допущенных к участию в </w:t>
      </w:r>
      <w:r w:rsidRPr="00BB14B8">
        <w:rPr>
          <w:color w:val="000000"/>
        </w:rPr>
        <w:t>продаже</w:t>
      </w:r>
      <w:r w:rsidRPr="00961A68">
        <w:rPr>
          <w:color w:val="000000"/>
        </w:rPr>
        <w:t xml:space="preserve">, размещается в открытой части </w:t>
      </w:r>
      <w:r>
        <w:t>Э</w:t>
      </w:r>
      <w:r w:rsidRPr="00DA1D7D">
        <w:t>лектронной площадки</w:t>
      </w:r>
      <w:r w:rsidRPr="00BB14B8">
        <w:rPr>
          <w:color w:val="000000"/>
        </w:rPr>
        <w:t xml:space="preserve">, а также на официальном сайте </w:t>
      </w:r>
      <w:hyperlink r:id="rId16" w:history="1">
        <w:r w:rsidRPr="003E30A6">
          <w:rPr>
            <w:color w:val="000000"/>
          </w:rPr>
          <w:t>Организатора</w:t>
        </w:r>
      </w:hyperlink>
      <w:r>
        <w:rPr>
          <w:color w:val="000000"/>
        </w:rPr>
        <w:t xml:space="preserve"> продажи</w:t>
      </w:r>
      <w:r w:rsidRPr="00961A68">
        <w:rPr>
          <w:color w:val="000000"/>
        </w:rPr>
        <w:t>.</w:t>
      </w:r>
    </w:p>
    <w:p w14:paraId="2AF02F69"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61A68">
        <w:rPr>
          <w:color w:val="000000"/>
        </w:rPr>
        <w:t xml:space="preserve">.6. </w:t>
      </w:r>
      <w:r w:rsidRPr="00BB14B8">
        <w:rPr>
          <w:color w:val="000000"/>
        </w:rPr>
        <w:t>Электронная продажа</w:t>
      </w:r>
      <w:r w:rsidRPr="00961A68">
        <w:rPr>
          <w:color w:val="000000"/>
        </w:rPr>
        <w:t xml:space="preserve"> проводится в следующем порядке:</w:t>
      </w:r>
    </w:p>
    <w:p w14:paraId="5B578B9C" w14:textId="77777777"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15.6.1. 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4893CFEA"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61A68">
        <w:rPr>
          <w:color w:val="000000"/>
        </w:rPr>
        <w:t xml:space="preserve">«Шаг </w:t>
      </w:r>
      <w:r w:rsidRPr="00BB14B8">
        <w:rPr>
          <w:color w:val="000000"/>
        </w:rPr>
        <w:t>понижения</w:t>
      </w:r>
      <w:r w:rsidRPr="00961A68">
        <w:rPr>
          <w:color w:val="000000"/>
        </w:rPr>
        <w:t xml:space="preserve">» устанавливается Организатором </w:t>
      </w:r>
      <w:r w:rsidRPr="00BB14B8">
        <w:rPr>
          <w:color w:val="000000"/>
        </w:rPr>
        <w:t>продажи</w:t>
      </w:r>
      <w:r w:rsidRPr="00961A68">
        <w:rPr>
          <w:color w:val="000000"/>
        </w:rPr>
        <w:t xml:space="preserve"> в фиксированной сумме, </w:t>
      </w:r>
      <w:r>
        <w:rPr>
          <w:rFonts w:eastAsia="Calibri"/>
        </w:rPr>
        <w:t xml:space="preserve">указанной в п.1.1. </w:t>
      </w:r>
      <w:r>
        <w:rPr>
          <w:color w:val="000000"/>
        </w:rPr>
        <w:t>Документации по продаже</w:t>
      </w:r>
      <w:r w:rsidRPr="00BB14B8">
        <w:rPr>
          <w:color w:val="000000"/>
        </w:rPr>
        <w:t>,</w:t>
      </w:r>
      <w:r w:rsidRPr="00961A68">
        <w:rPr>
          <w:color w:val="000000"/>
        </w:rPr>
        <w:t xml:space="preserve"> и не изменяется в течение </w:t>
      </w:r>
      <w:r w:rsidRPr="00BB14B8">
        <w:rPr>
          <w:color w:val="000000"/>
        </w:rPr>
        <w:t>всей продажи</w:t>
      </w:r>
      <w:r w:rsidRPr="00961A68">
        <w:rPr>
          <w:color w:val="000000"/>
        </w:rPr>
        <w:t>.</w:t>
      </w:r>
    </w:p>
    <w:p w14:paraId="699C2197"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61A68">
        <w:rPr>
          <w:color w:val="000000"/>
        </w:rPr>
        <w:t xml:space="preserve">Во время проведения процедуры </w:t>
      </w:r>
      <w:r>
        <w:t>Э</w:t>
      </w:r>
      <w:r w:rsidRPr="00DA1D7D">
        <w:t>лектронн</w:t>
      </w:r>
      <w:r>
        <w:t>ой</w:t>
      </w:r>
      <w:r w:rsidRPr="00DA1D7D">
        <w:t xml:space="preserve"> </w:t>
      </w:r>
      <w:r w:rsidRPr="00BB14B8">
        <w:rPr>
          <w:color w:val="000000"/>
        </w:rPr>
        <w:t xml:space="preserve">продажи электронная </w:t>
      </w:r>
      <w:r w:rsidRPr="00961A68">
        <w:rPr>
          <w:color w:val="000000"/>
        </w:rPr>
        <w:t xml:space="preserve">площадка обеспечивает доступ </w:t>
      </w:r>
      <w:r>
        <w:t>У</w:t>
      </w:r>
      <w:r w:rsidRPr="00DA1D7D">
        <w:t>частников</w:t>
      </w:r>
      <w:r>
        <w:t xml:space="preserve"> продажи</w:t>
      </w:r>
      <w:r w:rsidRPr="00961A68">
        <w:rPr>
          <w:color w:val="000000"/>
        </w:rPr>
        <w:t xml:space="preserve"> к закрытой части электронной площадки и возможность представления ими предложений о цене </w:t>
      </w:r>
      <w:r>
        <w:t>И</w:t>
      </w:r>
      <w:r w:rsidRPr="00DA1D7D">
        <w:t>мущества</w:t>
      </w:r>
      <w:r w:rsidRPr="00961A68">
        <w:rPr>
          <w:color w:val="000000"/>
        </w:rPr>
        <w:t>.</w:t>
      </w:r>
    </w:p>
    <w:p w14:paraId="25C1990A"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61A68">
        <w:rPr>
          <w:color w:val="000000"/>
        </w:rPr>
        <w:t>.6.2.</w:t>
      </w:r>
      <w:r w:rsidRPr="00DA1D7D">
        <w:rPr>
          <w:rFonts w:eastAsia="Calibri"/>
        </w:rPr>
        <w:t> </w:t>
      </w:r>
      <w:r w:rsidRPr="00BB14B8">
        <w:rPr>
          <w:color w:val="000000"/>
        </w:rPr>
        <w:t xml:space="preserve"> </w:t>
      </w:r>
      <w:r w:rsidRPr="00961A68">
        <w:rPr>
          <w:color w:val="000000"/>
        </w:rPr>
        <w:t xml:space="preserve">Со времени начала проведения процедуры </w:t>
      </w:r>
      <w:r>
        <w:rPr>
          <w:rFonts w:eastAsia="Calibri"/>
        </w:rPr>
        <w:t>продажи Э</w:t>
      </w:r>
      <w:r w:rsidRPr="00DA1D7D">
        <w:rPr>
          <w:rFonts w:eastAsia="Calibri"/>
        </w:rPr>
        <w:t>лектронной</w:t>
      </w:r>
      <w:r>
        <w:rPr>
          <w:rFonts w:eastAsia="Calibri"/>
        </w:rPr>
        <w:t xml:space="preserve"> </w:t>
      </w:r>
      <w:r w:rsidRPr="00961A68">
        <w:rPr>
          <w:color w:val="000000"/>
        </w:rPr>
        <w:t>площадкой размещается:</w:t>
      </w:r>
    </w:p>
    <w:p w14:paraId="0F18DFCA"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61A68">
        <w:rPr>
          <w:color w:val="000000"/>
        </w:rPr>
        <w:t>-</w:t>
      </w:r>
      <w:r w:rsidRPr="00DA1D7D">
        <w:rPr>
          <w:rFonts w:eastAsia="Calibri"/>
        </w:rPr>
        <w:t> </w:t>
      </w:r>
      <w:r w:rsidRPr="00BB14B8">
        <w:rPr>
          <w:color w:val="000000"/>
        </w:rPr>
        <w:t xml:space="preserve"> </w:t>
      </w:r>
      <w:r w:rsidRPr="00961A68">
        <w:rPr>
          <w:color w:val="000000"/>
        </w:rPr>
        <w:t xml:space="preserve">в открытой части электронной площадки - информация о начале проведения процедуры </w:t>
      </w:r>
      <w:r w:rsidRPr="00BB14B8">
        <w:rPr>
          <w:color w:val="000000"/>
        </w:rPr>
        <w:t>продажи</w:t>
      </w:r>
      <w:r w:rsidRPr="00961A68">
        <w:rPr>
          <w:color w:val="000000"/>
        </w:rPr>
        <w:t xml:space="preserve"> с указанием наименования </w:t>
      </w:r>
      <w:r>
        <w:rPr>
          <w:rFonts w:eastAsia="Calibri"/>
        </w:rPr>
        <w:t>И</w:t>
      </w:r>
      <w:r w:rsidRPr="00DA1D7D">
        <w:rPr>
          <w:rFonts w:eastAsia="Calibri"/>
        </w:rPr>
        <w:t xml:space="preserve">мущества, </w:t>
      </w:r>
      <w:r>
        <w:rPr>
          <w:rFonts w:eastAsia="Calibri"/>
        </w:rPr>
        <w:t>Н</w:t>
      </w:r>
      <w:r w:rsidRPr="00DA1D7D">
        <w:rPr>
          <w:rFonts w:eastAsia="Calibri"/>
        </w:rPr>
        <w:t xml:space="preserve">ачальной </w:t>
      </w:r>
      <w:r>
        <w:rPr>
          <w:rFonts w:eastAsia="Calibri"/>
        </w:rPr>
        <w:t xml:space="preserve">(стартовой) </w:t>
      </w:r>
      <w:r w:rsidRPr="00DA1D7D">
        <w:rPr>
          <w:rFonts w:eastAsia="Calibri"/>
        </w:rPr>
        <w:t>цены</w:t>
      </w:r>
      <w:r>
        <w:rPr>
          <w:rFonts w:eastAsia="Calibri"/>
        </w:rPr>
        <w:t xml:space="preserve"> имущества</w:t>
      </w:r>
      <w:r w:rsidRPr="00BB14B8">
        <w:rPr>
          <w:color w:val="000000"/>
        </w:rPr>
        <w:t>, «цены первоначального предложения», «шага понижения»</w:t>
      </w:r>
      <w:r w:rsidRPr="00961A68">
        <w:rPr>
          <w:color w:val="000000"/>
        </w:rPr>
        <w:t xml:space="preserve"> и </w:t>
      </w:r>
      <w:r w:rsidRPr="00DA1D7D">
        <w:rPr>
          <w:rFonts w:eastAsia="Calibri"/>
        </w:rPr>
        <w:t xml:space="preserve">текущего </w:t>
      </w:r>
      <w:r w:rsidRPr="00961A68">
        <w:rPr>
          <w:color w:val="000000"/>
        </w:rPr>
        <w:t xml:space="preserve">«шага </w:t>
      </w:r>
      <w:r w:rsidRPr="00BB14B8">
        <w:rPr>
          <w:color w:val="000000"/>
        </w:rPr>
        <w:t>продажи</w:t>
      </w:r>
      <w:r w:rsidRPr="00961A68">
        <w:rPr>
          <w:color w:val="000000"/>
        </w:rPr>
        <w:t>»;</w:t>
      </w:r>
    </w:p>
    <w:p w14:paraId="484E02FA" w14:textId="77777777" w:rsidR="00CF0B27" w:rsidRPr="00961A6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61A68">
        <w:rPr>
          <w:color w:val="000000"/>
        </w:rPr>
        <w:t>-</w:t>
      </w:r>
      <w:r w:rsidRPr="00DA1D7D">
        <w:rPr>
          <w:rFonts w:eastAsia="Calibri"/>
        </w:rPr>
        <w:t> </w:t>
      </w:r>
      <w:r w:rsidRPr="00BB14B8">
        <w:rPr>
          <w:color w:val="000000"/>
        </w:rPr>
        <w:t xml:space="preserve"> </w:t>
      </w:r>
      <w:r w:rsidRPr="00961A68">
        <w:rPr>
          <w:color w:val="000000"/>
        </w:rPr>
        <w:t xml:space="preserve">в закрытой части электронной площадки - помимо информации, указанной в открытой части электронной площадки, также предложения о цене </w:t>
      </w:r>
      <w:r>
        <w:rPr>
          <w:rFonts w:eastAsia="Calibri"/>
        </w:rPr>
        <w:t>И</w:t>
      </w:r>
      <w:r w:rsidRPr="00DA1D7D">
        <w:rPr>
          <w:rFonts w:eastAsia="Calibri"/>
        </w:rPr>
        <w:t>мущества</w:t>
      </w:r>
      <w:r w:rsidRPr="00961A68">
        <w:rPr>
          <w:color w:val="000000"/>
        </w:rPr>
        <w:t xml:space="preserve"> и время их поступления, </w:t>
      </w:r>
      <w:r w:rsidRPr="00DA1D7D">
        <w:rPr>
          <w:rFonts w:eastAsia="Calibri"/>
        </w:rPr>
        <w:t xml:space="preserve">величина повышения </w:t>
      </w:r>
      <w:r>
        <w:rPr>
          <w:rFonts w:eastAsia="Calibri"/>
        </w:rPr>
        <w:t>Н</w:t>
      </w:r>
      <w:r w:rsidRPr="00DA1D7D">
        <w:rPr>
          <w:rFonts w:eastAsia="Calibri"/>
        </w:rPr>
        <w:t>ачальной</w:t>
      </w:r>
      <w:r>
        <w:rPr>
          <w:rFonts w:eastAsia="Calibri"/>
        </w:rPr>
        <w:t xml:space="preserve"> (стартовой)</w:t>
      </w:r>
      <w:r w:rsidRPr="00DA1D7D">
        <w:rPr>
          <w:rFonts w:eastAsia="Calibri"/>
        </w:rPr>
        <w:t xml:space="preserve"> цены </w:t>
      </w:r>
      <w:r>
        <w:rPr>
          <w:rFonts w:eastAsia="Calibri"/>
        </w:rPr>
        <w:t xml:space="preserve">Имущества </w:t>
      </w:r>
      <w:r w:rsidRPr="00DA1D7D">
        <w:rPr>
          <w:rFonts w:eastAsia="Calibri"/>
        </w:rPr>
        <w:t xml:space="preserve">(«шаг </w:t>
      </w:r>
      <w:r>
        <w:rPr>
          <w:rFonts w:eastAsia="Calibri"/>
        </w:rPr>
        <w:t>продажи</w:t>
      </w:r>
      <w:r w:rsidRPr="00DA1D7D">
        <w:rPr>
          <w:rFonts w:eastAsia="Calibri"/>
        </w:rPr>
        <w:t xml:space="preserve">»), </w:t>
      </w:r>
      <w:r w:rsidRPr="00961A68">
        <w:rPr>
          <w:color w:val="000000"/>
        </w:rPr>
        <w:t xml:space="preserve">время, оставшееся до окончания приема предложений о цене </w:t>
      </w:r>
      <w:r>
        <w:rPr>
          <w:rFonts w:eastAsia="Calibri"/>
        </w:rPr>
        <w:t>И</w:t>
      </w:r>
      <w:r w:rsidRPr="00DA1D7D">
        <w:rPr>
          <w:rFonts w:eastAsia="Calibri"/>
        </w:rPr>
        <w:t>мущества</w:t>
      </w:r>
      <w:r w:rsidRPr="00961A68">
        <w:rPr>
          <w:color w:val="000000"/>
        </w:rPr>
        <w:t>.</w:t>
      </w:r>
    </w:p>
    <w:p w14:paraId="73D50C4E" w14:textId="77777777" w:rsidR="00CF0B27" w:rsidRPr="009D74E9"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lastRenderedPageBreak/>
        <w:t>15</w:t>
      </w:r>
      <w:r w:rsidRPr="009D74E9">
        <w:rPr>
          <w:color w:val="000000"/>
        </w:rPr>
        <w:t xml:space="preserve">.6.3. В течение 15 минут со времени начала проведения процедуры </w:t>
      </w:r>
      <w:r>
        <w:rPr>
          <w:color w:val="000000"/>
        </w:rPr>
        <w:t xml:space="preserve">продажи </w:t>
      </w:r>
      <w:r>
        <w:rPr>
          <w:rFonts w:eastAsia="Calibri"/>
        </w:rPr>
        <w:t>У</w:t>
      </w:r>
      <w:r w:rsidRPr="00DA1D7D">
        <w:rPr>
          <w:rFonts w:eastAsia="Calibri"/>
        </w:rPr>
        <w:t xml:space="preserve">частникам </w:t>
      </w:r>
      <w:r w:rsidRPr="00BB14B8">
        <w:rPr>
          <w:color w:val="000000"/>
        </w:rPr>
        <w:t xml:space="preserve">продажи </w:t>
      </w:r>
      <w:r w:rsidRPr="009D74E9">
        <w:rPr>
          <w:color w:val="000000"/>
        </w:rPr>
        <w:t xml:space="preserve">предлагается заявить о приобретении </w:t>
      </w:r>
      <w:r>
        <w:rPr>
          <w:rFonts w:eastAsia="Calibri"/>
        </w:rPr>
        <w:t>И</w:t>
      </w:r>
      <w:r w:rsidRPr="00DA1D7D">
        <w:rPr>
          <w:rFonts w:eastAsia="Calibri"/>
        </w:rPr>
        <w:t>мущества</w:t>
      </w:r>
      <w:r w:rsidRPr="009D74E9">
        <w:rPr>
          <w:color w:val="000000"/>
        </w:rPr>
        <w:t xml:space="preserve"> по </w:t>
      </w:r>
      <w:r>
        <w:rPr>
          <w:rFonts w:eastAsia="Calibri"/>
        </w:rPr>
        <w:t>Цене первоначального предложения</w:t>
      </w:r>
      <w:r w:rsidRPr="009D74E9">
        <w:rPr>
          <w:color w:val="000000"/>
        </w:rPr>
        <w:t>. В случае</w:t>
      </w:r>
      <w:r w:rsidRPr="00DA1D7D">
        <w:rPr>
          <w:rFonts w:eastAsia="Calibri"/>
        </w:rPr>
        <w:t>,</w:t>
      </w:r>
      <w:r w:rsidRPr="009D74E9">
        <w:rPr>
          <w:color w:val="000000"/>
        </w:rPr>
        <w:t xml:space="preserve"> если в течение указанного времени:</w:t>
      </w:r>
    </w:p>
    <w:p w14:paraId="4F460438" w14:textId="77777777" w:rsidR="00CF0B27" w:rsidRPr="009D74E9"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D74E9">
        <w:rPr>
          <w:color w:val="000000"/>
        </w:rPr>
        <w:t>-</w:t>
      </w:r>
      <w:r w:rsidRPr="00DA1D7D">
        <w:rPr>
          <w:rFonts w:eastAsia="Calibri"/>
        </w:rPr>
        <w:t> </w:t>
      </w:r>
      <w:r w:rsidRPr="00BB14B8">
        <w:rPr>
          <w:color w:val="000000"/>
        </w:rPr>
        <w:t xml:space="preserve"> </w:t>
      </w:r>
      <w:r w:rsidRPr="009D74E9">
        <w:rPr>
          <w:color w:val="000000"/>
        </w:rPr>
        <w:t xml:space="preserve">поступило предложение о </w:t>
      </w:r>
      <w:r>
        <w:rPr>
          <w:rFonts w:eastAsia="Calibri"/>
        </w:rPr>
        <w:t>приобретении Имущества по</w:t>
      </w:r>
      <w:r w:rsidRPr="00DA1D7D">
        <w:rPr>
          <w:rFonts w:eastAsia="Calibri"/>
        </w:rPr>
        <w:t xml:space="preserve"> </w:t>
      </w:r>
      <w:r>
        <w:rPr>
          <w:rFonts w:eastAsia="Calibri"/>
        </w:rPr>
        <w:t>Цене первоначального предложения</w:t>
      </w:r>
      <w:r w:rsidRPr="009D74E9">
        <w:rPr>
          <w:color w:val="000000"/>
        </w:rPr>
        <w:t xml:space="preserve">, то время для представления следующих предложений об увеличенной на «шаг </w:t>
      </w:r>
      <w:r w:rsidRPr="00BB14B8">
        <w:rPr>
          <w:color w:val="000000"/>
        </w:rPr>
        <w:t>продажи</w:t>
      </w:r>
      <w:r w:rsidRPr="009D74E9">
        <w:rPr>
          <w:color w:val="000000"/>
        </w:rPr>
        <w:t xml:space="preserve">» цене </w:t>
      </w:r>
      <w:r>
        <w:rPr>
          <w:rFonts w:eastAsia="Calibri"/>
        </w:rPr>
        <w:t>И</w:t>
      </w:r>
      <w:r w:rsidRPr="00DA1D7D">
        <w:rPr>
          <w:rFonts w:eastAsia="Calibri"/>
        </w:rPr>
        <w:t>мущества</w:t>
      </w:r>
      <w:r>
        <w:rPr>
          <w:rFonts w:eastAsia="Calibri"/>
        </w:rPr>
        <w:t xml:space="preserve"> </w:t>
      </w:r>
      <w:r w:rsidRPr="009D74E9">
        <w:rPr>
          <w:color w:val="000000"/>
        </w:rPr>
        <w:t>продлевается на 15 минут со времени представления каждого следующего предложения. Если</w:t>
      </w:r>
      <w:r w:rsidRPr="00BB14B8">
        <w:rPr>
          <w:color w:val="000000"/>
        </w:rPr>
        <w:t>,</w:t>
      </w:r>
      <w:r w:rsidRPr="009D74E9">
        <w:rPr>
          <w:color w:val="000000"/>
        </w:rPr>
        <w:t xml:space="preserve"> в течение 15 минут после представления последнего предложения о цене </w:t>
      </w:r>
      <w:r>
        <w:rPr>
          <w:rFonts w:eastAsia="Calibri"/>
        </w:rPr>
        <w:t>И</w:t>
      </w:r>
      <w:r w:rsidRPr="00DA1D7D">
        <w:rPr>
          <w:rFonts w:eastAsia="Calibri"/>
        </w:rPr>
        <w:t>мущества</w:t>
      </w:r>
      <w:r w:rsidRPr="009D74E9">
        <w:rPr>
          <w:color w:val="000000"/>
        </w:rPr>
        <w:t xml:space="preserve"> следующее предложение не поступило, </w:t>
      </w:r>
      <w:r w:rsidRPr="00BB14B8">
        <w:rPr>
          <w:color w:val="000000"/>
        </w:rPr>
        <w:t>продажа</w:t>
      </w:r>
      <w:r w:rsidRPr="009D74E9">
        <w:rPr>
          <w:color w:val="000000"/>
        </w:rPr>
        <w:t xml:space="preserve"> с помощью программно-аппаратных средств электронной площадки завершается;</w:t>
      </w:r>
    </w:p>
    <w:p w14:paraId="4C1CCA29" w14:textId="77777777"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D74E9">
        <w:rPr>
          <w:color w:val="000000"/>
        </w:rPr>
        <w:t>-</w:t>
      </w:r>
      <w:r w:rsidRPr="00DA1D7D">
        <w:rPr>
          <w:rFonts w:eastAsia="Calibri"/>
        </w:rPr>
        <w:t> </w:t>
      </w:r>
      <w:r w:rsidRPr="00BB14B8">
        <w:rPr>
          <w:color w:val="000000"/>
        </w:rPr>
        <w:t xml:space="preserve"> </w:t>
      </w:r>
      <w:r w:rsidRPr="009D74E9">
        <w:rPr>
          <w:color w:val="000000"/>
        </w:rPr>
        <w:t xml:space="preserve">не поступило ни одного предложения о </w:t>
      </w:r>
      <w:r>
        <w:rPr>
          <w:rFonts w:eastAsia="Calibri"/>
        </w:rPr>
        <w:t>приобретении Имущества по</w:t>
      </w:r>
      <w:r w:rsidRPr="00DA1D7D">
        <w:rPr>
          <w:rFonts w:eastAsia="Calibri"/>
        </w:rPr>
        <w:t xml:space="preserve"> </w:t>
      </w:r>
      <w:r>
        <w:rPr>
          <w:rFonts w:eastAsia="Calibri"/>
        </w:rPr>
        <w:t>Цене первоначального предложения</w:t>
      </w:r>
      <w:r w:rsidRPr="009D74E9">
        <w:rPr>
          <w:color w:val="000000"/>
        </w:rPr>
        <w:t xml:space="preserve">, то </w:t>
      </w:r>
      <w:r w:rsidRPr="00BB14B8">
        <w:rPr>
          <w:color w:val="000000"/>
        </w:rPr>
        <w:t xml:space="preserve">время следующих предложений об уменьшении на «шаг понижения» цены имущества продлевается на 15 минут со времени представления каждого следующего предложения. Снижение цены допускается до «цены отсечения» при проведении продажи посредством публичного предложения. </w:t>
      </w:r>
    </w:p>
    <w:p w14:paraId="07845D5E" w14:textId="77777777" w:rsidR="00CF0B27" w:rsidRPr="009D74E9"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Если в течение 15 минут после представления последнего предложения о цене имущества следующее предложение не поступило, продажа</w:t>
      </w:r>
      <w:r w:rsidRPr="009D74E9">
        <w:rPr>
          <w:color w:val="000000"/>
        </w:rPr>
        <w:t xml:space="preserve"> с помощью программно-аппаратных средств электронной площадки завершается. В этом случае временем окончания представления предложений о цене </w:t>
      </w:r>
      <w:r>
        <w:rPr>
          <w:rFonts w:eastAsia="Calibri"/>
        </w:rPr>
        <w:t>И</w:t>
      </w:r>
      <w:r w:rsidRPr="00DA1D7D">
        <w:rPr>
          <w:rFonts w:eastAsia="Calibri"/>
        </w:rPr>
        <w:t>мущества</w:t>
      </w:r>
      <w:r w:rsidRPr="009D74E9">
        <w:rPr>
          <w:color w:val="000000"/>
        </w:rPr>
        <w:t xml:space="preserve"> является время завершения </w:t>
      </w:r>
      <w:r w:rsidRPr="00BB14B8">
        <w:rPr>
          <w:color w:val="000000"/>
        </w:rPr>
        <w:t>продажи</w:t>
      </w:r>
      <w:r w:rsidRPr="009D74E9">
        <w:rPr>
          <w:color w:val="000000"/>
        </w:rPr>
        <w:t>.</w:t>
      </w:r>
    </w:p>
    <w:p w14:paraId="7BFE83C9" w14:textId="77777777"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DA1D7D">
        <w:rPr>
          <w:rFonts w:eastAsia="Calibri"/>
        </w:rPr>
        <w:t>1</w:t>
      </w:r>
      <w:r>
        <w:rPr>
          <w:rFonts w:eastAsia="Calibri"/>
        </w:rPr>
        <w:t xml:space="preserve">5.6.4. </w:t>
      </w:r>
      <w:r w:rsidRPr="00BB14B8">
        <w:rPr>
          <w:color w:val="000000"/>
        </w:rPr>
        <w:t>В случае если несколько Участников продажи подтверждают «цену первоначального предложения» или цену предложения, сложившуюся на одном из «шагов понижения», со всеми Участниками продажи проводится аукцион по правилам проведения аукциона, предусматривающим открытую форму подачи предложений о цене имущества.</w:t>
      </w:r>
    </w:p>
    <w:p w14:paraId="6E12AF67" w14:textId="77777777"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 xml:space="preserve">Начальной </w:t>
      </w:r>
      <w:r>
        <w:rPr>
          <w:color w:val="000000"/>
        </w:rPr>
        <w:t xml:space="preserve">(стартовой) </w:t>
      </w:r>
      <w:r w:rsidRPr="00BB14B8">
        <w:rPr>
          <w:color w:val="000000"/>
        </w:rPr>
        <w:t>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участниками такого аукциона цены продажи имущества, каждая последующая цена, превышает предыдущую цену на «шаг продажи».</w:t>
      </w:r>
    </w:p>
    <w:p w14:paraId="5DDFE625" w14:textId="77777777" w:rsidR="00CF0B27" w:rsidRPr="00BB14B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 xml:space="preserve">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w:t>
      </w:r>
      <w:r>
        <w:rPr>
          <w:color w:val="000000"/>
        </w:rPr>
        <w:t>Н</w:t>
      </w:r>
      <w:r w:rsidRPr="00BB14B8">
        <w:rPr>
          <w:color w:val="000000"/>
        </w:rPr>
        <w:t>ачальную цену имущества.</w:t>
      </w:r>
    </w:p>
    <w:p w14:paraId="718D10A6" w14:textId="77777777" w:rsidR="00CF0B27" w:rsidRPr="00D671D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D671D8">
        <w:rPr>
          <w:color w:val="000000"/>
        </w:rPr>
        <w:t>.6.</w:t>
      </w:r>
      <w:r>
        <w:rPr>
          <w:color w:val="000000"/>
        </w:rPr>
        <w:t>5</w:t>
      </w:r>
      <w:r w:rsidRPr="00D671D8">
        <w:rPr>
          <w:color w:val="000000"/>
        </w:rPr>
        <w:t>.</w:t>
      </w:r>
      <w:r w:rsidRPr="00DA1D7D">
        <w:rPr>
          <w:rFonts w:eastAsia="Calibri"/>
        </w:rPr>
        <w:t> </w:t>
      </w:r>
      <w:r w:rsidRPr="00BB14B8">
        <w:rPr>
          <w:color w:val="000000"/>
        </w:rPr>
        <w:t xml:space="preserve"> </w:t>
      </w:r>
      <w:r w:rsidRPr="00D671D8">
        <w:rPr>
          <w:color w:val="000000"/>
        </w:rPr>
        <w:t xml:space="preserve">Во время проведения процедуры </w:t>
      </w:r>
      <w:r>
        <w:rPr>
          <w:rFonts w:eastAsia="Calibri"/>
        </w:rPr>
        <w:t>п</w:t>
      </w:r>
      <w:r w:rsidRPr="00BB14B8">
        <w:rPr>
          <w:color w:val="000000"/>
        </w:rPr>
        <w:t>родажи</w:t>
      </w:r>
      <w:r w:rsidRPr="00D671D8">
        <w:rPr>
          <w:color w:val="000000"/>
        </w:rPr>
        <w:t xml:space="preserve"> программными средствами </w:t>
      </w:r>
      <w:r>
        <w:rPr>
          <w:rFonts w:eastAsia="Calibri"/>
        </w:rPr>
        <w:t>Э</w:t>
      </w:r>
      <w:r w:rsidRPr="00DA1D7D">
        <w:rPr>
          <w:rFonts w:eastAsia="Calibri"/>
        </w:rPr>
        <w:t>лектронной</w:t>
      </w:r>
      <w:r>
        <w:rPr>
          <w:rFonts w:eastAsia="Calibri"/>
        </w:rPr>
        <w:t xml:space="preserve"> </w:t>
      </w:r>
      <w:r w:rsidRPr="00D671D8">
        <w:rPr>
          <w:color w:val="000000"/>
        </w:rPr>
        <w:t>площадки обеспечивается:</w:t>
      </w:r>
    </w:p>
    <w:p w14:paraId="4BC4B022" w14:textId="77777777" w:rsidR="00CF0B27" w:rsidRPr="00D671D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D671D8">
        <w:rPr>
          <w:color w:val="000000"/>
        </w:rPr>
        <w:t>-</w:t>
      </w:r>
      <w:r w:rsidRPr="00DA1D7D">
        <w:rPr>
          <w:rFonts w:eastAsia="Calibri"/>
        </w:rPr>
        <w:t> </w:t>
      </w:r>
      <w:r w:rsidRPr="00BB14B8">
        <w:rPr>
          <w:color w:val="000000"/>
        </w:rPr>
        <w:t xml:space="preserve"> </w:t>
      </w:r>
      <w:r w:rsidRPr="00D671D8">
        <w:rPr>
          <w:color w:val="000000"/>
        </w:rPr>
        <w:t xml:space="preserve">исключение возможности подачи </w:t>
      </w:r>
      <w:r>
        <w:rPr>
          <w:rFonts w:eastAsia="Calibri"/>
        </w:rPr>
        <w:t>У</w:t>
      </w:r>
      <w:r w:rsidRPr="00DA1D7D">
        <w:rPr>
          <w:rFonts w:eastAsia="Calibri"/>
        </w:rPr>
        <w:t xml:space="preserve">частником </w:t>
      </w:r>
      <w:r>
        <w:rPr>
          <w:rFonts w:eastAsia="Calibri"/>
        </w:rPr>
        <w:t>продажи</w:t>
      </w:r>
      <w:r w:rsidRPr="00D671D8">
        <w:rPr>
          <w:color w:val="000000"/>
        </w:rPr>
        <w:t xml:space="preserve"> предложения о цене </w:t>
      </w:r>
      <w:r>
        <w:rPr>
          <w:rFonts w:eastAsia="Calibri"/>
        </w:rPr>
        <w:t>И</w:t>
      </w:r>
      <w:r w:rsidRPr="00DA1D7D">
        <w:rPr>
          <w:rFonts w:eastAsia="Calibri"/>
        </w:rPr>
        <w:t>мущества</w:t>
      </w:r>
      <w:r w:rsidRPr="00D671D8">
        <w:rPr>
          <w:color w:val="000000"/>
        </w:rPr>
        <w:t xml:space="preserve">, не соответствующего </w:t>
      </w:r>
      <w:r w:rsidRPr="00BB14B8">
        <w:rPr>
          <w:color w:val="000000"/>
        </w:rPr>
        <w:t xml:space="preserve">уменьшению текущей цены на величину «шага понижения» или </w:t>
      </w:r>
      <w:r w:rsidRPr="00D671D8">
        <w:rPr>
          <w:color w:val="000000"/>
        </w:rPr>
        <w:t xml:space="preserve">увеличению текущей цены на величину «шага </w:t>
      </w:r>
      <w:r w:rsidRPr="00BB14B8">
        <w:rPr>
          <w:color w:val="000000"/>
        </w:rPr>
        <w:t>продажи</w:t>
      </w:r>
      <w:r w:rsidRPr="00D671D8">
        <w:rPr>
          <w:color w:val="000000"/>
        </w:rPr>
        <w:t>»;</w:t>
      </w:r>
    </w:p>
    <w:p w14:paraId="53A5DDB2" w14:textId="77777777" w:rsidR="00CF0B27" w:rsidRPr="00D671D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D671D8">
        <w:rPr>
          <w:color w:val="000000"/>
        </w:rPr>
        <w:t>-</w:t>
      </w:r>
      <w:r w:rsidRPr="00DA1D7D">
        <w:rPr>
          <w:rFonts w:eastAsia="Calibri"/>
        </w:rPr>
        <w:t> </w:t>
      </w:r>
      <w:r w:rsidRPr="00BB14B8">
        <w:rPr>
          <w:color w:val="000000"/>
        </w:rPr>
        <w:t xml:space="preserve"> </w:t>
      </w:r>
      <w:r w:rsidRPr="00D671D8">
        <w:rPr>
          <w:color w:val="000000"/>
        </w:rPr>
        <w:t xml:space="preserve">уведомление </w:t>
      </w:r>
      <w:r>
        <w:rPr>
          <w:rFonts w:eastAsia="Calibri"/>
        </w:rPr>
        <w:t>У</w:t>
      </w:r>
      <w:r w:rsidRPr="00DA1D7D">
        <w:rPr>
          <w:rFonts w:eastAsia="Calibri"/>
        </w:rPr>
        <w:t xml:space="preserve">частника </w:t>
      </w:r>
      <w:r>
        <w:rPr>
          <w:rFonts w:eastAsia="Calibri"/>
        </w:rPr>
        <w:t>продажи</w:t>
      </w:r>
      <w:r w:rsidRPr="00BB14B8">
        <w:rPr>
          <w:color w:val="000000"/>
        </w:rPr>
        <w:t xml:space="preserve"> </w:t>
      </w:r>
      <w:r w:rsidRPr="00D671D8">
        <w:rPr>
          <w:color w:val="000000"/>
        </w:rPr>
        <w:t xml:space="preserve">в случае, если предложение этого </w:t>
      </w:r>
      <w:r>
        <w:rPr>
          <w:rFonts w:eastAsia="Calibri"/>
        </w:rPr>
        <w:t>У</w:t>
      </w:r>
      <w:r w:rsidRPr="00DA1D7D">
        <w:rPr>
          <w:rFonts w:eastAsia="Calibri"/>
        </w:rPr>
        <w:t>частника</w:t>
      </w:r>
      <w:r>
        <w:rPr>
          <w:rFonts w:eastAsia="Calibri"/>
        </w:rPr>
        <w:t xml:space="preserve"> продажи</w:t>
      </w:r>
      <w:r w:rsidRPr="00D671D8">
        <w:rPr>
          <w:color w:val="000000"/>
        </w:rPr>
        <w:t xml:space="preserve"> о цене </w:t>
      </w:r>
      <w:r>
        <w:rPr>
          <w:rFonts w:eastAsia="Calibri"/>
        </w:rPr>
        <w:t>И</w:t>
      </w:r>
      <w:r w:rsidRPr="00DA1D7D">
        <w:rPr>
          <w:rFonts w:eastAsia="Calibri"/>
        </w:rPr>
        <w:t>мущества</w:t>
      </w:r>
      <w:r w:rsidRPr="00D671D8">
        <w:rPr>
          <w:color w:val="000000"/>
        </w:rPr>
        <w:t xml:space="preserve"> не может быть принято в связи с подачей аналогичного предложения ранее другим </w:t>
      </w:r>
      <w:r>
        <w:rPr>
          <w:rFonts w:eastAsia="Calibri"/>
        </w:rPr>
        <w:t>У</w:t>
      </w:r>
      <w:r w:rsidRPr="00DA1D7D">
        <w:rPr>
          <w:rFonts w:eastAsia="Calibri"/>
        </w:rPr>
        <w:t>частником</w:t>
      </w:r>
      <w:r>
        <w:rPr>
          <w:rFonts w:eastAsia="Calibri"/>
        </w:rPr>
        <w:t xml:space="preserve"> продажи</w:t>
      </w:r>
      <w:r w:rsidRPr="00D671D8">
        <w:rPr>
          <w:color w:val="000000"/>
        </w:rPr>
        <w:t>.</w:t>
      </w:r>
    </w:p>
    <w:p w14:paraId="1D36CB3C" w14:textId="77777777" w:rsidR="00CF0B27" w:rsidRPr="00D671D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D671D8">
        <w:rPr>
          <w:color w:val="000000"/>
        </w:rPr>
        <w:t>.6.</w:t>
      </w:r>
      <w:r>
        <w:rPr>
          <w:color w:val="000000"/>
        </w:rPr>
        <w:t>6</w:t>
      </w:r>
      <w:r w:rsidRPr="00D671D8">
        <w:rPr>
          <w:color w:val="000000"/>
        </w:rPr>
        <w:t>.</w:t>
      </w:r>
      <w:r w:rsidRPr="00DA1D7D">
        <w:rPr>
          <w:rFonts w:eastAsia="Calibri"/>
        </w:rPr>
        <w:t> </w:t>
      </w:r>
      <w:r w:rsidRPr="00BB14B8">
        <w:rPr>
          <w:color w:val="000000"/>
        </w:rPr>
        <w:t xml:space="preserve"> </w:t>
      </w:r>
      <w:r w:rsidRPr="00D671D8">
        <w:rPr>
          <w:color w:val="000000"/>
        </w:rPr>
        <w:t xml:space="preserve">Победителем </w:t>
      </w:r>
      <w:r w:rsidRPr="00BB14B8">
        <w:rPr>
          <w:color w:val="000000"/>
        </w:rPr>
        <w:t>продажи</w:t>
      </w:r>
      <w:r w:rsidRPr="00D671D8">
        <w:rPr>
          <w:color w:val="000000"/>
        </w:rPr>
        <w:t xml:space="preserve"> признается </w:t>
      </w:r>
      <w:r>
        <w:t>У</w:t>
      </w:r>
      <w:r w:rsidRPr="00DA1D7D">
        <w:t>частник</w:t>
      </w:r>
      <w:r>
        <w:t xml:space="preserve"> продажи</w:t>
      </w:r>
      <w:r w:rsidRPr="00D671D8">
        <w:rPr>
          <w:color w:val="000000"/>
        </w:rPr>
        <w:t xml:space="preserve">, предложивший наибольшую цену </w:t>
      </w:r>
      <w:r>
        <w:t>И</w:t>
      </w:r>
      <w:r w:rsidRPr="00DA1D7D">
        <w:t>мущества</w:t>
      </w:r>
      <w:r w:rsidRPr="00D671D8">
        <w:rPr>
          <w:color w:val="000000"/>
        </w:rPr>
        <w:t>.</w:t>
      </w:r>
    </w:p>
    <w:p w14:paraId="5A1F80E8" w14:textId="77777777" w:rsidR="00CF0B27" w:rsidRPr="00D671D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D671D8">
        <w:rPr>
          <w:color w:val="000000"/>
        </w:rPr>
        <w:t>.6.</w:t>
      </w:r>
      <w:r>
        <w:rPr>
          <w:color w:val="000000"/>
        </w:rPr>
        <w:t>7</w:t>
      </w:r>
      <w:r w:rsidRPr="00D671D8">
        <w:rPr>
          <w:color w:val="000000"/>
        </w:rPr>
        <w:t>.</w:t>
      </w:r>
      <w:r w:rsidRPr="00DA1D7D">
        <w:t> </w:t>
      </w:r>
      <w:r w:rsidRPr="00BB14B8">
        <w:rPr>
          <w:color w:val="000000"/>
        </w:rPr>
        <w:t xml:space="preserve"> </w:t>
      </w:r>
      <w:r w:rsidRPr="00D671D8">
        <w:rPr>
          <w:color w:val="000000"/>
        </w:rPr>
        <w:t xml:space="preserve">Ход проведения процедуры </w:t>
      </w:r>
      <w:r w:rsidRPr="00BB14B8">
        <w:rPr>
          <w:color w:val="000000"/>
        </w:rPr>
        <w:t>продажи</w:t>
      </w:r>
      <w:r w:rsidRPr="00D671D8">
        <w:rPr>
          <w:color w:val="000000"/>
        </w:rPr>
        <w:t xml:space="preserve"> фиксируется </w:t>
      </w:r>
      <w:r>
        <w:t>Э</w:t>
      </w:r>
      <w:r w:rsidRPr="00DA1D7D">
        <w:t>лектронной</w:t>
      </w:r>
      <w:r w:rsidRPr="00D671D8">
        <w:rPr>
          <w:color w:val="000000"/>
        </w:rPr>
        <w:t xml:space="preserve"> площадкой в электронном журнале, который направляется Организатору </w:t>
      </w:r>
      <w:r w:rsidRPr="00BB14B8">
        <w:rPr>
          <w:color w:val="000000"/>
        </w:rPr>
        <w:t>продажи</w:t>
      </w:r>
      <w:r w:rsidRPr="00D671D8">
        <w:rPr>
          <w:color w:val="000000"/>
        </w:rPr>
        <w:t xml:space="preserve"> в течение одного часа со времени завершения приема предложений о цене </w:t>
      </w:r>
      <w:r>
        <w:t>И</w:t>
      </w:r>
      <w:r w:rsidRPr="00DA1D7D">
        <w:t>мущества</w:t>
      </w:r>
      <w:r w:rsidRPr="00D671D8">
        <w:rPr>
          <w:color w:val="000000"/>
        </w:rPr>
        <w:t xml:space="preserve"> для подведения итогов </w:t>
      </w:r>
      <w:r w:rsidRPr="00BB14B8">
        <w:rPr>
          <w:color w:val="000000"/>
        </w:rPr>
        <w:t>продажи</w:t>
      </w:r>
      <w:r w:rsidRPr="00D671D8">
        <w:rPr>
          <w:color w:val="000000"/>
        </w:rPr>
        <w:t xml:space="preserve"> путем оформления протокола об итогах </w:t>
      </w:r>
      <w:r w:rsidRPr="00BB14B8">
        <w:rPr>
          <w:color w:val="000000"/>
        </w:rPr>
        <w:t>продажи</w:t>
      </w:r>
      <w:r w:rsidRPr="00D671D8">
        <w:rPr>
          <w:color w:val="000000"/>
        </w:rPr>
        <w:t xml:space="preserve">. </w:t>
      </w:r>
    </w:p>
    <w:p w14:paraId="05A12265" w14:textId="77777777" w:rsidR="00CF0B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7C0795">
        <w:rPr>
          <w:color w:val="000000"/>
        </w:rPr>
        <w:t xml:space="preserve">Протокол об итогах </w:t>
      </w:r>
      <w:r w:rsidRPr="00BB14B8">
        <w:rPr>
          <w:color w:val="000000"/>
        </w:rPr>
        <w:t>продажи</w:t>
      </w:r>
      <w:r w:rsidRPr="007C0795">
        <w:rPr>
          <w:color w:val="000000"/>
        </w:rPr>
        <w:t xml:space="preserve"> удостоверяет </w:t>
      </w:r>
      <w:r w:rsidRPr="00BB14B8">
        <w:rPr>
          <w:color w:val="000000"/>
        </w:rPr>
        <w:t xml:space="preserve">обязанность </w:t>
      </w:r>
      <w:r>
        <w:rPr>
          <w:color w:val="000000"/>
        </w:rPr>
        <w:t>П</w:t>
      </w:r>
      <w:r w:rsidRPr="00BB14B8">
        <w:rPr>
          <w:color w:val="000000"/>
        </w:rPr>
        <w:t>обедителя</w:t>
      </w:r>
      <w:r>
        <w:rPr>
          <w:color w:val="000000"/>
        </w:rPr>
        <w:t xml:space="preserve"> продажи</w:t>
      </w:r>
      <w:r w:rsidRPr="007C0795">
        <w:rPr>
          <w:color w:val="000000"/>
        </w:rPr>
        <w:t xml:space="preserve"> заключени</w:t>
      </w:r>
      <w:r>
        <w:rPr>
          <w:color w:val="000000"/>
        </w:rPr>
        <w:t>я</w:t>
      </w:r>
      <w:r w:rsidRPr="007C0795">
        <w:rPr>
          <w:color w:val="000000"/>
        </w:rPr>
        <w:t xml:space="preserve"> договора купли-продажи</w:t>
      </w:r>
      <w:r w:rsidRPr="00DA1D7D">
        <w:t>,</w:t>
      </w:r>
      <w:r w:rsidRPr="00BB14B8">
        <w:rPr>
          <w:color w:val="000000"/>
        </w:rPr>
        <w:t xml:space="preserve"> имущества и подписывается </w:t>
      </w:r>
      <w:r>
        <w:rPr>
          <w:color w:val="000000"/>
        </w:rPr>
        <w:t>К</w:t>
      </w:r>
      <w:r w:rsidRPr="00BB14B8">
        <w:rPr>
          <w:color w:val="000000"/>
        </w:rPr>
        <w:t>омиссией по продаже в день проведения продажи. Протокол об итогах продажи</w:t>
      </w:r>
      <w:r w:rsidRPr="007C0795">
        <w:rPr>
          <w:color w:val="000000"/>
        </w:rPr>
        <w:t xml:space="preserve"> содержит фамилию, имя, отчество или наименование юридического лица - </w:t>
      </w:r>
      <w:r>
        <w:t>П</w:t>
      </w:r>
      <w:r w:rsidRPr="00DA1D7D">
        <w:t xml:space="preserve">обедителя </w:t>
      </w:r>
      <w:r w:rsidRPr="00BB14B8">
        <w:rPr>
          <w:color w:val="000000"/>
        </w:rPr>
        <w:t>продажи</w:t>
      </w:r>
      <w:r w:rsidRPr="007C0795">
        <w:rPr>
          <w:color w:val="000000"/>
        </w:rPr>
        <w:t xml:space="preserve">, цену </w:t>
      </w:r>
      <w:r>
        <w:t>И</w:t>
      </w:r>
      <w:r w:rsidRPr="00DA1D7D">
        <w:t>мущества</w:t>
      </w:r>
      <w:r w:rsidRPr="007C0795">
        <w:rPr>
          <w:color w:val="000000"/>
        </w:rPr>
        <w:t xml:space="preserve">, предложенную </w:t>
      </w:r>
      <w:r>
        <w:t>П</w:t>
      </w:r>
      <w:r w:rsidRPr="00DA1D7D">
        <w:t>обедителем</w:t>
      </w:r>
      <w:r>
        <w:t xml:space="preserve"> продажи</w:t>
      </w:r>
      <w:r w:rsidRPr="007C0795">
        <w:rPr>
          <w:color w:val="000000"/>
        </w:rPr>
        <w:t xml:space="preserve">, фамилию, имя, отчество или наименование юридического лица - </w:t>
      </w:r>
      <w:r>
        <w:t>У</w:t>
      </w:r>
      <w:r w:rsidRPr="00DA1D7D">
        <w:t xml:space="preserve">частника </w:t>
      </w:r>
      <w:r w:rsidRPr="00BB14B8">
        <w:rPr>
          <w:color w:val="000000"/>
        </w:rPr>
        <w:t>продажи</w:t>
      </w:r>
      <w:r w:rsidRPr="007C0795">
        <w:rPr>
          <w:color w:val="000000"/>
        </w:rPr>
        <w:t xml:space="preserve">, который сделал предпоследнее предложение о цене </w:t>
      </w:r>
      <w:r>
        <w:t>И</w:t>
      </w:r>
      <w:r w:rsidRPr="00DA1D7D">
        <w:t>мущества</w:t>
      </w:r>
      <w:r w:rsidRPr="007C0795">
        <w:rPr>
          <w:color w:val="000000"/>
        </w:rPr>
        <w:t xml:space="preserve"> в ходе </w:t>
      </w:r>
      <w:r>
        <w:t>продажи</w:t>
      </w:r>
      <w:r w:rsidRPr="00DA1D7D">
        <w:t xml:space="preserve">, и подписывается </w:t>
      </w:r>
      <w:r>
        <w:t>К</w:t>
      </w:r>
      <w:r w:rsidRPr="00DA1D7D">
        <w:t xml:space="preserve">омиссией в день проведения </w:t>
      </w:r>
      <w:r w:rsidRPr="00BB14B8">
        <w:rPr>
          <w:color w:val="000000"/>
        </w:rPr>
        <w:t>продажи</w:t>
      </w:r>
      <w:r>
        <w:rPr>
          <w:color w:val="000000"/>
        </w:rPr>
        <w:t>.</w:t>
      </w:r>
    </w:p>
    <w:p w14:paraId="11B13591" w14:textId="77777777" w:rsidR="00CF0B27" w:rsidRPr="007C0795"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 xml:space="preserve"> 15</w:t>
      </w:r>
      <w:r w:rsidRPr="007C0795">
        <w:rPr>
          <w:color w:val="000000"/>
        </w:rPr>
        <w:t>.6.</w:t>
      </w:r>
      <w:r>
        <w:rPr>
          <w:color w:val="000000"/>
        </w:rPr>
        <w:t>8</w:t>
      </w:r>
      <w:r w:rsidRPr="007C0795">
        <w:rPr>
          <w:color w:val="000000"/>
        </w:rPr>
        <w:t>.</w:t>
      </w:r>
      <w:r w:rsidRPr="00DA1D7D">
        <w:t> </w:t>
      </w:r>
      <w:r w:rsidRPr="00BB14B8">
        <w:rPr>
          <w:color w:val="000000"/>
        </w:rPr>
        <w:t xml:space="preserve"> </w:t>
      </w:r>
      <w:r w:rsidRPr="007C0795">
        <w:rPr>
          <w:color w:val="000000"/>
        </w:rPr>
        <w:t xml:space="preserve">Процедура </w:t>
      </w:r>
      <w:r w:rsidRPr="00BB14B8">
        <w:rPr>
          <w:color w:val="000000"/>
        </w:rPr>
        <w:t>продажи</w:t>
      </w:r>
      <w:r w:rsidRPr="007C0795">
        <w:rPr>
          <w:color w:val="000000"/>
        </w:rPr>
        <w:t xml:space="preserve"> считается завершенной с момента подписания </w:t>
      </w:r>
      <w:r>
        <w:t>К</w:t>
      </w:r>
      <w:r w:rsidRPr="007C0795">
        <w:rPr>
          <w:color w:val="000000"/>
        </w:rPr>
        <w:t xml:space="preserve">омиссией </w:t>
      </w:r>
      <w:r w:rsidRPr="00BB14B8">
        <w:rPr>
          <w:color w:val="000000"/>
        </w:rPr>
        <w:t xml:space="preserve">по продаже </w:t>
      </w:r>
      <w:r w:rsidRPr="007C0795">
        <w:rPr>
          <w:color w:val="000000"/>
        </w:rPr>
        <w:t xml:space="preserve">протокола об итогах </w:t>
      </w:r>
      <w:r w:rsidRPr="00BB14B8">
        <w:rPr>
          <w:color w:val="000000"/>
        </w:rPr>
        <w:t>продажи</w:t>
      </w:r>
      <w:r w:rsidRPr="007C0795">
        <w:rPr>
          <w:color w:val="000000"/>
        </w:rPr>
        <w:t>.</w:t>
      </w:r>
    </w:p>
    <w:p w14:paraId="5660A9FB" w14:textId="77777777" w:rsidR="00CF0B27" w:rsidRPr="007C0795"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107964">
        <w:rPr>
          <w:b/>
          <w:color w:val="000000"/>
        </w:rPr>
        <w:lastRenderedPageBreak/>
        <w:t>15.6.9.</w:t>
      </w:r>
      <w:r w:rsidRPr="00DA1D7D">
        <w:rPr>
          <w:rFonts w:eastAsia="Calibri"/>
        </w:rPr>
        <w:t> </w:t>
      </w:r>
      <w:r w:rsidRPr="00BB14B8">
        <w:rPr>
          <w:b/>
          <w:color w:val="000000"/>
        </w:rPr>
        <w:t>Продажа</w:t>
      </w:r>
      <w:r w:rsidRPr="007C0795">
        <w:rPr>
          <w:b/>
          <w:color w:val="000000"/>
        </w:rPr>
        <w:t xml:space="preserve"> признается </w:t>
      </w:r>
      <w:r w:rsidRPr="00BB14B8">
        <w:rPr>
          <w:b/>
          <w:color w:val="000000"/>
        </w:rPr>
        <w:t>несостоявшейся</w:t>
      </w:r>
      <w:r w:rsidRPr="007C0795">
        <w:rPr>
          <w:b/>
          <w:color w:val="000000"/>
        </w:rPr>
        <w:t xml:space="preserve"> в следующих случаях:</w:t>
      </w:r>
    </w:p>
    <w:p w14:paraId="5565E5C3" w14:textId="77777777" w:rsidR="00CF0B27" w:rsidRPr="00656B4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656B48">
        <w:rPr>
          <w:color w:val="000000"/>
        </w:rPr>
        <w:t xml:space="preserve">- на участие в </w:t>
      </w:r>
      <w:r w:rsidRPr="00BB14B8">
        <w:rPr>
          <w:color w:val="000000"/>
        </w:rPr>
        <w:t>продаже</w:t>
      </w:r>
      <w:r w:rsidRPr="00656B48">
        <w:rPr>
          <w:color w:val="000000"/>
        </w:rPr>
        <w:t xml:space="preserve"> не было подано ни одной заявки;</w:t>
      </w:r>
    </w:p>
    <w:p w14:paraId="412C530A" w14:textId="77777777" w:rsidR="00CF0B27" w:rsidRPr="00656B4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656B48">
        <w:rPr>
          <w:color w:val="000000"/>
        </w:rPr>
        <w:t xml:space="preserve">- участие в </w:t>
      </w:r>
      <w:r w:rsidRPr="00BB14B8">
        <w:rPr>
          <w:color w:val="000000"/>
        </w:rPr>
        <w:t>продаже</w:t>
      </w:r>
      <w:r w:rsidRPr="00656B48">
        <w:rPr>
          <w:color w:val="000000"/>
        </w:rPr>
        <w:t xml:space="preserve"> принял только один Участник</w:t>
      </w:r>
      <w:r>
        <w:t xml:space="preserve"> продажи</w:t>
      </w:r>
      <w:r w:rsidRPr="00656B48">
        <w:rPr>
          <w:color w:val="000000"/>
        </w:rPr>
        <w:t>;</w:t>
      </w:r>
    </w:p>
    <w:p w14:paraId="5C7A815F" w14:textId="77777777" w:rsidR="00CF0B27" w:rsidRPr="00656B4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656B48">
        <w:rPr>
          <w:color w:val="000000"/>
        </w:rPr>
        <w:t xml:space="preserve">- только один </w:t>
      </w:r>
      <w:r>
        <w:t xml:space="preserve">Претендент </w:t>
      </w:r>
      <w:r w:rsidRPr="00656B48">
        <w:rPr>
          <w:color w:val="000000"/>
        </w:rPr>
        <w:t xml:space="preserve">признан </w:t>
      </w:r>
      <w:r>
        <w:t>У</w:t>
      </w:r>
      <w:r w:rsidRPr="00DA1D7D">
        <w:t xml:space="preserve">частником </w:t>
      </w:r>
      <w:r w:rsidRPr="00BB14B8">
        <w:rPr>
          <w:color w:val="000000"/>
        </w:rPr>
        <w:t>продажи</w:t>
      </w:r>
      <w:r w:rsidRPr="00656B48">
        <w:rPr>
          <w:color w:val="000000"/>
        </w:rPr>
        <w:t>;</w:t>
      </w:r>
    </w:p>
    <w:p w14:paraId="62C1F213" w14:textId="77777777" w:rsidR="00CF0B27" w:rsidRPr="00656B48"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656B48">
        <w:rPr>
          <w:color w:val="000000"/>
        </w:rPr>
        <w:t xml:space="preserve">- ни один из Претендентов не признан Участником </w:t>
      </w:r>
      <w:r w:rsidRPr="00BB14B8">
        <w:rPr>
          <w:color w:val="000000"/>
        </w:rPr>
        <w:t>продажи</w:t>
      </w:r>
      <w:r w:rsidRPr="00656B48">
        <w:rPr>
          <w:color w:val="000000"/>
        </w:rPr>
        <w:t>;</w:t>
      </w:r>
    </w:p>
    <w:p w14:paraId="4570B791" w14:textId="77777777" w:rsidR="00CF0B27" w:rsidRPr="009577A3"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577A3">
        <w:rPr>
          <w:color w:val="000000"/>
        </w:rPr>
        <w:t xml:space="preserve">- ни один Участник </w:t>
      </w:r>
      <w:r w:rsidRPr="00BB14B8">
        <w:rPr>
          <w:color w:val="000000"/>
        </w:rPr>
        <w:t>продажи</w:t>
      </w:r>
      <w:r w:rsidRPr="009577A3">
        <w:rPr>
          <w:color w:val="000000"/>
        </w:rPr>
        <w:t xml:space="preserve"> не выразил своего согласия </w:t>
      </w:r>
      <w:r>
        <w:t>приобрести Имущество по</w:t>
      </w:r>
      <w:r w:rsidRPr="00DA1D7D">
        <w:t xml:space="preserve"> </w:t>
      </w:r>
      <w:r w:rsidRPr="00BB14B8">
        <w:rPr>
          <w:color w:val="000000"/>
        </w:rPr>
        <w:t>«цен</w:t>
      </w:r>
      <w:r>
        <w:rPr>
          <w:color w:val="000000"/>
        </w:rPr>
        <w:t>е</w:t>
      </w:r>
      <w:r w:rsidRPr="00BB14B8">
        <w:rPr>
          <w:color w:val="000000"/>
        </w:rPr>
        <w:t xml:space="preserve"> первоначального предложения» или цен</w:t>
      </w:r>
      <w:r>
        <w:rPr>
          <w:color w:val="000000"/>
        </w:rPr>
        <w:t>е</w:t>
      </w:r>
      <w:r w:rsidRPr="00BB14B8">
        <w:rPr>
          <w:color w:val="000000"/>
        </w:rPr>
        <w:t xml:space="preserve"> предложения, сложившейся на одном из «шагов понижения» до «цены отсечения».</w:t>
      </w:r>
    </w:p>
    <w:p w14:paraId="103F0866" w14:textId="7273486F" w:rsidR="00CF0B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577A3">
        <w:rPr>
          <w:color w:val="000000"/>
        </w:rPr>
        <w:t>.6.</w:t>
      </w:r>
      <w:r>
        <w:rPr>
          <w:color w:val="000000"/>
        </w:rPr>
        <w:t>10</w:t>
      </w:r>
      <w:r w:rsidRPr="009577A3">
        <w:rPr>
          <w:color w:val="000000"/>
        </w:rPr>
        <w:t>.</w:t>
      </w:r>
      <w:r w:rsidRPr="00DA1D7D">
        <w:t> </w:t>
      </w:r>
      <w:r w:rsidRPr="00BB14B8">
        <w:rPr>
          <w:color w:val="000000"/>
        </w:rPr>
        <w:t xml:space="preserve"> </w:t>
      </w:r>
      <w:r w:rsidRPr="009577A3">
        <w:rPr>
          <w:color w:val="000000"/>
        </w:rPr>
        <w:t xml:space="preserve">Решение о признании </w:t>
      </w:r>
      <w:r w:rsidRPr="00BB14B8">
        <w:rPr>
          <w:color w:val="000000"/>
        </w:rPr>
        <w:t>продажи несостоявшейся</w:t>
      </w:r>
      <w:r w:rsidRPr="009577A3">
        <w:rPr>
          <w:color w:val="000000"/>
        </w:rPr>
        <w:t xml:space="preserve"> оформляется </w:t>
      </w:r>
      <w:r>
        <w:rPr>
          <w:color w:val="000000"/>
        </w:rPr>
        <w:t>П</w:t>
      </w:r>
      <w:r w:rsidRPr="009577A3">
        <w:rPr>
          <w:color w:val="000000"/>
        </w:rPr>
        <w:t xml:space="preserve">ротоколом об итогах </w:t>
      </w:r>
      <w:r w:rsidRPr="00BB14B8">
        <w:rPr>
          <w:color w:val="000000"/>
        </w:rPr>
        <w:t>продажи</w:t>
      </w:r>
      <w:r w:rsidRPr="009577A3">
        <w:rPr>
          <w:color w:val="000000"/>
        </w:rPr>
        <w:t>.</w:t>
      </w:r>
    </w:p>
    <w:p w14:paraId="0FA07FBD" w14:textId="43B36150" w:rsidR="005E5249" w:rsidRPr="00F05947" w:rsidRDefault="005E5249" w:rsidP="005E5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F05947">
        <w:t xml:space="preserve">Протокол об итогах </w:t>
      </w:r>
      <w:r>
        <w:t>продажи</w:t>
      </w:r>
      <w:r w:rsidRPr="00F05947">
        <w:t xml:space="preserve"> подписывается всеми присутствующими членами </w:t>
      </w:r>
      <w:r>
        <w:t>Комиссии по продаже</w:t>
      </w:r>
      <w:r w:rsidRPr="00F05947">
        <w:t xml:space="preserve"> в день проведения </w:t>
      </w:r>
      <w:r>
        <w:t>продажи</w:t>
      </w:r>
      <w:r w:rsidRPr="00F05947">
        <w:t xml:space="preserve">. </w:t>
      </w:r>
    </w:p>
    <w:p w14:paraId="4BAEBD90" w14:textId="318D894F" w:rsidR="005E5249" w:rsidRPr="009577A3" w:rsidRDefault="005E5249" w:rsidP="005E5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t>Протокол об итогах продажи в</w:t>
      </w:r>
      <w:r w:rsidRPr="00037DDA">
        <w:t xml:space="preserve"> </w:t>
      </w:r>
      <w:r>
        <w:t>день</w:t>
      </w:r>
      <w:r w:rsidRPr="00037DDA">
        <w:t xml:space="preserve"> </w:t>
      </w:r>
      <w:r>
        <w:t xml:space="preserve">его </w:t>
      </w:r>
      <w:r w:rsidRPr="00037DDA">
        <w:t>подписания</w:t>
      </w:r>
      <w:r>
        <w:t xml:space="preserve"> р</w:t>
      </w:r>
      <w:r w:rsidRPr="00037DDA">
        <w:t>азмещается в открытой части электронной площадки</w:t>
      </w:r>
      <w:r w:rsidR="000C21AE">
        <w:t>.</w:t>
      </w:r>
    </w:p>
    <w:p w14:paraId="5D31F8E9" w14:textId="77777777" w:rsidR="00CF0B27" w:rsidRPr="009577A3"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9577A3">
        <w:rPr>
          <w:color w:val="000000"/>
        </w:rPr>
        <w:t>.6.</w:t>
      </w:r>
      <w:r>
        <w:rPr>
          <w:color w:val="000000"/>
        </w:rPr>
        <w:t>11.</w:t>
      </w:r>
      <w:r w:rsidRPr="00DA1D7D">
        <w:t> </w:t>
      </w:r>
      <w:r w:rsidRPr="009577A3">
        <w:rPr>
          <w:color w:val="000000"/>
        </w:rPr>
        <w:t xml:space="preserve">В течение одного часа со времени подписания </w:t>
      </w:r>
      <w:r>
        <w:rPr>
          <w:color w:val="000000"/>
        </w:rPr>
        <w:t>П</w:t>
      </w:r>
      <w:r w:rsidRPr="009577A3">
        <w:rPr>
          <w:color w:val="000000"/>
        </w:rPr>
        <w:t xml:space="preserve">ротокола об итогах </w:t>
      </w:r>
      <w:r>
        <w:t>продажи П</w:t>
      </w:r>
      <w:r w:rsidRPr="00DA1D7D">
        <w:t>обедителю</w:t>
      </w:r>
      <w:r>
        <w:t xml:space="preserve"> </w:t>
      </w:r>
      <w:r w:rsidRPr="00BB14B8">
        <w:rPr>
          <w:color w:val="000000"/>
        </w:rPr>
        <w:t xml:space="preserve">продажи </w:t>
      </w:r>
      <w:r w:rsidRPr="009577A3">
        <w:rPr>
          <w:color w:val="000000"/>
        </w:rPr>
        <w:t xml:space="preserve">направляется уведомление о признании его </w:t>
      </w:r>
      <w:r>
        <w:t>П</w:t>
      </w:r>
      <w:r w:rsidRPr="00DA1D7D">
        <w:t>обедителем</w:t>
      </w:r>
      <w:r>
        <w:t xml:space="preserve"> продажи</w:t>
      </w:r>
      <w:r w:rsidRPr="009577A3">
        <w:rPr>
          <w:color w:val="000000"/>
        </w:rPr>
        <w:t xml:space="preserve"> с приложением данного протокола, а также размещается в открытой части </w:t>
      </w:r>
      <w:r>
        <w:t>Э</w:t>
      </w:r>
      <w:r w:rsidRPr="00DA1D7D">
        <w:t>лектронной</w:t>
      </w:r>
      <w:r w:rsidRPr="009577A3">
        <w:rPr>
          <w:color w:val="000000"/>
        </w:rPr>
        <w:t xml:space="preserve"> площадки следующая информация:</w:t>
      </w:r>
    </w:p>
    <w:p w14:paraId="6126E3E6" w14:textId="77777777" w:rsidR="00CF0B27" w:rsidRPr="009577A3"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577A3">
        <w:rPr>
          <w:color w:val="000000"/>
        </w:rPr>
        <w:t>-</w:t>
      </w:r>
      <w:r w:rsidRPr="00DA1D7D">
        <w:t> </w:t>
      </w:r>
      <w:r w:rsidRPr="00BB14B8">
        <w:rPr>
          <w:color w:val="000000"/>
        </w:rPr>
        <w:t xml:space="preserve"> </w:t>
      </w:r>
      <w:r w:rsidRPr="009577A3">
        <w:rPr>
          <w:color w:val="000000"/>
        </w:rPr>
        <w:t xml:space="preserve">наименование </w:t>
      </w:r>
      <w:r>
        <w:t>И</w:t>
      </w:r>
      <w:r w:rsidRPr="00DA1D7D">
        <w:t>мущества</w:t>
      </w:r>
      <w:r w:rsidRPr="009577A3">
        <w:rPr>
          <w:color w:val="000000"/>
        </w:rPr>
        <w:t xml:space="preserve"> и иные, позволяющие его индивидуализировать, сведения;</w:t>
      </w:r>
    </w:p>
    <w:p w14:paraId="2C01E5EB" w14:textId="77777777" w:rsidR="00CF0B27" w:rsidRPr="00DA1D7D" w:rsidRDefault="00CF0B27" w:rsidP="00CF0B27">
      <w:pPr>
        <w:pStyle w:val="TextBasTxt"/>
      </w:pPr>
      <w:r w:rsidRPr="00DA1D7D">
        <w:t xml:space="preserve">- цена </w:t>
      </w:r>
      <w:r>
        <w:t>Имущества, предложенная Победителем продажи</w:t>
      </w:r>
      <w:r w:rsidRPr="00DA1D7D">
        <w:t>;</w:t>
      </w:r>
    </w:p>
    <w:p w14:paraId="5FDE2968" w14:textId="77777777" w:rsidR="00CF0B27" w:rsidRPr="009577A3"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 xml:space="preserve">- </w:t>
      </w:r>
      <w:r w:rsidRPr="009577A3">
        <w:rPr>
          <w:color w:val="000000"/>
        </w:rPr>
        <w:t>фамилия, имя, отчество физического лица или наименование юридического лица Победителя</w:t>
      </w:r>
      <w:r>
        <w:t xml:space="preserve"> продажи</w:t>
      </w:r>
      <w:r w:rsidRPr="009577A3">
        <w:rPr>
          <w:color w:val="000000"/>
        </w:rPr>
        <w:t>.</w:t>
      </w:r>
    </w:p>
    <w:p w14:paraId="68E76E18" w14:textId="77777777" w:rsidR="00CF0B27" w:rsidRPr="000542C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AB202C">
        <w:rPr>
          <w:color w:val="000000"/>
        </w:rPr>
        <w:t>.6.1</w:t>
      </w:r>
      <w:r>
        <w:rPr>
          <w:color w:val="000000"/>
        </w:rPr>
        <w:t>2</w:t>
      </w:r>
      <w:r w:rsidRPr="00AB202C">
        <w:rPr>
          <w:color w:val="000000"/>
        </w:rPr>
        <w:t xml:space="preserve">. </w:t>
      </w:r>
      <w:r w:rsidRPr="000542C7">
        <w:rPr>
          <w:color w:val="000000"/>
        </w:rPr>
        <w:t>Протокол об итогах продажи с момента его подписания является документом:</w:t>
      </w:r>
    </w:p>
    <w:p w14:paraId="11777D77" w14:textId="77777777" w:rsidR="00CF0B27" w:rsidRPr="000542C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0542C7">
        <w:rPr>
          <w:color w:val="000000"/>
        </w:rPr>
        <w:t>- возлагающим обязанность на Победителя (Единственного участника) подписать договор купли-продажи имущества с Собственником имущества по форме и в сроки, установленные в документации по продаже;</w:t>
      </w:r>
    </w:p>
    <w:p w14:paraId="3015038A" w14:textId="77777777" w:rsidR="00CF0B27" w:rsidRPr="000542C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0542C7">
        <w:rPr>
          <w:color w:val="000000"/>
        </w:rPr>
        <w:t>- возлагающим обязанность на Собственника имущества подписать договор купли-продажи имущества с Победителем (Единственным участником) по форме и в сроки, установленные в документации по продаже.</w:t>
      </w:r>
    </w:p>
    <w:p w14:paraId="31359FA6" w14:textId="25A67F69" w:rsidR="00CF0B27" w:rsidRPr="000542C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0542C7">
        <w:rPr>
          <w:color w:val="000000"/>
        </w:rPr>
        <w:t xml:space="preserve">15.7. Продажа, в которой принял участие только один участник, признается несостоявшейся. По итогам проведения данной продажи договор купли-продажи имущества заключается с Единственным участником по цене отсечения имущества в течение </w:t>
      </w:r>
      <w:r w:rsidR="00600392">
        <w:rPr>
          <w:color w:val="000000"/>
        </w:rPr>
        <w:t>14</w:t>
      </w:r>
      <w:r w:rsidRPr="000542C7">
        <w:rPr>
          <w:color w:val="000000"/>
        </w:rPr>
        <w:t xml:space="preserve"> (</w:t>
      </w:r>
      <w:r w:rsidR="00600392">
        <w:rPr>
          <w:color w:val="000000"/>
        </w:rPr>
        <w:t>четырнадцати</w:t>
      </w:r>
      <w:r w:rsidRPr="000542C7">
        <w:rPr>
          <w:color w:val="000000"/>
        </w:rPr>
        <w:t xml:space="preserve">) календарных дней с даты окончания проведения продажи. </w:t>
      </w:r>
    </w:p>
    <w:p w14:paraId="713A66F6" w14:textId="77777777" w:rsidR="00CF0B27" w:rsidRPr="000542C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0542C7">
        <w:rPr>
          <w:color w:val="000000"/>
        </w:rPr>
        <w:t>В случае если продажа признана несостоявшейся по причине подачи единственной заявки либо признания участником продажи только одного заявителя, с лицом подавшим единственную заявку на участие в продаже, в случае, если указанная заявка соответствует требованиям и условиям, предусмотренным документацией по продаже, а также с лицом, признанным единственным участником продажи, Собственник имущества обязан заключить договор по цене отсечения и на условиях, которые предусмотрены заявкой на участие в продаже и документацией по продаже.</w:t>
      </w:r>
    </w:p>
    <w:p w14:paraId="688CEC64" w14:textId="77777777" w:rsidR="00CF0B27"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0542C7">
        <w:rPr>
          <w:color w:val="000000"/>
        </w:rPr>
        <w:t>В случае отказа или уклонения Победителя</w:t>
      </w:r>
      <w:r>
        <w:rPr>
          <w:color w:val="000000"/>
        </w:rPr>
        <w:t xml:space="preserve"> продажи</w:t>
      </w:r>
      <w:r w:rsidRPr="000542C7">
        <w:rPr>
          <w:color w:val="000000"/>
        </w:rPr>
        <w:t>/</w:t>
      </w:r>
      <w:r>
        <w:rPr>
          <w:color w:val="000000"/>
        </w:rPr>
        <w:t>Е</w:t>
      </w:r>
      <w:r w:rsidRPr="000542C7">
        <w:rPr>
          <w:color w:val="000000"/>
        </w:rPr>
        <w:t>динственного участника/</w:t>
      </w:r>
      <w:r>
        <w:rPr>
          <w:color w:val="000000"/>
        </w:rPr>
        <w:t>У</w:t>
      </w:r>
      <w:r w:rsidRPr="000542C7">
        <w:rPr>
          <w:color w:val="000000"/>
        </w:rPr>
        <w:t xml:space="preserve">частника, который сделал предпоследнее предложение о цене </w:t>
      </w:r>
      <w:r>
        <w:rPr>
          <w:color w:val="000000"/>
        </w:rPr>
        <w:t>Имущества</w:t>
      </w:r>
      <w:r w:rsidRPr="000542C7">
        <w:rPr>
          <w:color w:val="000000"/>
        </w:rPr>
        <w:t xml:space="preserve"> от подписания договора купли-продажи, он принимает на себя безусловное обязательство выплатить Организатору продажи штраф в размере 10% от </w:t>
      </w:r>
      <w:r>
        <w:rPr>
          <w:color w:val="000000"/>
        </w:rPr>
        <w:t>цены первоначального предложения (</w:t>
      </w:r>
      <w:r w:rsidRPr="000542C7">
        <w:rPr>
          <w:color w:val="000000"/>
        </w:rPr>
        <w:t>начальной (стартовой) цены</w:t>
      </w:r>
      <w:r>
        <w:rPr>
          <w:color w:val="000000"/>
        </w:rPr>
        <w:t>)</w:t>
      </w:r>
      <w:r w:rsidRPr="000542C7">
        <w:rPr>
          <w:color w:val="000000"/>
        </w:rPr>
        <w:t xml:space="preserve"> предмета продажи сверх суммы задатка, удержанной в порядке п.2.2 настоящей документации об электронной продаже.</w:t>
      </w:r>
    </w:p>
    <w:p w14:paraId="0155B071" w14:textId="77777777" w:rsidR="00CF0B27" w:rsidRPr="003E30A6"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5</w:t>
      </w:r>
      <w:r w:rsidRPr="003E30A6">
        <w:rPr>
          <w:color w:val="000000"/>
        </w:rPr>
        <w:t xml:space="preserve">.8. По итогам </w:t>
      </w:r>
      <w:r w:rsidRPr="00BB14B8">
        <w:rPr>
          <w:color w:val="000000"/>
        </w:rPr>
        <w:t>продажи</w:t>
      </w:r>
      <w:r w:rsidRPr="003E30A6">
        <w:rPr>
          <w:color w:val="000000"/>
        </w:rPr>
        <w:t xml:space="preserve"> возврат задатков </w:t>
      </w:r>
      <w:r>
        <w:t xml:space="preserve">Участникам продажи, не признанным Победителем продажи </w:t>
      </w:r>
      <w:r w:rsidRPr="003E30A6">
        <w:rPr>
          <w:color w:val="000000"/>
        </w:rPr>
        <w:t xml:space="preserve">осуществляется в соответствии с условиями </w:t>
      </w:r>
      <w:r>
        <w:t>Д</w:t>
      </w:r>
      <w:r w:rsidRPr="003E30A6">
        <w:rPr>
          <w:color w:val="000000"/>
        </w:rPr>
        <w:t>окументации</w:t>
      </w:r>
      <w:r w:rsidRPr="00BB14B8">
        <w:rPr>
          <w:color w:val="000000"/>
        </w:rPr>
        <w:t xml:space="preserve"> по продаже</w:t>
      </w:r>
      <w:r w:rsidRPr="003E30A6">
        <w:rPr>
          <w:color w:val="000000"/>
        </w:rPr>
        <w:t>.</w:t>
      </w:r>
    </w:p>
    <w:p w14:paraId="4F5E990B" w14:textId="0ABD9933" w:rsidR="00CF0B27" w:rsidRPr="003E30A6"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BB14B8">
        <w:rPr>
          <w:color w:val="000000"/>
        </w:rPr>
        <w:t>15</w:t>
      </w:r>
      <w:r w:rsidRPr="003E30A6">
        <w:rPr>
          <w:color w:val="000000"/>
        </w:rPr>
        <w:t xml:space="preserve">.9. Если на дату окончания приема заявок на участие в </w:t>
      </w:r>
      <w:r w:rsidRPr="00BB14B8">
        <w:rPr>
          <w:color w:val="000000"/>
        </w:rPr>
        <w:t>продаже</w:t>
      </w:r>
      <w:r w:rsidRPr="003E30A6">
        <w:rPr>
          <w:color w:val="000000"/>
        </w:rPr>
        <w:t xml:space="preserve"> не подано ни одной заявки</w:t>
      </w:r>
      <w:r w:rsidRPr="00DA1D7D">
        <w:t>,</w:t>
      </w:r>
      <w:r w:rsidRPr="003E30A6">
        <w:rPr>
          <w:color w:val="000000"/>
        </w:rPr>
        <w:t xml:space="preserve"> протокол об итогах </w:t>
      </w:r>
      <w:r w:rsidRPr="00BB14B8">
        <w:rPr>
          <w:color w:val="000000"/>
        </w:rPr>
        <w:t>продажи</w:t>
      </w:r>
      <w:r w:rsidRPr="003E30A6">
        <w:rPr>
          <w:color w:val="000000"/>
        </w:rPr>
        <w:t xml:space="preserve"> (признание </w:t>
      </w:r>
      <w:r w:rsidRPr="00BB14B8">
        <w:rPr>
          <w:color w:val="000000"/>
        </w:rPr>
        <w:t>продажи несостоявшейся</w:t>
      </w:r>
      <w:r w:rsidRPr="003E30A6">
        <w:rPr>
          <w:color w:val="000000"/>
        </w:rPr>
        <w:t xml:space="preserve">) подписывается членами </w:t>
      </w:r>
      <w:r>
        <w:t>К</w:t>
      </w:r>
      <w:r w:rsidRPr="003E30A6">
        <w:rPr>
          <w:color w:val="000000"/>
        </w:rPr>
        <w:t xml:space="preserve">омиссии </w:t>
      </w:r>
      <w:r w:rsidRPr="00BB14B8">
        <w:rPr>
          <w:color w:val="000000"/>
        </w:rPr>
        <w:t xml:space="preserve">по продаже </w:t>
      </w:r>
      <w:r w:rsidRPr="003E30A6">
        <w:rPr>
          <w:color w:val="000000"/>
        </w:rPr>
        <w:t>заочно.</w:t>
      </w:r>
    </w:p>
    <w:p w14:paraId="7B222B76" w14:textId="77777777" w:rsidR="00CF0B27" w:rsidRPr="003E30A6"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p>
    <w:p w14:paraId="68EA4BD2" w14:textId="77777777" w:rsidR="00CF0B27" w:rsidRPr="003E30A6"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000000"/>
        </w:rPr>
      </w:pPr>
      <w:r w:rsidRPr="00BB14B8">
        <w:rPr>
          <w:b/>
          <w:color w:val="000000"/>
        </w:rPr>
        <w:lastRenderedPageBreak/>
        <w:t>16</w:t>
      </w:r>
      <w:r w:rsidRPr="003E30A6">
        <w:rPr>
          <w:b/>
          <w:color w:val="000000"/>
        </w:rPr>
        <w:t xml:space="preserve">. Опубликование и размещение извещения </w:t>
      </w:r>
      <w:r w:rsidRPr="00DA1D7D">
        <w:rPr>
          <w:b/>
        </w:rPr>
        <w:t xml:space="preserve">о результатах проведения </w:t>
      </w:r>
      <w:r w:rsidRPr="00BB14B8">
        <w:rPr>
          <w:b/>
          <w:color w:val="000000"/>
        </w:rPr>
        <w:t>об итогах продажи</w:t>
      </w:r>
      <w:r w:rsidRPr="003E30A6">
        <w:rPr>
          <w:b/>
          <w:color w:val="000000"/>
        </w:rPr>
        <w:t>.</w:t>
      </w:r>
    </w:p>
    <w:p w14:paraId="3E094CE9" w14:textId="435483C4" w:rsidR="00CF0B27" w:rsidRDefault="00CF0B27" w:rsidP="00BA2761">
      <w:pPr>
        <w:ind w:firstLine="567"/>
        <w:jc w:val="both"/>
      </w:pPr>
      <w:r w:rsidRPr="00BB14B8">
        <w:rPr>
          <w:color w:val="000000"/>
        </w:rPr>
        <w:t>16.1</w:t>
      </w:r>
      <w:r w:rsidRPr="00CF0B27">
        <w:t>. Итоги продажи размещаются на сайте Организатора продажи и на сайте Электронной площадки</w:t>
      </w:r>
      <w:r w:rsidRPr="00550561">
        <w:rPr>
          <w:rStyle w:val="a9"/>
          <w:color w:val="auto"/>
          <w:u w:val="none"/>
        </w:rPr>
        <w:t>.</w:t>
      </w:r>
      <w:r w:rsidRPr="00CF0B27">
        <w:t xml:space="preserve"> </w:t>
      </w:r>
    </w:p>
    <w:p w14:paraId="57158EBD" w14:textId="56F2AEFA" w:rsidR="00EA4512" w:rsidRDefault="00EA4512" w:rsidP="00777ABD">
      <w:pPr>
        <w:jc w:val="both"/>
      </w:pPr>
    </w:p>
    <w:p w14:paraId="6DCB66DF" w14:textId="77777777" w:rsidR="00EA4512" w:rsidRPr="00BA2761" w:rsidRDefault="00EA4512" w:rsidP="00BA2761">
      <w:pPr>
        <w:ind w:firstLine="567"/>
        <w:jc w:val="both"/>
        <w:rPr>
          <w:color w:val="000000"/>
        </w:rPr>
      </w:pPr>
    </w:p>
    <w:p w14:paraId="2BE9D5C3" w14:textId="77777777" w:rsidR="00CF0B27" w:rsidRPr="003E30A6" w:rsidRDefault="00CF0B27" w:rsidP="00CF0B27">
      <w:pPr>
        <w:tabs>
          <w:tab w:val="left" w:pos="426"/>
          <w:tab w:val="left" w:pos="1620"/>
        </w:tabs>
        <w:ind w:firstLine="567"/>
        <w:jc w:val="center"/>
        <w:outlineLvl w:val="0"/>
        <w:rPr>
          <w:b/>
          <w:color w:val="000000"/>
        </w:rPr>
      </w:pPr>
      <w:r w:rsidRPr="003E30A6">
        <w:rPr>
          <w:b/>
          <w:color w:val="000000"/>
        </w:rPr>
        <w:t xml:space="preserve">РАЗДЕЛ </w:t>
      </w:r>
      <w:r w:rsidRPr="00BB14B8">
        <w:rPr>
          <w:b/>
          <w:color w:val="000000"/>
        </w:rPr>
        <w:t>V</w:t>
      </w:r>
      <w:r w:rsidRPr="003E30A6">
        <w:rPr>
          <w:b/>
          <w:color w:val="000000"/>
        </w:rPr>
        <w:t>. ПОРЯДОК РАЗРЕШЕНИЯ СПОРОВ</w:t>
      </w:r>
    </w:p>
    <w:p w14:paraId="44BA5C87" w14:textId="77777777" w:rsidR="00CF0B27" w:rsidRPr="003E30A6" w:rsidRDefault="00CF0B27" w:rsidP="00CF0B27">
      <w:pPr>
        <w:tabs>
          <w:tab w:val="left" w:pos="426"/>
        </w:tabs>
        <w:autoSpaceDE w:val="0"/>
        <w:autoSpaceDN w:val="0"/>
        <w:adjustRightInd w:val="0"/>
        <w:ind w:firstLine="567"/>
        <w:jc w:val="center"/>
        <w:rPr>
          <w:b/>
          <w:color w:val="000000"/>
        </w:rPr>
      </w:pPr>
      <w:r w:rsidRPr="00BB14B8">
        <w:rPr>
          <w:b/>
          <w:color w:val="000000"/>
        </w:rPr>
        <w:t>17</w:t>
      </w:r>
      <w:r w:rsidRPr="003E30A6">
        <w:rPr>
          <w:b/>
          <w:color w:val="000000"/>
        </w:rPr>
        <w:t>. Порядок разрешения споров</w:t>
      </w:r>
    </w:p>
    <w:p w14:paraId="3C7C73D8" w14:textId="77777777" w:rsidR="00CF0B27" w:rsidRPr="003E30A6" w:rsidRDefault="00CF0B27" w:rsidP="00CF0B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3E30A6">
        <w:rPr>
          <w:color w:val="000000"/>
        </w:rPr>
        <w:t xml:space="preserve">Все споры, разногласия или требования, возникающие в ходе организации, проведения и подведения итогов </w:t>
      </w:r>
      <w:r>
        <w:rPr>
          <w:color w:val="000000"/>
        </w:rPr>
        <w:t>продажи</w:t>
      </w:r>
      <w:r w:rsidRPr="003E30A6">
        <w:rPr>
          <w:color w:val="000000"/>
        </w:rPr>
        <w:t xml:space="preserve"> решаются путем переговоров. В случае если Стороны не придут к соглашению об урегулировании споров и разногласий, все споры подлежат разрешению в соответствии с законодательством РФ.</w:t>
      </w:r>
    </w:p>
    <w:p w14:paraId="4D8178D4" w14:textId="0D750648" w:rsidR="00CF0B27" w:rsidRPr="00F00C88" w:rsidRDefault="00CF0B27" w:rsidP="00CF0B27">
      <w:pPr>
        <w:tabs>
          <w:tab w:val="left" w:pos="426"/>
        </w:tabs>
        <w:ind w:firstLine="567"/>
        <w:jc w:val="both"/>
        <w:outlineLvl w:val="1"/>
      </w:pPr>
      <w:r w:rsidRPr="00BB14B8">
        <w:rPr>
          <w:b/>
          <w:color w:val="000000"/>
        </w:rPr>
        <w:br w:type="page"/>
      </w:r>
    </w:p>
    <w:p w14:paraId="44892BB3" w14:textId="329F48EA" w:rsidR="00E57832" w:rsidRPr="002F3A4F" w:rsidRDefault="00E57832" w:rsidP="00F76A8C">
      <w:pPr>
        <w:tabs>
          <w:tab w:val="left" w:pos="1620"/>
        </w:tabs>
        <w:ind w:firstLine="567"/>
        <w:jc w:val="center"/>
        <w:outlineLvl w:val="0"/>
        <w:rPr>
          <w:b/>
        </w:rPr>
      </w:pPr>
      <w:bookmarkStart w:id="7" w:name="_Toc230144066"/>
      <w:bookmarkEnd w:id="5"/>
      <w:r w:rsidRPr="002F3A4F">
        <w:rPr>
          <w:b/>
        </w:rPr>
        <w:lastRenderedPageBreak/>
        <w:t>Раздел</w:t>
      </w:r>
      <w:r w:rsidR="002F3A4F">
        <w:rPr>
          <w:b/>
        </w:rPr>
        <w:t xml:space="preserve"> </w:t>
      </w:r>
      <w:r w:rsidR="002F3A4F" w:rsidRPr="002F3A4F">
        <w:rPr>
          <w:b/>
          <w:lang w:val="en-US"/>
        </w:rPr>
        <w:t>VI</w:t>
      </w:r>
      <w:r w:rsidRPr="002F3A4F">
        <w:rPr>
          <w:b/>
        </w:rPr>
        <w:t xml:space="preserve">. </w:t>
      </w:r>
      <w:bookmarkEnd w:id="7"/>
      <w:r w:rsidR="002F3A4F" w:rsidRPr="002F3A4F">
        <w:rPr>
          <w:b/>
        </w:rPr>
        <w:t>ФОРМА ЗАЯВКИ НА УЧАСТИЕ В ПРОДАЖЕ</w:t>
      </w:r>
    </w:p>
    <w:p w14:paraId="5D5E3DB4" w14:textId="77777777" w:rsidR="00890F39" w:rsidRPr="002F3A4F" w:rsidRDefault="00890F39"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03720DC4" w14:textId="77777777" w:rsidR="008E3284" w:rsidRPr="002F3A4F" w:rsidRDefault="000C25FE"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2F3A4F">
        <w:rPr>
          <w:b/>
        </w:rPr>
        <w:t xml:space="preserve">ЗАЯВКА НА УЧАСТИЕ В </w:t>
      </w:r>
      <w:r w:rsidR="008E3284" w:rsidRPr="002F3A4F">
        <w:rPr>
          <w:b/>
        </w:rPr>
        <w:t xml:space="preserve">ПРОДАЖЕ </w:t>
      </w:r>
    </w:p>
    <w:p w14:paraId="4986D6D8" w14:textId="5A0F0DD8" w:rsidR="000C25FE" w:rsidRPr="002F3A4F" w:rsidRDefault="008E3284"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2F3A4F">
        <w:rPr>
          <w:b/>
        </w:rPr>
        <w:t>ПОСРЕДСТВОМ ПУБЛИЧНОГО ПРЕДЛОЖЕНИЯ</w:t>
      </w:r>
    </w:p>
    <w:p w14:paraId="54ECF09D" w14:textId="181ADB5D" w:rsidR="000C25FE" w:rsidRPr="002F3A4F" w:rsidRDefault="000C25FE"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pPr>
      <w:r w:rsidRPr="002F3A4F">
        <w:t xml:space="preserve">(заполняется </w:t>
      </w:r>
      <w:r w:rsidR="002F3A4F">
        <w:rPr>
          <w:color w:val="000000"/>
        </w:rPr>
        <w:t>Претендентом</w:t>
      </w:r>
      <w:r w:rsidRPr="002F3A4F">
        <w:t xml:space="preserve"> (его полномочным представителем)</w:t>
      </w:r>
    </w:p>
    <w:p w14:paraId="20D79034" w14:textId="77777777" w:rsidR="000C25FE" w:rsidRPr="002F3A4F" w:rsidRDefault="000C25FE"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rPr>
          <w:b/>
        </w:rPr>
      </w:pPr>
    </w:p>
    <w:p w14:paraId="08C3D437" w14:textId="38C07E6C"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rPr>
          <w:b/>
        </w:rPr>
        <w:t xml:space="preserve">Претендент </w:t>
      </w:r>
      <w:r w:rsidRPr="00F05947">
        <w:t>(</w:t>
      </w:r>
      <w:r w:rsidRPr="002F3A4F">
        <w:t>юридическое или физическое лицо, индивидуальный предприниматель</w:t>
      </w:r>
      <w:r w:rsidRPr="00F05947">
        <w:t>)</w:t>
      </w:r>
    </w:p>
    <w:p w14:paraId="5BB0F3BB" w14:textId="77777777" w:rsidR="000C25FE" w:rsidRPr="002F3A4F" w:rsidRDefault="000C25FE" w:rsidP="002F3A4F">
      <w:pPr>
        <w:tabs>
          <w:tab w:val="left" w:pos="0"/>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rPr>
          <w:b/>
          <w:i/>
          <w:color w:val="002060"/>
          <w:u w:val="single"/>
        </w:rPr>
      </w:pPr>
      <w:r w:rsidRPr="002F3A4F">
        <w:rPr>
          <w:b/>
          <w:i/>
          <w:color w:val="002060"/>
          <w:u w:val="single"/>
        </w:rPr>
        <w:t>Для физических лиц и индивидуальных предпринимателей:</w:t>
      </w:r>
    </w:p>
    <w:p w14:paraId="2E833E27"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Ф.И.О. заявителя____________________________________</w:t>
      </w:r>
    </w:p>
    <w:p w14:paraId="7BF42340"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Документ, удостоверяющий личность: ________________________________</w:t>
      </w:r>
    </w:p>
    <w:p w14:paraId="5FF93A38"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Серия __________ № ___________________, выдан «____» ______________ г.</w:t>
      </w:r>
    </w:p>
    <w:p w14:paraId="773B6CCD"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__________________________________________________________________</w:t>
      </w:r>
    </w:p>
    <w:p w14:paraId="3DC9FB58"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center"/>
      </w:pPr>
      <w:r w:rsidRPr="002F3A4F">
        <w:t>(кем выдан)</w:t>
      </w:r>
    </w:p>
    <w:p w14:paraId="08BC3703"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Место регистрации _______________________________________________</w:t>
      </w:r>
    </w:p>
    <w:p w14:paraId="379731FA"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Телефон _____________________ Индекс ______________________________</w:t>
      </w:r>
    </w:p>
    <w:p w14:paraId="3E650D07"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Электронная почта: __________________________________</w:t>
      </w:r>
    </w:p>
    <w:p w14:paraId="45B18AC7"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ИНН ______________________</w:t>
      </w:r>
    </w:p>
    <w:p w14:paraId="4725C7D7"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p>
    <w:p w14:paraId="0F704AE4" w14:textId="77777777" w:rsidR="000C25FE" w:rsidRPr="002F3A4F" w:rsidRDefault="000C25FE" w:rsidP="002F3A4F">
      <w:pPr>
        <w:tabs>
          <w:tab w:val="left" w:pos="0"/>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rPr>
          <w:b/>
          <w:i/>
          <w:color w:val="002060"/>
          <w:u w:val="single"/>
        </w:rPr>
      </w:pPr>
      <w:r w:rsidRPr="002F3A4F">
        <w:rPr>
          <w:b/>
          <w:i/>
          <w:color w:val="002060"/>
          <w:u w:val="single"/>
        </w:rPr>
        <w:t>Для индивидуальных предпринимателей:</w:t>
      </w:r>
    </w:p>
    <w:p w14:paraId="61F5C0C0"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Документ о государственной регистрации в качестве индивидуального предпринимателя:</w:t>
      </w:r>
    </w:p>
    <w:p w14:paraId="2BF0813C" w14:textId="4BBEBAFE"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 xml:space="preserve">(наименование документа) _______________серия _________№ ________, </w:t>
      </w:r>
    </w:p>
    <w:p w14:paraId="449A9B76" w14:textId="77777777" w:rsidR="000C25FE" w:rsidRPr="00F05947"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rPr>
          <w:bCs/>
        </w:rPr>
      </w:pPr>
      <w:r w:rsidRPr="00F05947">
        <w:rPr>
          <w:bCs/>
        </w:rPr>
        <w:t>дата регистрации «____» _____________________г.</w:t>
      </w:r>
    </w:p>
    <w:p w14:paraId="7A4ACE56"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 xml:space="preserve">ОГРНИП: </w:t>
      </w:r>
      <w:r w:rsidRPr="00F05947">
        <w:rPr>
          <w:bCs/>
        </w:rPr>
        <w:t>_________________________</w:t>
      </w:r>
    </w:p>
    <w:p w14:paraId="22DABC98"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p>
    <w:p w14:paraId="3C81D6BB" w14:textId="77777777" w:rsidR="000C25FE" w:rsidRPr="002F3A4F" w:rsidRDefault="000C25FE" w:rsidP="002F3A4F">
      <w:pPr>
        <w:tabs>
          <w:tab w:val="left" w:pos="0"/>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rPr>
          <w:b/>
          <w:i/>
          <w:color w:val="002060"/>
          <w:u w:val="single"/>
        </w:rPr>
      </w:pPr>
      <w:r w:rsidRPr="002F3A4F">
        <w:rPr>
          <w:b/>
          <w:i/>
          <w:color w:val="002060"/>
          <w:u w:val="single"/>
        </w:rPr>
        <w:t>Для юридических лиц:</w:t>
      </w:r>
    </w:p>
    <w:p w14:paraId="5C1790A9"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Наименование заявителя ____________________________________</w:t>
      </w:r>
    </w:p>
    <w:p w14:paraId="0F157D3D"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Документ о государственной регистрации в качестве юридического лица или индивидуального предпринимателя:</w:t>
      </w:r>
    </w:p>
    <w:p w14:paraId="46723878" w14:textId="77777777" w:rsidR="000C25FE" w:rsidRPr="00F05947"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 xml:space="preserve">(наименование документа) _______________серия _________№ ________, </w:t>
      </w:r>
    </w:p>
    <w:p w14:paraId="26ED2CFC"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дата регистрации «____» _____________________г.</w:t>
      </w:r>
    </w:p>
    <w:p w14:paraId="73E38DC5"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Орган, осуществивший регистрацию _________________________________</w:t>
      </w:r>
    </w:p>
    <w:p w14:paraId="7BC2B0AE"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Место выдачи ___________________________________________________</w:t>
      </w:r>
    </w:p>
    <w:p w14:paraId="7700F5A0"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ОГРН _________________________________________________</w:t>
      </w:r>
    </w:p>
    <w:p w14:paraId="7ADBE30C"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ИНН _____________________________________________</w:t>
      </w:r>
    </w:p>
    <w:p w14:paraId="60A2412A"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Юридический адрес заявителя: ______________________________________</w:t>
      </w:r>
    </w:p>
    <w:p w14:paraId="4BAAC133"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Телефон ________________ Факс ____________ Индекс _______________</w:t>
      </w:r>
    </w:p>
    <w:p w14:paraId="70C28C4E"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Электронная почта: __________________________________</w:t>
      </w:r>
    </w:p>
    <w:p w14:paraId="728D70D0"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p>
    <w:p w14:paraId="372DCBBB" w14:textId="19FC4F19"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both"/>
      </w:pPr>
      <w:r w:rsidRPr="002F3A4F">
        <w:t xml:space="preserve">Представитель заявителя </w:t>
      </w:r>
      <w:r w:rsidRPr="00F05947">
        <w:t>___________________________________________</w:t>
      </w:r>
    </w:p>
    <w:p w14:paraId="72ED9B9F"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jc w:val="center"/>
        <w:rPr>
          <w:i/>
        </w:rPr>
      </w:pPr>
      <w:r w:rsidRPr="002F3A4F">
        <w:rPr>
          <w:i/>
        </w:rPr>
        <w:t>(Ф.И.О. или наименование)</w:t>
      </w:r>
    </w:p>
    <w:p w14:paraId="20782909"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2F3A4F">
        <w:t>Действует на основании ___________________ от «____» ________г. № ____</w:t>
      </w:r>
    </w:p>
    <w:p w14:paraId="3CCB04ED"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2F3A4F">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5388DCF3" w14:textId="77777777" w:rsidR="000C25FE" w:rsidRPr="002F3A4F" w:rsidRDefault="000C25FE"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i/>
        </w:rPr>
      </w:pPr>
      <w:r w:rsidRPr="002F3A4F">
        <w:rPr>
          <w:i/>
        </w:rPr>
        <w:t>(наименование документа, серия, номер, дата и место выдачи (регистрации), кем и когда выдан)</w:t>
      </w:r>
    </w:p>
    <w:p w14:paraId="7DEFC632" w14:textId="2EEEC3F3" w:rsidR="002F3A4F" w:rsidRPr="00BB14B8" w:rsidRDefault="002F3A4F"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rPr>
      </w:pPr>
      <w:r>
        <w:rPr>
          <w:color w:val="000000"/>
        </w:rPr>
        <w:tab/>
      </w:r>
      <w:r w:rsidRPr="00BB14B8">
        <w:rPr>
          <w:color w:val="000000"/>
        </w:rPr>
        <w:t xml:space="preserve">Банковские реквизиты </w:t>
      </w:r>
      <w:r w:rsidR="000C21AE" w:rsidRPr="00BB14B8">
        <w:rPr>
          <w:color w:val="000000"/>
        </w:rPr>
        <w:t>претендента: _</w:t>
      </w:r>
      <w:r w:rsidRPr="00BB14B8">
        <w:rPr>
          <w:color w:val="000000"/>
        </w:rPr>
        <w:t>________________</w:t>
      </w:r>
    </w:p>
    <w:p w14:paraId="729371E9" w14:textId="397D71FB" w:rsidR="002F3A4F" w:rsidRPr="00BB14B8" w:rsidRDefault="002F3A4F"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rPr>
      </w:pPr>
      <w:r>
        <w:rPr>
          <w:color w:val="000000"/>
        </w:rPr>
        <w:tab/>
      </w:r>
      <w:r w:rsidRPr="00BB14B8">
        <w:rPr>
          <w:color w:val="000000"/>
        </w:rPr>
        <w:t>___________________________________________________</w:t>
      </w:r>
    </w:p>
    <w:p w14:paraId="1D85DA54" w14:textId="77777777" w:rsidR="002F3A4F" w:rsidRPr="00BB14B8" w:rsidRDefault="002F3A4F" w:rsidP="002F3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i/>
          <w:color w:val="000000"/>
        </w:rPr>
      </w:pPr>
    </w:p>
    <w:p w14:paraId="097EE319" w14:textId="6CE24159" w:rsidR="000C25FE" w:rsidRPr="002F3A4F" w:rsidRDefault="000C25FE" w:rsidP="002F3A4F">
      <w:pPr>
        <w:pBdr>
          <w:bottom w:val="single" w:sz="12" w:space="1" w:color="auto"/>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2F3A4F">
        <w:t>принимая решение об участии в продаже</w:t>
      </w:r>
      <w:r w:rsidR="008E3284" w:rsidRPr="002F3A4F">
        <w:t xml:space="preserve"> посредством публичного предложения</w:t>
      </w:r>
      <w:r w:rsidR="002F3A4F">
        <w:t xml:space="preserve"> </w:t>
      </w:r>
      <w:r w:rsidR="002F3A4F" w:rsidRPr="00BB14B8">
        <w:rPr>
          <w:color w:val="000000"/>
        </w:rPr>
        <w:t>(далее-Продажа)</w:t>
      </w:r>
      <w:r w:rsidRPr="002F3A4F">
        <w:t xml:space="preserve"> следующего имущества: </w:t>
      </w:r>
    </w:p>
    <w:p w14:paraId="63DAEEE0" w14:textId="77777777" w:rsidR="000C25FE" w:rsidRPr="00F05947" w:rsidRDefault="000C25FE" w:rsidP="00F76A8C">
      <w:pPr>
        <w:pBdr>
          <w:bottom w:val="single" w:sz="12" w:space="1" w:color="auto"/>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p>
    <w:p w14:paraId="610AFB70" w14:textId="1035FED2" w:rsidR="000C25FE" w:rsidRPr="002F3A4F" w:rsidRDefault="002F3A4F" w:rsidP="002F3A4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i/>
        </w:rPr>
      </w:pPr>
      <w:r w:rsidRPr="002F3A4F">
        <w:rPr>
          <w:i/>
        </w:rPr>
        <w:lastRenderedPageBreak/>
        <w:t>(наименование и адрес приобретаемого имущества)</w:t>
      </w:r>
    </w:p>
    <w:p w14:paraId="7D5CDF63" w14:textId="77777777" w:rsidR="00E05D56" w:rsidRPr="002F3A4F" w:rsidRDefault="000C25FE" w:rsidP="002F3A4F">
      <w:pPr>
        <w:tabs>
          <w:tab w:val="left" w:pos="0"/>
        </w:tabs>
        <w:autoSpaceDE w:val="0"/>
        <w:autoSpaceDN w:val="0"/>
        <w:adjustRightInd w:val="0"/>
        <w:ind w:firstLine="567"/>
        <w:jc w:val="both"/>
        <w:rPr>
          <w:b/>
        </w:rPr>
      </w:pPr>
      <w:r w:rsidRPr="002F3A4F">
        <w:rPr>
          <w:b/>
        </w:rPr>
        <w:t>находящегося в собственности ________________________________</w:t>
      </w:r>
      <w:r w:rsidR="00E05D56" w:rsidRPr="00F05947">
        <w:rPr>
          <w:b/>
        </w:rPr>
        <w:t xml:space="preserve"> </w:t>
      </w:r>
      <w:r w:rsidR="00E05D56" w:rsidRPr="002F3A4F">
        <w:rPr>
          <w:b/>
        </w:rPr>
        <w:t>обязуюсь:</w:t>
      </w:r>
    </w:p>
    <w:p w14:paraId="6EF2C1C9" w14:textId="77777777" w:rsidR="000C25FE" w:rsidRPr="00F05947" w:rsidRDefault="000C25FE" w:rsidP="002F3A4F">
      <w:pPr>
        <w:tabs>
          <w:tab w:val="left" w:pos="0"/>
        </w:tabs>
        <w:autoSpaceDE w:val="0"/>
        <w:autoSpaceDN w:val="0"/>
        <w:adjustRightInd w:val="0"/>
        <w:ind w:firstLine="567"/>
        <w:jc w:val="both"/>
        <w:rPr>
          <w:i/>
        </w:rPr>
      </w:pPr>
      <w:r w:rsidRPr="00F05947">
        <w:rPr>
          <w:b/>
        </w:rPr>
        <w:tab/>
      </w:r>
      <w:r w:rsidRPr="00F05947">
        <w:rPr>
          <w:b/>
        </w:rPr>
        <w:tab/>
      </w:r>
      <w:r w:rsidRPr="00F05947">
        <w:rPr>
          <w:b/>
        </w:rPr>
        <w:tab/>
      </w:r>
      <w:r w:rsidRPr="00F05947">
        <w:rPr>
          <w:b/>
        </w:rPr>
        <w:tab/>
      </w:r>
      <w:r w:rsidRPr="00F05947">
        <w:rPr>
          <w:b/>
        </w:rPr>
        <w:tab/>
      </w:r>
      <w:r w:rsidRPr="00F05947">
        <w:rPr>
          <w:b/>
        </w:rPr>
        <w:tab/>
      </w:r>
      <w:r w:rsidRPr="00F05947">
        <w:rPr>
          <w:i/>
        </w:rPr>
        <w:t>(наименование собственника)</w:t>
      </w:r>
    </w:p>
    <w:p w14:paraId="720140B7" w14:textId="1768BA6F" w:rsidR="00EE162F" w:rsidRPr="00F05947" w:rsidRDefault="00EE162F" w:rsidP="00F76A8C">
      <w:pPr>
        <w:tabs>
          <w:tab w:val="left" w:pos="0"/>
        </w:tabs>
        <w:autoSpaceDE w:val="0"/>
        <w:autoSpaceDN w:val="0"/>
        <w:adjustRightInd w:val="0"/>
        <w:ind w:firstLine="567"/>
        <w:jc w:val="both"/>
        <w:rPr>
          <w:b/>
        </w:rPr>
      </w:pPr>
    </w:p>
    <w:p w14:paraId="351CA0B2" w14:textId="77777777" w:rsidR="000C25FE" w:rsidRPr="002F3A4F" w:rsidRDefault="000C25FE" w:rsidP="002F3A4F">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2F3A4F">
        <w:t xml:space="preserve">1.1. Соблюдать условия </w:t>
      </w:r>
      <w:r w:rsidR="008E3284" w:rsidRPr="002F3A4F">
        <w:t>продажи</w:t>
      </w:r>
      <w:r w:rsidRPr="002F3A4F">
        <w:t xml:space="preserve">, содержащиеся в </w:t>
      </w:r>
      <w:r w:rsidR="008E3284" w:rsidRPr="002F3A4F">
        <w:t>д</w:t>
      </w:r>
      <w:r w:rsidRPr="002F3A4F">
        <w:t>окументации</w:t>
      </w:r>
      <w:r w:rsidR="008E3284" w:rsidRPr="002F3A4F">
        <w:t xml:space="preserve"> по продаже</w:t>
      </w:r>
      <w:r w:rsidRPr="002F3A4F">
        <w:t>.</w:t>
      </w:r>
    </w:p>
    <w:p w14:paraId="264D9C04" w14:textId="27C4FECE" w:rsidR="000C25FE" w:rsidRPr="002F3A4F" w:rsidRDefault="000C25FE" w:rsidP="002F3A4F">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2F3A4F">
        <w:t xml:space="preserve">1.2. Принять участие в </w:t>
      </w:r>
      <w:r w:rsidR="008E3284" w:rsidRPr="002F3A4F">
        <w:t>продаж</w:t>
      </w:r>
      <w:r w:rsidRPr="002F3A4F">
        <w:t>е лично, либо через уполномоченное лицо.</w:t>
      </w:r>
    </w:p>
    <w:p w14:paraId="0A6706A5" w14:textId="6F33CD9F" w:rsidR="000C25FE" w:rsidRPr="00485CC9" w:rsidRDefault="000C25FE"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 xml:space="preserve">1.3. В случае признания меня Победителем (Единственным участником) </w:t>
      </w:r>
      <w:r w:rsidR="008E3284" w:rsidRPr="00485CC9">
        <w:t>продажи</w:t>
      </w:r>
      <w:r w:rsidRPr="00485CC9">
        <w:t xml:space="preserve"> заключить с Собственником имущества </w:t>
      </w:r>
      <w:r w:rsidR="003F6695" w:rsidRPr="002E47CF">
        <w:t xml:space="preserve">Соглашение об обеспечительном платеже в течение 3 (Трех) календарных дней </w:t>
      </w:r>
      <w:r w:rsidR="00485CC9" w:rsidRPr="00485CC9">
        <w:t>с даты окончания проведения продажи</w:t>
      </w:r>
      <w:r w:rsidR="005343C3" w:rsidRPr="00485CC9">
        <w:t>,</w:t>
      </w:r>
      <w:r w:rsidR="003F6695" w:rsidRPr="002E47CF">
        <w:t xml:space="preserve"> договор купли-продажи в течение </w:t>
      </w:r>
      <w:r w:rsidR="00B807E8">
        <w:t>14</w:t>
      </w:r>
      <w:r w:rsidR="000C21AE" w:rsidRPr="002E47CF">
        <w:t xml:space="preserve"> </w:t>
      </w:r>
      <w:r w:rsidR="003F6695" w:rsidRPr="002E47CF">
        <w:t>(</w:t>
      </w:r>
      <w:r w:rsidR="00B807E8">
        <w:t>четырнадцати</w:t>
      </w:r>
      <w:r w:rsidR="003F6695" w:rsidRPr="002E47CF">
        <w:t xml:space="preserve">) календарных дней </w:t>
      </w:r>
      <w:r w:rsidR="00485CC9" w:rsidRPr="00485CC9">
        <w:t xml:space="preserve">с даты окончания проведения продажи </w:t>
      </w:r>
      <w:r w:rsidRPr="00485CC9">
        <w:t xml:space="preserve">и уплатить Собственнику имущества стоимость имущества, установленную по результатам </w:t>
      </w:r>
      <w:r w:rsidR="008E3284" w:rsidRPr="00485CC9">
        <w:t>продажи</w:t>
      </w:r>
      <w:r w:rsidRPr="00485CC9">
        <w:t xml:space="preserve">, в сроки, определяемые </w:t>
      </w:r>
      <w:r w:rsidR="00573E18" w:rsidRPr="002E47CF">
        <w:t>Соглашением об обеспечительном платеже</w:t>
      </w:r>
      <w:r w:rsidRPr="00485CC9">
        <w:t xml:space="preserve">. </w:t>
      </w:r>
    </w:p>
    <w:p w14:paraId="2D769C78" w14:textId="5314EDB1" w:rsidR="000C25FE" w:rsidRPr="00485CC9" w:rsidRDefault="000C25FE"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 xml:space="preserve">1.4. В случае уклонения Победителя </w:t>
      </w:r>
      <w:r w:rsidR="00733A2E" w:rsidRPr="00485CC9">
        <w:t>продажи</w:t>
      </w:r>
      <w:r w:rsidRPr="00485CC9">
        <w:t xml:space="preserve"> от подписания </w:t>
      </w:r>
      <w:r w:rsidR="00733A2E" w:rsidRPr="002E47CF">
        <w:t>Соглашения об обеспечительном платеже и</w:t>
      </w:r>
      <w:r w:rsidR="00647437" w:rsidRPr="002E47CF">
        <w:t>/или</w:t>
      </w:r>
      <w:r w:rsidR="00733A2E" w:rsidRPr="002E47CF">
        <w:t xml:space="preserve"> </w:t>
      </w:r>
      <w:r w:rsidRPr="00485CC9">
        <w:t xml:space="preserve">договора купли-продажи имущества принимаю на себя обязанности Победителя, в случае если мое предложение о цене в ходе </w:t>
      </w:r>
      <w:r w:rsidR="00733A2E" w:rsidRPr="00485CC9">
        <w:t>продажи</w:t>
      </w:r>
      <w:r w:rsidRPr="00485CC9">
        <w:t xml:space="preserve"> было предпоследним.  </w:t>
      </w:r>
    </w:p>
    <w:p w14:paraId="2C615D5B" w14:textId="11E7ED9C" w:rsidR="000C25FE" w:rsidRPr="00485CC9" w:rsidRDefault="000C25FE"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2E473F88" w14:textId="636E3346" w:rsidR="00733A2E" w:rsidRPr="002E47CF" w:rsidRDefault="009E1927" w:rsidP="00733A2E">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rPr>
      </w:pPr>
      <w:r w:rsidRPr="002E47CF">
        <w:rPr>
          <w:color w:val="000000"/>
        </w:rPr>
        <w:tab/>
        <w:t>Я подтверждаю, что располагаю</w:t>
      </w:r>
      <w:r w:rsidR="00733A2E" w:rsidRPr="002E47CF">
        <w:rPr>
          <w:color w:val="000000"/>
        </w:rPr>
        <w:t xml:space="preserve"> данными о Продавце, Организаторе торгов, Регламенте работы электронной площадки, предмете продажи, цене первоначального предложения, величине снижения цены первоначального предложения («шаг понижения»), величине повышения цены в случае перехода к проведению продажи с повышением цены («шаг продажи»), цене отсечения, дате, времени проведения продажи, порядке ее проведения, порядке определения победителя, заключения Соглашения об обеспечительном платеже и договора купли-продажи и </w:t>
      </w:r>
      <w:r w:rsidR="00485CC9">
        <w:rPr>
          <w:color w:val="000000"/>
        </w:rPr>
        <w:t>его</w:t>
      </w:r>
      <w:r w:rsidR="00733A2E" w:rsidRPr="002E47CF">
        <w:rPr>
          <w:color w:val="000000"/>
        </w:rPr>
        <w:t xml:space="preserve"> условиями, последствиях уклонения или отказа от подписания протокола об итогах продажи, </w:t>
      </w:r>
      <w:r w:rsidRPr="002E47CF">
        <w:rPr>
          <w:color w:val="000000"/>
        </w:rPr>
        <w:t>Соглашения об обеспечительном платеж</w:t>
      </w:r>
      <w:r w:rsidR="00900E31" w:rsidRPr="002E47CF">
        <w:rPr>
          <w:color w:val="000000"/>
        </w:rPr>
        <w:t>е,</w:t>
      </w:r>
      <w:r w:rsidRPr="002E47CF">
        <w:rPr>
          <w:color w:val="000000"/>
        </w:rPr>
        <w:t xml:space="preserve"> </w:t>
      </w:r>
      <w:r w:rsidR="00733A2E" w:rsidRPr="002E47CF">
        <w:rPr>
          <w:color w:val="000000"/>
        </w:rPr>
        <w:t>договора купли-продажи.</w:t>
      </w:r>
    </w:p>
    <w:p w14:paraId="7E5D0537" w14:textId="36742F71" w:rsidR="000C25FE" w:rsidRPr="00485CC9" w:rsidRDefault="000C25FE"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 xml:space="preserve">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и </w:t>
      </w:r>
      <w:r w:rsidR="00485CC9">
        <w:t>д</w:t>
      </w:r>
      <w:r w:rsidRPr="002E47CF">
        <w:t>окументации</w:t>
      </w:r>
      <w:r w:rsidR="00403547" w:rsidRPr="002E47CF">
        <w:t xml:space="preserve"> </w:t>
      </w:r>
      <w:r w:rsidR="00485CC9">
        <w:t>п</w:t>
      </w:r>
      <w:r w:rsidR="00403547" w:rsidRPr="002E47CF">
        <w:t>о</w:t>
      </w:r>
      <w:r w:rsidR="00403547" w:rsidRPr="00485CC9">
        <w:t xml:space="preserve"> продаже</w:t>
      </w:r>
      <w:r w:rsidRPr="00485CC9">
        <w:t>, что мне была представлена возможность ознакомиться с имуществом</w:t>
      </w:r>
      <w:r w:rsidRPr="002E47CF">
        <w:t>,</w:t>
      </w:r>
      <w:r w:rsidRPr="00485CC9">
        <w:t xml:space="preserve"> в порядке, установленном документацией о проведении настоящей процедуры, претензий не имею.</w:t>
      </w:r>
    </w:p>
    <w:p w14:paraId="519E13C1" w14:textId="224CDA18" w:rsidR="000C25FE" w:rsidRPr="00485CC9" w:rsidRDefault="000C25FE"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3868A7DC" w14:textId="77777777" w:rsidR="000C25FE" w:rsidRPr="00485CC9" w:rsidRDefault="000C25FE" w:rsidP="00F76A8C">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 xml:space="preserve">Я согласен на обработку своих персональных данных.  </w:t>
      </w:r>
    </w:p>
    <w:p w14:paraId="21FC671C" w14:textId="77777777" w:rsidR="00C27AA8" w:rsidRPr="00485CC9" w:rsidRDefault="00C27AA8" w:rsidP="00485CC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 xml:space="preserve">         </w:t>
      </w:r>
    </w:p>
    <w:p w14:paraId="6B0C5BE2" w14:textId="79578E9A" w:rsidR="00C27AA8" w:rsidRPr="00485CC9" w:rsidRDefault="00C27AA8" w:rsidP="00485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i/>
        </w:rPr>
      </w:pPr>
      <w:r w:rsidRPr="00485CC9">
        <w:rPr>
          <w:i/>
        </w:rPr>
        <w:t xml:space="preserve">Пакет документов, указанных в </w:t>
      </w:r>
      <w:r w:rsidR="00485CC9">
        <w:rPr>
          <w:i/>
        </w:rPr>
        <w:t>д</w:t>
      </w:r>
      <w:r w:rsidRPr="002E47CF">
        <w:rPr>
          <w:i/>
        </w:rPr>
        <w:t>окументации</w:t>
      </w:r>
      <w:r w:rsidR="00403547" w:rsidRPr="00485CC9">
        <w:rPr>
          <w:i/>
        </w:rPr>
        <w:t xml:space="preserve"> по продаже</w:t>
      </w:r>
      <w:r w:rsidRPr="00485CC9">
        <w:rPr>
          <w:i/>
        </w:rPr>
        <w:t xml:space="preserve"> и оформленных надлежащим образом прилагается.</w:t>
      </w:r>
    </w:p>
    <w:p w14:paraId="542DEE94" w14:textId="77777777" w:rsidR="00C27AA8" w:rsidRPr="00485CC9" w:rsidRDefault="00C27AA8" w:rsidP="00485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i/>
        </w:rPr>
      </w:pPr>
    </w:p>
    <w:p w14:paraId="012678D0" w14:textId="77777777" w:rsidR="00C27AA8" w:rsidRPr="00485CC9" w:rsidRDefault="00C27AA8" w:rsidP="00485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rPr>
          <w:i/>
        </w:rPr>
        <w:t>Должность и подпись Претендента</w:t>
      </w:r>
      <w:r w:rsidRPr="00485CC9">
        <w:t>_______________________________</w:t>
      </w:r>
    </w:p>
    <w:p w14:paraId="3BF57D42" w14:textId="77777777" w:rsidR="00C27AA8" w:rsidRPr="00485CC9" w:rsidRDefault="00C27AA8" w:rsidP="00485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pPr>
      <w:r w:rsidRPr="00485CC9">
        <w:t xml:space="preserve">                                                (его полномочного представителя)</w:t>
      </w:r>
    </w:p>
    <w:p w14:paraId="53D32192" w14:textId="7844DB3B" w:rsidR="00C27AA8" w:rsidRPr="00485CC9" w:rsidRDefault="00C27AA8" w:rsidP="00485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85CC9">
        <w:t>М.П</w:t>
      </w:r>
      <w:r w:rsidRPr="002E47CF">
        <w:t>.</w:t>
      </w:r>
    </w:p>
    <w:p w14:paraId="65BBC61D" w14:textId="1F1E500D" w:rsidR="00BD7E94" w:rsidRPr="00FE7E6A" w:rsidRDefault="00F429A3" w:rsidP="00015BD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rPr>
      </w:pPr>
      <w:r w:rsidRPr="00097A74">
        <w:rPr>
          <w:b/>
        </w:rPr>
        <w:br w:type="page"/>
      </w:r>
      <w:r w:rsidR="00E57832" w:rsidRPr="00485CC9">
        <w:rPr>
          <w:b/>
        </w:rPr>
        <w:lastRenderedPageBreak/>
        <w:t xml:space="preserve">Раздел </w:t>
      </w:r>
      <w:r w:rsidR="000E43EF" w:rsidRPr="00F05947">
        <w:rPr>
          <w:b/>
          <w:lang w:val="en-US"/>
        </w:rPr>
        <w:t>VII</w:t>
      </w:r>
      <w:r w:rsidR="00E57832" w:rsidRPr="00485CC9">
        <w:rPr>
          <w:b/>
        </w:rPr>
        <w:t xml:space="preserve">. </w:t>
      </w:r>
      <w:r w:rsidR="00E57832" w:rsidRPr="00FE7E6A">
        <w:rPr>
          <w:b/>
        </w:rPr>
        <w:t>ФОРМА ДОГОВОРА О ЗАДАТКЕ</w:t>
      </w:r>
      <w:bookmarkStart w:id="8" w:name="_Toc229476288"/>
      <w:bookmarkStart w:id="9" w:name="_Toc230144069"/>
    </w:p>
    <w:p w14:paraId="6FAC2BD6" w14:textId="77777777" w:rsidR="00890F39" w:rsidRPr="00FE7E6A" w:rsidRDefault="00890F39"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3B1AA0C3" w14:textId="77777777" w:rsidR="007F3785" w:rsidRPr="00FE7E6A" w:rsidRDefault="007F3785" w:rsidP="00EE67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rPr>
      </w:pPr>
      <w:r w:rsidRPr="00FE7E6A">
        <w:rPr>
          <w:b/>
        </w:rPr>
        <w:t>ДОГОВОР О ЗАДАТКЕ № _____</w:t>
      </w:r>
    </w:p>
    <w:p w14:paraId="07962199" w14:textId="77777777" w:rsidR="007F3785" w:rsidRPr="00FE7E6A" w:rsidRDefault="007F3785" w:rsidP="00FE7E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rPr>
          <w:b/>
        </w:rPr>
      </w:pPr>
    </w:p>
    <w:p w14:paraId="2593AC5F" w14:textId="0826F278" w:rsidR="007F3785" w:rsidRDefault="007F3785" w:rsidP="00550561">
      <w:pPr>
        <w:jc w:val="both"/>
        <w:rPr>
          <w:b/>
        </w:rPr>
      </w:pPr>
      <w:r w:rsidRPr="00FE7E6A">
        <w:rPr>
          <w:b/>
        </w:rPr>
        <w:t>г. Моск</w:t>
      </w:r>
      <w:r w:rsidR="008050B7" w:rsidRPr="00FE7E6A">
        <w:rPr>
          <w:b/>
        </w:rPr>
        <w:t xml:space="preserve">ва </w:t>
      </w:r>
      <w:r w:rsidR="008050B7" w:rsidRPr="00FE7E6A">
        <w:rPr>
          <w:b/>
        </w:rPr>
        <w:tab/>
      </w:r>
      <w:r w:rsidR="008050B7" w:rsidRPr="00FE7E6A">
        <w:rPr>
          <w:b/>
        </w:rPr>
        <w:tab/>
      </w:r>
      <w:r w:rsidR="008050B7" w:rsidRPr="00FE7E6A">
        <w:rPr>
          <w:b/>
        </w:rPr>
        <w:tab/>
        <w:t xml:space="preserve">        </w:t>
      </w:r>
      <w:r w:rsidR="008050B7" w:rsidRPr="00FE7E6A">
        <w:rPr>
          <w:b/>
        </w:rPr>
        <w:tab/>
      </w:r>
      <w:r w:rsidR="008050B7" w:rsidRPr="00FE7E6A">
        <w:rPr>
          <w:b/>
        </w:rPr>
        <w:tab/>
      </w:r>
      <w:r w:rsidR="00FF6A1A">
        <w:rPr>
          <w:b/>
        </w:rPr>
        <w:t xml:space="preserve">                     </w:t>
      </w:r>
      <w:r w:rsidR="00550561">
        <w:rPr>
          <w:b/>
        </w:rPr>
        <w:t xml:space="preserve">         </w:t>
      </w:r>
      <w:proofErr w:type="gramStart"/>
      <w:r w:rsidR="00550561">
        <w:rPr>
          <w:b/>
        </w:rPr>
        <w:t xml:space="preserve">   </w:t>
      </w:r>
      <w:r w:rsidRPr="00FE7E6A">
        <w:rPr>
          <w:b/>
        </w:rPr>
        <w:t>«</w:t>
      </w:r>
      <w:proofErr w:type="gramEnd"/>
      <w:r w:rsidRPr="00FE7E6A">
        <w:rPr>
          <w:b/>
        </w:rPr>
        <w:t>_____» __________20 __ года</w:t>
      </w:r>
    </w:p>
    <w:p w14:paraId="0953D3B4" w14:textId="77777777" w:rsidR="008E2508" w:rsidRPr="00FE7E6A" w:rsidRDefault="008E2508" w:rsidP="00FE7E6A">
      <w:pPr>
        <w:ind w:firstLine="567"/>
        <w:jc w:val="both"/>
        <w:rPr>
          <w:b/>
        </w:rPr>
      </w:pPr>
    </w:p>
    <w:p w14:paraId="2D487E6C" w14:textId="01FC99A3" w:rsidR="007F3785" w:rsidRPr="00F05947" w:rsidRDefault="008066FD" w:rsidP="00F76A8C">
      <w:pPr>
        <w:tabs>
          <w:tab w:val="num" w:pos="0"/>
        </w:tabs>
        <w:ind w:firstLine="567"/>
        <w:jc w:val="both"/>
        <w:rPr>
          <w:bCs/>
        </w:rPr>
      </w:pPr>
      <w:r w:rsidRPr="00FE7E6A">
        <w:t>Общество с ограниченной</w:t>
      </w:r>
      <w:r w:rsidR="007F3785" w:rsidRPr="00FE7E6A">
        <w:t xml:space="preserve"> </w:t>
      </w:r>
      <w:r w:rsidRPr="00FE7E6A">
        <w:t>ответственностью</w:t>
      </w:r>
      <w:r w:rsidR="007F3785" w:rsidRPr="00FE7E6A">
        <w:t xml:space="preserve"> «РТ –</w:t>
      </w:r>
      <w:r w:rsidRPr="00FE7E6A">
        <w:t xml:space="preserve"> Капитал</w:t>
      </w:r>
      <w:r w:rsidRPr="00FE7E6A">
        <w:rPr>
          <w:bCs/>
        </w:rPr>
        <w:t>»</w:t>
      </w:r>
      <w:r w:rsidR="00FE7E6A" w:rsidRPr="00FE7E6A">
        <w:rPr>
          <w:bCs/>
        </w:rPr>
        <w:t xml:space="preserve"> (ООО «РТ – Капитал»)</w:t>
      </w:r>
      <w:r w:rsidRPr="00FE7E6A">
        <w:rPr>
          <w:bCs/>
        </w:rPr>
        <w:t>,</w:t>
      </w:r>
      <w:r w:rsidRPr="00FE7E6A">
        <w:t xml:space="preserve"> именуемое в дальнейшем </w:t>
      </w:r>
      <w:r w:rsidR="00FE7E6A" w:rsidRPr="00FE7E6A">
        <w:rPr>
          <w:bCs/>
        </w:rPr>
        <w:t>«Организатор продажи»</w:t>
      </w:r>
      <w:r w:rsidR="007F3785" w:rsidRPr="00F05947">
        <w:rPr>
          <w:bCs/>
        </w:rPr>
        <w:t xml:space="preserve">, </w:t>
      </w:r>
      <w:r w:rsidR="007F3785" w:rsidRPr="00FE7E6A">
        <w:t xml:space="preserve">в лице ____________________________________________________, действующего на основании </w:t>
      </w:r>
      <w:r w:rsidR="000E43EF" w:rsidRPr="00F05947">
        <w:rPr>
          <w:bCs/>
        </w:rPr>
        <w:t>____________</w:t>
      </w:r>
      <w:r w:rsidR="007F3785" w:rsidRPr="00F05947">
        <w:rPr>
          <w:bCs/>
        </w:rPr>
        <w:t>,</w:t>
      </w:r>
      <w:r w:rsidR="007F3785" w:rsidRPr="00FE7E6A">
        <w:t xml:space="preserve"> с одной стороны, и </w:t>
      </w:r>
    </w:p>
    <w:p w14:paraId="5126BAC4" w14:textId="2B03D7A0" w:rsidR="007F3785" w:rsidRPr="00FE7E6A" w:rsidRDefault="007F3785" w:rsidP="00F76A8C">
      <w:pPr>
        <w:tabs>
          <w:tab w:val="num" w:pos="0"/>
        </w:tabs>
        <w:ind w:firstLine="567"/>
        <w:jc w:val="both"/>
      </w:pPr>
      <w:r w:rsidRPr="00F05947">
        <w:rPr>
          <w:bCs/>
        </w:rPr>
        <w:t>_______________________,</w:t>
      </w:r>
      <w:r w:rsidRPr="00FE7E6A">
        <w:t xml:space="preserve"> именуемое в дальнейшем «Претендент», в лице ______________, действующего на основании _________________, с другой стороны, заключили настоящий Договор (далее – «Договор») о нижеследующем:</w:t>
      </w:r>
    </w:p>
    <w:p w14:paraId="55D7E09F" w14:textId="77777777" w:rsidR="007F3785" w:rsidRPr="008E2508" w:rsidRDefault="007F3785" w:rsidP="00F76A8C">
      <w:pPr>
        <w:tabs>
          <w:tab w:val="num" w:pos="540"/>
        </w:tabs>
        <w:ind w:firstLine="567"/>
        <w:jc w:val="both"/>
      </w:pPr>
    </w:p>
    <w:p w14:paraId="55D1116C" w14:textId="77777777" w:rsidR="007F3785" w:rsidRPr="008E2508"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8E2508">
        <w:rPr>
          <w:b/>
        </w:rPr>
        <w:t>1. Предмет договора</w:t>
      </w:r>
    </w:p>
    <w:p w14:paraId="626FF923" w14:textId="45476746" w:rsidR="00FE7E6A" w:rsidRPr="003E30A6" w:rsidRDefault="007F3785" w:rsidP="00FE7E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8E2508">
        <w:t>1.1. Для участия</w:t>
      </w:r>
      <w:r w:rsidR="00FE7E6A">
        <w:t xml:space="preserve"> </w:t>
      </w:r>
      <w:r w:rsidR="00FE7E6A" w:rsidRPr="003E30A6">
        <w:rPr>
          <w:color w:val="000000"/>
        </w:rPr>
        <w:t xml:space="preserve">в </w:t>
      </w:r>
      <w:r w:rsidR="00FE7E6A">
        <w:t xml:space="preserve">продаже посредством публичного предложения доли ______________  </w:t>
      </w:r>
      <w:r w:rsidR="00FE7E6A" w:rsidRPr="00BB14B8">
        <w:rPr>
          <w:color w:val="000000"/>
        </w:rPr>
        <w:t>(</w:t>
      </w:r>
      <w:r w:rsidR="00FE7E6A" w:rsidRPr="003E30A6">
        <w:rPr>
          <w:color w:val="000000"/>
        </w:rPr>
        <w:t xml:space="preserve">указать </w:t>
      </w:r>
      <w:r w:rsidR="00FE7E6A">
        <w:t>размер % и др.</w:t>
      </w:r>
      <w:r w:rsidR="00FE7E6A" w:rsidRPr="003E30A6">
        <w:rPr>
          <w:color w:val="000000"/>
        </w:rPr>
        <w:t>)</w:t>
      </w:r>
      <w:r w:rsidRPr="00F05947">
        <w:rPr>
          <w:bCs/>
        </w:rPr>
        <w:t>,</w:t>
      </w:r>
      <w:r w:rsidR="00FE7E6A">
        <w:rPr>
          <w:bCs/>
        </w:rPr>
        <w:t xml:space="preserve"> </w:t>
      </w:r>
      <w:r w:rsidRPr="008E2508">
        <w:t xml:space="preserve">находящегося в собственности___________________ </w:t>
      </w:r>
      <w:r w:rsidRPr="008E2508">
        <w:rPr>
          <w:i/>
        </w:rPr>
        <w:t>(указать собственника имущества)</w:t>
      </w:r>
      <w:r w:rsidRPr="008E2508">
        <w:t xml:space="preserve"> (далее по тексту - </w:t>
      </w:r>
      <w:r w:rsidR="00FE7E6A">
        <w:t>продажа</w:t>
      </w:r>
      <w:r w:rsidRPr="00F05947">
        <w:t>),</w:t>
      </w:r>
      <w:r w:rsidR="00FE7E6A">
        <w:t xml:space="preserve"> </w:t>
      </w:r>
      <w:r w:rsidR="00FE7E6A" w:rsidRPr="003E30A6">
        <w:rPr>
          <w:color w:val="000000"/>
        </w:rPr>
        <w:t xml:space="preserve">а также </w:t>
      </w:r>
      <w:r w:rsidR="00FE7E6A">
        <w:t xml:space="preserve">в целях исполнения Претендентом </w:t>
      </w:r>
      <w:r w:rsidR="00FE7E6A" w:rsidRPr="003E30A6">
        <w:rPr>
          <w:color w:val="000000"/>
        </w:rPr>
        <w:t>обязательств по</w:t>
      </w:r>
      <w:r w:rsidR="00FE7E6A">
        <w:rPr>
          <w:color w:val="000000"/>
        </w:rPr>
        <w:t xml:space="preserve"> </w:t>
      </w:r>
      <w:r w:rsidR="00FE7E6A" w:rsidRPr="003E30A6">
        <w:rPr>
          <w:color w:val="000000"/>
        </w:rPr>
        <w:t xml:space="preserve"> заключению</w:t>
      </w:r>
      <w:r w:rsidR="00FE7E6A">
        <w:rPr>
          <w:color w:val="000000"/>
        </w:rPr>
        <w:t xml:space="preserve"> </w:t>
      </w:r>
      <w:r w:rsidR="00FE7E6A">
        <w:t xml:space="preserve">Соглашения об обеспечительном платеже,  </w:t>
      </w:r>
      <w:r w:rsidR="00FE7E6A" w:rsidRPr="003E30A6">
        <w:rPr>
          <w:color w:val="000000"/>
        </w:rPr>
        <w:t>договора купли-продажи Имущества</w:t>
      </w:r>
      <w:r w:rsidR="00FE7E6A">
        <w:rPr>
          <w:color w:val="000000"/>
        </w:rPr>
        <w:t xml:space="preserve">, </w:t>
      </w:r>
      <w:r w:rsidR="00FE7E6A" w:rsidRPr="003E30A6">
        <w:rPr>
          <w:color w:val="000000"/>
        </w:rPr>
        <w:t xml:space="preserve"> </w:t>
      </w:r>
      <w:r w:rsidR="00FE7E6A">
        <w:t xml:space="preserve">и по </w:t>
      </w:r>
      <w:r w:rsidR="00FE7E6A" w:rsidRPr="00DA1D7D">
        <w:t xml:space="preserve">оплате отчуждаемого по итогам </w:t>
      </w:r>
      <w:r w:rsidR="00FE7E6A">
        <w:t>продажи</w:t>
      </w:r>
      <w:r w:rsidR="00FE7E6A" w:rsidRPr="00DA1D7D">
        <w:t xml:space="preserve"> </w:t>
      </w:r>
      <w:r w:rsidR="00FE7E6A">
        <w:t>И</w:t>
      </w:r>
      <w:r w:rsidR="00FE7E6A" w:rsidRPr="00DA1D7D">
        <w:t>мущества</w:t>
      </w:r>
      <w:r w:rsidR="00FE7E6A">
        <w:t xml:space="preserve"> (в случае признания Претендента победителем продажи (Единственным участником),</w:t>
      </w:r>
      <w:r w:rsidR="00FE7E6A" w:rsidRPr="00DA1D7D">
        <w:t xml:space="preserve"> </w:t>
      </w:r>
      <w:r w:rsidR="00FE7E6A">
        <w:t xml:space="preserve">и иных обязательств, на условиях и </w:t>
      </w:r>
      <w:r w:rsidR="00FE7E6A" w:rsidRPr="00012FDB">
        <w:t>в сроки,</w:t>
      </w:r>
      <w:r w:rsidR="00FE7E6A" w:rsidRPr="003E30A6">
        <w:rPr>
          <w:color w:val="000000"/>
        </w:rPr>
        <w:t xml:space="preserve"> предусмотренные </w:t>
      </w:r>
      <w:r w:rsidR="00FE7E6A">
        <w:t>Д</w:t>
      </w:r>
      <w:r w:rsidR="00FE7E6A" w:rsidRPr="003E30A6">
        <w:rPr>
          <w:color w:val="000000"/>
        </w:rPr>
        <w:t>окументацией</w:t>
      </w:r>
      <w:r w:rsidR="00FE7E6A">
        <w:rPr>
          <w:color w:val="000000"/>
        </w:rPr>
        <w:t xml:space="preserve"> по продаже</w:t>
      </w:r>
      <w:r w:rsidR="00FE7E6A">
        <w:t xml:space="preserve">, </w:t>
      </w:r>
      <w:r w:rsidR="00FE7E6A" w:rsidRPr="00DA1D7D">
        <w:t xml:space="preserve">Претендент обязуется перечислить на расчетный счет </w:t>
      </w:r>
      <w:r w:rsidR="00FE7E6A">
        <w:t xml:space="preserve">Организатора продажи </w:t>
      </w:r>
      <w:r w:rsidR="00FE7E6A" w:rsidRPr="00DA1D7D">
        <w:t>задаток</w:t>
      </w:r>
      <w:r w:rsidR="00FE7E6A">
        <w:t xml:space="preserve"> в размере, предусмотренном п.1.2. Договора</w:t>
      </w:r>
      <w:r w:rsidR="00FE7E6A" w:rsidRPr="00BB14B8">
        <w:rPr>
          <w:color w:val="000000"/>
        </w:rPr>
        <w:t xml:space="preserve"> о </w:t>
      </w:r>
      <w:r w:rsidR="00FE7E6A" w:rsidRPr="003E30A6">
        <w:rPr>
          <w:color w:val="000000"/>
        </w:rPr>
        <w:t xml:space="preserve">(далее – </w:t>
      </w:r>
      <w:r w:rsidR="00FE7E6A">
        <w:t>задато</w:t>
      </w:r>
      <w:r w:rsidR="00FE7E6A">
        <w:rPr>
          <w:color w:val="000000"/>
        </w:rPr>
        <w:t>к</w:t>
      </w:r>
      <w:r w:rsidR="00FE7E6A" w:rsidRPr="003E30A6">
        <w:rPr>
          <w:color w:val="000000"/>
        </w:rPr>
        <w:t>).</w:t>
      </w:r>
    </w:p>
    <w:p w14:paraId="2DF00537" w14:textId="77777777" w:rsidR="007F3785" w:rsidRPr="008E2508" w:rsidRDefault="007F3785" w:rsidP="00F76A8C">
      <w:pPr>
        <w:ind w:firstLine="567"/>
        <w:jc w:val="both"/>
      </w:pPr>
      <w:r w:rsidRPr="008E2508">
        <w:t>1.2. Задаток устанавливается в сумме: _______________ рублей (НДС не облагается).</w:t>
      </w:r>
    </w:p>
    <w:p w14:paraId="6C04C9F2" w14:textId="77777777" w:rsidR="007F3785" w:rsidRPr="008E2508"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b/>
        </w:rPr>
      </w:pPr>
    </w:p>
    <w:p w14:paraId="0EC4473F" w14:textId="77777777" w:rsidR="007F3785" w:rsidRPr="008E2508"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8E2508">
        <w:rPr>
          <w:b/>
        </w:rPr>
        <w:t>2. Передача денежных средств</w:t>
      </w:r>
    </w:p>
    <w:p w14:paraId="1AEDF8F5" w14:textId="1E994CD0" w:rsidR="00C27AA8" w:rsidRPr="008E2508" w:rsidRDefault="00C27AA8" w:rsidP="00F76A8C">
      <w:pPr>
        <w:ind w:firstLine="567"/>
        <w:jc w:val="both"/>
      </w:pPr>
      <w:r w:rsidRPr="008E2508">
        <w:t>2.1.</w:t>
      </w:r>
      <w:r w:rsidRPr="008E2508">
        <w:rPr>
          <w:b/>
        </w:rPr>
        <w:t xml:space="preserve"> </w:t>
      </w:r>
      <w:r w:rsidRPr="008E2508">
        <w:t xml:space="preserve">Претендент обеспечивает поступление суммы задатка ____________________ рублей на расчетный счет </w:t>
      </w:r>
      <w:r w:rsidR="008E2508" w:rsidRPr="008E2508">
        <w:t>Организатора продажи</w:t>
      </w:r>
      <w:r w:rsidRPr="008E2508">
        <w:t xml:space="preserve"> по реквизитам, указанным в разделе 6 настоящего Договора, </w:t>
      </w:r>
      <w:r w:rsidRPr="008E2508">
        <w:rPr>
          <w:b/>
        </w:rPr>
        <w:t>в срок до ________________________</w:t>
      </w:r>
      <w:r w:rsidRPr="008E2508">
        <w:t>.</w:t>
      </w:r>
    </w:p>
    <w:p w14:paraId="367483E7" w14:textId="4F3F116D" w:rsidR="00C27AA8" w:rsidRPr="008E2508" w:rsidRDefault="00C27AA8" w:rsidP="00F76A8C">
      <w:pPr>
        <w:ind w:firstLine="567"/>
        <w:jc w:val="both"/>
      </w:pPr>
      <w:r w:rsidRPr="008E2508">
        <w:t xml:space="preserve">В платежном поручении на перечисление денежных средств необходимо указать: «В обеспечение обязательств в соответствии с торгами </w:t>
      </w:r>
      <w:r w:rsidRPr="00F05947">
        <w:t xml:space="preserve">№___________». </w:t>
      </w:r>
    </w:p>
    <w:p w14:paraId="0BA2AA60" w14:textId="0C3BA034" w:rsidR="00C27AA8" w:rsidRPr="008E2508"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E2508">
        <w:t xml:space="preserve">2.2. </w:t>
      </w:r>
      <w:r w:rsidR="008E2F8D" w:rsidRPr="006D140C">
        <w:t>Исполнение обязанности Претендента по внесению суммы задатка лицами</w:t>
      </w:r>
      <w:r w:rsidR="008E2F8D">
        <w:rPr>
          <w:b/>
        </w:rPr>
        <w:t>, н</w:t>
      </w:r>
      <w:r w:rsidR="008E2F8D" w:rsidRPr="006D140C">
        <w:t>е являющимися Претендентами не допускается. Внесение суммы задатка лицами</w:t>
      </w:r>
      <w:r w:rsidR="008E2F8D">
        <w:rPr>
          <w:b/>
        </w:rPr>
        <w:t>,</w:t>
      </w:r>
      <w:r w:rsidR="008E2F8D" w:rsidRPr="006D140C">
        <w:t xml:space="preserve">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r w:rsidRPr="008E2508">
        <w:t xml:space="preserve">2.3. Для участия в </w:t>
      </w:r>
      <w:r w:rsidR="008E2508">
        <w:t>продаже</w:t>
      </w:r>
      <w:r w:rsidRPr="008E2508">
        <w:t xml:space="preserve"> Претендент представляет Организатору </w:t>
      </w:r>
      <w:r w:rsidR="008E2508">
        <w:t>продажи</w:t>
      </w:r>
      <w:r w:rsidRPr="00F05947">
        <w:t xml:space="preserve"> </w:t>
      </w:r>
      <w:r w:rsidRPr="008E2508">
        <w:t>платежное поручение или квитанцию с отметкой банка об исполнении, подтверждающее внесение задатка</w:t>
      </w:r>
      <w:r w:rsidRPr="00F05947">
        <w:t>.</w:t>
      </w:r>
      <w:r w:rsidRPr="008E2508">
        <w:t xml:space="preserve"> </w:t>
      </w:r>
    </w:p>
    <w:p w14:paraId="7A6ED3DA" w14:textId="58DDA2F7" w:rsidR="00C27AA8" w:rsidRPr="00097A74"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097A74">
        <w:t xml:space="preserve">2.4. Подтверждением внесения задатка на </w:t>
      </w:r>
      <w:r w:rsidRPr="008E2508">
        <w:t xml:space="preserve">расчетный </w:t>
      </w:r>
      <w:r w:rsidR="008E2508" w:rsidRPr="008E2508">
        <w:t>счет Организатора продажи</w:t>
      </w:r>
      <w:r w:rsidRPr="008E2508">
        <w:t xml:space="preserve"> </w:t>
      </w:r>
      <w:r w:rsidR="008E2508" w:rsidRPr="008E2508">
        <w:t>является платежное поручение с отметкой банка об исполнении</w:t>
      </w:r>
      <w:r w:rsidRPr="00F05947">
        <w:t xml:space="preserve">, </w:t>
      </w:r>
      <w:r w:rsidR="008E2508" w:rsidRPr="008E2508">
        <w:t>подтверждающее поступление задатка на счет Организатора продажи, представленное в Комиссию по продаже Организатором продажи</w:t>
      </w:r>
      <w:r w:rsidRPr="00097A74">
        <w:t xml:space="preserve">. </w:t>
      </w:r>
    </w:p>
    <w:p w14:paraId="08C24E21" w14:textId="070F2DBE" w:rsidR="00C27AA8" w:rsidRPr="00097A74"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097A74">
        <w:t xml:space="preserve">В случае </w:t>
      </w:r>
      <w:proofErr w:type="spellStart"/>
      <w:r w:rsidRPr="00097A74">
        <w:t>непоступления</w:t>
      </w:r>
      <w:proofErr w:type="spellEnd"/>
      <w:r w:rsidRPr="00097A74">
        <w:t xml:space="preserve"> в указанный в п. 2.1. настоящего Договора срок суммы з</w:t>
      </w:r>
      <w:r w:rsidR="008066FD" w:rsidRPr="00097A74">
        <w:t xml:space="preserve">адатка на расчетный счет </w:t>
      </w:r>
      <w:r w:rsidR="008E2508" w:rsidRPr="008E2508">
        <w:t>Организатора продажи</w:t>
      </w:r>
      <w:r w:rsidRPr="00F05947">
        <w:t>,</w:t>
      </w:r>
      <w:r w:rsidR="008E2508">
        <w:t xml:space="preserve"> </w:t>
      </w:r>
      <w:r w:rsidR="008E2508" w:rsidRPr="008E2508">
        <w:t>обязательства Претендента по внесению задатка считаются неисполненными</w:t>
      </w:r>
      <w:r w:rsidRPr="00097A74">
        <w:t xml:space="preserve">. В этом случае Претендент к участию в </w:t>
      </w:r>
      <w:r w:rsidR="008E2508">
        <w:t>продаже</w:t>
      </w:r>
      <w:r w:rsidRPr="00097A74">
        <w:t xml:space="preserve"> не допускается.</w:t>
      </w:r>
    </w:p>
    <w:p w14:paraId="213C0C40" w14:textId="78B16A55" w:rsidR="00C27AA8" w:rsidRPr="008E2508"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097A74">
        <w:t xml:space="preserve">2.5. В случае победы Претендента в </w:t>
      </w:r>
      <w:r w:rsidR="008E2508">
        <w:t>продаже</w:t>
      </w:r>
      <w:r w:rsidRPr="00097A74">
        <w:t xml:space="preserve"> либо признания Претендента единственным участником </w:t>
      </w:r>
      <w:r w:rsidR="008E2508">
        <w:t>продажи</w:t>
      </w:r>
      <w:r w:rsidRPr="00097A74">
        <w:t xml:space="preserve"> в </w:t>
      </w:r>
      <w:r w:rsidRPr="008E2508">
        <w:t>соответствии с п. 2.6 настоящего Договора, внесенный задаток засчитывается в счет оплаты приобретаемого Имущества.</w:t>
      </w:r>
    </w:p>
    <w:p w14:paraId="2B5100F2" w14:textId="360AF309" w:rsidR="008E2508" w:rsidRPr="003E30A6" w:rsidRDefault="00C27AA8" w:rsidP="008E25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8E2508">
        <w:t xml:space="preserve">2.6. </w:t>
      </w:r>
      <w:r w:rsidR="008E2508" w:rsidRPr="00BB14B8">
        <w:rPr>
          <w:color w:val="000000"/>
        </w:rPr>
        <w:t xml:space="preserve">В случае уклонения или отказа </w:t>
      </w:r>
      <w:r w:rsidR="008E2508">
        <w:rPr>
          <w:color w:val="000000"/>
        </w:rPr>
        <w:t>П</w:t>
      </w:r>
      <w:r w:rsidR="008E2508" w:rsidRPr="00BB14B8">
        <w:rPr>
          <w:color w:val="000000"/>
        </w:rPr>
        <w:t xml:space="preserve">обедителя </w:t>
      </w:r>
      <w:r w:rsidR="008E2508">
        <w:rPr>
          <w:color w:val="000000"/>
        </w:rPr>
        <w:t>продажи</w:t>
      </w:r>
      <w:r w:rsidR="008E2508" w:rsidRPr="003E30A6">
        <w:rPr>
          <w:color w:val="000000"/>
        </w:rPr>
        <w:t xml:space="preserve"> от заключения </w:t>
      </w:r>
      <w:r w:rsidR="008E2508" w:rsidRPr="00994D74">
        <w:t>Соглашения об обеспечительном платеже и</w:t>
      </w:r>
      <w:r w:rsidR="008E2508">
        <w:t>/или</w:t>
      </w:r>
      <w:r w:rsidR="008E2508" w:rsidRPr="00994D74">
        <w:t xml:space="preserve"> договора купли-продажи Имущества</w:t>
      </w:r>
      <w:r w:rsidR="008E2508">
        <w:t>,</w:t>
      </w:r>
      <w:r w:rsidR="008E2508" w:rsidRPr="003E30A6">
        <w:rPr>
          <w:color w:val="000000"/>
        </w:rPr>
        <w:t xml:space="preserve"> в сроки и на условиях, </w:t>
      </w:r>
      <w:r w:rsidR="008E2508" w:rsidRPr="003E30A6">
        <w:rPr>
          <w:color w:val="000000"/>
        </w:rPr>
        <w:lastRenderedPageBreak/>
        <w:t xml:space="preserve">предусмотренных </w:t>
      </w:r>
      <w:r w:rsidR="008E2508">
        <w:t>Д</w:t>
      </w:r>
      <w:r w:rsidR="008E2508" w:rsidRPr="003E30A6">
        <w:rPr>
          <w:color w:val="000000"/>
        </w:rPr>
        <w:t>окументацией</w:t>
      </w:r>
      <w:r w:rsidR="008E2508" w:rsidRPr="00BB14B8">
        <w:rPr>
          <w:color w:val="000000"/>
        </w:rPr>
        <w:t xml:space="preserve"> </w:t>
      </w:r>
      <w:r w:rsidR="008E2508">
        <w:rPr>
          <w:color w:val="000000"/>
        </w:rPr>
        <w:t>по продаже</w:t>
      </w:r>
      <w:r w:rsidR="008E2508" w:rsidRPr="003E30A6">
        <w:rPr>
          <w:color w:val="000000"/>
        </w:rPr>
        <w:t xml:space="preserve">, задаток </w:t>
      </w:r>
      <w:r w:rsidR="008E2508">
        <w:t>П</w:t>
      </w:r>
      <w:r w:rsidR="008E2508" w:rsidRPr="00DA1D7D">
        <w:t xml:space="preserve">обедителя </w:t>
      </w:r>
      <w:r w:rsidR="008E2508">
        <w:t>продажи (единственного участника)</w:t>
      </w:r>
      <w:r w:rsidR="008E2508" w:rsidRPr="003E30A6">
        <w:rPr>
          <w:color w:val="000000"/>
        </w:rPr>
        <w:t xml:space="preserve"> возврату не подлежит и остается в распоряжении у </w:t>
      </w:r>
      <w:r w:rsidR="008E2508">
        <w:t>Организатора продажи</w:t>
      </w:r>
      <w:r w:rsidR="008E2508" w:rsidRPr="00BB14B8">
        <w:rPr>
          <w:color w:val="000000"/>
        </w:rPr>
        <w:t>.</w:t>
      </w:r>
    </w:p>
    <w:p w14:paraId="06239B0C" w14:textId="0C61B018" w:rsidR="004E2BBC" w:rsidRPr="003E30A6" w:rsidRDefault="00C27AA8" w:rsidP="004E2B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994D74">
        <w:t>2.</w:t>
      </w:r>
      <w:r w:rsidR="004E2BBC">
        <w:t>7</w:t>
      </w:r>
      <w:r w:rsidRPr="00994D74">
        <w:t xml:space="preserve">. </w:t>
      </w:r>
      <w:r w:rsidR="004E2BBC" w:rsidRPr="003E30A6">
        <w:rPr>
          <w:color w:val="000000"/>
        </w:rPr>
        <w:t xml:space="preserve">В случае уклонения или отказа </w:t>
      </w:r>
      <w:r w:rsidR="004E2BBC" w:rsidRPr="00994D74">
        <w:t>Единственного участника торгов/</w:t>
      </w:r>
      <w:r w:rsidR="004E2BBC" w:rsidRPr="003E30A6">
        <w:rPr>
          <w:color w:val="000000"/>
        </w:rPr>
        <w:t xml:space="preserve">участника, который сделал предпоследнее предложение (в случае отказа </w:t>
      </w:r>
      <w:r w:rsidR="004E2BBC">
        <w:t>П</w:t>
      </w:r>
      <w:r w:rsidR="004E2BBC" w:rsidRPr="00DA1D7D">
        <w:t xml:space="preserve">обедителя </w:t>
      </w:r>
      <w:r w:rsidR="004E2BBC">
        <w:t>продажи от заключения договора купли-продажи Имущества</w:t>
      </w:r>
      <w:r w:rsidR="004E2BBC" w:rsidRPr="003E30A6">
        <w:rPr>
          <w:color w:val="000000"/>
        </w:rPr>
        <w:t xml:space="preserve">) о цене предмета </w:t>
      </w:r>
      <w:r w:rsidR="004E2BBC">
        <w:t>продажи</w:t>
      </w:r>
      <w:r w:rsidR="004E2BBC" w:rsidRPr="003E30A6">
        <w:rPr>
          <w:color w:val="000000"/>
        </w:rPr>
        <w:t xml:space="preserve"> от заключения </w:t>
      </w:r>
      <w:r w:rsidR="004E2BBC" w:rsidRPr="00994D74">
        <w:t>Соглашения об обеспечительном платеже и</w:t>
      </w:r>
      <w:r w:rsidR="004E2BBC">
        <w:t>/или</w:t>
      </w:r>
      <w:r w:rsidR="004E2BBC" w:rsidRPr="00994D74">
        <w:t xml:space="preserve"> </w:t>
      </w:r>
      <w:r w:rsidR="004E2BBC" w:rsidRPr="003E30A6">
        <w:rPr>
          <w:color w:val="000000"/>
        </w:rPr>
        <w:t>договора купли-продажи Имущества</w:t>
      </w:r>
      <w:r w:rsidR="00A81636">
        <w:rPr>
          <w:color w:val="000000"/>
        </w:rPr>
        <w:t xml:space="preserve"> </w:t>
      </w:r>
      <w:r w:rsidR="004E2BBC" w:rsidRPr="003E30A6">
        <w:rPr>
          <w:color w:val="000000"/>
        </w:rPr>
        <w:t xml:space="preserve">в сроки и на условиях, предусмотренных </w:t>
      </w:r>
      <w:r w:rsidR="004E2BBC">
        <w:t>Д</w:t>
      </w:r>
      <w:r w:rsidR="004E2BBC" w:rsidRPr="003E30A6">
        <w:rPr>
          <w:color w:val="000000"/>
        </w:rPr>
        <w:t>окументацией</w:t>
      </w:r>
      <w:r w:rsidR="004E2BBC" w:rsidRPr="00BB14B8">
        <w:rPr>
          <w:color w:val="000000"/>
        </w:rPr>
        <w:t xml:space="preserve"> </w:t>
      </w:r>
      <w:r w:rsidR="004E2BBC">
        <w:rPr>
          <w:color w:val="000000"/>
        </w:rPr>
        <w:t>по продаже</w:t>
      </w:r>
      <w:r w:rsidR="004E2BBC" w:rsidRPr="003E30A6">
        <w:rPr>
          <w:color w:val="000000"/>
        </w:rPr>
        <w:t xml:space="preserve">, задаток, внесенный таким участником, возврату не подлежит и остается в распоряжении у </w:t>
      </w:r>
      <w:r w:rsidR="004E2BBC">
        <w:t>Организатора продажи</w:t>
      </w:r>
      <w:r w:rsidR="004E2BBC" w:rsidRPr="00BB14B8">
        <w:rPr>
          <w:color w:val="000000"/>
        </w:rPr>
        <w:t>.</w:t>
      </w:r>
    </w:p>
    <w:p w14:paraId="0395EE82" w14:textId="50F637E3" w:rsidR="00C27AA8" w:rsidRPr="004E2BBC" w:rsidRDefault="00C27AA8" w:rsidP="004E2B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b/>
        </w:rPr>
      </w:pPr>
    </w:p>
    <w:p w14:paraId="29EBB138" w14:textId="77777777" w:rsidR="00C27AA8"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4E2BBC">
        <w:rPr>
          <w:b/>
        </w:rPr>
        <w:t>3. Возврат денежных средств</w:t>
      </w:r>
    </w:p>
    <w:p w14:paraId="51FA6977" w14:textId="097D1C06" w:rsidR="00C27AA8"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E2BBC">
        <w:t xml:space="preserve">3.1. В случае если Претенденту отказано в приеме заявки на участие в </w:t>
      </w:r>
      <w:r w:rsidR="004E2BBC">
        <w:t>продаже</w:t>
      </w:r>
      <w:r w:rsidRPr="00F05947">
        <w:t xml:space="preserve">, </w:t>
      </w:r>
      <w:r w:rsidR="004E2BBC" w:rsidRPr="004E2BBC">
        <w:t xml:space="preserve">Организатор продажи </w:t>
      </w:r>
      <w:r w:rsidRPr="004E2BBC">
        <w:t xml:space="preserve">перечисляет сумму задатка на счет Претендента, указанный в Договоре, в течение 5 (пяти) рабочих дней </w:t>
      </w:r>
      <w:r w:rsidR="004E2BBC" w:rsidRPr="004E2BBC">
        <w:t>с даты подведения итогов продажи</w:t>
      </w:r>
      <w:r w:rsidRPr="004E2BBC">
        <w:t>.</w:t>
      </w:r>
    </w:p>
    <w:p w14:paraId="0EACD5F2" w14:textId="16328A27" w:rsidR="00C27AA8"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E2BBC">
        <w:t xml:space="preserve">3.2. В случае если Претендент не признан участником </w:t>
      </w:r>
      <w:r w:rsidR="004E2BBC">
        <w:t>продажи</w:t>
      </w:r>
      <w:r w:rsidRPr="00F05947">
        <w:t xml:space="preserve">, </w:t>
      </w:r>
      <w:r w:rsidR="004E2BBC" w:rsidRPr="004E2BBC">
        <w:t xml:space="preserve">Организатор продажи </w:t>
      </w:r>
      <w:r w:rsidRPr="004E2BBC">
        <w:t xml:space="preserve">перечисляет сумму задатка на счет Претендента, указанный в Договоре, в течение 5 (пяти) рабочих дней с даты </w:t>
      </w:r>
      <w:r w:rsidR="004E2BBC" w:rsidRPr="004E2BBC">
        <w:t>подведения итогов продажи</w:t>
      </w:r>
      <w:r w:rsidRPr="004E2BBC">
        <w:t>.</w:t>
      </w:r>
    </w:p>
    <w:p w14:paraId="179864FB" w14:textId="2BEAB164" w:rsidR="00E02BF9"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E2BBC">
        <w:t xml:space="preserve">3.3. </w:t>
      </w:r>
      <w:r w:rsidR="00E02BF9" w:rsidRPr="004E2BBC">
        <w:t xml:space="preserve">Претендент до признания его Участником </w:t>
      </w:r>
      <w:r w:rsidR="004E2BBC">
        <w:t>продажи</w:t>
      </w:r>
      <w:r w:rsidR="00E02BF9" w:rsidRPr="004E2BBC">
        <w:t xml:space="preserve"> имеет право отозвать заявку:</w:t>
      </w:r>
    </w:p>
    <w:p w14:paraId="3E995936" w14:textId="77777777" w:rsidR="008E2F8D" w:rsidRPr="003A324A" w:rsidRDefault="008E2F8D" w:rsidP="008E2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3A324A">
        <w:rPr>
          <w:color w:val="000000"/>
        </w:rPr>
        <w:t xml:space="preserve">- в период до окончания срока приема заявок- путем направления </w:t>
      </w:r>
      <w:r>
        <w:t xml:space="preserve">письменного </w:t>
      </w:r>
      <w:r w:rsidRPr="003A324A">
        <w:rPr>
          <w:color w:val="000000"/>
        </w:rPr>
        <w:t xml:space="preserve">уведомления об отзыве заявки на </w:t>
      </w:r>
      <w:r>
        <w:t>Э</w:t>
      </w:r>
      <w:r w:rsidRPr="00DA1D7D">
        <w:t>лектронную</w:t>
      </w:r>
      <w:r>
        <w:t xml:space="preserve"> </w:t>
      </w:r>
      <w:r w:rsidRPr="003A324A">
        <w:rPr>
          <w:color w:val="000000"/>
        </w:rPr>
        <w:t>площадку</w:t>
      </w:r>
      <w:r>
        <w:rPr>
          <w:color w:val="000000"/>
        </w:rPr>
        <w:t>,</w:t>
      </w:r>
      <w:r w:rsidRPr="000C21AE">
        <w:t xml:space="preserve"> </w:t>
      </w:r>
      <w:r>
        <w:t>а также</w:t>
      </w:r>
      <w:r w:rsidRPr="00E74DE8">
        <w:t xml:space="preserve"> </w:t>
      </w:r>
      <w:r w:rsidRPr="00585E32">
        <w:t>по электронному адресу</w:t>
      </w:r>
      <w:r>
        <w:t xml:space="preserve"> Организатора аукциона </w:t>
      </w:r>
      <w:r w:rsidRPr="00585E32">
        <w:t>(E-</w:t>
      </w:r>
      <w:proofErr w:type="spellStart"/>
      <w:r w:rsidRPr="00585E32">
        <w:t>mail</w:t>
      </w:r>
      <w:proofErr w:type="spellEnd"/>
      <w:r w:rsidRPr="00585E32">
        <w:t xml:space="preserve">): </w:t>
      </w:r>
      <w:proofErr w:type="spellStart"/>
      <w:r w:rsidRPr="00585E32">
        <w:rPr>
          <w:lang w:val="en-US"/>
        </w:rPr>
        <w:t>torgi</w:t>
      </w:r>
      <w:proofErr w:type="spellEnd"/>
      <w:r w:rsidRPr="00585E32">
        <w:t>@</w:t>
      </w:r>
      <w:r w:rsidRPr="00585E32">
        <w:rPr>
          <w:lang w:val="en-US"/>
        </w:rPr>
        <w:t>rt</w:t>
      </w:r>
      <w:r w:rsidRPr="00585E32">
        <w:t>-</w:t>
      </w:r>
      <w:r w:rsidRPr="00585E32">
        <w:rPr>
          <w:lang w:val="en-US"/>
        </w:rPr>
        <w:t>capital</w:t>
      </w:r>
      <w:r w:rsidRPr="00585E32">
        <w:t>.</w:t>
      </w:r>
      <w:proofErr w:type="spellStart"/>
      <w:r w:rsidRPr="00585E32">
        <w:rPr>
          <w:lang w:val="en-US"/>
        </w:rPr>
        <w:t>ru</w:t>
      </w:r>
      <w:proofErr w:type="spellEnd"/>
      <w:r>
        <w:rPr>
          <w:color w:val="000000"/>
        </w:rPr>
        <w:t>.</w:t>
      </w:r>
    </w:p>
    <w:p w14:paraId="1C0034C7" w14:textId="77777777" w:rsidR="008E2F8D" w:rsidRPr="003A324A" w:rsidRDefault="008E2F8D" w:rsidP="008E2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rPr>
          <w:color w:val="000000"/>
        </w:rPr>
      </w:pPr>
      <w:r w:rsidRPr="003A324A">
        <w:rPr>
          <w:color w:val="000000"/>
        </w:rPr>
        <w:t xml:space="preserve">- в период после окончания срока приема заявок и до признания его Участником </w:t>
      </w:r>
      <w:r>
        <w:t>продажи</w:t>
      </w:r>
      <w:r w:rsidRPr="003A324A">
        <w:rPr>
          <w:color w:val="000000"/>
        </w:rPr>
        <w:t xml:space="preserve"> путем </w:t>
      </w:r>
      <w:r>
        <w:t>направления</w:t>
      </w:r>
      <w:r w:rsidRPr="00DA1D7D">
        <w:t xml:space="preserve"> письменного уведомления </w:t>
      </w:r>
      <w:r>
        <w:t>в адрес Организатора продажи по электронному адресу почтового ящика (</w:t>
      </w:r>
      <w:r w:rsidRPr="00DA1D7D">
        <w:t>E-</w:t>
      </w:r>
      <w:proofErr w:type="spellStart"/>
      <w:r w:rsidRPr="00DA1D7D">
        <w:t>mail</w:t>
      </w:r>
      <w:proofErr w:type="spellEnd"/>
      <w:r>
        <w:t>)</w:t>
      </w:r>
      <w:r w:rsidRPr="00DA1D7D">
        <w:t>:</w:t>
      </w:r>
      <w:r>
        <w:t xml:space="preserve"> </w:t>
      </w:r>
      <w:hyperlink r:id="rId17" w:history="1">
        <w:r w:rsidRPr="00EB3D56">
          <w:rPr>
            <w:rStyle w:val="a9"/>
            <w:lang w:val="en-US"/>
          </w:rPr>
          <w:t>torgi</w:t>
        </w:r>
        <w:r w:rsidRPr="003A324A">
          <w:rPr>
            <w:rStyle w:val="a9"/>
          </w:rPr>
          <w:t>@</w:t>
        </w:r>
        <w:r w:rsidRPr="00EB3D56">
          <w:rPr>
            <w:rStyle w:val="a9"/>
            <w:lang w:val="en-US"/>
          </w:rPr>
          <w:t>rt</w:t>
        </w:r>
        <w:r w:rsidRPr="003A324A">
          <w:rPr>
            <w:rStyle w:val="a9"/>
          </w:rPr>
          <w:t>-</w:t>
        </w:r>
        <w:r w:rsidRPr="00EB3D56">
          <w:rPr>
            <w:rStyle w:val="a9"/>
            <w:lang w:val="en-US"/>
          </w:rPr>
          <w:t>capital</w:t>
        </w:r>
        <w:r w:rsidRPr="003A324A">
          <w:rPr>
            <w:rStyle w:val="a9"/>
          </w:rPr>
          <w:t>.</w:t>
        </w:r>
        <w:proofErr w:type="spellStart"/>
        <w:r w:rsidRPr="00EB3D56">
          <w:rPr>
            <w:rStyle w:val="a9"/>
            <w:lang w:val="en-US"/>
          </w:rPr>
          <w:t>ru</w:t>
        </w:r>
        <w:proofErr w:type="spellEnd"/>
      </w:hyperlink>
      <w:r w:rsidRPr="003A324A">
        <w:t xml:space="preserve"> </w:t>
      </w:r>
      <w:r w:rsidRPr="00BB14B8">
        <w:rPr>
          <w:color w:val="000000"/>
        </w:rPr>
        <w:t>письменного уведомления ООО «РТ - Капитал».</w:t>
      </w:r>
      <w:r w:rsidRPr="003A324A">
        <w:rPr>
          <w:color w:val="000000"/>
        </w:rPr>
        <w:t xml:space="preserve"> </w:t>
      </w:r>
    </w:p>
    <w:p w14:paraId="05B5B79F" w14:textId="21F51F30" w:rsidR="00E02BF9" w:rsidRPr="004E2BBC" w:rsidRDefault="00E02BF9" w:rsidP="00F76A8C">
      <w:pPr>
        <w:ind w:firstLine="567"/>
        <w:jc w:val="both"/>
      </w:pPr>
      <w:r w:rsidRPr="004E2BBC">
        <w:t>Поступивший от Претендента задаток подлежит возврату в течение 5 рабочих дней со дня поступления уведомления об отзыве заявки</w:t>
      </w:r>
      <w:r w:rsidRPr="00F05947">
        <w:t>.</w:t>
      </w:r>
      <w:r w:rsidRPr="004E2BBC">
        <w:t xml:space="preserve"> В случае отзыва Претендентом заявки позднее дня окончания приема заявок задаток возвращается в порядке, установленном для участников </w:t>
      </w:r>
      <w:r w:rsidR="004E2BBC">
        <w:t>продажи</w:t>
      </w:r>
      <w:r w:rsidRPr="004E2BBC">
        <w:t xml:space="preserve"> документацией </w:t>
      </w:r>
      <w:r w:rsidR="004E2BBC">
        <w:t>п</w:t>
      </w:r>
      <w:r w:rsidRPr="00F05947">
        <w:t xml:space="preserve">о </w:t>
      </w:r>
      <w:r w:rsidR="004E2BBC">
        <w:t>продаже</w:t>
      </w:r>
      <w:r w:rsidRPr="004E2BBC">
        <w:t>.</w:t>
      </w:r>
    </w:p>
    <w:p w14:paraId="27520A55" w14:textId="500FB3C4" w:rsidR="00C27AA8"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E2BBC">
        <w:t xml:space="preserve">3.4. В случае если Претендент не признан </w:t>
      </w:r>
      <w:r w:rsidR="004E2BBC">
        <w:t>П</w:t>
      </w:r>
      <w:r w:rsidRPr="00F05947">
        <w:t xml:space="preserve">обедителем </w:t>
      </w:r>
      <w:r w:rsidR="004E2BBC">
        <w:t>продажи</w:t>
      </w:r>
      <w:r w:rsidRPr="004E2BBC">
        <w:t xml:space="preserve"> (за исключение</w:t>
      </w:r>
      <w:r w:rsidR="004B3329" w:rsidRPr="004E2BBC">
        <w:t>м</w:t>
      </w:r>
      <w:r w:rsidRPr="004E2BBC">
        <w:t xml:space="preserve"> Претендента, который сделал предпоследнее предложение о цене), </w:t>
      </w:r>
      <w:r w:rsidR="004E2BBC">
        <w:t>Организатор продажи</w:t>
      </w:r>
      <w:r w:rsidRPr="004E2BBC">
        <w:t xml:space="preserve"> перечисляет сумму задатка на расчетный счет Претендента, указанный в Договоре, в течение 5 (пяти) рабочих дней с даты </w:t>
      </w:r>
      <w:r w:rsidR="004E2BBC" w:rsidRPr="004E2BBC">
        <w:t>подведения итогов продажи</w:t>
      </w:r>
      <w:r w:rsidRPr="004E2BBC">
        <w:t>.</w:t>
      </w:r>
    </w:p>
    <w:p w14:paraId="116321DE" w14:textId="1B26BDDB" w:rsidR="00C27AA8" w:rsidRPr="004E2BBC"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4E2BBC">
        <w:t>Претенденту, который сделал предпоследнее предложение о цене, задаток возвращается в течение 5 (Пяти) рабочих дней с даты подписания договора</w:t>
      </w:r>
      <w:r w:rsidR="00FD5A73" w:rsidRPr="004E2BBC">
        <w:t xml:space="preserve"> </w:t>
      </w:r>
      <w:r w:rsidR="00FD5A73">
        <w:t>купли-продажи</w:t>
      </w:r>
      <w:r w:rsidR="004E2BBC">
        <w:t xml:space="preserve"> Имущества</w:t>
      </w:r>
      <w:r w:rsidRPr="00F05947">
        <w:t xml:space="preserve"> </w:t>
      </w:r>
      <w:r w:rsidRPr="004E2BBC">
        <w:t xml:space="preserve">с победителем в порядке, установленном для участников </w:t>
      </w:r>
      <w:r w:rsidR="004E2BBC">
        <w:t>продажи</w:t>
      </w:r>
      <w:r w:rsidRPr="00F05947">
        <w:t xml:space="preserve"> </w:t>
      </w:r>
      <w:r w:rsidRPr="004E2BBC">
        <w:t xml:space="preserve">документацией о </w:t>
      </w:r>
      <w:r w:rsidR="004E2BBC">
        <w:rPr>
          <w:color w:val="000000"/>
        </w:rPr>
        <w:t>продаже</w:t>
      </w:r>
      <w:r w:rsidRPr="004E2BBC">
        <w:t xml:space="preserve">, но не позднее 15 (пятнадцати) рабочих дней с даты подписания протокола об итогах </w:t>
      </w:r>
      <w:r w:rsidR="004E2BBC">
        <w:t>продажи</w:t>
      </w:r>
      <w:r w:rsidRPr="00F05947">
        <w:t>.</w:t>
      </w:r>
    </w:p>
    <w:p w14:paraId="231703F6"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3.5. Течение сроков по Договору начинается на следующий день после наступления события, которым определено его начало.</w:t>
      </w:r>
    </w:p>
    <w:p w14:paraId="44FFC4B1" w14:textId="1C9683AD"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 xml:space="preserve">3.6. </w:t>
      </w:r>
      <w:r w:rsidR="0080584A" w:rsidRPr="0080584A">
        <w:t>В случае если в платежном документе по перечислению суммы задатка на расчетный счет Организатора продажи, не указан номер торгов, а также в случае, предусмотренном п.2.2. настоящего Договора, указанные денежные средства считаются ошибочно перечисленными и возвращаются плательщику.</w:t>
      </w:r>
    </w:p>
    <w:p w14:paraId="2329895A" w14:textId="0B46B786"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 xml:space="preserve">3.7. В случае внесения изменений и дополнений в Договор, включая уточнение реквизитов Претендента, </w:t>
      </w:r>
      <w:r w:rsidR="0080584A" w:rsidRPr="0080584A">
        <w:t>Организатор продажи</w:t>
      </w:r>
      <w:r w:rsidRPr="0080584A">
        <w:t xml:space="preserve">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дополнительного соглашения.</w:t>
      </w:r>
    </w:p>
    <w:p w14:paraId="48C73FC0" w14:textId="2E3C8204" w:rsidR="00550561" w:rsidRPr="0080584A" w:rsidRDefault="00550561" w:rsidP="00D816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b/>
        </w:rPr>
      </w:pPr>
    </w:p>
    <w:p w14:paraId="5718E0E2"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80584A">
        <w:rPr>
          <w:b/>
        </w:rPr>
        <w:t>4. Ответственность сторон</w:t>
      </w:r>
    </w:p>
    <w:p w14:paraId="7078231A"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4.1. 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w:t>
      </w:r>
    </w:p>
    <w:p w14:paraId="4BE796F4"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 xml:space="preserve">4.2.  Все споры и разногласия, которые могут возникнуть в результате нарушения Сторонами условий Договора, будут по возможности решаться путем переговоров.  </w:t>
      </w:r>
    </w:p>
    <w:p w14:paraId="0E96E7E2" w14:textId="3243B10F" w:rsidR="00C27AA8"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lastRenderedPageBreak/>
        <w:t xml:space="preserve">В случае если Стороны не придут к соглашению об урегулировании споров и разногласий путем переговоров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судебном порядке в соответствии с действующим законодательством Российской Федерации. </w:t>
      </w:r>
    </w:p>
    <w:p w14:paraId="69EC60E4" w14:textId="77777777" w:rsidR="0080584A" w:rsidRPr="0080584A" w:rsidRDefault="0080584A"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p>
    <w:p w14:paraId="4E4A8964"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80584A">
        <w:rPr>
          <w:b/>
        </w:rPr>
        <w:t>5. Срок действия договора</w:t>
      </w:r>
    </w:p>
    <w:p w14:paraId="1C859553"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5.1. Договор вступает в силу с момента подписания его Сторонами.</w:t>
      </w:r>
    </w:p>
    <w:p w14:paraId="4BBE5C61"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5.2. Договор прекращает свое действие с момента надлежащего исполнения Сторонами взятых на себя обязательств.</w:t>
      </w:r>
    </w:p>
    <w:p w14:paraId="60EADD2A" w14:textId="25B0DD59"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 xml:space="preserve">5.3. </w:t>
      </w:r>
      <w:r w:rsidR="0080584A" w:rsidRPr="0080584A">
        <w:t>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w:t>
      </w:r>
      <w:r w:rsidRPr="00F05947">
        <w:t>.</w:t>
      </w:r>
      <w:r w:rsidRPr="0080584A">
        <w:t xml:space="preserve"> </w:t>
      </w:r>
    </w:p>
    <w:p w14:paraId="2D336BA0"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both"/>
      </w:pPr>
      <w:r w:rsidRPr="0080584A">
        <w:t>5.4. Настоящий Договор составлен в двух экземплярах, имеющих равную юридическую силу, по одному для каждой Стороны.</w:t>
      </w:r>
    </w:p>
    <w:p w14:paraId="28B4AB06"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3611CD1D" w14:textId="77777777" w:rsidR="00C27AA8" w:rsidRPr="0080584A" w:rsidRDefault="00C27AA8"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r w:rsidRPr="0080584A">
        <w:rPr>
          <w:b/>
        </w:rPr>
        <w:t>6. Юридические адреса, банковские реквизиты и подписи Сторон</w:t>
      </w:r>
    </w:p>
    <w:p w14:paraId="63F69365" w14:textId="0D493072" w:rsidR="00C27AA8" w:rsidRDefault="00C27AA8" w:rsidP="008058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1C0B60AF" w14:textId="77777777" w:rsidR="0080584A" w:rsidRPr="003E30A6" w:rsidRDefault="0080584A" w:rsidP="008058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color w:val="000000"/>
        </w:rPr>
      </w:pPr>
    </w:p>
    <w:tbl>
      <w:tblPr>
        <w:tblW w:w="9960" w:type="dxa"/>
        <w:tblLook w:val="04A0" w:firstRow="1" w:lastRow="0" w:firstColumn="1" w:lastColumn="0" w:noHBand="0" w:noVBand="1"/>
      </w:tblPr>
      <w:tblGrid>
        <w:gridCol w:w="5103"/>
        <w:gridCol w:w="4857"/>
      </w:tblGrid>
      <w:tr w:rsidR="0080584A" w:rsidRPr="00BB14B8" w14:paraId="22A0BEBB" w14:textId="77777777" w:rsidTr="00FF4513">
        <w:tc>
          <w:tcPr>
            <w:tcW w:w="5103" w:type="dxa"/>
            <w:shd w:val="clear" w:color="auto" w:fill="auto"/>
          </w:tcPr>
          <w:p w14:paraId="7B88E70C" w14:textId="77777777" w:rsidR="0080584A"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rPr>
            </w:pPr>
            <w:r>
              <w:rPr>
                <w:b/>
              </w:rPr>
              <w:t>Организатор продажи:</w:t>
            </w:r>
          </w:p>
          <w:p w14:paraId="4E14B085" w14:textId="77777777" w:rsidR="0080584A" w:rsidRPr="003E30A6"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color w:val="000000"/>
              </w:rPr>
            </w:pPr>
            <w:r w:rsidRPr="003E30A6">
              <w:rPr>
                <w:b/>
                <w:color w:val="000000"/>
              </w:rPr>
              <w:t>ООО «РТ - Капитал»</w:t>
            </w:r>
          </w:p>
          <w:p w14:paraId="0AC4AD38" w14:textId="77777777" w:rsidR="0080584A" w:rsidRPr="003E30A6"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color w:val="000000"/>
              </w:rPr>
            </w:pPr>
            <w:r w:rsidRPr="003E30A6">
              <w:rPr>
                <w:b/>
                <w:color w:val="000000"/>
              </w:rPr>
              <w:t>119048, г. Москва, ул. Усачева, д. 24</w:t>
            </w:r>
            <w:r w:rsidRPr="003E30A6">
              <w:rPr>
                <w:color w:val="000000"/>
              </w:rPr>
              <w:tab/>
            </w:r>
            <w:r w:rsidRPr="003E30A6">
              <w:rPr>
                <w:color w:val="000000"/>
              </w:rPr>
              <w:tab/>
            </w:r>
          </w:p>
          <w:p w14:paraId="3635FB16" w14:textId="77777777" w:rsidR="0080584A" w:rsidRPr="003E30A6" w:rsidRDefault="0080584A" w:rsidP="00FF4513">
            <w:pPr>
              <w:tabs>
                <w:tab w:val="left" w:pos="4883"/>
              </w:tabs>
              <w:overflowPunct w:val="0"/>
              <w:autoSpaceDE w:val="0"/>
              <w:autoSpaceDN w:val="0"/>
              <w:adjustRightInd w:val="0"/>
              <w:jc w:val="both"/>
              <w:textAlignment w:val="baseline"/>
              <w:rPr>
                <w:color w:val="000000"/>
              </w:rPr>
            </w:pPr>
            <w:r w:rsidRPr="003E30A6">
              <w:rPr>
                <w:b/>
                <w:color w:val="000000"/>
              </w:rPr>
              <w:t>ИНН/КПП</w:t>
            </w:r>
            <w:r>
              <w:rPr>
                <w:b/>
                <w:color w:val="000000"/>
              </w:rPr>
              <w:t xml:space="preserve"> </w:t>
            </w:r>
            <w:r w:rsidRPr="003E30A6">
              <w:rPr>
                <w:color w:val="000000"/>
              </w:rPr>
              <w:t>7704770859</w:t>
            </w:r>
            <w:r w:rsidRPr="00BB14B8">
              <w:rPr>
                <w:color w:val="000000"/>
              </w:rPr>
              <w:t xml:space="preserve">/ КПП </w:t>
            </w:r>
            <w:r w:rsidRPr="003E30A6">
              <w:rPr>
                <w:color w:val="000000"/>
              </w:rPr>
              <w:t>770401001</w:t>
            </w:r>
            <w:r w:rsidRPr="003E30A6">
              <w:rPr>
                <w:color w:val="000000"/>
              </w:rPr>
              <w:tab/>
            </w:r>
          </w:p>
          <w:p w14:paraId="4FEE483E" w14:textId="77777777" w:rsidR="0080584A" w:rsidRPr="003E30A6" w:rsidRDefault="0080584A" w:rsidP="00FF4513">
            <w:pPr>
              <w:tabs>
                <w:tab w:val="left" w:pos="4883"/>
              </w:tabs>
              <w:overflowPunct w:val="0"/>
              <w:autoSpaceDE w:val="0"/>
              <w:autoSpaceDN w:val="0"/>
              <w:adjustRightInd w:val="0"/>
              <w:jc w:val="both"/>
              <w:textAlignment w:val="baseline"/>
              <w:rPr>
                <w:color w:val="000000"/>
              </w:rPr>
            </w:pPr>
            <w:r w:rsidRPr="003E30A6">
              <w:rPr>
                <w:b/>
                <w:color w:val="000000"/>
              </w:rPr>
              <w:t xml:space="preserve">р/счет </w:t>
            </w:r>
            <w:r w:rsidRPr="003E30A6">
              <w:rPr>
                <w:color w:val="000000"/>
              </w:rPr>
              <w:t>40702810800250009461</w:t>
            </w:r>
          </w:p>
          <w:p w14:paraId="035656C8" w14:textId="77777777" w:rsidR="0080584A" w:rsidRPr="003E30A6" w:rsidRDefault="0080584A" w:rsidP="00FF4513">
            <w:pPr>
              <w:tabs>
                <w:tab w:val="left" w:pos="4883"/>
              </w:tabs>
              <w:overflowPunct w:val="0"/>
              <w:autoSpaceDE w:val="0"/>
              <w:autoSpaceDN w:val="0"/>
              <w:adjustRightInd w:val="0"/>
              <w:jc w:val="both"/>
              <w:textAlignment w:val="baseline"/>
              <w:rPr>
                <w:color w:val="000000"/>
              </w:rPr>
            </w:pPr>
            <w:r w:rsidRPr="003E30A6">
              <w:rPr>
                <w:b/>
                <w:color w:val="000000"/>
              </w:rPr>
              <w:t>в</w:t>
            </w:r>
            <w:r w:rsidRPr="003E30A6">
              <w:rPr>
                <w:color w:val="000000"/>
              </w:rPr>
              <w:t xml:space="preserve"> АО АКБ «НОВИКОМБАНК»</w:t>
            </w:r>
          </w:p>
          <w:p w14:paraId="224BEB7C" w14:textId="77777777" w:rsidR="0080584A" w:rsidRPr="003E30A6" w:rsidRDefault="0080584A" w:rsidP="00FF4513">
            <w:pPr>
              <w:tabs>
                <w:tab w:val="left" w:pos="4883"/>
              </w:tabs>
              <w:overflowPunct w:val="0"/>
              <w:autoSpaceDE w:val="0"/>
              <w:autoSpaceDN w:val="0"/>
              <w:adjustRightInd w:val="0"/>
              <w:jc w:val="both"/>
              <w:textAlignment w:val="baseline"/>
              <w:rPr>
                <w:color w:val="000000"/>
              </w:rPr>
            </w:pPr>
            <w:proofErr w:type="spellStart"/>
            <w:r w:rsidRPr="003E30A6">
              <w:rPr>
                <w:b/>
                <w:color w:val="000000"/>
              </w:rPr>
              <w:t>кор</w:t>
            </w:r>
            <w:proofErr w:type="spellEnd"/>
            <w:r w:rsidRPr="003E30A6">
              <w:rPr>
                <w:b/>
                <w:color w:val="000000"/>
              </w:rPr>
              <w:t>/счет</w:t>
            </w:r>
            <w:r w:rsidRPr="003E30A6">
              <w:rPr>
                <w:color w:val="000000"/>
              </w:rPr>
              <w:t xml:space="preserve"> 30101810245250000162</w:t>
            </w:r>
            <w:r w:rsidRPr="003E30A6">
              <w:rPr>
                <w:color w:val="000000"/>
              </w:rPr>
              <w:tab/>
            </w:r>
          </w:p>
          <w:p w14:paraId="5595A9B2" w14:textId="77777777" w:rsidR="0080584A" w:rsidRPr="003E30A6"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color w:val="000000"/>
              </w:rPr>
            </w:pPr>
            <w:r w:rsidRPr="003E30A6">
              <w:rPr>
                <w:b/>
                <w:color w:val="000000"/>
              </w:rPr>
              <w:t xml:space="preserve">БИК </w:t>
            </w:r>
            <w:r w:rsidRPr="003E30A6">
              <w:rPr>
                <w:color w:val="000000"/>
              </w:rPr>
              <w:t>044525162</w:t>
            </w:r>
            <w:r w:rsidRPr="003E30A6">
              <w:rPr>
                <w:color w:val="000000"/>
              </w:rPr>
              <w:tab/>
            </w:r>
            <w:r w:rsidRPr="003E30A6">
              <w:rPr>
                <w:color w:val="000000"/>
              </w:rPr>
              <w:tab/>
            </w:r>
          </w:p>
          <w:p w14:paraId="699BED99" w14:textId="77777777" w:rsidR="0080584A" w:rsidRPr="003E30A6" w:rsidRDefault="0080584A" w:rsidP="00FF4513">
            <w:pPr>
              <w:tabs>
                <w:tab w:val="left" w:pos="4883"/>
              </w:tabs>
              <w:overflowPunct w:val="0"/>
              <w:autoSpaceDE w:val="0"/>
              <w:autoSpaceDN w:val="0"/>
              <w:adjustRightInd w:val="0"/>
              <w:jc w:val="both"/>
              <w:textAlignment w:val="baseline"/>
              <w:rPr>
                <w:color w:val="000000"/>
              </w:rPr>
            </w:pPr>
          </w:p>
          <w:p w14:paraId="39E162CC" w14:textId="6CA63E27" w:rsidR="0080584A" w:rsidRPr="003E30A6"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color w:val="000000"/>
              </w:rPr>
            </w:pPr>
            <w:r w:rsidRPr="003E30A6">
              <w:rPr>
                <w:b/>
                <w:color w:val="000000"/>
              </w:rPr>
              <w:tab/>
            </w:r>
          </w:p>
          <w:p w14:paraId="16980859" w14:textId="77777777" w:rsidR="0080584A" w:rsidRPr="003E30A6" w:rsidRDefault="0080584A" w:rsidP="00FF4513">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color w:val="000000"/>
              </w:rPr>
            </w:pPr>
            <w:r w:rsidRPr="003E30A6">
              <w:rPr>
                <w:b/>
                <w:color w:val="000000"/>
              </w:rPr>
              <w:t>__________________________</w:t>
            </w:r>
            <w:r w:rsidRPr="003E30A6">
              <w:rPr>
                <w:b/>
                <w:color w:val="000000"/>
              </w:rPr>
              <w:tab/>
            </w:r>
          </w:p>
        </w:tc>
        <w:tc>
          <w:tcPr>
            <w:tcW w:w="4857" w:type="dxa"/>
            <w:shd w:val="clear" w:color="auto" w:fill="auto"/>
          </w:tcPr>
          <w:p w14:paraId="618508CF"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b/>
                <w:color w:val="000000"/>
              </w:rPr>
            </w:pPr>
            <w:r w:rsidRPr="003E30A6">
              <w:rPr>
                <w:b/>
                <w:color w:val="000000"/>
              </w:rPr>
              <w:t>Претендент:</w:t>
            </w:r>
          </w:p>
          <w:p w14:paraId="47AFDC2B"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b/>
                <w:color w:val="000000"/>
              </w:rPr>
            </w:pPr>
            <w:r w:rsidRPr="003E30A6">
              <w:rPr>
                <w:b/>
                <w:color w:val="000000"/>
              </w:rPr>
              <w:t>____________________________</w:t>
            </w:r>
          </w:p>
          <w:p w14:paraId="409E37D6"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color w:val="000000"/>
              </w:rPr>
            </w:pPr>
            <w:r w:rsidRPr="003E30A6">
              <w:rPr>
                <w:b/>
                <w:color w:val="000000"/>
              </w:rPr>
              <w:t>ИНН/КПП</w:t>
            </w:r>
            <w:r w:rsidRPr="003E30A6">
              <w:rPr>
                <w:color w:val="000000"/>
              </w:rPr>
              <w:t>____________________</w:t>
            </w:r>
          </w:p>
          <w:p w14:paraId="10D0DAE5"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color w:val="000000"/>
              </w:rPr>
            </w:pPr>
            <w:r w:rsidRPr="003E30A6">
              <w:rPr>
                <w:b/>
                <w:color w:val="000000"/>
              </w:rPr>
              <w:t>р/счет</w:t>
            </w:r>
            <w:r w:rsidRPr="003E30A6">
              <w:rPr>
                <w:color w:val="000000"/>
              </w:rPr>
              <w:t>________________________</w:t>
            </w:r>
          </w:p>
          <w:p w14:paraId="376A47FA"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color w:val="000000"/>
              </w:rPr>
            </w:pPr>
            <w:r w:rsidRPr="003E30A6">
              <w:rPr>
                <w:b/>
                <w:color w:val="000000"/>
              </w:rPr>
              <w:t>в</w:t>
            </w:r>
            <w:r w:rsidRPr="003E30A6">
              <w:rPr>
                <w:color w:val="000000"/>
              </w:rPr>
              <w:t>_____________________________</w:t>
            </w:r>
          </w:p>
          <w:p w14:paraId="035811EC"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color w:val="000000"/>
              </w:rPr>
            </w:pPr>
            <w:proofErr w:type="spellStart"/>
            <w:r w:rsidRPr="003E30A6">
              <w:rPr>
                <w:b/>
                <w:color w:val="000000"/>
              </w:rPr>
              <w:t>кор</w:t>
            </w:r>
            <w:proofErr w:type="spellEnd"/>
            <w:r w:rsidRPr="003E30A6">
              <w:rPr>
                <w:b/>
                <w:color w:val="000000"/>
              </w:rPr>
              <w:t>/счет</w:t>
            </w:r>
            <w:r w:rsidRPr="003E30A6">
              <w:rPr>
                <w:color w:val="000000"/>
              </w:rPr>
              <w:t>______________________</w:t>
            </w:r>
          </w:p>
          <w:p w14:paraId="64B444E0"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color w:val="000000"/>
              </w:rPr>
            </w:pPr>
            <w:r w:rsidRPr="003E30A6">
              <w:rPr>
                <w:b/>
                <w:color w:val="000000"/>
              </w:rPr>
              <w:t>БИК</w:t>
            </w:r>
            <w:r w:rsidRPr="003E30A6">
              <w:rPr>
                <w:color w:val="000000"/>
              </w:rPr>
              <w:t>_________________________</w:t>
            </w:r>
          </w:p>
          <w:p w14:paraId="72C343C7"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b/>
                <w:color w:val="000000"/>
              </w:rPr>
            </w:pPr>
          </w:p>
          <w:p w14:paraId="480C138B"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b/>
                <w:color w:val="000000"/>
              </w:rPr>
            </w:pPr>
          </w:p>
          <w:p w14:paraId="125684DB" w14:textId="77777777" w:rsidR="0080584A" w:rsidRPr="003E30A6" w:rsidRDefault="0080584A" w:rsidP="00FF45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firstLine="280"/>
              <w:jc w:val="both"/>
              <w:textAlignment w:val="baseline"/>
              <w:rPr>
                <w:b/>
                <w:color w:val="000000"/>
              </w:rPr>
            </w:pPr>
          </w:p>
          <w:p w14:paraId="1ED669AC" w14:textId="14C5BBBB" w:rsidR="0080584A" w:rsidRPr="003E30A6" w:rsidRDefault="0080584A" w:rsidP="00F32E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jc w:val="both"/>
              <w:textAlignment w:val="baseline"/>
              <w:rPr>
                <w:b/>
                <w:color w:val="000000"/>
              </w:rPr>
            </w:pPr>
            <w:r w:rsidRPr="003E30A6">
              <w:rPr>
                <w:b/>
                <w:color w:val="000000"/>
              </w:rPr>
              <w:t>____________________________</w:t>
            </w:r>
          </w:p>
        </w:tc>
      </w:tr>
    </w:tbl>
    <w:p w14:paraId="4BD44EEB" w14:textId="77777777" w:rsidR="0080584A" w:rsidRPr="0080584A" w:rsidRDefault="0080584A" w:rsidP="008058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4ED1AEE9" w14:textId="77777777" w:rsidR="007F3785" w:rsidRPr="0080584A" w:rsidRDefault="007F3785" w:rsidP="008058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rPr>
          <w:b/>
          <w:color w:val="7030A0"/>
        </w:rPr>
      </w:pPr>
    </w:p>
    <w:p w14:paraId="5D30020D" w14:textId="77777777" w:rsidR="007F3785" w:rsidRPr="0080584A"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7030A0"/>
        </w:rPr>
      </w:pPr>
    </w:p>
    <w:p w14:paraId="15CB8BA9" w14:textId="77777777" w:rsidR="007F3785" w:rsidRPr="0080584A"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7030A0"/>
        </w:rPr>
      </w:pPr>
    </w:p>
    <w:p w14:paraId="3CB98B31" w14:textId="77777777" w:rsidR="007F3785" w:rsidRPr="0080584A"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7030A0"/>
        </w:rPr>
      </w:pPr>
    </w:p>
    <w:p w14:paraId="351DA481" w14:textId="77777777" w:rsidR="007F3785" w:rsidRPr="0080584A" w:rsidRDefault="007F3785" w:rsidP="00F76A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color w:val="7030A0"/>
        </w:rPr>
      </w:pPr>
    </w:p>
    <w:p w14:paraId="4D3CAA33" w14:textId="5C9D170A" w:rsidR="00751703" w:rsidRPr="00095391" w:rsidRDefault="00780E95" w:rsidP="00BB14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rPr>
      </w:pPr>
      <w:r w:rsidRPr="0080584A">
        <w:rPr>
          <w:b/>
          <w:color w:val="7030A0"/>
        </w:rPr>
        <w:br w:type="page"/>
      </w:r>
      <w:r w:rsidR="00E57832" w:rsidRPr="00095391">
        <w:rPr>
          <w:b/>
        </w:rPr>
        <w:lastRenderedPageBreak/>
        <w:t xml:space="preserve">РАЗДЕЛ </w:t>
      </w:r>
      <w:r w:rsidR="00097A74" w:rsidRPr="00097A74">
        <w:rPr>
          <w:b/>
          <w:lang w:val="en-US"/>
        </w:rPr>
        <w:t>VII</w:t>
      </w:r>
      <w:r w:rsidR="00097A74">
        <w:rPr>
          <w:b/>
          <w:lang w:val="en-US"/>
        </w:rPr>
        <w:t>I</w:t>
      </w:r>
      <w:r w:rsidR="00E57832" w:rsidRPr="00095391">
        <w:rPr>
          <w:b/>
        </w:rPr>
        <w:t>. ФОРМА ДОГОВОРА КУПЛИ-ПРОДАЖИ</w:t>
      </w:r>
      <w:bookmarkEnd w:id="8"/>
      <w:bookmarkEnd w:id="9"/>
    </w:p>
    <w:p w14:paraId="2B5A4F5B" w14:textId="77777777" w:rsidR="00C27AA8" w:rsidRPr="003164EB" w:rsidRDefault="00C27AA8" w:rsidP="000953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firstLine="567"/>
        <w:jc w:val="center"/>
        <w:rPr>
          <w:b/>
        </w:rPr>
      </w:pPr>
    </w:p>
    <w:p w14:paraId="29A3C190" w14:textId="77777777" w:rsidR="008F7013" w:rsidRPr="003164EB" w:rsidRDefault="008F7013" w:rsidP="00BB14E5">
      <w:pPr>
        <w:autoSpaceDE w:val="0"/>
        <w:autoSpaceDN w:val="0"/>
        <w:jc w:val="center"/>
        <w:rPr>
          <w:b/>
          <w:bCs/>
        </w:rPr>
      </w:pPr>
      <w:r w:rsidRPr="003164EB">
        <w:rPr>
          <w:b/>
        </w:rPr>
        <w:t xml:space="preserve">Договор купли-продажи </w:t>
      </w:r>
      <w:r w:rsidRPr="003164EB">
        <w:rPr>
          <w:b/>
          <w:bCs/>
        </w:rPr>
        <w:t xml:space="preserve">доли </w:t>
      </w:r>
    </w:p>
    <w:p w14:paraId="0A4571FB" w14:textId="77777777" w:rsidR="008F7013" w:rsidRPr="003164EB" w:rsidRDefault="008F7013" w:rsidP="008F7013">
      <w:pPr>
        <w:autoSpaceDE w:val="0"/>
        <w:autoSpaceDN w:val="0"/>
        <w:ind w:firstLine="567"/>
        <w:jc w:val="center"/>
        <w:rPr>
          <w:b/>
          <w:bCs/>
        </w:rPr>
      </w:pPr>
    </w:p>
    <w:p w14:paraId="2532544C" w14:textId="68296144" w:rsidR="008F7013" w:rsidRPr="003164EB" w:rsidRDefault="008F7013" w:rsidP="008F7013">
      <w:pPr>
        <w:ind w:right="-283"/>
        <w:jc w:val="both"/>
      </w:pPr>
      <w:r w:rsidRPr="003164EB">
        <w:t xml:space="preserve">г. __________                                                                                                    </w:t>
      </w:r>
      <w:r w:rsidR="00973B0C">
        <w:t xml:space="preserve">      </w:t>
      </w:r>
      <w:proofErr w:type="gramStart"/>
      <w:r w:rsidR="00973B0C">
        <w:t xml:space="preserve">   </w:t>
      </w:r>
      <w:r w:rsidRPr="003164EB">
        <w:t>«</w:t>
      </w:r>
      <w:proofErr w:type="gramEnd"/>
      <w:r w:rsidRPr="003164EB">
        <w:t xml:space="preserve">____» ___________20__ </w:t>
      </w:r>
    </w:p>
    <w:p w14:paraId="16D89E3C" w14:textId="77777777" w:rsidR="008F7013" w:rsidRPr="003164EB" w:rsidRDefault="008F7013" w:rsidP="008F7013">
      <w:pPr>
        <w:ind w:right="-283" w:firstLine="567"/>
        <w:jc w:val="both"/>
      </w:pPr>
    </w:p>
    <w:p w14:paraId="6B5CEE8E" w14:textId="77777777" w:rsidR="008F7013" w:rsidRPr="003164EB" w:rsidRDefault="008F7013" w:rsidP="008F7013">
      <w:pPr>
        <w:autoSpaceDE w:val="0"/>
        <w:autoSpaceDN w:val="0"/>
        <w:adjustRightInd w:val="0"/>
        <w:ind w:right="-283" w:firstLine="567"/>
        <w:jc w:val="both"/>
      </w:pPr>
      <w:r w:rsidRPr="003164EB">
        <w:rPr>
          <w:b/>
        </w:rPr>
        <w:tab/>
        <w:t>____________________________</w:t>
      </w:r>
      <w:r w:rsidRPr="003164EB">
        <w:rPr>
          <w:snapToGrid w:val="0"/>
        </w:rPr>
        <w:t>,</w:t>
      </w:r>
      <w:r w:rsidRPr="003164EB">
        <w:t xml:space="preserve"> именуемое в дальнейшем </w:t>
      </w:r>
      <w:r w:rsidRPr="003164EB">
        <w:rPr>
          <w:b/>
        </w:rPr>
        <w:t>«Продавец</w:t>
      </w:r>
      <w:r w:rsidRPr="003164EB">
        <w:rPr>
          <w:b/>
          <w:snapToGrid w:val="0"/>
        </w:rPr>
        <w:t>»,</w:t>
      </w:r>
      <w:r w:rsidRPr="003164EB">
        <w:t xml:space="preserve"> в лице</w:t>
      </w:r>
      <w:r w:rsidRPr="003164EB">
        <w:rPr>
          <w:snapToGrid w:val="0"/>
        </w:rPr>
        <w:t>_________________,</w:t>
      </w:r>
      <w:r w:rsidRPr="003164EB">
        <w:t xml:space="preserve"> действующего на основании ____________, с одной стороны, и </w:t>
      </w:r>
      <w:r w:rsidRPr="003164EB">
        <w:rPr>
          <w:b/>
        </w:rPr>
        <w:t>________________</w:t>
      </w:r>
      <w:r w:rsidRPr="003164EB">
        <w:t xml:space="preserve">, именуемое в дальнейшем </w:t>
      </w:r>
      <w:r w:rsidRPr="003164EB">
        <w:rPr>
          <w:b/>
        </w:rPr>
        <w:t>«Покупатель»,</w:t>
      </w:r>
      <w:r w:rsidRPr="003164EB">
        <w:t xml:space="preserve"> в лице </w:t>
      </w:r>
      <w:r w:rsidRPr="003164EB">
        <w:rPr>
          <w:snapToGrid w:val="0"/>
        </w:rPr>
        <w:t>____________________,</w:t>
      </w:r>
      <w:r w:rsidRPr="003164EB">
        <w:t xml:space="preserve"> действующего на основании ________, с другой стороны, при совместном упоминании в дальнейшем именуемые «Стороны», заключили настоящий Договор купли-продажи </w:t>
      </w:r>
      <w:r w:rsidRPr="003164EB">
        <w:rPr>
          <w:snapToGrid w:val="0"/>
        </w:rPr>
        <w:t>доли</w:t>
      </w:r>
      <w:r w:rsidRPr="003164EB">
        <w:t xml:space="preserve"> (далее – «Договор купли-продажи») о нижеследующем:</w:t>
      </w:r>
    </w:p>
    <w:p w14:paraId="67389B8B" w14:textId="77777777" w:rsidR="008F7013" w:rsidRPr="003164EB" w:rsidRDefault="008F7013" w:rsidP="008F7013">
      <w:pPr>
        <w:autoSpaceDE w:val="0"/>
        <w:autoSpaceDN w:val="0"/>
        <w:adjustRightInd w:val="0"/>
        <w:ind w:right="-283" w:firstLine="567"/>
        <w:jc w:val="both"/>
      </w:pPr>
    </w:p>
    <w:p w14:paraId="01B41B50" w14:textId="77777777" w:rsidR="008F7013" w:rsidRPr="003164EB" w:rsidRDefault="008F7013" w:rsidP="008F7013">
      <w:pPr>
        <w:autoSpaceDE w:val="0"/>
        <w:autoSpaceDN w:val="0"/>
        <w:adjustRightInd w:val="0"/>
        <w:ind w:right="-283" w:firstLine="567"/>
        <w:jc w:val="both"/>
      </w:pPr>
      <w:r w:rsidRPr="003164EB">
        <w:rPr>
          <w:b/>
        </w:rPr>
        <w:t>1. Предмет Договора купли-продажи</w:t>
      </w:r>
    </w:p>
    <w:p w14:paraId="75886A2E" w14:textId="77777777" w:rsidR="008F7013" w:rsidRPr="003164EB" w:rsidRDefault="008F7013" w:rsidP="008F7013">
      <w:pPr>
        <w:pStyle w:val="af9"/>
        <w:spacing w:before="0"/>
        <w:ind w:right="-283" w:firstLine="567"/>
        <w:rPr>
          <w:bCs/>
          <w:snapToGrid w:val="0"/>
        </w:rPr>
      </w:pPr>
      <w:r w:rsidRPr="003164EB">
        <w:t>1.1. На основании Протокола об итогах продажи от «___» ________</w:t>
      </w:r>
      <w:r w:rsidRPr="003164EB">
        <w:rPr>
          <w:snapToGrid w:val="0"/>
        </w:rPr>
        <w:t>201_</w:t>
      </w:r>
      <w:r w:rsidRPr="003164EB">
        <w:t xml:space="preserve"> года Продавец </w:t>
      </w:r>
      <w:r w:rsidRPr="003164EB">
        <w:rPr>
          <w:color w:val="000000"/>
        </w:rPr>
        <w:t>продает</w:t>
      </w:r>
      <w:r w:rsidRPr="003164EB">
        <w:rPr>
          <w:bCs/>
          <w:snapToGrid w:val="0"/>
        </w:rPr>
        <w:t xml:space="preserve"> принадлежащую</w:t>
      </w:r>
      <w:r w:rsidRPr="003164EB">
        <w:t xml:space="preserve"> ему </w:t>
      </w:r>
      <w:r w:rsidRPr="003164EB">
        <w:rPr>
          <w:bCs/>
          <w:snapToGrid w:val="0"/>
        </w:rPr>
        <w:t>долю __________ (Далее – Доля).</w:t>
      </w:r>
    </w:p>
    <w:p w14:paraId="0D5E67AB" w14:textId="77777777" w:rsidR="008F7013" w:rsidRPr="003164EB" w:rsidRDefault="008F7013" w:rsidP="008F7013">
      <w:pPr>
        <w:pStyle w:val="af9"/>
        <w:spacing w:before="0"/>
        <w:ind w:right="-283" w:firstLine="567"/>
      </w:pPr>
      <w:r w:rsidRPr="003164EB">
        <w:rPr>
          <w:bCs/>
          <w:snapToGrid w:val="0"/>
        </w:rPr>
        <w:t xml:space="preserve"> </w:t>
      </w:r>
      <w:r w:rsidRPr="003164EB">
        <w:t xml:space="preserve">Покупатель </w:t>
      </w:r>
      <w:r w:rsidRPr="003164EB">
        <w:rPr>
          <w:snapToGrid w:val="0"/>
        </w:rPr>
        <w:t>обязуется уплатить Продавцу стоимость указанной Доли</w:t>
      </w:r>
      <w:r w:rsidRPr="003164EB">
        <w:t xml:space="preserve"> </w:t>
      </w:r>
      <w:r w:rsidRPr="003164EB">
        <w:rPr>
          <w:color w:val="000000"/>
        </w:rPr>
        <w:t>и принять ее в собственность.</w:t>
      </w:r>
    </w:p>
    <w:p w14:paraId="79BBC663" w14:textId="77777777" w:rsidR="008F7013" w:rsidRPr="003164EB" w:rsidRDefault="008F7013" w:rsidP="008F7013">
      <w:pPr>
        <w:pStyle w:val="af9"/>
        <w:spacing w:before="0"/>
        <w:ind w:right="-283" w:firstLine="567"/>
        <w:contextualSpacing/>
      </w:pPr>
      <w:r w:rsidRPr="003164EB">
        <w:t xml:space="preserve">1.2. Сведения </w:t>
      </w:r>
      <w:r w:rsidRPr="003164EB">
        <w:rPr>
          <w:snapToGrid w:val="0"/>
        </w:rPr>
        <w:t>о Доле, являющейся</w:t>
      </w:r>
      <w:r w:rsidRPr="003164EB">
        <w:t xml:space="preserve"> предметом Договора купли-продажи, в соответствии с п. 1.1. Договора купли-продажи: ____________.</w:t>
      </w:r>
    </w:p>
    <w:p w14:paraId="33B6B7CE" w14:textId="77777777" w:rsidR="008F7013" w:rsidRPr="003164EB" w:rsidRDefault="008F7013" w:rsidP="008F7013">
      <w:pPr>
        <w:pStyle w:val="af9"/>
        <w:spacing w:before="0"/>
        <w:ind w:right="-283" w:firstLine="567"/>
        <w:contextualSpacing/>
        <w:rPr>
          <w:snapToGrid w:val="0"/>
        </w:rPr>
      </w:pPr>
      <w:r w:rsidRPr="003164EB">
        <w:rPr>
          <w:snapToGrid w:val="0"/>
        </w:rPr>
        <w:t xml:space="preserve">Доля в размере ___________ процентов уставного капитала Общества с ограниченной ответственностью </w:t>
      </w:r>
      <w:r w:rsidRPr="003164EB">
        <w:rPr>
          <w:bCs/>
          <w:snapToGrid w:val="0"/>
        </w:rPr>
        <w:t>«____________» (</w:t>
      </w:r>
      <w:r w:rsidRPr="003164EB">
        <w:rPr>
          <w:bCs/>
        </w:rPr>
        <w:t xml:space="preserve">юридического лица созданного и действующего согласно законодательству Российской Федерации, </w:t>
      </w:r>
      <w:r w:rsidRPr="003164EB">
        <w:t xml:space="preserve">место нахождения: </w:t>
      </w:r>
      <w:r w:rsidRPr="003164EB">
        <w:rPr>
          <w:snapToGrid w:val="0"/>
        </w:rPr>
        <w:t>_____________________</w:t>
      </w:r>
      <w:r w:rsidRPr="003164EB">
        <w:rPr>
          <w:bCs/>
        </w:rPr>
        <w:t xml:space="preserve">, зарегистрированного </w:t>
      </w:r>
      <w:r w:rsidRPr="003164EB">
        <w:rPr>
          <w:bCs/>
          <w:snapToGrid w:val="0"/>
        </w:rPr>
        <w:t>____________________</w:t>
      </w:r>
      <w:r w:rsidRPr="003164EB">
        <w:rPr>
          <w:bCs/>
        </w:rPr>
        <w:t xml:space="preserve"> за основным государственным регистрационным номером (ОГРН) </w:t>
      </w:r>
      <w:r w:rsidRPr="003164EB">
        <w:rPr>
          <w:snapToGrid w:val="0"/>
        </w:rPr>
        <w:t>_______________</w:t>
      </w:r>
      <w:r w:rsidRPr="003164EB">
        <w:rPr>
          <w:bCs/>
        </w:rPr>
        <w:t>, что подтверждается Свидетельством о государственной регистрации юридического лица на бланке серии ____ № __________, ИНН</w:t>
      </w:r>
      <w:r w:rsidRPr="003164EB">
        <w:rPr>
          <w:bCs/>
          <w:iCs/>
        </w:rPr>
        <w:t> </w:t>
      </w:r>
      <w:r w:rsidRPr="003164EB">
        <w:rPr>
          <w:bCs/>
          <w:snapToGrid w:val="0"/>
        </w:rPr>
        <w:t xml:space="preserve">____________ </w:t>
      </w:r>
      <w:r w:rsidRPr="003164EB">
        <w:rPr>
          <w:bCs/>
        </w:rPr>
        <w:t>КПП _____________</w:t>
      </w:r>
      <w:r w:rsidRPr="003164EB">
        <w:rPr>
          <w:bCs/>
          <w:snapToGrid w:val="0"/>
        </w:rPr>
        <w:t>), далее по тексту - «Общество»</w:t>
      </w:r>
      <w:r w:rsidRPr="003164EB">
        <w:rPr>
          <w:snapToGrid w:val="0"/>
        </w:rPr>
        <w:t>.</w:t>
      </w:r>
    </w:p>
    <w:p w14:paraId="03B62CC9" w14:textId="77777777" w:rsidR="008F7013" w:rsidRPr="003164EB" w:rsidRDefault="008F7013" w:rsidP="008F7013">
      <w:pPr>
        <w:ind w:right="-283" w:firstLine="567"/>
        <w:contextualSpacing/>
        <w:jc w:val="both"/>
        <w:rPr>
          <w:bCs/>
        </w:rPr>
      </w:pPr>
      <w:r w:rsidRPr="003164EB">
        <w:t>Размер уставного капитала Общества – __________ (_____________) рублей.</w:t>
      </w:r>
    </w:p>
    <w:p w14:paraId="7EE0D16A" w14:textId="77777777" w:rsidR="008F7013" w:rsidRPr="003164EB" w:rsidRDefault="008F7013" w:rsidP="008F7013">
      <w:pPr>
        <w:ind w:right="-283" w:firstLine="567"/>
        <w:contextualSpacing/>
        <w:jc w:val="both"/>
      </w:pPr>
      <w:r w:rsidRPr="003164EB">
        <w:t>Номинальная стоимость доли – _______ (____________________) рублей.</w:t>
      </w:r>
    </w:p>
    <w:p w14:paraId="11CECAC5" w14:textId="77777777" w:rsidR="008F7013" w:rsidRPr="003164EB" w:rsidRDefault="008F7013" w:rsidP="008F7013">
      <w:pPr>
        <w:ind w:right="-283" w:firstLine="567"/>
        <w:contextualSpacing/>
        <w:jc w:val="both"/>
      </w:pPr>
      <w:r w:rsidRPr="003164EB">
        <w:rPr>
          <w:b/>
        </w:rPr>
        <w:t>1.2.</w:t>
      </w:r>
      <w:r w:rsidRPr="003164EB">
        <w:rPr>
          <w:b/>
          <w:snapToGrid w:val="0"/>
        </w:rPr>
        <w:t>1</w:t>
      </w:r>
      <w:r w:rsidRPr="003164EB">
        <w:rPr>
          <w:b/>
        </w:rPr>
        <w:t>. Цена доли, определенная по результатам продажи</w:t>
      </w:r>
      <w:r w:rsidRPr="003164EB">
        <w:t xml:space="preserve"> – __________</w:t>
      </w:r>
      <w:proofErr w:type="gramStart"/>
      <w:r w:rsidRPr="003164EB">
        <w:t>_(</w:t>
      </w:r>
      <w:proofErr w:type="gramEnd"/>
      <w:r w:rsidRPr="003164EB">
        <w:t>___________) рублей __ копеек рублей (НДС не облагается).</w:t>
      </w:r>
    </w:p>
    <w:p w14:paraId="45459366" w14:textId="77777777" w:rsidR="008F7013" w:rsidRPr="003164EB" w:rsidRDefault="008F7013" w:rsidP="008F7013">
      <w:pPr>
        <w:pStyle w:val="af5"/>
        <w:tabs>
          <w:tab w:val="left" w:pos="990"/>
        </w:tabs>
        <w:ind w:left="0" w:right="-283" w:firstLine="567"/>
        <w:jc w:val="both"/>
      </w:pPr>
      <w:r w:rsidRPr="003164EB">
        <w:rPr>
          <w:snapToGrid w:val="0"/>
        </w:rPr>
        <w:t>1.2.2. До удостоверения Договора купли-продажи Покупатель уплатил ООО «РТ-Капитал» задаток в размере _________ (_______________) рублей</w:t>
      </w:r>
      <w:r w:rsidRPr="003164EB">
        <w:t xml:space="preserve">. Внесенный задаток засчитывается в счет оплаты Доли. </w:t>
      </w:r>
    </w:p>
    <w:p w14:paraId="193493DD" w14:textId="77777777" w:rsidR="008F7013" w:rsidRPr="003164EB" w:rsidRDefault="008F7013" w:rsidP="008F7013">
      <w:pPr>
        <w:pStyle w:val="af5"/>
        <w:ind w:left="0" w:right="-283" w:firstLine="567"/>
        <w:jc w:val="both"/>
      </w:pPr>
      <w:r w:rsidRPr="003164EB">
        <w:t>1.2.3. До удостоверения Договора купли-продажи Покупатель уплатил обеспечительный платеж, представляющий собой сумму цены продажи Доли (за вычетом суммы внесенного Покупателем задатка) в сумме ___________ (_____________) рублей, внесенный Покупателем на счет Продавца в соответствии с Соглашением об обеспечительном платеже от «___» _________ 201__ г. № ___. Обеспечительный платеж засчитываются в счет оплаты Доли.</w:t>
      </w:r>
    </w:p>
    <w:p w14:paraId="111936AB" w14:textId="77777777" w:rsidR="008F7013" w:rsidRPr="003164EB" w:rsidRDefault="008F7013" w:rsidP="008F7013">
      <w:pPr>
        <w:ind w:right="-283" w:firstLine="567"/>
        <w:contextualSpacing/>
        <w:jc w:val="both"/>
      </w:pPr>
      <w:r w:rsidRPr="003164EB">
        <w:t>1.2.4. В соответствии с п. 5 ст. 488 ГК РФ Стороны договорились, что права залога у Продавца на проданную Долю в уставном капитале Общества не возникает.</w:t>
      </w:r>
    </w:p>
    <w:p w14:paraId="0F52E623" w14:textId="77777777" w:rsidR="008F7013" w:rsidRPr="003164EB" w:rsidRDefault="008F7013" w:rsidP="008F7013">
      <w:pPr>
        <w:ind w:right="-283" w:firstLine="567"/>
        <w:contextualSpacing/>
        <w:jc w:val="both"/>
      </w:pPr>
      <w:r w:rsidRPr="003164EB">
        <w:t>1.3. Продавец заверяет и гарантирует, что на момент подписания Договора купли-продажи:</w:t>
      </w:r>
    </w:p>
    <w:p w14:paraId="7A53800A" w14:textId="77777777" w:rsidR="008F7013" w:rsidRPr="003164EB" w:rsidRDefault="008F7013" w:rsidP="008F7013">
      <w:pPr>
        <w:ind w:right="-283" w:firstLine="567"/>
        <w:jc w:val="both"/>
        <w:rPr>
          <w:snapToGrid w:val="0"/>
        </w:rPr>
      </w:pPr>
      <w:r w:rsidRPr="003164EB">
        <w:rPr>
          <w:snapToGrid w:val="0"/>
        </w:rPr>
        <w:t>- продажа или уступка иным образом Обществом Доли (или части Доли) в уставном капитале третьим лицам не запрещены Уставом Общества;</w:t>
      </w:r>
    </w:p>
    <w:p w14:paraId="7063E9BB" w14:textId="77777777" w:rsidR="008F7013" w:rsidRPr="003164EB" w:rsidRDefault="008F7013" w:rsidP="008F7013">
      <w:pPr>
        <w:widowControl w:val="0"/>
        <w:autoSpaceDE w:val="0"/>
        <w:autoSpaceDN w:val="0"/>
        <w:adjustRightInd w:val="0"/>
        <w:ind w:right="-283" w:firstLine="567"/>
        <w:jc w:val="both"/>
      </w:pPr>
      <w:r w:rsidRPr="003164EB">
        <w:t xml:space="preserve">- Доля в уставном капитале Общества, передаваемая Покупателю по настоящему Договору </w:t>
      </w:r>
      <w:r w:rsidRPr="003164EB">
        <w:rPr>
          <w:snapToGrid w:val="0"/>
        </w:rPr>
        <w:t>купли-продажи</w:t>
      </w:r>
      <w:r w:rsidRPr="003164EB">
        <w:t xml:space="preserve">, на день удостоверения настоящего Договора </w:t>
      </w:r>
      <w:r w:rsidRPr="003164EB">
        <w:rPr>
          <w:snapToGrid w:val="0"/>
        </w:rPr>
        <w:t>купли-продажи</w:t>
      </w:r>
      <w:r w:rsidRPr="003164EB">
        <w:t xml:space="preserve"> оплачена Продавцом полностью;</w:t>
      </w:r>
    </w:p>
    <w:p w14:paraId="440A8C91" w14:textId="77777777" w:rsidR="008F7013" w:rsidRPr="003164EB" w:rsidRDefault="008F7013" w:rsidP="008F7013">
      <w:pPr>
        <w:ind w:right="-283" w:firstLine="567"/>
        <w:jc w:val="both"/>
        <w:rPr>
          <w:snapToGrid w:val="0"/>
        </w:rPr>
      </w:pPr>
      <w:r w:rsidRPr="003164EB">
        <w:rPr>
          <w:snapToGrid w:val="0"/>
        </w:rPr>
        <w:t>- цена Доли (или части Доли) не ниже заранее определенной Уставом;</w:t>
      </w:r>
    </w:p>
    <w:p w14:paraId="63BF643A" w14:textId="77777777" w:rsidR="008F7013" w:rsidRPr="003164EB" w:rsidRDefault="008F7013" w:rsidP="008F7013">
      <w:pPr>
        <w:ind w:right="-283" w:firstLine="567"/>
        <w:jc w:val="both"/>
      </w:pPr>
      <w:r w:rsidRPr="003164EB">
        <w:rPr>
          <w:snapToGrid w:val="0"/>
        </w:rPr>
        <w:t>- Доля или отдельные ее части не находятся под арестом,</w:t>
      </w:r>
      <w:r w:rsidRPr="003164EB">
        <w:t xml:space="preserve"> не являются предметом </w:t>
      </w:r>
      <w:r w:rsidRPr="003164EB">
        <w:rPr>
          <w:snapToGrid w:val="0"/>
        </w:rPr>
        <w:t>судебных</w:t>
      </w:r>
      <w:r w:rsidRPr="003164EB">
        <w:t xml:space="preserve"> разбирательств </w:t>
      </w:r>
      <w:r w:rsidRPr="003164EB">
        <w:rPr>
          <w:snapToGrid w:val="0"/>
        </w:rPr>
        <w:t>или притязаний иных лиц</w:t>
      </w:r>
      <w:r w:rsidRPr="003164EB">
        <w:t>;</w:t>
      </w:r>
    </w:p>
    <w:p w14:paraId="4074DED6" w14:textId="77777777" w:rsidR="008F7013" w:rsidRPr="003164EB" w:rsidRDefault="008F7013" w:rsidP="008F7013">
      <w:pPr>
        <w:ind w:right="-283" w:firstLine="567"/>
        <w:jc w:val="both"/>
      </w:pPr>
      <w:r w:rsidRPr="003164EB">
        <w:t xml:space="preserve">- продавец надлежащим образом получил все необходимые для заключения и исполнения Договора купли-продажи предварительные корпоративные и/или иные разрешения, одобрения и </w:t>
      </w:r>
      <w:r w:rsidRPr="003164EB">
        <w:lastRenderedPageBreak/>
        <w:t>согласования, включая решения органов управления Продавца, если таковые разрешения, одобрения и согласования требуются в соответствии с применимым законодательством и/или положениями учредительных документов Продавца.</w:t>
      </w:r>
    </w:p>
    <w:p w14:paraId="5E958272" w14:textId="77777777" w:rsidR="008F7013" w:rsidRPr="003164EB" w:rsidRDefault="008F7013" w:rsidP="008F7013">
      <w:pPr>
        <w:ind w:right="-283" w:firstLine="567"/>
        <w:jc w:val="both"/>
      </w:pPr>
      <w:r w:rsidRPr="003164EB">
        <w:t>1.4. Покупатель заверяет и гарантирует, что:</w:t>
      </w:r>
    </w:p>
    <w:p w14:paraId="28BA2CED" w14:textId="77777777" w:rsidR="008F7013" w:rsidRPr="003164EB" w:rsidRDefault="008F7013" w:rsidP="008F7013">
      <w:pPr>
        <w:ind w:right="-283" w:firstLine="567"/>
        <w:jc w:val="both"/>
      </w:pPr>
      <w:r w:rsidRPr="003164EB">
        <w:t>- Покупатель надлежащим образом получил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применимым законодательством и/или положениями учредительных документов Покупателя.</w:t>
      </w:r>
    </w:p>
    <w:p w14:paraId="095A4DF4" w14:textId="2EC7DC47" w:rsidR="008F7013" w:rsidRPr="003164EB" w:rsidRDefault="008F7013" w:rsidP="008F7013">
      <w:pPr>
        <w:ind w:right="-283" w:firstLine="567"/>
        <w:jc w:val="both"/>
      </w:pPr>
      <w:r w:rsidRPr="003164EB">
        <w:t xml:space="preserve">- Покупатель в течение </w:t>
      </w:r>
      <w:r w:rsidR="00E367D3">
        <w:t>3</w:t>
      </w:r>
      <w:r w:rsidR="005E12CC">
        <w:t>0</w:t>
      </w:r>
      <w:r w:rsidRPr="003164EB">
        <w:t xml:space="preserve"> (</w:t>
      </w:r>
      <w:r w:rsidR="00E367D3">
        <w:t>тридцати</w:t>
      </w:r>
      <w:r w:rsidRPr="003164EB">
        <w:t>) дней с даты заключения настоящего Договора купли-продажи надлежащим образом уведомит все государственные и/или иные уполномоченные органы об осуществлении сделки в соответствии с Договором купли-продажи, если такое уведомление требуется в соответствии с применимым законодательством.</w:t>
      </w:r>
    </w:p>
    <w:p w14:paraId="686D328D" w14:textId="77777777" w:rsidR="008F7013" w:rsidRPr="003164EB" w:rsidRDefault="008F7013" w:rsidP="008F7013">
      <w:pPr>
        <w:autoSpaceDE w:val="0"/>
        <w:autoSpaceDN w:val="0"/>
        <w:adjustRightInd w:val="0"/>
        <w:ind w:right="-283" w:firstLine="567"/>
        <w:jc w:val="both"/>
      </w:pPr>
      <w:r w:rsidRPr="003164EB">
        <w:t xml:space="preserve">1.5. Доля в уставном капитале общества переходит к Покупателю с момента внесения соответствующей записи в единый государственный реестр юридических лиц. Одновременно к Покупателю переходят все права и обязанности участника Общества, возникшие до удостоверения Договора </w:t>
      </w:r>
      <w:r w:rsidRPr="003164EB">
        <w:rPr>
          <w:snapToGrid w:val="0"/>
        </w:rPr>
        <w:t>купли-продажи</w:t>
      </w:r>
      <w:r w:rsidRPr="003164EB">
        <w:t>, за исключением дополнительных прав и обязанностей Продавца, если такие имеются.</w:t>
      </w:r>
    </w:p>
    <w:p w14:paraId="40392BCE" w14:textId="77777777" w:rsidR="008F7013" w:rsidRPr="003164EB" w:rsidRDefault="008F7013" w:rsidP="008F7013">
      <w:pPr>
        <w:ind w:right="-283" w:firstLine="567"/>
        <w:jc w:val="both"/>
      </w:pPr>
      <w:r w:rsidRPr="003164EB">
        <w:t xml:space="preserve">Одновременно к Покупателю переходят все права и обязанности участника Общества, возникшие до удостоверения Договора </w:t>
      </w:r>
      <w:r w:rsidRPr="003164EB">
        <w:rPr>
          <w:snapToGrid w:val="0"/>
        </w:rPr>
        <w:t>купли-продажи</w:t>
      </w:r>
      <w:r w:rsidRPr="003164EB">
        <w:t>, за исключением дополнительных прав и обязанностей Продавца, если такие имеются.</w:t>
      </w:r>
    </w:p>
    <w:p w14:paraId="6C525CD8" w14:textId="77777777" w:rsidR="008F7013" w:rsidRPr="003164EB" w:rsidRDefault="008F7013" w:rsidP="008F7013">
      <w:pPr>
        <w:ind w:right="-283" w:firstLine="567"/>
        <w:jc w:val="both"/>
      </w:pPr>
      <w:r w:rsidRPr="003164EB">
        <w:rPr>
          <w:b/>
        </w:rPr>
        <w:t>2. Обязанности Сторон</w:t>
      </w:r>
    </w:p>
    <w:p w14:paraId="2EC0B099" w14:textId="77777777" w:rsidR="008F7013" w:rsidRPr="003164EB" w:rsidRDefault="008F7013" w:rsidP="008F7013">
      <w:pPr>
        <w:tabs>
          <w:tab w:val="left" w:pos="1276"/>
        </w:tabs>
        <w:ind w:right="-283" w:firstLine="567"/>
        <w:jc w:val="both"/>
      </w:pPr>
      <w:r w:rsidRPr="003164EB">
        <w:t>2.1. Покупатель обязан:</w:t>
      </w:r>
    </w:p>
    <w:p w14:paraId="3143A73D" w14:textId="77777777" w:rsidR="008F7013" w:rsidRPr="003164EB" w:rsidRDefault="008F7013" w:rsidP="008F7013">
      <w:pPr>
        <w:pStyle w:val="af5"/>
        <w:numPr>
          <w:ilvl w:val="2"/>
          <w:numId w:val="10"/>
        </w:numPr>
        <w:tabs>
          <w:tab w:val="left" w:pos="1276"/>
        </w:tabs>
        <w:ind w:left="0" w:right="-283" w:firstLine="567"/>
        <w:jc w:val="both"/>
        <w:rPr>
          <w:snapToGrid w:val="0"/>
        </w:rPr>
      </w:pPr>
      <w:r w:rsidRPr="003164EB">
        <w:rPr>
          <w:snapToGrid w:val="0"/>
        </w:rPr>
        <w:t>Расходы по удостоверению настоящего Договора купли-продажи, а также по свидетельствованию подлинности подписи на заявлении о внесении изменений в Единый государственный реестр юридических лиц, передаче заявления в налоговый орган, передаче документов Обществу, несет Покупатель.</w:t>
      </w:r>
    </w:p>
    <w:p w14:paraId="0B7397D8" w14:textId="77777777" w:rsidR="008F7013" w:rsidRPr="003164EB" w:rsidRDefault="008F7013" w:rsidP="008F7013">
      <w:pPr>
        <w:pStyle w:val="af5"/>
        <w:numPr>
          <w:ilvl w:val="2"/>
          <w:numId w:val="10"/>
        </w:numPr>
        <w:tabs>
          <w:tab w:val="left" w:pos="1276"/>
        </w:tabs>
        <w:ind w:left="0" w:right="-283" w:firstLine="567"/>
        <w:jc w:val="both"/>
        <w:rPr>
          <w:snapToGrid w:val="0"/>
        </w:rPr>
      </w:pPr>
      <w:r w:rsidRPr="003164EB">
        <w:t>Передать Обществу документы, предусмотренные п. 15 ст. 21 ФЗ «Об обществах с ограниченной ответственностью»</w:t>
      </w:r>
      <w:r w:rsidRPr="003164EB">
        <w:rPr>
          <w:snapToGrid w:val="0"/>
        </w:rPr>
        <w:t>.</w:t>
      </w:r>
    </w:p>
    <w:p w14:paraId="6C94F449" w14:textId="77777777" w:rsidR="008F7013" w:rsidRPr="003164EB" w:rsidRDefault="008F7013" w:rsidP="008F7013">
      <w:pPr>
        <w:tabs>
          <w:tab w:val="left" w:pos="1276"/>
          <w:tab w:val="left" w:pos="1701"/>
        </w:tabs>
        <w:ind w:right="-283" w:firstLine="567"/>
        <w:jc w:val="both"/>
        <w:rPr>
          <w:snapToGrid w:val="0"/>
        </w:rPr>
      </w:pPr>
      <w:r w:rsidRPr="003164EB">
        <w:rPr>
          <w:snapToGrid w:val="0"/>
        </w:rPr>
        <w:t>2.2. Продавец обязан:</w:t>
      </w:r>
    </w:p>
    <w:p w14:paraId="296C84EA" w14:textId="77777777" w:rsidR="008F7013" w:rsidRPr="003164EB" w:rsidRDefault="008F7013" w:rsidP="008F7013">
      <w:pPr>
        <w:pStyle w:val="af5"/>
        <w:tabs>
          <w:tab w:val="left" w:pos="1276"/>
          <w:tab w:val="left" w:pos="1701"/>
        </w:tabs>
        <w:ind w:left="0" w:right="-283" w:firstLine="567"/>
        <w:jc w:val="both"/>
        <w:rPr>
          <w:snapToGrid w:val="0"/>
        </w:rPr>
      </w:pPr>
      <w:r w:rsidRPr="003164EB">
        <w:rPr>
          <w:snapToGrid w:val="0"/>
        </w:rPr>
        <w:t>2.2.1. Передать Долю Покупателю в порядке, установленном законодательством Российской Федерации.</w:t>
      </w:r>
    </w:p>
    <w:p w14:paraId="4333CA2B" w14:textId="77777777" w:rsidR="008F7013" w:rsidRPr="003164EB" w:rsidRDefault="008F7013" w:rsidP="008F7013">
      <w:pPr>
        <w:pStyle w:val="af5"/>
        <w:tabs>
          <w:tab w:val="left" w:pos="1276"/>
          <w:tab w:val="left" w:pos="1701"/>
        </w:tabs>
        <w:ind w:left="0" w:right="-283" w:firstLine="567"/>
        <w:jc w:val="both"/>
        <w:rPr>
          <w:snapToGrid w:val="0"/>
        </w:rPr>
      </w:pPr>
      <w:r w:rsidRPr="003164EB">
        <w:rPr>
          <w:snapToGrid w:val="0"/>
        </w:rPr>
        <w:t>2.2.2. До передачи Доли обеспечить соблюдение требований законодательства Российской Федерации, Устава Общества о порядке перехода доли в уставном капитале Общества.</w:t>
      </w:r>
    </w:p>
    <w:p w14:paraId="34DFA033" w14:textId="77777777" w:rsidR="008F7013" w:rsidRPr="003164EB" w:rsidRDefault="008F7013" w:rsidP="008F7013">
      <w:pPr>
        <w:pStyle w:val="af5"/>
        <w:tabs>
          <w:tab w:val="left" w:pos="1276"/>
          <w:tab w:val="left" w:pos="1701"/>
        </w:tabs>
        <w:ind w:left="0" w:right="-283" w:firstLine="567"/>
        <w:jc w:val="both"/>
        <w:rPr>
          <w:snapToGrid w:val="0"/>
        </w:rPr>
      </w:pPr>
      <w:r w:rsidRPr="003164EB">
        <w:rPr>
          <w:snapToGrid w:val="0"/>
        </w:rPr>
        <w:t>2.2.3. Сообщить Покупателю все сведения, относящиеся к исполнению настоящего Договора купли-продажи.</w:t>
      </w:r>
    </w:p>
    <w:p w14:paraId="0211906F" w14:textId="77777777" w:rsidR="008F7013" w:rsidRPr="003164EB" w:rsidRDefault="008F7013" w:rsidP="008F7013">
      <w:pPr>
        <w:ind w:right="-283" w:firstLine="567"/>
        <w:jc w:val="both"/>
        <w:rPr>
          <w:b/>
        </w:rPr>
      </w:pPr>
      <w:r w:rsidRPr="003164EB">
        <w:rPr>
          <w:b/>
        </w:rPr>
        <w:t>3. Ответственность Сторон</w:t>
      </w:r>
    </w:p>
    <w:p w14:paraId="76DEA5DF" w14:textId="77777777" w:rsidR="008F7013" w:rsidRPr="003164EB" w:rsidRDefault="008F7013" w:rsidP="008F7013">
      <w:pPr>
        <w:ind w:right="-283" w:firstLine="567"/>
        <w:jc w:val="both"/>
      </w:pPr>
      <w:r w:rsidRPr="003164EB">
        <w:t xml:space="preserve">3.1.  </w:t>
      </w:r>
      <w:r w:rsidRPr="003164EB">
        <w:rPr>
          <w:snapToGrid w:val="0"/>
        </w:rPr>
        <w:t>За</w:t>
      </w:r>
      <w:r w:rsidRPr="003164EB">
        <w:t xml:space="preserve"> нарушение </w:t>
      </w:r>
      <w:r w:rsidRPr="003164EB">
        <w:rPr>
          <w:snapToGrid w:val="0"/>
        </w:rPr>
        <w:t xml:space="preserve">Покупателем любого из </w:t>
      </w:r>
      <w:r w:rsidRPr="003164EB">
        <w:t xml:space="preserve">принятых на себя обязательств по </w:t>
      </w:r>
      <w:r w:rsidRPr="003164EB">
        <w:rPr>
          <w:snapToGrid w:val="0"/>
        </w:rPr>
        <w:t>Договору купли-продажи</w:t>
      </w:r>
      <w:r w:rsidRPr="003164EB">
        <w:t>, в том числе</w:t>
      </w:r>
      <w:r w:rsidRPr="003164EB">
        <w:rPr>
          <w:snapToGrid w:val="0"/>
        </w:rPr>
        <w:t xml:space="preserve"> (включая, но не ограничиваясь) за нарушение</w:t>
      </w:r>
      <w:r w:rsidRPr="003164EB">
        <w:t xml:space="preserve"> сроков представления документов для </w:t>
      </w:r>
      <w:r w:rsidRPr="003164EB">
        <w:rPr>
          <w:snapToGrid w:val="0"/>
        </w:rPr>
        <w:t>государственной регистрации</w:t>
      </w:r>
      <w:r w:rsidRPr="003164EB">
        <w:t xml:space="preserve"> более чем на </w:t>
      </w:r>
      <w:r w:rsidRPr="003164EB">
        <w:rPr>
          <w:snapToGrid w:val="0"/>
        </w:rPr>
        <w:t>20 (двадцать</w:t>
      </w:r>
      <w:r w:rsidRPr="003164EB">
        <w:t xml:space="preserve">) рабочих дней, Продавец имеет право </w:t>
      </w:r>
      <w:r w:rsidRPr="003164EB">
        <w:rPr>
          <w:color w:val="000000"/>
        </w:rPr>
        <w:t xml:space="preserve">в одностороннем </w:t>
      </w:r>
      <w:r w:rsidRPr="003164EB">
        <w:rPr>
          <w:snapToGrid w:val="0"/>
        </w:rPr>
        <w:t xml:space="preserve">внесудебном </w:t>
      </w:r>
      <w:r w:rsidRPr="003164EB">
        <w:rPr>
          <w:color w:val="000000"/>
        </w:rPr>
        <w:t xml:space="preserve">порядке </w:t>
      </w:r>
      <w:r w:rsidRPr="003164EB">
        <w:rPr>
          <w:snapToGrid w:val="0"/>
        </w:rPr>
        <w:t>отказаться от исполнения Договора</w:t>
      </w:r>
      <w:r w:rsidRPr="003164EB">
        <w:t xml:space="preserve"> купли-продажи</w:t>
      </w:r>
      <w:r w:rsidRPr="003164EB">
        <w:rPr>
          <w:snapToGrid w:val="0"/>
        </w:rPr>
        <w:t xml:space="preserve"> </w:t>
      </w:r>
      <w:r w:rsidRPr="003164EB">
        <w:t xml:space="preserve">и взыскать с Покупателя штраф в размере 10 (Десяти) процентов от </w:t>
      </w:r>
      <w:r w:rsidRPr="003164EB">
        <w:rPr>
          <w:snapToGrid w:val="0"/>
        </w:rPr>
        <w:t>цены</w:t>
      </w:r>
      <w:r w:rsidRPr="003164EB">
        <w:t xml:space="preserve"> Договора </w:t>
      </w:r>
      <w:r w:rsidRPr="003164EB">
        <w:rPr>
          <w:snapToGrid w:val="0"/>
        </w:rPr>
        <w:t>купли-продажи.</w:t>
      </w:r>
      <w:r w:rsidRPr="003164EB">
        <w:t xml:space="preserve"> При этом сумма задатка удерживается в полном объеме сверх предусмотренных настоящим Договором </w:t>
      </w:r>
      <w:r w:rsidRPr="003164EB">
        <w:rPr>
          <w:snapToGrid w:val="0"/>
        </w:rPr>
        <w:t>купли-продажи</w:t>
      </w:r>
      <w:r w:rsidRPr="003164EB">
        <w:t xml:space="preserve"> для Покупателя штрафных санкций.</w:t>
      </w:r>
    </w:p>
    <w:p w14:paraId="568E5B04" w14:textId="77777777" w:rsidR="008F7013" w:rsidRPr="003164EB" w:rsidRDefault="008F7013" w:rsidP="008F7013">
      <w:pPr>
        <w:ind w:right="-283" w:firstLine="567"/>
        <w:jc w:val="both"/>
      </w:pPr>
      <w:r w:rsidRPr="003164EB">
        <w:t>В этом случае Продавец направляет письменное уведомление Покупателю об одностороннем внесудебном отказе от исполнения Договора купли-продажи по реквизитам, указанным в разделе 7 Договора купли-продажи, с требованием об уплате штрафа и срока его уплаты.</w:t>
      </w:r>
    </w:p>
    <w:p w14:paraId="2E4694BA" w14:textId="77777777" w:rsidR="008F7013" w:rsidRPr="003164EB" w:rsidRDefault="008F7013" w:rsidP="008F7013">
      <w:pPr>
        <w:ind w:right="-283" w:firstLine="567"/>
        <w:jc w:val="both"/>
      </w:pPr>
      <w:r w:rsidRPr="003164EB">
        <w:t xml:space="preserve">3.2. В случае нарушения Покупателем срока оплаты, указанного в п. 2.1 Договора купли-продажи, Продавец вправе потребовать уплаты Покупателем пени в размере 0,05 (Пять сотых) процента от неоплаченной суммы за каждый день просрочки исполнения, начиная с первого дня просрочки до даты фактического исполнения обязательств по оплате. </w:t>
      </w:r>
    </w:p>
    <w:p w14:paraId="64C4691A" w14:textId="77777777" w:rsidR="008F7013" w:rsidRPr="003164EB" w:rsidRDefault="008F7013" w:rsidP="008F7013">
      <w:pPr>
        <w:ind w:right="-283" w:firstLine="567"/>
        <w:jc w:val="both"/>
      </w:pPr>
      <w:r w:rsidRPr="003164EB">
        <w:lastRenderedPageBreak/>
        <w:t>В этом случае Продавец направляет письменное уведомление Покупателю с требованием об уплате пени и сроке их уплаты.</w:t>
      </w:r>
    </w:p>
    <w:p w14:paraId="5E00F9DD" w14:textId="77777777" w:rsidR="008F7013" w:rsidRPr="003164EB" w:rsidRDefault="008F7013" w:rsidP="008F7013">
      <w:pPr>
        <w:ind w:right="-283" w:firstLine="567"/>
        <w:jc w:val="both"/>
      </w:pPr>
      <w:r w:rsidRPr="003164EB">
        <w:t>3.3. В случае не предъявления Продавцом или Покупателем соответствующего письменного требования другой Стороне об уплате штрафных санкций, последние не начисляются и не выплачиваются.</w:t>
      </w:r>
    </w:p>
    <w:p w14:paraId="667E70F2" w14:textId="77777777" w:rsidR="008F7013" w:rsidRPr="003164EB" w:rsidRDefault="008F7013" w:rsidP="008F7013">
      <w:pPr>
        <w:ind w:right="-283" w:firstLine="567"/>
        <w:jc w:val="both"/>
      </w:pPr>
      <w:r w:rsidRPr="003164EB">
        <w:rPr>
          <w:b/>
        </w:rPr>
        <w:t>4. Условия исполнения Договора купли-продажи, срок его действия, порядок изменения и расторжения</w:t>
      </w:r>
    </w:p>
    <w:p w14:paraId="1BBFCFB4" w14:textId="77777777" w:rsidR="008F7013" w:rsidRPr="003164EB" w:rsidRDefault="008F7013" w:rsidP="008F7013">
      <w:pPr>
        <w:ind w:right="-283" w:firstLine="567"/>
        <w:jc w:val="both"/>
      </w:pPr>
      <w:r w:rsidRPr="003164EB">
        <w:t>4.1. Настоящий Договор купли-продажи вступает в силу с момента подписания и прекращается в связи с надлежащим исполнением Сторонами обязательств, если иное не будет особо оговорено Сторонами или предусмотрено законодательством Российской Федерации.</w:t>
      </w:r>
    </w:p>
    <w:p w14:paraId="288FF36D" w14:textId="77777777" w:rsidR="008F7013" w:rsidRPr="003164EB" w:rsidRDefault="008F7013" w:rsidP="008F7013">
      <w:pPr>
        <w:ind w:right="-283" w:firstLine="567"/>
        <w:jc w:val="both"/>
      </w:pPr>
      <w:r w:rsidRPr="003164EB">
        <w:t xml:space="preserve">4.2. Изменения </w:t>
      </w:r>
      <w:r w:rsidRPr="003164EB">
        <w:rPr>
          <w:snapToGrid w:val="0"/>
        </w:rPr>
        <w:t>и</w:t>
      </w:r>
      <w:r w:rsidRPr="003164EB">
        <w:t xml:space="preserve"> дополнения </w:t>
      </w:r>
      <w:r w:rsidRPr="003164EB">
        <w:rPr>
          <w:snapToGrid w:val="0"/>
        </w:rPr>
        <w:t>к настоящему Договору купли-продажи вступают</w:t>
      </w:r>
      <w:r w:rsidRPr="003164EB">
        <w:t xml:space="preserve"> в </w:t>
      </w:r>
      <w:r w:rsidRPr="003164EB">
        <w:rPr>
          <w:snapToGrid w:val="0"/>
        </w:rPr>
        <w:t>силу лишь при условии их исполнения в письменном виде,</w:t>
      </w:r>
      <w:r w:rsidRPr="003164EB">
        <w:t xml:space="preserve"> подписания </w:t>
      </w:r>
      <w:r w:rsidRPr="003164EB">
        <w:rPr>
          <w:snapToGrid w:val="0"/>
        </w:rPr>
        <w:t xml:space="preserve">надлежащим образом </w:t>
      </w:r>
      <w:r w:rsidRPr="003164EB">
        <w:t xml:space="preserve">уполномоченными представителями Сторон </w:t>
      </w:r>
      <w:r w:rsidRPr="003164EB">
        <w:rPr>
          <w:snapToGrid w:val="0"/>
        </w:rPr>
        <w:t>и нотариального удостоверения</w:t>
      </w:r>
      <w:r w:rsidRPr="003164EB">
        <w:t>.</w:t>
      </w:r>
    </w:p>
    <w:p w14:paraId="357A5791" w14:textId="77777777" w:rsidR="008F7013" w:rsidRPr="003164EB" w:rsidRDefault="008F7013" w:rsidP="008F7013">
      <w:pPr>
        <w:ind w:right="-283" w:firstLine="567"/>
        <w:jc w:val="both"/>
      </w:pPr>
      <w:r w:rsidRPr="003164EB">
        <w:t>4.3. Расторжение Договора купли-продажи осуществляется в соответствии с законодательством Российской Федерации и условиями Договора купли-продажи.</w:t>
      </w:r>
    </w:p>
    <w:p w14:paraId="317E2DA5" w14:textId="77777777" w:rsidR="008F7013" w:rsidRPr="003164EB" w:rsidRDefault="008F7013" w:rsidP="008F7013">
      <w:pPr>
        <w:ind w:right="-283" w:firstLine="567"/>
        <w:jc w:val="both"/>
      </w:pPr>
      <w:r w:rsidRPr="003164EB">
        <w:rPr>
          <w:b/>
        </w:rPr>
        <w:t>5. Порядок разрешения споров</w:t>
      </w:r>
    </w:p>
    <w:p w14:paraId="50A9CFDB" w14:textId="77777777" w:rsidR="008F7013" w:rsidRPr="003164EB" w:rsidRDefault="008F7013" w:rsidP="008F7013">
      <w:pPr>
        <w:ind w:right="-283" w:firstLine="567"/>
        <w:jc w:val="both"/>
      </w:pPr>
      <w:r w:rsidRPr="003164EB">
        <w:t xml:space="preserve">5.1. Все споры по Договору </w:t>
      </w:r>
      <w:r w:rsidRPr="003164EB">
        <w:rPr>
          <w:snapToGrid w:val="0"/>
        </w:rPr>
        <w:t>купли-продажи</w:t>
      </w:r>
      <w:r w:rsidRPr="003164EB">
        <w:t xml:space="preserve"> решаются путем переговоров.</w:t>
      </w:r>
    </w:p>
    <w:p w14:paraId="1D97F840" w14:textId="77777777" w:rsidR="008F7013" w:rsidRPr="003164EB" w:rsidRDefault="008F7013" w:rsidP="008F7013">
      <w:pPr>
        <w:ind w:right="-283" w:firstLine="567"/>
        <w:jc w:val="both"/>
        <w:rPr>
          <w:snapToGrid w:val="0"/>
        </w:rPr>
      </w:pPr>
      <w:r w:rsidRPr="003164EB">
        <w:t xml:space="preserve">5.2. В случае если Стороны не придут к соглашению об урегулировании споров и разногласий, все споры, разногласия или требования, возникающие из настоящего Договора </w:t>
      </w:r>
      <w:r w:rsidRPr="003164EB">
        <w:rPr>
          <w:snapToGrid w:val="0"/>
        </w:rPr>
        <w:t>купли-продажи</w:t>
      </w:r>
      <w:r w:rsidRPr="003164EB">
        <w:t xml:space="preserve">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РФ.</w:t>
      </w:r>
    </w:p>
    <w:p w14:paraId="6A1B741B" w14:textId="77777777" w:rsidR="008F7013" w:rsidRPr="003164EB" w:rsidRDefault="008F7013" w:rsidP="008F7013">
      <w:pPr>
        <w:ind w:right="-283" w:firstLine="567"/>
        <w:jc w:val="both"/>
        <w:rPr>
          <w:b/>
        </w:rPr>
      </w:pPr>
      <w:r w:rsidRPr="003164EB">
        <w:rPr>
          <w:snapToGrid w:val="0"/>
        </w:rPr>
        <w:t xml:space="preserve"> </w:t>
      </w:r>
      <w:r w:rsidRPr="003164EB">
        <w:rPr>
          <w:b/>
        </w:rPr>
        <w:t>6. Дополнительные условия</w:t>
      </w:r>
    </w:p>
    <w:p w14:paraId="3A422D3D" w14:textId="77777777" w:rsidR="008F7013" w:rsidRPr="003164EB" w:rsidRDefault="008F7013" w:rsidP="008F7013">
      <w:pPr>
        <w:ind w:right="-283" w:firstLine="567"/>
        <w:jc w:val="both"/>
      </w:pPr>
      <w:r w:rsidRPr="003164EB">
        <w:t>6.1. Стороны заявляют, что они не находятся в заблуждении относительно предмета, условий и смысла Договора купли-продажи, что условия Договора купли-продажи не являются кабальными в смысле гражданского законодательства Российской Федерации, что данный Договор купли-продажи не является мнимой или притворной сделкой, что данная сделка не противоречит чьим-либо интересам, что Стороны не подписали данный Договор купли-продажи под прямой либо косвенной угрозой другой Стороны либо третьих лиц, что данная сделка не совершена под влиянием обмана, что Стороны осознают возможные последствия несоблюдения обязательств из Договора купли-продажи.</w:t>
      </w:r>
    </w:p>
    <w:p w14:paraId="17CE598D" w14:textId="77777777" w:rsidR="008F7013" w:rsidRPr="003164EB" w:rsidRDefault="008F7013" w:rsidP="008F7013">
      <w:pPr>
        <w:ind w:right="-283" w:firstLine="567"/>
        <w:jc w:val="both"/>
      </w:pPr>
      <w:r w:rsidRPr="003164EB">
        <w:t>6.2. Стороны гарантируют, что они не имеют каких-либо ограничений (в том числе полных запретов) в соответствии с законодательством Российской Федерации на совершение настоящего договора, в том числе они не являются лицами, которым необходимо получение предварительного согласия антимонопольного органа или необходимо предоставлять в антимонопольный орган ходатайства и уведомления об осуществлении сделок, и не имеют других ограничений, установленных Федеральным законом «О защите конкуренции», а также не являются лицами, которым необходимо получение предварительного согласования для осуществления иностранных инвестиций, и не имеют других ограничений в соответствии с Федеральными законами «Об иностранных инвестициях» и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24E2846" w14:textId="77777777" w:rsidR="008F7013" w:rsidRPr="003164EB" w:rsidRDefault="008F7013" w:rsidP="008F7013">
      <w:pPr>
        <w:ind w:right="-283" w:firstLine="567"/>
        <w:jc w:val="both"/>
      </w:pPr>
      <w:r w:rsidRPr="003164EB">
        <w:t>6.3. Продавец не несет ответственности, а Покупатель отказывается от предъявления к Продавцу требований, в том числе по возмещению убытков, в случае если в соответствии с п.5. ст.23 Федерального закона Российской Федерации «Об обществах с ограниченной ответственностью» Общество потребовало перевода Доли на себя и действительная сумма Доли, уплаченная Покупателю Обществом, оказалась меньше цены, уплаченной Покупателем Продавцу по настоящему Договору купли-продажи.</w:t>
      </w:r>
    </w:p>
    <w:p w14:paraId="6B6BEC27" w14:textId="77777777" w:rsidR="008F7013" w:rsidRPr="003164EB" w:rsidRDefault="008F7013" w:rsidP="008F7013">
      <w:pPr>
        <w:ind w:right="-283" w:firstLine="567"/>
        <w:jc w:val="both"/>
      </w:pPr>
      <w:r w:rsidRPr="003164EB">
        <w:t>6.4. За невыполнение или ненадлежащее выполнение сторонами своих обязательств по настоящему Договору купли-продажи Стороны несут ответственность в соответствии с действующим законодательством Российской Федерации.</w:t>
      </w:r>
    </w:p>
    <w:p w14:paraId="264F957F" w14:textId="77777777" w:rsidR="008F7013" w:rsidRPr="003164EB" w:rsidRDefault="008F7013" w:rsidP="008F7013">
      <w:pPr>
        <w:ind w:right="-283" w:firstLine="567"/>
        <w:jc w:val="both"/>
      </w:pPr>
      <w:r w:rsidRPr="003164EB">
        <w:lastRenderedPageBreak/>
        <w:t>6.5. Содержание статей 87, 93, 160, 163, 165 Гражданского кодекса Российской Федерации, статей 6, 8,9,14,21,46 Федерального закона Российской Федерации «Об обществах с ограниченной ответственностью» и статей 28, 29 Федерального закона Российской Федерации «О защите конкуренции» нотариусом Сторонам разъяснено.</w:t>
      </w:r>
    </w:p>
    <w:p w14:paraId="5626F064" w14:textId="77777777" w:rsidR="008F7013" w:rsidRPr="003164EB" w:rsidRDefault="008F7013" w:rsidP="008F7013">
      <w:pPr>
        <w:ind w:right="-283" w:firstLine="567"/>
        <w:jc w:val="both"/>
      </w:pPr>
      <w:r w:rsidRPr="003164EB">
        <w:t>6.6. Договор купли-продажи составлен в 3 (Трех) экземплярах, каждый из которых имеет одинаковую юридическую силу. Стороны подтверждают, что получили свои экземпляры Договора купли-продажи при подписании. Один Договор купли-продажи остается в делах нотариуса города ____________ по адресу: ________________, также экземпляр выдается Продавцу и экземпляр выдается Покупателю.</w:t>
      </w:r>
    </w:p>
    <w:p w14:paraId="2EE12291" w14:textId="77777777" w:rsidR="008F7013" w:rsidRPr="003164EB" w:rsidRDefault="008F7013" w:rsidP="008F7013">
      <w:pPr>
        <w:ind w:right="-283" w:firstLine="567"/>
        <w:jc w:val="both"/>
      </w:pPr>
    </w:p>
    <w:p w14:paraId="0DF7E048" w14:textId="77777777" w:rsidR="008F7013" w:rsidRPr="003164EB" w:rsidRDefault="008F7013" w:rsidP="008F7013">
      <w:pPr>
        <w:ind w:right="-283" w:firstLine="567"/>
        <w:rPr>
          <w:b/>
          <w:color w:val="000000"/>
        </w:rPr>
      </w:pPr>
      <w:r w:rsidRPr="003164EB">
        <w:rPr>
          <w:b/>
          <w:color w:val="000000"/>
        </w:rPr>
        <w:t>7. Реквизиты и подписи Сторон</w:t>
      </w:r>
    </w:p>
    <w:tbl>
      <w:tblPr>
        <w:tblW w:w="10206" w:type="dxa"/>
        <w:tblInd w:w="-284" w:type="dxa"/>
        <w:tblCellMar>
          <w:left w:w="0" w:type="dxa"/>
          <w:right w:w="0" w:type="dxa"/>
        </w:tblCellMar>
        <w:tblLook w:val="0000" w:firstRow="0" w:lastRow="0" w:firstColumn="0" w:lastColumn="0" w:noHBand="0" w:noVBand="0"/>
      </w:tblPr>
      <w:tblGrid>
        <w:gridCol w:w="5103"/>
        <w:gridCol w:w="5103"/>
      </w:tblGrid>
      <w:tr w:rsidR="008F7013" w:rsidRPr="003164EB" w14:paraId="1C0F08BC" w14:textId="77777777" w:rsidTr="00B33745">
        <w:trPr>
          <w:cantSplit/>
          <w:trHeight w:val="269"/>
        </w:trPr>
        <w:tc>
          <w:tcPr>
            <w:tcW w:w="5103" w:type="dxa"/>
          </w:tcPr>
          <w:p w14:paraId="08CFAF4B" w14:textId="77777777" w:rsidR="008F7013" w:rsidRPr="003164EB" w:rsidRDefault="008F7013" w:rsidP="008F7013">
            <w:pPr>
              <w:autoSpaceDE w:val="0"/>
              <w:autoSpaceDN w:val="0"/>
              <w:ind w:left="284" w:right="-283" w:firstLine="567"/>
              <w:rPr>
                <w:b/>
                <w:color w:val="000000"/>
              </w:rPr>
            </w:pPr>
            <w:r w:rsidRPr="003164EB">
              <w:rPr>
                <w:b/>
                <w:color w:val="000000"/>
              </w:rPr>
              <w:t xml:space="preserve">Продавец: </w:t>
            </w:r>
          </w:p>
          <w:p w14:paraId="22847DBB" w14:textId="77777777" w:rsidR="008F7013" w:rsidRPr="003164EB" w:rsidRDefault="008F7013" w:rsidP="008F7013">
            <w:pPr>
              <w:ind w:left="994" w:right="-283" w:hanging="142"/>
            </w:pPr>
            <w:r w:rsidRPr="003164EB">
              <w:rPr>
                <w:b/>
                <w:color w:val="000000"/>
              </w:rPr>
              <w:t>_</w:t>
            </w:r>
            <w:r w:rsidRPr="003164EB">
              <w:t>________________</w:t>
            </w:r>
          </w:p>
          <w:p w14:paraId="4FD82C39" w14:textId="77777777" w:rsidR="008F7013" w:rsidRPr="003164EB" w:rsidRDefault="008F7013" w:rsidP="008F7013">
            <w:pPr>
              <w:ind w:left="994" w:right="-283" w:hanging="142"/>
            </w:pPr>
            <w:r w:rsidRPr="003164EB">
              <w:t>_________________</w:t>
            </w:r>
          </w:p>
          <w:p w14:paraId="332576E0" w14:textId="77777777" w:rsidR="008F7013" w:rsidRPr="003164EB" w:rsidRDefault="008F7013" w:rsidP="008F7013">
            <w:pPr>
              <w:autoSpaceDE w:val="0"/>
              <w:autoSpaceDN w:val="0"/>
              <w:ind w:left="284" w:right="-283" w:firstLine="567"/>
              <w:rPr>
                <w:b/>
                <w:color w:val="000000"/>
              </w:rPr>
            </w:pPr>
            <w:r w:rsidRPr="003164EB">
              <w:rPr>
                <w:b/>
                <w:color w:val="000000"/>
              </w:rPr>
              <w:t>__________________</w:t>
            </w:r>
          </w:p>
        </w:tc>
        <w:tc>
          <w:tcPr>
            <w:tcW w:w="5103" w:type="dxa"/>
            <w:tcMar>
              <w:top w:w="0" w:type="dxa"/>
              <w:left w:w="108" w:type="dxa"/>
              <w:bottom w:w="0" w:type="dxa"/>
              <w:right w:w="108" w:type="dxa"/>
            </w:tcMar>
          </w:tcPr>
          <w:p w14:paraId="3F4E45FE" w14:textId="77777777" w:rsidR="008F7013" w:rsidRPr="003164EB" w:rsidRDefault="008F7013" w:rsidP="008F7013">
            <w:pPr>
              <w:keepNext/>
              <w:autoSpaceDE w:val="0"/>
              <w:autoSpaceDN w:val="0"/>
              <w:ind w:left="284" w:right="-283" w:firstLine="567"/>
              <w:outlineLvl w:val="2"/>
              <w:rPr>
                <w:b/>
                <w:color w:val="000000"/>
              </w:rPr>
            </w:pPr>
            <w:r w:rsidRPr="003164EB">
              <w:rPr>
                <w:b/>
                <w:color w:val="000000"/>
              </w:rPr>
              <w:t>Покупатель:</w:t>
            </w:r>
          </w:p>
          <w:p w14:paraId="38DFFA37" w14:textId="77777777" w:rsidR="008F7013" w:rsidRPr="003164EB" w:rsidRDefault="008F7013" w:rsidP="008F7013">
            <w:pPr>
              <w:ind w:left="994" w:right="-283" w:hanging="142"/>
            </w:pPr>
            <w:r w:rsidRPr="003164EB">
              <w:rPr>
                <w:b/>
                <w:color w:val="000000"/>
              </w:rPr>
              <w:t>__</w:t>
            </w:r>
            <w:r w:rsidRPr="003164EB">
              <w:t>________________</w:t>
            </w:r>
          </w:p>
          <w:p w14:paraId="038EDAC3" w14:textId="77777777" w:rsidR="008F7013" w:rsidRPr="003164EB" w:rsidRDefault="008F7013" w:rsidP="008F7013">
            <w:pPr>
              <w:ind w:left="994" w:right="-283" w:hanging="142"/>
            </w:pPr>
            <w:r w:rsidRPr="003164EB">
              <w:t>__________________</w:t>
            </w:r>
          </w:p>
          <w:p w14:paraId="1A6B28F5" w14:textId="77777777" w:rsidR="008F7013" w:rsidRPr="003164EB" w:rsidRDefault="008F7013" w:rsidP="008F7013">
            <w:pPr>
              <w:keepNext/>
              <w:autoSpaceDE w:val="0"/>
              <w:autoSpaceDN w:val="0"/>
              <w:ind w:left="284" w:right="-283" w:firstLine="567"/>
              <w:outlineLvl w:val="2"/>
              <w:rPr>
                <w:b/>
                <w:color w:val="000000"/>
              </w:rPr>
            </w:pPr>
          </w:p>
        </w:tc>
      </w:tr>
    </w:tbl>
    <w:p w14:paraId="4BA01C0B" w14:textId="77777777" w:rsidR="00097A74" w:rsidRPr="003164EB" w:rsidRDefault="00097A74" w:rsidP="00097A74">
      <w:pPr>
        <w:ind w:firstLine="567"/>
        <w:jc w:val="both"/>
      </w:pPr>
    </w:p>
    <w:p w14:paraId="1ABED00D" w14:textId="77777777" w:rsidR="00C27AA8" w:rsidRPr="003164EB" w:rsidRDefault="00C27AA8" w:rsidP="00F76A8C">
      <w:pPr>
        <w:ind w:firstLine="567"/>
        <w:jc w:val="both"/>
        <w:rPr>
          <w:b/>
          <w:snapToGrid w:val="0"/>
        </w:rPr>
      </w:pPr>
    </w:p>
    <w:p w14:paraId="57B3C38C" w14:textId="77777777" w:rsidR="008F7013" w:rsidRPr="003164EB" w:rsidRDefault="008F7013" w:rsidP="002845AD">
      <w:pPr>
        <w:ind w:firstLine="567"/>
        <w:jc w:val="center"/>
        <w:rPr>
          <w:b/>
        </w:rPr>
      </w:pPr>
    </w:p>
    <w:p w14:paraId="1049128F" w14:textId="77777777" w:rsidR="008F7013" w:rsidRPr="003164EB" w:rsidRDefault="008F7013" w:rsidP="002845AD">
      <w:pPr>
        <w:ind w:firstLine="567"/>
        <w:jc w:val="center"/>
        <w:rPr>
          <w:b/>
        </w:rPr>
      </w:pPr>
    </w:p>
    <w:p w14:paraId="32097B26" w14:textId="77777777" w:rsidR="008F7013" w:rsidRPr="003164EB" w:rsidRDefault="008F7013" w:rsidP="002845AD">
      <w:pPr>
        <w:ind w:firstLine="567"/>
        <w:jc w:val="center"/>
        <w:rPr>
          <w:b/>
        </w:rPr>
      </w:pPr>
    </w:p>
    <w:p w14:paraId="3E54AE2B" w14:textId="77777777" w:rsidR="008F7013" w:rsidRPr="003164EB" w:rsidRDefault="008F7013" w:rsidP="002845AD">
      <w:pPr>
        <w:ind w:firstLine="567"/>
        <w:jc w:val="center"/>
        <w:rPr>
          <w:b/>
        </w:rPr>
      </w:pPr>
    </w:p>
    <w:p w14:paraId="13B42EDF" w14:textId="77777777" w:rsidR="008F7013" w:rsidRPr="003164EB" w:rsidRDefault="008F7013" w:rsidP="002845AD">
      <w:pPr>
        <w:ind w:firstLine="567"/>
        <w:jc w:val="center"/>
        <w:rPr>
          <w:b/>
        </w:rPr>
      </w:pPr>
    </w:p>
    <w:p w14:paraId="25F5F7BC" w14:textId="77777777" w:rsidR="008F7013" w:rsidRPr="003164EB" w:rsidRDefault="008F7013" w:rsidP="002845AD">
      <w:pPr>
        <w:ind w:firstLine="567"/>
        <w:jc w:val="center"/>
        <w:rPr>
          <w:b/>
        </w:rPr>
      </w:pPr>
    </w:p>
    <w:p w14:paraId="3DF588CA" w14:textId="77777777" w:rsidR="008F7013" w:rsidRPr="003164EB" w:rsidRDefault="008F7013" w:rsidP="002845AD">
      <w:pPr>
        <w:ind w:firstLine="567"/>
        <w:jc w:val="center"/>
        <w:rPr>
          <w:b/>
        </w:rPr>
      </w:pPr>
    </w:p>
    <w:p w14:paraId="401CAED3" w14:textId="64476F2C" w:rsidR="008F7013" w:rsidRPr="003164EB" w:rsidRDefault="008F7013" w:rsidP="002845AD">
      <w:pPr>
        <w:ind w:firstLine="567"/>
        <w:jc w:val="center"/>
        <w:rPr>
          <w:b/>
        </w:rPr>
      </w:pPr>
    </w:p>
    <w:p w14:paraId="2380DD54" w14:textId="59822557" w:rsidR="00F32E7E" w:rsidRPr="003164EB" w:rsidRDefault="00F32E7E" w:rsidP="002845AD">
      <w:pPr>
        <w:ind w:firstLine="567"/>
        <w:jc w:val="center"/>
        <w:rPr>
          <w:b/>
        </w:rPr>
      </w:pPr>
    </w:p>
    <w:p w14:paraId="70DF5843" w14:textId="79386B61" w:rsidR="00F32E7E" w:rsidRPr="003164EB" w:rsidRDefault="00F32E7E" w:rsidP="002845AD">
      <w:pPr>
        <w:ind w:firstLine="567"/>
        <w:jc w:val="center"/>
        <w:rPr>
          <w:b/>
        </w:rPr>
      </w:pPr>
    </w:p>
    <w:p w14:paraId="047C5D5B" w14:textId="22F0D8C2" w:rsidR="00F32E7E" w:rsidRPr="003164EB" w:rsidRDefault="00F32E7E" w:rsidP="002845AD">
      <w:pPr>
        <w:ind w:firstLine="567"/>
        <w:jc w:val="center"/>
        <w:rPr>
          <w:b/>
        </w:rPr>
      </w:pPr>
    </w:p>
    <w:p w14:paraId="0CB852E6" w14:textId="721135E9" w:rsidR="00F32E7E" w:rsidRPr="003164EB" w:rsidRDefault="00F32E7E" w:rsidP="002845AD">
      <w:pPr>
        <w:ind w:firstLine="567"/>
        <w:jc w:val="center"/>
        <w:rPr>
          <w:b/>
        </w:rPr>
      </w:pPr>
    </w:p>
    <w:p w14:paraId="194E15AC" w14:textId="0AF7F21D" w:rsidR="00F32E7E" w:rsidRPr="003164EB" w:rsidRDefault="00F32E7E" w:rsidP="002845AD">
      <w:pPr>
        <w:ind w:firstLine="567"/>
        <w:jc w:val="center"/>
        <w:rPr>
          <w:b/>
        </w:rPr>
      </w:pPr>
    </w:p>
    <w:p w14:paraId="650FF902" w14:textId="77777777" w:rsidR="00F32E7E" w:rsidRPr="003164EB" w:rsidRDefault="00F32E7E" w:rsidP="002845AD">
      <w:pPr>
        <w:ind w:firstLine="567"/>
        <w:jc w:val="center"/>
        <w:rPr>
          <w:b/>
        </w:rPr>
      </w:pPr>
    </w:p>
    <w:p w14:paraId="41DB1AE6" w14:textId="6C8F1361" w:rsidR="00F32E7E" w:rsidRPr="003164EB" w:rsidRDefault="00F32E7E" w:rsidP="002845AD">
      <w:pPr>
        <w:ind w:firstLine="567"/>
        <w:jc w:val="center"/>
        <w:rPr>
          <w:b/>
        </w:rPr>
      </w:pPr>
    </w:p>
    <w:p w14:paraId="47E75F95" w14:textId="627D0F4A" w:rsidR="00F32E7E" w:rsidRPr="003164EB" w:rsidRDefault="00F32E7E" w:rsidP="002845AD">
      <w:pPr>
        <w:ind w:firstLine="567"/>
        <w:jc w:val="center"/>
        <w:rPr>
          <w:b/>
        </w:rPr>
      </w:pPr>
    </w:p>
    <w:p w14:paraId="72C07614" w14:textId="02E44C72" w:rsidR="00F32E7E" w:rsidRDefault="00F32E7E" w:rsidP="002845AD">
      <w:pPr>
        <w:ind w:firstLine="567"/>
        <w:jc w:val="center"/>
        <w:rPr>
          <w:b/>
        </w:rPr>
      </w:pPr>
    </w:p>
    <w:p w14:paraId="0B556D6F" w14:textId="40C3D3EF" w:rsidR="003164EB" w:rsidRDefault="003164EB" w:rsidP="002845AD">
      <w:pPr>
        <w:ind w:firstLine="567"/>
        <w:jc w:val="center"/>
        <w:rPr>
          <w:b/>
        </w:rPr>
      </w:pPr>
    </w:p>
    <w:p w14:paraId="33A64168" w14:textId="7DC0220F" w:rsidR="003164EB" w:rsidRDefault="003164EB" w:rsidP="002845AD">
      <w:pPr>
        <w:ind w:firstLine="567"/>
        <w:jc w:val="center"/>
        <w:rPr>
          <w:b/>
        </w:rPr>
      </w:pPr>
    </w:p>
    <w:p w14:paraId="4EE7883B" w14:textId="1E2F57EB" w:rsidR="003164EB" w:rsidRDefault="003164EB" w:rsidP="002845AD">
      <w:pPr>
        <w:ind w:firstLine="567"/>
        <w:jc w:val="center"/>
        <w:rPr>
          <w:b/>
        </w:rPr>
      </w:pPr>
    </w:p>
    <w:p w14:paraId="194C9A01" w14:textId="307A451D" w:rsidR="003164EB" w:rsidRDefault="003164EB" w:rsidP="002845AD">
      <w:pPr>
        <w:ind w:firstLine="567"/>
        <w:jc w:val="center"/>
        <w:rPr>
          <w:b/>
        </w:rPr>
      </w:pPr>
    </w:p>
    <w:p w14:paraId="5DBA48FE" w14:textId="4D7C6EDD" w:rsidR="003164EB" w:rsidRDefault="003164EB" w:rsidP="002845AD">
      <w:pPr>
        <w:ind w:firstLine="567"/>
        <w:jc w:val="center"/>
        <w:rPr>
          <w:b/>
        </w:rPr>
      </w:pPr>
    </w:p>
    <w:p w14:paraId="39B5E835" w14:textId="07DA4306" w:rsidR="003164EB" w:rsidRDefault="003164EB" w:rsidP="002845AD">
      <w:pPr>
        <w:ind w:firstLine="567"/>
        <w:jc w:val="center"/>
        <w:rPr>
          <w:b/>
        </w:rPr>
      </w:pPr>
    </w:p>
    <w:p w14:paraId="5B49FD2B" w14:textId="4F71D63A" w:rsidR="003164EB" w:rsidRDefault="003164EB" w:rsidP="002845AD">
      <w:pPr>
        <w:ind w:firstLine="567"/>
        <w:jc w:val="center"/>
        <w:rPr>
          <w:b/>
        </w:rPr>
      </w:pPr>
    </w:p>
    <w:p w14:paraId="5D344E74" w14:textId="06263382" w:rsidR="003164EB" w:rsidRDefault="003164EB" w:rsidP="002845AD">
      <w:pPr>
        <w:ind w:firstLine="567"/>
        <w:jc w:val="center"/>
        <w:rPr>
          <w:b/>
        </w:rPr>
      </w:pPr>
    </w:p>
    <w:p w14:paraId="0292C045" w14:textId="4AEFF3CC" w:rsidR="003164EB" w:rsidRDefault="003164EB" w:rsidP="002845AD">
      <w:pPr>
        <w:ind w:firstLine="567"/>
        <w:jc w:val="center"/>
        <w:rPr>
          <w:b/>
        </w:rPr>
      </w:pPr>
    </w:p>
    <w:p w14:paraId="7268A36F" w14:textId="06F9483E" w:rsidR="003164EB" w:rsidRDefault="003164EB" w:rsidP="002845AD">
      <w:pPr>
        <w:ind w:firstLine="567"/>
        <w:jc w:val="center"/>
        <w:rPr>
          <w:b/>
        </w:rPr>
      </w:pPr>
    </w:p>
    <w:p w14:paraId="24552720" w14:textId="6FFA42BA" w:rsidR="003164EB" w:rsidRDefault="003164EB" w:rsidP="002845AD">
      <w:pPr>
        <w:ind w:firstLine="567"/>
        <w:jc w:val="center"/>
        <w:rPr>
          <w:b/>
        </w:rPr>
      </w:pPr>
    </w:p>
    <w:p w14:paraId="6EDEDA4B" w14:textId="230A79B2" w:rsidR="003164EB" w:rsidRDefault="003164EB" w:rsidP="002845AD">
      <w:pPr>
        <w:ind w:firstLine="567"/>
        <w:jc w:val="center"/>
        <w:rPr>
          <w:b/>
        </w:rPr>
      </w:pPr>
    </w:p>
    <w:p w14:paraId="63EB6F83" w14:textId="0F8D8E48" w:rsidR="003164EB" w:rsidRDefault="003164EB" w:rsidP="002845AD">
      <w:pPr>
        <w:ind w:firstLine="567"/>
        <w:jc w:val="center"/>
        <w:rPr>
          <w:b/>
        </w:rPr>
      </w:pPr>
    </w:p>
    <w:p w14:paraId="449823AB" w14:textId="77CF407D" w:rsidR="003164EB" w:rsidRDefault="003164EB" w:rsidP="002845AD">
      <w:pPr>
        <w:ind w:firstLine="567"/>
        <w:jc w:val="center"/>
        <w:rPr>
          <w:b/>
        </w:rPr>
      </w:pPr>
    </w:p>
    <w:p w14:paraId="64E9FAA3" w14:textId="615CA663" w:rsidR="003164EB" w:rsidRDefault="003164EB" w:rsidP="002845AD">
      <w:pPr>
        <w:ind w:firstLine="567"/>
        <w:jc w:val="center"/>
        <w:rPr>
          <w:b/>
        </w:rPr>
      </w:pPr>
    </w:p>
    <w:p w14:paraId="3A681568" w14:textId="7D145814" w:rsidR="003164EB" w:rsidRDefault="003164EB" w:rsidP="002845AD">
      <w:pPr>
        <w:ind w:firstLine="567"/>
        <w:jc w:val="center"/>
        <w:rPr>
          <w:b/>
        </w:rPr>
      </w:pPr>
    </w:p>
    <w:p w14:paraId="1083F54C" w14:textId="10AD31D7" w:rsidR="003164EB" w:rsidRDefault="003164EB" w:rsidP="002845AD">
      <w:pPr>
        <w:ind w:firstLine="567"/>
        <w:jc w:val="center"/>
        <w:rPr>
          <w:b/>
        </w:rPr>
      </w:pPr>
    </w:p>
    <w:p w14:paraId="5F5DD19B" w14:textId="2E89E8F2" w:rsidR="003164EB" w:rsidRDefault="003164EB" w:rsidP="002845AD">
      <w:pPr>
        <w:ind w:firstLine="567"/>
        <w:jc w:val="center"/>
        <w:rPr>
          <w:b/>
        </w:rPr>
      </w:pPr>
    </w:p>
    <w:p w14:paraId="7BBA629A" w14:textId="1762F362" w:rsidR="003164EB" w:rsidRDefault="003164EB" w:rsidP="002845AD">
      <w:pPr>
        <w:ind w:firstLine="567"/>
        <w:jc w:val="center"/>
        <w:rPr>
          <w:b/>
        </w:rPr>
      </w:pPr>
    </w:p>
    <w:p w14:paraId="67A4D9DE" w14:textId="3A05776A" w:rsidR="008F7013" w:rsidRPr="003164EB" w:rsidRDefault="008F7013" w:rsidP="00962822">
      <w:pPr>
        <w:rPr>
          <w:b/>
        </w:rPr>
      </w:pPr>
    </w:p>
    <w:p w14:paraId="507407E7" w14:textId="4AEDC046" w:rsidR="00C27AA8" w:rsidRPr="003164EB" w:rsidRDefault="003C0022" w:rsidP="00F32E7E">
      <w:pPr>
        <w:ind w:firstLine="567"/>
        <w:jc w:val="center"/>
        <w:rPr>
          <w:b/>
        </w:rPr>
      </w:pPr>
      <w:r w:rsidRPr="003164EB">
        <w:rPr>
          <w:b/>
        </w:rPr>
        <w:t xml:space="preserve">РАЗДЕЛ </w:t>
      </w:r>
      <w:r w:rsidR="00097A74" w:rsidRPr="003164EB">
        <w:rPr>
          <w:b/>
          <w:lang w:val="en-US"/>
        </w:rPr>
        <w:t>I</w:t>
      </w:r>
      <w:r w:rsidRPr="003164EB">
        <w:rPr>
          <w:b/>
          <w:lang w:val="en-US"/>
        </w:rPr>
        <w:t>X</w:t>
      </w:r>
      <w:r w:rsidRPr="003164EB">
        <w:rPr>
          <w:b/>
        </w:rPr>
        <w:t>. ФОРМА СОГЛАШЕНИЯ</w:t>
      </w:r>
      <w:r w:rsidR="002E3A48" w:rsidRPr="003164EB">
        <w:rPr>
          <w:b/>
        </w:rPr>
        <w:t xml:space="preserve"> ОБ ОБЕСПЕЧИТЕЛЬНОМ ПЛАТЕЖЕ</w:t>
      </w:r>
    </w:p>
    <w:p w14:paraId="12EF4E51" w14:textId="0B440911" w:rsidR="002E3A48" w:rsidRPr="003164EB" w:rsidRDefault="002E3A48" w:rsidP="00F32E7E">
      <w:pPr>
        <w:jc w:val="center"/>
        <w:rPr>
          <w:b/>
        </w:rPr>
      </w:pPr>
      <w:r w:rsidRPr="003164EB">
        <w:rPr>
          <w:b/>
        </w:rPr>
        <w:t>Соглашение об обеспечительном платеже</w:t>
      </w:r>
    </w:p>
    <w:p w14:paraId="61D7B00B" w14:textId="349087BB" w:rsidR="002E3A48" w:rsidRPr="003164EB" w:rsidRDefault="00C27AA8" w:rsidP="00F32E7E">
      <w:r w:rsidRPr="003164EB">
        <w:t xml:space="preserve">г.  _______                             </w:t>
      </w:r>
      <w:r w:rsidR="002E3A48" w:rsidRPr="003164EB">
        <w:t xml:space="preserve">            </w:t>
      </w:r>
      <w:r w:rsidRPr="003164EB">
        <w:t xml:space="preserve">                                              </w:t>
      </w:r>
      <w:r w:rsidR="002E3A48" w:rsidRPr="003164EB">
        <w:t xml:space="preserve">              </w:t>
      </w:r>
      <w:r w:rsidRPr="003164EB">
        <w:t xml:space="preserve">   </w:t>
      </w:r>
      <w:proofErr w:type="gramStart"/>
      <w:r w:rsidRPr="003164EB">
        <w:t xml:space="preserve">  </w:t>
      </w:r>
      <w:r w:rsidR="0074690B" w:rsidRPr="003164EB">
        <w:t xml:space="preserve"> «</w:t>
      </w:r>
      <w:proofErr w:type="gramEnd"/>
      <w:r w:rsidR="0074690B" w:rsidRPr="003164EB">
        <w:t>___» ______  20</w:t>
      </w:r>
      <w:r w:rsidRPr="003164EB">
        <w:t>__г.</w:t>
      </w:r>
    </w:p>
    <w:p w14:paraId="2A8973F5" w14:textId="77777777" w:rsidR="00C27AA8" w:rsidRPr="003164EB" w:rsidRDefault="008C5FA3" w:rsidP="00F76A8C">
      <w:pPr>
        <w:ind w:firstLine="567"/>
        <w:jc w:val="both"/>
      </w:pPr>
      <w:r w:rsidRPr="003164EB">
        <w:t xml:space="preserve">_____________ </w:t>
      </w:r>
      <w:r w:rsidRPr="003164EB">
        <w:rPr>
          <w:i/>
        </w:rPr>
        <w:t>(наименование Продавца)</w:t>
      </w:r>
      <w:r w:rsidR="00C27AA8" w:rsidRPr="003164EB">
        <w:t>, именуемое в дальнейшем «Сторона-1», в лице _______, действующего на основании __________, с одной стороны, и __</w:t>
      </w:r>
      <w:r w:rsidRPr="003164EB">
        <w:t xml:space="preserve">__________ </w:t>
      </w:r>
      <w:r w:rsidRPr="003164EB">
        <w:rPr>
          <w:i/>
        </w:rPr>
        <w:t>(Наименование покупателя)</w:t>
      </w:r>
      <w:r w:rsidR="00C27AA8" w:rsidRPr="003164EB">
        <w:t>, именуемое в дальнейшем «Сторона-2», в лице __________, действующего на основании ____________, с другой стороны, далее совместно и по отдельности, именуемые как «Стороны» и «Сторона» соответственно, заключили настоящее Соглашение о нижеследующем:</w:t>
      </w:r>
    </w:p>
    <w:p w14:paraId="76325AC3" w14:textId="77777777" w:rsidR="00C27AA8" w:rsidRPr="003164EB" w:rsidRDefault="00C27AA8" w:rsidP="00F76A8C">
      <w:pPr>
        <w:tabs>
          <w:tab w:val="left" w:pos="709"/>
          <w:tab w:val="left" w:pos="993"/>
        </w:tabs>
        <w:ind w:firstLine="567"/>
        <w:jc w:val="both"/>
      </w:pPr>
      <w:r w:rsidRPr="003164EB">
        <w:t>1.</w:t>
      </w:r>
      <w:r w:rsidRPr="003164EB">
        <w:tab/>
        <w:t xml:space="preserve">По результатам проведения конкурентной процедуры в форме ________ и в соответствии с Протоколом об итогах _____№ ____ от «__» ____ 201__ г., Стороны выражают свое намерение подписать в будущем Договор купли-продажи доли в уставном капитале общества с ограниченной ответственностью </w:t>
      </w:r>
      <w:r w:rsidRPr="003164EB">
        <w:rPr>
          <w:bCs/>
          <w:snapToGrid w:val="0"/>
        </w:rPr>
        <w:t>«_______» (ООО «_________»)</w:t>
      </w:r>
      <w:r w:rsidRPr="003164EB">
        <w:t xml:space="preserve"> (далее-Договор). </w:t>
      </w:r>
    </w:p>
    <w:p w14:paraId="04D0E61A" w14:textId="77777777" w:rsidR="00C27AA8" w:rsidRPr="003164EB" w:rsidRDefault="00C27AA8" w:rsidP="00F76A8C">
      <w:pPr>
        <w:tabs>
          <w:tab w:val="left" w:pos="709"/>
          <w:tab w:val="left" w:pos="993"/>
        </w:tabs>
        <w:ind w:firstLine="567"/>
        <w:jc w:val="both"/>
      </w:pPr>
      <w:r w:rsidRPr="003164EB">
        <w:t xml:space="preserve">Стоимость доли в уставном капитале общества с ограниченной ответственностью </w:t>
      </w:r>
      <w:r w:rsidRPr="003164EB">
        <w:rPr>
          <w:bCs/>
          <w:snapToGrid w:val="0"/>
        </w:rPr>
        <w:t xml:space="preserve">«______» </w:t>
      </w:r>
      <w:r w:rsidRPr="003164EB">
        <w:t xml:space="preserve">по Договору составляет _______ (_________), (в соответствии с </w:t>
      </w:r>
      <w:proofErr w:type="spellStart"/>
      <w:r w:rsidRPr="003164EB">
        <w:t>пп</w:t>
      </w:r>
      <w:proofErr w:type="spellEnd"/>
      <w:r w:rsidRPr="003164EB">
        <w:t>. 12 п. 2 ст. 149 НК РФ НДС не облагается).</w:t>
      </w:r>
    </w:p>
    <w:p w14:paraId="5D181F47" w14:textId="77777777" w:rsidR="00C27AA8" w:rsidRPr="003164EB" w:rsidRDefault="00C27AA8" w:rsidP="00F76A8C">
      <w:pPr>
        <w:tabs>
          <w:tab w:val="left" w:pos="709"/>
          <w:tab w:val="left" w:pos="993"/>
        </w:tabs>
        <w:ind w:firstLine="567"/>
        <w:jc w:val="both"/>
      </w:pPr>
      <w:r w:rsidRPr="003164EB">
        <w:t>2. Стороны договорились подписать Договор в срок до «___» _________ 201__ года, при условии исполнения Стороной-2 обязательств согласно пункту 3 Соглашения.</w:t>
      </w:r>
    </w:p>
    <w:p w14:paraId="0174CA9A" w14:textId="77777777" w:rsidR="00C27AA8" w:rsidRPr="003164EB" w:rsidRDefault="00C27AA8" w:rsidP="00F76A8C">
      <w:pPr>
        <w:tabs>
          <w:tab w:val="left" w:pos="709"/>
          <w:tab w:val="left" w:pos="993"/>
        </w:tabs>
        <w:ind w:firstLine="567"/>
        <w:jc w:val="both"/>
      </w:pPr>
      <w:r w:rsidRPr="003164EB">
        <w:t>3. В счет обеспечения исполнения своих обязательств по Договору, Сторона - 2 в течение 2 (Двух) рабочих дней со дня подписания настоящего Соглашения обязуется перечислить Стороне-1 обеспечительный платеж в размере _________ (_________) (стоимость Доли указанная в п. 1 Соглашения, за минусом внесенного задатка по Договору о задатке</w:t>
      </w:r>
      <w:r w:rsidR="00B27F6E" w:rsidRPr="003164EB">
        <w:t>, заключенному между ОО</w:t>
      </w:r>
      <w:r w:rsidRPr="003164EB">
        <w:t>О «РТ-</w:t>
      </w:r>
      <w:r w:rsidR="00B27F6E" w:rsidRPr="003164EB">
        <w:t>Капитал</w:t>
      </w:r>
      <w:r w:rsidRPr="003164EB">
        <w:t xml:space="preserve">» и Стороной-2) в строгом соответствии со следующим назначением платежа, указываемом в платежном документе: «Обеспечительный платеж во исполнение заключения Договора купли-продажи доли в уставном капитале ООО </w:t>
      </w:r>
      <w:r w:rsidRPr="003164EB">
        <w:rPr>
          <w:bCs/>
          <w:snapToGrid w:val="0"/>
        </w:rPr>
        <w:t>«_______»</w:t>
      </w:r>
      <w:r w:rsidRPr="003164EB">
        <w:t>, НДС не облагается», на расчетный счет Стороны-1, указанный в пункте 10 Соглашения, в следующем порядке:</w:t>
      </w:r>
    </w:p>
    <w:p w14:paraId="788D2752" w14:textId="77777777" w:rsidR="00C27AA8" w:rsidRPr="003164EB" w:rsidRDefault="00C27AA8" w:rsidP="00F76A8C">
      <w:pPr>
        <w:ind w:firstLine="567"/>
        <w:jc w:val="both"/>
      </w:pPr>
      <w:r w:rsidRPr="003164EB">
        <w:t>4. Обязательство Стороны - 2 по оплате обеспечительного платежа считается исполненным с момента зачисления денежных средств на расчетный счет Стороны - 1. Обеспечительный платеж не является задатком, займом или ссудой, на сумму обеспечительного платежа не начисляются проценты.</w:t>
      </w:r>
    </w:p>
    <w:p w14:paraId="5A2A6987" w14:textId="77777777" w:rsidR="00C27AA8" w:rsidRPr="003164EB" w:rsidRDefault="00C27AA8" w:rsidP="00F76A8C">
      <w:pPr>
        <w:ind w:firstLine="567"/>
        <w:jc w:val="both"/>
      </w:pPr>
      <w:r w:rsidRPr="003164EB">
        <w:t xml:space="preserve">5. При наступлении обстоятельств, предусмотренных п. 2 Соглашения, сумма обеспечительного платежа засчитывается в счет исполнения обязательства по оплате Стороной-2 стоимости доли в уставном капитале ООО </w:t>
      </w:r>
      <w:r w:rsidRPr="003164EB">
        <w:rPr>
          <w:bCs/>
          <w:snapToGrid w:val="0"/>
        </w:rPr>
        <w:t>«________», указанной в п.1 настоящего соглашения</w:t>
      </w:r>
      <w:r w:rsidRPr="003164EB">
        <w:t>.</w:t>
      </w:r>
    </w:p>
    <w:p w14:paraId="281F4546" w14:textId="77777777" w:rsidR="00C27AA8" w:rsidRPr="003164EB" w:rsidRDefault="00C27AA8" w:rsidP="00F76A8C">
      <w:pPr>
        <w:ind w:firstLine="567"/>
        <w:jc w:val="both"/>
      </w:pPr>
      <w:r w:rsidRPr="003164EB">
        <w:t>6. В случае не заключения Сторонами Договора по причинам, не зависящим от Стороны - 2, фактически внесенные денежные средства в качестве обеспечительного платежа подлежат возврату Стороне - 2 в течение 10 (Десяти) рабочих дней, с момента заключения Сторонами дополнительного соглашения о расторжении Соглашения и предоставления Стороной-2 заявления с указанием реквизитов для возврата денежных средств.</w:t>
      </w:r>
    </w:p>
    <w:p w14:paraId="52B1511D" w14:textId="77777777" w:rsidR="00C27AA8" w:rsidRPr="003164EB" w:rsidRDefault="00C27AA8" w:rsidP="00F76A8C">
      <w:pPr>
        <w:ind w:firstLine="567"/>
        <w:jc w:val="both"/>
      </w:pPr>
      <w:r w:rsidRPr="003164EB">
        <w:t>7. Все уведомления Сторон по настоящему соглашению должны направляться в письменном виде по почте заказным письмом с уведомлением и описью вложения по адресам, указанным в п.10 Соглашения.</w:t>
      </w:r>
    </w:p>
    <w:p w14:paraId="7781B8B2" w14:textId="77777777" w:rsidR="00C27AA8" w:rsidRPr="003164EB" w:rsidRDefault="00C27AA8" w:rsidP="00F76A8C">
      <w:pPr>
        <w:ind w:firstLine="567"/>
        <w:jc w:val="both"/>
      </w:pPr>
      <w:r w:rsidRPr="003164EB">
        <w:t>8. Стороны гарантируют друг другу конфиденциальность информации, полученной по настоящему Соглашению, а также в процессе его исполнения.</w:t>
      </w:r>
    </w:p>
    <w:p w14:paraId="46978BD6" w14:textId="77777777" w:rsidR="00C27AA8" w:rsidRPr="003164EB" w:rsidRDefault="00C27AA8" w:rsidP="00F76A8C">
      <w:pPr>
        <w:ind w:firstLine="567"/>
        <w:jc w:val="both"/>
      </w:pPr>
      <w:r w:rsidRPr="003164EB">
        <w:t>9. Соглашение составлено в 2 (Двух) подлинных экземплярах, по одному для каждой из Сторон.</w:t>
      </w:r>
    </w:p>
    <w:p w14:paraId="271A3D03" w14:textId="342FE9D5" w:rsidR="00901C8A" w:rsidRDefault="00C27AA8" w:rsidP="00F32E7E">
      <w:pPr>
        <w:ind w:firstLine="567"/>
        <w:jc w:val="both"/>
      </w:pPr>
      <w:r w:rsidRPr="003164EB">
        <w:t>10. Адреса, реквизиты и подписи Сторон:</w:t>
      </w:r>
    </w:p>
    <w:p w14:paraId="2D2A63C7" w14:textId="40B3890D" w:rsidR="0083534F" w:rsidRDefault="0083534F" w:rsidP="00F32E7E">
      <w:pPr>
        <w:ind w:firstLine="567"/>
        <w:jc w:val="both"/>
      </w:pPr>
    </w:p>
    <w:p w14:paraId="429D8EA4" w14:textId="567630D2" w:rsidR="0083534F" w:rsidRDefault="0083534F" w:rsidP="00F32E7E">
      <w:pPr>
        <w:ind w:firstLine="567"/>
        <w:jc w:val="both"/>
      </w:pPr>
    </w:p>
    <w:p w14:paraId="0F3BCEF2" w14:textId="7CD91270" w:rsidR="0083534F" w:rsidRDefault="0083534F" w:rsidP="00F32E7E">
      <w:pPr>
        <w:ind w:firstLine="567"/>
        <w:jc w:val="both"/>
      </w:pPr>
    </w:p>
    <w:p w14:paraId="2EA5554A" w14:textId="428515F8" w:rsidR="0083534F" w:rsidRDefault="0083534F" w:rsidP="00F32E7E">
      <w:pPr>
        <w:ind w:firstLine="567"/>
        <w:jc w:val="both"/>
      </w:pPr>
    </w:p>
    <w:p w14:paraId="06A89CFF" w14:textId="77777777" w:rsidR="0083534F" w:rsidRPr="003164EB" w:rsidRDefault="0083534F" w:rsidP="00F32E7E">
      <w:pPr>
        <w:ind w:firstLine="567"/>
        <w:jc w:val="both"/>
      </w:pPr>
    </w:p>
    <w:p w14:paraId="34A366CB" w14:textId="77777777" w:rsidR="00C27AA8" w:rsidRPr="003164EB" w:rsidRDefault="00C27AA8" w:rsidP="00F76A8C">
      <w:pPr>
        <w:overflowPunct w:val="0"/>
        <w:autoSpaceDE w:val="0"/>
        <w:autoSpaceDN w:val="0"/>
        <w:adjustRightInd w:val="0"/>
        <w:ind w:firstLine="567"/>
        <w:jc w:val="both"/>
        <w:textAlignment w:val="baseline"/>
        <w:rPr>
          <w:b/>
        </w:rPr>
      </w:pPr>
      <w:r w:rsidRPr="003164EB">
        <w:rPr>
          <w:b/>
        </w:rPr>
        <w:t xml:space="preserve">Сторона-1: </w:t>
      </w:r>
    </w:p>
    <w:p w14:paraId="7BAB5741" w14:textId="77777777" w:rsidR="00901C8A" w:rsidRPr="003164EB" w:rsidRDefault="00901C8A" w:rsidP="00F76A8C">
      <w:pPr>
        <w:overflowPunct w:val="0"/>
        <w:autoSpaceDE w:val="0"/>
        <w:autoSpaceDN w:val="0"/>
        <w:adjustRightInd w:val="0"/>
        <w:ind w:firstLine="567"/>
        <w:jc w:val="both"/>
        <w:textAlignment w:val="baseline"/>
        <w:rPr>
          <w:b/>
        </w:rPr>
      </w:pPr>
      <w:r w:rsidRPr="003164EB">
        <w:rPr>
          <w:b/>
        </w:rPr>
        <w:t>__________________</w:t>
      </w:r>
    </w:p>
    <w:p w14:paraId="773F4CD3" w14:textId="77777777" w:rsidR="00901C8A" w:rsidRPr="003164EB" w:rsidRDefault="00901C8A" w:rsidP="00F76A8C">
      <w:pPr>
        <w:overflowPunct w:val="0"/>
        <w:autoSpaceDE w:val="0"/>
        <w:autoSpaceDN w:val="0"/>
        <w:adjustRightInd w:val="0"/>
        <w:ind w:firstLine="567"/>
        <w:jc w:val="both"/>
        <w:textAlignment w:val="baseline"/>
      </w:pPr>
      <w:r w:rsidRPr="003164EB">
        <w:t>ОГРН _______________________</w:t>
      </w:r>
    </w:p>
    <w:p w14:paraId="5273305D" w14:textId="77777777" w:rsidR="00901C8A" w:rsidRPr="003164EB" w:rsidRDefault="00901C8A" w:rsidP="00F76A8C">
      <w:pPr>
        <w:overflowPunct w:val="0"/>
        <w:autoSpaceDE w:val="0"/>
        <w:autoSpaceDN w:val="0"/>
        <w:adjustRightInd w:val="0"/>
        <w:ind w:firstLine="567"/>
        <w:jc w:val="both"/>
        <w:textAlignment w:val="baseline"/>
      </w:pPr>
      <w:r w:rsidRPr="003164EB">
        <w:t>ИНН/КПП _________________</w:t>
      </w:r>
    </w:p>
    <w:p w14:paraId="2813476A" w14:textId="77777777" w:rsidR="00901C8A" w:rsidRPr="003164EB" w:rsidRDefault="00901C8A" w:rsidP="00F76A8C">
      <w:pPr>
        <w:overflowPunct w:val="0"/>
        <w:autoSpaceDE w:val="0"/>
        <w:autoSpaceDN w:val="0"/>
        <w:adjustRightInd w:val="0"/>
        <w:ind w:firstLine="567"/>
        <w:jc w:val="both"/>
        <w:textAlignment w:val="baseline"/>
      </w:pPr>
      <w:r w:rsidRPr="003164EB">
        <w:t>р/счет _______________________</w:t>
      </w:r>
    </w:p>
    <w:p w14:paraId="06A76901" w14:textId="77777777" w:rsidR="00901C8A" w:rsidRPr="003164EB" w:rsidRDefault="00901C8A" w:rsidP="00F76A8C">
      <w:pPr>
        <w:overflowPunct w:val="0"/>
        <w:autoSpaceDE w:val="0"/>
        <w:autoSpaceDN w:val="0"/>
        <w:adjustRightInd w:val="0"/>
        <w:ind w:firstLine="567"/>
        <w:jc w:val="both"/>
        <w:textAlignment w:val="baseline"/>
      </w:pPr>
      <w:r w:rsidRPr="003164EB">
        <w:t>к/счет _______________________</w:t>
      </w:r>
    </w:p>
    <w:p w14:paraId="0E94BD64" w14:textId="77777777" w:rsidR="00F216BF" w:rsidRPr="003164EB" w:rsidRDefault="00901C8A" w:rsidP="00F76A8C">
      <w:pPr>
        <w:shd w:val="clear" w:color="auto" w:fill="FFFFFF"/>
        <w:overflowPunct w:val="0"/>
        <w:autoSpaceDE w:val="0"/>
        <w:autoSpaceDN w:val="0"/>
        <w:adjustRightInd w:val="0"/>
        <w:ind w:firstLine="567"/>
        <w:jc w:val="both"/>
        <w:textAlignment w:val="baseline"/>
      </w:pPr>
      <w:r w:rsidRPr="003164EB">
        <w:t>БИК _____________________</w:t>
      </w:r>
    </w:p>
    <w:p w14:paraId="014C010A" w14:textId="77777777" w:rsidR="00C27AA8" w:rsidRPr="003164EB" w:rsidRDefault="00C27AA8" w:rsidP="00F76A8C">
      <w:pPr>
        <w:overflowPunct w:val="0"/>
        <w:autoSpaceDE w:val="0"/>
        <w:autoSpaceDN w:val="0"/>
        <w:adjustRightInd w:val="0"/>
        <w:ind w:firstLine="567"/>
        <w:jc w:val="both"/>
        <w:textAlignment w:val="baseline"/>
        <w:rPr>
          <w:b/>
        </w:rPr>
      </w:pPr>
      <w:r w:rsidRPr="003164EB">
        <w:rPr>
          <w:b/>
        </w:rPr>
        <w:t xml:space="preserve">Сторона-2: </w:t>
      </w:r>
    </w:p>
    <w:p w14:paraId="5BD08637" w14:textId="77777777" w:rsidR="00C27AA8" w:rsidRPr="003164EB" w:rsidRDefault="00C27AA8" w:rsidP="00F76A8C">
      <w:pPr>
        <w:overflowPunct w:val="0"/>
        <w:autoSpaceDE w:val="0"/>
        <w:autoSpaceDN w:val="0"/>
        <w:adjustRightInd w:val="0"/>
        <w:ind w:firstLine="567"/>
        <w:jc w:val="both"/>
        <w:textAlignment w:val="baseline"/>
        <w:rPr>
          <w:b/>
        </w:rPr>
      </w:pPr>
      <w:r w:rsidRPr="003164EB">
        <w:rPr>
          <w:b/>
        </w:rPr>
        <w:t>__________________</w:t>
      </w:r>
    </w:p>
    <w:p w14:paraId="69B9E4EA" w14:textId="77777777" w:rsidR="00C27AA8" w:rsidRPr="003164EB" w:rsidRDefault="00C27AA8" w:rsidP="00F76A8C">
      <w:pPr>
        <w:overflowPunct w:val="0"/>
        <w:autoSpaceDE w:val="0"/>
        <w:autoSpaceDN w:val="0"/>
        <w:adjustRightInd w:val="0"/>
        <w:ind w:firstLine="567"/>
        <w:jc w:val="both"/>
        <w:textAlignment w:val="baseline"/>
      </w:pPr>
      <w:r w:rsidRPr="003164EB">
        <w:t>ОГРН _______________________</w:t>
      </w:r>
    </w:p>
    <w:p w14:paraId="1B8FD0C2" w14:textId="77777777" w:rsidR="00C27AA8" w:rsidRPr="003164EB" w:rsidRDefault="00C27AA8" w:rsidP="00F76A8C">
      <w:pPr>
        <w:overflowPunct w:val="0"/>
        <w:autoSpaceDE w:val="0"/>
        <w:autoSpaceDN w:val="0"/>
        <w:adjustRightInd w:val="0"/>
        <w:ind w:firstLine="567"/>
        <w:jc w:val="both"/>
        <w:textAlignment w:val="baseline"/>
      </w:pPr>
      <w:r w:rsidRPr="003164EB">
        <w:t>ИНН/КПП _________________</w:t>
      </w:r>
    </w:p>
    <w:p w14:paraId="77485D98" w14:textId="77777777" w:rsidR="00C27AA8" w:rsidRPr="003164EB" w:rsidRDefault="00C27AA8" w:rsidP="00F76A8C">
      <w:pPr>
        <w:overflowPunct w:val="0"/>
        <w:autoSpaceDE w:val="0"/>
        <w:autoSpaceDN w:val="0"/>
        <w:adjustRightInd w:val="0"/>
        <w:ind w:firstLine="567"/>
        <w:jc w:val="both"/>
        <w:textAlignment w:val="baseline"/>
      </w:pPr>
      <w:r w:rsidRPr="003164EB">
        <w:t>р/счет _______________________</w:t>
      </w:r>
    </w:p>
    <w:p w14:paraId="2E3B761F" w14:textId="77777777" w:rsidR="00C27AA8" w:rsidRPr="003164EB" w:rsidRDefault="00C27AA8" w:rsidP="00F76A8C">
      <w:pPr>
        <w:overflowPunct w:val="0"/>
        <w:autoSpaceDE w:val="0"/>
        <w:autoSpaceDN w:val="0"/>
        <w:adjustRightInd w:val="0"/>
        <w:ind w:firstLine="567"/>
        <w:jc w:val="both"/>
        <w:textAlignment w:val="baseline"/>
      </w:pPr>
      <w:r w:rsidRPr="003164EB">
        <w:t>к/счет _______________________</w:t>
      </w:r>
    </w:p>
    <w:p w14:paraId="573A94D9" w14:textId="77777777" w:rsidR="00F216BF" w:rsidRPr="003164EB" w:rsidRDefault="00C27AA8" w:rsidP="00F76A8C">
      <w:pPr>
        <w:overflowPunct w:val="0"/>
        <w:autoSpaceDE w:val="0"/>
        <w:autoSpaceDN w:val="0"/>
        <w:adjustRightInd w:val="0"/>
        <w:ind w:firstLine="567"/>
        <w:jc w:val="both"/>
        <w:textAlignment w:val="baseline"/>
      </w:pPr>
      <w:r w:rsidRPr="003164EB">
        <w:t>БИК _____________________</w:t>
      </w:r>
    </w:p>
    <w:p w14:paraId="598D768A" w14:textId="05C7B44D" w:rsidR="00E337E0" w:rsidRPr="003164EB" w:rsidRDefault="00E337E0" w:rsidP="00097A74">
      <w:pPr>
        <w:autoSpaceDE w:val="0"/>
        <w:autoSpaceDN w:val="0"/>
        <w:rPr>
          <w:b/>
        </w:rPr>
      </w:pPr>
    </w:p>
    <w:sectPr w:rsidR="00E337E0" w:rsidRPr="003164EB" w:rsidSect="0083534F">
      <w:headerReference w:type="even" r:id="rId18"/>
      <w:footerReference w:type="default" r:id="rId19"/>
      <w:pgSz w:w="11906" w:h="16838" w:code="9"/>
      <w:pgMar w:top="1134" w:right="966" w:bottom="142" w:left="1134" w:header="709"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560D7" w14:textId="77777777" w:rsidR="00AD2D34" w:rsidRDefault="00AD2D34">
      <w:r>
        <w:separator/>
      </w:r>
    </w:p>
  </w:endnote>
  <w:endnote w:type="continuationSeparator" w:id="0">
    <w:p w14:paraId="1B2C6A9B" w14:textId="77777777" w:rsidR="00AD2D34" w:rsidRDefault="00AD2D34">
      <w:r>
        <w:continuationSeparator/>
      </w:r>
    </w:p>
  </w:endnote>
  <w:endnote w:type="continuationNotice" w:id="1">
    <w:p w14:paraId="064198C2" w14:textId="77777777" w:rsidR="00AD2D34" w:rsidRDefault="00AD2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634513"/>
      <w:docPartObj>
        <w:docPartGallery w:val="Page Numbers (Bottom of Page)"/>
        <w:docPartUnique/>
      </w:docPartObj>
    </w:sdtPr>
    <w:sdtEndPr/>
    <w:sdtContent>
      <w:p w14:paraId="60BBDEAB" w14:textId="3C7BB8E3" w:rsidR="00885E02" w:rsidRDefault="00885E02">
        <w:pPr>
          <w:pStyle w:val="af1"/>
          <w:jc w:val="center"/>
        </w:pPr>
        <w:r>
          <w:fldChar w:fldCharType="begin"/>
        </w:r>
        <w:r>
          <w:instrText>PAGE   \* MERGEFORMAT</w:instrText>
        </w:r>
        <w:r>
          <w:fldChar w:fldCharType="separate"/>
        </w:r>
        <w:r w:rsidR="008A5A6E">
          <w:rPr>
            <w:noProof/>
          </w:rPr>
          <w:t>8</w:t>
        </w:r>
        <w:r>
          <w:fldChar w:fldCharType="end"/>
        </w:r>
      </w:p>
    </w:sdtContent>
  </w:sdt>
  <w:p w14:paraId="2588A563" w14:textId="77777777" w:rsidR="00B33745" w:rsidRDefault="00B33745" w:rsidP="00A6560A">
    <w:pPr>
      <w:pStyle w:val="af1"/>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094CE" w14:textId="77777777" w:rsidR="00AD2D34" w:rsidRDefault="00AD2D34">
      <w:r>
        <w:separator/>
      </w:r>
    </w:p>
  </w:footnote>
  <w:footnote w:type="continuationSeparator" w:id="0">
    <w:p w14:paraId="23FC28E6" w14:textId="77777777" w:rsidR="00AD2D34" w:rsidRDefault="00AD2D34">
      <w:r>
        <w:continuationSeparator/>
      </w:r>
    </w:p>
  </w:footnote>
  <w:footnote w:type="continuationNotice" w:id="1">
    <w:p w14:paraId="3E6C47B3" w14:textId="77777777" w:rsidR="00AD2D34" w:rsidRDefault="00AD2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9605B" w14:textId="77777777" w:rsidR="00B33745" w:rsidRDefault="00B3374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31</w:t>
    </w:r>
    <w:r>
      <w:rPr>
        <w:rStyle w:val="a6"/>
      </w:rPr>
      <w:fldChar w:fldCharType="end"/>
    </w:r>
  </w:p>
  <w:p w14:paraId="39C23CD4" w14:textId="77777777" w:rsidR="00B33745" w:rsidRDefault="00B3374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17"/>
    <w:lvl w:ilvl="0">
      <w:start w:val="1"/>
      <w:numFmt w:val="bullet"/>
      <w:lvlText w:val=""/>
      <w:lvlJc w:val="left"/>
      <w:pPr>
        <w:tabs>
          <w:tab w:val="num" w:pos="0"/>
        </w:tabs>
        <w:ind w:left="1440" w:hanging="360"/>
      </w:pPr>
      <w:rPr>
        <w:rFonts w:ascii="Symbol" w:hAnsi="Symbol" w:cs="Symbol" w:hint="default"/>
        <w:sz w:val="22"/>
        <w:szCs w:val="22"/>
      </w:rPr>
    </w:lvl>
  </w:abstractNum>
  <w:abstractNum w:abstractNumId="1" w15:restartNumberingAfterBreak="0">
    <w:nsid w:val="0027748E"/>
    <w:multiLevelType w:val="hybridMultilevel"/>
    <w:tmpl w:val="D44E4C0E"/>
    <w:lvl w:ilvl="0" w:tplc="04190001">
      <w:start w:val="1"/>
      <w:numFmt w:val="bullet"/>
      <w:lvlText w:val=""/>
      <w:lvlJc w:val="left"/>
      <w:pPr>
        <w:ind w:left="1213" w:hanging="360"/>
      </w:pPr>
      <w:rPr>
        <w:rFonts w:ascii="Symbol" w:hAnsi="Symbol" w:hint="default"/>
      </w:rPr>
    </w:lvl>
    <w:lvl w:ilvl="1" w:tplc="04190003" w:tentative="1">
      <w:start w:val="1"/>
      <w:numFmt w:val="bullet"/>
      <w:lvlText w:val="o"/>
      <w:lvlJc w:val="left"/>
      <w:pPr>
        <w:ind w:left="1933" w:hanging="360"/>
      </w:pPr>
      <w:rPr>
        <w:rFonts w:ascii="Courier New" w:hAnsi="Courier New" w:cs="Courier New" w:hint="default"/>
      </w:rPr>
    </w:lvl>
    <w:lvl w:ilvl="2" w:tplc="04190005" w:tentative="1">
      <w:start w:val="1"/>
      <w:numFmt w:val="bullet"/>
      <w:lvlText w:val=""/>
      <w:lvlJc w:val="left"/>
      <w:pPr>
        <w:ind w:left="2653" w:hanging="360"/>
      </w:pPr>
      <w:rPr>
        <w:rFonts w:ascii="Wingdings" w:hAnsi="Wingdings" w:hint="default"/>
      </w:rPr>
    </w:lvl>
    <w:lvl w:ilvl="3" w:tplc="04190001" w:tentative="1">
      <w:start w:val="1"/>
      <w:numFmt w:val="bullet"/>
      <w:lvlText w:val=""/>
      <w:lvlJc w:val="left"/>
      <w:pPr>
        <w:ind w:left="3373" w:hanging="360"/>
      </w:pPr>
      <w:rPr>
        <w:rFonts w:ascii="Symbol" w:hAnsi="Symbol" w:hint="default"/>
      </w:rPr>
    </w:lvl>
    <w:lvl w:ilvl="4" w:tplc="04190003" w:tentative="1">
      <w:start w:val="1"/>
      <w:numFmt w:val="bullet"/>
      <w:lvlText w:val="o"/>
      <w:lvlJc w:val="left"/>
      <w:pPr>
        <w:ind w:left="4093" w:hanging="360"/>
      </w:pPr>
      <w:rPr>
        <w:rFonts w:ascii="Courier New" w:hAnsi="Courier New" w:cs="Courier New" w:hint="default"/>
      </w:rPr>
    </w:lvl>
    <w:lvl w:ilvl="5" w:tplc="04190005" w:tentative="1">
      <w:start w:val="1"/>
      <w:numFmt w:val="bullet"/>
      <w:lvlText w:val=""/>
      <w:lvlJc w:val="left"/>
      <w:pPr>
        <w:ind w:left="4813" w:hanging="360"/>
      </w:pPr>
      <w:rPr>
        <w:rFonts w:ascii="Wingdings" w:hAnsi="Wingdings" w:hint="default"/>
      </w:rPr>
    </w:lvl>
    <w:lvl w:ilvl="6" w:tplc="04190001" w:tentative="1">
      <w:start w:val="1"/>
      <w:numFmt w:val="bullet"/>
      <w:lvlText w:val=""/>
      <w:lvlJc w:val="left"/>
      <w:pPr>
        <w:ind w:left="5533" w:hanging="360"/>
      </w:pPr>
      <w:rPr>
        <w:rFonts w:ascii="Symbol" w:hAnsi="Symbol" w:hint="default"/>
      </w:rPr>
    </w:lvl>
    <w:lvl w:ilvl="7" w:tplc="04190003" w:tentative="1">
      <w:start w:val="1"/>
      <w:numFmt w:val="bullet"/>
      <w:lvlText w:val="o"/>
      <w:lvlJc w:val="left"/>
      <w:pPr>
        <w:ind w:left="6253" w:hanging="360"/>
      </w:pPr>
      <w:rPr>
        <w:rFonts w:ascii="Courier New" w:hAnsi="Courier New" w:cs="Courier New" w:hint="default"/>
      </w:rPr>
    </w:lvl>
    <w:lvl w:ilvl="8" w:tplc="04190005" w:tentative="1">
      <w:start w:val="1"/>
      <w:numFmt w:val="bullet"/>
      <w:lvlText w:val=""/>
      <w:lvlJc w:val="left"/>
      <w:pPr>
        <w:ind w:left="6973" w:hanging="360"/>
      </w:pPr>
      <w:rPr>
        <w:rFonts w:ascii="Wingdings" w:hAnsi="Wingdings" w:hint="default"/>
      </w:rPr>
    </w:lvl>
  </w:abstractNum>
  <w:abstractNum w:abstractNumId="2"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85B4B3B"/>
    <w:multiLevelType w:val="multilevel"/>
    <w:tmpl w:val="AAAE4DC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3154399"/>
    <w:multiLevelType w:val="hybridMultilevel"/>
    <w:tmpl w:val="8E6E7C34"/>
    <w:lvl w:ilvl="0" w:tplc="C2B8AE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D59A1"/>
    <w:multiLevelType w:val="hybridMultilevel"/>
    <w:tmpl w:val="BD6A1310"/>
    <w:lvl w:ilvl="0" w:tplc="AABC5D28">
      <w:start w:val="1"/>
      <w:numFmt w:val="upperRoman"/>
      <w:lvlText w:val="%1."/>
      <w:lvlJc w:val="left"/>
      <w:pPr>
        <w:ind w:left="504" w:hanging="720"/>
      </w:pPr>
      <w:rPr>
        <w:rFonts w:hint="default"/>
        <w:b/>
      </w:rPr>
    </w:lvl>
    <w:lvl w:ilvl="1" w:tplc="04190019" w:tentative="1">
      <w:start w:val="1"/>
      <w:numFmt w:val="lowerLetter"/>
      <w:lvlText w:val="%2."/>
      <w:lvlJc w:val="left"/>
      <w:pPr>
        <w:ind w:left="864" w:hanging="360"/>
      </w:pPr>
    </w:lvl>
    <w:lvl w:ilvl="2" w:tplc="0419001B" w:tentative="1">
      <w:start w:val="1"/>
      <w:numFmt w:val="lowerRoman"/>
      <w:lvlText w:val="%3."/>
      <w:lvlJc w:val="right"/>
      <w:pPr>
        <w:ind w:left="1584" w:hanging="180"/>
      </w:pPr>
    </w:lvl>
    <w:lvl w:ilvl="3" w:tplc="0419000F" w:tentative="1">
      <w:start w:val="1"/>
      <w:numFmt w:val="decimal"/>
      <w:lvlText w:val="%4."/>
      <w:lvlJc w:val="left"/>
      <w:pPr>
        <w:ind w:left="2304" w:hanging="360"/>
      </w:pPr>
    </w:lvl>
    <w:lvl w:ilvl="4" w:tplc="04190019" w:tentative="1">
      <w:start w:val="1"/>
      <w:numFmt w:val="lowerLetter"/>
      <w:lvlText w:val="%5."/>
      <w:lvlJc w:val="left"/>
      <w:pPr>
        <w:ind w:left="3024" w:hanging="360"/>
      </w:pPr>
    </w:lvl>
    <w:lvl w:ilvl="5" w:tplc="0419001B" w:tentative="1">
      <w:start w:val="1"/>
      <w:numFmt w:val="lowerRoman"/>
      <w:lvlText w:val="%6."/>
      <w:lvlJc w:val="right"/>
      <w:pPr>
        <w:ind w:left="3744" w:hanging="180"/>
      </w:pPr>
    </w:lvl>
    <w:lvl w:ilvl="6" w:tplc="0419000F" w:tentative="1">
      <w:start w:val="1"/>
      <w:numFmt w:val="decimal"/>
      <w:lvlText w:val="%7."/>
      <w:lvlJc w:val="left"/>
      <w:pPr>
        <w:ind w:left="4464" w:hanging="360"/>
      </w:pPr>
    </w:lvl>
    <w:lvl w:ilvl="7" w:tplc="04190019" w:tentative="1">
      <w:start w:val="1"/>
      <w:numFmt w:val="lowerLetter"/>
      <w:lvlText w:val="%8."/>
      <w:lvlJc w:val="left"/>
      <w:pPr>
        <w:ind w:left="5184" w:hanging="360"/>
      </w:pPr>
    </w:lvl>
    <w:lvl w:ilvl="8" w:tplc="0419001B" w:tentative="1">
      <w:start w:val="1"/>
      <w:numFmt w:val="lowerRoman"/>
      <w:lvlText w:val="%9."/>
      <w:lvlJc w:val="right"/>
      <w:pPr>
        <w:ind w:left="5904" w:hanging="180"/>
      </w:pPr>
    </w:lvl>
  </w:abstractNum>
  <w:abstractNum w:abstractNumId="6" w15:restartNumberingAfterBreak="0">
    <w:nsid w:val="40647553"/>
    <w:multiLevelType w:val="hybridMultilevel"/>
    <w:tmpl w:val="052A7C6A"/>
    <w:lvl w:ilvl="0" w:tplc="38267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67F268E"/>
    <w:multiLevelType w:val="hybridMultilevel"/>
    <w:tmpl w:val="DB26E7F6"/>
    <w:lvl w:ilvl="0" w:tplc="68F2AA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4C63243C"/>
    <w:multiLevelType w:val="hybridMultilevel"/>
    <w:tmpl w:val="35962DD4"/>
    <w:lvl w:ilvl="0" w:tplc="0FA215D6">
      <w:start w:val="1"/>
      <w:numFmt w:val="upperRoman"/>
      <w:lvlText w:val="%1."/>
      <w:lvlJc w:val="left"/>
      <w:pPr>
        <w:ind w:left="972" w:hanging="72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9" w15:restartNumberingAfterBreak="0">
    <w:nsid w:val="4E05642F"/>
    <w:multiLevelType w:val="hybridMultilevel"/>
    <w:tmpl w:val="D454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F221B0C"/>
    <w:multiLevelType w:val="hybridMultilevel"/>
    <w:tmpl w:val="718470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A6C2276"/>
    <w:multiLevelType w:val="multilevel"/>
    <w:tmpl w:val="9374398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BE943FB"/>
    <w:multiLevelType w:val="multilevel"/>
    <w:tmpl w:val="59F6A9C4"/>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CD17B52"/>
    <w:multiLevelType w:val="hybridMultilevel"/>
    <w:tmpl w:val="B02AD916"/>
    <w:lvl w:ilvl="0" w:tplc="58A2AD4C">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64E574D5"/>
    <w:multiLevelType w:val="hybridMultilevel"/>
    <w:tmpl w:val="63C6F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2C3020"/>
    <w:multiLevelType w:val="hybridMultilevel"/>
    <w:tmpl w:val="5C2435D2"/>
    <w:lvl w:ilvl="0" w:tplc="1A72F27E">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15:restartNumberingAfterBreak="0">
    <w:nsid w:val="73E434DC"/>
    <w:multiLevelType w:val="hybridMultilevel"/>
    <w:tmpl w:val="12362246"/>
    <w:lvl w:ilvl="0" w:tplc="97983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55467DD"/>
    <w:multiLevelType w:val="hybridMultilevel"/>
    <w:tmpl w:val="985CB0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16"/>
  </w:num>
  <w:num w:numId="4">
    <w:abstractNumId w:val="13"/>
  </w:num>
  <w:num w:numId="5">
    <w:abstractNumId w:val="10"/>
  </w:num>
  <w:num w:numId="6">
    <w:abstractNumId w:val="17"/>
  </w:num>
  <w:num w:numId="7">
    <w:abstractNumId w:val="15"/>
  </w:num>
  <w:num w:numId="8">
    <w:abstractNumId w:val="4"/>
  </w:num>
  <w:num w:numId="9">
    <w:abstractNumId w:val="3"/>
  </w:num>
  <w:num w:numId="10">
    <w:abstractNumId w:val="12"/>
  </w:num>
  <w:num w:numId="11">
    <w:abstractNumId w:val="11"/>
  </w:num>
  <w:num w:numId="12">
    <w:abstractNumId w:val="1"/>
  </w:num>
  <w:num w:numId="13">
    <w:abstractNumId w:val="14"/>
  </w:num>
  <w:num w:numId="14">
    <w:abstractNumId w:val="5"/>
  </w:num>
  <w:num w:numId="15">
    <w:abstractNumId w:val="6"/>
  </w:num>
  <w:num w:numId="16">
    <w:abstractNumId w:val="2"/>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832"/>
    <w:rsid w:val="000006B2"/>
    <w:rsid w:val="0000120F"/>
    <w:rsid w:val="0000121A"/>
    <w:rsid w:val="00001CE5"/>
    <w:rsid w:val="00002A37"/>
    <w:rsid w:val="00002FCA"/>
    <w:rsid w:val="0000305C"/>
    <w:rsid w:val="0000421B"/>
    <w:rsid w:val="00004275"/>
    <w:rsid w:val="00004794"/>
    <w:rsid w:val="00004D1E"/>
    <w:rsid w:val="00005BE8"/>
    <w:rsid w:val="00006A0B"/>
    <w:rsid w:val="00007812"/>
    <w:rsid w:val="00007FAC"/>
    <w:rsid w:val="0001203F"/>
    <w:rsid w:val="0001293D"/>
    <w:rsid w:val="0001342D"/>
    <w:rsid w:val="00013E45"/>
    <w:rsid w:val="00014BFE"/>
    <w:rsid w:val="000152AE"/>
    <w:rsid w:val="00015699"/>
    <w:rsid w:val="0001592F"/>
    <w:rsid w:val="00015BD9"/>
    <w:rsid w:val="00016707"/>
    <w:rsid w:val="00016B9E"/>
    <w:rsid w:val="00016DEB"/>
    <w:rsid w:val="00016E91"/>
    <w:rsid w:val="00017D1E"/>
    <w:rsid w:val="00022194"/>
    <w:rsid w:val="0002224D"/>
    <w:rsid w:val="0002251C"/>
    <w:rsid w:val="00023746"/>
    <w:rsid w:val="00025176"/>
    <w:rsid w:val="000254EF"/>
    <w:rsid w:val="00026393"/>
    <w:rsid w:val="00027336"/>
    <w:rsid w:val="00027D59"/>
    <w:rsid w:val="00030F9D"/>
    <w:rsid w:val="00030FAB"/>
    <w:rsid w:val="000319F8"/>
    <w:rsid w:val="00031E4E"/>
    <w:rsid w:val="00032E46"/>
    <w:rsid w:val="000332DB"/>
    <w:rsid w:val="00033B48"/>
    <w:rsid w:val="00035436"/>
    <w:rsid w:val="000362E9"/>
    <w:rsid w:val="00036737"/>
    <w:rsid w:val="00037A1E"/>
    <w:rsid w:val="00040455"/>
    <w:rsid w:val="00041165"/>
    <w:rsid w:val="0004185F"/>
    <w:rsid w:val="00042697"/>
    <w:rsid w:val="00042D8B"/>
    <w:rsid w:val="00043660"/>
    <w:rsid w:val="000437E0"/>
    <w:rsid w:val="00044338"/>
    <w:rsid w:val="00044564"/>
    <w:rsid w:val="00045381"/>
    <w:rsid w:val="00045BC2"/>
    <w:rsid w:val="00047F74"/>
    <w:rsid w:val="0005117F"/>
    <w:rsid w:val="00052109"/>
    <w:rsid w:val="000542C7"/>
    <w:rsid w:val="000544BE"/>
    <w:rsid w:val="000544F5"/>
    <w:rsid w:val="0005483A"/>
    <w:rsid w:val="0005568B"/>
    <w:rsid w:val="00055B1C"/>
    <w:rsid w:val="00056846"/>
    <w:rsid w:val="0005732E"/>
    <w:rsid w:val="000574DF"/>
    <w:rsid w:val="0005796C"/>
    <w:rsid w:val="00061C4B"/>
    <w:rsid w:val="00061D71"/>
    <w:rsid w:val="00062604"/>
    <w:rsid w:val="00062704"/>
    <w:rsid w:val="000627F2"/>
    <w:rsid w:val="00062B80"/>
    <w:rsid w:val="00063B67"/>
    <w:rsid w:val="000648D7"/>
    <w:rsid w:val="00066D93"/>
    <w:rsid w:val="00066E7C"/>
    <w:rsid w:val="00067D47"/>
    <w:rsid w:val="00067FE9"/>
    <w:rsid w:val="00071FDF"/>
    <w:rsid w:val="0007252C"/>
    <w:rsid w:val="00072F55"/>
    <w:rsid w:val="000742C6"/>
    <w:rsid w:val="00074DBA"/>
    <w:rsid w:val="00074E76"/>
    <w:rsid w:val="00075668"/>
    <w:rsid w:val="00075822"/>
    <w:rsid w:val="00075B21"/>
    <w:rsid w:val="00075DB2"/>
    <w:rsid w:val="00076519"/>
    <w:rsid w:val="00077435"/>
    <w:rsid w:val="00077587"/>
    <w:rsid w:val="000779BB"/>
    <w:rsid w:val="00081891"/>
    <w:rsid w:val="00081F29"/>
    <w:rsid w:val="0008244D"/>
    <w:rsid w:val="00082C61"/>
    <w:rsid w:val="00083110"/>
    <w:rsid w:val="00083395"/>
    <w:rsid w:val="00084934"/>
    <w:rsid w:val="00085520"/>
    <w:rsid w:val="00085844"/>
    <w:rsid w:val="00085D8C"/>
    <w:rsid w:val="000869B5"/>
    <w:rsid w:val="00087AC7"/>
    <w:rsid w:val="00090408"/>
    <w:rsid w:val="000911CF"/>
    <w:rsid w:val="0009167D"/>
    <w:rsid w:val="00091ECF"/>
    <w:rsid w:val="00093719"/>
    <w:rsid w:val="000937FF"/>
    <w:rsid w:val="0009421A"/>
    <w:rsid w:val="0009432F"/>
    <w:rsid w:val="000946C6"/>
    <w:rsid w:val="00094786"/>
    <w:rsid w:val="00094BC9"/>
    <w:rsid w:val="00095391"/>
    <w:rsid w:val="00095564"/>
    <w:rsid w:val="00096E31"/>
    <w:rsid w:val="00097058"/>
    <w:rsid w:val="00097A74"/>
    <w:rsid w:val="000A0315"/>
    <w:rsid w:val="000A0817"/>
    <w:rsid w:val="000A16DB"/>
    <w:rsid w:val="000A3842"/>
    <w:rsid w:val="000A3B23"/>
    <w:rsid w:val="000A4991"/>
    <w:rsid w:val="000A58C2"/>
    <w:rsid w:val="000A653A"/>
    <w:rsid w:val="000A6626"/>
    <w:rsid w:val="000A68E1"/>
    <w:rsid w:val="000A69A2"/>
    <w:rsid w:val="000A708E"/>
    <w:rsid w:val="000B02EE"/>
    <w:rsid w:val="000B25F2"/>
    <w:rsid w:val="000B3109"/>
    <w:rsid w:val="000B564A"/>
    <w:rsid w:val="000B6A68"/>
    <w:rsid w:val="000B70E5"/>
    <w:rsid w:val="000B79D3"/>
    <w:rsid w:val="000C0DFA"/>
    <w:rsid w:val="000C1D7E"/>
    <w:rsid w:val="000C21AE"/>
    <w:rsid w:val="000C2469"/>
    <w:rsid w:val="000C25FE"/>
    <w:rsid w:val="000C340B"/>
    <w:rsid w:val="000C35C5"/>
    <w:rsid w:val="000C47C9"/>
    <w:rsid w:val="000C4D51"/>
    <w:rsid w:val="000C5385"/>
    <w:rsid w:val="000C579E"/>
    <w:rsid w:val="000C5B28"/>
    <w:rsid w:val="000C7471"/>
    <w:rsid w:val="000D0620"/>
    <w:rsid w:val="000D1534"/>
    <w:rsid w:val="000D1ABD"/>
    <w:rsid w:val="000D2323"/>
    <w:rsid w:val="000D268C"/>
    <w:rsid w:val="000D276B"/>
    <w:rsid w:val="000D3C0D"/>
    <w:rsid w:val="000D40AB"/>
    <w:rsid w:val="000D4987"/>
    <w:rsid w:val="000D49FC"/>
    <w:rsid w:val="000D57A1"/>
    <w:rsid w:val="000D5F81"/>
    <w:rsid w:val="000D6262"/>
    <w:rsid w:val="000D639D"/>
    <w:rsid w:val="000D64F9"/>
    <w:rsid w:val="000D6A77"/>
    <w:rsid w:val="000D7F30"/>
    <w:rsid w:val="000E0F29"/>
    <w:rsid w:val="000E15FE"/>
    <w:rsid w:val="000E2FF5"/>
    <w:rsid w:val="000E3440"/>
    <w:rsid w:val="000E3A7C"/>
    <w:rsid w:val="000E43D3"/>
    <w:rsid w:val="000E43EF"/>
    <w:rsid w:val="000E4710"/>
    <w:rsid w:val="000E5271"/>
    <w:rsid w:val="000E593D"/>
    <w:rsid w:val="000E64D1"/>
    <w:rsid w:val="000E67ED"/>
    <w:rsid w:val="000E711C"/>
    <w:rsid w:val="000E74D5"/>
    <w:rsid w:val="000F05F9"/>
    <w:rsid w:val="000F1327"/>
    <w:rsid w:val="000F1B7C"/>
    <w:rsid w:val="000F1DF4"/>
    <w:rsid w:val="000F2831"/>
    <w:rsid w:val="000F301C"/>
    <w:rsid w:val="000F4D8E"/>
    <w:rsid w:val="000F537F"/>
    <w:rsid w:val="000F57CD"/>
    <w:rsid w:val="000F5AD4"/>
    <w:rsid w:val="000F62A6"/>
    <w:rsid w:val="000F69D7"/>
    <w:rsid w:val="000F76CC"/>
    <w:rsid w:val="000F7EF0"/>
    <w:rsid w:val="000F7FD4"/>
    <w:rsid w:val="001012B1"/>
    <w:rsid w:val="0010178D"/>
    <w:rsid w:val="00102697"/>
    <w:rsid w:val="0010275A"/>
    <w:rsid w:val="00103627"/>
    <w:rsid w:val="001038BA"/>
    <w:rsid w:val="00103F4B"/>
    <w:rsid w:val="00104D9A"/>
    <w:rsid w:val="001050CF"/>
    <w:rsid w:val="0010528F"/>
    <w:rsid w:val="00107964"/>
    <w:rsid w:val="00110390"/>
    <w:rsid w:val="001109D9"/>
    <w:rsid w:val="00110CCB"/>
    <w:rsid w:val="00111B26"/>
    <w:rsid w:val="00112713"/>
    <w:rsid w:val="00112770"/>
    <w:rsid w:val="001127E4"/>
    <w:rsid w:val="0011398A"/>
    <w:rsid w:val="00113BAD"/>
    <w:rsid w:val="00115EB3"/>
    <w:rsid w:val="00116238"/>
    <w:rsid w:val="0011626A"/>
    <w:rsid w:val="00117F19"/>
    <w:rsid w:val="001210EF"/>
    <w:rsid w:val="0012460D"/>
    <w:rsid w:val="0012553E"/>
    <w:rsid w:val="001255CD"/>
    <w:rsid w:val="00125CBA"/>
    <w:rsid w:val="001260E1"/>
    <w:rsid w:val="00126297"/>
    <w:rsid w:val="0012726D"/>
    <w:rsid w:val="00127306"/>
    <w:rsid w:val="00127A8E"/>
    <w:rsid w:val="001324E8"/>
    <w:rsid w:val="00132866"/>
    <w:rsid w:val="00132C7F"/>
    <w:rsid w:val="00132D0C"/>
    <w:rsid w:val="00135068"/>
    <w:rsid w:val="00135C02"/>
    <w:rsid w:val="001362AF"/>
    <w:rsid w:val="0013634B"/>
    <w:rsid w:val="00136C9A"/>
    <w:rsid w:val="0013735B"/>
    <w:rsid w:val="00137474"/>
    <w:rsid w:val="00137669"/>
    <w:rsid w:val="00140269"/>
    <w:rsid w:val="001419F2"/>
    <w:rsid w:val="001429C0"/>
    <w:rsid w:val="00142A3B"/>
    <w:rsid w:val="00142A6A"/>
    <w:rsid w:val="00142C74"/>
    <w:rsid w:val="00143741"/>
    <w:rsid w:val="00144355"/>
    <w:rsid w:val="00144765"/>
    <w:rsid w:val="001447A5"/>
    <w:rsid w:val="0014593D"/>
    <w:rsid w:val="00145DB1"/>
    <w:rsid w:val="001472B2"/>
    <w:rsid w:val="00147627"/>
    <w:rsid w:val="00147A60"/>
    <w:rsid w:val="00150954"/>
    <w:rsid w:val="00152105"/>
    <w:rsid w:val="00152449"/>
    <w:rsid w:val="00153C74"/>
    <w:rsid w:val="001546A4"/>
    <w:rsid w:val="00156157"/>
    <w:rsid w:val="0015780F"/>
    <w:rsid w:val="00157B05"/>
    <w:rsid w:val="00160135"/>
    <w:rsid w:val="001603BB"/>
    <w:rsid w:val="001604A8"/>
    <w:rsid w:val="001607D2"/>
    <w:rsid w:val="00161129"/>
    <w:rsid w:val="0016275B"/>
    <w:rsid w:val="001632C1"/>
    <w:rsid w:val="00164A09"/>
    <w:rsid w:val="00164F13"/>
    <w:rsid w:val="001654C9"/>
    <w:rsid w:val="00165E7D"/>
    <w:rsid w:val="00167E45"/>
    <w:rsid w:val="00170B53"/>
    <w:rsid w:val="00170E6B"/>
    <w:rsid w:val="00171F0B"/>
    <w:rsid w:val="00172782"/>
    <w:rsid w:val="00172BEE"/>
    <w:rsid w:val="00173157"/>
    <w:rsid w:val="00174302"/>
    <w:rsid w:val="00174D06"/>
    <w:rsid w:val="00174D53"/>
    <w:rsid w:val="0017594C"/>
    <w:rsid w:val="001766DC"/>
    <w:rsid w:val="00176BF8"/>
    <w:rsid w:val="00177090"/>
    <w:rsid w:val="00177338"/>
    <w:rsid w:val="00177AAD"/>
    <w:rsid w:val="00177D62"/>
    <w:rsid w:val="001811A8"/>
    <w:rsid w:val="001815EC"/>
    <w:rsid w:val="00182841"/>
    <w:rsid w:val="00183328"/>
    <w:rsid w:val="0018345A"/>
    <w:rsid w:val="001838C7"/>
    <w:rsid w:val="00183D1A"/>
    <w:rsid w:val="00184AE7"/>
    <w:rsid w:val="00184B6F"/>
    <w:rsid w:val="00185A47"/>
    <w:rsid w:val="00185B04"/>
    <w:rsid w:val="00187466"/>
    <w:rsid w:val="001876D5"/>
    <w:rsid w:val="001901C6"/>
    <w:rsid w:val="00190BE7"/>
    <w:rsid w:val="00191467"/>
    <w:rsid w:val="001915FF"/>
    <w:rsid w:val="00191625"/>
    <w:rsid w:val="00191EE1"/>
    <w:rsid w:val="00192035"/>
    <w:rsid w:val="001921CC"/>
    <w:rsid w:val="00193B0F"/>
    <w:rsid w:val="00194339"/>
    <w:rsid w:val="00197186"/>
    <w:rsid w:val="0019789D"/>
    <w:rsid w:val="00197D29"/>
    <w:rsid w:val="001A0A49"/>
    <w:rsid w:val="001A17FA"/>
    <w:rsid w:val="001A1E88"/>
    <w:rsid w:val="001A24E8"/>
    <w:rsid w:val="001A2C4B"/>
    <w:rsid w:val="001A2C6A"/>
    <w:rsid w:val="001A2D02"/>
    <w:rsid w:val="001A3E53"/>
    <w:rsid w:val="001A418C"/>
    <w:rsid w:val="001A431C"/>
    <w:rsid w:val="001A4454"/>
    <w:rsid w:val="001A4595"/>
    <w:rsid w:val="001A6442"/>
    <w:rsid w:val="001A6D00"/>
    <w:rsid w:val="001A7614"/>
    <w:rsid w:val="001B0343"/>
    <w:rsid w:val="001B0873"/>
    <w:rsid w:val="001B1993"/>
    <w:rsid w:val="001B2015"/>
    <w:rsid w:val="001B2BED"/>
    <w:rsid w:val="001B33C5"/>
    <w:rsid w:val="001B37CC"/>
    <w:rsid w:val="001B3870"/>
    <w:rsid w:val="001B438C"/>
    <w:rsid w:val="001B4C82"/>
    <w:rsid w:val="001B5297"/>
    <w:rsid w:val="001B624F"/>
    <w:rsid w:val="001B6A33"/>
    <w:rsid w:val="001B7654"/>
    <w:rsid w:val="001C0787"/>
    <w:rsid w:val="001C0C20"/>
    <w:rsid w:val="001C154E"/>
    <w:rsid w:val="001C1DF8"/>
    <w:rsid w:val="001C2E3B"/>
    <w:rsid w:val="001C2F1C"/>
    <w:rsid w:val="001C3374"/>
    <w:rsid w:val="001C35F3"/>
    <w:rsid w:val="001C40A0"/>
    <w:rsid w:val="001C42BB"/>
    <w:rsid w:val="001C4EA8"/>
    <w:rsid w:val="001C5027"/>
    <w:rsid w:val="001C544D"/>
    <w:rsid w:val="001D0D80"/>
    <w:rsid w:val="001D1423"/>
    <w:rsid w:val="001D1827"/>
    <w:rsid w:val="001D1B81"/>
    <w:rsid w:val="001D2D09"/>
    <w:rsid w:val="001D4F54"/>
    <w:rsid w:val="001D58E2"/>
    <w:rsid w:val="001D5916"/>
    <w:rsid w:val="001D5C83"/>
    <w:rsid w:val="001D5FBB"/>
    <w:rsid w:val="001D60C6"/>
    <w:rsid w:val="001D7827"/>
    <w:rsid w:val="001E0D55"/>
    <w:rsid w:val="001E1968"/>
    <w:rsid w:val="001E1F01"/>
    <w:rsid w:val="001E2FB8"/>
    <w:rsid w:val="001E3BDB"/>
    <w:rsid w:val="001E4905"/>
    <w:rsid w:val="001E520A"/>
    <w:rsid w:val="001E5500"/>
    <w:rsid w:val="001E57ED"/>
    <w:rsid w:val="001E5E17"/>
    <w:rsid w:val="001E63AA"/>
    <w:rsid w:val="001E68EE"/>
    <w:rsid w:val="001E7C39"/>
    <w:rsid w:val="001F09E8"/>
    <w:rsid w:val="001F12FF"/>
    <w:rsid w:val="001F2077"/>
    <w:rsid w:val="001F3ABD"/>
    <w:rsid w:val="001F4446"/>
    <w:rsid w:val="001F5DDA"/>
    <w:rsid w:val="001F6D0D"/>
    <w:rsid w:val="0020025E"/>
    <w:rsid w:val="002011CC"/>
    <w:rsid w:val="0020197D"/>
    <w:rsid w:val="0020231D"/>
    <w:rsid w:val="00202712"/>
    <w:rsid w:val="00203B06"/>
    <w:rsid w:val="00203C44"/>
    <w:rsid w:val="0020463F"/>
    <w:rsid w:val="00204EB1"/>
    <w:rsid w:val="00205B89"/>
    <w:rsid w:val="00205F66"/>
    <w:rsid w:val="00206189"/>
    <w:rsid w:val="002066AF"/>
    <w:rsid w:val="002067D3"/>
    <w:rsid w:val="00206B69"/>
    <w:rsid w:val="00207319"/>
    <w:rsid w:val="00207BA3"/>
    <w:rsid w:val="00207FB5"/>
    <w:rsid w:val="002100FA"/>
    <w:rsid w:val="00210AFF"/>
    <w:rsid w:val="00210C53"/>
    <w:rsid w:val="002121A3"/>
    <w:rsid w:val="00213207"/>
    <w:rsid w:val="00213481"/>
    <w:rsid w:val="0021404D"/>
    <w:rsid w:val="00214DDB"/>
    <w:rsid w:val="002150AE"/>
    <w:rsid w:val="0021522C"/>
    <w:rsid w:val="002155D0"/>
    <w:rsid w:val="00216EB8"/>
    <w:rsid w:val="002202D0"/>
    <w:rsid w:val="002204A2"/>
    <w:rsid w:val="002211BC"/>
    <w:rsid w:val="00221657"/>
    <w:rsid w:val="00221DFD"/>
    <w:rsid w:val="00224681"/>
    <w:rsid w:val="00225922"/>
    <w:rsid w:val="002264FC"/>
    <w:rsid w:val="00226B1A"/>
    <w:rsid w:val="00226CC7"/>
    <w:rsid w:val="00226FCB"/>
    <w:rsid w:val="00227889"/>
    <w:rsid w:val="002308D2"/>
    <w:rsid w:val="00232DC6"/>
    <w:rsid w:val="00233BD8"/>
    <w:rsid w:val="002343CD"/>
    <w:rsid w:val="002357F3"/>
    <w:rsid w:val="00236565"/>
    <w:rsid w:val="002366DD"/>
    <w:rsid w:val="002367CF"/>
    <w:rsid w:val="002370AE"/>
    <w:rsid w:val="00237A0C"/>
    <w:rsid w:val="00240511"/>
    <w:rsid w:val="00240B9D"/>
    <w:rsid w:val="00240BDB"/>
    <w:rsid w:val="00241E79"/>
    <w:rsid w:val="00241E92"/>
    <w:rsid w:val="002422CB"/>
    <w:rsid w:val="00242BE8"/>
    <w:rsid w:val="00242C01"/>
    <w:rsid w:val="00242F77"/>
    <w:rsid w:val="002431E0"/>
    <w:rsid w:val="00244B04"/>
    <w:rsid w:val="00244FEB"/>
    <w:rsid w:val="002455BB"/>
    <w:rsid w:val="0024647A"/>
    <w:rsid w:val="00246881"/>
    <w:rsid w:val="00246AD2"/>
    <w:rsid w:val="0024770F"/>
    <w:rsid w:val="00250F6C"/>
    <w:rsid w:val="00251705"/>
    <w:rsid w:val="002523EF"/>
    <w:rsid w:val="00253062"/>
    <w:rsid w:val="00253385"/>
    <w:rsid w:val="0025346A"/>
    <w:rsid w:val="0025398D"/>
    <w:rsid w:val="00254103"/>
    <w:rsid w:val="00254C6F"/>
    <w:rsid w:val="00255155"/>
    <w:rsid w:val="00256340"/>
    <w:rsid w:val="002605F5"/>
    <w:rsid w:val="00260AC5"/>
    <w:rsid w:val="00261578"/>
    <w:rsid w:val="00261F48"/>
    <w:rsid w:val="002620F0"/>
    <w:rsid w:val="00262DD8"/>
    <w:rsid w:val="00265113"/>
    <w:rsid w:val="002663E9"/>
    <w:rsid w:val="00266775"/>
    <w:rsid w:val="00266BAB"/>
    <w:rsid w:val="002725DE"/>
    <w:rsid w:val="00272B7A"/>
    <w:rsid w:val="002731EA"/>
    <w:rsid w:val="00273974"/>
    <w:rsid w:val="0027478C"/>
    <w:rsid w:val="00274869"/>
    <w:rsid w:val="00276284"/>
    <w:rsid w:val="00277352"/>
    <w:rsid w:val="00277642"/>
    <w:rsid w:val="002777D5"/>
    <w:rsid w:val="00277F00"/>
    <w:rsid w:val="00280819"/>
    <w:rsid w:val="00280AE2"/>
    <w:rsid w:val="00280FB2"/>
    <w:rsid w:val="002812B9"/>
    <w:rsid w:val="00282837"/>
    <w:rsid w:val="002828E4"/>
    <w:rsid w:val="002830E1"/>
    <w:rsid w:val="00283943"/>
    <w:rsid w:val="0028407B"/>
    <w:rsid w:val="002845AD"/>
    <w:rsid w:val="00284A9D"/>
    <w:rsid w:val="00284CF4"/>
    <w:rsid w:val="00284DCB"/>
    <w:rsid w:val="00285163"/>
    <w:rsid w:val="00286D17"/>
    <w:rsid w:val="002875C5"/>
    <w:rsid w:val="00292330"/>
    <w:rsid w:val="00292DF5"/>
    <w:rsid w:val="00293C80"/>
    <w:rsid w:val="00294084"/>
    <w:rsid w:val="00294B5E"/>
    <w:rsid w:val="00294BE9"/>
    <w:rsid w:val="0029551F"/>
    <w:rsid w:val="00295A87"/>
    <w:rsid w:val="00296059"/>
    <w:rsid w:val="00296C05"/>
    <w:rsid w:val="002A0B27"/>
    <w:rsid w:val="002A0ED3"/>
    <w:rsid w:val="002A1339"/>
    <w:rsid w:val="002A177A"/>
    <w:rsid w:val="002A2577"/>
    <w:rsid w:val="002A25FF"/>
    <w:rsid w:val="002A3106"/>
    <w:rsid w:val="002A36A2"/>
    <w:rsid w:val="002A3745"/>
    <w:rsid w:val="002A3AA7"/>
    <w:rsid w:val="002A5648"/>
    <w:rsid w:val="002A5BFB"/>
    <w:rsid w:val="002A72AB"/>
    <w:rsid w:val="002A7492"/>
    <w:rsid w:val="002A7AFA"/>
    <w:rsid w:val="002B04A7"/>
    <w:rsid w:val="002B1C40"/>
    <w:rsid w:val="002B1D30"/>
    <w:rsid w:val="002B2029"/>
    <w:rsid w:val="002B292A"/>
    <w:rsid w:val="002B299B"/>
    <w:rsid w:val="002B2F47"/>
    <w:rsid w:val="002B3EAE"/>
    <w:rsid w:val="002B42A1"/>
    <w:rsid w:val="002B46DE"/>
    <w:rsid w:val="002B5673"/>
    <w:rsid w:val="002B61A6"/>
    <w:rsid w:val="002B6DC5"/>
    <w:rsid w:val="002B774A"/>
    <w:rsid w:val="002B7CB3"/>
    <w:rsid w:val="002B7E5B"/>
    <w:rsid w:val="002C0314"/>
    <w:rsid w:val="002C1B76"/>
    <w:rsid w:val="002C2B25"/>
    <w:rsid w:val="002C3A2D"/>
    <w:rsid w:val="002C3D10"/>
    <w:rsid w:val="002C3E4E"/>
    <w:rsid w:val="002C40AE"/>
    <w:rsid w:val="002C49E7"/>
    <w:rsid w:val="002C4DA3"/>
    <w:rsid w:val="002C583E"/>
    <w:rsid w:val="002C58FF"/>
    <w:rsid w:val="002C78DD"/>
    <w:rsid w:val="002C7E3E"/>
    <w:rsid w:val="002D0935"/>
    <w:rsid w:val="002D0CB8"/>
    <w:rsid w:val="002D1718"/>
    <w:rsid w:val="002D1B76"/>
    <w:rsid w:val="002D2850"/>
    <w:rsid w:val="002D2B97"/>
    <w:rsid w:val="002D30AA"/>
    <w:rsid w:val="002D3E23"/>
    <w:rsid w:val="002D4471"/>
    <w:rsid w:val="002D495E"/>
    <w:rsid w:val="002D4F62"/>
    <w:rsid w:val="002D681D"/>
    <w:rsid w:val="002D6AE2"/>
    <w:rsid w:val="002D738C"/>
    <w:rsid w:val="002D75B9"/>
    <w:rsid w:val="002D769A"/>
    <w:rsid w:val="002E3952"/>
    <w:rsid w:val="002E3A48"/>
    <w:rsid w:val="002E47CF"/>
    <w:rsid w:val="002E49E6"/>
    <w:rsid w:val="002E4F0A"/>
    <w:rsid w:val="002E4F5A"/>
    <w:rsid w:val="002E5D7B"/>
    <w:rsid w:val="002E6114"/>
    <w:rsid w:val="002E68EB"/>
    <w:rsid w:val="002E6A6D"/>
    <w:rsid w:val="002E7019"/>
    <w:rsid w:val="002F01F0"/>
    <w:rsid w:val="002F29F8"/>
    <w:rsid w:val="002F3A4F"/>
    <w:rsid w:val="002F3D6E"/>
    <w:rsid w:val="002F455E"/>
    <w:rsid w:val="002F45AE"/>
    <w:rsid w:val="002F4A7D"/>
    <w:rsid w:val="002F4EC2"/>
    <w:rsid w:val="002F4EE3"/>
    <w:rsid w:val="002F56E7"/>
    <w:rsid w:val="002F6164"/>
    <w:rsid w:val="002F6420"/>
    <w:rsid w:val="002F6CD1"/>
    <w:rsid w:val="002F7527"/>
    <w:rsid w:val="002F7DB0"/>
    <w:rsid w:val="003003A2"/>
    <w:rsid w:val="00300B85"/>
    <w:rsid w:val="00300FEF"/>
    <w:rsid w:val="00302299"/>
    <w:rsid w:val="00302338"/>
    <w:rsid w:val="00302F83"/>
    <w:rsid w:val="00303118"/>
    <w:rsid w:val="00303E7F"/>
    <w:rsid w:val="003040FA"/>
    <w:rsid w:val="00304D05"/>
    <w:rsid w:val="00305A84"/>
    <w:rsid w:val="00305C1B"/>
    <w:rsid w:val="003068EF"/>
    <w:rsid w:val="003079AA"/>
    <w:rsid w:val="00307A2B"/>
    <w:rsid w:val="0031013F"/>
    <w:rsid w:val="00312047"/>
    <w:rsid w:val="00312886"/>
    <w:rsid w:val="00312B9E"/>
    <w:rsid w:val="00314531"/>
    <w:rsid w:val="00315013"/>
    <w:rsid w:val="00316493"/>
    <w:rsid w:val="003164EB"/>
    <w:rsid w:val="00316E73"/>
    <w:rsid w:val="00317AF9"/>
    <w:rsid w:val="00317E44"/>
    <w:rsid w:val="00320082"/>
    <w:rsid w:val="003203B3"/>
    <w:rsid w:val="003209A4"/>
    <w:rsid w:val="00320CA5"/>
    <w:rsid w:val="0032157D"/>
    <w:rsid w:val="003215B4"/>
    <w:rsid w:val="00321ECE"/>
    <w:rsid w:val="00322090"/>
    <w:rsid w:val="003221FC"/>
    <w:rsid w:val="00322A9C"/>
    <w:rsid w:val="003232D8"/>
    <w:rsid w:val="00323476"/>
    <w:rsid w:val="00323A5E"/>
    <w:rsid w:val="00323ABD"/>
    <w:rsid w:val="00323C9C"/>
    <w:rsid w:val="00324DE2"/>
    <w:rsid w:val="003250FE"/>
    <w:rsid w:val="003265BC"/>
    <w:rsid w:val="00326E70"/>
    <w:rsid w:val="00327B66"/>
    <w:rsid w:val="0033179E"/>
    <w:rsid w:val="00331A0A"/>
    <w:rsid w:val="00331FFC"/>
    <w:rsid w:val="003327C1"/>
    <w:rsid w:val="003330AE"/>
    <w:rsid w:val="00333276"/>
    <w:rsid w:val="00333431"/>
    <w:rsid w:val="0033408C"/>
    <w:rsid w:val="0033420F"/>
    <w:rsid w:val="00335100"/>
    <w:rsid w:val="0033773A"/>
    <w:rsid w:val="003402EB"/>
    <w:rsid w:val="0034166C"/>
    <w:rsid w:val="00344481"/>
    <w:rsid w:val="003447F5"/>
    <w:rsid w:val="003455A0"/>
    <w:rsid w:val="00346062"/>
    <w:rsid w:val="00346AFC"/>
    <w:rsid w:val="00347385"/>
    <w:rsid w:val="003504BE"/>
    <w:rsid w:val="00351EDC"/>
    <w:rsid w:val="00352A6A"/>
    <w:rsid w:val="00352E32"/>
    <w:rsid w:val="0035360B"/>
    <w:rsid w:val="0035360F"/>
    <w:rsid w:val="003536B4"/>
    <w:rsid w:val="00355024"/>
    <w:rsid w:val="003550BB"/>
    <w:rsid w:val="00355B29"/>
    <w:rsid w:val="00355C65"/>
    <w:rsid w:val="00356D71"/>
    <w:rsid w:val="003570BB"/>
    <w:rsid w:val="00360BE6"/>
    <w:rsid w:val="00361722"/>
    <w:rsid w:val="003617CA"/>
    <w:rsid w:val="00362A7E"/>
    <w:rsid w:val="00363AAD"/>
    <w:rsid w:val="0036425D"/>
    <w:rsid w:val="0036489D"/>
    <w:rsid w:val="00364CB3"/>
    <w:rsid w:val="003655BC"/>
    <w:rsid w:val="003663F8"/>
    <w:rsid w:val="00366538"/>
    <w:rsid w:val="00366F64"/>
    <w:rsid w:val="003674E1"/>
    <w:rsid w:val="00370C50"/>
    <w:rsid w:val="00371B15"/>
    <w:rsid w:val="003741BB"/>
    <w:rsid w:val="003742D3"/>
    <w:rsid w:val="00375147"/>
    <w:rsid w:val="00375655"/>
    <w:rsid w:val="00381211"/>
    <w:rsid w:val="00381608"/>
    <w:rsid w:val="0038243C"/>
    <w:rsid w:val="00383E44"/>
    <w:rsid w:val="0038489D"/>
    <w:rsid w:val="00385D58"/>
    <w:rsid w:val="003913E6"/>
    <w:rsid w:val="00392B45"/>
    <w:rsid w:val="00393609"/>
    <w:rsid w:val="00393C75"/>
    <w:rsid w:val="0039493D"/>
    <w:rsid w:val="00395A8F"/>
    <w:rsid w:val="00396A15"/>
    <w:rsid w:val="0039702F"/>
    <w:rsid w:val="003973F9"/>
    <w:rsid w:val="003A07C3"/>
    <w:rsid w:val="003A0F97"/>
    <w:rsid w:val="003A324A"/>
    <w:rsid w:val="003A365F"/>
    <w:rsid w:val="003A3B0F"/>
    <w:rsid w:val="003A41A5"/>
    <w:rsid w:val="003A5B58"/>
    <w:rsid w:val="003A5B82"/>
    <w:rsid w:val="003A64DE"/>
    <w:rsid w:val="003A6EFE"/>
    <w:rsid w:val="003A74D7"/>
    <w:rsid w:val="003A7993"/>
    <w:rsid w:val="003A7AE4"/>
    <w:rsid w:val="003B0C36"/>
    <w:rsid w:val="003B0C7C"/>
    <w:rsid w:val="003B237E"/>
    <w:rsid w:val="003B2443"/>
    <w:rsid w:val="003B296A"/>
    <w:rsid w:val="003B2D4D"/>
    <w:rsid w:val="003B304C"/>
    <w:rsid w:val="003B3994"/>
    <w:rsid w:val="003B3A38"/>
    <w:rsid w:val="003B5953"/>
    <w:rsid w:val="003B7402"/>
    <w:rsid w:val="003B7C7F"/>
    <w:rsid w:val="003C0022"/>
    <w:rsid w:val="003C0A22"/>
    <w:rsid w:val="003C14D3"/>
    <w:rsid w:val="003C1510"/>
    <w:rsid w:val="003C1E05"/>
    <w:rsid w:val="003C36C2"/>
    <w:rsid w:val="003C3D09"/>
    <w:rsid w:val="003C52C9"/>
    <w:rsid w:val="003C68DF"/>
    <w:rsid w:val="003C6DC0"/>
    <w:rsid w:val="003C6FCB"/>
    <w:rsid w:val="003C764B"/>
    <w:rsid w:val="003C7866"/>
    <w:rsid w:val="003D0C57"/>
    <w:rsid w:val="003D0DD5"/>
    <w:rsid w:val="003D1343"/>
    <w:rsid w:val="003D1D2D"/>
    <w:rsid w:val="003D20CD"/>
    <w:rsid w:val="003D21DA"/>
    <w:rsid w:val="003D30EC"/>
    <w:rsid w:val="003D3667"/>
    <w:rsid w:val="003D3C63"/>
    <w:rsid w:val="003D3D72"/>
    <w:rsid w:val="003D4149"/>
    <w:rsid w:val="003D5963"/>
    <w:rsid w:val="003D699B"/>
    <w:rsid w:val="003D7CDA"/>
    <w:rsid w:val="003E077D"/>
    <w:rsid w:val="003E09F3"/>
    <w:rsid w:val="003E0A67"/>
    <w:rsid w:val="003E0C7F"/>
    <w:rsid w:val="003E15E6"/>
    <w:rsid w:val="003E1CA4"/>
    <w:rsid w:val="003E2549"/>
    <w:rsid w:val="003E28FF"/>
    <w:rsid w:val="003E30A6"/>
    <w:rsid w:val="003E3D9E"/>
    <w:rsid w:val="003E4D9B"/>
    <w:rsid w:val="003E5311"/>
    <w:rsid w:val="003E588C"/>
    <w:rsid w:val="003E5D9B"/>
    <w:rsid w:val="003E63AE"/>
    <w:rsid w:val="003E7533"/>
    <w:rsid w:val="003E7995"/>
    <w:rsid w:val="003F09B0"/>
    <w:rsid w:val="003F2BD1"/>
    <w:rsid w:val="003F45FF"/>
    <w:rsid w:val="003F46F2"/>
    <w:rsid w:val="003F4C6F"/>
    <w:rsid w:val="003F50AE"/>
    <w:rsid w:val="003F56BA"/>
    <w:rsid w:val="003F65D6"/>
    <w:rsid w:val="003F6695"/>
    <w:rsid w:val="003F7202"/>
    <w:rsid w:val="003F721C"/>
    <w:rsid w:val="00401137"/>
    <w:rsid w:val="00401367"/>
    <w:rsid w:val="0040144F"/>
    <w:rsid w:val="00402E00"/>
    <w:rsid w:val="00403547"/>
    <w:rsid w:val="004035B0"/>
    <w:rsid w:val="00403B8B"/>
    <w:rsid w:val="00404329"/>
    <w:rsid w:val="00404613"/>
    <w:rsid w:val="00404664"/>
    <w:rsid w:val="004063C4"/>
    <w:rsid w:val="0040708B"/>
    <w:rsid w:val="00407833"/>
    <w:rsid w:val="00407E3D"/>
    <w:rsid w:val="0041289A"/>
    <w:rsid w:val="00413062"/>
    <w:rsid w:val="00413B2B"/>
    <w:rsid w:val="00414935"/>
    <w:rsid w:val="0041588C"/>
    <w:rsid w:val="00415B83"/>
    <w:rsid w:val="004172DA"/>
    <w:rsid w:val="004176CE"/>
    <w:rsid w:val="004219FE"/>
    <w:rsid w:val="00421CBC"/>
    <w:rsid w:val="00422075"/>
    <w:rsid w:val="0042319B"/>
    <w:rsid w:val="00423315"/>
    <w:rsid w:val="00423E86"/>
    <w:rsid w:val="0042443B"/>
    <w:rsid w:val="00424B85"/>
    <w:rsid w:val="00425278"/>
    <w:rsid w:val="00425B55"/>
    <w:rsid w:val="0043075C"/>
    <w:rsid w:val="004308C5"/>
    <w:rsid w:val="0043093A"/>
    <w:rsid w:val="00430A2B"/>
    <w:rsid w:val="00431BA3"/>
    <w:rsid w:val="0043238F"/>
    <w:rsid w:val="00434158"/>
    <w:rsid w:val="0043480F"/>
    <w:rsid w:val="004350B3"/>
    <w:rsid w:val="00435A7B"/>
    <w:rsid w:val="00435B0B"/>
    <w:rsid w:val="00436382"/>
    <w:rsid w:val="00436792"/>
    <w:rsid w:val="00436A15"/>
    <w:rsid w:val="00436B90"/>
    <w:rsid w:val="00437434"/>
    <w:rsid w:val="004404A0"/>
    <w:rsid w:val="00440747"/>
    <w:rsid w:val="00440AA3"/>
    <w:rsid w:val="0044168E"/>
    <w:rsid w:val="00442AB0"/>
    <w:rsid w:val="004460D5"/>
    <w:rsid w:val="00446211"/>
    <w:rsid w:val="00446577"/>
    <w:rsid w:val="004465AF"/>
    <w:rsid w:val="004468D2"/>
    <w:rsid w:val="004475D5"/>
    <w:rsid w:val="00450214"/>
    <w:rsid w:val="00451418"/>
    <w:rsid w:val="00452C85"/>
    <w:rsid w:val="0045308B"/>
    <w:rsid w:val="0045476F"/>
    <w:rsid w:val="0045493A"/>
    <w:rsid w:val="0045707E"/>
    <w:rsid w:val="00457C74"/>
    <w:rsid w:val="00460249"/>
    <w:rsid w:val="00460899"/>
    <w:rsid w:val="00460EF2"/>
    <w:rsid w:val="004613BF"/>
    <w:rsid w:val="00461DD3"/>
    <w:rsid w:val="004622BD"/>
    <w:rsid w:val="00462B8E"/>
    <w:rsid w:val="0046339A"/>
    <w:rsid w:val="00463F47"/>
    <w:rsid w:val="00464D0C"/>
    <w:rsid w:val="00465A5B"/>
    <w:rsid w:val="00467D3C"/>
    <w:rsid w:val="00470A73"/>
    <w:rsid w:val="00471267"/>
    <w:rsid w:val="00471D6C"/>
    <w:rsid w:val="00471F82"/>
    <w:rsid w:val="00472D6C"/>
    <w:rsid w:val="00473304"/>
    <w:rsid w:val="0047427E"/>
    <w:rsid w:val="0047505C"/>
    <w:rsid w:val="00475972"/>
    <w:rsid w:val="00476169"/>
    <w:rsid w:val="004775C8"/>
    <w:rsid w:val="004800D7"/>
    <w:rsid w:val="004811AC"/>
    <w:rsid w:val="00481A05"/>
    <w:rsid w:val="00482096"/>
    <w:rsid w:val="00482CA4"/>
    <w:rsid w:val="004835D0"/>
    <w:rsid w:val="004838A0"/>
    <w:rsid w:val="004839FE"/>
    <w:rsid w:val="00483A4C"/>
    <w:rsid w:val="00483C89"/>
    <w:rsid w:val="00483D3C"/>
    <w:rsid w:val="00484203"/>
    <w:rsid w:val="004845A6"/>
    <w:rsid w:val="004851CD"/>
    <w:rsid w:val="00485793"/>
    <w:rsid w:val="00485901"/>
    <w:rsid w:val="00485CC9"/>
    <w:rsid w:val="00486509"/>
    <w:rsid w:val="004870AC"/>
    <w:rsid w:val="00487567"/>
    <w:rsid w:val="004917C4"/>
    <w:rsid w:val="00493021"/>
    <w:rsid w:val="00493464"/>
    <w:rsid w:val="00493656"/>
    <w:rsid w:val="00493E64"/>
    <w:rsid w:val="0049425A"/>
    <w:rsid w:val="00496782"/>
    <w:rsid w:val="004968C3"/>
    <w:rsid w:val="0049772D"/>
    <w:rsid w:val="004A20BD"/>
    <w:rsid w:val="004A20C0"/>
    <w:rsid w:val="004A24BC"/>
    <w:rsid w:val="004A24ED"/>
    <w:rsid w:val="004A25DF"/>
    <w:rsid w:val="004A26F4"/>
    <w:rsid w:val="004A36E4"/>
    <w:rsid w:val="004A36F2"/>
    <w:rsid w:val="004A37EF"/>
    <w:rsid w:val="004A5656"/>
    <w:rsid w:val="004A5A10"/>
    <w:rsid w:val="004A645E"/>
    <w:rsid w:val="004A6816"/>
    <w:rsid w:val="004B02CB"/>
    <w:rsid w:val="004B0B22"/>
    <w:rsid w:val="004B181C"/>
    <w:rsid w:val="004B1C29"/>
    <w:rsid w:val="004B2E4B"/>
    <w:rsid w:val="004B3329"/>
    <w:rsid w:val="004B34EE"/>
    <w:rsid w:val="004B3553"/>
    <w:rsid w:val="004B3DFF"/>
    <w:rsid w:val="004B457E"/>
    <w:rsid w:val="004B57D1"/>
    <w:rsid w:val="004B58AA"/>
    <w:rsid w:val="004B6B12"/>
    <w:rsid w:val="004B7B02"/>
    <w:rsid w:val="004B7CCF"/>
    <w:rsid w:val="004B7E89"/>
    <w:rsid w:val="004C0372"/>
    <w:rsid w:val="004C1360"/>
    <w:rsid w:val="004C14BB"/>
    <w:rsid w:val="004C1E0F"/>
    <w:rsid w:val="004C2693"/>
    <w:rsid w:val="004C3527"/>
    <w:rsid w:val="004C3F15"/>
    <w:rsid w:val="004C440F"/>
    <w:rsid w:val="004C52C7"/>
    <w:rsid w:val="004C5FEF"/>
    <w:rsid w:val="004C6C7C"/>
    <w:rsid w:val="004C71EA"/>
    <w:rsid w:val="004C7EB4"/>
    <w:rsid w:val="004D087E"/>
    <w:rsid w:val="004D1A15"/>
    <w:rsid w:val="004D2569"/>
    <w:rsid w:val="004D33D0"/>
    <w:rsid w:val="004D3A3C"/>
    <w:rsid w:val="004D3BED"/>
    <w:rsid w:val="004D3DA9"/>
    <w:rsid w:val="004D3DC2"/>
    <w:rsid w:val="004D425C"/>
    <w:rsid w:val="004D42BF"/>
    <w:rsid w:val="004D47ED"/>
    <w:rsid w:val="004D5625"/>
    <w:rsid w:val="004D68F1"/>
    <w:rsid w:val="004D7B3F"/>
    <w:rsid w:val="004E002E"/>
    <w:rsid w:val="004E0840"/>
    <w:rsid w:val="004E0DD7"/>
    <w:rsid w:val="004E2BBC"/>
    <w:rsid w:val="004E32E1"/>
    <w:rsid w:val="004E3B26"/>
    <w:rsid w:val="004E52A6"/>
    <w:rsid w:val="004E62C9"/>
    <w:rsid w:val="004E7D84"/>
    <w:rsid w:val="004E7E3C"/>
    <w:rsid w:val="004F093D"/>
    <w:rsid w:val="004F1167"/>
    <w:rsid w:val="004F19D8"/>
    <w:rsid w:val="004F3610"/>
    <w:rsid w:val="004F3ACC"/>
    <w:rsid w:val="004F404A"/>
    <w:rsid w:val="004F425D"/>
    <w:rsid w:val="004F605C"/>
    <w:rsid w:val="004F6343"/>
    <w:rsid w:val="005014B8"/>
    <w:rsid w:val="0050163D"/>
    <w:rsid w:val="00501938"/>
    <w:rsid w:val="00501A9F"/>
    <w:rsid w:val="00502C89"/>
    <w:rsid w:val="00504739"/>
    <w:rsid w:val="00504A44"/>
    <w:rsid w:val="00504AD0"/>
    <w:rsid w:val="00505013"/>
    <w:rsid w:val="00505054"/>
    <w:rsid w:val="00505ED4"/>
    <w:rsid w:val="0050717D"/>
    <w:rsid w:val="00507CFE"/>
    <w:rsid w:val="00510674"/>
    <w:rsid w:val="00510834"/>
    <w:rsid w:val="00510965"/>
    <w:rsid w:val="005113FC"/>
    <w:rsid w:val="005119F0"/>
    <w:rsid w:val="00511FB9"/>
    <w:rsid w:val="00512AD5"/>
    <w:rsid w:val="00513E6B"/>
    <w:rsid w:val="0051413D"/>
    <w:rsid w:val="005142B3"/>
    <w:rsid w:val="00515192"/>
    <w:rsid w:val="0051666C"/>
    <w:rsid w:val="0052058D"/>
    <w:rsid w:val="00520812"/>
    <w:rsid w:val="00520FA1"/>
    <w:rsid w:val="005210C1"/>
    <w:rsid w:val="00522A20"/>
    <w:rsid w:val="00522FA4"/>
    <w:rsid w:val="0052369E"/>
    <w:rsid w:val="005239D5"/>
    <w:rsid w:val="00523A70"/>
    <w:rsid w:val="005244CD"/>
    <w:rsid w:val="0052530A"/>
    <w:rsid w:val="00525B24"/>
    <w:rsid w:val="00527567"/>
    <w:rsid w:val="00527A83"/>
    <w:rsid w:val="00527F73"/>
    <w:rsid w:val="00530282"/>
    <w:rsid w:val="005305A2"/>
    <w:rsid w:val="0053082B"/>
    <w:rsid w:val="00530949"/>
    <w:rsid w:val="00531D84"/>
    <w:rsid w:val="00531F82"/>
    <w:rsid w:val="005343C3"/>
    <w:rsid w:val="00534CFE"/>
    <w:rsid w:val="005351AE"/>
    <w:rsid w:val="005358A6"/>
    <w:rsid w:val="00536668"/>
    <w:rsid w:val="00541B9D"/>
    <w:rsid w:val="00541D32"/>
    <w:rsid w:val="00541EC3"/>
    <w:rsid w:val="005420DA"/>
    <w:rsid w:val="0054242E"/>
    <w:rsid w:val="00542634"/>
    <w:rsid w:val="00542AD8"/>
    <w:rsid w:val="005430D1"/>
    <w:rsid w:val="00544DF5"/>
    <w:rsid w:val="0054605F"/>
    <w:rsid w:val="00550368"/>
    <w:rsid w:val="00550561"/>
    <w:rsid w:val="00551B2F"/>
    <w:rsid w:val="00551DAC"/>
    <w:rsid w:val="00552691"/>
    <w:rsid w:val="00552D20"/>
    <w:rsid w:val="00553A28"/>
    <w:rsid w:val="005549AD"/>
    <w:rsid w:val="00554A33"/>
    <w:rsid w:val="00554E66"/>
    <w:rsid w:val="0055708B"/>
    <w:rsid w:val="0055796B"/>
    <w:rsid w:val="00560EC8"/>
    <w:rsid w:val="00560F26"/>
    <w:rsid w:val="005613A8"/>
    <w:rsid w:val="005613BB"/>
    <w:rsid w:val="00562E0E"/>
    <w:rsid w:val="00564B67"/>
    <w:rsid w:val="00564C7E"/>
    <w:rsid w:val="0056667B"/>
    <w:rsid w:val="00566E40"/>
    <w:rsid w:val="0057001F"/>
    <w:rsid w:val="005701A6"/>
    <w:rsid w:val="00570A6C"/>
    <w:rsid w:val="00571408"/>
    <w:rsid w:val="005716C7"/>
    <w:rsid w:val="00571A91"/>
    <w:rsid w:val="00571B23"/>
    <w:rsid w:val="00571E2C"/>
    <w:rsid w:val="00571F14"/>
    <w:rsid w:val="00573AB4"/>
    <w:rsid w:val="00573E18"/>
    <w:rsid w:val="005740E2"/>
    <w:rsid w:val="00574B3C"/>
    <w:rsid w:val="00575C13"/>
    <w:rsid w:val="00576260"/>
    <w:rsid w:val="0057636D"/>
    <w:rsid w:val="00576ACE"/>
    <w:rsid w:val="00577281"/>
    <w:rsid w:val="00577815"/>
    <w:rsid w:val="00580CF7"/>
    <w:rsid w:val="00583302"/>
    <w:rsid w:val="00584FB8"/>
    <w:rsid w:val="00585407"/>
    <w:rsid w:val="005908B2"/>
    <w:rsid w:val="00590B63"/>
    <w:rsid w:val="00591DF5"/>
    <w:rsid w:val="0059299B"/>
    <w:rsid w:val="00593430"/>
    <w:rsid w:val="005937C7"/>
    <w:rsid w:val="0059409E"/>
    <w:rsid w:val="005944BE"/>
    <w:rsid w:val="005960F7"/>
    <w:rsid w:val="005973C8"/>
    <w:rsid w:val="0059779E"/>
    <w:rsid w:val="005977C2"/>
    <w:rsid w:val="005A0732"/>
    <w:rsid w:val="005A09A1"/>
    <w:rsid w:val="005A0EF4"/>
    <w:rsid w:val="005A1540"/>
    <w:rsid w:val="005A4159"/>
    <w:rsid w:val="005A4F1B"/>
    <w:rsid w:val="005A5DBD"/>
    <w:rsid w:val="005A6416"/>
    <w:rsid w:val="005A6803"/>
    <w:rsid w:val="005A6C41"/>
    <w:rsid w:val="005A744A"/>
    <w:rsid w:val="005A750D"/>
    <w:rsid w:val="005A7B49"/>
    <w:rsid w:val="005B00C2"/>
    <w:rsid w:val="005B210D"/>
    <w:rsid w:val="005B28B6"/>
    <w:rsid w:val="005B2F9E"/>
    <w:rsid w:val="005B4617"/>
    <w:rsid w:val="005B4D6C"/>
    <w:rsid w:val="005B6BB6"/>
    <w:rsid w:val="005B7699"/>
    <w:rsid w:val="005B7D02"/>
    <w:rsid w:val="005C1041"/>
    <w:rsid w:val="005C1D70"/>
    <w:rsid w:val="005C23F3"/>
    <w:rsid w:val="005C3E3F"/>
    <w:rsid w:val="005C4484"/>
    <w:rsid w:val="005C520F"/>
    <w:rsid w:val="005C6785"/>
    <w:rsid w:val="005C6FEB"/>
    <w:rsid w:val="005C742E"/>
    <w:rsid w:val="005D06D2"/>
    <w:rsid w:val="005D0873"/>
    <w:rsid w:val="005D1005"/>
    <w:rsid w:val="005D13A1"/>
    <w:rsid w:val="005D1600"/>
    <w:rsid w:val="005D262E"/>
    <w:rsid w:val="005D2660"/>
    <w:rsid w:val="005D4DB3"/>
    <w:rsid w:val="005D4DED"/>
    <w:rsid w:val="005D5F6B"/>
    <w:rsid w:val="005D6E06"/>
    <w:rsid w:val="005D71A5"/>
    <w:rsid w:val="005D7279"/>
    <w:rsid w:val="005E0F93"/>
    <w:rsid w:val="005E12CC"/>
    <w:rsid w:val="005E1631"/>
    <w:rsid w:val="005E1764"/>
    <w:rsid w:val="005E1F45"/>
    <w:rsid w:val="005E34BB"/>
    <w:rsid w:val="005E34F8"/>
    <w:rsid w:val="005E3D2F"/>
    <w:rsid w:val="005E4890"/>
    <w:rsid w:val="005E4EBE"/>
    <w:rsid w:val="005E5249"/>
    <w:rsid w:val="005E5E63"/>
    <w:rsid w:val="005E69DD"/>
    <w:rsid w:val="005E732A"/>
    <w:rsid w:val="005E75DF"/>
    <w:rsid w:val="005E77EB"/>
    <w:rsid w:val="005E7E85"/>
    <w:rsid w:val="005F0D2F"/>
    <w:rsid w:val="005F1314"/>
    <w:rsid w:val="005F17D0"/>
    <w:rsid w:val="005F1EE8"/>
    <w:rsid w:val="005F2699"/>
    <w:rsid w:val="005F2CD7"/>
    <w:rsid w:val="005F35FF"/>
    <w:rsid w:val="005F3A67"/>
    <w:rsid w:val="005F4ADE"/>
    <w:rsid w:val="005F50B5"/>
    <w:rsid w:val="005F52BD"/>
    <w:rsid w:val="005F5FFF"/>
    <w:rsid w:val="005F6594"/>
    <w:rsid w:val="00600392"/>
    <w:rsid w:val="00600AA4"/>
    <w:rsid w:val="00601267"/>
    <w:rsid w:val="006016DB"/>
    <w:rsid w:val="006019B9"/>
    <w:rsid w:val="00602326"/>
    <w:rsid w:val="006028BF"/>
    <w:rsid w:val="00603630"/>
    <w:rsid w:val="006042EA"/>
    <w:rsid w:val="00604958"/>
    <w:rsid w:val="00607109"/>
    <w:rsid w:val="006074A9"/>
    <w:rsid w:val="0061122F"/>
    <w:rsid w:val="00611306"/>
    <w:rsid w:val="00615793"/>
    <w:rsid w:val="00615F78"/>
    <w:rsid w:val="0061632D"/>
    <w:rsid w:val="00616482"/>
    <w:rsid w:val="00616FC8"/>
    <w:rsid w:val="006175AC"/>
    <w:rsid w:val="00617F40"/>
    <w:rsid w:val="006206CB"/>
    <w:rsid w:val="00620CDB"/>
    <w:rsid w:val="00620D60"/>
    <w:rsid w:val="00620E81"/>
    <w:rsid w:val="00620F3E"/>
    <w:rsid w:val="006226DA"/>
    <w:rsid w:val="0062299A"/>
    <w:rsid w:val="00622AA5"/>
    <w:rsid w:val="00622D6E"/>
    <w:rsid w:val="00623425"/>
    <w:rsid w:val="00623A83"/>
    <w:rsid w:val="00623B77"/>
    <w:rsid w:val="00623D02"/>
    <w:rsid w:val="0062449A"/>
    <w:rsid w:val="00625C4B"/>
    <w:rsid w:val="00625E1F"/>
    <w:rsid w:val="00627E03"/>
    <w:rsid w:val="00630F00"/>
    <w:rsid w:val="00631D57"/>
    <w:rsid w:val="0063311E"/>
    <w:rsid w:val="006335AB"/>
    <w:rsid w:val="0063392A"/>
    <w:rsid w:val="00633D7B"/>
    <w:rsid w:val="00634779"/>
    <w:rsid w:val="00634B3C"/>
    <w:rsid w:val="0063651A"/>
    <w:rsid w:val="006373DF"/>
    <w:rsid w:val="0063757B"/>
    <w:rsid w:val="00640782"/>
    <w:rsid w:val="00642A08"/>
    <w:rsid w:val="00643121"/>
    <w:rsid w:val="00643569"/>
    <w:rsid w:val="00644087"/>
    <w:rsid w:val="006466DD"/>
    <w:rsid w:val="00646BC4"/>
    <w:rsid w:val="00647437"/>
    <w:rsid w:val="006474E5"/>
    <w:rsid w:val="00647CBD"/>
    <w:rsid w:val="00650B33"/>
    <w:rsid w:val="00651800"/>
    <w:rsid w:val="0065185E"/>
    <w:rsid w:val="00651B7F"/>
    <w:rsid w:val="00651F22"/>
    <w:rsid w:val="00652802"/>
    <w:rsid w:val="00653633"/>
    <w:rsid w:val="00653B70"/>
    <w:rsid w:val="0065563B"/>
    <w:rsid w:val="00655CFA"/>
    <w:rsid w:val="00656B48"/>
    <w:rsid w:val="006579CE"/>
    <w:rsid w:val="00660127"/>
    <w:rsid w:val="00660B1C"/>
    <w:rsid w:val="00660B8F"/>
    <w:rsid w:val="00662198"/>
    <w:rsid w:val="0066350B"/>
    <w:rsid w:val="00663B6E"/>
    <w:rsid w:val="006645D4"/>
    <w:rsid w:val="006651F5"/>
    <w:rsid w:val="00665790"/>
    <w:rsid w:val="00665EE5"/>
    <w:rsid w:val="00666635"/>
    <w:rsid w:val="00666A25"/>
    <w:rsid w:val="00666D89"/>
    <w:rsid w:val="006700C4"/>
    <w:rsid w:val="0067152B"/>
    <w:rsid w:val="006716A1"/>
    <w:rsid w:val="00671A1D"/>
    <w:rsid w:val="00673876"/>
    <w:rsid w:val="00673DE8"/>
    <w:rsid w:val="00674910"/>
    <w:rsid w:val="00676842"/>
    <w:rsid w:val="00677535"/>
    <w:rsid w:val="006808C1"/>
    <w:rsid w:val="00680C78"/>
    <w:rsid w:val="00680E84"/>
    <w:rsid w:val="0068174B"/>
    <w:rsid w:val="00682032"/>
    <w:rsid w:val="00682937"/>
    <w:rsid w:val="006830F4"/>
    <w:rsid w:val="00684346"/>
    <w:rsid w:val="006858DA"/>
    <w:rsid w:val="00685F43"/>
    <w:rsid w:val="00686BD6"/>
    <w:rsid w:val="00686CB5"/>
    <w:rsid w:val="00687D3B"/>
    <w:rsid w:val="006900A3"/>
    <w:rsid w:val="00691B68"/>
    <w:rsid w:val="00692E61"/>
    <w:rsid w:val="00692FD5"/>
    <w:rsid w:val="00694467"/>
    <w:rsid w:val="0069544A"/>
    <w:rsid w:val="0069678E"/>
    <w:rsid w:val="006A02C6"/>
    <w:rsid w:val="006A179A"/>
    <w:rsid w:val="006A1C37"/>
    <w:rsid w:val="006A26FA"/>
    <w:rsid w:val="006A2987"/>
    <w:rsid w:val="006A2B97"/>
    <w:rsid w:val="006A320E"/>
    <w:rsid w:val="006A3873"/>
    <w:rsid w:val="006A3D36"/>
    <w:rsid w:val="006A4023"/>
    <w:rsid w:val="006A61DA"/>
    <w:rsid w:val="006A651B"/>
    <w:rsid w:val="006A664D"/>
    <w:rsid w:val="006A6CC1"/>
    <w:rsid w:val="006B117F"/>
    <w:rsid w:val="006B15B6"/>
    <w:rsid w:val="006B1B77"/>
    <w:rsid w:val="006B4990"/>
    <w:rsid w:val="006B4CAC"/>
    <w:rsid w:val="006B56E8"/>
    <w:rsid w:val="006B5933"/>
    <w:rsid w:val="006B617A"/>
    <w:rsid w:val="006B6490"/>
    <w:rsid w:val="006B650B"/>
    <w:rsid w:val="006C0867"/>
    <w:rsid w:val="006C150F"/>
    <w:rsid w:val="006C4676"/>
    <w:rsid w:val="006C5009"/>
    <w:rsid w:val="006C5461"/>
    <w:rsid w:val="006C6F97"/>
    <w:rsid w:val="006C7A91"/>
    <w:rsid w:val="006D019F"/>
    <w:rsid w:val="006D0F0E"/>
    <w:rsid w:val="006D1325"/>
    <w:rsid w:val="006D219B"/>
    <w:rsid w:val="006D26BD"/>
    <w:rsid w:val="006D2A1E"/>
    <w:rsid w:val="006D4EBD"/>
    <w:rsid w:val="006D5A62"/>
    <w:rsid w:val="006D5F2B"/>
    <w:rsid w:val="006D7104"/>
    <w:rsid w:val="006D720D"/>
    <w:rsid w:val="006D73BA"/>
    <w:rsid w:val="006D74F8"/>
    <w:rsid w:val="006E1E96"/>
    <w:rsid w:val="006E29F8"/>
    <w:rsid w:val="006E3067"/>
    <w:rsid w:val="006E3787"/>
    <w:rsid w:val="006E3AC8"/>
    <w:rsid w:val="006E50FF"/>
    <w:rsid w:val="006E52A0"/>
    <w:rsid w:val="006E76DF"/>
    <w:rsid w:val="006E7936"/>
    <w:rsid w:val="006F0042"/>
    <w:rsid w:val="006F0BBA"/>
    <w:rsid w:val="006F0D40"/>
    <w:rsid w:val="006F0D74"/>
    <w:rsid w:val="006F0DAA"/>
    <w:rsid w:val="006F109B"/>
    <w:rsid w:val="006F11AD"/>
    <w:rsid w:val="006F253F"/>
    <w:rsid w:val="006F274A"/>
    <w:rsid w:val="006F312D"/>
    <w:rsid w:val="006F3F34"/>
    <w:rsid w:val="006F3F48"/>
    <w:rsid w:val="006F499E"/>
    <w:rsid w:val="006F4ACB"/>
    <w:rsid w:val="006F5000"/>
    <w:rsid w:val="006F5BDC"/>
    <w:rsid w:val="006F5F2C"/>
    <w:rsid w:val="006F60FB"/>
    <w:rsid w:val="006F6446"/>
    <w:rsid w:val="006F73F4"/>
    <w:rsid w:val="00700A86"/>
    <w:rsid w:val="00701B4D"/>
    <w:rsid w:val="00701F28"/>
    <w:rsid w:val="007023B3"/>
    <w:rsid w:val="0070250A"/>
    <w:rsid w:val="0070289C"/>
    <w:rsid w:val="007028C8"/>
    <w:rsid w:val="007029ED"/>
    <w:rsid w:val="00702AEB"/>
    <w:rsid w:val="00702C58"/>
    <w:rsid w:val="00702CC0"/>
    <w:rsid w:val="007041F3"/>
    <w:rsid w:val="007046C1"/>
    <w:rsid w:val="00704C6E"/>
    <w:rsid w:val="007068A8"/>
    <w:rsid w:val="00711387"/>
    <w:rsid w:val="00711F85"/>
    <w:rsid w:val="00712032"/>
    <w:rsid w:val="007123D2"/>
    <w:rsid w:val="007153E5"/>
    <w:rsid w:val="00715408"/>
    <w:rsid w:val="00715FA2"/>
    <w:rsid w:val="0071608B"/>
    <w:rsid w:val="00717248"/>
    <w:rsid w:val="0072107B"/>
    <w:rsid w:val="0072142E"/>
    <w:rsid w:val="007230AA"/>
    <w:rsid w:val="00724240"/>
    <w:rsid w:val="007254E8"/>
    <w:rsid w:val="007264C1"/>
    <w:rsid w:val="0072721E"/>
    <w:rsid w:val="0072732E"/>
    <w:rsid w:val="0072778C"/>
    <w:rsid w:val="00730041"/>
    <w:rsid w:val="00730B4A"/>
    <w:rsid w:val="00731186"/>
    <w:rsid w:val="00731A7B"/>
    <w:rsid w:val="00731FF0"/>
    <w:rsid w:val="007322FE"/>
    <w:rsid w:val="007338FC"/>
    <w:rsid w:val="00733A2E"/>
    <w:rsid w:val="00733CEE"/>
    <w:rsid w:val="00734DF5"/>
    <w:rsid w:val="00735B44"/>
    <w:rsid w:val="00736C81"/>
    <w:rsid w:val="007372E9"/>
    <w:rsid w:val="00737314"/>
    <w:rsid w:val="0073771F"/>
    <w:rsid w:val="00737B4B"/>
    <w:rsid w:val="00737C87"/>
    <w:rsid w:val="007401C6"/>
    <w:rsid w:val="007401DD"/>
    <w:rsid w:val="00740653"/>
    <w:rsid w:val="00741179"/>
    <w:rsid w:val="007419F5"/>
    <w:rsid w:val="007420A7"/>
    <w:rsid w:val="0074230D"/>
    <w:rsid w:val="00742C15"/>
    <w:rsid w:val="00744AD6"/>
    <w:rsid w:val="00744B1E"/>
    <w:rsid w:val="00745AF1"/>
    <w:rsid w:val="0074690B"/>
    <w:rsid w:val="00746A91"/>
    <w:rsid w:val="00746F91"/>
    <w:rsid w:val="00750693"/>
    <w:rsid w:val="00750D24"/>
    <w:rsid w:val="00750E7C"/>
    <w:rsid w:val="00750F8C"/>
    <w:rsid w:val="00751703"/>
    <w:rsid w:val="007517C6"/>
    <w:rsid w:val="00751B60"/>
    <w:rsid w:val="00751D1B"/>
    <w:rsid w:val="00753167"/>
    <w:rsid w:val="00754A98"/>
    <w:rsid w:val="00755172"/>
    <w:rsid w:val="00755959"/>
    <w:rsid w:val="00756444"/>
    <w:rsid w:val="007568A9"/>
    <w:rsid w:val="007568EB"/>
    <w:rsid w:val="00756A2A"/>
    <w:rsid w:val="00756B1D"/>
    <w:rsid w:val="00756FB9"/>
    <w:rsid w:val="007570B5"/>
    <w:rsid w:val="00757BF6"/>
    <w:rsid w:val="00760BCF"/>
    <w:rsid w:val="00762323"/>
    <w:rsid w:val="0076586C"/>
    <w:rsid w:val="00765B5C"/>
    <w:rsid w:val="00766D63"/>
    <w:rsid w:val="007671A6"/>
    <w:rsid w:val="0076747B"/>
    <w:rsid w:val="00767660"/>
    <w:rsid w:val="0076798A"/>
    <w:rsid w:val="00770530"/>
    <w:rsid w:val="007709B7"/>
    <w:rsid w:val="0077192C"/>
    <w:rsid w:val="0077196B"/>
    <w:rsid w:val="00773AA9"/>
    <w:rsid w:val="00773CE3"/>
    <w:rsid w:val="007754C9"/>
    <w:rsid w:val="00775662"/>
    <w:rsid w:val="007757D2"/>
    <w:rsid w:val="00775EEF"/>
    <w:rsid w:val="007767E8"/>
    <w:rsid w:val="00777ABD"/>
    <w:rsid w:val="00780401"/>
    <w:rsid w:val="00780B9C"/>
    <w:rsid w:val="00780E95"/>
    <w:rsid w:val="00782259"/>
    <w:rsid w:val="00782630"/>
    <w:rsid w:val="00782855"/>
    <w:rsid w:val="0078287B"/>
    <w:rsid w:val="007855FA"/>
    <w:rsid w:val="007862E8"/>
    <w:rsid w:val="00787A58"/>
    <w:rsid w:val="00787E09"/>
    <w:rsid w:val="0079220E"/>
    <w:rsid w:val="007928B7"/>
    <w:rsid w:val="00794E4E"/>
    <w:rsid w:val="0079525B"/>
    <w:rsid w:val="0079600B"/>
    <w:rsid w:val="00796313"/>
    <w:rsid w:val="0079669B"/>
    <w:rsid w:val="00797B33"/>
    <w:rsid w:val="007A0366"/>
    <w:rsid w:val="007A08AE"/>
    <w:rsid w:val="007A132D"/>
    <w:rsid w:val="007A1F19"/>
    <w:rsid w:val="007A2467"/>
    <w:rsid w:val="007A2E33"/>
    <w:rsid w:val="007A3FFD"/>
    <w:rsid w:val="007A4361"/>
    <w:rsid w:val="007A5896"/>
    <w:rsid w:val="007A59C6"/>
    <w:rsid w:val="007A6207"/>
    <w:rsid w:val="007A7565"/>
    <w:rsid w:val="007B1389"/>
    <w:rsid w:val="007B2062"/>
    <w:rsid w:val="007B28CB"/>
    <w:rsid w:val="007B2943"/>
    <w:rsid w:val="007B2EBD"/>
    <w:rsid w:val="007B3196"/>
    <w:rsid w:val="007B3C9A"/>
    <w:rsid w:val="007B3D46"/>
    <w:rsid w:val="007B44CA"/>
    <w:rsid w:val="007B5805"/>
    <w:rsid w:val="007B5D77"/>
    <w:rsid w:val="007B5FC9"/>
    <w:rsid w:val="007B6E54"/>
    <w:rsid w:val="007B7029"/>
    <w:rsid w:val="007B7FAF"/>
    <w:rsid w:val="007C0560"/>
    <w:rsid w:val="007C0795"/>
    <w:rsid w:val="007C0992"/>
    <w:rsid w:val="007C1EF0"/>
    <w:rsid w:val="007C2433"/>
    <w:rsid w:val="007C2707"/>
    <w:rsid w:val="007C3CB4"/>
    <w:rsid w:val="007C3DB7"/>
    <w:rsid w:val="007C3DC9"/>
    <w:rsid w:val="007C4CD6"/>
    <w:rsid w:val="007C6C89"/>
    <w:rsid w:val="007C71C6"/>
    <w:rsid w:val="007D10AD"/>
    <w:rsid w:val="007D28D4"/>
    <w:rsid w:val="007D2E00"/>
    <w:rsid w:val="007D37F0"/>
    <w:rsid w:val="007D3D80"/>
    <w:rsid w:val="007D3FBF"/>
    <w:rsid w:val="007D486F"/>
    <w:rsid w:val="007D4B80"/>
    <w:rsid w:val="007D5CA2"/>
    <w:rsid w:val="007D5DF7"/>
    <w:rsid w:val="007D68FB"/>
    <w:rsid w:val="007D7A3F"/>
    <w:rsid w:val="007E0696"/>
    <w:rsid w:val="007E116B"/>
    <w:rsid w:val="007E1AEC"/>
    <w:rsid w:val="007E21C7"/>
    <w:rsid w:val="007E28F0"/>
    <w:rsid w:val="007E3B66"/>
    <w:rsid w:val="007E4017"/>
    <w:rsid w:val="007E6CE4"/>
    <w:rsid w:val="007E6D59"/>
    <w:rsid w:val="007E710C"/>
    <w:rsid w:val="007E793E"/>
    <w:rsid w:val="007E7F31"/>
    <w:rsid w:val="007F0159"/>
    <w:rsid w:val="007F056E"/>
    <w:rsid w:val="007F06E7"/>
    <w:rsid w:val="007F096F"/>
    <w:rsid w:val="007F0BD8"/>
    <w:rsid w:val="007F160B"/>
    <w:rsid w:val="007F1BE7"/>
    <w:rsid w:val="007F23E1"/>
    <w:rsid w:val="007F2C06"/>
    <w:rsid w:val="007F3549"/>
    <w:rsid w:val="007F3785"/>
    <w:rsid w:val="007F46C9"/>
    <w:rsid w:val="007F64A9"/>
    <w:rsid w:val="0080256F"/>
    <w:rsid w:val="00802C8A"/>
    <w:rsid w:val="008031A7"/>
    <w:rsid w:val="0080358B"/>
    <w:rsid w:val="00803C91"/>
    <w:rsid w:val="00804112"/>
    <w:rsid w:val="0080415D"/>
    <w:rsid w:val="008043AD"/>
    <w:rsid w:val="00804D50"/>
    <w:rsid w:val="008050B7"/>
    <w:rsid w:val="00805685"/>
    <w:rsid w:val="0080584A"/>
    <w:rsid w:val="0080589F"/>
    <w:rsid w:val="0080667B"/>
    <w:rsid w:val="008066FD"/>
    <w:rsid w:val="008068C9"/>
    <w:rsid w:val="008078A9"/>
    <w:rsid w:val="00807C86"/>
    <w:rsid w:val="00807D3A"/>
    <w:rsid w:val="00811961"/>
    <w:rsid w:val="0081314B"/>
    <w:rsid w:val="00813C07"/>
    <w:rsid w:val="0081415D"/>
    <w:rsid w:val="00814A50"/>
    <w:rsid w:val="008165A0"/>
    <w:rsid w:val="00816B89"/>
    <w:rsid w:val="00817413"/>
    <w:rsid w:val="008206C4"/>
    <w:rsid w:val="0082115F"/>
    <w:rsid w:val="00821269"/>
    <w:rsid w:val="0082173F"/>
    <w:rsid w:val="00821AE8"/>
    <w:rsid w:val="008221D6"/>
    <w:rsid w:val="00822FCB"/>
    <w:rsid w:val="00823633"/>
    <w:rsid w:val="00823C81"/>
    <w:rsid w:val="00824739"/>
    <w:rsid w:val="00824B5D"/>
    <w:rsid w:val="00824F41"/>
    <w:rsid w:val="00825288"/>
    <w:rsid w:val="00826301"/>
    <w:rsid w:val="00827E14"/>
    <w:rsid w:val="00827EDF"/>
    <w:rsid w:val="00832B16"/>
    <w:rsid w:val="00832D11"/>
    <w:rsid w:val="00833617"/>
    <w:rsid w:val="00834D1E"/>
    <w:rsid w:val="0083534F"/>
    <w:rsid w:val="0083586F"/>
    <w:rsid w:val="00841368"/>
    <w:rsid w:val="00841878"/>
    <w:rsid w:val="00841ACF"/>
    <w:rsid w:val="00842E6D"/>
    <w:rsid w:val="008430FF"/>
    <w:rsid w:val="00843204"/>
    <w:rsid w:val="00843345"/>
    <w:rsid w:val="00843888"/>
    <w:rsid w:val="00844704"/>
    <w:rsid w:val="008447B2"/>
    <w:rsid w:val="0084712A"/>
    <w:rsid w:val="00850045"/>
    <w:rsid w:val="008507C0"/>
    <w:rsid w:val="00850D11"/>
    <w:rsid w:val="00851C57"/>
    <w:rsid w:val="0085204D"/>
    <w:rsid w:val="0085488D"/>
    <w:rsid w:val="00854BF6"/>
    <w:rsid w:val="00856384"/>
    <w:rsid w:val="00856DD9"/>
    <w:rsid w:val="00857937"/>
    <w:rsid w:val="008605BC"/>
    <w:rsid w:val="00860CE6"/>
    <w:rsid w:val="008617D7"/>
    <w:rsid w:val="00861D53"/>
    <w:rsid w:val="00862544"/>
    <w:rsid w:val="00863044"/>
    <w:rsid w:val="008630BB"/>
    <w:rsid w:val="00863DA2"/>
    <w:rsid w:val="00863DB7"/>
    <w:rsid w:val="00863E28"/>
    <w:rsid w:val="00864E31"/>
    <w:rsid w:val="00865595"/>
    <w:rsid w:val="00865C1F"/>
    <w:rsid w:val="00866E49"/>
    <w:rsid w:val="00867791"/>
    <w:rsid w:val="00870CE1"/>
    <w:rsid w:val="00871025"/>
    <w:rsid w:val="008717E5"/>
    <w:rsid w:val="0087185C"/>
    <w:rsid w:val="00872D6B"/>
    <w:rsid w:val="008741A8"/>
    <w:rsid w:val="0087507A"/>
    <w:rsid w:val="008752C2"/>
    <w:rsid w:val="008758B8"/>
    <w:rsid w:val="0087612A"/>
    <w:rsid w:val="00876170"/>
    <w:rsid w:val="0088065C"/>
    <w:rsid w:val="00880C7D"/>
    <w:rsid w:val="0088129B"/>
    <w:rsid w:val="008817FC"/>
    <w:rsid w:val="00881FD5"/>
    <w:rsid w:val="00882316"/>
    <w:rsid w:val="00882A9D"/>
    <w:rsid w:val="008848B2"/>
    <w:rsid w:val="0088526C"/>
    <w:rsid w:val="00885B56"/>
    <w:rsid w:val="00885E02"/>
    <w:rsid w:val="00885F64"/>
    <w:rsid w:val="008866CB"/>
    <w:rsid w:val="00890F39"/>
    <w:rsid w:val="00891B99"/>
    <w:rsid w:val="00891FF5"/>
    <w:rsid w:val="008923C5"/>
    <w:rsid w:val="00892659"/>
    <w:rsid w:val="00894C9A"/>
    <w:rsid w:val="00896797"/>
    <w:rsid w:val="00896C09"/>
    <w:rsid w:val="008970D7"/>
    <w:rsid w:val="00897443"/>
    <w:rsid w:val="00897546"/>
    <w:rsid w:val="00897C2D"/>
    <w:rsid w:val="008A1B64"/>
    <w:rsid w:val="008A3488"/>
    <w:rsid w:val="008A471A"/>
    <w:rsid w:val="008A5A6E"/>
    <w:rsid w:val="008A6199"/>
    <w:rsid w:val="008B039A"/>
    <w:rsid w:val="008B064A"/>
    <w:rsid w:val="008B07FD"/>
    <w:rsid w:val="008B0AED"/>
    <w:rsid w:val="008B0E3C"/>
    <w:rsid w:val="008B18DE"/>
    <w:rsid w:val="008B2849"/>
    <w:rsid w:val="008B30E0"/>
    <w:rsid w:val="008B344E"/>
    <w:rsid w:val="008B46DF"/>
    <w:rsid w:val="008B4702"/>
    <w:rsid w:val="008B58FE"/>
    <w:rsid w:val="008B60FB"/>
    <w:rsid w:val="008B6924"/>
    <w:rsid w:val="008B6AF8"/>
    <w:rsid w:val="008B75BD"/>
    <w:rsid w:val="008B7677"/>
    <w:rsid w:val="008B7727"/>
    <w:rsid w:val="008C0382"/>
    <w:rsid w:val="008C0928"/>
    <w:rsid w:val="008C20BA"/>
    <w:rsid w:val="008C20EE"/>
    <w:rsid w:val="008C2AF7"/>
    <w:rsid w:val="008C4E40"/>
    <w:rsid w:val="008C53DE"/>
    <w:rsid w:val="008C5FA3"/>
    <w:rsid w:val="008C666E"/>
    <w:rsid w:val="008C688E"/>
    <w:rsid w:val="008C69D1"/>
    <w:rsid w:val="008C7831"/>
    <w:rsid w:val="008D0B31"/>
    <w:rsid w:val="008D23D8"/>
    <w:rsid w:val="008D347A"/>
    <w:rsid w:val="008D3A77"/>
    <w:rsid w:val="008D3BA1"/>
    <w:rsid w:val="008D5823"/>
    <w:rsid w:val="008D587B"/>
    <w:rsid w:val="008D6057"/>
    <w:rsid w:val="008D677B"/>
    <w:rsid w:val="008D7703"/>
    <w:rsid w:val="008D7C48"/>
    <w:rsid w:val="008D7D1B"/>
    <w:rsid w:val="008E0000"/>
    <w:rsid w:val="008E0135"/>
    <w:rsid w:val="008E033B"/>
    <w:rsid w:val="008E2508"/>
    <w:rsid w:val="008E255D"/>
    <w:rsid w:val="008E2F8D"/>
    <w:rsid w:val="008E31D9"/>
    <w:rsid w:val="008E3284"/>
    <w:rsid w:val="008E3DC9"/>
    <w:rsid w:val="008E48A9"/>
    <w:rsid w:val="008E4F66"/>
    <w:rsid w:val="008E61D9"/>
    <w:rsid w:val="008E6A07"/>
    <w:rsid w:val="008E756D"/>
    <w:rsid w:val="008F04BE"/>
    <w:rsid w:val="008F08B1"/>
    <w:rsid w:val="008F1A11"/>
    <w:rsid w:val="008F421C"/>
    <w:rsid w:val="008F4B62"/>
    <w:rsid w:val="008F5B8A"/>
    <w:rsid w:val="008F5CE9"/>
    <w:rsid w:val="008F5F4B"/>
    <w:rsid w:val="008F5F9E"/>
    <w:rsid w:val="008F61C1"/>
    <w:rsid w:val="008F6AA9"/>
    <w:rsid w:val="008F7013"/>
    <w:rsid w:val="008F7A9B"/>
    <w:rsid w:val="00900E0B"/>
    <w:rsid w:val="00900E31"/>
    <w:rsid w:val="00900F15"/>
    <w:rsid w:val="009018AD"/>
    <w:rsid w:val="00901C8A"/>
    <w:rsid w:val="009020C2"/>
    <w:rsid w:val="00902198"/>
    <w:rsid w:val="009046DE"/>
    <w:rsid w:val="0090573E"/>
    <w:rsid w:val="0090580B"/>
    <w:rsid w:val="00905A51"/>
    <w:rsid w:val="00905E30"/>
    <w:rsid w:val="0090697C"/>
    <w:rsid w:val="00907F9D"/>
    <w:rsid w:val="009104A6"/>
    <w:rsid w:val="00910E8B"/>
    <w:rsid w:val="0091115F"/>
    <w:rsid w:val="00912628"/>
    <w:rsid w:val="00912752"/>
    <w:rsid w:val="00912BE7"/>
    <w:rsid w:val="00913014"/>
    <w:rsid w:val="00915309"/>
    <w:rsid w:val="009158C3"/>
    <w:rsid w:val="0091599B"/>
    <w:rsid w:val="00916172"/>
    <w:rsid w:val="00916996"/>
    <w:rsid w:val="00917043"/>
    <w:rsid w:val="009170C0"/>
    <w:rsid w:val="009224EE"/>
    <w:rsid w:val="00923281"/>
    <w:rsid w:val="009237B6"/>
    <w:rsid w:val="0092464A"/>
    <w:rsid w:val="00924715"/>
    <w:rsid w:val="00925203"/>
    <w:rsid w:val="0092569B"/>
    <w:rsid w:val="00925EEA"/>
    <w:rsid w:val="00926884"/>
    <w:rsid w:val="00926965"/>
    <w:rsid w:val="009271D5"/>
    <w:rsid w:val="0092773B"/>
    <w:rsid w:val="00927F13"/>
    <w:rsid w:val="00930936"/>
    <w:rsid w:val="00930B12"/>
    <w:rsid w:val="009311A7"/>
    <w:rsid w:val="00931652"/>
    <w:rsid w:val="009321DA"/>
    <w:rsid w:val="0093220F"/>
    <w:rsid w:val="00932A20"/>
    <w:rsid w:val="00933435"/>
    <w:rsid w:val="009339D7"/>
    <w:rsid w:val="009345FF"/>
    <w:rsid w:val="00934667"/>
    <w:rsid w:val="009351FF"/>
    <w:rsid w:val="00936430"/>
    <w:rsid w:val="00936A0C"/>
    <w:rsid w:val="009402DB"/>
    <w:rsid w:val="00940926"/>
    <w:rsid w:val="009414BC"/>
    <w:rsid w:val="00941C2E"/>
    <w:rsid w:val="0094239F"/>
    <w:rsid w:val="00942739"/>
    <w:rsid w:val="0094370F"/>
    <w:rsid w:val="009440AB"/>
    <w:rsid w:val="0094501B"/>
    <w:rsid w:val="00945E52"/>
    <w:rsid w:val="009508D9"/>
    <w:rsid w:val="009509E5"/>
    <w:rsid w:val="00951DC8"/>
    <w:rsid w:val="0095243D"/>
    <w:rsid w:val="0095282F"/>
    <w:rsid w:val="00952C7E"/>
    <w:rsid w:val="00955D30"/>
    <w:rsid w:val="009567BA"/>
    <w:rsid w:val="009577A3"/>
    <w:rsid w:val="00957EE0"/>
    <w:rsid w:val="009606EC"/>
    <w:rsid w:val="009609CF"/>
    <w:rsid w:val="00960B93"/>
    <w:rsid w:val="00961A68"/>
    <w:rsid w:val="0096200B"/>
    <w:rsid w:val="00962822"/>
    <w:rsid w:val="00962BA0"/>
    <w:rsid w:val="00962F0A"/>
    <w:rsid w:val="00963841"/>
    <w:rsid w:val="00963C30"/>
    <w:rsid w:val="00963FD9"/>
    <w:rsid w:val="00964A19"/>
    <w:rsid w:val="00964D64"/>
    <w:rsid w:val="009651EB"/>
    <w:rsid w:val="00965E8C"/>
    <w:rsid w:val="00967C28"/>
    <w:rsid w:val="00967D5E"/>
    <w:rsid w:val="009704BE"/>
    <w:rsid w:val="009709EE"/>
    <w:rsid w:val="009710BA"/>
    <w:rsid w:val="00971514"/>
    <w:rsid w:val="0097281E"/>
    <w:rsid w:val="00972883"/>
    <w:rsid w:val="009731B0"/>
    <w:rsid w:val="00973B0C"/>
    <w:rsid w:val="009743E4"/>
    <w:rsid w:val="00974647"/>
    <w:rsid w:val="009746E3"/>
    <w:rsid w:val="00974B2F"/>
    <w:rsid w:val="00974E02"/>
    <w:rsid w:val="00976545"/>
    <w:rsid w:val="00976618"/>
    <w:rsid w:val="00976E24"/>
    <w:rsid w:val="00976F1F"/>
    <w:rsid w:val="00980362"/>
    <w:rsid w:val="009815A3"/>
    <w:rsid w:val="00982010"/>
    <w:rsid w:val="00982D7F"/>
    <w:rsid w:val="009833A2"/>
    <w:rsid w:val="009834F1"/>
    <w:rsid w:val="00983509"/>
    <w:rsid w:val="00984C2D"/>
    <w:rsid w:val="0098510F"/>
    <w:rsid w:val="009854AD"/>
    <w:rsid w:val="00986018"/>
    <w:rsid w:val="00986701"/>
    <w:rsid w:val="00986C01"/>
    <w:rsid w:val="0098740B"/>
    <w:rsid w:val="00990058"/>
    <w:rsid w:val="00990AD8"/>
    <w:rsid w:val="00991BA4"/>
    <w:rsid w:val="00992D59"/>
    <w:rsid w:val="00992E64"/>
    <w:rsid w:val="009930CA"/>
    <w:rsid w:val="00993AFF"/>
    <w:rsid w:val="00994026"/>
    <w:rsid w:val="009941CC"/>
    <w:rsid w:val="00994512"/>
    <w:rsid w:val="0099461D"/>
    <w:rsid w:val="00994B62"/>
    <w:rsid w:val="00994D74"/>
    <w:rsid w:val="0099522D"/>
    <w:rsid w:val="009958B0"/>
    <w:rsid w:val="00996546"/>
    <w:rsid w:val="009969A2"/>
    <w:rsid w:val="009A00C0"/>
    <w:rsid w:val="009A1D52"/>
    <w:rsid w:val="009A20EE"/>
    <w:rsid w:val="009A230F"/>
    <w:rsid w:val="009A2C0D"/>
    <w:rsid w:val="009A463A"/>
    <w:rsid w:val="009A4C05"/>
    <w:rsid w:val="009A4E3B"/>
    <w:rsid w:val="009A52CC"/>
    <w:rsid w:val="009A593F"/>
    <w:rsid w:val="009A5ABB"/>
    <w:rsid w:val="009A5C9B"/>
    <w:rsid w:val="009A724B"/>
    <w:rsid w:val="009A76BF"/>
    <w:rsid w:val="009B0111"/>
    <w:rsid w:val="009B0EC2"/>
    <w:rsid w:val="009B10F8"/>
    <w:rsid w:val="009B1560"/>
    <w:rsid w:val="009B168C"/>
    <w:rsid w:val="009B18D0"/>
    <w:rsid w:val="009B1FEA"/>
    <w:rsid w:val="009B36F9"/>
    <w:rsid w:val="009B3DFC"/>
    <w:rsid w:val="009B4576"/>
    <w:rsid w:val="009B4635"/>
    <w:rsid w:val="009B55EA"/>
    <w:rsid w:val="009B586F"/>
    <w:rsid w:val="009B7716"/>
    <w:rsid w:val="009B782E"/>
    <w:rsid w:val="009C067E"/>
    <w:rsid w:val="009C0AF5"/>
    <w:rsid w:val="009C1160"/>
    <w:rsid w:val="009C12B4"/>
    <w:rsid w:val="009C1CE4"/>
    <w:rsid w:val="009C2333"/>
    <w:rsid w:val="009C28AD"/>
    <w:rsid w:val="009C2ED7"/>
    <w:rsid w:val="009C3403"/>
    <w:rsid w:val="009C3410"/>
    <w:rsid w:val="009C46F7"/>
    <w:rsid w:val="009C4ED9"/>
    <w:rsid w:val="009C61F2"/>
    <w:rsid w:val="009C62F1"/>
    <w:rsid w:val="009C6F52"/>
    <w:rsid w:val="009C7106"/>
    <w:rsid w:val="009C71A9"/>
    <w:rsid w:val="009D06CB"/>
    <w:rsid w:val="009D094B"/>
    <w:rsid w:val="009D0DD5"/>
    <w:rsid w:val="009D160F"/>
    <w:rsid w:val="009D1654"/>
    <w:rsid w:val="009D2163"/>
    <w:rsid w:val="009D25B3"/>
    <w:rsid w:val="009D2743"/>
    <w:rsid w:val="009D31F7"/>
    <w:rsid w:val="009D3356"/>
    <w:rsid w:val="009D3B15"/>
    <w:rsid w:val="009D5118"/>
    <w:rsid w:val="009D5958"/>
    <w:rsid w:val="009D74E9"/>
    <w:rsid w:val="009D7538"/>
    <w:rsid w:val="009D776C"/>
    <w:rsid w:val="009E0A06"/>
    <w:rsid w:val="009E11C2"/>
    <w:rsid w:val="009E1927"/>
    <w:rsid w:val="009E27E4"/>
    <w:rsid w:val="009E2A14"/>
    <w:rsid w:val="009E2A8F"/>
    <w:rsid w:val="009E39A6"/>
    <w:rsid w:val="009E42E2"/>
    <w:rsid w:val="009E4D43"/>
    <w:rsid w:val="009E501F"/>
    <w:rsid w:val="009E50A7"/>
    <w:rsid w:val="009E5E11"/>
    <w:rsid w:val="009E5F37"/>
    <w:rsid w:val="009E629A"/>
    <w:rsid w:val="009E6EEB"/>
    <w:rsid w:val="009E7090"/>
    <w:rsid w:val="009E73C1"/>
    <w:rsid w:val="009E74CD"/>
    <w:rsid w:val="009E7C20"/>
    <w:rsid w:val="009F1D5F"/>
    <w:rsid w:val="009F3495"/>
    <w:rsid w:val="009F4121"/>
    <w:rsid w:val="009F4510"/>
    <w:rsid w:val="009F4996"/>
    <w:rsid w:val="009F4B78"/>
    <w:rsid w:val="009F4C11"/>
    <w:rsid w:val="009F50AF"/>
    <w:rsid w:val="009F53AA"/>
    <w:rsid w:val="009F5CF0"/>
    <w:rsid w:val="009F6259"/>
    <w:rsid w:val="009F6CE9"/>
    <w:rsid w:val="009F7CC6"/>
    <w:rsid w:val="00A0073D"/>
    <w:rsid w:val="00A010C1"/>
    <w:rsid w:val="00A011A1"/>
    <w:rsid w:val="00A0190C"/>
    <w:rsid w:val="00A0327B"/>
    <w:rsid w:val="00A04754"/>
    <w:rsid w:val="00A04783"/>
    <w:rsid w:val="00A05B97"/>
    <w:rsid w:val="00A062C2"/>
    <w:rsid w:val="00A075B3"/>
    <w:rsid w:val="00A0762C"/>
    <w:rsid w:val="00A107E8"/>
    <w:rsid w:val="00A11308"/>
    <w:rsid w:val="00A116AD"/>
    <w:rsid w:val="00A1411F"/>
    <w:rsid w:val="00A16F1C"/>
    <w:rsid w:val="00A171F4"/>
    <w:rsid w:val="00A1723F"/>
    <w:rsid w:val="00A2005D"/>
    <w:rsid w:val="00A2009F"/>
    <w:rsid w:val="00A214AF"/>
    <w:rsid w:val="00A2214D"/>
    <w:rsid w:val="00A226E4"/>
    <w:rsid w:val="00A2271D"/>
    <w:rsid w:val="00A22C91"/>
    <w:rsid w:val="00A22DD8"/>
    <w:rsid w:val="00A22F4E"/>
    <w:rsid w:val="00A2485F"/>
    <w:rsid w:val="00A25420"/>
    <w:rsid w:val="00A272AC"/>
    <w:rsid w:val="00A307AC"/>
    <w:rsid w:val="00A34C3A"/>
    <w:rsid w:val="00A358B6"/>
    <w:rsid w:val="00A36322"/>
    <w:rsid w:val="00A36B0D"/>
    <w:rsid w:val="00A409B4"/>
    <w:rsid w:val="00A41098"/>
    <w:rsid w:val="00A4280E"/>
    <w:rsid w:val="00A42B25"/>
    <w:rsid w:val="00A438DD"/>
    <w:rsid w:val="00A43D73"/>
    <w:rsid w:val="00A44056"/>
    <w:rsid w:val="00A4417C"/>
    <w:rsid w:val="00A44798"/>
    <w:rsid w:val="00A44A7E"/>
    <w:rsid w:val="00A44E62"/>
    <w:rsid w:val="00A45039"/>
    <w:rsid w:val="00A46A98"/>
    <w:rsid w:val="00A4772C"/>
    <w:rsid w:val="00A50F90"/>
    <w:rsid w:val="00A51248"/>
    <w:rsid w:val="00A51766"/>
    <w:rsid w:val="00A529FA"/>
    <w:rsid w:val="00A52B30"/>
    <w:rsid w:val="00A539DE"/>
    <w:rsid w:val="00A53B29"/>
    <w:rsid w:val="00A53FB2"/>
    <w:rsid w:val="00A54A32"/>
    <w:rsid w:val="00A55D56"/>
    <w:rsid w:val="00A56D66"/>
    <w:rsid w:val="00A570A6"/>
    <w:rsid w:val="00A601A9"/>
    <w:rsid w:val="00A60625"/>
    <w:rsid w:val="00A6116A"/>
    <w:rsid w:val="00A613B7"/>
    <w:rsid w:val="00A6173D"/>
    <w:rsid w:val="00A62565"/>
    <w:rsid w:val="00A62765"/>
    <w:rsid w:val="00A631EC"/>
    <w:rsid w:val="00A63DB0"/>
    <w:rsid w:val="00A64259"/>
    <w:rsid w:val="00A64CC8"/>
    <w:rsid w:val="00A6560A"/>
    <w:rsid w:val="00A65B53"/>
    <w:rsid w:val="00A6668F"/>
    <w:rsid w:val="00A66F5E"/>
    <w:rsid w:val="00A67624"/>
    <w:rsid w:val="00A67BE6"/>
    <w:rsid w:val="00A67D86"/>
    <w:rsid w:val="00A70396"/>
    <w:rsid w:val="00A7178C"/>
    <w:rsid w:val="00A71BFD"/>
    <w:rsid w:val="00A71E1A"/>
    <w:rsid w:val="00A72562"/>
    <w:rsid w:val="00A72920"/>
    <w:rsid w:val="00A72DBB"/>
    <w:rsid w:val="00A72EE6"/>
    <w:rsid w:val="00A74543"/>
    <w:rsid w:val="00A74DBE"/>
    <w:rsid w:val="00A75826"/>
    <w:rsid w:val="00A766EB"/>
    <w:rsid w:val="00A76DAE"/>
    <w:rsid w:val="00A80689"/>
    <w:rsid w:val="00A80D7C"/>
    <w:rsid w:val="00A80E14"/>
    <w:rsid w:val="00A81636"/>
    <w:rsid w:val="00A83269"/>
    <w:rsid w:val="00A83E78"/>
    <w:rsid w:val="00A84F4B"/>
    <w:rsid w:val="00A85C15"/>
    <w:rsid w:val="00A8657E"/>
    <w:rsid w:val="00A866CC"/>
    <w:rsid w:val="00A86771"/>
    <w:rsid w:val="00A87766"/>
    <w:rsid w:val="00A90E2A"/>
    <w:rsid w:val="00A91C80"/>
    <w:rsid w:val="00A92AB0"/>
    <w:rsid w:val="00A92C2D"/>
    <w:rsid w:val="00A930FD"/>
    <w:rsid w:val="00A93186"/>
    <w:rsid w:val="00A95B65"/>
    <w:rsid w:val="00A95BFC"/>
    <w:rsid w:val="00A970CB"/>
    <w:rsid w:val="00AA07C1"/>
    <w:rsid w:val="00AA0C6E"/>
    <w:rsid w:val="00AA1DBA"/>
    <w:rsid w:val="00AA28F9"/>
    <w:rsid w:val="00AA2D49"/>
    <w:rsid w:val="00AA2DA3"/>
    <w:rsid w:val="00AA2E93"/>
    <w:rsid w:val="00AA3227"/>
    <w:rsid w:val="00AA4638"/>
    <w:rsid w:val="00AA4C97"/>
    <w:rsid w:val="00AA5774"/>
    <w:rsid w:val="00AA625E"/>
    <w:rsid w:val="00AA6CC7"/>
    <w:rsid w:val="00AA6DAA"/>
    <w:rsid w:val="00AA7341"/>
    <w:rsid w:val="00AA751B"/>
    <w:rsid w:val="00AA773E"/>
    <w:rsid w:val="00AA777B"/>
    <w:rsid w:val="00AA7A8A"/>
    <w:rsid w:val="00AB03C2"/>
    <w:rsid w:val="00AB202C"/>
    <w:rsid w:val="00AB2E1F"/>
    <w:rsid w:val="00AB301E"/>
    <w:rsid w:val="00AB32C2"/>
    <w:rsid w:val="00AB4106"/>
    <w:rsid w:val="00AB470A"/>
    <w:rsid w:val="00AB4F7C"/>
    <w:rsid w:val="00AB5BA4"/>
    <w:rsid w:val="00AB6D5A"/>
    <w:rsid w:val="00AB780A"/>
    <w:rsid w:val="00AB7F7F"/>
    <w:rsid w:val="00AC074C"/>
    <w:rsid w:val="00AC0CB7"/>
    <w:rsid w:val="00AC1A9A"/>
    <w:rsid w:val="00AC2D1D"/>
    <w:rsid w:val="00AC2DE8"/>
    <w:rsid w:val="00AC38D9"/>
    <w:rsid w:val="00AC44FC"/>
    <w:rsid w:val="00AC651E"/>
    <w:rsid w:val="00AC6871"/>
    <w:rsid w:val="00AC7410"/>
    <w:rsid w:val="00AC7CF6"/>
    <w:rsid w:val="00AC7E8B"/>
    <w:rsid w:val="00AD05BB"/>
    <w:rsid w:val="00AD0F90"/>
    <w:rsid w:val="00AD191A"/>
    <w:rsid w:val="00AD1B4D"/>
    <w:rsid w:val="00AD2D34"/>
    <w:rsid w:val="00AD3A6E"/>
    <w:rsid w:val="00AD3A93"/>
    <w:rsid w:val="00AD4941"/>
    <w:rsid w:val="00AD4B32"/>
    <w:rsid w:val="00AD4E27"/>
    <w:rsid w:val="00AD7314"/>
    <w:rsid w:val="00AD7982"/>
    <w:rsid w:val="00AD7A52"/>
    <w:rsid w:val="00AE00CB"/>
    <w:rsid w:val="00AE2F11"/>
    <w:rsid w:val="00AE37E2"/>
    <w:rsid w:val="00AE4137"/>
    <w:rsid w:val="00AE4F39"/>
    <w:rsid w:val="00AE67AC"/>
    <w:rsid w:val="00AF1420"/>
    <w:rsid w:val="00AF14C8"/>
    <w:rsid w:val="00AF1572"/>
    <w:rsid w:val="00AF3F4D"/>
    <w:rsid w:val="00AF4780"/>
    <w:rsid w:val="00AF4ED8"/>
    <w:rsid w:val="00AF5A95"/>
    <w:rsid w:val="00AF74B7"/>
    <w:rsid w:val="00AF76BA"/>
    <w:rsid w:val="00AF7E88"/>
    <w:rsid w:val="00AF7EBD"/>
    <w:rsid w:val="00AF7FF7"/>
    <w:rsid w:val="00B01D03"/>
    <w:rsid w:val="00B01F69"/>
    <w:rsid w:val="00B02973"/>
    <w:rsid w:val="00B042A1"/>
    <w:rsid w:val="00B048BB"/>
    <w:rsid w:val="00B06724"/>
    <w:rsid w:val="00B06E92"/>
    <w:rsid w:val="00B0752A"/>
    <w:rsid w:val="00B12E04"/>
    <w:rsid w:val="00B1392F"/>
    <w:rsid w:val="00B149BF"/>
    <w:rsid w:val="00B14A87"/>
    <w:rsid w:val="00B15B67"/>
    <w:rsid w:val="00B15F1F"/>
    <w:rsid w:val="00B16361"/>
    <w:rsid w:val="00B17759"/>
    <w:rsid w:val="00B17B2C"/>
    <w:rsid w:val="00B202BE"/>
    <w:rsid w:val="00B20493"/>
    <w:rsid w:val="00B21557"/>
    <w:rsid w:val="00B21950"/>
    <w:rsid w:val="00B23B11"/>
    <w:rsid w:val="00B23B23"/>
    <w:rsid w:val="00B23F05"/>
    <w:rsid w:val="00B24AAF"/>
    <w:rsid w:val="00B251CE"/>
    <w:rsid w:val="00B254DA"/>
    <w:rsid w:val="00B26DB3"/>
    <w:rsid w:val="00B27451"/>
    <w:rsid w:val="00B27BC0"/>
    <w:rsid w:val="00B27DF5"/>
    <w:rsid w:val="00B27F6E"/>
    <w:rsid w:val="00B30544"/>
    <w:rsid w:val="00B31D56"/>
    <w:rsid w:val="00B3320D"/>
    <w:rsid w:val="00B33745"/>
    <w:rsid w:val="00B33B15"/>
    <w:rsid w:val="00B34EEC"/>
    <w:rsid w:val="00B35BE9"/>
    <w:rsid w:val="00B36C5A"/>
    <w:rsid w:val="00B37C9F"/>
    <w:rsid w:val="00B40419"/>
    <w:rsid w:val="00B40BD6"/>
    <w:rsid w:val="00B4276A"/>
    <w:rsid w:val="00B42778"/>
    <w:rsid w:val="00B42894"/>
    <w:rsid w:val="00B438AC"/>
    <w:rsid w:val="00B43F6C"/>
    <w:rsid w:val="00B43FEE"/>
    <w:rsid w:val="00B44230"/>
    <w:rsid w:val="00B45EF1"/>
    <w:rsid w:val="00B46B9D"/>
    <w:rsid w:val="00B47E3E"/>
    <w:rsid w:val="00B502D0"/>
    <w:rsid w:val="00B51D2C"/>
    <w:rsid w:val="00B535C5"/>
    <w:rsid w:val="00B548FE"/>
    <w:rsid w:val="00B555FD"/>
    <w:rsid w:val="00B57547"/>
    <w:rsid w:val="00B629CB"/>
    <w:rsid w:val="00B62A72"/>
    <w:rsid w:val="00B63D78"/>
    <w:rsid w:val="00B6420A"/>
    <w:rsid w:val="00B66E7C"/>
    <w:rsid w:val="00B678C9"/>
    <w:rsid w:val="00B67B37"/>
    <w:rsid w:val="00B71696"/>
    <w:rsid w:val="00B71C6E"/>
    <w:rsid w:val="00B71FE2"/>
    <w:rsid w:val="00B7273C"/>
    <w:rsid w:val="00B73FD1"/>
    <w:rsid w:val="00B74241"/>
    <w:rsid w:val="00B744BE"/>
    <w:rsid w:val="00B74DDC"/>
    <w:rsid w:val="00B75604"/>
    <w:rsid w:val="00B75BEC"/>
    <w:rsid w:val="00B75C51"/>
    <w:rsid w:val="00B76259"/>
    <w:rsid w:val="00B771B6"/>
    <w:rsid w:val="00B807E8"/>
    <w:rsid w:val="00B80C10"/>
    <w:rsid w:val="00B8132B"/>
    <w:rsid w:val="00B8138A"/>
    <w:rsid w:val="00B81961"/>
    <w:rsid w:val="00B81B15"/>
    <w:rsid w:val="00B81CD1"/>
    <w:rsid w:val="00B8244D"/>
    <w:rsid w:val="00B829EE"/>
    <w:rsid w:val="00B8327D"/>
    <w:rsid w:val="00B84634"/>
    <w:rsid w:val="00B85296"/>
    <w:rsid w:val="00B85754"/>
    <w:rsid w:val="00B85865"/>
    <w:rsid w:val="00B8618B"/>
    <w:rsid w:val="00B8620C"/>
    <w:rsid w:val="00B86BA4"/>
    <w:rsid w:val="00B90A0E"/>
    <w:rsid w:val="00B90D5E"/>
    <w:rsid w:val="00B9109D"/>
    <w:rsid w:val="00B912B6"/>
    <w:rsid w:val="00B91570"/>
    <w:rsid w:val="00B92EB8"/>
    <w:rsid w:val="00B93330"/>
    <w:rsid w:val="00B940E5"/>
    <w:rsid w:val="00B94140"/>
    <w:rsid w:val="00B94742"/>
    <w:rsid w:val="00B94B55"/>
    <w:rsid w:val="00B964E0"/>
    <w:rsid w:val="00B97C15"/>
    <w:rsid w:val="00BA0CD6"/>
    <w:rsid w:val="00BA143D"/>
    <w:rsid w:val="00BA1B68"/>
    <w:rsid w:val="00BA1E75"/>
    <w:rsid w:val="00BA2761"/>
    <w:rsid w:val="00BA4140"/>
    <w:rsid w:val="00BA4D66"/>
    <w:rsid w:val="00BA6F13"/>
    <w:rsid w:val="00BB0029"/>
    <w:rsid w:val="00BB0077"/>
    <w:rsid w:val="00BB14B8"/>
    <w:rsid w:val="00BB14E5"/>
    <w:rsid w:val="00BB1761"/>
    <w:rsid w:val="00BB20B3"/>
    <w:rsid w:val="00BB2C35"/>
    <w:rsid w:val="00BB2DC7"/>
    <w:rsid w:val="00BB33F8"/>
    <w:rsid w:val="00BB347F"/>
    <w:rsid w:val="00BB3815"/>
    <w:rsid w:val="00BB44B8"/>
    <w:rsid w:val="00BB6647"/>
    <w:rsid w:val="00BB68AA"/>
    <w:rsid w:val="00BB778C"/>
    <w:rsid w:val="00BB7D93"/>
    <w:rsid w:val="00BC0B86"/>
    <w:rsid w:val="00BC2D83"/>
    <w:rsid w:val="00BC3046"/>
    <w:rsid w:val="00BC3096"/>
    <w:rsid w:val="00BC348E"/>
    <w:rsid w:val="00BC3B9E"/>
    <w:rsid w:val="00BC4229"/>
    <w:rsid w:val="00BC4886"/>
    <w:rsid w:val="00BC6273"/>
    <w:rsid w:val="00BC6278"/>
    <w:rsid w:val="00BC6D1A"/>
    <w:rsid w:val="00BC767F"/>
    <w:rsid w:val="00BD068C"/>
    <w:rsid w:val="00BD0F3A"/>
    <w:rsid w:val="00BD0FC7"/>
    <w:rsid w:val="00BD1059"/>
    <w:rsid w:val="00BD1394"/>
    <w:rsid w:val="00BD211D"/>
    <w:rsid w:val="00BD27AE"/>
    <w:rsid w:val="00BD2D7B"/>
    <w:rsid w:val="00BD4A98"/>
    <w:rsid w:val="00BD4C7D"/>
    <w:rsid w:val="00BD561B"/>
    <w:rsid w:val="00BD5D4C"/>
    <w:rsid w:val="00BD6B95"/>
    <w:rsid w:val="00BD7E94"/>
    <w:rsid w:val="00BE0FD1"/>
    <w:rsid w:val="00BE110A"/>
    <w:rsid w:val="00BE158A"/>
    <w:rsid w:val="00BE18F4"/>
    <w:rsid w:val="00BE1C9A"/>
    <w:rsid w:val="00BE1CC8"/>
    <w:rsid w:val="00BE21E2"/>
    <w:rsid w:val="00BE23B5"/>
    <w:rsid w:val="00BE3383"/>
    <w:rsid w:val="00BE3771"/>
    <w:rsid w:val="00BE384B"/>
    <w:rsid w:val="00BE573E"/>
    <w:rsid w:val="00BE5D10"/>
    <w:rsid w:val="00BE64E7"/>
    <w:rsid w:val="00BE6C60"/>
    <w:rsid w:val="00BF003D"/>
    <w:rsid w:val="00BF00BF"/>
    <w:rsid w:val="00BF011E"/>
    <w:rsid w:val="00BF03EF"/>
    <w:rsid w:val="00BF134B"/>
    <w:rsid w:val="00BF198A"/>
    <w:rsid w:val="00BF1E21"/>
    <w:rsid w:val="00BF2599"/>
    <w:rsid w:val="00BF465F"/>
    <w:rsid w:val="00BF5E1D"/>
    <w:rsid w:val="00BF6583"/>
    <w:rsid w:val="00BF7CD8"/>
    <w:rsid w:val="00C0120D"/>
    <w:rsid w:val="00C01D48"/>
    <w:rsid w:val="00C020B4"/>
    <w:rsid w:val="00C02761"/>
    <w:rsid w:val="00C0283F"/>
    <w:rsid w:val="00C02F45"/>
    <w:rsid w:val="00C04A80"/>
    <w:rsid w:val="00C050E9"/>
    <w:rsid w:val="00C058C1"/>
    <w:rsid w:val="00C06406"/>
    <w:rsid w:val="00C0684A"/>
    <w:rsid w:val="00C07157"/>
    <w:rsid w:val="00C07616"/>
    <w:rsid w:val="00C10083"/>
    <w:rsid w:val="00C11536"/>
    <w:rsid w:val="00C11AC0"/>
    <w:rsid w:val="00C1310F"/>
    <w:rsid w:val="00C1333D"/>
    <w:rsid w:val="00C13691"/>
    <w:rsid w:val="00C13F39"/>
    <w:rsid w:val="00C144EB"/>
    <w:rsid w:val="00C15458"/>
    <w:rsid w:val="00C17DDA"/>
    <w:rsid w:val="00C201FD"/>
    <w:rsid w:val="00C20B3F"/>
    <w:rsid w:val="00C21E7D"/>
    <w:rsid w:val="00C222E1"/>
    <w:rsid w:val="00C22907"/>
    <w:rsid w:val="00C22D93"/>
    <w:rsid w:val="00C2311C"/>
    <w:rsid w:val="00C23B61"/>
    <w:rsid w:val="00C24385"/>
    <w:rsid w:val="00C26B48"/>
    <w:rsid w:val="00C27A87"/>
    <w:rsid w:val="00C27AA8"/>
    <w:rsid w:val="00C312AE"/>
    <w:rsid w:val="00C31A35"/>
    <w:rsid w:val="00C33727"/>
    <w:rsid w:val="00C3671F"/>
    <w:rsid w:val="00C40048"/>
    <w:rsid w:val="00C40938"/>
    <w:rsid w:val="00C40BC2"/>
    <w:rsid w:val="00C41D55"/>
    <w:rsid w:val="00C42A05"/>
    <w:rsid w:val="00C42ADF"/>
    <w:rsid w:val="00C4452B"/>
    <w:rsid w:val="00C456C8"/>
    <w:rsid w:val="00C460AD"/>
    <w:rsid w:val="00C4721C"/>
    <w:rsid w:val="00C4726E"/>
    <w:rsid w:val="00C50E2D"/>
    <w:rsid w:val="00C519A9"/>
    <w:rsid w:val="00C51DFB"/>
    <w:rsid w:val="00C529CE"/>
    <w:rsid w:val="00C52EE0"/>
    <w:rsid w:val="00C54994"/>
    <w:rsid w:val="00C54BC8"/>
    <w:rsid w:val="00C556F4"/>
    <w:rsid w:val="00C55ED8"/>
    <w:rsid w:val="00C55F59"/>
    <w:rsid w:val="00C56805"/>
    <w:rsid w:val="00C5717C"/>
    <w:rsid w:val="00C571F6"/>
    <w:rsid w:val="00C61FBF"/>
    <w:rsid w:val="00C62299"/>
    <w:rsid w:val="00C62FA0"/>
    <w:rsid w:val="00C62FB3"/>
    <w:rsid w:val="00C642DD"/>
    <w:rsid w:val="00C656B6"/>
    <w:rsid w:val="00C657CD"/>
    <w:rsid w:val="00C66050"/>
    <w:rsid w:val="00C66B7F"/>
    <w:rsid w:val="00C67206"/>
    <w:rsid w:val="00C67B16"/>
    <w:rsid w:val="00C67BD2"/>
    <w:rsid w:val="00C67F59"/>
    <w:rsid w:val="00C70226"/>
    <w:rsid w:val="00C709DB"/>
    <w:rsid w:val="00C70CA6"/>
    <w:rsid w:val="00C7100E"/>
    <w:rsid w:val="00C71D6E"/>
    <w:rsid w:val="00C72A6A"/>
    <w:rsid w:val="00C73E52"/>
    <w:rsid w:val="00C73EFA"/>
    <w:rsid w:val="00C742FF"/>
    <w:rsid w:val="00C75A2D"/>
    <w:rsid w:val="00C76182"/>
    <w:rsid w:val="00C7628F"/>
    <w:rsid w:val="00C76298"/>
    <w:rsid w:val="00C806D8"/>
    <w:rsid w:val="00C8145D"/>
    <w:rsid w:val="00C81E6E"/>
    <w:rsid w:val="00C82A32"/>
    <w:rsid w:val="00C82DFD"/>
    <w:rsid w:val="00C8512E"/>
    <w:rsid w:val="00C856A7"/>
    <w:rsid w:val="00C873A4"/>
    <w:rsid w:val="00C8791A"/>
    <w:rsid w:val="00C87982"/>
    <w:rsid w:val="00C90749"/>
    <w:rsid w:val="00C90EF3"/>
    <w:rsid w:val="00C91627"/>
    <w:rsid w:val="00C91886"/>
    <w:rsid w:val="00C92287"/>
    <w:rsid w:val="00C924AE"/>
    <w:rsid w:val="00C92557"/>
    <w:rsid w:val="00C92821"/>
    <w:rsid w:val="00C945FB"/>
    <w:rsid w:val="00C96A1C"/>
    <w:rsid w:val="00C9702D"/>
    <w:rsid w:val="00C97715"/>
    <w:rsid w:val="00CA0CBD"/>
    <w:rsid w:val="00CA1A2F"/>
    <w:rsid w:val="00CA1B69"/>
    <w:rsid w:val="00CA2CB9"/>
    <w:rsid w:val="00CA2D12"/>
    <w:rsid w:val="00CA3563"/>
    <w:rsid w:val="00CA3B49"/>
    <w:rsid w:val="00CA3E0C"/>
    <w:rsid w:val="00CA4077"/>
    <w:rsid w:val="00CA449E"/>
    <w:rsid w:val="00CA4EB5"/>
    <w:rsid w:val="00CA6241"/>
    <w:rsid w:val="00CA713B"/>
    <w:rsid w:val="00CB0070"/>
    <w:rsid w:val="00CB0775"/>
    <w:rsid w:val="00CB16C5"/>
    <w:rsid w:val="00CB17FA"/>
    <w:rsid w:val="00CB2B85"/>
    <w:rsid w:val="00CB4706"/>
    <w:rsid w:val="00CB7298"/>
    <w:rsid w:val="00CB7D9B"/>
    <w:rsid w:val="00CC1436"/>
    <w:rsid w:val="00CC1E26"/>
    <w:rsid w:val="00CC1FB5"/>
    <w:rsid w:val="00CC2C44"/>
    <w:rsid w:val="00CC2CD9"/>
    <w:rsid w:val="00CC425A"/>
    <w:rsid w:val="00CC4742"/>
    <w:rsid w:val="00CC4885"/>
    <w:rsid w:val="00CC5730"/>
    <w:rsid w:val="00CC5CBD"/>
    <w:rsid w:val="00CC6DA1"/>
    <w:rsid w:val="00CC7194"/>
    <w:rsid w:val="00CC761D"/>
    <w:rsid w:val="00CC7C62"/>
    <w:rsid w:val="00CC7FB7"/>
    <w:rsid w:val="00CD0178"/>
    <w:rsid w:val="00CD0AEC"/>
    <w:rsid w:val="00CD10CB"/>
    <w:rsid w:val="00CD445A"/>
    <w:rsid w:val="00CD63A9"/>
    <w:rsid w:val="00CD743E"/>
    <w:rsid w:val="00CD777F"/>
    <w:rsid w:val="00CE0089"/>
    <w:rsid w:val="00CE0637"/>
    <w:rsid w:val="00CE098E"/>
    <w:rsid w:val="00CE1C7F"/>
    <w:rsid w:val="00CE2C86"/>
    <w:rsid w:val="00CE339E"/>
    <w:rsid w:val="00CE3CC7"/>
    <w:rsid w:val="00CE4CCF"/>
    <w:rsid w:val="00CE5299"/>
    <w:rsid w:val="00CE53CC"/>
    <w:rsid w:val="00CE5F16"/>
    <w:rsid w:val="00CE652B"/>
    <w:rsid w:val="00CE6844"/>
    <w:rsid w:val="00CE6FCE"/>
    <w:rsid w:val="00CE786A"/>
    <w:rsid w:val="00CE7B96"/>
    <w:rsid w:val="00CF0B27"/>
    <w:rsid w:val="00CF0BA6"/>
    <w:rsid w:val="00CF0CC5"/>
    <w:rsid w:val="00CF3002"/>
    <w:rsid w:val="00CF3F3D"/>
    <w:rsid w:val="00CF47A8"/>
    <w:rsid w:val="00CF4BB3"/>
    <w:rsid w:val="00CF4FDF"/>
    <w:rsid w:val="00CF56DA"/>
    <w:rsid w:val="00CF632E"/>
    <w:rsid w:val="00CF6421"/>
    <w:rsid w:val="00CF6A07"/>
    <w:rsid w:val="00CF7C9E"/>
    <w:rsid w:val="00D00760"/>
    <w:rsid w:val="00D007B6"/>
    <w:rsid w:val="00D00C71"/>
    <w:rsid w:val="00D010E8"/>
    <w:rsid w:val="00D0160A"/>
    <w:rsid w:val="00D01F74"/>
    <w:rsid w:val="00D03AED"/>
    <w:rsid w:val="00D051B3"/>
    <w:rsid w:val="00D06327"/>
    <w:rsid w:val="00D06ABC"/>
    <w:rsid w:val="00D06DFE"/>
    <w:rsid w:val="00D11313"/>
    <w:rsid w:val="00D1191D"/>
    <w:rsid w:val="00D11A24"/>
    <w:rsid w:val="00D12318"/>
    <w:rsid w:val="00D12D5B"/>
    <w:rsid w:val="00D13345"/>
    <w:rsid w:val="00D13416"/>
    <w:rsid w:val="00D13C8D"/>
    <w:rsid w:val="00D14A48"/>
    <w:rsid w:val="00D153F8"/>
    <w:rsid w:val="00D157FF"/>
    <w:rsid w:val="00D1585B"/>
    <w:rsid w:val="00D15E26"/>
    <w:rsid w:val="00D15FA1"/>
    <w:rsid w:val="00D164E3"/>
    <w:rsid w:val="00D16A33"/>
    <w:rsid w:val="00D16EE8"/>
    <w:rsid w:val="00D1769C"/>
    <w:rsid w:val="00D17CA3"/>
    <w:rsid w:val="00D202DF"/>
    <w:rsid w:val="00D214A6"/>
    <w:rsid w:val="00D22A56"/>
    <w:rsid w:val="00D22C83"/>
    <w:rsid w:val="00D23ECA"/>
    <w:rsid w:val="00D24CD5"/>
    <w:rsid w:val="00D2528B"/>
    <w:rsid w:val="00D255C6"/>
    <w:rsid w:val="00D302FE"/>
    <w:rsid w:val="00D31E90"/>
    <w:rsid w:val="00D31EA4"/>
    <w:rsid w:val="00D33CE0"/>
    <w:rsid w:val="00D3450D"/>
    <w:rsid w:val="00D34AA6"/>
    <w:rsid w:val="00D358A5"/>
    <w:rsid w:val="00D35D55"/>
    <w:rsid w:val="00D35ED2"/>
    <w:rsid w:val="00D36126"/>
    <w:rsid w:val="00D4049F"/>
    <w:rsid w:val="00D405CA"/>
    <w:rsid w:val="00D412CC"/>
    <w:rsid w:val="00D412F3"/>
    <w:rsid w:val="00D421A9"/>
    <w:rsid w:val="00D42457"/>
    <w:rsid w:val="00D43D8C"/>
    <w:rsid w:val="00D43E77"/>
    <w:rsid w:val="00D44394"/>
    <w:rsid w:val="00D44903"/>
    <w:rsid w:val="00D45000"/>
    <w:rsid w:val="00D4674C"/>
    <w:rsid w:val="00D5053E"/>
    <w:rsid w:val="00D5097C"/>
    <w:rsid w:val="00D50A4B"/>
    <w:rsid w:val="00D51056"/>
    <w:rsid w:val="00D51C2B"/>
    <w:rsid w:val="00D52446"/>
    <w:rsid w:val="00D54236"/>
    <w:rsid w:val="00D54D99"/>
    <w:rsid w:val="00D54FDB"/>
    <w:rsid w:val="00D55959"/>
    <w:rsid w:val="00D57ABF"/>
    <w:rsid w:val="00D57CF8"/>
    <w:rsid w:val="00D6149A"/>
    <w:rsid w:val="00D61570"/>
    <w:rsid w:val="00D61582"/>
    <w:rsid w:val="00D6193F"/>
    <w:rsid w:val="00D61C6A"/>
    <w:rsid w:val="00D62FE5"/>
    <w:rsid w:val="00D631C3"/>
    <w:rsid w:val="00D640A7"/>
    <w:rsid w:val="00D645CC"/>
    <w:rsid w:val="00D64621"/>
    <w:rsid w:val="00D651F9"/>
    <w:rsid w:val="00D65C44"/>
    <w:rsid w:val="00D66641"/>
    <w:rsid w:val="00D66C04"/>
    <w:rsid w:val="00D671D8"/>
    <w:rsid w:val="00D671FB"/>
    <w:rsid w:val="00D67401"/>
    <w:rsid w:val="00D67D55"/>
    <w:rsid w:val="00D70F48"/>
    <w:rsid w:val="00D71028"/>
    <w:rsid w:val="00D723C1"/>
    <w:rsid w:val="00D727EE"/>
    <w:rsid w:val="00D72824"/>
    <w:rsid w:val="00D73D91"/>
    <w:rsid w:val="00D7492B"/>
    <w:rsid w:val="00D74EF8"/>
    <w:rsid w:val="00D74FB2"/>
    <w:rsid w:val="00D753DD"/>
    <w:rsid w:val="00D75D49"/>
    <w:rsid w:val="00D801D6"/>
    <w:rsid w:val="00D804B8"/>
    <w:rsid w:val="00D80975"/>
    <w:rsid w:val="00D80D48"/>
    <w:rsid w:val="00D81686"/>
    <w:rsid w:val="00D8200F"/>
    <w:rsid w:val="00D82FD1"/>
    <w:rsid w:val="00D835CE"/>
    <w:rsid w:val="00D84165"/>
    <w:rsid w:val="00D84497"/>
    <w:rsid w:val="00D8486D"/>
    <w:rsid w:val="00D84EA9"/>
    <w:rsid w:val="00D85026"/>
    <w:rsid w:val="00D8518C"/>
    <w:rsid w:val="00D8641A"/>
    <w:rsid w:val="00D865C1"/>
    <w:rsid w:val="00D87700"/>
    <w:rsid w:val="00D87D88"/>
    <w:rsid w:val="00D90F84"/>
    <w:rsid w:val="00D93EF7"/>
    <w:rsid w:val="00D93FF3"/>
    <w:rsid w:val="00D948F4"/>
    <w:rsid w:val="00D95438"/>
    <w:rsid w:val="00D955DF"/>
    <w:rsid w:val="00D95C23"/>
    <w:rsid w:val="00D96309"/>
    <w:rsid w:val="00D97B17"/>
    <w:rsid w:val="00D97E00"/>
    <w:rsid w:val="00DA065A"/>
    <w:rsid w:val="00DA1CFF"/>
    <w:rsid w:val="00DA1D7D"/>
    <w:rsid w:val="00DA263A"/>
    <w:rsid w:val="00DA2D7E"/>
    <w:rsid w:val="00DA3095"/>
    <w:rsid w:val="00DA37EB"/>
    <w:rsid w:val="00DA3B80"/>
    <w:rsid w:val="00DA4E7E"/>
    <w:rsid w:val="00DA4EE1"/>
    <w:rsid w:val="00DA5FF4"/>
    <w:rsid w:val="00DA60C2"/>
    <w:rsid w:val="00DA6191"/>
    <w:rsid w:val="00DA624A"/>
    <w:rsid w:val="00DA7118"/>
    <w:rsid w:val="00DA72E7"/>
    <w:rsid w:val="00DB05A4"/>
    <w:rsid w:val="00DB0E68"/>
    <w:rsid w:val="00DB170E"/>
    <w:rsid w:val="00DB299B"/>
    <w:rsid w:val="00DB38FC"/>
    <w:rsid w:val="00DB396B"/>
    <w:rsid w:val="00DB3A3B"/>
    <w:rsid w:val="00DB47E0"/>
    <w:rsid w:val="00DB52CB"/>
    <w:rsid w:val="00DB5F85"/>
    <w:rsid w:val="00DB66B0"/>
    <w:rsid w:val="00DB7017"/>
    <w:rsid w:val="00DC05F1"/>
    <w:rsid w:val="00DC2494"/>
    <w:rsid w:val="00DC3117"/>
    <w:rsid w:val="00DC5047"/>
    <w:rsid w:val="00DC561B"/>
    <w:rsid w:val="00DC5713"/>
    <w:rsid w:val="00DC5919"/>
    <w:rsid w:val="00DC5921"/>
    <w:rsid w:val="00DC63CE"/>
    <w:rsid w:val="00DC6768"/>
    <w:rsid w:val="00DC68EB"/>
    <w:rsid w:val="00DC6F82"/>
    <w:rsid w:val="00DC7ADF"/>
    <w:rsid w:val="00DC7E52"/>
    <w:rsid w:val="00DD0344"/>
    <w:rsid w:val="00DD0BA3"/>
    <w:rsid w:val="00DD1788"/>
    <w:rsid w:val="00DD1931"/>
    <w:rsid w:val="00DD1E48"/>
    <w:rsid w:val="00DD20F6"/>
    <w:rsid w:val="00DD2B09"/>
    <w:rsid w:val="00DD2E6B"/>
    <w:rsid w:val="00DD33E9"/>
    <w:rsid w:val="00DD3425"/>
    <w:rsid w:val="00DD3D6B"/>
    <w:rsid w:val="00DD40CF"/>
    <w:rsid w:val="00DD4FCB"/>
    <w:rsid w:val="00DD5631"/>
    <w:rsid w:val="00DD5747"/>
    <w:rsid w:val="00DD6366"/>
    <w:rsid w:val="00DD6751"/>
    <w:rsid w:val="00DD6882"/>
    <w:rsid w:val="00DE026E"/>
    <w:rsid w:val="00DE0C7F"/>
    <w:rsid w:val="00DE1104"/>
    <w:rsid w:val="00DE1298"/>
    <w:rsid w:val="00DE1475"/>
    <w:rsid w:val="00DE1FA5"/>
    <w:rsid w:val="00DE21D8"/>
    <w:rsid w:val="00DE26B5"/>
    <w:rsid w:val="00DE2845"/>
    <w:rsid w:val="00DE2E1D"/>
    <w:rsid w:val="00DE301A"/>
    <w:rsid w:val="00DE34D0"/>
    <w:rsid w:val="00DE3BAE"/>
    <w:rsid w:val="00DE3F5B"/>
    <w:rsid w:val="00DE400A"/>
    <w:rsid w:val="00DE4C51"/>
    <w:rsid w:val="00DE58AD"/>
    <w:rsid w:val="00DE606F"/>
    <w:rsid w:val="00DE712F"/>
    <w:rsid w:val="00DF0AF8"/>
    <w:rsid w:val="00DF131A"/>
    <w:rsid w:val="00DF3143"/>
    <w:rsid w:val="00DF31FB"/>
    <w:rsid w:val="00DF366E"/>
    <w:rsid w:val="00DF383D"/>
    <w:rsid w:val="00DF3BBA"/>
    <w:rsid w:val="00DF3CBB"/>
    <w:rsid w:val="00DF448A"/>
    <w:rsid w:val="00DF4786"/>
    <w:rsid w:val="00DF4B03"/>
    <w:rsid w:val="00DF71B4"/>
    <w:rsid w:val="00DF726A"/>
    <w:rsid w:val="00DF799F"/>
    <w:rsid w:val="00E0296F"/>
    <w:rsid w:val="00E02BF9"/>
    <w:rsid w:val="00E04259"/>
    <w:rsid w:val="00E04295"/>
    <w:rsid w:val="00E058CF"/>
    <w:rsid w:val="00E05B18"/>
    <w:rsid w:val="00E05D56"/>
    <w:rsid w:val="00E0758F"/>
    <w:rsid w:val="00E077F0"/>
    <w:rsid w:val="00E07E11"/>
    <w:rsid w:val="00E11922"/>
    <w:rsid w:val="00E11F14"/>
    <w:rsid w:val="00E12202"/>
    <w:rsid w:val="00E1357E"/>
    <w:rsid w:val="00E135D8"/>
    <w:rsid w:val="00E13C53"/>
    <w:rsid w:val="00E14354"/>
    <w:rsid w:val="00E15AFE"/>
    <w:rsid w:val="00E16C89"/>
    <w:rsid w:val="00E171DB"/>
    <w:rsid w:val="00E175EA"/>
    <w:rsid w:val="00E20275"/>
    <w:rsid w:val="00E20A44"/>
    <w:rsid w:val="00E212CA"/>
    <w:rsid w:val="00E21525"/>
    <w:rsid w:val="00E2248F"/>
    <w:rsid w:val="00E22A23"/>
    <w:rsid w:val="00E23CCD"/>
    <w:rsid w:val="00E24026"/>
    <w:rsid w:val="00E25006"/>
    <w:rsid w:val="00E25920"/>
    <w:rsid w:val="00E261B2"/>
    <w:rsid w:val="00E2679B"/>
    <w:rsid w:val="00E2764B"/>
    <w:rsid w:val="00E27B08"/>
    <w:rsid w:val="00E30BC7"/>
    <w:rsid w:val="00E3132C"/>
    <w:rsid w:val="00E3194C"/>
    <w:rsid w:val="00E3318D"/>
    <w:rsid w:val="00E337E0"/>
    <w:rsid w:val="00E33970"/>
    <w:rsid w:val="00E34708"/>
    <w:rsid w:val="00E34929"/>
    <w:rsid w:val="00E34E5A"/>
    <w:rsid w:val="00E3537C"/>
    <w:rsid w:val="00E35CDD"/>
    <w:rsid w:val="00E35F48"/>
    <w:rsid w:val="00E367D3"/>
    <w:rsid w:val="00E3715F"/>
    <w:rsid w:val="00E37403"/>
    <w:rsid w:val="00E37F84"/>
    <w:rsid w:val="00E40B4B"/>
    <w:rsid w:val="00E43DBD"/>
    <w:rsid w:val="00E45456"/>
    <w:rsid w:val="00E45E38"/>
    <w:rsid w:val="00E46444"/>
    <w:rsid w:val="00E46EED"/>
    <w:rsid w:val="00E477BE"/>
    <w:rsid w:val="00E47E21"/>
    <w:rsid w:val="00E51C7D"/>
    <w:rsid w:val="00E527AD"/>
    <w:rsid w:val="00E527EE"/>
    <w:rsid w:val="00E52BAF"/>
    <w:rsid w:val="00E54569"/>
    <w:rsid w:val="00E54618"/>
    <w:rsid w:val="00E54E41"/>
    <w:rsid w:val="00E55F76"/>
    <w:rsid w:val="00E5637F"/>
    <w:rsid w:val="00E57608"/>
    <w:rsid w:val="00E57832"/>
    <w:rsid w:val="00E57AF9"/>
    <w:rsid w:val="00E60919"/>
    <w:rsid w:val="00E60E18"/>
    <w:rsid w:val="00E6100B"/>
    <w:rsid w:val="00E61E99"/>
    <w:rsid w:val="00E62927"/>
    <w:rsid w:val="00E62AB2"/>
    <w:rsid w:val="00E63CAE"/>
    <w:rsid w:val="00E6509C"/>
    <w:rsid w:val="00E654D0"/>
    <w:rsid w:val="00E65C35"/>
    <w:rsid w:val="00E65F72"/>
    <w:rsid w:val="00E662BB"/>
    <w:rsid w:val="00E668F5"/>
    <w:rsid w:val="00E66C2A"/>
    <w:rsid w:val="00E70B11"/>
    <w:rsid w:val="00E70B68"/>
    <w:rsid w:val="00E71FCB"/>
    <w:rsid w:val="00E728DF"/>
    <w:rsid w:val="00E7292F"/>
    <w:rsid w:val="00E73325"/>
    <w:rsid w:val="00E736DF"/>
    <w:rsid w:val="00E7457A"/>
    <w:rsid w:val="00E75897"/>
    <w:rsid w:val="00E75A6F"/>
    <w:rsid w:val="00E75ECD"/>
    <w:rsid w:val="00E75F6A"/>
    <w:rsid w:val="00E765BD"/>
    <w:rsid w:val="00E76804"/>
    <w:rsid w:val="00E7742A"/>
    <w:rsid w:val="00E7797F"/>
    <w:rsid w:val="00E8048A"/>
    <w:rsid w:val="00E80B35"/>
    <w:rsid w:val="00E824ED"/>
    <w:rsid w:val="00E826F8"/>
    <w:rsid w:val="00E82AB4"/>
    <w:rsid w:val="00E83570"/>
    <w:rsid w:val="00E835AB"/>
    <w:rsid w:val="00E8389D"/>
    <w:rsid w:val="00E83F80"/>
    <w:rsid w:val="00E85843"/>
    <w:rsid w:val="00E8586B"/>
    <w:rsid w:val="00E86A7A"/>
    <w:rsid w:val="00E86E76"/>
    <w:rsid w:val="00E86FB2"/>
    <w:rsid w:val="00E878F8"/>
    <w:rsid w:val="00E90EFA"/>
    <w:rsid w:val="00E917D9"/>
    <w:rsid w:val="00E91925"/>
    <w:rsid w:val="00E92116"/>
    <w:rsid w:val="00E92E14"/>
    <w:rsid w:val="00E92ED0"/>
    <w:rsid w:val="00E94175"/>
    <w:rsid w:val="00E94D17"/>
    <w:rsid w:val="00E95F9F"/>
    <w:rsid w:val="00E9662E"/>
    <w:rsid w:val="00EA03F0"/>
    <w:rsid w:val="00EA1169"/>
    <w:rsid w:val="00EA342D"/>
    <w:rsid w:val="00EA348B"/>
    <w:rsid w:val="00EA3C66"/>
    <w:rsid w:val="00EA4117"/>
    <w:rsid w:val="00EA4512"/>
    <w:rsid w:val="00EA5C04"/>
    <w:rsid w:val="00EA710E"/>
    <w:rsid w:val="00EB04E0"/>
    <w:rsid w:val="00EB10C1"/>
    <w:rsid w:val="00EB1F22"/>
    <w:rsid w:val="00EB217D"/>
    <w:rsid w:val="00EB21C4"/>
    <w:rsid w:val="00EB29F8"/>
    <w:rsid w:val="00EB2E06"/>
    <w:rsid w:val="00EB2F16"/>
    <w:rsid w:val="00EB303F"/>
    <w:rsid w:val="00EB3F84"/>
    <w:rsid w:val="00EB3FE5"/>
    <w:rsid w:val="00EB52B0"/>
    <w:rsid w:val="00EB5885"/>
    <w:rsid w:val="00EB5FE6"/>
    <w:rsid w:val="00EB64EC"/>
    <w:rsid w:val="00EB744C"/>
    <w:rsid w:val="00EB7656"/>
    <w:rsid w:val="00EB76AC"/>
    <w:rsid w:val="00EB7AD9"/>
    <w:rsid w:val="00EB7B0E"/>
    <w:rsid w:val="00EC1524"/>
    <w:rsid w:val="00EC2EDA"/>
    <w:rsid w:val="00EC2F34"/>
    <w:rsid w:val="00EC379C"/>
    <w:rsid w:val="00EC71A3"/>
    <w:rsid w:val="00ED36E5"/>
    <w:rsid w:val="00ED3F72"/>
    <w:rsid w:val="00ED5EA7"/>
    <w:rsid w:val="00ED798C"/>
    <w:rsid w:val="00ED7C02"/>
    <w:rsid w:val="00EE0181"/>
    <w:rsid w:val="00EE0F62"/>
    <w:rsid w:val="00EE105B"/>
    <w:rsid w:val="00EE162F"/>
    <w:rsid w:val="00EE2B29"/>
    <w:rsid w:val="00EE32DF"/>
    <w:rsid w:val="00EE3EE5"/>
    <w:rsid w:val="00EE3F69"/>
    <w:rsid w:val="00EE6469"/>
    <w:rsid w:val="00EE6799"/>
    <w:rsid w:val="00EE74CB"/>
    <w:rsid w:val="00EF065D"/>
    <w:rsid w:val="00EF0851"/>
    <w:rsid w:val="00EF18F7"/>
    <w:rsid w:val="00EF21A3"/>
    <w:rsid w:val="00EF22F2"/>
    <w:rsid w:val="00EF301A"/>
    <w:rsid w:val="00EF33CD"/>
    <w:rsid w:val="00EF47A4"/>
    <w:rsid w:val="00EF4AAA"/>
    <w:rsid w:val="00EF4F8B"/>
    <w:rsid w:val="00EF50A0"/>
    <w:rsid w:val="00EF59BF"/>
    <w:rsid w:val="00EF74C1"/>
    <w:rsid w:val="00EF763A"/>
    <w:rsid w:val="00F00486"/>
    <w:rsid w:val="00F005D7"/>
    <w:rsid w:val="00F00C88"/>
    <w:rsid w:val="00F01513"/>
    <w:rsid w:val="00F016B1"/>
    <w:rsid w:val="00F02314"/>
    <w:rsid w:val="00F0297C"/>
    <w:rsid w:val="00F02A22"/>
    <w:rsid w:val="00F02F6E"/>
    <w:rsid w:val="00F03385"/>
    <w:rsid w:val="00F03582"/>
    <w:rsid w:val="00F04614"/>
    <w:rsid w:val="00F04DE2"/>
    <w:rsid w:val="00F05947"/>
    <w:rsid w:val="00F067A7"/>
    <w:rsid w:val="00F10105"/>
    <w:rsid w:val="00F105B8"/>
    <w:rsid w:val="00F10A03"/>
    <w:rsid w:val="00F1323E"/>
    <w:rsid w:val="00F133CF"/>
    <w:rsid w:val="00F13A02"/>
    <w:rsid w:val="00F15B15"/>
    <w:rsid w:val="00F15B19"/>
    <w:rsid w:val="00F15ED4"/>
    <w:rsid w:val="00F15F31"/>
    <w:rsid w:val="00F16FD2"/>
    <w:rsid w:val="00F172E8"/>
    <w:rsid w:val="00F17FEC"/>
    <w:rsid w:val="00F202CB"/>
    <w:rsid w:val="00F205DC"/>
    <w:rsid w:val="00F20687"/>
    <w:rsid w:val="00F216BF"/>
    <w:rsid w:val="00F22714"/>
    <w:rsid w:val="00F22904"/>
    <w:rsid w:val="00F23CA6"/>
    <w:rsid w:val="00F25146"/>
    <w:rsid w:val="00F264A2"/>
    <w:rsid w:val="00F265BE"/>
    <w:rsid w:val="00F268D8"/>
    <w:rsid w:val="00F27EB8"/>
    <w:rsid w:val="00F31CF8"/>
    <w:rsid w:val="00F31DB2"/>
    <w:rsid w:val="00F32D03"/>
    <w:rsid w:val="00F32E7E"/>
    <w:rsid w:val="00F335B3"/>
    <w:rsid w:val="00F3364A"/>
    <w:rsid w:val="00F34B54"/>
    <w:rsid w:val="00F360C1"/>
    <w:rsid w:val="00F364B7"/>
    <w:rsid w:val="00F367B0"/>
    <w:rsid w:val="00F36ABF"/>
    <w:rsid w:val="00F370A6"/>
    <w:rsid w:val="00F4029D"/>
    <w:rsid w:val="00F4067D"/>
    <w:rsid w:val="00F40BE1"/>
    <w:rsid w:val="00F41A66"/>
    <w:rsid w:val="00F428E1"/>
    <w:rsid w:val="00F429A3"/>
    <w:rsid w:val="00F437D0"/>
    <w:rsid w:val="00F43952"/>
    <w:rsid w:val="00F441C2"/>
    <w:rsid w:val="00F444B7"/>
    <w:rsid w:val="00F450EF"/>
    <w:rsid w:val="00F4558D"/>
    <w:rsid w:val="00F46677"/>
    <w:rsid w:val="00F46710"/>
    <w:rsid w:val="00F474F1"/>
    <w:rsid w:val="00F47A56"/>
    <w:rsid w:val="00F500E4"/>
    <w:rsid w:val="00F50D31"/>
    <w:rsid w:val="00F51ED7"/>
    <w:rsid w:val="00F52FEA"/>
    <w:rsid w:val="00F533E1"/>
    <w:rsid w:val="00F5367B"/>
    <w:rsid w:val="00F53EED"/>
    <w:rsid w:val="00F54EF8"/>
    <w:rsid w:val="00F5532D"/>
    <w:rsid w:val="00F554F4"/>
    <w:rsid w:val="00F562F4"/>
    <w:rsid w:val="00F5700A"/>
    <w:rsid w:val="00F57766"/>
    <w:rsid w:val="00F60F68"/>
    <w:rsid w:val="00F615BB"/>
    <w:rsid w:val="00F61BEC"/>
    <w:rsid w:val="00F61F91"/>
    <w:rsid w:val="00F62076"/>
    <w:rsid w:val="00F62EBF"/>
    <w:rsid w:val="00F6348A"/>
    <w:rsid w:val="00F63CDD"/>
    <w:rsid w:val="00F647A3"/>
    <w:rsid w:val="00F6593E"/>
    <w:rsid w:val="00F65D72"/>
    <w:rsid w:val="00F66A83"/>
    <w:rsid w:val="00F67132"/>
    <w:rsid w:val="00F67187"/>
    <w:rsid w:val="00F704B9"/>
    <w:rsid w:val="00F70CA8"/>
    <w:rsid w:val="00F71436"/>
    <w:rsid w:val="00F7153A"/>
    <w:rsid w:val="00F7211B"/>
    <w:rsid w:val="00F72D10"/>
    <w:rsid w:val="00F72D44"/>
    <w:rsid w:val="00F74910"/>
    <w:rsid w:val="00F75E0E"/>
    <w:rsid w:val="00F76A8C"/>
    <w:rsid w:val="00F76FD2"/>
    <w:rsid w:val="00F77289"/>
    <w:rsid w:val="00F77389"/>
    <w:rsid w:val="00F7773B"/>
    <w:rsid w:val="00F8007B"/>
    <w:rsid w:val="00F80BAD"/>
    <w:rsid w:val="00F80CC9"/>
    <w:rsid w:val="00F81484"/>
    <w:rsid w:val="00F816C6"/>
    <w:rsid w:val="00F821E5"/>
    <w:rsid w:val="00F823F4"/>
    <w:rsid w:val="00F825E1"/>
    <w:rsid w:val="00F83288"/>
    <w:rsid w:val="00F8344D"/>
    <w:rsid w:val="00F838DF"/>
    <w:rsid w:val="00F859A3"/>
    <w:rsid w:val="00F85E80"/>
    <w:rsid w:val="00F8612A"/>
    <w:rsid w:val="00F863B2"/>
    <w:rsid w:val="00F86D56"/>
    <w:rsid w:val="00F86D91"/>
    <w:rsid w:val="00F87D1B"/>
    <w:rsid w:val="00F87F92"/>
    <w:rsid w:val="00F90755"/>
    <w:rsid w:val="00F90CA2"/>
    <w:rsid w:val="00F923BE"/>
    <w:rsid w:val="00F9250F"/>
    <w:rsid w:val="00F92BD1"/>
    <w:rsid w:val="00F93BA2"/>
    <w:rsid w:val="00F94242"/>
    <w:rsid w:val="00F94609"/>
    <w:rsid w:val="00F9495C"/>
    <w:rsid w:val="00F95E69"/>
    <w:rsid w:val="00F962E8"/>
    <w:rsid w:val="00F964B5"/>
    <w:rsid w:val="00F96729"/>
    <w:rsid w:val="00F97100"/>
    <w:rsid w:val="00F97BF3"/>
    <w:rsid w:val="00F97E75"/>
    <w:rsid w:val="00FA12A8"/>
    <w:rsid w:val="00FA1ED1"/>
    <w:rsid w:val="00FA216E"/>
    <w:rsid w:val="00FA24E4"/>
    <w:rsid w:val="00FA30E8"/>
    <w:rsid w:val="00FA39A2"/>
    <w:rsid w:val="00FA53E9"/>
    <w:rsid w:val="00FA5450"/>
    <w:rsid w:val="00FA55C9"/>
    <w:rsid w:val="00FA679D"/>
    <w:rsid w:val="00FA7A6F"/>
    <w:rsid w:val="00FB0242"/>
    <w:rsid w:val="00FB0F09"/>
    <w:rsid w:val="00FB1829"/>
    <w:rsid w:val="00FB185C"/>
    <w:rsid w:val="00FB185F"/>
    <w:rsid w:val="00FB1DF5"/>
    <w:rsid w:val="00FB22C3"/>
    <w:rsid w:val="00FB2CE6"/>
    <w:rsid w:val="00FB4BC6"/>
    <w:rsid w:val="00FB56A8"/>
    <w:rsid w:val="00FB58D3"/>
    <w:rsid w:val="00FB62E4"/>
    <w:rsid w:val="00FB684E"/>
    <w:rsid w:val="00FB6A1F"/>
    <w:rsid w:val="00FB6DB9"/>
    <w:rsid w:val="00FB71DB"/>
    <w:rsid w:val="00FB7375"/>
    <w:rsid w:val="00FB77FD"/>
    <w:rsid w:val="00FC0443"/>
    <w:rsid w:val="00FC13E1"/>
    <w:rsid w:val="00FC142E"/>
    <w:rsid w:val="00FC1C11"/>
    <w:rsid w:val="00FC2188"/>
    <w:rsid w:val="00FC29B3"/>
    <w:rsid w:val="00FC363C"/>
    <w:rsid w:val="00FC3E63"/>
    <w:rsid w:val="00FC4285"/>
    <w:rsid w:val="00FC46E4"/>
    <w:rsid w:val="00FC481E"/>
    <w:rsid w:val="00FC4C96"/>
    <w:rsid w:val="00FC572A"/>
    <w:rsid w:val="00FC6517"/>
    <w:rsid w:val="00FC66A1"/>
    <w:rsid w:val="00FC66E0"/>
    <w:rsid w:val="00FC7B63"/>
    <w:rsid w:val="00FD2D19"/>
    <w:rsid w:val="00FD2EC6"/>
    <w:rsid w:val="00FD3E21"/>
    <w:rsid w:val="00FD4270"/>
    <w:rsid w:val="00FD4C71"/>
    <w:rsid w:val="00FD5A73"/>
    <w:rsid w:val="00FD5D09"/>
    <w:rsid w:val="00FD7018"/>
    <w:rsid w:val="00FD71C0"/>
    <w:rsid w:val="00FD768A"/>
    <w:rsid w:val="00FE1003"/>
    <w:rsid w:val="00FE15F9"/>
    <w:rsid w:val="00FE1B87"/>
    <w:rsid w:val="00FE2397"/>
    <w:rsid w:val="00FE3034"/>
    <w:rsid w:val="00FE3639"/>
    <w:rsid w:val="00FE3C68"/>
    <w:rsid w:val="00FE5135"/>
    <w:rsid w:val="00FE571A"/>
    <w:rsid w:val="00FE5B63"/>
    <w:rsid w:val="00FE6103"/>
    <w:rsid w:val="00FE7E6A"/>
    <w:rsid w:val="00FF001E"/>
    <w:rsid w:val="00FF050B"/>
    <w:rsid w:val="00FF1D9A"/>
    <w:rsid w:val="00FF2AAE"/>
    <w:rsid w:val="00FF3962"/>
    <w:rsid w:val="00FF408E"/>
    <w:rsid w:val="00FF4513"/>
    <w:rsid w:val="00FF52AF"/>
    <w:rsid w:val="00FF6A1A"/>
    <w:rsid w:val="00FF7538"/>
    <w:rsid w:val="00FF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8B514E"/>
  <w15:chartTrackingRefBased/>
  <w15:docId w15:val="{59817AB0-2C54-4CCF-959B-6DDF6621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57832"/>
    <w:rPr>
      <w:sz w:val="24"/>
      <w:szCs w:val="24"/>
    </w:rPr>
  </w:style>
  <w:style w:type="paragraph" w:styleId="1">
    <w:name w:val="heading 1"/>
    <w:basedOn w:val="a"/>
    <w:next w:val="a"/>
    <w:qFormat/>
    <w:rsid w:val="00E57832"/>
    <w:pPr>
      <w:keepNext/>
      <w:jc w:val="center"/>
      <w:outlineLvl w:val="0"/>
    </w:pPr>
    <w:rPr>
      <w:b/>
      <w:sz w:val="28"/>
      <w:szCs w:val="20"/>
    </w:rPr>
  </w:style>
  <w:style w:type="paragraph" w:styleId="2">
    <w:name w:val="heading 2"/>
    <w:basedOn w:val="a"/>
    <w:next w:val="a"/>
    <w:qFormat/>
    <w:rsid w:val="00E57832"/>
    <w:pPr>
      <w:keepNext/>
      <w:jc w:val="center"/>
      <w:outlineLvl w:val="1"/>
    </w:pPr>
    <w:rPr>
      <w:b/>
      <w:color w:val="000000"/>
      <w:szCs w:val="20"/>
    </w:rPr>
  </w:style>
  <w:style w:type="paragraph" w:styleId="3">
    <w:name w:val="heading 3"/>
    <w:basedOn w:val="a"/>
    <w:next w:val="a"/>
    <w:qFormat/>
    <w:rsid w:val="00E57832"/>
    <w:pPr>
      <w:keepNext/>
      <w:spacing w:before="240" w:after="60"/>
      <w:outlineLvl w:val="2"/>
    </w:pPr>
    <w:rPr>
      <w:rFonts w:ascii="Arial" w:hAnsi="Arial" w:cs="Arial"/>
      <w:b/>
      <w:bCs/>
      <w:sz w:val="26"/>
      <w:szCs w:val="26"/>
    </w:rPr>
  </w:style>
  <w:style w:type="paragraph" w:styleId="4">
    <w:name w:val="heading 4"/>
    <w:basedOn w:val="a"/>
    <w:next w:val="a"/>
    <w:qFormat/>
    <w:rsid w:val="00E57832"/>
    <w:pPr>
      <w:keepNext/>
      <w:spacing w:before="240" w:after="60"/>
      <w:outlineLvl w:val="3"/>
    </w:pPr>
    <w:rPr>
      <w:b/>
      <w:bCs/>
      <w:sz w:val="28"/>
      <w:szCs w:val="28"/>
    </w:rPr>
  </w:style>
  <w:style w:type="paragraph" w:styleId="7">
    <w:name w:val="heading 7"/>
    <w:basedOn w:val="a"/>
    <w:next w:val="a"/>
    <w:qFormat/>
    <w:rsid w:val="00E57832"/>
    <w:pPr>
      <w:spacing w:before="240" w:after="60"/>
      <w:outlineLvl w:val="6"/>
    </w:pPr>
  </w:style>
  <w:style w:type="paragraph" w:styleId="8">
    <w:name w:val="heading 8"/>
    <w:basedOn w:val="a"/>
    <w:next w:val="a"/>
    <w:qFormat/>
    <w:rsid w:val="00E5783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832"/>
    <w:pPr>
      <w:widowControl w:val="0"/>
      <w:autoSpaceDE w:val="0"/>
      <w:autoSpaceDN w:val="0"/>
      <w:adjustRightInd w:val="0"/>
      <w:ind w:firstLine="720"/>
    </w:pPr>
    <w:rPr>
      <w:rFonts w:ascii="Arial" w:hAnsi="Arial" w:cs="Arial"/>
    </w:rPr>
  </w:style>
  <w:style w:type="paragraph" w:styleId="a3">
    <w:name w:val="header"/>
    <w:basedOn w:val="a"/>
    <w:link w:val="a4"/>
    <w:rsid w:val="00E57832"/>
    <w:pPr>
      <w:tabs>
        <w:tab w:val="center" w:pos="4153"/>
        <w:tab w:val="right" w:pos="8306"/>
      </w:tabs>
    </w:pPr>
    <w:rPr>
      <w:sz w:val="20"/>
      <w:szCs w:val="20"/>
    </w:rPr>
  </w:style>
  <w:style w:type="paragraph" w:styleId="a5">
    <w:name w:val="Title"/>
    <w:aliases w:val="Название"/>
    <w:basedOn w:val="a"/>
    <w:qFormat/>
    <w:rsid w:val="00E57832"/>
    <w:pPr>
      <w:jc w:val="center"/>
    </w:pPr>
    <w:rPr>
      <w:b/>
      <w:bCs/>
      <w:sz w:val="40"/>
    </w:rPr>
  </w:style>
  <w:style w:type="paragraph" w:styleId="20">
    <w:name w:val="Body Text Indent 2"/>
    <w:basedOn w:val="a"/>
    <w:rsid w:val="00E57832"/>
    <w:pPr>
      <w:spacing w:after="120" w:line="480" w:lineRule="auto"/>
      <w:ind w:left="283"/>
    </w:pPr>
  </w:style>
  <w:style w:type="character" w:styleId="a6">
    <w:name w:val="page number"/>
    <w:basedOn w:val="a0"/>
    <w:rsid w:val="00E57832"/>
  </w:style>
  <w:style w:type="paragraph" w:styleId="30">
    <w:name w:val="Body Text Indent 3"/>
    <w:basedOn w:val="a"/>
    <w:rsid w:val="00E57832"/>
    <w:pPr>
      <w:ind w:firstLine="540"/>
      <w:jc w:val="both"/>
    </w:pPr>
    <w:rPr>
      <w:sz w:val="28"/>
      <w:szCs w:val="26"/>
    </w:rPr>
  </w:style>
  <w:style w:type="paragraph" w:styleId="a7">
    <w:name w:val="Body Text"/>
    <w:basedOn w:val="a"/>
    <w:link w:val="a8"/>
    <w:rsid w:val="00E57832"/>
    <w:pPr>
      <w:tabs>
        <w:tab w:val="num" w:pos="540"/>
      </w:tabs>
      <w:jc w:val="both"/>
    </w:pPr>
    <w:rPr>
      <w:b/>
      <w:bCs/>
      <w:sz w:val="26"/>
      <w:szCs w:val="26"/>
    </w:rPr>
  </w:style>
  <w:style w:type="paragraph" w:customStyle="1" w:styleId="ConsPlusTitle">
    <w:name w:val="ConsPlusTitle"/>
    <w:rsid w:val="00E57832"/>
    <w:pPr>
      <w:widowControl w:val="0"/>
      <w:autoSpaceDE w:val="0"/>
      <w:autoSpaceDN w:val="0"/>
      <w:adjustRightInd w:val="0"/>
    </w:pPr>
    <w:rPr>
      <w:rFonts w:ascii="Arial" w:hAnsi="Arial" w:cs="Arial"/>
      <w:b/>
      <w:bCs/>
    </w:rPr>
  </w:style>
  <w:style w:type="character" w:styleId="a9">
    <w:name w:val="Hyperlink"/>
    <w:uiPriority w:val="99"/>
    <w:rsid w:val="00E57832"/>
    <w:rPr>
      <w:color w:val="0000FF"/>
      <w:u w:val="single"/>
    </w:rPr>
  </w:style>
  <w:style w:type="paragraph" w:customStyle="1" w:styleId="caaieiaie2">
    <w:name w:val="caaieiaie 2"/>
    <w:basedOn w:val="a"/>
    <w:next w:val="a"/>
    <w:rsid w:val="00E57832"/>
    <w:pPr>
      <w:keepNext/>
    </w:pPr>
    <w:rPr>
      <w:szCs w:val="20"/>
    </w:rPr>
  </w:style>
  <w:style w:type="paragraph" w:styleId="aa">
    <w:name w:val="Body Text Indent"/>
    <w:basedOn w:val="a"/>
    <w:link w:val="ab"/>
    <w:rsid w:val="00E57832"/>
    <w:pPr>
      <w:spacing w:after="120"/>
      <w:ind w:left="283"/>
    </w:pPr>
  </w:style>
  <w:style w:type="paragraph" w:customStyle="1" w:styleId="ac">
    <w:name w:val="Словарная статья"/>
    <w:basedOn w:val="a"/>
    <w:next w:val="a"/>
    <w:rsid w:val="00E57832"/>
    <w:pPr>
      <w:autoSpaceDE w:val="0"/>
      <w:autoSpaceDN w:val="0"/>
      <w:adjustRightInd w:val="0"/>
      <w:ind w:right="118"/>
      <w:jc w:val="both"/>
    </w:pPr>
    <w:rPr>
      <w:rFonts w:ascii="Arial" w:hAnsi="Arial"/>
      <w:sz w:val="20"/>
      <w:szCs w:val="20"/>
    </w:rPr>
  </w:style>
  <w:style w:type="paragraph" w:customStyle="1" w:styleId="ConsPlusNonformat">
    <w:name w:val="ConsPlusNonformat"/>
    <w:rsid w:val="00E57832"/>
    <w:pPr>
      <w:widowControl w:val="0"/>
      <w:autoSpaceDE w:val="0"/>
      <w:autoSpaceDN w:val="0"/>
      <w:adjustRightInd w:val="0"/>
    </w:pPr>
    <w:rPr>
      <w:rFonts w:ascii="Courier New" w:hAnsi="Courier New" w:cs="Courier New"/>
    </w:rPr>
  </w:style>
  <w:style w:type="paragraph" w:customStyle="1" w:styleId="ad">
    <w:name w:val="Пункт"/>
    <w:basedOn w:val="a"/>
    <w:rsid w:val="00E57832"/>
    <w:pPr>
      <w:tabs>
        <w:tab w:val="num" w:pos="1980"/>
      </w:tabs>
      <w:ind w:left="1404" w:hanging="504"/>
      <w:jc w:val="both"/>
    </w:pPr>
    <w:rPr>
      <w:szCs w:val="28"/>
    </w:rPr>
  </w:style>
  <w:style w:type="paragraph" w:customStyle="1" w:styleId="21">
    <w:name w:val="Знак2 Знак Знак Знак"/>
    <w:basedOn w:val="a"/>
    <w:rsid w:val="00E57832"/>
    <w:pPr>
      <w:spacing w:after="160" w:line="240" w:lineRule="exact"/>
    </w:pPr>
    <w:rPr>
      <w:rFonts w:ascii="Verdana" w:hAnsi="Verdana"/>
      <w:lang w:val="en-US" w:eastAsia="en-US"/>
    </w:rPr>
  </w:style>
  <w:style w:type="paragraph" w:customStyle="1" w:styleId="10">
    <w:name w:val="Обычный1"/>
    <w:rsid w:val="00E57832"/>
    <w:pPr>
      <w:widowControl w:val="0"/>
      <w:ind w:firstLine="400"/>
      <w:jc w:val="both"/>
    </w:pPr>
    <w:rPr>
      <w:snapToGrid w:val="0"/>
      <w:sz w:val="24"/>
    </w:rPr>
  </w:style>
  <w:style w:type="paragraph" w:styleId="22">
    <w:name w:val="Body Text 2"/>
    <w:basedOn w:val="a"/>
    <w:link w:val="23"/>
    <w:rsid w:val="00E57832"/>
    <w:pPr>
      <w:spacing w:after="120" w:line="480" w:lineRule="auto"/>
    </w:pPr>
    <w:rPr>
      <w:sz w:val="20"/>
      <w:szCs w:val="20"/>
    </w:rPr>
  </w:style>
  <w:style w:type="paragraph" w:styleId="ae">
    <w:name w:val="Plain Text"/>
    <w:basedOn w:val="a"/>
    <w:link w:val="af"/>
    <w:rsid w:val="00E57832"/>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
    <w:name w:val="Текст Знак"/>
    <w:link w:val="ae"/>
    <w:locked/>
    <w:rsid w:val="00BB1761"/>
    <w:rPr>
      <w:rFonts w:ascii="Courier New" w:hAnsi="Courier New" w:cs="Courier New"/>
      <w:lang w:val="ru-RU" w:eastAsia="ru-RU" w:bidi="ar-SA"/>
    </w:rPr>
  </w:style>
  <w:style w:type="table" w:styleId="af0">
    <w:name w:val="Table Grid"/>
    <w:basedOn w:val="a1"/>
    <w:uiPriority w:val="39"/>
    <w:rsid w:val="00E57832"/>
    <w:pPr>
      <w:overflowPunct w:val="0"/>
      <w:autoSpaceDE w:val="0"/>
      <w:autoSpaceDN w:val="0"/>
      <w:adjustRightInd w:val="0"/>
      <w:ind w:firstLine="709"/>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uiPriority w:val="99"/>
    <w:rsid w:val="00E57832"/>
    <w:pPr>
      <w:tabs>
        <w:tab w:val="center" w:pos="4677"/>
        <w:tab w:val="right" w:pos="9355"/>
      </w:tabs>
      <w:spacing w:line="360" w:lineRule="auto"/>
      <w:ind w:firstLine="709"/>
      <w:jc w:val="both"/>
    </w:pPr>
    <w:rPr>
      <w:sz w:val="28"/>
    </w:rPr>
  </w:style>
  <w:style w:type="paragraph" w:customStyle="1" w:styleId="Pa18">
    <w:name w:val="Pa18"/>
    <w:basedOn w:val="a"/>
    <w:next w:val="a"/>
    <w:rsid w:val="001654C9"/>
    <w:pPr>
      <w:autoSpaceDE w:val="0"/>
      <w:autoSpaceDN w:val="0"/>
      <w:adjustRightInd w:val="0"/>
      <w:spacing w:line="121" w:lineRule="atLeast"/>
    </w:pPr>
    <w:rPr>
      <w:rFonts w:ascii="Verdana" w:eastAsia="Calibri" w:hAnsi="Verdana"/>
      <w:lang w:eastAsia="en-US"/>
    </w:rPr>
  </w:style>
  <w:style w:type="paragraph" w:styleId="af3">
    <w:name w:val="Balloon Text"/>
    <w:basedOn w:val="a"/>
    <w:link w:val="af4"/>
    <w:rsid w:val="005D0873"/>
    <w:rPr>
      <w:rFonts w:ascii="Tahoma" w:hAnsi="Tahoma" w:cs="Tahoma"/>
      <w:sz w:val="16"/>
      <w:szCs w:val="16"/>
    </w:rPr>
  </w:style>
  <w:style w:type="character" w:customStyle="1" w:styleId="af4">
    <w:name w:val="Текст выноски Знак"/>
    <w:link w:val="af3"/>
    <w:rsid w:val="005D0873"/>
    <w:rPr>
      <w:rFonts w:ascii="Tahoma" w:hAnsi="Tahoma" w:cs="Tahoma"/>
      <w:sz w:val="16"/>
      <w:szCs w:val="16"/>
    </w:rPr>
  </w:style>
  <w:style w:type="paragraph" w:customStyle="1" w:styleId="Style7">
    <w:name w:val="Style7"/>
    <w:basedOn w:val="a"/>
    <w:uiPriority w:val="99"/>
    <w:rsid w:val="00E75F6A"/>
    <w:pPr>
      <w:widowControl w:val="0"/>
      <w:autoSpaceDE w:val="0"/>
      <w:autoSpaceDN w:val="0"/>
      <w:adjustRightInd w:val="0"/>
      <w:spacing w:before="60" w:line="317" w:lineRule="exact"/>
      <w:ind w:firstLine="709"/>
      <w:jc w:val="both"/>
    </w:pPr>
    <w:rPr>
      <w:rFonts w:ascii="Courier New" w:hAnsi="Courier New" w:cs="Courier New"/>
    </w:rPr>
  </w:style>
  <w:style w:type="paragraph" w:styleId="af5">
    <w:name w:val="List Paragraph"/>
    <w:basedOn w:val="a"/>
    <w:link w:val="af6"/>
    <w:uiPriority w:val="34"/>
    <w:qFormat/>
    <w:rsid w:val="0098510F"/>
    <w:pPr>
      <w:ind w:left="720"/>
      <w:contextualSpacing/>
    </w:pPr>
  </w:style>
  <w:style w:type="paragraph" w:customStyle="1" w:styleId="TextBoldCenter">
    <w:name w:val="TextBoldCenter"/>
    <w:basedOn w:val="a"/>
    <w:rsid w:val="009224EE"/>
    <w:pPr>
      <w:autoSpaceDE w:val="0"/>
      <w:autoSpaceDN w:val="0"/>
      <w:adjustRightInd w:val="0"/>
      <w:spacing w:before="283"/>
      <w:jc w:val="center"/>
    </w:pPr>
    <w:rPr>
      <w:rFonts w:eastAsia="Calibri"/>
      <w:b/>
      <w:bCs/>
      <w:sz w:val="26"/>
      <w:szCs w:val="26"/>
    </w:rPr>
  </w:style>
  <w:style w:type="paragraph" w:styleId="af7">
    <w:name w:val="No Spacing"/>
    <w:uiPriority w:val="1"/>
    <w:qFormat/>
    <w:rsid w:val="00AB2E1F"/>
    <w:rPr>
      <w:sz w:val="24"/>
      <w:szCs w:val="24"/>
    </w:rPr>
  </w:style>
  <w:style w:type="paragraph" w:customStyle="1" w:styleId="ConsNormal">
    <w:name w:val="ConsNormal"/>
    <w:rsid w:val="00FC66E0"/>
    <w:pPr>
      <w:widowControl w:val="0"/>
      <w:autoSpaceDE w:val="0"/>
      <w:autoSpaceDN w:val="0"/>
      <w:adjustRightInd w:val="0"/>
      <w:ind w:right="19772" w:firstLine="720"/>
    </w:pPr>
    <w:rPr>
      <w:rFonts w:ascii="Arial" w:hAnsi="Arial" w:cs="Arial"/>
    </w:rPr>
  </w:style>
  <w:style w:type="paragraph" w:styleId="af8">
    <w:name w:val="Normal (Web)"/>
    <w:basedOn w:val="a"/>
    <w:uiPriority w:val="99"/>
    <w:rsid w:val="001B7654"/>
    <w:pPr>
      <w:spacing w:before="100" w:beforeAutospacing="1" w:after="100" w:afterAutospacing="1"/>
    </w:pPr>
  </w:style>
  <w:style w:type="paragraph" w:customStyle="1" w:styleId="Normal1">
    <w:name w:val="Normal1"/>
    <w:rsid w:val="009E11C2"/>
    <w:pPr>
      <w:widowControl w:val="0"/>
      <w:spacing w:line="340" w:lineRule="auto"/>
    </w:pPr>
    <w:rPr>
      <w:snapToGrid w:val="0"/>
    </w:rPr>
  </w:style>
  <w:style w:type="paragraph" w:customStyle="1" w:styleId="af9">
    <w:name w:val="Текст отчета Знак Знак Знак"/>
    <w:basedOn w:val="a"/>
    <w:link w:val="afa"/>
    <w:rsid w:val="00E45456"/>
    <w:pPr>
      <w:spacing w:before="120"/>
      <w:ind w:firstLine="425"/>
      <w:jc w:val="both"/>
    </w:pPr>
  </w:style>
  <w:style w:type="character" w:customStyle="1" w:styleId="afa">
    <w:name w:val="Текст отчета Знак Знак Знак Знак"/>
    <w:link w:val="af9"/>
    <w:rsid w:val="00E45456"/>
    <w:rPr>
      <w:sz w:val="24"/>
      <w:szCs w:val="24"/>
    </w:rPr>
  </w:style>
  <w:style w:type="character" w:customStyle="1" w:styleId="serp-metaitem1">
    <w:name w:val="serp-meta__item1"/>
    <w:rsid w:val="0021522C"/>
    <w:rPr>
      <w:color w:val="888888"/>
    </w:rPr>
  </w:style>
  <w:style w:type="paragraph" w:customStyle="1" w:styleId="Default">
    <w:name w:val="Default"/>
    <w:rsid w:val="00B17B2C"/>
    <w:pPr>
      <w:autoSpaceDE w:val="0"/>
      <w:autoSpaceDN w:val="0"/>
      <w:adjustRightInd w:val="0"/>
    </w:pPr>
    <w:rPr>
      <w:rFonts w:ascii="Arial" w:eastAsia="Calibri" w:hAnsi="Arial" w:cs="Arial"/>
      <w:color w:val="000000"/>
      <w:sz w:val="24"/>
      <w:szCs w:val="24"/>
      <w:lang w:eastAsia="en-US"/>
    </w:rPr>
  </w:style>
  <w:style w:type="character" w:styleId="afb">
    <w:name w:val="Strong"/>
    <w:uiPriority w:val="22"/>
    <w:qFormat/>
    <w:rsid w:val="003003A2"/>
    <w:rPr>
      <w:b/>
      <w:bCs/>
    </w:rPr>
  </w:style>
  <w:style w:type="character" w:customStyle="1" w:styleId="a4">
    <w:name w:val="Верхний колонтитул Знак"/>
    <w:link w:val="a3"/>
    <w:rsid w:val="00DA624A"/>
  </w:style>
  <w:style w:type="character" w:customStyle="1" w:styleId="af2">
    <w:name w:val="Нижний колонтитул Знак"/>
    <w:link w:val="af1"/>
    <w:uiPriority w:val="99"/>
    <w:rsid w:val="00DA624A"/>
    <w:rPr>
      <w:sz w:val="28"/>
      <w:szCs w:val="24"/>
    </w:rPr>
  </w:style>
  <w:style w:type="paragraph" w:styleId="afc">
    <w:name w:val="footnote text"/>
    <w:basedOn w:val="a"/>
    <w:link w:val="afd"/>
    <w:rsid w:val="00616482"/>
    <w:pPr>
      <w:suppressAutoHyphens/>
    </w:pPr>
    <w:rPr>
      <w:sz w:val="20"/>
      <w:szCs w:val="20"/>
      <w:lang w:eastAsia="zh-CN"/>
    </w:rPr>
  </w:style>
  <w:style w:type="character" w:customStyle="1" w:styleId="afd">
    <w:name w:val="Текст сноски Знак"/>
    <w:link w:val="afc"/>
    <w:rsid w:val="00616482"/>
    <w:rPr>
      <w:lang w:eastAsia="zh-CN"/>
    </w:rPr>
  </w:style>
  <w:style w:type="character" w:styleId="afe">
    <w:name w:val="footnote reference"/>
    <w:rsid w:val="00616482"/>
    <w:rPr>
      <w:rFonts w:cs="Times New Roman"/>
      <w:vertAlign w:val="superscript"/>
    </w:rPr>
  </w:style>
  <w:style w:type="table" w:customStyle="1" w:styleId="40">
    <w:name w:val="Сетка таблицы4"/>
    <w:basedOn w:val="a1"/>
    <w:next w:val="af0"/>
    <w:uiPriority w:val="59"/>
    <w:rsid w:val="007F3785"/>
    <w:pPr>
      <w:overflowPunct w:val="0"/>
      <w:autoSpaceDE w:val="0"/>
      <w:autoSpaceDN w:val="0"/>
      <w:adjustRightInd w:val="0"/>
      <w:ind w:firstLine="709"/>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rsid w:val="00F429A3"/>
    <w:rPr>
      <w:sz w:val="16"/>
      <w:szCs w:val="16"/>
    </w:rPr>
  </w:style>
  <w:style w:type="paragraph" w:styleId="aff0">
    <w:name w:val="annotation text"/>
    <w:basedOn w:val="a"/>
    <w:link w:val="aff1"/>
    <w:rsid w:val="00F429A3"/>
    <w:rPr>
      <w:sz w:val="20"/>
      <w:szCs w:val="20"/>
    </w:rPr>
  </w:style>
  <w:style w:type="character" w:customStyle="1" w:styleId="aff1">
    <w:name w:val="Текст примечания Знак"/>
    <w:basedOn w:val="a0"/>
    <w:link w:val="aff0"/>
    <w:rsid w:val="00F429A3"/>
  </w:style>
  <w:style w:type="paragraph" w:styleId="aff2">
    <w:name w:val="annotation subject"/>
    <w:basedOn w:val="aff0"/>
    <w:next w:val="aff0"/>
    <w:link w:val="aff3"/>
    <w:rsid w:val="00F429A3"/>
    <w:rPr>
      <w:b/>
      <w:bCs/>
    </w:rPr>
  </w:style>
  <w:style w:type="character" w:customStyle="1" w:styleId="aff3">
    <w:name w:val="Тема примечания Знак"/>
    <w:link w:val="aff2"/>
    <w:rsid w:val="00F429A3"/>
    <w:rPr>
      <w:b/>
      <w:bCs/>
    </w:rPr>
  </w:style>
  <w:style w:type="paragraph" w:customStyle="1" w:styleId="TextBasTxt">
    <w:name w:val="TextBasTxt"/>
    <w:basedOn w:val="a"/>
    <w:rsid w:val="00FF050B"/>
    <w:pPr>
      <w:autoSpaceDE w:val="0"/>
      <w:autoSpaceDN w:val="0"/>
      <w:adjustRightInd w:val="0"/>
      <w:ind w:firstLine="567"/>
      <w:jc w:val="both"/>
    </w:pPr>
    <w:rPr>
      <w:rFonts w:eastAsia="Calibri"/>
    </w:rPr>
  </w:style>
  <w:style w:type="character" w:customStyle="1" w:styleId="af6">
    <w:name w:val="Абзац списка Знак"/>
    <w:link w:val="af5"/>
    <w:uiPriority w:val="34"/>
    <w:rsid w:val="00FF050B"/>
    <w:rPr>
      <w:sz w:val="24"/>
      <w:szCs w:val="24"/>
    </w:rPr>
  </w:style>
  <w:style w:type="paragraph" w:customStyle="1" w:styleId="rezul">
    <w:name w:val="rezul"/>
    <w:basedOn w:val="a"/>
    <w:rsid w:val="00FD4C71"/>
    <w:pPr>
      <w:widowControl w:val="0"/>
      <w:ind w:firstLine="283"/>
      <w:jc w:val="both"/>
    </w:pPr>
    <w:rPr>
      <w:b/>
      <w:szCs w:val="20"/>
      <w:lang w:val="en-US" w:eastAsia="en-US"/>
    </w:rPr>
  </w:style>
  <w:style w:type="paragraph" w:styleId="11">
    <w:name w:val="toc 1"/>
    <w:basedOn w:val="a"/>
    <w:next w:val="a"/>
    <w:autoRedefine/>
    <w:rsid w:val="00650B33"/>
    <w:pPr>
      <w:tabs>
        <w:tab w:val="left" w:pos="1620"/>
        <w:tab w:val="right" w:leader="dot" w:pos="9344"/>
      </w:tabs>
    </w:pPr>
    <w:rPr>
      <w:noProof/>
    </w:rPr>
  </w:style>
  <w:style w:type="paragraph" w:styleId="24">
    <w:name w:val="toc 2"/>
    <w:basedOn w:val="a"/>
    <w:next w:val="a"/>
    <w:autoRedefine/>
    <w:rsid w:val="00650B33"/>
    <w:pPr>
      <w:tabs>
        <w:tab w:val="left" w:pos="720"/>
        <w:tab w:val="right" w:leader="dot" w:pos="9344"/>
      </w:tabs>
      <w:ind w:left="240"/>
    </w:pPr>
    <w:rPr>
      <w:noProof/>
    </w:rPr>
  </w:style>
  <w:style w:type="character" w:customStyle="1" w:styleId="a8">
    <w:name w:val="Основной текст Знак"/>
    <w:link w:val="a7"/>
    <w:rsid w:val="00650B33"/>
    <w:rPr>
      <w:b/>
      <w:bCs/>
      <w:sz w:val="26"/>
      <w:szCs w:val="26"/>
    </w:rPr>
  </w:style>
  <w:style w:type="character" w:customStyle="1" w:styleId="23">
    <w:name w:val="Основной текст 2 Знак"/>
    <w:link w:val="22"/>
    <w:rsid w:val="00650B33"/>
  </w:style>
  <w:style w:type="character" w:customStyle="1" w:styleId="ab">
    <w:name w:val="Основной текст с отступом Знак"/>
    <w:link w:val="aa"/>
    <w:rsid w:val="00650B33"/>
    <w:rPr>
      <w:sz w:val="24"/>
      <w:szCs w:val="24"/>
    </w:rPr>
  </w:style>
  <w:style w:type="paragraph" w:styleId="aff4">
    <w:name w:val="Revision"/>
    <w:hidden/>
    <w:uiPriority w:val="99"/>
    <w:semiHidden/>
    <w:rsid w:val="00650B33"/>
    <w:rPr>
      <w:sz w:val="24"/>
      <w:szCs w:val="24"/>
    </w:rPr>
  </w:style>
  <w:style w:type="paragraph" w:styleId="aff5">
    <w:name w:val="endnote text"/>
    <w:basedOn w:val="a"/>
    <w:link w:val="aff6"/>
    <w:rsid w:val="00650B33"/>
    <w:rPr>
      <w:sz w:val="20"/>
      <w:szCs w:val="20"/>
    </w:rPr>
  </w:style>
  <w:style w:type="character" w:customStyle="1" w:styleId="aff6">
    <w:name w:val="Текст концевой сноски Знак"/>
    <w:basedOn w:val="a0"/>
    <w:link w:val="aff5"/>
    <w:rsid w:val="00650B33"/>
  </w:style>
  <w:style w:type="character" w:styleId="aff7">
    <w:name w:val="endnote reference"/>
    <w:rsid w:val="00650B33"/>
    <w:rPr>
      <w:vertAlign w:val="superscript"/>
    </w:rPr>
  </w:style>
  <w:style w:type="paragraph" w:customStyle="1" w:styleId="aff8">
    <w:name w:val="Заголовок таблицы"/>
    <w:basedOn w:val="a"/>
    <w:rsid w:val="00650B33"/>
    <w:pPr>
      <w:suppressLineNumbers/>
      <w:suppressAutoHyphens/>
      <w:jc w:val="center"/>
    </w:pPr>
    <w:rPr>
      <w:b/>
      <w:bCs/>
      <w:lang w:eastAsia="ar-SA"/>
    </w:rPr>
  </w:style>
  <w:style w:type="character" w:customStyle="1" w:styleId="g-color-text-3">
    <w:name w:val="g-color-text-3"/>
    <w:rsid w:val="00650B33"/>
  </w:style>
  <w:style w:type="character" w:styleId="aff9">
    <w:name w:val="FollowedHyperlink"/>
    <w:uiPriority w:val="99"/>
    <w:unhideWhenUsed/>
    <w:rsid w:val="00650B33"/>
    <w:rPr>
      <w:color w:val="800080"/>
      <w:u w:val="single"/>
    </w:rPr>
  </w:style>
  <w:style w:type="paragraph" w:customStyle="1" w:styleId="font5">
    <w:name w:val="font5"/>
    <w:basedOn w:val="a"/>
    <w:rsid w:val="00650B33"/>
    <w:pPr>
      <w:spacing w:before="100" w:beforeAutospacing="1" w:after="100" w:afterAutospacing="1"/>
    </w:pPr>
    <w:rPr>
      <w:sz w:val="20"/>
      <w:szCs w:val="20"/>
    </w:rPr>
  </w:style>
  <w:style w:type="paragraph" w:customStyle="1" w:styleId="xl65">
    <w:name w:val="xl65"/>
    <w:basedOn w:val="a"/>
    <w:rsid w:val="00650B33"/>
    <w:pPr>
      <w:pBdr>
        <w:top w:val="single" w:sz="4" w:space="0" w:color="95B3D7"/>
        <w:left w:val="single" w:sz="4" w:space="7" w:color="95B3D7"/>
        <w:bottom w:val="single" w:sz="4" w:space="0" w:color="95B3D7"/>
        <w:right w:val="single" w:sz="4" w:space="0" w:color="95B3D7"/>
      </w:pBdr>
      <w:spacing w:before="100" w:beforeAutospacing="1" w:after="100" w:afterAutospacing="1"/>
      <w:ind w:firstLineChars="100" w:firstLine="100"/>
      <w:textAlignment w:val="center"/>
    </w:pPr>
    <w:rPr>
      <w:b/>
      <w:bCs/>
      <w:color w:val="000000"/>
    </w:rPr>
  </w:style>
  <w:style w:type="paragraph" w:customStyle="1" w:styleId="xl66">
    <w:name w:val="xl66"/>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rPr>
      <w:b/>
      <w:bCs/>
      <w:color w:val="000000"/>
    </w:rPr>
  </w:style>
  <w:style w:type="paragraph" w:customStyle="1" w:styleId="xl67">
    <w:name w:val="xl67"/>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pPr>
  </w:style>
  <w:style w:type="paragraph" w:customStyle="1" w:styleId="xl68">
    <w:name w:val="xl68"/>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style>
  <w:style w:type="paragraph" w:customStyle="1" w:styleId="xl69">
    <w:name w:val="xl69"/>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pPr>
  </w:style>
  <w:style w:type="paragraph" w:customStyle="1" w:styleId="xl70">
    <w:name w:val="xl70"/>
    <w:basedOn w:val="a"/>
    <w:rsid w:val="00650B33"/>
    <w:pPr>
      <w:pBdr>
        <w:top w:val="single" w:sz="4" w:space="0" w:color="95B3D7"/>
        <w:left w:val="single" w:sz="4" w:space="7" w:color="95B3D7"/>
        <w:bottom w:val="single" w:sz="4" w:space="0" w:color="95B3D7"/>
        <w:right w:val="single" w:sz="4" w:space="0" w:color="95B3D7"/>
      </w:pBdr>
      <w:spacing w:before="100" w:beforeAutospacing="1" w:after="100" w:afterAutospacing="1"/>
      <w:ind w:firstLineChars="100" w:firstLine="100"/>
    </w:pPr>
  </w:style>
  <w:style w:type="paragraph" w:customStyle="1" w:styleId="xl71">
    <w:name w:val="xl71"/>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pPr>
  </w:style>
  <w:style w:type="paragraph" w:customStyle="1" w:styleId="xl72">
    <w:name w:val="xl72"/>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pPr>
    <w:rPr>
      <w:color w:val="000000"/>
    </w:rPr>
  </w:style>
  <w:style w:type="paragraph" w:customStyle="1" w:styleId="xl73">
    <w:name w:val="xl73"/>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rPr>
      <w:color w:val="000000"/>
    </w:rPr>
  </w:style>
  <w:style w:type="paragraph" w:customStyle="1" w:styleId="xl74">
    <w:name w:val="xl74"/>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style>
  <w:style w:type="paragraph" w:customStyle="1" w:styleId="xl75">
    <w:name w:val="xl75"/>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style>
  <w:style w:type="paragraph" w:customStyle="1" w:styleId="xl76">
    <w:name w:val="xl76"/>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jc w:val="center"/>
      <w:textAlignment w:val="center"/>
    </w:pPr>
    <w:rPr>
      <w:color w:val="000000"/>
    </w:rPr>
  </w:style>
  <w:style w:type="paragraph" w:customStyle="1" w:styleId="xl77">
    <w:name w:val="xl77"/>
    <w:basedOn w:val="a"/>
    <w:rsid w:val="00650B33"/>
    <w:pPr>
      <w:pBdr>
        <w:top w:val="single" w:sz="4" w:space="0" w:color="95B3D7"/>
        <w:left w:val="single" w:sz="4" w:space="7" w:color="95B3D7"/>
        <w:bottom w:val="single" w:sz="4" w:space="0" w:color="95B3D7"/>
        <w:right w:val="single" w:sz="4" w:space="0" w:color="95B3D7"/>
      </w:pBdr>
      <w:spacing w:before="100" w:beforeAutospacing="1" w:after="100" w:afterAutospacing="1"/>
      <w:ind w:firstLineChars="100" w:firstLine="100"/>
    </w:pPr>
  </w:style>
  <w:style w:type="paragraph" w:customStyle="1" w:styleId="xl78">
    <w:name w:val="xl78"/>
    <w:basedOn w:val="a"/>
    <w:rsid w:val="00650B33"/>
    <w:pPr>
      <w:pBdr>
        <w:top w:val="single" w:sz="4" w:space="0" w:color="95B3D7"/>
        <w:left w:val="single" w:sz="4" w:space="0" w:color="95B3D7"/>
        <w:bottom w:val="single" w:sz="4" w:space="0" w:color="95B3D7"/>
        <w:right w:val="single" w:sz="4" w:space="0" w:color="95B3D7"/>
      </w:pBdr>
      <w:spacing w:before="100" w:beforeAutospacing="1" w:after="100" w:afterAutospacing="1"/>
    </w:pPr>
  </w:style>
  <w:style w:type="paragraph" w:customStyle="1" w:styleId="xl79">
    <w:name w:val="xl79"/>
    <w:basedOn w:val="a"/>
    <w:rsid w:val="00650B33"/>
    <w:pPr>
      <w:pBdr>
        <w:top w:val="single" w:sz="4" w:space="0" w:color="95B3D7"/>
        <w:left w:val="single" w:sz="4" w:space="7" w:color="95B3D7"/>
        <w:bottom w:val="single" w:sz="4" w:space="0" w:color="95B3D7"/>
        <w:right w:val="single" w:sz="4" w:space="0" w:color="95B3D7"/>
      </w:pBdr>
      <w:spacing w:before="100" w:beforeAutospacing="1" w:after="100" w:afterAutospacing="1"/>
      <w:ind w:firstLineChars="100" w:firstLine="100"/>
      <w:textAlignment w:val="center"/>
    </w:pPr>
  </w:style>
  <w:style w:type="paragraph" w:customStyle="1" w:styleId="xl80">
    <w:name w:val="xl80"/>
    <w:basedOn w:val="a"/>
    <w:rsid w:val="00650B3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650B3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56281">
      <w:bodyDiv w:val="1"/>
      <w:marLeft w:val="0"/>
      <w:marRight w:val="0"/>
      <w:marTop w:val="0"/>
      <w:marBottom w:val="0"/>
      <w:divBdr>
        <w:top w:val="none" w:sz="0" w:space="0" w:color="auto"/>
        <w:left w:val="none" w:sz="0" w:space="0" w:color="auto"/>
        <w:bottom w:val="none" w:sz="0" w:space="0" w:color="auto"/>
        <w:right w:val="none" w:sz="0" w:space="0" w:color="auto"/>
      </w:divBdr>
    </w:div>
    <w:div w:id="116682705">
      <w:bodyDiv w:val="1"/>
      <w:marLeft w:val="0"/>
      <w:marRight w:val="0"/>
      <w:marTop w:val="0"/>
      <w:marBottom w:val="0"/>
      <w:divBdr>
        <w:top w:val="none" w:sz="0" w:space="0" w:color="auto"/>
        <w:left w:val="none" w:sz="0" w:space="0" w:color="auto"/>
        <w:bottom w:val="none" w:sz="0" w:space="0" w:color="auto"/>
        <w:right w:val="none" w:sz="0" w:space="0" w:color="auto"/>
      </w:divBdr>
    </w:div>
    <w:div w:id="255290958">
      <w:bodyDiv w:val="1"/>
      <w:marLeft w:val="0"/>
      <w:marRight w:val="0"/>
      <w:marTop w:val="0"/>
      <w:marBottom w:val="0"/>
      <w:divBdr>
        <w:top w:val="none" w:sz="0" w:space="0" w:color="auto"/>
        <w:left w:val="none" w:sz="0" w:space="0" w:color="auto"/>
        <w:bottom w:val="none" w:sz="0" w:space="0" w:color="auto"/>
        <w:right w:val="none" w:sz="0" w:space="0" w:color="auto"/>
      </w:divBdr>
    </w:div>
    <w:div w:id="403186843">
      <w:bodyDiv w:val="1"/>
      <w:marLeft w:val="0"/>
      <w:marRight w:val="0"/>
      <w:marTop w:val="0"/>
      <w:marBottom w:val="0"/>
      <w:divBdr>
        <w:top w:val="none" w:sz="0" w:space="0" w:color="auto"/>
        <w:left w:val="none" w:sz="0" w:space="0" w:color="auto"/>
        <w:bottom w:val="none" w:sz="0" w:space="0" w:color="auto"/>
        <w:right w:val="none" w:sz="0" w:space="0" w:color="auto"/>
      </w:divBdr>
    </w:div>
    <w:div w:id="515730832">
      <w:bodyDiv w:val="1"/>
      <w:marLeft w:val="0"/>
      <w:marRight w:val="0"/>
      <w:marTop w:val="0"/>
      <w:marBottom w:val="0"/>
      <w:divBdr>
        <w:top w:val="none" w:sz="0" w:space="0" w:color="auto"/>
        <w:left w:val="none" w:sz="0" w:space="0" w:color="auto"/>
        <w:bottom w:val="none" w:sz="0" w:space="0" w:color="auto"/>
        <w:right w:val="none" w:sz="0" w:space="0" w:color="auto"/>
      </w:divBdr>
    </w:div>
    <w:div w:id="532033442">
      <w:bodyDiv w:val="1"/>
      <w:marLeft w:val="0"/>
      <w:marRight w:val="0"/>
      <w:marTop w:val="0"/>
      <w:marBottom w:val="0"/>
      <w:divBdr>
        <w:top w:val="none" w:sz="0" w:space="0" w:color="auto"/>
        <w:left w:val="none" w:sz="0" w:space="0" w:color="auto"/>
        <w:bottom w:val="none" w:sz="0" w:space="0" w:color="auto"/>
        <w:right w:val="none" w:sz="0" w:space="0" w:color="auto"/>
      </w:divBdr>
    </w:div>
    <w:div w:id="718435464">
      <w:bodyDiv w:val="1"/>
      <w:marLeft w:val="0"/>
      <w:marRight w:val="0"/>
      <w:marTop w:val="0"/>
      <w:marBottom w:val="0"/>
      <w:divBdr>
        <w:top w:val="none" w:sz="0" w:space="0" w:color="auto"/>
        <w:left w:val="none" w:sz="0" w:space="0" w:color="auto"/>
        <w:bottom w:val="none" w:sz="0" w:space="0" w:color="auto"/>
        <w:right w:val="none" w:sz="0" w:space="0" w:color="auto"/>
      </w:divBdr>
    </w:div>
    <w:div w:id="750469966">
      <w:bodyDiv w:val="1"/>
      <w:marLeft w:val="0"/>
      <w:marRight w:val="0"/>
      <w:marTop w:val="0"/>
      <w:marBottom w:val="0"/>
      <w:divBdr>
        <w:top w:val="none" w:sz="0" w:space="0" w:color="auto"/>
        <w:left w:val="none" w:sz="0" w:space="0" w:color="auto"/>
        <w:bottom w:val="none" w:sz="0" w:space="0" w:color="auto"/>
        <w:right w:val="none" w:sz="0" w:space="0" w:color="auto"/>
      </w:divBdr>
    </w:div>
    <w:div w:id="790247027">
      <w:bodyDiv w:val="1"/>
      <w:marLeft w:val="0"/>
      <w:marRight w:val="0"/>
      <w:marTop w:val="0"/>
      <w:marBottom w:val="0"/>
      <w:divBdr>
        <w:top w:val="none" w:sz="0" w:space="0" w:color="auto"/>
        <w:left w:val="none" w:sz="0" w:space="0" w:color="auto"/>
        <w:bottom w:val="none" w:sz="0" w:space="0" w:color="auto"/>
        <w:right w:val="none" w:sz="0" w:space="0" w:color="auto"/>
      </w:divBdr>
    </w:div>
    <w:div w:id="865946235">
      <w:bodyDiv w:val="1"/>
      <w:marLeft w:val="0"/>
      <w:marRight w:val="0"/>
      <w:marTop w:val="0"/>
      <w:marBottom w:val="0"/>
      <w:divBdr>
        <w:top w:val="none" w:sz="0" w:space="0" w:color="auto"/>
        <w:left w:val="none" w:sz="0" w:space="0" w:color="auto"/>
        <w:bottom w:val="none" w:sz="0" w:space="0" w:color="auto"/>
        <w:right w:val="none" w:sz="0" w:space="0" w:color="auto"/>
      </w:divBdr>
    </w:div>
    <w:div w:id="894968572">
      <w:bodyDiv w:val="1"/>
      <w:marLeft w:val="0"/>
      <w:marRight w:val="0"/>
      <w:marTop w:val="0"/>
      <w:marBottom w:val="0"/>
      <w:divBdr>
        <w:top w:val="none" w:sz="0" w:space="0" w:color="auto"/>
        <w:left w:val="none" w:sz="0" w:space="0" w:color="auto"/>
        <w:bottom w:val="none" w:sz="0" w:space="0" w:color="auto"/>
        <w:right w:val="none" w:sz="0" w:space="0" w:color="auto"/>
      </w:divBdr>
    </w:div>
    <w:div w:id="921372424">
      <w:bodyDiv w:val="1"/>
      <w:marLeft w:val="0"/>
      <w:marRight w:val="0"/>
      <w:marTop w:val="0"/>
      <w:marBottom w:val="0"/>
      <w:divBdr>
        <w:top w:val="none" w:sz="0" w:space="0" w:color="auto"/>
        <w:left w:val="none" w:sz="0" w:space="0" w:color="auto"/>
        <w:bottom w:val="none" w:sz="0" w:space="0" w:color="auto"/>
        <w:right w:val="none" w:sz="0" w:space="0" w:color="auto"/>
      </w:divBdr>
    </w:div>
    <w:div w:id="1146623392">
      <w:bodyDiv w:val="1"/>
      <w:marLeft w:val="0"/>
      <w:marRight w:val="0"/>
      <w:marTop w:val="0"/>
      <w:marBottom w:val="0"/>
      <w:divBdr>
        <w:top w:val="none" w:sz="0" w:space="0" w:color="auto"/>
        <w:left w:val="none" w:sz="0" w:space="0" w:color="auto"/>
        <w:bottom w:val="none" w:sz="0" w:space="0" w:color="auto"/>
        <w:right w:val="none" w:sz="0" w:space="0" w:color="auto"/>
      </w:divBdr>
    </w:div>
    <w:div w:id="1219785956">
      <w:bodyDiv w:val="1"/>
      <w:marLeft w:val="0"/>
      <w:marRight w:val="0"/>
      <w:marTop w:val="0"/>
      <w:marBottom w:val="0"/>
      <w:divBdr>
        <w:top w:val="none" w:sz="0" w:space="0" w:color="auto"/>
        <w:left w:val="none" w:sz="0" w:space="0" w:color="auto"/>
        <w:bottom w:val="none" w:sz="0" w:space="0" w:color="auto"/>
        <w:right w:val="none" w:sz="0" w:space="0" w:color="auto"/>
      </w:divBdr>
    </w:div>
    <w:div w:id="1227376736">
      <w:bodyDiv w:val="1"/>
      <w:marLeft w:val="0"/>
      <w:marRight w:val="0"/>
      <w:marTop w:val="0"/>
      <w:marBottom w:val="0"/>
      <w:divBdr>
        <w:top w:val="none" w:sz="0" w:space="0" w:color="auto"/>
        <w:left w:val="none" w:sz="0" w:space="0" w:color="auto"/>
        <w:bottom w:val="none" w:sz="0" w:space="0" w:color="auto"/>
        <w:right w:val="none" w:sz="0" w:space="0" w:color="auto"/>
      </w:divBdr>
    </w:div>
    <w:div w:id="1247688069">
      <w:bodyDiv w:val="1"/>
      <w:marLeft w:val="0"/>
      <w:marRight w:val="0"/>
      <w:marTop w:val="0"/>
      <w:marBottom w:val="0"/>
      <w:divBdr>
        <w:top w:val="none" w:sz="0" w:space="0" w:color="auto"/>
        <w:left w:val="none" w:sz="0" w:space="0" w:color="auto"/>
        <w:bottom w:val="none" w:sz="0" w:space="0" w:color="auto"/>
        <w:right w:val="none" w:sz="0" w:space="0" w:color="auto"/>
      </w:divBdr>
    </w:div>
    <w:div w:id="1484546943">
      <w:bodyDiv w:val="1"/>
      <w:marLeft w:val="0"/>
      <w:marRight w:val="0"/>
      <w:marTop w:val="0"/>
      <w:marBottom w:val="0"/>
      <w:divBdr>
        <w:top w:val="none" w:sz="0" w:space="0" w:color="auto"/>
        <w:left w:val="none" w:sz="0" w:space="0" w:color="auto"/>
        <w:bottom w:val="none" w:sz="0" w:space="0" w:color="auto"/>
        <w:right w:val="none" w:sz="0" w:space="0" w:color="auto"/>
      </w:divBdr>
    </w:div>
    <w:div w:id="1513104629">
      <w:bodyDiv w:val="1"/>
      <w:marLeft w:val="0"/>
      <w:marRight w:val="0"/>
      <w:marTop w:val="0"/>
      <w:marBottom w:val="0"/>
      <w:divBdr>
        <w:top w:val="none" w:sz="0" w:space="0" w:color="auto"/>
        <w:left w:val="none" w:sz="0" w:space="0" w:color="auto"/>
        <w:bottom w:val="none" w:sz="0" w:space="0" w:color="auto"/>
        <w:right w:val="none" w:sz="0" w:space="0" w:color="auto"/>
      </w:divBdr>
    </w:div>
    <w:div w:id="1558467511">
      <w:bodyDiv w:val="1"/>
      <w:marLeft w:val="0"/>
      <w:marRight w:val="0"/>
      <w:marTop w:val="0"/>
      <w:marBottom w:val="0"/>
      <w:divBdr>
        <w:top w:val="none" w:sz="0" w:space="0" w:color="auto"/>
        <w:left w:val="none" w:sz="0" w:space="0" w:color="auto"/>
        <w:bottom w:val="none" w:sz="0" w:space="0" w:color="auto"/>
        <w:right w:val="none" w:sz="0" w:space="0" w:color="auto"/>
      </w:divBdr>
    </w:div>
    <w:div w:id="1621179417">
      <w:bodyDiv w:val="1"/>
      <w:marLeft w:val="0"/>
      <w:marRight w:val="0"/>
      <w:marTop w:val="0"/>
      <w:marBottom w:val="0"/>
      <w:divBdr>
        <w:top w:val="none" w:sz="0" w:space="0" w:color="auto"/>
        <w:left w:val="none" w:sz="0" w:space="0" w:color="auto"/>
        <w:bottom w:val="none" w:sz="0" w:space="0" w:color="auto"/>
        <w:right w:val="none" w:sz="0" w:space="0" w:color="auto"/>
      </w:divBdr>
    </w:div>
    <w:div w:id="1628049737">
      <w:bodyDiv w:val="1"/>
      <w:marLeft w:val="0"/>
      <w:marRight w:val="0"/>
      <w:marTop w:val="0"/>
      <w:marBottom w:val="0"/>
      <w:divBdr>
        <w:top w:val="none" w:sz="0" w:space="0" w:color="auto"/>
        <w:left w:val="none" w:sz="0" w:space="0" w:color="auto"/>
        <w:bottom w:val="none" w:sz="0" w:space="0" w:color="auto"/>
        <w:right w:val="none" w:sz="0" w:space="0" w:color="auto"/>
      </w:divBdr>
    </w:div>
    <w:div w:id="2056461228">
      <w:bodyDiv w:val="1"/>
      <w:marLeft w:val="0"/>
      <w:marRight w:val="0"/>
      <w:marTop w:val="0"/>
      <w:marBottom w:val="0"/>
      <w:divBdr>
        <w:top w:val="none" w:sz="0" w:space="0" w:color="auto"/>
        <w:left w:val="none" w:sz="0" w:space="0" w:color="auto"/>
        <w:bottom w:val="none" w:sz="0" w:space="0" w:color="auto"/>
        <w:right w:val="none" w:sz="0" w:space="0" w:color="auto"/>
      </w:divBdr>
    </w:div>
    <w:div w:id="205772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www.rt-capital.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orgi@rt-capital.ru" TargetMode="External"/><Relationship Id="rId17" Type="http://schemas.openxmlformats.org/officeDocument/2006/relationships/hyperlink" Target="mailto:torgi@rt-capital.ru" TargetMode="External"/><Relationship Id="rId2" Type="http://schemas.openxmlformats.org/officeDocument/2006/relationships/numbering" Target="numbering.xml"/><Relationship Id="rId16" Type="http://schemas.openxmlformats.org/officeDocument/2006/relationships/hyperlink" Target="http://&#1054;&#1088;&#1075;&#1072;&#1085;&#1080;&#1079;&#1072;&#1090;&#1086;&#1088;&#10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hyperlink" Target="mailto:torgi@rt-capital.ru" TargetMode="External"/><Relationship Id="rId10" Type="http://schemas.openxmlformats.org/officeDocument/2006/relationships/hyperlink" Target="http://www.etprf.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consultantplus://offline/ref=55ED6F85058F708AD83FA81151F20FF5FE2BBF7E496FFC16264A9740E8F64F654AB992E1A5968869y43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023C3-5345-486C-9F4F-DC7AC171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11042</Words>
  <Characters>62944</Characters>
  <Application>Microsoft Office Word</Application>
  <DocSecurity>4</DocSecurity>
  <Lines>524</Lines>
  <Paragraphs>147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SGUP</Company>
  <LinksUpToDate>false</LinksUpToDate>
  <CharactersWithSpaces>73839</CharactersWithSpaces>
  <SharedDoc>false</SharedDoc>
  <HLinks>
    <vt:vector size="78" baseType="variant">
      <vt:variant>
        <vt:i4>7798903</vt:i4>
      </vt:variant>
      <vt:variant>
        <vt:i4>36</vt:i4>
      </vt:variant>
      <vt:variant>
        <vt:i4>0</vt:i4>
      </vt:variant>
      <vt:variant>
        <vt:i4>5</vt:i4>
      </vt:variant>
      <vt:variant>
        <vt:lpwstr>http://www.stroytech-rt.ru/</vt:lpwstr>
      </vt:variant>
      <vt:variant>
        <vt:lpwstr/>
      </vt:variant>
      <vt:variant>
        <vt:i4>7798903</vt:i4>
      </vt:variant>
      <vt:variant>
        <vt:i4>33</vt:i4>
      </vt:variant>
      <vt:variant>
        <vt:i4>0</vt:i4>
      </vt:variant>
      <vt:variant>
        <vt:i4>5</vt:i4>
      </vt:variant>
      <vt:variant>
        <vt:lpwstr>http://www.stroytech-rt.ru/</vt:lpwstr>
      </vt:variant>
      <vt:variant>
        <vt:lpwstr/>
      </vt:variant>
      <vt:variant>
        <vt:i4>327693</vt:i4>
      </vt:variant>
      <vt:variant>
        <vt:i4>30</vt:i4>
      </vt:variant>
      <vt:variant>
        <vt:i4>0</vt:i4>
      </vt:variant>
      <vt:variant>
        <vt:i4>5</vt:i4>
      </vt:variant>
      <vt:variant>
        <vt:lpwstr>http://www.etprf.ru/</vt:lpwstr>
      </vt:variant>
      <vt:variant>
        <vt:lpwstr/>
      </vt:variant>
      <vt:variant>
        <vt:i4>7798903</vt:i4>
      </vt:variant>
      <vt:variant>
        <vt:i4>27</vt:i4>
      </vt:variant>
      <vt:variant>
        <vt:i4>0</vt:i4>
      </vt:variant>
      <vt:variant>
        <vt:i4>5</vt:i4>
      </vt:variant>
      <vt:variant>
        <vt:lpwstr>http://www.stroytech-rt.ru/</vt:lpwstr>
      </vt:variant>
      <vt:variant>
        <vt:lpwstr/>
      </vt:variant>
      <vt:variant>
        <vt:i4>327693</vt:i4>
      </vt:variant>
      <vt:variant>
        <vt:i4>24</vt:i4>
      </vt:variant>
      <vt:variant>
        <vt:i4>0</vt:i4>
      </vt:variant>
      <vt:variant>
        <vt:i4>5</vt:i4>
      </vt:variant>
      <vt:variant>
        <vt:lpwstr>http://www.etprf.ru/</vt:lpwstr>
      </vt:variant>
      <vt:variant>
        <vt:lpwstr/>
      </vt:variant>
      <vt:variant>
        <vt:i4>7798903</vt:i4>
      </vt:variant>
      <vt:variant>
        <vt:i4>21</vt:i4>
      </vt:variant>
      <vt:variant>
        <vt:i4>0</vt:i4>
      </vt:variant>
      <vt:variant>
        <vt:i4>5</vt:i4>
      </vt:variant>
      <vt:variant>
        <vt:lpwstr>http://www.stroytech-rt.ru/</vt:lpwstr>
      </vt:variant>
      <vt:variant>
        <vt:lpwstr/>
      </vt:variant>
      <vt:variant>
        <vt:i4>327693</vt:i4>
      </vt:variant>
      <vt:variant>
        <vt:i4>18</vt:i4>
      </vt:variant>
      <vt:variant>
        <vt:i4>0</vt:i4>
      </vt:variant>
      <vt:variant>
        <vt:i4>5</vt:i4>
      </vt:variant>
      <vt:variant>
        <vt:lpwstr>http://www.etprf.ru/</vt:lpwstr>
      </vt:variant>
      <vt:variant>
        <vt:lpwstr/>
      </vt:variant>
      <vt:variant>
        <vt:i4>7798903</vt:i4>
      </vt:variant>
      <vt:variant>
        <vt:i4>15</vt:i4>
      </vt:variant>
      <vt:variant>
        <vt:i4>0</vt:i4>
      </vt:variant>
      <vt:variant>
        <vt:i4>5</vt:i4>
      </vt:variant>
      <vt:variant>
        <vt:lpwstr>http://www.stroytech-rt.ru/</vt:lpwstr>
      </vt:variant>
      <vt:variant>
        <vt:lpwstr/>
      </vt:variant>
      <vt:variant>
        <vt:i4>6291471</vt:i4>
      </vt:variant>
      <vt:variant>
        <vt:i4>12</vt:i4>
      </vt:variant>
      <vt:variant>
        <vt:i4>0</vt:i4>
      </vt:variant>
      <vt:variant>
        <vt:i4>5</vt:i4>
      </vt:variant>
      <vt:variant>
        <vt:lpwstr>mailto:torgi@rt-capital.ru</vt:lpwstr>
      </vt:variant>
      <vt:variant>
        <vt:lpwstr/>
      </vt:variant>
      <vt:variant>
        <vt:i4>327693</vt:i4>
      </vt:variant>
      <vt:variant>
        <vt:i4>9</vt:i4>
      </vt:variant>
      <vt:variant>
        <vt:i4>0</vt:i4>
      </vt:variant>
      <vt:variant>
        <vt:i4>5</vt:i4>
      </vt:variant>
      <vt:variant>
        <vt:lpwstr>http://www.etprf.ru/</vt:lpwstr>
      </vt:variant>
      <vt:variant>
        <vt:lpwstr/>
      </vt:variant>
      <vt:variant>
        <vt:i4>327693</vt:i4>
      </vt:variant>
      <vt:variant>
        <vt:i4>6</vt:i4>
      </vt:variant>
      <vt:variant>
        <vt:i4>0</vt:i4>
      </vt:variant>
      <vt:variant>
        <vt:i4>5</vt:i4>
      </vt:variant>
      <vt:variant>
        <vt:lpwstr>http://www.etprf.ru/</vt:lpwstr>
      </vt:variant>
      <vt:variant>
        <vt:lpwstr/>
      </vt:variant>
      <vt:variant>
        <vt:i4>327693</vt:i4>
      </vt:variant>
      <vt:variant>
        <vt:i4>3</vt:i4>
      </vt:variant>
      <vt:variant>
        <vt:i4>0</vt:i4>
      </vt:variant>
      <vt:variant>
        <vt:i4>5</vt:i4>
      </vt:variant>
      <vt:variant>
        <vt:lpwstr>http://www.etprf.ru/</vt:lpwstr>
      </vt:variant>
      <vt:variant>
        <vt:lpwstr/>
      </vt:variant>
      <vt:variant>
        <vt:i4>327693</vt:i4>
      </vt:variant>
      <vt:variant>
        <vt:i4>0</vt:i4>
      </vt:variant>
      <vt:variant>
        <vt:i4>0</vt:i4>
      </vt:variant>
      <vt:variant>
        <vt:i4>5</vt:i4>
      </vt:variant>
      <vt:variant>
        <vt:lpwstr>http://www.etprf.ru/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Пользователь</dc:creator>
  <cp:keywords/>
  <dc:description/>
  <cp:lastModifiedBy>Краснощёк Светлана Александровна</cp:lastModifiedBy>
  <cp:revision>2</cp:revision>
  <cp:lastPrinted>2021-01-25T15:47:00Z</cp:lastPrinted>
  <dcterms:created xsi:type="dcterms:W3CDTF">2021-05-13T11:46:00Z</dcterms:created>
  <dcterms:modified xsi:type="dcterms:W3CDTF">2021-05-13T11:46:00Z</dcterms:modified>
</cp:coreProperties>
</file>