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04B11EB0" w:rsidR="00404427" w:rsidRPr="00404427" w:rsidRDefault="00C20E4A"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220D75B7" w:rsid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генеральный директор</w:t>
      </w:r>
    </w:p>
    <w:p w14:paraId="7969A06E" w14:textId="3A99D763" w:rsidR="00C20E4A" w:rsidRPr="00404427" w:rsidRDefault="00834BC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«Завод «Энергия</w:t>
      </w:r>
      <w:r w:rsidR="00C20E4A">
        <w:rPr>
          <w:rFonts w:ascii="Times New Roman" w:hAnsi="Times New Roman" w:cs="Times New Roman"/>
          <w:b/>
          <w:sz w:val="24"/>
          <w:szCs w:val="24"/>
        </w:rPr>
        <w:t>»</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5272BCE5" w:rsidR="00404427" w:rsidRPr="00404427" w:rsidRDefault="00834BC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_________________ О.А. Фомичев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02852CD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153D5B68" w:rsidR="00C20E4A" w:rsidRDefault="00C20E4A" w:rsidP="00404427">
      <w:pPr>
        <w:spacing w:after="0" w:line="240" w:lineRule="auto"/>
        <w:rPr>
          <w:rFonts w:ascii="Times New Roman" w:hAnsi="Times New Roman" w:cs="Times New Roman"/>
          <w:color w:val="7030A0"/>
          <w:sz w:val="24"/>
          <w:szCs w:val="24"/>
        </w:rPr>
      </w:pPr>
    </w:p>
    <w:p w14:paraId="6DE85269" w14:textId="04AE77BD" w:rsidR="00C20E4A" w:rsidRDefault="00C20E4A" w:rsidP="00404427">
      <w:pPr>
        <w:spacing w:after="0" w:line="240" w:lineRule="auto"/>
        <w:rPr>
          <w:rFonts w:ascii="Times New Roman" w:hAnsi="Times New Roman" w:cs="Times New Roman"/>
          <w:color w:val="7030A0"/>
          <w:sz w:val="24"/>
          <w:szCs w:val="24"/>
        </w:rPr>
      </w:pPr>
    </w:p>
    <w:p w14:paraId="34344F39" w14:textId="6DC80AE8" w:rsidR="00C20E4A" w:rsidRDefault="00C20E4A" w:rsidP="00404427">
      <w:pPr>
        <w:spacing w:after="0" w:line="240" w:lineRule="auto"/>
        <w:rPr>
          <w:rFonts w:ascii="Times New Roman" w:hAnsi="Times New Roman" w:cs="Times New Roman"/>
          <w:color w:val="7030A0"/>
          <w:sz w:val="24"/>
          <w:szCs w:val="24"/>
        </w:rPr>
      </w:pPr>
    </w:p>
    <w:p w14:paraId="2E574E48" w14:textId="6662FE7D" w:rsidR="00834BC5" w:rsidRDefault="00834BC5" w:rsidP="00404427">
      <w:pPr>
        <w:spacing w:after="0" w:line="240" w:lineRule="auto"/>
        <w:rPr>
          <w:rFonts w:ascii="Times New Roman" w:hAnsi="Times New Roman" w:cs="Times New Roman"/>
          <w:color w:val="7030A0"/>
          <w:sz w:val="24"/>
          <w:szCs w:val="24"/>
        </w:rPr>
      </w:pPr>
    </w:p>
    <w:p w14:paraId="7EC9F58C" w14:textId="77777777" w:rsidR="00834BC5" w:rsidRDefault="00834BC5"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4A14E9B9"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p>
    <w:p w14:paraId="272361A0" w14:textId="58451874" w:rsidR="00404427" w:rsidRPr="00C20E4A" w:rsidRDefault="00C20E4A" w:rsidP="00C20E4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акционерного общества «</w:t>
      </w:r>
      <w:r w:rsidR="00834BC5">
        <w:rPr>
          <w:rFonts w:ascii="Times New Roman" w:hAnsi="Times New Roman" w:cs="Times New Roman"/>
          <w:b/>
          <w:sz w:val="32"/>
          <w:szCs w:val="32"/>
        </w:rPr>
        <w:t>Завод «Энергия</w:t>
      </w:r>
      <w:r w:rsidRPr="00C20E4A">
        <w:rPr>
          <w:rFonts w:ascii="Times New Roman" w:hAnsi="Times New Roman" w:cs="Times New Roman"/>
          <w:b/>
          <w:sz w:val="32"/>
          <w:szCs w:val="32"/>
        </w:rPr>
        <w:t>»</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764413AD" w14:textId="35B36B8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C20E4A">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6A0A18E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w:t>
      </w:r>
      <w:r w:rsidR="00834BC5">
        <w:rPr>
          <w:rFonts w:ascii="Times New Roman" w:hAnsi="Times New Roman" w:cs="Times New Roman"/>
          <w:color w:val="000000"/>
          <w:spacing w:val="-10"/>
          <w:sz w:val="24"/>
          <w:szCs w:val="24"/>
        </w:rPr>
        <w:t>Завод «Энергия</w:t>
      </w:r>
      <w:r w:rsidR="00C20E4A">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495871A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акционерное общество «</w:t>
      </w:r>
      <w:r w:rsidR="00834BC5">
        <w:rPr>
          <w:rFonts w:ascii="Times New Roman" w:hAnsi="Times New Roman" w:cs="Times New Roman"/>
          <w:color w:val="000000"/>
          <w:spacing w:val="-10"/>
          <w:sz w:val="24"/>
          <w:szCs w:val="24"/>
        </w:rPr>
        <w:t>Завод «Энергия</w:t>
      </w:r>
      <w:r w:rsidR="00206991">
        <w:rPr>
          <w:rFonts w:ascii="Times New Roman" w:hAnsi="Times New Roman" w:cs="Times New Roman"/>
          <w:color w:val="000000"/>
          <w:spacing w:val="-10"/>
          <w:sz w:val="24"/>
          <w:szCs w:val="24"/>
        </w:rPr>
        <w:t>» (АО «</w:t>
      </w:r>
      <w:r w:rsidR="00834BC5">
        <w:rPr>
          <w:rFonts w:ascii="Times New Roman" w:hAnsi="Times New Roman" w:cs="Times New Roman"/>
          <w:color w:val="000000"/>
          <w:spacing w:val="-10"/>
          <w:sz w:val="24"/>
          <w:szCs w:val="24"/>
        </w:rPr>
        <w:t>Завод «Энергия</w:t>
      </w:r>
      <w:r w:rsidR="00206991">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64EBEE37"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недвижимое имущество, находящееся в собственности АО «</w:t>
      </w:r>
      <w:r w:rsidR="00834BC5">
        <w:rPr>
          <w:rFonts w:ascii="Times New Roman" w:hAnsi="Times New Roman" w:cs="Times New Roman"/>
          <w:color w:val="000000"/>
          <w:spacing w:val="-10"/>
          <w:sz w:val="24"/>
          <w:szCs w:val="24"/>
        </w:rPr>
        <w:t>Завод «Энергия</w:t>
      </w:r>
      <w:r w:rsidRPr="00206991">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204CE13F" w14:textId="77777777" w:rsidR="00206991" w:rsidRPr="00206991"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206991">
        <w:rPr>
          <w:rFonts w:ascii="Times New Roman" w:hAnsi="Times New Roman" w:cs="Times New Roman"/>
          <w:b/>
          <w:color w:val="000000"/>
          <w:spacing w:val="-10"/>
          <w:sz w:val="24"/>
          <w:szCs w:val="24"/>
        </w:rPr>
        <w:t xml:space="preserve">Лот №1: </w:t>
      </w:r>
    </w:p>
    <w:p w14:paraId="310BDEB6"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b/>
          <w:color w:val="000000"/>
          <w:spacing w:val="-10"/>
          <w:sz w:val="24"/>
          <w:szCs w:val="24"/>
          <w:lang w:eastAsia="en-US"/>
        </w:rPr>
        <w:t>Земельный участок.</w:t>
      </w:r>
      <w:r w:rsidRPr="00834BC5">
        <w:rPr>
          <w:rFonts w:ascii="Times New Roman" w:eastAsiaTheme="minorHAnsi" w:hAnsi="Times New Roman" w:cs="Times New Roman"/>
          <w:color w:val="000000"/>
          <w:spacing w:val="-10"/>
          <w:sz w:val="24"/>
          <w:szCs w:val="24"/>
          <w:lang w:eastAsia="en-US"/>
        </w:rPr>
        <w:t xml:space="preserve"> Категория земель: земли населенных пунктов. Назначение: для размещения складских объектов.</w:t>
      </w:r>
    </w:p>
    <w:p w14:paraId="2F6BAD15"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color w:val="000000"/>
          <w:spacing w:val="-10"/>
          <w:sz w:val="24"/>
          <w:szCs w:val="24"/>
          <w:lang w:eastAsia="en-US"/>
        </w:rPr>
        <w:t>Площадь: 1031 +/- 11 кв.м.</w:t>
      </w:r>
    </w:p>
    <w:p w14:paraId="50DBC49C"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color w:val="000000"/>
          <w:spacing w:val="-10"/>
          <w:sz w:val="24"/>
          <w:szCs w:val="24"/>
          <w:lang w:eastAsia="en-US"/>
        </w:rPr>
        <w:t>Адрес: г. Санкт-Петербург, Гдовская улица, дом 4, литера А.</w:t>
      </w:r>
    </w:p>
    <w:p w14:paraId="1A12878A"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color w:val="000000"/>
          <w:spacing w:val="-10"/>
          <w:sz w:val="24"/>
          <w:szCs w:val="24"/>
          <w:lang w:eastAsia="en-US"/>
        </w:rPr>
        <w:t>Кадастровый номер: 78:07:0003190:8.</w:t>
      </w:r>
    </w:p>
    <w:p w14:paraId="53E67E11"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color w:val="000000"/>
          <w:spacing w:val="-10"/>
          <w:sz w:val="24"/>
          <w:szCs w:val="24"/>
          <w:lang w:eastAsia="en-US"/>
        </w:rPr>
        <w:t>Ограничение прав и обременение объекта недвижимости*:</w:t>
      </w:r>
    </w:p>
    <w:p w14:paraId="4C7F3036"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color w:val="000000"/>
          <w:spacing w:val="-10"/>
          <w:sz w:val="24"/>
          <w:szCs w:val="24"/>
          <w:lang w:eastAsia="en-US"/>
        </w:rPr>
        <w:t>1.</w:t>
      </w:r>
      <w:r w:rsidRPr="00834BC5">
        <w:rPr>
          <w:rFonts w:ascii="Times New Roman" w:eastAsiaTheme="minorHAnsi" w:hAnsi="Times New Roman" w:cs="Times New Roman"/>
          <w:color w:val="000000"/>
          <w:spacing w:val="-10"/>
          <w:sz w:val="24"/>
          <w:szCs w:val="24"/>
          <w:lang w:eastAsia="en-US"/>
        </w:rPr>
        <w:tab/>
        <w:t>Объединенная зона регулирования застройки центральных районов Санкт-Петербурга площадью 1031 кв.м.</w:t>
      </w:r>
    </w:p>
    <w:p w14:paraId="46695FE2"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color w:val="000000"/>
          <w:spacing w:val="-10"/>
          <w:sz w:val="24"/>
          <w:szCs w:val="24"/>
          <w:lang w:eastAsia="en-US"/>
        </w:rPr>
        <w:t>2.</w:t>
      </w:r>
      <w:r w:rsidRPr="00834BC5">
        <w:rPr>
          <w:rFonts w:ascii="Times New Roman" w:eastAsiaTheme="minorHAnsi" w:hAnsi="Times New Roman" w:cs="Times New Roman"/>
          <w:color w:val="000000"/>
          <w:spacing w:val="-10"/>
          <w:sz w:val="24"/>
          <w:szCs w:val="24"/>
          <w:lang w:eastAsia="en-US"/>
        </w:rPr>
        <w:tab/>
        <w:t>Зона магистральных канализационных сооружений площадью 15 кв.м.</w:t>
      </w:r>
    </w:p>
    <w:p w14:paraId="539039E4"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color w:val="000000"/>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10.12.19г. №78/001/003/2019-60064.</w:t>
      </w:r>
    </w:p>
    <w:p w14:paraId="5F09C308"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b/>
          <w:color w:val="000000"/>
          <w:spacing w:val="-10"/>
          <w:sz w:val="24"/>
          <w:szCs w:val="24"/>
          <w:lang w:eastAsia="en-US"/>
        </w:rPr>
        <w:t>Складское.</w:t>
      </w:r>
      <w:r w:rsidRPr="00834BC5">
        <w:rPr>
          <w:rFonts w:ascii="Times New Roman" w:eastAsiaTheme="minorHAnsi" w:hAnsi="Times New Roman" w:cs="Times New Roman"/>
          <w:color w:val="000000"/>
          <w:spacing w:val="-10"/>
          <w:sz w:val="24"/>
          <w:szCs w:val="24"/>
          <w:lang w:eastAsia="en-US"/>
        </w:rPr>
        <w:t xml:space="preserve"> Назначение: нежилое здание.</w:t>
      </w:r>
    </w:p>
    <w:p w14:paraId="148BF6A1"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color w:val="000000"/>
          <w:spacing w:val="-10"/>
          <w:sz w:val="24"/>
          <w:szCs w:val="24"/>
          <w:lang w:eastAsia="en-US"/>
        </w:rPr>
        <w:t>Площадь: 557,8 кв.м. Этажность: 1.</w:t>
      </w:r>
    </w:p>
    <w:p w14:paraId="58814778"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color w:val="000000"/>
          <w:spacing w:val="-10"/>
          <w:sz w:val="24"/>
          <w:szCs w:val="24"/>
          <w:lang w:eastAsia="en-US"/>
        </w:rPr>
        <w:t>Адрес: г. Санкт-Петербург, Гдовская улица, дом 4, литера А.</w:t>
      </w:r>
    </w:p>
    <w:p w14:paraId="729F9D48"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color w:val="000000"/>
          <w:spacing w:val="-10"/>
          <w:sz w:val="24"/>
          <w:szCs w:val="24"/>
          <w:lang w:eastAsia="en-US"/>
        </w:rPr>
        <w:t>Кадастровый номер: 78:07:0003190:2008.</w:t>
      </w:r>
    </w:p>
    <w:p w14:paraId="7061D96D"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color w:val="000000"/>
          <w:spacing w:val="-10"/>
          <w:sz w:val="24"/>
          <w:szCs w:val="24"/>
          <w:lang w:eastAsia="en-US"/>
        </w:rPr>
        <w:t>Ограничение прав и обременение объекта недвижимости: не зарегистрировано.*</w:t>
      </w:r>
    </w:p>
    <w:p w14:paraId="05327CC5" w14:textId="77777777" w:rsidR="00834BC5" w:rsidRPr="00834BC5" w:rsidRDefault="00834BC5" w:rsidP="00834BC5">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834BC5">
        <w:rPr>
          <w:rFonts w:ascii="Times New Roman" w:eastAsiaTheme="minorHAnsi" w:hAnsi="Times New Roman" w:cs="Times New Roman"/>
          <w:color w:val="000000"/>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10.12.19г. №78/001/003/2019-60066.</w:t>
      </w:r>
    </w:p>
    <w:p w14:paraId="5375368A" w14:textId="4F92957C" w:rsidR="00404427" w:rsidRPr="00DC296D" w:rsidRDefault="00404427" w:rsidP="00834BC5">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00FA5545"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00FA5545"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834BC5">
        <w:rPr>
          <w:rFonts w:ascii="Times New Roman" w:hAnsi="Times New Roman" w:cs="Times New Roman"/>
          <w:color w:val="000000"/>
          <w:spacing w:val="-10"/>
          <w:sz w:val="24"/>
          <w:szCs w:val="24"/>
        </w:rPr>
        <w:t>75 028 931 (с</w:t>
      </w:r>
      <w:r w:rsidR="00834BC5" w:rsidRPr="00834BC5">
        <w:rPr>
          <w:rFonts w:ascii="Times New Roman" w:hAnsi="Times New Roman" w:cs="Times New Roman"/>
          <w:color w:val="000000"/>
          <w:spacing w:val="-10"/>
          <w:sz w:val="24"/>
          <w:szCs w:val="24"/>
        </w:rPr>
        <w:t>емьдесят пять миллионов двадцать восемь тысяч девятьсот тридцать один) рубль</w:t>
      </w:r>
      <w:r w:rsidRPr="00DC296D">
        <w:rPr>
          <w:rFonts w:ascii="Times New Roman" w:hAnsi="Times New Roman" w:cs="Times New Roman"/>
          <w:color w:val="000000"/>
          <w:spacing w:val="-10"/>
          <w:sz w:val="24"/>
          <w:szCs w:val="24"/>
        </w:rPr>
        <w:t xml:space="preserve"> </w:t>
      </w:r>
      <w:r w:rsidR="00AB5AD2">
        <w:rPr>
          <w:rFonts w:ascii="Times New Roman" w:hAnsi="Times New Roman" w:cs="Times New Roman"/>
          <w:color w:val="000000"/>
          <w:spacing w:val="-10"/>
          <w:sz w:val="24"/>
          <w:szCs w:val="24"/>
        </w:rPr>
        <w:t xml:space="preserve">00 копеек </w:t>
      </w:r>
      <w:r w:rsidRPr="00DC296D">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с учетом НДС</w:t>
      </w:r>
      <w:r w:rsidRPr="00DC296D">
        <w:rPr>
          <w:rFonts w:ascii="Times New Roman" w:hAnsi="Times New Roman" w:cs="Times New Roman"/>
          <w:color w:val="000000"/>
          <w:spacing w:val="-10"/>
          <w:sz w:val="24"/>
          <w:szCs w:val="24"/>
        </w:rPr>
        <w:t>).</w:t>
      </w:r>
    </w:p>
    <w:p w14:paraId="52BA1D21" w14:textId="584875FC" w:rsidR="00404427" w:rsidRPr="00DC296D" w:rsidRDefault="00404427" w:rsidP="003E1FB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834BC5">
        <w:rPr>
          <w:rFonts w:ascii="Times New Roman" w:hAnsi="Times New Roman" w:cs="Times New Roman"/>
          <w:color w:val="000000"/>
          <w:spacing w:val="-10"/>
          <w:sz w:val="24"/>
          <w:szCs w:val="24"/>
        </w:rPr>
        <w:t>3 751 446</w:t>
      </w:r>
      <w:r w:rsidR="00206991" w:rsidRPr="00206991">
        <w:rPr>
          <w:rFonts w:ascii="Times New Roman" w:hAnsi="Times New Roman" w:cs="Times New Roman"/>
          <w:color w:val="000000"/>
          <w:spacing w:val="-10"/>
          <w:sz w:val="24"/>
          <w:szCs w:val="24"/>
        </w:rPr>
        <w:t xml:space="preserve"> (</w:t>
      </w:r>
      <w:r w:rsidR="00834BC5">
        <w:rPr>
          <w:rFonts w:ascii="Times New Roman" w:hAnsi="Times New Roman" w:cs="Times New Roman"/>
          <w:color w:val="000000"/>
          <w:spacing w:val="-10"/>
          <w:sz w:val="24"/>
          <w:szCs w:val="24"/>
        </w:rPr>
        <w:t>три миллиона семьсот пятьдесят одна тысяча четыреста сорок шесть) рублей 55</w:t>
      </w:r>
      <w:r w:rsidR="00206991" w:rsidRPr="00206991">
        <w:rPr>
          <w:rFonts w:ascii="Times New Roman" w:hAnsi="Times New Roman" w:cs="Times New Roman"/>
          <w:color w:val="000000"/>
          <w:spacing w:val="-10"/>
          <w:sz w:val="24"/>
          <w:szCs w:val="24"/>
        </w:rPr>
        <w:t xml:space="preserve"> копеек.</w:t>
      </w:r>
    </w:p>
    <w:p w14:paraId="48FC6264" w14:textId="3F0B87FA" w:rsidR="00404427" w:rsidRPr="00DC296D" w:rsidRDefault="00404427" w:rsidP="003E1FB1">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w:t>
      </w:r>
      <w:r w:rsidR="00936558" w:rsidRPr="00DC296D">
        <w:rPr>
          <w:rFonts w:ascii="Times New Roman" w:hAnsi="Times New Roman" w:cs="Times New Roman"/>
          <w:b/>
          <w:bCs/>
          <w:snapToGrid w:val="0"/>
          <w:color w:val="000000"/>
          <w:spacing w:val="-10"/>
          <w:sz w:val="24"/>
          <w:szCs w:val="24"/>
        </w:rPr>
        <w:t xml:space="preserve">Продажи </w:t>
      </w:r>
      <w:r w:rsidRPr="00DC296D">
        <w:rPr>
          <w:rFonts w:ascii="Times New Roman" w:hAnsi="Times New Roman" w:cs="Times New Roman"/>
          <w:b/>
          <w:bCs/>
          <w:snapToGrid w:val="0"/>
          <w:color w:val="000000"/>
          <w:spacing w:val="-10"/>
          <w:sz w:val="24"/>
          <w:szCs w:val="24"/>
        </w:rPr>
        <w:t>с повышением цены («шаг продажи»):</w:t>
      </w:r>
      <w:r w:rsidRPr="00DC296D">
        <w:rPr>
          <w:rFonts w:ascii="Times New Roman" w:hAnsi="Times New Roman" w:cs="Times New Roman"/>
          <w:bCs/>
          <w:snapToGrid w:val="0"/>
          <w:color w:val="000000"/>
          <w:spacing w:val="-10"/>
          <w:sz w:val="24"/>
          <w:szCs w:val="24"/>
        </w:rPr>
        <w:t xml:space="preserve"> </w:t>
      </w:r>
      <w:r w:rsidR="00834BC5">
        <w:rPr>
          <w:rFonts w:ascii="Times New Roman" w:eastAsia="Times New Roman" w:hAnsi="Times New Roman" w:cs="Times New Roman"/>
          <w:color w:val="000000"/>
          <w:spacing w:val="-10"/>
          <w:sz w:val="24"/>
          <w:szCs w:val="24"/>
          <w:lang w:eastAsia="ru-RU"/>
        </w:rPr>
        <w:t>1 875 723</w:t>
      </w:r>
      <w:r w:rsidR="00206991" w:rsidRPr="00206991">
        <w:rPr>
          <w:rFonts w:ascii="Times New Roman" w:eastAsia="Times New Roman" w:hAnsi="Times New Roman" w:cs="Times New Roman"/>
          <w:color w:val="000000"/>
          <w:spacing w:val="-10"/>
          <w:sz w:val="24"/>
          <w:szCs w:val="24"/>
          <w:lang w:eastAsia="ru-RU"/>
        </w:rPr>
        <w:t xml:space="preserve"> (</w:t>
      </w:r>
      <w:r w:rsidR="00834BC5">
        <w:rPr>
          <w:rFonts w:ascii="Times New Roman" w:eastAsia="Times New Roman" w:hAnsi="Times New Roman" w:cs="Times New Roman"/>
          <w:color w:val="000000"/>
          <w:spacing w:val="-10"/>
          <w:sz w:val="24"/>
          <w:szCs w:val="24"/>
          <w:lang w:eastAsia="ru-RU"/>
        </w:rPr>
        <w:t>один миллион восемьсот семьдесят пять тысяч семьсот двадцать три</w:t>
      </w:r>
      <w:r w:rsidR="00206991" w:rsidRPr="00206991">
        <w:rPr>
          <w:rFonts w:ascii="Times New Roman" w:eastAsia="Times New Roman" w:hAnsi="Times New Roman" w:cs="Times New Roman"/>
          <w:color w:val="000000"/>
          <w:spacing w:val="-10"/>
          <w:sz w:val="24"/>
          <w:szCs w:val="24"/>
          <w:lang w:eastAsia="ru-RU"/>
        </w:rPr>
        <w:t>) рубл</w:t>
      </w:r>
      <w:r w:rsidR="00834BC5">
        <w:rPr>
          <w:rFonts w:ascii="Times New Roman" w:eastAsia="Times New Roman" w:hAnsi="Times New Roman" w:cs="Times New Roman"/>
          <w:color w:val="000000"/>
          <w:spacing w:val="-10"/>
          <w:sz w:val="24"/>
          <w:szCs w:val="24"/>
          <w:lang w:eastAsia="ru-RU"/>
        </w:rPr>
        <w:t>я</w:t>
      </w:r>
      <w:r w:rsidR="00206991" w:rsidRPr="00206991">
        <w:rPr>
          <w:rFonts w:ascii="Times New Roman" w:eastAsia="Times New Roman" w:hAnsi="Times New Roman" w:cs="Times New Roman"/>
          <w:color w:val="000000"/>
          <w:spacing w:val="-10"/>
          <w:sz w:val="24"/>
          <w:szCs w:val="24"/>
          <w:lang w:eastAsia="ru-RU"/>
        </w:rPr>
        <w:t xml:space="preserve"> </w:t>
      </w:r>
      <w:r w:rsidR="00834BC5">
        <w:rPr>
          <w:rFonts w:ascii="Times New Roman" w:eastAsia="Times New Roman" w:hAnsi="Times New Roman" w:cs="Times New Roman"/>
          <w:color w:val="000000"/>
          <w:spacing w:val="-10"/>
          <w:sz w:val="24"/>
          <w:szCs w:val="24"/>
          <w:lang w:eastAsia="ru-RU"/>
        </w:rPr>
        <w:t>27</w:t>
      </w:r>
      <w:r w:rsidR="00206991" w:rsidRPr="00206991">
        <w:rPr>
          <w:rFonts w:ascii="Times New Roman" w:eastAsia="Times New Roman" w:hAnsi="Times New Roman" w:cs="Times New Roman"/>
          <w:color w:val="000000"/>
          <w:spacing w:val="-10"/>
          <w:sz w:val="24"/>
          <w:szCs w:val="24"/>
          <w:lang w:eastAsia="ru-RU"/>
        </w:rPr>
        <w:t xml:space="preserve"> копеек.</w:t>
      </w:r>
    </w:p>
    <w:p w14:paraId="15576348" w14:textId="17C99FCB"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834BC5">
        <w:rPr>
          <w:rFonts w:ascii="Times New Roman" w:eastAsia="Times New Roman" w:hAnsi="Times New Roman" w:cs="Times New Roman"/>
          <w:color w:val="000000"/>
          <w:spacing w:val="-10"/>
          <w:sz w:val="24"/>
          <w:szCs w:val="24"/>
          <w:lang w:eastAsia="ru-RU"/>
        </w:rPr>
        <w:t>56 271 698</w:t>
      </w:r>
      <w:r w:rsidR="00206991" w:rsidRPr="00206991">
        <w:rPr>
          <w:rFonts w:ascii="Times New Roman" w:eastAsia="Times New Roman" w:hAnsi="Times New Roman" w:cs="Times New Roman"/>
          <w:color w:val="000000"/>
          <w:spacing w:val="-10"/>
          <w:sz w:val="24"/>
          <w:szCs w:val="24"/>
          <w:lang w:eastAsia="ru-RU"/>
        </w:rPr>
        <w:t xml:space="preserve"> (</w:t>
      </w:r>
      <w:r w:rsidR="00834BC5">
        <w:rPr>
          <w:rFonts w:ascii="Times New Roman" w:eastAsia="Times New Roman" w:hAnsi="Times New Roman" w:cs="Times New Roman"/>
          <w:color w:val="000000"/>
          <w:spacing w:val="-10"/>
          <w:sz w:val="24"/>
          <w:szCs w:val="24"/>
          <w:lang w:eastAsia="ru-RU"/>
        </w:rPr>
        <w:t>пятьдесят шесть миллионов двести семьдесят одна тысяча шестьсот девяносто восемь</w:t>
      </w:r>
      <w:r w:rsidR="00206991" w:rsidRPr="00206991">
        <w:rPr>
          <w:rFonts w:ascii="Times New Roman" w:eastAsia="Times New Roman" w:hAnsi="Times New Roman" w:cs="Times New Roman"/>
          <w:color w:val="000000"/>
          <w:spacing w:val="-10"/>
          <w:sz w:val="24"/>
          <w:szCs w:val="24"/>
          <w:lang w:eastAsia="ru-RU"/>
        </w:rPr>
        <w:t xml:space="preserve">) рублей </w:t>
      </w:r>
      <w:r w:rsidR="00834BC5">
        <w:rPr>
          <w:rFonts w:ascii="Times New Roman" w:eastAsia="Times New Roman" w:hAnsi="Times New Roman" w:cs="Times New Roman"/>
          <w:color w:val="000000"/>
          <w:spacing w:val="-10"/>
          <w:sz w:val="24"/>
          <w:szCs w:val="24"/>
          <w:lang w:eastAsia="ru-RU"/>
        </w:rPr>
        <w:t>25</w:t>
      </w:r>
      <w:r w:rsidR="00206991" w:rsidRPr="00206991">
        <w:rPr>
          <w:rFonts w:ascii="Times New Roman" w:eastAsia="Times New Roman" w:hAnsi="Times New Roman" w:cs="Times New Roman"/>
          <w:color w:val="000000"/>
          <w:spacing w:val="-10"/>
          <w:sz w:val="24"/>
          <w:szCs w:val="24"/>
          <w:lang w:eastAsia="ru-RU"/>
        </w:rPr>
        <w:t xml:space="preserve"> копеек (с учетом НДС).</w:t>
      </w:r>
    </w:p>
    <w:p w14:paraId="54888989" w14:textId="3E130F74" w:rsidR="00404427" w:rsidRDefault="00404427" w:rsidP="003E1FB1">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834BC5">
        <w:rPr>
          <w:rFonts w:ascii="Times New Roman" w:eastAsia="Times New Roman" w:hAnsi="Times New Roman" w:cs="Times New Roman"/>
          <w:color w:val="000000"/>
          <w:spacing w:val="-10"/>
          <w:sz w:val="24"/>
          <w:szCs w:val="24"/>
          <w:lang w:eastAsia="ru-RU"/>
        </w:rPr>
        <w:t>7 502 893 (с</w:t>
      </w:r>
      <w:r w:rsidR="00834BC5" w:rsidRPr="00834BC5">
        <w:rPr>
          <w:rFonts w:ascii="Times New Roman" w:eastAsia="Times New Roman" w:hAnsi="Times New Roman" w:cs="Times New Roman"/>
          <w:color w:val="000000"/>
          <w:spacing w:val="-10"/>
          <w:sz w:val="24"/>
          <w:szCs w:val="24"/>
          <w:lang w:eastAsia="ru-RU"/>
        </w:rPr>
        <w:t>емь миллионов пятьсот две тысячи восемьсот девяносто три) рубля 10 копеек</w:t>
      </w:r>
      <w:r w:rsidR="00206991" w:rsidRPr="00206991">
        <w:rPr>
          <w:rFonts w:ascii="Times New Roman" w:eastAsia="Times New Roman" w:hAnsi="Times New Roman" w:cs="Times New Roman"/>
          <w:color w:val="000000"/>
          <w:spacing w:val="-10"/>
          <w:sz w:val="24"/>
          <w:szCs w:val="24"/>
          <w:lang w:eastAsia="ru-RU"/>
        </w:rPr>
        <w:t xml:space="preserve"> (НДС не облагается).</w:t>
      </w:r>
    </w:p>
    <w:p w14:paraId="33AC5067" w14:textId="77777777" w:rsidR="00206991" w:rsidRDefault="00206991" w:rsidP="00206991">
      <w:pPr>
        <w:spacing w:after="0" w:line="240" w:lineRule="auto"/>
        <w:ind w:firstLine="709"/>
        <w:contextualSpacing/>
        <w:jc w:val="both"/>
        <w:rPr>
          <w:rFonts w:ascii="Times New Roman" w:hAnsi="Times New Roman" w:cs="Times New Roman"/>
          <w:spacing w:val="-10"/>
          <w:sz w:val="24"/>
          <w:szCs w:val="24"/>
        </w:rPr>
      </w:pPr>
    </w:p>
    <w:p w14:paraId="7E29F1DF" w14:textId="4B5C6C1C" w:rsidR="00206991" w:rsidRPr="00206991" w:rsidRDefault="00206991" w:rsidP="00206991">
      <w:pPr>
        <w:spacing w:after="0" w:line="240" w:lineRule="auto"/>
        <w:ind w:firstLine="709"/>
        <w:contextualSpacing/>
        <w:jc w:val="both"/>
        <w:rPr>
          <w:rFonts w:ascii="Times New Roman" w:hAnsi="Times New Roman" w:cs="Times New Roman"/>
          <w:b/>
          <w:spacing w:val="-10"/>
          <w:sz w:val="24"/>
          <w:szCs w:val="24"/>
        </w:rPr>
      </w:pPr>
      <w:r w:rsidRPr="00206991">
        <w:rPr>
          <w:rFonts w:ascii="Times New Roman" w:hAnsi="Times New Roman" w:cs="Times New Roman"/>
          <w:b/>
          <w:spacing w:val="-10"/>
          <w:sz w:val="24"/>
          <w:szCs w:val="24"/>
        </w:rPr>
        <w:t xml:space="preserve">Лот №2: </w:t>
      </w:r>
    </w:p>
    <w:p w14:paraId="74974C6B" w14:textId="77777777" w:rsidR="00834BC5" w:rsidRPr="00834BC5" w:rsidRDefault="00834BC5" w:rsidP="00834BC5">
      <w:pPr>
        <w:pStyle w:val="ConsPlusNormal"/>
        <w:ind w:firstLine="709"/>
        <w:contextualSpacing/>
        <w:jc w:val="both"/>
        <w:rPr>
          <w:rFonts w:ascii="Times New Roman" w:eastAsiaTheme="minorHAnsi" w:hAnsi="Times New Roman" w:cs="Times New Roman"/>
          <w:spacing w:val="-10"/>
          <w:sz w:val="24"/>
          <w:szCs w:val="24"/>
          <w:lang w:eastAsia="en-US"/>
        </w:rPr>
      </w:pPr>
      <w:r w:rsidRPr="00834BC5">
        <w:rPr>
          <w:rFonts w:ascii="Times New Roman" w:eastAsiaTheme="minorHAnsi" w:hAnsi="Times New Roman" w:cs="Times New Roman"/>
          <w:b/>
          <w:spacing w:val="-10"/>
          <w:sz w:val="24"/>
          <w:szCs w:val="24"/>
          <w:lang w:eastAsia="en-US"/>
        </w:rPr>
        <w:t>Земельный участок.</w:t>
      </w:r>
      <w:r w:rsidRPr="00834BC5">
        <w:rPr>
          <w:rFonts w:ascii="Times New Roman" w:eastAsiaTheme="minorHAnsi" w:hAnsi="Times New Roman" w:cs="Times New Roman"/>
          <w:spacing w:val="-10"/>
          <w:sz w:val="24"/>
          <w:szCs w:val="24"/>
          <w:lang w:eastAsia="en-US"/>
        </w:rPr>
        <w:t xml:space="preserve">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 разрешенного использования: специальные объекты.</w:t>
      </w:r>
    </w:p>
    <w:p w14:paraId="6B5B8B4C" w14:textId="77777777" w:rsidR="00834BC5" w:rsidRPr="00834BC5" w:rsidRDefault="00834BC5" w:rsidP="00834BC5">
      <w:pPr>
        <w:pStyle w:val="ConsPlusNormal"/>
        <w:ind w:firstLine="709"/>
        <w:contextualSpacing/>
        <w:jc w:val="both"/>
        <w:rPr>
          <w:rFonts w:ascii="Times New Roman" w:eastAsiaTheme="minorHAnsi" w:hAnsi="Times New Roman" w:cs="Times New Roman"/>
          <w:spacing w:val="-10"/>
          <w:sz w:val="24"/>
          <w:szCs w:val="24"/>
          <w:lang w:eastAsia="en-US"/>
        </w:rPr>
      </w:pPr>
      <w:r w:rsidRPr="00834BC5">
        <w:rPr>
          <w:rFonts w:ascii="Times New Roman" w:eastAsiaTheme="minorHAnsi" w:hAnsi="Times New Roman" w:cs="Times New Roman"/>
          <w:spacing w:val="-10"/>
          <w:sz w:val="24"/>
          <w:szCs w:val="24"/>
          <w:lang w:eastAsia="en-US"/>
        </w:rPr>
        <w:t>Площадь: 18980 кв.м.</w:t>
      </w:r>
    </w:p>
    <w:p w14:paraId="31FBC823" w14:textId="77777777" w:rsidR="00834BC5" w:rsidRPr="00834BC5" w:rsidRDefault="00834BC5" w:rsidP="00834BC5">
      <w:pPr>
        <w:pStyle w:val="ConsPlusNormal"/>
        <w:ind w:firstLine="709"/>
        <w:contextualSpacing/>
        <w:jc w:val="both"/>
        <w:rPr>
          <w:rFonts w:ascii="Times New Roman" w:eastAsiaTheme="minorHAnsi" w:hAnsi="Times New Roman" w:cs="Times New Roman"/>
          <w:spacing w:val="-10"/>
          <w:sz w:val="24"/>
          <w:szCs w:val="24"/>
          <w:lang w:eastAsia="en-US"/>
        </w:rPr>
      </w:pPr>
      <w:r w:rsidRPr="00834BC5">
        <w:rPr>
          <w:rFonts w:ascii="Times New Roman" w:eastAsiaTheme="minorHAnsi" w:hAnsi="Times New Roman" w:cs="Times New Roman"/>
          <w:spacing w:val="-10"/>
          <w:sz w:val="24"/>
          <w:szCs w:val="24"/>
          <w:lang w:eastAsia="en-US"/>
        </w:rPr>
        <w:t xml:space="preserve">Адрес: Ленинградская обл., Ломоновский район, МО «Русско-Высоцкое сельское поселение», АОЗТ «Красносельское». </w:t>
      </w:r>
    </w:p>
    <w:p w14:paraId="2339C55A" w14:textId="77777777" w:rsidR="00834BC5" w:rsidRPr="00834BC5" w:rsidRDefault="00834BC5" w:rsidP="00834BC5">
      <w:pPr>
        <w:pStyle w:val="ConsPlusNormal"/>
        <w:ind w:firstLine="709"/>
        <w:contextualSpacing/>
        <w:jc w:val="both"/>
        <w:rPr>
          <w:rFonts w:ascii="Times New Roman" w:eastAsiaTheme="minorHAnsi" w:hAnsi="Times New Roman" w:cs="Times New Roman"/>
          <w:spacing w:val="-10"/>
          <w:sz w:val="24"/>
          <w:szCs w:val="24"/>
          <w:lang w:eastAsia="en-US"/>
        </w:rPr>
      </w:pPr>
      <w:r w:rsidRPr="00834BC5">
        <w:rPr>
          <w:rFonts w:ascii="Times New Roman" w:eastAsiaTheme="minorHAnsi" w:hAnsi="Times New Roman" w:cs="Times New Roman"/>
          <w:spacing w:val="-10"/>
          <w:sz w:val="24"/>
          <w:szCs w:val="24"/>
          <w:lang w:eastAsia="en-US"/>
        </w:rPr>
        <w:t>Кадастровый (условный) номер: 47:14:1301003:1.</w:t>
      </w:r>
    </w:p>
    <w:p w14:paraId="7A54D0FA" w14:textId="77777777" w:rsidR="00834BC5" w:rsidRPr="00834BC5" w:rsidRDefault="00834BC5" w:rsidP="00834BC5">
      <w:pPr>
        <w:pStyle w:val="ConsPlusNormal"/>
        <w:ind w:firstLine="709"/>
        <w:contextualSpacing/>
        <w:jc w:val="both"/>
        <w:rPr>
          <w:rFonts w:ascii="Times New Roman" w:eastAsiaTheme="minorHAnsi" w:hAnsi="Times New Roman" w:cs="Times New Roman"/>
          <w:spacing w:val="-10"/>
          <w:sz w:val="24"/>
          <w:szCs w:val="24"/>
          <w:lang w:eastAsia="en-US"/>
        </w:rPr>
      </w:pPr>
      <w:r w:rsidRPr="00834BC5">
        <w:rPr>
          <w:rFonts w:ascii="Times New Roman" w:eastAsiaTheme="minorHAnsi" w:hAnsi="Times New Roman" w:cs="Times New Roman"/>
          <w:spacing w:val="-10"/>
          <w:sz w:val="24"/>
          <w:szCs w:val="24"/>
          <w:lang w:eastAsia="en-US"/>
        </w:rPr>
        <w:t>Существующие ограничения (обременения) права: не зарегистрировано. *</w:t>
      </w:r>
    </w:p>
    <w:p w14:paraId="6FEC5C1C" w14:textId="77777777" w:rsidR="00834BC5" w:rsidRPr="00834BC5" w:rsidRDefault="00834BC5" w:rsidP="00834BC5">
      <w:pPr>
        <w:pStyle w:val="ConsPlusNormal"/>
        <w:ind w:firstLine="709"/>
        <w:contextualSpacing/>
        <w:jc w:val="both"/>
        <w:rPr>
          <w:rFonts w:ascii="Times New Roman" w:eastAsiaTheme="minorHAnsi" w:hAnsi="Times New Roman" w:cs="Times New Roman"/>
          <w:spacing w:val="-10"/>
          <w:sz w:val="24"/>
          <w:szCs w:val="24"/>
          <w:lang w:eastAsia="en-US"/>
        </w:rPr>
      </w:pPr>
      <w:r w:rsidRPr="00834BC5">
        <w:rPr>
          <w:rFonts w:ascii="Times New Roman" w:eastAsiaTheme="minorHAnsi" w:hAnsi="Times New Roman" w:cs="Times New Roman"/>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11.12.2019г. №78/083/600/2019-211.</w:t>
      </w:r>
    </w:p>
    <w:p w14:paraId="3A931BBD" w14:textId="752EBB12" w:rsidR="00206991" w:rsidRPr="00DC296D" w:rsidRDefault="00206991" w:rsidP="00834BC5">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834BC5" w:rsidRPr="00834BC5">
        <w:rPr>
          <w:rFonts w:ascii="Times New Roman" w:eastAsiaTheme="minorHAnsi" w:hAnsi="Times New Roman" w:cs="Times New Roman"/>
          <w:spacing w:val="-10"/>
          <w:sz w:val="24"/>
          <w:szCs w:val="24"/>
          <w:lang w:eastAsia="en-US"/>
        </w:rPr>
        <w:t xml:space="preserve">10 500 000 </w:t>
      </w:r>
      <w:r w:rsidR="00834BC5">
        <w:rPr>
          <w:rFonts w:ascii="Times New Roman" w:eastAsiaTheme="minorHAnsi" w:hAnsi="Times New Roman" w:cs="Times New Roman"/>
          <w:spacing w:val="-10"/>
          <w:sz w:val="24"/>
          <w:szCs w:val="24"/>
          <w:lang w:eastAsia="en-US"/>
        </w:rPr>
        <w:t>(д</w:t>
      </w:r>
      <w:r w:rsidR="00834BC5" w:rsidRPr="00834BC5">
        <w:rPr>
          <w:rFonts w:ascii="Times New Roman" w:eastAsiaTheme="minorHAnsi" w:hAnsi="Times New Roman" w:cs="Times New Roman"/>
          <w:spacing w:val="-10"/>
          <w:sz w:val="24"/>
          <w:szCs w:val="24"/>
          <w:lang w:eastAsia="en-US"/>
        </w:rPr>
        <w:t>есять миллионов пятьсот</w:t>
      </w:r>
      <w:r w:rsidR="00834BC5">
        <w:rPr>
          <w:rFonts w:ascii="Times New Roman" w:eastAsiaTheme="minorHAnsi" w:hAnsi="Times New Roman" w:cs="Times New Roman"/>
          <w:spacing w:val="-10"/>
          <w:sz w:val="24"/>
          <w:szCs w:val="24"/>
          <w:lang w:eastAsia="en-US"/>
        </w:rPr>
        <w:t xml:space="preserve"> тысяч</w:t>
      </w:r>
      <w:r w:rsidR="00834BC5" w:rsidRPr="00834BC5">
        <w:rPr>
          <w:rFonts w:ascii="Times New Roman" w:eastAsiaTheme="minorHAnsi" w:hAnsi="Times New Roman" w:cs="Times New Roman"/>
          <w:spacing w:val="-10"/>
          <w:sz w:val="24"/>
          <w:szCs w:val="24"/>
          <w:lang w:eastAsia="en-US"/>
        </w:rPr>
        <w:t>) рублей (НДС не облагается)</w:t>
      </w:r>
      <w:r w:rsidRPr="00206991">
        <w:rPr>
          <w:rFonts w:ascii="Times New Roman" w:eastAsiaTheme="minorHAnsi" w:hAnsi="Times New Roman" w:cs="Times New Roman"/>
          <w:spacing w:val="-10"/>
          <w:sz w:val="24"/>
          <w:szCs w:val="24"/>
          <w:lang w:eastAsia="en-US"/>
        </w:rPr>
        <w:t>.</w:t>
      </w:r>
    </w:p>
    <w:p w14:paraId="389BEACA" w14:textId="66CA2249" w:rsidR="00206991" w:rsidRPr="00DC296D" w:rsidRDefault="00206991" w:rsidP="0020699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AB5AD2">
        <w:rPr>
          <w:rFonts w:ascii="Times New Roman" w:eastAsiaTheme="minorHAnsi" w:hAnsi="Times New Roman" w:cs="Times New Roman"/>
          <w:spacing w:val="-10"/>
          <w:sz w:val="24"/>
          <w:szCs w:val="24"/>
          <w:lang w:eastAsia="en-US"/>
        </w:rPr>
        <w:t>525 000</w:t>
      </w:r>
      <w:r w:rsidRPr="00206991">
        <w:rPr>
          <w:rFonts w:ascii="Times New Roman" w:eastAsiaTheme="minorHAnsi" w:hAnsi="Times New Roman" w:cs="Times New Roman"/>
          <w:spacing w:val="-10"/>
          <w:sz w:val="24"/>
          <w:szCs w:val="24"/>
          <w:lang w:eastAsia="en-US"/>
        </w:rPr>
        <w:t xml:space="preserve"> (</w:t>
      </w:r>
      <w:r w:rsidR="00AB5AD2">
        <w:rPr>
          <w:rFonts w:ascii="Times New Roman" w:eastAsiaTheme="minorHAnsi" w:hAnsi="Times New Roman" w:cs="Times New Roman"/>
          <w:spacing w:val="-10"/>
          <w:sz w:val="24"/>
          <w:szCs w:val="24"/>
          <w:lang w:eastAsia="en-US"/>
        </w:rPr>
        <w:t>пятьсот двадцать пять тысяч</w:t>
      </w:r>
      <w:r w:rsidRPr="00206991">
        <w:rPr>
          <w:rFonts w:ascii="Times New Roman" w:eastAsiaTheme="minorHAnsi" w:hAnsi="Times New Roman" w:cs="Times New Roman"/>
          <w:spacing w:val="-10"/>
          <w:sz w:val="24"/>
          <w:szCs w:val="24"/>
          <w:lang w:eastAsia="en-US"/>
        </w:rPr>
        <w:t xml:space="preserve">) рублей </w:t>
      </w:r>
      <w:r w:rsidR="00AB5AD2">
        <w:rPr>
          <w:rFonts w:ascii="Times New Roman" w:eastAsiaTheme="minorHAnsi" w:hAnsi="Times New Roman" w:cs="Times New Roman"/>
          <w:spacing w:val="-10"/>
          <w:sz w:val="24"/>
          <w:szCs w:val="24"/>
          <w:lang w:eastAsia="en-US"/>
        </w:rPr>
        <w:t>00</w:t>
      </w:r>
      <w:r w:rsidRPr="00206991">
        <w:rPr>
          <w:rFonts w:ascii="Times New Roman" w:eastAsiaTheme="minorHAnsi" w:hAnsi="Times New Roman" w:cs="Times New Roman"/>
          <w:spacing w:val="-10"/>
          <w:sz w:val="24"/>
          <w:szCs w:val="24"/>
          <w:lang w:eastAsia="en-US"/>
        </w:rPr>
        <w:t xml:space="preserve"> копеек.</w:t>
      </w:r>
    </w:p>
    <w:p w14:paraId="508B2C03" w14:textId="4DA80A20" w:rsidR="00206991" w:rsidRPr="00DC296D" w:rsidRDefault="00206991" w:rsidP="00206991">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sidR="00AB5AD2">
        <w:rPr>
          <w:rFonts w:ascii="Times New Roman" w:hAnsi="Times New Roman" w:cs="Times New Roman"/>
          <w:spacing w:val="-10"/>
          <w:sz w:val="24"/>
          <w:szCs w:val="24"/>
        </w:rPr>
        <w:t>262 500</w:t>
      </w:r>
      <w:r w:rsidRPr="00206991">
        <w:rPr>
          <w:rFonts w:ascii="Times New Roman" w:hAnsi="Times New Roman" w:cs="Times New Roman"/>
          <w:spacing w:val="-10"/>
          <w:sz w:val="24"/>
          <w:szCs w:val="24"/>
        </w:rPr>
        <w:t xml:space="preserve"> (</w:t>
      </w:r>
      <w:r w:rsidR="00AB5AD2">
        <w:rPr>
          <w:rFonts w:ascii="Times New Roman" w:hAnsi="Times New Roman" w:cs="Times New Roman"/>
          <w:spacing w:val="-10"/>
          <w:sz w:val="24"/>
          <w:szCs w:val="24"/>
        </w:rPr>
        <w:t>двести шестьдесят две тысячи пятьсот) рублей 00</w:t>
      </w:r>
      <w:r w:rsidRPr="00206991">
        <w:rPr>
          <w:rFonts w:ascii="Times New Roman" w:hAnsi="Times New Roman" w:cs="Times New Roman"/>
          <w:spacing w:val="-10"/>
          <w:sz w:val="24"/>
          <w:szCs w:val="24"/>
        </w:rPr>
        <w:t xml:space="preserve"> копеек.</w:t>
      </w:r>
    </w:p>
    <w:p w14:paraId="062446C3" w14:textId="03E906D9" w:rsidR="00206991" w:rsidRPr="00DC296D"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834BC5">
        <w:rPr>
          <w:rFonts w:ascii="Times New Roman" w:hAnsi="Times New Roman" w:cs="Times New Roman"/>
          <w:spacing w:val="-10"/>
          <w:sz w:val="24"/>
          <w:szCs w:val="24"/>
        </w:rPr>
        <w:t>7 875 000</w:t>
      </w:r>
      <w:r w:rsidRPr="00206991">
        <w:rPr>
          <w:rFonts w:ascii="Times New Roman" w:hAnsi="Times New Roman" w:cs="Times New Roman"/>
          <w:spacing w:val="-10"/>
          <w:sz w:val="24"/>
          <w:szCs w:val="24"/>
        </w:rPr>
        <w:t xml:space="preserve"> (семь миллионов </w:t>
      </w:r>
      <w:r w:rsidR="00AB5AD2">
        <w:rPr>
          <w:rFonts w:ascii="Times New Roman" w:hAnsi="Times New Roman" w:cs="Times New Roman"/>
          <w:spacing w:val="-10"/>
          <w:sz w:val="24"/>
          <w:szCs w:val="24"/>
        </w:rPr>
        <w:t>восемьсот семьдесят пять тысяч) рублей 0</w:t>
      </w:r>
      <w:r w:rsidRPr="00206991">
        <w:rPr>
          <w:rFonts w:ascii="Times New Roman" w:hAnsi="Times New Roman" w:cs="Times New Roman"/>
          <w:spacing w:val="-10"/>
          <w:sz w:val="24"/>
          <w:szCs w:val="24"/>
        </w:rPr>
        <w:t>0 копеек (НДС</w:t>
      </w:r>
      <w:r w:rsidR="00834BC5">
        <w:rPr>
          <w:rFonts w:ascii="Times New Roman" w:hAnsi="Times New Roman" w:cs="Times New Roman"/>
          <w:spacing w:val="-10"/>
          <w:sz w:val="24"/>
          <w:szCs w:val="24"/>
        </w:rPr>
        <w:t xml:space="preserve"> не облагается</w:t>
      </w:r>
      <w:r w:rsidRPr="00206991">
        <w:rPr>
          <w:rFonts w:ascii="Times New Roman" w:hAnsi="Times New Roman" w:cs="Times New Roman"/>
          <w:spacing w:val="-10"/>
          <w:sz w:val="24"/>
          <w:szCs w:val="24"/>
        </w:rPr>
        <w:t>).</w:t>
      </w:r>
    </w:p>
    <w:p w14:paraId="38BB47E2" w14:textId="52415A3D" w:rsidR="00206991" w:rsidRDefault="00206991" w:rsidP="00206991">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AB5AD2">
        <w:rPr>
          <w:rFonts w:ascii="Times New Roman" w:hAnsi="Times New Roman" w:cs="Times New Roman"/>
          <w:spacing w:val="-10"/>
          <w:sz w:val="24"/>
          <w:szCs w:val="24"/>
        </w:rPr>
        <w:t>1 050 000 (о</w:t>
      </w:r>
      <w:r w:rsidR="00AB5AD2" w:rsidRPr="00AB5AD2">
        <w:rPr>
          <w:rFonts w:ascii="Times New Roman" w:hAnsi="Times New Roman" w:cs="Times New Roman"/>
          <w:spacing w:val="-10"/>
          <w:sz w:val="24"/>
          <w:szCs w:val="24"/>
        </w:rPr>
        <w:t>дин миллион пятьдесят тысяч) рублей</w:t>
      </w:r>
      <w:r w:rsidR="00AB5AD2">
        <w:rPr>
          <w:rFonts w:ascii="Times New Roman" w:hAnsi="Times New Roman" w:cs="Times New Roman"/>
          <w:spacing w:val="-10"/>
          <w:sz w:val="24"/>
          <w:szCs w:val="24"/>
        </w:rPr>
        <w:t xml:space="preserve"> 00 копеек</w:t>
      </w:r>
      <w:r w:rsidRPr="00206991">
        <w:rPr>
          <w:rFonts w:ascii="Times New Roman" w:hAnsi="Times New Roman" w:cs="Times New Roman"/>
          <w:spacing w:val="-10"/>
          <w:sz w:val="24"/>
          <w:szCs w:val="24"/>
        </w:rPr>
        <w:t xml:space="preserve"> (НДС не облагается).</w:t>
      </w:r>
    </w:p>
    <w:p w14:paraId="6DE01F27" w14:textId="77777777" w:rsidR="00206991" w:rsidRPr="00DC296D" w:rsidRDefault="00206991" w:rsidP="003E1FB1">
      <w:pPr>
        <w:spacing w:after="0" w:line="240" w:lineRule="auto"/>
        <w:ind w:firstLine="709"/>
        <w:contextualSpacing/>
        <w:jc w:val="both"/>
        <w:rPr>
          <w:rFonts w:ascii="Times New Roman" w:hAnsi="Times New Roman" w:cs="Times New Roman"/>
          <w:spacing w:val="-10"/>
          <w:sz w:val="24"/>
          <w:szCs w:val="24"/>
        </w:rPr>
      </w:pPr>
    </w:p>
    <w:p w14:paraId="15113872" w14:textId="720C059B"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3FC01572"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206991">
        <w:rPr>
          <w:rFonts w:ascii="Times New Roman" w:hAnsi="Times New Roman" w:cs="Times New Roman"/>
          <w:b/>
          <w:spacing w:val="-10"/>
          <w:sz w:val="24"/>
          <w:szCs w:val="24"/>
        </w:rPr>
        <w:t>не позднее 1</w:t>
      </w:r>
      <w:r w:rsidR="00196F77">
        <w:rPr>
          <w:rFonts w:ascii="Times New Roman" w:hAnsi="Times New Roman" w:cs="Times New Roman"/>
          <w:b/>
          <w:spacing w:val="-10"/>
          <w:sz w:val="24"/>
          <w:szCs w:val="24"/>
        </w:rPr>
        <w:t>7</w:t>
      </w:r>
      <w:r w:rsidR="00206991">
        <w:rPr>
          <w:rFonts w:ascii="Times New Roman" w:hAnsi="Times New Roman" w:cs="Times New Roman"/>
          <w:b/>
          <w:spacing w:val="-10"/>
          <w:sz w:val="24"/>
          <w:szCs w:val="24"/>
        </w:rPr>
        <w:t>.09.2020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3737523C"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710CAB">
        <w:rPr>
          <w:rFonts w:ascii="Times New Roman" w:hAnsi="Times New Roman" w:cs="Times New Roman"/>
          <w:b/>
          <w:spacing w:val="-10"/>
          <w:sz w:val="24"/>
          <w:szCs w:val="24"/>
        </w:rPr>
        <w:t>: 0</w:t>
      </w:r>
      <w:r w:rsidR="00196F77">
        <w:rPr>
          <w:rFonts w:ascii="Times New Roman" w:hAnsi="Times New Roman" w:cs="Times New Roman"/>
          <w:b/>
          <w:spacing w:val="-10"/>
          <w:sz w:val="24"/>
          <w:szCs w:val="24"/>
        </w:rPr>
        <w:t>7</w:t>
      </w:r>
      <w:r w:rsidR="00710CAB">
        <w:rPr>
          <w:rFonts w:ascii="Times New Roman" w:hAnsi="Times New Roman" w:cs="Times New Roman"/>
          <w:b/>
          <w:spacing w:val="-10"/>
          <w:sz w:val="24"/>
          <w:szCs w:val="24"/>
        </w:rPr>
        <w:t>.08</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1BAA6E7D"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96F77">
        <w:rPr>
          <w:rFonts w:ascii="Times New Roman" w:hAnsi="Times New Roman" w:cs="Times New Roman"/>
          <w:b/>
          <w:spacing w:val="-10"/>
          <w:sz w:val="24"/>
          <w:szCs w:val="24"/>
        </w:rPr>
        <w:t>: 17</w:t>
      </w:r>
      <w:r w:rsidR="00206991">
        <w:rPr>
          <w:rFonts w:ascii="Times New Roman" w:hAnsi="Times New Roman" w:cs="Times New Roman"/>
          <w:b/>
          <w:spacing w:val="-10"/>
          <w:sz w:val="24"/>
          <w:szCs w:val="24"/>
        </w:rPr>
        <w:t>.09.2020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0B1E6FD9"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196F77">
        <w:rPr>
          <w:rFonts w:ascii="Times New Roman" w:hAnsi="Times New Roman" w:cs="Times New Roman"/>
          <w:b/>
          <w:spacing w:val="-10"/>
          <w:sz w:val="24"/>
          <w:szCs w:val="24"/>
        </w:rPr>
        <w:t>21</w:t>
      </w:r>
      <w:r w:rsidR="00206991">
        <w:rPr>
          <w:rFonts w:ascii="Times New Roman" w:hAnsi="Times New Roman" w:cs="Times New Roman"/>
          <w:b/>
          <w:spacing w:val="-10"/>
          <w:sz w:val="24"/>
          <w:szCs w:val="24"/>
        </w:rPr>
        <w:t>.09.2020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6D1A846D"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196F77">
        <w:rPr>
          <w:rFonts w:ascii="Times New Roman" w:hAnsi="Times New Roman" w:cs="Times New Roman"/>
          <w:b/>
          <w:spacing w:val="-10"/>
          <w:sz w:val="24"/>
          <w:szCs w:val="24"/>
        </w:rPr>
        <w:t>: 21</w:t>
      </w:r>
      <w:r w:rsidR="00206991">
        <w:rPr>
          <w:rFonts w:ascii="Times New Roman" w:hAnsi="Times New Roman" w:cs="Times New Roman"/>
          <w:b/>
          <w:spacing w:val="-10"/>
          <w:sz w:val="24"/>
          <w:szCs w:val="24"/>
        </w:rPr>
        <w:t>.09.2020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D159167"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16592D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206991">
        <w:rPr>
          <w:rFonts w:ascii="Times New Roman" w:hAnsi="Times New Roman" w:cs="Times New Roman"/>
          <w:color w:val="000000"/>
          <w:spacing w:val="-10"/>
          <w:sz w:val="24"/>
          <w:szCs w:val="24"/>
        </w:rPr>
        <w:t>акционерное общество «</w:t>
      </w:r>
      <w:r w:rsidR="00196F77">
        <w:rPr>
          <w:rFonts w:ascii="Times New Roman" w:hAnsi="Times New Roman" w:cs="Times New Roman"/>
          <w:color w:val="000000"/>
          <w:spacing w:val="-10"/>
          <w:sz w:val="24"/>
          <w:szCs w:val="24"/>
        </w:rPr>
        <w:t>Завод «Энергия</w:t>
      </w:r>
      <w:r w:rsidR="00206991">
        <w:rPr>
          <w:rFonts w:ascii="Times New Roman" w:hAnsi="Times New Roman" w:cs="Times New Roman"/>
          <w:color w:val="000000"/>
          <w:spacing w:val="-10"/>
          <w:sz w:val="24"/>
          <w:szCs w:val="24"/>
        </w:rPr>
        <w:t>» (АО «</w:t>
      </w:r>
      <w:r w:rsidR="00196F77">
        <w:rPr>
          <w:rFonts w:ascii="Times New Roman" w:hAnsi="Times New Roman" w:cs="Times New Roman"/>
          <w:color w:val="000000"/>
          <w:spacing w:val="-10"/>
          <w:sz w:val="24"/>
          <w:szCs w:val="24"/>
        </w:rPr>
        <w:t>Завод «Энергия</w:t>
      </w:r>
      <w:r w:rsidR="00206991">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w:t>
      </w:r>
    </w:p>
    <w:p w14:paraId="5CD41661" w14:textId="5F6DCC67" w:rsidR="0040442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u w:val="none"/>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196F77" w:rsidRPr="00196F77">
        <w:rPr>
          <w:rFonts w:ascii="Times New Roman" w:hAnsi="Times New Roman" w:cs="Times New Roman"/>
          <w:color w:val="000000"/>
          <w:spacing w:val="-10"/>
          <w:sz w:val="24"/>
          <w:szCs w:val="24"/>
        </w:rPr>
        <w:t>197110, г. Санкт-Петербург, ул. Пионерская, д.44</w:t>
      </w:r>
      <w:r w:rsidRPr="008867B7">
        <w:rPr>
          <w:rStyle w:val="af4"/>
          <w:rFonts w:ascii="Times New Roman" w:hAnsi="Times New Roman" w:cs="Times New Roman"/>
          <w:color w:val="000000"/>
          <w:spacing w:val="-10"/>
          <w:sz w:val="24"/>
          <w:szCs w:val="24"/>
          <w:u w:val="none"/>
        </w:rPr>
        <w:t>.</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74FE3EEE" w:rsidR="00404427"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58C12293" w14:textId="77777777" w:rsidR="00196F77" w:rsidRPr="00B07ABF" w:rsidRDefault="00196F77" w:rsidP="00196F77">
      <w:pPr>
        <w:pStyle w:val="a6"/>
        <w:spacing w:after="0" w:line="240" w:lineRule="auto"/>
        <w:ind w:left="709"/>
        <w:jc w:val="both"/>
        <w:rPr>
          <w:rFonts w:ascii="Times New Roman" w:hAnsi="Times New Roman" w:cs="Times New Roman"/>
          <w:color w:val="000000"/>
          <w:spacing w:val="-10"/>
          <w:sz w:val="24"/>
          <w:szCs w:val="24"/>
        </w:rPr>
      </w:pPr>
    </w:p>
    <w:p w14:paraId="365F27D9" w14:textId="54078828" w:rsidR="00404427" w:rsidRPr="00196F77" w:rsidRDefault="00404427" w:rsidP="00196F77">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196F77">
        <w:rPr>
          <w:rFonts w:ascii="Times New Roman" w:hAnsi="Times New Roman" w:cs="Times New Roman"/>
          <w:b/>
          <w:color w:val="000000"/>
          <w:spacing w:val="-6"/>
          <w:sz w:val="24"/>
          <w:szCs w:val="24"/>
        </w:rPr>
        <w:t xml:space="preserve">Порядок </w:t>
      </w:r>
      <w:r w:rsidR="009D3DCF" w:rsidRPr="00196F77">
        <w:rPr>
          <w:rFonts w:ascii="Times New Roman" w:hAnsi="Times New Roman" w:cs="Times New Roman"/>
          <w:b/>
          <w:color w:val="000000"/>
          <w:spacing w:val="-6"/>
          <w:sz w:val="24"/>
          <w:szCs w:val="24"/>
        </w:rPr>
        <w:t>Регистрации</w:t>
      </w:r>
      <w:r w:rsidR="009D3DCF" w:rsidRPr="00196F77">
        <w:rPr>
          <w:rFonts w:ascii="Times New Roman" w:hAnsi="Times New Roman" w:cs="Times New Roman"/>
          <w:color w:val="000000"/>
          <w:spacing w:val="-6"/>
          <w:sz w:val="24"/>
          <w:szCs w:val="24"/>
        </w:rPr>
        <w:t> </w:t>
      </w:r>
      <w:r w:rsidRPr="00196F77">
        <w:rPr>
          <w:rFonts w:ascii="Times New Roman" w:hAnsi="Times New Roman" w:cs="Times New Roman"/>
          <w:b/>
          <w:color w:val="000000"/>
          <w:spacing w:val="-6"/>
          <w:sz w:val="24"/>
          <w:szCs w:val="24"/>
        </w:rPr>
        <w:t>на</w:t>
      </w:r>
      <w:r w:rsidR="009D3DCF" w:rsidRPr="00196F77">
        <w:rPr>
          <w:rFonts w:ascii="Times New Roman" w:hAnsi="Times New Roman" w:cs="Times New Roman"/>
          <w:color w:val="000000"/>
          <w:spacing w:val="-6"/>
          <w:sz w:val="24"/>
          <w:szCs w:val="24"/>
        </w:rPr>
        <w:t> </w:t>
      </w:r>
      <w:r w:rsidR="009E13FF" w:rsidRPr="00196F77">
        <w:rPr>
          <w:rFonts w:ascii="Times New Roman" w:hAnsi="Times New Roman" w:cs="Times New Roman"/>
          <w:b/>
          <w:color w:val="000000"/>
          <w:spacing w:val="-6"/>
          <w:sz w:val="24"/>
          <w:szCs w:val="24"/>
        </w:rPr>
        <w:t>Э</w:t>
      </w:r>
      <w:r w:rsidRPr="00196F77">
        <w:rPr>
          <w:rFonts w:ascii="Times New Roman" w:hAnsi="Times New Roman" w:cs="Times New Roman"/>
          <w:b/>
          <w:color w:val="000000"/>
          <w:spacing w:val="-6"/>
          <w:sz w:val="24"/>
          <w:szCs w:val="24"/>
        </w:rPr>
        <w:t>лектронной</w:t>
      </w:r>
      <w:r w:rsidR="00AF6B7C" w:rsidRPr="00196F77">
        <w:rPr>
          <w:rFonts w:ascii="Times New Roman" w:hAnsi="Times New Roman" w:cs="Times New Roman"/>
          <w:spacing w:val="-6"/>
          <w:sz w:val="24"/>
          <w:szCs w:val="24"/>
        </w:rPr>
        <w:t> </w:t>
      </w:r>
      <w:r w:rsidRPr="00196F7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FFD826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 соответствии с п.</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2.6</w:t>
      </w:r>
      <w:r w:rsidR="005B056D">
        <w:rPr>
          <w:rFonts w:ascii="Times New Roman" w:hAnsi="Times New Roman" w:cs="Times New Roman"/>
          <w:color w:val="000000"/>
          <w:spacing w:val="-10"/>
          <w:sz w:val="24"/>
          <w:szCs w:val="24"/>
        </w:rPr>
        <w:t>.</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0608BC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111AF2D7"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196F77">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196F77">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E7628E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196F77">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196F77">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CCFBF1" w14:textId="77777777" w:rsidR="009F466B" w:rsidRDefault="009F466B" w:rsidP="00404427">
      <w:pPr>
        <w:spacing w:after="0" w:line="240" w:lineRule="auto"/>
      </w:pPr>
      <w:r>
        <w:separator/>
      </w:r>
    </w:p>
  </w:endnote>
  <w:endnote w:type="continuationSeparator" w:id="0">
    <w:p w14:paraId="4DB6EDBC" w14:textId="77777777" w:rsidR="009F466B" w:rsidRDefault="009F466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834BC5" w:rsidRDefault="00834BC5" w:rsidP="00A84DA5">
    <w:pPr>
      <w:pStyle w:val="afc"/>
    </w:pPr>
  </w:p>
  <w:p w14:paraId="434C7E05" w14:textId="77777777" w:rsidR="00834BC5" w:rsidRDefault="00834BC5">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C0DFD3" w14:textId="77777777" w:rsidR="009F466B" w:rsidRDefault="009F466B" w:rsidP="00404427">
      <w:pPr>
        <w:spacing w:after="0" w:line="240" w:lineRule="auto"/>
      </w:pPr>
      <w:r>
        <w:separator/>
      </w:r>
    </w:p>
  </w:footnote>
  <w:footnote w:type="continuationSeparator" w:id="0">
    <w:p w14:paraId="53A80844" w14:textId="77777777" w:rsidR="009F466B" w:rsidRDefault="009F466B" w:rsidP="00404427">
      <w:pPr>
        <w:spacing w:after="0" w:line="240" w:lineRule="auto"/>
      </w:pPr>
      <w:r>
        <w:continuationSeparator/>
      </w:r>
    </w:p>
  </w:footnote>
  <w:footnote w:id="1">
    <w:p w14:paraId="5A933719" w14:textId="0DFF7CE7" w:rsidR="00834BC5" w:rsidRPr="005A3A6D" w:rsidRDefault="00834BC5"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834BC5" w:rsidRPr="005E7C2F" w:rsidRDefault="00834BC5"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834BC5" w:rsidRPr="005E7C2F" w:rsidRDefault="00834BC5"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834BC5" w:rsidRPr="005E7C2F" w:rsidRDefault="00834BC5"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834BC5" w:rsidRDefault="00834BC5"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834BC5" w:rsidRDefault="00834BC5"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834BC5" w:rsidRPr="000A6117" w:rsidRDefault="00834BC5"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834BC5" w:rsidRPr="000A6117" w:rsidRDefault="00834BC5"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834BC5" w:rsidRPr="000A6117" w:rsidRDefault="00834BC5"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834BC5" w:rsidRPr="000A6117" w:rsidRDefault="00834BC5"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834BC5" w:rsidRPr="000A6117" w:rsidRDefault="00834BC5"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834BC5" w:rsidRPr="00991776" w:rsidRDefault="00834BC5"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834BC5" w:rsidRDefault="00834BC5">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834BC5" w:rsidRPr="00991776" w:rsidRDefault="00834BC5"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834BC5" w:rsidRPr="00991776" w:rsidRDefault="00834BC5"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834BC5" w:rsidRDefault="00834BC5"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834BC5" w:rsidRDefault="00834BC5"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834BC5" w:rsidRDefault="00834BC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834BC5" w:rsidRDefault="00834BC5">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4C91"/>
    <w:rsid w:val="00027162"/>
    <w:rsid w:val="0004129C"/>
    <w:rsid w:val="00061630"/>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96F77"/>
    <w:rsid w:val="001B2227"/>
    <w:rsid w:val="001C6F1E"/>
    <w:rsid w:val="001E0EED"/>
    <w:rsid w:val="001E2F35"/>
    <w:rsid w:val="001F663C"/>
    <w:rsid w:val="00204E18"/>
    <w:rsid w:val="00206991"/>
    <w:rsid w:val="00217AF3"/>
    <w:rsid w:val="0025219E"/>
    <w:rsid w:val="00261ED4"/>
    <w:rsid w:val="002741CA"/>
    <w:rsid w:val="00275FBB"/>
    <w:rsid w:val="002A2864"/>
    <w:rsid w:val="002A32AA"/>
    <w:rsid w:val="002A42B9"/>
    <w:rsid w:val="002B07A5"/>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E489B"/>
    <w:rsid w:val="004E50B6"/>
    <w:rsid w:val="004E56D3"/>
    <w:rsid w:val="00520571"/>
    <w:rsid w:val="0052210B"/>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5E53A5"/>
    <w:rsid w:val="0062325A"/>
    <w:rsid w:val="00623D7A"/>
    <w:rsid w:val="006317B8"/>
    <w:rsid w:val="00640C42"/>
    <w:rsid w:val="00656F64"/>
    <w:rsid w:val="00665D7B"/>
    <w:rsid w:val="00667E8F"/>
    <w:rsid w:val="00671B2B"/>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7CA6"/>
    <w:rsid w:val="00707440"/>
    <w:rsid w:val="00710CAB"/>
    <w:rsid w:val="00722AA2"/>
    <w:rsid w:val="007301AE"/>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34BC5"/>
    <w:rsid w:val="008447D3"/>
    <w:rsid w:val="008503CA"/>
    <w:rsid w:val="00857FE7"/>
    <w:rsid w:val="008635D7"/>
    <w:rsid w:val="00865C6B"/>
    <w:rsid w:val="008708B0"/>
    <w:rsid w:val="008830CD"/>
    <w:rsid w:val="008867B7"/>
    <w:rsid w:val="00896CA6"/>
    <w:rsid w:val="0089710A"/>
    <w:rsid w:val="008973FC"/>
    <w:rsid w:val="008B4E5D"/>
    <w:rsid w:val="008F3B99"/>
    <w:rsid w:val="008F489D"/>
    <w:rsid w:val="008F7A04"/>
    <w:rsid w:val="00915AE2"/>
    <w:rsid w:val="00925DEC"/>
    <w:rsid w:val="00931234"/>
    <w:rsid w:val="00932E1A"/>
    <w:rsid w:val="00936558"/>
    <w:rsid w:val="00936AA8"/>
    <w:rsid w:val="0094462D"/>
    <w:rsid w:val="00944F83"/>
    <w:rsid w:val="00946022"/>
    <w:rsid w:val="00974464"/>
    <w:rsid w:val="0098782E"/>
    <w:rsid w:val="009A1FB1"/>
    <w:rsid w:val="009B6327"/>
    <w:rsid w:val="009C0501"/>
    <w:rsid w:val="009C3F22"/>
    <w:rsid w:val="009C44F9"/>
    <w:rsid w:val="009D3DCF"/>
    <w:rsid w:val="009E13FF"/>
    <w:rsid w:val="009F466B"/>
    <w:rsid w:val="00A12E99"/>
    <w:rsid w:val="00A16059"/>
    <w:rsid w:val="00A349DB"/>
    <w:rsid w:val="00A6424D"/>
    <w:rsid w:val="00A65480"/>
    <w:rsid w:val="00A8146C"/>
    <w:rsid w:val="00A84DA5"/>
    <w:rsid w:val="00A8679A"/>
    <w:rsid w:val="00A916DB"/>
    <w:rsid w:val="00A9417B"/>
    <w:rsid w:val="00A96D7F"/>
    <w:rsid w:val="00AB5AD2"/>
    <w:rsid w:val="00AC3DB3"/>
    <w:rsid w:val="00AE17B8"/>
    <w:rsid w:val="00AE56B1"/>
    <w:rsid w:val="00AE760A"/>
    <w:rsid w:val="00AF6B7C"/>
    <w:rsid w:val="00AF7D6A"/>
    <w:rsid w:val="00B03C4C"/>
    <w:rsid w:val="00B03E39"/>
    <w:rsid w:val="00B05C63"/>
    <w:rsid w:val="00B07ABF"/>
    <w:rsid w:val="00B11B89"/>
    <w:rsid w:val="00B31913"/>
    <w:rsid w:val="00B35F96"/>
    <w:rsid w:val="00B413BB"/>
    <w:rsid w:val="00B45832"/>
    <w:rsid w:val="00B52533"/>
    <w:rsid w:val="00B55C5D"/>
    <w:rsid w:val="00B57CFB"/>
    <w:rsid w:val="00B618BB"/>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0E4A"/>
    <w:rsid w:val="00C37C83"/>
    <w:rsid w:val="00C55DA8"/>
    <w:rsid w:val="00C609A8"/>
    <w:rsid w:val="00C70A0F"/>
    <w:rsid w:val="00C97E14"/>
    <w:rsid w:val="00CA0EB8"/>
    <w:rsid w:val="00CB3F71"/>
    <w:rsid w:val="00CC7BC3"/>
    <w:rsid w:val="00CF5B9A"/>
    <w:rsid w:val="00D0310A"/>
    <w:rsid w:val="00D05A07"/>
    <w:rsid w:val="00D1361E"/>
    <w:rsid w:val="00D240C3"/>
    <w:rsid w:val="00D25847"/>
    <w:rsid w:val="00D46966"/>
    <w:rsid w:val="00D47DC1"/>
    <w:rsid w:val="00D60451"/>
    <w:rsid w:val="00D6753E"/>
    <w:rsid w:val="00D710B5"/>
    <w:rsid w:val="00D916F0"/>
    <w:rsid w:val="00DC296D"/>
    <w:rsid w:val="00DC47C7"/>
    <w:rsid w:val="00DC5185"/>
    <w:rsid w:val="00DC683B"/>
    <w:rsid w:val="00DE4CAB"/>
    <w:rsid w:val="00DF3E9A"/>
    <w:rsid w:val="00E015D2"/>
    <w:rsid w:val="00E03D46"/>
    <w:rsid w:val="00E06F3C"/>
    <w:rsid w:val="00E4326C"/>
    <w:rsid w:val="00E44E29"/>
    <w:rsid w:val="00E47AA8"/>
    <w:rsid w:val="00E60E2D"/>
    <w:rsid w:val="00E652A5"/>
    <w:rsid w:val="00E667DC"/>
    <w:rsid w:val="00E74C3A"/>
    <w:rsid w:val="00E77471"/>
    <w:rsid w:val="00EB4DEC"/>
    <w:rsid w:val="00ED3138"/>
    <w:rsid w:val="00EE4D44"/>
    <w:rsid w:val="00EF2EC8"/>
    <w:rsid w:val="00F076A3"/>
    <w:rsid w:val="00F30823"/>
    <w:rsid w:val="00F32A9C"/>
    <w:rsid w:val="00F35BEA"/>
    <w:rsid w:val="00F35F45"/>
    <w:rsid w:val="00F37959"/>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961F26-B0B5-4E2B-849B-8A919204A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10708</Words>
  <Characters>61036</Characters>
  <Application>Microsoft Office Word</Application>
  <DocSecurity>4</DocSecurity>
  <Lines>508</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71601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2020-08-06T12:53:00Z</cp:lastPrinted>
  <dcterms:created xsi:type="dcterms:W3CDTF">2020-08-24T12:54:00Z</dcterms:created>
  <dcterms:modified xsi:type="dcterms:W3CDTF">2020-08-24T12:54:00Z</dcterms:modified>
</cp:coreProperties>
</file>